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DC393" w14:textId="212C34C7" w:rsidR="001A0DE4" w:rsidRDefault="001A0DE4" w:rsidP="001A0DE4">
      <w:pPr>
        <w:pStyle w:val="CRCoverPage"/>
        <w:tabs>
          <w:tab w:val="right" w:pos="9639"/>
        </w:tabs>
        <w:spacing w:after="0"/>
        <w:rPr>
          <w:rFonts w:cs="Arial"/>
          <w:b/>
          <w:sz w:val="24"/>
          <w:lang w:val="en-US" w:eastAsia="zh-CN"/>
        </w:rPr>
      </w:pPr>
      <w:bookmarkStart w:id="0" w:name="_Ref399006623"/>
      <w:bookmarkStart w:id="1" w:name="_Toc92513360"/>
      <w:r>
        <w:rPr>
          <w:rFonts w:cs="Arial"/>
          <w:b/>
          <w:sz w:val="24"/>
          <w:lang w:val="en-US" w:eastAsia="zh-CN"/>
        </w:rPr>
        <w:t>3GPP TSG-RAN WG4 Meeting #10</w:t>
      </w:r>
      <w:r w:rsidR="005A7392">
        <w:rPr>
          <w:rFonts w:cs="Arial"/>
          <w:b/>
          <w:sz w:val="24"/>
          <w:lang w:val="en-US" w:eastAsia="zh-CN"/>
        </w:rPr>
        <w:t>8</w:t>
      </w:r>
      <w:r w:rsidR="00B04209">
        <w:rPr>
          <w:rFonts w:cs="Arial" w:hint="eastAsia"/>
          <w:b/>
          <w:sz w:val="24"/>
          <w:lang w:val="en-US" w:eastAsia="zh-CN"/>
        </w:rPr>
        <w:t>bis</w:t>
      </w:r>
      <w:r>
        <w:rPr>
          <w:b/>
          <w:i/>
          <w:sz w:val="28"/>
        </w:rPr>
        <w:tab/>
      </w:r>
      <w:r w:rsidRPr="006F3633">
        <w:rPr>
          <w:rFonts w:cs="Arial"/>
          <w:b/>
          <w:sz w:val="24"/>
          <w:lang w:val="en-US" w:eastAsia="zh-CN"/>
        </w:rPr>
        <w:t>R4-</w:t>
      </w:r>
      <w:r w:rsidR="00610B52">
        <w:rPr>
          <w:rFonts w:cs="Arial"/>
          <w:b/>
          <w:sz w:val="24"/>
          <w:lang w:val="en-US" w:eastAsia="zh-CN"/>
        </w:rPr>
        <w:t>23</w:t>
      </w:r>
      <w:r w:rsidR="002D13A4">
        <w:rPr>
          <w:rFonts w:cs="Arial"/>
          <w:b/>
          <w:sz w:val="24"/>
          <w:lang w:val="en-US" w:eastAsia="zh-CN"/>
        </w:rPr>
        <w:t>20496</w:t>
      </w:r>
    </w:p>
    <w:p w14:paraId="2864DB9C" w14:textId="415A25C3" w:rsidR="001A0DE4" w:rsidRPr="005A7392" w:rsidRDefault="00B04209" w:rsidP="005A7392">
      <w:pPr>
        <w:pStyle w:val="Header"/>
        <w:tabs>
          <w:tab w:val="left" w:pos="2160"/>
        </w:tabs>
        <w:ind w:left="2127" w:hanging="2127"/>
        <w:jc w:val="both"/>
        <w:rPr>
          <w:sz w:val="24"/>
          <w:lang w:val="en-US"/>
        </w:rPr>
      </w:pPr>
      <w:r>
        <w:rPr>
          <w:rFonts w:hint="eastAsia"/>
          <w:sz w:val="24"/>
          <w:lang w:val="en-US" w:eastAsia="zh-CN"/>
        </w:rPr>
        <w:t>Xiamen</w:t>
      </w:r>
      <w:r w:rsidR="00610B52">
        <w:rPr>
          <w:sz w:val="24"/>
          <w:lang w:val="en-US"/>
        </w:rPr>
        <w:t xml:space="preserve">, </w:t>
      </w:r>
      <w:r>
        <w:rPr>
          <w:rFonts w:hint="eastAsia"/>
          <w:sz w:val="24"/>
          <w:lang w:val="en-US" w:eastAsia="zh-CN"/>
        </w:rPr>
        <w:t>China</w:t>
      </w:r>
      <w:r w:rsidR="00610B52">
        <w:rPr>
          <w:sz w:val="24"/>
          <w:lang w:val="en-US"/>
        </w:rPr>
        <w:t xml:space="preserve">, </w:t>
      </w:r>
      <w:r>
        <w:rPr>
          <w:sz w:val="24"/>
        </w:rPr>
        <w:t>9</w:t>
      </w:r>
      <w:r w:rsidR="001A0DE4" w:rsidRPr="00D13916">
        <w:rPr>
          <w:sz w:val="24"/>
          <w:vertAlign w:val="superscript"/>
        </w:rPr>
        <w:t>th</w:t>
      </w:r>
      <w:r w:rsidR="001A0DE4">
        <w:rPr>
          <w:sz w:val="24"/>
        </w:rPr>
        <w:t xml:space="preserve"> </w:t>
      </w:r>
      <w:r w:rsidR="006F7220">
        <w:rPr>
          <w:sz w:val="24"/>
        </w:rPr>
        <w:t>~</w:t>
      </w:r>
      <w:r>
        <w:rPr>
          <w:sz w:val="24"/>
        </w:rPr>
        <w:t>13</w:t>
      </w:r>
      <w:r w:rsidR="006F7220" w:rsidRPr="006F7220">
        <w:rPr>
          <w:sz w:val="24"/>
          <w:vertAlign w:val="superscript"/>
        </w:rPr>
        <w:t>th</w:t>
      </w:r>
      <w:r w:rsidR="006F7220">
        <w:rPr>
          <w:sz w:val="24"/>
        </w:rPr>
        <w:t xml:space="preserve"> </w:t>
      </w:r>
      <w:r>
        <w:rPr>
          <w:rFonts w:hint="eastAsia"/>
          <w:sz w:val="24"/>
          <w:lang w:eastAsia="zh-CN"/>
        </w:rPr>
        <w:t>October</w:t>
      </w:r>
      <w:r w:rsidR="00610B52">
        <w:rPr>
          <w:sz w:val="24"/>
        </w:rPr>
        <w:t xml:space="preserve"> </w:t>
      </w:r>
      <w:r w:rsidR="001A0DE4">
        <w:rPr>
          <w:rFonts w:cs="Arial"/>
          <w:sz w:val="24"/>
        </w:rPr>
        <w:t>2023</w:t>
      </w:r>
    </w:p>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26AB4226" w:rsidR="005929A6" w:rsidRPr="001A0DE4" w:rsidRDefault="005929A6" w:rsidP="001A0DE4">
      <w:pPr>
        <w:tabs>
          <w:tab w:val="left" w:pos="1985"/>
        </w:tabs>
        <w:jc w:val="both"/>
        <w:rPr>
          <w:rFonts w:ascii="Arial" w:hAnsi="Arial" w:cs="Arial"/>
          <w:sz w:val="22"/>
        </w:rPr>
      </w:pPr>
      <w:r w:rsidRPr="001A0DE4">
        <w:rPr>
          <w:rFonts w:ascii="Arial" w:hAnsi="Arial" w:cs="Arial"/>
          <w:sz w:val="22"/>
        </w:rPr>
        <w:t>Title:</w:t>
      </w:r>
      <w:r w:rsidRPr="007C2D23">
        <w:rPr>
          <w:rFonts w:ascii="Arial" w:hAnsi="Arial" w:cs="Arial"/>
          <w:sz w:val="22"/>
        </w:rPr>
        <w:t xml:space="preserve"> </w:t>
      </w:r>
      <w:r w:rsidRPr="007C2D23">
        <w:rPr>
          <w:rFonts w:ascii="Arial" w:hAnsi="Arial" w:cs="Arial"/>
          <w:sz w:val="22"/>
        </w:rPr>
        <w:tab/>
      </w:r>
      <w:r w:rsidR="0021115B" w:rsidRPr="0021115B">
        <w:rPr>
          <w:rFonts w:ascii="Arial" w:hAnsi="Arial" w:cs="Arial"/>
          <w:sz w:val="22"/>
        </w:rPr>
        <w:t>further discussion on MTTD/MRTD requirement for FDD-FDD inter-band EN-DC/NE-DC with overlapping DL frequency</w:t>
      </w:r>
      <w:r w:rsidR="00B04209" w:rsidRPr="00B04209">
        <w:rPr>
          <w:rFonts w:ascii="Arial" w:hAnsi="Arial" w:cs="Arial"/>
          <w:sz w:val="22"/>
        </w:rPr>
        <w:t xml:space="preserve"> </w:t>
      </w:r>
      <w:r w:rsidR="006E033C">
        <w:rPr>
          <w:rFonts w:ascii="Arial" w:hAnsi="Arial" w:cs="Arial" w:hint="eastAsia"/>
          <w:sz w:val="22"/>
        </w:rPr>
        <w:t xml:space="preserve"> </w:t>
      </w:r>
      <w:r w:rsidR="004F2EF1" w:rsidRPr="001A0DE4">
        <w:rPr>
          <w:rFonts w:ascii="Arial" w:hAnsi="Arial" w:cs="Arial" w:hint="eastAsia"/>
          <w:sz w:val="22"/>
        </w:rPr>
        <w:t xml:space="preserve"> </w:t>
      </w:r>
    </w:p>
    <w:p w14:paraId="47A7A0E8" w14:textId="5A02A763" w:rsidR="005929A6" w:rsidRPr="00C13FB7" w:rsidRDefault="005929A6" w:rsidP="00390E9F">
      <w:pPr>
        <w:tabs>
          <w:tab w:val="left" w:pos="1985"/>
        </w:tabs>
        <w:jc w:val="both"/>
        <w:rPr>
          <w:rFonts w:ascii="Arial" w:hAnsi="Arial" w:cs="Arial"/>
          <w:sz w:val="22"/>
        </w:rPr>
      </w:pPr>
      <w:r w:rsidRPr="00C13FB7">
        <w:rPr>
          <w:rFonts w:ascii="Arial" w:hAnsi="Arial" w:cs="Arial"/>
          <w:sz w:val="22"/>
        </w:rPr>
        <w:t>Agen</w:t>
      </w:r>
      <w:r w:rsidR="007B3E89" w:rsidRPr="00C13FB7">
        <w:rPr>
          <w:rFonts w:ascii="Arial" w:hAnsi="Arial" w:cs="Arial" w:hint="eastAsia"/>
          <w:sz w:val="22"/>
        </w:rPr>
        <w:t>d</w:t>
      </w:r>
      <w:r w:rsidRPr="00C13FB7">
        <w:rPr>
          <w:rFonts w:ascii="Arial" w:hAnsi="Arial" w:cs="Arial"/>
          <w:sz w:val="22"/>
        </w:rPr>
        <w:t>a Item:</w:t>
      </w:r>
      <w:r w:rsidR="00291E51" w:rsidRPr="007C2D23">
        <w:rPr>
          <w:rFonts w:ascii="Arial" w:hAnsi="Arial" w:cs="Arial"/>
          <w:sz w:val="22"/>
        </w:rPr>
        <w:tab/>
      </w:r>
      <w:r w:rsidR="002D13A4">
        <w:rPr>
          <w:rFonts w:ascii="Arial" w:hAnsi="Arial" w:cs="Arial"/>
          <w:sz w:val="22"/>
        </w:rPr>
        <w:t>11.3.4</w:t>
      </w:r>
    </w:p>
    <w:p w14:paraId="04D4C05F" w14:textId="2F838CAE"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7288C">
        <w:rPr>
          <w:rFonts w:ascii="Arial" w:eastAsia="SimSun" w:hAnsi="Arial" w:cs="Arial"/>
          <w:sz w:val="22"/>
          <w:lang w:eastAsia="zh-CN"/>
        </w:rPr>
        <w:t>Discussion</w:t>
      </w:r>
    </w:p>
    <w:bookmarkEnd w:id="0"/>
    <w:bookmarkEnd w:id="1"/>
    <w:p w14:paraId="70E4B90D" w14:textId="310BCB8E" w:rsidR="00FC0076" w:rsidRPr="00B16EEF" w:rsidRDefault="007726F1" w:rsidP="00390656">
      <w:pPr>
        <w:pStyle w:val="Heading1"/>
        <w:spacing w:before="120"/>
      </w:pPr>
      <w:r w:rsidRPr="00B16EEF">
        <w:t>Introduction</w:t>
      </w:r>
    </w:p>
    <w:p w14:paraId="77AFE457" w14:textId="6BCF46EC" w:rsidR="00E36364" w:rsidRDefault="00672787" w:rsidP="002F3648">
      <w:pPr>
        <w:jc w:val="both"/>
        <w:rPr>
          <w:rFonts w:eastAsia="SimSun"/>
          <w:lang w:val="en-US" w:eastAsia="zh-CN"/>
        </w:rPr>
      </w:pPr>
      <w:r>
        <w:rPr>
          <w:noProof/>
        </w:rPr>
        <mc:AlternateContent>
          <mc:Choice Requires="wps">
            <w:drawing>
              <wp:anchor distT="0" distB="0" distL="114300" distR="114300" simplePos="0" relativeHeight="251662336" behindDoc="0" locked="0" layoutInCell="1" allowOverlap="1" wp14:anchorId="7C3383D1" wp14:editId="264A6BD9">
                <wp:simplePos x="0" y="0"/>
                <wp:positionH relativeFrom="column">
                  <wp:posOffset>0</wp:posOffset>
                </wp:positionH>
                <wp:positionV relativeFrom="paragraph">
                  <wp:posOffset>2600960</wp:posOffset>
                </wp:positionV>
                <wp:extent cx="1828800" cy="1828800"/>
                <wp:effectExtent l="0" t="0" r="0" b="0"/>
                <wp:wrapSquare wrapText="bothSides"/>
                <wp:docPr id="36676717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02EF87B" w14:textId="77777777" w:rsidR="00672787" w:rsidRDefault="00672787" w:rsidP="00672787">
                            <w:pPr>
                              <w:spacing w:before="120" w:after="0"/>
                            </w:pPr>
                            <w:r>
                              <w:t>MRTD for FDD-FDD inter-band EN-DC:</w:t>
                            </w:r>
                          </w:p>
                          <w:p w14:paraId="44FF47A5" w14:textId="77777777" w:rsidR="00672787" w:rsidRPr="00982078" w:rsidRDefault="00672787" w:rsidP="00E36364">
                            <w:pPr>
                              <w:pStyle w:val="TAL"/>
                              <w:numPr>
                                <w:ilvl w:val="0"/>
                                <w:numId w:val="74"/>
                              </w:numPr>
                              <w:spacing w:before="120"/>
                              <w:rPr>
                                <w:rFonts w:eastAsia="Malgun Gothic" w:cs="Arial"/>
                                <w:i/>
                                <w:iCs/>
                                <w:sz w:val="20"/>
                                <w:lang w:val="en-US" w:eastAsia="zh-CN"/>
                              </w:rPr>
                            </w:pPr>
                            <w:r w:rsidRPr="00982078">
                              <w:rPr>
                                <w:rFonts w:eastAsia="Malgun Gothic" w:cs="Arial"/>
                                <w:i/>
                                <w:iCs/>
                                <w:sz w:val="20"/>
                                <w:lang w:val="en-US" w:eastAsia="zh-CN"/>
                              </w:rPr>
                              <w:t xml:space="preserve">If </w:t>
                            </w:r>
                            <w:proofErr w:type="spellStart"/>
                            <w:r w:rsidRPr="00982078">
                              <w:rPr>
                                <w:rFonts w:eastAsia="Malgun Gothic" w:cs="Arial"/>
                                <w:i/>
                                <w:iCs/>
                                <w:sz w:val="20"/>
                                <w:lang w:val="en-US" w:eastAsia="zh-CN"/>
                              </w:rPr>
                              <w:t>asyncIntraBandENDC</w:t>
                            </w:r>
                            <w:proofErr w:type="spellEnd"/>
                            <w:r w:rsidRPr="00982078">
                              <w:rPr>
                                <w:rFonts w:eastAsia="Malgun Gothic" w:cs="Arial"/>
                                <w:i/>
                                <w:iCs/>
                                <w:sz w:val="20"/>
                                <w:lang w:val="en-US" w:eastAsia="zh-CN"/>
                              </w:rPr>
                              <w:t xml:space="preserve"> UE capability is supported, the current requirement for asynchronous EN-DC as specified in TS 38.133 Table 7.6.2-1 apply.</w:t>
                            </w:r>
                          </w:p>
                          <w:p w14:paraId="106C714A" w14:textId="77777777" w:rsidR="00672787" w:rsidRPr="00982078" w:rsidRDefault="00672787" w:rsidP="00E36364">
                            <w:pPr>
                              <w:pStyle w:val="TAL"/>
                              <w:numPr>
                                <w:ilvl w:val="0"/>
                                <w:numId w:val="74"/>
                              </w:numPr>
                              <w:spacing w:before="120"/>
                              <w:rPr>
                                <w:rFonts w:eastAsia="Malgun Gothic" w:cs="Arial"/>
                                <w:i/>
                                <w:iCs/>
                                <w:sz w:val="20"/>
                                <w:lang w:val="en-US" w:eastAsia="zh-CN"/>
                              </w:rPr>
                            </w:pPr>
                            <w:r w:rsidRPr="00982078">
                              <w:rPr>
                                <w:rFonts w:eastAsia="Malgun Gothic" w:cs="Arial"/>
                                <w:i/>
                                <w:iCs/>
                                <w:sz w:val="20"/>
                                <w:lang w:val="en-US" w:eastAsia="zh-CN"/>
                              </w:rPr>
                              <w:t xml:space="preserve">If </w:t>
                            </w:r>
                            <w:proofErr w:type="spellStart"/>
                            <w:r w:rsidRPr="00982078">
                              <w:rPr>
                                <w:rFonts w:eastAsia="Malgun Gothic" w:cs="Arial"/>
                                <w:i/>
                                <w:iCs/>
                                <w:sz w:val="20"/>
                                <w:lang w:val="en-US" w:eastAsia="zh-CN"/>
                              </w:rPr>
                              <w:t>asyncIntraBandENDC</w:t>
                            </w:r>
                            <w:proofErr w:type="spellEnd"/>
                            <w:r w:rsidRPr="00982078">
                              <w:rPr>
                                <w:rFonts w:eastAsia="Malgun Gothic" w:cs="Arial"/>
                                <w:i/>
                                <w:iCs/>
                                <w:sz w:val="20"/>
                                <w:lang w:val="en-US" w:eastAsia="zh-CN"/>
                              </w:rPr>
                              <w:t xml:space="preserve"> UE capability is not supported, </w:t>
                            </w:r>
                          </w:p>
                          <w:p w14:paraId="2B42F063" w14:textId="77777777" w:rsidR="00672787" w:rsidRPr="00982078" w:rsidRDefault="00672787" w:rsidP="00E36364">
                            <w:pPr>
                              <w:pStyle w:val="TAL"/>
                              <w:numPr>
                                <w:ilvl w:val="1"/>
                                <w:numId w:val="74"/>
                              </w:numPr>
                              <w:spacing w:before="120"/>
                              <w:rPr>
                                <w:rFonts w:eastAsia="Malgun Gothic" w:cs="Arial"/>
                                <w:i/>
                                <w:iCs/>
                                <w:sz w:val="20"/>
                                <w:lang w:val="en-US" w:eastAsia="zh-CN"/>
                              </w:rPr>
                            </w:pPr>
                            <w:r w:rsidRPr="00982078">
                              <w:rPr>
                                <w:rFonts w:eastAsia="Malgun Gothic" w:cs="Arial"/>
                                <w:i/>
                                <w:iCs/>
                                <w:sz w:val="20"/>
                                <w:lang w:val="en-US" w:eastAsia="zh-CN"/>
                              </w:rPr>
                              <w:t xml:space="preserve">The current requirement for synchronous inter-band EN-DC as specified in TS 38.133 Clause 7.6.2.1 should apply for </w:t>
                            </w:r>
                            <w:r w:rsidRPr="00982078">
                              <w:rPr>
                                <w:rFonts w:eastAsia="Malgun Gothic" w:cs="Arial" w:hint="eastAsia"/>
                                <w:i/>
                                <w:iCs/>
                                <w:sz w:val="20"/>
                                <w:lang w:val="en-US" w:eastAsia="zh-CN"/>
                              </w:rPr>
                              <w:t>UE</w:t>
                            </w:r>
                            <w:r w:rsidRPr="00982078">
                              <w:rPr>
                                <w:rFonts w:eastAsia="Malgun Gothic" w:cs="Arial"/>
                                <w:i/>
                                <w:iCs/>
                                <w:sz w:val="20"/>
                                <w:lang w:val="en-US" w:eastAsia="zh-CN"/>
                              </w:rPr>
                              <w:t xml:space="preserve"> supporting interBandMRDC-WithOverlapDL-Bands-r16 (corresponding to non-collocated scenario). </w:t>
                            </w:r>
                          </w:p>
                          <w:p w14:paraId="420CCAE6" w14:textId="77777777" w:rsidR="00672787" w:rsidRPr="001E0C5D" w:rsidRDefault="00672787" w:rsidP="001E0C5D">
                            <w:pPr>
                              <w:pStyle w:val="TAL"/>
                              <w:numPr>
                                <w:ilvl w:val="1"/>
                                <w:numId w:val="74"/>
                              </w:numPr>
                              <w:spacing w:before="120"/>
                              <w:rPr>
                                <w:rFonts w:eastAsia="Malgun Gothic" w:cs="Arial"/>
                                <w:i/>
                                <w:iCs/>
                                <w:sz w:val="20"/>
                                <w:lang w:val="en-US"/>
                              </w:rPr>
                            </w:pPr>
                            <w:r w:rsidRPr="00982078">
                              <w:rPr>
                                <w:rFonts w:eastAsia="Malgun Gothic" w:cs="Arial"/>
                                <w:i/>
                                <w:iCs/>
                                <w:sz w:val="20"/>
                                <w:lang w:val="en-US" w:eastAsia="zh-CN"/>
                              </w:rPr>
                              <w:t>T</w:t>
                            </w:r>
                            <w:r w:rsidRPr="00982078">
                              <w:rPr>
                                <w:rFonts w:eastAsia="Malgun Gothic" w:cs="Arial" w:hint="eastAsia"/>
                                <w:i/>
                                <w:iCs/>
                                <w:sz w:val="20"/>
                                <w:lang w:val="en-US" w:eastAsia="zh-CN"/>
                              </w:rPr>
                              <w:t>he</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current</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requirement</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for</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synchronous</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intra-band</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collocated</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EN-DC</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as</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specified</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in</w:t>
                            </w:r>
                            <w:r w:rsidRPr="00982078">
                              <w:rPr>
                                <w:rFonts w:eastAsia="Malgun Gothic" w:cs="Arial"/>
                                <w:i/>
                                <w:iCs/>
                                <w:sz w:val="20"/>
                                <w:lang w:val="en-US" w:eastAsia="zh-CN"/>
                              </w:rPr>
                              <w:t xml:space="preserve"> TS 38.133 Clause 7.6.3 </w:t>
                            </w:r>
                            <w:r w:rsidRPr="00982078">
                              <w:rPr>
                                <w:rFonts w:eastAsia="Malgun Gothic" w:cs="Arial" w:hint="eastAsia"/>
                                <w:i/>
                                <w:iCs/>
                                <w:sz w:val="20"/>
                                <w:lang w:val="en-US" w:eastAsia="zh-CN"/>
                              </w:rPr>
                              <w:t>should</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apply</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for</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UE</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not</w:t>
                            </w:r>
                            <w:r w:rsidRPr="00982078">
                              <w:rPr>
                                <w:rFonts w:eastAsia="Malgun Gothic" w:cs="Arial"/>
                                <w:i/>
                                <w:iCs/>
                                <w:sz w:val="20"/>
                                <w:lang w:val="en-US" w:eastAsia="zh-CN"/>
                              </w:rPr>
                              <w:t xml:space="preserve"> supporting interBandMRDC-WithOverlapDL-Bands-r16 (corresponding to collocated scenario).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C3383D1" id="_x0000_t202" coordsize="21600,21600" o:spt="202" path="m,l,21600r21600,l21600,xe">
                <v:stroke joinstyle="miter"/>
                <v:path gradientshapeok="t" o:connecttype="rect"/>
              </v:shapetype>
              <v:shape id="Text Box 1" o:spid="_x0000_s1026" type="#_x0000_t202" style="position:absolute;left:0;text-align:left;margin-left:0;margin-top:204.8pt;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" filled="f" strokeweight=".5pt">
                <v:fill o:detectmouseclick="t"/>
                <v:textbox style="mso-fit-shape-to-text:t">
                  <w:txbxContent>
                    <w:p w14:paraId="202EF87B" w14:textId="77777777" w:rsidR="00672787" w:rsidRDefault="00672787" w:rsidP="00672787">
                      <w:pPr>
                        <w:spacing w:before="120" w:after="0"/>
                      </w:pPr>
                      <w:r>
                        <w:t>MRTD for FDD-FDD inter-band EN-DC:</w:t>
                      </w:r>
                    </w:p>
                    <w:p w14:paraId="44FF47A5" w14:textId="77777777" w:rsidR="00672787" w:rsidRPr="00982078" w:rsidRDefault="00672787" w:rsidP="00E36364">
                      <w:pPr>
                        <w:pStyle w:val="TAL"/>
                        <w:numPr>
                          <w:ilvl w:val="0"/>
                          <w:numId w:val="74"/>
                        </w:numPr>
                        <w:spacing w:before="120"/>
                        <w:rPr>
                          <w:rFonts w:eastAsia="Malgun Gothic" w:cs="Arial"/>
                          <w:i/>
                          <w:iCs/>
                          <w:sz w:val="20"/>
                          <w:lang w:val="en-US" w:eastAsia="zh-CN"/>
                        </w:rPr>
                      </w:pPr>
                      <w:r w:rsidRPr="00982078">
                        <w:rPr>
                          <w:rFonts w:eastAsia="Malgun Gothic" w:cs="Arial"/>
                          <w:i/>
                          <w:iCs/>
                          <w:sz w:val="20"/>
                          <w:lang w:val="en-US" w:eastAsia="zh-CN"/>
                        </w:rPr>
                        <w:t xml:space="preserve">If </w:t>
                      </w:r>
                      <w:proofErr w:type="spellStart"/>
                      <w:r w:rsidRPr="00982078">
                        <w:rPr>
                          <w:rFonts w:eastAsia="Malgun Gothic" w:cs="Arial"/>
                          <w:i/>
                          <w:iCs/>
                          <w:sz w:val="20"/>
                          <w:lang w:val="en-US" w:eastAsia="zh-CN"/>
                        </w:rPr>
                        <w:t>asyncIntraBandENDC</w:t>
                      </w:r>
                      <w:proofErr w:type="spellEnd"/>
                      <w:r w:rsidRPr="00982078">
                        <w:rPr>
                          <w:rFonts w:eastAsia="Malgun Gothic" w:cs="Arial"/>
                          <w:i/>
                          <w:iCs/>
                          <w:sz w:val="20"/>
                          <w:lang w:val="en-US" w:eastAsia="zh-CN"/>
                        </w:rPr>
                        <w:t xml:space="preserve"> UE capability is supported, the current requirement for asynchronous EN-DC as specified in TS 38.133 Table 7.6.2-1 apply.</w:t>
                      </w:r>
                    </w:p>
                    <w:p w14:paraId="106C714A" w14:textId="77777777" w:rsidR="00672787" w:rsidRPr="00982078" w:rsidRDefault="00672787" w:rsidP="00E36364">
                      <w:pPr>
                        <w:pStyle w:val="TAL"/>
                        <w:numPr>
                          <w:ilvl w:val="0"/>
                          <w:numId w:val="74"/>
                        </w:numPr>
                        <w:spacing w:before="120"/>
                        <w:rPr>
                          <w:rFonts w:eastAsia="Malgun Gothic" w:cs="Arial"/>
                          <w:i/>
                          <w:iCs/>
                          <w:sz w:val="20"/>
                          <w:lang w:val="en-US" w:eastAsia="zh-CN"/>
                        </w:rPr>
                      </w:pPr>
                      <w:r w:rsidRPr="00982078">
                        <w:rPr>
                          <w:rFonts w:eastAsia="Malgun Gothic" w:cs="Arial"/>
                          <w:i/>
                          <w:iCs/>
                          <w:sz w:val="20"/>
                          <w:lang w:val="en-US" w:eastAsia="zh-CN"/>
                        </w:rPr>
                        <w:t xml:space="preserve">If </w:t>
                      </w:r>
                      <w:proofErr w:type="spellStart"/>
                      <w:r w:rsidRPr="00982078">
                        <w:rPr>
                          <w:rFonts w:eastAsia="Malgun Gothic" w:cs="Arial"/>
                          <w:i/>
                          <w:iCs/>
                          <w:sz w:val="20"/>
                          <w:lang w:val="en-US" w:eastAsia="zh-CN"/>
                        </w:rPr>
                        <w:t>asyncIntraBandENDC</w:t>
                      </w:r>
                      <w:proofErr w:type="spellEnd"/>
                      <w:r w:rsidRPr="00982078">
                        <w:rPr>
                          <w:rFonts w:eastAsia="Malgun Gothic" w:cs="Arial"/>
                          <w:i/>
                          <w:iCs/>
                          <w:sz w:val="20"/>
                          <w:lang w:val="en-US" w:eastAsia="zh-CN"/>
                        </w:rPr>
                        <w:t xml:space="preserve"> UE capability is not supported, </w:t>
                      </w:r>
                    </w:p>
                    <w:p w14:paraId="2B42F063" w14:textId="77777777" w:rsidR="00672787" w:rsidRPr="00982078" w:rsidRDefault="00672787" w:rsidP="00E36364">
                      <w:pPr>
                        <w:pStyle w:val="TAL"/>
                        <w:numPr>
                          <w:ilvl w:val="1"/>
                          <w:numId w:val="74"/>
                        </w:numPr>
                        <w:spacing w:before="120"/>
                        <w:rPr>
                          <w:rFonts w:eastAsia="Malgun Gothic" w:cs="Arial"/>
                          <w:i/>
                          <w:iCs/>
                          <w:sz w:val="20"/>
                          <w:lang w:val="en-US" w:eastAsia="zh-CN"/>
                        </w:rPr>
                      </w:pPr>
                      <w:r w:rsidRPr="00982078">
                        <w:rPr>
                          <w:rFonts w:eastAsia="Malgun Gothic" w:cs="Arial"/>
                          <w:i/>
                          <w:iCs/>
                          <w:sz w:val="20"/>
                          <w:lang w:val="en-US" w:eastAsia="zh-CN"/>
                        </w:rPr>
                        <w:t xml:space="preserve">The current requirement for synchronous inter-band EN-DC as specified in TS 38.133 Clause 7.6.2.1 should apply for </w:t>
                      </w:r>
                      <w:r w:rsidRPr="00982078">
                        <w:rPr>
                          <w:rFonts w:eastAsia="Malgun Gothic" w:cs="Arial" w:hint="eastAsia"/>
                          <w:i/>
                          <w:iCs/>
                          <w:sz w:val="20"/>
                          <w:lang w:val="en-US" w:eastAsia="zh-CN"/>
                        </w:rPr>
                        <w:t>UE</w:t>
                      </w:r>
                      <w:r w:rsidRPr="00982078">
                        <w:rPr>
                          <w:rFonts w:eastAsia="Malgun Gothic" w:cs="Arial"/>
                          <w:i/>
                          <w:iCs/>
                          <w:sz w:val="20"/>
                          <w:lang w:val="en-US" w:eastAsia="zh-CN"/>
                        </w:rPr>
                        <w:t xml:space="preserve"> supporting interBandMRDC-WithOverlapDL-Bands-r16 (corresponding to non-collocated scenario). </w:t>
                      </w:r>
                    </w:p>
                    <w:p w14:paraId="420CCAE6" w14:textId="77777777" w:rsidR="00672787" w:rsidRPr="001E0C5D" w:rsidRDefault="00672787" w:rsidP="001E0C5D">
                      <w:pPr>
                        <w:pStyle w:val="TAL"/>
                        <w:numPr>
                          <w:ilvl w:val="1"/>
                          <w:numId w:val="74"/>
                        </w:numPr>
                        <w:spacing w:before="120"/>
                        <w:rPr>
                          <w:rFonts w:eastAsia="Malgun Gothic" w:cs="Arial"/>
                          <w:i/>
                          <w:iCs/>
                          <w:sz w:val="20"/>
                          <w:lang w:val="en-US"/>
                        </w:rPr>
                      </w:pPr>
                      <w:r w:rsidRPr="00982078">
                        <w:rPr>
                          <w:rFonts w:eastAsia="Malgun Gothic" w:cs="Arial"/>
                          <w:i/>
                          <w:iCs/>
                          <w:sz w:val="20"/>
                          <w:lang w:val="en-US" w:eastAsia="zh-CN"/>
                        </w:rPr>
                        <w:t>T</w:t>
                      </w:r>
                      <w:r w:rsidRPr="00982078">
                        <w:rPr>
                          <w:rFonts w:eastAsia="Malgun Gothic" w:cs="Arial" w:hint="eastAsia"/>
                          <w:i/>
                          <w:iCs/>
                          <w:sz w:val="20"/>
                          <w:lang w:val="en-US" w:eastAsia="zh-CN"/>
                        </w:rPr>
                        <w:t>he</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current</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requirement</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for</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synchronous</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intra-band</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collocated</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EN-DC</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as</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specified</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in</w:t>
                      </w:r>
                      <w:r w:rsidRPr="00982078">
                        <w:rPr>
                          <w:rFonts w:eastAsia="Malgun Gothic" w:cs="Arial"/>
                          <w:i/>
                          <w:iCs/>
                          <w:sz w:val="20"/>
                          <w:lang w:val="en-US" w:eastAsia="zh-CN"/>
                        </w:rPr>
                        <w:t xml:space="preserve"> TS 38.133 Clause 7.6.3 </w:t>
                      </w:r>
                      <w:r w:rsidRPr="00982078">
                        <w:rPr>
                          <w:rFonts w:eastAsia="Malgun Gothic" w:cs="Arial" w:hint="eastAsia"/>
                          <w:i/>
                          <w:iCs/>
                          <w:sz w:val="20"/>
                          <w:lang w:val="en-US" w:eastAsia="zh-CN"/>
                        </w:rPr>
                        <w:t>should</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apply</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for</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UE</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not</w:t>
                      </w:r>
                      <w:r w:rsidRPr="00982078">
                        <w:rPr>
                          <w:rFonts w:eastAsia="Malgun Gothic" w:cs="Arial"/>
                          <w:i/>
                          <w:iCs/>
                          <w:sz w:val="20"/>
                          <w:lang w:val="en-US" w:eastAsia="zh-CN"/>
                        </w:rPr>
                        <w:t xml:space="preserve"> supporting interBandMRDC-WithOverlapDL-Bands-r16 (corresponding to collocated scenario).</w:t>
                      </w:r>
                    </w:p>
                  </w:txbxContent>
                </v:textbox>
                <w10:wrap type="square"/>
              </v:shape>
            </w:pict>
          </mc:Fallback>
        </mc:AlternateContent>
      </w:r>
      <w:r w:rsidR="00B04209" w:rsidRPr="004C6533">
        <w:rPr>
          <w:rFonts w:eastAsia="SimSun"/>
          <w:lang w:val="en-US" w:eastAsia="zh-CN"/>
        </w:rPr>
        <w:t>I</w:t>
      </w:r>
      <w:r w:rsidR="00B04209" w:rsidRPr="004C6533">
        <w:rPr>
          <w:rFonts w:eastAsia="SimSun" w:hint="eastAsia"/>
          <w:lang w:val="en-US" w:eastAsia="zh-CN"/>
        </w:rPr>
        <w:t>n</w:t>
      </w:r>
      <w:r w:rsidR="00B04209" w:rsidRPr="004C6533">
        <w:rPr>
          <w:rFonts w:eastAsia="SimSun"/>
          <w:lang w:val="en-US" w:eastAsia="zh-CN"/>
        </w:rPr>
        <w:t xml:space="preserve"> </w:t>
      </w:r>
      <w:r w:rsidR="00B04209" w:rsidRPr="004C6533">
        <w:rPr>
          <w:rFonts w:eastAsia="SimSun" w:hint="eastAsia"/>
          <w:lang w:val="en-US" w:eastAsia="zh-CN"/>
        </w:rPr>
        <w:t>the</w:t>
      </w:r>
      <w:r w:rsidR="00B04209" w:rsidRPr="004C6533">
        <w:rPr>
          <w:rFonts w:eastAsia="SimSun"/>
          <w:lang w:val="en-US" w:eastAsia="zh-CN"/>
        </w:rPr>
        <w:t xml:space="preserve"> </w:t>
      </w:r>
      <w:r w:rsidR="00E36364">
        <w:rPr>
          <w:rFonts w:eastAsia="SimSun"/>
          <w:lang w:val="en-US" w:eastAsia="zh-CN"/>
        </w:rPr>
        <w:t xml:space="preserve">last meeting, MRTD/MTTD requirement applicability for </w:t>
      </w:r>
      <w:r w:rsidR="00E36364" w:rsidRPr="00E36364">
        <w:rPr>
          <w:i/>
          <w:iCs/>
          <w:lang w:eastAsia="zh-CN"/>
        </w:rPr>
        <w:t>interBandMRDC-WithOverlapDL-Bands-r16</w:t>
      </w:r>
      <w:r w:rsidR="00E36364">
        <w:rPr>
          <w:lang w:eastAsia="zh-CN"/>
        </w:rPr>
        <w:t xml:space="preserve"> </w:t>
      </w:r>
      <w:r w:rsidR="00E36364" w:rsidRPr="00E36364">
        <w:rPr>
          <w:rFonts w:eastAsia="SimSun"/>
          <w:lang w:val="en-US" w:eastAsia="zh-CN"/>
        </w:rPr>
        <w:t xml:space="preserve">was discussed and the following </w:t>
      </w:r>
      <w:r w:rsidR="00E36364">
        <w:rPr>
          <w:rFonts w:eastAsia="SimSun"/>
          <w:lang w:val="en-US" w:eastAsia="zh-CN"/>
        </w:rPr>
        <w:t>agreement on FDD MRTD and MTTD ha</w:t>
      </w:r>
      <w:r w:rsidR="004766DF">
        <w:rPr>
          <w:rFonts w:eastAsia="SimSun"/>
          <w:lang w:val="en-US" w:eastAsia="zh-CN"/>
        </w:rPr>
        <w:t>ve</w:t>
      </w:r>
      <w:r w:rsidR="00E36364">
        <w:rPr>
          <w:rFonts w:eastAsia="SimSun"/>
          <w:lang w:val="en-US" w:eastAsia="zh-CN"/>
        </w:rPr>
        <w:t xml:space="preserve"> been captured in the LS to RAN2 [</w:t>
      </w:r>
      <w:r>
        <w:rPr>
          <w:rFonts w:eastAsia="SimSun"/>
          <w:lang w:val="en-US" w:eastAsia="zh-CN"/>
        </w:rPr>
        <w:t>1</w:t>
      </w:r>
      <w:r w:rsidR="00E36364">
        <w:rPr>
          <w:rFonts w:eastAsia="SimSun"/>
          <w:lang w:val="en-US" w:eastAsia="zh-CN"/>
        </w:rPr>
        <w:t xml:space="preserve">]. </w:t>
      </w:r>
    </w:p>
    <w:p w14:paraId="73BABBD6" w14:textId="7E306620" w:rsidR="00E36364" w:rsidRPr="00982078" w:rsidRDefault="00672787" w:rsidP="00E36364">
      <w:pPr>
        <w:pStyle w:val="TAL"/>
        <w:numPr>
          <w:ilvl w:val="1"/>
          <w:numId w:val="74"/>
        </w:numPr>
        <w:spacing w:before="120"/>
        <w:rPr>
          <w:rFonts w:eastAsia="Malgun Gothic" w:cs="Arial"/>
          <w:i/>
          <w:iCs/>
          <w:sz w:val="20"/>
          <w:lang w:val="en-US" w:eastAsia="zh-CN"/>
        </w:rPr>
      </w:pPr>
      <w:r>
        <w:rPr>
          <w:noProof/>
        </w:rPr>
        <mc:AlternateContent>
          <mc:Choice Requires="wps">
            <w:drawing>
              <wp:anchor distT="0" distB="0" distL="114300" distR="114300" simplePos="0" relativeHeight="251661312" behindDoc="0" locked="0" layoutInCell="1" allowOverlap="1" wp14:anchorId="35E5220D" wp14:editId="28F841AB">
                <wp:simplePos x="0" y="0"/>
                <wp:positionH relativeFrom="column">
                  <wp:posOffset>0</wp:posOffset>
                </wp:positionH>
                <wp:positionV relativeFrom="paragraph">
                  <wp:posOffset>0</wp:posOffset>
                </wp:positionV>
                <wp:extent cx="1828800" cy="1828800"/>
                <wp:effectExtent l="0" t="0" r="0" b="0"/>
                <wp:wrapSquare wrapText="bothSides"/>
                <wp:docPr id="12791924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E47296E" w14:textId="101829E5" w:rsidR="00672787" w:rsidRDefault="00672787" w:rsidP="00672787">
                            <w:pPr>
                              <w:spacing w:before="120"/>
                            </w:pPr>
                            <w:r>
                              <w:t>MTTD for FDD-FDD inter-band EN-DC:</w:t>
                            </w:r>
                          </w:p>
                          <w:p w14:paraId="20205379" w14:textId="0B0D6A3C" w:rsidR="00672787" w:rsidRPr="00672787" w:rsidRDefault="00672787" w:rsidP="00672787">
                            <w:pPr>
                              <w:pStyle w:val="TAL"/>
                              <w:numPr>
                                <w:ilvl w:val="0"/>
                                <w:numId w:val="74"/>
                              </w:numPr>
                              <w:spacing w:before="120"/>
                              <w:rPr>
                                <w:rFonts w:eastAsia="Malgun Gothic" w:cs="Arial"/>
                                <w:i/>
                                <w:iCs/>
                                <w:sz w:val="20"/>
                                <w:lang w:val="en-US" w:eastAsia="zh-CN"/>
                              </w:rPr>
                            </w:pPr>
                            <w:r w:rsidRPr="00672787">
                              <w:rPr>
                                <w:rFonts w:eastAsia="Malgun Gothic" w:cs="Arial"/>
                                <w:i/>
                                <w:iCs/>
                                <w:sz w:val="20"/>
                                <w:lang w:val="en-US" w:eastAsia="zh-CN"/>
                              </w:rPr>
                              <w:t xml:space="preserve">If </w:t>
                            </w:r>
                            <w:proofErr w:type="spellStart"/>
                            <w:r w:rsidRPr="00672787">
                              <w:rPr>
                                <w:rFonts w:eastAsia="Malgun Gothic" w:cs="Arial"/>
                                <w:i/>
                                <w:iCs/>
                                <w:sz w:val="20"/>
                                <w:lang w:val="en-US" w:eastAsia="zh-CN"/>
                              </w:rPr>
                              <w:t>asyncIntraBandENDC</w:t>
                            </w:r>
                            <w:proofErr w:type="spellEnd"/>
                            <w:r w:rsidRPr="00672787">
                              <w:rPr>
                                <w:rFonts w:eastAsia="Malgun Gothic" w:cs="Arial"/>
                                <w:i/>
                                <w:iCs/>
                                <w:sz w:val="20"/>
                                <w:lang w:val="en-US" w:eastAsia="zh-CN"/>
                              </w:rPr>
                              <w:t xml:space="preserve"> UE capability is supported, the current requirement for asynchronous EN-DC as specified in TS 38.133 Table 7.5.2-1 apply.</w:t>
                            </w:r>
                          </w:p>
                          <w:p w14:paraId="132F04D4" w14:textId="77777777" w:rsidR="00672787" w:rsidRPr="001964AA" w:rsidRDefault="00672787" w:rsidP="00E36364">
                            <w:pPr>
                              <w:pStyle w:val="TAL"/>
                              <w:numPr>
                                <w:ilvl w:val="0"/>
                                <w:numId w:val="74"/>
                              </w:numPr>
                              <w:spacing w:before="120"/>
                              <w:rPr>
                                <w:rFonts w:eastAsia="Malgun Gothic" w:cs="Arial"/>
                                <w:i/>
                                <w:iCs/>
                                <w:sz w:val="20"/>
                                <w:lang w:val="en-US" w:eastAsia="zh-CN"/>
                              </w:rPr>
                            </w:pPr>
                            <w:r w:rsidRPr="001964AA">
                              <w:rPr>
                                <w:rFonts w:eastAsia="Malgun Gothic" w:cs="Arial"/>
                                <w:i/>
                                <w:iCs/>
                                <w:sz w:val="20"/>
                                <w:lang w:val="en-US" w:eastAsia="zh-CN"/>
                              </w:rPr>
                              <w:t xml:space="preserve">If </w:t>
                            </w:r>
                            <w:proofErr w:type="spellStart"/>
                            <w:r w:rsidRPr="001964AA">
                              <w:rPr>
                                <w:rFonts w:eastAsia="Malgun Gothic" w:cs="Arial"/>
                                <w:i/>
                                <w:iCs/>
                                <w:sz w:val="20"/>
                                <w:lang w:val="en-US" w:eastAsia="zh-CN"/>
                              </w:rPr>
                              <w:t>asyncIntraBandENDC</w:t>
                            </w:r>
                            <w:proofErr w:type="spellEnd"/>
                            <w:r w:rsidRPr="001964AA">
                              <w:rPr>
                                <w:rFonts w:eastAsia="Malgun Gothic" w:cs="Arial"/>
                                <w:i/>
                                <w:iCs/>
                                <w:sz w:val="20"/>
                                <w:lang w:val="en-US" w:eastAsia="zh-CN"/>
                              </w:rPr>
                              <w:t xml:space="preserve"> UE capability is not supported, </w:t>
                            </w:r>
                          </w:p>
                          <w:p w14:paraId="0DD8F184" w14:textId="77777777" w:rsidR="00672787" w:rsidRPr="00982078" w:rsidRDefault="00672787" w:rsidP="00E36364">
                            <w:pPr>
                              <w:pStyle w:val="TAL"/>
                              <w:numPr>
                                <w:ilvl w:val="1"/>
                                <w:numId w:val="74"/>
                              </w:numPr>
                              <w:spacing w:before="120"/>
                              <w:rPr>
                                <w:rFonts w:eastAsia="Malgun Gothic" w:cs="Arial"/>
                                <w:i/>
                                <w:iCs/>
                                <w:sz w:val="20"/>
                                <w:lang w:val="en-US" w:eastAsia="zh-CN"/>
                              </w:rPr>
                            </w:pPr>
                            <w:r w:rsidRPr="00982078">
                              <w:rPr>
                                <w:rFonts w:eastAsia="Malgun Gothic" w:cs="Arial"/>
                                <w:i/>
                                <w:iCs/>
                                <w:sz w:val="20"/>
                                <w:lang w:val="en-US" w:eastAsia="zh-CN"/>
                              </w:rPr>
                              <w:t xml:space="preserve">The current requirement for synchronous inter-band EN-DC as specified in TS 38.133 Clause 7.5.2.1 should apply for </w:t>
                            </w:r>
                            <w:r w:rsidRPr="00982078">
                              <w:rPr>
                                <w:rFonts w:eastAsia="Malgun Gothic" w:cs="Arial" w:hint="eastAsia"/>
                                <w:i/>
                                <w:iCs/>
                                <w:sz w:val="20"/>
                                <w:lang w:val="en-US" w:eastAsia="zh-CN"/>
                              </w:rPr>
                              <w:t>UE</w:t>
                            </w:r>
                            <w:r w:rsidRPr="00982078">
                              <w:rPr>
                                <w:rFonts w:eastAsia="Malgun Gothic" w:cs="Arial"/>
                                <w:i/>
                                <w:iCs/>
                                <w:sz w:val="20"/>
                                <w:lang w:val="en-US" w:eastAsia="zh-CN"/>
                              </w:rPr>
                              <w:t xml:space="preserve"> supporting interBandMRDC-WithOverlapDL-Bands-r16 (corresponding to non-collocated scenario). </w:t>
                            </w:r>
                          </w:p>
                          <w:p w14:paraId="56B606C8" w14:textId="77777777" w:rsidR="00672787" w:rsidRPr="00454EAA" w:rsidRDefault="00672787" w:rsidP="00454EAA">
                            <w:pPr>
                              <w:pStyle w:val="TAL"/>
                              <w:numPr>
                                <w:ilvl w:val="1"/>
                                <w:numId w:val="74"/>
                              </w:numPr>
                              <w:spacing w:before="120"/>
                              <w:rPr>
                                <w:rFonts w:eastAsia="Malgun Gothic" w:cs="Arial"/>
                                <w:i/>
                                <w:iCs/>
                                <w:sz w:val="20"/>
                                <w:lang w:val="en-US"/>
                              </w:rPr>
                            </w:pPr>
                            <w:r w:rsidRPr="00982078">
                              <w:rPr>
                                <w:rFonts w:eastAsia="Malgun Gothic" w:cs="Arial"/>
                                <w:i/>
                                <w:iCs/>
                                <w:sz w:val="20"/>
                                <w:lang w:val="en-US" w:eastAsia="zh-CN"/>
                              </w:rPr>
                              <w:t>T</w:t>
                            </w:r>
                            <w:r w:rsidRPr="00982078">
                              <w:rPr>
                                <w:rFonts w:eastAsia="Malgun Gothic" w:cs="Arial" w:hint="eastAsia"/>
                                <w:i/>
                                <w:iCs/>
                                <w:sz w:val="20"/>
                                <w:lang w:val="en-US" w:eastAsia="zh-CN"/>
                              </w:rPr>
                              <w:t>he</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current</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requirement</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for</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synchronous</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intra-band</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collocated</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EN-DC</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as</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specified</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in</w:t>
                            </w:r>
                            <w:r w:rsidRPr="00982078">
                              <w:rPr>
                                <w:rFonts w:eastAsia="Malgun Gothic" w:cs="Arial"/>
                                <w:i/>
                                <w:iCs/>
                                <w:sz w:val="20"/>
                                <w:lang w:val="en-US" w:eastAsia="zh-CN"/>
                              </w:rPr>
                              <w:t xml:space="preserve"> TS 38.133 Clause 7.5.3 </w:t>
                            </w:r>
                            <w:r w:rsidRPr="00982078">
                              <w:rPr>
                                <w:rFonts w:eastAsia="Malgun Gothic" w:cs="Arial" w:hint="eastAsia"/>
                                <w:i/>
                                <w:iCs/>
                                <w:sz w:val="20"/>
                                <w:lang w:val="en-US" w:eastAsia="zh-CN"/>
                              </w:rPr>
                              <w:t>should</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apply</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for</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UE</w:t>
                            </w:r>
                            <w:r w:rsidRPr="00982078">
                              <w:rPr>
                                <w:rFonts w:eastAsia="Malgun Gothic" w:cs="Arial"/>
                                <w:i/>
                                <w:iCs/>
                                <w:sz w:val="20"/>
                                <w:lang w:val="en-US" w:eastAsia="zh-CN"/>
                              </w:rPr>
                              <w:t xml:space="preserve"> not supporting interBandMRDC-WithOverlapDL-Bands-r16 (corresponding to collocated scenario).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5E5220D" 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fill o:detectmouseclick="t"/>
                <v:textbox style="mso-fit-shape-to-text:t">
                  <w:txbxContent>
                    <w:p w14:paraId="7E47296E" w14:textId="101829E5" w:rsidR="00672787" w:rsidRDefault="00672787" w:rsidP="00672787">
                      <w:pPr>
                        <w:spacing w:before="120"/>
                      </w:pPr>
                      <w:r>
                        <w:t>MTTD for FDD-FDD inter-band EN-DC:</w:t>
                      </w:r>
                    </w:p>
                    <w:p w14:paraId="20205379" w14:textId="0B0D6A3C" w:rsidR="00672787" w:rsidRPr="00672787" w:rsidRDefault="00672787" w:rsidP="00672787">
                      <w:pPr>
                        <w:pStyle w:val="TAL"/>
                        <w:numPr>
                          <w:ilvl w:val="0"/>
                          <w:numId w:val="74"/>
                        </w:numPr>
                        <w:spacing w:before="120"/>
                        <w:rPr>
                          <w:rFonts w:eastAsia="Malgun Gothic" w:cs="Arial"/>
                          <w:i/>
                          <w:iCs/>
                          <w:sz w:val="20"/>
                          <w:lang w:val="en-US" w:eastAsia="zh-CN"/>
                        </w:rPr>
                      </w:pPr>
                      <w:r w:rsidRPr="00672787">
                        <w:rPr>
                          <w:rFonts w:eastAsia="Malgun Gothic" w:cs="Arial"/>
                          <w:i/>
                          <w:iCs/>
                          <w:sz w:val="20"/>
                          <w:lang w:val="en-US" w:eastAsia="zh-CN"/>
                        </w:rPr>
                        <w:t xml:space="preserve">If </w:t>
                      </w:r>
                      <w:proofErr w:type="spellStart"/>
                      <w:r w:rsidRPr="00672787">
                        <w:rPr>
                          <w:rFonts w:eastAsia="Malgun Gothic" w:cs="Arial"/>
                          <w:i/>
                          <w:iCs/>
                          <w:sz w:val="20"/>
                          <w:lang w:val="en-US" w:eastAsia="zh-CN"/>
                        </w:rPr>
                        <w:t>asyncIntraBandENDC</w:t>
                      </w:r>
                      <w:proofErr w:type="spellEnd"/>
                      <w:r w:rsidRPr="00672787">
                        <w:rPr>
                          <w:rFonts w:eastAsia="Malgun Gothic" w:cs="Arial"/>
                          <w:i/>
                          <w:iCs/>
                          <w:sz w:val="20"/>
                          <w:lang w:val="en-US" w:eastAsia="zh-CN"/>
                        </w:rPr>
                        <w:t xml:space="preserve"> UE capability is supported, the current requirement for asynchronous EN-DC as specified in TS 38.133 Table 7.5.2-1 apply.</w:t>
                      </w:r>
                    </w:p>
                    <w:p w14:paraId="132F04D4" w14:textId="77777777" w:rsidR="00672787" w:rsidRPr="001964AA" w:rsidRDefault="00672787" w:rsidP="00E36364">
                      <w:pPr>
                        <w:pStyle w:val="TAL"/>
                        <w:numPr>
                          <w:ilvl w:val="0"/>
                          <w:numId w:val="74"/>
                        </w:numPr>
                        <w:spacing w:before="120"/>
                        <w:rPr>
                          <w:rFonts w:eastAsia="Malgun Gothic" w:cs="Arial"/>
                          <w:i/>
                          <w:iCs/>
                          <w:sz w:val="20"/>
                          <w:lang w:val="en-US" w:eastAsia="zh-CN"/>
                        </w:rPr>
                      </w:pPr>
                      <w:r w:rsidRPr="001964AA">
                        <w:rPr>
                          <w:rFonts w:eastAsia="Malgun Gothic" w:cs="Arial"/>
                          <w:i/>
                          <w:iCs/>
                          <w:sz w:val="20"/>
                          <w:lang w:val="en-US" w:eastAsia="zh-CN"/>
                        </w:rPr>
                        <w:t xml:space="preserve">If </w:t>
                      </w:r>
                      <w:proofErr w:type="spellStart"/>
                      <w:r w:rsidRPr="001964AA">
                        <w:rPr>
                          <w:rFonts w:eastAsia="Malgun Gothic" w:cs="Arial"/>
                          <w:i/>
                          <w:iCs/>
                          <w:sz w:val="20"/>
                          <w:lang w:val="en-US" w:eastAsia="zh-CN"/>
                        </w:rPr>
                        <w:t>asyncIntraBandENDC</w:t>
                      </w:r>
                      <w:proofErr w:type="spellEnd"/>
                      <w:r w:rsidRPr="001964AA">
                        <w:rPr>
                          <w:rFonts w:eastAsia="Malgun Gothic" w:cs="Arial"/>
                          <w:i/>
                          <w:iCs/>
                          <w:sz w:val="20"/>
                          <w:lang w:val="en-US" w:eastAsia="zh-CN"/>
                        </w:rPr>
                        <w:t xml:space="preserve"> UE capability is not supported, </w:t>
                      </w:r>
                    </w:p>
                    <w:p w14:paraId="0DD8F184" w14:textId="77777777" w:rsidR="00672787" w:rsidRPr="00982078" w:rsidRDefault="00672787" w:rsidP="00E36364">
                      <w:pPr>
                        <w:pStyle w:val="TAL"/>
                        <w:numPr>
                          <w:ilvl w:val="1"/>
                          <w:numId w:val="74"/>
                        </w:numPr>
                        <w:spacing w:before="120"/>
                        <w:rPr>
                          <w:rFonts w:eastAsia="Malgun Gothic" w:cs="Arial"/>
                          <w:i/>
                          <w:iCs/>
                          <w:sz w:val="20"/>
                          <w:lang w:val="en-US" w:eastAsia="zh-CN"/>
                        </w:rPr>
                      </w:pPr>
                      <w:r w:rsidRPr="00982078">
                        <w:rPr>
                          <w:rFonts w:eastAsia="Malgun Gothic" w:cs="Arial"/>
                          <w:i/>
                          <w:iCs/>
                          <w:sz w:val="20"/>
                          <w:lang w:val="en-US" w:eastAsia="zh-CN"/>
                        </w:rPr>
                        <w:t xml:space="preserve">The current requirement for synchronous inter-band EN-DC as specified in TS 38.133 Clause 7.5.2.1 should apply for </w:t>
                      </w:r>
                      <w:r w:rsidRPr="00982078">
                        <w:rPr>
                          <w:rFonts w:eastAsia="Malgun Gothic" w:cs="Arial" w:hint="eastAsia"/>
                          <w:i/>
                          <w:iCs/>
                          <w:sz w:val="20"/>
                          <w:lang w:val="en-US" w:eastAsia="zh-CN"/>
                        </w:rPr>
                        <w:t>UE</w:t>
                      </w:r>
                      <w:r w:rsidRPr="00982078">
                        <w:rPr>
                          <w:rFonts w:eastAsia="Malgun Gothic" w:cs="Arial"/>
                          <w:i/>
                          <w:iCs/>
                          <w:sz w:val="20"/>
                          <w:lang w:val="en-US" w:eastAsia="zh-CN"/>
                        </w:rPr>
                        <w:t xml:space="preserve"> supporting interBandMRDC-WithOverlapDL-Bands-r16 (corresponding to non-collocated scenario). </w:t>
                      </w:r>
                    </w:p>
                    <w:p w14:paraId="56B606C8" w14:textId="77777777" w:rsidR="00672787" w:rsidRPr="00454EAA" w:rsidRDefault="00672787" w:rsidP="00454EAA">
                      <w:pPr>
                        <w:pStyle w:val="TAL"/>
                        <w:numPr>
                          <w:ilvl w:val="1"/>
                          <w:numId w:val="74"/>
                        </w:numPr>
                        <w:spacing w:before="120"/>
                        <w:rPr>
                          <w:rFonts w:eastAsia="Malgun Gothic" w:cs="Arial"/>
                          <w:i/>
                          <w:iCs/>
                          <w:sz w:val="20"/>
                          <w:lang w:val="en-US"/>
                        </w:rPr>
                      </w:pPr>
                      <w:r w:rsidRPr="00982078">
                        <w:rPr>
                          <w:rFonts w:eastAsia="Malgun Gothic" w:cs="Arial"/>
                          <w:i/>
                          <w:iCs/>
                          <w:sz w:val="20"/>
                          <w:lang w:val="en-US" w:eastAsia="zh-CN"/>
                        </w:rPr>
                        <w:t>T</w:t>
                      </w:r>
                      <w:r w:rsidRPr="00982078">
                        <w:rPr>
                          <w:rFonts w:eastAsia="Malgun Gothic" w:cs="Arial" w:hint="eastAsia"/>
                          <w:i/>
                          <w:iCs/>
                          <w:sz w:val="20"/>
                          <w:lang w:val="en-US" w:eastAsia="zh-CN"/>
                        </w:rPr>
                        <w:t>he</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current</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requirement</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for</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synchronous</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intra-band</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collocated</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EN-DC</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as</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specified</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in</w:t>
                      </w:r>
                      <w:r w:rsidRPr="00982078">
                        <w:rPr>
                          <w:rFonts w:eastAsia="Malgun Gothic" w:cs="Arial"/>
                          <w:i/>
                          <w:iCs/>
                          <w:sz w:val="20"/>
                          <w:lang w:val="en-US" w:eastAsia="zh-CN"/>
                        </w:rPr>
                        <w:t xml:space="preserve"> TS 38.133 Clause 7.5.3 </w:t>
                      </w:r>
                      <w:r w:rsidRPr="00982078">
                        <w:rPr>
                          <w:rFonts w:eastAsia="Malgun Gothic" w:cs="Arial" w:hint="eastAsia"/>
                          <w:i/>
                          <w:iCs/>
                          <w:sz w:val="20"/>
                          <w:lang w:val="en-US" w:eastAsia="zh-CN"/>
                        </w:rPr>
                        <w:t>should</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apply</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for</w:t>
                      </w:r>
                      <w:r w:rsidRPr="00982078">
                        <w:rPr>
                          <w:rFonts w:eastAsia="Malgun Gothic" w:cs="Arial"/>
                          <w:i/>
                          <w:iCs/>
                          <w:sz w:val="20"/>
                          <w:lang w:val="en-US" w:eastAsia="zh-CN"/>
                        </w:rPr>
                        <w:t xml:space="preserve"> </w:t>
                      </w:r>
                      <w:r w:rsidRPr="00982078">
                        <w:rPr>
                          <w:rFonts w:eastAsia="Malgun Gothic" w:cs="Arial" w:hint="eastAsia"/>
                          <w:i/>
                          <w:iCs/>
                          <w:sz w:val="20"/>
                          <w:lang w:val="en-US" w:eastAsia="zh-CN"/>
                        </w:rPr>
                        <w:t>UE</w:t>
                      </w:r>
                      <w:r w:rsidRPr="00982078">
                        <w:rPr>
                          <w:rFonts w:eastAsia="Malgun Gothic" w:cs="Arial"/>
                          <w:i/>
                          <w:iCs/>
                          <w:sz w:val="20"/>
                          <w:lang w:val="en-US" w:eastAsia="zh-CN"/>
                        </w:rPr>
                        <w:t xml:space="preserve"> not supporting interBandMRDC-WithOverlapDL-Bands-r16 (corresponding to collocated scenario).</w:t>
                      </w:r>
                    </w:p>
                  </w:txbxContent>
                </v:textbox>
                <w10:wrap type="square"/>
              </v:shape>
            </w:pict>
          </mc:Fallback>
        </mc:AlternateContent>
      </w:r>
    </w:p>
    <w:p w14:paraId="7027DD29" w14:textId="7D4A11F7" w:rsidR="00E36364" w:rsidRPr="00E36364" w:rsidRDefault="00672787" w:rsidP="002F3648">
      <w:pPr>
        <w:jc w:val="both"/>
        <w:rPr>
          <w:rFonts w:eastAsia="SimSun"/>
          <w:lang w:val="en-US" w:eastAsia="zh-CN"/>
        </w:rPr>
      </w:pPr>
      <w:r>
        <w:rPr>
          <w:rFonts w:eastAsia="SimSun"/>
          <w:lang w:val="en-US" w:eastAsia="zh-CN"/>
        </w:rPr>
        <w:t xml:space="preserve">While it was </w:t>
      </w:r>
      <w:r w:rsidR="002D13A4">
        <w:rPr>
          <w:rFonts w:eastAsia="SimSun"/>
          <w:lang w:val="en-US" w:eastAsia="zh-CN"/>
        </w:rPr>
        <w:t>pointed out</w:t>
      </w:r>
      <w:r>
        <w:rPr>
          <w:rFonts w:eastAsia="SimSun"/>
          <w:lang w:val="en-US" w:eastAsia="zh-CN"/>
        </w:rPr>
        <w:t xml:space="preserve"> offline that this agreement may </w:t>
      </w:r>
      <w:r w:rsidR="002D13A4">
        <w:rPr>
          <w:rFonts w:eastAsia="SimSun"/>
          <w:lang w:val="en-US" w:eastAsia="zh-CN"/>
        </w:rPr>
        <w:t xml:space="preserve">need some further discussion. </w:t>
      </w:r>
      <w:r w:rsidR="0059498C">
        <w:rPr>
          <w:rFonts w:eastAsia="SimSun"/>
          <w:lang w:val="en-US" w:eastAsia="zh-CN"/>
        </w:rPr>
        <w:t>This contribution will discuss this issue further.</w:t>
      </w:r>
    </w:p>
    <w:p w14:paraId="2D5B905D" w14:textId="25977D39" w:rsidR="0001536D" w:rsidRDefault="00BF7F4B" w:rsidP="00BF7F4B">
      <w:pPr>
        <w:pStyle w:val="Heading1"/>
        <w:rPr>
          <w:rFonts w:eastAsia="SimSun"/>
          <w:lang w:eastAsia="zh-CN"/>
        </w:rPr>
      </w:pPr>
      <w:r>
        <w:rPr>
          <w:rFonts w:eastAsia="SimSun"/>
          <w:lang w:eastAsia="zh-CN"/>
        </w:rPr>
        <w:lastRenderedPageBreak/>
        <w:t>Discussion</w:t>
      </w:r>
    </w:p>
    <w:p w14:paraId="2B7C923F" w14:textId="7732A3B8" w:rsidR="0059498C" w:rsidRPr="0059498C" w:rsidRDefault="0059498C" w:rsidP="002F3648">
      <w:pPr>
        <w:pStyle w:val="TAL"/>
        <w:rPr>
          <w:rFonts w:ascii="Times New Roman" w:hAnsi="Times New Roman"/>
          <w:color w:val="000000" w:themeColor="text1"/>
          <w:sz w:val="20"/>
          <w:lang w:val="en-US" w:eastAsia="zh-CN"/>
        </w:rPr>
      </w:pPr>
      <w:r w:rsidRPr="0059498C">
        <w:rPr>
          <w:rFonts w:ascii="Times New Roman" w:hAnsi="Times New Roman"/>
          <w:color w:val="000000" w:themeColor="text1"/>
          <w:sz w:val="20"/>
          <w:lang w:val="en-US" w:eastAsia="zh-CN"/>
        </w:rPr>
        <w:t xml:space="preserve">In the last meeting, the above conclusion was motivated by the fact that there is an inter-band (NG)EN-DC combination scenario in the </w:t>
      </w:r>
      <w:proofErr w:type="spellStart"/>
      <w:r w:rsidRPr="0059498C">
        <w:rPr>
          <w:rFonts w:ascii="Times New Roman" w:hAnsi="Times New Roman"/>
          <w:i/>
          <w:iCs/>
          <w:color w:val="000000" w:themeColor="text1"/>
          <w:sz w:val="20"/>
          <w:lang w:val="en-US" w:eastAsia="zh-CN"/>
        </w:rPr>
        <w:t>ayncIntraBandENDC</w:t>
      </w:r>
      <w:proofErr w:type="spellEnd"/>
      <w:r w:rsidRPr="0059498C">
        <w:rPr>
          <w:rFonts w:ascii="Times New Roman" w:hAnsi="Times New Roman"/>
          <w:color w:val="000000" w:themeColor="text1"/>
          <w:sz w:val="20"/>
          <w:lang w:val="en-US" w:eastAsia="zh-CN"/>
        </w:rPr>
        <w:t xml:space="preserve"> signaling. </w:t>
      </w:r>
      <w:r w:rsidR="004766DF">
        <w:rPr>
          <w:rFonts w:ascii="Times New Roman" w:hAnsi="Times New Roman"/>
          <w:color w:val="000000" w:themeColor="text1"/>
          <w:sz w:val="20"/>
          <w:lang w:val="en-US" w:eastAsia="zh-CN"/>
        </w:rPr>
        <w:t xml:space="preserve">And it indeed does not clearly preclude FDD-FDD inter-band EN-DC with DL overlapping frequency from the signaling description. </w:t>
      </w:r>
      <w:r w:rsidRPr="0059498C">
        <w:rPr>
          <w:rFonts w:ascii="Times New Roman" w:hAnsi="Times New Roman"/>
          <w:color w:val="000000" w:themeColor="text1"/>
          <w:sz w:val="20"/>
          <w:lang w:val="en-US" w:eastAsia="zh-CN"/>
        </w:rPr>
        <w:t xml:space="preserve">Then it </w:t>
      </w:r>
      <w:r w:rsidR="00333484">
        <w:rPr>
          <w:rFonts w:ascii="Times New Roman" w:hAnsi="Times New Roman"/>
          <w:color w:val="000000" w:themeColor="text1"/>
          <w:sz w:val="20"/>
          <w:lang w:val="en-US" w:eastAsia="zh-CN"/>
        </w:rPr>
        <w:t>was</w:t>
      </w:r>
      <w:r w:rsidRPr="0059498C">
        <w:rPr>
          <w:rFonts w:ascii="Times New Roman" w:hAnsi="Times New Roman"/>
          <w:color w:val="000000" w:themeColor="text1"/>
          <w:sz w:val="20"/>
          <w:lang w:val="en-US" w:eastAsia="zh-CN"/>
        </w:rPr>
        <w:t xml:space="preserve"> understood that FDD-FDD inter-band EN-DC with overlapping DL frequency case is also included in this signaling</w:t>
      </w:r>
      <w:r w:rsidR="004766DF">
        <w:rPr>
          <w:rFonts w:ascii="Times New Roman" w:hAnsi="Times New Roman"/>
          <w:color w:val="000000" w:themeColor="text1"/>
          <w:sz w:val="20"/>
          <w:lang w:val="en-US" w:eastAsia="zh-CN"/>
        </w:rPr>
        <w:t xml:space="preserve"> and the async MRTD/MTTD requirement in 38.133 is optional for FDD-FDD inter-band EN-DC/NE-DC with overlapping DL frequency.</w:t>
      </w:r>
    </w:p>
    <w:p w14:paraId="39A73605" w14:textId="77777777" w:rsidR="0059498C" w:rsidRDefault="0059498C" w:rsidP="002F3648">
      <w:pPr>
        <w:pStyle w:val="TAL"/>
        <w:rPr>
          <w:rFonts w:ascii="Times New Roman" w:hAnsi="Times New Roman"/>
          <w:b/>
          <w:bCs/>
          <w:color w:val="FF0000"/>
          <w:sz w:val="20"/>
          <w:u w:val="single"/>
          <w:lang w:val="en-US" w:eastAsia="zh-CN"/>
        </w:rPr>
      </w:pPr>
    </w:p>
    <w:p w14:paraId="716D624F" w14:textId="0C61661E" w:rsidR="0059498C" w:rsidRDefault="0059498C" w:rsidP="002F3648">
      <w:pPr>
        <w:pStyle w:val="TAL"/>
        <w:rPr>
          <w:rFonts w:ascii="Times New Roman" w:hAnsi="Times New Roman"/>
          <w:b/>
          <w:bCs/>
          <w:color w:val="FF0000"/>
          <w:sz w:val="20"/>
          <w:u w:val="single"/>
          <w:lang w:val="en-US" w:eastAsia="zh-CN"/>
        </w:rPr>
      </w:pPr>
      <w:r>
        <w:rPr>
          <w:rFonts w:ascii="Times New Roman" w:eastAsia="Malgun Gothic" w:hAnsi="Times New Roman"/>
          <w:noProof/>
          <w:sz w:val="20"/>
          <w:lang w:val="en-US" w:eastAsia="zh-CN"/>
        </w:rPr>
        <w:drawing>
          <wp:inline distT="0" distB="0" distL="0" distR="0" wp14:anchorId="0F97324A" wp14:editId="36710CDC">
            <wp:extent cx="5702060" cy="2730088"/>
            <wp:effectExtent l="0" t="0" r="635" b="635"/>
            <wp:docPr id="2113902679" name="Picture 2113902679"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902679" name="Picture 2113902679" descr="A screenshot of a computer&#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29809" cy="2743374"/>
                    </a:xfrm>
                    <a:prstGeom prst="rect">
                      <a:avLst/>
                    </a:prstGeom>
                    <a:noFill/>
                    <a:ln>
                      <a:noFill/>
                    </a:ln>
                  </pic:spPr>
                </pic:pic>
              </a:graphicData>
            </a:graphic>
          </wp:inline>
        </w:drawing>
      </w:r>
    </w:p>
    <w:p w14:paraId="489A5A7D" w14:textId="77777777" w:rsidR="0059498C" w:rsidRDefault="0059498C" w:rsidP="002F3648">
      <w:pPr>
        <w:pStyle w:val="TAL"/>
        <w:rPr>
          <w:rFonts w:ascii="Times New Roman" w:hAnsi="Times New Roman"/>
          <w:b/>
          <w:bCs/>
          <w:color w:val="FF0000"/>
          <w:sz w:val="20"/>
          <w:u w:val="single"/>
          <w:lang w:val="en-US" w:eastAsia="zh-CN"/>
        </w:rPr>
      </w:pPr>
    </w:p>
    <w:p w14:paraId="0A8F2094" w14:textId="24668278" w:rsidR="00BC542C" w:rsidRDefault="00333484" w:rsidP="004766DF">
      <w:pPr>
        <w:pStyle w:val="TAL"/>
        <w:rPr>
          <w:rFonts w:ascii="Times New Roman" w:hAnsi="Times New Roman"/>
          <w:color w:val="000000" w:themeColor="text1"/>
          <w:sz w:val="20"/>
          <w:lang w:val="en-US" w:eastAsia="zh-CN"/>
        </w:rPr>
      </w:pPr>
      <w:r>
        <w:rPr>
          <w:rFonts w:ascii="Times New Roman" w:hAnsi="Times New Roman"/>
          <w:color w:val="000000" w:themeColor="text1"/>
          <w:sz w:val="20"/>
          <w:lang w:val="en-US" w:eastAsia="zh-CN"/>
        </w:rPr>
        <w:t>After last RAN4 meeting, it</w:t>
      </w:r>
      <w:r w:rsidR="004766DF">
        <w:rPr>
          <w:rFonts w:ascii="Times New Roman" w:hAnsi="Times New Roman"/>
          <w:color w:val="000000" w:themeColor="text1"/>
          <w:sz w:val="20"/>
          <w:lang w:val="en-US" w:eastAsia="zh-CN"/>
        </w:rPr>
        <w:t xml:space="preserve"> was</w:t>
      </w:r>
      <w:r>
        <w:rPr>
          <w:rFonts w:ascii="Times New Roman" w:hAnsi="Times New Roman"/>
          <w:color w:val="000000" w:themeColor="text1"/>
          <w:sz w:val="20"/>
          <w:lang w:val="en-US" w:eastAsia="zh-CN"/>
        </w:rPr>
        <w:t xml:space="preserve"> </w:t>
      </w:r>
      <w:r w:rsidR="004766DF">
        <w:rPr>
          <w:rFonts w:ascii="Times New Roman" w:hAnsi="Times New Roman"/>
          <w:color w:val="000000" w:themeColor="text1"/>
          <w:sz w:val="20"/>
          <w:lang w:val="en-US" w:eastAsia="zh-CN"/>
        </w:rPr>
        <w:t xml:space="preserve">pointed out that </w:t>
      </w:r>
      <w:r w:rsidR="004766DF" w:rsidRPr="004766DF">
        <w:rPr>
          <w:rFonts w:ascii="Times New Roman" w:hAnsi="Times New Roman" w:hint="eastAsia"/>
          <w:color w:val="000000" w:themeColor="text1"/>
          <w:sz w:val="20"/>
          <w:lang w:val="en-US" w:eastAsia="zh-CN"/>
        </w:rPr>
        <w:t>for inter-band EN-DC, all UEs support asynchronous DC between LTE and NR for inter-band LTE-NR in Rel-15</w:t>
      </w:r>
      <w:r w:rsidR="004766DF">
        <w:rPr>
          <w:rFonts w:ascii="Times New Roman" w:hAnsi="Times New Roman"/>
          <w:color w:val="000000" w:themeColor="text1"/>
          <w:sz w:val="20"/>
          <w:lang w:val="en-US" w:eastAsia="zh-CN"/>
        </w:rPr>
        <w:t xml:space="preserve"> according to [2]. </w:t>
      </w:r>
      <w:r w:rsidR="00BC542C">
        <w:rPr>
          <w:rFonts w:ascii="Times New Roman" w:hAnsi="Times New Roman"/>
          <w:color w:val="000000" w:themeColor="text1"/>
          <w:sz w:val="20"/>
          <w:lang w:val="en-US" w:eastAsia="zh-CN"/>
        </w:rPr>
        <w:t>T</w:t>
      </w:r>
      <w:r w:rsidR="004766DF">
        <w:rPr>
          <w:rFonts w:ascii="Times New Roman" w:hAnsi="Times New Roman"/>
          <w:color w:val="000000" w:themeColor="text1"/>
          <w:sz w:val="20"/>
          <w:lang w:val="en-US" w:eastAsia="zh-CN"/>
        </w:rPr>
        <w:t>he 4</w:t>
      </w:r>
      <w:r w:rsidR="004766DF" w:rsidRPr="004766DF">
        <w:rPr>
          <w:rFonts w:ascii="Times New Roman" w:hAnsi="Times New Roman"/>
          <w:color w:val="000000" w:themeColor="text1"/>
          <w:sz w:val="20"/>
          <w:vertAlign w:val="superscript"/>
          <w:lang w:val="en-US" w:eastAsia="zh-CN"/>
        </w:rPr>
        <w:t>th</w:t>
      </w:r>
      <w:r w:rsidR="004766DF">
        <w:rPr>
          <w:rFonts w:ascii="Times New Roman" w:hAnsi="Times New Roman"/>
          <w:color w:val="000000" w:themeColor="text1"/>
          <w:sz w:val="20"/>
          <w:lang w:val="en-US" w:eastAsia="zh-CN"/>
        </w:rPr>
        <w:t xml:space="preserve"> scenario of “Inter-band (NG)EN-DC combination” was added later</w:t>
      </w:r>
      <w:r w:rsidR="00BC542C">
        <w:rPr>
          <w:rFonts w:ascii="Times New Roman" w:hAnsi="Times New Roman"/>
          <w:color w:val="000000" w:themeColor="text1"/>
          <w:sz w:val="20"/>
          <w:lang w:val="en-US" w:eastAsia="zh-CN"/>
        </w:rPr>
        <w:t xml:space="preserve"> after Rel-15. </w:t>
      </w:r>
      <w:r>
        <w:rPr>
          <w:rFonts w:ascii="Times New Roman" w:hAnsi="Times New Roman"/>
          <w:color w:val="000000" w:themeColor="text1"/>
          <w:sz w:val="20"/>
          <w:lang w:val="en-US" w:eastAsia="zh-CN"/>
        </w:rPr>
        <w:t xml:space="preserve">Although the description used “where the frequency range of the E-UTRA band is a subset of the frequency range of the NR band”, we think here the important aspect is to address that there is overlapping between 2 bands. </w:t>
      </w:r>
      <w:r w:rsidR="00BC542C">
        <w:rPr>
          <w:rFonts w:ascii="Times New Roman" w:hAnsi="Times New Roman"/>
          <w:color w:val="000000" w:themeColor="text1"/>
          <w:sz w:val="20"/>
          <w:lang w:val="en-US" w:eastAsia="zh-CN"/>
        </w:rPr>
        <w:t>It is suggested the group to confirm whether the 4</w:t>
      </w:r>
      <w:r w:rsidR="00BC542C" w:rsidRPr="00BC542C">
        <w:rPr>
          <w:rFonts w:ascii="Times New Roman" w:hAnsi="Times New Roman"/>
          <w:color w:val="000000" w:themeColor="text1"/>
          <w:sz w:val="20"/>
          <w:vertAlign w:val="superscript"/>
          <w:lang w:val="en-US" w:eastAsia="zh-CN"/>
        </w:rPr>
        <w:t>th</w:t>
      </w:r>
      <w:r w:rsidR="00BC542C">
        <w:rPr>
          <w:rFonts w:ascii="Times New Roman" w:hAnsi="Times New Roman"/>
          <w:color w:val="000000" w:themeColor="text1"/>
          <w:sz w:val="20"/>
          <w:lang w:val="en-US" w:eastAsia="zh-CN"/>
        </w:rPr>
        <w:t xml:space="preserve"> scenario includes FDD-FDD inter-band EN-DC with overlapping DL frequency or </w:t>
      </w:r>
      <w:r w:rsidR="00783815">
        <w:rPr>
          <w:rFonts w:ascii="Times New Roman" w:hAnsi="Times New Roman"/>
          <w:color w:val="000000" w:themeColor="text1"/>
          <w:sz w:val="20"/>
          <w:lang w:val="en-US" w:eastAsia="zh-CN"/>
        </w:rPr>
        <w:t xml:space="preserve">it is </w:t>
      </w:r>
      <w:r w:rsidR="00BC542C">
        <w:rPr>
          <w:rFonts w:ascii="Times New Roman" w:hAnsi="Times New Roman"/>
          <w:color w:val="000000" w:themeColor="text1"/>
          <w:sz w:val="20"/>
          <w:lang w:val="en-US" w:eastAsia="zh-CN"/>
        </w:rPr>
        <w:t xml:space="preserve">only limited to TDD-TDD inter-band EN-DC with overlapping DL frequency. </w:t>
      </w:r>
    </w:p>
    <w:p w14:paraId="3FCC8EC4" w14:textId="77777777" w:rsidR="00BC542C" w:rsidRDefault="00BC542C" w:rsidP="004766DF">
      <w:pPr>
        <w:pStyle w:val="TAL"/>
        <w:rPr>
          <w:rFonts w:ascii="Times New Roman" w:hAnsi="Times New Roman"/>
          <w:color w:val="000000" w:themeColor="text1"/>
          <w:sz w:val="20"/>
          <w:lang w:val="en-US" w:eastAsia="zh-CN"/>
        </w:rPr>
      </w:pPr>
    </w:p>
    <w:p w14:paraId="4CFC02C7" w14:textId="72164CD9" w:rsidR="00BC542C" w:rsidRDefault="00BC542C" w:rsidP="004766DF">
      <w:pPr>
        <w:pStyle w:val="TAL"/>
        <w:rPr>
          <w:rFonts w:ascii="Times New Roman" w:hAnsi="Times New Roman"/>
          <w:b/>
          <w:bCs/>
          <w:color w:val="000000" w:themeColor="text1"/>
          <w:sz w:val="20"/>
          <w:lang w:val="en-US" w:eastAsia="zh-CN"/>
        </w:rPr>
      </w:pPr>
      <w:r w:rsidRPr="00BC542C">
        <w:rPr>
          <w:rFonts w:ascii="Times New Roman" w:hAnsi="Times New Roman"/>
          <w:b/>
          <w:bCs/>
          <w:color w:val="000000" w:themeColor="text1"/>
          <w:sz w:val="20"/>
          <w:lang w:val="en-US" w:eastAsia="zh-CN"/>
        </w:rPr>
        <w:t>Proposal 1: RAN4 to confirm whether the 4</w:t>
      </w:r>
      <w:r w:rsidRPr="00BC542C">
        <w:rPr>
          <w:rFonts w:ascii="Times New Roman" w:hAnsi="Times New Roman"/>
          <w:b/>
          <w:bCs/>
          <w:color w:val="000000" w:themeColor="text1"/>
          <w:sz w:val="20"/>
          <w:vertAlign w:val="superscript"/>
          <w:lang w:val="en-US" w:eastAsia="zh-CN"/>
        </w:rPr>
        <w:t>th</w:t>
      </w:r>
      <w:r w:rsidRPr="00BC542C">
        <w:rPr>
          <w:rFonts w:ascii="Times New Roman" w:hAnsi="Times New Roman"/>
          <w:b/>
          <w:bCs/>
          <w:color w:val="000000" w:themeColor="text1"/>
          <w:sz w:val="20"/>
          <w:lang w:val="en-US" w:eastAsia="zh-CN"/>
        </w:rPr>
        <w:t xml:space="preserve"> scenario in </w:t>
      </w:r>
      <w:proofErr w:type="spellStart"/>
      <w:r w:rsidRPr="00BC542C">
        <w:rPr>
          <w:rFonts w:ascii="Times New Roman" w:hAnsi="Times New Roman"/>
          <w:b/>
          <w:bCs/>
          <w:i/>
          <w:iCs/>
          <w:color w:val="000000" w:themeColor="text1"/>
          <w:sz w:val="20"/>
          <w:lang w:val="en-US" w:eastAsia="zh-CN"/>
        </w:rPr>
        <w:t>asyncIntraBandENDC</w:t>
      </w:r>
      <w:proofErr w:type="spellEnd"/>
      <w:r w:rsidRPr="00BC542C">
        <w:rPr>
          <w:rFonts w:ascii="Times New Roman" w:hAnsi="Times New Roman"/>
          <w:b/>
          <w:bCs/>
          <w:i/>
          <w:iCs/>
          <w:color w:val="000000" w:themeColor="text1"/>
          <w:sz w:val="20"/>
          <w:lang w:val="en-US" w:eastAsia="zh-CN"/>
        </w:rPr>
        <w:t xml:space="preserve"> also </w:t>
      </w:r>
      <w:r w:rsidRPr="00BC542C">
        <w:rPr>
          <w:rFonts w:ascii="Times New Roman" w:hAnsi="Times New Roman"/>
          <w:b/>
          <w:bCs/>
          <w:color w:val="000000" w:themeColor="text1"/>
          <w:sz w:val="20"/>
          <w:lang w:val="en-US" w:eastAsia="zh-CN"/>
        </w:rPr>
        <w:t>include FDD-FDD inter-band EN-DC with overlapping DL frequency or not.</w:t>
      </w:r>
    </w:p>
    <w:p w14:paraId="55DDDF60" w14:textId="27549804" w:rsidR="00333484" w:rsidRDefault="00333484" w:rsidP="00333484">
      <w:pPr>
        <w:pStyle w:val="TAL"/>
        <w:numPr>
          <w:ilvl w:val="0"/>
          <w:numId w:val="74"/>
        </w:numPr>
        <w:rPr>
          <w:rFonts w:ascii="Times New Roman" w:hAnsi="Times New Roman"/>
          <w:b/>
          <w:bCs/>
          <w:color w:val="000000" w:themeColor="text1"/>
          <w:sz w:val="20"/>
          <w:lang w:val="en-US" w:eastAsia="zh-CN"/>
        </w:rPr>
      </w:pPr>
      <w:r>
        <w:rPr>
          <w:rFonts w:ascii="Times New Roman" w:hAnsi="Times New Roman"/>
          <w:b/>
          <w:bCs/>
          <w:color w:val="000000" w:themeColor="text1"/>
          <w:sz w:val="20"/>
          <w:lang w:val="en-US" w:eastAsia="zh-CN"/>
        </w:rPr>
        <w:t xml:space="preserve">If yes, </w:t>
      </w:r>
      <w:r w:rsidR="002D13A4">
        <w:rPr>
          <w:rFonts w:ascii="Times New Roman" w:hAnsi="Times New Roman"/>
          <w:b/>
          <w:bCs/>
          <w:color w:val="000000" w:themeColor="text1"/>
          <w:sz w:val="20"/>
          <w:lang w:val="en-US" w:eastAsia="zh-CN"/>
        </w:rPr>
        <w:t xml:space="preserve">confirm the agreement in previous meeting and </w:t>
      </w:r>
      <w:r>
        <w:rPr>
          <w:rFonts w:ascii="Times New Roman" w:hAnsi="Times New Roman"/>
          <w:b/>
          <w:bCs/>
          <w:color w:val="000000" w:themeColor="text1"/>
          <w:sz w:val="20"/>
          <w:lang w:val="en-US" w:eastAsia="zh-CN"/>
        </w:rPr>
        <w:t>agree the endorsed CR in [3] from the last meeting.</w:t>
      </w:r>
    </w:p>
    <w:p w14:paraId="5329D3E2" w14:textId="183E8C1E" w:rsidR="00333484" w:rsidRPr="00BC542C" w:rsidRDefault="00333484" w:rsidP="00333484">
      <w:pPr>
        <w:pStyle w:val="TAL"/>
        <w:numPr>
          <w:ilvl w:val="0"/>
          <w:numId w:val="74"/>
        </w:numPr>
        <w:rPr>
          <w:rFonts w:ascii="Times New Roman" w:hAnsi="Times New Roman"/>
          <w:b/>
          <w:bCs/>
          <w:color w:val="000000" w:themeColor="text1"/>
          <w:sz w:val="20"/>
          <w:lang w:val="en-US" w:eastAsia="zh-CN"/>
        </w:rPr>
      </w:pPr>
      <w:r>
        <w:rPr>
          <w:rFonts w:ascii="Times New Roman" w:hAnsi="Times New Roman"/>
          <w:b/>
          <w:bCs/>
          <w:color w:val="000000" w:themeColor="text1"/>
          <w:sz w:val="20"/>
          <w:lang w:val="en-US" w:eastAsia="zh-CN"/>
        </w:rPr>
        <w:t xml:space="preserve">If no, update the endorsed CR in [3] to reflect that async MRTD/MTTD requirements are mandatory for FDD-FDD inter-band EN-DC with overlapping DL frequency. </w:t>
      </w:r>
      <w:r w:rsidR="002D13A4">
        <w:rPr>
          <w:rFonts w:ascii="Times New Roman" w:hAnsi="Times New Roman"/>
          <w:b/>
          <w:bCs/>
          <w:color w:val="000000" w:themeColor="text1"/>
          <w:sz w:val="20"/>
          <w:lang w:val="en-US" w:eastAsia="zh-CN"/>
        </w:rPr>
        <w:t>And s</w:t>
      </w:r>
      <w:r>
        <w:rPr>
          <w:rFonts w:ascii="Times New Roman" w:hAnsi="Times New Roman"/>
          <w:b/>
          <w:bCs/>
          <w:color w:val="000000" w:themeColor="text1"/>
          <w:sz w:val="20"/>
          <w:lang w:val="en-US" w:eastAsia="zh-CN"/>
        </w:rPr>
        <w:t xml:space="preserve">end updated LS on </w:t>
      </w:r>
      <w:proofErr w:type="spellStart"/>
      <w:r w:rsidRPr="00BC542C">
        <w:rPr>
          <w:rFonts w:ascii="Times New Roman" w:hAnsi="Times New Roman"/>
          <w:b/>
          <w:bCs/>
          <w:i/>
          <w:iCs/>
          <w:color w:val="000000" w:themeColor="text1"/>
          <w:sz w:val="20"/>
          <w:lang w:val="en-US" w:eastAsia="zh-CN"/>
        </w:rPr>
        <w:t>asyncIntraBandENDC</w:t>
      </w:r>
      <w:proofErr w:type="spellEnd"/>
      <w:r>
        <w:rPr>
          <w:rFonts w:ascii="Times New Roman" w:hAnsi="Times New Roman"/>
          <w:b/>
          <w:bCs/>
          <w:color w:val="000000" w:themeColor="text1"/>
          <w:sz w:val="20"/>
          <w:lang w:val="en-US" w:eastAsia="zh-CN"/>
        </w:rPr>
        <w:t xml:space="preserve"> accordingly.</w:t>
      </w:r>
    </w:p>
    <w:p w14:paraId="77710243" w14:textId="77777777" w:rsidR="00E520FC" w:rsidRPr="006B30D1" w:rsidRDefault="00E520FC" w:rsidP="002F3648">
      <w:pPr>
        <w:pStyle w:val="TAL"/>
        <w:rPr>
          <w:rFonts w:ascii="Times New Roman" w:hAnsi="Times New Roman"/>
          <w:b/>
          <w:bCs/>
          <w:sz w:val="20"/>
          <w:lang w:val="en-US" w:eastAsia="zh-CN"/>
        </w:rPr>
      </w:pPr>
    </w:p>
    <w:p w14:paraId="1ED63DB9" w14:textId="77777777" w:rsidR="00AC6756" w:rsidRDefault="00AC6756" w:rsidP="00AC6756">
      <w:pPr>
        <w:pStyle w:val="Heading1"/>
        <w:rPr>
          <w:rFonts w:eastAsia="SimSun"/>
          <w:lang w:eastAsia="zh-CN"/>
        </w:rPr>
      </w:pPr>
      <w:r>
        <w:rPr>
          <w:rFonts w:eastAsia="SimSun"/>
          <w:lang w:eastAsia="zh-CN"/>
        </w:rPr>
        <w:t>Summary</w:t>
      </w:r>
    </w:p>
    <w:p w14:paraId="67A6ADA8" w14:textId="7BCC4467" w:rsidR="007B138B" w:rsidRDefault="007B138B" w:rsidP="007B138B">
      <w:pPr>
        <w:rPr>
          <w:lang w:eastAsia="zh-CN"/>
        </w:rPr>
      </w:pPr>
      <w:r>
        <w:rPr>
          <w:lang w:eastAsia="zh-CN"/>
        </w:rPr>
        <w:t xml:space="preserve">This contribution </w:t>
      </w:r>
      <w:r w:rsidR="00783815">
        <w:rPr>
          <w:lang w:eastAsia="zh-CN"/>
        </w:rPr>
        <w:t xml:space="preserve">further discussed the MRTD/MTTD requirement </w:t>
      </w:r>
      <w:proofErr w:type="gramStart"/>
      <w:r w:rsidR="00783815">
        <w:rPr>
          <w:lang w:eastAsia="zh-CN"/>
        </w:rPr>
        <w:t>applicability</w:t>
      </w:r>
      <w:proofErr w:type="gramEnd"/>
      <w:r w:rsidR="00783815">
        <w:rPr>
          <w:lang w:eastAsia="zh-CN"/>
        </w:rPr>
        <w:t xml:space="preserve"> and the following proposal is provided:</w:t>
      </w:r>
    </w:p>
    <w:p w14:paraId="2CA99087" w14:textId="77777777" w:rsidR="002D13A4" w:rsidRDefault="002D13A4" w:rsidP="002D13A4">
      <w:pPr>
        <w:pStyle w:val="TAL"/>
        <w:rPr>
          <w:rFonts w:ascii="Times New Roman" w:hAnsi="Times New Roman"/>
          <w:b/>
          <w:bCs/>
          <w:color w:val="000000" w:themeColor="text1"/>
          <w:sz w:val="20"/>
          <w:lang w:val="en-US" w:eastAsia="zh-CN"/>
        </w:rPr>
      </w:pPr>
      <w:r w:rsidRPr="00BC542C">
        <w:rPr>
          <w:rFonts w:ascii="Times New Roman" w:hAnsi="Times New Roman"/>
          <w:b/>
          <w:bCs/>
          <w:color w:val="000000" w:themeColor="text1"/>
          <w:sz w:val="20"/>
          <w:lang w:val="en-US" w:eastAsia="zh-CN"/>
        </w:rPr>
        <w:lastRenderedPageBreak/>
        <w:t>Proposal 1: RAN4 to confirm whether the 4</w:t>
      </w:r>
      <w:r w:rsidRPr="00BC542C">
        <w:rPr>
          <w:rFonts w:ascii="Times New Roman" w:hAnsi="Times New Roman"/>
          <w:b/>
          <w:bCs/>
          <w:color w:val="000000" w:themeColor="text1"/>
          <w:sz w:val="20"/>
          <w:vertAlign w:val="superscript"/>
          <w:lang w:val="en-US" w:eastAsia="zh-CN"/>
        </w:rPr>
        <w:t>th</w:t>
      </w:r>
      <w:r w:rsidRPr="00BC542C">
        <w:rPr>
          <w:rFonts w:ascii="Times New Roman" w:hAnsi="Times New Roman"/>
          <w:b/>
          <w:bCs/>
          <w:color w:val="000000" w:themeColor="text1"/>
          <w:sz w:val="20"/>
          <w:lang w:val="en-US" w:eastAsia="zh-CN"/>
        </w:rPr>
        <w:t xml:space="preserve"> scenario in </w:t>
      </w:r>
      <w:proofErr w:type="spellStart"/>
      <w:r w:rsidRPr="00BC542C">
        <w:rPr>
          <w:rFonts w:ascii="Times New Roman" w:hAnsi="Times New Roman"/>
          <w:b/>
          <w:bCs/>
          <w:i/>
          <w:iCs/>
          <w:color w:val="000000" w:themeColor="text1"/>
          <w:sz w:val="20"/>
          <w:lang w:val="en-US" w:eastAsia="zh-CN"/>
        </w:rPr>
        <w:t>asyncIntraBandENDC</w:t>
      </w:r>
      <w:proofErr w:type="spellEnd"/>
      <w:r w:rsidRPr="00BC542C">
        <w:rPr>
          <w:rFonts w:ascii="Times New Roman" w:hAnsi="Times New Roman"/>
          <w:b/>
          <w:bCs/>
          <w:i/>
          <w:iCs/>
          <w:color w:val="000000" w:themeColor="text1"/>
          <w:sz w:val="20"/>
          <w:lang w:val="en-US" w:eastAsia="zh-CN"/>
        </w:rPr>
        <w:t xml:space="preserve"> also </w:t>
      </w:r>
      <w:r w:rsidRPr="00BC542C">
        <w:rPr>
          <w:rFonts w:ascii="Times New Roman" w:hAnsi="Times New Roman"/>
          <w:b/>
          <w:bCs/>
          <w:color w:val="000000" w:themeColor="text1"/>
          <w:sz w:val="20"/>
          <w:lang w:val="en-US" w:eastAsia="zh-CN"/>
        </w:rPr>
        <w:t>include FDD-FDD inter-band EN-DC with overlapping DL frequency or not.</w:t>
      </w:r>
    </w:p>
    <w:p w14:paraId="001A5B4C" w14:textId="77777777" w:rsidR="002D13A4" w:rsidRDefault="002D13A4" w:rsidP="002D13A4">
      <w:pPr>
        <w:pStyle w:val="TAL"/>
        <w:numPr>
          <w:ilvl w:val="0"/>
          <w:numId w:val="74"/>
        </w:numPr>
        <w:rPr>
          <w:rFonts w:ascii="Times New Roman" w:hAnsi="Times New Roman"/>
          <w:b/>
          <w:bCs/>
          <w:color w:val="000000" w:themeColor="text1"/>
          <w:sz w:val="20"/>
          <w:lang w:val="en-US" w:eastAsia="zh-CN"/>
        </w:rPr>
      </w:pPr>
      <w:r>
        <w:rPr>
          <w:rFonts w:ascii="Times New Roman" w:hAnsi="Times New Roman"/>
          <w:b/>
          <w:bCs/>
          <w:color w:val="000000" w:themeColor="text1"/>
          <w:sz w:val="20"/>
          <w:lang w:val="en-US" w:eastAsia="zh-CN"/>
        </w:rPr>
        <w:t>If yes, confirm the agreement in previous meeting and agree the endorsed CR in [3] from the last meeting.</w:t>
      </w:r>
    </w:p>
    <w:p w14:paraId="0E2D1455" w14:textId="77777777" w:rsidR="002D13A4" w:rsidRPr="00BC542C" w:rsidRDefault="002D13A4" w:rsidP="002D13A4">
      <w:pPr>
        <w:pStyle w:val="TAL"/>
        <w:numPr>
          <w:ilvl w:val="0"/>
          <w:numId w:val="74"/>
        </w:numPr>
        <w:rPr>
          <w:rFonts w:ascii="Times New Roman" w:hAnsi="Times New Roman"/>
          <w:b/>
          <w:bCs/>
          <w:color w:val="000000" w:themeColor="text1"/>
          <w:sz w:val="20"/>
          <w:lang w:val="en-US" w:eastAsia="zh-CN"/>
        </w:rPr>
      </w:pPr>
      <w:r>
        <w:rPr>
          <w:rFonts w:ascii="Times New Roman" w:hAnsi="Times New Roman"/>
          <w:b/>
          <w:bCs/>
          <w:color w:val="000000" w:themeColor="text1"/>
          <w:sz w:val="20"/>
          <w:lang w:val="en-US" w:eastAsia="zh-CN"/>
        </w:rPr>
        <w:t xml:space="preserve">If no, update the endorsed CR in [3] to reflect that async MRTD/MTTD requirements are mandatory for FDD-FDD inter-band EN-DC with overlapping DL frequency. And send updated LS on </w:t>
      </w:r>
      <w:proofErr w:type="spellStart"/>
      <w:r w:rsidRPr="00BC542C">
        <w:rPr>
          <w:rFonts w:ascii="Times New Roman" w:hAnsi="Times New Roman"/>
          <w:b/>
          <w:bCs/>
          <w:i/>
          <w:iCs/>
          <w:color w:val="000000" w:themeColor="text1"/>
          <w:sz w:val="20"/>
          <w:lang w:val="en-US" w:eastAsia="zh-CN"/>
        </w:rPr>
        <w:t>asyncIntraBandENDC</w:t>
      </w:r>
      <w:proofErr w:type="spellEnd"/>
      <w:r>
        <w:rPr>
          <w:rFonts w:ascii="Times New Roman" w:hAnsi="Times New Roman"/>
          <w:b/>
          <w:bCs/>
          <w:color w:val="000000" w:themeColor="text1"/>
          <w:sz w:val="20"/>
          <w:lang w:val="en-US" w:eastAsia="zh-CN"/>
        </w:rPr>
        <w:t xml:space="preserve"> accordingly.</w:t>
      </w:r>
    </w:p>
    <w:p w14:paraId="17F5CAC4" w14:textId="77777777" w:rsidR="00D91D68" w:rsidRPr="00D979DD" w:rsidRDefault="00D91D68" w:rsidP="00D91D68">
      <w:pPr>
        <w:pStyle w:val="TAL"/>
        <w:spacing w:before="120"/>
        <w:rPr>
          <w:rFonts w:ascii="Times New Roman" w:eastAsia="Malgun Gothic" w:hAnsi="Times New Roman"/>
          <w:b/>
          <w:bCs/>
          <w:i/>
          <w:iCs/>
          <w:sz w:val="20"/>
          <w:lang w:val="en-US" w:eastAsia="zh-CN"/>
        </w:rPr>
      </w:pPr>
    </w:p>
    <w:p w14:paraId="623989E4" w14:textId="74617BBD" w:rsidR="00DF08C2" w:rsidRPr="007A3152" w:rsidRDefault="00B02AE0" w:rsidP="007A3152">
      <w:pPr>
        <w:pStyle w:val="Heading1"/>
        <w:rPr>
          <w:rFonts w:eastAsia="SimSun"/>
          <w:lang w:eastAsia="zh-CN"/>
        </w:rPr>
      </w:pPr>
      <w:r w:rsidRPr="007A3152">
        <w:rPr>
          <w:rFonts w:eastAsia="SimSun"/>
          <w:lang w:eastAsia="zh-CN"/>
        </w:rPr>
        <w:t>References</w:t>
      </w:r>
    </w:p>
    <w:p w14:paraId="2FD07941" w14:textId="4AEDD735" w:rsidR="00E36364" w:rsidRPr="002D13A4" w:rsidRDefault="00E36364" w:rsidP="00630229">
      <w:pPr>
        <w:rPr>
          <w:bCs/>
          <w:lang w:val="en-US"/>
        </w:rPr>
      </w:pPr>
      <w:r>
        <w:rPr>
          <w:bCs/>
          <w:lang w:val="en-US"/>
        </w:rPr>
        <w:t>[</w:t>
      </w:r>
      <w:r w:rsidR="002D13A4">
        <w:rPr>
          <w:bCs/>
          <w:lang w:val="en-US"/>
        </w:rPr>
        <w:t>1</w:t>
      </w:r>
      <w:r>
        <w:rPr>
          <w:bCs/>
          <w:lang w:val="en-US"/>
        </w:rPr>
        <w:t xml:space="preserve">] R4-2317401, </w:t>
      </w:r>
      <w:r w:rsidRPr="002D13A4">
        <w:rPr>
          <w:bCs/>
          <w:lang w:val="en-US"/>
        </w:rPr>
        <w:t>Reply LS on update for “interBandMRDC-WithOverlapDL-Bands-r16” in 38.306, Apple, RAN4#108bis.</w:t>
      </w:r>
    </w:p>
    <w:p w14:paraId="0D9FB86E" w14:textId="11F38E42" w:rsidR="002D13A4" w:rsidRDefault="002D13A4" w:rsidP="00630229">
      <w:pPr>
        <w:rPr>
          <w:bCs/>
          <w:lang w:val="en-US"/>
        </w:rPr>
      </w:pPr>
      <w:r w:rsidRPr="002D13A4">
        <w:rPr>
          <w:bCs/>
          <w:lang w:val="en-US"/>
        </w:rPr>
        <w:t>[</w:t>
      </w:r>
      <w:r>
        <w:rPr>
          <w:bCs/>
          <w:lang w:val="en-US"/>
        </w:rPr>
        <w:t>2</w:t>
      </w:r>
      <w:r w:rsidRPr="002D13A4">
        <w:rPr>
          <w:bCs/>
          <w:lang w:val="en-US"/>
        </w:rPr>
        <w:t>] R4-</w:t>
      </w:r>
      <w:r>
        <w:rPr>
          <w:bCs/>
          <w:lang w:val="en-US"/>
        </w:rPr>
        <w:t xml:space="preserve">1809935, </w:t>
      </w:r>
      <w:r w:rsidRPr="002D13A4">
        <w:rPr>
          <w:bCs/>
          <w:lang w:val="en-US"/>
        </w:rPr>
        <w:t xml:space="preserve">Clarification on Sync/Async EN-DC scenarios, </w:t>
      </w:r>
      <w:r>
        <w:rPr>
          <w:bCs/>
          <w:lang w:val="en-US"/>
        </w:rPr>
        <w:t>Samsung</w:t>
      </w:r>
    </w:p>
    <w:p w14:paraId="7AC1EE6E" w14:textId="07EE0F14" w:rsidR="002D13A4" w:rsidRPr="00E36364" w:rsidRDefault="002D13A4" w:rsidP="00630229">
      <w:pPr>
        <w:rPr>
          <w:bCs/>
          <w:lang w:val="en-US"/>
        </w:rPr>
      </w:pPr>
      <w:r>
        <w:rPr>
          <w:bCs/>
          <w:lang w:val="en-US"/>
        </w:rPr>
        <w:t xml:space="preserve">[3] R4-2318627, </w:t>
      </w:r>
      <w:r w:rsidRPr="002D13A4">
        <w:rPr>
          <w:bCs/>
          <w:lang w:val="en-US"/>
        </w:rPr>
        <w:t>On MRTD/MTTD requirement for inter-band non-collocated EN-DC/NE-DC (R16)</w:t>
      </w:r>
    </w:p>
    <w:p w14:paraId="7678F648" w14:textId="1D1CB203" w:rsidR="006E033C" w:rsidRPr="00BD7AAE" w:rsidRDefault="006E033C" w:rsidP="00630229">
      <w:pPr>
        <w:rPr>
          <w:lang w:eastAsia="zh-CN"/>
        </w:rPr>
      </w:pPr>
    </w:p>
    <w:sectPr w:rsidR="006E033C" w:rsidRPr="00BD7AAE" w:rsidSect="003E1309">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C0E20" w14:textId="77777777" w:rsidR="00F45EC3" w:rsidRDefault="00F45EC3">
      <w:r>
        <w:separator/>
      </w:r>
    </w:p>
  </w:endnote>
  <w:endnote w:type="continuationSeparator" w:id="0">
    <w:p w14:paraId="14AC8B72" w14:textId="77777777" w:rsidR="00F45EC3" w:rsidRDefault="00F45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Bookman">
    <w:altName w:val="Segoe Print"/>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default"/>
    <w:sig w:usb0="00000000" w:usb1="00000000" w:usb2="00000028" w:usb3="00000000" w:csb0="0000019F" w:csb1="00000000"/>
  </w:font>
  <w:font w:name="New York">
    <w:altName w:val="Times New Roman"/>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77B40" w14:textId="77777777" w:rsidR="00F45EC3" w:rsidRDefault="00F45EC3">
      <w:r>
        <w:separator/>
      </w:r>
    </w:p>
  </w:footnote>
  <w:footnote w:type="continuationSeparator" w:id="0">
    <w:p w14:paraId="34364565" w14:textId="77777777" w:rsidR="00F45EC3" w:rsidRDefault="00F45E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09A4120F"/>
    <w:multiLevelType w:val="multilevel"/>
    <w:tmpl w:val="ED36D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C440968"/>
    <w:multiLevelType w:val="hybridMultilevel"/>
    <w:tmpl w:val="4978D0EA"/>
    <w:lvl w:ilvl="0" w:tplc="5E78890E">
      <w:start w:val="1"/>
      <w:numFmt w:val="bullet"/>
      <w:lvlText w:val=""/>
      <w:lvlJc w:val="left"/>
      <w:pPr>
        <w:ind w:left="1860" w:hanging="440"/>
      </w:pPr>
      <w:rPr>
        <w:rFonts w:ascii="Wingdings" w:hAnsi="Wingdings" w:hint="default"/>
      </w:rPr>
    </w:lvl>
    <w:lvl w:ilvl="1" w:tplc="04090003" w:tentative="1">
      <w:start w:val="1"/>
      <w:numFmt w:val="bullet"/>
      <w:lvlText w:val=""/>
      <w:lvlJc w:val="left"/>
      <w:pPr>
        <w:ind w:left="2300" w:hanging="440"/>
      </w:pPr>
      <w:rPr>
        <w:rFonts w:ascii="Wingdings" w:hAnsi="Wingdings" w:hint="default"/>
      </w:rPr>
    </w:lvl>
    <w:lvl w:ilvl="2" w:tplc="04090005" w:tentative="1">
      <w:start w:val="1"/>
      <w:numFmt w:val="bullet"/>
      <w:lvlText w:val=""/>
      <w:lvlJc w:val="left"/>
      <w:pPr>
        <w:ind w:left="2740" w:hanging="440"/>
      </w:pPr>
      <w:rPr>
        <w:rFonts w:ascii="Wingdings" w:hAnsi="Wingdings" w:hint="default"/>
      </w:rPr>
    </w:lvl>
    <w:lvl w:ilvl="3" w:tplc="04090001" w:tentative="1">
      <w:start w:val="1"/>
      <w:numFmt w:val="bullet"/>
      <w:lvlText w:val=""/>
      <w:lvlJc w:val="left"/>
      <w:pPr>
        <w:ind w:left="3180" w:hanging="440"/>
      </w:pPr>
      <w:rPr>
        <w:rFonts w:ascii="Wingdings" w:hAnsi="Wingdings" w:hint="default"/>
      </w:rPr>
    </w:lvl>
    <w:lvl w:ilvl="4" w:tplc="04090003" w:tentative="1">
      <w:start w:val="1"/>
      <w:numFmt w:val="bullet"/>
      <w:lvlText w:val=""/>
      <w:lvlJc w:val="left"/>
      <w:pPr>
        <w:ind w:left="3620" w:hanging="440"/>
      </w:pPr>
      <w:rPr>
        <w:rFonts w:ascii="Wingdings" w:hAnsi="Wingdings" w:hint="default"/>
      </w:rPr>
    </w:lvl>
    <w:lvl w:ilvl="5" w:tplc="04090005" w:tentative="1">
      <w:start w:val="1"/>
      <w:numFmt w:val="bullet"/>
      <w:lvlText w:val=""/>
      <w:lvlJc w:val="left"/>
      <w:pPr>
        <w:ind w:left="4060" w:hanging="440"/>
      </w:pPr>
      <w:rPr>
        <w:rFonts w:ascii="Wingdings" w:hAnsi="Wingdings" w:hint="default"/>
      </w:rPr>
    </w:lvl>
    <w:lvl w:ilvl="6" w:tplc="04090001" w:tentative="1">
      <w:start w:val="1"/>
      <w:numFmt w:val="bullet"/>
      <w:lvlText w:val=""/>
      <w:lvlJc w:val="left"/>
      <w:pPr>
        <w:ind w:left="4500" w:hanging="440"/>
      </w:pPr>
      <w:rPr>
        <w:rFonts w:ascii="Wingdings" w:hAnsi="Wingdings" w:hint="default"/>
      </w:rPr>
    </w:lvl>
    <w:lvl w:ilvl="7" w:tplc="04090003" w:tentative="1">
      <w:start w:val="1"/>
      <w:numFmt w:val="bullet"/>
      <w:lvlText w:val=""/>
      <w:lvlJc w:val="left"/>
      <w:pPr>
        <w:ind w:left="4940" w:hanging="440"/>
      </w:pPr>
      <w:rPr>
        <w:rFonts w:ascii="Wingdings" w:hAnsi="Wingdings" w:hint="default"/>
      </w:rPr>
    </w:lvl>
    <w:lvl w:ilvl="8" w:tplc="04090005" w:tentative="1">
      <w:start w:val="1"/>
      <w:numFmt w:val="bullet"/>
      <w:lvlText w:val=""/>
      <w:lvlJc w:val="left"/>
      <w:pPr>
        <w:ind w:left="5380" w:hanging="440"/>
      </w:pPr>
      <w:rPr>
        <w:rFonts w:ascii="Wingdings" w:hAnsi="Wingdings" w:hint="default"/>
      </w:rPr>
    </w:lvl>
  </w:abstractNum>
  <w:abstractNum w:abstractNumId="15" w15:restartNumberingAfterBreak="0">
    <w:nsid w:val="1EBB1D46"/>
    <w:multiLevelType w:val="hybridMultilevel"/>
    <w:tmpl w:val="ACA0E018"/>
    <w:lvl w:ilvl="0" w:tplc="EEBC3FB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906D67"/>
    <w:multiLevelType w:val="hybridMultilevel"/>
    <w:tmpl w:val="FC5AABD6"/>
    <w:lvl w:ilvl="0" w:tplc="79DC75C8">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221A07"/>
    <w:multiLevelType w:val="multilevel"/>
    <w:tmpl w:val="35221A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00007DE"/>
    <w:multiLevelType w:val="hybridMultilevel"/>
    <w:tmpl w:val="55364C1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3"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54129994">
    <w:abstractNumId w:val="50"/>
  </w:num>
  <w:num w:numId="2" w16cid:durableId="2022120795">
    <w:abstractNumId w:val="13"/>
  </w:num>
  <w:num w:numId="3" w16cid:durableId="1743016714">
    <w:abstractNumId w:val="23"/>
  </w:num>
  <w:num w:numId="4" w16cid:durableId="936059377">
    <w:abstractNumId w:val="29"/>
  </w:num>
  <w:num w:numId="5" w16cid:durableId="238949770">
    <w:abstractNumId w:val="4"/>
  </w:num>
  <w:num w:numId="6" w16cid:durableId="1084885530">
    <w:abstractNumId w:val="44"/>
  </w:num>
  <w:num w:numId="7" w16cid:durableId="1615013665">
    <w:abstractNumId w:val="13"/>
  </w:num>
  <w:num w:numId="8" w16cid:durableId="825124775">
    <w:abstractNumId w:val="13"/>
  </w:num>
  <w:num w:numId="9" w16cid:durableId="781607879">
    <w:abstractNumId w:val="26"/>
  </w:num>
  <w:num w:numId="10" w16cid:durableId="200674332">
    <w:abstractNumId w:val="28"/>
  </w:num>
  <w:num w:numId="11" w16cid:durableId="2053767489">
    <w:abstractNumId w:val="34"/>
  </w:num>
  <w:num w:numId="12" w16cid:durableId="1876768467">
    <w:abstractNumId w:val="13"/>
  </w:num>
  <w:num w:numId="13" w16cid:durableId="1274895905">
    <w:abstractNumId w:val="3"/>
  </w:num>
  <w:num w:numId="14" w16cid:durableId="620963921">
    <w:abstractNumId w:val="22"/>
  </w:num>
  <w:num w:numId="15" w16cid:durableId="1056127646">
    <w:abstractNumId w:val="13"/>
  </w:num>
  <w:num w:numId="16" w16cid:durableId="224801515">
    <w:abstractNumId w:val="13"/>
  </w:num>
  <w:num w:numId="17" w16cid:durableId="1751730325">
    <w:abstractNumId w:val="27"/>
  </w:num>
  <w:num w:numId="18" w16cid:durableId="1613125168">
    <w:abstractNumId w:val="25"/>
  </w:num>
  <w:num w:numId="19" w16cid:durableId="959994500">
    <w:abstractNumId w:val="13"/>
  </w:num>
  <w:num w:numId="20" w16cid:durableId="1971671611">
    <w:abstractNumId w:val="37"/>
  </w:num>
  <w:num w:numId="21" w16cid:durableId="1228153018">
    <w:abstractNumId w:val="1"/>
  </w:num>
  <w:num w:numId="22" w16cid:durableId="1313827489">
    <w:abstractNumId w:val="13"/>
  </w:num>
  <w:num w:numId="23" w16cid:durableId="1343048403">
    <w:abstractNumId w:val="43"/>
  </w:num>
  <w:num w:numId="24" w16cid:durableId="407120982">
    <w:abstractNumId w:val="13"/>
  </w:num>
  <w:num w:numId="25" w16cid:durableId="716591242">
    <w:abstractNumId w:val="13"/>
  </w:num>
  <w:num w:numId="26" w16cid:durableId="692002858">
    <w:abstractNumId w:val="13"/>
  </w:num>
  <w:num w:numId="27" w16cid:durableId="640572724">
    <w:abstractNumId w:val="13"/>
  </w:num>
  <w:num w:numId="28" w16cid:durableId="425419568">
    <w:abstractNumId w:val="13"/>
  </w:num>
  <w:num w:numId="29" w16cid:durableId="358433750">
    <w:abstractNumId w:val="6"/>
  </w:num>
  <w:num w:numId="30" w16cid:durableId="1594776017">
    <w:abstractNumId w:val="13"/>
  </w:num>
  <w:num w:numId="31" w16cid:durableId="1730571301">
    <w:abstractNumId w:val="13"/>
  </w:num>
  <w:num w:numId="32" w16cid:durableId="26177467">
    <w:abstractNumId w:val="13"/>
  </w:num>
  <w:num w:numId="33" w16cid:durableId="2074740234">
    <w:abstractNumId w:val="20"/>
  </w:num>
  <w:num w:numId="34" w16cid:durableId="724135079">
    <w:abstractNumId w:val="14"/>
  </w:num>
  <w:num w:numId="35" w16cid:durableId="1148400701">
    <w:abstractNumId w:val="15"/>
  </w:num>
  <w:num w:numId="36" w16cid:durableId="1585728339">
    <w:abstractNumId w:val="16"/>
  </w:num>
  <w:num w:numId="37" w16cid:durableId="1821145099">
    <w:abstractNumId w:val="52"/>
  </w:num>
  <w:num w:numId="38" w16cid:durableId="2102946610">
    <w:abstractNumId w:val="9"/>
  </w:num>
  <w:num w:numId="39" w16cid:durableId="469323875">
    <w:abstractNumId w:val="36"/>
  </w:num>
  <w:num w:numId="40" w16cid:durableId="1058013557">
    <w:abstractNumId w:val="21"/>
  </w:num>
  <w:num w:numId="41" w16cid:durableId="296839488">
    <w:abstractNumId w:val="49"/>
  </w:num>
  <w:num w:numId="42" w16cid:durableId="16198507">
    <w:abstractNumId w:val="53"/>
  </w:num>
  <w:num w:numId="43" w16cid:durableId="1937328727">
    <w:abstractNumId w:val="55"/>
  </w:num>
  <w:num w:numId="44" w16cid:durableId="576747973">
    <w:abstractNumId w:val="18"/>
  </w:num>
  <w:num w:numId="45" w16cid:durableId="1281255938">
    <w:abstractNumId w:val="10"/>
  </w:num>
  <w:num w:numId="46" w16cid:durableId="603153367">
    <w:abstractNumId w:val="19"/>
  </w:num>
  <w:num w:numId="47" w16cid:durableId="2008552414">
    <w:abstractNumId w:val="46"/>
  </w:num>
  <w:num w:numId="48" w16cid:durableId="1376005055">
    <w:abstractNumId w:val="0"/>
  </w:num>
  <w:num w:numId="49" w16cid:durableId="1898777225">
    <w:abstractNumId w:val="48"/>
  </w:num>
  <w:num w:numId="50" w16cid:durableId="1227643135">
    <w:abstractNumId w:val="11"/>
  </w:num>
  <w:num w:numId="51" w16cid:durableId="1957710172">
    <w:abstractNumId w:val="7"/>
  </w:num>
  <w:num w:numId="52" w16cid:durableId="555237053">
    <w:abstractNumId w:val="47"/>
  </w:num>
  <w:num w:numId="53" w16cid:durableId="300311763">
    <w:abstractNumId w:val="38"/>
  </w:num>
  <w:num w:numId="54" w16cid:durableId="1713068036">
    <w:abstractNumId w:val="31"/>
    <w:lvlOverride w:ilvl="0">
      <w:startOverride w:val="1"/>
    </w:lvlOverride>
  </w:num>
  <w:num w:numId="55" w16cid:durableId="453452029">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4915935">
    <w:abstractNumId w:val="32"/>
  </w:num>
  <w:num w:numId="57" w16cid:durableId="218441238">
    <w:abstractNumId w:val="45"/>
  </w:num>
  <w:num w:numId="58" w16cid:durableId="1275820848">
    <w:abstractNumId w:val="42"/>
  </w:num>
  <w:num w:numId="59" w16cid:durableId="871117163">
    <w:abstractNumId w:val="51"/>
  </w:num>
  <w:num w:numId="60" w16cid:durableId="101270904">
    <w:abstractNumId w:val="41"/>
  </w:num>
  <w:num w:numId="61" w16cid:durableId="1567182275">
    <w:abstractNumId w:val="2"/>
  </w:num>
  <w:num w:numId="62" w16cid:durableId="1990281592">
    <w:abstractNumId w:val="24"/>
  </w:num>
  <w:num w:numId="63" w16cid:durableId="2800388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02881113">
    <w:abstractNumId w:val="31"/>
  </w:num>
  <w:num w:numId="65" w16cid:durableId="614334515">
    <w:abstractNumId w:val="40"/>
  </w:num>
  <w:num w:numId="66" w16cid:durableId="1659111856">
    <w:abstractNumId w:val="30"/>
  </w:num>
  <w:num w:numId="67" w16cid:durableId="1224218082">
    <w:abstractNumId w:val="39"/>
  </w:num>
  <w:num w:numId="68" w16cid:durableId="1060834237">
    <w:abstractNumId w:val="33"/>
  </w:num>
  <w:num w:numId="69" w16cid:durableId="335546895">
    <w:abstractNumId w:val="5"/>
  </w:num>
  <w:num w:numId="70" w16cid:durableId="177500266">
    <w:abstractNumId w:val="54"/>
  </w:num>
  <w:num w:numId="71" w16cid:durableId="1648433568">
    <w:abstractNumId w:val="12"/>
  </w:num>
  <w:num w:numId="72" w16cid:durableId="986544676">
    <w:abstractNumId w:val="8"/>
  </w:num>
  <w:num w:numId="73" w16cid:durableId="18238360">
    <w:abstractNumId w:val="35"/>
  </w:num>
  <w:num w:numId="74" w16cid:durableId="34409471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138"/>
    <w:rsid w:val="0001724C"/>
    <w:rsid w:val="00017654"/>
    <w:rsid w:val="00017B85"/>
    <w:rsid w:val="00017E2D"/>
    <w:rsid w:val="00020776"/>
    <w:rsid w:val="00020B63"/>
    <w:rsid w:val="00020E1B"/>
    <w:rsid w:val="00021042"/>
    <w:rsid w:val="000212A1"/>
    <w:rsid w:val="00021907"/>
    <w:rsid w:val="000220CE"/>
    <w:rsid w:val="000220E2"/>
    <w:rsid w:val="0002225D"/>
    <w:rsid w:val="00022AAB"/>
    <w:rsid w:val="00023F5A"/>
    <w:rsid w:val="000240A8"/>
    <w:rsid w:val="0002455B"/>
    <w:rsid w:val="0002475A"/>
    <w:rsid w:val="00024789"/>
    <w:rsid w:val="0002559B"/>
    <w:rsid w:val="00026904"/>
    <w:rsid w:val="00026A59"/>
    <w:rsid w:val="00026F5D"/>
    <w:rsid w:val="00031165"/>
    <w:rsid w:val="000315B9"/>
    <w:rsid w:val="00031CC0"/>
    <w:rsid w:val="00032561"/>
    <w:rsid w:val="000326E2"/>
    <w:rsid w:val="000337C7"/>
    <w:rsid w:val="00033A4B"/>
    <w:rsid w:val="00033F47"/>
    <w:rsid w:val="00034F28"/>
    <w:rsid w:val="0003564D"/>
    <w:rsid w:val="000368DA"/>
    <w:rsid w:val="000402AB"/>
    <w:rsid w:val="000405A4"/>
    <w:rsid w:val="000418A1"/>
    <w:rsid w:val="00041AF5"/>
    <w:rsid w:val="0004406F"/>
    <w:rsid w:val="00044123"/>
    <w:rsid w:val="00044985"/>
    <w:rsid w:val="0004559D"/>
    <w:rsid w:val="00045776"/>
    <w:rsid w:val="00045975"/>
    <w:rsid w:val="00045EEA"/>
    <w:rsid w:val="00045FD7"/>
    <w:rsid w:val="00046A8C"/>
    <w:rsid w:val="00047059"/>
    <w:rsid w:val="0004729B"/>
    <w:rsid w:val="00047A83"/>
    <w:rsid w:val="000503DF"/>
    <w:rsid w:val="000504D0"/>
    <w:rsid w:val="000505B8"/>
    <w:rsid w:val="00050DA6"/>
    <w:rsid w:val="00050DBE"/>
    <w:rsid w:val="00053109"/>
    <w:rsid w:val="000531C3"/>
    <w:rsid w:val="0005366B"/>
    <w:rsid w:val="000537FA"/>
    <w:rsid w:val="00054D8B"/>
    <w:rsid w:val="00055A0B"/>
    <w:rsid w:val="00055AD9"/>
    <w:rsid w:val="00055EF5"/>
    <w:rsid w:val="00056CBD"/>
    <w:rsid w:val="000572EF"/>
    <w:rsid w:val="00062143"/>
    <w:rsid w:val="0006298F"/>
    <w:rsid w:val="000633D5"/>
    <w:rsid w:val="00063B92"/>
    <w:rsid w:val="00063BB7"/>
    <w:rsid w:val="0006423A"/>
    <w:rsid w:val="000658D0"/>
    <w:rsid w:val="00065D07"/>
    <w:rsid w:val="00066134"/>
    <w:rsid w:val="000667C2"/>
    <w:rsid w:val="00066E67"/>
    <w:rsid w:val="0006712A"/>
    <w:rsid w:val="0006739A"/>
    <w:rsid w:val="00067CD7"/>
    <w:rsid w:val="00067DAE"/>
    <w:rsid w:val="000707F9"/>
    <w:rsid w:val="00070E01"/>
    <w:rsid w:val="000710F4"/>
    <w:rsid w:val="00071DB0"/>
    <w:rsid w:val="00071FF8"/>
    <w:rsid w:val="000723F1"/>
    <w:rsid w:val="0007296C"/>
    <w:rsid w:val="00072FAF"/>
    <w:rsid w:val="000735BC"/>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60C0"/>
    <w:rsid w:val="000871E3"/>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97F14"/>
    <w:rsid w:val="000A00FE"/>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251A"/>
    <w:rsid w:val="000B36BA"/>
    <w:rsid w:val="000B3707"/>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0DA3"/>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AFE"/>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07DEA"/>
    <w:rsid w:val="001102A6"/>
    <w:rsid w:val="00110A2F"/>
    <w:rsid w:val="00111828"/>
    <w:rsid w:val="0011274D"/>
    <w:rsid w:val="0011282B"/>
    <w:rsid w:val="00112D66"/>
    <w:rsid w:val="00112DDC"/>
    <w:rsid w:val="00113136"/>
    <w:rsid w:val="00114764"/>
    <w:rsid w:val="00115A70"/>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AF4"/>
    <w:rsid w:val="00133EB9"/>
    <w:rsid w:val="00134D9D"/>
    <w:rsid w:val="0013512A"/>
    <w:rsid w:val="00135141"/>
    <w:rsid w:val="001351A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4E64"/>
    <w:rsid w:val="00145724"/>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6D2"/>
    <w:rsid w:val="00164D63"/>
    <w:rsid w:val="001657A1"/>
    <w:rsid w:val="00165CF7"/>
    <w:rsid w:val="001668D7"/>
    <w:rsid w:val="0016727F"/>
    <w:rsid w:val="0016752D"/>
    <w:rsid w:val="0016772E"/>
    <w:rsid w:val="00167BA0"/>
    <w:rsid w:val="001705AC"/>
    <w:rsid w:val="00170A94"/>
    <w:rsid w:val="001713BB"/>
    <w:rsid w:val="00171D17"/>
    <w:rsid w:val="0017246C"/>
    <w:rsid w:val="00173689"/>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0D2F"/>
    <w:rsid w:val="00192CF8"/>
    <w:rsid w:val="001933B6"/>
    <w:rsid w:val="00193508"/>
    <w:rsid w:val="00193752"/>
    <w:rsid w:val="00195164"/>
    <w:rsid w:val="00195247"/>
    <w:rsid w:val="00197843"/>
    <w:rsid w:val="001A070B"/>
    <w:rsid w:val="001A08FF"/>
    <w:rsid w:val="001A094C"/>
    <w:rsid w:val="001A0DE4"/>
    <w:rsid w:val="001A0E33"/>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0F58"/>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70A"/>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635B"/>
    <w:rsid w:val="002071CE"/>
    <w:rsid w:val="002072F3"/>
    <w:rsid w:val="00207D80"/>
    <w:rsid w:val="00210250"/>
    <w:rsid w:val="00210AB3"/>
    <w:rsid w:val="00211125"/>
    <w:rsid w:val="0021115B"/>
    <w:rsid w:val="002113BC"/>
    <w:rsid w:val="002122E4"/>
    <w:rsid w:val="00212630"/>
    <w:rsid w:val="00212F58"/>
    <w:rsid w:val="002132E3"/>
    <w:rsid w:val="002151E7"/>
    <w:rsid w:val="0021567F"/>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1808"/>
    <w:rsid w:val="00252B5D"/>
    <w:rsid w:val="00253C2B"/>
    <w:rsid w:val="00253C59"/>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2AD"/>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A32"/>
    <w:rsid w:val="002A2E0D"/>
    <w:rsid w:val="002A306A"/>
    <w:rsid w:val="002A3E86"/>
    <w:rsid w:val="002A5A28"/>
    <w:rsid w:val="002A6AA0"/>
    <w:rsid w:val="002B1F8F"/>
    <w:rsid w:val="002B2109"/>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13A4"/>
    <w:rsid w:val="002D1992"/>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07CB"/>
    <w:rsid w:val="002F11FE"/>
    <w:rsid w:val="002F1247"/>
    <w:rsid w:val="002F269A"/>
    <w:rsid w:val="002F2D3B"/>
    <w:rsid w:val="002F2DF1"/>
    <w:rsid w:val="002F3032"/>
    <w:rsid w:val="002F312C"/>
    <w:rsid w:val="002F32C4"/>
    <w:rsid w:val="002F3648"/>
    <w:rsid w:val="002F389A"/>
    <w:rsid w:val="002F41AD"/>
    <w:rsid w:val="002F6321"/>
    <w:rsid w:val="002F661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1250"/>
    <w:rsid w:val="00331251"/>
    <w:rsid w:val="0033133D"/>
    <w:rsid w:val="00331B0D"/>
    <w:rsid w:val="00331C2E"/>
    <w:rsid w:val="0033298B"/>
    <w:rsid w:val="00332A3B"/>
    <w:rsid w:val="00332E63"/>
    <w:rsid w:val="00333484"/>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399"/>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656"/>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4715"/>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354"/>
    <w:rsid w:val="003E162A"/>
    <w:rsid w:val="003E1CD5"/>
    <w:rsid w:val="003E203F"/>
    <w:rsid w:val="003E3700"/>
    <w:rsid w:val="003E3882"/>
    <w:rsid w:val="003E3F54"/>
    <w:rsid w:val="003E4724"/>
    <w:rsid w:val="003E5407"/>
    <w:rsid w:val="003E5CD9"/>
    <w:rsid w:val="003E60DA"/>
    <w:rsid w:val="003E67A1"/>
    <w:rsid w:val="003F0446"/>
    <w:rsid w:val="003F04AB"/>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866"/>
    <w:rsid w:val="00401C73"/>
    <w:rsid w:val="00401E1C"/>
    <w:rsid w:val="004023BA"/>
    <w:rsid w:val="004029DE"/>
    <w:rsid w:val="0040356F"/>
    <w:rsid w:val="004035EE"/>
    <w:rsid w:val="0040416A"/>
    <w:rsid w:val="00405597"/>
    <w:rsid w:val="004061CC"/>
    <w:rsid w:val="00406346"/>
    <w:rsid w:val="004065E5"/>
    <w:rsid w:val="00410ABC"/>
    <w:rsid w:val="00410B0A"/>
    <w:rsid w:val="004111D0"/>
    <w:rsid w:val="00411637"/>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8BE"/>
    <w:rsid w:val="00422956"/>
    <w:rsid w:val="00422B31"/>
    <w:rsid w:val="00423618"/>
    <w:rsid w:val="004239DF"/>
    <w:rsid w:val="00423EE7"/>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DF0"/>
    <w:rsid w:val="00471190"/>
    <w:rsid w:val="004711EF"/>
    <w:rsid w:val="00472760"/>
    <w:rsid w:val="00473001"/>
    <w:rsid w:val="00473A29"/>
    <w:rsid w:val="0047518D"/>
    <w:rsid w:val="004766DF"/>
    <w:rsid w:val="0047795F"/>
    <w:rsid w:val="00480B0D"/>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5279"/>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533"/>
    <w:rsid w:val="004C66F1"/>
    <w:rsid w:val="004C7412"/>
    <w:rsid w:val="004C7937"/>
    <w:rsid w:val="004C7F29"/>
    <w:rsid w:val="004D0792"/>
    <w:rsid w:val="004D0D39"/>
    <w:rsid w:val="004D3A8B"/>
    <w:rsid w:val="004D3ADB"/>
    <w:rsid w:val="004D3C23"/>
    <w:rsid w:val="004D3CEA"/>
    <w:rsid w:val="004D41F8"/>
    <w:rsid w:val="004D4538"/>
    <w:rsid w:val="004D4A9F"/>
    <w:rsid w:val="004D4FB6"/>
    <w:rsid w:val="004D572F"/>
    <w:rsid w:val="004D638B"/>
    <w:rsid w:val="004D7610"/>
    <w:rsid w:val="004D7FB1"/>
    <w:rsid w:val="004E1344"/>
    <w:rsid w:val="004E1CA6"/>
    <w:rsid w:val="004E1CB3"/>
    <w:rsid w:val="004E23A0"/>
    <w:rsid w:val="004E23A7"/>
    <w:rsid w:val="004E2453"/>
    <w:rsid w:val="004E2554"/>
    <w:rsid w:val="004E35D0"/>
    <w:rsid w:val="004E5418"/>
    <w:rsid w:val="004E59DB"/>
    <w:rsid w:val="004E5C63"/>
    <w:rsid w:val="004E5D84"/>
    <w:rsid w:val="004E6B02"/>
    <w:rsid w:val="004E76F5"/>
    <w:rsid w:val="004E7C97"/>
    <w:rsid w:val="004F16E2"/>
    <w:rsid w:val="004F21EE"/>
    <w:rsid w:val="004F2EF1"/>
    <w:rsid w:val="004F6373"/>
    <w:rsid w:val="004F6E37"/>
    <w:rsid w:val="004F700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7F6C"/>
    <w:rsid w:val="00530791"/>
    <w:rsid w:val="00531152"/>
    <w:rsid w:val="00531682"/>
    <w:rsid w:val="0053263F"/>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508"/>
    <w:rsid w:val="00553677"/>
    <w:rsid w:val="00554842"/>
    <w:rsid w:val="00554F30"/>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1713"/>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879"/>
    <w:rsid w:val="00586956"/>
    <w:rsid w:val="00587942"/>
    <w:rsid w:val="00590164"/>
    <w:rsid w:val="005902B1"/>
    <w:rsid w:val="005902F9"/>
    <w:rsid w:val="00591628"/>
    <w:rsid w:val="005929A6"/>
    <w:rsid w:val="00592C39"/>
    <w:rsid w:val="00592DCF"/>
    <w:rsid w:val="005938C2"/>
    <w:rsid w:val="0059498C"/>
    <w:rsid w:val="0059708E"/>
    <w:rsid w:val="005979E8"/>
    <w:rsid w:val="005A0AD2"/>
    <w:rsid w:val="005A0AF5"/>
    <w:rsid w:val="005A11A6"/>
    <w:rsid w:val="005A16B1"/>
    <w:rsid w:val="005A1B4F"/>
    <w:rsid w:val="005A218D"/>
    <w:rsid w:val="005A2454"/>
    <w:rsid w:val="005A2A9B"/>
    <w:rsid w:val="005A2E39"/>
    <w:rsid w:val="005A3CCD"/>
    <w:rsid w:val="005A42D2"/>
    <w:rsid w:val="005A5060"/>
    <w:rsid w:val="005A5643"/>
    <w:rsid w:val="005A591A"/>
    <w:rsid w:val="005A625A"/>
    <w:rsid w:val="005A6368"/>
    <w:rsid w:val="005A6AD0"/>
    <w:rsid w:val="005A7392"/>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579"/>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6B1E"/>
    <w:rsid w:val="005F6E26"/>
    <w:rsid w:val="006000FF"/>
    <w:rsid w:val="006003B7"/>
    <w:rsid w:val="00601082"/>
    <w:rsid w:val="006010A4"/>
    <w:rsid w:val="006020E1"/>
    <w:rsid w:val="006034A7"/>
    <w:rsid w:val="00604275"/>
    <w:rsid w:val="006044A4"/>
    <w:rsid w:val="00604847"/>
    <w:rsid w:val="00604D12"/>
    <w:rsid w:val="00606DD8"/>
    <w:rsid w:val="00607C77"/>
    <w:rsid w:val="00607D29"/>
    <w:rsid w:val="00607E94"/>
    <w:rsid w:val="00610135"/>
    <w:rsid w:val="00610B52"/>
    <w:rsid w:val="00611234"/>
    <w:rsid w:val="0061131E"/>
    <w:rsid w:val="00611626"/>
    <w:rsid w:val="006118D2"/>
    <w:rsid w:val="0061247F"/>
    <w:rsid w:val="00612863"/>
    <w:rsid w:val="006134E7"/>
    <w:rsid w:val="00613D72"/>
    <w:rsid w:val="0061448A"/>
    <w:rsid w:val="0061502F"/>
    <w:rsid w:val="0061557A"/>
    <w:rsid w:val="0061574F"/>
    <w:rsid w:val="006159E4"/>
    <w:rsid w:val="006168B2"/>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1E74"/>
    <w:rsid w:val="0063224E"/>
    <w:rsid w:val="00632D86"/>
    <w:rsid w:val="00632E8A"/>
    <w:rsid w:val="00633CB5"/>
    <w:rsid w:val="00633FB3"/>
    <w:rsid w:val="00634B66"/>
    <w:rsid w:val="00635498"/>
    <w:rsid w:val="006358D6"/>
    <w:rsid w:val="0063623F"/>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087F"/>
    <w:rsid w:val="00651140"/>
    <w:rsid w:val="00651465"/>
    <w:rsid w:val="006524E6"/>
    <w:rsid w:val="00653279"/>
    <w:rsid w:val="006550A4"/>
    <w:rsid w:val="006550F5"/>
    <w:rsid w:val="006551B4"/>
    <w:rsid w:val="00656666"/>
    <w:rsid w:val="0065692A"/>
    <w:rsid w:val="00657B8D"/>
    <w:rsid w:val="00660409"/>
    <w:rsid w:val="00660948"/>
    <w:rsid w:val="0066197F"/>
    <w:rsid w:val="00662717"/>
    <w:rsid w:val="00662C9E"/>
    <w:rsid w:val="006630AB"/>
    <w:rsid w:val="006632B0"/>
    <w:rsid w:val="00663841"/>
    <w:rsid w:val="00664030"/>
    <w:rsid w:val="00664234"/>
    <w:rsid w:val="00664591"/>
    <w:rsid w:val="00664901"/>
    <w:rsid w:val="00664F0E"/>
    <w:rsid w:val="00665206"/>
    <w:rsid w:val="00666A8C"/>
    <w:rsid w:val="00666FFE"/>
    <w:rsid w:val="00667F48"/>
    <w:rsid w:val="00672787"/>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6E"/>
    <w:rsid w:val="006B06D5"/>
    <w:rsid w:val="006B164B"/>
    <w:rsid w:val="006B1CCC"/>
    <w:rsid w:val="006B1FBC"/>
    <w:rsid w:val="006B2111"/>
    <w:rsid w:val="006B264B"/>
    <w:rsid w:val="006B30D1"/>
    <w:rsid w:val="006B3348"/>
    <w:rsid w:val="006B35C6"/>
    <w:rsid w:val="006B367A"/>
    <w:rsid w:val="006B3728"/>
    <w:rsid w:val="006B3B5E"/>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37C"/>
    <w:rsid w:val="006D69F9"/>
    <w:rsid w:val="006D70A8"/>
    <w:rsid w:val="006D7219"/>
    <w:rsid w:val="006E033C"/>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4EC"/>
    <w:rsid w:val="006F5548"/>
    <w:rsid w:val="006F5576"/>
    <w:rsid w:val="006F65C9"/>
    <w:rsid w:val="006F7220"/>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05E"/>
    <w:rsid w:val="00713785"/>
    <w:rsid w:val="00713A8A"/>
    <w:rsid w:val="00713DBF"/>
    <w:rsid w:val="00713F0D"/>
    <w:rsid w:val="00714D6C"/>
    <w:rsid w:val="00715F29"/>
    <w:rsid w:val="00716909"/>
    <w:rsid w:val="00716A22"/>
    <w:rsid w:val="00717703"/>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97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47D27"/>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57478"/>
    <w:rsid w:val="007605E9"/>
    <w:rsid w:val="007619AD"/>
    <w:rsid w:val="00761F36"/>
    <w:rsid w:val="00764644"/>
    <w:rsid w:val="00764665"/>
    <w:rsid w:val="00764778"/>
    <w:rsid w:val="00765421"/>
    <w:rsid w:val="0076546D"/>
    <w:rsid w:val="007654EE"/>
    <w:rsid w:val="007657EB"/>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815"/>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AB5"/>
    <w:rsid w:val="00797E04"/>
    <w:rsid w:val="007A0F25"/>
    <w:rsid w:val="007A1B22"/>
    <w:rsid w:val="007A1C55"/>
    <w:rsid w:val="007A1F35"/>
    <w:rsid w:val="007A1FB0"/>
    <w:rsid w:val="007A22CE"/>
    <w:rsid w:val="007A24BE"/>
    <w:rsid w:val="007A2D8C"/>
    <w:rsid w:val="007A3152"/>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1CE"/>
    <w:rsid w:val="00804A2A"/>
    <w:rsid w:val="00804EC6"/>
    <w:rsid w:val="00805355"/>
    <w:rsid w:val="00805B99"/>
    <w:rsid w:val="00805D18"/>
    <w:rsid w:val="00806376"/>
    <w:rsid w:val="00810015"/>
    <w:rsid w:val="00811546"/>
    <w:rsid w:val="00811BDE"/>
    <w:rsid w:val="00812818"/>
    <w:rsid w:val="008128D6"/>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B9D"/>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009D"/>
    <w:rsid w:val="008625CC"/>
    <w:rsid w:val="00862B09"/>
    <w:rsid w:val="00863426"/>
    <w:rsid w:val="008666D1"/>
    <w:rsid w:val="00870A83"/>
    <w:rsid w:val="00872029"/>
    <w:rsid w:val="0087220C"/>
    <w:rsid w:val="00873392"/>
    <w:rsid w:val="00873B51"/>
    <w:rsid w:val="00873D41"/>
    <w:rsid w:val="00874211"/>
    <w:rsid w:val="00874EA6"/>
    <w:rsid w:val="008752FB"/>
    <w:rsid w:val="00875455"/>
    <w:rsid w:val="00875966"/>
    <w:rsid w:val="00876224"/>
    <w:rsid w:val="00876A06"/>
    <w:rsid w:val="00877764"/>
    <w:rsid w:val="00877A19"/>
    <w:rsid w:val="00880AC6"/>
    <w:rsid w:val="0088160F"/>
    <w:rsid w:val="00881741"/>
    <w:rsid w:val="00881C82"/>
    <w:rsid w:val="008827AD"/>
    <w:rsid w:val="00883486"/>
    <w:rsid w:val="008838E2"/>
    <w:rsid w:val="00883CED"/>
    <w:rsid w:val="00884378"/>
    <w:rsid w:val="00884B06"/>
    <w:rsid w:val="008863CE"/>
    <w:rsid w:val="0088656B"/>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0F6E"/>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0B4C"/>
    <w:rsid w:val="008F118B"/>
    <w:rsid w:val="008F21B4"/>
    <w:rsid w:val="008F2F6B"/>
    <w:rsid w:val="008F2F81"/>
    <w:rsid w:val="008F4131"/>
    <w:rsid w:val="008F448A"/>
    <w:rsid w:val="008F48E8"/>
    <w:rsid w:val="008F498F"/>
    <w:rsid w:val="008F4C3C"/>
    <w:rsid w:val="008F4E65"/>
    <w:rsid w:val="008F5136"/>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2AC8"/>
    <w:rsid w:val="00923D36"/>
    <w:rsid w:val="00924145"/>
    <w:rsid w:val="00925E77"/>
    <w:rsid w:val="009262AB"/>
    <w:rsid w:val="0092635A"/>
    <w:rsid w:val="009271B9"/>
    <w:rsid w:val="0093032D"/>
    <w:rsid w:val="0093035B"/>
    <w:rsid w:val="0093061F"/>
    <w:rsid w:val="00930A38"/>
    <w:rsid w:val="009317C3"/>
    <w:rsid w:val="00931BF5"/>
    <w:rsid w:val="009322F0"/>
    <w:rsid w:val="00933A2D"/>
    <w:rsid w:val="00933A8A"/>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605"/>
    <w:rsid w:val="00974092"/>
    <w:rsid w:val="009742C0"/>
    <w:rsid w:val="00974B4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1EA"/>
    <w:rsid w:val="009B4262"/>
    <w:rsid w:val="009B43B6"/>
    <w:rsid w:val="009B43EC"/>
    <w:rsid w:val="009B6091"/>
    <w:rsid w:val="009B6107"/>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D7C31"/>
    <w:rsid w:val="009E07C4"/>
    <w:rsid w:val="009E123E"/>
    <w:rsid w:val="009E1400"/>
    <w:rsid w:val="009E21EF"/>
    <w:rsid w:val="009E32C6"/>
    <w:rsid w:val="009E4618"/>
    <w:rsid w:val="009E4BC1"/>
    <w:rsid w:val="009E4F63"/>
    <w:rsid w:val="009E6373"/>
    <w:rsid w:val="009E6753"/>
    <w:rsid w:val="009E696D"/>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2FB0"/>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58C"/>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5E60"/>
    <w:rsid w:val="00A3746B"/>
    <w:rsid w:val="00A4030E"/>
    <w:rsid w:val="00A40542"/>
    <w:rsid w:val="00A413CA"/>
    <w:rsid w:val="00A417C7"/>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459C"/>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026"/>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24A"/>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13C5"/>
    <w:rsid w:val="00AF2215"/>
    <w:rsid w:val="00AF3579"/>
    <w:rsid w:val="00AF4991"/>
    <w:rsid w:val="00AF4FB6"/>
    <w:rsid w:val="00AF57D6"/>
    <w:rsid w:val="00AF5B11"/>
    <w:rsid w:val="00AF5DAA"/>
    <w:rsid w:val="00B00ABF"/>
    <w:rsid w:val="00B01301"/>
    <w:rsid w:val="00B01398"/>
    <w:rsid w:val="00B01914"/>
    <w:rsid w:val="00B029D8"/>
    <w:rsid w:val="00B02AE0"/>
    <w:rsid w:val="00B02FFE"/>
    <w:rsid w:val="00B03C3F"/>
    <w:rsid w:val="00B04209"/>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9A1"/>
    <w:rsid w:val="00B37F54"/>
    <w:rsid w:val="00B4094F"/>
    <w:rsid w:val="00B41B72"/>
    <w:rsid w:val="00B4257B"/>
    <w:rsid w:val="00B43516"/>
    <w:rsid w:val="00B43EC2"/>
    <w:rsid w:val="00B444DF"/>
    <w:rsid w:val="00B45794"/>
    <w:rsid w:val="00B458DE"/>
    <w:rsid w:val="00B46C5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AC8"/>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206"/>
    <w:rsid w:val="00B73EEC"/>
    <w:rsid w:val="00B74E7B"/>
    <w:rsid w:val="00B7516D"/>
    <w:rsid w:val="00B7527A"/>
    <w:rsid w:val="00B7664D"/>
    <w:rsid w:val="00B76AA8"/>
    <w:rsid w:val="00B77519"/>
    <w:rsid w:val="00B777FC"/>
    <w:rsid w:val="00B804C2"/>
    <w:rsid w:val="00B814EE"/>
    <w:rsid w:val="00B82295"/>
    <w:rsid w:val="00B82640"/>
    <w:rsid w:val="00B82750"/>
    <w:rsid w:val="00B82FA8"/>
    <w:rsid w:val="00B83694"/>
    <w:rsid w:val="00B83EAB"/>
    <w:rsid w:val="00B83FF6"/>
    <w:rsid w:val="00B84179"/>
    <w:rsid w:val="00B84388"/>
    <w:rsid w:val="00B845D3"/>
    <w:rsid w:val="00B8500F"/>
    <w:rsid w:val="00B85326"/>
    <w:rsid w:val="00B9043C"/>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1FFB"/>
    <w:rsid w:val="00BA22AA"/>
    <w:rsid w:val="00BA26F8"/>
    <w:rsid w:val="00BA27FC"/>
    <w:rsid w:val="00BA3D64"/>
    <w:rsid w:val="00BA4081"/>
    <w:rsid w:val="00BA4225"/>
    <w:rsid w:val="00BA55DD"/>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542C"/>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6AC"/>
    <w:rsid w:val="00BD778A"/>
    <w:rsid w:val="00BD7AAE"/>
    <w:rsid w:val="00BE04C7"/>
    <w:rsid w:val="00BE0779"/>
    <w:rsid w:val="00BE1AFD"/>
    <w:rsid w:val="00BE277C"/>
    <w:rsid w:val="00BE38EA"/>
    <w:rsid w:val="00BE3E84"/>
    <w:rsid w:val="00BE56DC"/>
    <w:rsid w:val="00BE6F51"/>
    <w:rsid w:val="00BE70CC"/>
    <w:rsid w:val="00BE73AA"/>
    <w:rsid w:val="00BE7F5C"/>
    <w:rsid w:val="00BF045F"/>
    <w:rsid w:val="00BF11C7"/>
    <w:rsid w:val="00BF14DD"/>
    <w:rsid w:val="00BF18C7"/>
    <w:rsid w:val="00BF2123"/>
    <w:rsid w:val="00BF2A5A"/>
    <w:rsid w:val="00BF3052"/>
    <w:rsid w:val="00BF3DD1"/>
    <w:rsid w:val="00BF4572"/>
    <w:rsid w:val="00BF5534"/>
    <w:rsid w:val="00BF6B8A"/>
    <w:rsid w:val="00BF720B"/>
    <w:rsid w:val="00BF7F4B"/>
    <w:rsid w:val="00C0008A"/>
    <w:rsid w:val="00C00352"/>
    <w:rsid w:val="00C00919"/>
    <w:rsid w:val="00C00D10"/>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3FB7"/>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0E4"/>
    <w:rsid w:val="00C401EC"/>
    <w:rsid w:val="00C418EF"/>
    <w:rsid w:val="00C41D95"/>
    <w:rsid w:val="00C41DB0"/>
    <w:rsid w:val="00C41DB4"/>
    <w:rsid w:val="00C4283F"/>
    <w:rsid w:val="00C42FC8"/>
    <w:rsid w:val="00C43D1B"/>
    <w:rsid w:val="00C44219"/>
    <w:rsid w:val="00C45A95"/>
    <w:rsid w:val="00C46194"/>
    <w:rsid w:val="00C46D24"/>
    <w:rsid w:val="00C470EA"/>
    <w:rsid w:val="00C476F3"/>
    <w:rsid w:val="00C477DC"/>
    <w:rsid w:val="00C5049E"/>
    <w:rsid w:val="00C50ED7"/>
    <w:rsid w:val="00C51773"/>
    <w:rsid w:val="00C51D95"/>
    <w:rsid w:val="00C520C5"/>
    <w:rsid w:val="00C525C7"/>
    <w:rsid w:val="00C52639"/>
    <w:rsid w:val="00C52E23"/>
    <w:rsid w:val="00C53097"/>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0BD"/>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174"/>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059D"/>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7F"/>
    <w:rsid w:val="00CD52E7"/>
    <w:rsid w:val="00CD55E9"/>
    <w:rsid w:val="00CD5D6C"/>
    <w:rsid w:val="00CD69B8"/>
    <w:rsid w:val="00CD6D76"/>
    <w:rsid w:val="00CE05F0"/>
    <w:rsid w:val="00CE085D"/>
    <w:rsid w:val="00CE0A06"/>
    <w:rsid w:val="00CE0FDE"/>
    <w:rsid w:val="00CE1B85"/>
    <w:rsid w:val="00CE50C0"/>
    <w:rsid w:val="00CE5F3A"/>
    <w:rsid w:val="00CE6C39"/>
    <w:rsid w:val="00CE72B9"/>
    <w:rsid w:val="00CE752E"/>
    <w:rsid w:val="00CF0CC0"/>
    <w:rsid w:val="00CF0E88"/>
    <w:rsid w:val="00CF1715"/>
    <w:rsid w:val="00CF2558"/>
    <w:rsid w:val="00CF28A3"/>
    <w:rsid w:val="00CF2DA8"/>
    <w:rsid w:val="00CF4439"/>
    <w:rsid w:val="00CF4BD6"/>
    <w:rsid w:val="00CF681C"/>
    <w:rsid w:val="00CF692C"/>
    <w:rsid w:val="00CF7DD7"/>
    <w:rsid w:val="00D01453"/>
    <w:rsid w:val="00D01774"/>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57F"/>
    <w:rsid w:val="00D23C52"/>
    <w:rsid w:val="00D25D5F"/>
    <w:rsid w:val="00D26A8F"/>
    <w:rsid w:val="00D26E94"/>
    <w:rsid w:val="00D27340"/>
    <w:rsid w:val="00D30271"/>
    <w:rsid w:val="00D302B5"/>
    <w:rsid w:val="00D3085D"/>
    <w:rsid w:val="00D31AEA"/>
    <w:rsid w:val="00D328AB"/>
    <w:rsid w:val="00D34AF5"/>
    <w:rsid w:val="00D35B4A"/>
    <w:rsid w:val="00D35EF1"/>
    <w:rsid w:val="00D36495"/>
    <w:rsid w:val="00D36ABD"/>
    <w:rsid w:val="00D406AD"/>
    <w:rsid w:val="00D4108B"/>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31C"/>
    <w:rsid w:val="00D819A9"/>
    <w:rsid w:val="00D81C16"/>
    <w:rsid w:val="00D8213D"/>
    <w:rsid w:val="00D8230F"/>
    <w:rsid w:val="00D82E31"/>
    <w:rsid w:val="00D83202"/>
    <w:rsid w:val="00D83D14"/>
    <w:rsid w:val="00D84F5D"/>
    <w:rsid w:val="00D85402"/>
    <w:rsid w:val="00D91D68"/>
    <w:rsid w:val="00D929C2"/>
    <w:rsid w:val="00D9370A"/>
    <w:rsid w:val="00D9496A"/>
    <w:rsid w:val="00D9497C"/>
    <w:rsid w:val="00D94BAE"/>
    <w:rsid w:val="00D95A78"/>
    <w:rsid w:val="00D96362"/>
    <w:rsid w:val="00D968F2"/>
    <w:rsid w:val="00D979DD"/>
    <w:rsid w:val="00DA1AAE"/>
    <w:rsid w:val="00DA1C91"/>
    <w:rsid w:val="00DA29C8"/>
    <w:rsid w:val="00DA2ACA"/>
    <w:rsid w:val="00DA3646"/>
    <w:rsid w:val="00DA42A6"/>
    <w:rsid w:val="00DA42F2"/>
    <w:rsid w:val="00DA42F4"/>
    <w:rsid w:val="00DA44D3"/>
    <w:rsid w:val="00DA5A6D"/>
    <w:rsid w:val="00DA6358"/>
    <w:rsid w:val="00DA66FE"/>
    <w:rsid w:val="00DA67AD"/>
    <w:rsid w:val="00DA714F"/>
    <w:rsid w:val="00DA79DA"/>
    <w:rsid w:val="00DA7BDA"/>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5613"/>
    <w:rsid w:val="00DC714E"/>
    <w:rsid w:val="00DD044A"/>
    <w:rsid w:val="00DD0705"/>
    <w:rsid w:val="00DD0CE1"/>
    <w:rsid w:val="00DD11F4"/>
    <w:rsid w:val="00DD1409"/>
    <w:rsid w:val="00DD1CD6"/>
    <w:rsid w:val="00DD1EAE"/>
    <w:rsid w:val="00DD2202"/>
    <w:rsid w:val="00DD258E"/>
    <w:rsid w:val="00DD25F3"/>
    <w:rsid w:val="00DD3168"/>
    <w:rsid w:val="00DD3255"/>
    <w:rsid w:val="00DD3B98"/>
    <w:rsid w:val="00DD40DA"/>
    <w:rsid w:val="00DD468D"/>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8C2"/>
    <w:rsid w:val="00DF0C82"/>
    <w:rsid w:val="00DF37BA"/>
    <w:rsid w:val="00DF4627"/>
    <w:rsid w:val="00DF4632"/>
    <w:rsid w:val="00DF53DD"/>
    <w:rsid w:val="00DF53EB"/>
    <w:rsid w:val="00DF5E57"/>
    <w:rsid w:val="00DF66BA"/>
    <w:rsid w:val="00DF66D9"/>
    <w:rsid w:val="00DF718E"/>
    <w:rsid w:val="00DF7509"/>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043"/>
    <w:rsid w:val="00E17333"/>
    <w:rsid w:val="00E176A4"/>
    <w:rsid w:val="00E17A5D"/>
    <w:rsid w:val="00E17EAD"/>
    <w:rsid w:val="00E22702"/>
    <w:rsid w:val="00E22AC6"/>
    <w:rsid w:val="00E23C3E"/>
    <w:rsid w:val="00E24448"/>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364"/>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0FC"/>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2F7"/>
    <w:rsid w:val="00E63B3F"/>
    <w:rsid w:val="00E64F5A"/>
    <w:rsid w:val="00E669B8"/>
    <w:rsid w:val="00E66DB7"/>
    <w:rsid w:val="00E674B6"/>
    <w:rsid w:val="00E67AAF"/>
    <w:rsid w:val="00E67C87"/>
    <w:rsid w:val="00E709C3"/>
    <w:rsid w:val="00E7135A"/>
    <w:rsid w:val="00E71C5E"/>
    <w:rsid w:val="00E71D15"/>
    <w:rsid w:val="00E72157"/>
    <w:rsid w:val="00E729DA"/>
    <w:rsid w:val="00E72FF2"/>
    <w:rsid w:val="00E73464"/>
    <w:rsid w:val="00E74147"/>
    <w:rsid w:val="00E74323"/>
    <w:rsid w:val="00E74DAD"/>
    <w:rsid w:val="00E7508D"/>
    <w:rsid w:val="00E75137"/>
    <w:rsid w:val="00E75441"/>
    <w:rsid w:val="00E75931"/>
    <w:rsid w:val="00E76965"/>
    <w:rsid w:val="00E7784A"/>
    <w:rsid w:val="00E779D7"/>
    <w:rsid w:val="00E8047E"/>
    <w:rsid w:val="00E80E60"/>
    <w:rsid w:val="00E81926"/>
    <w:rsid w:val="00E81B0B"/>
    <w:rsid w:val="00E81D8D"/>
    <w:rsid w:val="00E82265"/>
    <w:rsid w:val="00E82B2E"/>
    <w:rsid w:val="00E83233"/>
    <w:rsid w:val="00E83758"/>
    <w:rsid w:val="00E83899"/>
    <w:rsid w:val="00E83BC8"/>
    <w:rsid w:val="00E83C64"/>
    <w:rsid w:val="00E85AF4"/>
    <w:rsid w:val="00E8639A"/>
    <w:rsid w:val="00E87B44"/>
    <w:rsid w:val="00E90341"/>
    <w:rsid w:val="00E9034B"/>
    <w:rsid w:val="00E909A1"/>
    <w:rsid w:val="00E90E4D"/>
    <w:rsid w:val="00E92DE6"/>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3F6"/>
    <w:rsid w:val="00EE3A90"/>
    <w:rsid w:val="00EE3F76"/>
    <w:rsid w:val="00EE40F7"/>
    <w:rsid w:val="00EE49F2"/>
    <w:rsid w:val="00EE53AA"/>
    <w:rsid w:val="00EE57BF"/>
    <w:rsid w:val="00EE716D"/>
    <w:rsid w:val="00EE7666"/>
    <w:rsid w:val="00EF0454"/>
    <w:rsid w:val="00EF2944"/>
    <w:rsid w:val="00EF2B1C"/>
    <w:rsid w:val="00EF33D3"/>
    <w:rsid w:val="00EF3C8D"/>
    <w:rsid w:val="00EF40D6"/>
    <w:rsid w:val="00EF45A5"/>
    <w:rsid w:val="00EF4731"/>
    <w:rsid w:val="00EF4A57"/>
    <w:rsid w:val="00EF52A7"/>
    <w:rsid w:val="00EF5644"/>
    <w:rsid w:val="00EF6370"/>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AF"/>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9CB"/>
    <w:rsid w:val="00F37F3C"/>
    <w:rsid w:val="00F40F33"/>
    <w:rsid w:val="00F41213"/>
    <w:rsid w:val="00F4325A"/>
    <w:rsid w:val="00F432EC"/>
    <w:rsid w:val="00F43CCB"/>
    <w:rsid w:val="00F44881"/>
    <w:rsid w:val="00F44D57"/>
    <w:rsid w:val="00F458F2"/>
    <w:rsid w:val="00F45EC3"/>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415B"/>
    <w:rsid w:val="00F66992"/>
    <w:rsid w:val="00F672BB"/>
    <w:rsid w:val="00F67472"/>
    <w:rsid w:val="00F675BF"/>
    <w:rsid w:val="00F67676"/>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0C6"/>
    <w:rsid w:val="00FA47C8"/>
    <w:rsid w:val="00FA5297"/>
    <w:rsid w:val="00FA537E"/>
    <w:rsid w:val="00FA5653"/>
    <w:rsid w:val="00FA588B"/>
    <w:rsid w:val="00FA61C2"/>
    <w:rsid w:val="00FA632A"/>
    <w:rsid w:val="00FA72AC"/>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02"/>
    <w:rsid w:val="00FE25A2"/>
    <w:rsid w:val="00FE3F17"/>
    <w:rsid w:val="00FE4A80"/>
    <w:rsid w:val="00FE6498"/>
    <w:rsid w:val="00FE6C70"/>
    <w:rsid w:val="00FE6F47"/>
    <w:rsid w:val="00FE72B2"/>
    <w:rsid w:val="00FE7477"/>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CBF"/>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4"/>
      </w:numPr>
      <w:outlineLvl w:val="4"/>
    </w:pPr>
    <w:rPr>
      <w:sz w:val="22"/>
    </w:rPr>
  </w:style>
  <w:style w:type="paragraph" w:styleId="Heading6">
    <w:name w:val="heading 6"/>
    <w:aliases w:val="T1,Header 6"/>
    <w:basedOn w:val="H6"/>
    <w:next w:val="Normal"/>
    <w:link w:val="Heading6Char"/>
    <w:qFormat/>
    <w:rsid w:val="009B4262"/>
    <w:pPr>
      <w:outlineLvl w:val="5"/>
    </w:pPr>
  </w:style>
  <w:style w:type="paragraph" w:styleId="Heading7">
    <w:name w:val="heading 7"/>
    <w:basedOn w:val="H6"/>
    <w:next w:val="Normal"/>
    <w:link w:val="Heading7Char"/>
    <w:qFormat/>
    <w:rsid w:val="009B4262"/>
    <w:pPr>
      <w:outlineLvl w:val="6"/>
    </w:pPr>
  </w:style>
  <w:style w:type="paragraph" w:styleId="Heading8">
    <w:name w:val="heading 8"/>
    <w:basedOn w:val="Heading1"/>
    <w:next w:val="Normal"/>
    <w:link w:val="Heading8Char"/>
    <w:uiPriority w:val="99"/>
    <w:qFormat/>
    <w:rsid w:val="009B4262"/>
    <w:pPr>
      <w:ind w:left="0" w:firstLine="0"/>
      <w:outlineLvl w:val="7"/>
    </w:pPr>
  </w:style>
  <w:style w:type="paragraph" w:styleId="Heading9">
    <w:name w:val="heading 9"/>
    <w:basedOn w:val="Heading8"/>
    <w:next w:val="Normal"/>
    <w:link w:val="Heading9Char"/>
    <w:uiPriority w:val="99"/>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76A06"/>
    <w:rPr>
      <w:rFonts w:ascii="Arial" w:eastAsia="Arial" w:hAnsi="Arial"/>
      <w:sz w:val="36"/>
      <w:lang w:val="en-GB" w:eastAsia="en-US"/>
    </w:rPr>
  </w:style>
  <w:style w:type="paragraph" w:customStyle="1" w:styleId="CharChar24">
    <w:name w:val="Char Char24"/>
    <w:basedOn w:val="Normal"/>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eastAsia="en-US"/>
    </w:rPr>
  </w:style>
  <w:style w:type="paragraph" w:customStyle="1" w:styleId="H6">
    <w:name w:val="H6"/>
    <w:basedOn w:val="Heading5"/>
    <w:next w:val="Normal"/>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uiPriority w:val="99"/>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uiPriority w:val="99"/>
    <w:qFormat/>
    <w:rsid w:val="009B4262"/>
    <w:pPr>
      <w:keepLines/>
    </w:pPr>
  </w:style>
  <w:style w:type="paragraph" w:styleId="Index2">
    <w:name w:val="index 2"/>
    <w:basedOn w:val="Index1"/>
    <w:uiPriority w:val="99"/>
    <w:qFormat/>
    <w:rsid w:val="009B4262"/>
    <w:pPr>
      <w:ind w:left="284"/>
    </w:pPr>
  </w:style>
  <w:style w:type="paragraph" w:customStyle="1" w:styleId="TT">
    <w:name w:val="TT"/>
    <w:basedOn w:val="Heading1"/>
    <w:next w:val="Normal"/>
    <w:uiPriority w:val="99"/>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DNV-F"/>
    <w:basedOn w:val="Normal"/>
    <w:link w:val="FootnoteTextChar"/>
    <w:qFormat/>
    <w:rsid w:val="009B4262"/>
    <w:pPr>
      <w:keepLines/>
      <w:ind w:left="454" w:hanging="454"/>
    </w:pPr>
    <w:rPr>
      <w:sz w:val="16"/>
    </w:rPr>
  </w:style>
  <w:style w:type="paragraph" w:customStyle="1" w:styleId="contribution">
    <w:name w:val="contribution"/>
    <w:basedOn w:val="Heading1"/>
    <w:uiPriority w:val="99"/>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uiPriority w:val="99"/>
    <w:qFormat/>
    <w:rsid w:val="009B4262"/>
    <w:pPr>
      <w:ind w:left="851"/>
    </w:pPr>
  </w:style>
  <w:style w:type="paragraph" w:styleId="ListNumber">
    <w:name w:val="List Number"/>
    <w:basedOn w:val="List"/>
    <w:uiPriority w:val="99"/>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uiPriority w:val="99"/>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uiPriority w:val="99"/>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uiPriority w:val="99"/>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uiPriority w:val="99"/>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uiPriority w:val="99"/>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uiPriority w:val="99"/>
    <w:qFormat/>
    <w:rsid w:val="009B4262"/>
    <w:pPr>
      <w:ind w:left="1135"/>
    </w:pPr>
  </w:style>
  <w:style w:type="paragraph" w:styleId="List4">
    <w:name w:val="List 4"/>
    <w:basedOn w:val="List3"/>
    <w:uiPriority w:val="99"/>
    <w:qFormat/>
    <w:rsid w:val="009B4262"/>
    <w:pPr>
      <w:ind w:left="1418"/>
    </w:pPr>
  </w:style>
  <w:style w:type="paragraph" w:styleId="List5">
    <w:name w:val="List 5"/>
    <w:basedOn w:val="List4"/>
    <w:uiPriority w:val="99"/>
    <w:qFormat/>
    <w:rsid w:val="009B4262"/>
    <w:pPr>
      <w:ind w:left="1702"/>
    </w:pPr>
  </w:style>
  <w:style w:type="paragraph" w:styleId="ListBullet4">
    <w:name w:val="List Bullet 4"/>
    <w:basedOn w:val="ListBullet3"/>
    <w:uiPriority w:val="99"/>
    <w:qFormat/>
    <w:rsid w:val="009B4262"/>
    <w:pPr>
      <w:ind w:left="1418"/>
    </w:pPr>
  </w:style>
  <w:style w:type="paragraph" w:styleId="ListBullet5">
    <w:name w:val="List Bullet 5"/>
    <w:basedOn w:val="ListBullet4"/>
    <w:uiPriority w:val="99"/>
    <w:qFormat/>
    <w:rsid w:val="009B4262"/>
    <w:pPr>
      <w:ind w:left="1702"/>
    </w:pPr>
  </w:style>
  <w:style w:type="paragraph" w:customStyle="1" w:styleId="ZTD">
    <w:name w:val="ZTD"/>
    <w:basedOn w:val="ZB"/>
    <w:uiPriority w:val="99"/>
    <w:qFormat/>
    <w:rsid w:val="009B4262"/>
    <w:pPr>
      <w:framePr w:hRule="auto" w:wrap="notBeside" w:y="852"/>
    </w:pPr>
    <w:rPr>
      <w:i w:val="0"/>
      <w:sz w:val="40"/>
    </w:rPr>
  </w:style>
  <w:style w:type="paragraph" w:customStyle="1" w:styleId="ZV">
    <w:name w:val="ZV"/>
    <w:basedOn w:val="ZU"/>
    <w:uiPriority w:val="99"/>
    <w:qFormat/>
    <w:rsid w:val="009B4262"/>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qFormat/>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uiPriority w:val="99"/>
    <w:qFormat/>
    <w:pPr>
      <w:widowControl w:val="0"/>
      <w:ind w:left="210"/>
      <w:jc w:val="both"/>
    </w:pPr>
    <w:rPr>
      <w:snapToGrid w:val="0"/>
      <w:kern w:val="2"/>
      <w:sz w:val="21"/>
    </w:rPr>
  </w:style>
  <w:style w:type="paragraph" w:styleId="TableofFigures">
    <w:name w:val="table of figures"/>
    <w:basedOn w:val="Normal"/>
    <w:next w:val="Normal"/>
    <w:uiPriority w:val="99"/>
    <w:qFormat/>
    <w:pPr>
      <w:ind w:left="400" w:hanging="400"/>
      <w:jc w:val="center"/>
    </w:pPr>
    <w:rPr>
      <w:b/>
    </w:rPr>
  </w:style>
  <w:style w:type="paragraph" w:styleId="BodyText2">
    <w:name w:val="Body Text 2"/>
    <w:basedOn w:val="Normal"/>
    <w:link w:val="BodyText2Char"/>
    <w:uiPriority w:val="99"/>
    <w:qFormat/>
    <w:rPr>
      <w:i/>
    </w:rPr>
  </w:style>
  <w:style w:type="paragraph" w:styleId="BodyTextIndent3">
    <w:name w:val="Body Text Indent 3"/>
    <w:basedOn w:val="Normal"/>
    <w:link w:val="BodyTextIndent3Char"/>
    <w:uiPriority w:val="99"/>
    <w:qFormat/>
    <w:pPr>
      <w:ind w:left="1080"/>
    </w:pPr>
  </w:style>
  <w:style w:type="paragraph" w:styleId="CommentText">
    <w:name w:val="annotation text"/>
    <w:basedOn w:val="Normal"/>
    <w:link w:val="CommentTextChar"/>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uiPriority w:val="99"/>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link w:val="MTDisplayEquation0"/>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eastAsia="en-US"/>
    </w:rPr>
  </w:style>
  <w:style w:type="paragraph" w:customStyle="1" w:styleId="a2">
    <w:name w:val="样式 页眉"/>
    <w:basedOn w:val="Header"/>
    <w:link w:val="Char0"/>
    <w:qFormat/>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2"/>
    <w:qFormat/>
    <w:rsid w:val="00572A4C"/>
    <w:rPr>
      <w:rFonts w:ascii="Arial" w:eastAsia="Arial" w:hAnsi="Arial"/>
      <w:b/>
      <w:bCs/>
      <w:noProof/>
      <w:sz w:val="22"/>
      <w:lang w:val="en-GB" w:eastAsia="en-US" w:bidi="ar-SA"/>
    </w:rPr>
  </w:style>
  <w:style w:type="paragraph" w:customStyle="1" w:styleId="a">
    <w:name w:val="表格题注"/>
    <w:next w:val="Normal"/>
    <w:uiPriority w:val="99"/>
    <w:qFormat/>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uiPriority w:val="99"/>
    <w:qFormat/>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uiPriority w:val="99"/>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qFormat/>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qFormat/>
    <w:rsid w:val="00DC51EB"/>
    <w:rPr>
      <w:rFonts w:ascii="Arial" w:eastAsia="SimSun"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NormalWeb">
    <w:name w:val="Normal (Web)"/>
    <w:basedOn w:val="Normal"/>
    <w:uiPriority w:val="99"/>
    <w:unhideWhenUsed/>
    <w:qFormat/>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qForma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qFormat/>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 w:type="character" w:customStyle="1" w:styleId="ui-provider">
    <w:name w:val="ui-provider"/>
    <w:basedOn w:val="DefaultParagraphFont"/>
    <w:rsid w:val="00873D41"/>
  </w:style>
  <w:style w:type="paragraph" w:customStyle="1" w:styleId="EX">
    <w:name w:val="EX"/>
    <w:basedOn w:val="Normal"/>
    <w:link w:val="EXChar"/>
    <w:qFormat/>
    <w:rsid w:val="00C44219"/>
    <w:pPr>
      <w:keepLines/>
      <w:overflowPunct/>
      <w:autoSpaceDE/>
      <w:autoSpaceDN/>
      <w:adjustRightInd/>
      <w:ind w:left="1702" w:hanging="1418"/>
      <w:textAlignment w:val="auto"/>
    </w:pPr>
    <w:rPr>
      <w:rFonts w:eastAsia="SimSun"/>
    </w:rPr>
  </w:style>
  <w:style w:type="paragraph" w:customStyle="1" w:styleId="FP">
    <w:name w:val="FP"/>
    <w:basedOn w:val="Normal"/>
    <w:uiPriority w:val="99"/>
    <w:qFormat/>
    <w:rsid w:val="00C44219"/>
    <w:pPr>
      <w:overflowPunct/>
      <w:autoSpaceDE/>
      <w:autoSpaceDN/>
      <w:adjustRightInd/>
      <w:spacing w:after="0"/>
      <w:textAlignment w:val="auto"/>
    </w:pPr>
    <w:rPr>
      <w:rFonts w:eastAsia="SimSun"/>
    </w:rPr>
  </w:style>
  <w:style w:type="paragraph" w:customStyle="1" w:styleId="EW">
    <w:name w:val="EW"/>
    <w:basedOn w:val="EX"/>
    <w:uiPriority w:val="99"/>
    <w:qFormat/>
    <w:rsid w:val="00C44219"/>
    <w:pPr>
      <w:spacing w:after="0"/>
    </w:pPr>
  </w:style>
  <w:style w:type="paragraph" w:customStyle="1" w:styleId="NF">
    <w:name w:val="NF"/>
    <w:basedOn w:val="NO"/>
    <w:uiPriority w:val="99"/>
    <w:qFormat/>
    <w:rsid w:val="00C44219"/>
    <w:pPr>
      <w:keepNext/>
      <w:overflowPunct/>
      <w:autoSpaceDE/>
      <w:autoSpaceDN/>
      <w:adjustRightInd/>
      <w:spacing w:after="0"/>
      <w:textAlignment w:val="auto"/>
    </w:pPr>
    <w:rPr>
      <w:rFonts w:ascii="Arial" w:eastAsia="SimSun" w:hAnsi="Arial"/>
      <w:sz w:val="18"/>
    </w:rPr>
  </w:style>
  <w:style w:type="paragraph" w:customStyle="1" w:styleId="B10">
    <w:name w:val="B1"/>
    <w:basedOn w:val="List"/>
    <w:link w:val="B1Char"/>
    <w:qFormat/>
    <w:rsid w:val="00C44219"/>
    <w:pPr>
      <w:overflowPunct/>
      <w:autoSpaceDE/>
      <w:autoSpaceDN/>
      <w:adjustRightInd/>
      <w:textAlignment w:val="auto"/>
    </w:pPr>
    <w:rPr>
      <w:rFonts w:eastAsia="SimSun"/>
    </w:rPr>
  </w:style>
  <w:style w:type="paragraph" w:customStyle="1" w:styleId="B20">
    <w:name w:val="B2"/>
    <w:basedOn w:val="List2"/>
    <w:link w:val="B2Char"/>
    <w:qFormat/>
    <w:rsid w:val="00C44219"/>
    <w:pPr>
      <w:overflowPunct/>
      <w:autoSpaceDE/>
      <w:autoSpaceDN/>
      <w:adjustRightInd/>
      <w:textAlignment w:val="auto"/>
    </w:pPr>
    <w:rPr>
      <w:rFonts w:eastAsia="SimSun"/>
    </w:rPr>
  </w:style>
  <w:style w:type="paragraph" w:customStyle="1" w:styleId="B30">
    <w:name w:val="B3"/>
    <w:basedOn w:val="List3"/>
    <w:link w:val="B3Char"/>
    <w:qFormat/>
    <w:rsid w:val="00C44219"/>
    <w:pPr>
      <w:overflowPunct/>
      <w:autoSpaceDE/>
      <w:autoSpaceDN/>
      <w:adjustRightInd/>
      <w:textAlignment w:val="auto"/>
    </w:pPr>
    <w:rPr>
      <w:rFonts w:eastAsia="SimSun"/>
    </w:rPr>
  </w:style>
  <w:style w:type="paragraph" w:customStyle="1" w:styleId="B4">
    <w:name w:val="B4"/>
    <w:basedOn w:val="List4"/>
    <w:link w:val="B4Char"/>
    <w:qFormat/>
    <w:rsid w:val="00C44219"/>
    <w:pPr>
      <w:overflowPunct/>
      <w:autoSpaceDE/>
      <w:autoSpaceDN/>
      <w:adjustRightInd/>
      <w:textAlignment w:val="auto"/>
    </w:pPr>
    <w:rPr>
      <w:rFonts w:eastAsia="SimSun"/>
    </w:rPr>
  </w:style>
  <w:style w:type="paragraph" w:customStyle="1" w:styleId="B5">
    <w:name w:val="B5"/>
    <w:basedOn w:val="List5"/>
    <w:link w:val="B5Char"/>
    <w:qFormat/>
    <w:rsid w:val="00C44219"/>
    <w:pPr>
      <w:overflowPunct/>
      <w:autoSpaceDE/>
      <w:autoSpaceDN/>
      <w:adjustRightInd/>
      <w:textAlignment w:val="auto"/>
    </w:pPr>
    <w:rPr>
      <w:rFonts w:eastAsia="SimSun"/>
    </w:rPr>
  </w:style>
  <w:style w:type="paragraph" w:customStyle="1" w:styleId="tdoc-header">
    <w:name w:val="tdoc-header"/>
    <w:uiPriority w:val="99"/>
    <w:qFormat/>
    <w:rsid w:val="00C44219"/>
    <w:rPr>
      <w:rFonts w:ascii="Arial" w:eastAsia="SimSun" w:hAnsi="Arial"/>
      <w:noProof/>
      <w:sz w:val="24"/>
      <w:lang w:val="en-GB" w:eastAsia="en-US"/>
    </w:rPr>
  </w:style>
  <w:style w:type="character" w:customStyle="1" w:styleId="UnresolvedMention1">
    <w:name w:val="Unresolved Mention1"/>
    <w:uiPriority w:val="99"/>
    <w:unhideWhenUsed/>
    <w:qFormat/>
    <w:rsid w:val="00C44219"/>
    <w:rPr>
      <w:color w:val="808080"/>
      <w:shd w:val="clear" w:color="auto" w:fill="E6E6E6"/>
    </w:rPr>
  </w:style>
  <w:style w:type="paragraph" w:customStyle="1" w:styleId="TAJ">
    <w:name w:val="TAJ"/>
    <w:basedOn w:val="Normal"/>
    <w:uiPriority w:val="99"/>
    <w:qFormat/>
    <w:rsid w:val="00C44219"/>
    <w:pPr>
      <w:keepNext/>
      <w:keepLines/>
      <w:spacing w:after="0"/>
      <w:jc w:val="both"/>
    </w:pPr>
    <w:rPr>
      <w:rFonts w:ascii="Arial" w:eastAsia="SimSun" w:hAnsi="Arial"/>
      <w:sz w:val="18"/>
    </w:rPr>
  </w:style>
  <w:style w:type="paragraph" w:customStyle="1" w:styleId="B1">
    <w:name w:val="B1+"/>
    <w:basedOn w:val="B10"/>
    <w:link w:val="B1Car"/>
    <w:uiPriority w:val="99"/>
    <w:qFormat/>
    <w:rsid w:val="00C44219"/>
    <w:pPr>
      <w:numPr>
        <w:numId w:val="36"/>
      </w:numPr>
      <w:tabs>
        <w:tab w:val="clear" w:pos="737"/>
      </w:tabs>
      <w:overflowPunct w:val="0"/>
      <w:autoSpaceDE w:val="0"/>
      <w:autoSpaceDN w:val="0"/>
      <w:adjustRightInd w:val="0"/>
      <w:ind w:left="567" w:hanging="283"/>
      <w:textAlignment w:val="baseline"/>
    </w:pPr>
  </w:style>
  <w:style w:type="character" w:customStyle="1" w:styleId="B1Char">
    <w:name w:val="B1 Char"/>
    <w:link w:val="B10"/>
    <w:qFormat/>
    <w:locked/>
    <w:rsid w:val="00C44219"/>
    <w:rPr>
      <w:rFonts w:eastAsia="SimSun"/>
      <w:lang w:val="en-GB" w:eastAsia="en-US"/>
    </w:rPr>
  </w:style>
  <w:style w:type="character" w:customStyle="1" w:styleId="B2Char">
    <w:name w:val="B2 Char"/>
    <w:link w:val="B20"/>
    <w:qFormat/>
    <w:locked/>
    <w:rsid w:val="00C44219"/>
    <w:rPr>
      <w:rFonts w:eastAsia="SimSu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44219"/>
    <w:rPr>
      <w:rFonts w:ascii="Arial" w:eastAsia="Arial" w:hAnsi="Arial"/>
      <w:sz w:val="22"/>
      <w:lang w:val="en-GB" w:eastAsia="en-US"/>
    </w:rPr>
  </w:style>
  <w:style w:type="character" w:customStyle="1" w:styleId="BalloonTextChar">
    <w:name w:val="Balloon Text Char"/>
    <w:link w:val="BalloonText"/>
    <w:uiPriority w:val="99"/>
    <w:qFormat/>
    <w:rsid w:val="00C44219"/>
    <w:rPr>
      <w:rFonts w:ascii="Tahoma" w:eastAsia="Times New Roman" w:hAnsi="Tahoma" w:cs="Tahoma"/>
      <w:sz w:val="16"/>
      <w:szCs w:val="16"/>
      <w:lang w:val="en-GB" w:eastAsia="en-US"/>
    </w:rPr>
  </w:style>
  <w:style w:type="paragraph" w:customStyle="1" w:styleId="TableText0">
    <w:name w:val="TableText"/>
    <w:basedOn w:val="BodyTextIndent"/>
    <w:uiPriority w:val="99"/>
    <w:qFormat/>
    <w:rsid w:val="00C44219"/>
    <w:pPr>
      <w:keepNext/>
      <w:keepLines/>
      <w:widowControl/>
      <w:snapToGrid w:val="0"/>
      <w:ind w:left="0"/>
      <w:jc w:val="center"/>
    </w:pPr>
    <w:rPr>
      <w:rFonts w:eastAsia="SimSun"/>
      <w:snapToGrid/>
      <w:sz w:val="20"/>
    </w:rPr>
  </w:style>
  <w:style w:type="character" w:customStyle="1" w:styleId="BodyTextIndentChar">
    <w:name w:val="Body Text Indent Char"/>
    <w:link w:val="BodyTextIndent"/>
    <w:uiPriority w:val="99"/>
    <w:qFormat/>
    <w:rsid w:val="00C44219"/>
    <w:rPr>
      <w:rFonts w:eastAsia="Times New Roman"/>
      <w:snapToGrid w:val="0"/>
      <w:kern w:val="2"/>
      <w:sz w:val="21"/>
      <w:lang w:val="en-GB" w:eastAsia="en-US"/>
    </w:rPr>
  </w:style>
  <w:style w:type="character" w:customStyle="1" w:styleId="DocumentMapChar">
    <w:name w:val="Document Map Char"/>
    <w:link w:val="DocumentMap"/>
    <w:uiPriority w:val="99"/>
    <w:qFormat/>
    <w:rsid w:val="00C44219"/>
    <w:rPr>
      <w:rFonts w:ascii="Tahoma" w:eastAsia="Times New Roman" w:hAnsi="Tahoma"/>
      <w:shd w:val="clear" w:color="auto" w:fill="000080"/>
      <w:lang w:val="en-GB" w:eastAsia="en-US"/>
    </w:rPr>
  </w:style>
  <w:style w:type="character" w:customStyle="1" w:styleId="CommentSubjectChar">
    <w:name w:val="Comment Subject Char"/>
    <w:link w:val="CommentSubject"/>
    <w:uiPriority w:val="99"/>
    <w:qFormat/>
    <w:rsid w:val="00C44219"/>
    <w:rPr>
      <w:rFonts w:eastAsia="Times New Roman"/>
      <w:b/>
      <w:bCs/>
      <w:lang w:val="en-GB" w:eastAsia="en-GB"/>
    </w:rPr>
  </w:style>
  <w:style w:type="character" w:customStyle="1" w:styleId="EXChar">
    <w:name w:val="EX Char"/>
    <w:link w:val="EX"/>
    <w:qFormat/>
    <w:locked/>
    <w:rsid w:val="00C44219"/>
    <w:rPr>
      <w:rFonts w:eastAsia="SimSun"/>
      <w:lang w:val="en-GB" w:eastAsia="en-US"/>
    </w:rPr>
  </w:style>
  <w:style w:type="paragraph" w:customStyle="1" w:styleId="B2">
    <w:name w:val="B2+"/>
    <w:basedOn w:val="B20"/>
    <w:uiPriority w:val="99"/>
    <w:qFormat/>
    <w:rsid w:val="00C44219"/>
    <w:pPr>
      <w:numPr>
        <w:numId w:val="37"/>
      </w:numPr>
      <w:tabs>
        <w:tab w:val="clear" w:pos="1191"/>
        <w:tab w:val="num" w:pos="397"/>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C44219"/>
    <w:pPr>
      <w:numPr>
        <w:numId w:val="38"/>
      </w:numPr>
      <w:tabs>
        <w:tab w:val="clear" w:pos="1644"/>
        <w:tab w:val="num" w:pos="397"/>
        <w:tab w:val="left" w:pos="737"/>
        <w:tab w:val="left" w:pos="1134"/>
      </w:tabs>
      <w:overflowPunct w:val="0"/>
      <w:autoSpaceDE w:val="0"/>
      <w:autoSpaceDN w:val="0"/>
      <w:adjustRightInd w:val="0"/>
      <w:ind w:left="737" w:hanging="624"/>
      <w:textAlignment w:val="baseline"/>
    </w:pPr>
  </w:style>
  <w:style w:type="paragraph" w:customStyle="1" w:styleId="BL">
    <w:name w:val="BL"/>
    <w:basedOn w:val="Normal"/>
    <w:uiPriority w:val="99"/>
    <w:qFormat/>
    <w:rsid w:val="00C44219"/>
    <w:pPr>
      <w:numPr>
        <w:numId w:val="39"/>
      </w:numPr>
      <w:tabs>
        <w:tab w:val="clear" w:pos="737"/>
        <w:tab w:val="left" w:pos="851"/>
        <w:tab w:val="left" w:pos="1191"/>
      </w:tabs>
      <w:ind w:left="1191" w:hanging="454"/>
    </w:pPr>
    <w:rPr>
      <w:rFonts w:eastAsia="SimSun"/>
    </w:rPr>
  </w:style>
  <w:style w:type="paragraph" w:customStyle="1" w:styleId="BN">
    <w:name w:val="BN"/>
    <w:basedOn w:val="Normal"/>
    <w:uiPriority w:val="99"/>
    <w:qFormat/>
    <w:rsid w:val="00C44219"/>
    <w:pPr>
      <w:numPr>
        <w:numId w:val="40"/>
      </w:numPr>
      <w:tabs>
        <w:tab w:val="clear" w:pos="737"/>
        <w:tab w:val="left" w:pos="1644"/>
      </w:tabs>
      <w:ind w:left="1644"/>
    </w:pPr>
    <w:rPr>
      <w:rFonts w:eastAsia="SimSun"/>
    </w:rPr>
  </w:style>
  <w:style w:type="paragraph" w:customStyle="1" w:styleId="FL">
    <w:name w:val="FL"/>
    <w:basedOn w:val="Normal"/>
    <w:uiPriority w:val="99"/>
    <w:qFormat/>
    <w:rsid w:val="00C44219"/>
    <w:pPr>
      <w:keepNext/>
      <w:keepLines/>
      <w:spacing w:before="60"/>
      <w:jc w:val="center"/>
    </w:pPr>
    <w:rPr>
      <w:rFonts w:ascii="Arial" w:eastAsia="SimSun" w:hAnsi="Arial"/>
      <w:b/>
    </w:rPr>
  </w:style>
  <w:style w:type="paragraph" w:customStyle="1" w:styleId="TB1">
    <w:name w:val="TB1"/>
    <w:basedOn w:val="Normal"/>
    <w:uiPriority w:val="99"/>
    <w:qFormat/>
    <w:rsid w:val="00C44219"/>
    <w:pPr>
      <w:keepNext/>
      <w:keepLines/>
      <w:numPr>
        <w:numId w:val="41"/>
      </w:numPr>
      <w:tabs>
        <w:tab w:val="left" w:pos="720"/>
      </w:tabs>
      <w:spacing w:after="0"/>
      <w:ind w:left="737" w:hanging="380"/>
    </w:pPr>
    <w:rPr>
      <w:rFonts w:ascii="Arial" w:eastAsia="SimSun" w:hAnsi="Arial"/>
      <w:sz w:val="18"/>
    </w:rPr>
  </w:style>
  <w:style w:type="paragraph" w:customStyle="1" w:styleId="TB2">
    <w:name w:val="TB2"/>
    <w:basedOn w:val="Normal"/>
    <w:uiPriority w:val="99"/>
    <w:qFormat/>
    <w:rsid w:val="00C44219"/>
    <w:pPr>
      <w:keepNext/>
      <w:keepLines/>
      <w:numPr>
        <w:numId w:val="42"/>
      </w:numPr>
      <w:tabs>
        <w:tab w:val="left" w:pos="737"/>
        <w:tab w:val="left" w:pos="1109"/>
      </w:tabs>
      <w:spacing w:after="0"/>
      <w:ind w:left="1100" w:hanging="380"/>
    </w:pPr>
    <w:rPr>
      <w:rFonts w:ascii="Arial" w:eastAsia="SimSun" w:hAnsi="Arial"/>
      <w:sz w:val="18"/>
    </w:rPr>
  </w:style>
  <w:style w:type="character" w:customStyle="1" w:styleId="fontstyle01">
    <w:name w:val="fontstyle01"/>
    <w:qFormat/>
    <w:rsid w:val="00C44219"/>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44219"/>
    <w:pPr>
      <w:widowControl w:val="0"/>
      <w:autoSpaceDE w:val="0"/>
      <w:autoSpaceDN w:val="0"/>
      <w:adjustRightInd w:val="0"/>
    </w:pPr>
    <w:rPr>
      <w:rFonts w:ascii="Arial" w:hAnsi="Arial" w:cs="Arial"/>
      <w:color w:val="000000"/>
      <w:sz w:val="24"/>
      <w:szCs w:val="24"/>
      <w:lang w:eastAsia="fr-FR"/>
    </w:rPr>
  </w:style>
  <w:style w:type="character" w:customStyle="1" w:styleId="H6Char">
    <w:name w:val="H6 Char"/>
    <w:link w:val="H6"/>
    <w:qFormat/>
    <w:rsid w:val="00C44219"/>
    <w:rPr>
      <w:rFonts w:ascii="Arial" w:eastAsia="Arial" w:hAnsi="Arial"/>
      <w:lang w:val="en-GB" w:eastAsia="en-US"/>
    </w:rPr>
  </w:style>
  <w:style w:type="character" w:customStyle="1" w:styleId="Heading6Char">
    <w:name w:val="Heading 6 Char"/>
    <w:aliases w:val="T1 Char4,Header 6 Char"/>
    <w:link w:val="Heading6"/>
    <w:qFormat/>
    <w:rsid w:val="00C44219"/>
    <w:rPr>
      <w:rFonts w:ascii="Arial" w:eastAsia="Arial" w:hAnsi="Arial"/>
      <w:lang w:val="en-GB" w:eastAsia="en-US"/>
    </w:rPr>
  </w:style>
  <w:style w:type="character" w:customStyle="1" w:styleId="PlainTextChar">
    <w:name w:val="Plain Text Char"/>
    <w:link w:val="PlainText"/>
    <w:uiPriority w:val="99"/>
    <w:qFormat/>
    <w:rsid w:val="00C44219"/>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44219"/>
    <w:rPr>
      <w:rFonts w:ascii="Times New Roman" w:eastAsia="MS Mincho" w:hAnsi="Times New Roman"/>
      <w:lang w:val="en-GB" w:eastAsia="ja-JP"/>
    </w:rPr>
  </w:style>
  <w:style w:type="character" w:customStyle="1" w:styleId="BodyText2Char">
    <w:name w:val="Body Text 2 Char"/>
    <w:link w:val="BodyText2"/>
    <w:uiPriority w:val="99"/>
    <w:qFormat/>
    <w:rsid w:val="00C44219"/>
    <w:rPr>
      <w:rFonts w:eastAsia="Times New Roman"/>
      <w:i/>
      <w:lang w:val="en-GB" w:eastAsia="en-US"/>
    </w:rPr>
  </w:style>
  <w:style w:type="character" w:customStyle="1" w:styleId="BodyText3Char">
    <w:name w:val="Body Text 3 Char"/>
    <w:link w:val="BodyText3"/>
    <w:uiPriority w:val="99"/>
    <w:qFormat/>
    <w:rsid w:val="00C44219"/>
    <w:rPr>
      <w:rFonts w:eastAsia="Osaka"/>
      <w:color w:val="000000"/>
      <w:lang w:val="en-GB" w:eastAsia="en-US"/>
    </w:rPr>
  </w:style>
  <w:style w:type="paragraph" w:customStyle="1" w:styleId="CharCharCharCharChar">
    <w:name w:val="Char Char Char Char Char"/>
    <w:uiPriority w:val="99"/>
    <w:semiHidden/>
    <w:qFormat/>
    <w:rsid w:val="00C44219"/>
    <w:pPr>
      <w:keepNext/>
      <w:numPr>
        <w:numId w:val="43"/>
      </w:numPr>
      <w:tabs>
        <w:tab w:val="clear" w:pos="851"/>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Char2">
    <w:name w:val="Char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uiPriority w:val="99"/>
    <w:qFormat/>
    <w:rsid w:val="00C4421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4421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442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442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4219"/>
    <w:rPr>
      <w:rFonts w:ascii="Arial" w:hAnsi="Arial"/>
      <w:sz w:val="32"/>
      <w:lang w:val="en-GB" w:eastAsia="ja-JP" w:bidi="ar-SA"/>
    </w:rPr>
  </w:style>
  <w:style w:type="character" w:customStyle="1" w:styleId="CharChar4">
    <w:name w:val="Char Char4"/>
    <w:qFormat/>
    <w:rsid w:val="00C44219"/>
    <w:rPr>
      <w:rFonts w:ascii="Courier New" w:hAnsi="Courier New"/>
      <w:lang w:val="nb-NO" w:eastAsia="ja-JP" w:bidi="ar-SA"/>
    </w:rPr>
  </w:style>
  <w:style w:type="character" w:customStyle="1" w:styleId="AndreaLeonardi">
    <w:name w:val="Andrea Leonardi"/>
    <w:semiHidden/>
    <w:qFormat/>
    <w:rsid w:val="00C44219"/>
    <w:rPr>
      <w:rFonts w:ascii="Arial" w:hAnsi="Arial" w:cs="Arial"/>
      <w:color w:val="auto"/>
      <w:sz w:val="20"/>
      <w:szCs w:val="20"/>
    </w:rPr>
  </w:style>
  <w:style w:type="character" w:customStyle="1" w:styleId="B1Char1">
    <w:name w:val="B1 Char1"/>
    <w:qFormat/>
    <w:rsid w:val="00C44219"/>
    <w:rPr>
      <w:lang w:val="en-GB"/>
    </w:rPr>
  </w:style>
  <w:style w:type="character" w:customStyle="1" w:styleId="msoins0">
    <w:name w:val="msoins"/>
    <w:basedOn w:val="DefaultParagraphFont"/>
    <w:qFormat/>
    <w:rsid w:val="00C44219"/>
  </w:style>
  <w:style w:type="character" w:customStyle="1" w:styleId="NOCharChar">
    <w:name w:val="NO Char Char"/>
    <w:qFormat/>
    <w:rsid w:val="00C44219"/>
    <w:rPr>
      <w:lang w:val="en-GB" w:eastAsia="en-US" w:bidi="ar-SA"/>
    </w:rPr>
  </w:style>
  <w:style w:type="character" w:customStyle="1" w:styleId="NOZchn">
    <w:name w:val="NO Zchn"/>
    <w:qFormat/>
    <w:rsid w:val="00C44219"/>
    <w:rPr>
      <w:lang w:val="en-GB" w:eastAsia="en-US" w:bidi="ar-SA"/>
    </w:rPr>
  </w:style>
  <w:style w:type="paragraph" w:customStyle="1" w:styleId="CharCharCharCharCharChar">
    <w:name w:val="Char Char Char Char Char Char"/>
    <w:uiPriority w:val="99"/>
    <w:semiHidden/>
    <w:qFormat/>
    <w:rsid w:val="00C4421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3">
    <w:name w:val="(文字) (文字)"/>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qFormat/>
    <w:rsid w:val="00C44219"/>
  </w:style>
  <w:style w:type="character" w:customStyle="1" w:styleId="T1Char1">
    <w:name w:val="T1 Char1"/>
    <w:aliases w:val="Header 6 Char Char1"/>
    <w:qFormat/>
    <w:rsid w:val="00C44219"/>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44219"/>
    <w:rPr>
      <w:rFonts w:ascii="Arial" w:eastAsia="MS Mincho" w:hAnsi="Arial"/>
      <w:sz w:val="22"/>
      <w:lang w:val="en-GB" w:eastAsia="en-US" w:bidi="ar-SA"/>
    </w:rPr>
  </w:style>
  <w:style w:type="paragraph" w:customStyle="1" w:styleId="CarCar">
    <w:name w:val="Car Car"/>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4219"/>
    <w:rPr>
      <w:rFonts w:ascii="Arial" w:hAnsi="Arial"/>
      <w:sz w:val="32"/>
      <w:lang w:val="en-GB" w:eastAsia="en-US" w:bidi="ar-SA"/>
    </w:rPr>
  </w:style>
  <w:style w:type="character" w:customStyle="1" w:styleId="TACCar">
    <w:name w:val="TAC Car"/>
    <w:qFormat/>
    <w:rsid w:val="00C44219"/>
    <w:rPr>
      <w:rFonts w:ascii="Arial" w:hAnsi="Arial"/>
      <w:sz w:val="18"/>
      <w:lang w:val="en-GB" w:eastAsia="ja-JP" w:bidi="ar-SA"/>
    </w:rPr>
  </w:style>
  <w:style w:type="paragraph" w:customStyle="1" w:styleId="ZchnZchn1">
    <w:name w:val="Zchn Zchn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0">
    <w:name w:val="TAL (文字)"/>
    <w:qFormat/>
    <w:rsid w:val="00C4421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4219"/>
    <w:rPr>
      <w:rFonts w:ascii="Arial" w:hAnsi="Arial"/>
      <w:sz w:val="32"/>
      <w:lang w:val="en-GB" w:eastAsia="en-US" w:bidi="ar-SA"/>
    </w:rPr>
  </w:style>
  <w:style w:type="paragraph" w:customStyle="1" w:styleId="2">
    <w:name w:val="(文字) (文字)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4421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442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44219"/>
    <w:rPr>
      <w:rFonts w:ascii="Arial" w:eastAsia="MS Mincho" w:hAnsi="Arial"/>
      <w:sz w:val="22"/>
      <w:lang w:val="en-GB" w:eastAsia="en-US" w:bidi="ar-SA"/>
    </w:rPr>
  </w:style>
  <w:style w:type="paragraph" w:customStyle="1" w:styleId="3">
    <w:name w:val="(文字) (文字)3"/>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qFormat/>
    <w:rsid w:val="00C44219"/>
  </w:style>
  <w:style w:type="paragraph" w:customStyle="1" w:styleId="11">
    <w:name w:val="(文字) (文字)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BodyTextIndent2">
    <w:name w:val="Body Text Indent 2"/>
    <w:basedOn w:val="Normal"/>
    <w:link w:val="BodyTextIndent2Char"/>
    <w:uiPriority w:val="99"/>
    <w:qFormat/>
    <w:rsid w:val="00C44219"/>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C44219"/>
    <w:rPr>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44219"/>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C44219"/>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C44219"/>
    <w:pPr>
      <w:numPr>
        <w:numId w:val="45"/>
      </w:numPr>
      <w:tabs>
        <w:tab w:val="clear" w:pos="720"/>
        <w:tab w:val="left" w:pos="851"/>
        <w:tab w:val="num" w:pos="926"/>
      </w:tabs>
      <w:ind w:left="926" w:hanging="851"/>
    </w:pPr>
    <w:rPr>
      <w:rFonts w:eastAsia="MS Mincho"/>
      <w:lang w:eastAsia="en-GB"/>
    </w:rPr>
  </w:style>
  <w:style w:type="paragraph" w:styleId="ListNumber4">
    <w:name w:val="List Number 4"/>
    <w:basedOn w:val="Normal"/>
    <w:uiPriority w:val="99"/>
    <w:qFormat/>
    <w:rsid w:val="00C44219"/>
    <w:pPr>
      <w:numPr>
        <w:numId w:val="44"/>
      </w:numPr>
      <w:tabs>
        <w:tab w:val="clear" w:pos="720"/>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C44219"/>
    <w:rPr>
      <w:rFonts w:ascii="Arial" w:hAnsi="Arial"/>
      <w:sz w:val="36"/>
      <w:lang w:val="en-GB" w:eastAsia="en-US" w:bidi="ar-SA"/>
    </w:rPr>
  </w:style>
  <w:style w:type="character" w:customStyle="1" w:styleId="CharChar7">
    <w:name w:val="Char Char7"/>
    <w:semiHidden/>
    <w:qFormat/>
    <w:rsid w:val="00C44219"/>
    <w:rPr>
      <w:rFonts w:ascii="Tahoma" w:hAnsi="Tahoma" w:cs="Tahoma"/>
      <w:shd w:val="clear" w:color="auto" w:fill="000080"/>
      <w:lang w:val="en-GB" w:eastAsia="en-US"/>
    </w:rPr>
  </w:style>
  <w:style w:type="character" w:customStyle="1" w:styleId="ZchnZchn5">
    <w:name w:val="Zchn Zchn5"/>
    <w:qFormat/>
    <w:rsid w:val="00C44219"/>
    <w:rPr>
      <w:rFonts w:ascii="Courier New" w:eastAsia="Batang" w:hAnsi="Courier New"/>
      <w:lang w:val="nb-NO" w:eastAsia="en-US" w:bidi="ar-SA"/>
    </w:rPr>
  </w:style>
  <w:style w:type="character" w:customStyle="1" w:styleId="CharChar10">
    <w:name w:val="Char Char10"/>
    <w:semiHidden/>
    <w:qFormat/>
    <w:rsid w:val="00C44219"/>
    <w:rPr>
      <w:rFonts w:ascii="Times New Roman" w:hAnsi="Times New Roman"/>
      <w:lang w:val="en-GB" w:eastAsia="en-US"/>
    </w:rPr>
  </w:style>
  <w:style w:type="character" w:customStyle="1" w:styleId="CharChar9">
    <w:name w:val="Char Char9"/>
    <w:semiHidden/>
    <w:qFormat/>
    <w:rsid w:val="00C44219"/>
    <w:rPr>
      <w:rFonts w:ascii="Tahoma" w:hAnsi="Tahoma" w:cs="Tahoma"/>
      <w:sz w:val="16"/>
      <w:szCs w:val="16"/>
      <w:lang w:val="en-GB" w:eastAsia="en-US"/>
    </w:rPr>
  </w:style>
  <w:style w:type="character" w:customStyle="1" w:styleId="CharChar8">
    <w:name w:val="Char Char8"/>
    <w:semiHidden/>
    <w:qFormat/>
    <w:rsid w:val="00C44219"/>
    <w:rPr>
      <w:rFonts w:ascii="Times New Roman" w:hAnsi="Times New Roman"/>
      <w:b/>
      <w:bCs/>
      <w:lang w:val="en-GB" w:eastAsia="en-US"/>
    </w:rPr>
  </w:style>
  <w:style w:type="paragraph" w:customStyle="1" w:styleId="a4">
    <w:name w:val="修订"/>
    <w:hidden/>
    <w:semiHidden/>
    <w:qFormat/>
    <w:rsid w:val="00C44219"/>
    <w:rPr>
      <w:rFonts w:eastAsia="Batang"/>
      <w:lang w:val="en-GB" w:eastAsia="en-US"/>
    </w:rPr>
  </w:style>
  <w:style w:type="paragraph" w:styleId="EndnoteText">
    <w:name w:val="endnote text"/>
    <w:basedOn w:val="Normal"/>
    <w:link w:val="EndnoteTextChar"/>
    <w:uiPriority w:val="99"/>
    <w:qFormat/>
    <w:rsid w:val="00C44219"/>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qFormat/>
    <w:rsid w:val="00C44219"/>
    <w:rPr>
      <w:rFonts w:eastAsia="SimSun"/>
      <w:lang w:val="en-GB" w:eastAsia="en-US"/>
    </w:rPr>
  </w:style>
  <w:style w:type="character" w:styleId="EndnoteReference">
    <w:name w:val="endnote reference"/>
    <w:qFormat/>
    <w:rsid w:val="00C44219"/>
    <w:rPr>
      <w:vertAlign w:val="superscript"/>
    </w:rPr>
  </w:style>
  <w:style w:type="character" w:customStyle="1" w:styleId="btChar3">
    <w:name w:val="bt Char3"/>
    <w:aliases w:val="bt Car Char Char3"/>
    <w:qFormat/>
    <w:rsid w:val="00C44219"/>
    <w:rPr>
      <w:lang w:val="en-GB" w:eastAsia="ja-JP" w:bidi="ar-SA"/>
    </w:rPr>
  </w:style>
  <w:style w:type="paragraph" w:styleId="Title">
    <w:name w:val="Title"/>
    <w:basedOn w:val="Normal"/>
    <w:next w:val="Normal"/>
    <w:link w:val="TitleChar"/>
    <w:uiPriority w:val="99"/>
    <w:qFormat/>
    <w:rsid w:val="00C44219"/>
    <w:pPr>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C44219"/>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44219"/>
    <w:rPr>
      <w:rFonts w:ascii="Arial" w:hAnsi="Arial"/>
      <w:sz w:val="22"/>
      <w:lang w:val="en-GB" w:eastAsia="ja-JP" w:bidi="ar-SA"/>
    </w:rPr>
  </w:style>
  <w:style w:type="paragraph" w:styleId="Date">
    <w:name w:val="Date"/>
    <w:basedOn w:val="Normal"/>
    <w:next w:val="Normal"/>
    <w:link w:val="DateChar"/>
    <w:uiPriority w:val="99"/>
    <w:qFormat/>
    <w:rsid w:val="00C44219"/>
    <w:rPr>
      <w:rFonts w:eastAsia="MS Mincho"/>
    </w:rPr>
  </w:style>
  <w:style w:type="character" w:customStyle="1" w:styleId="DateChar">
    <w:name w:val="Date Char"/>
    <w:basedOn w:val="DefaultParagraphFont"/>
    <w:link w:val="Date"/>
    <w:uiPriority w:val="99"/>
    <w:qFormat/>
    <w:rsid w:val="00C44219"/>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4219"/>
    <w:rPr>
      <w:rFonts w:ascii="Arial" w:hAnsi="Arial"/>
      <w:sz w:val="24"/>
      <w:lang w:val="en-GB"/>
    </w:rPr>
  </w:style>
  <w:style w:type="paragraph" w:customStyle="1" w:styleId="AutoCorrect">
    <w:name w:val="AutoCorrect"/>
    <w:uiPriority w:val="99"/>
    <w:qFormat/>
    <w:rsid w:val="00C44219"/>
    <w:rPr>
      <w:sz w:val="24"/>
      <w:szCs w:val="24"/>
      <w:lang w:val="en-GB" w:eastAsia="ko-KR"/>
    </w:rPr>
  </w:style>
  <w:style w:type="paragraph" w:customStyle="1" w:styleId="-PAGE-">
    <w:name w:val="- PAGE -"/>
    <w:uiPriority w:val="99"/>
    <w:qFormat/>
    <w:rsid w:val="00C44219"/>
    <w:rPr>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4421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44219"/>
    <w:rPr>
      <w:sz w:val="24"/>
      <w:szCs w:val="24"/>
      <w:lang w:val="en-GB" w:eastAsia="ko-KR"/>
    </w:rPr>
  </w:style>
  <w:style w:type="paragraph" w:customStyle="1" w:styleId="Createdon">
    <w:name w:val="Created on"/>
    <w:uiPriority w:val="99"/>
    <w:qFormat/>
    <w:rsid w:val="00C44219"/>
    <w:rPr>
      <w:sz w:val="24"/>
      <w:szCs w:val="24"/>
      <w:lang w:val="en-GB" w:eastAsia="ko-KR"/>
    </w:rPr>
  </w:style>
  <w:style w:type="paragraph" w:customStyle="1" w:styleId="Lastprinted">
    <w:name w:val="Last printed"/>
    <w:uiPriority w:val="99"/>
    <w:qFormat/>
    <w:rsid w:val="00C44219"/>
    <w:rPr>
      <w:sz w:val="24"/>
      <w:szCs w:val="24"/>
      <w:lang w:val="en-GB" w:eastAsia="ko-KR"/>
    </w:rPr>
  </w:style>
  <w:style w:type="paragraph" w:customStyle="1" w:styleId="Lastsavedby">
    <w:name w:val="Last saved by"/>
    <w:uiPriority w:val="99"/>
    <w:qFormat/>
    <w:rsid w:val="00C44219"/>
    <w:rPr>
      <w:sz w:val="24"/>
      <w:szCs w:val="24"/>
      <w:lang w:val="en-GB" w:eastAsia="ko-KR"/>
    </w:rPr>
  </w:style>
  <w:style w:type="paragraph" w:customStyle="1" w:styleId="Filename">
    <w:name w:val="Filename"/>
    <w:uiPriority w:val="99"/>
    <w:qFormat/>
    <w:rsid w:val="00C44219"/>
    <w:rPr>
      <w:sz w:val="24"/>
      <w:szCs w:val="24"/>
      <w:lang w:val="en-GB" w:eastAsia="ko-KR"/>
    </w:rPr>
  </w:style>
  <w:style w:type="paragraph" w:customStyle="1" w:styleId="Filenameandpath">
    <w:name w:val="Filename and path"/>
    <w:uiPriority w:val="99"/>
    <w:qFormat/>
    <w:rsid w:val="00C44219"/>
    <w:rPr>
      <w:sz w:val="24"/>
      <w:szCs w:val="24"/>
      <w:lang w:val="en-GB" w:eastAsia="ko-KR"/>
    </w:rPr>
  </w:style>
  <w:style w:type="paragraph" w:customStyle="1" w:styleId="AuthorPageDate">
    <w:name w:val="Author  Page #  Date"/>
    <w:uiPriority w:val="99"/>
    <w:qFormat/>
    <w:rsid w:val="00C44219"/>
    <w:rPr>
      <w:sz w:val="24"/>
      <w:szCs w:val="24"/>
      <w:lang w:val="en-GB" w:eastAsia="ko-KR"/>
    </w:rPr>
  </w:style>
  <w:style w:type="paragraph" w:customStyle="1" w:styleId="ConfidentialPageDate">
    <w:name w:val="Confidential  Page #  Date"/>
    <w:uiPriority w:val="99"/>
    <w:qFormat/>
    <w:rsid w:val="00C44219"/>
    <w:rPr>
      <w:sz w:val="24"/>
      <w:szCs w:val="24"/>
      <w:lang w:val="en-GB" w:eastAsia="ko-KR"/>
    </w:rPr>
  </w:style>
  <w:style w:type="paragraph" w:customStyle="1" w:styleId="INDENT1">
    <w:name w:val="INDENT1"/>
    <w:basedOn w:val="Normal"/>
    <w:uiPriority w:val="99"/>
    <w:qFormat/>
    <w:rsid w:val="00C44219"/>
    <w:pPr>
      <w:ind w:left="851"/>
    </w:pPr>
    <w:rPr>
      <w:rFonts w:eastAsia="MS Mincho"/>
      <w:lang w:eastAsia="ja-JP"/>
    </w:rPr>
  </w:style>
  <w:style w:type="paragraph" w:customStyle="1" w:styleId="INDENT2">
    <w:name w:val="INDENT2"/>
    <w:basedOn w:val="Normal"/>
    <w:uiPriority w:val="99"/>
    <w:qFormat/>
    <w:rsid w:val="00C44219"/>
    <w:pPr>
      <w:ind w:left="1135" w:hanging="284"/>
    </w:pPr>
    <w:rPr>
      <w:rFonts w:eastAsia="MS Mincho"/>
      <w:lang w:eastAsia="ja-JP"/>
    </w:rPr>
  </w:style>
  <w:style w:type="paragraph" w:customStyle="1" w:styleId="INDENT3">
    <w:name w:val="INDENT3"/>
    <w:basedOn w:val="Normal"/>
    <w:uiPriority w:val="99"/>
    <w:qFormat/>
    <w:rsid w:val="00C44219"/>
    <w:pPr>
      <w:ind w:left="1701" w:hanging="567"/>
    </w:pPr>
    <w:rPr>
      <w:rFonts w:eastAsia="MS Mincho"/>
      <w:lang w:eastAsia="ja-JP"/>
    </w:rPr>
  </w:style>
  <w:style w:type="paragraph" w:customStyle="1" w:styleId="FigureTitle">
    <w:name w:val="Figure_Title"/>
    <w:basedOn w:val="Normal"/>
    <w:next w:val="Normal"/>
    <w:uiPriority w:val="99"/>
    <w:qFormat/>
    <w:rsid w:val="00C44219"/>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C44219"/>
    <w:rPr>
      <w:b/>
      <w:bCs/>
    </w:rPr>
  </w:style>
  <w:style w:type="paragraph" w:customStyle="1" w:styleId="enumlev2">
    <w:name w:val="enumlev2"/>
    <w:basedOn w:val="Normal"/>
    <w:uiPriority w:val="99"/>
    <w:qFormat/>
    <w:rsid w:val="00C4421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C44219"/>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C4421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2">
    <w:name w:val="修订1"/>
    <w:hidden/>
    <w:uiPriority w:val="99"/>
    <w:semiHidden/>
    <w:qFormat/>
    <w:rsid w:val="00C44219"/>
    <w:rPr>
      <w:rFonts w:eastAsia="Batang"/>
      <w:lang w:val="en-GB" w:eastAsia="en-US"/>
    </w:rPr>
  </w:style>
  <w:style w:type="table" w:customStyle="1" w:styleId="TableGrid1">
    <w:name w:val="Table Grid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44219"/>
    <w:pPr>
      <w:tabs>
        <w:tab w:val="left" w:pos="1418"/>
      </w:tabs>
      <w:spacing w:after="120"/>
    </w:pPr>
    <w:rPr>
      <w:rFonts w:ascii="Arial" w:eastAsia="MS Mincho" w:hAnsi="Arial"/>
      <w:sz w:val="24"/>
      <w:lang w:val="fr-FR"/>
    </w:rPr>
  </w:style>
  <w:style w:type="paragraph" w:customStyle="1" w:styleId="PageXofY">
    <w:name w:val="Page X of Y"/>
    <w:uiPriority w:val="99"/>
    <w:qFormat/>
    <w:rsid w:val="00C44219"/>
    <w:rPr>
      <w:rFonts w:eastAsia="SimSun"/>
      <w:sz w:val="24"/>
      <w:szCs w:val="24"/>
      <w:lang w:val="en-GB" w:eastAsia="ko-KR"/>
    </w:rPr>
  </w:style>
  <w:style w:type="paragraph" w:customStyle="1" w:styleId="ATC">
    <w:name w:val="ATC"/>
    <w:basedOn w:val="Normal"/>
    <w:uiPriority w:val="99"/>
    <w:qFormat/>
    <w:rsid w:val="00C44219"/>
    <w:rPr>
      <w:rFonts w:eastAsia="MS Mincho"/>
      <w:lang w:eastAsia="ja-JP"/>
    </w:rPr>
  </w:style>
  <w:style w:type="paragraph" w:customStyle="1" w:styleId="RecCCITT">
    <w:name w:val="Rec_CCITT_#"/>
    <w:basedOn w:val="Normal"/>
    <w:uiPriority w:val="99"/>
    <w:qFormat/>
    <w:rsid w:val="00C44219"/>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paration">
    <w:name w:val="Separation"/>
    <w:basedOn w:val="Heading1"/>
    <w:next w:val="Normal"/>
    <w:uiPriority w:val="99"/>
    <w:qFormat/>
    <w:rsid w:val="00C44219"/>
    <w:pPr>
      <w:numPr>
        <w:numId w:val="0"/>
      </w:numPr>
      <w:pBdr>
        <w:top w:val="none" w:sz="0" w:space="0" w:color="auto"/>
      </w:pBdr>
      <w:overflowPunct/>
      <w:autoSpaceDE/>
      <w:autoSpaceDN/>
      <w:adjustRightInd/>
      <w:ind w:left="1134" w:hanging="1134"/>
      <w:textAlignment w:val="auto"/>
    </w:pPr>
    <w:rPr>
      <w:rFonts w:eastAsia="MS Mincho"/>
      <w:b/>
      <w:color w:val="0000FF"/>
      <w:szCs w:val="36"/>
      <w:lang w:eastAsia="ja-JP"/>
    </w:rPr>
  </w:style>
  <w:style w:type="paragraph" w:customStyle="1" w:styleId="TaOC">
    <w:name w:val="TaOC"/>
    <w:basedOn w:val="TAC"/>
    <w:uiPriority w:val="99"/>
    <w:qFormat/>
    <w:rsid w:val="00C44219"/>
    <w:rPr>
      <w:rFonts w:eastAsia="SimSun"/>
      <w:szCs w:val="18"/>
      <w:lang w:eastAsia="ja-JP"/>
    </w:rPr>
  </w:style>
  <w:style w:type="character" w:customStyle="1" w:styleId="T1Char3">
    <w:name w:val="T1 Char3"/>
    <w:aliases w:val="Header 6 Char Char3"/>
    <w:qFormat/>
    <w:rsid w:val="00C44219"/>
    <w:rPr>
      <w:rFonts w:ascii="Arial" w:hAnsi="Arial"/>
      <w:lang w:val="en-GB" w:eastAsia="en-US" w:bidi="ar-SA"/>
    </w:rPr>
  </w:style>
  <w:style w:type="table" w:customStyle="1" w:styleId="Tabellengitternetz1">
    <w:name w:val="Tabellengitternetz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44219"/>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44219"/>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uiPriority w:val="99"/>
    <w:qFormat/>
    <w:rsid w:val="00C44219"/>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44219"/>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C4421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C44219"/>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3">
    <w:name w:val="吹き出し1"/>
    <w:basedOn w:val="Normal"/>
    <w:uiPriority w:val="99"/>
    <w:semiHidden/>
    <w:qFormat/>
    <w:rsid w:val="00C44219"/>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uiPriority w:val="99"/>
    <w:semiHidden/>
    <w:qFormat/>
    <w:rsid w:val="00C44219"/>
    <w:pPr>
      <w:overflowPunct/>
      <w:autoSpaceDE/>
      <w:autoSpaceDN/>
      <w:adjustRightInd/>
      <w:textAlignment w:val="auto"/>
    </w:pPr>
    <w:rPr>
      <w:rFonts w:ascii="Tahoma" w:eastAsia="MS Mincho" w:hAnsi="Tahoma" w:cs="Tahoma"/>
      <w:sz w:val="16"/>
      <w:szCs w:val="16"/>
    </w:rPr>
  </w:style>
  <w:style w:type="paragraph" w:customStyle="1" w:styleId="Note">
    <w:name w:val="Note"/>
    <w:basedOn w:val="B10"/>
    <w:uiPriority w:val="99"/>
    <w:qFormat/>
    <w:rsid w:val="00C44219"/>
    <w:pPr>
      <w:overflowPunct w:val="0"/>
      <w:autoSpaceDE w:val="0"/>
      <w:autoSpaceDN w:val="0"/>
      <w:adjustRightInd w:val="0"/>
      <w:textAlignment w:val="baseline"/>
    </w:pPr>
    <w:rPr>
      <w:rFonts w:eastAsia="MS Mincho"/>
      <w:lang w:eastAsia="en-GB"/>
    </w:rPr>
  </w:style>
  <w:style w:type="paragraph" w:customStyle="1" w:styleId="tabletext1">
    <w:name w:val="table text"/>
    <w:basedOn w:val="Normal"/>
    <w:next w:val="Normal"/>
    <w:uiPriority w:val="99"/>
    <w:qFormat/>
    <w:rsid w:val="00C44219"/>
    <w:rPr>
      <w:rFonts w:eastAsia="MS Mincho"/>
      <w:i/>
      <w:lang w:eastAsia="en-GB"/>
    </w:rPr>
  </w:style>
  <w:style w:type="paragraph" w:customStyle="1" w:styleId="TOC91">
    <w:name w:val="TOC 91"/>
    <w:basedOn w:val="TOC8"/>
    <w:uiPriority w:val="99"/>
    <w:qFormat/>
    <w:rsid w:val="00C44219"/>
    <w:pPr>
      <w:keepNext/>
      <w:ind w:left="1418" w:hanging="1418"/>
    </w:pPr>
    <w:rPr>
      <w:rFonts w:eastAsia="MS Mincho"/>
      <w:bCs/>
      <w:szCs w:val="22"/>
      <w:lang w:val="en-US" w:eastAsia="en-GB"/>
    </w:rPr>
  </w:style>
  <w:style w:type="paragraph" w:customStyle="1" w:styleId="Caption1">
    <w:name w:val="Caption1"/>
    <w:basedOn w:val="Normal"/>
    <w:next w:val="Normal"/>
    <w:uiPriority w:val="99"/>
    <w:qFormat/>
    <w:rsid w:val="00C44219"/>
    <w:pPr>
      <w:spacing w:before="120" w:after="120"/>
    </w:pPr>
    <w:rPr>
      <w:rFonts w:eastAsia="MS Mincho"/>
      <w:b/>
      <w:lang w:eastAsia="en-GB"/>
    </w:rPr>
  </w:style>
  <w:style w:type="paragraph" w:customStyle="1" w:styleId="HE">
    <w:name w:val="HE"/>
    <w:basedOn w:val="Normal"/>
    <w:uiPriority w:val="99"/>
    <w:qFormat/>
    <w:rsid w:val="00C44219"/>
    <w:pPr>
      <w:spacing w:after="0"/>
    </w:pPr>
    <w:rPr>
      <w:rFonts w:eastAsia="MS Mincho"/>
      <w:b/>
      <w:lang w:eastAsia="en-GB"/>
    </w:rPr>
  </w:style>
  <w:style w:type="paragraph" w:customStyle="1" w:styleId="HO">
    <w:name w:val="HO"/>
    <w:basedOn w:val="Normal"/>
    <w:uiPriority w:val="99"/>
    <w:qFormat/>
    <w:rsid w:val="00C44219"/>
    <w:pPr>
      <w:spacing w:after="0"/>
      <w:jc w:val="right"/>
    </w:pPr>
    <w:rPr>
      <w:rFonts w:eastAsia="MS Mincho"/>
      <w:b/>
      <w:lang w:eastAsia="en-GB"/>
    </w:rPr>
  </w:style>
  <w:style w:type="paragraph" w:customStyle="1" w:styleId="WP">
    <w:name w:val="WP"/>
    <w:basedOn w:val="Normal"/>
    <w:uiPriority w:val="99"/>
    <w:qFormat/>
    <w:rsid w:val="00C44219"/>
    <w:pPr>
      <w:spacing w:after="0"/>
      <w:jc w:val="both"/>
    </w:pPr>
    <w:rPr>
      <w:rFonts w:eastAsia="MS Mincho"/>
      <w:lang w:eastAsia="en-GB"/>
    </w:rPr>
  </w:style>
  <w:style w:type="paragraph" w:customStyle="1" w:styleId="ZK">
    <w:name w:val="ZK"/>
    <w:uiPriority w:val="99"/>
    <w:qFormat/>
    <w:rsid w:val="00C44219"/>
    <w:pPr>
      <w:spacing w:after="240" w:line="240" w:lineRule="atLeast"/>
      <w:ind w:left="1191" w:right="113" w:hanging="1191"/>
    </w:pPr>
    <w:rPr>
      <w:lang w:val="en-GB" w:eastAsia="en-US"/>
    </w:rPr>
  </w:style>
  <w:style w:type="paragraph" w:customStyle="1" w:styleId="ZC">
    <w:name w:val="ZC"/>
    <w:uiPriority w:val="99"/>
    <w:qFormat/>
    <w:rsid w:val="00C44219"/>
    <w:pPr>
      <w:spacing w:line="360" w:lineRule="atLeast"/>
      <w:jc w:val="center"/>
    </w:pPr>
    <w:rPr>
      <w:lang w:val="en-GB" w:eastAsia="en-US"/>
    </w:rPr>
  </w:style>
  <w:style w:type="paragraph" w:customStyle="1" w:styleId="FooterCentred">
    <w:name w:val="FooterCentred"/>
    <w:basedOn w:val="Footer"/>
    <w:uiPriority w:val="99"/>
    <w:qFormat/>
    <w:rsid w:val="00C4421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C44219"/>
    <w:rPr>
      <w:rFonts w:eastAsia="MS Mincho"/>
      <w:lang w:eastAsia="en-GB"/>
    </w:rPr>
  </w:style>
  <w:style w:type="paragraph" w:customStyle="1" w:styleId="NumberedList">
    <w:name w:val="Numbered List"/>
    <w:basedOn w:val="Normal"/>
    <w:uiPriority w:val="99"/>
    <w:qFormat/>
    <w:rsid w:val="00C44219"/>
    <w:pPr>
      <w:tabs>
        <w:tab w:val="left" w:pos="360"/>
      </w:tabs>
      <w:spacing w:before="120" w:after="120"/>
      <w:ind w:left="360" w:hanging="360"/>
    </w:pPr>
    <w:rPr>
      <w:rFonts w:eastAsia="MS Mincho"/>
      <w:lang w:val="en-US" w:eastAsia="en-GB"/>
    </w:rPr>
  </w:style>
  <w:style w:type="paragraph" w:customStyle="1" w:styleId="xl40">
    <w:name w:val="xl40"/>
    <w:basedOn w:val="Normal"/>
    <w:uiPriority w:val="99"/>
    <w:qFormat/>
    <w:rsid w:val="00C4421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C442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44219"/>
    <w:pPr>
      <w:ind w:left="400" w:hanging="400"/>
      <w:jc w:val="center"/>
    </w:pPr>
    <w:rPr>
      <w:rFonts w:eastAsia="MS Mincho"/>
      <w:b/>
      <w:lang w:eastAsia="en-GB"/>
    </w:rPr>
  </w:style>
  <w:style w:type="paragraph" w:customStyle="1" w:styleId="table">
    <w:name w:val="table"/>
    <w:basedOn w:val="Normal"/>
    <w:next w:val="Normal"/>
    <w:uiPriority w:val="99"/>
    <w:qFormat/>
    <w:rsid w:val="00C44219"/>
    <w:pPr>
      <w:spacing w:after="0"/>
      <w:jc w:val="center"/>
    </w:pPr>
    <w:rPr>
      <w:rFonts w:eastAsia="MS Mincho"/>
      <w:lang w:val="en-US" w:eastAsia="en-GB"/>
    </w:rPr>
  </w:style>
  <w:style w:type="paragraph" w:customStyle="1" w:styleId="t2">
    <w:name w:val="t2"/>
    <w:basedOn w:val="Normal"/>
    <w:uiPriority w:val="99"/>
    <w:qFormat/>
    <w:rsid w:val="00C44219"/>
    <w:pPr>
      <w:spacing w:after="0"/>
    </w:pPr>
    <w:rPr>
      <w:rFonts w:eastAsia="MS Mincho"/>
      <w:lang w:eastAsia="en-GB"/>
    </w:rPr>
  </w:style>
  <w:style w:type="paragraph" w:customStyle="1" w:styleId="CommentNokia">
    <w:name w:val="Comment Nokia"/>
    <w:basedOn w:val="Normal"/>
    <w:uiPriority w:val="99"/>
    <w:qFormat/>
    <w:rsid w:val="00C44219"/>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C44219"/>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4219"/>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C44219"/>
    <w:pPr>
      <w:spacing w:before="120"/>
      <w:outlineLvl w:val="2"/>
    </w:pPr>
    <w:rPr>
      <w:sz w:val="28"/>
    </w:rPr>
  </w:style>
  <w:style w:type="paragraph" w:customStyle="1" w:styleId="Heading2Head2A2">
    <w:name w:val="Heading 2.Head2A.2"/>
    <w:basedOn w:val="Heading1"/>
    <w:next w:val="Normal"/>
    <w:uiPriority w:val="99"/>
    <w:qFormat/>
    <w:rsid w:val="00C44219"/>
    <w:pPr>
      <w:numPr>
        <w:numId w:val="0"/>
      </w:numPr>
      <w:pBdr>
        <w:top w:val="none" w:sz="0" w:space="0" w:color="auto"/>
      </w:pBdr>
      <w:spacing w:before="180"/>
      <w:ind w:left="1134" w:hanging="1134"/>
      <w:outlineLvl w:val="1"/>
    </w:pPr>
    <w:rPr>
      <w:rFonts w:eastAsia="SimSun"/>
      <w:sz w:val="32"/>
      <w:szCs w:val="36"/>
      <w:lang w:eastAsia="es-ES"/>
    </w:rPr>
  </w:style>
  <w:style w:type="paragraph" w:customStyle="1" w:styleId="TitleText">
    <w:name w:val="Title Text"/>
    <w:basedOn w:val="Normal"/>
    <w:next w:val="Normal"/>
    <w:uiPriority w:val="99"/>
    <w:qFormat/>
    <w:rsid w:val="00C44219"/>
    <w:pPr>
      <w:spacing w:after="220"/>
    </w:pPr>
    <w:rPr>
      <w:rFonts w:eastAsia="MS Mincho"/>
      <w:b/>
      <w:lang w:val="en-US" w:eastAsia="en-GB"/>
    </w:rPr>
  </w:style>
  <w:style w:type="paragraph" w:customStyle="1" w:styleId="Para1">
    <w:name w:val="Para1"/>
    <w:basedOn w:val="Normal"/>
    <w:uiPriority w:val="99"/>
    <w:qFormat/>
    <w:rsid w:val="00C44219"/>
    <w:pPr>
      <w:spacing w:before="120" w:after="120"/>
    </w:pPr>
    <w:rPr>
      <w:rFonts w:eastAsia="MS Mincho"/>
      <w:lang w:val="en-US" w:eastAsia="en-GB"/>
    </w:rPr>
  </w:style>
  <w:style w:type="paragraph" w:customStyle="1" w:styleId="Teststep">
    <w:name w:val="Test step"/>
    <w:basedOn w:val="Normal"/>
    <w:uiPriority w:val="99"/>
    <w:qFormat/>
    <w:rsid w:val="00C44219"/>
    <w:pPr>
      <w:tabs>
        <w:tab w:val="left" w:pos="720"/>
      </w:tabs>
      <w:spacing w:after="0"/>
      <w:ind w:left="720" w:hanging="720"/>
    </w:pPr>
    <w:rPr>
      <w:rFonts w:eastAsia="MS Mincho"/>
      <w:lang w:eastAsia="en-GB"/>
    </w:rPr>
  </w:style>
  <w:style w:type="paragraph" w:customStyle="1" w:styleId="Tdoctable">
    <w:name w:val="Tdoc_table"/>
    <w:uiPriority w:val="99"/>
    <w:qFormat/>
    <w:rsid w:val="00C44219"/>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C44219"/>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C44219"/>
    <w:pPr>
      <w:overflowPunct/>
      <w:autoSpaceDE/>
      <w:autoSpaceDN/>
      <w:adjustRightInd/>
      <w:spacing w:after="220"/>
      <w:ind w:left="1298"/>
      <w:textAlignment w:val="auto"/>
    </w:pPr>
    <w:rPr>
      <w:rFonts w:ascii="Arial" w:eastAsia="SimSun" w:hAnsi="Arial"/>
      <w:lang w:val="en-US" w:eastAsia="en-GB"/>
    </w:rPr>
  </w:style>
  <w:style w:type="numbering" w:customStyle="1" w:styleId="14">
    <w:name w:val="无列表1"/>
    <w:next w:val="NoList"/>
    <w:semiHidden/>
    <w:rsid w:val="00C44219"/>
  </w:style>
  <w:style w:type="paragraph" w:customStyle="1" w:styleId="berschrift2Head2A2">
    <w:name w:val="Überschrift 2.Head2A.2"/>
    <w:basedOn w:val="Heading1"/>
    <w:next w:val="Normal"/>
    <w:uiPriority w:val="99"/>
    <w:qFormat/>
    <w:rsid w:val="00C44219"/>
    <w:pPr>
      <w:numPr>
        <w:numId w:val="0"/>
      </w:numPr>
      <w:pBdr>
        <w:top w:val="none" w:sz="0" w:space="0" w:color="auto"/>
      </w:pBdr>
      <w:overflowPunct/>
      <w:autoSpaceDE/>
      <w:autoSpaceDN/>
      <w:adjustRightInd/>
      <w:spacing w:before="180"/>
      <w:ind w:left="1134" w:hanging="1134"/>
      <w:textAlignment w:val="auto"/>
      <w:outlineLvl w:val="1"/>
    </w:pPr>
    <w:rPr>
      <w:rFonts w:eastAsia="MS Mincho"/>
      <w:sz w:val="32"/>
      <w:szCs w:val="36"/>
      <w:lang w:eastAsia="de-DE"/>
    </w:rPr>
  </w:style>
  <w:style w:type="table" w:customStyle="1" w:styleId="31">
    <w:name w:val="网格型3"/>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44219"/>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44219"/>
    <w:pPr>
      <w:overflowPunct/>
      <w:autoSpaceDE/>
      <w:autoSpaceDN/>
      <w:adjustRightInd/>
      <w:textAlignment w:val="auto"/>
    </w:pPr>
    <w:rPr>
      <w:kern w:val="2"/>
    </w:rPr>
  </w:style>
  <w:style w:type="character" w:customStyle="1" w:styleId="StyleTACChar">
    <w:name w:val="Style TAC + Char"/>
    <w:link w:val="StyleTAC"/>
    <w:qFormat/>
    <w:rsid w:val="00C44219"/>
    <w:rPr>
      <w:rFonts w:ascii="Arial" w:hAnsi="Arial"/>
      <w:kern w:val="2"/>
      <w:sz w:val="18"/>
      <w:lang w:val="en-GB" w:eastAsia="en-US"/>
    </w:rPr>
  </w:style>
  <w:style w:type="character" w:customStyle="1" w:styleId="CharChar29">
    <w:name w:val="Char Char29"/>
    <w:qFormat/>
    <w:rsid w:val="00C44219"/>
    <w:rPr>
      <w:rFonts w:ascii="Arial" w:hAnsi="Arial"/>
      <w:sz w:val="36"/>
      <w:lang w:val="en-GB" w:eastAsia="en-US" w:bidi="ar-SA"/>
    </w:rPr>
  </w:style>
  <w:style w:type="character" w:customStyle="1" w:styleId="CharChar28">
    <w:name w:val="Char Char28"/>
    <w:qFormat/>
    <w:rsid w:val="00C44219"/>
    <w:rPr>
      <w:rFonts w:ascii="Arial" w:hAnsi="Arial"/>
      <w:sz w:val="32"/>
      <w:lang w:val="en-GB"/>
    </w:rPr>
  </w:style>
  <w:style w:type="paragraph" w:customStyle="1" w:styleId="berschrift3h3H3Underrubrik2">
    <w:name w:val="Überschrift 3.h3.H3.Underrubrik2"/>
    <w:basedOn w:val="Heading2"/>
    <w:next w:val="Normal"/>
    <w:uiPriority w:val="99"/>
    <w:qFormat/>
    <w:rsid w:val="00C44219"/>
    <w:pPr>
      <w:keepNext/>
      <w:keepLines/>
      <w:numPr>
        <w:ilvl w:val="0"/>
        <w:numId w:val="0"/>
      </w:numPr>
      <w:spacing w:before="120" w:beforeAutospacing="0" w:afterLines="0" w:after="18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42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44219"/>
    <w:rPr>
      <w:rFonts w:ascii="Arial" w:hAnsi="Arial"/>
      <w:sz w:val="22"/>
      <w:lang w:val="en-GB" w:eastAsia="en-GB" w:bidi="ar-SA"/>
    </w:rPr>
  </w:style>
  <w:style w:type="character" w:customStyle="1" w:styleId="Heading7Char">
    <w:name w:val="Heading 7 Char"/>
    <w:link w:val="Heading7"/>
    <w:qFormat/>
    <w:rsid w:val="00C44219"/>
    <w:rPr>
      <w:rFonts w:ascii="Arial" w:eastAsia="Arial" w:hAnsi="Arial"/>
      <w:lang w:val="en-GB" w:eastAsia="en-US"/>
    </w:rPr>
  </w:style>
  <w:style w:type="character" w:customStyle="1" w:styleId="Heading8Char">
    <w:name w:val="Heading 8 Char"/>
    <w:link w:val="Heading8"/>
    <w:uiPriority w:val="99"/>
    <w:qFormat/>
    <w:rsid w:val="00C44219"/>
    <w:rPr>
      <w:rFonts w:ascii="Arial" w:eastAsia="Arial" w:hAnsi="Arial"/>
      <w:sz w:val="36"/>
      <w:lang w:val="en-GB" w:eastAsia="en-US"/>
    </w:rPr>
  </w:style>
  <w:style w:type="character" w:customStyle="1" w:styleId="Heading9Char">
    <w:name w:val="Heading 9 Char"/>
    <w:link w:val="Heading9"/>
    <w:uiPriority w:val="99"/>
    <w:qFormat/>
    <w:rsid w:val="00C44219"/>
    <w:rPr>
      <w:rFonts w:ascii="Arial" w:eastAsia="Arial" w:hAnsi="Arial"/>
      <w:sz w:val="36"/>
      <w:lang w:val="en-GB" w:eastAsia="en-US"/>
    </w:rPr>
  </w:style>
  <w:style w:type="character" w:customStyle="1" w:styleId="FooterChar">
    <w:name w:val="Footer Char"/>
    <w:aliases w:val="footer odd Char,footer Char,fo Char,pie de página Char"/>
    <w:link w:val="Footer"/>
    <w:qFormat/>
    <w:rsid w:val="00C44219"/>
    <w:rPr>
      <w:rFonts w:ascii="Arial" w:eastAsia="Times New Roman" w:hAnsi="Arial"/>
      <w:b/>
      <w:i/>
      <w:noProof/>
      <w:sz w:val="18"/>
      <w:lang w:val="en-GB" w:eastAsia="en-US"/>
    </w:rPr>
  </w:style>
  <w:style w:type="paragraph" w:customStyle="1" w:styleId="5">
    <w:name w:val="吹き出し5"/>
    <w:basedOn w:val="Normal"/>
    <w:uiPriority w:val="99"/>
    <w:semiHidden/>
    <w:qFormat/>
    <w:rsid w:val="00C44219"/>
    <w:pPr>
      <w:overflowPunct/>
      <w:autoSpaceDE/>
      <w:autoSpaceDN/>
      <w:adjustRightInd/>
      <w:textAlignment w:val="auto"/>
    </w:pPr>
    <w:rPr>
      <w:rFonts w:ascii="Tahoma" w:eastAsia="MS Mincho" w:hAnsi="Tahoma" w:cs="Tahoma"/>
      <w:sz w:val="16"/>
      <w:szCs w:val="16"/>
    </w:rPr>
  </w:style>
  <w:style w:type="character" w:customStyle="1" w:styleId="B1Zchn">
    <w:name w:val="B1 Zchn"/>
    <w:qFormat/>
    <w:rsid w:val="00C44219"/>
    <w:rPr>
      <w:rFonts w:ascii="Times New Roman" w:hAnsi="Times New Roman"/>
      <w:lang w:val="en-GB"/>
    </w:rPr>
  </w:style>
  <w:style w:type="paragraph" w:customStyle="1" w:styleId="Reference">
    <w:name w:val="Reference"/>
    <w:basedOn w:val="Normal"/>
    <w:uiPriority w:val="99"/>
    <w:qFormat/>
    <w:rsid w:val="00C44219"/>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44219"/>
    <w:rPr>
      <w:rFonts w:ascii="Times New Roman" w:eastAsia="Times New Roman" w:hAnsi="Times New Roman"/>
      <w:lang w:val="en-GB" w:eastAsia="ja-JP"/>
    </w:rPr>
  </w:style>
  <w:style w:type="paragraph" w:customStyle="1" w:styleId="CharCharCharCharChar2">
    <w:name w:val="Char Char Char Char Char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uiPriority w:val="99"/>
    <w:qFormat/>
    <w:rsid w:val="00C4421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C4421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
    <w:name w:val="(文字) (文字)6"/>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文字) (文字)2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
    <w:name w:val="(文字) (文字)3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
    <w:name w:val="(文字) (文字)4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2"/>
    <w:qFormat/>
    <w:rsid w:val="00C44219"/>
    <w:rPr>
      <w:lang w:val="en-GB" w:eastAsia="ja-JP" w:bidi="ar-SA"/>
    </w:rPr>
  </w:style>
  <w:style w:type="character" w:customStyle="1" w:styleId="CharChar42">
    <w:name w:val="Char Char42"/>
    <w:qFormat/>
    <w:rsid w:val="00C44219"/>
    <w:rPr>
      <w:rFonts w:ascii="Courier New" w:hAnsi="Courier New" w:cs="Courier New" w:hint="default"/>
      <w:lang w:val="nb-NO" w:eastAsia="ja-JP" w:bidi="ar-SA"/>
    </w:rPr>
  </w:style>
  <w:style w:type="character" w:customStyle="1" w:styleId="CharChar72">
    <w:name w:val="Char Char72"/>
    <w:semiHidden/>
    <w:qFormat/>
    <w:rsid w:val="00C4421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C4421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C44219"/>
    <w:rPr>
      <w:rFonts w:ascii="Times New Roman" w:hAnsi="Times New Roman" w:cs="Times New Roman" w:hint="default"/>
      <w:lang w:val="en-GB" w:eastAsia="en-US"/>
    </w:rPr>
  </w:style>
  <w:style w:type="character" w:customStyle="1" w:styleId="CharChar92">
    <w:name w:val="Char Char92"/>
    <w:semiHidden/>
    <w:qFormat/>
    <w:rsid w:val="00C44219"/>
    <w:rPr>
      <w:rFonts w:ascii="Tahoma" w:hAnsi="Tahoma" w:cs="Tahoma" w:hint="default"/>
      <w:sz w:val="16"/>
      <w:szCs w:val="16"/>
      <w:lang w:val="en-GB" w:eastAsia="en-US"/>
    </w:rPr>
  </w:style>
  <w:style w:type="character" w:customStyle="1" w:styleId="CharChar82">
    <w:name w:val="Char Char82"/>
    <w:semiHidden/>
    <w:qFormat/>
    <w:rsid w:val="00C44219"/>
    <w:rPr>
      <w:rFonts w:ascii="Times New Roman" w:hAnsi="Times New Roman" w:cs="Times New Roman" w:hint="default"/>
      <w:b/>
      <w:bCs/>
      <w:lang w:val="en-GB" w:eastAsia="en-US"/>
    </w:rPr>
  </w:style>
  <w:style w:type="character" w:customStyle="1" w:styleId="CharChar292">
    <w:name w:val="Char Char292"/>
    <w:qFormat/>
    <w:rsid w:val="00C44219"/>
    <w:rPr>
      <w:rFonts w:ascii="Arial" w:hAnsi="Arial" w:cs="Arial" w:hint="default"/>
      <w:sz w:val="36"/>
      <w:lang w:val="en-GB" w:eastAsia="en-US" w:bidi="ar-SA"/>
    </w:rPr>
  </w:style>
  <w:style w:type="character" w:customStyle="1" w:styleId="CharChar282">
    <w:name w:val="Char Char282"/>
    <w:qFormat/>
    <w:rsid w:val="00C44219"/>
    <w:rPr>
      <w:rFonts w:ascii="Arial" w:hAnsi="Arial" w:cs="Arial" w:hint="default"/>
      <w:sz w:val="32"/>
      <w:lang w:val="en-GB"/>
    </w:rPr>
  </w:style>
  <w:style w:type="character" w:customStyle="1" w:styleId="msoins00">
    <w:name w:val="msoins0"/>
    <w:qFormat/>
    <w:rsid w:val="00C44219"/>
  </w:style>
  <w:style w:type="character" w:customStyle="1" w:styleId="B3Char">
    <w:name w:val="B3 Char"/>
    <w:link w:val="B30"/>
    <w:qFormat/>
    <w:rsid w:val="00C44219"/>
    <w:rPr>
      <w:rFonts w:eastAsia="SimSun"/>
      <w:lang w:val="en-GB" w:eastAsia="en-US"/>
    </w:rPr>
  </w:style>
  <w:style w:type="character" w:customStyle="1" w:styleId="BodyTextIndent3Char">
    <w:name w:val="Body Text Indent 3 Char"/>
    <w:link w:val="BodyTextIndent3"/>
    <w:uiPriority w:val="99"/>
    <w:qFormat/>
    <w:rsid w:val="00C44219"/>
    <w:rPr>
      <w:rFonts w:eastAsia="Times New Roman"/>
      <w:lang w:val="en-GB" w:eastAsia="en-US"/>
    </w:rPr>
  </w:style>
  <w:style w:type="character" w:customStyle="1" w:styleId="textbodybold1">
    <w:name w:val="textbodybold1"/>
    <w:qFormat/>
    <w:rsid w:val="00C442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4421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C44219"/>
    <w:rPr>
      <w:vanish w:val="0"/>
      <w:color w:val="FF0000"/>
      <w:lang w:eastAsia="en-US"/>
    </w:rPr>
  </w:style>
  <w:style w:type="character" w:customStyle="1" w:styleId="ZchnZchn52">
    <w:name w:val="Zchn Zchn52"/>
    <w:qFormat/>
    <w:rsid w:val="00C44219"/>
    <w:rPr>
      <w:rFonts w:ascii="Courier New" w:eastAsia="Batang" w:hAnsi="Courier New"/>
      <w:lang w:val="nb-NO" w:eastAsia="en-US" w:bidi="ar-SA"/>
    </w:rPr>
  </w:style>
  <w:style w:type="character" w:customStyle="1" w:styleId="ListChar">
    <w:name w:val="List Char"/>
    <w:link w:val="List"/>
    <w:qFormat/>
    <w:rsid w:val="00C44219"/>
    <w:rPr>
      <w:rFonts w:eastAsia="Times New Roman"/>
      <w:lang w:val="en-GB" w:eastAsia="en-US"/>
    </w:rPr>
  </w:style>
  <w:style w:type="character" w:customStyle="1" w:styleId="List2Char">
    <w:name w:val="List 2 Char"/>
    <w:link w:val="List2"/>
    <w:qFormat/>
    <w:rsid w:val="00C44219"/>
    <w:rPr>
      <w:rFonts w:eastAsia="Times New Roman"/>
      <w:lang w:val="en-GB" w:eastAsia="en-US"/>
    </w:rPr>
  </w:style>
  <w:style w:type="character" w:customStyle="1" w:styleId="ListBullet3Char">
    <w:name w:val="List Bullet 3 Char"/>
    <w:link w:val="ListBullet3"/>
    <w:qFormat/>
    <w:rsid w:val="00C44219"/>
    <w:rPr>
      <w:rFonts w:eastAsia="Times New Roman"/>
      <w:lang w:val="en-GB" w:eastAsia="en-US"/>
    </w:rPr>
  </w:style>
  <w:style w:type="character" w:customStyle="1" w:styleId="ListBullet2Char">
    <w:name w:val="List Bullet 2 Char"/>
    <w:link w:val="ListBullet2"/>
    <w:qFormat/>
    <w:rsid w:val="00C44219"/>
    <w:rPr>
      <w:rFonts w:eastAsia="Times New Roman"/>
      <w:lang w:val="en-GB" w:eastAsia="en-US"/>
    </w:rPr>
  </w:style>
  <w:style w:type="character" w:customStyle="1" w:styleId="ListBulletChar">
    <w:name w:val="List Bullet Char"/>
    <w:link w:val="ListBullet"/>
    <w:qFormat/>
    <w:rsid w:val="00C44219"/>
    <w:rPr>
      <w:rFonts w:eastAsia="Times New Roman"/>
      <w:lang w:val="en-GB" w:eastAsia="en-US"/>
    </w:rPr>
  </w:style>
  <w:style w:type="character" w:customStyle="1" w:styleId="1Char0">
    <w:name w:val="样式1 Char"/>
    <w:link w:val="10"/>
    <w:qFormat/>
    <w:rsid w:val="00C44219"/>
    <w:rPr>
      <w:rFonts w:ascii="Arial" w:hAnsi="Arial"/>
      <w:sz w:val="18"/>
      <w:lang w:val="en-GB" w:eastAsia="ja-JP"/>
    </w:rPr>
  </w:style>
  <w:style w:type="character" w:customStyle="1" w:styleId="superscript">
    <w:name w:val="superscript"/>
    <w:qFormat/>
    <w:rsid w:val="00C44219"/>
    <w:rPr>
      <w:rFonts w:ascii="Bookman" w:hAnsi="Bookman"/>
      <w:position w:val="6"/>
      <w:sz w:val="18"/>
    </w:rPr>
  </w:style>
  <w:style w:type="character" w:customStyle="1" w:styleId="NOChar1">
    <w:name w:val="NO Char1"/>
    <w:qFormat/>
    <w:rsid w:val="00C44219"/>
    <w:rPr>
      <w:rFonts w:eastAsia="MS Mincho"/>
      <w:lang w:val="en-GB" w:eastAsia="en-US" w:bidi="ar-SA"/>
    </w:rPr>
  </w:style>
  <w:style w:type="paragraph" w:customStyle="1" w:styleId="textintend1">
    <w:name w:val="text intend 1"/>
    <w:basedOn w:val="text"/>
    <w:uiPriority w:val="99"/>
    <w:qFormat/>
    <w:rsid w:val="00C442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44219"/>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C44219"/>
    <w:rPr>
      <w:lang w:val="en-GB"/>
    </w:rPr>
  </w:style>
  <w:style w:type="character" w:customStyle="1" w:styleId="EndnoteTextChar1">
    <w:name w:val="Endnote Text Char1"/>
    <w:qFormat/>
    <w:rsid w:val="00C44219"/>
    <w:rPr>
      <w:lang w:val="en-GB"/>
    </w:rPr>
  </w:style>
  <w:style w:type="character" w:customStyle="1" w:styleId="TitleChar1">
    <w:name w:val="Title Char1"/>
    <w:qFormat/>
    <w:rsid w:val="00C442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442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44219"/>
    <w:rPr>
      <w:lang w:val="en-GB"/>
    </w:rPr>
  </w:style>
  <w:style w:type="character" w:customStyle="1" w:styleId="BodyTextIndentChar1">
    <w:name w:val="Body Text Indent Char1"/>
    <w:qFormat/>
    <w:rsid w:val="00C44219"/>
    <w:rPr>
      <w:lang w:val="en-GB"/>
    </w:rPr>
  </w:style>
  <w:style w:type="character" w:customStyle="1" w:styleId="BodyText3Char1">
    <w:name w:val="Body Text 3 Char1"/>
    <w:qFormat/>
    <w:rsid w:val="00C44219"/>
    <w:rPr>
      <w:sz w:val="16"/>
      <w:szCs w:val="16"/>
      <w:lang w:val="en-GB"/>
    </w:rPr>
  </w:style>
  <w:style w:type="paragraph" w:customStyle="1" w:styleId="text">
    <w:name w:val="text"/>
    <w:basedOn w:val="Normal"/>
    <w:uiPriority w:val="99"/>
    <w:qFormat/>
    <w:rsid w:val="00C44219"/>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C4421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C442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44219"/>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C44219"/>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uiPriority w:val="99"/>
    <w:qFormat/>
    <w:rsid w:val="00C44219"/>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0">
    <w:name w:val="样式1"/>
    <w:basedOn w:val="TAN"/>
    <w:link w:val="1Char0"/>
    <w:qFormat/>
    <w:rsid w:val="00C44219"/>
    <w:pPr>
      <w:numPr>
        <w:numId w:val="46"/>
      </w:numPr>
    </w:pPr>
    <w:rPr>
      <w:lang w:eastAsia="ja-JP"/>
    </w:rPr>
  </w:style>
  <w:style w:type="paragraph" w:customStyle="1" w:styleId="TdocText">
    <w:name w:val="Tdoc_Text"/>
    <w:basedOn w:val="Normal"/>
    <w:uiPriority w:val="99"/>
    <w:qFormat/>
    <w:rsid w:val="00C44219"/>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C44219"/>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C44219"/>
    <w:pPr>
      <w:numPr>
        <w:numId w:val="47"/>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C44219"/>
    <w:pPr>
      <w:ind w:left="720"/>
      <w:contextualSpacing/>
    </w:pPr>
    <w:rPr>
      <w:rFonts w:eastAsia="SimSun"/>
    </w:rPr>
  </w:style>
  <w:style w:type="paragraph" w:customStyle="1" w:styleId="LightList-Accent31">
    <w:name w:val="Light List - Accent 31"/>
    <w:uiPriority w:val="99"/>
    <w:semiHidden/>
    <w:qFormat/>
    <w:rsid w:val="00C44219"/>
    <w:rPr>
      <w:rFonts w:eastAsia="Batang"/>
      <w:lang w:val="en-GB" w:eastAsia="en-US"/>
    </w:rPr>
  </w:style>
  <w:style w:type="paragraph" w:customStyle="1" w:styleId="TOC911">
    <w:name w:val="TOC 911"/>
    <w:basedOn w:val="TOC8"/>
    <w:uiPriority w:val="99"/>
    <w:qFormat/>
    <w:rsid w:val="00C44219"/>
    <w:pPr>
      <w:keepNext/>
      <w:ind w:left="1418" w:hanging="1418"/>
    </w:pPr>
    <w:rPr>
      <w:rFonts w:eastAsia="MS Mincho"/>
      <w:noProof w:val="0"/>
      <w:lang w:eastAsia="en-GB"/>
    </w:rPr>
  </w:style>
  <w:style w:type="paragraph" w:customStyle="1" w:styleId="Caption11">
    <w:name w:val="Caption11"/>
    <w:basedOn w:val="Normal"/>
    <w:next w:val="Normal"/>
    <w:uiPriority w:val="99"/>
    <w:qFormat/>
    <w:rsid w:val="00C44219"/>
    <w:pPr>
      <w:spacing w:before="120" w:after="120"/>
    </w:pPr>
    <w:rPr>
      <w:rFonts w:eastAsia="MS Mincho"/>
      <w:b/>
      <w:lang w:eastAsia="en-GB"/>
    </w:rPr>
  </w:style>
  <w:style w:type="paragraph" w:customStyle="1" w:styleId="TableofFigures11">
    <w:name w:val="Table of Figures11"/>
    <w:basedOn w:val="Normal"/>
    <w:next w:val="Normal"/>
    <w:uiPriority w:val="99"/>
    <w:qFormat/>
    <w:rsid w:val="00C44219"/>
    <w:pPr>
      <w:ind w:left="400" w:hanging="400"/>
      <w:jc w:val="center"/>
    </w:pPr>
    <w:rPr>
      <w:rFonts w:eastAsia="MS Mincho"/>
      <w:b/>
      <w:lang w:eastAsia="en-GB"/>
    </w:rPr>
  </w:style>
  <w:style w:type="numbering" w:customStyle="1" w:styleId="15">
    <w:name w:val="リストなし1"/>
    <w:next w:val="NoList"/>
    <w:uiPriority w:val="99"/>
    <w:semiHidden/>
    <w:unhideWhenUsed/>
    <w:rsid w:val="00C44219"/>
  </w:style>
  <w:style w:type="paragraph" w:customStyle="1" w:styleId="81">
    <w:name w:val="表 (赤)  81"/>
    <w:basedOn w:val="Normal"/>
    <w:uiPriority w:val="34"/>
    <w:qFormat/>
    <w:rsid w:val="00C44219"/>
    <w:pPr>
      <w:ind w:left="720"/>
      <w:contextualSpacing/>
    </w:pPr>
    <w:rPr>
      <w:rFonts w:eastAsia="SimSun"/>
      <w:lang w:eastAsia="en-GB"/>
    </w:rPr>
  </w:style>
  <w:style w:type="paragraph" w:customStyle="1" w:styleId="note0">
    <w:name w:val="note"/>
    <w:basedOn w:val="Normal"/>
    <w:uiPriority w:val="99"/>
    <w:qFormat/>
    <w:rsid w:val="00C4421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44219"/>
    <w:rPr>
      <w:rFonts w:eastAsia="SimSun"/>
      <w:lang w:val="en-GB" w:eastAsia="en-US"/>
    </w:rPr>
  </w:style>
  <w:style w:type="character" w:styleId="PlaceholderText">
    <w:name w:val="Placeholder Text"/>
    <w:uiPriority w:val="99"/>
    <w:unhideWhenUsed/>
    <w:qFormat/>
    <w:rsid w:val="00C44219"/>
    <w:rPr>
      <w:color w:val="808080"/>
    </w:rPr>
  </w:style>
  <w:style w:type="paragraph" w:customStyle="1" w:styleId="LGTdoc">
    <w:name w:val="LGTdoc_본문"/>
    <w:basedOn w:val="Normal"/>
    <w:uiPriority w:val="99"/>
    <w:qFormat/>
    <w:rsid w:val="00C4421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C44219"/>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C44219"/>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C44219"/>
    <w:rPr>
      <w:rFonts w:ascii="Arial" w:eastAsia="SimSun" w:hAnsi="Arial"/>
      <w:szCs w:val="24"/>
      <w:lang w:val="en-GB" w:eastAsia="en-US"/>
    </w:rPr>
  </w:style>
  <w:style w:type="paragraph" w:customStyle="1" w:styleId="Text1">
    <w:name w:val="Text 1"/>
    <w:basedOn w:val="Normal"/>
    <w:uiPriority w:val="99"/>
    <w:qFormat/>
    <w:rsid w:val="00C4421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C44219"/>
    <w:pPr>
      <w:numPr>
        <w:ilvl w:val="0"/>
        <w:numId w:val="48"/>
      </w:numPr>
      <w:tabs>
        <w:tab w:val="clear" w:pos="1492"/>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C44219"/>
  </w:style>
  <w:style w:type="paragraph" w:customStyle="1" w:styleId="cita">
    <w:name w:val="cita"/>
    <w:basedOn w:val="Normal"/>
    <w:uiPriority w:val="99"/>
    <w:qFormat/>
    <w:rsid w:val="00C4421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C4421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C44219"/>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uiPriority w:val="99"/>
    <w:qFormat/>
    <w:rsid w:val="00C4421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C4421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44219"/>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uiPriority w:val="99"/>
    <w:qFormat/>
    <w:rsid w:val="00C4421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C44219"/>
    <w:rPr>
      <w:vanish w:val="0"/>
      <w:webHidden w:val="0"/>
      <w:color w:val="000000"/>
      <w:specVanish w:val="0"/>
    </w:rPr>
  </w:style>
  <w:style w:type="paragraph" w:customStyle="1" w:styleId="Equation">
    <w:name w:val="Equation"/>
    <w:basedOn w:val="Normal"/>
    <w:next w:val="Normal"/>
    <w:link w:val="EquationChar"/>
    <w:qFormat/>
    <w:rsid w:val="00C44219"/>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C44219"/>
    <w:rPr>
      <w:rFonts w:eastAsia="SimSun"/>
      <w:sz w:val="22"/>
      <w:szCs w:val="22"/>
      <w:lang w:val="en-GB" w:eastAsia="en-US"/>
    </w:rPr>
  </w:style>
  <w:style w:type="character" w:customStyle="1" w:styleId="shorttext">
    <w:name w:val="short_text"/>
    <w:qFormat/>
    <w:rsid w:val="00C44219"/>
  </w:style>
  <w:style w:type="character" w:styleId="SubtleReference">
    <w:name w:val="Subtle Reference"/>
    <w:uiPriority w:val="31"/>
    <w:qFormat/>
    <w:rsid w:val="00C4421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442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442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442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442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44219"/>
    <w:rPr>
      <w:rFonts w:ascii="Yu Gothic Light" w:eastAsia="Yu Gothic Light" w:hAnsi="Yu Gothic Light" w:cs="Times New Roman"/>
      <w:lang w:val="en-GB" w:eastAsia="en-US"/>
    </w:rPr>
  </w:style>
  <w:style w:type="paragraph" w:customStyle="1" w:styleId="msonormal0">
    <w:name w:val="msonormal"/>
    <w:basedOn w:val="Normal"/>
    <w:uiPriority w:val="99"/>
    <w:qFormat/>
    <w:rsid w:val="00C44219"/>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442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442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44219"/>
    <w:rPr>
      <w:rFonts w:ascii="Times New Roman" w:eastAsia="Yu Mincho" w:hAnsi="Times New Roman"/>
      <w:lang w:val="en-GB" w:eastAsia="en-US"/>
    </w:rPr>
  </w:style>
  <w:style w:type="paragraph" w:customStyle="1" w:styleId="43">
    <w:name w:val="吹き出し4"/>
    <w:basedOn w:val="Normal"/>
    <w:uiPriority w:val="99"/>
    <w:semiHidden/>
    <w:qFormat/>
    <w:rsid w:val="00C44219"/>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C44219"/>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
    <w:name w:val="No List1"/>
    <w:next w:val="NoList"/>
    <w:uiPriority w:val="99"/>
    <w:semiHidden/>
    <w:unhideWhenUsed/>
    <w:rsid w:val="00C44219"/>
  </w:style>
  <w:style w:type="character" w:customStyle="1" w:styleId="UnresolvedMention11">
    <w:name w:val="Unresolved Mention11"/>
    <w:uiPriority w:val="99"/>
    <w:semiHidden/>
    <w:unhideWhenUsed/>
    <w:qFormat/>
    <w:rsid w:val="00C44219"/>
    <w:rPr>
      <w:color w:val="808080"/>
      <w:shd w:val="clear" w:color="auto" w:fill="E6E6E6"/>
    </w:rPr>
  </w:style>
  <w:style w:type="table" w:customStyle="1" w:styleId="TableGrid4">
    <w:name w:val="Table Grid4"/>
    <w:basedOn w:val="TableNormal"/>
    <w:next w:val="TableGrid"/>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44219"/>
  </w:style>
  <w:style w:type="table" w:customStyle="1" w:styleId="311">
    <w:name w:val="网格型31"/>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44219"/>
  </w:style>
  <w:style w:type="table" w:customStyle="1" w:styleId="TableClassic21">
    <w:name w:val="Table Classic 21"/>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C44219"/>
    <w:rPr>
      <w:color w:val="808080"/>
      <w:shd w:val="clear" w:color="auto" w:fill="E6E6E6"/>
    </w:rPr>
  </w:style>
  <w:style w:type="paragraph" w:styleId="TOCHeading">
    <w:name w:val="TOC Heading"/>
    <w:basedOn w:val="Heading1"/>
    <w:next w:val="Normal"/>
    <w:uiPriority w:val="39"/>
    <w:unhideWhenUsed/>
    <w:qFormat/>
    <w:rsid w:val="00C4421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
    <w:name w:val="Char Char3"/>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1"/>
    <w:aliases w:val="Heading 1 Char21"/>
    <w:qFormat/>
    <w:rsid w:val="00C44219"/>
    <w:rPr>
      <w:lang w:val="en-GB" w:eastAsia="ja-JP" w:bidi="ar-SA"/>
    </w:rPr>
  </w:style>
  <w:style w:type="paragraph" w:customStyle="1" w:styleId="1Char1">
    <w:name w:val="(文字) (文字)1 Char (文字) (文字)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uiPriority w:val="99"/>
    <w:qFormat/>
    <w:rsid w:val="00C4421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C44219"/>
    <w:rPr>
      <w:rFonts w:ascii="Courier New" w:hAnsi="Courier New"/>
      <w:lang w:val="nb-NO" w:eastAsia="ja-JP" w:bidi="ar-SA"/>
    </w:rPr>
  </w:style>
  <w:style w:type="paragraph" w:customStyle="1" w:styleId="CharCharCharCharCharChar1">
    <w:name w:val="Char Char Char Char Char Char1"/>
    <w:uiPriority w:val="99"/>
    <w:semiHidden/>
    <w:qFormat/>
    <w:rsid w:val="00C4421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0">
    <w:name w:val="(文字) (文字)5"/>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qFormat/>
    <w:rsid w:val="00C44219"/>
    <w:rPr>
      <w:rFonts w:ascii="Tahoma" w:hAnsi="Tahoma" w:cs="Tahoma"/>
      <w:shd w:val="clear" w:color="auto" w:fill="000080"/>
      <w:lang w:val="en-GB" w:eastAsia="en-US"/>
    </w:rPr>
  </w:style>
  <w:style w:type="character" w:customStyle="1" w:styleId="ZchnZchn51">
    <w:name w:val="Zchn Zchn51"/>
    <w:qFormat/>
    <w:rsid w:val="00C44219"/>
    <w:rPr>
      <w:rFonts w:ascii="Courier New" w:eastAsia="Batang" w:hAnsi="Courier New"/>
      <w:lang w:val="nb-NO" w:eastAsia="en-US" w:bidi="ar-SA"/>
    </w:rPr>
  </w:style>
  <w:style w:type="character" w:customStyle="1" w:styleId="CharChar101">
    <w:name w:val="Char Char101"/>
    <w:semiHidden/>
    <w:qFormat/>
    <w:rsid w:val="00C44219"/>
    <w:rPr>
      <w:rFonts w:ascii="Times New Roman" w:hAnsi="Times New Roman"/>
      <w:lang w:val="en-GB" w:eastAsia="en-US"/>
    </w:rPr>
  </w:style>
  <w:style w:type="character" w:customStyle="1" w:styleId="CharChar91">
    <w:name w:val="Char Char91"/>
    <w:semiHidden/>
    <w:qFormat/>
    <w:rsid w:val="00C44219"/>
    <w:rPr>
      <w:rFonts w:ascii="Tahoma" w:hAnsi="Tahoma" w:cs="Tahoma"/>
      <w:sz w:val="16"/>
      <w:szCs w:val="16"/>
      <w:lang w:val="en-GB" w:eastAsia="en-US"/>
    </w:rPr>
  </w:style>
  <w:style w:type="character" w:customStyle="1" w:styleId="CharChar81">
    <w:name w:val="Char Char81"/>
    <w:semiHidden/>
    <w:qFormat/>
    <w:rsid w:val="00C44219"/>
    <w:rPr>
      <w:rFonts w:ascii="Times New Roman" w:hAnsi="Times New Roman"/>
      <w:b/>
      <w:bCs/>
      <w:lang w:val="en-GB" w:eastAsia="en-US"/>
    </w:rPr>
  </w:style>
  <w:style w:type="paragraph" w:customStyle="1" w:styleId="23">
    <w:name w:val="修订2"/>
    <w:hidden/>
    <w:uiPriority w:val="99"/>
    <w:semiHidden/>
    <w:qFormat/>
    <w:rsid w:val="00C44219"/>
    <w:rPr>
      <w:rFonts w:eastAsia="Batang"/>
      <w:lang w:val="en-GB" w:eastAsia="en-US"/>
    </w:rPr>
  </w:style>
  <w:style w:type="paragraph" w:customStyle="1" w:styleId="1CharChar1Char1">
    <w:name w:val="(文字) (文字)1 Char (文字) (文字) Char (文字) (文字)1 Char (文字) (文字)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
    <w:name w:val="TOC 92"/>
    <w:basedOn w:val="TOC8"/>
    <w:uiPriority w:val="99"/>
    <w:qFormat/>
    <w:rsid w:val="00C44219"/>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C44219"/>
    <w:pPr>
      <w:spacing w:before="120" w:after="120"/>
    </w:pPr>
    <w:rPr>
      <w:rFonts w:eastAsia="MS Mincho"/>
      <w:b/>
      <w:lang w:eastAsia="en-GB"/>
    </w:rPr>
  </w:style>
  <w:style w:type="paragraph" w:customStyle="1" w:styleId="TableofFigures2">
    <w:name w:val="Table of Figures2"/>
    <w:basedOn w:val="Normal"/>
    <w:next w:val="Normal"/>
    <w:uiPriority w:val="99"/>
    <w:qFormat/>
    <w:rsid w:val="00C44219"/>
    <w:pPr>
      <w:ind w:left="400" w:hanging="400"/>
      <w:jc w:val="center"/>
    </w:pPr>
    <w:rPr>
      <w:rFonts w:eastAsia="MS Mincho"/>
      <w:b/>
      <w:lang w:eastAsia="en-GB"/>
    </w:rPr>
  </w:style>
  <w:style w:type="character" w:customStyle="1" w:styleId="CharChar291">
    <w:name w:val="Char Char291"/>
    <w:qFormat/>
    <w:rsid w:val="00C44219"/>
    <w:rPr>
      <w:rFonts w:ascii="Arial" w:hAnsi="Arial"/>
      <w:sz w:val="36"/>
      <w:lang w:val="en-GB" w:eastAsia="en-US" w:bidi="ar-SA"/>
    </w:rPr>
  </w:style>
  <w:style w:type="character" w:customStyle="1" w:styleId="CharChar281">
    <w:name w:val="Char Char281"/>
    <w:qFormat/>
    <w:rsid w:val="00C44219"/>
    <w:rPr>
      <w:rFonts w:ascii="Arial" w:hAnsi="Arial"/>
      <w:sz w:val="32"/>
      <w:lang w:val="en-GB"/>
    </w:rPr>
  </w:style>
  <w:style w:type="paragraph" w:customStyle="1" w:styleId="CharChar241">
    <w:name w:val="Char Char241"/>
    <w:basedOn w:val="Normal"/>
    <w:uiPriority w:val="99"/>
    <w:semiHidden/>
    <w:qFormat/>
    <w:rsid w:val="00C4421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uiPriority w:val="99"/>
    <w:qFormat/>
    <w:rsid w:val="00C4421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2">
    <w:name w:val="No List2"/>
    <w:next w:val="NoList"/>
    <w:uiPriority w:val="99"/>
    <w:semiHidden/>
    <w:unhideWhenUsed/>
    <w:rsid w:val="00C44219"/>
  </w:style>
  <w:style w:type="numbering" w:customStyle="1" w:styleId="NoList3">
    <w:name w:val="No List3"/>
    <w:next w:val="NoList"/>
    <w:uiPriority w:val="99"/>
    <w:semiHidden/>
    <w:unhideWhenUsed/>
    <w:rsid w:val="00C44219"/>
  </w:style>
  <w:style w:type="numbering" w:customStyle="1" w:styleId="NoList11">
    <w:name w:val="No List11"/>
    <w:next w:val="NoList"/>
    <w:uiPriority w:val="99"/>
    <w:semiHidden/>
    <w:unhideWhenUsed/>
    <w:rsid w:val="00C44219"/>
  </w:style>
  <w:style w:type="numbering" w:customStyle="1" w:styleId="NoList4">
    <w:name w:val="No List4"/>
    <w:next w:val="NoList"/>
    <w:uiPriority w:val="99"/>
    <w:semiHidden/>
    <w:unhideWhenUsed/>
    <w:rsid w:val="00C44219"/>
  </w:style>
  <w:style w:type="numbering" w:customStyle="1" w:styleId="NoList5">
    <w:name w:val="No List5"/>
    <w:next w:val="NoList"/>
    <w:uiPriority w:val="99"/>
    <w:semiHidden/>
    <w:unhideWhenUsed/>
    <w:rsid w:val="00C44219"/>
  </w:style>
  <w:style w:type="numbering" w:customStyle="1" w:styleId="NoList111">
    <w:name w:val="No List111"/>
    <w:next w:val="NoList"/>
    <w:uiPriority w:val="99"/>
    <w:semiHidden/>
    <w:unhideWhenUsed/>
    <w:rsid w:val="00C44219"/>
  </w:style>
  <w:style w:type="numbering" w:customStyle="1" w:styleId="NoList21">
    <w:name w:val="No List21"/>
    <w:next w:val="NoList"/>
    <w:uiPriority w:val="99"/>
    <w:semiHidden/>
    <w:unhideWhenUsed/>
    <w:rsid w:val="00C44219"/>
  </w:style>
  <w:style w:type="numbering" w:customStyle="1" w:styleId="NoList31">
    <w:name w:val="No List31"/>
    <w:next w:val="NoList"/>
    <w:uiPriority w:val="99"/>
    <w:semiHidden/>
    <w:unhideWhenUsed/>
    <w:rsid w:val="00C44219"/>
  </w:style>
  <w:style w:type="numbering" w:customStyle="1" w:styleId="NoList41">
    <w:name w:val="No List41"/>
    <w:next w:val="NoList"/>
    <w:uiPriority w:val="99"/>
    <w:semiHidden/>
    <w:unhideWhenUsed/>
    <w:rsid w:val="00C44219"/>
  </w:style>
  <w:style w:type="numbering" w:customStyle="1" w:styleId="NoList6">
    <w:name w:val="No List6"/>
    <w:next w:val="NoList"/>
    <w:uiPriority w:val="99"/>
    <w:semiHidden/>
    <w:unhideWhenUsed/>
    <w:rsid w:val="00C44219"/>
  </w:style>
  <w:style w:type="character" w:styleId="Emphasis">
    <w:name w:val="Emphasis"/>
    <w:uiPriority w:val="20"/>
    <w:qFormat/>
    <w:rsid w:val="00C44219"/>
    <w:rPr>
      <w:i/>
      <w:iCs/>
    </w:rPr>
  </w:style>
  <w:style w:type="numbering" w:customStyle="1" w:styleId="NoList7">
    <w:name w:val="No List7"/>
    <w:next w:val="NoList"/>
    <w:uiPriority w:val="99"/>
    <w:semiHidden/>
    <w:unhideWhenUsed/>
    <w:rsid w:val="00C44219"/>
  </w:style>
  <w:style w:type="table" w:customStyle="1" w:styleId="TableGrid12">
    <w:name w:val="Table Grid1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44219"/>
  </w:style>
  <w:style w:type="table" w:customStyle="1" w:styleId="TableGrid111">
    <w:name w:val="Table Grid11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44219"/>
    <w:rPr>
      <w:color w:val="808080"/>
      <w:shd w:val="clear" w:color="auto" w:fill="E6E6E6"/>
    </w:rPr>
  </w:style>
  <w:style w:type="numbering" w:customStyle="1" w:styleId="NoList22">
    <w:name w:val="No List22"/>
    <w:next w:val="NoList"/>
    <w:uiPriority w:val="99"/>
    <w:semiHidden/>
    <w:unhideWhenUsed/>
    <w:rsid w:val="00C44219"/>
  </w:style>
  <w:style w:type="numbering" w:customStyle="1" w:styleId="NoList32">
    <w:name w:val="No List32"/>
    <w:next w:val="NoList"/>
    <w:uiPriority w:val="99"/>
    <w:semiHidden/>
    <w:unhideWhenUsed/>
    <w:rsid w:val="00C44219"/>
  </w:style>
  <w:style w:type="paragraph" w:customStyle="1" w:styleId="aria">
    <w:name w:val="aria"/>
    <w:basedOn w:val="Normal"/>
    <w:uiPriority w:val="99"/>
    <w:qFormat/>
    <w:rsid w:val="00C44219"/>
    <w:pPr>
      <w:keepNext/>
      <w:keepLines/>
      <w:overflowPunct/>
      <w:autoSpaceDE/>
      <w:autoSpaceDN/>
      <w:adjustRightInd/>
      <w:spacing w:after="0"/>
      <w:jc w:val="both"/>
      <w:textAlignment w:val="auto"/>
    </w:pPr>
    <w:rPr>
      <w:rFonts w:ascii="Arial" w:eastAsia="SimSun" w:hAnsi="Arial"/>
      <w:sz w:val="18"/>
      <w:szCs w:val="18"/>
    </w:rPr>
  </w:style>
  <w:style w:type="paragraph" w:styleId="NoSpacing">
    <w:name w:val="No Spacing"/>
    <w:uiPriority w:val="1"/>
    <w:qFormat/>
    <w:rsid w:val="00C44219"/>
    <w:pPr>
      <w:overflowPunct w:val="0"/>
      <w:autoSpaceDE w:val="0"/>
      <w:autoSpaceDN w:val="0"/>
      <w:adjustRightInd w:val="0"/>
    </w:pPr>
    <w:rPr>
      <w:lang w:val="en-GB" w:eastAsia="ja-JP"/>
    </w:rPr>
  </w:style>
  <w:style w:type="paragraph" w:customStyle="1" w:styleId="p20">
    <w:name w:val="p20"/>
    <w:basedOn w:val="Normal"/>
    <w:uiPriority w:val="99"/>
    <w:qFormat/>
    <w:rsid w:val="00C44219"/>
    <w:pPr>
      <w:overflowPunct/>
      <w:autoSpaceDE/>
      <w:autoSpaceDN/>
      <w:adjustRightInd/>
      <w:snapToGrid w:val="0"/>
      <w:spacing w:after="0"/>
    </w:pPr>
    <w:rPr>
      <w:rFonts w:ascii="Arial" w:eastAsia="SimSun" w:hAnsi="Arial" w:cs="Arial"/>
      <w:sz w:val="18"/>
      <w:szCs w:val="18"/>
      <w:lang w:val="en-US" w:eastAsia="zh-CN"/>
    </w:rPr>
  </w:style>
  <w:style w:type="paragraph" w:customStyle="1" w:styleId="a5">
    <w:name w:val="吹き出し"/>
    <w:basedOn w:val="Normal"/>
    <w:uiPriority w:val="99"/>
    <w:semiHidden/>
    <w:qFormat/>
    <w:rsid w:val="00C44219"/>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44219"/>
    <w:rPr>
      <w:rFonts w:ascii="Times New Roman" w:hAnsi="Times New Roman"/>
      <w:lang w:val="en-GB"/>
    </w:rPr>
  </w:style>
  <w:style w:type="paragraph" w:customStyle="1" w:styleId="CharChar5">
    <w:name w:val="Char Char5"/>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HTMLSample">
    <w:name w:val="HTML Sample"/>
    <w:qFormat/>
    <w:rsid w:val="00C4421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C44219"/>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C44219"/>
    <w:rPr>
      <w:rFonts w:ascii="Arial" w:eastAsia="SimSun" w:hAnsi="Arial" w:cs="Arial"/>
      <w:b/>
      <w:lang w:val="en-GB" w:eastAsia="en-US"/>
    </w:rPr>
  </w:style>
  <w:style w:type="character" w:customStyle="1" w:styleId="PLChar">
    <w:name w:val="PL Char"/>
    <w:link w:val="PL"/>
    <w:qFormat/>
    <w:rsid w:val="00C44219"/>
    <w:rPr>
      <w:rFonts w:ascii="Courier New" w:eastAsia="Times New Roman" w:hAnsi="Courier New"/>
      <w:noProof/>
      <w:sz w:val="16"/>
      <w:lang w:val="en-GB" w:eastAsia="en-US"/>
    </w:rPr>
  </w:style>
  <w:style w:type="paragraph" w:customStyle="1" w:styleId="ColorfulList-Accent11">
    <w:name w:val="Colorful List - Accent 11"/>
    <w:basedOn w:val="Normal"/>
    <w:uiPriority w:val="34"/>
    <w:qFormat/>
    <w:rsid w:val="00C44219"/>
    <w:pPr>
      <w:ind w:left="720"/>
      <w:contextualSpacing/>
    </w:pPr>
  </w:style>
  <w:style w:type="paragraph" w:customStyle="1" w:styleId="ColorfulShading-Accent11">
    <w:name w:val="Colorful Shading - Accent 11"/>
    <w:hidden/>
    <w:uiPriority w:val="99"/>
    <w:semiHidden/>
    <w:qFormat/>
    <w:rsid w:val="00C44219"/>
    <w:rPr>
      <w:rFonts w:eastAsia="Batang"/>
      <w:lang w:val="en-GB" w:eastAsia="en-US"/>
    </w:rPr>
  </w:style>
  <w:style w:type="character" w:styleId="LineNumber">
    <w:name w:val="line number"/>
    <w:basedOn w:val="DefaultParagraphFont"/>
    <w:qFormat/>
    <w:rsid w:val="00C44219"/>
    <w:rPr>
      <w:rFonts w:ascii="Arial" w:eastAsia="SimSun" w:hAnsi="Arial" w:cs="Arial"/>
      <w:color w:val="0000FF"/>
      <w:kern w:val="2"/>
      <w:lang w:val="en-US" w:eastAsia="zh-CN" w:bidi="ar-SA"/>
    </w:rPr>
  </w:style>
  <w:style w:type="paragraph" w:styleId="BlockText">
    <w:name w:val="Block Text"/>
    <w:basedOn w:val="Normal"/>
    <w:uiPriority w:val="99"/>
    <w:qFormat/>
    <w:rsid w:val="00C44219"/>
    <w:pPr>
      <w:overflowPunct/>
      <w:autoSpaceDE/>
      <w:autoSpaceDN/>
      <w:adjustRightInd/>
      <w:spacing w:after="120"/>
      <w:ind w:left="1440" w:right="1440"/>
      <w:textAlignment w:val="auto"/>
    </w:pPr>
    <w:rPr>
      <w:rFonts w:eastAsia="MS Mincho"/>
    </w:rPr>
  </w:style>
  <w:style w:type="paragraph" w:customStyle="1" w:styleId="60">
    <w:name w:val="吹き出し6"/>
    <w:basedOn w:val="Normal"/>
    <w:uiPriority w:val="99"/>
    <w:semiHidden/>
    <w:qFormat/>
    <w:rsid w:val="00C44219"/>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qFormat/>
    <w:rsid w:val="00C4421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teHeading">
    <w:name w:val="Note Heading"/>
    <w:basedOn w:val="Normal"/>
    <w:next w:val="Normal"/>
    <w:link w:val="NoteHeadingChar"/>
    <w:uiPriority w:val="99"/>
    <w:qFormat/>
    <w:rsid w:val="00C44219"/>
    <w:rPr>
      <w:rFonts w:eastAsia="MS Mincho"/>
      <w:lang w:eastAsia="zh-CN"/>
    </w:rPr>
  </w:style>
  <w:style w:type="character" w:customStyle="1" w:styleId="NoteHeadingChar">
    <w:name w:val="Note Heading Char"/>
    <w:basedOn w:val="DefaultParagraphFont"/>
    <w:link w:val="NoteHeading"/>
    <w:uiPriority w:val="99"/>
    <w:qFormat/>
    <w:rsid w:val="00C44219"/>
    <w:rPr>
      <w:lang w:val="en-GB"/>
    </w:rPr>
  </w:style>
  <w:style w:type="character" w:customStyle="1" w:styleId="1a">
    <w:name w:val="不明显参考1"/>
    <w:uiPriority w:val="31"/>
    <w:qFormat/>
    <w:rsid w:val="00C44219"/>
    <w:rPr>
      <w:smallCaps/>
      <w:color w:val="5A5A5A"/>
    </w:rPr>
  </w:style>
  <w:style w:type="paragraph" w:customStyle="1" w:styleId="114">
    <w:name w:val="修订11"/>
    <w:hidden/>
    <w:uiPriority w:val="99"/>
    <w:semiHidden/>
    <w:qFormat/>
    <w:rsid w:val="00C44219"/>
    <w:rPr>
      <w:rFonts w:eastAsia="Batang"/>
      <w:lang w:val="en-GB" w:eastAsia="en-US"/>
    </w:rPr>
  </w:style>
  <w:style w:type="paragraph" w:customStyle="1" w:styleId="TOC10">
    <w:name w:val="TOC 标题1"/>
    <w:basedOn w:val="Heading1"/>
    <w:next w:val="Normal"/>
    <w:uiPriority w:val="39"/>
    <w:unhideWhenUsed/>
    <w:qFormat/>
    <w:rsid w:val="00C4421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C44219"/>
    <w:rPr>
      <w:rFonts w:ascii="Times New Roman" w:hAnsi="Times New Roman"/>
      <w:lang w:val="en-GB"/>
    </w:rPr>
  </w:style>
  <w:style w:type="character" w:customStyle="1" w:styleId="EXCar">
    <w:name w:val="EX Car"/>
    <w:qFormat/>
    <w:rsid w:val="00C44219"/>
    <w:rPr>
      <w:lang w:val="en-GB" w:eastAsia="en-US"/>
    </w:rPr>
  </w:style>
  <w:style w:type="character" w:customStyle="1" w:styleId="B4Char">
    <w:name w:val="B4 Char"/>
    <w:link w:val="B4"/>
    <w:qFormat/>
    <w:rsid w:val="00C44219"/>
    <w:rPr>
      <w:rFonts w:eastAsia="SimSun"/>
      <w:lang w:val="en-GB" w:eastAsia="en-US"/>
    </w:rPr>
  </w:style>
  <w:style w:type="character" w:customStyle="1" w:styleId="1b">
    <w:name w:val="明显强调1"/>
    <w:uiPriority w:val="21"/>
    <w:qFormat/>
    <w:rsid w:val="00C44219"/>
    <w:rPr>
      <w:b/>
      <w:bCs/>
      <w:i/>
      <w:iCs/>
      <w:color w:val="4F81BD"/>
    </w:rPr>
  </w:style>
  <w:style w:type="paragraph" w:customStyle="1" w:styleId="B6">
    <w:name w:val="B6"/>
    <w:basedOn w:val="B5"/>
    <w:link w:val="B6Char"/>
    <w:qFormat/>
    <w:rsid w:val="00C442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44219"/>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uiPriority w:val="99"/>
    <w:qFormat/>
    <w:rsid w:val="00C44219"/>
    <w:rPr>
      <w:rFonts w:ascii="Arial" w:hAnsi="Arial" w:cs="Arial"/>
      <w:b/>
      <w:lang w:eastAsia="ko-KR"/>
    </w:rPr>
  </w:style>
  <w:style w:type="paragraph" w:customStyle="1" w:styleId="Tadc">
    <w:name w:val="Tadc"/>
    <w:basedOn w:val="Normal"/>
    <w:uiPriority w:val="99"/>
    <w:qFormat/>
    <w:rsid w:val="00C44219"/>
    <w:rPr>
      <w:rFonts w:cs="v4.2.0"/>
      <w:lang w:eastAsia="en-GB"/>
    </w:rPr>
  </w:style>
  <w:style w:type="character" w:customStyle="1" w:styleId="EditorsNoteCarCar">
    <w:name w:val="Editor's Note Car Car"/>
    <w:link w:val="EditorsNote"/>
    <w:qFormat/>
    <w:rsid w:val="00C44219"/>
    <w:rPr>
      <w:color w:val="FF0000"/>
      <w:lang w:val="en-GB" w:eastAsia="en-US"/>
    </w:rPr>
  </w:style>
  <w:style w:type="character" w:customStyle="1" w:styleId="B5Char">
    <w:name w:val="B5 Char"/>
    <w:link w:val="B5"/>
    <w:qFormat/>
    <w:rsid w:val="00C44219"/>
    <w:rPr>
      <w:rFonts w:eastAsia="SimSun"/>
      <w:lang w:val="en-GB" w:eastAsia="en-US"/>
    </w:rPr>
  </w:style>
  <w:style w:type="character" w:customStyle="1" w:styleId="HeadingChar">
    <w:name w:val="Heading Char"/>
    <w:link w:val="Heading"/>
    <w:qFormat/>
    <w:rsid w:val="00C44219"/>
    <w:rPr>
      <w:rFonts w:ascii="Arial" w:eastAsia="SimSun" w:hAnsi="Arial"/>
      <w:b/>
      <w:sz w:val="22"/>
    </w:rPr>
  </w:style>
  <w:style w:type="character" w:customStyle="1" w:styleId="B6Char">
    <w:name w:val="B6 Char"/>
    <w:link w:val="B6"/>
    <w:qFormat/>
    <w:rsid w:val="00C44219"/>
    <w:rPr>
      <w:rFonts w:eastAsia="Times New Roman"/>
      <w:lang w:val="en-GB"/>
    </w:rPr>
  </w:style>
  <w:style w:type="table" w:customStyle="1" w:styleId="TableStyle1">
    <w:name w:val="Table Style1"/>
    <w:basedOn w:val="TableNormal"/>
    <w:qFormat/>
    <w:rsid w:val="00C44219"/>
    <w:rPr>
      <w:lang w:eastAsia="en-US"/>
    </w:rPr>
    <w:tblPr/>
  </w:style>
  <w:style w:type="paragraph" w:customStyle="1" w:styleId="tal1">
    <w:name w:val="tal"/>
    <w:basedOn w:val="Normal"/>
    <w:uiPriority w:val="99"/>
    <w:qFormat/>
    <w:rsid w:val="00C4421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uiPriority w:val="99"/>
    <w:semiHidden/>
    <w:qFormat/>
    <w:rsid w:val="00C44219"/>
    <w:rPr>
      <w:rFonts w:eastAsia="Batang"/>
      <w:lang w:val="en-GB" w:eastAsia="en-US"/>
    </w:rPr>
  </w:style>
  <w:style w:type="paragraph" w:customStyle="1" w:styleId="a7">
    <w:name w:val="変更箇所"/>
    <w:hidden/>
    <w:uiPriority w:val="99"/>
    <w:semiHidden/>
    <w:qFormat/>
    <w:rsid w:val="00C44219"/>
    <w:rPr>
      <w:lang w:val="en-GB" w:eastAsia="en-US"/>
    </w:rPr>
  </w:style>
  <w:style w:type="paragraph" w:customStyle="1" w:styleId="NB2">
    <w:name w:val="NB2"/>
    <w:basedOn w:val="ZG"/>
    <w:uiPriority w:val="99"/>
    <w:qFormat/>
    <w:rsid w:val="00C44219"/>
    <w:pPr>
      <w:framePr w:wrap="notBeside"/>
      <w:overflowPunct/>
      <w:autoSpaceDE/>
      <w:autoSpaceDN/>
      <w:adjustRightInd/>
      <w:textAlignment w:val="auto"/>
    </w:pPr>
    <w:rPr>
      <w:noProof w:val="0"/>
      <w:lang w:val="en-US" w:eastAsia="ko-KR"/>
    </w:rPr>
  </w:style>
  <w:style w:type="paragraph" w:customStyle="1" w:styleId="tableentry">
    <w:name w:val="table entry"/>
    <w:basedOn w:val="Normal"/>
    <w:uiPriority w:val="99"/>
    <w:qFormat/>
    <w:rsid w:val="00C44219"/>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C44219"/>
    <w:rPr>
      <w:rFonts w:ascii="Times New Roman" w:hAnsi="Times New Roman"/>
      <w:color w:val="FF0000"/>
      <w:lang w:val="en-GB" w:eastAsia="en-US"/>
    </w:rPr>
  </w:style>
  <w:style w:type="table" w:customStyle="1" w:styleId="TableGrid5">
    <w:name w:val="Table Grid5"/>
    <w:basedOn w:val="TableNormal"/>
    <w:uiPriority w:val="39"/>
    <w:qFormat/>
    <w:rsid w:val="00C4421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4421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44219"/>
    <w:pPr>
      <w:keepNext/>
      <w:ind w:left="1418" w:hanging="1418"/>
    </w:pPr>
    <w:rPr>
      <w:rFonts w:eastAsia="MS Mincho"/>
      <w:noProof w:val="0"/>
      <w:lang w:val="en-US" w:eastAsia="ja-JP"/>
    </w:rPr>
  </w:style>
  <w:style w:type="paragraph" w:customStyle="1" w:styleId="Caption3">
    <w:name w:val="Caption3"/>
    <w:basedOn w:val="Normal"/>
    <w:next w:val="Normal"/>
    <w:uiPriority w:val="99"/>
    <w:qFormat/>
    <w:rsid w:val="00C44219"/>
    <w:pPr>
      <w:spacing w:before="120" w:after="120"/>
    </w:pPr>
    <w:rPr>
      <w:rFonts w:eastAsia="MS Mincho"/>
      <w:b/>
      <w:lang w:eastAsia="ja-JP"/>
    </w:rPr>
  </w:style>
  <w:style w:type="paragraph" w:customStyle="1" w:styleId="TableofFigures3">
    <w:name w:val="Table of Figures3"/>
    <w:basedOn w:val="Normal"/>
    <w:next w:val="Normal"/>
    <w:uiPriority w:val="99"/>
    <w:qFormat/>
    <w:rsid w:val="00C44219"/>
    <w:pPr>
      <w:ind w:left="400" w:hanging="400"/>
      <w:jc w:val="center"/>
    </w:pPr>
    <w:rPr>
      <w:rFonts w:eastAsia="MS Mincho"/>
      <w:b/>
      <w:lang w:eastAsia="ja-JP"/>
    </w:rPr>
  </w:style>
  <w:style w:type="table" w:customStyle="1" w:styleId="TableGrid7">
    <w:name w:val="Table Grid7"/>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44219"/>
    <w:pPr>
      <w:jc w:val="both"/>
    </w:pPr>
    <w:rPr>
      <w:rFonts w:ascii="SimSun" w:eastAsia="SimSun" w:hAnsi="SimSun" w:cs="SimSun"/>
      <w:kern w:val="2"/>
      <w:sz w:val="21"/>
      <w:szCs w:val="21"/>
    </w:rPr>
  </w:style>
  <w:style w:type="paragraph" w:customStyle="1" w:styleId="font5">
    <w:name w:val="font5"/>
    <w:basedOn w:val="Normal"/>
    <w:uiPriority w:val="99"/>
    <w:qFormat/>
    <w:rsid w:val="00C44219"/>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uiPriority w:val="99"/>
    <w:qFormat/>
    <w:rsid w:val="00C4421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C4421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C4421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uiPriority w:val="99"/>
    <w:qFormat/>
    <w:rsid w:val="00C4421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C44219"/>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C4421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C4421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C4421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C4421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C4421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C4421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C4421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C4421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uiPriority w:val="99"/>
    <w:qFormat/>
    <w:rsid w:val="00C4421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uiPriority w:val="99"/>
    <w:qFormat/>
    <w:rsid w:val="00C4421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C4421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C4421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C4421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C4421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uiPriority w:val="99"/>
    <w:qFormat/>
    <w:rsid w:val="00C44219"/>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C44219"/>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C4421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C44219"/>
  </w:style>
  <w:style w:type="numbering" w:customStyle="1" w:styleId="NoList42">
    <w:name w:val="No List42"/>
    <w:next w:val="NoList"/>
    <w:uiPriority w:val="99"/>
    <w:semiHidden/>
    <w:unhideWhenUsed/>
    <w:rsid w:val="00C44219"/>
  </w:style>
  <w:style w:type="numbering" w:customStyle="1" w:styleId="NoList51">
    <w:name w:val="No List51"/>
    <w:next w:val="NoList"/>
    <w:uiPriority w:val="99"/>
    <w:semiHidden/>
    <w:unhideWhenUsed/>
    <w:rsid w:val="00C44219"/>
  </w:style>
  <w:style w:type="numbering" w:customStyle="1" w:styleId="NoList211">
    <w:name w:val="No List211"/>
    <w:next w:val="NoList"/>
    <w:uiPriority w:val="99"/>
    <w:semiHidden/>
    <w:unhideWhenUsed/>
    <w:rsid w:val="00C44219"/>
  </w:style>
  <w:style w:type="numbering" w:customStyle="1" w:styleId="NoList311">
    <w:name w:val="No List311"/>
    <w:next w:val="NoList"/>
    <w:uiPriority w:val="99"/>
    <w:semiHidden/>
    <w:unhideWhenUsed/>
    <w:rsid w:val="00C44219"/>
  </w:style>
  <w:style w:type="numbering" w:customStyle="1" w:styleId="NoList411">
    <w:name w:val="No List411"/>
    <w:next w:val="NoList"/>
    <w:uiPriority w:val="99"/>
    <w:semiHidden/>
    <w:unhideWhenUsed/>
    <w:rsid w:val="00C44219"/>
  </w:style>
  <w:style w:type="numbering" w:customStyle="1" w:styleId="NoList61">
    <w:name w:val="No List61"/>
    <w:next w:val="NoList"/>
    <w:uiPriority w:val="99"/>
    <w:semiHidden/>
    <w:unhideWhenUsed/>
    <w:rsid w:val="00C44219"/>
  </w:style>
  <w:style w:type="table" w:customStyle="1" w:styleId="TableGrid41">
    <w:name w:val="Table Grid41"/>
    <w:basedOn w:val="TableNormal"/>
    <w:next w:val="TableGrid"/>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44219"/>
  </w:style>
  <w:style w:type="numbering" w:customStyle="1" w:styleId="NoList1111">
    <w:name w:val="No List1111"/>
    <w:next w:val="NoList"/>
    <w:uiPriority w:val="99"/>
    <w:semiHidden/>
    <w:unhideWhenUsed/>
    <w:rsid w:val="00C44219"/>
  </w:style>
  <w:style w:type="numbering" w:customStyle="1" w:styleId="NoList71">
    <w:name w:val="No List71"/>
    <w:next w:val="NoList"/>
    <w:uiPriority w:val="99"/>
    <w:semiHidden/>
    <w:unhideWhenUsed/>
    <w:rsid w:val="00C44219"/>
  </w:style>
  <w:style w:type="table" w:customStyle="1" w:styleId="TableGrid121">
    <w:name w:val="Table Grid12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44219"/>
  </w:style>
  <w:style w:type="table" w:customStyle="1" w:styleId="TableGrid1111">
    <w:name w:val="Table Grid111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44219"/>
  </w:style>
  <w:style w:type="numbering" w:customStyle="1" w:styleId="NoList321">
    <w:name w:val="No List321"/>
    <w:next w:val="NoList"/>
    <w:uiPriority w:val="99"/>
    <w:semiHidden/>
    <w:unhideWhenUsed/>
    <w:rsid w:val="00C44219"/>
  </w:style>
  <w:style w:type="character" w:styleId="IntenseEmphasis">
    <w:name w:val="Intense Emphasis"/>
    <w:uiPriority w:val="21"/>
    <w:qFormat/>
    <w:rsid w:val="00C44219"/>
    <w:rPr>
      <w:b/>
      <w:bCs/>
      <w:i/>
      <w:iCs/>
      <w:color w:val="4F81BD"/>
    </w:rPr>
  </w:style>
  <w:style w:type="character" w:styleId="HTMLTypewriter">
    <w:name w:val="HTML Typewriter"/>
    <w:qFormat/>
    <w:rsid w:val="00C4421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44219"/>
    <w:rPr>
      <w:b/>
      <w:lang w:val="en-GB" w:eastAsia="en-US" w:bidi="ar-SA"/>
    </w:rPr>
  </w:style>
  <w:style w:type="paragraph" w:styleId="HTMLPreformatted">
    <w:name w:val="HTML Preformatted"/>
    <w:basedOn w:val="Normal"/>
    <w:link w:val="HTMLPreformattedChar"/>
    <w:qFormat/>
    <w:rsid w:val="00C44219"/>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44219"/>
    <w:rPr>
      <w:rFonts w:ascii="Courier New" w:hAnsi="Courier New"/>
      <w:lang w:val="en-GB" w:eastAsia="x-none"/>
    </w:rPr>
  </w:style>
  <w:style w:type="numbering" w:customStyle="1" w:styleId="NoList8">
    <w:name w:val="No List8"/>
    <w:next w:val="NoList"/>
    <w:uiPriority w:val="99"/>
    <w:semiHidden/>
    <w:unhideWhenUsed/>
    <w:rsid w:val="00C44219"/>
  </w:style>
  <w:style w:type="table" w:customStyle="1" w:styleId="TableGrid71">
    <w:name w:val="Table Grid71"/>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44219"/>
  </w:style>
  <w:style w:type="table" w:customStyle="1" w:styleId="TableGrid8">
    <w:name w:val="Table Grid8"/>
    <w:basedOn w:val="TableNormal"/>
    <w:next w:val="TableGrid"/>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44219"/>
    <w:rPr>
      <w:lang w:eastAsia="en-US"/>
    </w:rPr>
    <w:tblPr/>
  </w:style>
  <w:style w:type="table" w:customStyle="1" w:styleId="TableGrid51">
    <w:name w:val="Table Grid51"/>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44219"/>
  </w:style>
  <w:style w:type="numbering" w:customStyle="1" w:styleId="NoList91">
    <w:name w:val="No List91"/>
    <w:next w:val="NoList"/>
    <w:uiPriority w:val="99"/>
    <w:semiHidden/>
    <w:unhideWhenUsed/>
    <w:rsid w:val="00C44219"/>
  </w:style>
  <w:style w:type="table" w:customStyle="1" w:styleId="TableGrid76">
    <w:name w:val="Table Grid76"/>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44219"/>
  </w:style>
  <w:style w:type="paragraph" w:customStyle="1" w:styleId="Figuretitle0">
    <w:name w:val="Figure_title"/>
    <w:basedOn w:val="Normal"/>
    <w:next w:val="Normal"/>
    <w:uiPriority w:val="99"/>
    <w:qFormat/>
    <w:rsid w:val="00C44219"/>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C44219"/>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Normal"/>
    <w:uiPriority w:val="99"/>
    <w:qFormat/>
    <w:rsid w:val="00C44219"/>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uiPriority w:val="99"/>
    <w:qFormat/>
    <w:rsid w:val="00C44219"/>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
    <w:uiPriority w:val="99"/>
    <w:qFormat/>
    <w:rsid w:val="00C44219"/>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C44219"/>
    <w:pPr>
      <w:numPr>
        <w:numId w:val="49"/>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uiPriority w:val="99"/>
    <w:qFormat/>
    <w:rsid w:val="00C44219"/>
    <w:pPr>
      <w:suppressAutoHyphens/>
      <w:overflowPunct/>
      <w:autoSpaceDE/>
      <w:adjustRightInd/>
      <w:spacing w:after="0"/>
      <w:jc w:val="both"/>
      <w:textAlignment w:val="auto"/>
    </w:pPr>
    <w:rPr>
      <w:rFonts w:eastAsia="Batang"/>
    </w:rPr>
  </w:style>
  <w:style w:type="numbering" w:customStyle="1" w:styleId="LFO19">
    <w:name w:val="LFO19"/>
    <w:basedOn w:val="NoList"/>
    <w:rsid w:val="00C44219"/>
    <w:pPr>
      <w:numPr>
        <w:numId w:val="49"/>
      </w:numPr>
    </w:pPr>
  </w:style>
  <w:style w:type="paragraph" w:customStyle="1" w:styleId="enumlev3">
    <w:name w:val="enumlev3"/>
    <w:basedOn w:val="enumlev2"/>
    <w:uiPriority w:val="99"/>
    <w:qFormat/>
    <w:rsid w:val="00C442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44219"/>
  </w:style>
  <w:style w:type="paragraph" w:customStyle="1" w:styleId="Heading">
    <w:name w:val="Heading"/>
    <w:next w:val="Normal"/>
    <w:link w:val="HeadingChar"/>
    <w:qFormat/>
    <w:rsid w:val="00C44219"/>
    <w:pPr>
      <w:spacing w:before="360"/>
      <w:ind w:left="2552"/>
    </w:pPr>
    <w:rPr>
      <w:rFonts w:ascii="Arial" w:eastAsia="SimSun" w:hAnsi="Arial"/>
      <w:b/>
      <w:sz w:val="22"/>
    </w:rPr>
  </w:style>
  <w:style w:type="paragraph" w:customStyle="1" w:styleId="tah0">
    <w:name w:val="tah"/>
    <w:basedOn w:val="Normal"/>
    <w:uiPriority w:val="99"/>
    <w:qFormat/>
    <w:rsid w:val="00C44219"/>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C44219"/>
  </w:style>
  <w:style w:type="paragraph" w:customStyle="1" w:styleId="TdocHeader2">
    <w:name w:val="Tdoc_Header_2"/>
    <w:basedOn w:val="Normal"/>
    <w:uiPriority w:val="99"/>
    <w:qFormat/>
    <w:rsid w:val="00C4421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NoList"/>
    <w:uiPriority w:val="99"/>
    <w:semiHidden/>
    <w:unhideWhenUsed/>
    <w:rsid w:val="00C44219"/>
  </w:style>
  <w:style w:type="numbering" w:customStyle="1" w:styleId="LFO191">
    <w:name w:val="LFO191"/>
    <w:basedOn w:val="NoList"/>
    <w:rsid w:val="00C44219"/>
  </w:style>
  <w:style w:type="table" w:customStyle="1" w:styleId="TableGrid22">
    <w:name w:val="Table Grid22"/>
    <w:basedOn w:val="TableNormal"/>
    <w:next w:val="TableGrid"/>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44219"/>
    <w:pPr>
      <w:keepNext/>
      <w:keepLines/>
      <w:overflowPunct/>
      <w:autoSpaceDE/>
      <w:autoSpaceDN/>
      <w:adjustRightInd/>
      <w:spacing w:after="0"/>
      <w:ind w:left="851" w:hanging="851"/>
      <w:textAlignment w:val="auto"/>
    </w:pPr>
    <w:rPr>
      <w:rFonts w:ascii="Arial" w:eastAsiaTheme="minorEastAsia" w:hAnsi="Arial"/>
      <w:sz w:val="18"/>
    </w:rPr>
  </w:style>
  <w:style w:type="table" w:customStyle="1" w:styleId="Tabellengitternetz12">
    <w:name w:val="Tabellengitternetz1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44219"/>
  </w:style>
  <w:style w:type="table" w:customStyle="1" w:styleId="320">
    <w:name w:val="网格型32"/>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C44219"/>
  </w:style>
  <w:style w:type="table" w:customStyle="1" w:styleId="TableClassic22">
    <w:name w:val="Table Classic 22"/>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C44219"/>
  </w:style>
  <w:style w:type="table" w:customStyle="1" w:styleId="TableClassic211">
    <w:name w:val="Table Classic 211"/>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C44219"/>
    <w:rPr>
      <w:rFonts w:eastAsia="Batang"/>
      <w:lang w:val="en-GB" w:eastAsia="en-US"/>
    </w:rPr>
  </w:style>
  <w:style w:type="paragraph" w:customStyle="1" w:styleId="Style95">
    <w:name w:val="_Style 95"/>
    <w:uiPriority w:val="99"/>
    <w:semiHidden/>
    <w:qFormat/>
    <w:rsid w:val="00C44219"/>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C44219"/>
    <w:rPr>
      <w:smallCaps/>
      <w:color w:val="5A5A5A"/>
    </w:rPr>
  </w:style>
  <w:style w:type="paragraph" w:customStyle="1" w:styleId="Style91">
    <w:name w:val="_Style 91"/>
    <w:uiPriority w:val="99"/>
    <w:semiHidden/>
    <w:qFormat/>
    <w:rsid w:val="00C44219"/>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C44219"/>
    <w:rPr>
      <w:smallCaps/>
      <w:color w:val="5A5A5A"/>
    </w:rPr>
  </w:style>
  <w:style w:type="table" w:customStyle="1" w:styleId="TableGrid9">
    <w:name w:val="Table Grid9"/>
    <w:basedOn w:val="TableNormal"/>
    <w:next w:val="TableGrid"/>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44219"/>
  </w:style>
  <w:style w:type="numbering" w:customStyle="1" w:styleId="NoList23">
    <w:name w:val="No List23"/>
    <w:next w:val="NoList"/>
    <w:uiPriority w:val="99"/>
    <w:semiHidden/>
    <w:unhideWhenUsed/>
    <w:rsid w:val="00C44219"/>
  </w:style>
  <w:style w:type="table" w:customStyle="1" w:styleId="TableGrid42">
    <w:name w:val="Table Grid42"/>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44219"/>
  </w:style>
  <w:style w:type="numbering" w:customStyle="1" w:styleId="NoList43">
    <w:name w:val="No List43"/>
    <w:next w:val="NoList"/>
    <w:uiPriority w:val="99"/>
    <w:semiHidden/>
    <w:unhideWhenUsed/>
    <w:rsid w:val="00C44219"/>
  </w:style>
  <w:style w:type="numbering" w:customStyle="1" w:styleId="NoList52">
    <w:name w:val="No List52"/>
    <w:next w:val="NoList"/>
    <w:uiPriority w:val="99"/>
    <w:semiHidden/>
    <w:unhideWhenUsed/>
    <w:rsid w:val="00C44219"/>
  </w:style>
  <w:style w:type="numbering" w:customStyle="1" w:styleId="NoList62">
    <w:name w:val="No List62"/>
    <w:next w:val="NoList"/>
    <w:uiPriority w:val="99"/>
    <w:semiHidden/>
    <w:unhideWhenUsed/>
    <w:rsid w:val="00C44219"/>
  </w:style>
  <w:style w:type="numbering" w:customStyle="1" w:styleId="NoList72">
    <w:name w:val="No List72"/>
    <w:next w:val="NoList"/>
    <w:uiPriority w:val="99"/>
    <w:semiHidden/>
    <w:unhideWhenUsed/>
    <w:rsid w:val="00C44219"/>
  </w:style>
  <w:style w:type="table" w:customStyle="1" w:styleId="TableGrid81">
    <w:name w:val="Table Grid81"/>
    <w:basedOn w:val="TableNormal"/>
    <w:next w:val="TableGrid"/>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44219"/>
  </w:style>
  <w:style w:type="numbering" w:customStyle="1" w:styleId="NoList212">
    <w:name w:val="No List212"/>
    <w:next w:val="NoList"/>
    <w:uiPriority w:val="99"/>
    <w:semiHidden/>
    <w:unhideWhenUsed/>
    <w:rsid w:val="00C44219"/>
  </w:style>
  <w:style w:type="table" w:customStyle="1" w:styleId="TableGrid411">
    <w:name w:val="Table Grid411"/>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44219"/>
  </w:style>
  <w:style w:type="numbering" w:customStyle="1" w:styleId="NoList412">
    <w:name w:val="No List412"/>
    <w:next w:val="NoList"/>
    <w:uiPriority w:val="99"/>
    <w:semiHidden/>
    <w:unhideWhenUsed/>
    <w:rsid w:val="00C44219"/>
  </w:style>
  <w:style w:type="numbering" w:customStyle="1" w:styleId="NoList511">
    <w:name w:val="No List511"/>
    <w:next w:val="NoList"/>
    <w:uiPriority w:val="99"/>
    <w:semiHidden/>
    <w:unhideWhenUsed/>
    <w:rsid w:val="00C44219"/>
  </w:style>
  <w:style w:type="numbering" w:customStyle="1" w:styleId="NoList611">
    <w:name w:val="No List611"/>
    <w:next w:val="NoList"/>
    <w:uiPriority w:val="99"/>
    <w:semiHidden/>
    <w:unhideWhenUsed/>
    <w:rsid w:val="00C44219"/>
  </w:style>
  <w:style w:type="numbering" w:customStyle="1" w:styleId="NoList711">
    <w:name w:val="No List711"/>
    <w:next w:val="NoList"/>
    <w:uiPriority w:val="99"/>
    <w:semiHidden/>
    <w:unhideWhenUsed/>
    <w:rsid w:val="00C44219"/>
  </w:style>
  <w:style w:type="numbering" w:customStyle="1" w:styleId="NoList811">
    <w:name w:val="No List811"/>
    <w:next w:val="NoList"/>
    <w:uiPriority w:val="99"/>
    <w:semiHidden/>
    <w:unhideWhenUsed/>
    <w:rsid w:val="00C44219"/>
  </w:style>
  <w:style w:type="table" w:customStyle="1" w:styleId="TableGrid122">
    <w:name w:val="Table Grid122"/>
    <w:basedOn w:val="TableNormal"/>
    <w:next w:val="TableGrid"/>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44219"/>
  </w:style>
  <w:style w:type="numbering" w:customStyle="1" w:styleId="NoList1112">
    <w:name w:val="No List1112"/>
    <w:next w:val="NoList"/>
    <w:uiPriority w:val="99"/>
    <w:semiHidden/>
    <w:unhideWhenUsed/>
    <w:rsid w:val="00C44219"/>
  </w:style>
  <w:style w:type="table" w:customStyle="1" w:styleId="TableGrid221">
    <w:name w:val="Table Grid221"/>
    <w:basedOn w:val="TableNormal"/>
    <w:next w:val="TableGrid"/>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44219"/>
  </w:style>
  <w:style w:type="numbering" w:customStyle="1" w:styleId="NoList222">
    <w:name w:val="No List222"/>
    <w:next w:val="NoList"/>
    <w:uiPriority w:val="99"/>
    <w:semiHidden/>
    <w:unhideWhenUsed/>
    <w:rsid w:val="00C44219"/>
  </w:style>
  <w:style w:type="numbering" w:customStyle="1" w:styleId="NoList322">
    <w:name w:val="No List322"/>
    <w:next w:val="NoList"/>
    <w:uiPriority w:val="99"/>
    <w:semiHidden/>
    <w:unhideWhenUsed/>
    <w:rsid w:val="00C44219"/>
  </w:style>
  <w:style w:type="numbering" w:customStyle="1" w:styleId="NoList421">
    <w:name w:val="No List421"/>
    <w:next w:val="NoList"/>
    <w:uiPriority w:val="99"/>
    <w:semiHidden/>
    <w:unhideWhenUsed/>
    <w:rsid w:val="00C44219"/>
  </w:style>
  <w:style w:type="numbering" w:customStyle="1" w:styleId="NoList2111">
    <w:name w:val="No List2111"/>
    <w:next w:val="NoList"/>
    <w:uiPriority w:val="99"/>
    <w:semiHidden/>
    <w:unhideWhenUsed/>
    <w:rsid w:val="00C44219"/>
  </w:style>
  <w:style w:type="numbering" w:customStyle="1" w:styleId="NoList3111">
    <w:name w:val="No List3111"/>
    <w:next w:val="NoList"/>
    <w:uiPriority w:val="99"/>
    <w:semiHidden/>
    <w:unhideWhenUsed/>
    <w:rsid w:val="00C44219"/>
  </w:style>
  <w:style w:type="numbering" w:customStyle="1" w:styleId="NoList4111">
    <w:name w:val="No List4111"/>
    <w:next w:val="NoList"/>
    <w:uiPriority w:val="99"/>
    <w:semiHidden/>
    <w:unhideWhenUsed/>
    <w:rsid w:val="00C44219"/>
  </w:style>
  <w:style w:type="numbering" w:customStyle="1" w:styleId="11110">
    <w:name w:val="无列表1111"/>
    <w:next w:val="NoList"/>
    <w:semiHidden/>
    <w:rsid w:val="00C44219"/>
  </w:style>
  <w:style w:type="numbering" w:customStyle="1" w:styleId="NoList11111">
    <w:name w:val="No List11111"/>
    <w:next w:val="NoList"/>
    <w:uiPriority w:val="99"/>
    <w:semiHidden/>
    <w:unhideWhenUsed/>
    <w:rsid w:val="00C44219"/>
  </w:style>
  <w:style w:type="numbering" w:customStyle="1" w:styleId="NoList1211">
    <w:name w:val="No List1211"/>
    <w:next w:val="NoList"/>
    <w:uiPriority w:val="99"/>
    <w:semiHidden/>
    <w:unhideWhenUsed/>
    <w:rsid w:val="00C44219"/>
  </w:style>
  <w:style w:type="numbering" w:customStyle="1" w:styleId="NoList2211">
    <w:name w:val="No List2211"/>
    <w:next w:val="NoList"/>
    <w:uiPriority w:val="99"/>
    <w:semiHidden/>
    <w:unhideWhenUsed/>
    <w:rsid w:val="00C44219"/>
  </w:style>
  <w:style w:type="numbering" w:customStyle="1" w:styleId="NoList3211">
    <w:name w:val="No List3211"/>
    <w:next w:val="NoList"/>
    <w:uiPriority w:val="99"/>
    <w:semiHidden/>
    <w:unhideWhenUsed/>
    <w:rsid w:val="00C44219"/>
  </w:style>
  <w:style w:type="character" w:customStyle="1" w:styleId="UnresolvedMention3">
    <w:name w:val="Unresolved Mention3"/>
    <w:basedOn w:val="DefaultParagraphFont"/>
    <w:uiPriority w:val="99"/>
    <w:unhideWhenUsed/>
    <w:qFormat/>
    <w:rsid w:val="00C44219"/>
    <w:rPr>
      <w:color w:val="605E5C"/>
      <w:shd w:val="clear" w:color="auto" w:fill="E1DFDD"/>
    </w:rPr>
  </w:style>
  <w:style w:type="numbering" w:customStyle="1" w:styleId="NoList14">
    <w:name w:val="No List14"/>
    <w:next w:val="NoList"/>
    <w:uiPriority w:val="99"/>
    <w:semiHidden/>
    <w:unhideWhenUsed/>
    <w:rsid w:val="00C44219"/>
  </w:style>
  <w:style w:type="table" w:customStyle="1" w:styleId="TableGrid10">
    <w:name w:val="Table Grid10"/>
    <w:basedOn w:val="TableNormal"/>
    <w:next w:val="TableGrid"/>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44219"/>
  </w:style>
  <w:style w:type="numbering" w:customStyle="1" w:styleId="NoList24">
    <w:name w:val="No List24"/>
    <w:next w:val="NoList"/>
    <w:uiPriority w:val="99"/>
    <w:semiHidden/>
    <w:unhideWhenUsed/>
    <w:rsid w:val="00C44219"/>
  </w:style>
  <w:style w:type="table" w:customStyle="1" w:styleId="TableGrid43">
    <w:name w:val="Table Grid43"/>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44219"/>
  </w:style>
  <w:style w:type="table" w:customStyle="1" w:styleId="TableGrid52">
    <w:name w:val="Table Grid52"/>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44219"/>
  </w:style>
  <w:style w:type="table" w:customStyle="1" w:styleId="TableGrid62">
    <w:name w:val="Table Grid62"/>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44219"/>
  </w:style>
  <w:style w:type="numbering" w:customStyle="1" w:styleId="NoList63">
    <w:name w:val="No List63"/>
    <w:next w:val="NoList"/>
    <w:uiPriority w:val="99"/>
    <w:semiHidden/>
    <w:unhideWhenUsed/>
    <w:rsid w:val="00C44219"/>
  </w:style>
  <w:style w:type="numbering" w:customStyle="1" w:styleId="NoList73">
    <w:name w:val="No List73"/>
    <w:next w:val="NoList"/>
    <w:uiPriority w:val="99"/>
    <w:semiHidden/>
    <w:unhideWhenUsed/>
    <w:rsid w:val="00C44219"/>
  </w:style>
  <w:style w:type="numbering" w:customStyle="1" w:styleId="NoList82">
    <w:name w:val="No List82"/>
    <w:next w:val="NoList"/>
    <w:uiPriority w:val="99"/>
    <w:semiHidden/>
    <w:unhideWhenUsed/>
    <w:rsid w:val="00C44219"/>
  </w:style>
  <w:style w:type="numbering" w:customStyle="1" w:styleId="NoList92">
    <w:name w:val="No List92"/>
    <w:next w:val="NoList"/>
    <w:uiPriority w:val="99"/>
    <w:semiHidden/>
    <w:unhideWhenUsed/>
    <w:rsid w:val="00C44219"/>
  </w:style>
  <w:style w:type="table" w:customStyle="1" w:styleId="TableGrid82">
    <w:name w:val="Table Grid82"/>
    <w:basedOn w:val="TableNormal"/>
    <w:next w:val="TableGrid"/>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44219"/>
  </w:style>
  <w:style w:type="numbering" w:customStyle="1" w:styleId="NoList213">
    <w:name w:val="No List213"/>
    <w:next w:val="NoList"/>
    <w:uiPriority w:val="99"/>
    <w:semiHidden/>
    <w:unhideWhenUsed/>
    <w:rsid w:val="00C44219"/>
  </w:style>
  <w:style w:type="table" w:customStyle="1" w:styleId="TableGrid412">
    <w:name w:val="Table Grid412"/>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44219"/>
  </w:style>
  <w:style w:type="numbering" w:customStyle="1" w:styleId="NoList413">
    <w:name w:val="No List413"/>
    <w:next w:val="NoList"/>
    <w:uiPriority w:val="99"/>
    <w:semiHidden/>
    <w:unhideWhenUsed/>
    <w:rsid w:val="00C44219"/>
  </w:style>
  <w:style w:type="numbering" w:customStyle="1" w:styleId="NoList512">
    <w:name w:val="No List512"/>
    <w:next w:val="NoList"/>
    <w:uiPriority w:val="99"/>
    <w:semiHidden/>
    <w:unhideWhenUsed/>
    <w:rsid w:val="00C44219"/>
  </w:style>
  <w:style w:type="numbering" w:customStyle="1" w:styleId="NoList612">
    <w:name w:val="No List612"/>
    <w:next w:val="NoList"/>
    <w:uiPriority w:val="99"/>
    <w:semiHidden/>
    <w:unhideWhenUsed/>
    <w:rsid w:val="00C44219"/>
  </w:style>
  <w:style w:type="numbering" w:customStyle="1" w:styleId="NoList712">
    <w:name w:val="No List712"/>
    <w:next w:val="NoList"/>
    <w:uiPriority w:val="99"/>
    <w:semiHidden/>
    <w:unhideWhenUsed/>
    <w:rsid w:val="00C44219"/>
  </w:style>
  <w:style w:type="numbering" w:customStyle="1" w:styleId="NoList812">
    <w:name w:val="No List812"/>
    <w:next w:val="NoList"/>
    <w:uiPriority w:val="99"/>
    <w:semiHidden/>
    <w:unhideWhenUsed/>
    <w:rsid w:val="00C44219"/>
  </w:style>
  <w:style w:type="numbering" w:customStyle="1" w:styleId="NoList911">
    <w:name w:val="No List911"/>
    <w:next w:val="NoList"/>
    <w:uiPriority w:val="99"/>
    <w:semiHidden/>
    <w:unhideWhenUsed/>
    <w:rsid w:val="00C44219"/>
  </w:style>
  <w:style w:type="numbering" w:customStyle="1" w:styleId="LFO192">
    <w:name w:val="LFO192"/>
    <w:basedOn w:val="NoList"/>
    <w:rsid w:val="00C44219"/>
  </w:style>
  <w:style w:type="numbering" w:customStyle="1" w:styleId="NoList101">
    <w:name w:val="No List101"/>
    <w:next w:val="NoList"/>
    <w:uiPriority w:val="99"/>
    <w:semiHidden/>
    <w:unhideWhenUsed/>
    <w:rsid w:val="00C44219"/>
  </w:style>
  <w:style w:type="numbering" w:customStyle="1" w:styleId="LFO1911">
    <w:name w:val="LFO1911"/>
    <w:basedOn w:val="NoList"/>
    <w:rsid w:val="00C44219"/>
  </w:style>
  <w:style w:type="table" w:customStyle="1" w:styleId="TableGrid123">
    <w:name w:val="Table Grid123"/>
    <w:basedOn w:val="TableNormal"/>
    <w:next w:val="TableGrid"/>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44219"/>
  </w:style>
  <w:style w:type="numbering" w:customStyle="1" w:styleId="NoList1113">
    <w:name w:val="No List1113"/>
    <w:next w:val="NoList"/>
    <w:uiPriority w:val="99"/>
    <w:semiHidden/>
    <w:unhideWhenUsed/>
    <w:rsid w:val="00C44219"/>
  </w:style>
  <w:style w:type="table" w:customStyle="1" w:styleId="TableGrid222">
    <w:name w:val="Table Grid222"/>
    <w:basedOn w:val="TableNormal"/>
    <w:next w:val="TableGrid"/>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44219"/>
  </w:style>
  <w:style w:type="numbering" w:customStyle="1" w:styleId="131">
    <w:name w:val="リストなし13"/>
    <w:next w:val="NoList"/>
    <w:uiPriority w:val="99"/>
    <w:semiHidden/>
    <w:unhideWhenUsed/>
    <w:rsid w:val="00C44219"/>
  </w:style>
  <w:style w:type="numbering" w:customStyle="1" w:styleId="1130">
    <w:name w:val="无列表113"/>
    <w:next w:val="NoList"/>
    <w:semiHidden/>
    <w:rsid w:val="00C44219"/>
  </w:style>
  <w:style w:type="numbering" w:customStyle="1" w:styleId="1121">
    <w:name w:val="リストなし112"/>
    <w:next w:val="NoList"/>
    <w:uiPriority w:val="99"/>
    <w:semiHidden/>
    <w:unhideWhenUsed/>
    <w:rsid w:val="00C44219"/>
  </w:style>
  <w:style w:type="numbering" w:customStyle="1" w:styleId="NoList223">
    <w:name w:val="No List223"/>
    <w:next w:val="NoList"/>
    <w:uiPriority w:val="99"/>
    <w:semiHidden/>
    <w:unhideWhenUsed/>
    <w:rsid w:val="00C44219"/>
  </w:style>
  <w:style w:type="numbering" w:customStyle="1" w:styleId="NoList323">
    <w:name w:val="No List323"/>
    <w:next w:val="NoList"/>
    <w:uiPriority w:val="99"/>
    <w:semiHidden/>
    <w:unhideWhenUsed/>
    <w:rsid w:val="00C44219"/>
  </w:style>
  <w:style w:type="numbering" w:customStyle="1" w:styleId="NoList422">
    <w:name w:val="No List422"/>
    <w:next w:val="NoList"/>
    <w:uiPriority w:val="99"/>
    <w:semiHidden/>
    <w:unhideWhenUsed/>
    <w:rsid w:val="00C44219"/>
  </w:style>
  <w:style w:type="numbering" w:customStyle="1" w:styleId="NoList2112">
    <w:name w:val="No List2112"/>
    <w:next w:val="NoList"/>
    <w:uiPriority w:val="99"/>
    <w:semiHidden/>
    <w:unhideWhenUsed/>
    <w:rsid w:val="00C44219"/>
  </w:style>
  <w:style w:type="numbering" w:customStyle="1" w:styleId="NoList3112">
    <w:name w:val="No List3112"/>
    <w:next w:val="NoList"/>
    <w:uiPriority w:val="99"/>
    <w:semiHidden/>
    <w:unhideWhenUsed/>
    <w:rsid w:val="00C44219"/>
  </w:style>
  <w:style w:type="numbering" w:customStyle="1" w:styleId="NoList4112">
    <w:name w:val="No List4112"/>
    <w:next w:val="NoList"/>
    <w:uiPriority w:val="99"/>
    <w:semiHidden/>
    <w:unhideWhenUsed/>
    <w:rsid w:val="00C44219"/>
  </w:style>
  <w:style w:type="numbering" w:customStyle="1" w:styleId="1112">
    <w:name w:val="无列表1112"/>
    <w:next w:val="NoList"/>
    <w:semiHidden/>
    <w:rsid w:val="00C44219"/>
  </w:style>
  <w:style w:type="numbering" w:customStyle="1" w:styleId="NoList11112">
    <w:name w:val="No List11112"/>
    <w:next w:val="NoList"/>
    <w:uiPriority w:val="99"/>
    <w:semiHidden/>
    <w:unhideWhenUsed/>
    <w:rsid w:val="00C44219"/>
  </w:style>
  <w:style w:type="numbering" w:customStyle="1" w:styleId="NoList1212">
    <w:name w:val="No List1212"/>
    <w:next w:val="NoList"/>
    <w:uiPriority w:val="99"/>
    <w:semiHidden/>
    <w:unhideWhenUsed/>
    <w:rsid w:val="00C44219"/>
  </w:style>
  <w:style w:type="numbering" w:customStyle="1" w:styleId="NoList2212">
    <w:name w:val="No List2212"/>
    <w:next w:val="NoList"/>
    <w:uiPriority w:val="99"/>
    <w:semiHidden/>
    <w:unhideWhenUsed/>
    <w:rsid w:val="00C44219"/>
  </w:style>
  <w:style w:type="numbering" w:customStyle="1" w:styleId="NoList3212">
    <w:name w:val="No List3212"/>
    <w:next w:val="NoList"/>
    <w:uiPriority w:val="99"/>
    <w:semiHidden/>
    <w:unhideWhenUsed/>
    <w:rsid w:val="00C44219"/>
  </w:style>
  <w:style w:type="numbering" w:customStyle="1" w:styleId="NoList16">
    <w:name w:val="No List16"/>
    <w:next w:val="NoList"/>
    <w:uiPriority w:val="99"/>
    <w:semiHidden/>
    <w:unhideWhenUsed/>
    <w:rsid w:val="00C44219"/>
  </w:style>
  <w:style w:type="table" w:customStyle="1" w:styleId="TableGrid15">
    <w:name w:val="Table Grid15"/>
    <w:basedOn w:val="TableNormal"/>
    <w:next w:val="TableGrid"/>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44219"/>
  </w:style>
  <w:style w:type="numbering" w:customStyle="1" w:styleId="NoList25">
    <w:name w:val="No List25"/>
    <w:next w:val="NoList"/>
    <w:uiPriority w:val="99"/>
    <w:semiHidden/>
    <w:unhideWhenUsed/>
    <w:rsid w:val="00C44219"/>
  </w:style>
  <w:style w:type="table" w:customStyle="1" w:styleId="TableGrid44">
    <w:name w:val="Table Grid44"/>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44219"/>
  </w:style>
  <w:style w:type="table" w:customStyle="1" w:styleId="TableGrid53">
    <w:name w:val="Table Grid53"/>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44219"/>
  </w:style>
  <w:style w:type="table" w:customStyle="1" w:styleId="TableGrid63">
    <w:name w:val="Table Grid63"/>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44219"/>
  </w:style>
  <w:style w:type="numbering" w:customStyle="1" w:styleId="NoList64">
    <w:name w:val="No List64"/>
    <w:next w:val="NoList"/>
    <w:uiPriority w:val="99"/>
    <w:semiHidden/>
    <w:unhideWhenUsed/>
    <w:rsid w:val="00C44219"/>
  </w:style>
  <w:style w:type="numbering" w:customStyle="1" w:styleId="NoList74">
    <w:name w:val="No List74"/>
    <w:next w:val="NoList"/>
    <w:uiPriority w:val="99"/>
    <w:semiHidden/>
    <w:unhideWhenUsed/>
    <w:rsid w:val="00C44219"/>
  </w:style>
  <w:style w:type="numbering" w:customStyle="1" w:styleId="NoList83">
    <w:name w:val="No List83"/>
    <w:next w:val="NoList"/>
    <w:uiPriority w:val="99"/>
    <w:semiHidden/>
    <w:unhideWhenUsed/>
    <w:rsid w:val="00C44219"/>
  </w:style>
  <w:style w:type="numbering" w:customStyle="1" w:styleId="NoList93">
    <w:name w:val="No List93"/>
    <w:next w:val="NoList"/>
    <w:uiPriority w:val="99"/>
    <w:semiHidden/>
    <w:unhideWhenUsed/>
    <w:rsid w:val="00C44219"/>
  </w:style>
  <w:style w:type="table" w:customStyle="1" w:styleId="TableGrid83">
    <w:name w:val="Table Grid83"/>
    <w:basedOn w:val="TableNormal"/>
    <w:next w:val="TableGrid"/>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44219"/>
  </w:style>
  <w:style w:type="numbering" w:customStyle="1" w:styleId="NoList214">
    <w:name w:val="No List214"/>
    <w:next w:val="NoList"/>
    <w:uiPriority w:val="99"/>
    <w:semiHidden/>
    <w:unhideWhenUsed/>
    <w:rsid w:val="00C44219"/>
  </w:style>
  <w:style w:type="table" w:customStyle="1" w:styleId="TableGrid413">
    <w:name w:val="Table Grid413"/>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44219"/>
  </w:style>
  <w:style w:type="numbering" w:customStyle="1" w:styleId="NoList414">
    <w:name w:val="No List414"/>
    <w:next w:val="NoList"/>
    <w:uiPriority w:val="99"/>
    <w:semiHidden/>
    <w:unhideWhenUsed/>
    <w:rsid w:val="00C44219"/>
  </w:style>
  <w:style w:type="numbering" w:customStyle="1" w:styleId="NoList513">
    <w:name w:val="No List513"/>
    <w:next w:val="NoList"/>
    <w:uiPriority w:val="99"/>
    <w:semiHidden/>
    <w:unhideWhenUsed/>
    <w:rsid w:val="00C44219"/>
  </w:style>
  <w:style w:type="numbering" w:customStyle="1" w:styleId="NoList613">
    <w:name w:val="No List613"/>
    <w:next w:val="NoList"/>
    <w:uiPriority w:val="99"/>
    <w:semiHidden/>
    <w:unhideWhenUsed/>
    <w:rsid w:val="00C44219"/>
  </w:style>
  <w:style w:type="numbering" w:customStyle="1" w:styleId="NoList713">
    <w:name w:val="No List713"/>
    <w:next w:val="NoList"/>
    <w:uiPriority w:val="99"/>
    <w:semiHidden/>
    <w:unhideWhenUsed/>
    <w:rsid w:val="00C44219"/>
  </w:style>
  <w:style w:type="numbering" w:customStyle="1" w:styleId="NoList813">
    <w:name w:val="No List813"/>
    <w:next w:val="NoList"/>
    <w:uiPriority w:val="99"/>
    <w:semiHidden/>
    <w:unhideWhenUsed/>
    <w:rsid w:val="00C44219"/>
  </w:style>
  <w:style w:type="numbering" w:customStyle="1" w:styleId="NoList912">
    <w:name w:val="No List912"/>
    <w:next w:val="NoList"/>
    <w:uiPriority w:val="99"/>
    <w:semiHidden/>
    <w:unhideWhenUsed/>
    <w:rsid w:val="00C44219"/>
  </w:style>
  <w:style w:type="numbering" w:customStyle="1" w:styleId="LFO193">
    <w:name w:val="LFO193"/>
    <w:basedOn w:val="NoList"/>
    <w:rsid w:val="00C44219"/>
  </w:style>
  <w:style w:type="numbering" w:customStyle="1" w:styleId="NoList102">
    <w:name w:val="No List102"/>
    <w:next w:val="NoList"/>
    <w:uiPriority w:val="99"/>
    <w:semiHidden/>
    <w:unhideWhenUsed/>
    <w:rsid w:val="00C44219"/>
  </w:style>
  <w:style w:type="numbering" w:customStyle="1" w:styleId="LFO1912">
    <w:name w:val="LFO1912"/>
    <w:basedOn w:val="NoList"/>
    <w:rsid w:val="00C44219"/>
  </w:style>
  <w:style w:type="table" w:customStyle="1" w:styleId="TableGrid124">
    <w:name w:val="Table Grid124"/>
    <w:basedOn w:val="TableNormal"/>
    <w:next w:val="TableGrid"/>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44219"/>
  </w:style>
  <w:style w:type="numbering" w:customStyle="1" w:styleId="NoList1114">
    <w:name w:val="No List1114"/>
    <w:next w:val="NoList"/>
    <w:uiPriority w:val="99"/>
    <w:semiHidden/>
    <w:unhideWhenUsed/>
    <w:rsid w:val="00C44219"/>
  </w:style>
  <w:style w:type="table" w:customStyle="1" w:styleId="TableGrid223">
    <w:name w:val="Table Grid223"/>
    <w:basedOn w:val="TableNormal"/>
    <w:next w:val="TableGrid"/>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44219"/>
  </w:style>
  <w:style w:type="numbering" w:customStyle="1" w:styleId="141">
    <w:name w:val="リストなし14"/>
    <w:next w:val="NoList"/>
    <w:uiPriority w:val="99"/>
    <w:semiHidden/>
    <w:unhideWhenUsed/>
    <w:rsid w:val="00C44219"/>
  </w:style>
  <w:style w:type="numbering" w:customStyle="1" w:styleId="1140">
    <w:name w:val="无列表114"/>
    <w:next w:val="NoList"/>
    <w:semiHidden/>
    <w:rsid w:val="00C44219"/>
  </w:style>
  <w:style w:type="numbering" w:customStyle="1" w:styleId="1131">
    <w:name w:val="リストなし113"/>
    <w:next w:val="NoList"/>
    <w:uiPriority w:val="99"/>
    <w:semiHidden/>
    <w:unhideWhenUsed/>
    <w:rsid w:val="00C44219"/>
  </w:style>
  <w:style w:type="numbering" w:customStyle="1" w:styleId="NoList224">
    <w:name w:val="No List224"/>
    <w:next w:val="NoList"/>
    <w:uiPriority w:val="99"/>
    <w:semiHidden/>
    <w:unhideWhenUsed/>
    <w:rsid w:val="00C44219"/>
  </w:style>
  <w:style w:type="numbering" w:customStyle="1" w:styleId="NoList324">
    <w:name w:val="No List324"/>
    <w:next w:val="NoList"/>
    <w:uiPriority w:val="99"/>
    <w:semiHidden/>
    <w:unhideWhenUsed/>
    <w:rsid w:val="00C44219"/>
  </w:style>
  <w:style w:type="numbering" w:customStyle="1" w:styleId="NoList423">
    <w:name w:val="No List423"/>
    <w:next w:val="NoList"/>
    <w:uiPriority w:val="99"/>
    <w:semiHidden/>
    <w:unhideWhenUsed/>
    <w:rsid w:val="00C44219"/>
  </w:style>
  <w:style w:type="numbering" w:customStyle="1" w:styleId="NoList2113">
    <w:name w:val="No List2113"/>
    <w:next w:val="NoList"/>
    <w:uiPriority w:val="99"/>
    <w:semiHidden/>
    <w:unhideWhenUsed/>
    <w:rsid w:val="00C44219"/>
  </w:style>
  <w:style w:type="numbering" w:customStyle="1" w:styleId="NoList3113">
    <w:name w:val="No List3113"/>
    <w:next w:val="NoList"/>
    <w:uiPriority w:val="99"/>
    <w:semiHidden/>
    <w:unhideWhenUsed/>
    <w:rsid w:val="00C44219"/>
  </w:style>
  <w:style w:type="numbering" w:customStyle="1" w:styleId="NoList4113">
    <w:name w:val="No List4113"/>
    <w:next w:val="NoList"/>
    <w:uiPriority w:val="99"/>
    <w:semiHidden/>
    <w:unhideWhenUsed/>
    <w:rsid w:val="00C44219"/>
  </w:style>
  <w:style w:type="numbering" w:customStyle="1" w:styleId="1113">
    <w:name w:val="无列表1113"/>
    <w:next w:val="NoList"/>
    <w:semiHidden/>
    <w:rsid w:val="00C44219"/>
  </w:style>
  <w:style w:type="numbering" w:customStyle="1" w:styleId="NoList11113">
    <w:name w:val="No List11113"/>
    <w:next w:val="NoList"/>
    <w:uiPriority w:val="99"/>
    <w:semiHidden/>
    <w:unhideWhenUsed/>
    <w:rsid w:val="00C44219"/>
  </w:style>
  <w:style w:type="numbering" w:customStyle="1" w:styleId="NoList1213">
    <w:name w:val="No List1213"/>
    <w:next w:val="NoList"/>
    <w:uiPriority w:val="99"/>
    <w:semiHidden/>
    <w:unhideWhenUsed/>
    <w:rsid w:val="00C44219"/>
  </w:style>
  <w:style w:type="numbering" w:customStyle="1" w:styleId="NoList2213">
    <w:name w:val="No List2213"/>
    <w:next w:val="NoList"/>
    <w:uiPriority w:val="99"/>
    <w:semiHidden/>
    <w:unhideWhenUsed/>
    <w:rsid w:val="00C44219"/>
  </w:style>
  <w:style w:type="numbering" w:customStyle="1" w:styleId="NoList3213">
    <w:name w:val="No List3213"/>
    <w:next w:val="NoList"/>
    <w:uiPriority w:val="99"/>
    <w:semiHidden/>
    <w:unhideWhenUsed/>
    <w:rsid w:val="00C44219"/>
  </w:style>
  <w:style w:type="table" w:customStyle="1" w:styleId="1d">
    <w:name w:val="网格型1"/>
    <w:basedOn w:val="TableNormal"/>
    <w:next w:val="TableGrid"/>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44219"/>
    <w:pPr>
      <w:spacing w:after="160" w:line="259" w:lineRule="auto"/>
    </w:pPr>
    <w:rPr>
      <w:lang w:val="en-GB" w:eastAsia="en-US"/>
    </w:rPr>
  </w:style>
  <w:style w:type="character" w:customStyle="1" w:styleId="Style105">
    <w:name w:val="_Style 105"/>
    <w:uiPriority w:val="31"/>
    <w:qFormat/>
    <w:rsid w:val="00C44219"/>
    <w:rPr>
      <w:smallCaps/>
      <w:color w:val="5A5A5A"/>
    </w:rPr>
  </w:style>
  <w:style w:type="paragraph" w:customStyle="1" w:styleId="Style90">
    <w:name w:val="_Style 90"/>
    <w:uiPriority w:val="99"/>
    <w:semiHidden/>
    <w:qFormat/>
    <w:rsid w:val="00C44219"/>
    <w:pPr>
      <w:spacing w:after="160" w:line="259" w:lineRule="auto"/>
    </w:pPr>
    <w:rPr>
      <w:lang w:val="en-GB" w:eastAsia="en-US"/>
    </w:rPr>
  </w:style>
  <w:style w:type="character" w:customStyle="1" w:styleId="Style113">
    <w:name w:val="_Style 113"/>
    <w:uiPriority w:val="31"/>
    <w:qFormat/>
    <w:rsid w:val="00C44219"/>
    <w:rPr>
      <w:smallCaps/>
      <w:color w:val="5A5A5A"/>
    </w:rPr>
  </w:style>
  <w:style w:type="paragraph" w:customStyle="1" w:styleId="CharChar13">
    <w:name w:val="Char Char13"/>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79">
    <w:name w:val="_Style 79"/>
    <w:uiPriority w:val="99"/>
    <w:semiHidden/>
    <w:qFormat/>
    <w:rsid w:val="00C44219"/>
    <w:pPr>
      <w:spacing w:after="160" w:line="259" w:lineRule="auto"/>
    </w:pPr>
    <w:rPr>
      <w:lang w:val="en-GB" w:eastAsia="en-US"/>
    </w:rPr>
  </w:style>
  <w:style w:type="paragraph" w:customStyle="1" w:styleId="1e">
    <w:name w:val="変更箇所1"/>
    <w:uiPriority w:val="99"/>
    <w:semiHidden/>
    <w:qFormat/>
    <w:rsid w:val="00C44219"/>
    <w:pPr>
      <w:autoSpaceDN w:val="0"/>
    </w:pPr>
    <w:rPr>
      <w:lang w:val="en-GB" w:eastAsia="en-US"/>
    </w:rPr>
  </w:style>
  <w:style w:type="paragraph" w:customStyle="1" w:styleId="24">
    <w:name w:val="変更箇所2"/>
    <w:uiPriority w:val="99"/>
    <w:semiHidden/>
    <w:qFormat/>
    <w:rsid w:val="00C44219"/>
    <w:pPr>
      <w:autoSpaceDN w:val="0"/>
    </w:pPr>
    <w:rPr>
      <w:lang w:val="en-GB" w:eastAsia="en-US"/>
    </w:rPr>
  </w:style>
  <w:style w:type="paragraph" w:customStyle="1" w:styleId="124">
    <w:name w:val="修订12"/>
    <w:hidden/>
    <w:semiHidden/>
    <w:qFormat/>
    <w:rsid w:val="00C44219"/>
    <w:rPr>
      <w:rFonts w:eastAsia="Batang"/>
      <w:lang w:val="en-GB" w:eastAsia="en-US"/>
    </w:rPr>
  </w:style>
  <w:style w:type="character" w:customStyle="1" w:styleId="115">
    <w:name w:val="不明显参考11"/>
    <w:uiPriority w:val="31"/>
    <w:qFormat/>
    <w:rsid w:val="00C44219"/>
    <w:rPr>
      <w:smallCaps/>
      <w:color w:val="5A5A5A"/>
    </w:rPr>
  </w:style>
  <w:style w:type="paragraph" w:customStyle="1" w:styleId="TOC11">
    <w:name w:val="TOC 标题11"/>
    <w:basedOn w:val="Heading1"/>
    <w:next w:val="Normal"/>
    <w:uiPriority w:val="39"/>
    <w:unhideWhenUsed/>
    <w:qFormat/>
    <w:rsid w:val="00C4421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C44219"/>
  </w:style>
  <w:style w:type="numbering" w:customStyle="1" w:styleId="150">
    <w:name w:val="无列表15"/>
    <w:next w:val="NoList"/>
    <w:semiHidden/>
    <w:rsid w:val="00C44219"/>
  </w:style>
  <w:style w:type="numbering" w:customStyle="1" w:styleId="151">
    <w:name w:val="リストなし15"/>
    <w:next w:val="NoList"/>
    <w:uiPriority w:val="99"/>
    <w:semiHidden/>
    <w:unhideWhenUsed/>
    <w:rsid w:val="00C44219"/>
  </w:style>
  <w:style w:type="table" w:customStyle="1" w:styleId="220">
    <w:name w:val="古典型 22"/>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C44219"/>
  </w:style>
  <w:style w:type="numbering" w:customStyle="1" w:styleId="1150">
    <w:name w:val="无列表115"/>
    <w:next w:val="NoList"/>
    <w:semiHidden/>
    <w:rsid w:val="00C44219"/>
  </w:style>
  <w:style w:type="numbering" w:customStyle="1" w:styleId="1141">
    <w:name w:val="リストなし114"/>
    <w:next w:val="NoList"/>
    <w:uiPriority w:val="99"/>
    <w:semiHidden/>
    <w:unhideWhenUsed/>
    <w:rsid w:val="00C44219"/>
  </w:style>
  <w:style w:type="table" w:customStyle="1" w:styleId="TableClassic212">
    <w:name w:val="Table Classic 212"/>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C44219"/>
  </w:style>
  <w:style w:type="numbering" w:customStyle="1" w:styleId="NoList36">
    <w:name w:val="No List36"/>
    <w:next w:val="NoList"/>
    <w:uiPriority w:val="99"/>
    <w:semiHidden/>
    <w:unhideWhenUsed/>
    <w:rsid w:val="00C44219"/>
  </w:style>
  <w:style w:type="numbering" w:customStyle="1" w:styleId="NoList115">
    <w:name w:val="No List115"/>
    <w:next w:val="NoList"/>
    <w:uiPriority w:val="99"/>
    <w:semiHidden/>
    <w:unhideWhenUsed/>
    <w:rsid w:val="00C44219"/>
  </w:style>
  <w:style w:type="numbering" w:customStyle="1" w:styleId="NoList46">
    <w:name w:val="No List46"/>
    <w:next w:val="NoList"/>
    <w:uiPriority w:val="99"/>
    <w:semiHidden/>
    <w:unhideWhenUsed/>
    <w:rsid w:val="00C44219"/>
  </w:style>
  <w:style w:type="numbering" w:customStyle="1" w:styleId="NoList55">
    <w:name w:val="No List55"/>
    <w:next w:val="NoList"/>
    <w:uiPriority w:val="99"/>
    <w:semiHidden/>
    <w:unhideWhenUsed/>
    <w:rsid w:val="00C44219"/>
  </w:style>
  <w:style w:type="numbering" w:customStyle="1" w:styleId="NoList1115">
    <w:name w:val="No List1115"/>
    <w:next w:val="NoList"/>
    <w:uiPriority w:val="99"/>
    <w:semiHidden/>
    <w:unhideWhenUsed/>
    <w:rsid w:val="00C44219"/>
  </w:style>
  <w:style w:type="numbering" w:customStyle="1" w:styleId="NoList215">
    <w:name w:val="No List215"/>
    <w:next w:val="NoList"/>
    <w:uiPriority w:val="99"/>
    <w:semiHidden/>
    <w:unhideWhenUsed/>
    <w:rsid w:val="00C44219"/>
  </w:style>
  <w:style w:type="numbering" w:customStyle="1" w:styleId="NoList315">
    <w:name w:val="No List315"/>
    <w:next w:val="NoList"/>
    <w:uiPriority w:val="99"/>
    <w:semiHidden/>
    <w:unhideWhenUsed/>
    <w:rsid w:val="00C44219"/>
  </w:style>
  <w:style w:type="numbering" w:customStyle="1" w:styleId="NoList415">
    <w:name w:val="No List415"/>
    <w:next w:val="NoList"/>
    <w:uiPriority w:val="99"/>
    <w:semiHidden/>
    <w:unhideWhenUsed/>
    <w:rsid w:val="00C44219"/>
  </w:style>
  <w:style w:type="numbering" w:customStyle="1" w:styleId="NoList65">
    <w:name w:val="No List65"/>
    <w:next w:val="NoList"/>
    <w:uiPriority w:val="99"/>
    <w:semiHidden/>
    <w:unhideWhenUsed/>
    <w:rsid w:val="00C44219"/>
  </w:style>
  <w:style w:type="numbering" w:customStyle="1" w:styleId="NoList75">
    <w:name w:val="No List75"/>
    <w:next w:val="NoList"/>
    <w:uiPriority w:val="99"/>
    <w:semiHidden/>
    <w:unhideWhenUsed/>
    <w:rsid w:val="00C44219"/>
  </w:style>
  <w:style w:type="numbering" w:customStyle="1" w:styleId="NoList125">
    <w:name w:val="No List125"/>
    <w:next w:val="NoList"/>
    <w:uiPriority w:val="99"/>
    <w:semiHidden/>
    <w:unhideWhenUsed/>
    <w:rsid w:val="00C44219"/>
  </w:style>
  <w:style w:type="numbering" w:customStyle="1" w:styleId="NoList225">
    <w:name w:val="No List225"/>
    <w:next w:val="NoList"/>
    <w:uiPriority w:val="99"/>
    <w:semiHidden/>
    <w:unhideWhenUsed/>
    <w:rsid w:val="00C44219"/>
  </w:style>
  <w:style w:type="numbering" w:customStyle="1" w:styleId="NoList325">
    <w:name w:val="No List325"/>
    <w:next w:val="NoList"/>
    <w:uiPriority w:val="99"/>
    <w:semiHidden/>
    <w:unhideWhenUsed/>
    <w:rsid w:val="00C44219"/>
  </w:style>
  <w:style w:type="numbering" w:customStyle="1" w:styleId="NoList424">
    <w:name w:val="No List424"/>
    <w:next w:val="NoList"/>
    <w:uiPriority w:val="99"/>
    <w:semiHidden/>
    <w:unhideWhenUsed/>
    <w:rsid w:val="00C44219"/>
  </w:style>
  <w:style w:type="numbering" w:customStyle="1" w:styleId="NoList514">
    <w:name w:val="No List514"/>
    <w:next w:val="NoList"/>
    <w:uiPriority w:val="99"/>
    <w:semiHidden/>
    <w:unhideWhenUsed/>
    <w:rsid w:val="00C44219"/>
  </w:style>
  <w:style w:type="numbering" w:customStyle="1" w:styleId="NoList2114">
    <w:name w:val="No List2114"/>
    <w:next w:val="NoList"/>
    <w:uiPriority w:val="99"/>
    <w:semiHidden/>
    <w:unhideWhenUsed/>
    <w:rsid w:val="00C44219"/>
  </w:style>
  <w:style w:type="numbering" w:customStyle="1" w:styleId="NoList3114">
    <w:name w:val="No List3114"/>
    <w:next w:val="NoList"/>
    <w:uiPriority w:val="99"/>
    <w:semiHidden/>
    <w:unhideWhenUsed/>
    <w:rsid w:val="00C44219"/>
  </w:style>
  <w:style w:type="numbering" w:customStyle="1" w:styleId="NoList4114">
    <w:name w:val="No List4114"/>
    <w:next w:val="NoList"/>
    <w:uiPriority w:val="99"/>
    <w:semiHidden/>
    <w:unhideWhenUsed/>
    <w:rsid w:val="00C44219"/>
  </w:style>
  <w:style w:type="numbering" w:customStyle="1" w:styleId="NoList614">
    <w:name w:val="No List614"/>
    <w:next w:val="NoList"/>
    <w:uiPriority w:val="99"/>
    <w:semiHidden/>
    <w:unhideWhenUsed/>
    <w:rsid w:val="00C44219"/>
  </w:style>
  <w:style w:type="numbering" w:customStyle="1" w:styleId="1114">
    <w:name w:val="无列表1114"/>
    <w:next w:val="NoList"/>
    <w:semiHidden/>
    <w:rsid w:val="00C44219"/>
  </w:style>
  <w:style w:type="numbering" w:customStyle="1" w:styleId="NoList11114">
    <w:name w:val="No List11114"/>
    <w:next w:val="NoList"/>
    <w:uiPriority w:val="99"/>
    <w:semiHidden/>
    <w:unhideWhenUsed/>
    <w:rsid w:val="00C44219"/>
  </w:style>
  <w:style w:type="numbering" w:customStyle="1" w:styleId="NoList714">
    <w:name w:val="No List714"/>
    <w:next w:val="NoList"/>
    <w:uiPriority w:val="99"/>
    <w:semiHidden/>
    <w:unhideWhenUsed/>
    <w:rsid w:val="00C44219"/>
  </w:style>
  <w:style w:type="numbering" w:customStyle="1" w:styleId="NoList1214">
    <w:name w:val="No List1214"/>
    <w:next w:val="NoList"/>
    <w:uiPriority w:val="99"/>
    <w:semiHidden/>
    <w:unhideWhenUsed/>
    <w:rsid w:val="00C44219"/>
  </w:style>
  <w:style w:type="numbering" w:customStyle="1" w:styleId="NoList2214">
    <w:name w:val="No List2214"/>
    <w:next w:val="NoList"/>
    <w:uiPriority w:val="99"/>
    <w:semiHidden/>
    <w:unhideWhenUsed/>
    <w:rsid w:val="00C44219"/>
  </w:style>
  <w:style w:type="numbering" w:customStyle="1" w:styleId="NoList3214">
    <w:name w:val="No List3214"/>
    <w:next w:val="NoList"/>
    <w:uiPriority w:val="99"/>
    <w:semiHidden/>
    <w:unhideWhenUsed/>
    <w:rsid w:val="00C44219"/>
  </w:style>
  <w:style w:type="numbering" w:customStyle="1" w:styleId="NoList84">
    <w:name w:val="No List84"/>
    <w:next w:val="NoList"/>
    <w:uiPriority w:val="99"/>
    <w:semiHidden/>
    <w:unhideWhenUsed/>
    <w:rsid w:val="00C44219"/>
  </w:style>
  <w:style w:type="numbering" w:customStyle="1" w:styleId="NoList94">
    <w:name w:val="No List94"/>
    <w:next w:val="NoList"/>
    <w:uiPriority w:val="99"/>
    <w:semiHidden/>
    <w:unhideWhenUsed/>
    <w:rsid w:val="00C44219"/>
  </w:style>
  <w:style w:type="numbering" w:customStyle="1" w:styleId="NoList814">
    <w:name w:val="No List814"/>
    <w:next w:val="NoList"/>
    <w:uiPriority w:val="99"/>
    <w:semiHidden/>
    <w:unhideWhenUsed/>
    <w:rsid w:val="00C44219"/>
  </w:style>
  <w:style w:type="numbering" w:customStyle="1" w:styleId="NoList913">
    <w:name w:val="No List913"/>
    <w:next w:val="NoList"/>
    <w:uiPriority w:val="99"/>
    <w:semiHidden/>
    <w:unhideWhenUsed/>
    <w:rsid w:val="00C44219"/>
  </w:style>
  <w:style w:type="numbering" w:customStyle="1" w:styleId="LFO194">
    <w:name w:val="LFO194"/>
    <w:basedOn w:val="NoList"/>
    <w:rsid w:val="00C44219"/>
  </w:style>
  <w:style w:type="numbering" w:customStyle="1" w:styleId="NoList103">
    <w:name w:val="No List103"/>
    <w:next w:val="NoList"/>
    <w:uiPriority w:val="99"/>
    <w:semiHidden/>
    <w:unhideWhenUsed/>
    <w:rsid w:val="00C44219"/>
  </w:style>
  <w:style w:type="numbering" w:customStyle="1" w:styleId="LFO1913">
    <w:name w:val="LFO1913"/>
    <w:basedOn w:val="NoList"/>
    <w:rsid w:val="00C44219"/>
  </w:style>
  <w:style w:type="numbering" w:customStyle="1" w:styleId="1210">
    <w:name w:val="无列表121"/>
    <w:next w:val="NoList"/>
    <w:semiHidden/>
    <w:rsid w:val="00C44219"/>
  </w:style>
  <w:style w:type="numbering" w:customStyle="1" w:styleId="1211">
    <w:name w:val="リストなし121"/>
    <w:next w:val="NoList"/>
    <w:uiPriority w:val="99"/>
    <w:semiHidden/>
    <w:unhideWhenUsed/>
    <w:rsid w:val="00C44219"/>
  </w:style>
  <w:style w:type="numbering" w:customStyle="1" w:styleId="11111">
    <w:name w:val="リストなし1111"/>
    <w:next w:val="NoList"/>
    <w:uiPriority w:val="99"/>
    <w:semiHidden/>
    <w:unhideWhenUsed/>
    <w:rsid w:val="00C44219"/>
  </w:style>
  <w:style w:type="numbering" w:customStyle="1" w:styleId="NoList131">
    <w:name w:val="No List131"/>
    <w:next w:val="NoList"/>
    <w:uiPriority w:val="99"/>
    <w:semiHidden/>
    <w:unhideWhenUsed/>
    <w:rsid w:val="00C44219"/>
  </w:style>
  <w:style w:type="numbering" w:customStyle="1" w:styleId="NoList231">
    <w:name w:val="No List231"/>
    <w:next w:val="NoList"/>
    <w:uiPriority w:val="99"/>
    <w:semiHidden/>
    <w:unhideWhenUsed/>
    <w:rsid w:val="00C44219"/>
  </w:style>
  <w:style w:type="numbering" w:customStyle="1" w:styleId="NoList331">
    <w:name w:val="No List331"/>
    <w:next w:val="NoList"/>
    <w:uiPriority w:val="99"/>
    <w:semiHidden/>
    <w:unhideWhenUsed/>
    <w:rsid w:val="00C44219"/>
  </w:style>
  <w:style w:type="numbering" w:customStyle="1" w:styleId="NoList431">
    <w:name w:val="No List431"/>
    <w:next w:val="NoList"/>
    <w:uiPriority w:val="99"/>
    <w:semiHidden/>
    <w:unhideWhenUsed/>
    <w:rsid w:val="00C44219"/>
  </w:style>
  <w:style w:type="numbering" w:customStyle="1" w:styleId="NoList521">
    <w:name w:val="No List521"/>
    <w:next w:val="NoList"/>
    <w:uiPriority w:val="99"/>
    <w:semiHidden/>
    <w:unhideWhenUsed/>
    <w:rsid w:val="00C44219"/>
  </w:style>
  <w:style w:type="numbering" w:customStyle="1" w:styleId="NoList621">
    <w:name w:val="No List621"/>
    <w:next w:val="NoList"/>
    <w:uiPriority w:val="99"/>
    <w:semiHidden/>
    <w:unhideWhenUsed/>
    <w:rsid w:val="00C44219"/>
  </w:style>
  <w:style w:type="numbering" w:customStyle="1" w:styleId="NoList721">
    <w:name w:val="No List721"/>
    <w:next w:val="NoList"/>
    <w:uiPriority w:val="99"/>
    <w:semiHidden/>
    <w:unhideWhenUsed/>
    <w:rsid w:val="00C44219"/>
  </w:style>
  <w:style w:type="numbering" w:customStyle="1" w:styleId="NoList1121">
    <w:name w:val="No List1121"/>
    <w:next w:val="NoList"/>
    <w:uiPriority w:val="99"/>
    <w:semiHidden/>
    <w:unhideWhenUsed/>
    <w:rsid w:val="00C44219"/>
  </w:style>
  <w:style w:type="numbering" w:customStyle="1" w:styleId="NoList2121">
    <w:name w:val="No List2121"/>
    <w:next w:val="NoList"/>
    <w:uiPriority w:val="99"/>
    <w:semiHidden/>
    <w:unhideWhenUsed/>
    <w:rsid w:val="00C44219"/>
  </w:style>
  <w:style w:type="numbering" w:customStyle="1" w:styleId="NoList3121">
    <w:name w:val="No List3121"/>
    <w:next w:val="NoList"/>
    <w:uiPriority w:val="99"/>
    <w:semiHidden/>
    <w:unhideWhenUsed/>
    <w:rsid w:val="00C44219"/>
  </w:style>
  <w:style w:type="numbering" w:customStyle="1" w:styleId="NoList4121">
    <w:name w:val="No List4121"/>
    <w:next w:val="NoList"/>
    <w:uiPriority w:val="99"/>
    <w:semiHidden/>
    <w:unhideWhenUsed/>
    <w:rsid w:val="00C44219"/>
  </w:style>
  <w:style w:type="numbering" w:customStyle="1" w:styleId="NoList5111">
    <w:name w:val="No List5111"/>
    <w:next w:val="NoList"/>
    <w:uiPriority w:val="99"/>
    <w:semiHidden/>
    <w:unhideWhenUsed/>
    <w:rsid w:val="00C44219"/>
  </w:style>
  <w:style w:type="numbering" w:customStyle="1" w:styleId="NoList6111">
    <w:name w:val="No List6111"/>
    <w:next w:val="NoList"/>
    <w:uiPriority w:val="99"/>
    <w:semiHidden/>
    <w:unhideWhenUsed/>
    <w:rsid w:val="00C44219"/>
  </w:style>
  <w:style w:type="numbering" w:customStyle="1" w:styleId="NoList7111">
    <w:name w:val="No List7111"/>
    <w:next w:val="NoList"/>
    <w:uiPriority w:val="99"/>
    <w:semiHidden/>
    <w:unhideWhenUsed/>
    <w:rsid w:val="00C44219"/>
  </w:style>
  <w:style w:type="numbering" w:customStyle="1" w:styleId="NoList8111">
    <w:name w:val="No List8111"/>
    <w:next w:val="NoList"/>
    <w:uiPriority w:val="99"/>
    <w:semiHidden/>
    <w:unhideWhenUsed/>
    <w:rsid w:val="00C44219"/>
  </w:style>
  <w:style w:type="numbering" w:customStyle="1" w:styleId="NoList1221">
    <w:name w:val="No List1221"/>
    <w:next w:val="NoList"/>
    <w:uiPriority w:val="99"/>
    <w:semiHidden/>
    <w:rsid w:val="00C44219"/>
  </w:style>
  <w:style w:type="numbering" w:customStyle="1" w:styleId="NoList11121">
    <w:name w:val="No List11121"/>
    <w:next w:val="NoList"/>
    <w:uiPriority w:val="99"/>
    <w:semiHidden/>
    <w:unhideWhenUsed/>
    <w:rsid w:val="00C44219"/>
  </w:style>
  <w:style w:type="numbering" w:customStyle="1" w:styleId="11210">
    <w:name w:val="无列表1121"/>
    <w:next w:val="NoList"/>
    <w:semiHidden/>
    <w:rsid w:val="00C44219"/>
  </w:style>
  <w:style w:type="numbering" w:customStyle="1" w:styleId="NoList2221">
    <w:name w:val="No List2221"/>
    <w:next w:val="NoList"/>
    <w:uiPriority w:val="99"/>
    <w:semiHidden/>
    <w:unhideWhenUsed/>
    <w:rsid w:val="00C44219"/>
  </w:style>
  <w:style w:type="numbering" w:customStyle="1" w:styleId="NoList3221">
    <w:name w:val="No List3221"/>
    <w:next w:val="NoList"/>
    <w:uiPriority w:val="99"/>
    <w:semiHidden/>
    <w:unhideWhenUsed/>
    <w:rsid w:val="00C44219"/>
  </w:style>
  <w:style w:type="numbering" w:customStyle="1" w:styleId="NoList4211">
    <w:name w:val="No List4211"/>
    <w:next w:val="NoList"/>
    <w:uiPriority w:val="99"/>
    <w:semiHidden/>
    <w:unhideWhenUsed/>
    <w:rsid w:val="00C44219"/>
  </w:style>
  <w:style w:type="numbering" w:customStyle="1" w:styleId="NoList21111">
    <w:name w:val="No List21111"/>
    <w:next w:val="NoList"/>
    <w:uiPriority w:val="99"/>
    <w:semiHidden/>
    <w:unhideWhenUsed/>
    <w:rsid w:val="00C44219"/>
  </w:style>
  <w:style w:type="numbering" w:customStyle="1" w:styleId="NoList31111">
    <w:name w:val="No List31111"/>
    <w:next w:val="NoList"/>
    <w:uiPriority w:val="99"/>
    <w:semiHidden/>
    <w:unhideWhenUsed/>
    <w:rsid w:val="00C44219"/>
  </w:style>
  <w:style w:type="numbering" w:customStyle="1" w:styleId="NoList41111">
    <w:name w:val="No List41111"/>
    <w:next w:val="NoList"/>
    <w:uiPriority w:val="99"/>
    <w:semiHidden/>
    <w:unhideWhenUsed/>
    <w:rsid w:val="00C44219"/>
  </w:style>
  <w:style w:type="numbering" w:customStyle="1" w:styleId="111110">
    <w:name w:val="无列表11111"/>
    <w:next w:val="NoList"/>
    <w:semiHidden/>
    <w:rsid w:val="00C44219"/>
  </w:style>
  <w:style w:type="numbering" w:customStyle="1" w:styleId="NoList111111">
    <w:name w:val="No List111111"/>
    <w:next w:val="NoList"/>
    <w:uiPriority w:val="99"/>
    <w:semiHidden/>
    <w:unhideWhenUsed/>
    <w:rsid w:val="00C44219"/>
  </w:style>
  <w:style w:type="numbering" w:customStyle="1" w:styleId="NoList12111">
    <w:name w:val="No List12111"/>
    <w:next w:val="NoList"/>
    <w:uiPriority w:val="99"/>
    <w:semiHidden/>
    <w:unhideWhenUsed/>
    <w:rsid w:val="00C44219"/>
  </w:style>
  <w:style w:type="numbering" w:customStyle="1" w:styleId="NoList22111">
    <w:name w:val="No List22111"/>
    <w:next w:val="NoList"/>
    <w:uiPriority w:val="99"/>
    <w:semiHidden/>
    <w:unhideWhenUsed/>
    <w:rsid w:val="00C44219"/>
  </w:style>
  <w:style w:type="numbering" w:customStyle="1" w:styleId="NoList32111">
    <w:name w:val="No List32111"/>
    <w:next w:val="NoList"/>
    <w:uiPriority w:val="99"/>
    <w:semiHidden/>
    <w:unhideWhenUsed/>
    <w:rsid w:val="00C44219"/>
  </w:style>
  <w:style w:type="numbering" w:customStyle="1" w:styleId="NoList141">
    <w:name w:val="No List141"/>
    <w:next w:val="NoList"/>
    <w:uiPriority w:val="99"/>
    <w:semiHidden/>
    <w:unhideWhenUsed/>
    <w:rsid w:val="00C44219"/>
  </w:style>
  <w:style w:type="numbering" w:customStyle="1" w:styleId="NoList151">
    <w:name w:val="No List151"/>
    <w:next w:val="NoList"/>
    <w:uiPriority w:val="99"/>
    <w:semiHidden/>
    <w:unhideWhenUsed/>
    <w:rsid w:val="00C44219"/>
  </w:style>
  <w:style w:type="numbering" w:customStyle="1" w:styleId="NoList241">
    <w:name w:val="No List241"/>
    <w:next w:val="NoList"/>
    <w:uiPriority w:val="99"/>
    <w:semiHidden/>
    <w:unhideWhenUsed/>
    <w:rsid w:val="00C44219"/>
  </w:style>
  <w:style w:type="numbering" w:customStyle="1" w:styleId="NoList341">
    <w:name w:val="No List341"/>
    <w:next w:val="NoList"/>
    <w:uiPriority w:val="99"/>
    <w:semiHidden/>
    <w:unhideWhenUsed/>
    <w:rsid w:val="00C44219"/>
  </w:style>
  <w:style w:type="numbering" w:customStyle="1" w:styleId="NoList441">
    <w:name w:val="No List441"/>
    <w:next w:val="NoList"/>
    <w:uiPriority w:val="99"/>
    <w:semiHidden/>
    <w:unhideWhenUsed/>
    <w:rsid w:val="00C44219"/>
  </w:style>
  <w:style w:type="numbering" w:customStyle="1" w:styleId="NoList531">
    <w:name w:val="No List531"/>
    <w:next w:val="NoList"/>
    <w:uiPriority w:val="99"/>
    <w:semiHidden/>
    <w:unhideWhenUsed/>
    <w:rsid w:val="00C44219"/>
  </w:style>
  <w:style w:type="numbering" w:customStyle="1" w:styleId="NoList631">
    <w:name w:val="No List631"/>
    <w:next w:val="NoList"/>
    <w:uiPriority w:val="99"/>
    <w:semiHidden/>
    <w:unhideWhenUsed/>
    <w:rsid w:val="00C44219"/>
  </w:style>
  <w:style w:type="numbering" w:customStyle="1" w:styleId="NoList731">
    <w:name w:val="No List731"/>
    <w:next w:val="NoList"/>
    <w:uiPriority w:val="99"/>
    <w:semiHidden/>
    <w:unhideWhenUsed/>
    <w:rsid w:val="00C44219"/>
  </w:style>
  <w:style w:type="numbering" w:customStyle="1" w:styleId="NoList821">
    <w:name w:val="No List821"/>
    <w:next w:val="NoList"/>
    <w:uiPriority w:val="99"/>
    <w:semiHidden/>
    <w:unhideWhenUsed/>
    <w:rsid w:val="00C44219"/>
  </w:style>
  <w:style w:type="numbering" w:customStyle="1" w:styleId="NoList921">
    <w:name w:val="No List921"/>
    <w:next w:val="NoList"/>
    <w:uiPriority w:val="99"/>
    <w:semiHidden/>
    <w:unhideWhenUsed/>
    <w:rsid w:val="00C44219"/>
  </w:style>
  <w:style w:type="numbering" w:customStyle="1" w:styleId="NoList1131">
    <w:name w:val="No List1131"/>
    <w:next w:val="NoList"/>
    <w:uiPriority w:val="99"/>
    <w:semiHidden/>
    <w:unhideWhenUsed/>
    <w:rsid w:val="00C44219"/>
  </w:style>
  <w:style w:type="numbering" w:customStyle="1" w:styleId="NoList2131">
    <w:name w:val="No List2131"/>
    <w:next w:val="NoList"/>
    <w:uiPriority w:val="99"/>
    <w:semiHidden/>
    <w:unhideWhenUsed/>
    <w:rsid w:val="00C44219"/>
  </w:style>
  <w:style w:type="numbering" w:customStyle="1" w:styleId="NoList3131">
    <w:name w:val="No List3131"/>
    <w:next w:val="NoList"/>
    <w:uiPriority w:val="99"/>
    <w:semiHidden/>
    <w:unhideWhenUsed/>
    <w:rsid w:val="00C44219"/>
  </w:style>
  <w:style w:type="numbering" w:customStyle="1" w:styleId="NoList4131">
    <w:name w:val="No List4131"/>
    <w:next w:val="NoList"/>
    <w:uiPriority w:val="99"/>
    <w:semiHidden/>
    <w:unhideWhenUsed/>
    <w:rsid w:val="00C44219"/>
  </w:style>
  <w:style w:type="numbering" w:customStyle="1" w:styleId="NoList5121">
    <w:name w:val="No List5121"/>
    <w:next w:val="NoList"/>
    <w:uiPriority w:val="99"/>
    <w:semiHidden/>
    <w:unhideWhenUsed/>
    <w:rsid w:val="00C44219"/>
  </w:style>
  <w:style w:type="numbering" w:customStyle="1" w:styleId="NoList6121">
    <w:name w:val="No List6121"/>
    <w:next w:val="NoList"/>
    <w:uiPriority w:val="99"/>
    <w:semiHidden/>
    <w:unhideWhenUsed/>
    <w:rsid w:val="00C44219"/>
  </w:style>
  <w:style w:type="numbering" w:customStyle="1" w:styleId="NoList7121">
    <w:name w:val="No List7121"/>
    <w:next w:val="NoList"/>
    <w:uiPriority w:val="99"/>
    <w:semiHidden/>
    <w:unhideWhenUsed/>
    <w:rsid w:val="00C44219"/>
  </w:style>
  <w:style w:type="numbering" w:customStyle="1" w:styleId="NoList8121">
    <w:name w:val="No List8121"/>
    <w:next w:val="NoList"/>
    <w:uiPriority w:val="99"/>
    <w:semiHidden/>
    <w:unhideWhenUsed/>
    <w:rsid w:val="00C44219"/>
  </w:style>
  <w:style w:type="numbering" w:customStyle="1" w:styleId="NoList9111">
    <w:name w:val="No List9111"/>
    <w:next w:val="NoList"/>
    <w:uiPriority w:val="99"/>
    <w:semiHidden/>
    <w:unhideWhenUsed/>
    <w:rsid w:val="00C44219"/>
  </w:style>
  <w:style w:type="numbering" w:customStyle="1" w:styleId="LFO1921">
    <w:name w:val="LFO1921"/>
    <w:basedOn w:val="NoList"/>
    <w:rsid w:val="00C44219"/>
  </w:style>
  <w:style w:type="numbering" w:customStyle="1" w:styleId="NoList1011">
    <w:name w:val="No List1011"/>
    <w:next w:val="NoList"/>
    <w:uiPriority w:val="99"/>
    <w:semiHidden/>
    <w:unhideWhenUsed/>
    <w:rsid w:val="00C44219"/>
  </w:style>
  <w:style w:type="numbering" w:customStyle="1" w:styleId="LFO19111">
    <w:name w:val="LFO19111"/>
    <w:basedOn w:val="NoList"/>
    <w:rsid w:val="00C44219"/>
  </w:style>
  <w:style w:type="numbering" w:customStyle="1" w:styleId="NoList1231">
    <w:name w:val="No List1231"/>
    <w:next w:val="NoList"/>
    <w:uiPriority w:val="99"/>
    <w:semiHidden/>
    <w:rsid w:val="00C44219"/>
  </w:style>
  <w:style w:type="numbering" w:customStyle="1" w:styleId="NoList11131">
    <w:name w:val="No List11131"/>
    <w:next w:val="NoList"/>
    <w:uiPriority w:val="99"/>
    <w:semiHidden/>
    <w:unhideWhenUsed/>
    <w:rsid w:val="00C44219"/>
  </w:style>
  <w:style w:type="numbering" w:customStyle="1" w:styleId="1310">
    <w:name w:val="无列表131"/>
    <w:next w:val="NoList"/>
    <w:semiHidden/>
    <w:rsid w:val="00C44219"/>
  </w:style>
  <w:style w:type="numbering" w:customStyle="1" w:styleId="1311">
    <w:name w:val="リストなし131"/>
    <w:next w:val="NoList"/>
    <w:uiPriority w:val="99"/>
    <w:semiHidden/>
    <w:unhideWhenUsed/>
    <w:rsid w:val="00C44219"/>
  </w:style>
  <w:style w:type="numbering" w:customStyle="1" w:styleId="11310">
    <w:name w:val="无列表1131"/>
    <w:next w:val="NoList"/>
    <w:semiHidden/>
    <w:rsid w:val="00C44219"/>
  </w:style>
  <w:style w:type="numbering" w:customStyle="1" w:styleId="11211">
    <w:name w:val="リストなし1121"/>
    <w:next w:val="NoList"/>
    <w:uiPriority w:val="99"/>
    <w:semiHidden/>
    <w:unhideWhenUsed/>
    <w:rsid w:val="00C44219"/>
  </w:style>
  <w:style w:type="numbering" w:customStyle="1" w:styleId="NoList2231">
    <w:name w:val="No List2231"/>
    <w:next w:val="NoList"/>
    <w:uiPriority w:val="99"/>
    <w:semiHidden/>
    <w:unhideWhenUsed/>
    <w:rsid w:val="00C44219"/>
  </w:style>
  <w:style w:type="numbering" w:customStyle="1" w:styleId="NoList3231">
    <w:name w:val="No List3231"/>
    <w:next w:val="NoList"/>
    <w:uiPriority w:val="99"/>
    <w:semiHidden/>
    <w:unhideWhenUsed/>
    <w:rsid w:val="00C44219"/>
  </w:style>
  <w:style w:type="numbering" w:customStyle="1" w:styleId="NoList4221">
    <w:name w:val="No List4221"/>
    <w:next w:val="NoList"/>
    <w:uiPriority w:val="99"/>
    <w:semiHidden/>
    <w:unhideWhenUsed/>
    <w:rsid w:val="00C44219"/>
  </w:style>
  <w:style w:type="numbering" w:customStyle="1" w:styleId="NoList21121">
    <w:name w:val="No List21121"/>
    <w:next w:val="NoList"/>
    <w:uiPriority w:val="99"/>
    <w:semiHidden/>
    <w:unhideWhenUsed/>
    <w:rsid w:val="00C44219"/>
  </w:style>
  <w:style w:type="numbering" w:customStyle="1" w:styleId="NoList31121">
    <w:name w:val="No List31121"/>
    <w:next w:val="NoList"/>
    <w:uiPriority w:val="99"/>
    <w:semiHidden/>
    <w:unhideWhenUsed/>
    <w:rsid w:val="00C44219"/>
  </w:style>
  <w:style w:type="numbering" w:customStyle="1" w:styleId="NoList41121">
    <w:name w:val="No List41121"/>
    <w:next w:val="NoList"/>
    <w:uiPriority w:val="99"/>
    <w:semiHidden/>
    <w:unhideWhenUsed/>
    <w:rsid w:val="00C44219"/>
  </w:style>
  <w:style w:type="numbering" w:customStyle="1" w:styleId="11121">
    <w:name w:val="无列表11121"/>
    <w:next w:val="NoList"/>
    <w:semiHidden/>
    <w:rsid w:val="00C44219"/>
  </w:style>
  <w:style w:type="numbering" w:customStyle="1" w:styleId="NoList111121">
    <w:name w:val="No List111121"/>
    <w:next w:val="NoList"/>
    <w:uiPriority w:val="99"/>
    <w:semiHidden/>
    <w:unhideWhenUsed/>
    <w:rsid w:val="00C44219"/>
  </w:style>
  <w:style w:type="numbering" w:customStyle="1" w:styleId="NoList12121">
    <w:name w:val="No List12121"/>
    <w:next w:val="NoList"/>
    <w:uiPriority w:val="99"/>
    <w:semiHidden/>
    <w:unhideWhenUsed/>
    <w:rsid w:val="00C44219"/>
  </w:style>
  <w:style w:type="numbering" w:customStyle="1" w:styleId="NoList22121">
    <w:name w:val="No List22121"/>
    <w:next w:val="NoList"/>
    <w:uiPriority w:val="99"/>
    <w:semiHidden/>
    <w:unhideWhenUsed/>
    <w:rsid w:val="00C44219"/>
  </w:style>
  <w:style w:type="numbering" w:customStyle="1" w:styleId="NoList32121">
    <w:name w:val="No List32121"/>
    <w:next w:val="NoList"/>
    <w:uiPriority w:val="99"/>
    <w:semiHidden/>
    <w:unhideWhenUsed/>
    <w:rsid w:val="00C44219"/>
  </w:style>
  <w:style w:type="numbering" w:customStyle="1" w:styleId="NoList161">
    <w:name w:val="No List161"/>
    <w:next w:val="NoList"/>
    <w:uiPriority w:val="99"/>
    <w:semiHidden/>
    <w:unhideWhenUsed/>
    <w:rsid w:val="00C44219"/>
  </w:style>
  <w:style w:type="numbering" w:customStyle="1" w:styleId="NoList171">
    <w:name w:val="No List171"/>
    <w:next w:val="NoList"/>
    <w:uiPriority w:val="99"/>
    <w:semiHidden/>
    <w:unhideWhenUsed/>
    <w:rsid w:val="00C44219"/>
  </w:style>
  <w:style w:type="numbering" w:customStyle="1" w:styleId="NoList251">
    <w:name w:val="No List251"/>
    <w:next w:val="NoList"/>
    <w:uiPriority w:val="99"/>
    <w:semiHidden/>
    <w:unhideWhenUsed/>
    <w:rsid w:val="00C44219"/>
  </w:style>
  <w:style w:type="numbering" w:customStyle="1" w:styleId="NoList351">
    <w:name w:val="No List351"/>
    <w:next w:val="NoList"/>
    <w:uiPriority w:val="99"/>
    <w:semiHidden/>
    <w:unhideWhenUsed/>
    <w:rsid w:val="00C44219"/>
  </w:style>
  <w:style w:type="numbering" w:customStyle="1" w:styleId="NoList451">
    <w:name w:val="No List451"/>
    <w:next w:val="NoList"/>
    <w:uiPriority w:val="99"/>
    <w:semiHidden/>
    <w:unhideWhenUsed/>
    <w:rsid w:val="00C44219"/>
  </w:style>
  <w:style w:type="numbering" w:customStyle="1" w:styleId="NoList541">
    <w:name w:val="No List541"/>
    <w:next w:val="NoList"/>
    <w:uiPriority w:val="99"/>
    <w:semiHidden/>
    <w:unhideWhenUsed/>
    <w:rsid w:val="00C44219"/>
  </w:style>
  <w:style w:type="numbering" w:customStyle="1" w:styleId="NoList641">
    <w:name w:val="No List641"/>
    <w:next w:val="NoList"/>
    <w:uiPriority w:val="99"/>
    <w:semiHidden/>
    <w:unhideWhenUsed/>
    <w:rsid w:val="00C44219"/>
  </w:style>
  <w:style w:type="numbering" w:customStyle="1" w:styleId="NoList741">
    <w:name w:val="No List741"/>
    <w:next w:val="NoList"/>
    <w:uiPriority w:val="99"/>
    <w:semiHidden/>
    <w:unhideWhenUsed/>
    <w:rsid w:val="00C44219"/>
  </w:style>
  <w:style w:type="numbering" w:customStyle="1" w:styleId="NoList831">
    <w:name w:val="No List831"/>
    <w:next w:val="NoList"/>
    <w:uiPriority w:val="99"/>
    <w:semiHidden/>
    <w:unhideWhenUsed/>
    <w:rsid w:val="00C44219"/>
  </w:style>
  <w:style w:type="numbering" w:customStyle="1" w:styleId="NoList931">
    <w:name w:val="No List931"/>
    <w:next w:val="NoList"/>
    <w:uiPriority w:val="99"/>
    <w:semiHidden/>
    <w:unhideWhenUsed/>
    <w:rsid w:val="00C44219"/>
  </w:style>
  <w:style w:type="numbering" w:customStyle="1" w:styleId="NoList1141">
    <w:name w:val="No List1141"/>
    <w:next w:val="NoList"/>
    <w:uiPriority w:val="99"/>
    <w:semiHidden/>
    <w:unhideWhenUsed/>
    <w:rsid w:val="00C44219"/>
  </w:style>
  <w:style w:type="numbering" w:customStyle="1" w:styleId="NoList2141">
    <w:name w:val="No List2141"/>
    <w:next w:val="NoList"/>
    <w:uiPriority w:val="99"/>
    <w:semiHidden/>
    <w:unhideWhenUsed/>
    <w:rsid w:val="00C44219"/>
  </w:style>
  <w:style w:type="numbering" w:customStyle="1" w:styleId="NoList3141">
    <w:name w:val="No List3141"/>
    <w:next w:val="NoList"/>
    <w:uiPriority w:val="99"/>
    <w:semiHidden/>
    <w:unhideWhenUsed/>
    <w:rsid w:val="00C44219"/>
  </w:style>
  <w:style w:type="numbering" w:customStyle="1" w:styleId="NoList4141">
    <w:name w:val="No List4141"/>
    <w:next w:val="NoList"/>
    <w:uiPriority w:val="99"/>
    <w:semiHidden/>
    <w:unhideWhenUsed/>
    <w:rsid w:val="00C44219"/>
  </w:style>
  <w:style w:type="numbering" w:customStyle="1" w:styleId="NoList5131">
    <w:name w:val="No List5131"/>
    <w:next w:val="NoList"/>
    <w:uiPriority w:val="99"/>
    <w:semiHidden/>
    <w:unhideWhenUsed/>
    <w:rsid w:val="00C44219"/>
  </w:style>
  <w:style w:type="numbering" w:customStyle="1" w:styleId="NoList6131">
    <w:name w:val="No List6131"/>
    <w:next w:val="NoList"/>
    <w:uiPriority w:val="99"/>
    <w:semiHidden/>
    <w:unhideWhenUsed/>
    <w:rsid w:val="00C44219"/>
  </w:style>
  <w:style w:type="numbering" w:customStyle="1" w:styleId="NoList7131">
    <w:name w:val="No List7131"/>
    <w:next w:val="NoList"/>
    <w:uiPriority w:val="99"/>
    <w:semiHidden/>
    <w:unhideWhenUsed/>
    <w:rsid w:val="00C44219"/>
  </w:style>
  <w:style w:type="numbering" w:customStyle="1" w:styleId="NoList8131">
    <w:name w:val="No List8131"/>
    <w:next w:val="NoList"/>
    <w:uiPriority w:val="99"/>
    <w:semiHidden/>
    <w:unhideWhenUsed/>
    <w:rsid w:val="00C44219"/>
  </w:style>
  <w:style w:type="numbering" w:customStyle="1" w:styleId="NoList9121">
    <w:name w:val="No List9121"/>
    <w:next w:val="NoList"/>
    <w:uiPriority w:val="99"/>
    <w:semiHidden/>
    <w:unhideWhenUsed/>
    <w:rsid w:val="00C44219"/>
  </w:style>
  <w:style w:type="numbering" w:customStyle="1" w:styleId="LFO1931">
    <w:name w:val="LFO1931"/>
    <w:basedOn w:val="NoList"/>
    <w:rsid w:val="00C44219"/>
  </w:style>
  <w:style w:type="numbering" w:customStyle="1" w:styleId="NoList1021">
    <w:name w:val="No List1021"/>
    <w:next w:val="NoList"/>
    <w:uiPriority w:val="99"/>
    <w:semiHidden/>
    <w:unhideWhenUsed/>
    <w:rsid w:val="00C44219"/>
  </w:style>
  <w:style w:type="numbering" w:customStyle="1" w:styleId="LFO19121">
    <w:name w:val="LFO19121"/>
    <w:basedOn w:val="NoList"/>
    <w:rsid w:val="00C44219"/>
  </w:style>
  <w:style w:type="numbering" w:customStyle="1" w:styleId="NoList1241">
    <w:name w:val="No List1241"/>
    <w:next w:val="NoList"/>
    <w:uiPriority w:val="99"/>
    <w:semiHidden/>
    <w:rsid w:val="00C44219"/>
  </w:style>
  <w:style w:type="numbering" w:customStyle="1" w:styleId="NoList11141">
    <w:name w:val="No List11141"/>
    <w:next w:val="NoList"/>
    <w:uiPriority w:val="99"/>
    <w:semiHidden/>
    <w:unhideWhenUsed/>
    <w:rsid w:val="00C44219"/>
  </w:style>
  <w:style w:type="numbering" w:customStyle="1" w:styleId="1410">
    <w:name w:val="无列表141"/>
    <w:next w:val="NoList"/>
    <w:semiHidden/>
    <w:rsid w:val="00C44219"/>
  </w:style>
  <w:style w:type="numbering" w:customStyle="1" w:styleId="1411">
    <w:name w:val="リストなし141"/>
    <w:next w:val="NoList"/>
    <w:uiPriority w:val="99"/>
    <w:semiHidden/>
    <w:unhideWhenUsed/>
    <w:rsid w:val="00C44219"/>
  </w:style>
  <w:style w:type="numbering" w:customStyle="1" w:styleId="11410">
    <w:name w:val="无列表1141"/>
    <w:next w:val="NoList"/>
    <w:semiHidden/>
    <w:rsid w:val="00C44219"/>
  </w:style>
  <w:style w:type="numbering" w:customStyle="1" w:styleId="11311">
    <w:name w:val="リストなし1131"/>
    <w:next w:val="NoList"/>
    <w:uiPriority w:val="99"/>
    <w:semiHidden/>
    <w:unhideWhenUsed/>
    <w:rsid w:val="00C44219"/>
  </w:style>
  <w:style w:type="numbering" w:customStyle="1" w:styleId="NoList2241">
    <w:name w:val="No List2241"/>
    <w:next w:val="NoList"/>
    <w:uiPriority w:val="99"/>
    <w:semiHidden/>
    <w:unhideWhenUsed/>
    <w:rsid w:val="00C44219"/>
  </w:style>
  <w:style w:type="numbering" w:customStyle="1" w:styleId="NoList3241">
    <w:name w:val="No List3241"/>
    <w:next w:val="NoList"/>
    <w:uiPriority w:val="99"/>
    <w:semiHidden/>
    <w:unhideWhenUsed/>
    <w:rsid w:val="00C44219"/>
  </w:style>
  <w:style w:type="numbering" w:customStyle="1" w:styleId="NoList4231">
    <w:name w:val="No List4231"/>
    <w:next w:val="NoList"/>
    <w:uiPriority w:val="99"/>
    <w:semiHidden/>
    <w:unhideWhenUsed/>
    <w:rsid w:val="00C44219"/>
  </w:style>
  <w:style w:type="numbering" w:customStyle="1" w:styleId="NoList21131">
    <w:name w:val="No List21131"/>
    <w:next w:val="NoList"/>
    <w:uiPriority w:val="99"/>
    <w:semiHidden/>
    <w:unhideWhenUsed/>
    <w:rsid w:val="00C44219"/>
  </w:style>
  <w:style w:type="numbering" w:customStyle="1" w:styleId="NoList31131">
    <w:name w:val="No List31131"/>
    <w:next w:val="NoList"/>
    <w:uiPriority w:val="99"/>
    <w:semiHidden/>
    <w:unhideWhenUsed/>
    <w:rsid w:val="00C44219"/>
  </w:style>
  <w:style w:type="numbering" w:customStyle="1" w:styleId="NoList41131">
    <w:name w:val="No List41131"/>
    <w:next w:val="NoList"/>
    <w:uiPriority w:val="99"/>
    <w:semiHidden/>
    <w:unhideWhenUsed/>
    <w:rsid w:val="00C44219"/>
  </w:style>
  <w:style w:type="numbering" w:customStyle="1" w:styleId="11131">
    <w:name w:val="无列表11131"/>
    <w:next w:val="NoList"/>
    <w:semiHidden/>
    <w:rsid w:val="00C44219"/>
  </w:style>
  <w:style w:type="numbering" w:customStyle="1" w:styleId="NoList111131">
    <w:name w:val="No List111131"/>
    <w:next w:val="NoList"/>
    <w:uiPriority w:val="99"/>
    <w:semiHidden/>
    <w:unhideWhenUsed/>
    <w:rsid w:val="00C44219"/>
  </w:style>
  <w:style w:type="numbering" w:customStyle="1" w:styleId="NoList12131">
    <w:name w:val="No List12131"/>
    <w:next w:val="NoList"/>
    <w:uiPriority w:val="99"/>
    <w:semiHidden/>
    <w:unhideWhenUsed/>
    <w:rsid w:val="00C44219"/>
  </w:style>
  <w:style w:type="numbering" w:customStyle="1" w:styleId="NoList22131">
    <w:name w:val="No List22131"/>
    <w:next w:val="NoList"/>
    <w:uiPriority w:val="99"/>
    <w:semiHidden/>
    <w:unhideWhenUsed/>
    <w:rsid w:val="00C44219"/>
  </w:style>
  <w:style w:type="numbering" w:customStyle="1" w:styleId="NoList32131">
    <w:name w:val="No List32131"/>
    <w:next w:val="NoList"/>
    <w:uiPriority w:val="99"/>
    <w:semiHidden/>
    <w:unhideWhenUsed/>
    <w:rsid w:val="00C44219"/>
  </w:style>
  <w:style w:type="paragraph" w:styleId="MacroText">
    <w:name w:val="macro"/>
    <w:link w:val="MacroTextChar"/>
    <w:qFormat/>
    <w:rsid w:val="00C4421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rPr>
  </w:style>
  <w:style w:type="character" w:customStyle="1" w:styleId="MacroTextChar">
    <w:name w:val="Macro Text Char"/>
    <w:basedOn w:val="DefaultParagraphFont"/>
    <w:link w:val="MacroText"/>
    <w:qFormat/>
    <w:rsid w:val="00C44219"/>
    <w:rPr>
      <w:rFonts w:ascii="Courier New" w:eastAsia="SimSun" w:hAnsi="Courier New"/>
      <w:kern w:val="2"/>
      <w:sz w:val="24"/>
    </w:rPr>
  </w:style>
  <w:style w:type="paragraph" w:styleId="Index8">
    <w:name w:val="index 8"/>
    <w:basedOn w:val="Normal"/>
    <w:next w:val="Normal"/>
    <w:qFormat/>
    <w:rsid w:val="00C44219"/>
    <w:pPr>
      <w:widowControl w:val="0"/>
      <w:overflowPunct/>
      <w:autoSpaceDE/>
      <w:autoSpaceDN/>
      <w:adjustRightInd/>
      <w:spacing w:beforeLines="10" w:afterLines="10"/>
      <w:ind w:leftChars="1400" w:left="1400" w:hanging="578"/>
      <w:textAlignment w:val="auto"/>
    </w:pPr>
    <w:rPr>
      <w:kern w:val="2"/>
      <w:szCs w:val="24"/>
      <w:lang w:val="en-US" w:eastAsia="en-GB"/>
    </w:rPr>
  </w:style>
  <w:style w:type="paragraph" w:styleId="Index5">
    <w:name w:val="index 5"/>
    <w:basedOn w:val="Normal"/>
    <w:next w:val="Normal"/>
    <w:qFormat/>
    <w:rsid w:val="00C44219"/>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Index6">
    <w:name w:val="index 6"/>
    <w:basedOn w:val="Normal"/>
    <w:next w:val="Normal"/>
    <w:qFormat/>
    <w:rsid w:val="00C44219"/>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Index4">
    <w:name w:val="index 4"/>
    <w:basedOn w:val="Normal"/>
    <w:next w:val="Normal"/>
    <w:qFormat/>
    <w:rsid w:val="00C44219"/>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Index3">
    <w:name w:val="index 3"/>
    <w:basedOn w:val="Normal"/>
    <w:next w:val="Normal"/>
    <w:qFormat/>
    <w:rsid w:val="00C44219"/>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Index7">
    <w:name w:val="index 7"/>
    <w:basedOn w:val="Normal"/>
    <w:next w:val="Normal"/>
    <w:qFormat/>
    <w:rsid w:val="00C44219"/>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Index9">
    <w:name w:val="index 9"/>
    <w:basedOn w:val="Normal"/>
    <w:next w:val="Normal"/>
    <w:qFormat/>
    <w:rsid w:val="00C44219"/>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8">
    <w:name w:val="参考资料列表"/>
    <w:basedOn w:val="List"/>
    <w:link w:val="Char3"/>
    <w:qFormat/>
    <w:rsid w:val="00C44219"/>
    <w:pPr>
      <w:ind w:left="680" w:hanging="567"/>
    </w:pPr>
    <w:rPr>
      <w:lang w:eastAsia="en-GB"/>
    </w:rPr>
  </w:style>
  <w:style w:type="character" w:customStyle="1" w:styleId="Char3">
    <w:name w:val="参考资料列表 Char"/>
    <w:link w:val="a8"/>
    <w:qFormat/>
    <w:rsid w:val="00C44219"/>
    <w:rPr>
      <w:rFonts w:eastAsia="Times New Roman"/>
      <w:lang w:val="en-GB" w:eastAsia="en-GB"/>
    </w:rPr>
  </w:style>
  <w:style w:type="character" w:customStyle="1" w:styleId="a9">
    <w:name w:val="文稿抬头"/>
    <w:qFormat/>
    <w:rsid w:val="00C44219"/>
    <w:rPr>
      <w:rFonts w:eastAsia="MS Mincho"/>
      <w:b/>
      <w:bCs/>
      <w:sz w:val="24"/>
    </w:rPr>
  </w:style>
  <w:style w:type="paragraph" w:customStyle="1" w:styleId="Revisin">
    <w:name w:val="Revisión"/>
    <w:hidden/>
    <w:uiPriority w:val="99"/>
    <w:semiHidden/>
    <w:qFormat/>
    <w:rsid w:val="00C44219"/>
    <w:pPr>
      <w:spacing w:before="180" w:after="180"/>
      <w:ind w:left="1134" w:hanging="1134"/>
      <w:jc w:val="both"/>
    </w:pPr>
    <w:rPr>
      <w:rFonts w:eastAsia="SimSun"/>
      <w:lang w:val="en-GB" w:eastAsia="en-US"/>
    </w:rPr>
  </w:style>
  <w:style w:type="paragraph" w:customStyle="1" w:styleId="aa">
    <w:name w:val="文稿标题"/>
    <w:basedOn w:val="Normal"/>
    <w:qFormat/>
    <w:rsid w:val="00C44219"/>
    <w:pPr>
      <w:ind w:left="1979" w:hanging="1979"/>
    </w:pPr>
    <w:rPr>
      <w:rFonts w:cs="SimSun"/>
      <w:b/>
      <w:sz w:val="24"/>
      <w:lang w:eastAsia="en-GB"/>
    </w:rPr>
  </w:style>
  <w:style w:type="paragraph" w:customStyle="1" w:styleId="ab">
    <w:name w:val="标题线"/>
    <w:basedOn w:val="Normal"/>
    <w:qFormat/>
    <w:rsid w:val="00C44219"/>
    <w:pPr>
      <w:pBdr>
        <w:bottom w:val="single" w:sz="12" w:space="1" w:color="auto"/>
      </w:pBdr>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44219"/>
    <w:rPr>
      <w:lang w:val="it-IT" w:eastAsia="en-GB"/>
    </w:rPr>
  </w:style>
  <w:style w:type="paragraph" w:customStyle="1" w:styleId="Doc-text2">
    <w:name w:val="Doc-text2"/>
    <w:basedOn w:val="Normal"/>
    <w:link w:val="Doc-text2Char"/>
    <w:qFormat/>
    <w:rsid w:val="00C4421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44219"/>
    <w:rPr>
      <w:rFonts w:ascii="Arial" w:hAnsi="Arial"/>
      <w:szCs w:val="24"/>
      <w:lang w:val="en-GB" w:eastAsia="en-GB"/>
    </w:rPr>
  </w:style>
  <w:style w:type="paragraph" w:customStyle="1" w:styleId="Doc-titleJK">
    <w:name w:val="Doc-title_JK"/>
    <w:basedOn w:val="Normal"/>
    <w:next w:val="Doc-text2JK"/>
    <w:link w:val="Doc-titleJKChar"/>
    <w:qFormat/>
    <w:rsid w:val="00C44219"/>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qFormat/>
    <w:rsid w:val="00C4421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sid w:val="00C44219"/>
    <w:rPr>
      <w:szCs w:val="24"/>
      <w:lang w:val="en-GB" w:eastAsia="en-GB"/>
    </w:rPr>
  </w:style>
  <w:style w:type="character" w:customStyle="1" w:styleId="Doc-titleJKChar">
    <w:name w:val="Doc-title_JK Char"/>
    <w:link w:val="Doc-titleJK"/>
    <w:qFormat/>
    <w:rsid w:val="00C44219"/>
    <w:rPr>
      <w:color w:val="0000FF"/>
      <w:szCs w:val="24"/>
      <w:lang w:val="en-GB" w:eastAsia="en-GB"/>
    </w:rPr>
  </w:style>
  <w:style w:type="paragraph" w:customStyle="1" w:styleId="1">
    <w:name w:val="样式 标题 1 + 小三"/>
    <w:basedOn w:val="Heading1"/>
    <w:qFormat/>
    <w:rsid w:val="00C44219"/>
    <w:pPr>
      <w:numPr>
        <w:numId w:val="50"/>
      </w:numPr>
      <w:tabs>
        <w:tab w:val="clear" w:pos="720"/>
      </w:tabs>
      <w:ind w:left="425" w:hanging="425"/>
    </w:pPr>
    <w:rPr>
      <w:rFonts w:eastAsia="Times New Roman"/>
      <w:sz w:val="30"/>
      <w:szCs w:val="30"/>
      <w:lang w:eastAsia="en-GB"/>
    </w:rPr>
  </w:style>
  <w:style w:type="paragraph" w:customStyle="1" w:styleId="Normal0">
    <w:name w:val="Normal0"/>
    <w:qFormat/>
    <w:rsid w:val="00C44219"/>
    <w:pPr>
      <w:jc w:val="center"/>
    </w:pPr>
    <w:rPr>
      <w:rFonts w:eastAsia="SimSun"/>
      <w:lang w:eastAsia="en-US"/>
    </w:rPr>
  </w:style>
  <w:style w:type="paragraph" w:customStyle="1" w:styleId="Title2">
    <w:name w:val="Title 2"/>
    <w:basedOn w:val="Normal0"/>
    <w:next w:val="Title"/>
    <w:qFormat/>
    <w:rsid w:val="00C44219"/>
    <w:pPr>
      <w:spacing w:before="120" w:after="120"/>
    </w:pPr>
    <w:rPr>
      <w:rFonts w:ascii="Book Antiqua" w:hAnsi="Book Antiqua"/>
      <w:b/>
    </w:rPr>
  </w:style>
  <w:style w:type="paragraph" w:customStyle="1" w:styleId="abstract">
    <w:name w:val="abstract"/>
    <w:basedOn w:val="Normal"/>
    <w:next w:val="Normal"/>
    <w:qFormat/>
    <w:rsid w:val="00C44219"/>
    <w:pPr>
      <w:overflowPunct/>
      <w:autoSpaceDE/>
      <w:autoSpaceDN/>
      <w:adjustRightInd/>
      <w:spacing w:before="120" w:after="120"/>
      <w:ind w:left="1440" w:right="1440"/>
      <w:textAlignment w:val="auto"/>
    </w:pPr>
    <w:rPr>
      <w:rFonts w:ascii="Book Antiqua" w:hAnsi="Book Antiqua"/>
      <w:i/>
      <w:lang w:val="en-US"/>
    </w:rPr>
  </w:style>
  <w:style w:type="paragraph" w:customStyle="1" w:styleId="OutBox1">
    <w:name w:val="Out Box 1"/>
    <w:basedOn w:val="Normal"/>
    <w:qFormat/>
    <w:rsid w:val="00C44219"/>
    <w:pPr>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C44219"/>
    <w:pPr>
      <w:keepLines/>
      <w:spacing w:after="0"/>
    </w:pPr>
    <w:rPr>
      <w:rFonts w:ascii="Book Antiqua" w:hAnsi="Book Antiqua"/>
      <w:sz w:val="16"/>
      <w:lang w:val="en-US" w:eastAsia="en-GB"/>
    </w:rPr>
  </w:style>
  <w:style w:type="paragraph" w:customStyle="1" w:styleId="CharChar1Char">
    <w:name w:val="Char Char1 Char"/>
    <w:basedOn w:val="Heading4"/>
    <w:next w:val="Normal"/>
    <w:qFormat/>
    <w:rsid w:val="00C44219"/>
    <w:pPr>
      <w:keepNext/>
      <w:keepLines/>
      <w:widowControl w:val="0"/>
      <w:numPr>
        <w:ilvl w:val="0"/>
        <w:numId w:val="0"/>
      </w:numPr>
      <w:tabs>
        <w:tab w:val="left" w:pos="864"/>
      </w:tabs>
      <w:adjustRightInd w:val="0"/>
      <w:spacing w:beforeLines="25" w:beforeAutospacing="0" w:afterLines="25" w:after="18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C44219"/>
    <w:pPr>
      <w:pageBreakBefore/>
      <w:widowControl w:val="0"/>
      <w:numPr>
        <w:numId w:val="0"/>
      </w:numPr>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44219"/>
  </w:style>
  <w:style w:type="paragraph" w:customStyle="1" w:styleId="2ChapterXXStatementh22Header2l2Level2Headhea">
    <w:name w:val="样式 标题 2Chapter X.X. Statementh22Header 2l2Level 2 Headhea..."/>
    <w:basedOn w:val="Heading2"/>
    <w:qFormat/>
    <w:rsid w:val="00C44219"/>
    <w:pPr>
      <w:keepNext/>
      <w:widowControl w:val="0"/>
      <w:numPr>
        <w:ilvl w:val="0"/>
        <w:numId w:val="0"/>
      </w:numPr>
      <w:tabs>
        <w:tab w:val="left" w:pos="576"/>
      </w:tabs>
      <w:spacing w:before="120" w:beforeAutospacing="0" w:afterLines="0" w:after="18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C44219"/>
    <w:pPr>
      <w:keepNext/>
      <w:widowControl w:val="0"/>
      <w:numPr>
        <w:ilvl w:val="0"/>
        <w:numId w:val="0"/>
      </w:numPr>
      <w:tabs>
        <w:tab w:val="left" w:pos="864"/>
      </w:tabs>
      <w:spacing w:beforeLines="25" w:beforeAutospacing="0" w:afterLines="25" w:after="180"/>
      <w:ind w:left="864" w:hanging="864"/>
    </w:pPr>
    <w:rPr>
      <w:rFonts w:eastAsia="SimHei" w:cs="SimSun"/>
      <w:kern w:val="2"/>
      <w:lang w:eastAsia="en-GB"/>
    </w:rPr>
  </w:style>
  <w:style w:type="paragraph" w:customStyle="1" w:styleId="ac">
    <w:name w:val="图片说明"/>
    <w:basedOn w:val="Normal"/>
    <w:next w:val="Normal"/>
    <w:qFormat/>
    <w:rsid w:val="00C44219"/>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TJ">
    <w:name w:val="TJ"/>
    <w:basedOn w:val="Normal"/>
    <w:link w:val="TJChar"/>
    <w:qFormat/>
    <w:rsid w:val="00C44219"/>
    <w:rPr>
      <w:b/>
      <w:sz w:val="24"/>
      <w:u w:val="single"/>
      <w:lang w:eastAsia="ko-KR"/>
    </w:rPr>
  </w:style>
  <w:style w:type="character" w:customStyle="1" w:styleId="TJChar">
    <w:name w:val="TJ Char"/>
    <w:link w:val="TJ"/>
    <w:qFormat/>
    <w:rsid w:val="00C44219"/>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44219"/>
    <w:pPr>
      <w:widowControl w:val="0"/>
      <w:overflowPunct/>
      <w:autoSpaceDE/>
      <w:autoSpaceDN/>
      <w:spacing w:after="0" w:line="436" w:lineRule="exact"/>
      <w:ind w:left="357"/>
      <w:textAlignment w:val="auto"/>
      <w:outlineLvl w:val="3"/>
    </w:pPr>
    <w:rPr>
      <w:b/>
      <w:kern w:val="2"/>
      <w:sz w:val="24"/>
      <w:szCs w:val="24"/>
      <w:lang w:val="en-US" w:eastAsia="en-GB"/>
    </w:rPr>
  </w:style>
  <w:style w:type="paragraph" w:customStyle="1" w:styleId="CharChar1CharCharCharChar">
    <w:name w:val="Char Char1 Char Char Char Char"/>
    <w:basedOn w:val="Normal"/>
    <w:qFormat/>
    <w:rsid w:val="00C4421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qFormat/>
    <w:rsid w:val="00C44219"/>
    <w:pPr>
      <w:keepNext/>
      <w:numPr>
        <w:numId w:val="51"/>
      </w:numPr>
      <w:tabs>
        <w:tab w:val="clear" w:pos="420"/>
      </w:tabs>
      <w:overflowPunct/>
      <w:autoSpaceDE/>
      <w:autoSpaceDN/>
      <w:adjustRightInd/>
      <w:spacing w:before="240" w:after="0"/>
      <w:ind w:left="425" w:hanging="425"/>
      <w:textAlignment w:val="auto"/>
    </w:pPr>
    <w:rPr>
      <w:rFonts w:ascii="Arial" w:hAnsi="Arial"/>
      <w:b/>
      <w:sz w:val="24"/>
      <w:u w:val="single"/>
      <w:lang w:val="en-US" w:eastAsia="en-GB"/>
    </w:rPr>
  </w:style>
  <w:style w:type="paragraph" w:customStyle="1" w:styleId="no0">
    <w:name w:val="no"/>
    <w:basedOn w:val="Normal"/>
    <w:qFormat/>
    <w:rsid w:val="00C44219"/>
    <w:pPr>
      <w:ind w:left="1135" w:hanging="851"/>
    </w:pPr>
    <w:rPr>
      <w:rFonts w:eastAsia="Calibri"/>
      <w:lang w:val="it-IT" w:eastAsia="it-IT"/>
    </w:rPr>
  </w:style>
  <w:style w:type="character" w:customStyle="1" w:styleId="BodyTextChar2">
    <w:name w:val="Body Text Char2"/>
    <w:qFormat/>
    <w:locked/>
    <w:rsid w:val="00C44219"/>
    <w:rPr>
      <w:sz w:val="24"/>
      <w:lang w:val="en-US" w:eastAsia="en-US"/>
    </w:rPr>
  </w:style>
  <w:style w:type="character" w:customStyle="1" w:styleId="TableNo0">
    <w:name w:val="Table_No Знак"/>
    <w:link w:val="TableNo"/>
    <w:uiPriority w:val="99"/>
    <w:qFormat/>
    <w:locked/>
    <w:rsid w:val="00C44219"/>
    <w:rPr>
      <w:rFonts w:eastAsiaTheme="minorEastAsia"/>
      <w:caps/>
      <w:lang w:val="en-GB" w:eastAsia="en-US"/>
    </w:rPr>
  </w:style>
  <w:style w:type="paragraph" w:customStyle="1" w:styleId="1115">
    <w:name w:val="修订111"/>
    <w:hidden/>
    <w:uiPriority w:val="99"/>
    <w:semiHidden/>
    <w:qFormat/>
    <w:rsid w:val="00C44219"/>
    <w:rPr>
      <w:rFonts w:eastAsia="Batang"/>
      <w:lang w:val="en-GB" w:eastAsia="en-US"/>
    </w:rPr>
  </w:style>
  <w:style w:type="paragraph" w:customStyle="1" w:styleId="Agreement">
    <w:name w:val="Agreement"/>
    <w:basedOn w:val="Normal"/>
    <w:next w:val="Normal"/>
    <w:qFormat/>
    <w:rsid w:val="00C44219"/>
    <w:pPr>
      <w:numPr>
        <w:numId w:val="52"/>
      </w:numPr>
      <w:tabs>
        <w:tab w:val="clear" w:pos="1619"/>
      </w:tabs>
      <w:overflowPunct/>
      <w:autoSpaceDE/>
      <w:autoSpaceDN/>
      <w:adjustRightInd/>
      <w:spacing w:before="60" w:after="0"/>
      <w:ind w:left="46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C44219"/>
    <w:rPr>
      <w:rFonts w:ascii="Arial" w:hAnsi="Arial" w:cs="Arial"/>
      <w:b/>
      <w:szCs w:val="24"/>
    </w:rPr>
  </w:style>
  <w:style w:type="paragraph" w:customStyle="1" w:styleId="EmailDiscussion">
    <w:name w:val="EmailDiscussion"/>
    <w:basedOn w:val="Normal"/>
    <w:next w:val="Normal"/>
    <w:link w:val="EmailDiscussionChar"/>
    <w:qFormat/>
    <w:rsid w:val="00C44219"/>
    <w:pPr>
      <w:numPr>
        <w:numId w:val="53"/>
      </w:numPr>
      <w:tabs>
        <w:tab w:val="clear" w:pos="1619"/>
      </w:tabs>
      <w:overflowPunct/>
      <w:autoSpaceDE/>
      <w:autoSpaceDN/>
      <w:adjustRightInd/>
      <w:spacing w:before="40" w:after="0"/>
      <w:ind w:left="460"/>
      <w:textAlignment w:val="auto"/>
    </w:pPr>
    <w:rPr>
      <w:rFonts w:ascii="Arial" w:eastAsia="MS Mincho" w:hAnsi="Arial" w:cs="Arial"/>
      <w:b/>
      <w:szCs w:val="24"/>
      <w:lang w:val="en-US" w:eastAsia="zh-CN"/>
    </w:rPr>
  </w:style>
  <w:style w:type="paragraph" w:customStyle="1" w:styleId="EmailDiscussion2">
    <w:name w:val="EmailDiscussion2"/>
    <w:basedOn w:val="Normal"/>
    <w:qFormat/>
    <w:rsid w:val="00C4421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DefaultParagraphFont"/>
    <w:qFormat/>
    <w:rsid w:val="00C44219"/>
    <w:rPr>
      <w:rFonts w:asciiTheme="minorHAnsi" w:eastAsiaTheme="minorEastAsia" w:hAnsiTheme="minorHAnsi" w:cstheme="minorBidi"/>
      <w:kern w:val="2"/>
      <w:sz w:val="18"/>
      <w:szCs w:val="18"/>
    </w:rPr>
  </w:style>
  <w:style w:type="character" w:customStyle="1" w:styleId="font11">
    <w:name w:val="font11"/>
    <w:basedOn w:val="DefaultParagraphFont"/>
    <w:qFormat/>
    <w:rsid w:val="00C44219"/>
    <w:rPr>
      <w:rFonts w:ascii="Arial" w:hAnsi="Arial" w:cs="Arial" w:hint="default"/>
      <w:color w:val="000000"/>
      <w:sz w:val="18"/>
      <w:szCs w:val="18"/>
      <w:u w:val="none"/>
      <w:vertAlign w:val="superscript"/>
    </w:rPr>
  </w:style>
  <w:style w:type="character" w:customStyle="1" w:styleId="font31">
    <w:name w:val="font31"/>
    <w:basedOn w:val="DefaultParagraphFont"/>
    <w:qFormat/>
    <w:rsid w:val="00C44219"/>
    <w:rPr>
      <w:rFonts w:ascii="Arial" w:hAnsi="Arial" w:cs="Arial" w:hint="default"/>
      <w:color w:val="000000"/>
      <w:sz w:val="18"/>
      <w:szCs w:val="18"/>
      <w:u w:val="none"/>
    </w:rPr>
  </w:style>
  <w:style w:type="character" w:customStyle="1" w:styleId="font21">
    <w:name w:val="font21"/>
    <w:basedOn w:val="DefaultParagraphFont"/>
    <w:qFormat/>
    <w:rsid w:val="00C44219"/>
    <w:rPr>
      <w:rFonts w:ascii="Arial" w:hAnsi="Arial" w:cs="Arial" w:hint="default"/>
      <w:color w:val="000000"/>
      <w:sz w:val="18"/>
      <w:szCs w:val="18"/>
      <w:u w:val="none"/>
    </w:rPr>
  </w:style>
  <w:style w:type="character" w:customStyle="1" w:styleId="font01">
    <w:name w:val="font01"/>
    <w:basedOn w:val="DefaultParagraphFont"/>
    <w:qFormat/>
    <w:rsid w:val="00C44219"/>
    <w:rPr>
      <w:rFonts w:ascii="Arial" w:hAnsi="Arial" w:cs="Arial" w:hint="default"/>
      <w:color w:val="000000"/>
      <w:sz w:val="18"/>
      <w:szCs w:val="18"/>
      <w:u w:val="none"/>
      <w:vertAlign w:val="superscript"/>
    </w:rPr>
  </w:style>
  <w:style w:type="character" w:customStyle="1" w:styleId="font51">
    <w:name w:val="font51"/>
    <w:basedOn w:val="DefaultParagraphFont"/>
    <w:qFormat/>
    <w:rsid w:val="00C44219"/>
    <w:rPr>
      <w:rFonts w:ascii="Arial" w:hAnsi="Arial" w:cs="Arial" w:hint="default"/>
      <w:color w:val="000000"/>
      <w:sz w:val="21"/>
      <w:szCs w:val="21"/>
      <w:u w:val="none"/>
    </w:rPr>
  </w:style>
  <w:style w:type="character" w:customStyle="1" w:styleId="font41">
    <w:name w:val="font41"/>
    <w:basedOn w:val="DefaultParagraphFont"/>
    <w:qFormat/>
    <w:rsid w:val="00C44219"/>
    <w:rPr>
      <w:rFonts w:ascii="Arial" w:hAnsi="Arial" w:cs="Arial" w:hint="default"/>
      <w:color w:val="000000"/>
      <w:sz w:val="18"/>
      <w:szCs w:val="18"/>
      <w:u w:val="none"/>
      <w:vertAlign w:val="superscript"/>
    </w:rPr>
  </w:style>
  <w:style w:type="table" w:customStyle="1" w:styleId="116">
    <w:name w:val="网格型11"/>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C44219"/>
    <w:rPr>
      <w:smallCaps/>
      <w:color w:val="5A5A5A"/>
    </w:rPr>
  </w:style>
  <w:style w:type="paragraph" w:customStyle="1" w:styleId="TOC20">
    <w:name w:val="TOC 标题2"/>
    <w:basedOn w:val="Heading1"/>
    <w:next w:val="Normal"/>
    <w:uiPriority w:val="39"/>
    <w:unhideWhenUsed/>
    <w:qFormat/>
    <w:rsid w:val="00C44219"/>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44219"/>
    <w:rPr>
      <w:lang w:eastAsia="en-US"/>
    </w:rPr>
    <w:tblPr/>
  </w:style>
  <w:style w:type="table" w:customStyle="1" w:styleId="Tabellengitternetz1112">
    <w:name w:val="Tabellengitternetz1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C44219"/>
    <w:rPr>
      <w:b/>
      <w:bCs/>
      <w:i/>
      <w:iCs/>
      <w:color w:val="4F81BD"/>
    </w:rPr>
  </w:style>
  <w:style w:type="table" w:customStyle="1" w:styleId="230">
    <w:name w:val="古典型 23"/>
    <w:basedOn w:val="TableNormal"/>
    <w:semiHidden/>
    <w:unhideWhenUsed/>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42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C442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442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442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442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442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442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442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442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442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C442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C442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C44219"/>
    <w:rPr>
      <w:rFonts w:eastAsia="Batang"/>
      <w:lang w:val="en-GB" w:eastAsia="en-US"/>
    </w:rPr>
  </w:style>
  <w:style w:type="paragraph" w:customStyle="1" w:styleId="tac00">
    <w:name w:val="tac0"/>
    <w:basedOn w:val="Normal"/>
    <w:qFormat/>
    <w:rsid w:val="00C44219"/>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C44219"/>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44219"/>
    <w:rPr>
      <w:rFonts w:eastAsiaTheme="minorEastAsia"/>
      <w:lang w:eastAsia="en-GB"/>
    </w:rPr>
  </w:style>
  <w:style w:type="table" w:styleId="TableGrid17">
    <w:name w:val="Table Grid 1"/>
    <w:basedOn w:val="TableNormal"/>
    <w:qFormat/>
    <w:rsid w:val="00C4421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4421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C442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42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421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4421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44219"/>
    <w:tblPr/>
  </w:style>
  <w:style w:type="table" w:customStyle="1" w:styleId="TableGrid84">
    <w:name w:val="Table Grid84"/>
    <w:basedOn w:val="TableNormal"/>
    <w:uiPriority w:val="39"/>
    <w:qFormat/>
    <w:rsid w:val="00C4421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4421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4421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4421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4421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C442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C442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442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421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421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421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421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421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4421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421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44219"/>
    <w:pPr>
      <w:spacing w:after="160" w:line="259" w:lineRule="auto"/>
    </w:pPr>
    <w:rPr>
      <w:rFonts w:eastAsia="SimSun"/>
      <w:lang w:val="en-GB" w:eastAsia="en-US"/>
    </w:rPr>
  </w:style>
  <w:style w:type="character" w:customStyle="1" w:styleId="SubtleReference1">
    <w:name w:val="Subtle Reference1"/>
    <w:uiPriority w:val="31"/>
    <w:qFormat/>
    <w:rsid w:val="00C44219"/>
    <w:rPr>
      <w:smallCaps/>
      <w:color w:val="C0504D"/>
      <w:u w:val="single"/>
    </w:rPr>
  </w:style>
  <w:style w:type="table" w:customStyle="1" w:styleId="417">
    <w:name w:val="无格式表格 41"/>
    <w:basedOn w:val="TableNormal"/>
    <w:uiPriority w:val="44"/>
    <w:qFormat/>
    <w:rsid w:val="00C44219"/>
    <w:rPr>
      <w:rFonts w:eastAsia="SimSu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44219"/>
    <w:rPr>
      <w:rFonts w:ascii="Arial" w:hAnsi="Arial"/>
      <w:lang w:val="en-GB" w:eastAsia="en-US" w:bidi="ar-SA"/>
    </w:rPr>
  </w:style>
  <w:style w:type="character" w:customStyle="1" w:styleId="p1">
    <w:name w:val="p1"/>
    <w:qFormat/>
    <w:rsid w:val="00C44219"/>
  </w:style>
  <w:style w:type="character" w:customStyle="1" w:styleId="e-031">
    <w:name w:val="e-031"/>
    <w:qFormat/>
    <w:rsid w:val="00C44219"/>
    <w:rPr>
      <w:i/>
      <w:iCs/>
    </w:rPr>
  </w:style>
  <w:style w:type="character" w:customStyle="1" w:styleId="hps">
    <w:name w:val="hps"/>
    <w:qFormat/>
    <w:rsid w:val="00C44219"/>
  </w:style>
  <w:style w:type="character" w:customStyle="1" w:styleId="IntenseEmphasis1">
    <w:name w:val="Intense Emphasis1"/>
    <w:basedOn w:val="DefaultParagraphFont"/>
    <w:uiPriority w:val="21"/>
    <w:qFormat/>
    <w:rsid w:val="00C44219"/>
    <w:rPr>
      <w:b/>
      <w:bCs/>
      <w:i/>
      <w:iCs/>
      <w:color w:val="4F81BD"/>
    </w:rPr>
  </w:style>
  <w:style w:type="character" w:customStyle="1" w:styleId="EditorsNoteChar1">
    <w:name w:val="Editor's Note Char1"/>
    <w:qFormat/>
    <w:rsid w:val="00C44219"/>
    <w:rPr>
      <w:rFonts w:ascii="Times New Roman" w:hAnsi="Times New Roman"/>
      <w:color w:val="FF0000"/>
      <w:lang w:val="en-GB" w:eastAsia="en-US"/>
    </w:rPr>
  </w:style>
  <w:style w:type="character" w:customStyle="1" w:styleId="TAHChar">
    <w:name w:val="TAH Char"/>
    <w:qFormat/>
    <w:locked/>
    <w:rsid w:val="00C44219"/>
    <w:rPr>
      <w:rFonts w:ascii="Arial" w:hAnsi="Arial" w:cs="Arial"/>
      <w:b/>
      <w:sz w:val="18"/>
      <w:lang w:val="en-GB"/>
    </w:rPr>
  </w:style>
  <w:style w:type="character" w:customStyle="1" w:styleId="IntenseEmphasis2">
    <w:name w:val="Intense Emphasis2"/>
    <w:uiPriority w:val="21"/>
    <w:qFormat/>
    <w:rsid w:val="00C44219"/>
    <w:rPr>
      <w:b/>
      <w:bCs/>
      <w:i/>
      <w:iCs/>
      <w:color w:val="4F81BD"/>
    </w:rPr>
  </w:style>
  <w:style w:type="paragraph" w:customStyle="1" w:styleId="TOCHeading1">
    <w:name w:val="TOC Heading1"/>
    <w:basedOn w:val="Heading1"/>
    <w:next w:val="Normal"/>
    <w:uiPriority w:val="39"/>
    <w:unhideWhenUsed/>
    <w:qFormat/>
    <w:rsid w:val="00C44219"/>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44219"/>
  </w:style>
  <w:style w:type="character" w:customStyle="1" w:styleId="search-word-mail">
    <w:name w:val="search-word-mail"/>
    <w:qFormat/>
    <w:rsid w:val="00C44219"/>
  </w:style>
  <w:style w:type="character" w:customStyle="1" w:styleId="Char12">
    <w:name w:val="脚注文本 Char1"/>
    <w:aliases w:val="footnote text41 Char1"/>
    <w:basedOn w:val="DefaultParagraphFont"/>
    <w:semiHidden/>
    <w:qFormat/>
    <w:rsid w:val="00C44219"/>
    <w:rPr>
      <w:rFonts w:ascii="Times New Roman" w:eastAsia="Times New Roman" w:hAnsi="Times New Roman"/>
      <w:sz w:val="18"/>
      <w:szCs w:val="18"/>
      <w:lang w:val="en-GB" w:eastAsia="en-GB"/>
    </w:rPr>
  </w:style>
  <w:style w:type="character" w:customStyle="1" w:styleId="word">
    <w:name w:val="word"/>
    <w:basedOn w:val="DefaultParagraphFont"/>
    <w:qFormat/>
    <w:rsid w:val="00C44219"/>
  </w:style>
  <w:style w:type="character" w:customStyle="1" w:styleId="1f0">
    <w:name w:val="未处理的提及1"/>
    <w:basedOn w:val="DefaultParagraphFont"/>
    <w:uiPriority w:val="99"/>
    <w:semiHidden/>
    <w:qFormat/>
    <w:rsid w:val="00C44219"/>
    <w:rPr>
      <w:color w:val="605E5C"/>
      <w:shd w:val="clear" w:color="auto" w:fill="E1DFDD"/>
    </w:rPr>
  </w:style>
  <w:style w:type="character" w:customStyle="1" w:styleId="ad">
    <w:name w:val="首标题"/>
    <w:qFormat/>
    <w:rsid w:val="00C44219"/>
    <w:rPr>
      <w:rFonts w:ascii="Arial" w:eastAsia="SimSun" w:hAnsi="Arial"/>
      <w:sz w:val="24"/>
      <w:lang w:val="en-US" w:eastAsia="zh-CN" w:bidi="ar-SA"/>
    </w:rPr>
  </w:style>
  <w:style w:type="character" w:customStyle="1" w:styleId="B1Car">
    <w:name w:val="B1+ Car"/>
    <w:link w:val="B1"/>
    <w:uiPriority w:val="99"/>
    <w:qFormat/>
    <w:rsid w:val="00C44219"/>
    <w:rPr>
      <w:rFonts w:eastAsia="SimSun"/>
      <w:lang w:val="en-GB" w:eastAsia="en-US"/>
    </w:rPr>
  </w:style>
  <w:style w:type="character" w:customStyle="1" w:styleId="HeaderChar1">
    <w:name w:val="Header Char1"/>
    <w:basedOn w:val="DefaultParagraphFont"/>
    <w:semiHidden/>
    <w:qFormat/>
    <w:rsid w:val="00C4421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44219"/>
    <w:rPr>
      <w:color w:val="605E5C"/>
      <w:shd w:val="clear" w:color="auto" w:fill="E1DFDD"/>
    </w:rPr>
  </w:style>
  <w:style w:type="paragraph" w:customStyle="1" w:styleId="Style86">
    <w:name w:val="_Style 86"/>
    <w:uiPriority w:val="99"/>
    <w:semiHidden/>
    <w:qFormat/>
    <w:rsid w:val="00C44219"/>
    <w:pPr>
      <w:spacing w:after="160" w:line="259" w:lineRule="auto"/>
    </w:pPr>
    <w:rPr>
      <w:lang w:val="en-GB" w:eastAsia="en-US"/>
    </w:rPr>
  </w:style>
  <w:style w:type="table" w:styleId="TableElegant">
    <w:name w:val="Table Elegant"/>
    <w:basedOn w:val="TableNormal"/>
    <w:semiHidden/>
    <w:qFormat/>
    <w:rsid w:val="00C44219"/>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44219"/>
    <w:rPr>
      <w:lang w:eastAsia="en-US"/>
    </w:rPr>
    <w:tblPr/>
  </w:style>
  <w:style w:type="table" w:customStyle="1" w:styleId="TableGrid58">
    <w:name w:val="Table Grid58"/>
    <w:basedOn w:val="TableNormal"/>
    <w:uiPriority w:val="39"/>
    <w:qFormat/>
    <w:rsid w:val="00C4421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4421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44219"/>
    <w:rPr>
      <w:lang w:eastAsia="en-US"/>
    </w:rPr>
    <w:tblPr/>
  </w:style>
  <w:style w:type="table" w:customStyle="1" w:styleId="TableGrid515">
    <w:name w:val="Table Grid515"/>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C44219"/>
  </w:style>
  <w:style w:type="table" w:customStyle="1" w:styleId="TableGrid105">
    <w:name w:val="Table Grid105"/>
    <w:basedOn w:val="TableNormal"/>
    <w:next w:val="TableGrid"/>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C44219"/>
  </w:style>
  <w:style w:type="numbering" w:customStyle="1" w:styleId="1510">
    <w:name w:val="无列表151"/>
    <w:next w:val="NoList"/>
    <w:semiHidden/>
    <w:rsid w:val="00C44219"/>
  </w:style>
  <w:style w:type="numbering" w:customStyle="1" w:styleId="1511">
    <w:name w:val="リストなし151"/>
    <w:next w:val="NoList"/>
    <w:uiPriority w:val="99"/>
    <w:semiHidden/>
    <w:unhideWhenUsed/>
    <w:rsid w:val="00C44219"/>
  </w:style>
  <w:style w:type="table" w:customStyle="1" w:styleId="221">
    <w:name w:val="古典型 221"/>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44219"/>
  </w:style>
  <w:style w:type="numbering" w:customStyle="1" w:styleId="1151">
    <w:name w:val="无列表1151"/>
    <w:next w:val="NoList"/>
    <w:semiHidden/>
    <w:rsid w:val="00C44219"/>
  </w:style>
  <w:style w:type="numbering" w:customStyle="1" w:styleId="11411">
    <w:name w:val="リストなし1141"/>
    <w:next w:val="NoList"/>
    <w:uiPriority w:val="99"/>
    <w:semiHidden/>
    <w:unhideWhenUsed/>
    <w:rsid w:val="00C44219"/>
  </w:style>
  <w:style w:type="table" w:customStyle="1" w:styleId="TableClassic2121">
    <w:name w:val="Table Classic 2121"/>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44219"/>
  </w:style>
  <w:style w:type="numbering" w:customStyle="1" w:styleId="NoList361">
    <w:name w:val="No List361"/>
    <w:next w:val="NoList"/>
    <w:uiPriority w:val="99"/>
    <w:semiHidden/>
    <w:unhideWhenUsed/>
    <w:rsid w:val="00C44219"/>
  </w:style>
  <w:style w:type="numbering" w:customStyle="1" w:styleId="NoList1151">
    <w:name w:val="No List1151"/>
    <w:next w:val="NoList"/>
    <w:uiPriority w:val="99"/>
    <w:semiHidden/>
    <w:unhideWhenUsed/>
    <w:rsid w:val="00C44219"/>
  </w:style>
  <w:style w:type="numbering" w:customStyle="1" w:styleId="NoList461">
    <w:name w:val="No List461"/>
    <w:next w:val="NoList"/>
    <w:uiPriority w:val="99"/>
    <w:semiHidden/>
    <w:unhideWhenUsed/>
    <w:rsid w:val="00C44219"/>
  </w:style>
  <w:style w:type="numbering" w:customStyle="1" w:styleId="NoList551">
    <w:name w:val="No List551"/>
    <w:next w:val="NoList"/>
    <w:uiPriority w:val="99"/>
    <w:semiHidden/>
    <w:unhideWhenUsed/>
    <w:rsid w:val="00C44219"/>
  </w:style>
  <w:style w:type="numbering" w:customStyle="1" w:styleId="NoList11151">
    <w:name w:val="No List11151"/>
    <w:next w:val="NoList"/>
    <w:uiPriority w:val="99"/>
    <w:semiHidden/>
    <w:unhideWhenUsed/>
    <w:rsid w:val="00C44219"/>
  </w:style>
  <w:style w:type="numbering" w:customStyle="1" w:styleId="NoList2151">
    <w:name w:val="No List2151"/>
    <w:next w:val="NoList"/>
    <w:uiPriority w:val="99"/>
    <w:semiHidden/>
    <w:unhideWhenUsed/>
    <w:rsid w:val="00C44219"/>
  </w:style>
  <w:style w:type="numbering" w:customStyle="1" w:styleId="NoList3151">
    <w:name w:val="No List3151"/>
    <w:next w:val="NoList"/>
    <w:uiPriority w:val="99"/>
    <w:semiHidden/>
    <w:unhideWhenUsed/>
    <w:rsid w:val="00C44219"/>
  </w:style>
  <w:style w:type="numbering" w:customStyle="1" w:styleId="NoList4151">
    <w:name w:val="No List4151"/>
    <w:next w:val="NoList"/>
    <w:uiPriority w:val="99"/>
    <w:semiHidden/>
    <w:unhideWhenUsed/>
    <w:rsid w:val="00C44219"/>
  </w:style>
  <w:style w:type="numbering" w:customStyle="1" w:styleId="NoList651">
    <w:name w:val="No List651"/>
    <w:next w:val="NoList"/>
    <w:uiPriority w:val="99"/>
    <w:semiHidden/>
    <w:unhideWhenUsed/>
    <w:rsid w:val="00C44219"/>
  </w:style>
  <w:style w:type="numbering" w:customStyle="1" w:styleId="NoList751">
    <w:name w:val="No List751"/>
    <w:next w:val="NoList"/>
    <w:uiPriority w:val="99"/>
    <w:semiHidden/>
    <w:unhideWhenUsed/>
    <w:rsid w:val="00C44219"/>
  </w:style>
  <w:style w:type="numbering" w:customStyle="1" w:styleId="NoList1251">
    <w:name w:val="No List1251"/>
    <w:next w:val="NoList"/>
    <w:uiPriority w:val="99"/>
    <w:semiHidden/>
    <w:unhideWhenUsed/>
    <w:rsid w:val="00C44219"/>
  </w:style>
  <w:style w:type="numbering" w:customStyle="1" w:styleId="NoList2251">
    <w:name w:val="No List2251"/>
    <w:next w:val="NoList"/>
    <w:uiPriority w:val="99"/>
    <w:semiHidden/>
    <w:unhideWhenUsed/>
    <w:rsid w:val="00C44219"/>
  </w:style>
  <w:style w:type="numbering" w:customStyle="1" w:styleId="NoList3251">
    <w:name w:val="No List3251"/>
    <w:next w:val="NoList"/>
    <w:uiPriority w:val="99"/>
    <w:semiHidden/>
    <w:unhideWhenUsed/>
    <w:rsid w:val="00C44219"/>
  </w:style>
  <w:style w:type="numbering" w:customStyle="1" w:styleId="NoList4241">
    <w:name w:val="No List4241"/>
    <w:next w:val="NoList"/>
    <w:uiPriority w:val="99"/>
    <w:semiHidden/>
    <w:unhideWhenUsed/>
    <w:rsid w:val="00C44219"/>
  </w:style>
  <w:style w:type="numbering" w:customStyle="1" w:styleId="NoList5141">
    <w:name w:val="No List5141"/>
    <w:next w:val="NoList"/>
    <w:uiPriority w:val="99"/>
    <w:semiHidden/>
    <w:unhideWhenUsed/>
    <w:rsid w:val="00C44219"/>
  </w:style>
  <w:style w:type="numbering" w:customStyle="1" w:styleId="NoList21141">
    <w:name w:val="No List21141"/>
    <w:next w:val="NoList"/>
    <w:uiPriority w:val="99"/>
    <w:semiHidden/>
    <w:unhideWhenUsed/>
    <w:rsid w:val="00C44219"/>
  </w:style>
  <w:style w:type="numbering" w:customStyle="1" w:styleId="NoList31141">
    <w:name w:val="No List31141"/>
    <w:next w:val="NoList"/>
    <w:uiPriority w:val="99"/>
    <w:semiHidden/>
    <w:unhideWhenUsed/>
    <w:rsid w:val="00C44219"/>
  </w:style>
  <w:style w:type="numbering" w:customStyle="1" w:styleId="NoList41141">
    <w:name w:val="No List41141"/>
    <w:next w:val="NoList"/>
    <w:uiPriority w:val="99"/>
    <w:semiHidden/>
    <w:unhideWhenUsed/>
    <w:rsid w:val="00C44219"/>
  </w:style>
  <w:style w:type="numbering" w:customStyle="1" w:styleId="NoList6141">
    <w:name w:val="No List6141"/>
    <w:next w:val="NoList"/>
    <w:uiPriority w:val="99"/>
    <w:semiHidden/>
    <w:unhideWhenUsed/>
    <w:rsid w:val="00C44219"/>
  </w:style>
  <w:style w:type="numbering" w:customStyle="1" w:styleId="11141">
    <w:name w:val="无列表11141"/>
    <w:next w:val="NoList"/>
    <w:semiHidden/>
    <w:rsid w:val="00C44219"/>
  </w:style>
  <w:style w:type="numbering" w:customStyle="1" w:styleId="NoList111141">
    <w:name w:val="No List111141"/>
    <w:next w:val="NoList"/>
    <w:uiPriority w:val="99"/>
    <w:semiHidden/>
    <w:unhideWhenUsed/>
    <w:rsid w:val="00C44219"/>
  </w:style>
  <w:style w:type="numbering" w:customStyle="1" w:styleId="NoList7141">
    <w:name w:val="No List7141"/>
    <w:next w:val="NoList"/>
    <w:uiPriority w:val="99"/>
    <w:semiHidden/>
    <w:unhideWhenUsed/>
    <w:rsid w:val="00C44219"/>
  </w:style>
  <w:style w:type="numbering" w:customStyle="1" w:styleId="NoList12141">
    <w:name w:val="No List12141"/>
    <w:next w:val="NoList"/>
    <w:uiPriority w:val="99"/>
    <w:semiHidden/>
    <w:unhideWhenUsed/>
    <w:rsid w:val="00C44219"/>
  </w:style>
  <w:style w:type="numbering" w:customStyle="1" w:styleId="NoList22141">
    <w:name w:val="No List22141"/>
    <w:next w:val="NoList"/>
    <w:uiPriority w:val="99"/>
    <w:semiHidden/>
    <w:unhideWhenUsed/>
    <w:rsid w:val="00C44219"/>
  </w:style>
  <w:style w:type="numbering" w:customStyle="1" w:styleId="NoList32141">
    <w:name w:val="No List32141"/>
    <w:next w:val="NoList"/>
    <w:uiPriority w:val="99"/>
    <w:semiHidden/>
    <w:unhideWhenUsed/>
    <w:rsid w:val="00C44219"/>
  </w:style>
  <w:style w:type="numbering" w:customStyle="1" w:styleId="NoList841">
    <w:name w:val="No List841"/>
    <w:next w:val="NoList"/>
    <w:uiPriority w:val="99"/>
    <w:semiHidden/>
    <w:unhideWhenUsed/>
    <w:rsid w:val="00C44219"/>
  </w:style>
  <w:style w:type="numbering" w:customStyle="1" w:styleId="NoList941">
    <w:name w:val="No List941"/>
    <w:next w:val="NoList"/>
    <w:uiPriority w:val="99"/>
    <w:semiHidden/>
    <w:unhideWhenUsed/>
    <w:rsid w:val="00C44219"/>
  </w:style>
  <w:style w:type="numbering" w:customStyle="1" w:styleId="NoList8141">
    <w:name w:val="No List8141"/>
    <w:next w:val="NoList"/>
    <w:uiPriority w:val="99"/>
    <w:semiHidden/>
    <w:unhideWhenUsed/>
    <w:rsid w:val="00C44219"/>
  </w:style>
  <w:style w:type="numbering" w:customStyle="1" w:styleId="NoList9131">
    <w:name w:val="No List9131"/>
    <w:next w:val="NoList"/>
    <w:uiPriority w:val="99"/>
    <w:semiHidden/>
    <w:unhideWhenUsed/>
    <w:rsid w:val="00C44219"/>
  </w:style>
  <w:style w:type="numbering" w:customStyle="1" w:styleId="LFO1941">
    <w:name w:val="LFO1941"/>
    <w:basedOn w:val="NoList"/>
    <w:rsid w:val="00C44219"/>
  </w:style>
  <w:style w:type="numbering" w:customStyle="1" w:styleId="NoList1031">
    <w:name w:val="No List1031"/>
    <w:next w:val="NoList"/>
    <w:uiPriority w:val="99"/>
    <w:semiHidden/>
    <w:unhideWhenUsed/>
    <w:rsid w:val="00C44219"/>
  </w:style>
  <w:style w:type="numbering" w:customStyle="1" w:styleId="LFO19131">
    <w:name w:val="LFO19131"/>
    <w:basedOn w:val="NoList"/>
    <w:rsid w:val="00C44219"/>
  </w:style>
  <w:style w:type="numbering" w:customStyle="1" w:styleId="12110">
    <w:name w:val="无列表1211"/>
    <w:next w:val="NoList"/>
    <w:semiHidden/>
    <w:rsid w:val="00C44219"/>
  </w:style>
  <w:style w:type="numbering" w:customStyle="1" w:styleId="12111">
    <w:name w:val="リストなし1211"/>
    <w:next w:val="NoList"/>
    <w:uiPriority w:val="99"/>
    <w:semiHidden/>
    <w:unhideWhenUsed/>
    <w:rsid w:val="00C44219"/>
  </w:style>
  <w:style w:type="numbering" w:customStyle="1" w:styleId="111112">
    <w:name w:val="リストなし11111"/>
    <w:next w:val="NoList"/>
    <w:uiPriority w:val="99"/>
    <w:semiHidden/>
    <w:unhideWhenUsed/>
    <w:rsid w:val="00C44219"/>
  </w:style>
  <w:style w:type="numbering" w:customStyle="1" w:styleId="NoList1311">
    <w:name w:val="No List1311"/>
    <w:next w:val="NoList"/>
    <w:uiPriority w:val="99"/>
    <w:semiHidden/>
    <w:unhideWhenUsed/>
    <w:rsid w:val="00C44219"/>
  </w:style>
  <w:style w:type="numbering" w:customStyle="1" w:styleId="NoList2311">
    <w:name w:val="No List2311"/>
    <w:next w:val="NoList"/>
    <w:uiPriority w:val="99"/>
    <w:semiHidden/>
    <w:unhideWhenUsed/>
    <w:rsid w:val="00C44219"/>
  </w:style>
  <w:style w:type="numbering" w:customStyle="1" w:styleId="NoList3311">
    <w:name w:val="No List3311"/>
    <w:next w:val="NoList"/>
    <w:uiPriority w:val="99"/>
    <w:semiHidden/>
    <w:unhideWhenUsed/>
    <w:rsid w:val="00C44219"/>
  </w:style>
  <w:style w:type="numbering" w:customStyle="1" w:styleId="NoList4311">
    <w:name w:val="No List4311"/>
    <w:next w:val="NoList"/>
    <w:uiPriority w:val="99"/>
    <w:semiHidden/>
    <w:unhideWhenUsed/>
    <w:rsid w:val="00C44219"/>
  </w:style>
  <w:style w:type="numbering" w:customStyle="1" w:styleId="NoList5211">
    <w:name w:val="No List5211"/>
    <w:next w:val="NoList"/>
    <w:uiPriority w:val="99"/>
    <w:semiHidden/>
    <w:unhideWhenUsed/>
    <w:rsid w:val="00C44219"/>
  </w:style>
  <w:style w:type="numbering" w:customStyle="1" w:styleId="NoList6211">
    <w:name w:val="No List6211"/>
    <w:next w:val="NoList"/>
    <w:uiPriority w:val="99"/>
    <w:semiHidden/>
    <w:unhideWhenUsed/>
    <w:rsid w:val="00C44219"/>
  </w:style>
  <w:style w:type="numbering" w:customStyle="1" w:styleId="NoList7211">
    <w:name w:val="No List7211"/>
    <w:next w:val="NoList"/>
    <w:uiPriority w:val="99"/>
    <w:semiHidden/>
    <w:unhideWhenUsed/>
    <w:rsid w:val="00C44219"/>
  </w:style>
  <w:style w:type="numbering" w:customStyle="1" w:styleId="NoList11211">
    <w:name w:val="No List11211"/>
    <w:next w:val="NoList"/>
    <w:uiPriority w:val="99"/>
    <w:semiHidden/>
    <w:unhideWhenUsed/>
    <w:rsid w:val="00C44219"/>
  </w:style>
  <w:style w:type="numbering" w:customStyle="1" w:styleId="NoList21211">
    <w:name w:val="No List21211"/>
    <w:next w:val="NoList"/>
    <w:uiPriority w:val="99"/>
    <w:semiHidden/>
    <w:unhideWhenUsed/>
    <w:rsid w:val="00C44219"/>
  </w:style>
  <w:style w:type="numbering" w:customStyle="1" w:styleId="NoList31211">
    <w:name w:val="No List31211"/>
    <w:next w:val="NoList"/>
    <w:uiPriority w:val="99"/>
    <w:semiHidden/>
    <w:unhideWhenUsed/>
    <w:rsid w:val="00C44219"/>
  </w:style>
  <w:style w:type="numbering" w:customStyle="1" w:styleId="NoList41211">
    <w:name w:val="No List41211"/>
    <w:next w:val="NoList"/>
    <w:uiPriority w:val="99"/>
    <w:semiHidden/>
    <w:unhideWhenUsed/>
    <w:rsid w:val="00C44219"/>
  </w:style>
  <w:style w:type="numbering" w:customStyle="1" w:styleId="NoList51111">
    <w:name w:val="No List51111"/>
    <w:next w:val="NoList"/>
    <w:uiPriority w:val="99"/>
    <w:semiHidden/>
    <w:unhideWhenUsed/>
    <w:rsid w:val="00C44219"/>
  </w:style>
  <w:style w:type="numbering" w:customStyle="1" w:styleId="NoList61111">
    <w:name w:val="No List61111"/>
    <w:next w:val="NoList"/>
    <w:uiPriority w:val="99"/>
    <w:semiHidden/>
    <w:unhideWhenUsed/>
    <w:rsid w:val="00C44219"/>
  </w:style>
  <w:style w:type="numbering" w:customStyle="1" w:styleId="NoList71111">
    <w:name w:val="No List71111"/>
    <w:next w:val="NoList"/>
    <w:uiPriority w:val="99"/>
    <w:semiHidden/>
    <w:unhideWhenUsed/>
    <w:rsid w:val="00C44219"/>
  </w:style>
  <w:style w:type="numbering" w:customStyle="1" w:styleId="NoList81111">
    <w:name w:val="No List81111"/>
    <w:next w:val="NoList"/>
    <w:uiPriority w:val="99"/>
    <w:semiHidden/>
    <w:unhideWhenUsed/>
    <w:rsid w:val="00C44219"/>
  </w:style>
  <w:style w:type="numbering" w:customStyle="1" w:styleId="NoList12211">
    <w:name w:val="No List12211"/>
    <w:next w:val="NoList"/>
    <w:uiPriority w:val="99"/>
    <w:semiHidden/>
    <w:rsid w:val="00C44219"/>
  </w:style>
  <w:style w:type="numbering" w:customStyle="1" w:styleId="NoList111211">
    <w:name w:val="No List111211"/>
    <w:next w:val="NoList"/>
    <w:uiPriority w:val="99"/>
    <w:semiHidden/>
    <w:unhideWhenUsed/>
    <w:rsid w:val="00C44219"/>
  </w:style>
  <w:style w:type="numbering" w:customStyle="1" w:styleId="112110">
    <w:name w:val="无列表11211"/>
    <w:next w:val="NoList"/>
    <w:semiHidden/>
    <w:rsid w:val="00C44219"/>
  </w:style>
  <w:style w:type="numbering" w:customStyle="1" w:styleId="NoList22211">
    <w:name w:val="No List22211"/>
    <w:next w:val="NoList"/>
    <w:uiPriority w:val="99"/>
    <w:semiHidden/>
    <w:unhideWhenUsed/>
    <w:rsid w:val="00C44219"/>
  </w:style>
  <w:style w:type="numbering" w:customStyle="1" w:styleId="NoList32211">
    <w:name w:val="No List32211"/>
    <w:next w:val="NoList"/>
    <w:uiPriority w:val="99"/>
    <w:semiHidden/>
    <w:unhideWhenUsed/>
    <w:rsid w:val="00C44219"/>
  </w:style>
  <w:style w:type="numbering" w:customStyle="1" w:styleId="NoList42111">
    <w:name w:val="No List42111"/>
    <w:next w:val="NoList"/>
    <w:uiPriority w:val="99"/>
    <w:semiHidden/>
    <w:unhideWhenUsed/>
    <w:rsid w:val="00C44219"/>
  </w:style>
  <w:style w:type="numbering" w:customStyle="1" w:styleId="NoList211111">
    <w:name w:val="No List211111"/>
    <w:next w:val="NoList"/>
    <w:uiPriority w:val="99"/>
    <w:semiHidden/>
    <w:unhideWhenUsed/>
    <w:rsid w:val="00C44219"/>
  </w:style>
  <w:style w:type="numbering" w:customStyle="1" w:styleId="NoList311111">
    <w:name w:val="No List311111"/>
    <w:next w:val="NoList"/>
    <w:uiPriority w:val="99"/>
    <w:semiHidden/>
    <w:unhideWhenUsed/>
    <w:rsid w:val="00C44219"/>
  </w:style>
  <w:style w:type="numbering" w:customStyle="1" w:styleId="NoList411111">
    <w:name w:val="No List411111"/>
    <w:next w:val="NoList"/>
    <w:uiPriority w:val="99"/>
    <w:semiHidden/>
    <w:unhideWhenUsed/>
    <w:rsid w:val="00C44219"/>
  </w:style>
  <w:style w:type="numbering" w:customStyle="1" w:styleId="1111111">
    <w:name w:val="无列表1111111"/>
    <w:next w:val="NoList"/>
    <w:semiHidden/>
    <w:rsid w:val="00C44219"/>
  </w:style>
  <w:style w:type="numbering" w:customStyle="1" w:styleId="NoList1111111">
    <w:name w:val="No List1111111"/>
    <w:next w:val="NoList"/>
    <w:uiPriority w:val="99"/>
    <w:semiHidden/>
    <w:unhideWhenUsed/>
    <w:rsid w:val="00C44219"/>
  </w:style>
  <w:style w:type="numbering" w:customStyle="1" w:styleId="NoList121111">
    <w:name w:val="No List121111"/>
    <w:next w:val="NoList"/>
    <w:uiPriority w:val="99"/>
    <w:semiHidden/>
    <w:unhideWhenUsed/>
    <w:rsid w:val="00C44219"/>
  </w:style>
  <w:style w:type="numbering" w:customStyle="1" w:styleId="NoList221111">
    <w:name w:val="No List221111"/>
    <w:next w:val="NoList"/>
    <w:uiPriority w:val="99"/>
    <w:semiHidden/>
    <w:unhideWhenUsed/>
    <w:rsid w:val="00C44219"/>
  </w:style>
  <w:style w:type="numbering" w:customStyle="1" w:styleId="NoList321111">
    <w:name w:val="No List321111"/>
    <w:next w:val="NoList"/>
    <w:uiPriority w:val="99"/>
    <w:semiHidden/>
    <w:unhideWhenUsed/>
    <w:rsid w:val="00C44219"/>
  </w:style>
  <w:style w:type="numbering" w:customStyle="1" w:styleId="NoList1411">
    <w:name w:val="No List1411"/>
    <w:next w:val="NoList"/>
    <w:uiPriority w:val="99"/>
    <w:semiHidden/>
    <w:unhideWhenUsed/>
    <w:rsid w:val="00C44219"/>
  </w:style>
  <w:style w:type="numbering" w:customStyle="1" w:styleId="NoList1511">
    <w:name w:val="No List1511"/>
    <w:next w:val="NoList"/>
    <w:uiPriority w:val="99"/>
    <w:semiHidden/>
    <w:unhideWhenUsed/>
    <w:rsid w:val="00C44219"/>
  </w:style>
  <w:style w:type="numbering" w:customStyle="1" w:styleId="NoList2411">
    <w:name w:val="No List2411"/>
    <w:next w:val="NoList"/>
    <w:uiPriority w:val="99"/>
    <w:semiHidden/>
    <w:unhideWhenUsed/>
    <w:rsid w:val="00C44219"/>
  </w:style>
  <w:style w:type="numbering" w:customStyle="1" w:styleId="NoList3411">
    <w:name w:val="No List3411"/>
    <w:next w:val="NoList"/>
    <w:uiPriority w:val="99"/>
    <w:semiHidden/>
    <w:unhideWhenUsed/>
    <w:rsid w:val="00C44219"/>
  </w:style>
  <w:style w:type="numbering" w:customStyle="1" w:styleId="NoList4411">
    <w:name w:val="No List4411"/>
    <w:next w:val="NoList"/>
    <w:uiPriority w:val="99"/>
    <w:semiHidden/>
    <w:unhideWhenUsed/>
    <w:rsid w:val="00C44219"/>
  </w:style>
  <w:style w:type="numbering" w:customStyle="1" w:styleId="NoList5311">
    <w:name w:val="No List5311"/>
    <w:next w:val="NoList"/>
    <w:uiPriority w:val="99"/>
    <w:semiHidden/>
    <w:unhideWhenUsed/>
    <w:rsid w:val="00C44219"/>
  </w:style>
  <w:style w:type="numbering" w:customStyle="1" w:styleId="NoList6311">
    <w:name w:val="No List6311"/>
    <w:next w:val="NoList"/>
    <w:uiPriority w:val="99"/>
    <w:semiHidden/>
    <w:unhideWhenUsed/>
    <w:rsid w:val="00C44219"/>
  </w:style>
  <w:style w:type="numbering" w:customStyle="1" w:styleId="NoList7311">
    <w:name w:val="No List7311"/>
    <w:next w:val="NoList"/>
    <w:uiPriority w:val="99"/>
    <w:semiHidden/>
    <w:unhideWhenUsed/>
    <w:rsid w:val="00C44219"/>
  </w:style>
  <w:style w:type="numbering" w:customStyle="1" w:styleId="NoList8211">
    <w:name w:val="No List8211"/>
    <w:next w:val="NoList"/>
    <w:uiPriority w:val="99"/>
    <w:semiHidden/>
    <w:unhideWhenUsed/>
    <w:rsid w:val="00C44219"/>
  </w:style>
  <w:style w:type="numbering" w:customStyle="1" w:styleId="NoList9211">
    <w:name w:val="No List9211"/>
    <w:next w:val="NoList"/>
    <w:uiPriority w:val="99"/>
    <w:semiHidden/>
    <w:unhideWhenUsed/>
    <w:rsid w:val="00C44219"/>
  </w:style>
  <w:style w:type="numbering" w:customStyle="1" w:styleId="NoList11311">
    <w:name w:val="No List11311"/>
    <w:next w:val="NoList"/>
    <w:uiPriority w:val="99"/>
    <w:semiHidden/>
    <w:unhideWhenUsed/>
    <w:rsid w:val="00C44219"/>
  </w:style>
  <w:style w:type="numbering" w:customStyle="1" w:styleId="NoList21311">
    <w:name w:val="No List21311"/>
    <w:next w:val="NoList"/>
    <w:uiPriority w:val="99"/>
    <w:semiHidden/>
    <w:unhideWhenUsed/>
    <w:rsid w:val="00C44219"/>
  </w:style>
  <w:style w:type="numbering" w:customStyle="1" w:styleId="NoList31311">
    <w:name w:val="No List31311"/>
    <w:next w:val="NoList"/>
    <w:uiPriority w:val="99"/>
    <w:semiHidden/>
    <w:unhideWhenUsed/>
    <w:rsid w:val="00C44219"/>
  </w:style>
  <w:style w:type="numbering" w:customStyle="1" w:styleId="NoList41311">
    <w:name w:val="No List41311"/>
    <w:next w:val="NoList"/>
    <w:uiPriority w:val="99"/>
    <w:semiHidden/>
    <w:unhideWhenUsed/>
    <w:rsid w:val="00C44219"/>
  </w:style>
  <w:style w:type="numbering" w:customStyle="1" w:styleId="NoList51211">
    <w:name w:val="No List51211"/>
    <w:next w:val="NoList"/>
    <w:uiPriority w:val="99"/>
    <w:semiHidden/>
    <w:unhideWhenUsed/>
    <w:rsid w:val="00C44219"/>
  </w:style>
  <w:style w:type="numbering" w:customStyle="1" w:styleId="NoList61211">
    <w:name w:val="No List61211"/>
    <w:next w:val="NoList"/>
    <w:uiPriority w:val="99"/>
    <w:semiHidden/>
    <w:unhideWhenUsed/>
    <w:rsid w:val="00C44219"/>
  </w:style>
  <w:style w:type="numbering" w:customStyle="1" w:styleId="NoList71211">
    <w:name w:val="No List71211"/>
    <w:next w:val="NoList"/>
    <w:uiPriority w:val="99"/>
    <w:semiHidden/>
    <w:unhideWhenUsed/>
    <w:rsid w:val="00C44219"/>
  </w:style>
  <w:style w:type="numbering" w:customStyle="1" w:styleId="NoList81211">
    <w:name w:val="No List81211"/>
    <w:next w:val="NoList"/>
    <w:uiPriority w:val="99"/>
    <w:semiHidden/>
    <w:unhideWhenUsed/>
    <w:rsid w:val="00C44219"/>
  </w:style>
  <w:style w:type="numbering" w:customStyle="1" w:styleId="NoList91111">
    <w:name w:val="No List91111"/>
    <w:next w:val="NoList"/>
    <w:uiPriority w:val="99"/>
    <w:semiHidden/>
    <w:unhideWhenUsed/>
    <w:rsid w:val="00C44219"/>
  </w:style>
  <w:style w:type="numbering" w:customStyle="1" w:styleId="LFO19211">
    <w:name w:val="LFO19211"/>
    <w:basedOn w:val="NoList"/>
    <w:rsid w:val="00C44219"/>
  </w:style>
  <w:style w:type="numbering" w:customStyle="1" w:styleId="NoList10111">
    <w:name w:val="No List10111"/>
    <w:next w:val="NoList"/>
    <w:uiPriority w:val="99"/>
    <w:semiHidden/>
    <w:unhideWhenUsed/>
    <w:rsid w:val="00C44219"/>
  </w:style>
  <w:style w:type="numbering" w:customStyle="1" w:styleId="LFO191111">
    <w:name w:val="LFO191111"/>
    <w:basedOn w:val="NoList"/>
    <w:rsid w:val="00C44219"/>
  </w:style>
  <w:style w:type="numbering" w:customStyle="1" w:styleId="NoList12311">
    <w:name w:val="No List12311"/>
    <w:next w:val="NoList"/>
    <w:uiPriority w:val="99"/>
    <w:semiHidden/>
    <w:rsid w:val="00C44219"/>
  </w:style>
  <w:style w:type="numbering" w:customStyle="1" w:styleId="NoList111311">
    <w:name w:val="No List111311"/>
    <w:next w:val="NoList"/>
    <w:uiPriority w:val="99"/>
    <w:semiHidden/>
    <w:unhideWhenUsed/>
    <w:rsid w:val="00C44219"/>
  </w:style>
  <w:style w:type="numbering" w:customStyle="1" w:styleId="13110">
    <w:name w:val="无列表1311"/>
    <w:next w:val="NoList"/>
    <w:semiHidden/>
    <w:rsid w:val="00C44219"/>
  </w:style>
  <w:style w:type="numbering" w:customStyle="1" w:styleId="13111">
    <w:name w:val="リストなし1311"/>
    <w:next w:val="NoList"/>
    <w:uiPriority w:val="99"/>
    <w:semiHidden/>
    <w:unhideWhenUsed/>
    <w:rsid w:val="00C44219"/>
  </w:style>
  <w:style w:type="numbering" w:customStyle="1" w:styleId="113110">
    <w:name w:val="无列表11311"/>
    <w:next w:val="NoList"/>
    <w:semiHidden/>
    <w:rsid w:val="00C44219"/>
  </w:style>
  <w:style w:type="numbering" w:customStyle="1" w:styleId="112111">
    <w:name w:val="リストなし11211"/>
    <w:next w:val="NoList"/>
    <w:uiPriority w:val="99"/>
    <w:semiHidden/>
    <w:unhideWhenUsed/>
    <w:rsid w:val="00C44219"/>
  </w:style>
  <w:style w:type="numbering" w:customStyle="1" w:styleId="NoList22311">
    <w:name w:val="No List22311"/>
    <w:next w:val="NoList"/>
    <w:uiPriority w:val="99"/>
    <w:semiHidden/>
    <w:unhideWhenUsed/>
    <w:rsid w:val="00C44219"/>
  </w:style>
  <w:style w:type="numbering" w:customStyle="1" w:styleId="NoList32311">
    <w:name w:val="No List32311"/>
    <w:next w:val="NoList"/>
    <w:uiPriority w:val="99"/>
    <w:semiHidden/>
    <w:unhideWhenUsed/>
    <w:rsid w:val="00C44219"/>
  </w:style>
  <w:style w:type="numbering" w:customStyle="1" w:styleId="NoList42211">
    <w:name w:val="No List42211"/>
    <w:next w:val="NoList"/>
    <w:uiPriority w:val="99"/>
    <w:semiHidden/>
    <w:unhideWhenUsed/>
    <w:rsid w:val="00C44219"/>
  </w:style>
  <w:style w:type="numbering" w:customStyle="1" w:styleId="NoList211211">
    <w:name w:val="No List211211"/>
    <w:next w:val="NoList"/>
    <w:uiPriority w:val="99"/>
    <w:semiHidden/>
    <w:unhideWhenUsed/>
    <w:rsid w:val="00C44219"/>
  </w:style>
  <w:style w:type="numbering" w:customStyle="1" w:styleId="NoList311211">
    <w:name w:val="No List311211"/>
    <w:next w:val="NoList"/>
    <w:uiPriority w:val="99"/>
    <w:semiHidden/>
    <w:unhideWhenUsed/>
    <w:rsid w:val="00C44219"/>
  </w:style>
  <w:style w:type="numbering" w:customStyle="1" w:styleId="NoList411211">
    <w:name w:val="No List411211"/>
    <w:next w:val="NoList"/>
    <w:uiPriority w:val="99"/>
    <w:semiHidden/>
    <w:unhideWhenUsed/>
    <w:rsid w:val="00C44219"/>
  </w:style>
  <w:style w:type="numbering" w:customStyle="1" w:styleId="111211">
    <w:name w:val="无列表111211"/>
    <w:next w:val="NoList"/>
    <w:semiHidden/>
    <w:rsid w:val="00C44219"/>
  </w:style>
  <w:style w:type="numbering" w:customStyle="1" w:styleId="NoList1111211">
    <w:name w:val="No List1111211"/>
    <w:next w:val="NoList"/>
    <w:uiPriority w:val="99"/>
    <w:semiHidden/>
    <w:unhideWhenUsed/>
    <w:rsid w:val="00C44219"/>
  </w:style>
  <w:style w:type="numbering" w:customStyle="1" w:styleId="NoList121211">
    <w:name w:val="No List121211"/>
    <w:next w:val="NoList"/>
    <w:uiPriority w:val="99"/>
    <w:semiHidden/>
    <w:unhideWhenUsed/>
    <w:rsid w:val="00C44219"/>
  </w:style>
  <w:style w:type="numbering" w:customStyle="1" w:styleId="NoList221211">
    <w:name w:val="No List221211"/>
    <w:next w:val="NoList"/>
    <w:uiPriority w:val="99"/>
    <w:semiHidden/>
    <w:unhideWhenUsed/>
    <w:rsid w:val="00C44219"/>
  </w:style>
  <w:style w:type="numbering" w:customStyle="1" w:styleId="NoList321211">
    <w:name w:val="No List321211"/>
    <w:next w:val="NoList"/>
    <w:uiPriority w:val="99"/>
    <w:semiHidden/>
    <w:unhideWhenUsed/>
    <w:rsid w:val="00C44219"/>
  </w:style>
  <w:style w:type="numbering" w:customStyle="1" w:styleId="NoList1611">
    <w:name w:val="No List1611"/>
    <w:next w:val="NoList"/>
    <w:uiPriority w:val="99"/>
    <w:semiHidden/>
    <w:unhideWhenUsed/>
    <w:rsid w:val="00C44219"/>
  </w:style>
  <w:style w:type="numbering" w:customStyle="1" w:styleId="NoList1711">
    <w:name w:val="No List1711"/>
    <w:next w:val="NoList"/>
    <w:uiPriority w:val="99"/>
    <w:semiHidden/>
    <w:unhideWhenUsed/>
    <w:rsid w:val="00C44219"/>
  </w:style>
  <w:style w:type="numbering" w:customStyle="1" w:styleId="NoList2511">
    <w:name w:val="No List2511"/>
    <w:next w:val="NoList"/>
    <w:uiPriority w:val="99"/>
    <w:semiHidden/>
    <w:unhideWhenUsed/>
    <w:rsid w:val="00C44219"/>
  </w:style>
  <w:style w:type="numbering" w:customStyle="1" w:styleId="NoList3511">
    <w:name w:val="No List3511"/>
    <w:next w:val="NoList"/>
    <w:uiPriority w:val="99"/>
    <w:semiHidden/>
    <w:unhideWhenUsed/>
    <w:rsid w:val="00C44219"/>
  </w:style>
  <w:style w:type="numbering" w:customStyle="1" w:styleId="NoList4511">
    <w:name w:val="No List4511"/>
    <w:next w:val="NoList"/>
    <w:uiPriority w:val="99"/>
    <w:semiHidden/>
    <w:unhideWhenUsed/>
    <w:rsid w:val="00C44219"/>
  </w:style>
  <w:style w:type="numbering" w:customStyle="1" w:styleId="NoList5411">
    <w:name w:val="No List5411"/>
    <w:next w:val="NoList"/>
    <w:uiPriority w:val="99"/>
    <w:semiHidden/>
    <w:unhideWhenUsed/>
    <w:rsid w:val="00C44219"/>
  </w:style>
  <w:style w:type="numbering" w:customStyle="1" w:styleId="NoList6411">
    <w:name w:val="No List6411"/>
    <w:next w:val="NoList"/>
    <w:uiPriority w:val="99"/>
    <w:semiHidden/>
    <w:unhideWhenUsed/>
    <w:rsid w:val="00C44219"/>
  </w:style>
  <w:style w:type="numbering" w:customStyle="1" w:styleId="NoList7411">
    <w:name w:val="No List7411"/>
    <w:next w:val="NoList"/>
    <w:uiPriority w:val="99"/>
    <w:semiHidden/>
    <w:unhideWhenUsed/>
    <w:rsid w:val="00C44219"/>
  </w:style>
  <w:style w:type="numbering" w:customStyle="1" w:styleId="NoList8311">
    <w:name w:val="No List8311"/>
    <w:next w:val="NoList"/>
    <w:uiPriority w:val="99"/>
    <w:semiHidden/>
    <w:unhideWhenUsed/>
    <w:rsid w:val="00C44219"/>
  </w:style>
  <w:style w:type="numbering" w:customStyle="1" w:styleId="NoList9311">
    <w:name w:val="No List9311"/>
    <w:next w:val="NoList"/>
    <w:uiPriority w:val="99"/>
    <w:semiHidden/>
    <w:unhideWhenUsed/>
    <w:rsid w:val="00C44219"/>
  </w:style>
  <w:style w:type="numbering" w:customStyle="1" w:styleId="NoList11411">
    <w:name w:val="No List11411"/>
    <w:next w:val="NoList"/>
    <w:uiPriority w:val="99"/>
    <w:semiHidden/>
    <w:unhideWhenUsed/>
    <w:rsid w:val="00C44219"/>
  </w:style>
  <w:style w:type="numbering" w:customStyle="1" w:styleId="NoList21411">
    <w:name w:val="No List21411"/>
    <w:next w:val="NoList"/>
    <w:uiPriority w:val="99"/>
    <w:semiHidden/>
    <w:unhideWhenUsed/>
    <w:rsid w:val="00C44219"/>
  </w:style>
  <w:style w:type="numbering" w:customStyle="1" w:styleId="NoList31411">
    <w:name w:val="No List31411"/>
    <w:next w:val="NoList"/>
    <w:uiPriority w:val="99"/>
    <w:semiHidden/>
    <w:unhideWhenUsed/>
    <w:rsid w:val="00C44219"/>
  </w:style>
  <w:style w:type="numbering" w:customStyle="1" w:styleId="NoList41411">
    <w:name w:val="No List41411"/>
    <w:next w:val="NoList"/>
    <w:uiPriority w:val="99"/>
    <w:semiHidden/>
    <w:unhideWhenUsed/>
    <w:rsid w:val="00C44219"/>
  </w:style>
  <w:style w:type="numbering" w:customStyle="1" w:styleId="NoList51311">
    <w:name w:val="No List51311"/>
    <w:next w:val="NoList"/>
    <w:uiPriority w:val="99"/>
    <w:semiHidden/>
    <w:unhideWhenUsed/>
    <w:rsid w:val="00C44219"/>
  </w:style>
  <w:style w:type="numbering" w:customStyle="1" w:styleId="NoList61311">
    <w:name w:val="No List61311"/>
    <w:next w:val="NoList"/>
    <w:uiPriority w:val="99"/>
    <w:semiHidden/>
    <w:unhideWhenUsed/>
    <w:rsid w:val="00C44219"/>
  </w:style>
  <w:style w:type="numbering" w:customStyle="1" w:styleId="NoList71311">
    <w:name w:val="No List71311"/>
    <w:next w:val="NoList"/>
    <w:uiPriority w:val="99"/>
    <w:semiHidden/>
    <w:unhideWhenUsed/>
    <w:rsid w:val="00C44219"/>
  </w:style>
  <w:style w:type="numbering" w:customStyle="1" w:styleId="NoList81311">
    <w:name w:val="No List81311"/>
    <w:next w:val="NoList"/>
    <w:uiPriority w:val="99"/>
    <w:semiHidden/>
    <w:unhideWhenUsed/>
    <w:rsid w:val="00C44219"/>
  </w:style>
  <w:style w:type="numbering" w:customStyle="1" w:styleId="NoList91211">
    <w:name w:val="No List91211"/>
    <w:next w:val="NoList"/>
    <w:uiPriority w:val="99"/>
    <w:semiHidden/>
    <w:unhideWhenUsed/>
    <w:rsid w:val="00C44219"/>
  </w:style>
  <w:style w:type="numbering" w:customStyle="1" w:styleId="LFO19311">
    <w:name w:val="LFO19311"/>
    <w:basedOn w:val="NoList"/>
    <w:rsid w:val="00C44219"/>
  </w:style>
  <w:style w:type="numbering" w:customStyle="1" w:styleId="NoList10211">
    <w:name w:val="No List10211"/>
    <w:next w:val="NoList"/>
    <w:uiPriority w:val="99"/>
    <w:semiHidden/>
    <w:unhideWhenUsed/>
    <w:rsid w:val="00C44219"/>
  </w:style>
  <w:style w:type="numbering" w:customStyle="1" w:styleId="LFO191211">
    <w:name w:val="LFO191211"/>
    <w:basedOn w:val="NoList"/>
    <w:rsid w:val="00C44219"/>
  </w:style>
  <w:style w:type="numbering" w:customStyle="1" w:styleId="NoList12411">
    <w:name w:val="No List12411"/>
    <w:next w:val="NoList"/>
    <w:uiPriority w:val="99"/>
    <w:semiHidden/>
    <w:rsid w:val="00C44219"/>
  </w:style>
  <w:style w:type="numbering" w:customStyle="1" w:styleId="NoList111411">
    <w:name w:val="No List111411"/>
    <w:next w:val="NoList"/>
    <w:uiPriority w:val="99"/>
    <w:semiHidden/>
    <w:unhideWhenUsed/>
    <w:rsid w:val="00C44219"/>
  </w:style>
  <w:style w:type="numbering" w:customStyle="1" w:styleId="14110">
    <w:name w:val="无列表1411"/>
    <w:next w:val="NoList"/>
    <w:semiHidden/>
    <w:rsid w:val="00C44219"/>
  </w:style>
  <w:style w:type="numbering" w:customStyle="1" w:styleId="14111">
    <w:name w:val="リストなし1411"/>
    <w:next w:val="NoList"/>
    <w:uiPriority w:val="99"/>
    <w:semiHidden/>
    <w:unhideWhenUsed/>
    <w:rsid w:val="00C44219"/>
  </w:style>
  <w:style w:type="numbering" w:customStyle="1" w:styleId="114110">
    <w:name w:val="无列表11411"/>
    <w:next w:val="NoList"/>
    <w:semiHidden/>
    <w:rsid w:val="00C44219"/>
  </w:style>
  <w:style w:type="numbering" w:customStyle="1" w:styleId="113111">
    <w:name w:val="リストなし11311"/>
    <w:next w:val="NoList"/>
    <w:uiPriority w:val="99"/>
    <w:semiHidden/>
    <w:unhideWhenUsed/>
    <w:rsid w:val="00C44219"/>
  </w:style>
  <w:style w:type="numbering" w:customStyle="1" w:styleId="NoList22411">
    <w:name w:val="No List22411"/>
    <w:next w:val="NoList"/>
    <w:uiPriority w:val="99"/>
    <w:semiHidden/>
    <w:unhideWhenUsed/>
    <w:rsid w:val="00C44219"/>
  </w:style>
  <w:style w:type="numbering" w:customStyle="1" w:styleId="NoList32411">
    <w:name w:val="No List32411"/>
    <w:next w:val="NoList"/>
    <w:uiPriority w:val="99"/>
    <w:semiHidden/>
    <w:unhideWhenUsed/>
    <w:rsid w:val="00C44219"/>
  </w:style>
  <w:style w:type="numbering" w:customStyle="1" w:styleId="NoList42311">
    <w:name w:val="No List42311"/>
    <w:next w:val="NoList"/>
    <w:uiPriority w:val="99"/>
    <w:semiHidden/>
    <w:unhideWhenUsed/>
    <w:rsid w:val="00C44219"/>
  </w:style>
  <w:style w:type="numbering" w:customStyle="1" w:styleId="NoList211311">
    <w:name w:val="No List211311"/>
    <w:next w:val="NoList"/>
    <w:uiPriority w:val="99"/>
    <w:semiHidden/>
    <w:unhideWhenUsed/>
    <w:rsid w:val="00C44219"/>
  </w:style>
  <w:style w:type="numbering" w:customStyle="1" w:styleId="NoList311311">
    <w:name w:val="No List311311"/>
    <w:next w:val="NoList"/>
    <w:uiPriority w:val="99"/>
    <w:semiHidden/>
    <w:unhideWhenUsed/>
    <w:rsid w:val="00C44219"/>
  </w:style>
  <w:style w:type="numbering" w:customStyle="1" w:styleId="NoList411311">
    <w:name w:val="No List411311"/>
    <w:next w:val="NoList"/>
    <w:uiPriority w:val="99"/>
    <w:semiHidden/>
    <w:unhideWhenUsed/>
    <w:rsid w:val="00C44219"/>
  </w:style>
  <w:style w:type="numbering" w:customStyle="1" w:styleId="111311">
    <w:name w:val="无列表111311"/>
    <w:next w:val="NoList"/>
    <w:semiHidden/>
    <w:rsid w:val="00C44219"/>
  </w:style>
  <w:style w:type="numbering" w:customStyle="1" w:styleId="NoList1111311">
    <w:name w:val="No List1111311"/>
    <w:next w:val="NoList"/>
    <w:uiPriority w:val="99"/>
    <w:semiHidden/>
    <w:unhideWhenUsed/>
    <w:rsid w:val="00C44219"/>
  </w:style>
  <w:style w:type="numbering" w:customStyle="1" w:styleId="NoList121311">
    <w:name w:val="No List121311"/>
    <w:next w:val="NoList"/>
    <w:uiPriority w:val="99"/>
    <w:semiHidden/>
    <w:unhideWhenUsed/>
    <w:rsid w:val="00C44219"/>
  </w:style>
  <w:style w:type="numbering" w:customStyle="1" w:styleId="NoList221311">
    <w:name w:val="No List221311"/>
    <w:next w:val="NoList"/>
    <w:uiPriority w:val="99"/>
    <w:semiHidden/>
    <w:unhideWhenUsed/>
    <w:rsid w:val="00C44219"/>
  </w:style>
  <w:style w:type="numbering" w:customStyle="1" w:styleId="NoList321311">
    <w:name w:val="No List321311"/>
    <w:next w:val="NoList"/>
    <w:uiPriority w:val="99"/>
    <w:semiHidden/>
    <w:unhideWhenUsed/>
    <w:rsid w:val="00C44219"/>
  </w:style>
  <w:style w:type="table" w:customStyle="1" w:styleId="222">
    <w:name w:val="网格型22"/>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44219"/>
    <w:rPr>
      <w:lang w:eastAsia="en-US"/>
    </w:rPr>
    <w:tblPr/>
  </w:style>
  <w:style w:type="table" w:customStyle="1" w:styleId="Tabellengitternetz11121">
    <w:name w:val="Tabellengitternetz111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442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442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442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442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442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442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442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442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442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442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C442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442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C44219"/>
  </w:style>
  <w:style w:type="table" w:customStyle="1" w:styleId="9">
    <w:name w:val="网格型9"/>
    <w:basedOn w:val="TableNormal"/>
    <w:next w:val="TableGrid"/>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C44219"/>
  </w:style>
  <w:style w:type="table" w:customStyle="1" w:styleId="390">
    <w:name w:val="网格型39"/>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C44219"/>
  </w:style>
  <w:style w:type="table" w:customStyle="1" w:styleId="280">
    <w:name w:val="古典型 28"/>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C44219"/>
  </w:style>
  <w:style w:type="table" w:customStyle="1" w:styleId="TableGrid47">
    <w:name w:val="Table Grid47"/>
    <w:basedOn w:val="TableNormal"/>
    <w:next w:val="TableGrid"/>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44219"/>
  </w:style>
  <w:style w:type="table" w:customStyle="1" w:styleId="318">
    <w:name w:val="网格型318"/>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44219"/>
  </w:style>
  <w:style w:type="table" w:customStyle="1" w:styleId="TableClassic218">
    <w:name w:val="Table Classic 218"/>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C44219"/>
  </w:style>
  <w:style w:type="numbering" w:customStyle="1" w:styleId="NoList37">
    <w:name w:val="No List37"/>
    <w:next w:val="NoList"/>
    <w:uiPriority w:val="99"/>
    <w:semiHidden/>
    <w:unhideWhenUsed/>
    <w:rsid w:val="00C44219"/>
  </w:style>
  <w:style w:type="numbering" w:customStyle="1" w:styleId="NoList116">
    <w:name w:val="No List116"/>
    <w:next w:val="NoList"/>
    <w:uiPriority w:val="99"/>
    <w:semiHidden/>
    <w:unhideWhenUsed/>
    <w:rsid w:val="00C44219"/>
  </w:style>
  <w:style w:type="numbering" w:customStyle="1" w:styleId="NoList47">
    <w:name w:val="No List47"/>
    <w:next w:val="NoList"/>
    <w:uiPriority w:val="99"/>
    <w:semiHidden/>
    <w:unhideWhenUsed/>
    <w:rsid w:val="00C44219"/>
  </w:style>
  <w:style w:type="numbering" w:customStyle="1" w:styleId="NoList56">
    <w:name w:val="No List56"/>
    <w:next w:val="NoList"/>
    <w:uiPriority w:val="99"/>
    <w:semiHidden/>
    <w:unhideWhenUsed/>
    <w:rsid w:val="00C44219"/>
  </w:style>
  <w:style w:type="numbering" w:customStyle="1" w:styleId="NoList1116">
    <w:name w:val="No List1116"/>
    <w:next w:val="NoList"/>
    <w:uiPriority w:val="99"/>
    <w:semiHidden/>
    <w:unhideWhenUsed/>
    <w:rsid w:val="00C44219"/>
  </w:style>
  <w:style w:type="numbering" w:customStyle="1" w:styleId="NoList216">
    <w:name w:val="No List216"/>
    <w:next w:val="NoList"/>
    <w:uiPriority w:val="99"/>
    <w:semiHidden/>
    <w:unhideWhenUsed/>
    <w:rsid w:val="00C44219"/>
  </w:style>
  <w:style w:type="numbering" w:customStyle="1" w:styleId="NoList316">
    <w:name w:val="No List316"/>
    <w:next w:val="NoList"/>
    <w:uiPriority w:val="99"/>
    <w:semiHidden/>
    <w:unhideWhenUsed/>
    <w:rsid w:val="00C44219"/>
  </w:style>
  <w:style w:type="numbering" w:customStyle="1" w:styleId="NoList416">
    <w:name w:val="No List416"/>
    <w:next w:val="NoList"/>
    <w:uiPriority w:val="99"/>
    <w:semiHidden/>
    <w:unhideWhenUsed/>
    <w:rsid w:val="00C44219"/>
  </w:style>
  <w:style w:type="numbering" w:customStyle="1" w:styleId="NoList66">
    <w:name w:val="No List66"/>
    <w:next w:val="NoList"/>
    <w:uiPriority w:val="99"/>
    <w:semiHidden/>
    <w:unhideWhenUsed/>
    <w:rsid w:val="00C44219"/>
  </w:style>
  <w:style w:type="numbering" w:customStyle="1" w:styleId="NoList76">
    <w:name w:val="No List76"/>
    <w:next w:val="NoList"/>
    <w:uiPriority w:val="99"/>
    <w:semiHidden/>
    <w:unhideWhenUsed/>
    <w:rsid w:val="00C44219"/>
  </w:style>
  <w:style w:type="table" w:customStyle="1" w:styleId="TableGrid127">
    <w:name w:val="Table Grid127"/>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44219"/>
  </w:style>
  <w:style w:type="table" w:customStyle="1" w:styleId="TableGrid1117">
    <w:name w:val="Table Grid1117"/>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44219"/>
  </w:style>
  <w:style w:type="numbering" w:customStyle="1" w:styleId="NoList326">
    <w:name w:val="No List326"/>
    <w:next w:val="NoList"/>
    <w:uiPriority w:val="99"/>
    <w:semiHidden/>
    <w:unhideWhenUsed/>
    <w:rsid w:val="00C44219"/>
  </w:style>
  <w:style w:type="table" w:customStyle="1" w:styleId="TableStyle14">
    <w:name w:val="Table Style14"/>
    <w:basedOn w:val="TableNormal"/>
    <w:qFormat/>
    <w:rsid w:val="00C44219"/>
    <w:rPr>
      <w:lang w:eastAsia="en-US"/>
    </w:rPr>
    <w:tblPr/>
  </w:style>
  <w:style w:type="table" w:customStyle="1" w:styleId="TableGrid59">
    <w:name w:val="Table Grid59"/>
    <w:basedOn w:val="TableNormal"/>
    <w:uiPriority w:val="39"/>
    <w:qFormat/>
    <w:rsid w:val="00C4421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421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44219"/>
  </w:style>
  <w:style w:type="numbering" w:customStyle="1" w:styleId="NoList515">
    <w:name w:val="No List515"/>
    <w:next w:val="NoList"/>
    <w:uiPriority w:val="99"/>
    <w:semiHidden/>
    <w:unhideWhenUsed/>
    <w:rsid w:val="00C44219"/>
  </w:style>
  <w:style w:type="numbering" w:customStyle="1" w:styleId="NoList2115">
    <w:name w:val="No List2115"/>
    <w:next w:val="NoList"/>
    <w:uiPriority w:val="99"/>
    <w:semiHidden/>
    <w:unhideWhenUsed/>
    <w:rsid w:val="00C44219"/>
  </w:style>
  <w:style w:type="numbering" w:customStyle="1" w:styleId="NoList3115">
    <w:name w:val="No List3115"/>
    <w:next w:val="NoList"/>
    <w:uiPriority w:val="99"/>
    <w:semiHidden/>
    <w:unhideWhenUsed/>
    <w:rsid w:val="00C44219"/>
  </w:style>
  <w:style w:type="numbering" w:customStyle="1" w:styleId="NoList4115">
    <w:name w:val="No List4115"/>
    <w:next w:val="NoList"/>
    <w:uiPriority w:val="99"/>
    <w:semiHidden/>
    <w:unhideWhenUsed/>
    <w:rsid w:val="00C44219"/>
  </w:style>
  <w:style w:type="numbering" w:customStyle="1" w:styleId="NoList615">
    <w:name w:val="No List615"/>
    <w:next w:val="NoList"/>
    <w:uiPriority w:val="99"/>
    <w:semiHidden/>
    <w:unhideWhenUsed/>
    <w:rsid w:val="00C44219"/>
  </w:style>
  <w:style w:type="table" w:customStyle="1" w:styleId="TableGrid416">
    <w:name w:val="Table Grid416"/>
    <w:basedOn w:val="TableNormal"/>
    <w:next w:val="TableGrid"/>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44219"/>
  </w:style>
  <w:style w:type="numbering" w:customStyle="1" w:styleId="NoList11115">
    <w:name w:val="No List11115"/>
    <w:next w:val="NoList"/>
    <w:uiPriority w:val="99"/>
    <w:semiHidden/>
    <w:unhideWhenUsed/>
    <w:rsid w:val="00C44219"/>
  </w:style>
  <w:style w:type="numbering" w:customStyle="1" w:styleId="NoList715">
    <w:name w:val="No List715"/>
    <w:next w:val="NoList"/>
    <w:uiPriority w:val="99"/>
    <w:semiHidden/>
    <w:unhideWhenUsed/>
    <w:rsid w:val="00C44219"/>
  </w:style>
  <w:style w:type="table" w:customStyle="1" w:styleId="TableGrid1214">
    <w:name w:val="Table Grid1214"/>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44219"/>
  </w:style>
  <w:style w:type="table" w:customStyle="1" w:styleId="TableGrid11114">
    <w:name w:val="Table Grid11114"/>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44219"/>
  </w:style>
  <w:style w:type="numbering" w:customStyle="1" w:styleId="NoList3215">
    <w:name w:val="No List3215"/>
    <w:next w:val="NoList"/>
    <w:uiPriority w:val="99"/>
    <w:semiHidden/>
    <w:unhideWhenUsed/>
    <w:rsid w:val="00C44219"/>
  </w:style>
  <w:style w:type="numbering" w:customStyle="1" w:styleId="NoList85">
    <w:name w:val="No List85"/>
    <w:next w:val="NoList"/>
    <w:uiPriority w:val="99"/>
    <w:semiHidden/>
    <w:unhideWhenUsed/>
    <w:rsid w:val="00C44219"/>
  </w:style>
  <w:style w:type="table" w:customStyle="1" w:styleId="TableGrid718">
    <w:name w:val="Table Grid718"/>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C44219"/>
  </w:style>
  <w:style w:type="table" w:customStyle="1" w:styleId="TableGrid86">
    <w:name w:val="Table Grid86"/>
    <w:basedOn w:val="TableNormal"/>
    <w:next w:val="TableGrid"/>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44219"/>
    <w:rPr>
      <w:lang w:eastAsia="en-US"/>
    </w:rPr>
    <w:tblPr/>
  </w:style>
  <w:style w:type="table" w:customStyle="1" w:styleId="TableGrid516">
    <w:name w:val="Table Grid516"/>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C44219"/>
  </w:style>
  <w:style w:type="numbering" w:customStyle="1" w:styleId="NoList914">
    <w:name w:val="No List914"/>
    <w:next w:val="NoList"/>
    <w:uiPriority w:val="99"/>
    <w:semiHidden/>
    <w:unhideWhenUsed/>
    <w:rsid w:val="00C44219"/>
  </w:style>
  <w:style w:type="table" w:customStyle="1" w:styleId="TableGrid766">
    <w:name w:val="Table Grid766"/>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44219"/>
  </w:style>
  <w:style w:type="numbering" w:customStyle="1" w:styleId="NoList104">
    <w:name w:val="No List104"/>
    <w:next w:val="NoList"/>
    <w:uiPriority w:val="99"/>
    <w:semiHidden/>
    <w:unhideWhenUsed/>
    <w:rsid w:val="00C44219"/>
  </w:style>
  <w:style w:type="numbering" w:customStyle="1" w:styleId="LFO1914">
    <w:name w:val="LFO1914"/>
    <w:basedOn w:val="NoList"/>
    <w:rsid w:val="00C44219"/>
  </w:style>
  <w:style w:type="table" w:customStyle="1" w:styleId="TableGrid229">
    <w:name w:val="Table Grid229"/>
    <w:basedOn w:val="TableNormal"/>
    <w:next w:val="TableGrid"/>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44219"/>
  </w:style>
  <w:style w:type="table" w:customStyle="1" w:styleId="322">
    <w:name w:val="网格型322"/>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44219"/>
  </w:style>
  <w:style w:type="table" w:customStyle="1" w:styleId="TableClassic222">
    <w:name w:val="Table Classic 222"/>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44219"/>
  </w:style>
  <w:style w:type="table" w:customStyle="1" w:styleId="TableClassic2116">
    <w:name w:val="Table Classic 2116"/>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C44219"/>
  </w:style>
  <w:style w:type="numbering" w:customStyle="1" w:styleId="NoList232">
    <w:name w:val="No List232"/>
    <w:next w:val="NoList"/>
    <w:uiPriority w:val="99"/>
    <w:semiHidden/>
    <w:unhideWhenUsed/>
    <w:rsid w:val="00C44219"/>
  </w:style>
  <w:style w:type="table" w:customStyle="1" w:styleId="TableGrid426">
    <w:name w:val="Table Grid426"/>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C44219"/>
  </w:style>
  <w:style w:type="numbering" w:customStyle="1" w:styleId="NoList432">
    <w:name w:val="No List432"/>
    <w:next w:val="NoList"/>
    <w:uiPriority w:val="99"/>
    <w:semiHidden/>
    <w:unhideWhenUsed/>
    <w:rsid w:val="00C44219"/>
  </w:style>
  <w:style w:type="numbering" w:customStyle="1" w:styleId="NoList522">
    <w:name w:val="No List522"/>
    <w:next w:val="NoList"/>
    <w:uiPriority w:val="99"/>
    <w:semiHidden/>
    <w:unhideWhenUsed/>
    <w:rsid w:val="00C44219"/>
  </w:style>
  <w:style w:type="numbering" w:customStyle="1" w:styleId="NoList622">
    <w:name w:val="No List622"/>
    <w:next w:val="NoList"/>
    <w:uiPriority w:val="99"/>
    <w:semiHidden/>
    <w:unhideWhenUsed/>
    <w:rsid w:val="00C44219"/>
  </w:style>
  <w:style w:type="numbering" w:customStyle="1" w:styleId="NoList722">
    <w:name w:val="No List722"/>
    <w:next w:val="NoList"/>
    <w:uiPriority w:val="99"/>
    <w:semiHidden/>
    <w:unhideWhenUsed/>
    <w:rsid w:val="00C44219"/>
  </w:style>
  <w:style w:type="table" w:customStyle="1" w:styleId="TableGrid813">
    <w:name w:val="Table Grid813"/>
    <w:basedOn w:val="TableNormal"/>
    <w:next w:val="TableGrid"/>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44219"/>
  </w:style>
  <w:style w:type="numbering" w:customStyle="1" w:styleId="NoList2122">
    <w:name w:val="No List2122"/>
    <w:next w:val="NoList"/>
    <w:uiPriority w:val="99"/>
    <w:semiHidden/>
    <w:unhideWhenUsed/>
    <w:rsid w:val="00C44219"/>
  </w:style>
  <w:style w:type="table" w:customStyle="1" w:styleId="TableGrid4116">
    <w:name w:val="Table Grid4116"/>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C44219"/>
  </w:style>
  <w:style w:type="numbering" w:customStyle="1" w:styleId="NoList4122">
    <w:name w:val="No List4122"/>
    <w:next w:val="NoList"/>
    <w:uiPriority w:val="99"/>
    <w:semiHidden/>
    <w:unhideWhenUsed/>
    <w:rsid w:val="00C44219"/>
  </w:style>
  <w:style w:type="numbering" w:customStyle="1" w:styleId="NoList5112">
    <w:name w:val="No List5112"/>
    <w:next w:val="NoList"/>
    <w:uiPriority w:val="99"/>
    <w:semiHidden/>
    <w:unhideWhenUsed/>
    <w:rsid w:val="00C44219"/>
  </w:style>
  <w:style w:type="numbering" w:customStyle="1" w:styleId="NoList6112">
    <w:name w:val="No List6112"/>
    <w:next w:val="NoList"/>
    <w:uiPriority w:val="99"/>
    <w:semiHidden/>
    <w:unhideWhenUsed/>
    <w:rsid w:val="00C44219"/>
  </w:style>
  <w:style w:type="numbering" w:customStyle="1" w:styleId="NoList7112">
    <w:name w:val="No List7112"/>
    <w:next w:val="NoList"/>
    <w:uiPriority w:val="99"/>
    <w:semiHidden/>
    <w:unhideWhenUsed/>
    <w:rsid w:val="00C44219"/>
  </w:style>
  <w:style w:type="numbering" w:customStyle="1" w:styleId="NoList8112">
    <w:name w:val="No List8112"/>
    <w:next w:val="NoList"/>
    <w:uiPriority w:val="99"/>
    <w:semiHidden/>
    <w:unhideWhenUsed/>
    <w:rsid w:val="00C44219"/>
  </w:style>
  <w:style w:type="table" w:customStyle="1" w:styleId="TableGrid1223">
    <w:name w:val="Table Grid1223"/>
    <w:basedOn w:val="TableNormal"/>
    <w:next w:val="TableGrid"/>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44219"/>
  </w:style>
  <w:style w:type="numbering" w:customStyle="1" w:styleId="NoList11122">
    <w:name w:val="No List11122"/>
    <w:next w:val="NoList"/>
    <w:uiPriority w:val="99"/>
    <w:semiHidden/>
    <w:unhideWhenUsed/>
    <w:rsid w:val="00C44219"/>
  </w:style>
  <w:style w:type="table" w:customStyle="1" w:styleId="TableGrid2216">
    <w:name w:val="Table Grid2216"/>
    <w:basedOn w:val="TableNormal"/>
    <w:next w:val="TableGrid"/>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C44219"/>
  </w:style>
  <w:style w:type="numbering" w:customStyle="1" w:styleId="NoList2222">
    <w:name w:val="No List2222"/>
    <w:next w:val="NoList"/>
    <w:uiPriority w:val="99"/>
    <w:semiHidden/>
    <w:unhideWhenUsed/>
    <w:rsid w:val="00C44219"/>
  </w:style>
  <w:style w:type="numbering" w:customStyle="1" w:styleId="NoList3222">
    <w:name w:val="No List3222"/>
    <w:next w:val="NoList"/>
    <w:uiPriority w:val="99"/>
    <w:semiHidden/>
    <w:unhideWhenUsed/>
    <w:rsid w:val="00C44219"/>
  </w:style>
  <w:style w:type="numbering" w:customStyle="1" w:styleId="NoList4212">
    <w:name w:val="No List4212"/>
    <w:next w:val="NoList"/>
    <w:uiPriority w:val="99"/>
    <w:semiHidden/>
    <w:unhideWhenUsed/>
    <w:rsid w:val="00C44219"/>
  </w:style>
  <w:style w:type="numbering" w:customStyle="1" w:styleId="NoList21112">
    <w:name w:val="No List21112"/>
    <w:next w:val="NoList"/>
    <w:uiPriority w:val="99"/>
    <w:semiHidden/>
    <w:unhideWhenUsed/>
    <w:rsid w:val="00C44219"/>
  </w:style>
  <w:style w:type="numbering" w:customStyle="1" w:styleId="NoList31112">
    <w:name w:val="No List31112"/>
    <w:next w:val="NoList"/>
    <w:uiPriority w:val="99"/>
    <w:semiHidden/>
    <w:unhideWhenUsed/>
    <w:rsid w:val="00C44219"/>
  </w:style>
  <w:style w:type="numbering" w:customStyle="1" w:styleId="NoList41112">
    <w:name w:val="No List41112"/>
    <w:next w:val="NoList"/>
    <w:uiPriority w:val="99"/>
    <w:semiHidden/>
    <w:unhideWhenUsed/>
    <w:rsid w:val="00C44219"/>
  </w:style>
  <w:style w:type="numbering" w:customStyle="1" w:styleId="111120">
    <w:name w:val="无列表11112"/>
    <w:next w:val="NoList"/>
    <w:semiHidden/>
    <w:rsid w:val="00C44219"/>
  </w:style>
  <w:style w:type="numbering" w:customStyle="1" w:styleId="NoList111112">
    <w:name w:val="No List111112"/>
    <w:next w:val="NoList"/>
    <w:uiPriority w:val="99"/>
    <w:semiHidden/>
    <w:unhideWhenUsed/>
    <w:rsid w:val="00C44219"/>
  </w:style>
  <w:style w:type="numbering" w:customStyle="1" w:styleId="NoList12112">
    <w:name w:val="No List12112"/>
    <w:next w:val="NoList"/>
    <w:uiPriority w:val="99"/>
    <w:semiHidden/>
    <w:unhideWhenUsed/>
    <w:rsid w:val="00C44219"/>
  </w:style>
  <w:style w:type="numbering" w:customStyle="1" w:styleId="NoList22112">
    <w:name w:val="No List22112"/>
    <w:next w:val="NoList"/>
    <w:uiPriority w:val="99"/>
    <w:semiHidden/>
    <w:unhideWhenUsed/>
    <w:rsid w:val="00C44219"/>
  </w:style>
  <w:style w:type="numbering" w:customStyle="1" w:styleId="NoList32112">
    <w:name w:val="No List32112"/>
    <w:next w:val="NoList"/>
    <w:uiPriority w:val="99"/>
    <w:semiHidden/>
    <w:unhideWhenUsed/>
    <w:rsid w:val="00C44219"/>
  </w:style>
  <w:style w:type="numbering" w:customStyle="1" w:styleId="NoList142">
    <w:name w:val="No List142"/>
    <w:next w:val="NoList"/>
    <w:uiPriority w:val="99"/>
    <w:semiHidden/>
    <w:unhideWhenUsed/>
    <w:rsid w:val="00C44219"/>
  </w:style>
  <w:style w:type="table" w:customStyle="1" w:styleId="TableGrid106">
    <w:name w:val="Table Grid106"/>
    <w:basedOn w:val="TableNormal"/>
    <w:next w:val="TableGrid"/>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44219"/>
  </w:style>
  <w:style w:type="numbering" w:customStyle="1" w:styleId="NoList242">
    <w:name w:val="No List242"/>
    <w:next w:val="NoList"/>
    <w:uiPriority w:val="99"/>
    <w:semiHidden/>
    <w:unhideWhenUsed/>
    <w:rsid w:val="00C44219"/>
  </w:style>
  <w:style w:type="table" w:customStyle="1" w:styleId="TableGrid436">
    <w:name w:val="Table Grid436"/>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C44219"/>
  </w:style>
  <w:style w:type="table" w:customStyle="1" w:styleId="TableGrid526">
    <w:name w:val="Table Grid526"/>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44219"/>
  </w:style>
  <w:style w:type="table" w:customStyle="1" w:styleId="TableGrid626">
    <w:name w:val="Table Grid626"/>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C44219"/>
  </w:style>
  <w:style w:type="numbering" w:customStyle="1" w:styleId="NoList632">
    <w:name w:val="No List632"/>
    <w:next w:val="NoList"/>
    <w:uiPriority w:val="99"/>
    <w:semiHidden/>
    <w:unhideWhenUsed/>
    <w:rsid w:val="00C44219"/>
  </w:style>
  <w:style w:type="numbering" w:customStyle="1" w:styleId="NoList732">
    <w:name w:val="No List732"/>
    <w:next w:val="NoList"/>
    <w:uiPriority w:val="99"/>
    <w:semiHidden/>
    <w:unhideWhenUsed/>
    <w:rsid w:val="00C44219"/>
  </w:style>
  <w:style w:type="numbering" w:customStyle="1" w:styleId="NoList822">
    <w:name w:val="No List822"/>
    <w:next w:val="NoList"/>
    <w:uiPriority w:val="99"/>
    <w:semiHidden/>
    <w:unhideWhenUsed/>
    <w:rsid w:val="00C44219"/>
  </w:style>
  <w:style w:type="numbering" w:customStyle="1" w:styleId="NoList922">
    <w:name w:val="No List922"/>
    <w:next w:val="NoList"/>
    <w:uiPriority w:val="99"/>
    <w:semiHidden/>
    <w:unhideWhenUsed/>
    <w:rsid w:val="00C44219"/>
  </w:style>
  <w:style w:type="table" w:customStyle="1" w:styleId="TableGrid823">
    <w:name w:val="Table Grid823"/>
    <w:basedOn w:val="TableNormal"/>
    <w:next w:val="TableGrid"/>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44219"/>
  </w:style>
  <w:style w:type="numbering" w:customStyle="1" w:styleId="NoList2132">
    <w:name w:val="No List2132"/>
    <w:next w:val="NoList"/>
    <w:uiPriority w:val="99"/>
    <w:semiHidden/>
    <w:unhideWhenUsed/>
    <w:rsid w:val="00C44219"/>
  </w:style>
  <w:style w:type="table" w:customStyle="1" w:styleId="TableGrid4126">
    <w:name w:val="Table Grid4126"/>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C44219"/>
  </w:style>
  <w:style w:type="numbering" w:customStyle="1" w:styleId="NoList4132">
    <w:name w:val="No List4132"/>
    <w:next w:val="NoList"/>
    <w:uiPriority w:val="99"/>
    <w:semiHidden/>
    <w:unhideWhenUsed/>
    <w:rsid w:val="00C44219"/>
  </w:style>
  <w:style w:type="numbering" w:customStyle="1" w:styleId="NoList5122">
    <w:name w:val="No List5122"/>
    <w:next w:val="NoList"/>
    <w:uiPriority w:val="99"/>
    <w:semiHidden/>
    <w:unhideWhenUsed/>
    <w:rsid w:val="00C44219"/>
  </w:style>
  <w:style w:type="numbering" w:customStyle="1" w:styleId="NoList6122">
    <w:name w:val="No List6122"/>
    <w:next w:val="NoList"/>
    <w:uiPriority w:val="99"/>
    <w:semiHidden/>
    <w:unhideWhenUsed/>
    <w:rsid w:val="00C44219"/>
  </w:style>
  <w:style w:type="numbering" w:customStyle="1" w:styleId="NoList7122">
    <w:name w:val="No List7122"/>
    <w:next w:val="NoList"/>
    <w:uiPriority w:val="99"/>
    <w:semiHidden/>
    <w:unhideWhenUsed/>
    <w:rsid w:val="00C44219"/>
  </w:style>
  <w:style w:type="numbering" w:customStyle="1" w:styleId="NoList8122">
    <w:name w:val="No List8122"/>
    <w:next w:val="NoList"/>
    <w:uiPriority w:val="99"/>
    <w:semiHidden/>
    <w:unhideWhenUsed/>
    <w:rsid w:val="00C44219"/>
  </w:style>
  <w:style w:type="numbering" w:customStyle="1" w:styleId="NoList9112">
    <w:name w:val="No List9112"/>
    <w:next w:val="NoList"/>
    <w:uiPriority w:val="99"/>
    <w:semiHidden/>
    <w:unhideWhenUsed/>
    <w:rsid w:val="00C44219"/>
  </w:style>
  <w:style w:type="numbering" w:customStyle="1" w:styleId="LFO1922">
    <w:name w:val="LFO1922"/>
    <w:basedOn w:val="NoList"/>
    <w:rsid w:val="00C44219"/>
  </w:style>
  <w:style w:type="numbering" w:customStyle="1" w:styleId="NoList1012">
    <w:name w:val="No List1012"/>
    <w:next w:val="NoList"/>
    <w:uiPriority w:val="99"/>
    <w:semiHidden/>
    <w:unhideWhenUsed/>
    <w:rsid w:val="00C44219"/>
  </w:style>
  <w:style w:type="numbering" w:customStyle="1" w:styleId="LFO19112">
    <w:name w:val="LFO19112"/>
    <w:basedOn w:val="NoList"/>
    <w:rsid w:val="00C44219"/>
  </w:style>
  <w:style w:type="table" w:customStyle="1" w:styleId="TableGrid1233">
    <w:name w:val="Table Grid1233"/>
    <w:basedOn w:val="TableNormal"/>
    <w:next w:val="TableGrid"/>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44219"/>
  </w:style>
  <w:style w:type="numbering" w:customStyle="1" w:styleId="NoList11132">
    <w:name w:val="No List11132"/>
    <w:next w:val="NoList"/>
    <w:uiPriority w:val="99"/>
    <w:semiHidden/>
    <w:unhideWhenUsed/>
    <w:rsid w:val="00C44219"/>
  </w:style>
  <w:style w:type="table" w:customStyle="1" w:styleId="TableGrid2226">
    <w:name w:val="Table Grid2226"/>
    <w:basedOn w:val="TableNormal"/>
    <w:next w:val="TableGrid"/>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44219"/>
  </w:style>
  <w:style w:type="numbering" w:customStyle="1" w:styleId="1321">
    <w:name w:val="リストなし132"/>
    <w:next w:val="NoList"/>
    <w:uiPriority w:val="99"/>
    <w:semiHidden/>
    <w:unhideWhenUsed/>
    <w:rsid w:val="00C44219"/>
  </w:style>
  <w:style w:type="numbering" w:customStyle="1" w:styleId="1132">
    <w:name w:val="无列表1132"/>
    <w:next w:val="NoList"/>
    <w:semiHidden/>
    <w:rsid w:val="00C44219"/>
  </w:style>
  <w:style w:type="numbering" w:customStyle="1" w:styleId="11220">
    <w:name w:val="リストなし1122"/>
    <w:next w:val="NoList"/>
    <w:uiPriority w:val="99"/>
    <w:semiHidden/>
    <w:unhideWhenUsed/>
    <w:rsid w:val="00C44219"/>
  </w:style>
  <w:style w:type="numbering" w:customStyle="1" w:styleId="NoList2232">
    <w:name w:val="No List2232"/>
    <w:next w:val="NoList"/>
    <w:uiPriority w:val="99"/>
    <w:semiHidden/>
    <w:unhideWhenUsed/>
    <w:rsid w:val="00C44219"/>
  </w:style>
  <w:style w:type="numbering" w:customStyle="1" w:styleId="NoList3232">
    <w:name w:val="No List3232"/>
    <w:next w:val="NoList"/>
    <w:uiPriority w:val="99"/>
    <w:semiHidden/>
    <w:unhideWhenUsed/>
    <w:rsid w:val="00C44219"/>
  </w:style>
  <w:style w:type="numbering" w:customStyle="1" w:styleId="NoList4222">
    <w:name w:val="No List4222"/>
    <w:next w:val="NoList"/>
    <w:uiPriority w:val="99"/>
    <w:semiHidden/>
    <w:unhideWhenUsed/>
    <w:rsid w:val="00C44219"/>
  </w:style>
  <w:style w:type="numbering" w:customStyle="1" w:styleId="NoList21122">
    <w:name w:val="No List21122"/>
    <w:next w:val="NoList"/>
    <w:uiPriority w:val="99"/>
    <w:semiHidden/>
    <w:unhideWhenUsed/>
    <w:rsid w:val="00C44219"/>
  </w:style>
  <w:style w:type="numbering" w:customStyle="1" w:styleId="NoList31122">
    <w:name w:val="No List31122"/>
    <w:next w:val="NoList"/>
    <w:uiPriority w:val="99"/>
    <w:semiHidden/>
    <w:unhideWhenUsed/>
    <w:rsid w:val="00C44219"/>
  </w:style>
  <w:style w:type="numbering" w:customStyle="1" w:styleId="NoList41122">
    <w:name w:val="No List41122"/>
    <w:next w:val="NoList"/>
    <w:uiPriority w:val="99"/>
    <w:semiHidden/>
    <w:unhideWhenUsed/>
    <w:rsid w:val="00C44219"/>
  </w:style>
  <w:style w:type="numbering" w:customStyle="1" w:styleId="11122">
    <w:name w:val="无列表11122"/>
    <w:next w:val="NoList"/>
    <w:semiHidden/>
    <w:rsid w:val="00C44219"/>
  </w:style>
  <w:style w:type="numbering" w:customStyle="1" w:styleId="NoList111122">
    <w:name w:val="No List111122"/>
    <w:next w:val="NoList"/>
    <w:uiPriority w:val="99"/>
    <w:semiHidden/>
    <w:unhideWhenUsed/>
    <w:rsid w:val="00C44219"/>
  </w:style>
  <w:style w:type="numbering" w:customStyle="1" w:styleId="NoList12122">
    <w:name w:val="No List12122"/>
    <w:next w:val="NoList"/>
    <w:uiPriority w:val="99"/>
    <w:semiHidden/>
    <w:unhideWhenUsed/>
    <w:rsid w:val="00C44219"/>
  </w:style>
  <w:style w:type="numbering" w:customStyle="1" w:styleId="NoList22122">
    <w:name w:val="No List22122"/>
    <w:next w:val="NoList"/>
    <w:uiPriority w:val="99"/>
    <w:semiHidden/>
    <w:unhideWhenUsed/>
    <w:rsid w:val="00C44219"/>
  </w:style>
  <w:style w:type="numbering" w:customStyle="1" w:styleId="NoList32122">
    <w:name w:val="No List32122"/>
    <w:next w:val="NoList"/>
    <w:uiPriority w:val="99"/>
    <w:semiHidden/>
    <w:unhideWhenUsed/>
    <w:rsid w:val="00C44219"/>
  </w:style>
  <w:style w:type="numbering" w:customStyle="1" w:styleId="NoList162">
    <w:name w:val="No List162"/>
    <w:next w:val="NoList"/>
    <w:uiPriority w:val="99"/>
    <w:semiHidden/>
    <w:unhideWhenUsed/>
    <w:rsid w:val="00C44219"/>
  </w:style>
  <w:style w:type="table" w:customStyle="1" w:styleId="TableGrid156">
    <w:name w:val="Table Grid156"/>
    <w:basedOn w:val="TableNormal"/>
    <w:next w:val="TableGrid"/>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44219"/>
  </w:style>
  <w:style w:type="numbering" w:customStyle="1" w:styleId="NoList252">
    <w:name w:val="No List252"/>
    <w:next w:val="NoList"/>
    <w:uiPriority w:val="99"/>
    <w:semiHidden/>
    <w:unhideWhenUsed/>
    <w:rsid w:val="00C44219"/>
  </w:style>
  <w:style w:type="table" w:customStyle="1" w:styleId="TableGrid446">
    <w:name w:val="Table Grid446"/>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C44219"/>
  </w:style>
  <w:style w:type="table" w:customStyle="1" w:styleId="TableGrid536">
    <w:name w:val="Table Grid536"/>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C44219"/>
  </w:style>
  <w:style w:type="table" w:customStyle="1" w:styleId="TableGrid636">
    <w:name w:val="Table Grid636"/>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C44219"/>
  </w:style>
  <w:style w:type="numbering" w:customStyle="1" w:styleId="NoList642">
    <w:name w:val="No List642"/>
    <w:next w:val="NoList"/>
    <w:uiPriority w:val="99"/>
    <w:semiHidden/>
    <w:unhideWhenUsed/>
    <w:rsid w:val="00C44219"/>
  </w:style>
  <w:style w:type="numbering" w:customStyle="1" w:styleId="NoList742">
    <w:name w:val="No List742"/>
    <w:next w:val="NoList"/>
    <w:uiPriority w:val="99"/>
    <w:semiHidden/>
    <w:unhideWhenUsed/>
    <w:rsid w:val="00C44219"/>
  </w:style>
  <w:style w:type="numbering" w:customStyle="1" w:styleId="NoList832">
    <w:name w:val="No List832"/>
    <w:next w:val="NoList"/>
    <w:uiPriority w:val="99"/>
    <w:semiHidden/>
    <w:unhideWhenUsed/>
    <w:rsid w:val="00C44219"/>
  </w:style>
  <w:style w:type="numbering" w:customStyle="1" w:styleId="NoList932">
    <w:name w:val="No List932"/>
    <w:next w:val="NoList"/>
    <w:uiPriority w:val="99"/>
    <w:semiHidden/>
    <w:unhideWhenUsed/>
    <w:rsid w:val="00C44219"/>
  </w:style>
  <w:style w:type="table" w:customStyle="1" w:styleId="TableGrid833">
    <w:name w:val="Table Grid833"/>
    <w:basedOn w:val="TableNormal"/>
    <w:next w:val="TableGrid"/>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44219"/>
  </w:style>
  <w:style w:type="numbering" w:customStyle="1" w:styleId="NoList2142">
    <w:name w:val="No List2142"/>
    <w:next w:val="NoList"/>
    <w:uiPriority w:val="99"/>
    <w:semiHidden/>
    <w:unhideWhenUsed/>
    <w:rsid w:val="00C44219"/>
  </w:style>
  <w:style w:type="table" w:customStyle="1" w:styleId="TableGrid4136">
    <w:name w:val="Table Grid4136"/>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44219"/>
  </w:style>
  <w:style w:type="numbering" w:customStyle="1" w:styleId="NoList4142">
    <w:name w:val="No List4142"/>
    <w:next w:val="NoList"/>
    <w:uiPriority w:val="99"/>
    <w:semiHidden/>
    <w:unhideWhenUsed/>
    <w:rsid w:val="00C44219"/>
  </w:style>
  <w:style w:type="numbering" w:customStyle="1" w:styleId="NoList5132">
    <w:name w:val="No List5132"/>
    <w:next w:val="NoList"/>
    <w:uiPriority w:val="99"/>
    <w:semiHidden/>
    <w:unhideWhenUsed/>
    <w:rsid w:val="00C44219"/>
  </w:style>
  <w:style w:type="numbering" w:customStyle="1" w:styleId="NoList6132">
    <w:name w:val="No List6132"/>
    <w:next w:val="NoList"/>
    <w:uiPriority w:val="99"/>
    <w:semiHidden/>
    <w:unhideWhenUsed/>
    <w:rsid w:val="00C44219"/>
  </w:style>
  <w:style w:type="numbering" w:customStyle="1" w:styleId="NoList7132">
    <w:name w:val="No List7132"/>
    <w:next w:val="NoList"/>
    <w:uiPriority w:val="99"/>
    <w:semiHidden/>
    <w:unhideWhenUsed/>
    <w:rsid w:val="00C44219"/>
  </w:style>
  <w:style w:type="numbering" w:customStyle="1" w:styleId="NoList8132">
    <w:name w:val="No List8132"/>
    <w:next w:val="NoList"/>
    <w:uiPriority w:val="99"/>
    <w:semiHidden/>
    <w:unhideWhenUsed/>
    <w:rsid w:val="00C44219"/>
  </w:style>
  <w:style w:type="numbering" w:customStyle="1" w:styleId="NoList9122">
    <w:name w:val="No List9122"/>
    <w:next w:val="NoList"/>
    <w:uiPriority w:val="99"/>
    <w:semiHidden/>
    <w:unhideWhenUsed/>
    <w:rsid w:val="00C44219"/>
  </w:style>
  <w:style w:type="numbering" w:customStyle="1" w:styleId="LFO1932">
    <w:name w:val="LFO1932"/>
    <w:basedOn w:val="NoList"/>
    <w:rsid w:val="00C44219"/>
  </w:style>
  <w:style w:type="numbering" w:customStyle="1" w:styleId="NoList1022">
    <w:name w:val="No List1022"/>
    <w:next w:val="NoList"/>
    <w:uiPriority w:val="99"/>
    <w:semiHidden/>
    <w:unhideWhenUsed/>
    <w:rsid w:val="00C44219"/>
  </w:style>
  <w:style w:type="numbering" w:customStyle="1" w:styleId="LFO19122">
    <w:name w:val="LFO19122"/>
    <w:basedOn w:val="NoList"/>
    <w:rsid w:val="00C44219"/>
  </w:style>
  <w:style w:type="table" w:customStyle="1" w:styleId="TableGrid1243">
    <w:name w:val="Table Grid1243"/>
    <w:basedOn w:val="TableNormal"/>
    <w:next w:val="TableGrid"/>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44219"/>
  </w:style>
  <w:style w:type="numbering" w:customStyle="1" w:styleId="NoList11142">
    <w:name w:val="No List11142"/>
    <w:next w:val="NoList"/>
    <w:uiPriority w:val="99"/>
    <w:semiHidden/>
    <w:unhideWhenUsed/>
    <w:rsid w:val="00C44219"/>
  </w:style>
  <w:style w:type="table" w:customStyle="1" w:styleId="TableGrid2236">
    <w:name w:val="Table Grid2236"/>
    <w:basedOn w:val="TableNormal"/>
    <w:next w:val="TableGrid"/>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C44219"/>
  </w:style>
  <w:style w:type="numbering" w:customStyle="1" w:styleId="1421">
    <w:name w:val="リストなし142"/>
    <w:next w:val="NoList"/>
    <w:uiPriority w:val="99"/>
    <w:semiHidden/>
    <w:unhideWhenUsed/>
    <w:rsid w:val="00C44219"/>
  </w:style>
  <w:style w:type="numbering" w:customStyle="1" w:styleId="1142">
    <w:name w:val="无列表1142"/>
    <w:next w:val="NoList"/>
    <w:semiHidden/>
    <w:rsid w:val="00C44219"/>
  </w:style>
  <w:style w:type="numbering" w:customStyle="1" w:styleId="11320">
    <w:name w:val="リストなし1132"/>
    <w:next w:val="NoList"/>
    <w:uiPriority w:val="99"/>
    <w:semiHidden/>
    <w:unhideWhenUsed/>
    <w:rsid w:val="00C44219"/>
  </w:style>
  <w:style w:type="numbering" w:customStyle="1" w:styleId="NoList2242">
    <w:name w:val="No List2242"/>
    <w:next w:val="NoList"/>
    <w:uiPriority w:val="99"/>
    <w:semiHidden/>
    <w:unhideWhenUsed/>
    <w:rsid w:val="00C44219"/>
  </w:style>
  <w:style w:type="numbering" w:customStyle="1" w:styleId="NoList3242">
    <w:name w:val="No List3242"/>
    <w:next w:val="NoList"/>
    <w:uiPriority w:val="99"/>
    <w:semiHidden/>
    <w:unhideWhenUsed/>
    <w:rsid w:val="00C44219"/>
  </w:style>
  <w:style w:type="numbering" w:customStyle="1" w:styleId="NoList4232">
    <w:name w:val="No List4232"/>
    <w:next w:val="NoList"/>
    <w:uiPriority w:val="99"/>
    <w:semiHidden/>
    <w:unhideWhenUsed/>
    <w:rsid w:val="00C44219"/>
  </w:style>
  <w:style w:type="numbering" w:customStyle="1" w:styleId="NoList21132">
    <w:name w:val="No List21132"/>
    <w:next w:val="NoList"/>
    <w:uiPriority w:val="99"/>
    <w:semiHidden/>
    <w:unhideWhenUsed/>
    <w:rsid w:val="00C44219"/>
  </w:style>
  <w:style w:type="numbering" w:customStyle="1" w:styleId="NoList31132">
    <w:name w:val="No List31132"/>
    <w:next w:val="NoList"/>
    <w:uiPriority w:val="99"/>
    <w:semiHidden/>
    <w:unhideWhenUsed/>
    <w:rsid w:val="00C44219"/>
  </w:style>
  <w:style w:type="numbering" w:customStyle="1" w:styleId="NoList41132">
    <w:name w:val="No List41132"/>
    <w:next w:val="NoList"/>
    <w:uiPriority w:val="99"/>
    <w:semiHidden/>
    <w:unhideWhenUsed/>
    <w:rsid w:val="00C44219"/>
  </w:style>
  <w:style w:type="numbering" w:customStyle="1" w:styleId="11132">
    <w:name w:val="无列表11132"/>
    <w:next w:val="NoList"/>
    <w:semiHidden/>
    <w:rsid w:val="00C44219"/>
  </w:style>
  <w:style w:type="numbering" w:customStyle="1" w:styleId="NoList111132">
    <w:name w:val="No List111132"/>
    <w:next w:val="NoList"/>
    <w:uiPriority w:val="99"/>
    <w:semiHidden/>
    <w:unhideWhenUsed/>
    <w:rsid w:val="00C44219"/>
  </w:style>
  <w:style w:type="numbering" w:customStyle="1" w:styleId="NoList12132">
    <w:name w:val="No List12132"/>
    <w:next w:val="NoList"/>
    <w:uiPriority w:val="99"/>
    <w:semiHidden/>
    <w:unhideWhenUsed/>
    <w:rsid w:val="00C44219"/>
  </w:style>
  <w:style w:type="numbering" w:customStyle="1" w:styleId="NoList22132">
    <w:name w:val="No List22132"/>
    <w:next w:val="NoList"/>
    <w:uiPriority w:val="99"/>
    <w:semiHidden/>
    <w:unhideWhenUsed/>
    <w:rsid w:val="00C44219"/>
  </w:style>
  <w:style w:type="numbering" w:customStyle="1" w:styleId="NoList32132">
    <w:name w:val="No List32132"/>
    <w:next w:val="NoList"/>
    <w:uiPriority w:val="99"/>
    <w:semiHidden/>
    <w:unhideWhenUsed/>
    <w:rsid w:val="00C44219"/>
  </w:style>
  <w:style w:type="table" w:customStyle="1" w:styleId="162">
    <w:name w:val="网格型16"/>
    <w:basedOn w:val="TableNormal"/>
    <w:next w:val="TableGrid"/>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44219"/>
  </w:style>
  <w:style w:type="numbering" w:customStyle="1" w:styleId="1520">
    <w:name w:val="无列表152"/>
    <w:next w:val="NoList"/>
    <w:semiHidden/>
    <w:rsid w:val="00C44219"/>
  </w:style>
  <w:style w:type="numbering" w:customStyle="1" w:styleId="1521">
    <w:name w:val="リストなし152"/>
    <w:next w:val="NoList"/>
    <w:uiPriority w:val="99"/>
    <w:semiHidden/>
    <w:unhideWhenUsed/>
    <w:rsid w:val="00C44219"/>
  </w:style>
  <w:style w:type="table" w:customStyle="1" w:styleId="2220">
    <w:name w:val="古典型 222"/>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44219"/>
  </w:style>
  <w:style w:type="numbering" w:customStyle="1" w:styleId="11520">
    <w:name w:val="无列表1152"/>
    <w:next w:val="NoList"/>
    <w:semiHidden/>
    <w:rsid w:val="00C44219"/>
  </w:style>
  <w:style w:type="numbering" w:customStyle="1" w:styleId="11420">
    <w:name w:val="リストなし1142"/>
    <w:next w:val="NoList"/>
    <w:uiPriority w:val="99"/>
    <w:semiHidden/>
    <w:unhideWhenUsed/>
    <w:rsid w:val="00C44219"/>
  </w:style>
  <w:style w:type="table" w:customStyle="1" w:styleId="TableClassic2122">
    <w:name w:val="Table Classic 2122"/>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C44219"/>
  </w:style>
  <w:style w:type="numbering" w:customStyle="1" w:styleId="NoList362">
    <w:name w:val="No List362"/>
    <w:next w:val="NoList"/>
    <w:uiPriority w:val="99"/>
    <w:semiHidden/>
    <w:unhideWhenUsed/>
    <w:rsid w:val="00C44219"/>
  </w:style>
  <w:style w:type="numbering" w:customStyle="1" w:styleId="NoList1152">
    <w:name w:val="No List1152"/>
    <w:next w:val="NoList"/>
    <w:uiPriority w:val="99"/>
    <w:semiHidden/>
    <w:unhideWhenUsed/>
    <w:rsid w:val="00C44219"/>
  </w:style>
  <w:style w:type="numbering" w:customStyle="1" w:styleId="NoList462">
    <w:name w:val="No List462"/>
    <w:next w:val="NoList"/>
    <w:uiPriority w:val="99"/>
    <w:semiHidden/>
    <w:unhideWhenUsed/>
    <w:rsid w:val="00C44219"/>
  </w:style>
  <w:style w:type="numbering" w:customStyle="1" w:styleId="NoList552">
    <w:name w:val="No List552"/>
    <w:next w:val="NoList"/>
    <w:uiPriority w:val="99"/>
    <w:semiHidden/>
    <w:unhideWhenUsed/>
    <w:rsid w:val="00C44219"/>
  </w:style>
  <w:style w:type="numbering" w:customStyle="1" w:styleId="NoList11152">
    <w:name w:val="No List11152"/>
    <w:next w:val="NoList"/>
    <w:uiPriority w:val="99"/>
    <w:semiHidden/>
    <w:unhideWhenUsed/>
    <w:rsid w:val="00C44219"/>
  </w:style>
  <w:style w:type="numbering" w:customStyle="1" w:styleId="NoList2152">
    <w:name w:val="No List2152"/>
    <w:next w:val="NoList"/>
    <w:uiPriority w:val="99"/>
    <w:semiHidden/>
    <w:unhideWhenUsed/>
    <w:rsid w:val="00C44219"/>
  </w:style>
  <w:style w:type="numbering" w:customStyle="1" w:styleId="NoList3152">
    <w:name w:val="No List3152"/>
    <w:next w:val="NoList"/>
    <w:uiPriority w:val="99"/>
    <w:semiHidden/>
    <w:unhideWhenUsed/>
    <w:rsid w:val="00C44219"/>
  </w:style>
  <w:style w:type="numbering" w:customStyle="1" w:styleId="NoList4152">
    <w:name w:val="No List4152"/>
    <w:next w:val="NoList"/>
    <w:uiPriority w:val="99"/>
    <w:semiHidden/>
    <w:unhideWhenUsed/>
    <w:rsid w:val="00C44219"/>
  </w:style>
  <w:style w:type="numbering" w:customStyle="1" w:styleId="NoList652">
    <w:name w:val="No List652"/>
    <w:next w:val="NoList"/>
    <w:uiPriority w:val="99"/>
    <w:semiHidden/>
    <w:unhideWhenUsed/>
    <w:rsid w:val="00C44219"/>
  </w:style>
  <w:style w:type="numbering" w:customStyle="1" w:styleId="NoList752">
    <w:name w:val="No List752"/>
    <w:next w:val="NoList"/>
    <w:uiPriority w:val="99"/>
    <w:semiHidden/>
    <w:unhideWhenUsed/>
    <w:rsid w:val="00C44219"/>
  </w:style>
  <w:style w:type="numbering" w:customStyle="1" w:styleId="NoList1252">
    <w:name w:val="No List1252"/>
    <w:next w:val="NoList"/>
    <w:uiPriority w:val="99"/>
    <w:semiHidden/>
    <w:unhideWhenUsed/>
    <w:rsid w:val="00C44219"/>
  </w:style>
  <w:style w:type="numbering" w:customStyle="1" w:styleId="NoList2252">
    <w:name w:val="No List2252"/>
    <w:next w:val="NoList"/>
    <w:uiPriority w:val="99"/>
    <w:semiHidden/>
    <w:unhideWhenUsed/>
    <w:rsid w:val="00C44219"/>
  </w:style>
  <w:style w:type="numbering" w:customStyle="1" w:styleId="NoList3252">
    <w:name w:val="No List3252"/>
    <w:next w:val="NoList"/>
    <w:uiPriority w:val="99"/>
    <w:semiHidden/>
    <w:unhideWhenUsed/>
    <w:rsid w:val="00C44219"/>
  </w:style>
  <w:style w:type="numbering" w:customStyle="1" w:styleId="NoList4242">
    <w:name w:val="No List4242"/>
    <w:next w:val="NoList"/>
    <w:uiPriority w:val="99"/>
    <w:semiHidden/>
    <w:unhideWhenUsed/>
    <w:rsid w:val="00C44219"/>
  </w:style>
  <w:style w:type="numbering" w:customStyle="1" w:styleId="NoList5142">
    <w:name w:val="No List5142"/>
    <w:next w:val="NoList"/>
    <w:uiPriority w:val="99"/>
    <w:semiHidden/>
    <w:unhideWhenUsed/>
    <w:rsid w:val="00C44219"/>
  </w:style>
  <w:style w:type="numbering" w:customStyle="1" w:styleId="NoList21142">
    <w:name w:val="No List21142"/>
    <w:next w:val="NoList"/>
    <w:uiPriority w:val="99"/>
    <w:semiHidden/>
    <w:unhideWhenUsed/>
    <w:rsid w:val="00C44219"/>
  </w:style>
  <w:style w:type="numbering" w:customStyle="1" w:styleId="NoList31142">
    <w:name w:val="No List31142"/>
    <w:next w:val="NoList"/>
    <w:uiPriority w:val="99"/>
    <w:semiHidden/>
    <w:unhideWhenUsed/>
    <w:rsid w:val="00C44219"/>
  </w:style>
  <w:style w:type="numbering" w:customStyle="1" w:styleId="NoList41142">
    <w:name w:val="No List41142"/>
    <w:next w:val="NoList"/>
    <w:uiPriority w:val="99"/>
    <w:semiHidden/>
    <w:unhideWhenUsed/>
    <w:rsid w:val="00C44219"/>
  </w:style>
  <w:style w:type="numbering" w:customStyle="1" w:styleId="NoList6142">
    <w:name w:val="No List6142"/>
    <w:next w:val="NoList"/>
    <w:uiPriority w:val="99"/>
    <w:semiHidden/>
    <w:unhideWhenUsed/>
    <w:rsid w:val="00C44219"/>
  </w:style>
  <w:style w:type="numbering" w:customStyle="1" w:styleId="11142">
    <w:name w:val="无列表11142"/>
    <w:next w:val="NoList"/>
    <w:semiHidden/>
    <w:rsid w:val="00C44219"/>
  </w:style>
  <w:style w:type="numbering" w:customStyle="1" w:styleId="NoList111142">
    <w:name w:val="No List111142"/>
    <w:next w:val="NoList"/>
    <w:uiPriority w:val="99"/>
    <w:semiHidden/>
    <w:unhideWhenUsed/>
    <w:rsid w:val="00C44219"/>
  </w:style>
  <w:style w:type="numbering" w:customStyle="1" w:styleId="NoList7142">
    <w:name w:val="No List7142"/>
    <w:next w:val="NoList"/>
    <w:uiPriority w:val="99"/>
    <w:semiHidden/>
    <w:unhideWhenUsed/>
    <w:rsid w:val="00C44219"/>
  </w:style>
  <w:style w:type="numbering" w:customStyle="1" w:styleId="NoList12142">
    <w:name w:val="No List12142"/>
    <w:next w:val="NoList"/>
    <w:uiPriority w:val="99"/>
    <w:semiHidden/>
    <w:unhideWhenUsed/>
    <w:rsid w:val="00C44219"/>
  </w:style>
  <w:style w:type="numbering" w:customStyle="1" w:styleId="NoList22142">
    <w:name w:val="No List22142"/>
    <w:next w:val="NoList"/>
    <w:uiPriority w:val="99"/>
    <w:semiHidden/>
    <w:unhideWhenUsed/>
    <w:rsid w:val="00C44219"/>
  </w:style>
  <w:style w:type="numbering" w:customStyle="1" w:styleId="NoList32142">
    <w:name w:val="No List32142"/>
    <w:next w:val="NoList"/>
    <w:uiPriority w:val="99"/>
    <w:semiHidden/>
    <w:unhideWhenUsed/>
    <w:rsid w:val="00C44219"/>
  </w:style>
  <w:style w:type="numbering" w:customStyle="1" w:styleId="NoList842">
    <w:name w:val="No List842"/>
    <w:next w:val="NoList"/>
    <w:uiPriority w:val="99"/>
    <w:semiHidden/>
    <w:unhideWhenUsed/>
    <w:rsid w:val="00C44219"/>
  </w:style>
  <w:style w:type="numbering" w:customStyle="1" w:styleId="NoList942">
    <w:name w:val="No List942"/>
    <w:next w:val="NoList"/>
    <w:uiPriority w:val="99"/>
    <w:semiHidden/>
    <w:unhideWhenUsed/>
    <w:rsid w:val="00C44219"/>
  </w:style>
  <w:style w:type="numbering" w:customStyle="1" w:styleId="NoList8142">
    <w:name w:val="No List8142"/>
    <w:next w:val="NoList"/>
    <w:uiPriority w:val="99"/>
    <w:semiHidden/>
    <w:unhideWhenUsed/>
    <w:rsid w:val="00C44219"/>
  </w:style>
  <w:style w:type="numbering" w:customStyle="1" w:styleId="NoList9132">
    <w:name w:val="No List9132"/>
    <w:next w:val="NoList"/>
    <w:uiPriority w:val="99"/>
    <w:semiHidden/>
    <w:unhideWhenUsed/>
    <w:rsid w:val="00C44219"/>
  </w:style>
  <w:style w:type="numbering" w:customStyle="1" w:styleId="LFO1942">
    <w:name w:val="LFO1942"/>
    <w:basedOn w:val="NoList"/>
    <w:rsid w:val="00C44219"/>
  </w:style>
  <w:style w:type="numbering" w:customStyle="1" w:styleId="NoList1032">
    <w:name w:val="No List1032"/>
    <w:next w:val="NoList"/>
    <w:uiPriority w:val="99"/>
    <w:semiHidden/>
    <w:unhideWhenUsed/>
    <w:rsid w:val="00C44219"/>
  </w:style>
  <w:style w:type="numbering" w:customStyle="1" w:styleId="LFO19132">
    <w:name w:val="LFO19132"/>
    <w:basedOn w:val="NoList"/>
    <w:rsid w:val="00C44219"/>
  </w:style>
  <w:style w:type="numbering" w:customStyle="1" w:styleId="1212">
    <w:name w:val="无列表1212"/>
    <w:next w:val="NoList"/>
    <w:semiHidden/>
    <w:rsid w:val="00C44219"/>
  </w:style>
  <w:style w:type="numbering" w:customStyle="1" w:styleId="12120">
    <w:name w:val="リストなし1212"/>
    <w:next w:val="NoList"/>
    <w:uiPriority w:val="99"/>
    <w:semiHidden/>
    <w:unhideWhenUsed/>
    <w:rsid w:val="00C44219"/>
  </w:style>
  <w:style w:type="numbering" w:customStyle="1" w:styleId="111121">
    <w:name w:val="リストなし11112"/>
    <w:next w:val="NoList"/>
    <w:uiPriority w:val="99"/>
    <w:semiHidden/>
    <w:unhideWhenUsed/>
    <w:rsid w:val="00C44219"/>
  </w:style>
  <w:style w:type="numbering" w:customStyle="1" w:styleId="NoList1312">
    <w:name w:val="No List1312"/>
    <w:next w:val="NoList"/>
    <w:uiPriority w:val="99"/>
    <w:semiHidden/>
    <w:unhideWhenUsed/>
    <w:rsid w:val="00C44219"/>
  </w:style>
  <w:style w:type="numbering" w:customStyle="1" w:styleId="NoList2312">
    <w:name w:val="No List2312"/>
    <w:next w:val="NoList"/>
    <w:uiPriority w:val="99"/>
    <w:semiHidden/>
    <w:unhideWhenUsed/>
    <w:rsid w:val="00C44219"/>
  </w:style>
  <w:style w:type="numbering" w:customStyle="1" w:styleId="NoList3312">
    <w:name w:val="No List3312"/>
    <w:next w:val="NoList"/>
    <w:uiPriority w:val="99"/>
    <w:semiHidden/>
    <w:unhideWhenUsed/>
    <w:rsid w:val="00C44219"/>
  </w:style>
  <w:style w:type="numbering" w:customStyle="1" w:styleId="NoList4312">
    <w:name w:val="No List4312"/>
    <w:next w:val="NoList"/>
    <w:uiPriority w:val="99"/>
    <w:semiHidden/>
    <w:unhideWhenUsed/>
    <w:rsid w:val="00C44219"/>
  </w:style>
  <w:style w:type="numbering" w:customStyle="1" w:styleId="NoList5212">
    <w:name w:val="No List5212"/>
    <w:next w:val="NoList"/>
    <w:uiPriority w:val="99"/>
    <w:semiHidden/>
    <w:unhideWhenUsed/>
    <w:rsid w:val="00C44219"/>
  </w:style>
  <w:style w:type="numbering" w:customStyle="1" w:styleId="NoList6212">
    <w:name w:val="No List6212"/>
    <w:next w:val="NoList"/>
    <w:uiPriority w:val="99"/>
    <w:semiHidden/>
    <w:unhideWhenUsed/>
    <w:rsid w:val="00C44219"/>
  </w:style>
  <w:style w:type="numbering" w:customStyle="1" w:styleId="NoList7212">
    <w:name w:val="No List7212"/>
    <w:next w:val="NoList"/>
    <w:uiPriority w:val="99"/>
    <w:semiHidden/>
    <w:unhideWhenUsed/>
    <w:rsid w:val="00C44219"/>
  </w:style>
  <w:style w:type="numbering" w:customStyle="1" w:styleId="NoList11212">
    <w:name w:val="No List11212"/>
    <w:next w:val="NoList"/>
    <w:uiPriority w:val="99"/>
    <w:semiHidden/>
    <w:unhideWhenUsed/>
    <w:rsid w:val="00C44219"/>
  </w:style>
  <w:style w:type="numbering" w:customStyle="1" w:styleId="NoList21212">
    <w:name w:val="No List21212"/>
    <w:next w:val="NoList"/>
    <w:uiPriority w:val="99"/>
    <w:semiHidden/>
    <w:unhideWhenUsed/>
    <w:rsid w:val="00C44219"/>
  </w:style>
  <w:style w:type="numbering" w:customStyle="1" w:styleId="NoList31212">
    <w:name w:val="No List31212"/>
    <w:next w:val="NoList"/>
    <w:uiPriority w:val="99"/>
    <w:semiHidden/>
    <w:unhideWhenUsed/>
    <w:rsid w:val="00C44219"/>
  </w:style>
  <w:style w:type="numbering" w:customStyle="1" w:styleId="NoList41212">
    <w:name w:val="No List41212"/>
    <w:next w:val="NoList"/>
    <w:uiPriority w:val="99"/>
    <w:semiHidden/>
    <w:unhideWhenUsed/>
    <w:rsid w:val="00C44219"/>
  </w:style>
  <w:style w:type="numbering" w:customStyle="1" w:styleId="NoList51112">
    <w:name w:val="No List51112"/>
    <w:next w:val="NoList"/>
    <w:uiPriority w:val="99"/>
    <w:semiHidden/>
    <w:unhideWhenUsed/>
    <w:rsid w:val="00C44219"/>
  </w:style>
  <w:style w:type="numbering" w:customStyle="1" w:styleId="NoList61112">
    <w:name w:val="No List61112"/>
    <w:next w:val="NoList"/>
    <w:uiPriority w:val="99"/>
    <w:semiHidden/>
    <w:unhideWhenUsed/>
    <w:rsid w:val="00C44219"/>
  </w:style>
  <w:style w:type="numbering" w:customStyle="1" w:styleId="NoList71112">
    <w:name w:val="No List71112"/>
    <w:next w:val="NoList"/>
    <w:uiPriority w:val="99"/>
    <w:semiHidden/>
    <w:unhideWhenUsed/>
    <w:rsid w:val="00C44219"/>
  </w:style>
  <w:style w:type="numbering" w:customStyle="1" w:styleId="NoList81112">
    <w:name w:val="No List81112"/>
    <w:next w:val="NoList"/>
    <w:uiPriority w:val="99"/>
    <w:semiHidden/>
    <w:unhideWhenUsed/>
    <w:rsid w:val="00C44219"/>
  </w:style>
  <w:style w:type="numbering" w:customStyle="1" w:styleId="NoList12212">
    <w:name w:val="No List12212"/>
    <w:next w:val="NoList"/>
    <w:uiPriority w:val="99"/>
    <w:semiHidden/>
    <w:rsid w:val="00C44219"/>
  </w:style>
  <w:style w:type="numbering" w:customStyle="1" w:styleId="NoList111212">
    <w:name w:val="No List111212"/>
    <w:next w:val="NoList"/>
    <w:uiPriority w:val="99"/>
    <w:semiHidden/>
    <w:unhideWhenUsed/>
    <w:rsid w:val="00C44219"/>
  </w:style>
  <w:style w:type="numbering" w:customStyle="1" w:styleId="11212">
    <w:name w:val="无列表11212"/>
    <w:next w:val="NoList"/>
    <w:semiHidden/>
    <w:rsid w:val="00C44219"/>
  </w:style>
  <w:style w:type="numbering" w:customStyle="1" w:styleId="NoList22212">
    <w:name w:val="No List22212"/>
    <w:next w:val="NoList"/>
    <w:uiPriority w:val="99"/>
    <w:semiHidden/>
    <w:unhideWhenUsed/>
    <w:rsid w:val="00C44219"/>
  </w:style>
  <w:style w:type="numbering" w:customStyle="1" w:styleId="NoList32212">
    <w:name w:val="No List32212"/>
    <w:next w:val="NoList"/>
    <w:uiPriority w:val="99"/>
    <w:semiHidden/>
    <w:unhideWhenUsed/>
    <w:rsid w:val="00C44219"/>
  </w:style>
  <w:style w:type="numbering" w:customStyle="1" w:styleId="NoList42112">
    <w:name w:val="No List42112"/>
    <w:next w:val="NoList"/>
    <w:uiPriority w:val="99"/>
    <w:semiHidden/>
    <w:unhideWhenUsed/>
    <w:rsid w:val="00C44219"/>
  </w:style>
  <w:style w:type="numbering" w:customStyle="1" w:styleId="NoList211112">
    <w:name w:val="No List211112"/>
    <w:next w:val="NoList"/>
    <w:uiPriority w:val="99"/>
    <w:semiHidden/>
    <w:unhideWhenUsed/>
    <w:rsid w:val="00C44219"/>
  </w:style>
  <w:style w:type="numbering" w:customStyle="1" w:styleId="NoList311112">
    <w:name w:val="No List311112"/>
    <w:next w:val="NoList"/>
    <w:uiPriority w:val="99"/>
    <w:semiHidden/>
    <w:unhideWhenUsed/>
    <w:rsid w:val="00C44219"/>
  </w:style>
  <w:style w:type="numbering" w:customStyle="1" w:styleId="NoList411112">
    <w:name w:val="No List411112"/>
    <w:next w:val="NoList"/>
    <w:uiPriority w:val="99"/>
    <w:semiHidden/>
    <w:unhideWhenUsed/>
    <w:rsid w:val="00C44219"/>
  </w:style>
  <w:style w:type="numbering" w:customStyle="1" w:styleId="1111120">
    <w:name w:val="无列表111112"/>
    <w:next w:val="NoList"/>
    <w:semiHidden/>
    <w:rsid w:val="00C44219"/>
  </w:style>
  <w:style w:type="numbering" w:customStyle="1" w:styleId="NoList1111112">
    <w:name w:val="No List1111112"/>
    <w:next w:val="NoList"/>
    <w:uiPriority w:val="99"/>
    <w:semiHidden/>
    <w:unhideWhenUsed/>
    <w:rsid w:val="00C44219"/>
  </w:style>
  <w:style w:type="numbering" w:customStyle="1" w:styleId="NoList121112">
    <w:name w:val="No List121112"/>
    <w:next w:val="NoList"/>
    <w:uiPriority w:val="99"/>
    <w:semiHidden/>
    <w:unhideWhenUsed/>
    <w:rsid w:val="00C44219"/>
  </w:style>
  <w:style w:type="numbering" w:customStyle="1" w:styleId="NoList221112">
    <w:name w:val="No List221112"/>
    <w:next w:val="NoList"/>
    <w:uiPriority w:val="99"/>
    <w:semiHidden/>
    <w:unhideWhenUsed/>
    <w:rsid w:val="00C44219"/>
  </w:style>
  <w:style w:type="numbering" w:customStyle="1" w:styleId="NoList321112">
    <w:name w:val="No List321112"/>
    <w:next w:val="NoList"/>
    <w:uiPriority w:val="99"/>
    <w:semiHidden/>
    <w:unhideWhenUsed/>
    <w:rsid w:val="00C44219"/>
  </w:style>
  <w:style w:type="numbering" w:customStyle="1" w:styleId="NoList1412">
    <w:name w:val="No List1412"/>
    <w:next w:val="NoList"/>
    <w:uiPriority w:val="99"/>
    <w:semiHidden/>
    <w:unhideWhenUsed/>
    <w:rsid w:val="00C44219"/>
  </w:style>
  <w:style w:type="numbering" w:customStyle="1" w:styleId="NoList1512">
    <w:name w:val="No List1512"/>
    <w:next w:val="NoList"/>
    <w:uiPriority w:val="99"/>
    <w:semiHidden/>
    <w:unhideWhenUsed/>
    <w:rsid w:val="00C44219"/>
  </w:style>
  <w:style w:type="numbering" w:customStyle="1" w:styleId="NoList2412">
    <w:name w:val="No List2412"/>
    <w:next w:val="NoList"/>
    <w:uiPriority w:val="99"/>
    <w:semiHidden/>
    <w:unhideWhenUsed/>
    <w:rsid w:val="00C44219"/>
  </w:style>
  <w:style w:type="numbering" w:customStyle="1" w:styleId="NoList3412">
    <w:name w:val="No List3412"/>
    <w:next w:val="NoList"/>
    <w:uiPriority w:val="99"/>
    <w:semiHidden/>
    <w:unhideWhenUsed/>
    <w:rsid w:val="00C44219"/>
  </w:style>
  <w:style w:type="numbering" w:customStyle="1" w:styleId="NoList4412">
    <w:name w:val="No List4412"/>
    <w:next w:val="NoList"/>
    <w:uiPriority w:val="99"/>
    <w:semiHidden/>
    <w:unhideWhenUsed/>
    <w:rsid w:val="00C44219"/>
  </w:style>
  <w:style w:type="numbering" w:customStyle="1" w:styleId="NoList5312">
    <w:name w:val="No List5312"/>
    <w:next w:val="NoList"/>
    <w:uiPriority w:val="99"/>
    <w:semiHidden/>
    <w:unhideWhenUsed/>
    <w:rsid w:val="00C44219"/>
  </w:style>
  <w:style w:type="numbering" w:customStyle="1" w:styleId="NoList6312">
    <w:name w:val="No List6312"/>
    <w:next w:val="NoList"/>
    <w:uiPriority w:val="99"/>
    <w:semiHidden/>
    <w:unhideWhenUsed/>
    <w:rsid w:val="00C44219"/>
  </w:style>
  <w:style w:type="numbering" w:customStyle="1" w:styleId="NoList7312">
    <w:name w:val="No List7312"/>
    <w:next w:val="NoList"/>
    <w:uiPriority w:val="99"/>
    <w:semiHidden/>
    <w:unhideWhenUsed/>
    <w:rsid w:val="00C44219"/>
  </w:style>
  <w:style w:type="numbering" w:customStyle="1" w:styleId="NoList8212">
    <w:name w:val="No List8212"/>
    <w:next w:val="NoList"/>
    <w:uiPriority w:val="99"/>
    <w:semiHidden/>
    <w:unhideWhenUsed/>
    <w:rsid w:val="00C44219"/>
  </w:style>
  <w:style w:type="numbering" w:customStyle="1" w:styleId="NoList9212">
    <w:name w:val="No List9212"/>
    <w:next w:val="NoList"/>
    <w:uiPriority w:val="99"/>
    <w:semiHidden/>
    <w:unhideWhenUsed/>
    <w:rsid w:val="00C44219"/>
  </w:style>
  <w:style w:type="numbering" w:customStyle="1" w:styleId="NoList11312">
    <w:name w:val="No List11312"/>
    <w:next w:val="NoList"/>
    <w:uiPriority w:val="99"/>
    <w:semiHidden/>
    <w:unhideWhenUsed/>
    <w:rsid w:val="00C44219"/>
  </w:style>
  <w:style w:type="numbering" w:customStyle="1" w:styleId="NoList21312">
    <w:name w:val="No List21312"/>
    <w:next w:val="NoList"/>
    <w:uiPriority w:val="99"/>
    <w:semiHidden/>
    <w:unhideWhenUsed/>
    <w:rsid w:val="00C44219"/>
  </w:style>
  <w:style w:type="numbering" w:customStyle="1" w:styleId="NoList31312">
    <w:name w:val="No List31312"/>
    <w:next w:val="NoList"/>
    <w:uiPriority w:val="99"/>
    <w:semiHidden/>
    <w:unhideWhenUsed/>
    <w:rsid w:val="00C44219"/>
  </w:style>
  <w:style w:type="numbering" w:customStyle="1" w:styleId="NoList41312">
    <w:name w:val="No List41312"/>
    <w:next w:val="NoList"/>
    <w:uiPriority w:val="99"/>
    <w:semiHidden/>
    <w:unhideWhenUsed/>
    <w:rsid w:val="00C44219"/>
  </w:style>
  <w:style w:type="numbering" w:customStyle="1" w:styleId="NoList51212">
    <w:name w:val="No List51212"/>
    <w:next w:val="NoList"/>
    <w:uiPriority w:val="99"/>
    <w:semiHidden/>
    <w:unhideWhenUsed/>
    <w:rsid w:val="00C44219"/>
  </w:style>
  <w:style w:type="numbering" w:customStyle="1" w:styleId="NoList61212">
    <w:name w:val="No List61212"/>
    <w:next w:val="NoList"/>
    <w:uiPriority w:val="99"/>
    <w:semiHidden/>
    <w:unhideWhenUsed/>
    <w:rsid w:val="00C44219"/>
  </w:style>
  <w:style w:type="numbering" w:customStyle="1" w:styleId="NoList71212">
    <w:name w:val="No List71212"/>
    <w:next w:val="NoList"/>
    <w:uiPriority w:val="99"/>
    <w:semiHidden/>
    <w:unhideWhenUsed/>
    <w:rsid w:val="00C44219"/>
  </w:style>
  <w:style w:type="numbering" w:customStyle="1" w:styleId="NoList81212">
    <w:name w:val="No List81212"/>
    <w:next w:val="NoList"/>
    <w:uiPriority w:val="99"/>
    <w:semiHidden/>
    <w:unhideWhenUsed/>
    <w:rsid w:val="00C44219"/>
  </w:style>
  <w:style w:type="numbering" w:customStyle="1" w:styleId="NoList91112">
    <w:name w:val="No List91112"/>
    <w:next w:val="NoList"/>
    <w:uiPriority w:val="99"/>
    <w:semiHidden/>
    <w:unhideWhenUsed/>
    <w:rsid w:val="00C44219"/>
  </w:style>
  <w:style w:type="numbering" w:customStyle="1" w:styleId="LFO19212">
    <w:name w:val="LFO19212"/>
    <w:basedOn w:val="NoList"/>
    <w:rsid w:val="00C44219"/>
  </w:style>
  <w:style w:type="numbering" w:customStyle="1" w:styleId="NoList10112">
    <w:name w:val="No List10112"/>
    <w:next w:val="NoList"/>
    <w:uiPriority w:val="99"/>
    <w:semiHidden/>
    <w:unhideWhenUsed/>
    <w:rsid w:val="00C44219"/>
  </w:style>
  <w:style w:type="numbering" w:customStyle="1" w:styleId="LFO191112">
    <w:name w:val="LFO191112"/>
    <w:basedOn w:val="NoList"/>
    <w:rsid w:val="00C44219"/>
  </w:style>
  <w:style w:type="numbering" w:customStyle="1" w:styleId="NoList12312">
    <w:name w:val="No List12312"/>
    <w:next w:val="NoList"/>
    <w:uiPriority w:val="99"/>
    <w:semiHidden/>
    <w:rsid w:val="00C44219"/>
  </w:style>
  <w:style w:type="numbering" w:customStyle="1" w:styleId="NoList111312">
    <w:name w:val="No List111312"/>
    <w:next w:val="NoList"/>
    <w:uiPriority w:val="99"/>
    <w:semiHidden/>
    <w:unhideWhenUsed/>
    <w:rsid w:val="00C44219"/>
  </w:style>
  <w:style w:type="numbering" w:customStyle="1" w:styleId="1312">
    <w:name w:val="无列表1312"/>
    <w:next w:val="NoList"/>
    <w:semiHidden/>
    <w:rsid w:val="00C44219"/>
  </w:style>
  <w:style w:type="numbering" w:customStyle="1" w:styleId="13120">
    <w:name w:val="リストなし1312"/>
    <w:next w:val="NoList"/>
    <w:uiPriority w:val="99"/>
    <w:semiHidden/>
    <w:unhideWhenUsed/>
    <w:rsid w:val="00C44219"/>
  </w:style>
  <w:style w:type="numbering" w:customStyle="1" w:styleId="11312">
    <w:name w:val="无列表11312"/>
    <w:next w:val="NoList"/>
    <w:semiHidden/>
    <w:rsid w:val="00C44219"/>
  </w:style>
  <w:style w:type="numbering" w:customStyle="1" w:styleId="112120">
    <w:name w:val="リストなし11212"/>
    <w:next w:val="NoList"/>
    <w:uiPriority w:val="99"/>
    <w:semiHidden/>
    <w:unhideWhenUsed/>
    <w:rsid w:val="00C44219"/>
  </w:style>
  <w:style w:type="numbering" w:customStyle="1" w:styleId="NoList22312">
    <w:name w:val="No List22312"/>
    <w:next w:val="NoList"/>
    <w:uiPriority w:val="99"/>
    <w:semiHidden/>
    <w:unhideWhenUsed/>
    <w:rsid w:val="00C44219"/>
  </w:style>
  <w:style w:type="numbering" w:customStyle="1" w:styleId="NoList32312">
    <w:name w:val="No List32312"/>
    <w:next w:val="NoList"/>
    <w:uiPriority w:val="99"/>
    <w:semiHidden/>
    <w:unhideWhenUsed/>
    <w:rsid w:val="00C44219"/>
  </w:style>
  <w:style w:type="numbering" w:customStyle="1" w:styleId="NoList42212">
    <w:name w:val="No List42212"/>
    <w:next w:val="NoList"/>
    <w:uiPriority w:val="99"/>
    <w:semiHidden/>
    <w:unhideWhenUsed/>
    <w:rsid w:val="00C44219"/>
  </w:style>
  <w:style w:type="numbering" w:customStyle="1" w:styleId="NoList211212">
    <w:name w:val="No List211212"/>
    <w:next w:val="NoList"/>
    <w:uiPriority w:val="99"/>
    <w:semiHidden/>
    <w:unhideWhenUsed/>
    <w:rsid w:val="00C44219"/>
  </w:style>
  <w:style w:type="numbering" w:customStyle="1" w:styleId="NoList311212">
    <w:name w:val="No List311212"/>
    <w:next w:val="NoList"/>
    <w:uiPriority w:val="99"/>
    <w:semiHidden/>
    <w:unhideWhenUsed/>
    <w:rsid w:val="00C44219"/>
  </w:style>
  <w:style w:type="numbering" w:customStyle="1" w:styleId="NoList411212">
    <w:name w:val="No List411212"/>
    <w:next w:val="NoList"/>
    <w:uiPriority w:val="99"/>
    <w:semiHidden/>
    <w:unhideWhenUsed/>
    <w:rsid w:val="00C44219"/>
  </w:style>
  <w:style w:type="numbering" w:customStyle="1" w:styleId="111212">
    <w:name w:val="无列表111212"/>
    <w:next w:val="NoList"/>
    <w:semiHidden/>
    <w:rsid w:val="00C44219"/>
  </w:style>
  <w:style w:type="numbering" w:customStyle="1" w:styleId="NoList1111212">
    <w:name w:val="No List1111212"/>
    <w:next w:val="NoList"/>
    <w:uiPriority w:val="99"/>
    <w:semiHidden/>
    <w:unhideWhenUsed/>
    <w:rsid w:val="00C44219"/>
  </w:style>
  <w:style w:type="numbering" w:customStyle="1" w:styleId="NoList121212">
    <w:name w:val="No List121212"/>
    <w:next w:val="NoList"/>
    <w:uiPriority w:val="99"/>
    <w:semiHidden/>
    <w:unhideWhenUsed/>
    <w:rsid w:val="00C44219"/>
  </w:style>
  <w:style w:type="numbering" w:customStyle="1" w:styleId="NoList221212">
    <w:name w:val="No List221212"/>
    <w:next w:val="NoList"/>
    <w:uiPriority w:val="99"/>
    <w:semiHidden/>
    <w:unhideWhenUsed/>
    <w:rsid w:val="00C44219"/>
  </w:style>
  <w:style w:type="numbering" w:customStyle="1" w:styleId="NoList321212">
    <w:name w:val="No List321212"/>
    <w:next w:val="NoList"/>
    <w:uiPriority w:val="99"/>
    <w:semiHidden/>
    <w:unhideWhenUsed/>
    <w:rsid w:val="00C44219"/>
  </w:style>
  <w:style w:type="numbering" w:customStyle="1" w:styleId="NoList1612">
    <w:name w:val="No List1612"/>
    <w:next w:val="NoList"/>
    <w:uiPriority w:val="99"/>
    <w:semiHidden/>
    <w:unhideWhenUsed/>
    <w:rsid w:val="00C44219"/>
  </w:style>
  <w:style w:type="numbering" w:customStyle="1" w:styleId="NoList1712">
    <w:name w:val="No List1712"/>
    <w:next w:val="NoList"/>
    <w:uiPriority w:val="99"/>
    <w:semiHidden/>
    <w:unhideWhenUsed/>
    <w:rsid w:val="00C44219"/>
  </w:style>
  <w:style w:type="numbering" w:customStyle="1" w:styleId="NoList2512">
    <w:name w:val="No List2512"/>
    <w:next w:val="NoList"/>
    <w:uiPriority w:val="99"/>
    <w:semiHidden/>
    <w:unhideWhenUsed/>
    <w:rsid w:val="00C44219"/>
  </w:style>
  <w:style w:type="numbering" w:customStyle="1" w:styleId="NoList3512">
    <w:name w:val="No List3512"/>
    <w:next w:val="NoList"/>
    <w:uiPriority w:val="99"/>
    <w:semiHidden/>
    <w:unhideWhenUsed/>
    <w:rsid w:val="00C44219"/>
  </w:style>
  <w:style w:type="numbering" w:customStyle="1" w:styleId="NoList4512">
    <w:name w:val="No List4512"/>
    <w:next w:val="NoList"/>
    <w:uiPriority w:val="99"/>
    <w:semiHidden/>
    <w:unhideWhenUsed/>
    <w:rsid w:val="00C44219"/>
  </w:style>
  <w:style w:type="numbering" w:customStyle="1" w:styleId="NoList5412">
    <w:name w:val="No List5412"/>
    <w:next w:val="NoList"/>
    <w:uiPriority w:val="99"/>
    <w:semiHidden/>
    <w:unhideWhenUsed/>
    <w:rsid w:val="00C44219"/>
  </w:style>
  <w:style w:type="numbering" w:customStyle="1" w:styleId="NoList6412">
    <w:name w:val="No List6412"/>
    <w:next w:val="NoList"/>
    <w:uiPriority w:val="99"/>
    <w:semiHidden/>
    <w:unhideWhenUsed/>
    <w:rsid w:val="00C44219"/>
  </w:style>
  <w:style w:type="numbering" w:customStyle="1" w:styleId="NoList7412">
    <w:name w:val="No List7412"/>
    <w:next w:val="NoList"/>
    <w:uiPriority w:val="99"/>
    <w:semiHidden/>
    <w:unhideWhenUsed/>
    <w:rsid w:val="00C44219"/>
  </w:style>
  <w:style w:type="numbering" w:customStyle="1" w:styleId="NoList8312">
    <w:name w:val="No List8312"/>
    <w:next w:val="NoList"/>
    <w:uiPriority w:val="99"/>
    <w:semiHidden/>
    <w:unhideWhenUsed/>
    <w:rsid w:val="00C44219"/>
  </w:style>
  <w:style w:type="numbering" w:customStyle="1" w:styleId="NoList9312">
    <w:name w:val="No List9312"/>
    <w:next w:val="NoList"/>
    <w:uiPriority w:val="99"/>
    <w:semiHidden/>
    <w:unhideWhenUsed/>
    <w:rsid w:val="00C44219"/>
  </w:style>
  <w:style w:type="numbering" w:customStyle="1" w:styleId="NoList11412">
    <w:name w:val="No List11412"/>
    <w:next w:val="NoList"/>
    <w:uiPriority w:val="99"/>
    <w:semiHidden/>
    <w:unhideWhenUsed/>
    <w:rsid w:val="00C44219"/>
  </w:style>
  <w:style w:type="numbering" w:customStyle="1" w:styleId="NoList21412">
    <w:name w:val="No List21412"/>
    <w:next w:val="NoList"/>
    <w:uiPriority w:val="99"/>
    <w:semiHidden/>
    <w:unhideWhenUsed/>
    <w:rsid w:val="00C44219"/>
  </w:style>
  <w:style w:type="numbering" w:customStyle="1" w:styleId="NoList31412">
    <w:name w:val="No List31412"/>
    <w:next w:val="NoList"/>
    <w:uiPriority w:val="99"/>
    <w:semiHidden/>
    <w:unhideWhenUsed/>
    <w:rsid w:val="00C44219"/>
  </w:style>
  <w:style w:type="numbering" w:customStyle="1" w:styleId="NoList41412">
    <w:name w:val="No List41412"/>
    <w:next w:val="NoList"/>
    <w:uiPriority w:val="99"/>
    <w:semiHidden/>
    <w:unhideWhenUsed/>
    <w:rsid w:val="00C44219"/>
  </w:style>
  <w:style w:type="numbering" w:customStyle="1" w:styleId="NoList51312">
    <w:name w:val="No List51312"/>
    <w:next w:val="NoList"/>
    <w:uiPriority w:val="99"/>
    <w:semiHidden/>
    <w:unhideWhenUsed/>
    <w:rsid w:val="00C44219"/>
  </w:style>
  <w:style w:type="numbering" w:customStyle="1" w:styleId="NoList61312">
    <w:name w:val="No List61312"/>
    <w:next w:val="NoList"/>
    <w:uiPriority w:val="99"/>
    <w:semiHidden/>
    <w:unhideWhenUsed/>
    <w:rsid w:val="00C44219"/>
  </w:style>
  <w:style w:type="numbering" w:customStyle="1" w:styleId="NoList71312">
    <w:name w:val="No List71312"/>
    <w:next w:val="NoList"/>
    <w:uiPriority w:val="99"/>
    <w:semiHidden/>
    <w:unhideWhenUsed/>
    <w:rsid w:val="00C44219"/>
  </w:style>
  <w:style w:type="numbering" w:customStyle="1" w:styleId="NoList81312">
    <w:name w:val="No List81312"/>
    <w:next w:val="NoList"/>
    <w:uiPriority w:val="99"/>
    <w:semiHidden/>
    <w:unhideWhenUsed/>
    <w:rsid w:val="00C44219"/>
  </w:style>
  <w:style w:type="numbering" w:customStyle="1" w:styleId="NoList91212">
    <w:name w:val="No List91212"/>
    <w:next w:val="NoList"/>
    <w:uiPriority w:val="99"/>
    <w:semiHidden/>
    <w:unhideWhenUsed/>
    <w:rsid w:val="00C44219"/>
  </w:style>
  <w:style w:type="numbering" w:customStyle="1" w:styleId="LFO19312">
    <w:name w:val="LFO19312"/>
    <w:basedOn w:val="NoList"/>
    <w:rsid w:val="00C44219"/>
  </w:style>
  <w:style w:type="numbering" w:customStyle="1" w:styleId="NoList10212">
    <w:name w:val="No List10212"/>
    <w:next w:val="NoList"/>
    <w:uiPriority w:val="99"/>
    <w:semiHidden/>
    <w:unhideWhenUsed/>
    <w:rsid w:val="00C44219"/>
  </w:style>
  <w:style w:type="numbering" w:customStyle="1" w:styleId="LFO191212">
    <w:name w:val="LFO191212"/>
    <w:basedOn w:val="NoList"/>
    <w:rsid w:val="00C44219"/>
  </w:style>
  <w:style w:type="numbering" w:customStyle="1" w:styleId="NoList12412">
    <w:name w:val="No List12412"/>
    <w:next w:val="NoList"/>
    <w:uiPriority w:val="99"/>
    <w:semiHidden/>
    <w:rsid w:val="00C44219"/>
  </w:style>
  <w:style w:type="numbering" w:customStyle="1" w:styleId="NoList111412">
    <w:name w:val="No List111412"/>
    <w:next w:val="NoList"/>
    <w:uiPriority w:val="99"/>
    <w:semiHidden/>
    <w:unhideWhenUsed/>
    <w:rsid w:val="00C44219"/>
  </w:style>
  <w:style w:type="numbering" w:customStyle="1" w:styleId="1412">
    <w:name w:val="无列表1412"/>
    <w:next w:val="NoList"/>
    <w:semiHidden/>
    <w:rsid w:val="00C44219"/>
  </w:style>
  <w:style w:type="numbering" w:customStyle="1" w:styleId="14120">
    <w:name w:val="リストなし1412"/>
    <w:next w:val="NoList"/>
    <w:uiPriority w:val="99"/>
    <w:semiHidden/>
    <w:unhideWhenUsed/>
    <w:rsid w:val="00C44219"/>
  </w:style>
  <w:style w:type="numbering" w:customStyle="1" w:styleId="11412">
    <w:name w:val="无列表11412"/>
    <w:next w:val="NoList"/>
    <w:semiHidden/>
    <w:rsid w:val="00C44219"/>
  </w:style>
  <w:style w:type="numbering" w:customStyle="1" w:styleId="113120">
    <w:name w:val="リストなし11312"/>
    <w:next w:val="NoList"/>
    <w:uiPriority w:val="99"/>
    <w:semiHidden/>
    <w:unhideWhenUsed/>
    <w:rsid w:val="00C44219"/>
  </w:style>
  <w:style w:type="numbering" w:customStyle="1" w:styleId="NoList22412">
    <w:name w:val="No List22412"/>
    <w:next w:val="NoList"/>
    <w:uiPriority w:val="99"/>
    <w:semiHidden/>
    <w:unhideWhenUsed/>
    <w:rsid w:val="00C44219"/>
  </w:style>
  <w:style w:type="numbering" w:customStyle="1" w:styleId="NoList32412">
    <w:name w:val="No List32412"/>
    <w:next w:val="NoList"/>
    <w:uiPriority w:val="99"/>
    <w:semiHidden/>
    <w:unhideWhenUsed/>
    <w:rsid w:val="00C44219"/>
  </w:style>
  <w:style w:type="numbering" w:customStyle="1" w:styleId="NoList42312">
    <w:name w:val="No List42312"/>
    <w:next w:val="NoList"/>
    <w:uiPriority w:val="99"/>
    <w:semiHidden/>
    <w:unhideWhenUsed/>
    <w:rsid w:val="00C44219"/>
  </w:style>
  <w:style w:type="numbering" w:customStyle="1" w:styleId="NoList211312">
    <w:name w:val="No List211312"/>
    <w:next w:val="NoList"/>
    <w:uiPriority w:val="99"/>
    <w:semiHidden/>
    <w:unhideWhenUsed/>
    <w:rsid w:val="00C44219"/>
  </w:style>
  <w:style w:type="numbering" w:customStyle="1" w:styleId="NoList311312">
    <w:name w:val="No List311312"/>
    <w:next w:val="NoList"/>
    <w:uiPriority w:val="99"/>
    <w:semiHidden/>
    <w:unhideWhenUsed/>
    <w:rsid w:val="00C44219"/>
  </w:style>
  <w:style w:type="numbering" w:customStyle="1" w:styleId="NoList411312">
    <w:name w:val="No List411312"/>
    <w:next w:val="NoList"/>
    <w:uiPriority w:val="99"/>
    <w:semiHidden/>
    <w:unhideWhenUsed/>
    <w:rsid w:val="00C44219"/>
  </w:style>
  <w:style w:type="numbering" w:customStyle="1" w:styleId="111312">
    <w:name w:val="无列表111312"/>
    <w:next w:val="NoList"/>
    <w:semiHidden/>
    <w:rsid w:val="00C44219"/>
  </w:style>
  <w:style w:type="numbering" w:customStyle="1" w:styleId="NoList1111312">
    <w:name w:val="No List1111312"/>
    <w:next w:val="NoList"/>
    <w:uiPriority w:val="99"/>
    <w:semiHidden/>
    <w:unhideWhenUsed/>
    <w:rsid w:val="00C44219"/>
  </w:style>
  <w:style w:type="numbering" w:customStyle="1" w:styleId="NoList121312">
    <w:name w:val="No List121312"/>
    <w:next w:val="NoList"/>
    <w:uiPriority w:val="99"/>
    <w:semiHidden/>
    <w:unhideWhenUsed/>
    <w:rsid w:val="00C44219"/>
  </w:style>
  <w:style w:type="numbering" w:customStyle="1" w:styleId="NoList221312">
    <w:name w:val="No List221312"/>
    <w:next w:val="NoList"/>
    <w:uiPriority w:val="99"/>
    <w:semiHidden/>
    <w:unhideWhenUsed/>
    <w:rsid w:val="00C44219"/>
  </w:style>
  <w:style w:type="numbering" w:customStyle="1" w:styleId="NoList321312">
    <w:name w:val="No List321312"/>
    <w:next w:val="NoList"/>
    <w:uiPriority w:val="99"/>
    <w:semiHidden/>
    <w:unhideWhenUsed/>
    <w:rsid w:val="00C44219"/>
  </w:style>
  <w:style w:type="table" w:customStyle="1" w:styleId="1123">
    <w:name w:val="网格型112"/>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44219"/>
    <w:rPr>
      <w:lang w:eastAsia="en-US"/>
    </w:rPr>
    <w:tblPr/>
  </w:style>
  <w:style w:type="table" w:customStyle="1" w:styleId="Tabellengitternetz11122">
    <w:name w:val="Tabellengitternetz1112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442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442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442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442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442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442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442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442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442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442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C442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C442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44219"/>
    <w:pPr>
      <w:keepNext/>
      <w:ind w:left="1418" w:hanging="1418"/>
    </w:pPr>
    <w:rPr>
      <w:rFonts w:eastAsia="MS Mincho"/>
      <w:lang w:eastAsia="en-GB"/>
    </w:rPr>
  </w:style>
  <w:style w:type="paragraph" w:customStyle="1" w:styleId="Caption4">
    <w:name w:val="Caption4"/>
    <w:basedOn w:val="Normal"/>
    <w:next w:val="Normal"/>
    <w:qFormat/>
    <w:rsid w:val="00C44219"/>
    <w:pPr>
      <w:spacing w:before="120" w:after="120"/>
    </w:pPr>
    <w:rPr>
      <w:rFonts w:eastAsia="MS Mincho"/>
      <w:b/>
      <w:lang w:eastAsia="en-GB"/>
    </w:rPr>
  </w:style>
  <w:style w:type="paragraph" w:customStyle="1" w:styleId="TableofFigures4">
    <w:name w:val="Table of Figures4"/>
    <w:basedOn w:val="Normal"/>
    <w:next w:val="Normal"/>
    <w:qFormat/>
    <w:rsid w:val="00C44219"/>
    <w:pPr>
      <w:ind w:left="400" w:hanging="400"/>
      <w:jc w:val="center"/>
    </w:pPr>
    <w:rPr>
      <w:rFonts w:eastAsia="MS Mincho"/>
      <w:b/>
      <w:lang w:eastAsia="en-GB"/>
    </w:rPr>
  </w:style>
  <w:style w:type="numbering" w:customStyle="1" w:styleId="KeineListe1">
    <w:name w:val="Keine Liste1"/>
    <w:next w:val="NoList"/>
    <w:uiPriority w:val="99"/>
    <w:semiHidden/>
    <w:unhideWhenUsed/>
    <w:rsid w:val="00C44219"/>
  </w:style>
  <w:style w:type="table" w:customStyle="1" w:styleId="Tabellenraster1">
    <w:name w:val="Tabellenraster1"/>
    <w:basedOn w:val="TableNormal"/>
    <w:next w:val="TableGrid"/>
    <w:qFormat/>
    <w:rsid w:val="00C44219"/>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4421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44219"/>
    <w:rPr>
      <w:color w:val="605E5C"/>
      <w:shd w:val="clear" w:color="auto" w:fill="E1DFDD"/>
    </w:rPr>
  </w:style>
  <w:style w:type="table" w:customStyle="1" w:styleId="117">
    <w:name w:val="网格型 11"/>
    <w:basedOn w:val="TableNormal"/>
    <w:next w:val="TableGrid17"/>
    <w:unhideWhenUsed/>
    <w:qFormat/>
    <w:rsid w:val="00C44219"/>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C44219"/>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442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4421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4421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4421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4421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442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4421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4421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4421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4421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42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421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421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442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442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4421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4421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4421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42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4421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4421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442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44219"/>
    <w:tblPr/>
  </w:style>
  <w:style w:type="table" w:customStyle="1" w:styleId="TableGrid7113">
    <w:name w:val="Table Grid7113"/>
    <w:basedOn w:val="TableNormal"/>
    <w:uiPriority w:val="39"/>
    <w:qFormat/>
    <w:rsid w:val="00C4421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4421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442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4421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421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4421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442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4421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4421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4421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421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42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4421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4421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4421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4421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4421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4421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4421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442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4421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4421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442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442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442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44219"/>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442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4421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4421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4421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442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442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4421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44219"/>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4421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4421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4421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44219"/>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44219"/>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4421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4421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4421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4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4421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4421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4421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4421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44219"/>
    <w:rPr>
      <w:rFonts w:eastAsia="SimSu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C44219"/>
    <w:rPr>
      <w:rFonts w:ascii="Arial" w:eastAsia="SimSun"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C44219"/>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bodytext4">
    <w:name w:val="bodytext4"/>
    <w:basedOn w:val="BodyText"/>
    <w:uiPriority w:val="99"/>
    <w:qFormat/>
    <w:rsid w:val="00C44219"/>
    <w:pPr>
      <w:numPr>
        <w:numId w:val="54"/>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C44219"/>
    <w:pPr>
      <w:keepLines/>
      <w:numPr>
        <w:numId w:val="55"/>
      </w:numPr>
      <w:overflowPunct/>
      <w:autoSpaceDE/>
      <w:adjustRightInd/>
      <w:spacing w:after="0"/>
      <w:textAlignment w:val="auto"/>
    </w:pPr>
    <w:rPr>
      <w:rFonts w:eastAsia="MS Mincho"/>
    </w:rPr>
  </w:style>
  <w:style w:type="character" w:customStyle="1" w:styleId="3GPPChar">
    <w:name w:val="3GPP 正文 Char"/>
    <w:link w:val="3GPP"/>
    <w:locked/>
    <w:rsid w:val="00C44219"/>
    <w:rPr>
      <w:lang w:val="en-GB" w:eastAsia="ja-JP"/>
    </w:rPr>
  </w:style>
  <w:style w:type="paragraph" w:customStyle="1" w:styleId="3GPP">
    <w:name w:val="3GPP 正文"/>
    <w:basedOn w:val="Normal"/>
    <w:link w:val="3GPPChar"/>
    <w:qFormat/>
    <w:rsid w:val="00C44219"/>
    <w:pPr>
      <w:overflowPunct/>
      <w:autoSpaceDE/>
      <w:adjustRightInd/>
      <w:textAlignment w:val="auto"/>
    </w:pPr>
    <w:rPr>
      <w:rFonts w:eastAsia="MS Mincho"/>
      <w:lang w:eastAsia="ja-JP"/>
    </w:rPr>
  </w:style>
  <w:style w:type="paragraph" w:customStyle="1" w:styleId="00BodyText">
    <w:name w:val="00 BodyText"/>
    <w:basedOn w:val="Normal"/>
    <w:uiPriority w:val="99"/>
    <w:qFormat/>
    <w:rsid w:val="00C44219"/>
    <w:pPr>
      <w:overflowPunct/>
      <w:autoSpaceDE/>
      <w:adjustRightInd/>
      <w:spacing w:after="220"/>
      <w:textAlignment w:val="auto"/>
    </w:pPr>
    <w:rPr>
      <w:rFonts w:ascii="Arial" w:eastAsia="Malgun Gothic" w:hAnsi="Arial"/>
      <w:sz w:val="22"/>
      <w:lang w:val="en-US"/>
    </w:rPr>
  </w:style>
  <w:style w:type="paragraph" w:customStyle="1" w:styleId="ae">
    <w:name w:val="??"/>
    <w:uiPriority w:val="99"/>
    <w:qFormat/>
    <w:rsid w:val="00C44219"/>
    <w:pPr>
      <w:widowControl w:val="0"/>
      <w:autoSpaceDN w:val="0"/>
    </w:pPr>
    <w:rPr>
      <w:rFonts w:eastAsia="Malgun Gothic"/>
      <w:lang w:eastAsia="en-US"/>
    </w:rPr>
  </w:style>
  <w:style w:type="paragraph" w:customStyle="1" w:styleId="2a">
    <w:name w:val="??? 2"/>
    <w:basedOn w:val="ae"/>
    <w:next w:val="ae"/>
    <w:uiPriority w:val="99"/>
    <w:qFormat/>
    <w:rsid w:val="00C44219"/>
    <w:pPr>
      <w:keepNext/>
    </w:pPr>
    <w:rPr>
      <w:rFonts w:ascii="Arial" w:hAnsi="Arial"/>
      <w:b/>
      <w:sz w:val="24"/>
    </w:rPr>
  </w:style>
  <w:style w:type="paragraph" w:customStyle="1" w:styleId="Norma">
    <w:name w:val="Norma"/>
    <w:basedOn w:val="Heading1"/>
    <w:uiPriority w:val="99"/>
    <w:qFormat/>
    <w:rsid w:val="00C44219"/>
    <w:pPr>
      <w:numPr>
        <w:numId w:val="0"/>
      </w:numPr>
      <w:ind w:left="1134" w:hanging="1134"/>
      <w:textAlignment w:val="auto"/>
    </w:pPr>
    <w:rPr>
      <w:rFonts w:eastAsia="Malgun Gothic"/>
      <w:szCs w:val="36"/>
      <w:lang w:eastAsia="sv-SE"/>
    </w:rPr>
  </w:style>
  <w:style w:type="paragraph" w:customStyle="1" w:styleId="body">
    <w:name w:val="body"/>
    <w:basedOn w:val="Normal"/>
    <w:uiPriority w:val="99"/>
    <w:qFormat/>
    <w:rsid w:val="00C44219"/>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uiPriority w:val="99"/>
    <w:qFormat/>
    <w:rsid w:val="00C44219"/>
    <w:pPr>
      <w:textAlignment w:val="auto"/>
    </w:pPr>
    <w:rPr>
      <w:rFonts w:eastAsia="Malgun Gothic" w:cs="Arial"/>
      <w:szCs w:val="18"/>
    </w:rPr>
  </w:style>
  <w:style w:type="paragraph" w:customStyle="1" w:styleId="Normal1">
    <w:name w:val="Normal 1"/>
    <w:uiPriority w:val="99"/>
    <w:semiHidden/>
    <w:qFormat/>
    <w:rsid w:val="00C4421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BestChar">
    <w:name w:val="BodyBest Char"/>
    <w:link w:val="BodyBest"/>
    <w:locked/>
    <w:rsid w:val="00C44219"/>
    <w:rPr>
      <w:rFonts w:ascii="Arial" w:hAnsi="Arial" w:cs="Arial"/>
    </w:rPr>
  </w:style>
  <w:style w:type="paragraph" w:customStyle="1" w:styleId="BodyBest">
    <w:name w:val="BodyBest"/>
    <w:basedOn w:val="Normal"/>
    <w:link w:val="BodyBestChar"/>
    <w:qFormat/>
    <w:rsid w:val="00C44219"/>
    <w:pPr>
      <w:overflowPunct/>
      <w:autoSpaceDE/>
      <w:adjustRightInd/>
      <w:spacing w:before="240" w:after="0"/>
      <w:ind w:left="540"/>
      <w:jc w:val="both"/>
      <w:textAlignment w:val="auto"/>
    </w:pPr>
    <w:rPr>
      <w:rFonts w:ascii="Arial" w:eastAsia="MS Mincho" w:hAnsi="Arial" w:cs="Arial"/>
      <w:lang w:val="en-US" w:eastAsia="zh-CN"/>
    </w:rPr>
  </w:style>
  <w:style w:type="paragraph" w:customStyle="1" w:styleId="3GPPHeader">
    <w:name w:val="3GPP_Header"/>
    <w:basedOn w:val="Normal"/>
    <w:uiPriority w:val="99"/>
    <w:qFormat/>
    <w:rsid w:val="00C44219"/>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C4421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442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zh-CN"/>
    </w:rPr>
  </w:style>
  <w:style w:type="character" w:customStyle="1" w:styleId="IvDbodytextChar">
    <w:name w:val="IvD bodytext Char"/>
    <w:link w:val="IvDbodytext"/>
    <w:locked/>
    <w:rsid w:val="00C44219"/>
    <w:rPr>
      <w:rFonts w:ascii="Arial" w:eastAsia="Malgun Gothic" w:hAnsi="Arial" w:cs="Arial"/>
      <w:spacing w:val="2"/>
    </w:rPr>
  </w:style>
  <w:style w:type="paragraph" w:customStyle="1" w:styleId="IvDbodytext">
    <w:name w:val="IvD bodytext"/>
    <w:basedOn w:val="BodyText"/>
    <w:link w:val="IvDbodytextChar"/>
    <w:qFormat/>
    <w:rsid w:val="00C442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zh-CN"/>
    </w:rPr>
  </w:style>
  <w:style w:type="paragraph" w:customStyle="1" w:styleId="AC0">
    <w:name w:val="AC"/>
    <w:basedOn w:val="Normal"/>
    <w:uiPriority w:val="99"/>
    <w:qFormat/>
    <w:rsid w:val="00C44219"/>
    <w:pPr>
      <w:widowControl w:val="0"/>
      <w:jc w:val="center"/>
      <w:textAlignment w:val="auto"/>
    </w:pPr>
    <w:rPr>
      <w:rFonts w:ascii="Arial" w:eastAsia="Malgun Gothic" w:hAnsi="Arial"/>
      <w:b/>
      <w:noProof/>
      <w:sz w:val="18"/>
      <w:lang w:eastAsia="ko-KR"/>
    </w:rPr>
  </w:style>
  <w:style w:type="character" w:customStyle="1" w:styleId="B12">
    <w:name w:val="B1 (文字)"/>
    <w:rsid w:val="00C44219"/>
    <w:rPr>
      <w:lang w:val="en-GB" w:eastAsia="ja-JP" w:bidi="ar-SA"/>
    </w:rPr>
  </w:style>
  <w:style w:type="character" w:customStyle="1" w:styleId="tgc">
    <w:name w:val="_tgc"/>
    <w:rsid w:val="00C4421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44219"/>
    <w:rPr>
      <w:rFonts w:ascii="Arial" w:hAnsi="Arial" w:cs="Arial" w:hint="default"/>
      <w:sz w:val="28"/>
      <w:lang w:val="en-GB" w:eastAsia="en-US"/>
    </w:rPr>
  </w:style>
  <w:style w:type="table" w:customStyle="1" w:styleId="TableClassic23">
    <w:name w:val="Table Classic 23"/>
    <w:basedOn w:val="TableNormal"/>
    <w:semiHidden/>
    <w:qFormat/>
    <w:rsid w:val="00C4421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C442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4421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4421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442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442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442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442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442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4421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4421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4421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4421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4421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4421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4421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4421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421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442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4421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442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421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421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4421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442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4421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4421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4421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4421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44219"/>
    <w:rPr>
      <w:lang w:eastAsia="en-US"/>
    </w:rPr>
    <w:tblPr/>
  </w:style>
  <w:style w:type="table" w:customStyle="1" w:styleId="TableGrid67">
    <w:name w:val="Table Grid67"/>
    <w:basedOn w:val="TableNormal"/>
    <w:qFormat/>
    <w:rsid w:val="00C4421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44219"/>
    <w:rPr>
      <w:lang w:eastAsia="en-US"/>
    </w:rPr>
    <w:tblPr/>
  </w:style>
  <w:style w:type="table" w:customStyle="1" w:styleId="Tabellengitternetz123">
    <w:name w:val="Tabellengitternetz1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44219"/>
    <w:rPr>
      <w:lang w:eastAsia="en-US"/>
    </w:rPr>
    <w:tblPr/>
  </w:style>
  <w:style w:type="table" w:customStyle="1" w:styleId="Tabellengitternetz11123">
    <w:name w:val="Tabellengitternetz111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442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4421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4421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4421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442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C44219"/>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44219"/>
    <w:rPr>
      <w:lang w:eastAsia="en-US"/>
    </w:rPr>
    <w:tblPr/>
  </w:style>
  <w:style w:type="table" w:customStyle="1" w:styleId="TableGrid581">
    <w:name w:val="Table Grid581"/>
    <w:basedOn w:val="TableNormal"/>
    <w:uiPriority w:val="39"/>
    <w:qFormat/>
    <w:rsid w:val="00C4421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4421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44219"/>
    <w:rPr>
      <w:lang w:eastAsia="en-US"/>
    </w:rPr>
    <w:tblPr/>
  </w:style>
  <w:style w:type="table" w:customStyle="1" w:styleId="TableGrid5151">
    <w:name w:val="Table Grid515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44219"/>
    <w:rPr>
      <w:lang w:eastAsia="en-US"/>
    </w:rPr>
    <w:tblPr/>
  </w:style>
  <w:style w:type="table" w:customStyle="1" w:styleId="Tabellengitternetz111211">
    <w:name w:val="Tabellengitternetz111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442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442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442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4421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442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4421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4421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4421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44219"/>
    <w:rPr>
      <w:lang w:eastAsia="en-US"/>
    </w:rPr>
    <w:tblPr/>
  </w:style>
  <w:style w:type="table" w:customStyle="1" w:styleId="TableGrid591">
    <w:name w:val="Table Grid591"/>
    <w:basedOn w:val="TableNormal"/>
    <w:uiPriority w:val="39"/>
    <w:qFormat/>
    <w:rsid w:val="00C4421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4421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44219"/>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44219"/>
    <w:rPr>
      <w:lang w:eastAsia="en-US"/>
    </w:rPr>
    <w:tblPr/>
  </w:style>
  <w:style w:type="table" w:customStyle="1" w:styleId="TableGrid5161">
    <w:name w:val="Table Grid516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4421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4421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44219"/>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4421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44219"/>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4421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4421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44219"/>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4421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4421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C4421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C4421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44219"/>
    <w:rPr>
      <w:rFonts w:eastAsia="Batang"/>
      <w:lang w:val="en-GB" w:eastAsia="en-US"/>
    </w:rPr>
  </w:style>
  <w:style w:type="numbering" w:customStyle="1" w:styleId="NoList2111111">
    <w:name w:val="No List2111111"/>
    <w:next w:val="NoList"/>
    <w:uiPriority w:val="99"/>
    <w:semiHidden/>
    <w:unhideWhenUsed/>
    <w:rsid w:val="00C44219"/>
  </w:style>
  <w:style w:type="numbering" w:customStyle="1" w:styleId="NoList3111111">
    <w:name w:val="No List3111111"/>
    <w:next w:val="NoList"/>
    <w:uiPriority w:val="99"/>
    <w:semiHidden/>
    <w:unhideWhenUsed/>
    <w:rsid w:val="00C44219"/>
  </w:style>
  <w:style w:type="numbering" w:customStyle="1" w:styleId="NoList4111111">
    <w:name w:val="No List4111111"/>
    <w:next w:val="NoList"/>
    <w:uiPriority w:val="99"/>
    <w:semiHidden/>
    <w:unhideWhenUsed/>
    <w:rsid w:val="00C44219"/>
  </w:style>
  <w:style w:type="numbering" w:customStyle="1" w:styleId="NoList11111111">
    <w:name w:val="No List11111111"/>
    <w:next w:val="NoList"/>
    <w:uiPriority w:val="99"/>
    <w:semiHidden/>
    <w:unhideWhenUsed/>
    <w:rsid w:val="00C44219"/>
  </w:style>
  <w:style w:type="numbering" w:customStyle="1" w:styleId="NoList1211111">
    <w:name w:val="No List1211111"/>
    <w:next w:val="NoList"/>
    <w:uiPriority w:val="99"/>
    <w:semiHidden/>
    <w:unhideWhenUsed/>
    <w:rsid w:val="00C44219"/>
  </w:style>
  <w:style w:type="numbering" w:customStyle="1" w:styleId="LFO1911111">
    <w:name w:val="LFO1911111"/>
    <w:basedOn w:val="NoList"/>
    <w:rsid w:val="00C44219"/>
  </w:style>
  <w:style w:type="table" w:styleId="GridTable4-Accent6">
    <w:name w:val="Grid Table 4 Accent 6"/>
    <w:basedOn w:val="TableNormal"/>
    <w:uiPriority w:val="49"/>
    <w:rsid w:val="00C44219"/>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C44219"/>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C44219"/>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C44219"/>
    <w:rPr>
      <w:color w:val="808080"/>
    </w:rPr>
  </w:style>
  <w:style w:type="paragraph" w:customStyle="1" w:styleId="DunkleListe-Akzent31">
    <w:name w:val="Dunkle Liste - Akzent 31"/>
    <w:hidden/>
    <w:uiPriority w:val="99"/>
    <w:semiHidden/>
    <w:rsid w:val="00C44219"/>
    <w:rPr>
      <w:rFonts w:ascii="Calibri" w:eastAsia="SimSun" w:hAnsi="Calibri"/>
      <w:sz w:val="22"/>
      <w:szCs w:val="22"/>
    </w:rPr>
  </w:style>
  <w:style w:type="paragraph" w:customStyle="1" w:styleId="af">
    <w:name w:val="段"/>
    <w:uiPriority w:val="99"/>
    <w:rsid w:val="00C44219"/>
    <w:pPr>
      <w:autoSpaceDE w:val="0"/>
      <w:autoSpaceDN w:val="0"/>
      <w:ind w:firstLineChars="200" w:firstLine="200"/>
      <w:jc w:val="both"/>
    </w:pPr>
    <w:rPr>
      <w:rFonts w:ascii="SimSun" w:eastAsia="SimSun"/>
      <w:noProof/>
      <w:sz w:val="21"/>
    </w:rPr>
  </w:style>
  <w:style w:type="paragraph" w:customStyle="1" w:styleId="HelleListe-Akzent31">
    <w:name w:val="Helle Liste - Akzent 31"/>
    <w:hidden/>
    <w:uiPriority w:val="71"/>
    <w:rsid w:val="00C44219"/>
    <w:rPr>
      <w:rFonts w:ascii="Arial" w:eastAsia="SimSun" w:hAnsi="Arial" w:cs="Arial"/>
      <w:sz w:val="22"/>
      <w:szCs w:val="22"/>
    </w:rPr>
  </w:style>
  <w:style w:type="character" w:customStyle="1" w:styleId="c-phonebook-results-content">
    <w:name w:val="c-phonebook-results-content"/>
    <w:basedOn w:val="DefaultParagraphFont"/>
    <w:rsid w:val="00C44219"/>
  </w:style>
  <w:style w:type="character" w:styleId="HTMLAcronym">
    <w:name w:val="HTML Acronym"/>
    <w:basedOn w:val="DefaultParagraphFont"/>
    <w:uiPriority w:val="99"/>
    <w:unhideWhenUsed/>
    <w:rsid w:val="00C44219"/>
  </w:style>
  <w:style w:type="table" w:styleId="LightList">
    <w:name w:val="Light List"/>
    <w:basedOn w:val="TableNormal"/>
    <w:uiPriority w:val="61"/>
    <w:rsid w:val="00C44219"/>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4421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C4421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C4421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C4421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C4421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C4421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C4421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C44219"/>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5">
    <w:name w:val="Grid Table 5 Dark Accent 5"/>
    <w:basedOn w:val="TableNormal"/>
    <w:uiPriority w:val="50"/>
    <w:rsid w:val="00C4421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C4421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79393206">
      <w:bodyDiv w:val="1"/>
      <w:marLeft w:val="0"/>
      <w:marRight w:val="0"/>
      <w:marTop w:val="0"/>
      <w:marBottom w:val="0"/>
      <w:divBdr>
        <w:top w:val="none" w:sz="0" w:space="0" w:color="auto"/>
        <w:left w:val="none" w:sz="0" w:space="0" w:color="auto"/>
        <w:bottom w:val="none" w:sz="0" w:space="0" w:color="auto"/>
        <w:right w:val="none" w:sz="0" w:space="0" w:color="auto"/>
      </w:divBdr>
      <w:divsChild>
        <w:div w:id="1910727295">
          <w:marLeft w:val="0"/>
          <w:marRight w:val="0"/>
          <w:marTop w:val="0"/>
          <w:marBottom w:val="0"/>
          <w:divBdr>
            <w:top w:val="none" w:sz="0" w:space="0" w:color="auto"/>
            <w:left w:val="none" w:sz="0" w:space="0" w:color="auto"/>
            <w:bottom w:val="none" w:sz="0" w:space="0" w:color="auto"/>
            <w:right w:val="none" w:sz="0" w:space="0" w:color="auto"/>
          </w:divBdr>
        </w:div>
        <w:div w:id="994602468">
          <w:marLeft w:val="0"/>
          <w:marRight w:val="0"/>
          <w:marTop w:val="0"/>
          <w:marBottom w:val="0"/>
          <w:divBdr>
            <w:top w:val="none" w:sz="0" w:space="0" w:color="auto"/>
            <w:left w:val="none" w:sz="0" w:space="0" w:color="auto"/>
            <w:bottom w:val="none" w:sz="0" w:space="0" w:color="auto"/>
            <w:right w:val="none" w:sz="0" w:space="0" w:color="auto"/>
          </w:divBdr>
        </w:div>
        <w:div w:id="2069915613">
          <w:marLeft w:val="0"/>
          <w:marRight w:val="0"/>
          <w:marTop w:val="0"/>
          <w:marBottom w:val="0"/>
          <w:divBdr>
            <w:top w:val="none" w:sz="0" w:space="0" w:color="auto"/>
            <w:left w:val="none" w:sz="0" w:space="0" w:color="auto"/>
            <w:bottom w:val="none" w:sz="0" w:space="0" w:color="auto"/>
            <w:right w:val="none" w:sz="0" w:space="0" w:color="auto"/>
          </w:divBdr>
        </w:div>
        <w:div w:id="980039662">
          <w:marLeft w:val="0"/>
          <w:marRight w:val="0"/>
          <w:marTop w:val="0"/>
          <w:marBottom w:val="0"/>
          <w:divBdr>
            <w:top w:val="none" w:sz="0" w:space="0" w:color="auto"/>
            <w:left w:val="none" w:sz="0" w:space="0" w:color="auto"/>
            <w:bottom w:val="none" w:sz="0" w:space="0" w:color="auto"/>
            <w:right w:val="none" w:sz="0" w:space="0" w:color="auto"/>
          </w:divBdr>
        </w:div>
        <w:div w:id="1224490503">
          <w:marLeft w:val="0"/>
          <w:marRight w:val="0"/>
          <w:marTop w:val="0"/>
          <w:marBottom w:val="0"/>
          <w:divBdr>
            <w:top w:val="none" w:sz="0" w:space="0" w:color="auto"/>
            <w:left w:val="none" w:sz="0" w:space="0" w:color="auto"/>
            <w:bottom w:val="none" w:sz="0" w:space="0" w:color="auto"/>
            <w:right w:val="none" w:sz="0" w:space="0" w:color="auto"/>
          </w:divBdr>
        </w:div>
        <w:div w:id="723217230">
          <w:marLeft w:val="0"/>
          <w:marRight w:val="0"/>
          <w:marTop w:val="0"/>
          <w:marBottom w:val="0"/>
          <w:divBdr>
            <w:top w:val="none" w:sz="0" w:space="0" w:color="auto"/>
            <w:left w:val="none" w:sz="0" w:space="0" w:color="auto"/>
            <w:bottom w:val="none" w:sz="0" w:space="0" w:color="auto"/>
            <w:right w:val="none" w:sz="0" w:space="0" w:color="auto"/>
          </w:divBdr>
        </w:div>
        <w:div w:id="1121147381">
          <w:marLeft w:val="0"/>
          <w:marRight w:val="0"/>
          <w:marTop w:val="0"/>
          <w:marBottom w:val="0"/>
          <w:divBdr>
            <w:top w:val="none" w:sz="0" w:space="0" w:color="auto"/>
            <w:left w:val="none" w:sz="0" w:space="0" w:color="auto"/>
            <w:bottom w:val="none" w:sz="0" w:space="0" w:color="auto"/>
            <w:right w:val="none" w:sz="0" w:space="0" w:color="auto"/>
          </w:divBdr>
        </w:div>
        <w:div w:id="697311473">
          <w:marLeft w:val="0"/>
          <w:marRight w:val="0"/>
          <w:marTop w:val="0"/>
          <w:marBottom w:val="0"/>
          <w:divBdr>
            <w:top w:val="none" w:sz="0" w:space="0" w:color="auto"/>
            <w:left w:val="none" w:sz="0" w:space="0" w:color="auto"/>
            <w:bottom w:val="none" w:sz="0" w:space="0" w:color="auto"/>
            <w:right w:val="none" w:sz="0" w:space="0" w:color="auto"/>
          </w:divBdr>
        </w:div>
        <w:div w:id="1539852707">
          <w:marLeft w:val="0"/>
          <w:marRight w:val="0"/>
          <w:marTop w:val="0"/>
          <w:marBottom w:val="0"/>
          <w:divBdr>
            <w:top w:val="none" w:sz="0" w:space="0" w:color="auto"/>
            <w:left w:val="none" w:sz="0" w:space="0" w:color="auto"/>
            <w:bottom w:val="none" w:sz="0" w:space="0" w:color="auto"/>
            <w:right w:val="none" w:sz="0" w:space="0" w:color="auto"/>
          </w:divBdr>
        </w:div>
        <w:div w:id="78528066">
          <w:marLeft w:val="0"/>
          <w:marRight w:val="0"/>
          <w:marTop w:val="0"/>
          <w:marBottom w:val="0"/>
          <w:divBdr>
            <w:top w:val="none" w:sz="0" w:space="0" w:color="auto"/>
            <w:left w:val="none" w:sz="0" w:space="0" w:color="auto"/>
            <w:bottom w:val="none" w:sz="0" w:space="0" w:color="auto"/>
            <w:right w:val="none" w:sz="0" w:space="0" w:color="auto"/>
          </w:divBdr>
        </w:div>
        <w:div w:id="2048990753">
          <w:marLeft w:val="0"/>
          <w:marRight w:val="0"/>
          <w:marTop w:val="0"/>
          <w:marBottom w:val="0"/>
          <w:divBdr>
            <w:top w:val="none" w:sz="0" w:space="0" w:color="auto"/>
            <w:left w:val="none" w:sz="0" w:space="0" w:color="auto"/>
            <w:bottom w:val="none" w:sz="0" w:space="0" w:color="auto"/>
            <w:right w:val="none" w:sz="0" w:space="0" w:color="auto"/>
          </w:divBdr>
        </w:div>
        <w:div w:id="1721706453">
          <w:marLeft w:val="0"/>
          <w:marRight w:val="0"/>
          <w:marTop w:val="0"/>
          <w:marBottom w:val="0"/>
          <w:divBdr>
            <w:top w:val="none" w:sz="0" w:space="0" w:color="auto"/>
            <w:left w:val="none" w:sz="0" w:space="0" w:color="auto"/>
            <w:bottom w:val="none" w:sz="0" w:space="0" w:color="auto"/>
            <w:right w:val="none" w:sz="0" w:space="0" w:color="auto"/>
          </w:divBdr>
        </w:div>
        <w:div w:id="582491030">
          <w:marLeft w:val="0"/>
          <w:marRight w:val="0"/>
          <w:marTop w:val="0"/>
          <w:marBottom w:val="0"/>
          <w:divBdr>
            <w:top w:val="none" w:sz="0" w:space="0" w:color="auto"/>
            <w:left w:val="none" w:sz="0" w:space="0" w:color="auto"/>
            <w:bottom w:val="none" w:sz="0" w:space="0" w:color="auto"/>
            <w:right w:val="none" w:sz="0" w:space="0" w:color="auto"/>
          </w:divBdr>
        </w:div>
        <w:div w:id="1413503957">
          <w:marLeft w:val="0"/>
          <w:marRight w:val="0"/>
          <w:marTop w:val="0"/>
          <w:marBottom w:val="0"/>
          <w:divBdr>
            <w:top w:val="none" w:sz="0" w:space="0" w:color="auto"/>
            <w:left w:val="none" w:sz="0" w:space="0" w:color="auto"/>
            <w:bottom w:val="none" w:sz="0" w:space="0" w:color="auto"/>
            <w:right w:val="none" w:sz="0" w:space="0" w:color="auto"/>
          </w:divBdr>
        </w:div>
        <w:div w:id="713962731">
          <w:marLeft w:val="0"/>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0</TotalTime>
  <Pages>3</Pages>
  <Words>477</Words>
  <Characters>2725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Apple</cp:lastModifiedBy>
  <cp:revision>2</cp:revision>
  <cp:lastPrinted>2010-01-07T02:23:00Z</cp:lastPrinted>
  <dcterms:created xsi:type="dcterms:W3CDTF">2023-11-03T17:25:00Z</dcterms:created>
  <dcterms:modified xsi:type="dcterms:W3CDTF">2023-11-03T17:25:00Z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