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EEBA7" w14:textId="274DEFFE" w:rsidR="0005366C" w:rsidRPr="00425FD0" w:rsidRDefault="0005366C" w:rsidP="0005366C">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r w:rsidR="00691F55" w:rsidRPr="00691F55">
        <w:rPr>
          <w:rFonts w:ascii="Arial" w:eastAsia="宋体" w:hAnsi="Arial" w:cs="Arial"/>
          <w:b/>
          <w:sz w:val="24"/>
          <w:lang w:val="en-US" w:eastAsia="zh-CN"/>
        </w:rPr>
        <w:t>R4-2319969</w:t>
      </w:r>
    </w:p>
    <w:p w14:paraId="39531B2B" w14:textId="77777777" w:rsidR="0005366C" w:rsidRPr="009E1755" w:rsidRDefault="0005366C" w:rsidP="0005366C">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05366C" w:rsidRDefault="00070561" w:rsidP="00F90E24">
      <w:pPr>
        <w:pStyle w:val="a5"/>
        <w:jc w:val="both"/>
        <w:rPr>
          <w:noProof w:val="0"/>
          <w:lang w:val="en-GB"/>
        </w:rPr>
      </w:pPr>
    </w:p>
    <w:p w14:paraId="28513F45" w14:textId="50C7D10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366C" w:rsidRPr="0005366C">
        <w:rPr>
          <w:rFonts w:ascii="Arial" w:eastAsia="宋体" w:hAnsi="Arial"/>
          <w:b/>
          <w:sz w:val="24"/>
          <w:lang w:val="en-US" w:eastAsia="zh-CN"/>
        </w:rPr>
        <w:t>Discussion on RRM open issues for R18 SL 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2EFD16C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5366C" w:rsidRPr="00AC61BE">
        <w:rPr>
          <w:rFonts w:ascii="Arial" w:eastAsia="宋体" w:hAnsi="Arial"/>
          <w:b/>
          <w:sz w:val="24"/>
          <w:lang w:val="en-US" w:eastAsia="zh-CN"/>
        </w:rPr>
        <w:t>8</w:t>
      </w:r>
      <w:r w:rsidR="007A22FB" w:rsidRPr="00AC61BE">
        <w:rPr>
          <w:rFonts w:ascii="Arial" w:eastAsia="宋体" w:hAnsi="Arial"/>
          <w:b/>
          <w:sz w:val="24"/>
          <w:lang w:val="en-US" w:eastAsia="zh-CN"/>
        </w:rPr>
        <w:t>.3</w:t>
      </w:r>
      <w:r w:rsidR="00B61049" w:rsidRPr="00AC61BE">
        <w:rPr>
          <w:rFonts w:ascii="Arial" w:eastAsia="宋体" w:hAnsi="Arial"/>
          <w:b/>
          <w:sz w:val="24"/>
          <w:lang w:val="en-US" w:eastAsia="zh-CN"/>
        </w:rPr>
        <w:t>0</w:t>
      </w:r>
      <w:r w:rsidR="007A22FB" w:rsidRPr="00AC61BE">
        <w:rPr>
          <w:rFonts w:ascii="Arial" w:eastAsia="宋体" w:hAnsi="Arial"/>
          <w:b/>
          <w:sz w:val="24"/>
          <w:lang w:val="en-US" w:eastAsia="zh-CN"/>
        </w:rPr>
        <w:t>.</w:t>
      </w:r>
      <w:r w:rsidR="005174DC" w:rsidRPr="00AC61BE">
        <w:rPr>
          <w:rFonts w:ascii="Arial" w:eastAsia="宋体" w:hAnsi="Arial"/>
          <w:b/>
          <w:sz w:val="24"/>
          <w:lang w:val="en-US" w:eastAsia="zh-CN"/>
        </w:rPr>
        <w:t>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5C50939C" w:rsidR="00AE50B2" w:rsidRDefault="0052439A" w:rsidP="00182BC4">
      <w:pPr>
        <w:adjustRightInd w:val="0"/>
        <w:snapToGrid w:val="0"/>
        <w:spacing w:before="180" w:after="120"/>
        <w:rPr>
          <w:rFonts w:eastAsia="宋体"/>
          <w:sz w:val="22"/>
          <w:lang w:eastAsia="zh-CN"/>
        </w:rPr>
      </w:pPr>
      <w:r>
        <w:rPr>
          <w:rFonts w:eastAsia="宋体"/>
          <w:sz w:val="22"/>
          <w:lang w:eastAsia="zh-CN"/>
        </w:rPr>
        <w:t xml:space="preserve">In RAN4, </w:t>
      </w:r>
      <w:r w:rsidR="0005366C">
        <w:rPr>
          <w:rFonts w:eastAsia="宋体"/>
          <w:sz w:val="22"/>
          <w:lang w:eastAsia="zh-CN"/>
        </w:rPr>
        <w:t>most of the</w:t>
      </w:r>
      <w:r w:rsidR="00EF2BEE">
        <w:rPr>
          <w:rFonts w:eastAsia="宋体"/>
          <w:sz w:val="22"/>
          <w:lang w:eastAsia="zh-CN"/>
        </w:rPr>
        <w:t xml:space="preserve"> </w:t>
      </w:r>
      <w:r>
        <w:rPr>
          <w:rFonts w:eastAsia="宋体"/>
          <w:sz w:val="22"/>
          <w:lang w:eastAsia="zh-CN"/>
        </w:rPr>
        <w:t>RRM</w:t>
      </w:r>
      <w:r w:rsidR="00EF2BEE">
        <w:rPr>
          <w:rFonts w:eastAsia="宋体"/>
          <w:sz w:val="22"/>
          <w:lang w:eastAsia="zh-CN"/>
        </w:rPr>
        <w:t xml:space="preserve"> requirements</w:t>
      </w:r>
      <w:r>
        <w:rPr>
          <w:rFonts w:eastAsia="宋体"/>
          <w:sz w:val="22"/>
          <w:lang w:eastAsia="zh-CN"/>
        </w:rPr>
        <w:t xml:space="preserve"> </w:t>
      </w:r>
      <w:r w:rsidR="0005366C">
        <w:rPr>
          <w:rFonts w:eastAsia="宋体"/>
          <w:sz w:val="22"/>
          <w:lang w:eastAsia="zh-CN"/>
        </w:rPr>
        <w:t>for R18 SL evolution</w:t>
      </w:r>
      <w:r w:rsidR="00C322F6">
        <w:rPr>
          <w:rFonts w:eastAsia="宋体"/>
          <w:sz w:val="22"/>
          <w:lang w:eastAsia="zh-CN"/>
        </w:rPr>
        <w:t xml:space="preserve"> </w:t>
      </w:r>
      <w:r w:rsidR="0005366C">
        <w:rPr>
          <w:rFonts w:eastAsia="宋体"/>
          <w:sz w:val="22"/>
          <w:lang w:eastAsia="zh-CN"/>
        </w:rPr>
        <w:t xml:space="preserve">have been </w:t>
      </w:r>
      <w:r w:rsidR="00656C7B">
        <w:rPr>
          <w:rFonts w:eastAsia="宋体"/>
          <w:sz w:val="22"/>
          <w:lang w:eastAsia="zh-CN"/>
        </w:rPr>
        <w:t>defined. In this contribution</w:t>
      </w:r>
      <w:r w:rsidR="00086583">
        <w:rPr>
          <w:rFonts w:eastAsia="宋体"/>
          <w:sz w:val="22"/>
          <w:lang w:eastAsia="zh-CN"/>
        </w:rPr>
        <w:t xml:space="preserve">,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on the</w:t>
      </w:r>
      <w:r w:rsidR="00EF2BEE">
        <w:rPr>
          <w:rFonts w:eastAsia="宋体"/>
          <w:sz w:val="22"/>
          <w:lang w:eastAsia="zh-CN"/>
        </w:rPr>
        <w:t xml:space="preserve"> </w:t>
      </w:r>
      <w:r w:rsidR="00656C7B">
        <w:rPr>
          <w:rFonts w:eastAsia="宋体"/>
          <w:sz w:val="22"/>
          <w:lang w:eastAsia="zh-CN"/>
        </w:rPr>
        <w:t xml:space="preserve">remaining </w:t>
      </w:r>
      <w:r w:rsidR="00EF2BEE">
        <w:rPr>
          <w:rFonts w:eastAsia="宋体"/>
          <w:sz w:val="22"/>
          <w:lang w:eastAsia="zh-CN"/>
        </w:rPr>
        <w:t xml:space="preserve">open issues </w:t>
      </w:r>
      <w:r w:rsidR="00F573AF">
        <w:rPr>
          <w:rFonts w:eastAsia="宋体"/>
          <w:sz w:val="22"/>
          <w:lang w:eastAsia="zh-CN"/>
        </w:rPr>
        <w:t>for</w:t>
      </w:r>
      <w:r w:rsidR="00291382">
        <w:rPr>
          <w:rFonts w:eastAsia="宋体"/>
          <w:sz w:val="22"/>
          <w:lang w:eastAsia="zh-CN"/>
        </w:rPr>
        <w:t xml:space="preserve"> RRM </w:t>
      </w:r>
      <w:r w:rsidR="001D4037">
        <w:rPr>
          <w:rFonts w:eastAsia="宋体"/>
          <w:sz w:val="22"/>
          <w:lang w:eastAsia="zh-CN"/>
        </w:rPr>
        <w:t>requirements</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54CA893B" w14:textId="4FC18D6A" w:rsidR="005D64F5" w:rsidRDefault="0005366C" w:rsidP="00C55753">
      <w:pPr>
        <w:pStyle w:val="2"/>
        <w:rPr>
          <w:lang w:eastAsia="zh-CN"/>
        </w:rPr>
      </w:pPr>
      <w:r>
        <w:rPr>
          <w:lang w:eastAsia="zh-CN"/>
        </w:rPr>
        <w:t>SL-U operation</w:t>
      </w:r>
    </w:p>
    <w:p w14:paraId="7ED78EBF" w14:textId="792359C9" w:rsidR="003703FB" w:rsidRDefault="00CF6AA9"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CF6AA9">
        <w:rPr>
          <w:rFonts w:eastAsia="宋体"/>
          <w:sz w:val="22"/>
          <w:lang w:eastAsia="zh-CN"/>
        </w:rPr>
        <w:t xml:space="preserve">V2X synchronization reference source </w:t>
      </w:r>
      <w:r>
        <w:rPr>
          <w:rFonts w:eastAsia="宋体"/>
          <w:sz w:val="22"/>
          <w:lang w:eastAsia="zh-CN"/>
        </w:rPr>
        <w:t>s</w:t>
      </w:r>
      <w:r w:rsidRPr="00CF6AA9">
        <w:rPr>
          <w:rFonts w:eastAsia="宋体"/>
          <w:sz w:val="22"/>
          <w:lang w:eastAsia="zh-CN"/>
        </w:rPr>
        <w:t>election/</w:t>
      </w:r>
      <w:r>
        <w:rPr>
          <w:rFonts w:eastAsia="宋体"/>
          <w:sz w:val="22"/>
          <w:lang w:eastAsia="zh-CN"/>
        </w:rPr>
        <w:t>r</w:t>
      </w:r>
      <w:r w:rsidRPr="00CF6AA9">
        <w:rPr>
          <w:rFonts w:eastAsia="宋体"/>
          <w:sz w:val="22"/>
          <w:lang w:eastAsia="zh-CN"/>
        </w:rPr>
        <w:t>eselection</w:t>
      </w:r>
      <w:r w:rsidR="00EA50B2">
        <w:rPr>
          <w:rFonts w:eastAsia="宋体"/>
          <w:sz w:val="22"/>
          <w:lang w:eastAsia="zh-CN"/>
        </w:rPr>
        <w:t xml:space="preserve"> in SL-U operation</w:t>
      </w:r>
      <w:r>
        <w:rPr>
          <w:rFonts w:eastAsia="宋体"/>
          <w:sz w:val="22"/>
          <w:lang w:eastAsia="zh-CN"/>
        </w:rPr>
        <w:t xml:space="preserve">, </w:t>
      </w:r>
      <w:r w:rsidR="00EA50B2">
        <w:rPr>
          <w:rFonts w:eastAsia="宋体"/>
          <w:sz w:val="22"/>
          <w:lang w:eastAsia="zh-CN"/>
        </w:rPr>
        <w:t>the follo</w:t>
      </w:r>
      <w:r w:rsidR="00075B66">
        <w:rPr>
          <w:rFonts w:eastAsia="宋体"/>
          <w:sz w:val="22"/>
          <w:lang w:eastAsia="zh-CN"/>
        </w:rPr>
        <w:t>wing issues needs to be further studied</w:t>
      </w:r>
      <w:r w:rsidR="00AD4A9B">
        <w:rPr>
          <w:rFonts w:eastAsia="宋体"/>
          <w:sz w:val="22"/>
          <w:lang w:eastAsia="zh-CN"/>
        </w:rPr>
        <w:t>:</w:t>
      </w:r>
    </w:p>
    <w:tbl>
      <w:tblPr>
        <w:tblStyle w:val="afa"/>
        <w:tblW w:w="0" w:type="auto"/>
        <w:tblLook w:val="04A0" w:firstRow="1" w:lastRow="0" w:firstColumn="1" w:lastColumn="0" w:noHBand="0" w:noVBand="1"/>
      </w:tblPr>
      <w:tblGrid>
        <w:gridCol w:w="9621"/>
      </w:tblGrid>
      <w:tr w:rsidR="00AD4A9B" w:rsidRPr="00075B66" w14:paraId="18BE267B" w14:textId="77777777" w:rsidTr="001B461F">
        <w:tc>
          <w:tcPr>
            <w:tcW w:w="9621" w:type="dxa"/>
          </w:tcPr>
          <w:p w14:paraId="3D2CBC42" w14:textId="77777777" w:rsidR="00075B66" w:rsidRPr="00075B66" w:rsidRDefault="00075B66" w:rsidP="00075B66">
            <w:pPr>
              <w:adjustRightInd w:val="0"/>
              <w:snapToGrid w:val="0"/>
              <w:spacing w:after="0"/>
              <w:ind w:leftChars="213" w:left="427" w:hanging="1"/>
              <w:jc w:val="both"/>
              <w:rPr>
                <w:rFonts w:eastAsiaTheme="minorEastAsia"/>
                <w:b/>
                <w:u w:val="single"/>
                <w:lang w:eastAsia="ko-KR"/>
              </w:rPr>
            </w:pPr>
            <w:r w:rsidRPr="00075B66">
              <w:rPr>
                <w:rFonts w:eastAsiaTheme="minorEastAsia"/>
                <w:b/>
                <w:u w:val="single"/>
                <w:lang w:eastAsia="ko-KR"/>
              </w:rPr>
              <w:t>Issue 4-3: Requirement when exceeding the maximum allowed LBT failures</w:t>
            </w:r>
          </w:p>
          <w:p w14:paraId="783F11AE" w14:textId="77777777" w:rsidR="00075B66" w:rsidRPr="00075B66" w:rsidRDefault="00075B66" w:rsidP="00075B66">
            <w:pPr>
              <w:adjustRightInd w:val="0"/>
              <w:snapToGrid w:val="0"/>
              <w:spacing w:after="0"/>
              <w:ind w:leftChars="213" w:left="427" w:hanging="1"/>
              <w:jc w:val="both"/>
              <w:rPr>
                <w:rFonts w:eastAsia="宋体"/>
                <w:b/>
                <w:lang w:eastAsia="zh-CN"/>
              </w:rPr>
            </w:pPr>
            <w:r w:rsidRPr="00075B66">
              <w:rPr>
                <w:rFonts w:eastAsia="宋体"/>
                <w:b/>
                <w:lang w:eastAsia="zh-CN"/>
              </w:rPr>
              <w:t>&lt;FFS&gt;</w:t>
            </w:r>
          </w:p>
          <w:p w14:paraId="26963B05" w14:textId="77777777" w:rsidR="00075B66" w:rsidRPr="00075B66" w:rsidRDefault="00075B66" w:rsidP="00075B66">
            <w:pPr>
              <w:pStyle w:val="afe"/>
              <w:numPr>
                <w:ilvl w:val="0"/>
                <w:numId w:val="25"/>
              </w:numPr>
              <w:overflowPunct w:val="0"/>
              <w:autoSpaceDE w:val="0"/>
              <w:autoSpaceDN w:val="0"/>
              <w:adjustRightInd w:val="0"/>
              <w:snapToGrid w:val="0"/>
              <w:contextualSpacing w:val="0"/>
              <w:jc w:val="both"/>
              <w:textAlignment w:val="baseline"/>
              <w:rPr>
                <w:rFonts w:eastAsia="宋体"/>
                <w:sz w:val="20"/>
                <w:szCs w:val="20"/>
                <w:lang w:eastAsia="zh-CN"/>
              </w:rPr>
            </w:pPr>
            <w:r w:rsidRPr="00075B66">
              <w:rPr>
                <w:rFonts w:eastAsia="Malgun Gothic"/>
                <w:sz w:val="20"/>
                <w:szCs w:val="20"/>
                <w:lang w:eastAsia="ko-KR"/>
              </w:rPr>
              <w:t xml:space="preserve">Option 1: Discuss UE </w:t>
            </w:r>
            <w:proofErr w:type="spellStart"/>
            <w:r w:rsidRPr="00075B66">
              <w:rPr>
                <w:rFonts w:eastAsia="Malgun Gothic"/>
                <w:sz w:val="20"/>
                <w:szCs w:val="20"/>
                <w:lang w:eastAsia="ko-KR"/>
              </w:rPr>
              <w:t>behaviour</w:t>
            </w:r>
            <w:proofErr w:type="spellEnd"/>
            <w:r w:rsidRPr="00075B66">
              <w:rPr>
                <w:rFonts w:eastAsia="Malgun Gothic"/>
                <w:sz w:val="20"/>
                <w:szCs w:val="20"/>
                <w:lang w:eastAsia="ko-KR"/>
              </w:rPr>
              <w:t xml:space="preserve"> when y exceeding </w:t>
            </w:r>
            <w:proofErr w:type="spellStart"/>
            <w:r w:rsidRPr="00075B66">
              <w:rPr>
                <w:rFonts w:eastAsia="Malgun Gothic"/>
                <w:sz w:val="20"/>
                <w:szCs w:val="20"/>
                <w:lang w:eastAsia="ko-KR"/>
              </w:rPr>
              <w:t>y_max</w:t>
            </w:r>
            <w:proofErr w:type="spellEnd"/>
            <w:r w:rsidRPr="00075B66">
              <w:rPr>
                <w:rFonts w:eastAsia="Malgun Gothic"/>
                <w:sz w:val="20"/>
                <w:szCs w:val="20"/>
                <w:lang w:eastAsia="ko-KR"/>
              </w:rPr>
              <w:t xml:space="preserve"> for measuring the PSBCH-RSRP of the current selected </w:t>
            </w:r>
            <w:proofErr w:type="spellStart"/>
            <w:r w:rsidRPr="00075B66">
              <w:rPr>
                <w:rFonts w:eastAsia="Malgun Gothic"/>
                <w:sz w:val="20"/>
                <w:szCs w:val="20"/>
                <w:lang w:eastAsia="ko-KR"/>
              </w:rPr>
              <w:t>SyncRef</w:t>
            </w:r>
            <w:proofErr w:type="spellEnd"/>
            <w:r w:rsidRPr="00075B66">
              <w:rPr>
                <w:rFonts w:eastAsia="Malgun Gothic"/>
                <w:sz w:val="20"/>
                <w:szCs w:val="20"/>
                <w:lang w:eastAsia="ko-KR"/>
              </w:rPr>
              <w:t xml:space="preserve"> UE</w:t>
            </w:r>
          </w:p>
          <w:p w14:paraId="6C62FD90" w14:textId="77777777" w:rsidR="00075B66" w:rsidRPr="00075B66" w:rsidRDefault="00075B66" w:rsidP="00075B66">
            <w:pPr>
              <w:adjustRightInd w:val="0"/>
              <w:snapToGrid w:val="0"/>
              <w:spacing w:after="0"/>
              <w:ind w:leftChars="213" w:left="427" w:hanging="1"/>
              <w:jc w:val="both"/>
              <w:rPr>
                <w:rFonts w:eastAsiaTheme="minorEastAsia"/>
                <w:lang w:eastAsia="ko-KR"/>
              </w:rPr>
            </w:pPr>
          </w:p>
          <w:p w14:paraId="2CA679D8" w14:textId="77777777" w:rsidR="00075B66" w:rsidRPr="00075B66" w:rsidRDefault="00075B66" w:rsidP="00075B66">
            <w:pPr>
              <w:adjustRightInd w:val="0"/>
              <w:snapToGrid w:val="0"/>
              <w:spacing w:after="0"/>
              <w:ind w:leftChars="213" w:left="427" w:hanging="1"/>
              <w:jc w:val="both"/>
              <w:rPr>
                <w:u w:val="single"/>
                <w:lang w:eastAsia="ko-KR"/>
              </w:rPr>
            </w:pPr>
            <w:r w:rsidRPr="00075B66">
              <w:rPr>
                <w:rFonts w:eastAsiaTheme="minorEastAsia"/>
                <w:b/>
                <w:u w:val="single"/>
                <w:lang w:eastAsia="ko-KR"/>
              </w:rPr>
              <w:t xml:space="preserve">Issue 4-4: Requirements for fast sync </w:t>
            </w:r>
            <w:proofErr w:type="spellStart"/>
            <w:r w:rsidRPr="00075B66">
              <w:rPr>
                <w:rFonts w:eastAsiaTheme="minorEastAsia"/>
                <w:b/>
                <w:u w:val="single"/>
                <w:lang w:eastAsia="ko-KR"/>
              </w:rPr>
              <w:t>SyncRef</w:t>
            </w:r>
            <w:proofErr w:type="spellEnd"/>
            <w:r w:rsidRPr="00075B66">
              <w:rPr>
                <w:rFonts w:eastAsiaTheme="minorEastAsia"/>
                <w:b/>
                <w:u w:val="single"/>
                <w:lang w:eastAsia="ko-KR"/>
              </w:rPr>
              <w:t xml:space="preserve"> UE detection</w:t>
            </w:r>
            <w:r w:rsidRPr="00075B66">
              <w:rPr>
                <w:b/>
                <w:u w:val="single"/>
                <w:lang w:eastAsia="ko-KR"/>
              </w:rPr>
              <w:t xml:space="preserve"> </w:t>
            </w:r>
          </w:p>
          <w:p w14:paraId="099D291E" w14:textId="77777777" w:rsidR="00075B66" w:rsidRPr="00075B66" w:rsidRDefault="00075B66" w:rsidP="00075B66">
            <w:pPr>
              <w:adjustRightInd w:val="0"/>
              <w:snapToGrid w:val="0"/>
              <w:spacing w:after="0"/>
              <w:ind w:leftChars="213" w:left="427" w:hanging="1"/>
              <w:jc w:val="both"/>
              <w:rPr>
                <w:rFonts w:eastAsiaTheme="minorEastAsia"/>
                <w:lang w:eastAsia="ko-KR"/>
              </w:rPr>
            </w:pPr>
            <w:r w:rsidRPr="00075B66">
              <w:rPr>
                <w:rFonts w:eastAsiaTheme="minorEastAsia"/>
                <w:b/>
                <w:lang w:eastAsia="ko-KR"/>
              </w:rPr>
              <w:t>&lt;FFS&gt;</w:t>
            </w:r>
          </w:p>
          <w:p w14:paraId="6D3F089C" w14:textId="77777777" w:rsidR="00075B66" w:rsidRPr="00075B66" w:rsidRDefault="00075B66" w:rsidP="00075B66">
            <w:pPr>
              <w:pStyle w:val="afe"/>
              <w:numPr>
                <w:ilvl w:val="0"/>
                <w:numId w:val="25"/>
              </w:numPr>
              <w:overflowPunct w:val="0"/>
              <w:autoSpaceDE w:val="0"/>
              <w:autoSpaceDN w:val="0"/>
              <w:adjustRightInd w:val="0"/>
              <w:snapToGrid w:val="0"/>
              <w:contextualSpacing w:val="0"/>
              <w:jc w:val="both"/>
              <w:textAlignment w:val="baseline"/>
              <w:rPr>
                <w:bCs/>
                <w:sz w:val="20"/>
                <w:szCs w:val="20"/>
                <w:lang w:eastAsia="ja-JP" w:bidi="hi-IN"/>
              </w:rPr>
            </w:pPr>
            <w:r w:rsidRPr="00075B66">
              <w:rPr>
                <w:rFonts w:eastAsia="Malgun Gothic" w:hint="eastAsia"/>
                <w:sz w:val="20"/>
                <w:szCs w:val="20"/>
                <w:lang w:eastAsia="ko-KR"/>
              </w:rPr>
              <w:t xml:space="preserve">Option 1: </w:t>
            </w:r>
            <w:r w:rsidRPr="00075B66">
              <w:rPr>
                <w:bCs/>
                <w:sz w:val="20"/>
                <w:szCs w:val="20"/>
                <w:lang w:eastAsia="ja-JP" w:bidi="hi-IN"/>
              </w:rPr>
              <w:t xml:space="preserve">Since both the sync </w:t>
            </w:r>
            <w:proofErr w:type="spellStart"/>
            <w:r w:rsidRPr="00075B66">
              <w:rPr>
                <w:bCs/>
                <w:sz w:val="20"/>
                <w:szCs w:val="20"/>
                <w:lang w:eastAsia="ja-JP" w:bidi="hi-IN"/>
              </w:rPr>
              <w:t>SyncRef</w:t>
            </w:r>
            <w:proofErr w:type="spellEnd"/>
            <w:r w:rsidRPr="00075B66">
              <w:rPr>
                <w:bCs/>
                <w:sz w:val="20"/>
                <w:szCs w:val="20"/>
                <w:lang w:eastAsia="ja-JP" w:bidi="hi-IN"/>
              </w:rPr>
              <w:t xml:space="preserve"> UE and async </w:t>
            </w:r>
            <w:proofErr w:type="spellStart"/>
            <w:r w:rsidRPr="00075B66">
              <w:rPr>
                <w:bCs/>
                <w:sz w:val="20"/>
                <w:szCs w:val="20"/>
                <w:lang w:eastAsia="ja-JP" w:bidi="hi-IN"/>
              </w:rPr>
              <w:t>SyncRef</w:t>
            </w:r>
            <w:proofErr w:type="spellEnd"/>
            <w:r w:rsidRPr="00075B66">
              <w:rPr>
                <w:bCs/>
                <w:sz w:val="20"/>
                <w:szCs w:val="20"/>
                <w:lang w:eastAsia="ja-JP" w:bidi="hi-IN"/>
              </w:rPr>
              <w:t xml:space="preserve"> UE detection times (1.6+</w:t>
            </w:r>
            <w:r w:rsidRPr="00075B66">
              <w:rPr>
                <w:bCs/>
                <w:i/>
                <w:iCs/>
                <w:sz w:val="20"/>
                <w:szCs w:val="20"/>
                <w:lang w:eastAsia="ja-JP" w:bidi="hi-IN"/>
              </w:rPr>
              <w:t>x</w:t>
            </w:r>
            <w:r w:rsidRPr="00075B66">
              <w:rPr>
                <w:bCs/>
                <w:sz w:val="20"/>
                <w:szCs w:val="20"/>
                <w:lang w:eastAsia="ja-JP" w:bidi="hi-IN"/>
              </w:rPr>
              <w:t>*1.6; 8+</w:t>
            </w:r>
            <w:r w:rsidRPr="00075B66">
              <w:rPr>
                <w:bCs/>
                <w:i/>
                <w:iCs/>
                <w:sz w:val="20"/>
                <w:szCs w:val="20"/>
                <w:lang w:eastAsia="ja-JP" w:bidi="hi-IN"/>
              </w:rPr>
              <w:t>x</w:t>
            </w:r>
            <w:r w:rsidRPr="00075B66">
              <w:rPr>
                <w:bCs/>
                <w:sz w:val="20"/>
                <w:szCs w:val="20"/>
                <w:lang w:eastAsia="ja-JP" w:bidi="hi-IN"/>
              </w:rPr>
              <w:t xml:space="preserve">*8 seconds) can be long with LBT failures of the newly detectable </w:t>
            </w:r>
            <w:proofErr w:type="spellStart"/>
            <w:r w:rsidRPr="00075B66">
              <w:rPr>
                <w:bCs/>
                <w:sz w:val="20"/>
                <w:szCs w:val="20"/>
                <w:lang w:eastAsia="ja-JP" w:bidi="hi-IN"/>
              </w:rPr>
              <w:t>SyncRef</w:t>
            </w:r>
            <w:proofErr w:type="spellEnd"/>
            <w:r w:rsidRPr="00075B66">
              <w:rPr>
                <w:bCs/>
                <w:sz w:val="20"/>
                <w:szCs w:val="20"/>
                <w:lang w:eastAsia="ja-JP" w:bidi="hi-IN"/>
              </w:rPr>
              <w:t xml:space="preserve"> UEs, we can speed up sync </w:t>
            </w:r>
            <w:proofErr w:type="spellStart"/>
            <w:r w:rsidRPr="00075B66">
              <w:rPr>
                <w:bCs/>
                <w:sz w:val="20"/>
                <w:szCs w:val="20"/>
                <w:lang w:eastAsia="ja-JP" w:bidi="hi-IN"/>
              </w:rPr>
              <w:t>SyncRef</w:t>
            </w:r>
            <w:proofErr w:type="spellEnd"/>
            <w:r w:rsidRPr="00075B66">
              <w:rPr>
                <w:bCs/>
                <w:sz w:val="20"/>
                <w:szCs w:val="20"/>
                <w:lang w:eastAsia="ja-JP" w:bidi="hi-IN"/>
              </w:rPr>
              <w:t xml:space="preserve"> UE search by allowing more SLSS Tx drop, e.g. allow 50% SLSS Tx drop and require 0.96+</w:t>
            </w:r>
            <w:r w:rsidRPr="00075B66">
              <w:rPr>
                <w:bCs/>
                <w:i/>
                <w:iCs/>
                <w:sz w:val="20"/>
                <w:szCs w:val="20"/>
                <w:lang w:eastAsia="ja-JP" w:bidi="hi-IN"/>
              </w:rPr>
              <w:t>x</w:t>
            </w:r>
            <w:r w:rsidRPr="00075B66">
              <w:rPr>
                <w:bCs/>
                <w:sz w:val="20"/>
                <w:szCs w:val="20"/>
                <w:lang w:eastAsia="ja-JP" w:bidi="hi-IN"/>
              </w:rPr>
              <w:t xml:space="preserve">*0.96 seconds detection time when the following conditions are satisfied </w:t>
            </w:r>
          </w:p>
          <w:p w14:paraId="263A4907" w14:textId="77777777" w:rsidR="00075B66" w:rsidRPr="00075B66" w:rsidRDefault="00075B66" w:rsidP="00075B66">
            <w:pPr>
              <w:adjustRightInd w:val="0"/>
              <w:snapToGrid w:val="0"/>
              <w:spacing w:after="0"/>
              <w:ind w:leftChars="638" w:left="1842" w:hangingChars="283" w:hanging="566"/>
              <w:rPr>
                <w:bCs/>
                <w:i/>
                <w:iCs/>
                <w:lang w:eastAsia="ja-JP" w:bidi="hi-IN"/>
              </w:rPr>
            </w:pPr>
            <w:r w:rsidRPr="00075B66">
              <w:rPr>
                <w:bCs/>
                <w:i/>
                <w:iCs/>
                <w:lang w:eastAsia="ja-JP" w:bidi="hi-IN"/>
              </w:rPr>
              <w:t xml:space="preserve">No detected </w:t>
            </w:r>
            <w:proofErr w:type="spellStart"/>
            <w:r w:rsidRPr="00075B66">
              <w:rPr>
                <w:bCs/>
                <w:i/>
                <w:iCs/>
                <w:lang w:eastAsia="ja-JP" w:bidi="hi-IN"/>
              </w:rPr>
              <w:t>SyncRef</w:t>
            </w:r>
            <w:proofErr w:type="spellEnd"/>
            <w:r w:rsidRPr="00075B66">
              <w:rPr>
                <w:bCs/>
                <w:i/>
                <w:iCs/>
                <w:lang w:eastAsia="ja-JP" w:bidi="hi-IN"/>
              </w:rPr>
              <w:t xml:space="preserve"> UE is available, or</w:t>
            </w:r>
          </w:p>
          <w:p w14:paraId="25104ADD" w14:textId="77777777" w:rsidR="00075B66" w:rsidRPr="00075B66" w:rsidRDefault="00075B66" w:rsidP="00075B66">
            <w:pPr>
              <w:adjustRightInd w:val="0"/>
              <w:snapToGrid w:val="0"/>
              <w:spacing w:after="0"/>
              <w:ind w:leftChars="638" w:left="1842" w:hangingChars="283" w:hanging="566"/>
              <w:rPr>
                <w:bCs/>
                <w:i/>
                <w:iCs/>
                <w:lang w:eastAsia="ja-JP" w:bidi="hi-IN"/>
              </w:rPr>
            </w:pPr>
            <w:r w:rsidRPr="00075B66">
              <w:rPr>
                <w:bCs/>
                <w:i/>
                <w:iCs/>
                <w:lang w:eastAsia="ja-JP" w:bidi="hi-IN"/>
              </w:rPr>
              <w:t xml:space="preserve">The RSRP of the current </w:t>
            </w:r>
            <w:proofErr w:type="spellStart"/>
            <w:r w:rsidRPr="00075B66">
              <w:rPr>
                <w:bCs/>
                <w:i/>
                <w:iCs/>
                <w:lang w:eastAsia="ja-JP" w:bidi="hi-IN"/>
              </w:rPr>
              <w:t>SyncRef</w:t>
            </w:r>
            <w:proofErr w:type="spellEnd"/>
            <w:r w:rsidRPr="00075B66">
              <w:rPr>
                <w:bCs/>
                <w:i/>
                <w:iCs/>
                <w:lang w:eastAsia="ja-JP" w:bidi="hi-IN"/>
              </w:rPr>
              <w:t xml:space="preserve"> UE as sync source is lower than a threshold of z.</w:t>
            </w:r>
          </w:p>
          <w:p w14:paraId="7D14D866" w14:textId="77777777" w:rsidR="00075B66" w:rsidRPr="00075B66" w:rsidRDefault="00075B66" w:rsidP="00075B66">
            <w:pPr>
              <w:adjustRightInd w:val="0"/>
              <w:snapToGrid w:val="0"/>
              <w:spacing w:after="0"/>
              <w:ind w:firstLineChars="496" w:firstLine="992"/>
              <w:rPr>
                <w:b/>
                <w:bCs/>
                <w:lang w:eastAsia="ja-JP" w:bidi="hi-IN"/>
              </w:rPr>
            </w:pPr>
            <w:r w:rsidRPr="00075B66">
              <w:rPr>
                <w:bCs/>
                <w:i/>
                <w:iCs/>
                <w:lang w:eastAsia="ja-JP" w:bidi="hi-IN"/>
              </w:rPr>
              <w:t>z</w:t>
            </w:r>
            <w:r w:rsidRPr="00075B66">
              <w:rPr>
                <w:bCs/>
                <w:lang w:eastAsia="ja-JP" w:bidi="hi-IN"/>
              </w:rPr>
              <w:t xml:space="preserve"> can follow the SLSS evaluation threshold, or a separately configured threshold.</w:t>
            </w:r>
          </w:p>
          <w:p w14:paraId="23BEB246" w14:textId="77777777" w:rsidR="00075B66" w:rsidRPr="00075B66" w:rsidRDefault="00075B66" w:rsidP="00075B66">
            <w:pPr>
              <w:pStyle w:val="afe"/>
              <w:numPr>
                <w:ilvl w:val="0"/>
                <w:numId w:val="25"/>
              </w:numPr>
              <w:overflowPunct w:val="0"/>
              <w:autoSpaceDE w:val="0"/>
              <w:autoSpaceDN w:val="0"/>
              <w:adjustRightInd w:val="0"/>
              <w:snapToGrid w:val="0"/>
              <w:contextualSpacing w:val="0"/>
              <w:jc w:val="both"/>
              <w:textAlignment w:val="baseline"/>
              <w:rPr>
                <w:rFonts w:eastAsia="宋体"/>
                <w:sz w:val="20"/>
                <w:szCs w:val="20"/>
                <w:lang w:eastAsia="zh-CN"/>
              </w:rPr>
            </w:pPr>
            <w:r w:rsidRPr="00075B66">
              <w:rPr>
                <w:rFonts w:eastAsia="Malgun Gothic" w:hint="eastAsia"/>
                <w:sz w:val="20"/>
                <w:szCs w:val="20"/>
                <w:lang w:eastAsia="ko-KR"/>
              </w:rPr>
              <w:t xml:space="preserve">Option 2: </w:t>
            </w:r>
            <w:r w:rsidRPr="00075B66">
              <w:rPr>
                <w:rFonts w:eastAsia="Malgun Gothic"/>
                <w:sz w:val="20"/>
                <w:szCs w:val="20"/>
                <w:lang w:eastAsia="ko-KR"/>
              </w:rPr>
              <w:t>Open to discuss whether further updates are required with respect to RAN1 agreements on the number of additional SSB occasions in single RB set and more than one RB set</w:t>
            </w:r>
          </w:p>
          <w:p w14:paraId="65C9EC96" w14:textId="77777777" w:rsidR="00075B66" w:rsidRPr="00075B66" w:rsidRDefault="00075B66" w:rsidP="00075B66">
            <w:pPr>
              <w:adjustRightInd w:val="0"/>
              <w:snapToGrid w:val="0"/>
              <w:spacing w:after="0"/>
              <w:ind w:leftChars="213" w:left="427" w:hanging="1"/>
              <w:jc w:val="both"/>
              <w:rPr>
                <w:rFonts w:eastAsiaTheme="minorEastAsia"/>
                <w:lang w:eastAsia="ko-KR"/>
              </w:rPr>
            </w:pPr>
          </w:p>
          <w:p w14:paraId="0E86296F" w14:textId="77777777" w:rsidR="00075B66" w:rsidRPr="00075B66" w:rsidRDefault="00075B66" w:rsidP="00075B66">
            <w:pPr>
              <w:adjustRightInd w:val="0"/>
              <w:snapToGrid w:val="0"/>
              <w:spacing w:after="0"/>
              <w:ind w:leftChars="213" w:left="427" w:hanging="1"/>
              <w:jc w:val="both"/>
              <w:rPr>
                <w:b/>
                <w:u w:val="single"/>
                <w:lang w:eastAsia="ko-KR"/>
              </w:rPr>
            </w:pPr>
            <w:r w:rsidRPr="00075B66">
              <w:rPr>
                <w:rFonts w:eastAsiaTheme="minorEastAsia"/>
                <w:b/>
                <w:u w:val="single"/>
                <w:lang w:eastAsia="ko-KR"/>
              </w:rPr>
              <w:t xml:space="preserve">Issue 4-5: Additional Tx dropping for </w:t>
            </w:r>
            <w:proofErr w:type="spellStart"/>
            <w:r w:rsidRPr="00075B66">
              <w:rPr>
                <w:rFonts w:eastAsiaTheme="minorEastAsia"/>
                <w:b/>
                <w:u w:val="single"/>
                <w:lang w:eastAsia="ko-KR"/>
              </w:rPr>
              <w:t>SyncRef</w:t>
            </w:r>
            <w:proofErr w:type="spellEnd"/>
            <w:r w:rsidRPr="00075B66">
              <w:rPr>
                <w:rFonts w:eastAsiaTheme="minorEastAsia"/>
                <w:b/>
                <w:u w:val="single"/>
                <w:lang w:eastAsia="ko-KR"/>
              </w:rPr>
              <w:t xml:space="preserve"> UE detection</w:t>
            </w:r>
          </w:p>
          <w:p w14:paraId="4BF0533A" w14:textId="77777777" w:rsidR="00075B66" w:rsidRPr="00075B66" w:rsidRDefault="00075B66" w:rsidP="00075B66">
            <w:pPr>
              <w:adjustRightInd w:val="0"/>
              <w:snapToGrid w:val="0"/>
              <w:spacing w:after="0"/>
              <w:ind w:leftChars="213" w:left="427" w:hanging="1"/>
              <w:jc w:val="both"/>
              <w:rPr>
                <w:rFonts w:eastAsia="宋体"/>
                <w:lang w:eastAsia="zh-CN"/>
              </w:rPr>
            </w:pPr>
            <w:r w:rsidRPr="00075B66">
              <w:rPr>
                <w:rFonts w:eastAsiaTheme="minorEastAsia"/>
                <w:b/>
                <w:lang w:eastAsia="ko-KR"/>
              </w:rPr>
              <w:t>&lt;FFS&gt;</w:t>
            </w:r>
          </w:p>
          <w:p w14:paraId="5DB5B1FC" w14:textId="77777777" w:rsidR="00075B66" w:rsidRPr="00075B66" w:rsidRDefault="00075B66" w:rsidP="00075B66">
            <w:pPr>
              <w:pStyle w:val="afe"/>
              <w:numPr>
                <w:ilvl w:val="0"/>
                <w:numId w:val="25"/>
              </w:numPr>
              <w:overflowPunct w:val="0"/>
              <w:autoSpaceDE w:val="0"/>
              <w:autoSpaceDN w:val="0"/>
              <w:adjustRightInd w:val="0"/>
              <w:snapToGrid w:val="0"/>
              <w:contextualSpacing w:val="0"/>
              <w:jc w:val="both"/>
              <w:textAlignment w:val="baseline"/>
              <w:rPr>
                <w:rFonts w:eastAsia="宋体"/>
                <w:sz w:val="20"/>
                <w:szCs w:val="20"/>
                <w:lang w:eastAsia="zh-CN"/>
              </w:rPr>
            </w:pPr>
            <w:r w:rsidRPr="00075B66">
              <w:rPr>
                <w:color w:val="000000" w:themeColor="text1"/>
                <w:sz w:val="20"/>
                <w:szCs w:val="20"/>
              </w:rPr>
              <w:t xml:space="preserve">Option 1: When GNSS is the highest priority and the sync source </w:t>
            </w:r>
            <w:proofErr w:type="spellStart"/>
            <w:r w:rsidRPr="00075B66">
              <w:rPr>
                <w:color w:val="000000" w:themeColor="text1"/>
                <w:sz w:val="20"/>
                <w:szCs w:val="20"/>
              </w:rPr>
              <w:t>SyncRef</w:t>
            </w:r>
            <w:proofErr w:type="spellEnd"/>
            <w:r w:rsidRPr="00075B66">
              <w:rPr>
                <w:color w:val="000000" w:themeColor="text1"/>
                <w:sz w:val="20"/>
                <w:szCs w:val="20"/>
              </w:rPr>
              <w:t xml:space="preserve"> UE is not directly or indirectly synchronized to GNSS, or when </w:t>
            </w:r>
            <w:proofErr w:type="spellStart"/>
            <w:r w:rsidRPr="00075B66">
              <w:rPr>
                <w:color w:val="000000" w:themeColor="text1"/>
                <w:sz w:val="20"/>
                <w:szCs w:val="20"/>
              </w:rPr>
              <w:t>gNB</w:t>
            </w:r>
            <w:proofErr w:type="spellEnd"/>
            <w:r w:rsidRPr="00075B66">
              <w:rPr>
                <w:color w:val="000000" w:themeColor="text1"/>
                <w:sz w:val="20"/>
                <w:szCs w:val="20"/>
              </w:rPr>
              <w:t xml:space="preserve"> is the highest priority, </w:t>
            </w:r>
          </w:p>
          <w:p w14:paraId="1E79E930" w14:textId="77777777" w:rsidR="00075B66" w:rsidRPr="00075B66" w:rsidRDefault="00075B66" w:rsidP="00075B66">
            <w:pPr>
              <w:pStyle w:val="afe"/>
              <w:numPr>
                <w:ilvl w:val="1"/>
                <w:numId w:val="25"/>
              </w:numPr>
              <w:overflowPunct w:val="0"/>
              <w:autoSpaceDE w:val="0"/>
              <w:autoSpaceDN w:val="0"/>
              <w:adjustRightInd w:val="0"/>
              <w:snapToGrid w:val="0"/>
              <w:contextualSpacing w:val="0"/>
              <w:jc w:val="both"/>
              <w:textAlignment w:val="baseline"/>
              <w:rPr>
                <w:rFonts w:eastAsia="宋体"/>
                <w:sz w:val="20"/>
                <w:szCs w:val="20"/>
                <w:lang w:eastAsia="zh-CN"/>
              </w:rPr>
            </w:pPr>
            <w:r w:rsidRPr="00075B66">
              <w:rPr>
                <w:color w:val="000000" w:themeColor="text1"/>
                <w:sz w:val="20"/>
                <w:szCs w:val="20"/>
              </w:rPr>
              <w:t xml:space="preserve">an SL-U UE should be allowed to drop SLSS transmission besides data transmission to search for new </w:t>
            </w:r>
            <w:proofErr w:type="spellStart"/>
            <w:r w:rsidRPr="00075B66">
              <w:rPr>
                <w:color w:val="000000" w:themeColor="text1"/>
                <w:sz w:val="20"/>
                <w:szCs w:val="20"/>
              </w:rPr>
              <w:t>SyncRef</w:t>
            </w:r>
            <w:proofErr w:type="spellEnd"/>
            <w:r w:rsidRPr="00075B66">
              <w:rPr>
                <w:color w:val="000000" w:themeColor="text1"/>
                <w:sz w:val="20"/>
                <w:szCs w:val="20"/>
              </w:rPr>
              <w:t xml:space="preserve"> UE, at least when the current synchronization source is weak or experiencing too many consecutive LBT failures.</w:t>
            </w:r>
          </w:p>
          <w:p w14:paraId="45F3ABB5" w14:textId="77777777" w:rsidR="00075B66" w:rsidRPr="00075B66" w:rsidRDefault="00075B66" w:rsidP="00075B66">
            <w:pPr>
              <w:pStyle w:val="afe"/>
              <w:numPr>
                <w:ilvl w:val="1"/>
                <w:numId w:val="25"/>
              </w:numPr>
              <w:overflowPunct w:val="0"/>
              <w:autoSpaceDE w:val="0"/>
              <w:autoSpaceDN w:val="0"/>
              <w:adjustRightInd w:val="0"/>
              <w:snapToGrid w:val="0"/>
              <w:contextualSpacing w:val="0"/>
              <w:jc w:val="both"/>
              <w:textAlignment w:val="baseline"/>
              <w:rPr>
                <w:rFonts w:eastAsia="宋体"/>
                <w:sz w:val="20"/>
                <w:szCs w:val="20"/>
                <w:lang w:eastAsia="zh-CN"/>
              </w:rPr>
            </w:pPr>
            <w:r w:rsidRPr="00075B66">
              <w:rPr>
                <w:color w:val="000000" w:themeColor="text1"/>
                <w:sz w:val="20"/>
                <w:szCs w:val="20"/>
              </w:rPr>
              <w:t xml:space="preserve">in addition to allowing 6% data Tx dropping, allowing 30% SLSS Tx dropping and the requirement for sync </w:t>
            </w:r>
            <w:proofErr w:type="spellStart"/>
            <w:r w:rsidRPr="00075B66">
              <w:rPr>
                <w:color w:val="000000" w:themeColor="text1"/>
                <w:sz w:val="20"/>
                <w:szCs w:val="20"/>
              </w:rPr>
              <w:t>SyncRef</w:t>
            </w:r>
            <w:proofErr w:type="spellEnd"/>
            <w:r w:rsidRPr="00075B66">
              <w:rPr>
                <w:color w:val="000000" w:themeColor="text1"/>
                <w:sz w:val="20"/>
                <w:szCs w:val="20"/>
              </w:rPr>
              <w:t xml:space="preserve"> UE detection applies.</w:t>
            </w:r>
          </w:p>
          <w:p w14:paraId="300F0D5B" w14:textId="77777777" w:rsidR="00075B66" w:rsidRPr="00075B66" w:rsidRDefault="00075B66" w:rsidP="00075B66">
            <w:pPr>
              <w:pStyle w:val="afe"/>
              <w:numPr>
                <w:ilvl w:val="0"/>
                <w:numId w:val="25"/>
              </w:numPr>
              <w:overflowPunct w:val="0"/>
              <w:autoSpaceDE w:val="0"/>
              <w:autoSpaceDN w:val="0"/>
              <w:adjustRightInd w:val="0"/>
              <w:snapToGrid w:val="0"/>
              <w:contextualSpacing w:val="0"/>
              <w:jc w:val="both"/>
              <w:textAlignment w:val="baseline"/>
              <w:rPr>
                <w:rFonts w:eastAsia="宋体"/>
                <w:sz w:val="20"/>
                <w:szCs w:val="20"/>
                <w:lang w:eastAsia="zh-CN"/>
              </w:rPr>
            </w:pPr>
            <w:r w:rsidRPr="00075B66">
              <w:rPr>
                <w:color w:val="000000" w:themeColor="text1"/>
                <w:sz w:val="20"/>
                <w:szCs w:val="20"/>
              </w:rPr>
              <w:t xml:space="preserve">Option 2: When GNSS is the highest priority and the sync source </w:t>
            </w:r>
            <w:proofErr w:type="spellStart"/>
            <w:r w:rsidRPr="00075B66">
              <w:rPr>
                <w:color w:val="000000" w:themeColor="text1"/>
                <w:sz w:val="20"/>
                <w:szCs w:val="20"/>
              </w:rPr>
              <w:t>SyncRef</w:t>
            </w:r>
            <w:proofErr w:type="spellEnd"/>
            <w:r w:rsidRPr="00075B66">
              <w:rPr>
                <w:color w:val="000000" w:themeColor="text1"/>
                <w:sz w:val="20"/>
                <w:szCs w:val="20"/>
              </w:rPr>
              <w:t xml:space="preserve"> UE is not directly or indirectly synchronized to GNSS, or when </w:t>
            </w:r>
            <w:proofErr w:type="spellStart"/>
            <w:r w:rsidRPr="00075B66">
              <w:rPr>
                <w:color w:val="000000" w:themeColor="text1"/>
                <w:sz w:val="20"/>
                <w:szCs w:val="20"/>
              </w:rPr>
              <w:t>gNB</w:t>
            </w:r>
            <w:proofErr w:type="spellEnd"/>
            <w:r w:rsidRPr="00075B66">
              <w:rPr>
                <w:color w:val="000000" w:themeColor="text1"/>
                <w:sz w:val="20"/>
                <w:szCs w:val="20"/>
              </w:rPr>
              <w:t xml:space="preserve"> is the highest priority, reuse the legacy Tx dropping rate for Selection / Reselection of SL synchronization Reference source.</w:t>
            </w:r>
          </w:p>
          <w:p w14:paraId="356C59CF" w14:textId="232D67D1" w:rsidR="00075B66" w:rsidRPr="00075B66" w:rsidRDefault="00075B66" w:rsidP="00075B66">
            <w:pPr>
              <w:overflowPunct w:val="0"/>
              <w:autoSpaceDE w:val="0"/>
              <w:autoSpaceDN w:val="0"/>
              <w:adjustRightInd w:val="0"/>
              <w:snapToGrid w:val="0"/>
              <w:spacing w:after="0"/>
              <w:jc w:val="both"/>
              <w:textAlignment w:val="baseline"/>
              <w:rPr>
                <w:rFonts w:eastAsia="宋体"/>
                <w:lang w:val="x-none" w:eastAsia="zh-CN"/>
              </w:rPr>
            </w:pPr>
          </w:p>
        </w:tc>
      </w:tr>
    </w:tbl>
    <w:p w14:paraId="25C10E43" w14:textId="730ED3B2" w:rsidR="004D1E54" w:rsidRDefault="004D1E54" w:rsidP="00F70DC9">
      <w:pPr>
        <w:widowControl w:val="0"/>
        <w:adjustRightInd w:val="0"/>
        <w:snapToGrid w:val="0"/>
        <w:spacing w:before="180"/>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value of </w:t>
      </w:r>
      <w:proofErr w:type="spellStart"/>
      <w:r>
        <w:rPr>
          <w:rFonts w:eastAsia="宋体"/>
          <w:sz w:val="22"/>
          <w:szCs w:val="22"/>
          <w:lang w:eastAsia="zh-CN"/>
        </w:rPr>
        <w:t>y_max</w:t>
      </w:r>
      <w:proofErr w:type="spellEnd"/>
      <w:r>
        <w:rPr>
          <w:rFonts w:eastAsia="宋体"/>
          <w:sz w:val="22"/>
          <w:szCs w:val="22"/>
          <w:lang w:eastAsia="zh-CN"/>
        </w:rPr>
        <w:t xml:space="preserve"> is defined as the maximum number of unavailable SSB occasions within a </w:t>
      </w:r>
      <w:r w:rsidRPr="004D1E54">
        <w:rPr>
          <w:rFonts w:eastAsia="宋体"/>
          <w:sz w:val="22"/>
          <w:szCs w:val="22"/>
          <w:lang w:eastAsia="zh-CN"/>
        </w:rPr>
        <w:t>PSBCH-RSRP measurement period</w:t>
      </w:r>
      <w:r w:rsidR="00261E19">
        <w:rPr>
          <w:rFonts w:eastAsia="宋体"/>
          <w:sz w:val="22"/>
          <w:szCs w:val="22"/>
          <w:lang w:eastAsia="zh-CN"/>
        </w:rPr>
        <w:t xml:space="preserve">. If the number of unavailable SSB occasions between two </w:t>
      </w:r>
      <w:r w:rsidR="00261E19" w:rsidRPr="004D1E54">
        <w:rPr>
          <w:rFonts w:eastAsia="宋体"/>
          <w:sz w:val="22"/>
          <w:szCs w:val="22"/>
          <w:lang w:eastAsia="zh-CN"/>
        </w:rPr>
        <w:t>PSBCH-RSRP measurement</w:t>
      </w:r>
      <w:r w:rsidR="00261E19">
        <w:rPr>
          <w:rFonts w:eastAsia="宋体"/>
          <w:sz w:val="22"/>
          <w:szCs w:val="22"/>
          <w:lang w:eastAsia="zh-CN"/>
        </w:rPr>
        <w:t xml:space="preserve"> samples is larger than </w:t>
      </w:r>
      <w:proofErr w:type="spellStart"/>
      <w:r w:rsidR="00261E19">
        <w:rPr>
          <w:rFonts w:eastAsia="宋体"/>
          <w:sz w:val="22"/>
          <w:szCs w:val="22"/>
          <w:lang w:eastAsia="zh-CN"/>
        </w:rPr>
        <w:t>y_max</w:t>
      </w:r>
      <w:proofErr w:type="spellEnd"/>
      <w:r w:rsidR="00261E19">
        <w:rPr>
          <w:rFonts w:eastAsia="宋体"/>
          <w:sz w:val="22"/>
          <w:szCs w:val="22"/>
          <w:lang w:eastAsia="zh-CN"/>
        </w:rPr>
        <w:t xml:space="preserve">, then UE will not use the two </w:t>
      </w:r>
      <w:r w:rsidR="00261E19" w:rsidRPr="004D1E54">
        <w:rPr>
          <w:rFonts w:eastAsia="宋体"/>
          <w:sz w:val="22"/>
          <w:szCs w:val="22"/>
          <w:lang w:eastAsia="zh-CN"/>
        </w:rPr>
        <w:t>PSBCH-RSRP measurement</w:t>
      </w:r>
      <w:r w:rsidR="00261E19">
        <w:rPr>
          <w:rFonts w:eastAsia="宋体"/>
          <w:sz w:val="22"/>
          <w:szCs w:val="22"/>
          <w:lang w:eastAsia="zh-CN"/>
        </w:rPr>
        <w:t xml:space="preserve"> samples for L1 filtering. The </w:t>
      </w:r>
      <w:r w:rsidR="00634B6B">
        <w:rPr>
          <w:rFonts w:eastAsia="宋体"/>
          <w:sz w:val="22"/>
          <w:szCs w:val="22"/>
          <w:lang w:eastAsia="zh-CN"/>
        </w:rPr>
        <w:t xml:space="preserve">value of </w:t>
      </w:r>
      <w:proofErr w:type="spellStart"/>
      <w:r w:rsidR="00634B6B">
        <w:rPr>
          <w:rFonts w:eastAsia="宋体"/>
          <w:sz w:val="22"/>
          <w:szCs w:val="22"/>
          <w:lang w:eastAsia="zh-CN"/>
        </w:rPr>
        <w:t>y_max</w:t>
      </w:r>
      <w:proofErr w:type="spellEnd"/>
      <w:r w:rsidR="00634B6B">
        <w:rPr>
          <w:rFonts w:eastAsia="宋体"/>
          <w:sz w:val="22"/>
          <w:szCs w:val="22"/>
          <w:lang w:eastAsia="zh-CN"/>
        </w:rPr>
        <w:t xml:space="preserve"> is defined as 2, which means that </w:t>
      </w:r>
      <w:r w:rsidR="00634B6B" w:rsidRPr="00634B6B">
        <w:rPr>
          <w:rFonts w:eastAsia="宋体"/>
          <w:sz w:val="22"/>
          <w:szCs w:val="22"/>
          <w:lang w:eastAsia="zh-CN"/>
        </w:rPr>
        <w:t xml:space="preserve">exceeding the </w:t>
      </w:r>
      <w:proofErr w:type="spellStart"/>
      <w:r w:rsidR="00634B6B">
        <w:rPr>
          <w:rFonts w:eastAsia="宋体"/>
          <w:sz w:val="22"/>
          <w:szCs w:val="22"/>
          <w:lang w:eastAsia="zh-CN"/>
        </w:rPr>
        <w:t>y_max</w:t>
      </w:r>
      <w:proofErr w:type="spellEnd"/>
      <w:r w:rsidR="00634B6B">
        <w:rPr>
          <w:rFonts w:eastAsia="宋体"/>
          <w:sz w:val="22"/>
          <w:szCs w:val="22"/>
          <w:lang w:eastAsia="zh-CN"/>
        </w:rPr>
        <w:t xml:space="preserve"> value </w:t>
      </w:r>
      <w:r w:rsidR="00634B6B">
        <w:rPr>
          <w:rFonts w:eastAsia="宋体"/>
          <w:sz w:val="22"/>
          <w:szCs w:val="22"/>
          <w:lang w:eastAsia="zh-CN"/>
        </w:rPr>
        <w:lastRenderedPageBreak/>
        <w:t>could be quite possible</w:t>
      </w:r>
      <w:r w:rsidR="00261E19">
        <w:rPr>
          <w:rFonts w:eastAsia="宋体"/>
          <w:sz w:val="22"/>
          <w:szCs w:val="22"/>
          <w:lang w:eastAsia="zh-CN"/>
        </w:rPr>
        <w:t xml:space="preserve">. There is no need to </w:t>
      </w:r>
      <w:r w:rsidR="00634B6B">
        <w:rPr>
          <w:rFonts w:eastAsia="宋体"/>
          <w:sz w:val="22"/>
          <w:szCs w:val="22"/>
          <w:lang w:eastAsia="zh-CN"/>
        </w:rPr>
        <w:t xml:space="preserve">specify additional UE behaviour when it occurs, and UE will find another two </w:t>
      </w:r>
      <w:r w:rsidR="00634B6B" w:rsidRPr="004D1E54">
        <w:rPr>
          <w:rFonts w:eastAsia="宋体"/>
          <w:sz w:val="22"/>
          <w:szCs w:val="22"/>
          <w:lang w:eastAsia="zh-CN"/>
        </w:rPr>
        <w:t>PSBCH-RSRP measurement</w:t>
      </w:r>
      <w:r w:rsidR="00634B6B">
        <w:rPr>
          <w:rFonts w:eastAsia="宋体"/>
          <w:sz w:val="22"/>
          <w:szCs w:val="22"/>
          <w:lang w:eastAsia="zh-CN"/>
        </w:rPr>
        <w:t xml:space="preserve"> samples for L1 filtering.</w:t>
      </w:r>
    </w:p>
    <w:p w14:paraId="00EE152C" w14:textId="1B3BE068" w:rsidR="00634B6B" w:rsidRPr="00302E64" w:rsidRDefault="00634B6B" w:rsidP="00634B6B">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Pr>
          <w:rFonts w:eastAsia="宋体"/>
          <w:b/>
          <w:i/>
          <w:sz w:val="22"/>
          <w:lang w:eastAsia="zh-CN"/>
        </w:rPr>
        <w:t xml:space="preserve"> </w:t>
      </w:r>
      <w:r w:rsidR="00F97873">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w:t>
      </w:r>
      <w:r w:rsidRPr="00302E64">
        <w:rPr>
          <w:rFonts w:eastAsia="宋体"/>
          <w:b/>
          <w:i/>
          <w:sz w:val="22"/>
          <w:lang w:eastAsia="zh-CN"/>
        </w:rPr>
        <w:t>PSBCH-RSRP measurement</w:t>
      </w:r>
      <w:r>
        <w:rPr>
          <w:rFonts w:eastAsia="宋体"/>
          <w:b/>
          <w:i/>
          <w:sz w:val="22"/>
          <w:lang w:eastAsia="zh-CN"/>
        </w:rPr>
        <w:t>s</w:t>
      </w:r>
      <w:r w:rsidRPr="00906C63">
        <w:rPr>
          <w:rFonts w:eastAsia="宋体"/>
          <w:b/>
          <w:i/>
          <w:sz w:val="22"/>
          <w:lang w:eastAsia="zh-CN"/>
        </w:rPr>
        <w:t xml:space="preserve"> </w:t>
      </w:r>
      <w:r>
        <w:rPr>
          <w:rFonts w:eastAsia="宋体"/>
          <w:b/>
          <w:i/>
          <w:sz w:val="22"/>
          <w:lang w:eastAsia="zh-CN"/>
        </w:rPr>
        <w:t xml:space="preserve">under SL-U operation, there is no need to specify </w:t>
      </w:r>
      <w:r w:rsidRPr="00634B6B">
        <w:rPr>
          <w:rFonts w:eastAsia="宋体"/>
          <w:b/>
          <w:i/>
          <w:sz w:val="22"/>
          <w:lang w:eastAsia="zh-CN"/>
        </w:rPr>
        <w:t>additional UE behaviour when</w:t>
      </w:r>
      <w:r w:rsidRPr="00634B6B">
        <w:t xml:space="preserve"> </w:t>
      </w:r>
      <w:r w:rsidRPr="00634B6B">
        <w:rPr>
          <w:rFonts w:eastAsia="宋体"/>
          <w:b/>
          <w:i/>
          <w:sz w:val="22"/>
          <w:lang w:eastAsia="zh-CN"/>
        </w:rPr>
        <w:t xml:space="preserve">y exceeding </w:t>
      </w:r>
      <w:proofErr w:type="spellStart"/>
      <w:r w:rsidRPr="00634B6B">
        <w:rPr>
          <w:rFonts w:eastAsia="宋体"/>
          <w:b/>
          <w:i/>
          <w:sz w:val="22"/>
          <w:lang w:eastAsia="zh-CN"/>
        </w:rPr>
        <w:t>y_max</w:t>
      </w:r>
      <w:proofErr w:type="spellEnd"/>
      <w:r>
        <w:rPr>
          <w:rFonts w:eastAsia="宋体"/>
          <w:b/>
          <w:i/>
          <w:sz w:val="22"/>
          <w:lang w:eastAsia="zh-CN"/>
        </w:rPr>
        <w:t>.</w:t>
      </w:r>
    </w:p>
    <w:p w14:paraId="27800292" w14:textId="127B7841" w:rsidR="00075B66" w:rsidRDefault="001C6620" w:rsidP="00F70DC9">
      <w:pPr>
        <w:widowControl w:val="0"/>
        <w:adjustRightInd w:val="0"/>
        <w:snapToGrid w:val="0"/>
        <w:spacing w:before="180"/>
        <w:rPr>
          <w:rFonts w:eastAsia="宋体"/>
          <w:sz w:val="22"/>
          <w:szCs w:val="22"/>
          <w:lang w:eastAsia="zh-CN"/>
        </w:rPr>
      </w:pPr>
      <w:r>
        <w:rPr>
          <w:rFonts w:eastAsia="宋体"/>
          <w:sz w:val="22"/>
          <w:szCs w:val="22"/>
          <w:lang w:eastAsia="zh-CN"/>
        </w:rPr>
        <w:t xml:space="preserve">According to </w:t>
      </w:r>
      <w:r w:rsidR="004D1E54">
        <w:rPr>
          <w:rFonts w:eastAsia="宋体"/>
          <w:sz w:val="22"/>
          <w:szCs w:val="22"/>
          <w:lang w:eastAsia="zh-CN"/>
        </w:rPr>
        <w:t xml:space="preserve">the definition in TS38.331, the priority rules of </w:t>
      </w:r>
      <w:proofErr w:type="spellStart"/>
      <w:r w:rsidR="004D1E54">
        <w:rPr>
          <w:rFonts w:eastAsia="宋体"/>
          <w:sz w:val="22"/>
          <w:szCs w:val="22"/>
          <w:lang w:eastAsia="zh-CN"/>
        </w:rPr>
        <w:t>sidelink</w:t>
      </w:r>
      <w:proofErr w:type="spellEnd"/>
      <w:r w:rsidR="004D1E54">
        <w:rPr>
          <w:rFonts w:eastAsia="宋体"/>
          <w:sz w:val="22"/>
          <w:szCs w:val="22"/>
          <w:lang w:eastAsia="zh-CN"/>
        </w:rPr>
        <w:t xml:space="preserve"> </w:t>
      </w:r>
      <w:r w:rsidR="004D1E54" w:rsidRPr="004D1E54">
        <w:rPr>
          <w:rFonts w:eastAsia="宋体"/>
          <w:sz w:val="22"/>
          <w:szCs w:val="22"/>
          <w:lang w:eastAsia="zh-CN"/>
        </w:rPr>
        <w:t>synchronization reference sources</w:t>
      </w:r>
      <w:r w:rsidR="004D1E54">
        <w:rPr>
          <w:rFonts w:eastAsia="宋体"/>
          <w:sz w:val="22"/>
          <w:szCs w:val="22"/>
          <w:lang w:eastAsia="zh-CN"/>
        </w:rPr>
        <w:t xml:space="preserve"> can be summarized as Table 1.</w:t>
      </w:r>
    </w:p>
    <w:p w14:paraId="1DE5CCA3" w14:textId="6C5BF61A" w:rsidR="00075B66" w:rsidRPr="003F795B" w:rsidRDefault="003F795B" w:rsidP="003F795B">
      <w:pPr>
        <w:widowControl w:val="0"/>
        <w:adjustRightInd w:val="0"/>
        <w:snapToGrid w:val="0"/>
        <w:spacing w:before="180"/>
        <w:jc w:val="center"/>
        <w:rPr>
          <w:rFonts w:eastAsia="宋体"/>
          <w:b/>
          <w:sz w:val="22"/>
          <w:szCs w:val="22"/>
          <w:lang w:eastAsia="zh-CN"/>
        </w:rPr>
      </w:pPr>
      <w:r w:rsidRPr="003F795B">
        <w:rPr>
          <w:rFonts w:eastAsia="宋体" w:hint="eastAsia"/>
          <w:b/>
          <w:sz w:val="22"/>
          <w:szCs w:val="22"/>
          <w:lang w:eastAsia="zh-CN"/>
        </w:rPr>
        <w:t>T</w:t>
      </w:r>
      <w:r w:rsidRPr="003F795B">
        <w:rPr>
          <w:rFonts w:eastAsia="宋体"/>
          <w:b/>
          <w:sz w:val="22"/>
          <w:szCs w:val="22"/>
          <w:lang w:eastAsia="zh-CN"/>
        </w:rPr>
        <w:t>able 1:</w:t>
      </w:r>
      <w:r>
        <w:rPr>
          <w:rFonts w:eastAsia="宋体"/>
          <w:b/>
          <w:sz w:val="22"/>
          <w:szCs w:val="22"/>
          <w:lang w:eastAsia="zh-CN"/>
        </w:rPr>
        <w:t xml:space="preserve"> Priority of</w:t>
      </w:r>
      <w:r w:rsidR="004D1E54" w:rsidRPr="004D1E54">
        <w:t xml:space="preserve"> </w:t>
      </w:r>
      <w:proofErr w:type="spellStart"/>
      <w:r w:rsidR="004D1E54" w:rsidRPr="004D1E54">
        <w:rPr>
          <w:rFonts w:eastAsia="宋体"/>
          <w:b/>
          <w:sz w:val="22"/>
          <w:szCs w:val="22"/>
          <w:lang w:eastAsia="zh-CN"/>
        </w:rPr>
        <w:t>sidelink</w:t>
      </w:r>
      <w:proofErr w:type="spellEnd"/>
      <w:r>
        <w:rPr>
          <w:rFonts w:eastAsia="宋体"/>
          <w:b/>
          <w:sz w:val="22"/>
          <w:szCs w:val="22"/>
          <w:lang w:eastAsia="zh-CN"/>
        </w:rPr>
        <w:t xml:space="preserve"> </w:t>
      </w:r>
      <w:r w:rsidRPr="003F795B">
        <w:rPr>
          <w:rFonts w:eastAsia="宋体"/>
          <w:b/>
          <w:sz w:val="22"/>
          <w:szCs w:val="22"/>
          <w:lang w:eastAsia="zh-CN"/>
        </w:rPr>
        <w:t>synchronization reference source</w:t>
      </w:r>
      <w:r>
        <w:rPr>
          <w:rFonts w:eastAsia="宋体"/>
          <w:b/>
          <w:sz w:val="22"/>
          <w:szCs w:val="22"/>
          <w:lang w:eastAsia="zh-CN"/>
        </w:rPr>
        <w:t>s</w:t>
      </w:r>
    </w:p>
    <w:tbl>
      <w:tblPr>
        <w:tblStyle w:val="afa"/>
        <w:tblW w:w="0" w:type="auto"/>
        <w:tblLook w:val="04A0" w:firstRow="1" w:lastRow="0" w:firstColumn="1" w:lastColumn="0" w:noHBand="0" w:noVBand="1"/>
      </w:tblPr>
      <w:tblGrid>
        <w:gridCol w:w="1924"/>
        <w:gridCol w:w="3848"/>
        <w:gridCol w:w="3849"/>
      </w:tblGrid>
      <w:tr w:rsidR="00075B66" w14:paraId="24EC59B6" w14:textId="77777777" w:rsidTr="00AB247E">
        <w:tc>
          <w:tcPr>
            <w:tcW w:w="1924" w:type="dxa"/>
          </w:tcPr>
          <w:p w14:paraId="2608DE98" w14:textId="13B92455" w:rsidR="00075B66" w:rsidRPr="00EC51B4" w:rsidRDefault="00075B66" w:rsidP="004D49A7">
            <w:pPr>
              <w:widowControl w:val="0"/>
              <w:adjustRightInd w:val="0"/>
              <w:snapToGrid w:val="0"/>
              <w:spacing w:after="0"/>
              <w:rPr>
                <w:rFonts w:eastAsia="宋体"/>
                <w:b/>
                <w:sz w:val="22"/>
                <w:szCs w:val="22"/>
                <w:lang w:eastAsia="zh-CN"/>
              </w:rPr>
            </w:pPr>
            <w:r w:rsidRPr="00EC51B4">
              <w:rPr>
                <w:rFonts w:eastAsia="宋体" w:hint="eastAsia"/>
                <w:b/>
                <w:sz w:val="22"/>
                <w:szCs w:val="22"/>
                <w:lang w:eastAsia="zh-CN"/>
              </w:rPr>
              <w:t>P</w:t>
            </w:r>
            <w:r w:rsidRPr="00EC51B4">
              <w:rPr>
                <w:rFonts w:eastAsia="宋体"/>
                <w:b/>
                <w:sz w:val="22"/>
                <w:szCs w:val="22"/>
                <w:lang w:eastAsia="zh-CN"/>
              </w:rPr>
              <w:t>riority</w:t>
            </w:r>
          </w:p>
        </w:tc>
        <w:tc>
          <w:tcPr>
            <w:tcW w:w="3848" w:type="dxa"/>
          </w:tcPr>
          <w:p w14:paraId="483964DC" w14:textId="5829BDE1" w:rsidR="00075B66" w:rsidRPr="00EC51B4" w:rsidRDefault="00075B66" w:rsidP="004D49A7">
            <w:pPr>
              <w:widowControl w:val="0"/>
              <w:adjustRightInd w:val="0"/>
              <w:snapToGrid w:val="0"/>
              <w:spacing w:after="0"/>
              <w:rPr>
                <w:rFonts w:eastAsia="宋体"/>
                <w:b/>
                <w:sz w:val="22"/>
                <w:szCs w:val="22"/>
                <w:lang w:eastAsia="zh-CN"/>
              </w:rPr>
            </w:pPr>
            <w:r w:rsidRPr="00EC51B4">
              <w:rPr>
                <w:b/>
                <w:color w:val="000000" w:themeColor="text1"/>
              </w:rPr>
              <w:t>GNSS as the highest priority</w:t>
            </w:r>
          </w:p>
        </w:tc>
        <w:tc>
          <w:tcPr>
            <w:tcW w:w="3849" w:type="dxa"/>
          </w:tcPr>
          <w:p w14:paraId="76B8A705" w14:textId="711A47F5" w:rsidR="00075B66" w:rsidRPr="00EC51B4" w:rsidRDefault="00075B66" w:rsidP="004D49A7">
            <w:pPr>
              <w:widowControl w:val="0"/>
              <w:adjustRightInd w:val="0"/>
              <w:snapToGrid w:val="0"/>
              <w:spacing w:after="0"/>
              <w:rPr>
                <w:rFonts w:eastAsia="宋体"/>
                <w:b/>
                <w:sz w:val="22"/>
                <w:szCs w:val="22"/>
                <w:lang w:eastAsia="zh-CN"/>
              </w:rPr>
            </w:pPr>
            <w:proofErr w:type="spellStart"/>
            <w:r w:rsidRPr="00EC51B4">
              <w:rPr>
                <w:b/>
                <w:color w:val="000000" w:themeColor="text1"/>
              </w:rPr>
              <w:t>gNB</w:t>
            </w:r>
            <w:proofErr w:type="spellEnd"/>
            <w:r w:rsidRPr="00EC51B4">
              <w:rPr>
                <w:b/>
                <w:color w:val="000000" w:themeColor="text1"/>
              </w:rPr>
              <w:t xml:space="preserve"> as the highest priority</w:t>
            </w:r>
          </w:p>
        </w:tc>
      </w:tr>
      <w:tr w:rsidR="004D49A7" w14:paraId="63BD280D" w14:textId="77777777" w:rsidTr="00A950A8">
        <w:tc>
          <w:tcPr>
            <w:tcW w:w="1924" w:type="dxa"/>
          </w:tcPr>
          <w:p w14:paraId="1A3A6E5D" w14:textId="6CA4658C" w:rsidR="004D49A7" w:rsidRPr="003A4987" w:rsidRDefault="003A4987" w:rsidP="004D49A7">
            <w:pPr>
              <w:widowControl w:val="0"/>
              <w:adjustRightInd w:val="0"/>
              <w:snapToGrid w:val="0"/>
              <w:spacing w:after="0"/>
            </w:pPr>
            <w:r>
              <w:t>P</w:t>
            </w:r>
            <w:r w:rsidRPr="003A4987">
              <w:t xml:space="preserve">riority group </w:t>
            </w:r>
            <w:r w:rsidR="004D49A7" w:rsidRPr="003A4987">
              <w:t>0</w:t>
            </w:r>
          </w:p>
        </w:tc>
        <w:tc>
          <w:tcPr>
            <w:tcW w:w="3848" w:type="dxa"/>
          </w:tcPr>
          <w:p w14:paraId="39A9DBDC" w14:textId="4EDF172D" w:rsidR="004D49A7" w:rsidRDefault="004D49A7" w:rsidP="004D49A7">
            <w:pPr>
              <w:widowControl w:val="0"/>
              <w:adjustRightInd w:val="0"/>
              <w:snapToGrid w:val="0"/>
              <w:spacing w:after="0"/>
              <w:rPr>
                <w:rFonts w:eastAsia="宋体"/>
                <w:sz w:val="22"/>
                <w:szCs w:val="22"/>
                <w:lang w:eastAsia="zh-CN"/>
              </w:rPr>
            </w:pPr>
            <w:r w:rsidRPr="009C5807">
              <w:rPr>
                <w:lang w:eastAsia="zh-CN"/>
              </w:rPr>
              <w:t>GNSS</w:t>
            </w:r>
          </w:p>
        </w:tc>
        <w:tc>
          <w:tcPr>
            <w:tcW w:w="3849" w:type="dxa"/>
          </w:tcPr>
          <w:p w14:paraId="58F2553F" w14:textId="38D14A92" w:rsidR="004D49A7" w:rsidRDefault="004D49A7" w:rsidP="004D49A7">
            <w:pPr>
              <w:widowControl w:val="0"/>
              <w:adjustRightInd w:val="0"/>
              <w:snapToGrid w:val="0"/>
              <w:spacing w:after="0"/>
              <w:rPr>
                <w:rFonts w:eastAsia="宋体"/>
                <w:sz w:val="22"/>
                <w:szCs w:val="22"/>
                <w:lang w:eastAsia="zh-CN"/>
              </w:rPr>
            </w:pPr>
            <w:proofErr w:type="spellStart"/>
            <w:r>
              <w:rPr>
                <w:lang w:eastAsia="zh-CN"/>
              </w:rPr>
              <w:t>gNB</w:t>
            </w:r>
            <w:proofErr w:type="spellEnd"/>
          </w:p>
        </w:tc>
      </w:tr>
      <w:tr w:rsidR="004D49A7" w14:paraId="6BC30FBB" w14:textId="77777777" w:rsidTr="009D01D8">
        <w:tc>
          <w:tcPr>
            <w:tcW w:w="1924" w:type="dxa"/>
          </w:tcPr>
          <w:p w14:paraId="6AB67694" w14:textId="0517988D" w:rsidR="004D49A7" w:rsidRPr="003A4987" w:rsidRDefault="003A4987" w:rsidP="004D49A7">
            <w:pPr>
              <w:widowControl w:val="0"/>
              <w:adjustRightInd w:val="0"/>
              <w:snapToGrid w:val="0"/>
              <w:spacing w:after="0"/>
            </w:pPr>
            <w:r>
              <w:t>P</w:t>
            </w:r>
            <w:r w:rsidRPr="003A4987">
              <w:t xml:space="preserve">riority group </w:t>
            </w:r>
            <w:r w:rsidR="004D49A7" w:rsidRPr="003A4987">
              <w:t>1</w:t>
            </w:r>
          </w:p>
        </w:tc>
        <w:tc>
          <w:tcPr>
            <w:tcW w:w="3848" w:type="dxa"/>
          </w:tcPr>
          <w:p w14:paraId="33BB0C4C" w14:textId="54397922" w:rsidR="004D49A7" w:rsidRDefault="004D49A7" w:rsidP="004D49A7">
            <w:pPr>
              <w:widowControl w:val="0"/>
              <w:adjustRightInd w:val="0"/>
              <w:snapToGrid w:val="0"/>
              <w:spacing w:after="0"/>
              <w:rPr>
                <w:rFonts w:eastAsia="宋体"/>
                <w:sz w:val="22"/>
                <w:szCs w:val="22"/>
                <w:lang w:eastAsia="zh-CN"/>
              </w:rPr>
            </w:pPr>
            <w:r w:rsidRPr="009C5807">
              <w:rPr>
                <w:lang w:eastAsia="zh-CN"/>
              </w:rPr>
              <w:t>UE is synchronized to GNSS directly</w:t>
            </w:r>
          </w:p>
        </w:tc>
        <w:tc>
          <w:tcPr>
            <w:tcW w:w="3849" w:type="dxa"/>
          </w:tcPr>
          <w:p w14:paraId="367619A8" w14:textId="58BE13FF" w:rsidR="004D49A7" w:rsidRDefault="004D49A7" w:rsidP="004D49A7">
            <w:pPr>
              <w:widowControl w:val="0"/>
              <w:adjustRightInd w:val="0"/>
              <w:snapToGrid w:val="0"/>
              <w:spacing w:after="0"/>
              <w:rPr>
                <w:rFonts w:eastAsia="宋体"/>
                <w:sz w:val="22"/>
                <w:szCs w:val="22"/>
                <w:lang w:eastAsia="zh-CN"/>
              </w:rPr>
            </w:pPr>
            <w:r w:rsidRPr="009C5807">
              <w:rPr>
                <w:lang w:eastAsia="zh-CN"/>
              </w:rPr>
              <w:t xml:space="preserve">UE is synchronized to </w:t>
            </w:r>
            <w:proofErr w:type="spellStart"/>
            <w:r>
              <w:rPr>
                <w:lang w:eastAsia="zh-CN"/>
              </w:rPr>
              <w:t>gNB</w:t>
            </w:r>
            <w:proofErr w:type="spellEnd"/>
            <w:r w:rsidRPr="009C5807">
              <w:rPr>
                <w:lang w:eastAsia="zh-CN"/>
              </w:rPr>
              <w:t xml:space="preserve"> directly</w:t>
            </w:r>
          </w:p>
        </w:tc>
      </w:tr>
      <w:tr w:rsidR="004D49A7" w14:paraId="043F5801" w14:textId="77777777" w:rsidTr="008A41AD">
        <w:tc>
          <w:tcPr>
            <w:tcW w:w="1924" w:type="dxa"/>
          </w:tcPr>
          <w:p w14:paraId="353F60A3" w14:textId="4E0CC7AF" w:rsidR="004D49A7" w:rsidRDefault="003A4987" w:rsidP="004D49A7">
            <w:pPr>
              <w:widowControl w:val="0"/>
              <w:adjustRightInd w:val="0"/>
              <w:snapToGrid w:val="0"/>
              <w:spacing w:after="0"/>
              <w:rPr>
                <w:rFonts w:eastAsia="宋体"/>
                <w:sz w:val="22"/>
                <w:szCs w:val="22"/>
                <w:lang w:eastAsia="zh-CN"/>
              </w:rPr>
            </w:pPr>
            <w:r>
              <w:t>P</w:t>
            </w:r>
            <w:r w:rsidRPr="00FA0D37">
              <w:t>riority group</w:t>
            </w:r>
            <w:r>
              <w:rPr>
                <w:rFonts w:eastAsia="宋体"/>
                <w:sz w:val="22"/>
                <w:szCs w:val="22"/>
                <w:lang w:eastAsia="zh-CN"/>
              </w:rPr>
              <w:t xml:space="preserve"> </w:t>
            </w:r>
            <w:r w:rsidR="004D49A7">
              <w:rPr>
                <w:rFonts w:eastAsia="宋体"/>
                <w:sz w:val="22"/>
                <w:szCs w:val="22"/>
                <w:lang w:eastAsia="zh-CN"/>
              </w:rPr>
              <w:t>2</w:t>
            </w:r>
          </w:p>
        </w:tc>
        <w:tc>
          <w:tcPr>
            <w:tcW w:w="3848" w:type="dxa"/>
          </w:tcPr>
          <w:p w14:paraId="35453E1C" w14:textId="5ECCF03D" w:rsidR="004D49A7" w:rsidRDefault="004D49A7" w:rsidP="004D49A7">
            <w:pPr>
              <w:widowControl w:val="0"/>
              <w:adjustRightInd w:val="0"/>
              <w:snapToGrid w:val="0"/>
              <w:spacing w:after="0"/>
              <w:rPr>
                <w:rFonts w:eastAsia="宋体"/>
                <w:sz w:val="22"/>
                <w:szCs w:val="22"/>
                <w:lang w:eastAsia="zh-CN"/>
              </w:rPr>
            </w:pPr>
            <w:r w:rsidRPr="009C5807">
              <w:rPr>
                <w:lang w:eastAsia="zh-CN"/>
              </w:rPr>
              <w:t xml:space="preserve">UE is synchronized to GNSS </w:t>
            </w:r>
            <w:r>
              <w:rPr>
                <w:lang w:eastAsia="zh-CN"/>
              </w:rPr>
              <w:t>in-</w:t>
            </w:r>
            <w:r w:rsidRPr="009C5807">
              <w:rPr>
                <w:lang w:eastAsia="zh-CN"/>
              </w:rPr>
              <w:t>directly</w:t>
            </w:r>
          </w:p>
        </w:tc>
        <w:tc>
          <w:tcPr>
            <w:tcW w:w="3849" w:type="dxa"/>
          </w:tcPr>
          <w:p w14:paraId="29502F9D" w14:textId="41A3499D" w:rsidR="004D49A7" w:rsidRDefault="004D49A7" w:rsidP="004D49A7">
            <w:pPr>
              <w:widowControl w:val="0"/>
              <w:adjustRightInd w:val="0"/>
              <w:snapToGrid w:val="0"/>
              <w:spacing w:after="0"/>
              <w:rPr>
                <w:rFonts w:eastAsia="宋体"/>
                <w:sz w:val="22"/>
                <w:szCs w:val="22"/>
                <w:lang w:eastAsia="zh-CN"/>
              </w:rPr>
            </w:pPr>
            <w:r w:rsidRPr="009C5807">
              <w:rPr>
                <w:lang w:eastAsia="zh-CN"/>
              </w:rPr>
              <w:t xml:space="preserve">UE is synchronized to </w:t>
            </w:r>
            <w:proofErr w:type="spellStart"/>
            <w:r>
              <w:rPr>
                <w:lang w:eastAsia="zh-CN"/>
              </w:rPr>
              <w:t>gNB</w:t>
            </w:r>
            <w:proofErr w:type="spellEnd"/>
            <w:r>
              <w:rPr>
                <w:lang w:eastAsia="zh-CN"/>
              </w:rPr>
              <w:t xml:space="preserve"> in-</w:t>
            </w:r>
            <w:r w:rsidRPr="009C5807">
              <w:rPr>
                <w:lang w:eastAsia="zh-CN"/>
              </w:rPr>
              <w:t>directly</w:t>
            </w:r>
          </w:p>
        </w:tc>
      </w:tr>
      <w:tr w:rsidR="004D49A7" w14:paraId="7D641FA9" w14:textId="77777777" w:rsidTr="00E113EB">
        <w:tc>
          <w:tcPr>
            <w:tcW w:w="1924" w:type="dxa"/>
          </w:tcPr>
          <w:p w14:paraId="0D1FDA29" w14:textId="73DD6825" w:rsidR="004D49A7" w:rsidRDefault="003A4987" w:rsidP="004D49A7">
            <w:pPr>
              <w:widowControl w:val="0"/>
              <w:adjustRightInd w:val="0"/>
              <w:snapToGrid w:val="0"/>
              <w:spacing w:after="0"/>
              <w:rPr>
                <w:rFonts w:eastAsia="宋体"/>
                <w:sz w:val="22"/>
                <w:szCs w:val="22"/>
                <w:lang w:eastAsia="zh-CN"/>
              </w:rPr>
            </w:pPr>
            <w:r>
              <w:t>P</w:t>
            </w:r>
            <w:r w:rsidRPr="00FA0D37">
              <w:t>riority group</w:t>
            </w:r>
            <w:r>
              <w:rPr>
                <w:rFonts w:eastAsia="宋体"/>
                <w:sz w:val="22"/>
                <w:szCs w:val="22"/>
                <w:lang w:eastAsia="zh-CN"/>
              </w:rPr>
              <w:t xml:space="preserve"> </w:t>
            </w:r>
            <w:r w:rsidR="004D49A7">
              <w:rPr>
                <w:rFonts w:eastAsia="宋体"/>
                <w:sz w:val="22"/>
                <w:szCs w:val="22"/>
                <w:lang w:eastAsia="zh-CN"/>
              </w:rPr>
              <w:t>3</w:t>
            </w:r>
          </w:p>
        </w:tc>
        <w:tc>
          <w:tcPr>
            <w:tcW w:w="3848" w:type="dxa"/>
          </w:tcPr>
          <w:p w14:paraId="34ACF38C" w14:textId="657131FD" w:rsidR="004D49A7" w:rsidRDefault="004D49A7" w:rsidP="004D49A7">
            <w:pPr>
              <w:widowControl w:val="0"/>
              <w:adjustRightInd w:val="0"/>
              <w:snapToGrid w:val="0"/>
              <w:spacing w:after="0"/>
              <w:rPr>
                <w:rFonts w:eastAsia="宋体"/>
                <w:sz w:val="22"/>
                <w:szCs w:val="22"/>
                <w:lang w:eastAsia="zh-CN"/>
              </w:rPr>
            </w:pPr>
            <w:proofErr w:type="spellStart"/>
            <w:r>
              <w:rPr>
                <w:rFonts w:eastAsia="宋体" w:hint="eastAsia"/>
                <w:sz w:val="22"/>
                <w:szCs w:val="22"/>
                <w:lang w:eastAsia="zh-CN"/>
              </w:rPr>
              <w:t>g</w:t>
            </w:r>
            <w:r>
              <w:rPr>
                <w:rFonts w:eastAsia="宋体"/>
                <w:sz w:val="22"/>
                <w:szCs w:val="22"/>
                <w:lang w:eastAsia="zh-CN"/>
              </w:rPr>
              <w:t>NB</w:t>
            </w:r>
            <w:proofErr w:type="spellEnd"/>
          </w:p>
        </w:tc>
        <w:tc>
          <w:tcPr>
            <w:tcW w:w="3849" w:type="dxa"/>
          </w:tcPr>
          <w:p w14:paraId="52D9822F" w14:textId="0BE849A4" w:rsidR="004D49A7" w:rsidRDefault="004D49A7" w:rsidP="004D49A7">
            <w:pPr>
              <w:widowControl w:val="0"/>
              <w:adjustRightInd w:val="0"/>
              <w:snapToGrid w:val="0"/>
              <w:spacing w:after="0"/>
              <w:rPr>
                <w:rFonts w:eastAsia="宋体"/>
                <w:sz w:val="22"/>
                <w:szCs w:val="22"/>
                <w:lang w:eastAsia="zh-CN"/>
              </w:rPr>
            </w:pPr>
            <w:r w:rsidRPr="009C5807">
              <w:rPr>
                <w:lang w:eastAsia="zh-CN"/>
              </w:rPr>
              <w:t>GNSS</w:t>
            </w:r>
          </w:p>
        </w:tc>
      </w:tr>
      <w:tr w:rsidR="004D49A7" w14:paraId="2D5F7574" w14:textId="77777777" w:rsidTr="00E113EB">
        <w:tc>
          <w:tcPr>
            <w:tcW w:w="1924" w:type="dxa"/>
          </w:tcPr>
          <w:p w14:paraId="695BC34B" w14:textId="35C70DD9" w:rsidR="004D49A7" w:rsidRDefault="003A4987" w:rsidP="004D49A7">
            <w:pPr>
              <w:widowControl w:val="0"/>
              <w:adjustRightInd w:val="0"/>
              <w:snapToGrid w:val="0"/>
              <w:spacing w:after="0"/>
              <w:rPr>
                <w:rFonts w:eastAsia="宋体"/>
                <w:sz w:val="22"/>
                <w:szCs w:val="22"/>
                <w:lang w:eastAsia="zh-CN"/>
              </w:rPr>
            </w:pPr>
            <w:r>
              <w:t>P</w:t>
            </w:r>
            <w:r w:rsidRPr="00FA0D37">
              <w:t>riority group</w:t>
            </w:r>
            <w:r>
              <w:rPr>
                <w:rFonts w:eastAsia="宋体"/>
                <w:sz w:val="22"/>
                <w:szCs w:val="22"/>
                <w:lang w:eastAsia="zh-CN"/>
              </w:rPr>
              <w:t xml:space="preserve"> </w:t>
            </w:r>
            <w:r w:rsidR="004D49A7">
              <w:rPr>
                <w:rFonts w:eastAsia="宋体"/>
                <w:sz w:val="22"/>
                <w:szCs w:val="22"/>
                <w:lang w:eastAsia="zh-CN"/>
              </w:rPr>
              <w:t>4</w:t>
            </w:r>
          </w:p>
        </w:tc>
        <w:tc>
          <w:tcPr>
            <w:tcW w:w="3848" w:type="dxa"/>
          </w:tcPr>
          <w:p w14:paraId="005FFAE7" w14:textId="6440C068" w:rsidR="004D49A7" w:rsidRDefault="004D49A7" w:rsidP="004D49A7">
            <w:pPr>
              <w:widowControl w:val="0"/>
              <w:adjustRightInd w:val="0"/>
              <w:snapToGrid w:val="0"/>
              <w:spacing w:after="0"/>
              <w:rPr>
                <w:rFonts w:eastAsia="宋体"/>
                <w:sz w:val="22"/>
                <w:szCs w:val="22"/>
                <w:lang w:eastAsia="zh-CN"/>
              </w:rPr>
            </w:pPr>
            <w:r w:rsidRPr="009C5807">
              <w:rPr>
                <w:lang w:eastAsia="zh-CN"/>
              </w:rPr>
              <w:t xml:space="preserve">UE is synchronized to </w:t>
            </w:r>
            <w:proofErr w:type="spellStart"/>
            <w:r>
              <w:rPr>
                <w:lang w:eastAsia="zh-CN"/>
              </w:rPr>
              <w:t>gNB</w:t>
            </w:r>
            <w:proofErr w:type="spellEnd"/>
            <w:r w:rsidRPr="009C5807">
              <w:rPr>
                <w:lang w:eastAsia="zh-CN"/>
              </w:rPr>
              <w:t xml:space="preserve"> directly</w:t>
            </w:r>
          </w:p>
        </w:tc>
        <w:tc>
          <w:tcPr>
            <w:tcW w:w="3849" w:type="dxa"/>
          </w:tcPr>
          <w:p w14:paraId="7D291D8C" w14:textId="33B3DF6B" w:rsidR="004D49A7" w:rsidRDefault="004D49A7" w:rsidP="004D49A7">
            <w:pPr>
              <w:widowControl w:val="0"/>
              <w:adjustRightInd w:val="0"/>
              <w:snapToGrid w:val="0"/>
              <w:spacing w:after="0"/>
              <w:rPr>
                <w:rFonts w:eastAsia="宋体"/>
                <w:sz w:val="22"/>
                <w:szCs w:val="22"/>
                <w:lang w:eastAsia="zh-CN"/>
              </w:rPr>
            </w:pPr>
            <w:r w:rsidRPr="009C5807">
              <w:rPr>
                <w:lang w:eastAsia="zh-CN"/>
              </w:rPr>
              <w:t>UE is synchronized to GNSS directly</w:t>
            </w:r>
          </w:p>
        </w:tc>
      </w:tr>
      <w:tr w:rsidR="004D49A7" w14:paraId="130126C0" w14:textId="77777777" w:rsidTr="00E113EB">
        <w:tc>
          <w:tcPr>
            <w:tcW w:w="1924" w:type="dxa"/>
          </w:tcPr>
          <w:p w14:paraId="4A1AE8F7" w14:textId="15E86523" w:rsidR="004D49A7" w:rsidRDefault="003A4987" w:rsidP="004D49A7">
            <w:pPr>
              <w:widowControl w:val="0"/>
              <w:adjustRightInd w:val="0"/>
              <w:snapToGrid w:val="0"/>
              <w:spacing w:after="0"/>
              <w:rPr>
                <w:rFonts w:eastAsia="宋体"/>
                <w:sz w:val="22"/>
                <w:szCs w:val="22"/>
                <w:lang w:eastAsia="zh-CN"/>
              </w:rPr>
            </w:pPr>
            <w:r>
              <w:t>P</w:t>
            </w:r>
            <w:r w:rsidRPr="00FA0D37">
              <w:t>riority group</w:t>
            </w:r>
            <w:r>
              <w:rPr>
                <w:rFonts w:eastAsia="宋体"/>
                <w:sz w:val="22"/>
                <w:szCs w:val="22"/>
                <w:lang w:eastAsia="zh-CN"/>
              </w:rPr>
              <w:t xml:space="preserve"> </w:t>
            </w:r>
            <w:r w:rsidR="004D49A7">
              <w:rPr>
                <w:rFonts w:eastAsia="宋体"/>
                <w:sz w:val="22"/>
                <w:szCs w:val="22"/>
                <w:lang w:eastAsia="zh-CN"/>
              </w:rPr>
              <w:t>5</w:t>
            </w:r>
          </w:p>
        </w:tc>
        <w:tc>
          <w:tcPr>
            <w:tcW w:w="3848" w:type="dxa"/>
          </w:tcPr>
          <w:p w14:paraId="0568347C" w14:textId="42E0DA9A" w:rsidR="004D49A7" w:rsidRDefault="004D49A7" w:rsidP="004D49A7">
            <w:pPr>
              <w:widowControl w:val="0"/>
              <w:adjustRightInd w:val="0"/>
              <w:snapToGrid w:val="0"/>
              <w:spacing w:after="0"/>
              <w:rPr>
                <w:rFonts w:eastAsia="宋体"/>
                <w:sz w:val="22"/>
                <w:szCs w:val="22"/>
                <w:lang w:eastAsia="zh-CN"/>
              </w:rPr>
            </w:pPr>
            <w:r w:rsidRPr="009C5807">
              <w:rPr>
                <w:lang w:eastAsia="zh-CN"/>
              </w:rPr>
              <w:t xml:space="preserve">UE is synchronized to </w:t>
            </w:r>
            <w:proofErr w:type="spellStart"/>
            <w:r>
              <w:rPr>
                <w:lang w:eastAsia="zh-CN"/>
              </w:rPr>
              <w:t>gNB</w:t>
            </w:r>
            <w:proofErr w:type="spellEnd"/>
            <w:r>
              <w:rPr>
                <w:lang w:eastAsia="zh-CN"/>
              </w:rPr>
              <w:t xml:space="preserve"> in-</w:t>
            </w:r>
            <w:r w:rsidRPr="009C5807">
              <w:rPr>
                <w:lang w:eastAsia="zh-CN"/>
              </w:rPr>
              <w:t>directly</w:t>
            </w:r>
          </w:p>
        </w:tc>
        <w:tc>
          <w:tcPr>
            <w:tcW w:w="3849" w:type="dxa"/>
          </w:tcPr>
          <w:p w14:paraId="09B229FB" w14:textId="281E767A" w:rsidR="004D49A7" w:rsidRDefault="004D49A7" w:rsidP="004D49A7">
            <w:pPr>
              <w:widowControl w:val="0"/>
              <w:adjustRightInd w:val="0"/>
              <w:snapToGrid w:val="0"/>
              <w:spacing w:after="0"/>
              <w:rPr>
                <w:rFonts w:eastAsia="宋体"/>
                <w:sz w:val="22"/>
                <w:szCs w:val="22"/>
                <w:lang w:eastAsia="zh-CN"/>
              </w:rPr>
            </w:pPr>
            <w:r w:rsidRPr="009C5807">
              <w:rPr>
                <w:lang w:eastAsia="zh-CN"/>
              </w:rPr>
              <w:t xml:space="preserve">UE is synchronized to GNSS </w:t>
            </w:r>
            <w:r>
              <w:rPr>
                <w:lang w:eastAsia="zh-CN"/>
              </w:rPr>
              <w:t>in-</w:t>
            </w:r>
            <w:r w:rsidRPr="009C5807">
              <w:rPr>
                <w:lang w:eastAsia="zh-CN"/>
              </w:rPr>
              <w:t>directly</w:t>
            </w:r>
          </w:p>
        </w:tc>
      </w:tr>
      <w:tr w:rsidR="004D49A7" w14:paraId="0580B2E6" w14:textId="77777777" w:rsidTr="00E113EB">
        <w:tc>
          <w:tcPr>
            <w:tcW w:w="1924" w:type="dxa"/>
          </w:tcPr>
          <w:p w14:paraId="139817A1" w14:textId="3B1785C7" w:rsidR="004D49A7" w:rsidRDefault="003A4987" w:rsidP="004D49A7">
            <w:pPr>
              <w:widowControl w:val="0"/>
              <w:adjustRightInd w:val="0"/>
              <w:snapToGrid w:val="0"/>
              <w:spacing w:after="0"/>
              <w:rPr>
                <w:rFonts w:eastAsia="宋体"/>
                <w:sz w:val="22"/>
                <w:szCs w:val="22"/>
                <w:lang w:eastAsia="zh-CN"/>
              </w:rPr>
            </w:pPr>
            <w:r>
              <w:t>P</w:t>
            </w:r>
            <w:r w:rsidRPr="00FA0D37">
              <w:t>riority group</w:t>
            </w:r>
            <w:r>
              <w:rPr>
                <w:rFonts w:eastAsia="宋体"/>
                <w:sz w:val="22"/>
                <w:szCs w:val="22"/>
                <w:lang w:eastAsia="zh-CN"/>
              </w:rPr>
              <w:t xml:space="preserve"> </w:t>
            </w:r>
            <w:r w:rsidR="004D49A7">
              <w:rPr>
                <w:rFonts w:eastAsia="宋体"/>
                <w:sz w:val="22"/>
                <w:szCs w:val="22"/>
                <w:lang w:eastAsia="zh-CN"/>
              </w:rPr>
              <w:t>6</w:t>
            </w:r>
          </w:p>
        </w:tc>
        <w:tc>
          <w:tcPr>
            <w:tcW w:w="3848" w:type="dxa"/>
          </w:tcPr>
          <w:p w14:paraId="4CCF24A0" w14:textId="1C3C6921" w:rsidR="004D49A7" w:rsidRDefault="004D49A7" w:rsidP="004D49A7">
            <w:pPr>
              <w:widowControl w:val="0"/>
              <w:adjustRightInd w:val="0"/>
              <w:snapToGrid w:val="0"/>
              <w:spacing w:after="0"/>
              <w:rPr>
                <w:rFonts w:eastAsia="宋体"/>
                <w:sz w:val="22"/>
                <w:szCs w:val="22"/>
                <w:lang w:eastAsia="zh-CN"/>
              </w:rPr>
            </w:pPr>
            <w:r>
              <w:rPr>
                <w:lang w:eastAsia="zh-CN"/>
              </w:rPr>
              <w:t>others</w:t>
            </w:r>
          </w:p>
        </w:tc>
        <w:tc>
          <w:tcPr>
            <w:tcW w:w="3849" w:type="dxa"/>
          </w:tcPr>
          <w:p w14:paraId="41BCDD40" w14:textId="00857DEC" w:rsidR="004D49A7" w:rsidRDefault="004D49A7" w:rsidP="004D49A7">
            <w:pPr>
              <w:widowControl w:val="0"/>
              <w:adjustRightInd w:val="0"/>
              <w:snapToGrid w:val="0"/>
              <w:spacing w:after="0"/>
              <w:rPr>
                <w:lang w:eastAsia="zh-CN"/>
              </w:rPr>
            </w:pPr>
            <w:r>
              <w:rPr>
                <w:lang w:eastAsia="zh-CN"/>
              </w:rPr>
              <w:t>others</w:t>
            </w:r>
          </w:p>
        </w:tc>
      </w:tr>
    </w:tbl>
    <w:p w14:paraId="7E846CCB" w14:textId="69D0914E" w:rsidR="00075B66" w:rsidRDefault="001C6620" w:rsidP="00F70DC9">
      <w:pPr>
        <w:widowControl w:val="0"/>
        <w:adjustRightInd w:val="0"/>
        <w:snapToGrid w:val="0"/>
        <w:spacing w:before="180"/>
        <w:rPr>
          <w:rFonts w:eastAsia="宋体"/>
          <w:sz w:val="22"/>
          <w:szCs w:val="22"/>
          <w:lang w:eastAsia="zh-CN"/>
        </w:rPr>
      </w:pPr>
      <w:r>
        <w:rPr>
          <w:rFonts w:eastAsia="宋体"/>
          <w:sz w:val="22"/>
          <w:szCs w:val="22"/>
          <w:lang w:eastAsia="zh-CN"/>
        </w:rPr>
        <w:t xml:space="preserve">When GNSS is </w:t>
      </w:r>
      <w:r w:rsidRPr="003A4686">
        <w:rPr>
          <w:rFonts w:eastAsia="宋体"/>
          <w:sz w:val="22"/>
          <w:szCs w:val="22"/>
          <w:lang w:eastAsia="zh-CN"/>
        </w:rPr>
        <w:t>the highest priority</w:t>
      </w:r>
      <w:r>
        <w:rPr>
          <w:rFonts w:eastAsia="宋体"/>
          <w:sz w:val="22"/>
          <w:szCs w:val="22"/>
          <w:lang w:eastAsia="zh-CN"/>
        </w:rPr>
        <w:t xml:space="preserve"> and the </w:t>
      </w:r>
      <w:r w:rsidR="00634B6B">
        <w:rPr>
          <w:rFonts w:eastAsia="宋体"/>
          <w:sz w:val="22"/>
          <w:szCs w:val="22"/>
          <w:lang w:eastAsia="zh-CN"/>
        </w:rPr>
        <w:t xml:space="preserve">selected </w:t>
      </w:r>
      <w:r w:rsidRPr="001C6620">
        <w:rPr>
          <w:rFonts w:eastAsia="宋体"/>
          <w:sz w:val="22"/>
          <w:szCs w:val="22"/>
          <w:lang w:eastAsia="zh-CN"/>
        </w:rPr>
        <w:t>synchronization reference source</w:t>
      </w:r>
      <w:r w:rsidR="00634B6B">
        <w:rPr>
          <w:rFonts w:eastAsia="宋体"/>
          <w:sz w:val="22"/>
          <w:szCs w:val="22"/>
          <w:lang w:eastAsia="zh-CN"/>
        </w:rPr>
        <w:t xml:space="preserve"> belongs to p</w:t>
      </w:r>
      <w:r w:rsidR="00634B6B" w:rsidRPr="00634B6B">
        <w:rPr>
          <w:rFonts w:eastAsia="宋体"/>
          <w:sz w:val="22"/>
          <w:szCs w:val="22"/>
          <w:lang w:eastAsia="zh-CN"/>
        </w:rPr>
        <w:t>riority group</w:t>
      </w:r>
      <w:r w:rsidR="00634B6B">
        <w:rPr>
          <w:rFonts w:eastAsia="宋体"/>
          <w:sz w:val="22"/>
          <w:szCs w:val="22"/>
          <w:lang w:eastAsia="zh-CN"/>
        </w:rPr>
        <w:t>s</w:t>
      </w:r>
      <w:r w:rsidR="00634B6B" w:rsidRPr="00634B6B">
        <w:rPr>
          <w:rFonts w:eastAsia="宋体"/>
          <w:sz w:val="22"/>
          <w:szCs w:val="22"/>
          <w:lang w:eastAsia="zh-CN"/>
        </w:rPr>
        <w:t xml:space="preserve"> 3</w:t>
      </w:r>
      <w:r w:rsidR="00634B6B">
        <w:rPr>
          <w:rFonts w:eastAsia="宋体"/>
          <w:sz w:val="22"/>
          <w:szCs w:val="22"/>
          <w:lang w:eastAsia="zh-CN"/>
        </w:rPr>
        <w:t xml:space="preserve">/4/5, only part of </w:t>
      </w:r>
      <w:proofErr w:type="spellStart"/>
      <w:r w:rsidR="00634B6B" w:rsidRPr="00634B6B">
        <w:rPr>
          <w:rFonts w:eastAsia="宋体"/>
          <w:sz w:val="22"/>
          <w:szCs w:val="22"/>
          <w:lang w:eastAsia="zh-CN"/>
        </w:rPr>
        <w:t>SyncRef</w:t>
      </w:r>
      <w:proofErr w:type="spellEnd"/>
      <w:r w:rsidR="00634B6B" w:rsidRPr="00634B6B">
        <w:rPr>
          <w:rFonts w:eastAsia="宋体"/>
          <w:sz w:val="22"/>
          <w:szCs w:val="22"/>
          <w:lang w:eastAsia="zh-CN"/>
        </w:rPr>
        <w:t xml:space="preserve"> UE</w:t>
      </w:r>
      <w:r w:rsidR="00634B6B">
        <w:rPr>
          <w:rFonts w:eastAsia="宋体"/>
          <w:sz w:val="22"/>
          <w:szCs w:val="22"/>
          <w:lang w:eastAsia="zh-CN"/>
        </w:rPr>
        <w:t>s</w:t>
      </w:r>
      <w:r w:rsidR="00634B6B" w:rsidRPr="00634B6B">
        <w:rPr>
          <w:rFonts w:eastAsia="宋体"/>
          <w:sz w:val="22"/>
          <w:szCs w:val="22"/>
          <w:lang w:eastAsia="zh-CN"/>
        </w:rPr>
        <w:t xml:space="preserve"> </w:t>
      </w:r>
      <w:r w:rsidR="00634B6B">
        <w:rPr>
          <w:rFonts w:eastAsia="宋体"/>
          <w:sz w:val="22"/>
          <w:szCs w:val="22"/>
          <w:lang w:eastAsia="zh-CN"/>
        </w:rPr>
        <w:t>belong</w:t>
      </w:r>
      <w:r w:rsidR="00A02F28">
        <w:rPr>
          <w:rFonts w:eastAsia="宋体"/>
          <w:sz w:val="22"/>
          <w:szCs w:val="22"/>
          <w:lang w:eastAsia="zh-CN"/>
        </w:rPr>
        <w:t>ing</w:t>
      </w:r>
      <w:r w:rsidR="00634B6B">
        <w:rPr>
          <w:rFonts w:eastAsia="宋体"/>
          <w:sz w:val="22"/>
          <w:szCs w:val="22"/>
          <w:lang w:eastAsia="zh-CN"/>
        </w:rPr>
        <w:t xml:space="preserve"> to p</w:t>
      </w:r>
      <w:r w:rsidR="00634B6B" w:rsidRPr="00634B6B">
        <w:rPr>
          <w:rFonts w:eastAsia="宋体"/>
          <w:sz w:val="22"/>
          <w:szCs w:val="22"/>
          <w:lang w:eastAsia="zh-CN"/>
        </w:rPr>
        <w:t>riority group</w:t>
      </w:r>
      <w:r w:rsidR="00634B6B">
        <w:rPr>
          <w:rFonts w:eastAsia="宋体"/>
          <w:sz w:val="22"/>
          <w:szCs w:val="22"/>
          <w:lang w:eastAsia="zh-CN"/>
        </w:rPr>
        <w:t>s</w:t>
      </w:r>
      <w:r w:rsidR="00634B6B" w:rsidRPr="00634B6B">
        <w:rPr>
          <w:rFonts w:eastAsia="宋体"/>
          <w:sz w:val="22"/>
          <w:szCs w:val="22"/>
          <w:lang w:eastAsia="zh-CN"/>
        </w:rPr>
        <w:t xml:space="preserve"> </w:t>
      </w:r>
      <w:r w:rsidR="00634B6B">
        <w:rPr>
          <w:rFonts w:eastAsia="宋体"/>
          <w:sz w:val="22"/>
          <w:szCs w:val="22"/>
          <w:lang w:eastAsia="zh-CN"/>
        </w:rPr>
        <w:t xml:space="preserve">4/5 </w:t>
      </w:r>
      <w:r w:rsidR="00A02F28">
        <w:rPr>
          <w:rFonts w:eastAsia="宋体"/>
          <w:sz w:val="22"/>
          <w:szCs w:val="22"/>
          <w:lang w:eastAsia="zh-CN"/>
        </w:rPr>
        <w:t xml:space="preserve">are </w:t>
      </w:r>
      <w:r w:rsidR="00A02F28" w:rsidRPr="00A02F28">
        <w:rPr>
          <w:rFonts w:eastAsia="宋体"/>
          <w:sz w:val="22"/>
          <w:szCs w:val="22"/>
          <w:lang w:eastAsia="zh-CN"/>
        </w:rPr>
        <w:t>synchronous</w:t>
      </w:r>
      <w:r w:rsidR="00A02F28">
        <w:rPr>
          <w:rFonts w:eastAsia="宋体"/>
          <w:sz w:val="22"/>
          <w:szCs w:val="22"/>
          <w:lang w:eastAsia="zh-CN"/>
        </w:rPr>
        <w:t>. W</w:t>
      </w:r>
      <w:r w:rsidR="00A02F28">
        <w:rPr>
          <w:rFonts w:eastAsia="宋体" w:hint="eastAsia"/>
          <w:sz w:val="22"/>
          <w:szCs w:val="22"/>
          <w:lang w:eastAsia="zh-CN"/>
        </w:rPr>
        <w:t>hen</w:t>
      </w:r>
      <w:r w:rsidR="00A02F28">
        <w:rPr>
          <w:rFonts w:eastAsia="宋体"/>
          <w:sz w:val="22"/>
          <w:szCs w:val="22"/>
          <w:lang w:eastAsia="zh-CN"/>
        </w:rPr>
        <w:t xml:space="preserve"> GNSS is </w:t>
      </w:r>
      <w:r w:rsidR="00A02F28" w:rsidRPr="003A4686">
        <w:rPr>
          <w:rFonts w:eastAsia="宋体"/>
          <w:sz w:val="22"/>
          <w:szCs w:val="22"/>
          <w:lang w:eastAsia="zh-CN"/>
        </w:rPr>
        <w:t>the highest priority</w:t>
      </w:r>
      <w:r w:rsidR="00A02F28">
        <w:rPr>
          <w:rFonts w:eastAsia="宋体"/>
          <w:sz w:val="22"/>
          <w:szCs w:val="22"/>
          <w:lang w:eastAsia="zh-CN"/>
        </w:rPr>
        <w:t xml:space="preserve"> and the selected </w:t>
      </w:r>
      <w:r w:rsidR="00A02F28" w:rsidRPr="001C6620">
        <w:rPr>
          <w:rFonts w:eastAsia="宋体"/>
          <w:sz w:val="22"/>
          <w:szCs w:val="22"/>
          <w:lang w:eastAsia="zh-CN"/>
        </w:rPr>
        <w:t>synchronization reference source</w:t>
      </w:r>
      <w:r w:rsidR="00A02F28">
        <w:rPr>
          <w:rFonts w:eastAsia="宋体"/>
          <w:sz w:val="22"/>
          <w:szCs w:val="22"/>
          <w:lang w:eastAsia="zh-CN"/>
        </w:rPr>
        <w:t xml:space="preserve"> belongs to p</w:t>
      </w:r>
      <w:r w:rsidR="00A02F28" w:rsidRPr="00634B6B">
        <w:rPr>
          <w:rFonts w:eastAsia="宋体"/>
          <w:sz w:val="22"/>
          <w:szCs w:val="22"/>
          <w:lang w:eastAsia="zh-CN"/>
        </w:rPr>
        <w:t>riority group</w:t>
      </w:r>
      <w:r w:rsidR="00A02F28">
        <w:rPr>
          <w:rFonts w:eastAsia="宋体"/>
          <w:sz w:val="22"/>
          <w:szCs w:val="22"/>
          <w:lang w:eastAsia="zh-CN"/>
        </w:rPr>
        <w:t>s</w:t>
      </w:r>
      <w:r w:rsidR="00A02F28" w:rsidRPr="00634B6B">
        <w:rPr>
          <w:rFonts w:eastAsia="宋体"/>
          <w:sz w:val="22"/>
          <w:szCs w:val="22"/>
          <w:lang w:eastAsia="zh-CN"/>
        </w:rPr>
        <w:t xml:space="preserve"> 3</w:t>
      </w:r>
      <w:r w:rsidR="00A02F28">
        <w:rPr>
          <w:rFonts w:eastAsia="宋体"/>
          <w:sz w:val="22"/>
          <w:szCs w:val="22"/>
          <w:lang w:eastAsia="zh-CN"/>
        </w:rPr>
        <w:t xml:space="preserve">/4/5, all the </w:t>
      </w:r>
      <w:proofErr w:type="spellStart"/>
      <w:r w:rsidR="00A02F28" w:rsidRPr="00634B6B">
        <w:rPr>
          <w:rFonts w:eastAsia="宋体"/>
          <w:sz w:val="22"/>
          <w:szCs w:val="22"/>
          <w:lang w:eastAsia="zh-CN"/>
        </w:rPr>
        <w:t>SyncRef</w:t>
      </w:r>
      <w:proofErr w:type="spellEnd"/>
      <w:r w:rsidR="00A02F28" w:rsidRPr="00634B6B">
        <w:rPr>
          <w:rFonts w:eastAsia="宋体"/>
          <w:sz w:val="22"/>
          <w:szCs w:val="22"/>
          <w:lang w:eastAsia="zh-CN"/>
        </w:rPr>
        <w:t xml:space="preserve"> UE</w:t>
      </w:r>
      <w:r w:rsidR="00A02F28">
        <w:rPr>
          <w:rFonts w:eastAsia="宋体"/>
          <w:sz w:val="22"/>
          <w:szCs w:val="22"/>
          <w:lang w:eastAsia="zh-CN"/>
        </w:rPr>
        <w:t>s</w:t>
      </w:r>
      <w:r w:rsidR="00A02F28" w:rsidRPr="00634B6B">
        <w:rPr>
          <w:rFonts w:eastAsia="宋体"/>
          <w:sz w:val="22"/>
          <w:szCs w:val="22"/>
          <w:lang w:eastAsia="zh-CN"/>
        </w:rPr>
        <w:t xml:space="preserve"> </w:t>
      </w:r>
      <w:r w:rsidR="00A02F28">
        <w:rPr>
          <w:rFonts w:eastAsia="宋体"/>
          <w:sz w:val="22"/>
          <w:szCs w:val="22"/>
          <w:lang w:eastAsia="zh-CN"/>
        </w:rPr>
        <w:t>belonging to p</w:t>
      </w:r>
      <w:r w:rsidR="00A02F28" w:rsidRPr="00634B6B">
        <w:rPr>
          <w:rFonts w:eastAsia="宋体"/>
          <w:sz w:val="22"/>
          <w:szCs w:val="22"/>
          <w:lang w:eastAsia="zh-CN"/>
        </w:rPr>
        <w:t>riority group</w:t>
      </w:r>
      <w:r w:rsidR="00A02F28">
        <w:rPr>
          <w:rFonts w:eastAsia="宋体"/>
          <w:sz w:val="22"/>
          <w:szCs w:val="22"/>
          <w:lang w:eastAsia="zh-CN"/>
        </w:rPr>
        <w:t>s</w:t>
      </w:r>
      <w:r w:rsidR="00A02F28" w:rsidRPr="00634B6B">
        <w:rPr>
          <w:rFonts w:eastAsia="宋体"/>
          <w:sz w:val="22"/>
          <w:szCs w:val="22"/>
          <w:lang w:eastAsia="zh-CN"/>
        </w:rPr>
        <w:t xml:space="preserve"> </w:t>
      </w:r>
      <w:r w:rsidR="00A02F28">
        <w:rPr>
          <w:rFonts w:eastAsia="宋体"/>
          <w:sz w:val="22"/>
          <w:szCs w:val="22"/>
          <w:lang w:eastAsia="zh-CN"/>
        </w:rPr>
        <w:t>4/5</w:t>
      </w:r>
      <w:r w:rsidR="00A02F28" w:rsidRPr="00A02F28">
        <w:rPr>
          <w:rFonts w:eastAsia="宋体"/>
          <w:sz w:val="22"/>
          <w:szCs w:val="22"/>
          <w:lang w:eastAsia="zh-CN"/>
        </w:rPr>
        <w:t xml:space="preserve"> </w:t>
      </w:r>
      <w:r w:rsidR="00A02F28">
        <w:rPr>
          <w:rFonts w:eastAsia="宋体"/>
          <w:sz w:val="22"/>
          <w:szCs w:val="22"/>
          <w:lang w:eastAsia="zh-CN"/>
        </w:rPr>
        <w:t xml:space="preserve">are </w:t>
      </w:r>
      <w:r w:rsidR="00A02F28" w:rsidRPr="00A02F28">
        <w:rPr>
          <w:rFonts w:eastAsia="宋体"/>
          <w:sz w:val="22"/>
          <w:szCs w:val="22"/>
          <w:lang w:eastAsia="zh-CN"/>
        </w:rPr>
        <w:t>synchronous</w:t>
      </w:r>
      <w:r w:rsidR="00A02F28">
        <w:rPr>
          <w:rFonts w:eastAsia="宋体"/>
          <w:sz w:val="22"/>
          <w:szCs w:val="22"/>
          <w:lang w:eastAsia="zh-CN"/>
        </w:rPr>
        <w:t xml:space="preserve">. To allow </w:t>
      </w:r>
      <w:r w:rsidR="00A02F28" w:rsidRPr="00A02F28">
        <w:rPr>
          <w:rFonts w:eastAsia="宋体"/>
          <w:sz w:val="22"/>
          <w:szCs w:val="22"/>
          <w:lang w:eastAsia="zh-CN"/>
        </w:rPr>
        <w:t>30% SLSS Tx dropping</w:t>
      </w:r>
      <w:r w:rsidR="00A02F28">
        <w:rPr>
          <w:rFonts w:eastAsia="宋体"/>
          <w:sz w:val="22"/>
          <w:szCs w:val="22"/>
          <w:lang w:eastAsia="zh-CN"/>
        </w:rPr>
        <w:t xml:space="preserve"> could make these </w:t>
      </w:r>
      <w:r w:rsidR="00A02F28" w:rsidRPr="00A02F28">
        <w:rPr>
          <w:rFonts w:eastAsia="宋体"/>
          <w:sz w:val="22"/>
          <w:szCs w:val="22"/>
          <w:lang w:eastAsia="zh-CN"/>
        </w:rPr>
        <w:t>synchronous</w:t>
      </w:r>
      <w:r w:rsidR="00A02F28">
        <w:rPr>
          <w:rFonts w:eastAsia="宋体"/>
          <w:sz w:val="22"/>
          <w:szCs w:val="22"/>
          <w:lang w:eastAsia="zh-CN"/>
        </w:rPr>
        <w:t xml:space="preserve"> </w:t>
      </w:r>
      <w:proofErr w:type="spellStart"/>
      <w:r w:rsidR="00A02F28" w:rsidRPr="00634B6B">
        <w:rPr>
          <w:rFonts w:eastAsia="宋体"/>
          <w:sz w:val="22"/>
          <w:szCs w:val="22"/>
          <w:lang w:eastAsia="zh-CN"/>
        </w:rPr>
        <w:t>SyncRef</w:t>
      </w:r>
      <w:proofErr w:type="spellEnd"/>
      <w:r w:rsidR="00A02F28" w:rsidRPr="00634B6B">
        <w:rPr>
          <w:rFonts w:eastAsia="宋体"/>
          <w:sz w:val="22"/>
          <w:szCs w:val="22"/>
          <w:lang w:eastAsia="zh-CN"/>
        </w:rPr>
        <w:t xml:space="preserve"> UE</w:t>
      </w:r>
      <w:r w:rsidR="00A02F28">
        <w:rPr>
          <w:rFonts w:eastAsia="宋体"/>
          <w:sz w:val="22"/>
          <w:szCs w:val="22"/>
          <w:lang w:eastAsia="zh-CN"/>
        </w:rPr>
        <w:t>s to be identified faster. H</w:t>
      </w:r>
      <w:r w:rsidR="00A02F28">
        <w:rPr>
          <w:rFonts w:eastAsia="宋体" w:hint="eastAsia"/>
          <w:sz w:val="22"/>
          <w:szCs w:val="22"/>
          <w:lang w:eastAsia="zh-CN"/>
        </w:rPr>
        <w:t>owever</w:t>
      </w:r>
      <w:r w:rsidR="00A02F28">
        <w:rPr>
          <w:rFonts w:eastAsia="宋体"/>
          <w:sz w:val="22"/>
          <w:szCs w:val="22"/>
          <w:lang w:eastAsia="zh-CN"/>
        </w:rPr>
        <w:t xml:space="preserve">, these </w:t>
      </w:r>
      <w:r w:rsidR="00A02F28" w:rsidRPr="00A02F28">
        <w:rPr>
          <w:rFonts w:eastAsia="宋体"/>
          <w:sz w:val="22"/>
          <w:szCs w:val="22"/>
          <w:lang w:eastAsia="zh-CN"/>
        </w:rPr>
        <w:t>synchronous</w:t>
      </w:r>
      <w:r w:rsidR="00A02F28">
        <w:rPr>
          <w:rFonts w:eastAsia="宋体"/>
          <w:sz w:val="22"/>
          <w:szCs w:val="22"/>
          <w:lang w:eastAsia="zh-CN"/>
        </w:rPr>
        <w:t xml:space="preserve"> </w:t>
      </w:r>
      <w:proofErr w:type="spellStart"/>
      <w:r w:rsidR="00A02F28" w:rsidRPr="00634B6B">
        <w:rPr>
          <w:rFonts w:eastAsia="宋体"/>
          <w:sz w:val="22"/>
          <w:szCs w:val="22"/>
          <w:lang w:eastAsia="zh-CN"/>
        </w:rPr>
        <w:t>SyncRef</w:t>
      </w:r>
      <w:proofErr w:type="spellEnd"/>
      <w:r w:rsidR="00A02F28" w:rsidRPr="00634B6B">
        <w:rPr>
          <w:rFonts w:eastAsia="宋体"/>
          <w:sz w:val="22"/>
          <w:szCs w:val="22"/>
          <w:lang w:eastAsia="zh-CN"/>
        </w:rPr>
        <w:t xml:space="preserve"> UE</w:t>
      </w:r>
      <w:r w:rsidR="00A02F28">
        <w:rPr>
          <w:rFonts w:eastAsia="宋体"/>
          <w:sz w:val="22"/>
          <w:szCs w:val="22"/>
          <w:lang w:eastAsia="zh-CN"/>
        </w:rPr>
        <w:t xml:space="preserve">s usually belongs to the </w:t>
      </w:r>
      <w:r w:rsidR="00A02F28" w:rsidRPr="00634B6B">
        <w:rPr>
          <w:rFonts w:eastAsia="宋体"/>
          <w:sz w:val="22"/>
          <w:szCs w:val="22"/>
          <w:lang w:eastAsia="zh-CN"/>
        </w:rPr>
        <w:t>group</w:t>
      </w:r>
      <w:r w:rsidR="00A02F28">
        <w:rPr>
          <w:rFonts w:eastAsia="宋体"/>
          <w:sz w:val="22"/>
          <w:szCs w:val="22"/>
          <w:lang w:eastAsia="zh-CN"/>
        </w:rPr>
        <w:t>s with same or lower p</w:t>
      </w:r>
      <w:r w:rsidR="00A02F28" w:rsidRPr="00634B6B">
        <w:rPr>
          <w:rFonts w:eastAsia="宋体"/>
          <w:sz w:val="22"/>
          <w:szCs w:val="22"/>
          <w:lang w:eastAsia="zh-CN"/>
        </w:rPr>
        <w:t>riority</w:t>
      </w:r>
      <w:r w:rsidR="00DB1A38">
        <w:rPr>
          <w:rFonts w:eastAsia="宋体"/>
          <w:sz w:val="22"/>
          <w:szCs w:val="22"/>
          <w:lang w:eastAsia="zh-CN"/>
        </w:rPr>
        <w:t xml:space="preserve">, and </w:t>
      </w:r>
      <w:r w:rsidR="00DB1A38" w:rsidRPr="00DB1A38">
        <w:rPr>
          <w:rFonts w:eastAsia="宋体"/>
          <w:sz w:val="22"/>
          <w:szCs w:val="22"/>
          <w:lang w:eastAsia="zh-CN"/>
        </w:rPr>
        <w:t xml:space="preserve">fast sync </w:t>
      </w:r>
      <w:proofErr w:type="spellStart"/>
      <w:r w:rsidR="00DB1A38" w:rsidRPr="00DB1A38">
        <w:rPr>
          <w:rFonts w:eastAsia="宋体"/>
          <w:sz w:val="22"/>
          <w:szCs w:val="22"/>
          <w:lang w:eastAsia="zh-CN"/>
        </w:rPr>
        <w:t>SyncRef</w:t>
      </w:r>
      <w:proofErr w:type="spellEnd"/>
      <w:r w:rsidR="00DB1A38" w:rsidRPr="00DB1A38">
        <w:rPr>
          <w:rFonts w:eastAsia="宋体"/>
          <w:sz w:val="22"/>
          <w:szCs w:val="22"/>
          <w:lang w:eastAsia="zh-CN"/>
        </w:rPr>
        <w:t xml:space="preserve"> UE detection</w:t>
      </w:r>
      <w:r w:rsidR="00DB1A38">
        <w:rPr>
          <w:rFonts w:eastAsia="宋体"/>
          <w:sz w:val="22"/>
          <w:szCs w:val="22"/>
          <w:lang w:eastAsia="zh-CN"/>
        </w:rPr>
        <w:t xml:space="preserve"> also will increase the complexity of UE implementation. Hence, we suggested not to </w:t>
      </w:r>
      <w:r w:rsidR="00950563">
        <w:rPr>
          <w:rFonts w:eastAsia="宋体"/>
          <w:sz w:val="22"/>
          <w:lang w:eastAsia="zh-CN"/>
        </w:rPr>
        <w:t>introduce</w:t>
      </w:r>
      <w:r w:rsidR="00950563" w:rsidRPr="00950563">
        <w:rPr>
          <w:rFonts w:eastAsia="宋体"/>
          <w:sz w:val="22"/>
          <w:szCs w:val="22"/>
          <w:lang w:eastAsia="zh-CN"/>
        </w:rPr>
        <w:t xml:space="preserve"> </w:t>
      </w:r>
      <w:r w:rsidR="00950563" w:rsidRPr="00DB1A38">
        <w:rPr>
          <w:rFonts w:eastAsia="宋体"/>
          <w:sz w:val="22"/>
          <w:szCs w:val="22"/>
          <w:lang w:eastAsia="zh-CN"/>
        </w:rPr>
        <w:t xml:space="preserve">fast sync </w:t>
      </w:r>
      <w:proofErr w:type="spellStart"/>
      <w:r w:rsidR="00950563" w:rsidRPr="00DB1A38">
        <w:rPr>
          <w:rFonts w:eastAsia="宋体"/>
          <w:sz w:val="22"/>
          <w:szCs w:val="22"/>
          <w:lang w:eastAsia="zh-CN"/>
        </w:rPr>
        <w:t>SyncRef</w:t>
      </w:r>
      <w:proofErr w:type="spellEnd"/>
      <w:r w:rsidR="00950563" w:rsidRPr="00DB1A38">
        <w:rPr>
          <w:rFonts w:eastAsia="宋体"/>
          <w:sz w:val="22"/>
          <w:szCs w:val="22"/>
          <w:lang w:eastAsia="zh-CN"/>
        </w:rPr>
        <w:t xml:space="preserve"> UE detection</w:t>
      </w:r>
      <w:r w:rsidR="00950563">
        <w:rPr>
          <w:rFonts w:eastAsia="宋体"/>
          <w:sz w:val="22"/>
          <w:szCs w:val="22"/>
          <w:lang w:eastAsia="zh-CN"/>
        </w:rPr>
        <w:t>.</w:t>
      </w:r>
    </w:p>
    <w:p w14:paraId="35456EB7" w14:textId="5A97B833" w:rsidR="00B745F6" w:rsidRPr="00302E64" w:rsidRDefault="00302E64" w:rsidP="00F70DC9">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Pr>
          <w:rFonts w:eastAsia="宋体"/>
          <w:b/>
          <w:i/>
          <w:sz w:val="22"/>
          <w:lang w:eastAsia="zh-CN"/>
        </w:rPr>
        <w:t xml:space="preserve"> </w:t>
      </w:r>
      <w:r w:rsidR="00634B6B">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 </w:t>
      </w:r>
      <w:r w:rsidR="00DB1A38" w:rsidRPr="00DB1A38">
        <w:rPr>
          <w:rFonts w:eastAsia="宋体"/>
          <w:b/>
          <w:i/>
          <w:sz w:val="22"/>
          <w:lang w:eastAsia="zh-CN"/>
        </w:rPr>
        <w:t>SL synchronization reference source</w:t>
      </w:r>
      <w:r w:rsidR="00DB1A38" w:rsidRPr="00DB1A38">
        <w:t xml:space="preserve"> </w:t>
      </w:r>
      <w:r w:rsidR="00DB1A38" w:rsidRPr="00DB1A38">
        <w:rPr>
          <w:rFonts w:eastAsia="宋体"/>
          <w:b/>
          <w:i/>
          <w:sz w:val="22"/>
          <w:lang w:eastAsia="zh-CN"/>
        </w:rPr>
        <w:t>selection/reselection</w:t>
      </w:r>
      <w:r w:rsidRPr="00906C63">
        <w:rPr>
          <w:rFonts w:eastAsia="宋体"/>
          <w:b/>
          <w:i/>
          <w:sz w:val="22"/>
          <w:lang w:eastAsia="zh-CN"/>
        </w:rPr>
        <w:t xml:space="preserve"> </w:t>
      </w:r>
      <w:r>
        <w:rPr>
          <w:rFonts w:eastAsia="宋体"/>
          <w:b/>
          <w:i/>
          <w:sz w:val="22"/>
          <w:lang w:eastAsia="zh-CN"/>
        </w:rPr>
        <w:t xml:space="preserve">under SL-U operation, </w:t>
      </w:r>
      <w:r w:rsidR="00DB1A38">
        <w:rPr>
          <w:rFonts w:eastAsia="宋体"/>
          <w:b/>
          <w:i/>
          <w:sz w:val="22"/>
          <w:lang w:eastAsia="zh-CN"/>
        </w:rPr>
        <w:t xml:space="preserve">it is suggested not to introduce </w:t>
      </w:r>
      <w:r w:rsidR="00F97873">
        <w:rPr>
          <w:rFonts w:eastAsia="宋体"/>
          <w:b/>
          <w:i/>
          <w:sz w:val="22"/>
          <w:lang w:eastAsia="zh-CN"/>
        </w:rPr>
        <w:t>faster</w:t>
      </w:r>
      <w:r w:rsidR="00F97873" w:rsidRPr="00F97873">
        <w:t xml:space="preserve"> </w:t>
      </w:r>
      <w:r w:rsidR="00F97873" w:rsidRPr="00F97873">
        <w:rPr>
          <w:rFonts w:eastAsia="宋体"/>
          <w:b/>
          <w:i/>
          <w:sz w:val="22"/>
          <w:lang w:eastAsia="zh-CN"/>
        </w:rPr>
        <w:t>synchronous</w:t>
      </w:r>
      <w:r w:rsidR="00F97873">
        <w:rPr>
          <w:rFonts w:eastAsia="宋体"/>
          <w:b/>
          <w:i/>
          <w:sz w:val="22"/>
          <w:lang w:eastAsia="zh-CN"/>
        </w:rPr>
        <w:t xml:space="preserve"> </w:t>
      </w:r>
      <w:proofErr w:type="spellStart"/>
      <w:r w:rsidR="00F97873" w:rsidRPr="00F97873">
        <w:rPr>
          <w:rFonts w:eastAsia="宋体"/>
          <w:b/>
          <w:i/>
          <w:sz w:val="22"/>
          <w:lang w:eastAsia="zh-CN"/>
        </w:rPr>
        <w:t>SyncRef</w:t>
      </w:r>
      <w:proofErr w:type="spellEnd"/>
      <w:r w:rsidR="00F97873" w:rsidRPr="00F97873">
        <w:rPr>
          <w:rFonts w:eastAsia="宋体"/>
          <w:b/>
          <w:i/>
          <w:sz w:val="22"/>
          <w:lang w:eastAsia="zh-CN"/>
        </w:rPr>
        <w:t xml:space="preserve"> UE detection</w:t>
      </w:r>
      <w:r>
        <w:rPr>
          <w:rFonts w:eastAsia="宋体"/>
          <w:b/>
          <w:i/>
          <w:sz w:val="22"/>
          <w:lang w:eastAsia="zh-CN"/>
        </w:rPr>
        <w:t>.</w:t>
      </w:r>
    </w:p>
    <w:p w14:paraId="485CC6B8" w14:textId="1A540586" w:rsidR="0036553F" w:rsidRDefault="00656C7B" w:rsidP="0036553F">
      <w:pPr>
        <w:pStyle w:val="2"/>
        <w:rPr>
          <w:lang w:eastAsia="zh-CN"/>
        </w:rPr>
      </w:pPr>
      <w:r>
        <w:rPr>
          <w:lang w:eastAsia="zh-CN"/>
        </w:rPr>
        <w:t>SL-CA operations</w:t>
      </w:r>
    </w:p>
    <w:p w14:paraId="6774AE9D" w14:textId="27E68C15" w:rsidR="00F97873" w:rsidRDefault="00F97873" w:rsidP="0036553F">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Pr>
          <w:rFonts w:eastAsia="宋体" w:hint="eastAsia"/>
          <w:sz w:val="22"/>
          <w:lang w:eastAsia="zh-CN"/>
        </w:rPr>
        <w:t>SL-CA</w:t>
      </w:r>
      <w:r>
        <w:rPr>
          <w:rFonts w:eastAsia="宋体"/>
          <w:sz w:val="22"/>
          <w:lang w:eastAsia="zh-CN"/>
        </w:rPr>
        <w:t xml:space="preserve"> operations in R18, RAN4 has achieved the agreements on defining the </w:t>
      </w:r>
      <w:r>
        <w:rPr>
          <w:rFonts w:eastAsia="宋体" w:hint="eastAsia"/>
          <w:sz w:val="22"/>
          <w:lang w:eastAsia="zh-CN"/>
        </w:rPr>
        <w:t>interruption</w:t>
      </w:r>
      <w:r>
        <w:rPr>
          <w:rFonts w:eastAsia="宋体"/>
          <w:sz w:val="22"/>
          <w:lang w:eastAsia="zh-CN"/>
        </w:rPr>
        <w:t xml:space="preserve"> requirements to WAN at </w:t>
      </w:r>
      <w:r w:rsidRPr="00F97873">
        <w:rPr>
          <w:rFonts w:eastAsia="宋体"/>
          <w:sz w:val="22"/>
          <w:lang w:eastAsia="zh-CN"/>
        </w:rPr>
        <w:t>SL carrier addition/release</w:t>
      </w:r>
      <w:r>
        <w:rPr>
          <w:rFonts w:eastAsia="宋体"/>
          <w:sz w:val="22"/>
          <w:lang w:eastAsia="zh-CN"/>
        </w:rPr>
        <w:t>. Whether to introduce the c</w:t>
      </w:r>
      <w:r w:rsidRPr="00F97873">
        <w:rPr>
          <w:rFonts w:eastAsia="宋体"/>
          <w:sz w:val="22"/>
          <w:lang w:eastAsia="zh-CN"/>
        </w:rPr>
        <w:t>onstraints on interruptions</w:t>
      </w:r>
      <w:r>
        <w:rPr>
          <w:rFonts w:eastAsia="宋体"/>
          <w:sz w:val="22"/>
          <w:lang w:eastAsia="zh-CN"/>
        </w:rPr>
        <w:t xml:space="preserve"> to WAN at </w:t>
      </w:r>
      <w:r w:rsidRPr="00F97873">
        <w:rPr>
          <w:rFonts w:eastAsia="宋体"/>
          <w:sz w:val="22"/>
          <w:lang w:eastAsia="zh-CN"/>
        </w:rPr>
        <w:t>SL carrier addition/release</w:t>
      </w:r>
      <w:r>
        <w:rPr>
          <w:rFonts w:eastAsia="宋体"/>
          <w:sz w:val="22"/>
          <w:lang w:eastAsia="zh-CN"/>
        </w:rPr>
        <w:t xml:space="preserve"> needs to be further studied.</w:t>
      </w:r>
    </w:p>
    <w:p w14:paraId="5298C4FD" w14:textId="68369A72" w:rsidR="00F97873" w:rsidRDefault="000A0600" w:rsidP="0036553F">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Pr>
          <w:rFonts w:eastAsia="宋体" w:hint="eastAsia"/>
          <w:sz w:val="22"/>
          <w:lang w:eastAsia="zh-CN"/>
        </w:rPr>
        <w:t>legacy</w:t>
      </w:r>
      <w:r>
        <w:rPr>
          <w:rFonts w:eastAsia="宋体"/>
          <w:sz w:val="22"/>
          <w:lang w:eastAsia="zh-CN"/>
        </w:rPr>
        <w:t xml:space="preserve"> </w:t>
      </w:r>
      <w:proofErr w:type="spellStart"/>
      <w:r>
        <w:rPr>
          <w:rFonts w:eastAsia="宋体" w:hint="eastAsia"/>
          <w:sz w:val="22"/>
          <w:lang w:eastAsia="zh-CN"/>
        </w:rPr>
        <w:t>sidelink</w:t>
      </w:r>
      <w:proofErr w:type="spellEnd"/>
      <w:r>
        <w:rPr>
          <w:rFonts w:eastAsia="宋体"/>
          <w:sz w:val="22"/>
          <w:lang w:eastAsia="zh-CN"/>
        </w:rPr>
        <w:t xml:space="preserve"> </w:t>
      </w:r>
      <w:r>
        <w:rPr>
          <w:rFonts w:eastAsia="宋体" w:hint="eastAsia"/>
          <w:sz w:val="22"/>
          <w:lang w:eastAsia="zh-CN"/>
        </w:rPr>
        <w:t>communication</w:t>
      </w:r>
      <w:r>
        <w:rPr>
          <w:rFonts w:eastAsia="宋体"/>
          <w:sz w:val="22"/>
          <w:lang w:eastAsia="zh-CN"/>
        </w:rPr>
        <w:t>,</w:t>
      </w:r>
      <w:r w:rsidR="00F97873">
        <w:rPr>
          <w:rFonts w:eastAsia="宋体"/>
          <w:sz w:val="22"/>
          <w:lang w:eastAsia="zh-CN"/>
        </w:rPr>
        <w:t xml:space="preserve"> </w:t>
      </w:r>
      <w:r>
        <w:rPr>
          <w:rFonts w:eastAsia="宋体"/>
          <w:sz w:val="22"/>
          <w:lang w:eastAsia="zh-CN"/>
        </w:rPr>
        <w:t>the interruption</w:t>
      </w:r>
      <w:r w:rsidRPr="000A0600">
        <w:rPr>
          <w:rFonts w:eastAsia="宋体"/>
          <w:sz w:val="22"/>
          <w:lang w:eastAsia="zh-CN"/>
        </w:rPr>
        <w:t xml:space="preserve"> </w:t>
      </w:r>
      <w:r>
        <w:rPr>
          <w:rFonts w:eastAsia="宋体"/>
          <w:sz w:val="22"/>
          <w:lang w:eastAsia="zh-CN"/>
        </w:rPr>
        <w:t xml:space="preserve">requirements to WAN </w:t>
      </w:r>
      <w:r w:rsidR="00D461EE">
        <w:rPr>
          <w:rFonts w:eastAsia="宋体"/>
          <w:sz w:val="22"/>
          <w:lang w:eastAsia="zh-CN"/>
        </w:rPr>
        <w:t>at RRC reconfiguration</w:t>
      </w:r>
      <w:r>
        <w:rPr>
          <w:rFonts w:eastAsia="宋体"/>
          <w:sz w:val="22"/>
          <w:lang w:eastAsia="zh-CN"/>
        </w:rPr>
        <w:t xml:space="preserve"> (</w:t>
      </w:r>
      <w:proofErr w:type="spellStart"/>
      <w:r w:rsidR="00D461EE">
        <w:rPr>
          <w:rFonts w:eastAsia="宋体" w:hint="eastAsia"/>
          <w:sz w:val="22"/>
          <w:lang w:eastAsia="zh-CN"/>
        </w:rPr>
        <w:t>sidelink</w:t>
      </w:r>
      <w:proofErr w:type="spellEnd"/>
      <w:r w:rsidR="00D461EE">
        <w:rPr>
          <w:rFonts w:eastAsia="宋体"/>
          <w:sz w:val="22"/>
          <w:lang w:eastAsia="zh-CN"/>
        </w:rPr>
        <w:t xml:space="preserve"> </w:t>
      </w:r>
      <w:r w:rsidR="00D461EE">
        <w:rPr>
          <w:rFonts w:eastAsia="宋体" w:hint="eastAsia"/>
          <w:sz w:val="22"/>
          <w:lang w:eastAsia="zh-CN"/>
        </w:rPr>
        <w:t>communication</w:t>
      </w:r>
      <w:r w:rsidR="00D461EE" w:rsidRPr="000A0600">
        <w:rPr>
          <w:rFonts w:eastAsia="宋体"/>
          <w:sz w:val="22"/>
          <w:lang w:eastAsia="zh-CN"/>
        </w:rPr>
        <w:t xml:space="preserve"> </w:t>
      </w:r>
      <w:r w:rsidRPr="000A0600">
        <w:rPr>
          <w:rFonts w:eastAsia="宋体"/>
          <w:sz w:val="22"/>
          <w:lang w:eastAsia="zh-CN"/>
        </w:rPr>
        <w:t>initiation or termination</w:t>
      </w:r>
      <w:r>
        <w:rPr>
          <w:rFonts w:eastAsia="宋体"/>
          <w:sz w:val="22"/>
          <w:lang w:eastAsia="zh-CN"/>
        </w:rPr>
        <w:t xml:space="preserve">) and </w:t>
      </w:r>
      <w:r w:rsidR="00D461EE">
        <w:rPr>
          <w:rFonts w:eastAsia="宋体"/>
          <w:sz w:val="22"/>
          <w:lang w:eastAsia="zh-CN"/>
        </w:rPr>
        <w:t>at</w:t>
      </w:r>
      <w:r>
        <w:rPr>
          <w:rFonts w:eastAsia="宋体"/>
          <w:sz w:val="22"/>
          <w:lang w:eastAsia="zh-CN"/>
        </w:rPr>
        <w:t xml:space="preserve"> </w:t>
      </w:r>
      <w:r w:rsidRPr="000A0600">
        <w:rPr>
          <w:rFonts w:eastAsia="宋体"/>
          <w:sz w:val="22"/>
          <w:lang w:eastAsia="zh-CN"/>
        </w:rPr>
        <w:t>transitions between active and non-active during SL-DRX</w:t>
      </w:r>
      <w:r>
        <w:rPr>
          <w:rFonts w:eastAsia="宋体"/>
          <w:sz w:val="22"/>
          <w:lang w:eastAsia="zh-CN"/>
        </w:rPr>
        <w:t xml:space="preserve"> are defined. </w:t>
      </w:r>
      <w:r>
        <w:rPr>
          <w:rFonts w:eastAsia="宋体" w:hint="eastAsia"/>
          <w:sz w:val="22"/>
          <w:lang w:eastAsia="zh-CN"/>
        </w:rPr>
        <w:t>T</w:t>
      </w:r>
      <w:r>
        <w:rPr>
          <w:rFonts w:eastAsia="宋体"/>
          <w:sz w:val="22"/>
          <w:lang w:eastAsia="zh-CN"/>
        </w:rPr>
        <w:t>he c</w:t>
      </w:r>
      <w:r w:rsidRPr="00F97873">
        <w:rPr>
          <w:rFonts w:eastAsia="宋体"/>
          <w:sz w:val="22"/>
          <w:lang w:eastAsia="zh-CN"/>
        </w:rPr>
        <w:t>onstraints on interruptions</w:t>
      </w:r>
      <w:r>
        <w:rPr>
          <w:rFonts w:eastAsia="宋体"/>
          <w:sz w:val="22"/>
          <w:lang w:eastAsia="zh-CN"/>
        </w:rPr>
        <w:t xml:space="preserve"> are introduced into the interruption</w:t>
      </w:r>
      <w:r w:rsidRPr="000A0600">
        <w:rPr>
          <w:rFonts w:eastAsia="宋体"/>
          <w:sz w:val="22"/>
          <w:lang w:eastAsia="zh-CN"/>
        </w:rPr>
        <w:t xml:space="preserve"> </w:t>
      </w:r>
      <w:r>
        <w:rPr>
          <w:rFonts w:eastAsia="宋体"/>
          <w:sz w:val="22"/>
          <w:lang w:eastAsia="zh-CN"/>
        </w:rPr>
        <w:t>requirements to WAN</w:t>
      </w:r>
      <w:r w:rsidRPr="000A0600">
        <w:rPr>
          <w:rFonts w:eastAsia="宋体"/>
          <w:sz w:val="22"/>
          <w:lang w:eastAsia="zh-CN"/>
        </w:rPr>
        <w:t xml:space="preserve"> </w:t>
      </w:r>
      <w:r w:rsidR="004A3413">
        <w:rPr>
          <w:rFonts w:eastAsia="宋体"/>
          <w:sz w:val="22"/>
          <w:lang w:eastAsia="zh-CN"/>
        </w:rPr>
        <w:t>at</w:t>
      </w:r>
      <w:r>
        <w:rPr>
          <w:rFonts w:eastAsia="宋体"/>
          <w:sz w:val="22"/>
          <w:lang w:eastAsia="zh-CN"/>
        </w:rPr>
        <w:t xml:space="preserve"> </w:t>
      </w:r>
      <w:r w:rsidRPr="000A0600">
        <w:rPr>
          <w:rFonts w:eastAsia="宋体"/>
          <w:sz w:val="22"/>
          <w:lang w:eastAsia="zh-CN"/>
        </w:rPr>
        <w:t>transitions between active and non-active</w:t>
      </w:r>
      <w:r>
        <w:rPr>
          <w:rFonts w:eastAsia="宋体"/>
          <w:sz w:val="22"/>
          <w:lang w:eastAsia="zh-CN"/>
        </w:rPr>
        <w:t xml:space="preserve"> but not introduced into the interruption</w:t>
      </w:r>
      <w:r w:rsidRPr="000A0600">
        <w:rPr>
          <w:rFonts w:eastAsia="宋体"/>
          <w:sz w:val="22"/>
          <w:lang w:eastAsia="zh-CN"/>
        </w:rPr>
        <w:t xml:space="preserve"> </w:t>
      </w:r>
      <w:r>
        <w:rPr>
          <w:rFonts w:eastAsia="宋体"/>
          <w:sz w:val="22"/>
          <w:lang w:eastAsia="zh-CN"/>
        </w:rPr>
        <w:t>requirements to WAN</w:t>
      </w:r>
      <w:r w:rsidR="004A3413" w:rsidRPr="004A3413">
        <w:rPr>
          <w:rFonts w:eastAsia="宋体"/>
          <w:sz w:val="22"/>
          <w:lang w:eastAsia="zh-CN"/>
        </w:rPr>
        <w:t xml:space="preserve"> </w:t>
      </w:r>
      <w:r w:rsidR="004A3413">
        <w:rPr>
          <w:rFonts w:eastAsia="宋体"/>
          <w:sz w:val="22"/>
          <w:lang w:eastAsia="zh-CN"/>
        </w:rPr>
        <w:t xml:space="preserve">due to </w:t>
      </w:r>
      <w:proofErr w:type="spellStart"/>
      <w:r w:rsidR="004A3413">
        <w:rPr>
          <w:rFonts w:eastAsia="宋体" w:hint="eastAsia"/>
          <w:sz w:val="22"/>
          <w:lang w:eastAsia="zh-CN"/>
        </w:rPr>
        <w:t>sidelink</w:t>
      </w:r>
      <w:proofErr w:type="spellEnd"/>
      <w:r w:rsidR="004A3413">
        <w:rPr>
          <w:rFonts w:eastAsia="宋体"/>
          <w:sz w:val="22"/>
          <w:lang w:eastAsia="zh-CN"/>
        </w:rPr>
        <w:t xml:space="preserve"> </w:t>
      </w:r>
      <w:r w:rsidR="004A3413">
        <w:rPr>
          <w:rFonts w:eastAsia="宋体" w:hint="eastAsia"/>
          <w:sz w:val="22"/>
          <w:lang w:eastAsia="zh-CN"/>
        </w:rPr>
        <w:t>communication</w:t>
      </w:r>
      <w:r w:rsidR="004A3413">
        <w:rPr>
          <w:rFonts w:eastAsia="宋体"/>
          <w:sz w:val="22"/>
          <w:lang w:eastAsia="zh-CN"/>
        </w:rPr>
        <w:t>. The interruption</w:t>
      </w:r>
      <w:r w:rsidR="00D461EE">
        <w:rPr>
          <w:rFonts w:eastAsia="宋体"/>
          <w:sz w:val="22"/>
          <w:lang w:eastAsia="zh-CN"/>
        </w:rPr>
        <w:t>s</w:t>
      </w:r>
      <w:r w:rsidR="004A3413" w:rsidRPr="004A3413">
        <w:rPr>
          <w:rFonts w:eastAsia="宋体"/>
          <w:sz w:val="22"/>
          <w:lang w:eastAsia="zh-CN"/>
        </w:rPr>
        <w:t xml:space="preserve"> </w:t>
      </w:r>
      <w:r w:rsidR="004A3413">
        <w:rPr>
          <w:rFonts w:eastAsia="宋体"/>
          <w:sz w:val="22"/>
          <w:lang w:eastAsia="zh-CN"/>
        </w:rPr>
        <w:t>to WAN</w:t>
      </w:r>
      <w:r w:rsidR="004A3413" w:rsidRPr="000A0600">
        <w:rPr>
          <w:rFonts w:eastAsia="宋体"/>
          <w:sz w:val="22"/>
          <w:lang w:eastAsia="zh-CN"/>
        </w:rPr>
        <w:t xml:space="preserve"> </w:t>
      </w:r>
      <w:r w:rsidR="004A3413">
        <w:rPr>
          <w:rFonts w:eastAsia="宋体"/>
          <w:sz w:val="22"/>
          <w:lang w:eastAsia="zh-CN"/>
        </w:rPr>
        <w:t xml:space="preserve">at </w:t>
      </w:r>
      <w:r w:rsidR="004A3413" w:rsidRPr="000A0600">
        <w:rPr>
          <w:rFonts w:eastAsia="宋体"/>
          <w:sz w:val="22"/>
          <w:lang w:eastAsia="zh-CN"/>
        </w:rPr>
        <w:t>transitions between active and non-active</w:t>
      </w:r>
      <w:r w:rsidR="004A3413" w:rsidRPr="004A3413">
        <w:rPr>
          <w:rFonts w:eastAsia="宋体"/>
          <w:sz w:val="22"/>
          <w:lang w:eastAsia="zh-CN"/>
        </w:rPr>
        <w:t xml:space="preserve"> </w:t>
      </w:r>
      <w:r w:rsidR="004A3413" w:rsidRPr="000A0600">
        <w:rPr>
          <w:rFonts w:eastAsia="宋体"/>
          <w:sz w:val="22"/>
          <w:lang w:eastAsia="zh-CN"/>
        </w:rPr>
        <w:t>during SL-DRX</w:t>
      </w:r>
      <w:r w:rsidR="004A3413" w:rsidRPr="004A3413">
        <w:rPr>
          <w:rFonts w:eastAsia="宋体"/>
          <w:sz w:val="22"/>
          <w:lang w:eastAsia="zh-CN"/>
        </w:rPr>
        <w:t xml:space="preserve"> </w:t>
      </w:r>
      <w:r w:rsidR="004A3413">
        <w:rPr>
          <w:rFonts w:eastAsia="宋体"/>
          <w:sz w:val="22"/>
          <w:lang w:eastAsia="zh-CN"/>
        </w:rPr>
        <w:t xml:space="preserve">usually are regular and </w:t>
      </w:r>
      <w:r w:rsidR="004A3413" w:rsidRPr="004A3413">
        <w:rPr>
          <w:rFonts w:eastAsia="宋体"/>
          <w:sz w:val="22"/>
          <w:lang w:eastAsia="zh-CN"/>
        </w:rPr>
        <w:t>persistent</w:t>
      </w:r>
      <w:r w:rsidR="00602D8D">
        <w:rPr>
          <w:rFonts w:eastAsia="宋体"/>
          <w:sz w:val="22"/>
          <w:lang w:eastAsia="zh-CN"/>
        </w:rPr>
        <w:t xml:space="preserve">, it is necessary to </w:t>
      </w:r>
      <w:r w:rsidR="00D461EE">
        <w:rPr>
          <w:rFonts w:eastAsia="宋体"/>
          <w:sz w:val="22"/>
          <w:lang w:eastAsia="zh-CN"/>
        </w:rPr>
        <w:t>introduce the c</w:t>
      </w:r>
      <w:r w:rsidR="00D461EE" w:rsidRPr="00F97873">
        <w:rPr>
          <w:rFonts w:eastAsia="宋体"/>
          <w:sz w:val="22"/>
          <w:lang w:eastAsia="zh-CN"/>
        </w:rPr>
        <w:t>onstraints</w:t>
      </w:r>
      <w:r w:rsidR="00D461EE">
        <w:rPr>
          <w:rFonts w:eastAsia="宋体"/>
          <w:sz w:val="22"/>
          <w:lang w:eastAsia="zh-CN"/>
        </w:rPr>
        <w:t xml:space="preserve"> to avoid the impacts on the performance of </w:t>
      </w:r>
      <w:proofErr w:type="spellStart"/>
      <w:r w:rsidR="00D461EE">
        <w:rPr>
          <w:rFonts w:eastAsia="宋体"/>
          <w:sz w:val="22"/>
          <w:lang w:eastAsia="zh-CN"/>
        </w:rPr>
        <w:t>Uu</w:t>
      </w:r>
      <w:proofErr w:type="spellEnd"/>
      <w:r w:rsidR="00D461EE">
        <w:rPr>
          <w:rFonts w:eastAsia="宋体"/>
          <w:sz w:val="22"/>
          <w:lang w:eastAsia="zh-CN"/>
        </w:rPr>
        <w:t xml:space="preserve"> link. The interruption</w:t>
      </w:r>
      <w:r w:rsidR="00D461EE" w:rsidRPr="004A3413">
        <w:rPr>
          <w:rFonts w:eastAsia="宋体"/>
          <w:sz w:val="22"/>
          <w:lang w:eastAsia="zh-CN"/>
        </w:rPr>
        <w:t xml:space="preserve"> </w:t>
      </w:r>
      <w:r w:rsidR="00D461EE">
        <w:rPr>
          <w:rFonts w:eastAsia="宋体"/>
          <w:sz w:val="22"/>
          <w:lang w:eastAsia="zh-CN"/>
        </w:rPr>
        <w:t>to</w:t>
      </w:r>
      <w:r w:rsidR="00D461EE" w:rsidRPr="00D461EE">
        <w:rPr>
          <w:rFonts w:eastAsia="宋体"/>
          <w:sz w:val="22"/>
          <w:lang w:eastAsia="zh-CN"/>
        </w:rPr>
        <w:t xml:space="preserve"> </w:t>
      </w:r>
      <w:r w:rsidR="00D461EE">
        <w:rPr>
          <w:rFonts w:eastAsia="宋体"/>
          <w:sz w:val="22"/>
          <w:lang w:eastAsia="zh-CN"/>
        </w:rPr>
        <w:t xml:space="preserve">WAN due to RRC reconfiguration only occurs once </w:t>
      </w:r>
      <w:r w:rsidR="00D461EE" w:rsidRPr="00D461EE">
        <w:rPr>
          <w:rFonts w:eastAsia="宋体"/>
          <w:sz w:val="22"/>
          <w:lang w:eastAsia="zh-CN"/>
        </w:rPr>
        <w:t>during the RRC reconfiguration procedure</w:t>
      </w:r>
      <w:r w:rsidR="00D461EE">
        <w:rPr>
          <w:rFonts w:eastAsia="宋体"/>
          <w:sz w:val="22"/>
          <w:lang w:eastAsia="zh-CN"/>
        </w:rPr>
        <w:t xml:space="preserve">, which almost will not impact on the performance of </w:t>
      </w:r>
      <w:proofErr w:type="spellStart"/>
      <w:r w:rsidR="00D461EE">
        <w:rPr>
          <w:rFonts w:eastAsia="宋体"/>
          <w:sz w:val="22"/>
          <w:lang w:eastAsia="zh-CN"/>
        </w:rPr>
        <w:t>Uu</w:t>
      </w:r>
      <w:proofErr w:type="spellEnd"/>
      <w:r w:rsidR="00D461EE">
        <w:rPr>
          <w:rFonts w:eastAsia="宋体"/>
          <w:sz w:val="22"/>
          <w:lang w:eastAsia="zh-CN"/>
        </w:rPr>
        <w:t xml:space="preserve"> link.</w:t>
      </w:r>
      <w:r w:rsidR="00626BF5">
        <w:rPr>
          <w:rFonts w:eastAsia="宋体"/>
          <w:sz w:val="22"/>
          <w:lang w:eastAsia="zh-CN"/>
        </w:rPr>
        <w:t xml:space="preserve"> It is unnecessary to introduce the c</w:t>
      </w:r>
      <w:r w:rsidR="00626BF5" w:rsidRPr="00F97873">
        <w:rPr>
          <w:rFonts w:eastAsia="宋体"/>
          <w:sz w:val="22"/>
          <w:lang w:eastAsia="zh-CN"/>
        </w:rPr>
        <w:t>onstraints</w:t>
      </w:r>
      <w:r w:rsidR="00626BF5">
        <w:rPr>
          <w:rFonts w:eastAsia="宋体"/>
          <w:sz w:val="22"/>
          <w:lang w:eastAsia="zh-CN"/>
        </w:rPr>
        <w:t xml:space="preserve"> on the only one interruption. </w:t>
      </w:r>
      <w:r w:rsidR="00626BF5" w:rsidRPr="00F97873">
        <w:rPr>
          <w:rFonts w:eastAsia="宋体"/>
          <w:sz w:val="22"/>
          <w:lang w:eastAsia="zh-CN"/>
        </w:rPr>
        <w:t xml:space="preserve">SL </w:t>
      </w:r>
      <w:r w:rsidR="00626BF5">
        <w:rPr>
          <w:rFonts w:eastAsia="宋体"/>
          <w:sz w:val="22"/>
          <w:lang w:eastAsia="zh-CN"/>
        </w:rPr>
        <w:t xml:space="preserve">component </w:t>
      </w:r>
      <w:r w:rsidR="00626BF5" w:rsidRPr="00F97873">
        <w:rPr>
          <w:rFonts w:eastAsia="宋体"/>
          <w:sz w:val="22"/>
          <w:lang w:eastAsia="zh-CN"/>
        </w:rPr>
        <w:t>carrier</w:t>
      </w:r>
      <w:r w:rsidR="00626BF5">
        <w:rPr>
          <w:rFonts w:eastAsia="宋体"/>
          <w:sz w:val="22"/>
          <w:lang w:eastAsia="zh-CN"/>
        </w:rPr>
        <w:t>s are also configured by RRC signalling. Even though the location of</w:t>
      </w:r>
      <w:r w:rsidR="00626BF5" w:rsidRPr="00F97873">
        <w:rPr>
          <w:rFonts w:eastAsia="宋体"/>
          <w:sz w:val="22"/>
          <w:lang w:eastAsia="zh-CN"/>
        </w:rPr>
        <w:t xml:space="preserve"> </w:t>
      </w:r>
      <w:r w:rsidR="00626BF5">
        <w:rPr>
          <w:rFonts w:eastAsia="宋体"/>
          <w:sz w:val="22"/>
          <w:lang w:eastAsia="zh-CN"/>
        </w:rPr>
        <w:t xml:space="preserve">interruption at </w:t>
      </w:r>
      <w:r w:rsidR="00626BF5" w:rsidRPr="00F97873">
        <w:rPr>
          <w:rFonts w:eastAsia="宋体"/>
          <w:sz w:val="22"/>
          <w:lang w:eastAsia="zh-CN"/>
        </w:rPr>
        <w:t>SL carrier addition/release</w:t>
      </w:r>
      <w:r w:rsidR="00626BF5">
        <w:rPr>
          <w:rFonts w:eastAsia="宋体"/>
          <w:sz w:val="22"/>
          <w:lang w:eastAsia="zh-CN"/>
        </w:rPr>
        <w:t xml:space="preserve"> is up to UE implementation, the interruption occurs once and has limited impact on the performance of </w:t>
      </w:r>
      <w:proofErr w:type="spellStart"/>
      <w:r w:rsidR="00626BF5">
        <w:rPr>
          <w:rFonts w:eastAsia="宋体"/>
          <w:sz w:val="22"/>
          <w:lang w:eastAsia="zh-CN"/>
        </w:rPr>
        <w:t>Uu</w:t>
      </w:r>
      <w:proofErr w:type="spellEnd"/>
      <w:r w:rsidR="00626BF5">
        <w:rPr>
          <w:rFonts w:eastAsia="宋体"/>
          <w:sz w:val="22"/>
          <w:lang w:eastAsia="zh-CN"/>
        </w:rPr>
        <w:t xml:space="preserve"> link. We suggest not to introduce the c</w:t>
      </w:r>
      <w:r w:rsidR="00626BF5" w:rsidRPr="00F97873">
        <w:rPr>
          <w:rFonts w:eastAsia="宋体"/>
          <w:sz w:val="22"/>
          <w:lang w:eastAsia="zh-CN"/>
        </w:rPr>
        <w:t>onstraints</w:t>
      </w:r>
      <w:r w:rsidR="00626BF5">
        <w:rPr>
          <w:rFonts w:eastAsia="宋体"/>
          <w:sz w:val="22"/>
          <w:lang w:eastAsia="zh-CN"/>
        </w:rPr>
        <w:t xml:space="preserve"> on the </w:t>
      </w:r>
      <w:r w:rsidR="00626BF5" w:rsidRPr="00F97873">
        <w:rPr>
          <w:rFonts w:eastAsia="宋体"/>
          <w:sz w:val="22"/>
          <w:lang w:eastAsia="zh-CN"/>
        </w:rPr>
        <w:t>interruptions</w:t>
      </w:r>
      <w:r w:rsidR="00626BF5">
        <w:rPr>
          <w:rFonts w:eastAsia="宋体"/>
          <w:sz w:val="22"/>
          <w:lang w:eastAsia="zh-CN"/>
        </w:rPr>
        <w:t xml:space="preserve"> to WAN at </w:t>
      </w:r>
      <w:r w:rsidR="00626BF5" w:rsidRPr="00F97873">
        <w:rPr>
          <w:rFonts w:eastAsia="宋体"/>
          <w:sz w:val="22"/>
          <w:lang w:eastAsia="zh-CN"/>
        </w:rPr>
        <w:t>SL carrier addition/release</w:t>
      </w:r>
      <w:r w:rsidR="00626BF5">
        <w:rPr>
          <w:rFonts w:eastAsia="宋体"/>
          <w:sz w:val="22"/>
          <w:lang w:eastAsia="zh-CN"/>
        </w:rPr>
        <w:t>.</w:t>
      </w:r>
    </w:p>
    <w:p w14:paraId="12E47B0E" w14:textId="39B435EC" w:rsidR="00432F37" w:rsidRPr="00A2039B" w:rsidRDefault="00432F37" w:rsidP="00432F37">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w:t>
      </w:r>
      <w:r w:rsidR="004A3413">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w:t>
      </w:r>
      <w:r w:rsidR="004A3413">
        <w:rPr>
          <w:rFonts w:eastAsia="宋体" w:hint="eastAsia"/>
          <w:b/>
          <w:i/>
          <w:sz w:val="22"/>
          <w:lang w:eastAsia="zh-CN"/>
        </w:rPr>
        <w:t>For</w:t>
      </w:r>
      <w:r w:rsidR="004A3413">
        <w:rPr>
          <w:rFonts w:eastAsia="宋体"/>
          <w:b/>
          <w:i/>
          <w:sz w:val="22"/>
          <w:lang w:eastAsia="zh-CN"/>
        </w:rPr>
        <w:t xml:space="preserve"> </w:t>
      </w:r>
      <w:r w:rsidR="004A3413">
        <w:rPr>
          <w:rFonts w:eastAsia="宋体" w:hint="eastAsia"/>
          <w:b/>
          <w:i/>
          <w:sz w:val="22"/>
          <w:lang w:eastAsia="zh-CN"/>
        </w:rPr>
        <w:t>SL-CA</w:t>
      </w:r>
      <w:r w:rsidR="00D461EE">
        <w:rPr>
          <w:rFonts w:eastAsia="宋体"/>
          <w:b/>
          <w:i/>
          <w:sz w:val="22"/>
          <w:lang w:eastAsia="zh-CN"/>
        </w:rPr>
        <w:t xml:space="preserve"> operations, it is suggested not to introduce the </w:t>
      </w:r>
      <w:r w:rsidR="00D461EE" w:rsidRPr="00D461EE">
        <w:rPr>
          <w:rFonts w:eastAsia="宋体"/>
          <w:b/>
          <w:i/>
          <w:sz w:val="22"/>
          <w:lang w:eastAsia="zh-CN"/>
        </w:rPr>
        <w:t>constraints on interruptions to WAN at SL carrier addition/release</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4885976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3A4987">
        <w:rPr>
          <w:rFonts w:eastAsia="宋体"/>
          <w:sz w:val="22"/>
          <w:lang w:eastAsia="zh-CN"/>
        </w:rPr>
        <w:t>open issues</w:t>
      </w:r>
      <w:r w:rsidR="004C1E59">
        <w:rPr>
          <w:rFonts w:eastAsia="宋体"/>
          <w:sz w:val="22"/>
          <w:lang w:eastAsia="zh-CN"/>
        </w:rPr>
        <w:t xml:space="preserve"> for </w:t>
      </w:r>
      <w:r w:rsidR="003C2A2D">
        <w:rPr>
          <w:rFonts w:eastAsia="宋体"/>
          <w:sz w:val="22"/>
          <w:lang w:eastAsia="zh-CN"/>
        </w:rPr>
        <w:t xml:space="preserve">R18 </w:t>
      </w:r>
      <w:r w:rsidR="008B0AC9">
        <w:rPr>
          <w:rFonts w:eastAsia="宋体"/>
          <w:sz w:val="22"/>
          <w:lang w:eastAsia="zh-CN"/>
        </w:rPr>
        <w:t>SL</w:t>
      </w:r>
      <w:r w:rsidR="00D461EE">
        <w:rPr>
          <w:rFonts w:eastAsia="宋体"/>
          <w:sz w:val="22"/>
          <w:lang w:eastAsia="zh-CN"/>
        </w:rPr>
        <w:t xml:space="preserve"> evolution</w:t>
      </w:r>
      <w:r w:rsidRPr="00291382">
        <w:rPr>
          <w:rFonts w:eastAsia="宋体"/>
          <w:sz w:val="22"/>
          <w:lang w:eastAsia="zh-CN"/>
        </w:rPr>
        <w:t>.</w:t>
      </w:r>
      <w:r w:rsidR="004C1E59">
        <w:rPr>
          <w:rFonts w:eastAsia="宋体"/>
          <w:sz w:val="22"/>
          <w:lang w:eastAsia="zh-CN"/>
        </w:rPr>
        <w:t xml:space="preserve"> The followings are provided.</w:t>
      </w:r>
    </w:p>
    <w:p w14:paraId="15CF09F6" w14:textId="77777777" w:rsidR="00F97873" w:rsidRPr="00302E64" w:rsidRDefault="00F97873" w:rsidP="00F97873">
      <w:pPr>
        <w:widowControl w:val="0"/>
        <w:adjustRightInd w:val="0"/>
        <w:snapToGrid w:val="0"/>
        <w:spacing w:before="180"/>
        <w:rPr>
          <w:rFonts w:eastAsia="宋体"/>
          <w:sz w:val="22"/>
          <w:lang w:eastAsia="zh-CN"/>
        </w:rPr>
      </w:pPr>
      <w:r w:rsidRPr="00270443">
        <w:rPr>
          <w:rFonts w:eastAsia="宋体" w:hint="eastAsia"/>
          <w:b/>
          <w:i/>
          <w:sz w:val="22"/>
          <w:lang w:eastAsia="zh-CN"/>
        </w:rPr>
        <w:lastRenderedPageBreak/>
        <w:t>Proposal</w:t>
      </w:r>
      <w:r>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For </w:t>
      </w:r>
      <w:r w:rsidRPr="00302E64">
        <w:rPr>
          <w:rFonts w:eastAsia="宋体"/>
          <w:b/>
          <w:i/>
          <w:sz w:val="22"/>
          <w:lang w:eastAsia="zh-CN"/>
        </w:rPr>
        <w:t>PSBCH-RSRP measurement</w:t>
      </w:r>
      <w:r>
        <w:rPr>
          <w:rFonts w:eastAsia="宋体"/>
          <w:b/>
          <w:i/>
          <w:sz w:val="22"/>
          <w:lang w:eastAsia="zh-CN"/>
        </w:rPr>
        <w:t>s</w:t>
      </w:r>
      <w:r w:rsidRPr="00906C63">
        <w:rPr>
          <w:rFonts w:eastAsia="宋体"/>
          <w:b/>
          <w:i/>
          <w:sz w:val="22"/>
          <w:lang w:eastAsia="zh-CN"/>
        </w:rPr>
        <w:t xml:space="preserve"> </w:t>
      </w:r>
      <w:r>
        <w:rPr>
          <w:rFonts w:eastAsia="宋体"/>
          <w:b/>
          <w:i/>
          <w:sz w:val="22"/>
          <w:lang w:eastAsia="zh-CN"/>
        </w:rPr>
        <w:t xml:space="preserve">under SL-U operation, there is no need to specify </w:t>
      </w:r>
      <w:r w:rsidRPr="00634B6B">
        <w:rPr>
          <w:rFonts w:eastAsia="宋体"/>
          <w:b/>
          <w:i/>
          <w:sz w:val="22"/>
          <w:lang w:eastAsia="zh-CN"/>
        </w:rPr>
        <w:t>additional UE behaviour when</w:t>
      </w:r>
      <w:r w:rsidRPr="00634B6B">
        <w:t xml:space="preserve"> </w:t>
      </w:r>
      <w:r w:rsidRPr="00634B6B">
        <w:rPr>
          <w:rFonts w:eastAsia="宋体"/>
          <w:b/>
          <w:i/>
          <w:sz w:val="22"/>
          <w:lang w:eastAsia="zh-CN"/>
        </w:rPr>
        <w:t xml:space="preserve">y exceeding </w:t>
      </w:r>
      <w:proofErr w:type="spellStart"/>
      <w:r w:rsidRPr="00634B6B">
        <w:rPr>
          <w:rFonts w:eastAsia="宋体"/>
          <w:b/>
          <w:i/>
          <w:sz w:val="22"/>
          <w:lang w:eastAsia="zh-CN"/>
        </w:rPr>
        <w:t>y_max</w:t>
      </w:r>
      <w:proofErr w:type="spellEnd"/>
      <w:r>
        <w:rPr>
          <w:rFonts w:eastAsia="宋体"/>
          <w:b/>
          <w:i/>
          <w:sz w:val="22"/>
          <w:lang w:eastAsia="zh-CN"/>
        </w:rPr>
        <w:t>.</w:t>
      </w:r>
    </w:p>
    <w:p w14:paraId="09933C32" w14:textId="77777777" w:rsidR="00F97873" w:rsidRPr="00302E64" w:rsidRDefault="00F97873" w:rsidP="00F97873">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Pr>
          <w:rFonts w:eastAsia="宋体"/>
          <w:b/>
          <w:i/>
          <w:sz w:val="22"/>
          <w:lang w:eastAsia="zh-CN"/>
        </w:rPr>
        <w:t xml:space="preserve"> 2</w:t>
      </w:r>
      <w:r w:rsidRPr="00270443">
        <w:rPr>
          <w:rFonts w:eastAsia="宋体" w:hint="eastAsia"/>
          <w:b/>
          <w:i/>
          <w:sz w:val="22"/>
          <w:lang w:eastAsia="zh-CN"/>
        </w:rPr>
        <w:t>:</w:t>
      </w:r>
      <w:r>
        <w:rPr>
          <w:rFonts w:eastAsia="宋体"/>
          <w:b/>
          <w:i/>
          <w:sz w:val="22"/>
          <w:lang w:eastAsia="zh-CN"/>
        </w:rPr>
        <w:t xml:space="preserve"> For </w:t>
      </w:r>
      <w:r w:rsidRPr="00DB1A38">
        <w:rPr>
          <w:rFonts w:eastAsia="宋体"/>
          <w:b/>
          <w:i/>
          <w:sz w:val="22"/>
          <w:lang w:eastAsia="zh-CN"/>
        </w:rPr>
        <w:t>SL synchronization reference source</w:t>
      </w:r>
      <w:r w:rsidRPr="00DB1A38">
        <w:t xml:space="preserve"> </w:t>
      </w:r>
      <w:r w:rsidRPr="00DB1A38">
        <w:rPr>
          <w:rFonts w:eastAsia="宋体"/>
          <w:b/>
          <w:i/>
          <w:sz w:val="22"/>
          <w:lang w:eastAsia="zh-CN"/>
        </w:rPr>
        <w:t>selection/reselection</w:t>
      </w:r>
      <w:r w:rsidRPr="00906C63">
        <w:rPr>
          <w:rFonts w:eastAsia="宋体"/>
          <w:b/>
          <w:i/>
          <w:sz w:val="22"/>
          <w:lang w:eastAsia="zh-CN"/>
        </w:rPr>
        <w:t xml:space="preserve"> </w:t>
      </w:r>
      <w:r>
        <w:rPr>
          <w:rFonts w:eastAsia="宋体"/>
          <w:b/>
          <w:i/>
          <w:sz w:val="22"/>
          <w:lang w:eastAsia="zh-CN"/>
        </w:rPr>
        <w:t>under SL-U operation, it is suggested not to introduce faster</w:t>
      </w:r>
      <w:r w:rsidRPr="00F97873">
        <w:t xml:space="preserve"> </w:t>
      </w:r>
      <w:r w:rsidRPr="00F97873">
        <w:rPr>
          <w:rFonts w:eastAsia="宋体"/>
          <w:b/>
          <w:i/>
          <w:sz w:val="22"/>
          <w:lang w:eastAsia="zh-CN"/>
        </w:rPr>
        <w:t>synchronous</w:t>
      </w:r>
      <w:r>
        <w:rPr>
          <w:rFonts w:eastAsia="宋体"/>
          <w:b/>
          <w:i/>
          <w:sz w:val="22"/>
          <w:lang w:eastAsia="zh-CN"/>
        </w:rPr>
        <w:t xml:space="preserve"> </w:t>
      </w:r>
      <w:proofErr w:type="spellStart"/>
      <w:r w:rsidRPr="00F97873">
        <w:rPr>
          <w:rFonts w:eastAsia="宋体"/>
          <w:b/>
          <w:i/>
          <w:sz w:val="22"/>
          <w:lang w:eastAsia="zh-CN"/>
        </w:rPr>
        <w:t>SyncRef</w:t>
      </w:r>
      <w:proofErr w:type="spellEnd"/>
      <w:r w:rsidRPr="00F97873">
        <w:rPr>
          <w:rFonts w:eastAsia="宋体"/>
          <w:b/>
          <w:i/>
          <w:sz w:val="22"/>
          <w:lang w:eastAsia="zh-CN"/>
        </w:rPr>
        <w:t xml:space="preserve"> UE detection</w:t>
      </w:r>
      <w:r>
        <w:rPr>
          <w:rFonts w:eastAsia="宋体"/>
          <w:b/>
          <w:i/>
          <w:sz w:val="22"/>
          <w:lang w:eastAsia="zh-CN"/>
        </w:rPr>
        <w:t>.</w:t>
      </w:r>
    </w:p>
    <w:p w14:paraId="7233AD8B" w14:textId="6569BB44" w:rsidR="004E2AB0" w:rsidRPr="00D461EE" w:rsidRDefault="00D461EE" w:rsidP="0020229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3</w:t>
      </w:r>
      <w:r w:rsidRPr="00270443">
        <w:rPr>
          <w:rFonts w:eastAsia="宋体" w:hint="eastAsia"/>
          <w:b/>
          <w:i/>
          <w:sz w:val="22"/>
          <w:lang w:eastAsia="zh-CN"/>
        </w:rPr>
        <w:t>:</w:t>
      </w:r>
      <w:r>
        <w:rPr>
          <w:rFonts w:eastAsia="宋体"/>
          <w:b/>
          <w:i/>
          <w:sz w:val="22"/>
          <w:lang w:eastAsia="zh-CN"/>
        </w:rPr>
        <w:t xml:space="preserve"> </w:t>
      </w:r>
      <w:r>
        <w:rPr>
          <w:rFonts w:eastAsia="宋体" w:hint="eastAsia"/>
          <w:b/>
          <w:i/>
          <w:sz w:val="22"/>
          <w:lang w:eastAsia="zh-CN"/>
        </w:rPr>
        <w:t>For</w:t>
      </w:r>
      <w:r>
        <w:rPr>
          <w:rFonts w:eastAsia="宋体"/>
          <w:b/>
          <w:i/>
          <w:sz w:val="22"/>
          <w:lang w:eastAsia="zh-CN"/>
        </w:rPr>
        <w:t xml:space="preserve"> </w:t>
      </w:r>
      <w:r>
        <w:rPr>
          <w:rFonts w:eastAsia="宋体" w:hint="eastAsia"/>
          <w:b/>
          <w:i/>
          <w:sz w:val="22"/>
          <w:lang w:eastAsia="zh-CN"/>
        </w:rPr>
        <w:t>SL-CA</w:t>
      </w:r>
      <w:r>
        <w:rPr>
          <w:rFonts w:eastAsia="宋体"/>
          <w:b/>
          <w:i/>
          <w:sz w:val="22"/>
          <w:lang w:eastAsia="zh-CN"/>
        </w:rPr>
        <w:t xml:space="preserve"> operations, it is suggested not to introduce the </w:t>
      </w:r>
      <w:r w:rsidRPr="00D461EE">
        <w:rPr>
          <w:rFonts w:eastAsia="宋体"/>
          <w:b/>
          <w:i/>
          <w:sz w:val="22"/>
          <w:lang w:eastAsia="zh-CN"/>
        </w:rPr>
        <w:t>constraints on interruptions to WAN at SL carrier addition/release</w:t>
      </w:r>
      <w:r>
        <w:rPr>
          <w:rFonts w:eastAsia="宋体"/>
          <w:b/>
          <w:i/>
          <w:sz w:val="22"/>
          <w:lang w:eastAsia="zh-CN"/>
        </w:rPr>
        <w:t>.</w:t>
      </w:r>
    </w:p>
    <w:p w14:paraId="722BA065" w14:textId="77777777" w:rsidR="00C0754F" w:rsidRDefault="00C0754F" w:rsidP="00C0754F">
      <w:pPr>
        <w:pStyle w:val="1"/>
        <w:jc w:val="both"/>
        <w:rPr>
          <w:lang w:val="en-US"/>
        </w:rPr>
      </w:pPr>
      <w:r w:rsidRPr="00C0754F">
        <w:rPr>
          <w:lang w:val="en-US"/>
        </w:rPr>
        <w:t>Reference</w:t>
      </w:r>
    </w:p>
    <w:p w14:paraId="48966B1E" w14:textId="62795E0A" w:rsidR="00867766" w:rsidRDefault="00D461EE" w:rsidP="00291382">
      <w:pPr>
        <w:widowControl w:val="0"/>
        <w:numPr>
          <w:ilvl w:val="0"/>
          <w:numId w:val="5"/>
        </w:numPr>
        <w:tabs>
          <w:tab w:val="left" w:pos="426"/>
        </w:tabs>
        <w:rPr>
          <w:rFonts w:eastAsia="宋体"/>
          <w:sz w:val="22"/>
          <w:szCs w:val="22"/>
          <w:lang w:eastAsia="zh-CN"/>
        </w:rPr>
      </w:pPr>
      <w:r w:rsidRPr="00D461EE">
        <w:rPr>
          <w:rFonts w:cs="Arial"/>
          <w:sz w:val="24"/>
          <w:szCs w:val="24"/>
        </w:rPr>
        <w:t>R4-2317356</w:t>
      </w:r>
      <w:r w:rsidR="00867766" w:rsidRPr="00867766">
        <w:rPr>
          <w:rFonts w:eastAsia="宋体"/>
          <w:sz w:val="22"/>
          <w:szCs w:val="22"/>
          <w:lang w:eastAsia="zh-CN"/>
        </w:rPr>
        <w:t>, “</w:t>
      </w:r>
      <w:r w:rsidR="00EF2BEE" w:rsidRPr="00EF2BEE">
        <w:rPr>
          <w:rFonts w:eastAsia="宋体"/>
          <w:sz w:val="22"/>
          <w:szCs w:val="22"/>
          <w:lang w:eastAsia="zh-CN"/>
        </w:rPr>
        <w:t>WF on R18 NR SL RRM requirements (part 1)</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p w14:paraId="651990DA" w14:textId="2D832007" w:rsidR="00D461EE" w:rsidRDefault="00D461EE" w:rsidP="00291382">
      <w:pPr>
        <w:widowControl w:val="0"/>
        <w:numPr>
          <w:ilvl w:val="0"/>
          <w:numId w:val="5"/>
        </w:numPr>
        <w:tabs>
          <w:tab w:val="left" w:pos="426"/>
        </w:tabs>
        <w:rPr>
          <w:rFonts w:eastAsia="宋体"/>
          <w:sz w:val="22"/>
          <w:szCs w:val="22"/>
          <w:lang w:eastAsia="zh-CN"/>
        </w:rPr>
      </w:pPr>
      <w:r w:rsidRPr="00D461EE">
        <w:rPr>
          <w:rFonts w:cs="Arial"/>
          <w:sz w:val="24"/>
          <w:szCs w:val="24"/>
        </w:rPr>
        <w:t>R4-2317375</w:t>
      </w:r>
      <w:r>
        <w:rPr>
          <w:rFonts w:cs="Arial"/>
          <w:sz w:val="24"/>
          <w:szCs w:val="24"/>
        </w:rPr>
        <w:t>, “</w:t>
      </w:r>
      <w:r w:rsidRPr="00D461EE">
        <w:rPr>
          <w:rFonts w:cs="Arial"/>
          <w:sz w:val="24"/>
          <w:szCs w:val="24"/>
        </w:rPr>
        <w:t>WF on R18 NR SL RRM requirements (part 2)</w:t>
      </w:r>
      <w:r>
        <w:rPr>
          <w:rFonts w:cs="Arial"/>
          <w:sz w:val="24"/>
          <w:szCs w:val="24"/>
        </w:rPr>
        <w:t xml:space="preserve">”, </w:t>
      </w:r>
      <w:r w:rsidRPr="00D461EE">
        <w:rPr>
          <w:rFonts w:cs="Arial"/>
          <w:sz w:val="24"/>
          <w:szCs w:val="24"/>
        </w:rPr>
        <w:t>OPPO</w:t>
      </w:r>
    </w:p>
    <w:sectPr w:rsidR="00D461E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FC765" w14:textId="77777777" w:rsidR="00825049" w:rsidRDefault="00825049">
      <w:r>
        <w:separator/>
      </w:r>
    </w:p>
  </w:endnote>
  <w:endnote w:type="continuationSeparator" w:id="0">
    <w:p w14:paraId="3924BEBE" w14:textId="77777777" w:rsidR="00825049" w:rsidRDefault="0082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E2FF6" w:rsidRDefault="008E2F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E2FF6" w:rsidRDefault="008E2F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E2FF6" w:rsidRDefault="008E2F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8E2FF6" w:rsidRDefault="008E2FF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55428" w14:textId="77777777" w:rsidR="00825049" w:rsidRDefault="00825049">
      <w:r>
        <w:separator/>
      </w:r>
    </w:p>
  </w:footnote>
  <w:footnote w:type="continuationSeparator" w:id="0">
    <w:p w14:paraId="3209A086" w14:textId="77777777" w:rsidR="00825049" w:rsidRDefault="00825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701E7F"/>
    <w:multiLevelType w:val="hybridMultilevel"/>
    <w:tmpl w:val="626893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AD6210"/>
    <w:multiLevelType w:val="hybridMultilevel"/>
    <w:tmpl w:val="92E60A9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4"/>
  </w:num>
  <w:num w:numId="3">
    <w:abstractNumId w:val="28"/>
  </w:num>
  <w:num w:numId="4">
    <w:abstractNumId w:val="10"/>
  </w:num>
  <w:num w:numId="5">
    <w:abstractNumId w:val="11"/>
  </w:num>
  <w:num w:numId="6">
    <w:abstractNumId w:val="1"/>
  </w:num>
  <w:num w:numId="7">
    <w:abstractNumId w:val="20"/>
  </w:num>
  <w:num w:numId="8">
    <w:abstractNumId w:val="13"/>
  </w:num>
  <w:num w:numId="9">
    <w:abstractNumId w:val="17"/>
  </w:num>
  <w:num w:numId="10">
    <w:abstractNumId w:val="25"/>
  </w:num>
  <w:num w:numId="11">
    <w:abstractNumId w:val="3"/>
  </w:num>
  <w:num w:numId="12">
    <w:abstractNumId w:val="14"/>
  </w:num>
  <w:num w:numId="13">
    <w:abstractNumId w:val="7"/>
  </w:num>
  <w:num w:numId="14">
    <w:abstractNumId w:val="23"/>
  </w:num>
  <w:num w:numId="15">
    <w:abstractNumId w:val="2"/>
  </w:num>
  <w:num w:numId="16">
    <w:abstractNumId w:val="8"/>
  </w:num>
  <w:num w:numId="17">
    <w:abstractNumId w:val="16"/>
  </w:num>
  <w:num w:numId="18">
    <w:abstractNumId w:val="21"/>
  </w:num>
  <w:num w:numId="19">
    <w:abstractNumId w:val="0"/>
  </w:num>
  <w:num w:numId="20">
    <w:abstractNumId w:val="18"/>
  </w:num>
  <w:num w:numId="21">
    <w:abstractNumId w:val="9"/>
  </w:num>
  <w:num w:numId="22">
    <w:abstractNumId w:val="22"/>
  </w:num>
  <w:num w:numId="23">
    <w:abstractNumId w:val="27"/>
  </w:num>
  <w:num w:numId="24">
    <w:abstractNumId w:val="4"/>
  </w:num>
  <w:num w:numId="25">
    <w:abstractNumId w:val="6"/>
  </w:num>
  <w:num w:numId="26">
    <w:abstractNumId w:val="5"/>
  </w:num>
  <w:num w:numId="27">
    <w:abstractNumId w:val="26"/>
  </w:num>
  <w:num w:numId="28">
    <w:abstractNumId w:val="15"/>
  </w:num>
  <w:num w:numId="29">
    <w:abstractNumId w:val="15"/>
  </w:num>
  <w:num w:numId="30">
    <w:abstractNumId w:val="15"/>
  </w:num>
  <w:num w:numId="31">
    <w:abstractNumId w:val="15"/>
  </w:num>
  <w:num w:numId="32">
    <w:abstractNumId w:val="12"/>
  </w:num>
  <w:num w:numId="3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2EAB"/>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DE6"/>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385"/>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5D6"/>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0A5"/>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6C"/>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B66"/>
    <w:rsid w:val="00075F81"/>
    <w:rsid w:val="00076054"/>
    <w:rsid w:val="000760DF"/>
    <w:rsid w:val="00076370"/>
    <w:rsid w:val="00076623"/>
    <w:rsid w:val="000767B3"/>
    <w:rsid w:val="00076A42"/>
    <w:rsid w:val="00076ABF"/>
    <w:rsid w:val="00076CA3"/>
    <w:rsid w:val="00076CFC"/>
    <w:rsid w:val="00076D13"/>
    <w:rsid w:val="00076F8C"/>
    <w:rsid w:val="0007725B"/>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4B"/>
    <w:rsid w:val="00094FFF"/>
    <w:rsid w:val="000952C2"/>
    <w:rsid w:val="000959E6"/>
    <w:rsid w:val="00095A48"/>
    <w:rsid w:val="000961C7"/>
    <w:rsid w:val="00096355"/>
    <w:rsid w:val="000969FD"/>
    <w:rsid w:val="000972E8"/>
    <w:rsid w:val="00097316"/>
    <w:rsid w:val="00097968"/>
    <w:rsid w:val="00097A3F"/>
    <w:rsid w:val="000A0600"/>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E4D"/>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141"/>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2DE2"/>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B28"/>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EF8"/>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30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4"/>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674"/>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27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1F7F"/>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C57"/>
    <w:rsid w:val="001C4D2B"/>
    <w:rsid w:val="001C4F0C"/>
    <w:rsid w:val="001C54F3"/>
    <w:rsid w:val="001C575C"/>
    <w:rsid w:val="001C5DB8"/>
    <w:rsid w:val="001C5F9D"/>
    <w:rsid w:val="001C6381"/>
    <w:rsid w:val="001C6620"/>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CFF"/>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D7"/>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021"/>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93F"/>
    <w:rsid w:val="001F6C7D"/>
    <w:rsid w:val="001F7049"/>
    <w:rsid w:val="001F71DC"/>
    <w:rsid w:val="001F7246"/>
    <w:rsid w:val="001F76C6"/>
    <w:rsid w:val="001F786D"/>
    <w:rsid w:val="001F7D63"/>
    <w:rsid w:val="001F7F09"/>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89C"/>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5A0"/>
    <w:rsid w:val="00250815"/>
    <w:rsid w:val="002510E5"/>
    <w:rsid w:val="002514DB"/>
    <w:rsid w:val="002514E8"/>
    <w:rsid w:val="00252749"/>
    <w:rsid w:val="00252841"/>
    <w:rsid w:val="002529C9"/>
    <w:rsid w:val="00252A43"/>
    <w:rsid w:val="00252AAA"/>
    <w:rsid w:val="00252ACF"/>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8D9"/>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9"/>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09"/>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6D63"/>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4E0"/>
    <w:rsid w:val="00291535"/>
    <w:rsid w:val="00291702"/>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0A45"/>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15E"/>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64"/>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0BC"/>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6BB"/>
    <w:rsid w:val="00321728"/>
    <w:rsid w:val="00321D66"/>
    <w:rsid w:val="00322EBD"/>
    <w:rsid w:val="0032351E"/>
    <w:rsid w:val="00323C74"/>
    <w:rsid w:val="00323F04"/>
    <w:rsid w:val="0032413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B60"/>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492D"/>
    <w:rsid w:val="00355064"/>
    <w:rsid w:val="0035520C"/>
    <w:rsid w:val="003555E5"/>
    <w:rsid w:val="00355ABC"/>
    <w:rsid w:val="00355B62"/>
    <w:rsid w:val="00355FAC"/>
    <w:rsid w:val="003561C5"/>
    <w:rsid w:val="00356288"/>
    <w:rsid w:val="003567AE"/>
    <w:rsid w:val="00356E89"/>
    <w:rsid w:val="00356E93"/>
    <w:rsid w:val="003574B2"/>
    <w:rsid w:val="003575C2"/>
    <w:rsid w:val="00357C7A"/>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53F"/>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3FB"/>
    <w:rsid w:val="00370B37"/>
    <w:rsid w:val="00370CDE"/>
    <w:rsid w:val="0037131F"/>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3EA"/>
    <w:rsid w:val="00384A48"/>
    <w:rsid w:val="00384C3E"/>
    <w:rsid w:val="00384DC1"/>
    <w:rsid w:val="00384F48"/>
    <w:rsid w:val="00385043"/>
    <w:rsid w:val="00385D57"/>
    <w:rsid w:val="003861E5"/>
    <w:rsid w:val="00386966"/>
    <w:rsid w:val="003870AA"/>
    <w:rsid w:val="0038734F"/>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39"/>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28"/>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686"/>
    <w:rsid w:val="003A47AA"/>
    <w:rsid w:val="003A48D5"/>
    <w:rsid w:val="003A4987"/>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17"/>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5F8"/>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57"/>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95B"/>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1D8B"/>
    <w:rsid w:val="004120D4"/>
    <w:rsid w:val="004126CB"/>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0FF5"/>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2F37"/>
    <w:rsid w:val="00433592"/>
    <w:rsid w:val="004335AB"/>
    <w:rsid w:val="004338FF"/>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5BEC"/>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1A"/>
    <w:rsid w:val="00465344"/>
    <w:rsid w:val="004653A9"/>
    <w:rsid w:val="00465950"/>
    <w:rsid w:val="00465ACF"/>
    <w:rsid w:val="00465E11"/>
    <w:rsid w:val="00465F0B"/>
    <w:rsid w:val="00466A61"/>
    <w:rsid w:val="00466D4F"/>
    <w:rsid w:val="00466DA4"/>
    <w:rsid w:val="00466F5F"/>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021"/>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5"/>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2FC2"/>
    <w:rsid w:val="004A314D"/>
    <w:rsid w:val="004A3151"/>
    <w:rsid w:val="004A3225"/>
    <w:rsid w:val="004A3413"/>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1E54"/>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9A7"/>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2EF"/>
    <w:rsid w:val="005174DC"/>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CA8"/>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D3A"/>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86F"/>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A1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4F5"/>
    <w:rsid w:val="005D6520"/>
    <w:rsid w:val="005D6565"/>
    <w:rsid w:val="005D74BD"/>
    <w:rsid w:val="005D7803"/>
    <w:rsid w:val="005D789D"/>
    <w:rsid w:val="005D78B5"/>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5F"/>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2D8D"/>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214"/>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BF5"/>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B6B"/>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75F"/>
    <w:rsid w:val="00644B0C"/>
    <w:rsid w:val="00644C82"/>
    <w:rsid w:val="00644CEA"/>
    <w:rsid w:val="00645051"/>
    <w:rsid w:val="00645087"/>
    <w:rsid w:val="00645E08"/>
    <w:rsid w:val="006460BD"/>
    <w:rsid w:val="00646A38"/>
    <w:rsid w:val="00646CC7"/>
    <w:rsid w:val="006473D1"/>
    <w:rsid w:val="00650170"/>
    <w:rsid w:val="00650894"/>
    <w:rsid w:val="0065093E"/>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B4D"/>
    <w:rsid w:val="00653E2B"/>
    <w:rsid w:val="00653F50"/>
    <w:rsid w:val="00654516"/>
    <w:rsid w:val="00654A18"/>
    <w:rsid w:val="00654EE7"/>
    <w:rsid w:val="006551F3"/>
    <w:rsid w:val="0065545C"/>
    <w:rsid w:val="006555D9"/>
    <w:rsid w:val="00656812"/>
    <w:rsid w:val="00656C7B"/>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DAA"/>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1F5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640"/>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A40"/>
    <w:rsid w:val="006D3B12"/>
    <w:rsid w:val="006D3D0F"/>
    <w:rsid w:val="006D4032"/>
    <w:rsid w:val="006D4617"/>
    <w:rsid w:val="006D49C5"/>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39"/>
    <w:rsid w:val="007002E6"/>
    <w:rsid w:val="007006F5"/>
    <w:rsid w:val="00700830"/>
    <w:rsid w:val="00700B03"/>
    <w:rsid w:val="00700F78"/>
    <w:rsid w:val="00701080"/>
    <w:rsid w:val="007010DA"/>
    <w:rsid w:val="0070128A"/>
    <w:rsid w:val="007014DA"/>
    <w:rsid w:val="00701DA0"/>
    <w:rsid w:val="00701FBC"/>
    <w:rsid w:val="007021CC"/>
    <w:rsid w:val="00702C38"/>
    <w:rsid w:val="0070374A"/>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3C6"/>
    <w:rsid w:val="00724675"/>
    <w:rsid w:val="00724C7B"/>
    <w:rsid w:val="00725233"/>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89E"/>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E4F"/>
    <w:rsid w:val="00763FEB"/>
    <w:rsid w:val="00763FED"/>
    <w:rsid w:val="0076407A"/>
    <w:rsid w:val="007642FA"/>
    <w:rsid w:val="0076433C"/>
    <w:rsid w:val="007644A7"/>
    <w:rsid w:val="0076461D"/>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2FB"/>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2EA"/>
    <w:rsid w:val="007D2595"/>
    <w:rsid w:val="007D2649"/>
    <w:rsid w:val="007D2899"/>
    <w:rsid w:val="007D2EEE"/>
    <w:rsid w:val="007D32C7"/>
    <w:rsid w:val="007D433E"/>
    <w:rsid w:val="007D447F"/>
    <w:rsid w:val="007D44DA"/>
    <w:rsid w:val="007D478F"/>
    <w:rsid w:val="007D47CD"/>
    <w:rsid w:val="007D4A0A"/>
    <w:rsid w:val="007D4E10"/>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C69"/>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049"/>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02A"/>
    <w:rsid w:val="00846127"/>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1A9B"/>
    <w:rsid w:val="00852045"/>
    <w:rsid w:val="00852B49"/>
    <w:rsid w:val="00852D76"/>
    <w:rsid w:val="0085389C"/>
    <w:rsid w:val="00853975"/>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E3"/>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1BE"/>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BEB"/>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7A5"/>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AC9"/>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96F"/>
    <w:rsid w:val="008B7AA3"/>
    <w:rsid w:val="008B7B1D"/>
    <w:rsid w:val="008C0053"/>
    <w:rsid w:val="008C07ED"/>
    <w:rsid w:val="008C10DA"/>
    <w:rsid w:val="008C18C9"/>
    <w:rsid w:val="008C1918"/>
    <w:rsid w:val="008C1FDE"/>
    <w:rsid w:val="008C22B2"/>
    <w:rsid w:val="008C23A2"/>
    <w:rsid w:val="008C29AC"/>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68"/>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48"/>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2FF6"/>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D70"/>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1F4"/>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AC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AD9"/>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83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3D5"/>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563"/>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D6B"/>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71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07C"/>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0F4D"/>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9F7F9F"/>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28"/>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023"/>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39B"/>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6BD"/>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ABF"/>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4FAA"/>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32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A6E"/>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3F"/>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1BE"/>
    <w:rsid w:val="00AC6C3A"/>
    <w:rsid w:val="00AC6E31"/>
    <w:rsid w:val="00AC7012"/>
    <w:rsid w:val="00AC7223"/>
    <w:rsid w:val="00AC769A"/>
    <w:rsid w:val="00AC7A90"/>
    <w:rsid w:val="00AC7C03"/>
    <w:rsid w:val="00AD024C"/>
    <w:rsid w:val="00AD02FC"/>
    <w:rsid w:val="00AD032F"/>
    <w:rsid w:val="00AD0BB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A9B"/>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3C0"/>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0FF0"/>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6B9"/>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049"/>
    <w:rsid w:val="00B61C7E"/>
    <w:rsid w:val="00B61D01"/>
    <w:rsid w:val="00B62114"/>
    <w:rsid w:val="00B624AB"/>
    <w:rsid w:val="00B62507"/>
    <w:rsid w:val="00B62E59"/>
    <w:rsid w:val="00B635F2"/>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44F"/>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316"/>
    <w:rsid w:val="00B745E0"/>
    <w:rsid w:val="00B745F6"/>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5B18"/>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463"/>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943"/>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2A3"/>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0C1"/>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753"/>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4B"/>
    <w:rsid w:val="00C660DA"/>
    <w:rsid w:val="00C66400"/>
    <w:rsid w:val="00C6668E"/>
    <w:rsid w:val="00C66722"/>
    <w:rsid w:val="00C66E77"/>
    <w:rsid w:val="00C67146"/>
    <w:rsid w:val="00C677D0"/>
    <w:rsid w:val="00C67873"/>
    <w:rsid w:val="00C67A10"/>
    <w:rsid w:val="00C67C02"/>
    <w:rsid w:val="00C67EB8"/>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3C3"/>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582"/>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D51"/>
    <w:rsid w:val="00CC4E4F"/>
    <w:rsid w:val="00CC5292"/>
    <w:rsid w:val="00CC5427"/>
    <w:rsid w:val="00CC543E"/>
    <w:rsid w:val="00CC5AE6"/>
    <w:rsid w:val="00CC5BA7"/>
    <w:rsid w:val="00CC5D0B"/>
    <w:rsid w:val="00CC627B"/>
    <w:rsid w:val="00CC63D5"/>
    <w:rsid w:val="00CC67ED"/>
    <w:rsid w:val="00CC685A"/>
    <w:rsid w:val="00CC6B21"/>
    <w:rsid w:val="00CC74BD"/>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12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FF6"/>
    <w:rsid w:val="00CF31CC"/>
    <w:rsid w:val="00CF39FD"/>
    <w:rsid w:val="00CF3C5F"/>
    <w:rsid w:val="00CF3CB9"/>
    <w:rsid w:val="00CF49A0"/>
    <w:rsid w:val="00CF55D5"/>
    <w:rsid w:val="00CF5B47"/>
    <w:rsid w:val="00CF6072"/>
    <w:rsid w:val="00CF6AA9"/>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2B51"/>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986"/>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1EE"/>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6795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8A9"/>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4DDE"/>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A38"/>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76"/>
    <w:rsid w:val="00DE36DA"/>
    <w:rsid w:val="00DE38F4"/>
    <w:rsid w:val="00DE3B08"/>
    <w:rsid w:val="00DE3B37"/>
    <w:rsid w:val="00DE40D6"/>
    <w:rsid w:val="00DE476B"/>
    <w:rsid w:val="00DE491B"/>
    <w:rsid w:val="00DE4996"/>
    <w:rsid w:val="00DE4A52"/>
    <w:rsid w:val="00DE5246"/>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A40"/>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7B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3F7"/>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9BD"/>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566"/>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A23"/>
    <w:rsid w:val="00E45FE2"/>
    <w:rsid w:val="00E468AE"/>
    <w:rsid w:val="00E4693E"/>
    <w:rsid w:val="00E46A21"/>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D3D"/>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0B2"/>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1B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19F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3"/>
    <w:rsid w:val="00ED775D"/>
    <w:rsid w:val="00ED7E38"/>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015"/>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2BEE"/>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3F08"/>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30"/>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097"/>
    <w:rsid w:val="00F2616E"/>
    <w:rsid w:val="00F2619E"/>
    <w:rsid w:val="00F26424"/>
    <w:rsid w:val="00F265D0"/>
    <w:rsid w:val="00F267E4"/>
    <w:rsid w:val="00F26A18"/>
    <w:rsid w:val="00F26A47"/>
    <w:rsid w:val="00F26D3E"/>
    <w:rsid w:val="00F26F6A"/>
    <w:rsid w:val="00F26FC4"/>
    <w:rsid w:val="00F27460"/>
    <w:rsid w:val="00F27BF4"/>
    <w:rsid w:val="00F27DF6"/>
    <w:rsid w:val="00F30B01"/>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865"/>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03"/>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3AF"/>
    <w:rsid w:val="00F577C7"/>
    <w:rsid w:val="00F57822"/>
    <w:rsid w:val="00F600F5"/>
    <w:rsid w:val="00F6010F"/>
    <w:rsid w:val="00F601AF"/>
    <w:rsid w:val="00F60208"/>
    <w:rsid w:val="00F60233"/>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6F7"/>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DC1"/>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2B9"/>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73"/>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8047D278-5B7D-4FB4-B8AA-C192B9E6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4250506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E321E2D-59AF-4587-95B2-97E5E5EB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2023-11-03T12:51:00Z</dcterms:created>
  <dcterms:modified xsi:type="dcterms:W3CDTF">2023-11-03T12:51:00Z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(3)DgxZtKtAbxi+WzLBWPltnibEWsMGXWJ6B8mUrHZ2VRBJei6qs2zbRpyV8xJhUePuekp4jKh7
cecoWG9uDqgA0ENSVCWgs/tTVuYII8NW4q2J774AVn0214LOL/XA+s47IqYW9YKcUSUqOCIK
a6qWgiuouO2yYW8eC5PrLk3rt4kL9tGheAoa9JfUY2f4b90r/JrNdv0B/GadFd6el8ZUppaq
+/lU9VUaoIbF5e23Wj</vt:lpwstr>
  </property>
  <property fmtid="{D5CDD505-2E9C-101B-9397-08002B2CF9AE}" pid="17" name="_2015_ms_pID_725343_00">
    <vt:lpwstr>_2015_ms_pID_725343</vt:lpwstr>
  </property>
  <property fmtid="{D5CDD505-2E9C-101B-9397-08002B2CF9AE}" pid="18" name="_2015_ms_pID_7253431">
    <vt:lpwstr>a2rFN1iY3qYqlT7Hp06EHYdk/WbwZK9Vo0h7FgVoxGw6pYY4xcbMQv
ljQcF8uobM0tUxCfTgQ/QVHWCcktJpCMConnuvkyLy5muxMye9wfioUwvcvYkZxRNQepPiuu
H3nJNutNCSL/3EFF6awWGP5Hn7HdHcKGqTy+qUUd5iXgMVplyRIIza9QPoFYPzBdCTFEBK2K
ciH6vi/hxOYk7eQV2Ug7vD7DupdO7WkblrIF</vt:lpwstr>
  </property>
  <property fmtid="{D5CDD505-2E9C-101B-9397-08002B2CF9AE}" pid="19" name="_2015_ms_pID_7253431_00">
    <vt:lpwstr>_2015_ms_pID_7253431</vt:lpwstr>
  </property>
  <property fmtid="{D5CDD505-2E9C-101B-9397-08002B2CF9AE}" pid="20" name="_2015_ms_pID_7253432">
    <vt:lpwstr>Jg5JT+5l2HeXYVJSlMXuBcxZVDV8mVV1GA6E
4FOO+I0PdBdedS7LkX3z+k7omOO8spbQ1cpsEWoraCNWFPNmc/s=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