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4825C9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5E4747">
        <w:rPr>
          <w:rFonts w:ascii="Arial" w:eastAsiaTheme="minorEastAsia" w:hAnsi="Arial" w:cs="Arial"/>
          <w:b/>
          <w:sz w:val="24"/>
          <w:szCs w:val="24"/>
          <w:lang w:eastAsia="zh-CN"/>
        </w:rPr>
        <w:t xml:space="preserve">        </w:t>
      </w:r>
      <w:bookmarkStart w:id="0" w:name="_GoBack"/>
      <w:bookmarkEnd w:id="0"/>
      <w:r w:rsidR="005E4747" w:rsidRPr="005E4747">
        <w:rPr>
          <w:rFonts w:ascii="Arial" w:eastAsiaTheme="minorEastAsia" w:hAnsi="Arial" w:cs="Arial"/>
          <w:b/>
          <w:sz w:val="24"/>
          <w:szCs w:val="24"/>
          <w:lang w:eastAsia="zh-CN"/>
        </w:rPr>
        <w:t>R4-2318178</w:t>
      </w:r>
    </w:p>
    <w:p w14:paraId="0E0F466F" w14:textId="0BE03073" w:rsidR="00615EBB" w:rsidRDefault="007B1ADC" w:rsidP="001E0A28">
      <w:pPr>
        <w:spacing w:after="120"/>
        <w:ind w:left="1985" w:hanging="1985"/>
        <w:rPr>
          <w:rFonts w:ascii="Arial" w:eastAsiaTheme="minorEastAsia" w:hAnsi="Arial" w:cs="Arial"/>
          <w:b/>
          <w:sz w:val="24"/>
          <w:szCs w:val="24"/>
          <w:lang w:eastAsia="zh-CN"/>
        </w:rPr>
      </w:pPr>
      <w:r w:rsidRPr="007B1ADC">
        <w:rPr>
          <w:rFonts w:ascii="Arial" w:hAnsi="Arial"/>
          <w:b/>
          <w:sz w:val="24"/>
          <w:szCs w:val="24"/>
          <w:lang w:eastAsia="zh-CN"/>
        </w:rPr>
        <w:t>Chicago, US, November 13 – 17, 2023</w:t>
      </w:r>
    </w:p>
    <w:p w14:paraId="282755FA" w14:textId="4D2185A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69BD">
        <w:rPr>
          <w:rFonts w:ascii="Arial" w:eastAsiaTheme="minorEastAsia" w:hAnsi="Arial" w:cs="Arial"/>
          <w:color w:val="000000"/>
          <w:sz w:val="22"/>
          <w:lang w:eastAsia="zh-CN"/>
        </w:rPr>
        <w:t>8</w:t>
      </w:r>
      <w:r w:rsidR="00D44776">
        <w:rPr>
          <w:rFonts w:ascii="Arial" w:eastAsiaTheme="minorEastAsia" w:hAnsi="Arial" w:cs="Arial"/>
          <w:color w:val="000000"/>
          <w:sz w:val="22"/>
          <w:lang w:eastAsia="zh-CN"/>
        </w:rPr>
        <w:t>.23.5</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033D04BC" w:rsidR="00915D73" w:rsidRPr="00E469B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 xml:space="preserve">summary for </w:t>
      </w:r>
      <w:r w:rsidR="00E469BD" w:rsidRPr="00E469BD">
        <w:rPr>
          <w:rFonts w:ascii="Arial" w:eastAsiaTheme="minorEastAsia" w:hAnsi="Arial" w:cs="Arial"/>
          <w:color w:val="000000"/>
          <w:sz w:val="22"/>
          <w:lang w:eastAsia="zh-CN"/>
        </w:rPr>
        <w:t>[</w:t>
      </w:r>
      <w:proofErr w:type="gramStart"/>
      <w:r w:rsidR="00E469BD" w:rsidRPr="00E469BD">
        <w:rPr>
          <w:rFonts w:ascii="Arial" w:eastAsiaTheme="minorEastAsia" w:hAnsi="Arial" w:cs="Arial"/>
          <w:color w:val="000000"/>
          <w:sz w:val="22"/>
          <w:lang w:eastAsia="zh-CN"/>
        </w:rPr>
        <w:t>109][</w:t>
      </w:r>
      <w:proofErr w:type="gramEnd"/>
      <w:r w:rsidR="00E469BD" w:rsidRPr="00E469BD">
        <w:rPr>
          <w:rFonts w:ascii="Arial" w:eastAsiaTheme="minorEastAsia" w:hAnsi="Arial" w:cs="Arial"/>
          <w:color w:val="000000"/>
          <w:sz w:val="22"/>
          <w:lang w:eastAsia="zh-CN"/>
        </w:rPr>
        <w:t xml:space="preserve">222] </w:t>
      </w:r>
      <w:proofErr w:type="spellStart"/>
      <w:r w:rsidR="00E469BD" w:rsidRPr="00E469BD">
        <w:rPr>
          <w:rFonts w:ascii="Arial" w:eastAsiaTheme="minorEastAsia" w:hAnsi="Arial" w:cs="Arial"/>
          <w:color w:val="000000"/>
          <w:sz w:val="22"/>
          <w:lang w:eastAsia="zh-CN"/>
        </w:rPr>
        <w:t>NR_MC_enh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6FB28EA9" w:rsidR="00E544ED" w:rsidRDefault="008503E2" w:rsidP="00CF24F4">
      <w:pPr>
        <w:rPr>
          <w:lang w:eastAsia="zh-CN"/>
        </w:rPr>
      </w:pPr>
      <w:r>
        <w:rPr>
          <w:lang w:eastAsia="zh-CN"/>
        </w:rPr>
        <w:t>This email thread discusses the</w:t>
      </w:r>
      <w:r w:rsidR="00484EAD">
        <w:rPr>
          <w:lang w:eastAsia="zh-CN"/>
        </w:rPr>
        <w:t xml:space="preserve"> RRM </w:t>
      </w:r>
      <w:r w:rsidR="00A850AE">
        <w:rPr>
          <w:lang w:eastAsia="zh-CN"/>
        </w:rPr>
        <w:t xml:space="preserve">core and </w:t>
      </w:r>
      <w:r w:rsidR="00D44776">
        <w:rPr>
          <w:lang w:eastAsia="zh-CN"/>
        </w:rPr>
        <w:t xml:space="preserve">performance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0AFFD1DD" w14:textId="77777777"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Pr>
          <w:lang w:val="en-US" w:eastAsia="zh-CN"/>
        </w:rPr>
        <w:t xml:space="preserve">Test cases for </w:t>
      </w:r>
      <w:r w:rsidRPr="001F521B">
        <w:rPr>
          <w:lang w:val="en-US" w:eastAsia="zh-CN"/>
        </w:rPr>
        <w:t>DL interruption for Tx switching across 3/4 bands</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FC0F65"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7C5EA96C" w:rsidR="00FC0F65" w:rsidRDefault="00FC0F65" w:rsidP="00834E87">
            <w:pPr>
              <w:snapToGrid w:val="0"/>
              <w:spacing w:before="60" w:after="60"/>
            </w:pPr>
            <w:r w:rsidRPr="00FC0F65">
              <w:t>R4-2319376</w:t>
            </w:r>
          </w:p>
        </w:tc>
        <w:tc>
          <w:tcPr>
            <w:tcW w:w="1363" w:type="dxa"/>
            <w:tcBorders>
              <w:top w:val="single" w:sz="4" w:space="0" w:color="auto"/>
              <w:left w:val="single" w:sz="4" w:space="0" w:color="auto"/>
              <w:bottom w:val="single" w:sz="4" w:space="0" w:color="auto"/>
              <w:right w:val="single" w:sz="4" w:space="0" w:color="auto"/>
            </w:tcBorders>
          </w:tcPr>
          <w:p w14:paraId="1DBF5EDA" w14:textId="77777777" w:rsidR="00FC0F65" w:rsidRPr="00E0078C" w:rsidRDefault="00FC0F65" w:rsidP="00834E87">
            <w:pPr>
              <w:snapToGrid w:val="0"/>
              <w:spacing w:before="60" w:after="60"/>
            </w:pPr>
            <w:r w:rsidRPr="00E0078C">
              <w:t xml:space="preserve">Huawei, </w:t>
            </w:r>
            <w:proofErr w:type="spellStart"/>
            <w:r w:rsidRPr="00E0078C">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31D5A80B" w14:textId="77777777" w:rsidR="001F2255" w:rsidRPr="002452A0" w:rsidRDefault="001F2255" w:rsidP="001F2255">
            <w:pPr>
              <w:pStyle w:val="CRCoverPage"/>
              <w:spacing w:after="180"/>
              <w:rPr>
                <w:rFonts w:ascii="Times New Roman" w:hAnsi="Times New Roman"/>
                <w:noProof/>
                <w:lang w:eastAsia="zh-CN"/>
              </w:rPr>
            </w:pPr>
            <w:r w:rsidRPr="002452A0">
              <w:rPr>
                <w:rFonts w:ascii="Times New Roman" w:hAnsi="Times New Roman"/>
                <w:noProof/>
                <w:lang w:eastAsia="zh-CN"/>
              </w:rPr>
              <w:t>According to latest RF endorsed CR [R4-2317608], the discription on the DL interruption determined by the next larger value is changed (yellow highlight below).</w:t>
            </w:r>
          </w:p>
          <w:tbl>
            <w:tblPr>
              <w:tblStyle w:val="aff7"/>
              <w:tblW w:w="0" w:type="auto"/>
              <w:tblLook w:val="04A0" w:firstRow="1" w:lastRow="0" w:firstColumn="1" w:lastColumn="0" w:noHBand="0" w:noVBand="1"/>
            </w:tblPr>
            <w:tblGrid>
              <w:gridCol w:w="6650"/>
            </w:tblGrid>
            <w:tr w:rsidR="001F2255" w:rsidRPr="002452A0" w14:paraId="4B535714" w14:textId="77777777" w:rsidTr="00834E87">
              <w:tc>
                <w:tcPr>
                  <w:tcW w:w="6852" w:type="dxa"/>
                </w:tcPr>
                <w:p w14:paraId="6C9C82D0" w14:textId="77777777" w:rsidR="001F2255" w:rsidRPr="002452A0" w:rsidRDefault="001F2255" w:rsidP="001F2255">
                  <w:pPr>
                    <w:pStyle w:val="CRCoverPage"/>
                    <w:spacing w:after="180"/>
                    <w:ind w:firstLine="400"/>
                    <w:rPr>
                      <w:rFonts w:ascii="Times New Roman" w:hAnsi="Times New Roman"/>
                      <w:noProof/>
                      <w:lang w:eastAsia="zh-CN"/>
                    </w:rPr>
                  </w:pPr>
                  <w:ins w:id="1" w:author="RAN4_107 agreed" w:date="2023-06-28T10:35:00Z">
                    <w:r w:rsidRPr="002452A0">
                      <w:rPr>
                        <w:rFonts w:ascii="Times New Roman" w:eastAsia="宋体" w:hAnsi="Times New Roman"/>
                        <w:lang w:eastAsia="zh-CN"/>
                      </w:rPr>
                      <w:t>if the UE does not indicate [</w:t>
                    </w:r>
                  </w:ins>
                  <w:ins w:id="2" w:author="RAN4_108" w:date="2023-06-28T16:22:00Z">
                    <w:r w:rsidRPr="002452A0">
                      <w:rPr>
                        <w:rFonts w:ascii="Times New Roman" w:eastAsia="宋体" w:hAnsi="Times New Roman"/>
                        <w:lang w:eastAsia="zh-CN"/>
                      </w:rPr>
                      <w:t>“1”</w:t>
                    </w:r>
                  </w:ins>
                  <w:ins w:id="3" w:author="RAN4_107 agreed" w:date="2023-06-28T10:35:00Z">
                    <w:r w:rsidRPr="002452A0">
                      <w:rPr>
                        <w:rFonts w:ascii="Times New Roman" w:eastAsia="宋体" w:hAnsi="Times New Roman"/>
                        <w:lang w:eastAsia="zh-CN"/>
                      </w:rPr>
                      <w:t>] in the capability [</w:t>
                    </w:r>
                  </w:ins>
                  <w:ins w:id="4" w:author="RAN4_108" w:date="2023-06-28T14:02:00Z">
                    <w:r w:rsidRPr="002452A0">
                      <w:rPr>
                        <w:rFonts w:ascii="Times New Roman" w:eastAsia="宋体" w:hAnsi="Times New Roman"/>
                        <w:i/>
                        <w:lang w:eastAsia="zh-CN"/>
                      </w:rPr>
                      <w:t>uplinkTxSwitchingMaintainedUL-Trans-r18</w:t>
                    </w:r>
                  </w:ins>
                  <w:ins w:id="5" w:author="RAN4_107 agreed" w:date="2023-06-28T10:35:00Z">
                    <w:r w:rsidRPr="002452A0">
                      <w:rPr>
                        <w:rFonts w:ascii="Times New Roman" w:eastAsia="宋体" w:hAnsi="Times New Roman"/>
                        <w:lang w:eastAsia="zh-CN"/>
                      </w:rPr>
                      <w:t xml:space="preserve">] and </w:t>
                    </w:r>
                    <w:r w:rsidRPr="002452A0">
                      <w:rPr>
                        <w:rFonts w:ascii="Times New Roman" w:hAnsi="Times New Roman"/>
                        <w:lang w:eastAsia="zh-CN"/>
                      </w:rPr>
                      <w:t xml:space="preserve">if UE additionally reports the capability </w:t>
                    </w:r>
                  </w:ins>
                  <w:ins w:id="6" w:author="vivo" w:date="2023-10-11T19:54:00Z">
                    <w:r w:rsidRPr="002452A0">
                      <w:rPr>
                        <w:rFonts w:ascii="Times New Roman" w:hAnsi="Times New Roman"/>
                        <w:lang w:eastAsia="zh-CN"/>
                      </w:rPr>
                      <w:t>[</w:t>
                    </w:r>
                    <w:r w:rsidRPr="002452A0">
                      <w:rPr>
                        <w:rFonts w:ascii="Times New Roman" w:hAnsi="Times New Roman"/>
                        <w:i/>
                        <w:lang w:eastAsia="zh-CN"/>
                      </w:rPr>
                      <w:t>TBD</w:t>
                    </w:r>
                    <w:r w:rsidRPr="002452A0">
                      <w:rPr>
                        <w:rFonts w:ascii="Times New Roman" w:hAnsi="Times New Roman"/>
                        <w:lang w:eastAsia="zh-CN"/>
                      </w:rPr>
                      <w:t xml:space="preserve"> </w:t>
                    </w:r>
                    <w:proofErr w:type="spellStart"/>
                    <w:r w:rsidRPr="002452A0">
                      <w:rPr>
                        <w:rFonts w:ascii="Times New Roman" w:hAnsi="Times New Roman"/>
                        <w:i/>
                        <w:lang w:eastAsia="zh-CN"/>
                      </w:rPr>
                      <w:t>ULTxSAdditionalPeriod</w:t>
                    </w:r>
                    <w:proofErr w:type="spellEnd"/>
                    <w:r w:rsidRPr="002452A0">
                      <w:rPr>
                        <w:rFonts w:ascii="Times New Roman" w:hAnsi="Times New Roman"/>
                        <w:i/>
                        <w:lang w:eastAsia="zh-CN"/>
                      </w:rPr>
                      <w:t>-on-unaffected-band-</w:t>
                    </w:r>
                    <w:proofErr w:type="spellStart"/>
                    <w:r w:rsidRPr="002452A0">
                      <w:rPr>
                        <w:rFonts w:ascii="Times New Roman" w:hAnsi="Times New Roman"/>
                        <w:i/>
                        <w:lang w:eastAsia="zh-CN"/>
                      </w:rPr>
                      <w:t>invovled</w:t>
                    </w:r>
                    <w:proofErr w:type="spellEnd"/>
                    <w:r w:rsidRPr="002452A0">
                      <w:rPr>
                        <w:rFonts w:ascii="Times New Roman" w:hAnsi="Times New Roman"/>
                        <w:lang w:eastAsia="zh-CN"/>
                      </w:rPr>
                      <w:t>]</w:t>
                    </w:r>
                  </w:ins>
                  <w:ins w:id="7" w:author="RAN4_107 agreed" w:date="2023-06-28T10:35:00Z">
                    <w:del w:id="8" w:author="vivo" w:date="2023-10-11T19:54:00Z">
                      <w:r w:rsidRPr="002452A0" w:rsidDel="00764C54">
                        <w:rPr>
                          <w:rFonts w:ascii="Times New Roman" w:hAnsi="Times New Roman"/>
                          <w:lang w:eastAsia="zh-CN"/>
                        </w:rPr>
                        <w:delText>[</w:delText>
                      </w:r>
                    </w:del>
                  </w:ins>
                  <w:ins w:id="9" w:author="RAN4_107 agreed" w:date="2023-06-28T16:48:00Z">
                    <w:del w:id="10" w:author="vivo" w:date="2023-10-11T19:54:00Z">
                      <w:r w:rsidRPr="002452A0" w:rsidDel="00764C54">
                        <w:rPr>
                          <w:rFonts w:ascii="Times New Roman" w:hAnsi="Times New Roman"/>
                          <w:i/>
                          <w:lang w:eastAsia="zh-CN"/>
                        </w:rPr>
                        <w:delText>TBD</w:delText>
                      </w:r>
                      <w:r w:rsidRPr="002452A0" w:rsidDel="00764C54">
                        <w:rPr>
                          <w:rFonts w:ascii="Times New Roman" w:hAnsi="Times New Roman"/>
                          <w:lang w:eastAsia="zh-CN"/>
                        </w:rPr>
                        <w:delText xml:space="preserve"> </w:delText>
                      </w:r>
                      <w:r w:rsidRPr="002452A0" w:rsidDel="00764C54">
                        <w:rPr>
                          <w:rFonts w:ascii="Times New Roman" w:hAnsi="Times New Roman"/>
                          <w:i/>
                          <w:lang w:eastAsia="zh-CN"/>
                        </w:rPr>
                        <w:delText>on-unaffected-band-invovled</w:delText>
                      </w:r>
                    </w:del>
                  </w:ins>
                  <w:ins w:id="11" w:author="RAN4_107 agreed" w:date="2023-06-28T10:35:00Z">
                    <w:del w:id="12" w:author="vivo" w:date="2023-10-11T19:54:00Z">
                      <w:r w:rsidRPr="002452A0" w:rsidDel="00764C54">
                        <w:rPr>
                          <w:rFonts w:ascii="Times New Roman" w:hAnsi="Times New Roman"/>
                          <w:lang w:eastAsia="zh-CN"/>
                        </w:rPr>
                        <w:delText>]</w:delText>
                      </w:r>
                    </w:del>
                    <w:r w:rsidRPr="002452A0">
                      <w:rPr>
                        <w:rFonts w:ascii="Times New Roman" w:hAnsi="Times New Roman"/>
                        <w:lang w:eastAsia="zh-CN"/>
                      </w:rPr>
                      <w:t xml:space="preserve"> as optional UE behaviour,</w:t>
                    </w:r>
                    <w:r w:rsidRPr="002452A0">
                      <w:rPr>
                        <w:rFonts w:ascii="Times New Roman" w:eastAsia="宋体" w:hAnsi="Times New Roman"/>
                        <w:lang w:eastAsia="zh-CN"/>
                      </w:rPr>
                      <w:t xml:space="preserve"> UE is not required to transmit on any of the three bands during the switching </w:t>
                    </w:r>
                    <w:r w:rsidRPr="002452A0">
                      <w:rPr>
                        <w:rFonts w:ascii="Times New Roman" w:hAnsi="Times New Roman"/>
                      </w:rPr>
                      <w:t>period</w:t>
                    </w:r>
                    <w:r w:rsidRPr="002452A0">
                      <w:rPr>
                        <w:rFonts w:ascii="Times New Roman" w:hAnsi="Times New Roman"/>
                        <w:lang w:eastAsia="zh-CN"/>
                      </w:rPr>
                      <w:t xml:space="preserve"> </w:t>
                    </w:r>
                  </w:ins>
                  <w:ins w:id="13" w:author="vivo" w:date="2023-10-11T19:55:00Z">
                    <w:r w:rsidRPr="002452A0">
                      <w:rPr>
                        <w:rFonts w:ascii="Times New Roman" w:eastAsia="宋体" w:hAnsi="Times New Roman"/>
                        <w:highlight w:val="yellow"/>
                        <w:lang w:eastAsia="zh-CN"/>
                      </w:rPr>
                      <w:t xml:space="preserve">indicated by UE capability </w:t>
                    </w:r>
                    <w:r w:rsidRPr="002452A0">
                      <w:rPr>
                        <w:rFonts w:ascii="Times New Roman" w:hAnsi="Times New Roman"/>
                        <w:highlight w:val="yellow"/>
                        <w:lang w:eastAsia="zh-CN"/>
                      </w:rPr>
                      <w:t>[</w:t>
                    </w:r>
                    <w:r w:rsidRPr="002452A0">
                      <w:rPr>
                        <w:rFonts w:ascii="Times New Roman" w:hAnsi="Times New Roman"/>
                        <w:i/>
                        <w:highlight w:val="yellow"/>
                        <w:lang w:eastAsia="zh-CN"/>
                      </w:rPr>
                      <w:t>TBD</w:t>
                    </w:r>
                    <w:r w:rsidRPr="002452A0">
                      <w:rPr>
                        <w:rFonts w:ascii="Times New Roman" w:hAnsi="Times New Roman"/>
                        <w:highlight w:val="yellow"/>
                        <w:lang w:eastAsia="zh-CN"/>
                      </w:rPr>
                      <w:t xml:space="preserve"> </w:t>
                    </w:r>
                    <w:proofErr w:type="spellStart"/>
                    <w:r w:rsidRPr="002452A0">
                      <w:rPr>
                        <w:rFonts w:ascii="Times New Roman" w:hAnsi="Times New Roman"/>
                        <w:i/>
                        <w:highlight w:val="yellow"/>
                        <w:lang w:eastAsia="zh-CN"/>
                      </w:rPr>
                      <w:t>ULTxSAdditionalPeriod</w:t>
                    </w:r>
                    <w:proofErr w:type="spellEnd"/>
                    <w:r w:rsidRPr="002452A0">
                      <w:rPr>
                        <w:rFonts w:ascii="Times New Roman" w:hAnsi="Times New Roman"/>
                        <w:i/>
                        <w:highlight w:val="yellow"/>
                        <w:lang w:eastAsia="zh-CN"/>
                      </w:rPr>
                      <w:t>-on-unaffected-band-</w:t>
                    </w:r>
                    <w:proofErr w:type="spellStart"/>
                    <w:r w:rsidRPr="002452A0">
                      <w:rPr>
                        <w:rFonts w:ascii="Times New Roman" w:hAnsi="Times New Roman"/>
                        <w:i/>
                        <w:highlight w:val="yellow"/>
                        <w:lang w:eastAsia="zh-CN"/>
                      </w:rPr>
                      <w:t>invovled</w:t>
                    </w:r>
                    <w:proofErr w:type="spellEnd"/>
                    <w:r w:rsidRPr="002452A0">
                      <w:rPr>
                        <w:rFonts w:ascii="Times New Roman" w:hAnsi="Times New Roman"/>
                        <w:highlight w:val="yellow"/>
                        <w:lang w:eastAsia="zh-CN"/>
                      </w:rPr>
                      <w:t>]</w:t>
                    </w:r>
                  </w:ins>
                  <w:ins w:id="14" w:author="RAN4_107 agreed" w:date="2023-06-28T10:35:00Z">
                    <w:del w:id="15" w:author="vivo" w:date="2023-10-11T19:55:00Z">
                      <w:r w:rsidRPr="002452A0" w:rsidDel="00764C54">
                        <w:rPr>
                          <w:rFonts w:ascii="Times New Roman" w:hAnsi="Times New Roman"/>
                          <w:highlight w:val="yellow"/>
                          <w:lang w:eastAsia="zh-CN"/>
                        </w:rPr>
                        <w:delText>T2</w:delText>
                      </w:r>
                    </w:del>
                    <w:r w:rsidRPr="002452A0">
                      <w:rPr>
                        <w:rFonts w:ascii="Times New Roman" w:eastAsia="宋体" w:hAnsi="Times New Roman"/>
                        <w:highlight w:val="yellow"/>
                        <w:lang w:eastAsia="zh-CN"/>
                      </w:rPr>
                      <w:t xml:space="preserve"> located on band X, </w:t>
                    </w:r>
                    <w:del w:id="16" w:author="vivo" w:date="2023-10-11T19:55:00Z">
                      <w:r w:rsidRPr="002452A0" w:rsidDel="00764C54">
                        <w:rPr>
                          <w:rFonts w:ascii="Times New Roman" w:eastAsia="宋体" w:hAnsi="Times New Roman"/>
                          <w:highlight w:val="yellow"/>
                          <w:lang w:eastAsia="zh-CN"/>
                        </w:rPr>
                        <w:delText xml:space="preserve">where </w:delText>
                      </w:r>
                      <w:r w:rsidRPr="002452A0" w:rsidDel="00764C54">
                        <w:rPr>
                          <w:rFonts w:ascii="Times New Roman" w:hAnsi="Times New Roman"/>
                          <w:highlight w:val="yellow"/>
                          <w:lang w:eastAsia="zh-CN"/>
                        </w:rPr>
                        <w:delText xml:space="preserve">T2 </w:delText>
                      </w:r>
                      <w:r w:rsidRPr="002452A0" w:rsidDel="00764C54">
                        <w:rPr>
                          <w:rFonts w:ascii="Times New Roman" w:eastAsia="宋体" w:hAnsi="Times New Roman"/>
                          <w:highlight w:val="yellow"/>
                          <w:lang w:eastAsia="zh-CN"/>
                        </w:rPr>
                        <w:delText>is the next larger value from the set {35 us, 140 us, 210 us} w.r.t. the length of switching period for the band pair of band X and band Y, and T2 is 210 us when the length of switching period for the band pair of band X and band Y is 210 us,</w:delText>
                      </w:r>
                      <w:r w:rsidRPr="002452A0" w:rsidDel="00764C54">
                        <w:rPr>
                          <w:rFonts w:ascii="Times New Roman" w:eastAsia="宋体" w:hAnsi="Times New Roman"/>
                          <w:lang w:eastAsia="zh-CN"/>
                        </w:rPr>
                        <w:delText xml:space="preserve"> </w:delText>
                      </w:r>
                    </w:del>
                    <w:r w:rsidRPr="002452A0">
                      <w:rPr>
                        <w:rFonts w:ascii="Times New Roman" w:eastAsia="宋体" w:hAnsi="Times New Roman"/>
                        <w:lang w:eastAsia="zh-CN"/>
                      </w:rPr>
                      <w:t xml:space="preserve">as shown in </w:t>
                    </w:r>
                    <w:r w:rsidRPr="002452A0">
                      <w:rPr>
                        <w:rFonts w:ascii="Times New Roman" w:eastAsia="宋体" w:hAnsi="Times New Roman"/>
                      </w:rPr>
                      <w:t>Figure</w:t>
                    </w:r>
                    <w:r w:rsidRPr="002452A0">
                      <w:rPr>
                        <w:rFonts w:ascii="Times New Roman" w:eastAsia="宋体" w:hAnsi="Times New Roman"/>
                        <w:lang w:eastAsia="zh-CN"/>
                      </w:rPr>
                      <w:t xml:space="preserve"> </w:t>
                    </w:r>
                    <w:r w:rsidRPr="002452A0">
                      <w:rPr>
                        <w:rFonts w:ascii="Times New Roman" w:eastAsia="宋体" w:hAnsi="Times New Roman"/>
                      </w:rPr>
                      <w:t>6.3C.3.5-</w:t>
                    </w:r>
                    <w:r w:rsidRPr="002452A0">
                      <w:rPr>
                        <w:rFonts w:ascii="Times New Roman" w:eastAsia="宋体" w:hAnsi="Times New Roman"/>
                        <w:lang w:eastAsia="zh-CN"/>
                      </w:rPr>
                      <w:t>4.</w:t>
                    </w:r>
                  </w:ins>
                </w:p>
              </w:tc>
            </w:tr>
          </w:tbl>
          <w:p w14:paraId="51A6851F" w14:textId="57407B4C" w:rsidR="00FC0F65" w:rsidRPr="00E0078C" w:rsidRDefault="001F2255" w:rsidP="00834E87">
            <w:pPr>
              <w:rPr>
                <w:rFonts w:eastAsia="宋体"/>
                <w:lang w:eastAsia="zh-CN"/>
              </w:rPr>
            </w:pPr>
            <w:r w:rsidRPr="002452A0">
              <w:rPr>
                <w:noProof/>
                <w:lang w:eastAsia="zh-CN"/>
              </w:rPr>
              <w:t>To allign with RF discription, the modification on RRM part is provided.</w:t>
            </w:r>
          </w:p>
        </w:tc>
      </w:tr>
    </w:tbl>
    <w:p w14:paraId="6BA58B5E" w14:textId="77777777" w:rsidR="00FC0F65" w:rsidRDefault="00FC0F65" w:rsidP="00FC0F65">
      <w:pPr>
        <w:rPr>
          <w:i/>
          <w:color w:val="0070C0"/>
          <w:lang w:eastAsia="zh-CN"/>
        </w:rPr>
      </w:pPr>
    </w:p>
    <w:p w14:paraId="48E094AD" w14:textId="77777777" w:rsidR="00FC0F65" w:rsidRDefault="00FC0F65" w:rsidP="00FC0F65">
      <w:pPr>
        <w:pStyle w:val="2"/>
      </w:pPr>
      <w:r w:rsidRPr="004A7544">
        <w:rPr>
          <w:rFonts w:hint="eastAsia"/>
        </w:rPr>
        <w:t>Open issues</w:t>
      </w:r>
      <w:r>
        <w:t xml:space="preserve"> summary</w:t>
      </w:r>
    </w:p>
    <w:p w14:paraId="6AB490AE" w14:textId="04B4B674" w:rsidR="00FC0F65" w:rsidRPr="00580FB0" w:rsidRDefault="00FC0F65" w:rsidP="00FC0F65">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002452A0">
        <w:rPr>
          <w:sz w:val="24"/>
          <w:szCs w:val="16"/>
          <w:lang w:val="en-US"/>
        </w:rPr>
        <w:t>Correction on interruption</w:t>
      </w:r>
    </w:p>
    <w:p w14:paraId="2C1F4944" w14:textId="09752D3B" w:rsidR="00FC0F65" w:rsidRDefault="00FC0F65" w:rsidP="00FC0F65">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002452A0" w:rsidRPr="002452A0">
        <w:rPr>
          <w:b/>
          <w:szCs w:val="24"/>
          <w:u w:val="single"/>
          <w:lang w:eastAsia="zh-CN"/>
        </w:rPr>
        <w:t>The modification on “next larger” DL interruption is provided to in line with RF</w:t>
      </w:r>
    </w:p>
    <w:p w14:paraId="6F54D9DE" w14:textId="65445F36" w:rsidR="000C2DBE" w:rsidRPr="00B23DBB" w:rsidRDefault="000C2DBE" w:rsidP="00FC0F65">
      <w:pPr>
        <w:spacing w:after="120"/>
        <w:rPr>
          <w:b/>
          <w:i/>
          <w:color w:val="4472C4" w:themeColor="accent1"/>
          <w:szCs w:val="24"/>
          <w:lang w:eastAsia="zh-CN"/>
        </w:rPr>
      </w:pPr>
      <w:r w:rsidRPr="00B23DBB">
        <w:rPr>
          <w:b/>
          <w:i/>
          <w:color w:val="4472C4" w:themeColor="accent1"/>
          <w:szCs w:val="24"/>
          <w:lang w:eastAsia="zh-CN"/>
        </w:rPr>
        <w:t>Background</w:t>
      </w:r>
    </w:p>
    <w:p w14:paraId="0F460BA7" w14:textId="45C3CD45" w:rsidR="00502BFB" w:rsidRPr="00502BFB" w:rsidRDefault="00502BFB" w:rsidP="00502BFB">
      <w:pPr>
        <w:pStyle w:val="CRCoverPage"/>
        <w:spacing w:after="180"/>
        <w:rPr>
          <w:rFonts w:ascii="Times New Roman" w:hAnsi="Times New Roman"/>
          <w:i/>
          <w:noProof/>
          <w:color w:val="4472C4" w:themeColor="accent1"/>
          <w:lang w:eastAsia="zh-CN"/>
        </w:rPr>
      </w:pPr>
      <w:r w:rsidRPr="00502BFB">
        <w:rPr>
          <w:rFonts w:ascii="Times New Roman" w:hAnsi="Times New Roman"/>
          <w:i/>
          <w:noProof/>
          <w:color w:val="4472C4" w:themeColor="accent1"/>
          <w:lang w:eastAsia="zh-CN"/>
        </w:rPr>
        <w:t xml:space="preserve">According to latest RF endorsed CR [R4-2317608], the discription </w:t>
      </w:r>
      <w:r w:rsidR="00A850AE">
        <w:rPr>
          <w:rFonts w:ascii="Times New Roman" w:hAnsi="Times New Roman"/>
          <w:i/>
          <w:noProof/>
          <w:color w:val="4472C4" w:themeColor="accent1"/>
          <w:lang w:eastAsia="zh-CN"/>
        </w:rPr>
        <w:t>of</w:t>
      </w:r>
      <w:r w:rsidRPr="00502BFB">
        <w:rPr>
          <w:rFonts w:ascii="Times New Roman" w:hAnsi="Times New Roman"/>
          <w:i/>
          <w:noProof/>
          <w:color w:val="4472C4" w:themeColor="accent1"/>
          <w:lang w:eastAsia="zh-CN"/>
        </w:rPr>
        <w:t xml:space="preserve"> the DL interruption determined by the next larger value is changed (yellow highlight below).</w:t>
      </w:r>
    </w:p>
    <w:tbl>
      <w:tblPr>
        <w:tblStyle w:val="aff7"/>
        <w:tblW w:w="0" w:type="auto"/>
        <w:tblLook w:val="04A0" w:firstRow="1" w:lastRow="0" w:firstColumn="1" w:lastColumn="0" w:noHBand="0" w:noVBand="1"/>
      </w:tblPr>
      <w:tblGrid>
        <w:gridCol w:w="8642"/>
      </w:tblGrid>
      <w:tr w:rsidR="00502BFB" w:rsidRPr="002452A0" w14:paraId="7E0169C3" w14:textId="77777777" w:rsidTr="00B23DBB">
        <w:tc>
          <w:tcPr>
            <w:tcW w:w="8642" w:type="dxa"/>
          </w:tcPr>
          <w:p w14:paraId="0D39D086" w14:textId="77777777" w:rsidR="00502BFB" w:rsidRPr="002452A0" w:rsidRDefault="00502BFB" w:rsidP="00834E87">
            <w:pPr>
              <w:pStyle w:val="CRCoverPage"/>
              <w:spacing w:after="180"/>
              <w:ind w:firstLine="400"/>
              <w:rPr>
                <w:rFonts w:ascii="Times New Roman" w:hAnsi="Times New Roman"/>
                <w:noProof/>
                <w:lang w:eastAsia="zh-CN"/>
              </w:rPr>
            </w:pPr>
            <w:ins w:id="17" w:author="RAN4_107 agreed" w:date="2023-06-28T10:35:00Z">
              <w:r w:rsidRPr="002452A0">
                <w:rPr>
                  <w:rFonts w:ascii="Times New Roman" w:eastAsia="宋体" w:hAnsi="Times New Roman"/>
                  <w:lang w:eastAsia="zh-CN"/>
                </w:rPr>
                <w:t>if the UE does not indicate [</w:t>
              </w:r>
            </w:ins>
            <w:ins w:id="18" w:author="RAN4_108" w:date="2023-06-28T16:22:00Z">
              <w:r w:rsidRPr="002452A0">
                <w:rPr>
                  <w:rFonts w:ascii="Times New Roman" w:eastAsia="宋体" w:hAnsi="Times New Roman"/>
                  <w:lang w:eastAsia="zh-CN"/>
                </w:rPr>
                <w:t>“1”</w:t>
              </w:r>
            </w:ins>
            <w:ins w:id="19" w:author="RAN4_107 agreed" w:date="2023-06-28T10:35:00Z">
              <w:r w:rsidRPr="002452A0">
                <w:rPr>
                  <w:rFonts w:ascii="Times New Roman" w:eastAsia="宋体" w:hAnsi="Times New Roman"/>
                  <w:lang w:eastAsia="zh-CN"/>
                </w:rPr>
                <w:t>] in the capability [</w:t>
              </w:r>
            </w:ins>
            <w:ins w:id="20" w:author="RAN4_108" w:date="2023-06-28T14:02:00Z">
              <w:r w:rsidRPr="002452A0">
                <w:rPr>
                  <w:rFonts w:ascii="Times New Roman" w:eastAsia="宋体" w:hAnsi="Times New Roman"/>
                  <w:i/>
                  <w:lang w:eastAsia="zh-CN"/>
                </w:rPr>
                <w:t>uplinkTxSwitchingMaintainedUL-Trans-r18</w:t>
              </w:r>
            </w:ins>
            <w:ins w:id="21" w:author="RAN4_107 agreed" w:date="2023-06-28T10:35:00Z">
              <w:r w:rsidRPr="002452A0">
                <w:rPr>
                  <w:rFonts w:ascii="Times New Roman" w:eastAsia="宋体" w:hAnsi="Times New Roman"/>
                  <w:lang w:eastAsia="zh-CN"/>
                </w:rPr>
                <w:t xml:space="preserve">] and </w:t>
              </w:r>
              <w:r w:rsidRPr="002452A0">
                <w:rPr>
                  <w:rFonts w:ascii="Times New Roman" w:hAnsi="Times New Roman"/>
                  <w:lang w:eastAsia="zh-CN"/>
                </w:rPr>
                <w:t xml:space="preserve">if UE additionally reports the capability </w:t>
              </w:r>
            </w:ins>
            <w:ins w:id="22" w:author="vivo" w:date="2023-10-11T19:54:00Z">
              <w:r w:rsidRPr="002452A0">
                <w:rPr>
                  <w:rFonts w:ascii="Times New Roman" w:hAnsi="Times New Roman"/>
                  <w:lang w:eastAsia="zh-CN"/>
                </w:rPr>
                <w:t>[</w:t>
              </w:r>
              <w:r w:rsidRPr="002452A0">
                <w:rPr>
                  <w:rFonts w:ascii="Times New Roman" w:hAnsi="Times New Roman"/>
                  <w:i/>
                  <w:lang w:eastAsia="zh-CN"/>
                </w:rPr>
                <w:t>TBD</w:t>
              </w:r>
              <w:r w:rsidRPr="002452A0">
                <w:rPr>
                  <w:rFonts w:ascii="Times New Roman" w:hAnsi="Times New Roman"/>
                  <w:lang w:eastAsia="zh-CN"/>
                </w:rPr>
                <w:t xml:space="preserve"> </w:t>
              </w:r>
              <w:proofErr w:type="spellStart"/>
              <w:r w:rsidRPr="002452A0">
                <w:rPr>
                  <w:rFonts w:ascii="Times New Roman" w:hAnsi="Times New Roman"/>
                  <w:i/>
                  <w:lang w:eastAsia="zh-CN"/>
                </w:rPr>
                <w:t>ULTxSAdditionalPeriod</w:t>
              </w:r>
              <w:proofErr w:type="spellEnd"/>
              <w:r w:rsidRPr="002452A0">
                <w:rPr>
                  <w:rFonts w:ascii="Times New Roman" w:hAnsi="Times New Roman"/>
                  <w:i/>
                  <w:lang w:eastAsia="zh-CN"/>
                </w:rPr>
                <w:t>-on-unaffected-band-</w:t>
              </w:r>
              <w:proofErr w:type="spellStart"/>
              <w:r w:rsidRPr="002452A0">
                <w:rPr>
                  <w:rFonts w:ascii="Times New Roman" w:hAnsi="Times New Roman"/>
                  <w:i/>
                  <w:lang w:eastAsia="zh-CN"/>
                </w:rPr>
                <w:t>invovled</w:t>
              </w:r>
              <w:proofErr w:type="spellEnd"/>
              <w:r w:rsidRPr="002452A0">
                <w:rPr>
                  <w:rFonts w:ascii="Times New Roman" w:hAnsi="Times New Roman"/>
                  <w:lang w:eastAsia="zh-CN"/>
                </w:rPr>
                <w:t>]</w:t>
              </w:r>
            </w:ins>
            <w:ins w:id="23" w:author="RAN4_107 agreed" w:date="2023-06-28T10:35:00Z">
              <w:del w:id="24" w:author="vivo" w:date="2023-10-11T19:54:00Z">
                <w:r w:rsidRPr="002452A0" w:rsidDel="00764C54">
                  <w:rPr>
                    <w:rFonts w:ascii="Times New Roman" w:hAnsi="Times New Roman"/>
                    <w:lang w:eastAsia="zh-CN"/>
                  </w:rPr>
                  <w:delText>[</w:delText>
                </w:r>
              </w:del>
            </w:ins>
            <w:ins w:id="25" w:author="RAN4_107 agreed" w:date="2023-06-28T16:48:00Z">
              <w:del w:id="26" w:author="vivo" w:date="2023-10-11T19:54:00Z">
                <w:r w:rsidRPr="002452A0" w:rsidDel="00764C54">
                  <w:rPr>
                    <w:rFonts w:ascii="Times New Roman" w:hAnsi="Times New Roman"/>
                    <w:i/>
                    <w:lang w:eastAsia="zh-CN"/>
                  </w:rPr>
                  <w:delText>TBD</w:delText>
                </w:r>
                <w:r w:rsidRPr="002452A0" w:rsidDel="00764C54">
                  <w:rPr>
                    <w:rFonts w:ascii="Times New Roman" w:hAnsi="Times New Roman"/>
                    <w:lang w:eastAsia="zh-CN"/>
                  </w:rPr>
                  <w:delText xml:space="preserve"> </w:delText>
                </w:r>
                <w:r w:rsidRPr="002452A0" w:rsidDel="00764C54">
                  <w:rPr>
                    <w:rFonts w:ascii="Times New Roman" w:hAnsi="Times New Roman"/>
                    <w:i/>
                    <w:lang w:eastAsia="zh-CN"/>
                  </w:rPr>
                  <w:delText>on-unaffected-band-invovled</w:delText>
                </w:r>
              </w:del>
            </w:ins>
            <w:ins w:id="27" w:author="RAN4_107 agreed" w:date="2023-06-28T10:35:00Z">
              <w:del w:id="28" w:author="vivo" w:date="2023-10-11T19:54:00Z">
                <w:r w:rsidRPr="002452A0" w:rsidDel="00764C54">
                  <w:rPr>
                    <w:rFonts w:ascii="Times New Roman" w:hAnsi="Times New Roman"/>
                    <w:lang w:eastAsia="zh-CN"/>
                  </w:rPr>
                  <w:delText>]</w:delText>
                </w:r>
              </w:del>
              <w:r w:rsidRPr="002452A0">
                <w:rPr>
                  <w:rFonts w:ascii="Times New Roman" w:hAnsi="Times New Roman"/>
                  <w:lang w:eastAsia="zh-CN"/>
                </w:rPr>
                <w:t xml:space="preserve"> as optional UE behaviour,</w:t>
              </w:r>
              <w:r w:rsidRPr="002452A0">
                <w:rPr>
                  <w:rFonts w:ascii="Times New Roman" w:eastAsia="宋体" w:hAnsi="Times New Roman"/>
                  <w:lang w:eastAsia="zh-CN"/>
                </w:rPr>
                <w:t xml:space="preserve"> UE is not required to transmit on any of the three bands during the switching </w:t>
              </w:r>
              <w:r w:rsidRPr="002452A0">
                <w:rPr>
                  <w:rFonts w:ascii="Times New Roman" w:hAnsi="Times New Roman"/>
                </w:rPr>
                <w:t>period</w:t>
              </w:r>
              <w:r w:rsidRPr="002452A0">
                <w:rPr>
                  <w:rFonts w:ascii="Times New Roman" w:hAnsi="Times New Roman"/>
                  <w:lang w:eastAsia="zh-CN"/>
                </w:rPr>
                <w:t xml:space="preserve"> </w:t>
              </w:r>
            </w:ins>
            <w:ins w:id="29" w:author="vivo" w:date="2023-10-11T19:55:00Z">
              <w:r w:rsidRPr="002452A0">
                <w:rPr>
                  <w:rFonts w:ascii="Times New Roman" w:eastAsia="宋体" w:hAnsi="Times New Roman"/>
                  <w:highlight w:val="yellow"/>
                  <w:lang w:eastAsia="zh-CN"/>
                </w:rPr>
                <w:t xml:space="preserve">indicated by UE capability </w:t>
              </w:r>
              <w:r w:rsidRPr="002452A0">
                <w:rPr>
                  <w:rFonts w:ascii="Times New Roman" w:hAnsi="Times New Roman"/>
                  <w:highlight w:val="yellow"/>
                  <w:lang w:eastAsia="zh-CN"/>
                </w:rPr>
                <w:t>[</w:t>
              </w:r>
              <w:r w:rsidRPr="002452A0">
                <w:rPr>
                  <w:rFonts w:ascii="Times New Roman" w:hAnsi="Times New Roman"/>
                  <w:i/>
                  <w:highlight w:val="yellow"/>
                  <w:lang w:eastAsia="zh-CN"/>
                </w:rPr>
                <w:t>TBD</w:t>
              </w:r>
              <w:r w:rsidRPr="002452A0">
                <w:rPr>
                  <w:rFonts w:ascii="Times New Roman" w:hAnsi="Times New Roman"/>
                  <w:highlight w:val="yellow"/>
                  <w:lang w:eastAsia="zh-CN"/>
                </w:rPr>
                <w:t xml:space="preserve"> </w:t>
              </w:r>
              <w:proofErr w:type="spellStart"/>
              <w:r w:rsidRPr="002452A0">
                <w:rPr>
                  <w:rFonts w:ascii="Times New Roman" w:hAnsi="Times New Roman"/>
                  <w:i/>
                  <w:highlight w:val="yellow"/>
                  <w:lang w:eastAsia="zh-CN"/>
                </w:rPr>
                <w:lastRenderedPageBreak/>
                <w:t>ULTxSAdditionalPeriod</w:t>
              </w:r>
              <w:proofErr w:type="spellEnd"/>
              <w:r w:rsidRPr="002452A0">
                <w:rPr>
                  <w:rFonts w:ascii="Times New Roman" w:hAnsi="Times New Roman"/>
                  <w:i/>
                  <w:highlight w:val="yellow"/>
                  <w:lang w:eastAsia="zh-CN"/>
                </w:rPr>
                <w:t>-on-unaffected-band-</w:t>
              </w:r>
              <w:proofErr w:type="spellStart"/>
              <w:r w:rsidRPr="002452A0">
                <w:rPr>
                  <w:rFonts w:ascii="Times New Roman" w:hAnsi="Times New Roman"/>
                  <w:i/>
                  <w:highlight w:val="yellow"/>
                  <w:lang w:eastAsia="zh-CN"/>
                </w:rPr>
                <w:t>invovled</w:t>
              </w:r>
              <w:proofErr w:type="spellEnd"/>
              <w:r w:rsidRPr="002452A0">
                <w:rPr>
                  <w:rFonts w:ascii="Times New Roman" w:hAnsi="Times New Roman"/>
                  <w:highlight w:val="yellow"/>
                  <w:lang w:eastAsia="zh-CN"/>
                </w:rPr>
                <w:t>]</w:t>
              </w:r>
            </w:ins>
            <w:ins w:id="30" w:author="RAN4_107 agreed" w:date="2023-06-28T10:35:00Z">
              <w:del w:id="31" w:author="vivo" w:date="2023-10-11T19:55:00Z">
                <w:r w:rsidRPr="002452A0" w:rsidDel="00764C54">
                  <w:rPr>
                    <w:rFonts w:ascii="Times New Roman" w:hAnsi="Times New Roman"/>
                    <w:highlight w:val="yellow"/>
                    <w:lang w:eastAsia="zh-CN"/>
                  </w:rPr>
                  <w:delText>T2</w:delText>
                </w:r>
              </w:del>
              <w:r w:rsidRPr="002452A0">
                <w:rPr>
                  <w:rFonts w:ascii="Times New Roman" w:eastAsia="宋体" w:hAnsi="Times New Roman"/>
                  <w:highlight w:val="yellow"/>
                  <w:lang w:eastAsia="zh-CN"/>
                </w:rPr>
                <w:t xml:space="preserve"> located on band X, </w:t>
              </w:r>
              <w:del w:id="32" w:author="vivo" w:date="2023-10-11T19:55:00Z">
                <w:r w:rsidRPr="002452A0" w:rsidDel="00764C54">
                  <w:rPr>
                    <w:rFonts w:ascii="Times New Roman" w:eastAsia="宋体" w:hAnsi="Times New Roman"/>
                    <w:highlight w:val="yellow"/>
                    <w:lang w:eastAsia="zh-CN"/>
                  </w:rPr>
                  <w:delText xml:space="preserve">where </w:delText>
                </w:r>
                <w:r w:rsidRPr="002452A0" w:rsidDel="00764C54">
                  <w:rPr>
                    <w:rFonts w:ascii="Times New Roman" w:hAnsi="Times New Roman"/>
                    <w:highlight w:val="yellow"/>
                    <w:lang w:eastAsia="zh-CN"/>
                  </w:rPr>
                  <w:delText xml:space="preserve">T2 </w:delText>
                </w:r>
                <w:r w:rsidRPr="002452A0" w:rsidDel="00764C54">
                  <w:rPr>
                    <w:rFonts w:ascii="Times New Roman" w:eastAsia="宋体" w:hAnsi="Times New Roman"/>
                    <w:highlight w:val="yellow"/>
                    <w:lang w:eastAsia="zh-CN"/>
                  </w:rPr>
                  <w:delText>is the next larger value from the set {35 us, 140 us, 210 us} w.r.t. the length of switching period for the band pair of band X and band Y, and T2 is 210 us when the length of switching period for the band pair of band X and band Y is 210 us,</w:delText>
                </w:r>
                <w:r w:rsidRPr="002452A0" w:rsidDel="00764C54">
                  <w:rPr>
                    <w:rFonts w:ascii="Times New Roman" w:eastAsia="宋体" w:hAnsi="Times New Roman"/>
                    <w:lang w:eastAsia="zh-CN"/>
                  </w:rPr>
                  <w:delText xml:space="preserve"> </w:delText>
                </w:r>
              </w:del>
              <w:r w:rsidRPr="002452A0">
                <w:rPr>
                  <w:rFonts w:ascii="Times New Roman" w:eastAsia="宋体" w:hAnsi="Times New Roman"/>
                  <w:lang w:eastAsia="zh-CN"/>
                </w:rPr>
                <w:t xml:space="preserve">as shown in </w:t>
              </w:r>
              <w:r w:rsidRPr="002452A0">
                <w:rPr>
                  <w:rFonts w:ascii="Times New Roman" w:eastAsia="宋体" w:hAnsi="Times New Roman"/>
                </w:rPr>
                <w:t>Figure</w:t>
              </w:r>
              <w:r w:rsidRPr="002452A0">
                <w:rPr>
                  <w:rFonts w:ascii="Times New Roman" w:eastAsia="宋体" w:hAnsi="Times New Roman"/>
                  <w:lang w:eastAsia="zh-CN"/>
                </w:rPr>
                <w:t xml:space="preserve"> </w:t>
              </w:r>
              <w:r w:rsidRPr="002452A0">
                <w:rPr>
                  <w:rFonts w:ascii="Times New Roman" w:eastAsia="宋体" w:hAnsi="Times New Roman"/>
                </w:rPr>
                <w:t>6.3C.3.5-</w:t>
              </w:r>
              <w:r w:rsidRPr="002452A0">
                <w:rPr>
                  <w:rFonts w:ascii="Times New Roman" w:eastAsia="宋体" w:hAnsi="Times New Roman"/>
                  <w:lang w:eastAsia="zh-CN"/>
                </w:rPr>
                <w:t>4.</w:t>
              </w:r>
            </w:ins>
          </w:p>
        </w:tc>
      </w:tr>
    </w:tbl>
    <w:p w14:paraId="474A7850" w14:textId="77777777" w:rsidR="00FC0F65" w:rsidRPr="00AA144A" w:rsidRDefault="00FC0F65" w:rsidP="00FC0F65">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lastRenderedPageBreak/>
        <w:t>Proposals</w:t>
      </w:r>
      <w:r w:rsidRPr="00AA144A">
        <w:t xml:space="preserve"> </w:t>
      </w:r>
    </w:p>
    <w:p w14:paraId="0EF68143" w14:textId="1FF20C8F" w:rsidR="00FC0F65" w:rsidRPr="000C7A13" w:rsidRDefault="00FC0F65" w:rsidP="00FC0F65">
      <w:pPr>
        <w:pStyle w:val="aff8"/>
        <w:numPr>
          <w:ilvl w:val="1"/>
          <w:numId w:val="2"/>
        </w:numPr>
        <w:spacing w:after="120"/>
        <w:ind w:firstLineChars="0"/>
        <w:textAlignment w:val="auto"/>
        <w:rPr>
          <w:rFonts w:eastAsia="宋体"/>
          <w:szCs w:val="24"/>
          <w:lang w:eastAsia="zh-CN"/>
        </w:rPr>
      </w:pPr>
      <w:r>
        <w:rPr>
          <w:bCs/>
          <w:szCs w:val="24"/>
          <w:lang w:eastAsia="zh-CN"/>
        </w:rPr>
        <w:t>Option 1(</w:t>
      </w:r>
      <w:r>
        <w:t>Huawei</w:t>
      </w:r>
      <w:r>
        <w:rPr>
          <w:bCs/>
          <w:szCs w:val="24"/>
          <w:lang w:eastAsia="zh-CN"/>
        </w:rPr>
        <w:t>):</w:t>
      </w:r>
      <w:r w:rsidRPr="00D62F4A">
        <w:rPr>
          <w:rFonts w:hint="eastAsia"/>
          <w:lang w:val="en-US" w:eastAsia="zh-CN"/>
        </w:rPr>
        <w:t xml:space="preserve"> </w:t>
      </w:r>
    </w:p>
    <w:p w14:paraId="0527D0FF" w14:textId="0862C5D4" w:rsidR="00502BFB" w:rsidRPr="00502BFB" w:rsidRDefault="00502BFB" w:rsidP="00502BFB">
      <w:pPr>
        <w:spacing w:after="120"/>
        <w:ind w:leftChars="780" w:left="1560"/>
      </w:pPr>
      <w:r w:rsidRPr="00475136">
        <w:t>If one downlink carrier is indicated to be interrupted by two band pairs for dynamic switching simultaneously, the DL interruption length on the victim carrier is determined by the maximum of uplink switching periods of the two band pairs</w:t>
      </w:r>
      <w:r w:rsidRPr="00475136">
        <w:rPr>
          <w:lang w:eastAsia="zh-CN"/>
        </w:rPr>
        <w:t>.</w:t>
      </w:r>
      <w:r w:rsidRPr="00475136">
        <w:t xml:space="preserve"> If </w:t>
      </w:r>
      <w:r w:rsidRPr="00475136">
        <w:rPr>
          <w:lang w:eastAsia="ko-KR"/>
        </w:rPr>
        <w:t>[</w:t>
      </w:r>
      <w:r w:rsidRPr="00502BFB">
        <w:rPr>
          <w:i/>
          <w:lang w:eastAsia="zh-CN"/>
        </w:rPr>
        <w:t>UplinkTxSwitchingAdditionalPeriodDualUL-r18</w:t>
      </w:r>
      <w:r w:rsidRPr="00475136">
        <w:t xml:space="preserve">] is reported, DL interruption length is determined by the </w:t>
      </w:r>
      <w:r w:rsidRPr="00475136">
        <w:rPr>
          <w:lang w:eastAsia="ko-KR"/>
        </w:rPr>
        <w:t>uplink Tx switching period, which is indicated by [</w:t>
      </w:r>
      <w:r w:rsidRPr="00502BFB">
        <w:rPr>
          <w:i/>
          <w:lang w:eastAsia="zh-CN"/>
        </w:rPr>
        <w:t>UplinkTxSwitchingAdditionalPeriodDualUL-r18</w:t>
      </w:r>
      <w:r w:rsidRPr="00475136">
        <w:t>]. If [</w:t>
      </w:r>
      <w:ins w:id="33" w:author="Huawei" w:date="2023-11-01T15:13:00Z">
        <w:r w:rsidRPr="00502BFB">
          <w:rPr>
            <w:rFonts w:hint="eastAsia"/>
            <w:i/>
            <w:lang w:eastAsia="zh-CN"/>
          </w:rPr>
          <w:t>TBD</w:t>
        </w:r>
        <w:r>
          <w:rPr>
            <w:rFonts w:hint="eastAsia"/>
            <w:lang w:eastAsia="zh-CN"/>
          </w:rPr>
          <w:t xml:space="preserve"> </w:t>
        </w:r>
        <w:proofErr w:type="spellStart"/>
        <w:r w:rsidRPr="00502BFB">
          <w:rPr>
            <w:i/>
            <w:lang w:eastAsia="zh-CN"/>
          </w:rPr>
          <w:t>ULTxSAdditionalPeriod</w:t>
        </w:r>
        <w:proofErr w:type="spellEnd"/>
        <w:r w:rsidRPr="00502BFB">
          <w:rPr>
            <w:i/>
            <w:lang w:eastAsia="zh-CN"/>
          </w:rPr>
          <w:t>-</w:t>
        </w:r>
        <w:r w:rsidRPr="00502BFB">
          <w:rPr>
            <w:rFonts w:hint="eastAsia"/>
            <w:i/>
            <w:lang w:eastAsia="zh-CN"/>
          </w:rPr>
          <w:t>on-unaffected-band-</w:t>
        </w:r>
        <w:proofErr w:type="spellStart"/>
        <w:r w:rsidRPr="00502BFB">
          <w:rPr>
            <w:rFonts w:hint="eastAsia"/>
            <w:i/>
            <w:lang w:eastAsia="zh-CN"/>
          </w:rPr>
          <w:t>invovled</w:t>
        </w:r>
      </w:ins>
      <w:proofErr w:type="spellEnd"/>
      <w:del w:id="34" w:author="Huawei" w:date="2023-11-01T15:13:00Z">
        <w:r w:rsidRPr="00502BFB" w:rsidDel="00475136">
          <w:rPr>
            <w:i/>
          </w:rPr>
          <w:delText>TBD on-unaffected-band-invovled</w:delText>
        </w:r>
      </w:del>
      <w:r w:rsidRPr="00475136">
        <w:t xml:space="preserve">] is reported, DL interruption length is determined by the </w:t>
      </w:r>
      <w:r w:rsidRPr="00475136">
        <w:rPr>
          <w:lang w:eastAsia="ko-KR"/>
        </w:rPr>
        <w:t xml:space="preserve">uplink Tx switching period, which is </w:t>
      </w:r>
      <w:ins w:id="35" w:author="Huawei" w:date="2023-11-01T15:14:00Z">
        <w:r w:rsidRPr="00475136">
          <w:rPr>
            <w:lang w:eastAsia="ko-KR"/>
          </w:rPr>
          <w:t>indicated by</w:t>
        </w:r>
        <w:r w:rsidRPr="00475136">
          <w:t xml:space="preserve"> [</w:t>
        </w:r>
        <w:r w:rsidRPr="00502BFB">
          <w:rPr>
            <w:rFonts w:hint="eastAsia"/>
            <w:i/>
            <w:lang w:eastAsia="zh-CN"/>
          </w:rPr>
          <w:t>TBD</w:t>
        </w:r>
        <w:r>
          <w:rPr>
            <w:rFonts w:hint="eastAsia"/>
            <w:lang w:eastAsia="zh-CN"/>
          </w:rPr>
          <w:t xml:space="preserve"> </w:t>
        </w:r>
        <w:proofErr w:type="spellStart"/>
        <w:r w:rsidRPr="00502BFB">
          <w:rPr>
            <w:i/>
            <w:lang w:eastAsia="zh-CN"/>
          </w:rPr>
          <w:t>ULTxSAdditionalPeriod</w:t>
        </w:r>
        <w:proofErr w:type="spellEnd"/>
        <w:r w:rsidRPr="00502BFB">
          <w:rPr>
            <w:i/>
            <w:lang w:eastAsia="zh-CN"/>
          </w:rPr>
          <w:t>-</w:t>
        </w:r>
        <w:r w:rsidRPr="00502BFB">
          <w:rPr>
            <w:rFonts w:hint="eastAsia"/>
            <w:i/>
            <w:lang w:eastAsia="zh-CN"/>
          </w:rPr>
          <w:t>on-unaffected-band-</w:t>
        </w:r>
        <w:proofErr w:type="spellStart"/>
        <w:r w:rsidRPr="00502BFB">
          <w:rPr>
            <w:rFonts w:hint="eastAsia"/>
            <w:i/>
            <w:lang w:eastAsia="zh-CN"/>
          </w:rPr>
          <w:t>invovled</w:t>
        </w:r>
        <w:proofErr w:type="spellEnd"/>
        <w:r w:rsidRPr="00475136">
          <w:t>]</w:t>
        </w:r>
      </w:ins>
      <w:del w:id="36" w:author="Huawei" w:date="2023-11-01T15:14:00Z">
        <w:r w:rsidRPr="00475136" w:rsidDel="00475136">
          <w:delText>the next larger value from the set {35 us, 140 us, 210 us} w.r.t. the length of the switching period of the band pair, and</w:delText>
        </w:r>
        <w:r w:rsidRPr="00475136" w:rsidDel="00475136">
          <w:rPr>
            <w:lang w:eastAsia="ko-KR"/>
          </w:rPr>
          <w:delText xml:space="preserve"> the uplink Tx switching period is</w:delText>
        </w:r>
        <w:r w:rsidRPr="00475136" w:rsidDel="00475136">
          <w:delText xml:space="preserve"> 210 us when the length of the switching period for the band pair is 210 us</w:delText>
        </w:r>
      </w:del>
      <w:r w:rsidRPr="00475136">
        <w:t>.</w:t>
      </w:r>
    </w:p>
    <w:p w14:paraId="638975FD" w14:textId="77777777" w:rsidR="00502BFB" w:rsidRDefault="00502BFB" w:rsidP="00502BFB">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A21724E" w14:textId="61B5A397" w:rsidR="00FC0F65" w:rsidRPr="00502BFB" w:rsidRDefault="00FC0F65" w:rsidP="00502BFB">
      <w:pPr>
        <w:spacing w:after="120"/>
        <w:ind w:firstLineChars="550" w:firstLine="1100"/>
        <w:rPr>
          <w:szCs w:val="24"/>
          <w:lang w:eastAsia="zh-CN"/>
        </w:rPr>
      </w:pPr>
      <w:r>
        <w:rPr>
          <w:szCs w:val="24"/>
          <w:lang w:eastAsia="zh-CN"/>
        </w:rPr>
        <w:t>I</w:t>
      </w:r>
      <w:r w:rsidRPr="00753429">
        <w:rPr>
          <w:szCs w:val="24"/>
          <w:lang w:eastAsia="zh-CN"/>
        </w:rPr>
        <w:t>s option 1 agreeable</w:t>
      </w:r>
      <w:r w:rsidRPr="00502BFB">
        <w:rPr>
          <w:szCs w:val="24"/>
          <w:lang w:eastAsia="zh-CN"/>
        </w:rPr>
        <w:t>?</w:t>
      </w:r>
      <w:r w:rsidR="00502BFB">
        <w:rPr>
          <w:szCs w:val="24"/>
          <w:lang w:eastAsia="zh-CN"/>
        </w:rPr>
        <w:t xml:space="preserve"> Directly discuss the CR</w:t>
      </w:r>
      <w:r w:rsidR="00502BFB" w:rsidRPr="00502BFB">
        <w:t xml:space="preserve"> </w:t>
      </w:r>
      <w:r w:rsidR="00502BFB" w:rsidRPr="00502BFB">
        <w:rPr>
          <w:szCs w:val="24"/>
          <w:lang w:eastAsia="zh-CN"/>
        </w:rPr>
        <w:t>R4-2319376</w:t>
      </w:r>
      <w:r w:rsidR="00502BFB">
        <w:rPr>
          <w:szCs w:val="24"/>
          <w:lang w:eastAsia="zh-CN"/>
        </w:rPr>
        <w:t>.</w:t>
      </w:r>
    </w:p>
    <w:p w14:paraId="609286E5" w14:textId="2BFD077A"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FC0F65">
        <w:rPr>
          <w:lang w:eastAsia="ja-JP"/>
        </w:rPr>
        <w:t>2</w:t>
      </w:r>
      <w:r w:rsidR="00C649BD" w:rsidRPr="00805BE8">
        <w:rPr>
          <w:lang w:eastAsia="ja-JP"/>
        </w:rPr>
        <w:t>:</w:t>
      </w:r>
      <w:r w:rsidR="001F521B" w:rsidRPr="001F521B">
        <w:rPr>
          <w:lang w:val="en-US" w:eastAsia="zh-CN"/>
        </w:rPr>
        <w:tab/>
      </w:r>
      <w:r w:rsidR="00E0078C">
        <w:rPr>
          <w:lang w:val="en-US" w:eastAsia="zh-CN"/>
        </w:rPr>
        <w:t xml:space="preserve">Test cases for </w:t>
      </w:r>
      <w:r w:rsidR="001F521B" w:rsidRPr="001F521B">
        <w:rPr>
          <w:lang w:val="en-US" w:eastAsia="zh-CN"/>
        </w:rPr>
        <w:t>DL interruption for Tx switching across 3/4 bands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502BFB"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34CDECBB" w:rsidR="00502BFB" w:rsidRPr="00FC16DF" w:rsidRDefault="00502BFB" w:rsidP="00502BFB">
            <w:pPr>
              <w:snapToGrid w:val="0"/>
              <w:spacing w:before="60" w:after="60"/>
            </w:pPr>
            <w:r w:rsidRPr="005849A7">
              <w:t>R4-2318765</w:t>
            </w:r>
          </w:p>
        </w:tc>
        <w:tc>
          <w:tcPr>
            <w:tcW w:w="1363" w:type="dxa"/>
            <w:tcBorders>
              <w:top w:val="single" w:sz="4" w:space="0" w:color="auto"/>
              <w:left w:val="single" w:sz="4" w:space="0" w:color="auto"/>
              <w:bottom w:val="single" w:sz="4" w:space="0" w:color="auto"/>
              <w:right w:val="single" w:sz="4" w:space="0" w:color="auto"/>
            </w:tcBorders>
          </w:tcPr>
          <w:p w14:paraId="64099D91" w14:textId="592DB537" w:rsidR="00502BFB" w:rsidRPr="00E0078C" w:rsidRDefault="00502BFB" w:rsidP="00502BFB">
            <w:pPr>
              <w:snapToGrid w:val="0"/>
              <w:spacing w:before="60" w:after="60"/>
            </w:pPr>
            <w:r w:rsidRPr="00A43472">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D0CFA69" w14:textId="77777777" w:rsidR="004A645E" w:rsidRPr="004A645E" w:rsidRDefault="004A645E" w:rsidP="004A645E">
            <w:pPr>
              <w:pStyle w:val="RAN4Observation"/>
              <w:numPr>
                <w:ilvl w:val="0"/>
                <w:numId w:val="37"/>
              </w:numPr>
              <w:ind w:left="360"/>
              <w:jc w:val="both"/>
            </w:pPr>
            <w:r w:rsidRPr="004A645E">
              <w:t xml:space="preserve">Option 1 provide better test coverage in comparison of Option 2. </w:t>
            </w:r>
          </w:p>
          <w:p w14:paraId="15EF41D9" w14:textId="77777777" w:rsidR="004A645E" w:rsidRPr="004A645E" w:rsidRDefault="004A645E" w:rsidP="004A645E">
            <w:pPr>
              <w:pStyle w:val="RAN4proposal"/>
              <w:numPr>
                <w:ilvl w:val="0"/>
                <w:numId w:val="31"/>
              </w:numPr>
              <w:jc w:val="both"/>
              <w:rPr>
                <w:b w:val="0"/>
              </w:rPr>
            </w:pPr>
            <w:r w:rsidRPr="004A645E">
              <w:rPr>
                <w:b w:val="0"/>
              </w:rPr>
              <w:t>Test cases listed in Option 1 should be selected to test performance requirements for DL interruption time in case of UL Tx switching across 3/4 bands.</w:t>
            </w:r>
          </w:p>
          <w:p w14:paraId="16BDE20C" w14:textId="77777777" w:rsidR="004A645E" w:rsidRPr="004A645E" w:rsidRDefault="004A645E" w:rsidP="004A645E">
            <w:pPr>
              <w:pStyle w:val="RAN4observation0"/>
              <w:ind w:left="360" w:hanging="360"/>
              <w:jc w:val="both"/>
            </w:pPr>
            <w:r w:rsidRPr="004A645E">
              <w:t xml:space="preserve">Different switching scenarios are tested in case of 3 and 4 bands. </w:t>
            </w:r>
          </w:p>
          <w:p w14:paraId="0D95B364" w14:textId="77777777" w:rsidR="004A645E" w:rsidRPr="004A645E" w:rsidRDefault="004A645E" w:rsidP="004A645E">
            <w:pPr>
              <w:pStyle w:val="RAN4proposal"/>
              <w:ind w:left="360" w:hanging="360"/>
              <w:rPr>
                <w:rFonts w:cs="Times New Roman"/>
                <w:b w:val="0"/>
                <w:bCs/>
                <w:szCs w:val="20"/>
              </w:rPr>
            </w:pPr>
            <w:r w:rsidRPr="004A645E">
              <w:rPr>
                <w:b w:val="0"/>
              </w:rPr>
              <w:t>If UE support four uplink bands, tests should be conducted for both three and four bands.</w:t>
            </w:r>
          </w:p>
          <w:p w14:paraId="5FEEAE99" w14:textId="1442D4B6" w:rsidR="00B23DBB" w:rsidRPr="004A645E" w:rsidRDefault="004A645E" w:rsidP="004A645E">
            <w:pPr>
              <w:pStyle w:val="RAN4proposal"/>
              <w:ind w:left="360" w:hanging="360"/>
              <w:rPr>
                <w:lang w:eastAsia="zh-CN"/>
              </w:rPr>
            </w:pPr>
            <w:r w:rsidRPr="004A645E">
              <w:rPr>
                <w:b w:val="0"/>
                <w:lang w:eastAsia="zh-CN"/>
              </w:rPr>
              <w:t xml:space="preserve">Introduce the test cases for the fallback band combination scenario </w:t>
            </w:r>
            <w:proofErr w:type="gramStart"/>
            <w:r w:rsidRPr="004A645E">
              <w:rPr>
                <w:b w:val="0"/>
                <w:lang w:eastAsia="zh-CN"/>
              </w:rPr>
              <w:t>taking into account</w:t>
            </w:r>
            <w:proofErr w:type="gramEnd"/>
            <w:r w:rsidRPr="004A645E">
              <w:rPr>
                <w:b w:val="0"/>
                <w:lang w:eastAsia="zh-CN"/>
              </w:rPr>
              <w:t xml:space="preserve"> the new signaling pending on RAN2 dis</w:t>
            </w:r>
            <w:r w:rsidRPr="004276CE">
              <w:rPr>
                <w:b w:val="0"/>
                <w:lang w:eastAsia="zh-CN"/>
              </w:rPr>
              <w:t xml:space="preserve">cussion. </w:t>
            </w:r>
          </w:p>
        </w:tc>
      </w:tr>
      <w:tr w:rsidR="00502BFB" w14:paraId="1080867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905D524" w14:textId="18336D32" w:rsidR="00502BFB" w:rsidRDefault="00502BFB" w:rsidP="00502BFB">
            <w:pPr>
              <w:snapToGrid w:val="0"/>
              <w:spacing w:before="60" w:after="60"/>
            </w:pPr>
            <w:r w:rsidRPr="005849A7">
              <w:t>R4-2318766</w:t>
            </w:r>
          </w:p>
        </w:tc>
        <w:tc>
          <w:tcPr>
            <w:tcW w:w="1363" w:type="dxa"/>
            <w:tcBorders>
              <w:top w:val="single" w:sz="4" w:space="0" w:color="auto"/>
              <w:left w:val="single" w:sz="4" w:space="0" w:color="auto"/>
              <w:bottom w:val="single" w:sz="4" w:space="0" w:color="auto"/>
              <w:right w:val="single" w:sz="4" w:space="0" w:color="auto"/>
            </w:tcBorders>
          </w:tcPr>
          <w:p w14:paraId="5FCE9593" w14:textId="62A9B79D" w:rsidR="00502BFB" w:rsidRPr="00E0078C" w:rsidRDefault="00502BFB" w:rsidP="00502BFB">
            <w:pPr>
              <w:snapToGrid w:val="0"/>
              <w:spacing w:before="60" w:after="60"/>
            </w:pPr>
            <w:r w:rsidRPr="00A43472">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34D1DE5" w14:textId="5987CCF2" w:rsidR="00502BFB" w:rsidRPr="00E0078C" w:rsidRDefault="004276CE" w:rsidP="00502BFB">
            <w:pPr>
              <w:rPr>
                <w:rFonts w:eastAsia="宋体"/>
                <w:lang w:eastAsia="zh-CN"/>
              </w:rPr>
            </w:pPr>
            <w:r w:rsidRPr="004276CE">
              <w:rPr>
                <w:rFonts w:eastAsia="宋体"/>
                <w:lang w:eastAsia="zh-CN"/>
              </w:rPr>
              <w:t xml:space="preserve">Draft CR for </w:t>
            </w:r>
            <w:r>
              <w:rPr>
                <w:rFonts w:eastAsia="宋体"/>
                <w:lang w:eastAsia="zh-CN"/>
              </w:rPr>
              <w:t>test cases</w:t>
            </w:r>
          </w:p>
        </w:tc>
      </w:tr>
      <w:tr w:rsidR="00502BFB"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3BF1035F" w:rsidR="00502BFB" w:rsidRPr="00C07634" w:rsidRDefault="00502BFB" w:rsidP="00502BFB">
            <w:pPr>
              <w:snapToGrid w:val="0"/>
              <w:spacing w:before="60" w:after="60"/>
              <w:rPr>
                <w:rFonts w:eastAsiaTheme="minorEastAsia"/>
                <w:lang w:eastAsia="zh-CN"/>
              </w:rPr>
            </w:pPr>
            <w:r w:rsidRPr="005849A7">
              <w:t>R4-2318940</w:t>
            </w:r>
          </w:p>
        </w:tc>
        <w:tc>
          <w:tcPr>
            <w:tcW w:w="1363" w:type="dxa"/>
            <w:tcBorders>
              <w:top w:val="single" w:sz="4" w:space="0" w:color="auto"/>
              <w:left w:val="single" w:sz="4" w:space="0" w:color="auto"/>
              <w:bottom w:val="single" w:sz="4" w:space="0" w:color="auto"/>
              <w:right w:val="single" w:sz="4" w:space="0" w:color="auto"/>
            </w:tcBorders>
          </w:tcPr>
          <w:p w14:paraId="204F80EB" w14:textId="2C4597ED" w:rsidR="00502BFB" w:rsidRPr="00E0078C" w:rsidRDefault="00502BFB" w:rsidP="00502BFB">
            <w:pPr>
              <w:snapToGrid w:val="0"/>
              <w:spacing w:before="60" w:after="60"/>
            </w:pPr>
            <w:r w:rsidRPr="00A43472">
              <w:t>Qualcomm, Inc.</w:t>
            </w:r>
          </w:p>
        </w:tc>
        <w:tc>
          <w:tcPr>
            <w:tcW w:w="6876" w:type="dxa"/>
            <w:tcBorders>
              <w:top w:val="single" w:sz="4" w:space="0" w:color="auto"/>
              <w:left w:val="single" w:sz="4" w:space="0" w:color="auto"/>
              <w:bottom w:val="single" w:sz="4" w:space="0" w:color="auto"/>
              <w:right w:val="single" w:sz="4" w:space="0" w:color="auto"/>
            </w:tcBorders>
            <w:vAlign w:val="center"/>
          </w:tcPr>
          <w:p w14:paraId="17D03928" w14:textId="77777777" w:rsidR="00EA77CA" w:rsidRPr="00040006" w:rsidRDefault="00EA77CA" w:rsidP="00EA77CA">
            <w:pPr>
              <w:rPr>
                <w:b/>
                <w:bCs/>
                <w:lang w:eastAsia="ja-JP" w:bidi="hi-IN"/>
              </w:rPr>
            </w:pPr>
            <w:r w:rsidRPr="00040006">
              <w:rPr>
                <w:b/>
                <w:bCs/>
                <w:lang w:eastAsia="ja-JP" w:bidi="hi-IN"/>
              </w:rPr>
              <w:t>Proposal 1: Consider the following tests:</w:t>
            </w:r>
          </w:p>
          <w:p w14:paraId="2A2D7B2A" w14:textId="77777777" w:rsidR="00EA77CA" w:rsidRPr="00040006" w:rsidRDefault="00EA77CA" w:rsidP="00EA77CA">
            <w:pPr>
              <w:rPr>
                <w:b/>
                <w:bCs/>
                <w:lang w:eastAsia="ja-JP" w:bidi="hi-IN"/>
              </w:rPr>
            </w:pPr>
            <w:r w:rsidRPr="00040006">
              <w:rPr>
                <w:b/>
                <w:bCs/>
                <w:lang w:eastAsia="ja-JP" w:bidi="hi-IN"/>
              </w:rPr>
              <w:t>For single TAG</w:t>
            </w:r>
            <w:r>
              <w:rPr>
                <w:b/>
                <w:bCs/>
                <w:lang w:eastAsia="ja-JP" w:bidi="hi-IN"/>
              </w:rPr>
              <w:t xml:space="preserve"> (time offset is 0us)</w:t>
            </w:r>
            <w:r w:rsidRPr="00040006">
              <w:rPr>
                <w:b/>
                <w:bCs/>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4"/>
              <w:gridCol w:w="1259"/>
              <w:gridCol w:w="1259"/>
              <w:gridCol w:w="1259"/>
              <w:gridCol w:w="1259"/>
            </w:tblGrid>
            <w:tr w:rsidR="00EA77CA" w14:paraId="1ECBA0FE" w14:textId="77777777" w:rsidTr="00834E87">
              <w:tc>
                <w:tcPr>
                  <w:tcW w:w="2253" w:type="dxa"/>
                  <w:tcMar>
                    <w:top w:w="0" w:type="dxa"/>
                    <w:left w:w="108" w:type="dxa"/>
                    <w:bottom w:w="0" w:type="dxa"/>
                    <w:right w:w="108" w:type="dxa"/>
                  </w:tcMar>
                  <w:hideMark/>
                </w:tcPr>
                <w:p w14:paraId="2DDAC69C" w14:textId="77777777" w:rsidR="00EA77CA" w:rsidRDefault="00EA77CA" w:rsidP="00EA77CA">
                  <w:pPr>
                    <w:rPr>
                      <w:lang w:eastAsia="zh-TW"/>
                    </w:rPr>
                  </w:pPr>
                  <w:r>
                    <w:t>Switching pattern\CA config</w:t>
                  </w:r>
                </w:p>
              </w:tc>
              <w:tc>
                <w:tcPr>
                  <w:tcW w:w="2051" w:type="dxa"/>
                  <w:tcMar>
                    <w:top w:w="0" w:type="dxa"/>
                    <w:left w:w="108" w:type="dxa"/>
                    <w:bottom w:w="0" w:type="dxa"/>
                    <w:right w:w="108" w:type="dxa"/>
                  </w:tcMar>
                  <w:hideMark/>
                </w:tcPr>
                <w:p w14:paraId="3D022C08" w14:textId="77777777" w:rsidR="00EA77CA" w:rsidRDefault="00EA77CA" w:rsidP="00EA77CA">
                  <w:r>
                    <w:t>A</w:t>
                  </w:r>
                </w:p>
              </w:tc>
              <w:tc>
                <w:tcPr>
                  <w:tcW w:w="2051" w:type="dxa"/>
                  <w:tcMar>
                    <w:top w:w="0" w:type="dxa"/>
                    <w:left w:w="108" w:type="dxa"/>
                    <w:bottom w:w="0" w:type="dxa"/>
                    <w:right w:w="108" w:type="dxa"/>
                  </w:tcMar>
                  <w:hideMark/>
                </w:tcPr>
                <w:p w14:paraId="17601530" w14:textId="77777777" w:rsidR="00EA77CA" w:rsidRDefault="00EA77CA" w:rsidP="00EA77CA">
                  <w:r>
                    <w:t>B</w:t>
                  </w:r>
                </w:p>
              </w:tc>
              <w:tc>
                <w:tcPr>
                  <w:tcW w:w="2051" w:type="dxa"/>
                  <w:tcMar>
                    <w:top w:w="0" w:type="dxa"/>
                    <w:left w:w="108" w:type="dxa"/>
                    <w:bottom w:w="0" w:type="dxa"/>
                    <w:right w:w="108" w:type="dxa"/>
                  </w:tcMar>
                  <w:hideMark/>
                </w:tcPr>
                <w:p w14:paraId="5C198397" w14:textId="77777777" w:rsidR="00EA77CA" w:rsidRDefault="00EA77CA" w:rsidP="00EA77CA">
                  <w:r>
                    <w:t>C</w:t>
                  </w:r>
                </w:p>
              </w:tc>
              <w:tc>
                <w:tcPr>
                  <w:tcW w:w="2051" w:type="dxa"/>
                  <w:tcMar>
                    <w:top w:w="0" w:type="dxa"/>
                    <w:left w:w="108" w:type="dxa"/>
                    <w:bottom w:w="0" w:type="dxa"/>
                    <w:right w:w="108" w:type="dxa"/>
                  </w:tcMar>
                  <w:hideMark/>
                </w:tcPr>
                <w:p w14:paraId="59DA17B0" w14:textId="77777777" w:rsidR="00EA77CA" w:rsidRDefault="00EA77CA" w:rsidP="00EA77CA">
                  <w:r>
                    <w:t>D</w:t>
                  </w:r>
                </w:p>
              </w:tc>
            </w:tr>
            <w:tr w:rsidR="00EA77CA" w14:paraId="427602BF" w14:textId="77777777" w:rsidTr="00834E87">
              <w:tc>
                <w:tcPr>
                  <w:tcW w:w="2253" w:type="dxa"/>
                  <w:tcMar>
                    <w:top w:w="0" w:type="dxa"/>
                    <w:left w:w="108" w:type="dxa"/>
                    <w:bottom w:w="0" w:type="dxa"/>
                    <w:right w:w="108" w:type="dxa"/>
                  </w:tcMar>
                  <w:hideMark/>
                </w:tcPr>
                <w:p w14:paraId="04EBF2E3" w14:textId="77777777" w:rsidR="00EA77CA" w:rsidRDefault="00EA77CA" w:rsidP="00EA77CA">
                  <w:r>
                    <w:t>AB -&gt; CD</w:t>
                  </w:r>
                </w:p>
              </w:tc>
              <w:tc>
                <w:tcPr>
                  <w:tcW w:w="2051" w:type="dxa"/>
                  <w:tcMar>
                    <w:top w:w="0" w:type="dxa"/>
                    <w:left w:w="108" w:type="dxa"/>
                    <w:bottom w:w="0" w:type="dxa"/>
                    <w:right w:w="108" w:type="dxa"/>
                  </w:tcMar>
                  <w:hideMark/>
                </w:tcPr>
                <w:p w14:paraId="6AD1B44C" w14:textId="77777777" w:rsidR="00EA77CA" w:rsidRDefault="00EA77CA" w:rsidP="00EA77CA">
                  <w:r>
                    <w:t>TDD</w:t>
                  </w:r>
                </w:p>
              </w:tc>
              <w:tc>
                <w:tcPr>
                  <w:tcW w:w="2051" w:type="dxa"/>
                  <w:tcMar>
                    <w:top w:w="0" w:type="dxa"/>
                    <w:left w:w="108" w:type="dxa"/>
                    <w:bottom w:w="0" w:type="dxa"/>
                    <w:right w:w="108" w:type="dxa"/>
                  </w:tcMar>
                  <w:hideMark/>
                </w:tcPr>
                <w:p w14:paraId="09FEAC8B" w14:textId="77777777" w:rsidR="00EA77CA" w:rsidRDefault="00EA77CA" w:rsidP="00EA77CA">
                  <w:r>
                    <w:t>TDD</w:t>
                  </w:r>
                </w:p>
              </w:tc>
              <w:tc>
                <w:tcPr>
                  <w:tcW w:w="2051" w:type="dxa"/>
                  <w:tcMar>
                    <w:top w:w="0" w:type="dxa"/>
                    <w:left w:w="108" w:type="dxa"/>
                    <w:bottom w:w="0" w:type="dxa"/>
                    <w:right w:w="108" w:type="dxa"/>
                  </w:tcMar>
                  <w:hideMark/>
                </w:tcPr>
                <w:p w14:paraId="0A2DF763" w14:textId="77777777" w:rsidR="00EA77CA" w:rsidRDefault="00EA77CA" w:rsidP="00EA77CA">
                  <w:r>
                    <w:t>TDD</w:t>
                  </w:r>
                </w:p>
              </w:tc>
              <w:tc>
                <w:tcPr>
                  <w:tcW w:w="2051" w:type="dxa"/>
                  <w:tcMar>
                    <w:top w:w="0" w:type="dxa"/>
                    <w:left w:w="108" w:type="dxa"/>
                    <w:bottom w:w="0" w:type="dxa"/>
                    <w:right w:w="108" w:type="dxa"/>
                  </w:tcMar>
                  <w:hideMark/>
                </w:tcPr>
                <w:p w14:paraId="20784EDC" w14:textId="77777777" w:rsidR="00EA77CA" w:rsidRDefault="00EA77CA" w:rsidP="00EA77CA">
                  <w:r>
                    <w:t>TDD</w:t>
                  </w:r>
                </w:p>
              </w:tc>
            </w:tr>
            <w:tr w:rsidR="00EA77CA" w14:paraId="107F41A4" w14:textId="77777777" w:rsidTr="00834E87">
              <w:tc>
                <w:tcPr>
                  <w:tcW w:w="2253" w:type="dxa"/>
                  <w:tcMar>
                    <w:top w:w="0" w:type="dxa"/>
                    <w:left w:w="108" w:type="dxa"/>
                    <w:bottom w:w="0" w:type="dxa"/>
                    <w:right w:w="108" w:type="dxa"/>
                  </w:tcMar>
                  <w:hideMark/>
                </w:tcPr>
                <w:p w14:paraId="44543566" w14:textId="77777777" w:rsidR="00EA77CA" w:rsidRDefault="00EA77CA" w:rsidP="00EA77CA">
                  <w:r>
                    <w:t>AB-&gt;C</w:t>
                  </w:r>
                </w:p>
              </w:tc>
              <w:tc>
                <w:tcPr>
                  <w:tcW w:w="2051" w:type="dxa"/>
                  <w:tcMar>
                    <w:top w:w="0" w:type="dxa"/>
                    <w:left w:w="108" w:type="dxa"/>
                    <w:bottom w:w="0" w:type="dxa"/>
                    <w:right w:w="108" w:type="dxa"/>
                  </w:tcMar>
                  <w:hideMark/>
                </w:tcPr>
                <w:p w14:paraId="6D9165FD" w14:textId="77777777" w:rsidR="00EA77CA" w:rsidRDefault="00EA77CA" w:rsidP="00EA77CA">
                  <w:pPr>
                    <w:rPr>
                      <w:highlight w:val="yellow"/>
                    </w:rPr>
                  </w:pPr>
                  <w:r>
                    <w:t>FDD</w:t>
                  </w:r>
                </w:p>
              </w:tc>
              <w:tc>
                <w:tcPr>
                  <w:tcW w:w="2051" w:type="dxa"/>
                  <w:tcMar>
                    <w:top w:w="0" w:type="dxa"/>
                    <w:left w:w="108" w:type="dxa"/>
                    <w:bottom w:w="0" w:type="dxa"/>
                    <w:right w:w="108" w:type="dxa"/>
                  </w:tcMar>
                  <w:hideMark/>
                </w:tcPr>
                <w:p w14:paraId="7E02963D" w14:textId="77777777" w:rsidR="00EA77CA" w:rsidRDefault="00EA77CA" w:rsidP="00EA77CA">
                  <w:r>
                    <w:t>FDD</w:t>
                  </w:r>
                </w:p>
              </w:tc>
              <w:tc>
                <w:tcPr>
                  <w:tcW w:w="2051" w:type="dxa"/>
                  <w:tcMar>
                    <w:top w:w="0" w:type="dxa"/>
                    <w:left w:w="108" w:type="dxa"/>
                    <w:bottom w:w="0" w:type="dxa"/>
                    <w:right w:w="108" w:type="dxa"/>
                  </w:tcMar>
                  <w:hideMark/>
                </w:tcPr>
                <w:p w14:paraId="444AA1C3" w14:textId="77777777" w:rsidR="00EA77CA" w:rsidRDefault="00EA77CA" w:rsidP="00EA77CA">
                  <w:r>
                    <w:t>TDD</w:t>
                  </w:r>
                </w:p>
              </w:tc>
              <w:tc>
                <w:tcPr>
                  <w:tcW w:w="2051" w:type="dxa"/>
                  <w:tcMar>
                    <w:top w:w="0" w:type="dxa"/>
                    <w:left w:w="108" w:type="dxa"/>
                    <w:bottom w:w="0" w:type="dxa"/>
                    <w:right w:w="108" w:type="dxa"/>
                  </w:tcMar>
                </w:tcPr>
                <w:p w14:paraId="7E2C9C90" w14:textId="77777777" w:rsidR="00EA77CA" w:rsidRDefault="00EA77CA" w:rsidP="00EA77CA"/>
              </w:tc>
            </w:tr>
          </w:tbl>
          <w:p w14:paraId="7D05F7D5" w14:textId="77777777" w:rsidR="00EA77CA" w:rsidRPr="00040006" w:rsidRDefault="00EA77CA" w:rsidP="00EA77CA">
            <w:pPr>
              <w:rPr>
                <w:b/>
                <w:bCs/>
                <w:lang w:eastAsia="ja-JP" w:bidi="hi-IN"/>
              </w:rPr>
            </w:pPr>
            <w:r w:rsidRPr="00040006">
              <w:rPr>
                <w:b/>
                <w:bCs/>
                <w:lang w:eastAsia="ja-JP" w:bidi="hi-IN"/>
              </w:rPr>
              <w:lastRenderedPageBreak/>
              <w:t>For two TAGS</w:t>
            </w:r>
            <w:r>
              <w:rPr>
                <w:b/>
                <w:bCs/>
                <w:lang w:eastAsia="ja-JP" w:bidi="hi-IN"/>
              </w:rPr>
              <w:t xml:space="preserve"> (time offset is 9us)</w:t>
            </w:r>
            <w:r w:rsidRPr="00040006">
              <w:rPr>
                <w:b/>
                <w:bCs/>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4"/>
              <w:gridCol w:w="1259"/>
              <w:gridCol w:w="1259"/>
              <w:gridCol w:w="1259"/>
              <w:gridCol w:w="1259"/>
            </w:tblGrid>
            <w:tr w:rsidR="00EA77CA" w14:paraId="252C58E9" w14:textId="77777777" w:rsidTr="00834E87">
              <w:tc>
                <w:tcPr>
                  <w:tcW w:w="2253" w:type="dxa"/>
                  <w:tcMar>
                    <w:top w:w="0" w:type="dxa"/>
                    <w:left w:w="108" w:type="dxa"/>
                    <w:bottom w:w="0" w:type="dxa"/>
                    <w:right w:w="108" w:type="dxa"/>
                  </w:tcMar>
                  <w:hideMark/>
                </w:tcPr>
                <w:p w14:paraId="69019C9D" w14:textId="77777777" w:rsidR="00EA77CA" w:rsidRDefault="00EA77CA" w:rsidP="00EA77CA">
                  <w:pPr>
                    <w:rPr>
                      <w:lang w:eastAsia="zh-TW"/>
                    </w:rPr>
                  </w:pPr>
                  <w:r>
                    <w:t>Switching pattern\CA config</w:t>
                  </w:r>
                </w:p>
              </w:tc>
              <w:tc>
                <w:tcPr>
                  <w:tcW w:w="2051" w:type="dxa"/>
                  <w:tcMar>
                    <w:top w:w="0" w:type="dxa"/>
                    <w:left w:w="108" w:type="dxa"/>
                    <w:bottom w:w="0" w:type="dxa"/>
                    <w:right w:w="108" w:type="dxa"/>
                  </w:tcMar>
                  <w:hideMark/>
                </w:tcPr>
                <w:p w14:paraId="7DE22526" w14:textId="77777777" w:rsidR="00EA77CA" w:rsidRDefault="00EA77CA" w:rsidP="00EA77CA">
                  <w:r>
                    <w:t>A</w:t>
                  </w:r>
                </w:p>
              </w:tc>
              <w:tc>
                <w:tcPr>
                  <w:tcW w:w="2051" w:type="dxa"/>
                  <w:tcMar>
                    <w:top w:w="0" w:type="dxa"/>
                    <w:left w:w="108" w:type="dxa"/>
                    <w:bottom w:w="0" w:type="dxa"/>
                    <w:right w:w="108" w:type="dxa"/>
                  </w:tcMar>
                  <w:hideMark/>
                </w:tcPr>
                <w:p w14:paraId="67B81525" w14:textId="77777777" w:rsidR="00EA77CA" w:rsidRDefault="00EA77CA" w:rsidP="00EA77CA">
                  <w:r>
                    <w:t>B</w:t>
                  </w:r>
                </w:p>
              </w:tc>
              <w:tc>
                <w:tcPr>
                  <w:tcW w:w="2051" w:type="dxa"/>
                  <w:tcMar>
                    <w:top w:w="0" w:type="dxa"/>
                    <w:left w:w="108" w:type="dxa"/>
                    <w:bottom w:w="0" w:type="dxa"/>
                    <w:right w:w="108" w:type="dxa"/>
                  </w:tcMar>
                  <w:hideMark/>
                </w:tcPr>
                <w:p w14:paraId="1C100D7A" w14:textId="77777777" w:rsidR="00EA77CA" w:rsidRDefault="00EA77CA" w:rsidP="00EA77CA">
                  <w:r>
                    <w:t>C</w:t>
                  </w:r>
                </w:p>
              </w:tc>
              <w:tc>
                <w:tcPr>
                  <w:tcW w:w="2051" w:type="dxa"/>
                  <w:tcMar>
                    <w:top w:w="0" w:type="dxa"/>
                    <w:left w:w="108" w:type="dxa"/>
                    <w:bottom w:w="0" w:type="dxa"/>
                    <w:right w:w="108" w:type="dxa"/>
                  </w:tcMar>
                  <w:hideMark/>
                </w:tcPr>
                <w:p w14:paraId="2EE1BD6A" w14:textId="77777777" w:rsidR="00EA77CA" w:rsidRDefault="00EA77CA" w:rsidP="00EA77CA">
                  <w:r>
                    <w:t>D</w:t>
                  </w:r>
                </w:p>
              </w:tc>
            </w:tr>
            <w:tr w:rsidR="00EA77CA" w14:paraId="2349A44D" w14:textId="77777777" w:rsidTr="00834E87">
              <w:tc>
                <w:tcPr>
                  <w:tcW w:w="2253" w:type="dxa"/>
                  <w:tcMar>
                    <w:top w:w="0" w:type="dxa"/>
                    <w:left w:w="108" w:type="dxa"/>
                    <w:bottom w:w="0" w:type="dxa"/>
                    <w:right w:w="108" w:type="dxa"/>
                  </w:tcMar>
                  <w:hideMark/>
                </w:tcPr>
                <w:p w14:paraId="315BAE79" w14:textId="77777777" w:rsidR="00EA77CA" w:rsidRDefault="00EA77CA" w:rsidP="00EA77CA">
                  <w:r>
                    <w:t>AB -&gt; CD</w:t>
                  </w:r>
                </w:p>
              </w:tc>
              <w:tc>
                <w:tcPr>
                  <w:tcW w:w="2051" w:type="dxa"/>
                  <w:tcMar>
                    <w:top w:w="0" w:type="dxa"/>
                    <w:left w:w="108" w:type="dxa"/>
                    <w:bottom w:w="0" w:type="dxa"/>
                    <w:right w:w="108" w:type="dxa"/>
                  </w:tcMar>
                  <w:hideMark/>
                </w:tcPr>
                <w:p w14:paraId="25412AE8" w14:textId="77777777" w:rsidR="00EA77CA" w:rsidRDefault="00EA77CA" w:rsidP="00EA77CA">
                  <w:r>
                    <w:t>FDD</w:t>
                  </w:r>
                </w:p>
              </w:tc>
              <w:tc>
                <w:tcPr>
                  <w:tcW w:w="2051" w:type="dxa"/>
                  <w:tcMar>
                    <w:top w:w="0" w:type="dxa"/>
                    <w:left w:w="108" w:type="dxa"/>
                    <w:bottom w:w="0" w:type="dxa"/>
                    <w:right w:w="108" w:type="dxa"/>
                  </w:tcMar>
                  <w:hideMark/>
                </w:tcPr>
                <w:p w14:paraId="5017BCAE" w14:textId="77777777" w:rsidR="00EA77CA" w:rsidRDefault="00EA77CA" w:rsidP="00EA77CA">
                  <w:r>
                    <w:t>FDD</w:t>
                  </w:r>
                </w:p>
              </w:tc>
              <w:tc>
                <w:tcPr>
                  <w:tcW w:w="2051" w:type="dxa"/>
                  <w:tcMar>
                    <w:top w:w="0" w:type="dxa"/>
                    <w:left w:w="108" w:type="dxa"/>
                    <w:bottom w:w="0" w:type="dxa"/>
                    <w:right w:w="108" w:type="dxa"/>
                  </w:tcMar>
                  <w:hideMark/>
                </w:tcPr>
                <w:p w14:paraId="39AE341B" w14:textId="77777777" w:rsidR="00EA77CA" w:rsidRDefault="00EA77CA" w:rsidP="00EA77CA">
                  <w:r>
                    <w:t>TDD</w:t>
                  </w:r>
                </w:p>
              </w:tc>
              <w:tc>
                <w:tcPr>
                  <w:tcW w:w="2051" w:type="dxa"/>
                  <w:tcMar>
                    <w:top w:w="0" w:type="dxa"/>
                    <w:left w:w="108" w:type="dxa"/>
                    <w:bottom w:w="0" w:type="dxa"/>
                    <w:right w:w="108" w:type="dxa"/>
                  </w:tcMar>
                  <w:hideMark/>
                </w:tcPr>
                <w:p w14:paraId="6B11C1ED" w14:textId="77777777" w:rsidR="00EA77CA" w:rsidRDefault="00EA77CA" w:rsidP="00EA77CA">
                  <w:r>
                    <w:t>TDD</w:t>
                  </w:r>
                </w:p>
              </w:tc>
            </w:tr>
            <w:tr w:rsidR="00EA77CA" w14:paraId="0BFE0BBE" w14:textId="77777777" w:rsidTr="00834E87">
              <w:tc>
                <w:tcPr>
                  <w:tcW w:w="2253" w:type="dxa"/>
                  <w:tcMar>
                    <w:top w:w="0" w:type="dxa"/>
                    <w:left w:w="108" w:type="dxa"/>
                    <w:bottom w:w="0" w:type="dxa"/>
                    <w:right w:w="108" w:type="dxa"/>
                  </w:tcMar>
                  <w:hideMark/>
                </w:tcPr>
                <w:p w14:paraId="5B30D38C" w14:textId="77777777" w:rsidR="00EA77CA" w:rsidRDefault="00EA77CA" w:rsidP="00EA77CA">
                  <w:r>
                    <w:t>AB-&gt;C</w:t>
                  </w:r>
                </w:p>
              </w:tc>
              <w:tc>
                <w:tcPr>
                  <w:tcW w:w="2051" w:type="dxa"/>
                  <w:tcMar>
                    <w:top w:w="0" w:type="dxa"/>
                    <w:left w:w="108" w:type="dxa"/>
                    <w:bottom w:w="0" w:type="dxa"/>
                    <w:right w:w="108" w:type="dxa"/>
                  </w:tcMar>
                  <w:hideMark/>
                </w:tcPr>
                <w:p w14:paraId="7B3076D3" w14:textId="77777777" w:rsidR="00EA77CA" w:rsidRDefault="00EA77CA" w:rsidP="00EA77CA">
                  <w:pPr>
                    <w:rPr>
                      <w:highlight w:val="yellow"/>
                    </w:rPr>
                  </w:pPr>
                  <w:r>
                    <w:t>TDD</w:t>
                  </w:r>
                </w:p>
              </w:tc>
              <w:tc>
                <w:tcPr>
                  <w:tcW w:w="2051" w:type="dxa"/>
                  <w:tcMar>
                    <w:top w:w="0" w:type="dxa"/>
                    <w:left w:w="108" w:type="dxa"/>
                    <w:bottom w:w="0" w:type="dxa"/>
                    <w:right w:w="108" w:type="dxa"/>
                  </w:tcMar>
                  <w:hideMark/>
                </w:tcPr>
                <w:p w14:paraId="0D4B7C1C" w14:textId="77777777" w:rsidR="00EA77CA" w:rsidRDefault="00EA77CA" w:rsidP="00EA77CA">
                  <w:r>
                    <w:t>TDD</w:t>
                  </w:r>
                </w:p>
              </w:tc>
              <w:tc>
                <w:tcPr>
                  <w:tcW w:w="2051" w:type="dxa"/>
                  <w:tcMar>
                    <w:top w:w="0" w:type="dxa"/>
                    <w:left w:w="108" w:type="dxa"/>
                    <w:bottom w:w="0" w:type="dxa"/>
                    <w:right w:w="108" w:type="dxa"/>
                  </w:tcMar>
                  <w:hideMark/>
                </w:tcPr>
                <w:p w14:paraId="23E4F09A" w14:textId="77777777" w:rsidR="00EA77CA" w:rsidRDefault="00EA77CA" w:rsidP="00EA77CA">
                  <w:r>
                    <w:t>TDD</w:t>
                  </w:r>
                </w:p>
              </w:tc>
              <w:tc>
                <w:tcPr>
                  <w:tcW w:w="2051" w:type="dxa"/>
                  <w:tcMar>
                    <w:top w:w="0" w:type="dxa"/>
                    <w:left w:w="108" w:type="dxa"/>
                    <w:bottom w:w="0" w:type="dxa"/>
                    <w:right w:w="108" w:type="dxa"/>
                  </w:tcMar>
                </w:tcPr>
                <w:p w14:paraId="20EF00CA" w14:textId="77777777" w:rsidR="00EA77CA" w:rsidRDefault="00EA77CA" w:rsidP="00EA77CA"/>
              </w:tc>
            </w:tr>
          </w:tbl>
          <w:p w14:paraId="2C154101" w14:textId="77777777" w:rsidR="00EA77CA" w:rsidRPr="003B07A4" w:rsidRDefault="00EA77CA" w:rsidP="00EA77CA">
            <w:pPr>
              <w:rPr>
                <w:lang w:eastAsia="ja-JP" w:bidi="hi-IN"/>
              </w:rPr>
            </w:pPr>
          </w:p>
          <w:p w14:paraId="2901EAFF" w14:textId="77777777" w:rsidR="00EA77CA" w:rsidRPr="00EA77CA" w:rsidRDefault="00EA77CA" w:rsidP="00EA77CA">
            <w:pPr>
              <w:rPr>
                <w:bCs/>
                <w:lang w:val="en-US" w:eastAsia="zh-TW"/>
              </w:rPr>
            </w:pPr>
            <w:r w:rsidRPr="00EA77CA">
              <w:rPr>
                <w:bCs/>
                <w:lang w:bidi="hi-IN"/>
              </w:rPr>
              <w:t xml:space="preserve">Proposal 2: </w:t>
            </w:r>
            <w:r w:rsidRPr="00EA77CA">
              <w:rPr>
                <w:bCs/>
              </w:rPr>
              <w:t>The tests should be applicable to UE w/ and w/o this capability, and the interruption requirement is based on the capability and the interruption time specified in 38.133.</w:t>
            </w:r>
          </w:p>
          <w:p w14:paraId="15C83E84" w14:textId="2E24662D" w:rsidR="00502BFB" w:rsidRPr="004F19FA" w:rsidRDefault="00EA77CA" w:rsidP="00502BFB">
            <w:pPr>
              <w:tabs>
                <w:tab w:val="left" w:pos="1134"/>
              </w:tabs>
              <w:spacing w:beforeLines="50" w:before="120" w:after="120"/>
            </w:pPr>
            <w:r w:rsidRPr="004F19FA">
              <w:t>Proposal 3: Use legacy switching between 1 or 2 bands tests as a starting point.</w:t>
            </w:r>
          </w:p>
        </w:tc>
      </w:tr>
      <w:tr w:rsidR="00502BFB" w14:paraId="577522E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1FB43DCF" w14:textId="344EB6E3" w:rsidR="00502BFB" w:rsidRPr="00C07634" w:rsidRDefault="00502BFB" w:rsidP="00502BFB">
            <w:pPr>
              <w:snapToGrid w:val="0"/>
              <w:spacing w:before="60" w:after="60"/>
              <w:rPr>
                <w:rFonts w:eastAsiaTheme="minorEastAsia"/>
                <w:lang w:eastAsia="zh-CN"/>
              </w:rPr>
            </w:pPr>
            <w:r w:rsidRPr="005849A7">
              <w:lastRenderedPageBreak/>
              <w:t>R4-2319297</w:t>
            </w:r>
          </w:p>
        </w:tc>
        <w:tc>
          <w:tcPr>
            <w:tcW w:w="1363" w:type="dxa"/>
            <w:tcBorders>
              <w:top w:val="single" w:sz="4" w:space="0" w:color="auto"/>
              <w:left w:val="single" w:sz="4" w:space="0" w:color="auto"/>
              <w:bottom w:val="single" w:sz="4" w:space="0" w:color="auto"/>
              <w:right w:val="single" w:sz="4" w:space="0" w:color="auto"/>
            </w:tcBorders>
          </w:tcPr>
          <w:p w14:paraId="60B3E9C4" w14:textId="7198CFEE" w:rsidR="00502BFB" w:rsidRPr="00E0078C" w:rsidRDefault="00502BFB" w:rsidP="00502BFB">
            <w:pPr>
              <w:snapToGrid w:val="0"/>
              <w:spacing w:before="60" w:after="60"/>
            </w:pPr>
            <w:r w:rsidRPr="00A43472">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3F19E93D" w14:textId="77777777" w:rsidR="000704FB" w:rsidRPr="000704FB" w:rsidRDefault="000704FB" w:rsidP="000704FB">
            <w:r w:rsidRPr="000704FB">
              <w:rPr>
                <w:rFonts w:eastAsia="宋体" w:hint="eastAsia"/>
                <w:lang w:eastAsia="zh-CN"/>
              </w:rPr>
              <w:t>P</w:t>
            </w:r>
            <w:r w:rsidRPr="000704FB">
              <w:rPr>
                <w:rFonts w:eastAsia="宋体"/>
                <w:lang w:eastAsia="zh-CN"/>
              </w:rPr>
              <w:t>roposal 1: The following test cases are to be defined to verify the interruption due to UE dynamic switching across 3/4 band uplink carriers:</w:t>
            </w:r>
          </w:p>
          <w:p w14:paraId="60159C7B" w14:textId="77777777" w:rsidR="000704FB" w:rsidRPr="000704FB" w:rsidRDefault="000704FB" w:rsidP="000704FB">
            <w:r w:rsidRPr="000704FB">
              <w:rPr>
                <w:rFonts w:eastAsia="宋体"/>
                <w:lang w:eastAsia="zh-CN"/>
              </w:rPr>
              <w:t>F</w:t>
            </w:r>
            <w:r w:rsidRPr="000704FB">
              <w:rPr>
                <w:rFonts w:cs="v4.2.0"/>
              </w:rPr>
              <w:t xml:space="preserve">or single TAG </w:t>
            </w:r>
          </w:p>
          <w:p w14:paraId="3820F3ED" w14:textId="77777777" w:rsidR="000704FB" w:rsidRPr="000704FB" w:rsidRDefault="000704FB" w:rsidP="000704FB">
            <w:pPr>
              <w:widowControl w:val="0"/>
              <w:numPr>
                <w:ilvl w:val="0"/>
                <w:numId w:val="28"/>
              </w:numPr>
              <w:tabs>
                <w:tab w:val="left" w:pos="426"/>
                <w:tab w:val="left" w:pos="484"/>
                <w:tab w:val="left" w:pos="720"/>
                <w:tab w:val="left" w:pos="1440"/>
                <w:tab w:val="center" w:pos="4153"/>
                <w:tab w:val="right" w:pos="8306"/>
              </w:tabs>
              <w:snapToGrid w:val="0"/>
              <w:spacing w:after="120"/>
              <w:jc w:val="both"/>
            </w:pPr>
            <w:r w:rsidRPr="000704FB">
              <w:rPr>
                <w:rFonts w:eastAsia="宋体"/>
                <w:lang w:eastAsia="zh-CN"/>
              </w:rPr>
              <w:t xml:space="preserve">DL interruptions at Tx switching </w:t>
            </w:r>
            <w:r w:rsidRPr="000704FB">
              <w:rPr>
                <w:rFonts w:eastAsia="宋体"/>
                <w:kern w:val="2"/>
                <w:lang w:val="en-US" w:eastAsia="zh-CN"/>
              </w:rPr>
              <w:t>across three uplink bands</w:t>
            </w:r>
            <w:r w:rsidRPr="000704FB">
              <w:rPr>
                <w:rFonts w:eastAsia="宋体"/>
                <w:lang w:eastAsia="zh-CN"/>
              </w:rPr>
              <w:t xml:space="preserve"> in TDD-TDD CA with different UL/DL pattern in SA</w:t>
            </w:r>
          </w:p>
          <w:p w14:paraId="633A8B62" w14:textId="77777777" w:rsidR="000704FB" w:rsidRPr="000704FB" w:rsidRDefault="000704FB" w:rsidP="000704FB">
            <w:pPr>
              <w:widowControl w:val="0"/>
              <w:numPr>
                <w:ilvl w:val="0"/>
                <w:numId w:val="28"/>
              </w:numPr>
              <w:tabs>
                <w:tab w:val="left" w:pos="426"/>
                <w:tab w:val="left" w:pos="484"/>
                <w:tab w:val="left" w:pos="720"/>
                <w:tab w:val="left" w:pos="1440"/>
                <w:tab w:val="center" w:pos="4153"/>
                <w:tab w:val="right" w:pos="8306"/>
              </w:tabs>
              <w:snapToGrid w:val="0"/>
              <w:spacing w:after="120"/>
              <w:jc w:val="both"/>
            </w:pPr>
            <w:r w:rsidRPr="000704FB">
              <w:rPr>
                <w:rFonts w:eastAsia="宋体"/>
                <w:lang w:eastAsia="zh-CN"/>
              </w:rPr>
              <w:t xml:space="preserve">DL interruptions at Tx switching </w:t>
            </w:r>
            <w:r w:rsidRPr="000704FB">
              <w:rPr>
                <w:rFonts w:eastAsia="宋体"/>
                <w:kern w:val="2"/>
                <w:lang w:val="en-US" w:eastAsia="zh-CN"/>
              </w:rPr>
              <w:t>across three uplink bands</w:t>
            </w:r>
            <w:r w:rsidRPr="000704FB">
              <w:rPr>
                <w:rFonts w:eastAsia="宋体"/>
                <w:lang w:eastAsia="zh-CN"/>
              </w:rPr>
              <w:t xml:space="preserve"> in FDD-TDD CA in SA</w:t>
            </w:r>
          </w:p>
          <w:p w14:paraId="580228F5" w14:textId="77777777" w:rsidR="000704FB" w:rsidRPr="000704FB" w:rsidRDefault="000704FB" w:rsidP="000704FB">
            <w:pPr>
              <w:widowControl w:val="0"/>
              <w:numPr>
                <w:ilvl w:val="0"/>
                <w:numId w:val="28"/>
              </w:numPr>
              <w:tabs>
                <w:tab w:val="left" w:pos="426"/>
                <w:tab w:val="left" w:pos="484"/>
                <w:tab w:val="left" w:pos="720"/>
                <w:tab w:val="left" w:pos="1440"/>
                <w:tab w:val="center" w:pos="4153"/>
                <w:tab w:val="right" w:pos="8306"/>
              </w:tabs>
              <w:snapToGrid w:val="0"/>
              <w:spacing w:after="120"/>
              <w:jc w:val="both"/>
            </w:pPr>
            <w:r w:rsidRPr="000704FB">
              <w:rPr>
                <w:rFonts w:eastAsia="宋体"/>
                <w:lang w:eastAsia="zh-CN"/>
              </w:rPr>
              <w:t xml:space="preserve">DL interruptions at Tx switching </w:t>
            </w:r>
            <w:r w:rsidRPr="000704FB">
              <w:rPr>
                <w:rFonts w:eastAsia="宋体"/>
                <w:kern w:val="2"/>
                <w:lang w:val="en-US" w:eastAsia="zh-CN"/>
              </w:rPr>
              <w:t>across four uplink bands</w:t>
            </w:r>
            <w:r w:rsidRPr="000704FB">
              <w:rPr>
                <w:rFonts w:eastAsia="宋体"/>
                <w:lang w:eastAsia="zh-CN"/>
              </w:rPr>
              <w:t xml:space="preserve"> in TDD-TDD CA with different UL/DL pattern in SA</w:t>
            </w:r>
          </w:p>
          <w:p w14:paraId="65EA3098" w14:textId="77777777" w:rsidR="000704FB" w:rsidRPr="000704FB" w:rsidRDefault="000704FB" w:rsidP="000704FB">
            <w:pPr>
              <w:widowControl w:val="0"/>
              <w:numPr>
                <w:ilvl w:val="0"/>
                <w:numId w:val="28"/>
              </w:numPr>
              <w:tabs>
                <w:tab w:val="left" w:pos="426"/>
                <w:tab w:val="left" w:pos="484"/>
                <w:tab w:val="left" w:pos="720"/>
                <w:tab w:val="left" w:pos="1440"/>
                <w:tab w:val="center" w:pos="4153"/>
                <w:tab w:val="right" w:pos="8306"/>
              </w:tabs>
              <w:snapToGrid w:val="0"/>
              <w:spacing w:after="120"/>
              <w:jc w:val="both"/>
            </w:pPr>
            <w:r w:rsidRPr="000704FB">
              <w:rPr>
                <w:rFonts w:eastAsia="宋体"/>
                <w:lang w:eastAsia="zh-CN"/>
              </w:rPr>
              <w:t xml:space="preserve">DL interruptions at Tx switching </w:t>
            </w:r>
            <w:r w:rsidRPr="000704FB">
              <w:rPr>
                <w:rFonts w:eastAsia="宋体"/>
                <w:kern w:val="2"/>
                <w:lang w:val="en-US" w:eastAsia="zh-CN"/>
              </w:rPr>
              <w:t>across four uplink bands</w:t>
            </w:r>
            <w:r w:rsidRPr="000704FB">
              <w:rPr>
                <w:rFonts w:eastAsia="宋体"/>
                <w:lang w:eastAsia="zh-CN"/>
              </w:rPr>
              <w:t xml:space="preserve"> in FDD-TDD CA in SA</w:t>
            </w:r>
          </w:p>
          <w:p w14:paraId="64571F24" w14:textId="77777777" w:rsidR="000704FB" w:rsidRPr="000704FB" w:rsidRDefault="000704FB" w:rsidP="000704FB">
            <w:r w:rsidRPr="000704FB">
              <w:rPr>
                <w:rFonts w:eastAsia="宋体"/>
                <w:lang w:eastAsia="zh-CN"/>
              </w:rPr>
              <w:t>F</w:t>
            </w:r>
            <w:r w:rsidRPr="000704FB">
              <w:rPr>
                <w:rFonts w:cs="v4.2.0"/>
              </w:rPr>
              <w:t>or Two TAG</w:t>
            </w:r>
            <w:r w:rsidRPr="000704FB">
              <w:rPr>
                <w:rFonts w:cs="v4.2.0" w:hint="eastAsia"/>
                <w:lang w:val="en-US" w:eastAsia="zh-CN"/>
              </w:rPr>
              <w:t>s</w:t>
            </w:r>
            <w:r w:rsidRPr="000704FB">
              <w:rPr>
                <w:rFonts w:cs="v4.2.0"/>
              </w:rPr>
              <w:t xml:space="preserve"> </w:t>
            </w:r>
          </w:p>
          <w:p w14:paraId="7D52A5CE" w14:textId="77777777" w:rsidR="000704FB" w:rsidRPr="000704FB" w:rsidRDefault="000704FB" w:rsidP="000704FB">
            <w:pPr>
              <w:widowControl w:val="0"/>
              <w:numPr>
                <w:ilvl w:val="0"/>
                <w:numId w:val="28"/>
              </w:numPr>
              <w:tabs>
                <w:tab w:val="left" w:pos="426"/>
                <w:tab w:val="left" w:pos="484"/>
                <w:tab w:val="left" w:pos="720"/>
                <w:tab w:val="left" w:pos="1440"/>
                <w:tab w:val="center" w:pos="4153"/>
                <w:tab w:val="right" w:pos="8306"/>
              </w:tabs>
              <w:snapToGrid w:val="0"/>
              <w:spacing w:after="120"/>
              <w:jc w:val="both"/>
            </w:pPr>
            <w:r w:rsidRPr="000704FB">
              <w:rPr>
                <w:rFonts w:eastAsia="宋体"/>
                <w:lang w:eastAsia="zh-CN"/>
              </w:rPr>
              <w:t xml:space="preserve">DL interruptions at Tx switching </w:t>
            </w:r>
            <w:r w:rsidRPr="000704FB">
              <w:rPr>
                <w:rFonts w:eastAsia="宋体"/>
                <w:kern w:val="2"/>
                <w:lang w:val="en-US" w:eastAsia="zh-CN"/>
              </w:rPr>
              <w:t>across three uplink bands</w:t>
            </w:r>
            <w:r w:rsidRPr="000704FB">
              <w:rPr>
                <w:rFonts w:eastAsia="宋体"/>
                <w:lang w:eastAsia="zh-CN"/>
              </w:rPr>
              <w:t xml:space="preserve"> in TDD-TDD CA with different UL/DL pattern in SA</w:t>
            </w:r>
          </w:p>
          <w:p w14:paraId="66AFC818" w14:textId="77777777" w:rsidR="000704FB" w:rsidRPr="000704FB" w:rsidRDefault="000704FB" w:rsidP="000704FB">
            <w:pPr>
              <w:widowControl w:val="0"/>
              <w:numPr>
                <w:ilvl w:val="0"/>
                <w:numId w:val="28"/>
              </w:numPr>
              <w:tabs>
                <w:tab w:val="left" w:pos="426"/>
                <w:tab w:val="left" w:pos="484"/>
                <w:tab w:val="left" w:pos="720"/>
                <w:tab w:val="left" w:pos="1440"/>
                <w:tab w:val="center" w:pos="4153"/>
                <w:tab w:val="right" w:pos="8306"/>
              </w:tabs>
              <w:snapToGrid w:val="0"/>
              <w:spacing w:after="120"/>
              <w:jc w:val="both"/>
            </w:pPr>
            <w:r w:rsidRPr="000704FB">
              <w:rPr>
                <w:rFonts w:eastAsia="宋体"/>
                <w:lang w:eastAsia="zh-CN"/>
              </w:rPr>
              <w:t xml:space="preserve">DL interruptions at Tx switching </w:t>
            </w:r>
            <w:r w:rsidRPr="000704FB">
              <w:rPr>
                <w:rFonts w:eastAsia="宋体"/>
                <w:kern w:val="2"/>
                <w:lang w:val="en-US" w:eastAsia="zh-CN"/>
              </w:rPr>
              <w:t>across three uplink bands</w:t>
            </w:r>
            <w:r w:rsidRPr="000704FB">
              <w:rPr>
                <w:rFonts w:eastAsia="宋体"/>
                <w:lang w:eastAsia="zh-CN"/>
              </w:rPr>
              <w:t xml:space="preserve"> in FDD-TDD CA in SA</w:t>
            </w:r>
          </w:p>
          <w:p w14:paraId="009C2F18" w14:textId="77777777" w:rsidR="000704FB" w:rsidRPr="000704FB" w:rsidRDefault="000704FB" w:rsidP="000704FB">
            <w:pPr>
              <w:widowControl w:val="0"/>
              <w:numPr>
                <w:ilvl w:val="0"/>
                <w:numId w:val="28"/>
              </w:numPr>
              <w:tabs>
                <w:tab w:val="left" w:pos="426"/>
                <w:tab w:val="left" w:pos="484"/>
                <w:tab w:val="left" w:pos="720"/>
                <w:tab w:val="left" w:pos="1440"/>
                <w:tab w:val="center" w:pos="4153"/>
                <w:tab w:val="right" w:pos="8306"/>
              </w:tabs>
              <w:snapToGrid w:val="0"/>
              <w:spacing w:after="120"/>
              <w:jc w:val="both"/>
            </w:pPr>
            <w:r w:rsidRPr="000704FB">
              <w:rPr>
                <w:rFonts w:eastAsia="宋体"/>
                <w:lang w:eastAsia="zh-CN"/>
              </w:rPr>
              <w:t xml:space="preserve">DL interruptions at Tx switching </w:t>
            </w:r>
            <w:r w:rsidRPr="000704FB">
              <w:rPr>
                <w:rFonts w:eastAsia="宋体"/>
                <w:kern w:val="2"/>
                <w:lang w:val="en-US" w:eastAsia="zh-CN"/>
              </w:rPr>
              <w:t>across four uplink bands</w:t>
            </w:r>
            <w:r w:rsidRPr="000704FB">
              <w:rPr>
                <w:rFonts w:eastAsia="宋体"/>
                <w:lang w:eastAsia="zh-CN"/>
              </w:rPr>
              <w:t xml:space="preserve"> in TDD-TDD CA with different UL/DL pattern in SA</w:t>
            </w:r>
          </w:p>
          <w:p w14:paraId="711BED8D" w14:textId="5447BAE7" w:rsidR="00502BFB" w:rsidRPr="000704FB" w:rsidRDefault="000704FB" w:rsidP="000704FB">
            <w:pPr>
              <w:widowControl w:val="0"/>
              <w:numPr>
                <w:ilvl w:val="0"/>
                <w:numId w:val="28"/>
              </w:numPr>
              <w:tabs>
                <w:tab w:val="left" w:pos="426"/>
                <w:tab w:val="left" w:pos="484"/>
                <w:tab w:val="left" w:pos="720"/>
                <w:tab w:val="left" w:pos="1440"/>
                <w:tab w:val="center" w:pos="4153"/>
                <w:tab w:val="right" w:pos="8306"/>
              </w:tabs>
              <w:snapToGrid w:val="0"/>
              <w:spacing w:after="120"/>
              <w:jc w:val="both"/>
            </w:pPr>
            <w:r w:rsidRPr="000704FB">
              <w:rPr>
                <w:rFonts w:eastAsia="宋体"/>
                <w:lang w:eastAsia="zh-CN"/>
              </w:rPr>
              <w:t xml:space="preserve">DL interruptions at Tx switching </w:t>
            </w:r>
            <w:r w:rsidRPr="000704FB">
              <w:rPr>
                <w:rFonts w:eastAsia="宋体"/>
                <w:kern w:val="2"/>
                <w:lang w:val="en-US" w:eastAsia="zh-CN"/>
              </w:rPr>
              <w:t>across four uplink bands</w:t>
            </w:r>
            <w:r w:rsidRPr="000704FB">
              <w:rPr>
                <w:rFonts w:eastAsia="宋体"/>
                <w:lang w:eastAsia="zh-CN"/>
              </w:rPr>
              <w:t xml:space="preserve"> in FDD-TDD CA in SA</w:t>
            </w:r>
          </w:p>
        </w:tc>
      </w:tr>
      <w:tr w:rsidR="00FC0F65" w14:paraId="56345DD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68E58EED" w14:textId="2861CE8F" w:rsidR="00FC0F65" w:rsidRPr="000E3F6E" w:rsidRDefault="00502BFB" w:rsidP="00E0078C">
            <w:pPr>
              <w:snapToGrid w:val="0"/>
              <w:spacing w:before="60" w:after="60"/>
            </w:pPr>
            <w:r w:rsidRPr="00502BFB">
              <w:t>R4-2319377</w:t>
            </w:r>
          </w:p>
        </w:tc>
        <w:tc>
          <w:tcPr>
            <w:tcW w:w="1363" w:type="dxa"/>
            <w:tcBorders>
              <w:top w:val="single" w:sz="4" w:space="0" w:color="auto"/>
              <w:left w:val="single" w:sz="4" w:space="0" w:color="auto"/>
              <w:bottom w:val="single" w:sz="4" w:space="0" w:color="auto"/>
              <w:right w:val="single" w:sz="4" w:space="0" w:color="auto"/>
            </w:tcBorders>
          </w:tcPr>
          <w:p w14:paraId="49A90612" w14:textId="61C73217" w:rsidR="00FC0F65" w:rsidRPr="00E0078C" w:rsidRDefault="00B23DBB" w:rsidP="00E0078C">
            <w:pPr>
              <w:snapToGrid w:val="0"/>
              <w:spacing w:before="60" w:after="60"/>
            </w:pPr>
            <w:r w:rsidRPr="00B23DBB">
              <w:t xml:space="preserve">Huawei, </w:t>
            </w:r>
            <w:proofErr w:type="spellStart"/>
            <w:r w:rsidRPr="00B23DBB">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09763BAC" w14:textId="77777777" w:rsidR="008F02F4" w:rsidRPr="008F02F4" w:rsidRDefault="008F02F4" w:rsidP="008F02F4">
            <w:pPr>
              <w:rPr>
                <w:rFonts w:eastAsia="宋体"/>
                <w:lang w:eastAsia="zh-CN"/>
              </w:rPr>
            </w:pPr>
            <w:r w:rsidRPr="008F02F4">
              <w:rPr>
                <w:rFonts w:eastAsia="宋体" w:hint="eastAsia"/>
                <w:lang w:eastAsia="zh-CN"/>
              </w:rPr>
              <w:t>P</w:t>
            </w:r>
            <w:r w:rsidRPr="008F02F4">
              <w:rPr>
                <w:rFonts w:eastAsia="宋体"/>
                <w:lang w:eastAsia="zh-CN"/>
              </w:rPr>
              <w:t>roposal 1: The following test cases are to be defined to verify the interruption due to UE dynamic switching across 3/4 band uplink carriers:</w:t>
            </w:r>
          </w:p>
          <w:p w14:paraId="17DBE585" w14:textId="77777777" w:rsidR="008F02F4" w:rsidRPr="008F02F4" w:rsidRDefault="008F02F4" w:rsidP="008F02F4">
            <w:pPr>
              <w:rPr>
                <w:rFonts w:eastAsia="宋体"/>
                <w:lang w:eastAsia="zh-CN"/>
              </w:rPr>
            </w:pPr>
            <w:r w:rsidRPr="008F02F4">
              <w:rPr>
                <w:rFonts w:eastAsia="宋体"/>
                <w:lang w:eastAsia="zh-CN"/>
              </w:rPr>
              <w:t>F</w:t>
            </w:r>
            <w:r w:rsidRPr="008F02F4">
              <w:rPr>
                <w:rFonts w:cs="v4.2.0"/>
              </w:rPr>
              <w:t xml:space="preserve">or single TAG </w:t>
            </w:r>
          </w:p>
          <w:p w14:paraId="6A00D3FB" w14:textId="77777777" w:rsidR="008F02F4" w:rsidRPr="008F02F4" w:rsidRDefault="008F02F4" w:rsidP="008F02F4">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8F02F4">
              <w:rPr>
                <w:rFonts w:eastAsia="宋体"/>
                <w:lang w:eastAsia="zh-CN"/>
              </w:rPr>
              <w:t xml:space="preserve">DL interruptions at Tx switching </w:t>
            </w:r>
            <w:r w:rsidRPr="008F02F4">
              <w:rPr>
                <w:rFonts w:eastAsia="宋体"/>
                <w:kern w:val="2"/>
                <w:lang w:val="en-US" w:eastAsia="zh-CN"/>
              </w:rPr>
              <w:t>across three uplink bands</w:t>
            </w:r>
            <w:r w:rsidRPr="008F02F4">
              <w:rPr>
                <w:rFonts w:eastAsia="宋体"/>
                <w:lang w:eastAsia="zh-CN"/>
              </w:rPr>
              <w:t xml:space="preserve"> in TDD-TDD CA with different UL/DL pattern in SA</w:t>
            </w:r>
          </w:p>
          <w:p w14:paraId="3CD12960" w14:textId="77777777" w:rsidR="008F02F4" w:rsidRPr="008F02F4" w:rsidDel="00127E0D" w:rsidRDefault="008F02F4" w:rsidP="008F02F4">
            <w:pPr>
              <w:numPr>
                <w:ilvl w:val="0"/>
                <w:numId w:val="28"/>
              </w:numPr>
              <w:tabs>
                <w:tab w:val="num" w:pos="426"/>
                <w:tab w:val="num" w:pos="484"/>
                <w:tab w:val="num" w:pos="1440"/>
                <w:tab w:val="center" w:pos="4153"/>
                <w:tab w:val="right" w:pos="8306"/>
              </w:tabs>
              <w:snapToGrid w:val="0"/>
              <w:spacing w:after="120"/>
              <w:rPr>
                <w:del w:id="37" w:author="Huawei" w:date="2023-11-01T14:12:00Z"/>
                <w:rFonts w:eastAsia="宋体"/>
                <w:lang w:eastAsia="zh-CN"/>
              </w:rPr>
            </w:pPr>
            <w:del w:id="38" w:author="Huawei" w:date="2023-11-01T14:12:00Z">
              <w:r w:rsidRPr="008F02F4" w:rsidDel="00127E0D">
                <w:rPr>
                  <w:rFonts w:eastAsia="宋体"/>
                  <w:lang w:eastAsia="zh-CN"/>
                </w:rPr>
                <w:delText xml:space="preserve">DL interruptions at Tx switching </w:delText>
              </w:r>
              <w:r w:rsidRPr="008F02F4" w:rsidDel="00127E0D">
                <w:rPr>
                  <w:rFonts w:eastAsia="宋体"/>
                  <w:kern w:val="2"/>
                  <w:lang w:val="en-US" w:eastAsia="zh-CN"/>
                </w:rPr>
                <w:delText>across three uplink bands</w:delText>
              </w:r>
              <w:r w:rsidRPr="008F02F4" w:rsidDel="00127E0D">
                <w:rPr>
                  <w:rFonts w:eastAsia="宋体"/>
                  <w:lang w:eastAsia="zh-CN"/>
                </w:rPr>
                <w:delText xml:space="preserve"> in FDD-TDD CA in SA</w:delText>
              </w:r>
            </w:del>
          </w:p>
          <w:p w14:paraId="3F2D1A4C" w14:textId="77777777" w:rsidR="008F02F4" w:rsidRPr="008F02F4" w:rsidDel="00127E0D" w:rsidRDefault="008F02F4" w:rsidP="008F02F4">
            <w:pPr>
              <w:numPr>
                <w:ilvl w:val="0"/>
                <w:numId w:val="28"/>
              </w:numPr>
              <w:tabs>
                <w:tab w:val="num" w:pos="426"/>
                <w:tab w:val="num" w:pos="484"/>
                <w:tab w:val="num" w:pos="1440"/>
                <w:tab w:val="center" w:pos="4153"/>
                <w:tab w:val="right" w:pos="8306"/>
              </w:tabs>
              <w:snapToGrid w:val="0"/>
              <w:spacing w:after="120"/>
              <w:rPr>
                <w:del w:id="39" w:author="Huawei" w:date="2023-11-01T14:12:00Z"/>
                <w:rFonts w:eastAsia="宋体"/>
                <w:lang w:eastAsia="zh-CN"/>
              </w:rPr>
            </w:pPr>
            <w:del w:id="40" w:author="Huawei" w:date="2023-11-01T14:12:00Z">
              <w:r w:rsidRPr="008F02F4" w:rsidDel="00127E0D">
                <w:rPr>
                  <w:rFonts w:eastAsia="宋体"/>
                  <w:lang w:eastAsia="zh-CN"/>
                </w:rPr>
                <w:delText xml:space="preserve">DL interruptions at Tx switching </w:delText>
              </w:r>
              <w:r w:rsidRPr="008F02F4" w:rsidDel="00127E0D">
                <w:rPr>
                  <w:rFonts w:eastAsia="宋体"/>
                  <w:kern w:val="2"/>
                  <w:lang w:val="en-US" w:eastAsia="zh-CN"/>
                </w:rPr>
                <w:delText>across four uplink bands</w:delText>
              </w:r>
              <w:r w:rsidRPr="008F02F4" w:rsidDel="00127E0D">
                <w:rPr>
                  <w:rFonts w:eastAsia="宋体"/>
                  <w:lang w:eastAsia="zh-CN"/>
                </w:rPr>
                <w:delText xml:space="preserve"> in TDD-TDD CA with different UL/DL pattern in SA</w:delText>
              </w:r>
            </w:del>
          </w:p>
          <w:p w14:paraId="4056A7F5" w14:textId="77777777" w:rsidR="008F02F4" w:rsidRPr="008F02F4" w:rsidRDefault="008F02F4" w:rsidP="008F02F4">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8F02F4">
              <w:rPr>
                <w:rFonts w:eastAsia="宋体"/>
                <w:lang w:eastAsia="zh-CN"/>
              </w:rPr>
              <w:t xml:space="preserve">DL interruptions at Tx switching </w:t>
            </w:r>
            <w:r w:rsidRPr="008F02F4">
              <w:rPr>
                <w:rFonts w:eastAsia="宋体"/>
                <w:kern w:val="2"/>
                <w:lang w:val="en-US" w:eastAsia="zh-CN"/>
              </w:rPr>
              <w:t>across four uplink bands</w:t>
            </w:r>
            <w:r w:rsidRPr="008F02F4">
              <w:rPr>
                <w:rFonts w:eastAsia="宋体"/>
                <w:lang w:eastAsia="zh-CN"/>
              </w:rPr>
              <w:t xml:space="preserve"> in FDD-TDD CA in SA</w:t>
            </w:r>
          </w:p>
          <w:p w14:paraId="57762D61" w14:textId="77777777" w:rsidR="008F02F4" w:rsidRPr="008F02F4" w:rsidRDefault="008F02F4" w:rsidP="008F02F4">
            <w:pPr>
              <w:rPr>
                <w:rFonts w:eastAsia="宋体"/>
                <w:lang w:eastAsia="zh-CN"/>
              </w:rPr>
            </w:pPr>
            <w:r w:rsidRPr="008F02F4">
              <w:rPr>
                <w:rFonts w:eastAsia="宋体"/>
                <w:lang w:eastAsia="zh-CN"/>
              </w:rPr>
              <w:t>F</w:t>
            </w:r>
            <w:r w:rsidRPr="008F02F4">
              <w:rPr>
                <w:rFonts w:cs="v4.2.0"/>
              </w:rPr>
              <w:t xml:space="preserve">or Two TAG </w:t>
            </w:r>
          </w:p>
          <w:p w14:paraId="6BB7D819" w14:textId="77777777" w:rsidR="008F02F4" w:rsidRPr="008F02F4" w:rsidDel="00127E0D" w:rsidRDefault="008F02F4" w:rsidP="008F02F4">
            <w:pPr>
              <w:numPr>
                <w:ilvl w:val="0"/>
                <w:numId w:val="28"/>
              </w:numPr>
              <w:tabs>
                <w:tab w:val="num" w:pos="426"/>
                <w:tab w:val="num" w:pos="484"/>
                <w:tab w:val="num" w:pos="1440"/>
                <w:tab w:val="center" w:pos="4153"/>
                <w:tab w:val="right" w:pos="8306"/>
              </w:tabs>
              <w:snapToGrid w:val="0"/>
              <w:spacing w:after="120"/>
              <w:rPr>
                <w:del w:id="41" w:author="Huawei" w:date="2023-11-01T14:12:00Z"/>
                <w:rFonts w:eastAsia="宋体"/>
                <w:lang w:eastAsia="zh-CN"/>
              </w:rPr>
            </w:pPr>
            <w:del w:id="42" w:author="Huawei" w:date="2023-11-01T14:12:00Z">
              <w:r w:rsidRPr="008F02F4" w:rsidDel="00127E0D">
                <w:rPr>
                  <w:rFonts w:eastAsia="宋体"/>
                  <w:lang w:eastAsia="zh-CN"/>
                </w:rPr>
                <w:lastRenderedPageBreak/>
                <w:delText xml:space="preserve">DL interruptions at Tx switching </w:delText>
              </w:r>
              <w:r w:rsidRPr="008F02F4" w:rsidDel="00127E0D">
                <w:rPr>
                  <w:rFonts w:eastAsia="宋体"/>
                  <w:kern w:val="2"/>
                  <w:lang w:val="en-US" w:eastAsia="zh-CN"/>
                </w:rPr>
                <w:delText>across three uplink bands</w:delText>
              </w:r>
              <w:r w:rsidRPr="008F02F4" w:rsidDel="00127E0D">
                <w:rPr>
                  <w:rFonts w:eastAsia="宋体"/>
                  <w:lang w:eastAsia="zh-CN"/>
                </w:rPr>
                <w:delText xml:space="preserve"> in TDD-TDD CA with different UL/DL pattern in SA</w:delText>
              </w:r>
            </w:del>
          </w:p>
          <w:p w14:paraId="06EA2C93" w14:textId="77777777" w:rsidR="008F02F4" w:rsidRPr="008F02F4" w:rsidRDefault="008F02F4" w:rsidP="008F02F4">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8F02F4">
              <w:rPr>
                <w:rFonts w:eastAsia="宋体"/>
                <w:lang w:eastAsia="zh-CN"/>
              </w:rPr>
              <w:t xml:space="preserve">DL interruptions at Tx switching </w:t>
            </w:r>
            <w:r w:rsidRPr="008F02F4">
              <w:rPr>
                <w:rFonts w:eastAsia="宋体"/>
                <w:kern w:val="2"/>
                <w:lang w:val="en-US" w:eastAsia="zh-CN"/>
              </w:rPr>
              <w:t>across three uplink bands</w:t>
            </w:r>
            <w:r w:rsidRPr="008F02F4">
              <w:rPr>
                <w:rFonts w:eastAsia="宋体"/>
                <w:lang w:eastAsia="zh-CN"/>
              </w:rPr>
              <w:t xml:space="preserve"> in FDD-TDD CA in SA</w:t>
            </w:r>
          </w:p>
          <w:p w14:paraId="60BCAFAF" w14:textId="77777777" w:rsidR="008F02F4" w:rsidRPr="008F02F4" w:rsidRDefault="008F02F4" w:rsidP="008F02F4">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8F02F4">
              <w:rPr>
                <w:rFonts w:eastAsia="宋体"/>
                <w:lang w:eastAsia="zh-CN"/>
              </w:rPr>
              <w:t xml:space="preserve">DL interruptions at Tx switching </w:t>
            </w:r>
            <w:r w:rsidRPr="008F02F4">
              <w:rPr>
                <w:rFonts w:eastAsia="宋体"/>
                <w:kern w:val="2"/>
                <w:lang w:val="en-US" w:eastAsia="zh-CN"/>
              </w:rPr>
              <w:t>across four uplink bands</w:t>
            </w:r>
            <w:r w:rsidRPr="008F02F4">
              <w:rPr>
                <w:rFonts w:eastAsia="宋体"/>
                <w:lang w:eastAsia="zh-CN"/>
              </w:rPr>
              <w:t xml:space="preserve"> in TDD-TDD CA with different UL/DL pattern in SA</w:t>
            </w:r>
          </w:p>
          <w:p w14:paraId="41ACB3D3" w14:textId="77777777" w:rsidR="008F02F4" w:rsidRPr="008F02F4" w:rsidRDefault="008F02F4" w:rsidP="008F02F4">
            <w:pPr>
              <w:numPr>
                <w:ilvl w:val="0"/>
                <w:numId w:val="28"/>
              </w:numPr>
              <w:tabs>
                <w:tab w:val="num" w:pos="426"/>
                <w:tab w:val="num" w:pos="484"/>
                <w:tab w:val="num" w:pos="1440"/>
                <w:tab w:val="center" w:pos="4153"/>
                <w:tab w:val="right" w:pos="8306"/>
              </w:tabs>
              <w:snapToGrid w:val="0"/>
              <w:spacing w:after="120"/>
              <w:rPr>
                <w:rFonts w:eastAsia="宋体"/>
                <w:lang w:eastAsia="zh-CN"/>
              </w:rPr>
            </w:pPr>
            <w:del w:id="43" w:author="Huawei" w:date="2023-11-01T14:12:00Z">
              <w:r w:rsidRPr="008F02F4" w:rsidDel="00127E0D">
                <w:rPr>
                  <w:rFonts w:eastAsia="宋体"/>
                  <w:lang w:eastAsia="zh-CN"/>
                </w:rPr>
                <w:delText xml:space="preserve">DL interruptions at Tx switching </w:delText>
              </w:r>
              <w:r w:rsidRPr="008F02F4" w:rsidDel="00127E0D">
                <w:rPr>
                  <w:rFonts w:eastAsia="宋体"/>
                  <w:kern w:val="2"/>
                  <w:lang w:val="en-US" w:eastAsia="zh-CN"/>
                </w:rPr>
                <w:delText>across four uplink bands</w:delText>
              </w:r>
              <w:r w:rsidRPr="008F02F4" w:rsidDel="00127E0D">
                <w:rPr>
                  <w:rFonts w:eastAsia="宋体"/>
                  <w:lang w:eastAsia="zh-CN"/>
                </w:rPr>
                <w:delText xml:space="preserve"> in FDD-TDD CA in SA</w:delText>
              </w:r>
            </w:del>
          </w:p>
          <w:p w14:paraId="197B8B08" w14:textId="77777777" w:rsidR="008F02F4" w:rsidRPr="008F02F4" w:rsidRDefault="008F02F4" w:rsidP="008F02F4">
            <w:pPr>
              <w:rPr>
                <w:rFonts w:eastAsia="等线"/>
                <w:kern w:val="2"/>
                <w:lang w:eastAsia="zh-CN"/>
              </w:rPr>
            </w:pPr>
          </w:p>
          <w:p w14:paraId="33918288" w14:textId="77777777" w:rsidR="008F02F4" w:rsidRPr="008F02F4" w:rsidRDefault="008F02F4" w:rsidP="008F02F4">
            <w:pPr>
              <w:rPr>
                <w:rFonts w:eastAsia="等线"/>
                <w:lang w:eastAsia="zh-CN"/>
              </w:rPr>
            </w:pPr>
            <w:r w:rsidRPr="008F02F4">
              <w:rPr>
                <w:rFonts w:eastAsia="等线" w:hint="eastAsia"/>
                <w:lang w:eastAsia="zh-CN"/>
              </w:rPr>
              <w:t>P</w:t>
            </w:r>
            <w:r w:rsidRPr="008F02F4">
              <w:rPr>
                <w:rFonts w:eastAsia="等线"/>
                <w:lang w:eastAsia="zh-CN"/>
              </w:rPr>
              <w:t xml:space="preserve">roposal 2: </w:t>
            </w:r>
            <w:r w:rsidRPr="008F02F4">
              <w:rPr>
                <w:lang w:eastAsia="zh-CN"/>
              </w:rPr>
              <w:t xml:space="preserve">Tx switching scenario for FDD-TDD uplink CA cases for TX switching </w:t>
            </w:r>
            <w:r w:rsidRPr="008F02F4">
              <w:rPr>
                <w:highlight w:val="yellow"/>
                <w:lang w:eastAsia="zh-CN"/>
              </w:rPr>
              <w:t>across 3 bands:</w:t>
            </w:r>
          </w:p>
          <w:p w14:paraId="70495FF7" w14:textId="77777777" w:rsidR="008F02F4" w:rsidRPr="008F02F4" w:rsidRDefault="008F02F4" w:rsidP="008F02F4">
            <w:pPr>
              <w:tabs>
                <w:tab w:val="num" w:pos="720"/>
                <w:tab w:val="num" w:pos="1440"/>
                <w:tab w:val="center" w:pos="4153"/>
                <w:tab w:val="right" w:pos="8306"/>
              </w:tabs>
              <w:snapToGrid w:val="0"/>
              <w:spacing w:after="120"/>
              <w:ind w:leftChars="100" w:left="200"/>
              <w:rPr>
                <w:lang w:eastAsia="zh-CN"/>
              </w:rPr>
            </w:pPr>
            <w:r w:rsidRPr="008F02F4">
              <w:rPr>
                <w:lang w:eastAsia="zh-CN"/>
              </w:rPr>
              <w:t xml:space="preserve">- FR1 FDD </w:t>
            </w:r>
            <w:proofErr w:type="spellStart"/>
            <w:r w:rsidRPr="008F02F4">
              <w:rPr>
                <w:lang w:eastAsia="zh-CN"/>
              </w:rPr>
              <w:t>PCell</w:t>
            </w:r>
            <w:proofErr w:type="spellEnd"/>
            <w:r w:rsidRPr="008F02F4">
              <w:rPr>
                <w:lang w:eastAsia="zh-CN"/>
              </w:rPr>
              <w:t xml:space="preserve"> (Cell 1), FR1 FDD </w:t>
            </w:r>
            <w:proofErr w:type="spellStart"/>
            <w:r w:rsidRPr="008F02F4">
              <w:rPr>
                <w:lang w:eastAsia="zh-CN"/>
              </w:rPr>
              <w:t>SCell</w:t>
            </w:r>
            <w:proofErr w:type="spellEnd"/>
            <w:r w:rsidRPr="008F02F4">
              <w:rPr>
                <w:lang w:eastAsia="zh-CN"/>
              </w:rPr>
              <w:t xml:space="preserve"> (Cell 2) and FR1 TDD </w:t>
            </w:r>
            <w:proofErr w:type="spellStart"/>
            <w:r w:rsidRPr="008F02F4">
              <w:rPr>
                <w:lang w:eastAsia="zh-CN"/>
              </w:rPr>
              <w:t>SCell</w:t>
            </w:r>
            <w:proofErr w:type="spellEnd"/>
            <w:r w:rsidRPr="008F02F4">
              <w:rPr>
                <w:lang w:eastAsia="zh-CN"/>
              </w:rPr>
              <w:t xml:space="preserve"> (Cell 3) where cell 1 with 1TX is on band A, cell 2 with 1TX is on band B, and cell 3 with 2TX is on band C. </w:t>
            </w:r>
          </w:p>
          <w:p w14:paraId="49F36849" w14:textId="77777777" w:rsidR="008F02F4" w:rsidRPr="008F02F4" w:rsidRDefault="008F02F4" w:rsidP="008F02F4">
            <w:pPr>
              <w:tabs>
                <w:tab w:val="num" w:pos="720"/>
                <w:tab w:val="num" w:pos="1440"/>
                <w:tab w:val="center" w:pos="4153"/>
                <w:tab w:val="right" w:pos="8306"/>
              </w:tabs>
              <w:snapToGrid w:val="0"/>
              <w:spacing w:after="120"/>
              <w:ind w:leftChars="100" w:left="200"/>
              <w:rPr>
                <w:lang w:eastAsia="zh-CN"/>
              </w:rPr>
            </w:pPr>
            <w:r w:rsidRPr="008F02F4">
              <w:rPr>
                <w:lang w:eastAsia="zh-CN"/>
              </w:rPr>
              <w:t>- TX switching is from band A to band C, and from band B to band C. 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8F02F4" w:rsidRPr="008F02F4" w14:paraId="0BF7471F"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F4A58B" w14:textId="77777777" w:rsidR="008F02F4" w:rsidRPr="008F02F4" w:rsidRDefault="008F02F4" w:rsidP="008F02F4">
                  <w:pPr>
                    <w:tabs>
                      <w:tab w:val="center" w:pos="4153"/>
                      <w:tab w:val="right" w:pos="8306"/>
                    </w:tabs>
                    <w:spacing w:after="120"/>
                    <w:rPr>
                      <w:lang w:val="en-US"/>
                    </w:rPr>
                  </w:pPr>
                  <w:r w:rsidRPr="008F02F4">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7F83FC" w14:textId="77777777" w:rsidR="008F02F4" w:rsidRPr="008F02F4" w:rsidRDefault="008F02F4" w:rsidP="008F02F4">
                  <w:pPr>
                    <w:tabs>
                      <w:tab w:val="center" w:pos="4153"/>
                      <w:tab w:val="right" w:pos="8306"/>
                    </w:tabs>
                    <w:spacing w:after="120"/>
                    <w:rPr>
                      <w:lang w:val="en-US"/>
                    </w:rPr>
                  </w:pPr>
                  <w:r w:rsidRPr="008F02F4">
                    <w:rPr>
                      <w:lang w:val="en-US"/>
                    </w:rPr>
                    <w:t>1 Tx on FDD band A and 1 Tx on FDD band B</w:t>
                  </w:r>
                </w:p>
              </w:tc>
            </w:tr>
            <w:tr w:rsidR="008F02F4" w:rsidRPr="008F02F4" w14:paraId="3D0DEC3A"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702B4F" w14:textId="77777777" w:rsidR="008F02F4" w:rsidRPr="008F02F4" w:rsidRDefault="008F02F4" w:rsidP="008F02F4">
                  <w:pPr>
                    <w:tabs>
                      <w:tab w:val="center" w:pos="4153"/>
                      <w:tab w:val="right" w:pos="8306"/>
                    </w:tabs>
                    <w:spacing w:after="120"/>
                    <w:rPr>
                      <w:lang w:val="en-US"/>
                    </w:rPr>
                  </w:pPr>
                  <w:r w:rsidRPr="008F02F4">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3A2E44" w14:textId="77777777" w:rsidR="008F02F4" w:rsidRPr="008F02F4" w:rsidRDefault="008F02F4" w:rsidP="008F02F4">
                  <w:pPr>
                    <w:tabs>
                      <w:tab w:val="center" w:pos="4153"/>
                      <w:tab w:val="right" w:pos="8306"/>
                    </w:tabs>
                    <w:spacing w:after="120"/>
                    <w:rPr>
                      <w:lang w:val="en-US"/>
                    </w:rPr>
                  </w:pPr>
                  <w:r w:rsidRPr="008F02F4">
                    <w:rPr>
                      <w:lang w:val="en-US"/>
                    </w:rPr>
                    <w:t xml:space="preserve">2 Tx on TDD band C </w:t>
                  </w:r>
                </w:p>
              </w:tc>
            </w:tr>
          </w:tbl>
          <w:p w14:paraId="5A2C3AEB" w14:textId="77777777" w:rsidR="008F02F4" w:rsidRPr="008F02F4" w:rsidRDefault="008F02F4" w:rsidP="008F02F4">
            <w:pPr>
              <w:tabs>
                <w:tab w:val="num" w:pos="720"/>
                <w:tab w:val="num" w:pos="1440"/>
                <w:tab w:val="center" w:pos="4153"/>
                <w:tab w:val="right" w:pos="8306"/>
              </w:tabs>
              <w:snapToGrid w:val="0"/>
              <w:spacing w:after="120"/>
              <w:ind w:leftChars="100" w:left="200"/>
              <w:rPr>
                <w:lang w:eastAsia="zh-CN"/>
              </w:rPr>
            </w:pPr>
            <w:r w:rsidRPr="008F02F4">
              <w:rPr>
                <w:lang w:eastAsia="zh-CN"/>
              </w:rPr>
              <w:t xml:space="preserve">- </w:t>
            </w:r>
            <w:r w:rsidRPr="008F02F4">
              <w:rPr>
                <w:rFonts w:eastAsia="等线"/>
                <w:lang w:eastAsia="zh-CN"/>
              </w:rPr>
              <w:t xml:space="preserve">Where </w:t>
            </w:r>
            <w:r w:rsidRPr="008F02F4">
              <w:t>TDD UL/DL pattern is 3D1S4U, S = 10DL: 2GP: 2UL</w:t>
            </w:r>
          </w:p>
          <w:p w14:paraId="6DDD3F02" w14:textId="77777777" w:rsidR="008F02F4" w:rsidRPr="008F02F4" w:rsidRDefault="008F02F4" w:rsidP="008F02F4">
            <w:pPr>
              <w:spacing w:after="120"/>
              <w:rPr>
                <w:lang w:eastAsia="zh-CN"/>
              </w:rPr>
            </w:pPr>
            <w:r w:rsidRPr="008F02F4">
              <w:rPr>
                <w:rFonts w:eastAsia="等线" w:hint="eastAsia"/>
                <w:lang w:eastAsia="zh-CN"/>
              </w:rPr>
              <w:t>P</w:t>
            </w:r>
            <w:r w:rsidRPr="008F02F4">
              <w:rPr>
                <w:rFonts w:eastAsia="等线"/>
                <w:lang w:eastAsia="zh-CN"/>
              </w:rPr>
              <w:t>roposal 3:</w:t>
            </w:r>
            <w:r w:rsidRPr="008F02F4">
              <w:rPr>
                <w:lang w:eastAsia="zh-CN"/>
              </w:rPr>
              <w:t xml:space="preserve"> Tx switching scenario for TDD-TDD uplink CA cases for TX switching </w:t>
            </w:r>
            <w:r w:rsidRPr="008F02F4">
              <w:rPr>
                <w:highlight w:val="yellow"/>
                <w:lang w:eastAsia="zh-CN"/>
              </w:rPr>
              <w:t>across 3 bands</w:t>
            </w:r>
          </w:p>
          <w:p w14:paraId="5BC7104F" w14:textId="77777777" w:rsidR="008F02F4" w:rsidRPr="008F02F4" w:rsidRDefault="008F02F4" w:rsidP="008F02F4">
            <w:pPr>
              <w:tabs>
                <w:tab w:val="num" w:pos="720"/>
                <w:tab w:val="num" w:pos="1440"/>
                <w:tab w:val="center" w:pos="4153"/>
                <w:tab w:val="right" w:pos="8306"/>
              </w:tabs>
              <w:snapToGrid w:val="0"/>
              <w:spacing w:after="120"/>
              <w:ind w:leftChars="100" w:left="200"/>
              <w:rPr>
                <w:lang w:eastAsia="zh-CN"/>
              </w:rPr>
            </w:pPr>
            <w:r w:rsidRPr="008F02F4">
              <w:rPr>
                <w:lang w:eastAsia="zh-CN"/>
              </w:rPr>
              <w:t xml:space="preserve">- FR1 TDD </w:t>
            </w:r>
            <w:proofErr w:type="spellStart"/>
            <w:r w:rsidRPr="008F02F4">
              <w:rPr>
                <w:lang w:eastAsia="zh-CN"/>
              </w:rPr>
              <w:t>PCell</w:t>
            </w:r>
            <w:proofErr w:type="spellEnd"/>
            <w:r w:rsidRPr="008F02F4">
              <w:rPr>
                <w:lang w:eastAsia="zh-CN"/>
              </w:rPr>
              <w:t xml:space="preserve"> (Cell 1), FR1 TDD </w:t>
            </w:r>
            <w:proofErr w:type="spellStart"/>
            <w:r w:rsidRPr="008F02F4">
              <w:rPr>
                <w:lang w:eastAsia="zh-CN"/>
              </w:rPr>
              <w:t>SCell</w:t>
            </w:r>
            <w:proofErr w:type="spellEnd"/>
            <w:r w:rsidRPr="008F02F4">
              <w:rPr>
                <w:lang w:eastAsia="zh-CN"/>
              </w:rPr>
              <w:t xml:space="preserve"> (Cell 2) and FR1 TDD </w:t>
            </w:r>
            <w:proofErr w:type="spellStart"/>
            <w:r w:rsidRPr="008F02F4">
              <w:rPr>
                <w:lang w:eastAsia="zh-CN"/>
              </w:rPr>
              <w:t>SCell</w:t>
            </w:r>
            <w:proofErr w:type="spellEnd"/>
            <w:r w:rsidRPr="008F02F4">
              <w:rPr>
                <w:lang w:eastAsia="zh-CN"/>
              </w:rPr>
              <w:t xml:space="preserve"> (Cell 3) where cell 1 with 1TX is on band A, cell 2 with 1TX is on band B, and cell 3 with 2TX is on band C. </w:t>
            </w:r>
          </w:p>
          <w:p w14:paraId="7EC985C8" w14:textId="77777777" w:rsidR="008F02F4" w:rsidRPr="008F02F4" w:rsidRDefault="008F02F4" w:rsidP="008F02F4">
            <w:pPr>
              <w:tabs>
                <w:tab w:val="num" w:pos="720"/>
                <w:tab w:val="num" w:pos="1440"/>
                <w:tab w:val="center" w:pos="4153"/>
                <w:tab w:val="right" w:pos="8306"/>
              </w:tabs>
              <w:snapToGrid w:val="0"/>
              <w:spacing w:after="120"/>
              <w:ind w:leftChars="100" w:left="200"/>
              <w:rPr>
                <w:lang w:eastAsia="zh-CN"/>
              </w:rPr>
            </w:pPr>
            <w:r w:rsidRPr="008F02F4">
              <w:rPr>
                <w:lang w:eastAsia="zh-CN"/>
              </w:rPr>
              <w:t>- TX switching is from band A to band C, and from band B to band C.</w:t>
            </w:r>
            <w:r w:rsidRPr="008F02F4">
              <w:rPr>
                <w:rFonts w:hint="eastAsia"/>
                <w:lang w:eastAsia="zh-CN"/>
              </w:rPr>
              <w:t xml:space="preserve"> </w:t>
            </w:r>
            <w:r w:rsidRPr="008F02F4">
              <w:rPr>
                <w:lang w:eastAsia="zh-CN"/>
              </w:rPr>
              <w:t>Dynamic Tx switches between case1 and case 2.</w:t>
            </w:r>
          </w:p>
          <w:tbl>
            <w:tblPr>
              <w:tblW w:w="5813" w:type="dxa"/>
              <w:jc w:val="center"/>
              <w:tblCellMar>
                <w:left w:w="0" w:type="dxa"/>
                <w:right w:w="0" w:type="dxa"/>
              </w:tblCellMar>
              <w:tblLook w:val="0420" w:firstRow="1" w:lastRow="0" w:firstColumn="0" w:lastColumn="0" w:noHBand="0" w:noVBand="1"/>
            </w:tblPr>
            <w:tblGrid>
              <w:gridCol w:w="930"/>
              <w:gridCol w:w="4883"/>
            </w:tblGrid>
            <w:tr w:rsidR="008F02F4" w:rsidRPr="008F02F4" w14:paraId="0D247C7E" w14:textId="77777777" w:rsidTr="00834E87">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141E36C1" w14:textId="77777777" w:rsidR="008F02F4" w:rsidRPr="008F02F4" w:rsidRDefault="008F02F4" w:rsidP="008F02F4">
                  <w:pPr>
                    <w:tabs>
                      <w:tab w:val="center" w:pos="4153"/>
                      <w:tab w:val="right" w:pos="8306"/>
                    </w:tabs>
                    <w:spacing w:after="120"/>
                    <w:rPr>
                      <w:lang w:val="en-US" w:eastAsia="zh-CN"/>
                    </w:rPr>
                  </w:pPr>
                  <w:r w:rsidRPr="008F02F4">
                    <w:rPr>
                      <w:rFonts w:hint="eastAsia"/>
                      <w:lang w:val="en-US" w:eastAsia="zh-CN"/>
                    </w:rPr>
                    <w:t>C</w:t>
                  </w:r>
                  <w:r w:rsidRPr="008F02F4">
                    <w:rPr>
                      <w:lang w:val="en-US" w:eastAsia="zh-CN"/>
                    </w:rPr>
                    <w:t>ase 1</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274F92" w14:textId="77777777" w:rsidR="008F02F4" w:rsidRPr="008F02F4" w:rsidRDefault="008F02F4" w:rsidP="008F02F4">
                  <w:pPr>
                    <w:tabs>
                      <w:tab w:val="center" w:pos="4153"/>
                      <w:tab w:val="right" w:pos="8306"/>
                    </w:tabs>
                    <w:spacing w:after="120"/>
                    <w:rPr>
                      <w:lang w:val="en-US"/>
                    </w:rPr>
                  </w:pPr>
                  <w:r w:rsidRPr="008F02F4">
                    <w:rPr>
                      <w:lang w:val="en-US"/>
                    </w:rPr>
                    <w:t>1 Tx on TDD band A and 1 Tx on TDD band B</w:t>
                  </w:r>
                </w:p>
              </w:tc>
            </w:tr>
            <w:tr w:rsidR="008F02F4" w:rsidRPr="008F02F4" w14:paraId="2D4F4089" w14:textId="77777777" w:rsidTr="00834E87">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4BC8A931" w14:textId="77777777" w:rsidR="008F02F4" w:rsidRPr="008F02F4" w:rsidRDefault="008F02F4" w:rsidP="008F02F4">
                  <w:pPr>
                    <w:tabs>
                      <w:tab w:val="center" w:pos="4153"/>
                      <w:tab w:val="right" w:pos="8306"/>
                    </w:tabs>
                    <w:spacing w:after="120"/>
                    <w:rPr>
                      <w:lang w:val="en-US" w:eastAsia="zh-CN"/>
                    </w:rPr>
                  </w:pPr>
                  <w:r w:rsidRPr="008F02F4">
                    <w:rPr>
                      <w:lang w:val="en-US" w:eastAsia="zh-CN"/>
                    </w:rPr>
                    <w:t>Case 2</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0F9836" w14:textId="77777777" w:rsidR="008F02F4" w:rsidRPr="008F02F4" w:rsidRDefault="008F02F4" w:rsidP="008F02F4">
                  <w:pPr>
                    <w:tabs>
                      <w:tab w:val="center" w:pos="4153"/>
                      <w:tab w:val="right" w:pos="8306"/>
                    </w:tabs>
                    <w:spacing w:after="120"/>
                    <w:rPr>
                      <w:lang w:val="en-US"/>
                    </w:rPr>
                  </w:pPr>
                  <w:r w:rsidRPr="008F02F4">
                    <w:rPr>
                      <w:lang w:val="en-US"/>
                    </w:rPr>
                    <w:t xml:space="preserve">2 Tx on TDD band C </w:t>
                  </w:r>
                </w:p>
              </w:tc>
            </w:tr>
          </w:tbl>
          <w:p w14:paraId="546B976B"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t xml:space="preserve">Where </w:t>
            </w:r>
          </w:p>
          <w:p w14:paraId="3E9CC0EF"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rPr>
                <w:lang w:eastAsia="zh-CN"/>
              </w:rPr>
              <w:t xml:space="preserve">- </w:t>
            </w:r>
            <w:r w:rsidRPr="008F02F4">
              <w:t>TDD UL/DL pattern is 3D1S4U, S = 10DL: 2GP: 2UL on band A and Band B;</w:t>
            </w:r>
          </w:p>
          <w:p w14:paraId="1EA25B3B"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rPr>
                <w:lang w:eastAsia="zh-CN"/>
              </w:rPr>
              <w:t xml:space="preserve">- </w:t>
            </w:r>
            <w:r w:rsidRPr="008F02F4">
              <w:t>TDD UL/DL pattern is 1D1S2U, S = 10DL: 2GP: 2UL on band C.</w:t>
            </w:r>
          </w:p>
          <w:p w14:paraId="5592A812" w14:textId="77777777" w:rsidR="008F02F4" w:rsidRPr="008F02F4" w:rsidRDefault="008F02F4" w:rsidP="008F02F4">
            <w:pPr>
              <w:spacing w:after="120"/>
              <w:rPr>
                <w:lang w:eastAsia="zh-CN"/>
              </w:rPr>
            </w:pPr>
            <w:r w:rsidRPr="008F02F4">
              <w:rPr>
                <w:rFonts w:eastAsia="等线" w:hint="eastAsia"/>
                <w:lang w:eastAsia="zh-CN"/>
              </w:rPr>
              <w:t>P</w:t>
            </w:r>
            <w:r w:rsidRPr="008F02F4">
              <w:rPr>
                <w:rFonts w:eastAsia="等线"/>
                <w:lang w:eastAsia="zh-CN"/>
              </w:rPr>
              <w:t>roposal 4:</w:t>
            </w:r>
            <w:r w:rsidRPr="008F02F4">
              <w:rPr>
                <w:lang w:eastAsia="zh-CN"/>
              </w:rPr>
              <w:t xml:space="preserve"> Tx switching scenario for uplink CA cases for TX switching </w:t>
            </w:r>
            <w:r w:rsidRPr="008F02F4">
              <w:rPr>
                <w:highlight w:val="cyan"/>
                <w:lang w:eastAsia="zh-CN"/>
              </w:rPr>
              <w:t>across 4 bands</w:t>
            </w:r>
          </w:p>
          <w:p w14:paraId="764698DF" w14:textId="77777777" w:rsidR="008F02F4" w:rsidRPr="008F02F4" w:rsidRDefault="008F02F4" w:rsidP="008F02F4">
            <w:pPr>
              <w:tabs>
                <w:tab w:val="num" w:pos="720"/>
                <w:tab w:val="num" w:pos="1440"/>
                <w:tab w:val="center" w:pos="4153"/>
                <w:tab w:val="right" w:pos="8306"/>
              </w:tabs>
              <w:snapToGrid w:val="0"/>
              <w:spacing w:after="120"/>
              <w:ind w:leftChars="100" w:left="200"/>
              <w:rPr>
                <w:rFonts w:eastAsia="等线"/>
                <w:lang w:eastAsia="zh-CN"/>
              </w:rPr>
            </w:pPr>
            <w:r w:rsidRPr="008F02F4">
              <w:rPr>
                <w:lang w:eastAsia="zh-CN"/>
              </w:rPr>
              <w:t>For FDD+TDD CA, dynamic Tx switches are switched between case 1 and case 2</w:t>
            </w:r>
            <w:r w:rsidRPr="008F02F4">
              <w:rPr>
                <w:rFonts w:ascii="等线" w:eastAsia="等线" w:hAnsi="等线" w:hint="eastAsia"/>
                <w:lang w:eastAsia="zh-CN"/>
              </w:rPr>
              <w:t>:</w:t>
            </w:r>
          </w:p>
          <w:tbl>
            <w:tblPr>
              <w:tblW w:w="6040" w:type="dxa"/>
              <w:jc w:val="center"/>
              <w:tblCellMar>
                <w:left w:w="0" w:type="dxa"/>
                <w:right w:w="0" w:type="dxa"/>
              </w:tblCellMar>
              <w:tblLook w:val="0420" w:firstRow="1" w:lastRow="0" w:firstColumn="0" w:lastColumn="0" w:noHBand="0" w:noVBand="1"/>
            </w:tblPr>
            <w:tblGrid>
              <w:gridCol w:w="1400"/>
              <w:gridCol w:w="4640"/>
            </w:tblGrid>
            <w:tr w:rsidR="008F02F4" w:rsidRPr="008F02F4" w14:paraId="67557566"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639727" w14:textId="77777777" w:rsidR="008F02F4" w:rsidRPr="008F02F4" w:rsidRDefault="008F02F4" w:rsidP="008F02F4">
                  <w:pPr>
                    <w:tabs>
                      <w:tab w:val="center" w:pos="4153"/>
                      <w:tab w:val="right" w:pos="8306"/>
                    </w:tabs>
                    <w:spacing w:after="120"/>
                    <w:rPr>
                      <w:lang w:val="en-US"/>
                    </w:rPr>
                  </w:pPr>
                  <w:r w:rsidRPr="008F02F4">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AA7BA0" w14:textId="77777777" w:rsidR="008F02F4" w:rsidRPr="008F02F4" w:rsidRDefault="008F02F4" w:rsidP="008F02F4">
                  <w:pPr>
                    <w:tabs>
                      <w:tab w:val="center" w:pos="4153"/>
                      <w:tab w:val="right" w:pos="8306"/>
                    </w:tabs>
                    <w:spacing w:after="120"/>
                    <w:rPr>
                      <w:lang w:val="en-US"/>
                    </w:rPr>
                  </w:pPr>
                  <w:r w:rsidRPr="008F02F4">
                    <w:rPr>
                      <w:lang w:val="en-US"/>
                    </w:rPr>
                    <w:t>1 Tx on FDD band A and 1 Tx on FDD band B</w:t>
                  </w:r>
                </w:p>
              </w:tc>
            </w:tr>
            <w:tr w:rsidR="008F02F4" w:rsidRPr="008F02F4" w14:paraId="59CA0DB9"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85C6CF" w14:textId="77777777" w:rsidR="008F02F4" w:rsidRPr="008F02F4" w:rsidRDefault="008F02F4" w:rsidP="008F02F4">
                  <w:pPr>
                    <w:tabs>
                      <w:tab w:val="center" w:pos="4153"/>
                      <w:tab w:val="right" w:pos="8306"/>
                    </w:tabs>
                    <w:spacing w:after="120"/>
                    <w:rPr>
                      <w:lang w:val="en-US"/>
                    </w:rPr>
                  </w:pPr>
                  <w:r w:rsidRPr="008F02F4">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8DD99" w14:textId="77777777" w:rsidR="008F02F4" w:rsidRPr="008F02F4" w:rsidRDefault="008F02F4" w:rsidP="008F02F4">
                  <w:pPr>
                    <w:tabs>
                      <w:tab w:val="center" w:pos="4153"/>
                      <w:tab w:val="right" w:pos="8306"/>
                    </w:tabs>
                    <w:spacing w:after="120"/>
                    <w:rPr>
                      <w:lang w:val="en-US"/>
                    </w:rPr>
                  </w:pPr>
                  <w:r w:rsidRPr="008F02F4">
                    <w:rPr>
                      <w:lang w:val="en-US"/>
                    </w:rPr>
                    <w:t>1 Tx on TDD band C and 1 Tx on TDD band D</w:t>
                  </w:r>
                </w:p>
              </w:tc>
            </w:tr>
          </w:tbl>
          <w:p w14:paraId="377D5590" w14:textId="77777777" w:rsidR="008F02F4" w:rsidRPr="008F02F4" w:rsidRDefault="008F02F4" w:rsidP="008F02F4">
            <w:pPr>
              <w:tabs>
                <w:tab w:val="num" w:pos="720"/>
                <w:tab w:val="num" w:pos="1440"/>
                <w:tab w:val="center" w:pos="4153"/>
                <w:tab w:val="right" w:pos="8306"/>
              </w:tabs>
              <w:snapToGrid w:val="0"/>
              <w:spacing w:after="120"/>
              <w:ind w:leftChars="100" w:left="200" w:firstLineChars="150" w:firstLine="300"/>
              <w:rPr>
                <w:rFonts w:eastAsia="等线"/>
                <w:lang w:eastAsia="zh-CN"/>
              </w:rPr>
            </w:pPr>
            <w:r w:rsidRPr="008F02F4">
              <w:rPr>
                <w:rFonts w:eastAsia="等线"/>
                <w:lang w:eastAsia="zh-CN"/>
              </w:rPr>
              <w:t>where</w:t>
            </w:r>
            <w:r w:rsidRPr="008F02F4">
              <w:rPr>
                <w:rFonts w:eastAsia="等线" w:hint="eastAsia"/>
                <w:lang w:eastAsia="zh-CN"/>
              </w:rPr>
              <w:t xml:space="preserve"> </w:t>
            </w:r>
            <w:r w:rsidRPr="008F02F4">
              <w:t>TDD UL/DL pattern is 3D1S4U, S = 10DL: 2GP: 2UL</w:t>
            </w:r>
          </w:p>
          <w:p w14:paraId="5E48499B" w14:textId="77777777" w:rsidR="008F02F4" w:rsidRPr="008F02F4" w:rsidRDefault="008F02F4" w:rsidP="008F02F4">
            <w:pPr>
              <w:tabs>
                <w:tab w:val="num" w:pos="720"/>
                <w:tab w:val="num" w:pos="1440"/>
                <w:tab w:val="center" w:pos="4153"/>
                <w:tab w:val="right" w:pos="8306"/>
              </w:tabs>
              <w:snapToGrid w:val="0"/>
              <w:spacing w:after="120"/>
              <w:ind w:leftChars="100" w:left="200"/>
              <w:rPr>
                <w:lang w:eastAsia="zh-CN"/>
              </w:rPr>
            </w:pPr>
            <w:r w:rsidRPr="008F02F4">
              <w:rPr>
                <w:lang w:eastAsia="zh-CN"/>
              </w:rPr>
              <w:t>For TDD+TDD CA, dynamic Tx switches are switched between case 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8F02F4" w:rsidRPr="008F02F4" w14:paraId="4883105B"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3CA66A" w14:textId="77777777" w:rsidR="008F02F4" w:rsidRPr="008F02F4" w:rsidRDefault="008F02F4" w:rsidP="008F02F4">
                  <w:pPr>
                    <w:tabs>
                      <w:tab w:val="center" w:pos="4153"/>
                      <w:tab w:val="right" w:pos="8306"/>
                    </w:tabs>
                    <w:spacing w:after="120"/>
                    <w:rPr>
                      <w:lang w:val="en-US"/>
                    </w:rPr>
                  </w:pPr>
                  <w:r w:rsidRPr="008F02F4">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C8E196" w14:textId="77777777" w:rsidR="008F02F4" w:rsidRPr="008F02F4" w:rsidRDefault="008F02F4" w:rsidP="008F02F4">
                  <w:pPr>
                    <w:tabs>
                      <w:tab w:val="center" w:pos="4153"/>
                      <w:tab w:val="right" w:pos="8306"/>
                    </w:tabs>
                    <w:spacing w:after="120"/>
                    <w:rPr>
                      <w:lang w:val="en-US"/>
                    </w:rPr>
                  </w:pPr>
                  <w:r w:rsidRPr="008F02F4">
                    <w:rPr>
                      <w:lang w:val="en-US"/>
                    </w:rPr>
                    <w:t>1 Tx on TDD band A and 1 Tx on TDD band B</w:t>
                  </w:r>
                </w:p>
              </w:tc>
            </w:tr>
            <w:tr w:rsidR="008F02F4" w:rsidRPr="008F02F4" w14:paraId="4075E7A0"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175D3B" w14:textId="77777777" w:rsidR="008F02F4" w:rsidRPr="008F02F4" w:rsidRDefault="008F02F4" w:rsidP="008F02F4">
                  <w:pPr>
                    <w:tabs>
                      <w:tab w:val="center" w:pos="4153"/>
                      <w:tab w:val="right" w:pos="8306"/>
                    </w:tabs>
                    <w:spacing w:after="120"/>
                    <w:rPr>
                      <w:lang w:val="en-US"/>
                    </w:rPr>
                  </w:pPr>
                  <w:r w:rsidRPr="008F02F4">
                    <w:rPr>
                      <w:lang w:val="en-US"/>
                    </w:rPr>
                    <w:lastRenderedPageBreak/>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60890A" w14:textId="77777777" w:rsidR="008F02F4" w:rsidRPr="008F02F4" w:rsidRDefault="008F02F4" w:rsidP="008F02F4">
                  <w:pPr>
                    <w:tabs>
                      <w:tab w:val="center" w:pos="4153"/>
                      <w:tab w:val="right" w:pos="8306"/>
                    </w:tabs>
                    <w:spacing w:after="120"/>
                    <w:rPr>
                      <w:lang w:val="en-US"/>
                    </w:rPr>
                  </w:pPr>
                  <w:r w:rsidRPr="008F02F4">
                    <w:rPr>
                      <w:lang w:val="en-US"/>
                    </w:rPr>
                    <w:t>1 Tx on TDD band C and 1 Tx on TDD band D</w:t>
                  </w:r>
                </w:p>
              </w:tc>
            </w:tr>
          </w:tbl>
          <w:p w14:paraId="0643B84D"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t>where</w:t>
            </w:r>
          </w:p>
          <w:p w14:paraId="6F0206E9"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rPr>
                <w:lang w:eastAsia="zh-CN"/>
              </w:rPr>
              <w:t xml:space="preserve">- </w:t>
            </w:r>
            <w:r w:rsidRPr="008F02F4">
              <w:t>TDD UL/DL pattern is 3D1S4U, S = 10DL: 2GP: 2UL on band A and band B;</w:t>
            </w:r>
          </w:p>
          <w:p w14:paraId="3BD0078A"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rPr>
                <w:lang w:eastAsia="zh-CN"/>
              </w:rPr>
              <w:t xml:space="preserve">- </w:t>
            </w:r>
            <w:r w:rsidRPr="008F02F4">
              <w:t>TDD UL/DL pattern is 1D1S2U, S = 10DL: 2GP: 2UL on band C and band D.</w:t>
            </w:r>
          </w:p>
          <w:p w14:paraId="36BE0C61" w14:textId="77777777" w:rsidR="008F02F4" w:rsidRPr="008F02F4" w:rsidRDefault="008F02F4" w:rsidP="008F02F4">
            <w:pPr>
              <w:tabs>
                <w:tab w:val="num" w:pos="720"/>
                <w:tab w:val="num" w:pos="1440"/>
                <w:tab w:val="center" w:pos="4153"/>
                <w:tab w:val="right" w:pos="8306"/>
              </w:tabs>
              <w:snapToGrid w:val="0"/>
              <w:spacing w:after="120"/>
              <w:rPr>
                <w:rFonts w:eastAsia="宋体"/>
                <w:lang w:eastAsia="zh-CN"/>
              </w:rPr>
            </w:pPr>
            <w:r w:rsidRPr="008F02F4">
              <w:rPr>
                <w:rFonts w:eastAsia="宋体"/>
                <w:lang w:eastAsia="zh-CN"/>
              </w:rPr>
              <w:t xml:space="preserve">Proposal 5: </w:t>
            </w:r>
            <w:r w:rsidRPr="008F02F4">
              <w:rPr>
                <w:rFonts w:eastAsia="等线"/>
                <w:lang w:eastAsia="zh-CN"/>
              </w:rPr>
              <w:t>To verify the symbol level DL interruption for TX switching across 3 or 4 bands, the below legacy principle is considered as a starting point:</w:t>
            </w:r>
          </w:p>
          <w:p w14:paraId="33EDB783" w14:textId="77777777" w:rsidR="008F02F4" w:rsidRPr="008F02F4" w:rsidRDefault="008F02F4" w:rsidP="008F02F4">
            <w:pPr>
              <w:tabs>
                <w:tab w:val="num" w:pos="720"/>
                <w:tab w:val="num" w:pos="1440"/>
                <w:tab w:val="center" w:pos="4153"/>
                <w:tab w:val="right" w:pos="8306"/>
              </w:tabs>
              <w:snapToGrid w:val="0"/>
              <w:spacing w:after="120"/>
              <w:ind w:leftChars="100" w:left="200"/>
              <w:rPr>
                <w:rFonts w:eastAsia="等线"/>
                <w:lang w:eastAsia="zh-CN"/>
              </w:rPr>
            </w:pPr>
            <w:r w:rsidRPr="008F02F4">
              <w:rPr>
                <w:rFonts w:eastAsia="等线"/>
                <w:lang w:eastAsia="zh-CN"/>
              </w:rPr>
              <w:t>Triggering an aperiodic CSI-RS L1-RSRP reporting with CSI-RS resources on the OFDM symbol right before the interruption and check UE’s aperiodic L1-RSRP report with corresponding measurement accuracy.</w:t>
            </w:r>
          </w:p>
          <w:p w14:paraId="41A5E100" w14:textId="77777777" w:rsidR="008F02F4" w:rsidRPr="008F02F4" w:rsidRDefault="008F02F4" w:rsidP="008F02F4">
            <w:pPr>
              <w:rPr>
                <w:rFonts w:eastAsia="宋体"/>
                <w:lang w:eastAsia="zh-CN"/>
              </w:rPr>
            </w:pPr>
            <w:r w:rsidRPr="008F02F4">
              <w:rPr>
                <w:rFonts w:eastAsia="宋体" w:hint="eastAsia"/>
                <w:lang w:eastAsia="zh-CN"/>
              </w:rPr>
              <w:t>P</w:t>
            </w:r>
            <w:r w:rsidRPr="008F02F4">
              <w:rPr>
                <w:rFonts w:eastAsia="宋体"/>
                <w:lang w:eastAsia="zh-CN"/>
              </w:rPr>
              <w:t>roposal 6:</w:t>
            </w:r>
            <w:r w:rsidRPr="008F02F4">
              <w:rPr>
                <w:rFonts w:eastAsia="宋体" w:hint="eastAsia"/>
                <w:lang w:eastAsia="zh-CN"/>
              </w:rPr>
              <w:t xml:space="preserve"> F</w:t>
            </w:r>
            <w:r w:rsidRPr="008F02F4">
              <w:rPr>
                <w:rFonts w:eastAsia="宋体"/>
                <w:lang w:eastAsia="zh-CN"/>
              </w:rPr>
              <w:t>or 1-TAG, time offset is set as 0us</w:t>
            </w:r>
            <w:r w:rsidRPr="008F02F4">
              <w:rPr>
                <w:rFonts w:eastAsia="宋体" w:hint="eastAsia"/>
                <w:lang w:eastAsia="zh-CN"/>
              </w:rPr>
              <w:t>;</w:t>
            </w:r>
            <w:r w:rsidRPr="008F02F4">
              <w:rPr>
                <w:rFonts w:eastAsia="宋体"/>
                <w:lang w:eastAsia="zh-CN"/>
              </w:rPr>
              <w:t xml:space="preserve"> </w:t>
            </w:r>
            <w:r w:rsidRPr="008F02F4">
              <w:rPr>
                <w:rFonts w:eastAsia="宋体" w:hint="eastAsia"/>
                <w:lang w:eastAsia="zh-CN"/>
              </w:rPr>
              <w:t>F</w:t>
            </w:r>
            <w:r w:rsidRPr="008F02F4">
              <w:rPr>
                <w:rFonts w:eastAsia="宋体"/>
                <w:lang w:eastAsia="zh-CN"/>
              </w:rPr>
              <w:t>or dual TAG, time offset is set as 9us.</w:t>
            </w:r>
          </w:p>
          <w:p w14:paraId="13B5909F" w14:textId="77777777" w:rsidR="008F02F4" w:rsidRPr="008F02F4" w:rsidRDefault="008F02F4" w:rsidP="008F02F4">
            <w:pPr>
              <w:spacing w:after="120"/>
              <w:rPr>
                <w:lang w:eastAsia="zh-CN"/>
              </w:rPr>
            </w:pPr>
            <w:r w:rsidRPr="008F02F4">
              <w:rPr>
                <w:lang w:eastAsia="zh-CN"/>
              </w:rPr>
              <w:t xml:space="preserve">Proposal 7: For </w:t>
            </w:r>
            <w:r w:rsidRPr="008F02F4">
              <w:rPr>
                <w:highlight w:val="darkYellow"/>
                <w:lang w:eastAsia="zh-CN"/>
              </w:rPr>
              <w:t>FDD-TDD</w:t>
            </w:r>
            <w:r w:rsidRPr="008F02F4">
              <w:rPr>
                <w:lang w:eastAsia="zh-CN"/>
              </w:rPr>
              <w:t xml:space="preserve"> uplink CA cases for TX switching across 3 or 4 bands for </w:t>
            </w:r>
            <w:r w:rsidRPr="008F02F4">
              <w:rPr>
                <w:highlight w:val="green"/>
                <w:lang w:eastAsia="zh-CN"/>
              </w:rPr>
              <w:t>single</w:t>
            </w:r>
            <w:r w:rsidRPr="008F02F4">
              <w:rPr>
                <w:lang w:eastAsia="zh-CN"/>
              </w:rPr>
              <w:t xml:space="preserve"> TAG, the following symbols are to be verified:</w:t>
            </w:r>
          </w:p>
          <w:p w14:paraId="3779F283"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rPr>
                <w:rFonts w:eastAsia="等线"/>
                <w:lang w:eastAsia="zh-CN"/>
              </w:rPr>
              <w:t>- Symbol</w:t>
            </w:r>
            <w:r w:rsidRPr="008F02F4">
              <w:t xml:space="preserve"> #8 or symbol #9 or symbol #10 in the slot overlapping with the special slot of the NR TDD carrier depending on UE capability of Switching Period on NR FDD carrier </w:t>
            </w:r>
          </w:p>
          <w:p w14:paraId="5C5961C2"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rPr>
                <w:rFonts w:eastAsia="等线"/>
                <w:lang w:eastAsia="zh-CN"/>
              </w:rPr>
              <w:t>- Symbol</w:t>
            </w:r>
            <w:r w:rsidRPr="008F02F4">
              <w:t xml:space="preserve"> #4 or symbol #5 or symbol #8 on the special slot depending on UE capability of Switching Period on NR TDD carrier </w:t>
            </w:r>
          </w:p>
          <w:p w14:paraId="6C0824F8" w14:textId="77777777" w:rsidR="008F02F4" w:rsidRPr="008F02F4" w:rsidRDefault="008F02F4" w:rsidP="008F02F4">
            <w:pPr>
              <w:spacing w:after="120"/>
              <w:rPr>
                <w:lang w:eastAsia="zh-CN"/>
              </w:rPr>
            </w:pPr>
            <w:r w:rsidRPr="008F02F4">
              <w:rPr>
                <w:rFonts w:eastAsia="PMingLiU"/>
                <w:lang w:eastAsia="zh-TW"/>
              </w:rPr>
              <w:t xml:space="preserve">Proposal 8: </w:t>
            </w:r>
            <w:r w:rsidRPr="008F02F4">
              <w:rPr>
                <w:lang w:eastAsia="zh-CN"/>
              </w:rPr>
              <w:t xml:space="preserve">For </w:t>
            </w:r>
            <w:r w:rsidRPr="008F02F4">
              <w:rPr>
                <w:highlight w:val="darkMagenta"/>
                <w:lang w:eastAsia="zh-CN"/>
              </w:rPr>
              <w:t>TDD-TDD</w:t>
            </w:r>
            <w:r w:rsidRPr="008F02F4">
              <w:rPr>
                <w:lang w:eastAsia="zh-CN"/>
              </w:rPr>
              <w:t xml:space="preserve"> uplink CA cases for TX switching across 3 or 4 bands for </w:t>
            </w:r>
            <w:r w:rsidRPr="008F02F4">
              <w:rPr>
                <w:highlight w:val="green"/>
                <w:lang w:eastAsia="zh-CN"/>
              </w:rPr>
              <w:t>single</w:t>
            </w:r>
            <w:r w:rsidRPr="008F02F4">
              <w:rPr>
                <w:lang w:eastAsia="zh-CN"/>
              </w:rPr>
              <w:t xml:space="preserve"> TAG, the following symbols are to be verified:</w:t>
            </w:r>
          </w:p>
          <w:p w14:paraId="0F7F219A"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rPr>
                <w:rFonts w:eastAsia="等线"/>
                <w:lang w:eastAsia="zh-CN"/>
              </w:rPr>
              <w:t xml:space="preserve">- </w:t>
            </w:r>
            <w:r w:rsidRPr="008F02F4">
              <w:t xml:space="preserve">symbol #4 or symbol #5 or symbol #8 on the special slot depending on UE capability of Switching Period on NR TDD carrier </w:t>
            </w:r>
          </w:p>
          <w:p w14:paraId="1B38CCD1" w14:textId="77777777" w:rsidR="008F02F4" w:rsidRPr="008F02F4" w:rsidRDefault="008F02F4" w:rsidP="008F02F4">
            <w:pPr>
              <w:tabs>
                <w:tab w:val="num" w:pos="720"/>
                <w:tab w:val="num" w:pos="1440"/>
                <w:tab w:val="center" w:pos="4153"/>
                <w:tab w:val="right" w:pos="8306"/>
              </w:tabs>
              <w:snapToGrid w:val="0"/>
              <w:spacing w:after="120"/>
              <w:ind w:leftChars="100" w:left="200"/>
            </w:pPr>
            <w:r w:rsidRPr="008F02F4">
              <w:rPr>
                <w:rFonts w:eastAsia="等线"/>
                <w:lang w:eastAsia="zh-CN"/>
              </w:rPr>
              <w:t xml:space="preserve">- </w:t>
            </w:r>
            <w:r w:rsidRPr="008F02F4">
              <w:t>symbol #4 or symbol #5 or symbol #8 on the 2nd special slot of every 8 slots depending on UE capability of Switching Period NR TDD carrier</w:t>
            </w:r>
          </w:p>
          <w:p w14:paraId="6D16266B" w14:textId="77777777" w:rsidR="008F02F4" w:rsidRPr="008F02F4" w:rsidRDefault="008F02F4" w:rsidP="008F02F4">
            <w:pPr>
              <w:spacing w:after="120"/>
              <w:rPr>
                <w:rFonts w:eastAsia="等线"/>
                <w:lang w:eastAsia="zh-CN"/>
              </w:rPr>
            </w:pPr>
            <w:r w:rsidRPr="008F02F4">
              <w:rPr>
                <w:rFonts w:eastAsia="PMingLiU"/>
                <w:lang w:eastAsia="zh-TW"/>
              </w:rPr>
              <w:t xml:space="preserve">Proposal 9: </w:t>
            </w:r>
            <w:r w:rsidRPr="008F02F4">
              <w:rPr>
                <w:lang w:eastAsia="zh-CN"/>
              </w:rPr>
              <w:t xml:space="preserve">For </w:t>
            </w:r>
            <w:r w:rsidRPr="008F02F4">
              <w:rPr>
                <w:highlight w:val="darkYellow"/>
                <w:lang w:eastAsia="zh-CN"/>
              </w:rPr>
              <w:t>FDD-TDD</w:t>
            </w:r>
            <w:r w:rsidRPr="008F02F4">
              <w:rPr>
                <w:lang w:eastAsia="zh-CN"/>
              </w:rPr>
              <w:t xml:space="preserve"> uplink CA cases for TX switching across 3 or 4 bands for </w:t>
            </w:r>
            <w:r w:rsidRPr="008F02F4">
              <w:rPr>
                <w:highlight w:val="lightGray"/>
                <w:lang w:eastAsia="zh-CN"/>
              </w:rPr>
              <w:t>Dual</w:t>
            </w:r>
            <w:r w:rsidRPr="008F02F4">
              <w:rPr>
                <w:lang w:eastAsia="zh-CN"/>
              </w:rPr>
              <w:t xml:space="preserve"> TAG, the following symbols are to be verified:</w:t>
            </w:r>
          </w:p>
          <w:p w14:paraId="05CCD56E" w14:textId="77777777" w:rsidR="008F02F4" w:rsidRPr="008F02F4" w:rsidRDefault="008F02F4" w:rsidP="008F02F4">
            <w:pPr>
              <w:tabs>
                <w:tab w:val="num" w:pos="720"/>
                <w:tab w:val="num" w:pos="1440"/>
                <w:tab w:val="center" w:pos="4153"/>
                <w:tab w:val="right" w:pos="8306"/>
              </w:tabs>
              <w:snapToGrid w:val="0"/>
              <w:spacing w:after="120"/>
              <w:ind w:leftChars="100" w:left="200"/>
              <w:rPr>
                <w:rFonts w:eastAsia="等线"/>
                <w:lang w:eastAsia="zh-CN"/>
              </w:rPr>
            </w:pPr>
            <w:r w:rsidRPr="008F02F4">
              <w:rPr>
                <w:rFonts w:eastAsia="等线"/>
                <w:lang w:eastAsia="zh-CN"/>
              </w:rPr>
              <w:t xml:space="preserve">- Symbol #8 or symbol #9 or symbol #10 in the slot overlapping with the special slot of the NR TDD carrier depending on UE </w:t>
            </w:r>
            <w:r w:rsidRPr="008F02F4">
              <w:t>capability of Switching Period</w:t>
            </w:r>
            <w:r w:rsidRPr="008F02F4">
              <w:rPr>
                <w:rFonts w:eastAsia="等线"/>
                <w:lang w:eastAsia="zh-CN"/>
              </w:rPr>
              <w:t xml:space="preserve"> on NR FDD </w:t>
            </w:r>
            <w:r w:rsidRPr="008F02F4">
              <w:t>carrier</w:t>
            </w:r>
          </w:p>
          <w:p w14:paraId="1E24887F" w14:textId="77777777" w:rsidR="008F02F4" w:rsidRPr="008F02F4" w:rsidRDefault="008F02F4" w:rsidP="008F02F4">
            <w:pPr>
              <w:tabs>
                <w:tab w:val="num" w:pos="720"/>
                <w:tab w:val="num" w:pos="1440"/>
                <w:tab w:val="center" w:pos="4153"/>
                <w:tab w:val="right" w:pos="8306"/>
              </w:tabs>
              <w:snapToGrid w:val="0"/>
              <w:spacing w:after="120"/>
              <w:ind w:leftChars="100" w:left="200"/>
              <w:rPr>
                <w:rFonts w:eastAsia="等线"/>
                <w:lang w:eastAsia="zh-CN"/>
              </w:rPr>
            </w:pPr>
            <w:r w:rsidRPr="008F02F4">
              <w:rPr>
                <w:rFonts w:eastAsia="等线"/>
                <w:lang w:eastAsia="zh-CN"/>
              </w:rPr>
              <w:t xml:space="preserve">- Symbol </w:t>
            </w:r>
            <w:r w:rsidRPr="008F02F4">
              <w:rPr>
                <w:rFonts w:eastAsia="等线"/>
                <w:highlight w:val="magenta"/>
                <w:lang w:eastAsia="zh-CN"/>
              </w:rPr>
              <w:t>#3</w:t>
            </w:r>
            <w:r w:rsidRPr="008F02F4">
              <w:rPr>
                <w:rFonts w:eastAsia="等线"/>
                <w:lang w:eastAsia="zh-CN"/>
              </w:rPr>
              <w:t xml:space="preserve"> or symbol #5 or symbol #8 on the special slot depending on UE </w:t>
            </w:r>
            <w:r w:rsidRPr="008F02F4">
              <w:t>capability of Switching Period</w:t>
            </w:r>
            <w:r w:rsidRPr="008F02F4">
              <w:rPr>
                <w:rFonts w:eastAsia="等线"/>
                <w:lang w:eastAsia="zh-CN"/>
              </w:rPr>
              <w:t xml:space="preserve"> on NR TDD carrier </w:t>
            </w:r>
          </w:p>
          <w:p w14:paraId="7A953811" w14:textId="5E3BEDF5" w:rsidR="008F02F4" w:rsidRPr="008F02F4" w:rsidRDefault="008F02F4" w:rsidP="008F02F4">
            <w:pPr>
              <w:spacing w:after="120"/>
              <w:rPr>
                <w:rFonts w:eastAsia="等线"/>
                <w:lang w:eastAsia="zh-CN"/>
              </w:rPr>
            </w:pPr>
            <w:r w:rsidRPr="008F02F4">
              <w:rPr>
                <w:rFonts w:eastAsia="PMingLiU"/>
                <w:lang w:eastAsia="zh-TW"/>
              </w:rPr>
              <w:t>Proposal 10: F</w:t>
            </w:r>
            <w:r w:rsidRPr="008F02F4">
              <w:rPr>
                <w:lang w:eastAsia="zh-CN"/>
              </w:rPr>
              <w:t xml:space="preserve">or </w:t>
            </w:r>
            <w:r w:rsidRPr="008F02F4">
              <w:rPr>
                <w:highlight w:val="darkMagenta"/>
                <w:lang w:eastAsia="zh-CN"/>
              </w:rPr>
              <w:t>TDD-TDD</w:t>
            </w:r>
            <w:r w:rsidRPr="008F02F4">
              <w:rPr>
                <w:lang w:eastAsia="zh-CN"/>
              </w:rPr>
              <w:t xml:space="preserve"> uplink CA cases for TX switching across 3 or 4 bands for </w:t>
            </w:r>
            <w:r w:rsidRPr="008F02F4">
              <w:rPr>
                <w:highlight w:val="lightGray"/>
                <w:lang w:eastAsia="zh-CN"/>
              </w:rPr>
              <w:t>Dual</w:t>
            </w:r>
            <w:r w:rsidRPr="008F02F4">
              <w:rPr>
                <w:lang w:eastAsia="zh-CN"/>
              </w:rPr>
              <w:t xml:space="preserve"> TAG, the following symbols are to be verified:</w:t>
            </w:r>
          </w:p>
          <w:p w14:paraId="4994CC67" w14:textId="77777777" w:rsidR="008F02F4" w:rsidRPr="008F02F4" w:rsidRDefault="008F02F4" w:rsidP="008F02F4">
            <w:pPr>
              <w:tabs>
                <w:tab w:val="num" w:pos="720"/>
                <w:tab w:val="num" w:pos="1440"/>
                <w:tab w:val="center" w:pos="4153"/>
                <w:tab w:val="right" w:pos="8306"/>
              </w:tabs>
              <w:snapToGrid w:val="0"/>
              <w:spacing w:after="120"/>
              <w:ind w:leftChars="100" w:left="200"/>
              <w:rPr>
                <w:rFonts w:eastAsia="等线"/>
                <w:lang w:eastAsia="zh-CN"/>
              </w:rPr>
            </w:pPr>
            <w:r w:rsidRPr="008F02F4">
              <w:rPr>
                <w:rFonts w:eastAsia="等线"/>
                <w:lang w:eastAsia="zh-CN"/>
              </w:rPr>
              <w:t xml:space="preserve">- Symbol #3 or symbol #5 or symbol #8 in the slot overlapping with the special slot of the NR TDD carrier depending on UE </w:t>
            </w:r>
            <w:r w:rsidRPr="008F02F4">
              <w:t>capability of Switching Period</w:t>
            </w:r>
            <w:r w:rsidRPr="008F02F4">
              <w:rPr>
                <w:rFonts w:eastAsia="等线"/>
                <w:lang w:eastAsia="zh-CN"/>
              </w:rPr>
              <w:t xml:space="preserve"> on NR TDD carrier </w:t>
            </w:r>
          </w:p>
          <w:p w14:paraId="745AB08F" w14:textId="4A815237" w:rsidR="00FC0F65" w:rsidRPr="008F02F4" w:rsidRDefault="008F02F4" w:rsidP="008F02F4">
            <w:pPr>
              <w:tabs>
                <w:tab w:val="num" w:pos="720"/>
                <w:tab w:val="num" w:pos="1440"/>
                <w:tab w:val="center" w:pos="4153"/>
                <w:tab w:val="right" w:pos="8306"/>
              </w:tabs>
              <w:snapToGrid w:val="0"/>
              <w:spacing w:after="120"/>
              <w:ind w:leftChars="100" w:left="200"/>
              <w:rPr>
                <w:rFonts w:eastAsia="等线"/>
                <w:lang w:eastAsia="zh-CN"/>
              </w:rPr>
            </w:pPr>
            <w:r w:rsidRPr="008F02F4">
              <w:rPr>
                <w:rFonts w:eastAsia="等线"/>
                <w:lang w:eastAsia="zh-CN"/>
              </w:rPr>
              <w:t xml:space="preserve">- Symbol </w:t>
            </w:r>
            <w:r w:rsidRPr="008F02F4">
              <w:rPr>
                <w:rFonts w:eastAsia="等线"/>
                <w:highlight w:val="magenta"/>
                <w:lang w:eastAsia="zh-CN"/>
              </w:rPr>
              <w:t>#3</w:t>
            </w:r>
            <w:r w:rsidRPr="008F02F4">
              <w:rPr>
                <w:rFonts w:eastAsia="等线"/>
                <w:lang w:eastAsia="zh-CN"/>
              </w:rPr>
              <w:t xml:space="preserve"> or symbol #5 or symbol #8 on the special slot depending on UE </w:t>
            </w:r>
            <w:r w:rsidRPr="008F02F4">
              <w:t>capability of Switching Period</w:t>
            </w:r>
            <w:r w:rsidRPr="008F02F4">
              <w:rPr>
                <w:rFonts w:eastAsia="等线"/>
                <w:lang w:eastAsia="zh-CN"/>
              </w:rPr>
              <w:t xml:space="preserve"> on NR TDD carrier </w:t>
            </w:r>
          </w:p>
        </w:tc>
      </w:tr>
    </w:tbl>
    <w:p w14:paraId="1872DBDF" w14:textId="77777777" w:rsidR="008B0495" w:rsidRDefault="008B0495" w:rsidP="008B0495">
      <w:pPr>
        <w:rPr>
          <w:i/>
          <w:color w:val="0070C0"/>
          <w:lang w:eastAsia="zh-CN"/>
        </w:rPr>
      </w:pPr>
    </w:p>
    <w:p w14:paraId="67EA3547" w14:textId="407DC46C" w:rsidR="00484C5D" w:rsidRDefault="00837458" w:rsidP="00B831AE">
      <w:pPr>
        <w:pStyle w:val="2"/>
      </w:pPr>
      <w:r w:rsidRPr="004A7544">
        <w:rPr>
          <w:rFonts w:hint="eastAsia"/>
        </w:rPr>
        <w:t>Open issues</w:t>
      </w:r>
      <w:r w:rsidR="00DC2500">
        <w:t xml:space="preserve"> summary</w:t>
      </w:r>
    </w:p>
    <w:p w14:paraId="633E1363" w14:textId="2B19033B" w:rsidR="00580FB0" w:rsidRPr="00580FB0" w:rsidRDefault="00580FB0" w:rsidP="00580FB0">
      <w:pPr>
        <w:pStyle w:val="3"/>
        <w:ind w:left="720"/>
        <w:rPr>
          <w:sz w:val="24"/>
          <w:szCs w:val="16"/>
          <w:lang w:val="en-US"/>
        </w:rPr>
      </w:pPr>
      <w:r w:rsidRPr="00EF4ED7">
        <w:rPr>
          <w:sz w:val="24"/>
          <w:szCs w:val="16"/>
          <w:lang w:val="en-US"/>
        </w:rPr>
        <w:t xml:space="preserve">Sub-topic </w:t>
      </w:r>
      <w:r w:rsidR="00A850AE">
        <w:rPr>
          <w:sz w:val="24"/>
          <w:szCs w:val="16"/>
          <w:lang w:val="en-US"/>
        </w:rPr>
        <w:t>2-</w:t>
      </w:r>
      <w:r w:rsidRPr="00EF4ED7">
        <w:rPr>
          <w:sz w:val="24"/>
          <w:szCs w:val="16"/>
          <w:lang w:val="en-US"/>
        </w:rPr>
        <w:t>1</w:t>
      </w:r>
      <w:r>
        <w:rPr>
          <w:sz w:val="24"/>
          <w:szCs w:val="16"/>
          <w:lang w:val="en-US"/>
        </w:rPr>
        <w:t>:</w:t>
      </w:r>
      <w:r w:rsidRPr="00EF4ED7">
        <w:rPr>
          <w:sz w:val="24"/>
          <w:szCs w:val="16"/>
          <w:lang w:val="en-US"/>
        </w:rPr>
        <w:t xml:space="preserve"> </w:t>
      </w:r>
      <w:r w:rsidRPr="00580FB0">
        <w:rPr>
          <w:sz w:val="24"/>
          <w:szCs w:val="16"/>
          <w:lang w:val="en-US"/>
        </w:rPr>
        <w:t>Test list and test principle</w:t>
      </w:r>
    </w:p>
    <w:p w14:paraId="6B1D0A91" w14:textId="6D8CE6C5" w:rsidR="00586ED9" w:rsidRDefault="00F80A0F" w:rsidP="00FB3245">
      <w:pPr>
        <w:spacing w:after="120"/>
        <w:rPr>
          <w:b/>
          <w:szCs w:val="24"/>
          <w:u w:val="single"/>
          <w:lang w:eastAsia="zh-CN"/>
        </w:rPr>
      </w:pPr>
      <w:r w:rsidRPr="00A016CF">
        <w:rPr>
          <w:b/>
          <w:szCs w:val="24"/>
          <w:u w:val="single"/>
          <w:lang w:eastAsia="zh-CN"/>
        </w:rPr>
        <w:t xml:space="preserve">Issue </w:t>
      </w:r>
      <w:r w:rsidR="00A850AE">
        <w:rPr>
          <w:b/>
          <w:szCs w:val="24"/>
          <w:u w:val="single"/>
          <w:lang w:eastAsia="zh-CN"/>
        </w:rPr>
        <w:t>2-1</w:t>
      </w:r>
      <w:r>
        <w:rPr>
          <w:b/>
          <w:szCs w:val="24"/>
          <w:u w:val="single"/>
          <w:lang w:eastAsia="zh-CN"/>
        </w:rPr>
        <w:t>-1</w:t>
      </w:r>
      <w:r w:rsidRPr="00A47600">
        <w:rPr>
          <w:b/>
          <w:szCs w:val="24"/>
          <w:u w:val="single"/>
          <w:lang w:eastAsia="zh-CN"/>
        </w:rPr>
        <w:t>:</w:t>
      </w:r>
      <w:r w:rsidR="00283D9E">
        <w:rPr>
          <w:b/>
          <w:szCs w:val="24"/>
          <w:u w:val="single"/>
          <w:lang w:eastAsia="zh-CN"/>
        </w:rPr>
        <w:t xml:space="preserve"> </w:t>
      </w:r>
      <w:r w:rsidR="000C7A13">
        <w:rPr>
          <w:b/>
          <w:szCs w:val="24"/>
          <w:u w:val="single"/>
          <w:lang w:eastAsia="zh-CN"/>
        </w:rPr>
        <w:t xml:space="preserve">Test case list for </w:t>
      </w:r>
      <w:r w:rsidR="000C7A13" w:rsidRPr="000C7A13">
        <w:rPr>
          <w:b/>
          <w:szCs w:val="24"/>
          <w:u w:val="single"/>
          <w:lang w:eastAsia="zh-CN"/>
        </w:rPr>
        <w:t>UL Tx switching across 3/4 bands</w:t>
      </w:r>
    </w:p>
    <w:p w14:paraId="1817E9FB" w14:textId="4CEF6ACD" w:rsidR="00AA144A" w:rsidRPr="00AA144A" w:rsidRDefault="005A6437" w:rsidP="005F3827">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027AC65C" w:rsidR="00DB1BBC" w:rsidRPr="000C7A13" w:rsidRDefault="00DB1BBC" w:rsidP="00014CEB">
      <w:pPr>
        <w:pStyle w:val="aff8"/>
        <w:numPr>
          <w:ilvl w:val="1"/>
          <w:numId w:val="2"/>
        </w:numPr>
        <w:spacing w:after="120"/>
        <w:ind w:firstLineChars="0"/>
        <w:textAlignment w:val="auto"/>
        <w:rPr>
          <w:rFonts w:eastAsia="宋体"/>
          <w:szCs w:val="24"/>
          <w:lang w:eastAsia="zh-CN"/>
        </w:rPr>
      </w:pPr>
      <w:r>
        <w:rPr>
          <w:bCs/>
          <w:szCs w:val="24"/>
          <w:lang w:eastAsia="zh-CN"/>
        </w:rPr>
        <w:t>Option 1</w:t>
      </w:r>
      <w:r w:rsidR="004A645E">
        <w:rPr>
          <w:bCs/>
          <w:szCs w:val="24"/>
          <w:lang w:eastAsia="zh-CN"/>
        </w:rPr>
        <w:t xml:space="preserve"> </w:t>
      </w:r>
      <w:r w:rsidR="006046C1">
        <w:rPr>
          <w:bCs/>
          <w:szCs w:val="24"/>
          <w:lang w:eastAsia="zh-CN"/>
        </w:rPr>
        <w:t>(</w:t>
      </w:r>
      <w:r w:rsidR="004A645E">
        <w:t>Nokia</w:t>
      </w:r>
      <w:r w:rsidR="000704FB">
        <w:t>, ZTE</w:t>
      </w:r>
      <w:r w:rsidR="006046C1">
        <w:rPr>
          <w:bCs/>
          <w:szCs w:val="24"/>
          <w:lang w:eastAsia="zh-CN"/>
        </w:rPr>
        <w:t>):</w:t>
      </w:r>
      <w:r w:rsidR="00D62F4A" w:rsidRPr="00D62F4A">
        <w:rPr>
          <w:rFonts w:hint="eastAsia"/>
          <w:lang w:val="en-US" w:eastAsia="zh-CN"/>
        </w:rPr>
        <w:t xml:space="preserve"> </w:t>
      </w:r>
    </w:p>
    <w:p w14:paraId="00A51064" w14:textId="77777777" w:rsidR="000C7A13" w:rsidRPr="000C7A13" w:rsidRDefault="000C7A13" w:rsidP="000C7A13">
      <w:pPr>
        <w:spacing w:after="120"/>
        <w:ind w:leftChars="848" w:left="1696"/>
        <w:rPr>
          <w:szCs w:val="24"/>
          <w:lang w:eastAsia="zh-CN"/>
        </w:rPr>
      </w:pPr>
      <w:r w:rsidRPr="000C7A13">
        <w:rPr>
          <w:szCs w:val="24"/>
          <w:lang w:eastAsia="zh-CN"/>
        </w:rPr>
        <w:t xml:space="preserve">For single TAG </w:t>
      </w:r>
    </w:p>
    <w:p w14:paraId="57728F76"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lastRenderedPageBreak/>
        <w:t>DL interruptions at Tx switching across three uplink bands in TDD-TDD CA with different UL/DL pattern in SA</w:t>
      </w:r>
    </w:p>
    <w:p w14:paraId="60F6987A"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 uplink bands in FDD-TDD CA in SA</w:t>
      </w:r>
    </w:p>
    <w:p w14:paraId="6F447A3A"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four uplink bands in TDD-TDD CA with different UL/DL pattern in SA</w:t>
      </w:r>
    </w:p>
    <w:p w14:paraId="3111F137"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four uplink bands in FDD-TDD CA in SA</w:t>
      </w:r>
    </w:p>
    <w:p w14:paraId="185FA56C" w14:textId="77777777" w:rsidR="000C7A13" w:rsidRPr="000C7A13" w:rsidRDefault="000C7A13" w:rsidP="000C7A13">
      <w:pPr>
        <w:spacing w:after="120"/>
        <w:ind w:leftChars="848" w:left="1696"/>
        <w:rPr>
          <w:szCs w:val="24"/>
          <w:lang w:eastAsia="zh-CN"/>
        </w:rPr>
      </w:pPr>
      <w:r w:rsidRPr="000C7A13">
        <w:rPr>
          <w:szCs w:val="24"/>
          <w:lang w:eastAsia="zh-CN"/>
        </w:rPr>
        <w:t xml:space="preserve">For Two TAG </w:t>
      </w:r>
    </w:p>
    <w:p w14:paraId="2859DCEE"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 uplink bands in TDD-TDD CA with different UL/DL pattern in SA</w:t>
      </w:r>
    </w:p>
    <w:p w14:paraId="1A7D4EE2"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 uplink bands in FDD-TDD CA in SA</w:t>
      </w:r>
    </w:p>
    <w:p w14:paraId="54480553"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four uplink bands in TDD-TDD CA with different UL/DL pattern in SA</w:t>
      </w:r>
    </w:p>
    <w:p w14:paraId="6A011718" w14:textId="39D0D3F9" w:rsid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four uplink bands in FDD-TDD CA in SA</w:t>
      </w:r>
    </w:p>
    <w:p w14:paraId="1B60BF51" w14:textId="6218D17C" w:rsidR="004F19FA" w:rsidRDefault="004F19FA" w:rsidP="004F19FA">
      <w:pPr>
        <w:pStyle w:val="aff8"/>
        <w:numPr>
          <w:ilvl w:val="1"/>
          <w:numId w:val="2"/>
        </w:numPr>
        <w:spacing w:after="120"/>
        <w:ind w:firstLineChars="0"/>
        <w:textAlignment w:val="auto"/>
        <w:rPr>
          <w:szCs w:val="24"/>
          <w:lang w:eastAsia="zh-CN"/>
        </w:rPr>
      </w:pPr>
      <w:r w:rsidRPr="004F19FA">
        <w:rPr>
          <w:bCs/>
          <w:szCs w:val="24"/>
          <w:lang w:eastAsia="zh-CN"/>
        </w:rPr>
        <w:t>Option</w:t>
      </w:r>
      <w:r>
        <w:rPr>
          <w:szCs w:val="24"/>
          <w:lang w:eastAsia="zh-CN"/>
        </w:rPr>
        <w:t xml:space="preserve"> 2 (Qualcomm)</w:t>
      </w:r>
    </w:p>
    <w:p w14:paraId="6BA4CC5C" w14:textId="77777777" w:rsidR="004F19FA" w:rsidRPr="004F19FA" w:rsidRDefault="004F19FA" w:rsidP="004F19FA">
      <w:pPr>
        <w:spacing w:after="120"/>
        <w:ind w:leftChars="848" w:left="1696"/>
        <w:rPr>
          <w:bCs/>
          <w:lang w:eastAsia="ja-JP" w:bidi="hi-IN"/>
        </w:rPr>
      </w:pPr>
      <w:r w:rsidRPr="004F19FA">
        <w:rPr>
          <w:bCs/>
          <w:lang w:eastAsia="ja-JP" w:bidi="hi-IN"/>
        </w:rPr>
        <w:t>For single TAG (time offset is 0us):</w:t>
      </w:r>
    </w:p>
    <w:tbl>
      <w:tblPr>
        <w:tblW w:w="0" w:type="auto"/>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8"/>
        <w:gridCol w:w="709"/>
        <w:gridCol w:w="851"/>
        <w:gridCol w:w="850"/>
        <w:gridCol w:w="992"/>
      </w:tblGrid>
      <w:tr w:rsidR="004F19FA" w14:paraId="651867B1" w14:textId="77777777" w:rsidTr="004F19FA">
        <w:tc>
          <w:tcPr>
            <w:tcW w:w="3298" w:type="dxa"/>
            <w:tcMar>
              <w:top w:w="0" w:type="dxa"/>
              <w:left w:w="108" w:type="dxa"/>
              <w:bottom w:w="0" w:type="dxa"/>
              <w:right w:w="108" w:type="dxa"/>
            </w:tcMar>
            <w:hideMark/>
          </w:tcPr>
          <w:p w14:paraId="2C40DF2F" w14:textId="77777777" w:rsidR="004F19FA" w:rsidRDefault="004F19FA" w:rsidP="00834E87">
            <w:pPr>
              <w:rPr>
                <w:lang w:eastAsia="zh-TW"/>
              </w:rPr>
            </w:pPr>
            <w:r>
              <w:t>Switching pattern\CA config</w:t>
            </w:r>
          </w:p>
        </w:tc>
        <w:tc>
          <w:tcPr>
            <w:tcW w:w="709" w:type="dxa"/>
            <w:tcMar>
              <w:top w:w="0" w:type="dxa"/>
              <w:left w:w="108" w:type="dxa"/>
              <w:bottom w:w="0" w:type="dxa"/>
              <w:right w:w="108" w:type="dxa"/>
            </w:tcMar>
            <w:hideMark/>
          </w:tcPr>
          <w:p w14:paraId="4FBEC7FE" w14:textId="77777777" w:rsidR="004F19FA" w:rsidRDefault="004F19FA" w:rsidP="00834E87">
            <w:r>
              <w:t>A</w:t>
            </w:r>
          </w:p>
        </w:tc>
        <w:tc>
          <w:tcPr>
            <w:tcW w:w="851" w:type="dxa"/>
            <w:tcMar>
              <w:top w:w="0" w:type="dxa"/>
              <w:left w:w="108" w:type="dxa"/>
              <w:bottom w:w="0" w:type="dxa"/>
              <w:right w:w="108" w:type="dxa"/>
            </w:tcMar>
            <w:hideMark/>
          </w:tcPr>
          <w:p w14:paraId="650B44C5" w14:textId="77777777" w:rsidR="004F19FA" w:rsidRDefault="004F19FA" w:rsidP="00834E87">
            <w:r>
              <w:t>B</w:t>
            </w:r>
          </w:p>
        </w:tc>
        <w:tc>
          <w:tcPr>
            <w:tcW w:w="850" w:type="dxa"/>
            <w:tcMar>
              <w:top w:w="0" w:type="dxa"/>
              <w:left w:w="108" w:type="dxa"/>
              <w:bottom w:w="0" w:type="dxa"/>
              <w:right w:w="108" w:type="dxa"/>
            </w:tcMar>
            <w:hideMark/>
          </w:tcPr>
          <w:p w14:paraId="7C5A302D" w14:textId="77777777" w:rsidR="004F19FA" w:rsidRDefault="004F19FA" w:rsidP="00834E87">
            <w:r>
              <w:t>C</w:t>
            </w:r>
          </w:p>
        </w:tc>
        <w:tc>
          <w:tcPr>
            <w:tcW w:w="992" w:type="dxa"/>
            <w:tcMar>
              <w:top w:w="0" w:type="dxa"/>
              <w:left w:w="108" w:type="dxa"/>
              <w:bottom w:w="0" w:type="dxa"/>
              <w:right w:w="108" w:type="dxa"/>
            </w:tcMar>
            <w:hideMark/>
          </w:tcPr>
          <w:p w14:paraId="2AF71CCB" w14:textId="77777777" w:rsidR="004F19FA" w:rsidRDefault="004F19FA" w:rsidP="00834E87">
            <w:r>
              <w:t>D</w:t>
            </w:r>
          </w:p>
        </w:tc>
      </w:tr>
      <w:tr w:rsidR="004F19FA" w14:paraId="7F073BB4" w14:textId="77777777" w:rsidTr="004F19FA">
        <w:tc>
          <w:tcPr>
            <w:tcW w:w="3298" w:type="dxa"/>
            <w:tcMar>
              <w:top w:w="0" w:type="dxa"/>
              <w:left w:w="108" w:type="dxa"/>
              <w:bottom w:w="0" w:type="dxa"/>
              <w:right w:w="108" w:type="dxa"/>
            </w:tcMar>
            <w:hideMark/>
          </w:tcPr>
          <w:p w14:paraId="744EEA3B" w14:textId="77777777" w:rsidR="004F19FA" w:rsidRDefault="004F19FA" w:rsidP="00834E87">
            <w:r>
              <w:t>AB -&gt; CD</w:t>
            </w:r>
          </w:p>
        </w:tc>
        <w:tc>
          <w:tcPr>
            <w:tcW w:w="709" w:type="dxa"/>
            <w:tcMar>
              <w:top w:w="0" w:type="dxa"/>
              <w:left w:w="108" w:type="dxa"/>
              <w:bottom w:w="0" w:type="dxa"/>
              <w:right w:w="108" w:type="dxa"/>
            </w:tcMar>
            <w:hideMark/>
          </w:tcPr>
          <w:p w14:paraId="127CE015" w14:textId="77777777" w:rsidR="004F19FA" w:rsidRDefault="004F19FA" w:rsidP="00834E87">
            <w:r>
              <w:t>TDD</w:t>
            </w:r>
          </w:p>
        </w:tc>
        <w:tc>
          <w:tcPr>
            <w:tcW w:w="851" w:type="dxa"/>
            <w:tcMar>
              <w:top w:w="0" w:type="dxa"/>
              <w:left w:w="108" w:type="dxa"/>
              <w:bottom w:w="0" w:type="dxa"/>
              <w:right w:w="108" w:type="dxa"/>
            </w:tcMar>
            <w:hideMark/>
          </w:tcPr>
          <w:p w14:paraId="5BAD48D7" w14:textId="77777777" w:rsidR="004F19FA" w:rsidRDefault="004F19FA" w:rsidP="00834E87">
            <w:r>
              <w:t>TDD</w:t>
            </w:r>
          </w:p>
        </w:tc>
        <w:tc>
          <w:tcPr>
            <w:tcW w:w="850" w:type="dxa"/>
            <w:tcMar>
              <w:top w:w="0" w:type="dxa"/>
              <w:left w:w="108" w:type="dxa"/>
              <w:bottom w:w="0" w:type="dxa"/>
              <w:right w:w="108" w:type="dxa"/>
            </w:tcMar>
            <w:hideMark/>
          </w:tcPr>
          <w:p w14:paraId="21D03753" w14:textId="77777777" w:rsidR="004F19FA" w:rsidRDefault="004F19FA" w:rsidP="00834E87">
            <w:r>
              <w:t>TDD</w:t>
            </w:r>
          </w:p>
        </w:tc>
        <w:tc>
          <w:tcPr>
            <w:tcW w:w="992" w:type="dxa"/>
            <w:tcMar>
              <w:top w:w="0" w:type="dxa"/>
              <w:left w:w="108" w:type="dxa"/>
              <w:bottom w:w="0" w:type="dxa"/>
              <w:right w:w="108" w:type="dxa"/>
            </w:tcMar>
            <w:hideMark/>
          </w:tcPr>
          <w:p w14:paraId="4BE72F1D" w14:textId="77777777" w:rsidR="004F19FA" w:rsidRDefault="004F19FA" w:rsidP="00834E87">
            <w:r>
              <w:t>TDD</w:t>
            </w:r>
          </w:p>
        </w:tc>
      </w:tr>
      <w:tr w:rsidR="004F19FA" w14:paraId="0B64EE5A" w14:textId="77777777" w:rsidTr="004F19FA">
        <w:tc>
          <w:tcPr>
            <w:tcW w:w="3298" w:type="dxa"/>
            <w:tcMar>
              <w:top w:w="0" w:type="dxa"/>
              <w:left w:w="108" w:type="dxa"/>
              <w:bottom w:w="0" w:type="dxa"/>
              <w:right w:w="108" w:type="dxa"/>
            </w:tcMar>
            <w:hideMark/>
          </w:tcPr>
          <w:p w14:paraId="538A763B" w14:textId="77777777" w:rsidR="004F19FA" w:rsidRDefault="004F19FA" w:rsidP="00834E87">
            <w:r>
              <w:t>AB-&gt;C</w:t>
            </w:r>
          </w:p>
        </w:tc>
        <w:tc>
          <w:tcPr>
            <w:tcW w:w="709" w:type="dxa"/>
            <w:tcMar>
              <w:top w:w="0" w:type="dxa"/>
              <w:left w:w="108" w:type="dxa"/>
              <w:bottom w:w="0" w:type="dxa"/>
              <w:right w:w="108" w:type="dxa"/>
            </w:tcMar>
            <w:hideMark/>
          </w:tcPr>
          <w:p w14:paraId="01E6896F" w14:textId="77777777" w:rsidR="004F19FA" w:rsidRDefault="004F19FA" w:rsidP="00834E87">
            <w:pPr>
              <w:rPr>
                <w:highlight w:val="yellow"/>
              </w:rPr>
            </w:pPr>
            <w:r>
              <w:t>FDD</w:t>
            </w:r>
          </w:p>
        </w:tc>
        <w:tc>
          <w:tcPr>
            <w:tcW w:w="851" w:type="dxa"/>
            <w:tcMar>
              <w:top w:w="0" w:type="dxa"/>
              <w:left w:w="108" w:type="dxa"/>
              <w:bottom w:w="0" w:type="dxa"/>
              <w:right w:w="108" w:type="dxa"/>
            </w:tcMar>
            <w:hideMark/>
          </w:tcPr>
          <w:p w14:paraId="04330C31" w14:textId="77777777" w:rsidR="004F19FA" w:rsidRDefault="004F19FA" w:rsidP="00834E87">
            <w:r>
              <w:t>FDD</w:t>
            </w:r>
          </w:p>
        </w:tc>
        <w:tc>
          <w:tcPr>
            <w:tcW w:w="850" w:type="dxa"/>
            <w:tcMar>
              <w:top w:w="0" w:type="dxa"/>
              <w:left w:w="108" w:type="dxa"/>
              <w:bottom w:w="0" w:type="dxa"/>
              <w:right w:w="108" w:type="dxa"/>
            </w:tcMar>
            <w:hideMark/>
          </w:tcPr>
          <w:p w14:paraId="3567755E" w14:textId="77777777" w:rsidR="004F19FA" w:rsidRDefault="004F19FA" w:rsidP="00834E87">
            <w:r>
              <w:t>TDD</w:t>
            </w:r>
          </w:p>
        </w:tc>
        <w:tc>
          <w:tcPr>
            <w:tcW w:w="992" w:type="dxa"/>
            <w:tcMar>
              <w:top w:w="0" w:type="dxa"/>
              <w:left w:w="108" w:type="dxa"/>
              <w:bottom w:w="0" w:type="dxa"/>
              <w:right w:w="108" w:type="dxa"/>
            </w:tcMar>
          </w:tcPr>
          <w:p w14:paraId="5D0E5F25" w14:textId="77777777" w:rsidR="004F19FA" w:rsidRDefault="004F19FA" w:rsidP="00834E87"/>
        </w:tc>
      </w:tr>
    </w:tbl>
    <w:p w14:paraId="3A18B95A" w14:textId="77777777" w:rsidR="004F19FA" w:rsidRPr="00040006" w:rsidRDefault="004F19FA" w:rsidP="004F19FA">
      <w:pPr>
        <w:spacing w:after="120"/>
        <w:ind w:leftChars="848" w:left="1696"/>
        <w:rPr>
          <w:b/>
          <w:bCs/>
          <w:lang w:eastAsia="ja-JP" w:bidi="hi-IN"/>
        </w:rPr>
      </w:pPr>
      <w:r w:rsidRPr="00040006">
        <w:rPr>
          <w:b/>
          <w:bCs/>
          <w:lang w:eastAsia="ja-JP" w:bidi="hi-IN"/>
        </w:rPr>
        <w:t>For two TAGS</w:t>
      </w:r>
      <w:r>
        <w:rPr>
          <w:b/>
          <w:bCs/>
          <w:lang w:eastAsia="ja-JP" w:bidi="hi-IN"/>
        </w:rPr>
        <w:t xml:space="preserve"> (time offset is 9us)</w:t>
      </w:r>
      <w:r w:rsidRPr="00040006">
        <w:rPr>
          <w:b/>
          <w:bCs/>
          <w:lang w:eastAsia="ja-JP" w:bidi="hi-IN"/>
        </w:rPr>
        <w:t>:</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0"/>
        <w:gridCol w:w="1134"/>
        <w:gridCol w:w="709"/>
        <w:gridCol w:w="1018"/>
        <w:gridCol w:w="825"/>
      </w:tblGrid>
      <w:tr w:rsidR="004F19FA" w14:paraId="58DB2A15" w14:textId="77777777" w:rsidTr="004F19FA">
        <w:tc>
          <w:tcPr>
            <w:tcW w:w="3260" w:type="dxa"/>
            <w:tcMar>
              <w:top w:w="0" w:type="dxa"/>
              <w:left w:w="108" w:type="dxa"/>
              <w:bottom w:w="0" w:type="dxa"/>
              <w:right w:w="108" w:type="dxa"/>
            </w:tcMar>
            <w:hideMark/>
          </w:tcPr>
          <w:p w14:paraId="618B968C" w14:textId="77777777" w:rsidR="004F19FA" w:rsidRDefault="004F19FA" w:rsidP="00834E87">
            <w:pPr>
              <w:rPr>
                <w:lang w:eastAsia="zh-TW"/>
              </w:rPr>
            </w:pPr>
            <w:r>
              <w:t>Switching pattern\CA config</w:t>
            </w:r>
          </w:p>
        </w:tc>
        <w:tc>
          <w:tcPr>
            <w:tcW w:w="1134" w:type="dxa"/>
            <w:tcMar>
              <w:top w:w="0" w:type="dxa"/>
              <w:left w:w="108" w:type="dxa"/>
              <w:bottom w:w="0" w:type="dxa"/>
              <w:right w:w="108" w:type="dxa"/>
            </w:tcMar>
            <w:hideMark/>
          </w:tcPr>
          <w:p w14:paraId="431B656E" w14:textId="77777777" w:rsidR="004F19FA" w:rsidRDefault="004F19FA" w:rsidP="00834E87">
            <w:r>
              <w:t>A</w:t>
            </w:r>
          </w:p>
        </w:tc>
        <w:tc>
          <w:tcPr>
            <w:tcW w:w="709" w:type="dxa"/>
            <w:tcMar>
              <w:top w:w="0" w:type="dxa"/>
              <w:left w:w="108" w:type="dxa"/>
              <w:bottom w:w="0" w:type="dxa"/>
              <w:right w:w="108" w:type="dxa"/>
            </w:tcMar>
            <w:hideMark/>
          </w:tcPr>
          <w:p w14:paraId="0D0F0E5F" w14:textId="77777777" w:rsidR="004F19FA" w:rsidRDefault="004F19FA" w:rsidP="00834E87">
            <w:r>
              <w:t>B</w:t>
            </w:r>
          </w:p>
        </w:tc>
        <w:tc>
          <w:tcPr>
            <w:tcW w:w="1018" w:type="dxa"/>
            <w:tcMar>
              <w:top w:w="0" w:type="dxa"/>
              <w:left w:w="108" w:type="dxa"/>
              <w:bottom w:w="0" w:type="dxa"/>
              <w:right w:w="108" w:type="dxa"/>
            </w:tcMar>
            <w:hideMark/>
          </w:tcPr>
          <w:p w14:paraId="15A70B16" w14:textId="77777777" w:rsidR="004F19FA" w:rsidRDefault="004F19FA" w:rsidP="00834E87">
            <w:r>
              <w:t>C</w:t>
            </w:r>
          </w:p>
        </w:tc>
        <w:tc>
          <w:tcPr>
            <w:tcW w:w="825" w:type="dxa"/>
            <w:tcMar>
              <w:top w:w="0" w:type="dxa"/>
              <w:left w:w="108" w:type="dxa"/>
              <w:bottom w:w="0" w:type="dxa"/>
              <w:right w:w="108" w:type="dxa"/>
            </w:tcMar>
            <w:hideMark/>
          </w:tcPr>
          <w:p w14:paraId="446103CA" w14:textId="77777777" w:rsidR="004F19FA" w:rsidRDefault="004F19FA" w:rsidP="00834E87">
            <w:r>
              <w:t>D</w:t>
            </w:r>
          </w:p>
        </w:tc>
      </w:tr>
      <w:tr w:rsidR="004F19FA" w14:paraId="2D115AFF" w14:textId="77777777" w:rsidTr="004F19FA">
        <w:tc>
          <w:tcPr>
            <w:tcW w:w="3260" w:type="dxa"/>
            <w:tcMar>
              <w:top w:w="0" w:type="dxa"/>
              <w:left w:w="108" w:type="dxa"/>
              <w:bottom w:w="0" w:type="dxa"/>
              <w:right w:w="108" w:type="dxa"/>
            </w:tcMar>
            <w:hideMark/>
          </w:tcPr>
          <w:p w14:paraId="6AEA4F54" w14:textId="77777777" w:rsidR="004F19FA" w:rsidRDefault="004F19FA" w:rsidP="00834E87">
            <w:r>
              <w:t>AB -&gt; CD</w:t>
            </w:r>
          </w:p>
        </w:tc>
        <w:tc>
          <w:tcPr>
            <w:tcW w:w="1134" w:type="dxa"/>
            <w:tcMar>
              <w:top w:w="0" w:type="dxa"/>
              <w:left w:w="108" w:type="dxa"/>
              <w:bottom w:w="0" w:type="dxa"/>
              <w:right w:w="108" w:type="dxa"/>
            </w:tcMar>
            <w:hideMark/>
          </w:tcPr>
          <w:p w14:paraId="39F23257" w14:textId="77777777" w:rsidR="004F19FA" w:rsidRDefault="004F19FA" w:rsidP="00834E87">
            <w:r>
              <w:t>FDD</w:t>
            </w:r>
          </w:p>
        </w:tc>
        <w:tc>
          <w:tcPr>
            <w:tcW w:w="709" w:type="dxa"/>
            <w:tcMar>
              <w:top w:w="0" w:type="dxa"/>
              <w:left w:w="108" w:type="dxa"/>
              <w:bottom w:w="0" w:type="dxa"/>
              <w:right w:w="108" w:type="dxa"/>
            </w:tcMar>
            <w:hideMark/>
          </w:tcPr>
          <w:p w14:paraId="1B8211F1" w14:textId="77777777" w:rsidR="004F19FA" w:rsidRDefault="004F19FA" w:rsidP="00834E87">
            <w:r>
              <w:t>FDD</w:t>
            </w:r>
          </w:p>
        </w:tc>
        <w:tc>
          <w:tcPr>
            <w:tcW w:w="1018" w:type="dxa"/>
            <w:tcMar>
              <w:top w:w="0" w:type="dxa"/>
              <w:left w:w="108" w:type="dxa"/>
              <w:bottom w:w="0" w:type="dxa"/>
              <w:right w:w="108" w:type="dxa"/>
            </w:tcMar>
            <w:hideMark/>
          </w:tcPr>
          <w:p w14:paraId="67F71853" w14:textId="77777777" w:rsidR="004F19FA" w:rsidRDefault="004F19FA" w:rsidP="00834E87">
            <w:r>
              <w:t>TDD</w:t>
            </w:r>
          </w:p>
        </w:tc>
        <w:tc>
          <w:tcPr>
            <w:tcW w:w="825" w:type="dxa"/>
            <w:tcMar>
              <w:top w:w="0" w:type="dxa"/>
              <w:left w:w="108" w:type="dxa"/>
              <w:bottom w:w="0" w:type="dxa"/>
              <w:right w:w="108" w:type="dxa"/>
            </w:tcMar>
            <w:hideMark/>
          </w:tcPr>
          <w:p w14:paraId="0D6D16D3" w14:textId="77777777" w:rsidR="004F19FA" w:rsidRDefault="004F19FA" w:rsidP="00834E87">
            <w:r>
              <w:t>TDD</w:t>
            </w:r>
          </w:p>
        </w:tc>
      </w:tr>
      <w:tr w:rsidR="004F19FA" w14:paraId="478481DD" w14:textId="77777777" w:rsidTr="004F19FA">
        <w:tc>
          <w:tcPr>
            <w:tcW w:w="3260" w:type="dxa"/>
            <w:tcMar>
              <w:top w:w="0" w:type="dxa"/>
              <w:left w:w="108" w:type="dxa"/>
              <w:bottom w:w="0" w:type="dxa"/>
              <w:right w:w="108" w:type="dxa"/>
            </w:tcMar>
            <w:hideMark/>
          </w:tcPr>
          <w:p w14:paraId="0DDCA0E9" w14:textId="77777777" w:rsidR="004F19FA" w:rsidRDefault="004F19FA" w:rsidP="00834E87">
            <w:r>
              <w:t>AB-&gt;C</w:t>
            </w:r>
          </w:p>
        </w:tc>
        <w:tc>
          <w:tcPr>
            <w:tcW w:w="1134" w:type="dxa"/>
            <w:tcMar>
              <w:top w:w="0" w:type="dxa"/>
              <w:left w:w="108" w:type="dxa"/>
              <w:bottom w:w="0" w:type="dxa"/>
              <w:right w:w="108" w:type="dxa"/>
            </w:tcMar>
            <w:hideMark/>
          </w:tcPr>
          <w:p w14:paraId="6415CDEE" w14:textId="77777777" w:rsidR="004F19FA" w:rsidRDefault="004F19FA" w:rsidP="00834E87">
            <w:pPr>
              <w:rPr>
                <w:highlight w:val="yellow"/>
              </w:rPr>
            </w:pPr>
            <w:r>
              <w:t>TDD</w:t>
            </w:r>
          </w:p>
        </w:tc>
        <w:tc>
          <w:tcPr>
            <w:tcW w:w="709" w:type="dxa"/>
            <w:tcMar>
              <w:top w:w="0" w:type="dxa"/>
              <w:left w:w="108" w:type="dxa"/>
              <w:bottom w:w="0" w:type="dxa"/>
              <w:right w:w="108" w:type="dxa"/>
            </w:tcMar>
            <w:hideMark/>
          </w:tcPr>
          <w:p w14:paraId="338A01A6" w14:textId="77777777" w:rsidR="004F19FA" w:rsidRDefault="004F19FA" w:rsidP="00834E87">
            <w:r>
              <w:t>TDD</w:t>
            </w:r>
          </w:p>
        </w:tc>
        <w:tc>
          <w:tcPr>
            <w:tcW w:w="1018" w:type="dxa"/>
            <w:tcMar>
              <w:top w:w="0" w:type="dxa"/>
              <w:left w:w="108" w:type="dxa"/>
              <w:bottom w:w="0" w:type="dxa"/>
              <w:right w:w="108" w:type="dxa"/>
            </w:tcMar>
            <w:hideMark/>
          </w:tcPr>
          <w:p w14:paraId="506DFD25" w14:textId="77777777" w:rsidR="004F19FA" w:rsidRDefault="004F19FA" w:rsidP="00834E87">
            <w:r>
              <w:t>TDD</w:t>
            </w:r>
          </w:p>
        </w:tc>
        <w:tc>
          <w:tcPr>
            <w:tcW w:w="825" w:type="dxa"/>
            <w:tcMar>
              <w:top w:w="0" w:type="dxa"/>
              <w:left w:w="108" w:type="dxa"/>
              <w:bottom w:w="0" w:type="dxa"/>
              <w:right w:w="108" w:type="dxa"/>
            </w:tcMar>
          </w:tcPr>
          <w:p w14:paraId="269544FE" w14:textId="77777777" w:rsidR="004F19FA" w:rsidRDefault="004F19FA" w:rsidP="00834E87"/>
        </w:tc>
      </w:tr>
    </w:tbl>
    <w:p w14:paraId="6D297CC7" w14:textId="77777777" w:rsidR="004F19FA" w:rsidRPr="004F19FA" w:rsidRDefault="004F19FA" w:rsidP="004F19FA">
      <w:pPr>
        <w:spacing w:after="120"/>
        <w:rPr>
          <w:szCs w:val="24"/>
          <w:lang w:eastAsia="zh-CN"/>
        </w:rPr>
      </w:pPr>
    </w:p>
    <w:p w14:paraId="5348E85D" w14:textId="15B295B8" w:rsidR="000C7A13" w:rsidRPr="000C7A13" w:rsidRDefault="000C7A13" w:rsidP="000C7A13">
      <w:pPr>
        <w:pStyle w:val="aff8"/>
        <w:numPr>
          <w:ilvl w:val="1"/>
          <w:numId w:val="2"/>
        </w:numPr>
        <w:spacing w:after="120"/>
        <w:ind w:firstLineChars="0"/>
        <w:textAlignment w:val="auto"/>
        <w:rPr>
          <w:rFonts w:eastAsia="宋体"/>
          <w:szCs w:val="24"/>
          <w:lang w:eastAsia="zh-CN"/>
        </w:rPr>
      </w:pPr>
      <w:r>
        <w:rPr>
          <w:bCs/>
          <w:szCs w:val="24"/>
          <w:lang w:eastAsia="zh-CN"/>
        </w:rPr>
        <w:t xml:space="preserve">Option </w:t>
      </w:r>
      <w:r w:rsidR="004F19FA">
        <w:rPr>
          <w:bCs/>
          <w:szCs w:val="24"/>
          <w:lang w:eastAsia="zh-CN"/>
        </w:rPr>
        <w:t>3</w:t>
      </w:r>
      <w:r>
        <w:rPr>
          <w:bCs/>
          <w:szCs w:val="24"/>
          <w:lang w:eastAsia="zh-CN"/>
        </w:rPr>
        <w:t xml:space="preserve"> (</w:t>
      </w:r>
      <w:r w:rsidR="004F19FA">
        <w:rPr>
          <w:bCs/>
          <w:szCs w:val="24"/>
          <w:lang w:eastAsia="zh-CN"/>
        </w:rPr>
        <w:t>Huawei</w:t>
      </w:r>
      <w:r>
        <w:rPr>
          <w:bCs/>
          <w:szCs w:val="24"/>
          <w:lang w:eastAsia="zh-CN"/>
        </w:rPr>
        <w:t>):</w:t>
      </w:r>
      <w:r w:rsidRPr="00D62F4A">
        <w:rPr>
          <w:rFonts w:hint="eastAsia"/>
          <w:lang w:val="en-US" w:eastAsia="zh-CN"/>
        </w:rPr>
        <w:t xml:space="preserve"> </w:t>
      </w:r>
    </w:p>
    <w:p w14:paraId="2F071C1E" w14:textId="77777777" w:rsidR="000C7A13" w:rsidRPr="000C7A13" w:rsidRDefault="000C7A13" w:rsidP="000C7A13">
      <w:pPr>
        <w:spacing w:after="120"/>
        <w:ind w:leftChars="848" w:left="1696"/>
        <w:rPr>
          <w:szCs w:val="24"/>
          <w:lang w:eastAsia="zh-CN"/>
        </w:rPr>
      </w:pPr>
      <w:r w:rsidRPr="000C7A13">
        <w:rPr>
          <w:szCs w:val="24"/>
          <w:lang w:eastAsia="zh-CN"/>
        </w:rPr>
        <w:t xml:space="preserve">For single TAG </w:t>
      </w:r>
    </w:p>
    <w:p w14:paraId="7B0EA347" w14:textId="77777777" w:rsidR="00ED0C98" w:rsidRPr="00ED0C98" w:rsidRDefault="00ED0C98" w:rsidP="00ED0C98">
      <w:pPr>
        <w:pStyle w:val="aff8"/>
        <w:numPr>
          <w:ilvl w:val="0"/>
          <w:numId w:val="32"/>
        </w:numPr>
        <w:spacing w:after="120"/>
        <w:ind w:leftChars="848" w:left="2116" w:firstLineChars="0"/>
        <w:rPr>
          <w:rFonts w:eastAsia="宋体"/>
          <w:lang w:eastAsia="zh-CN"/>
        </w:rPr>
      </w:pPr>
      <w:r w:rsidRPr="00ED0C98">
        <w:rPr>
          <w:rFonts w:eastAsia="宋体"/>
          <w:lang w:eastAsia="zh-CN"/>
        </w:rPr>
        <w:t xml:space="preserve">DL interruptions at Tx switching </w:t>
      </w:r>
      <w:r w:rsidRPr="00ED0C98">
        <w:rPr>
          <w:rFonts w:eastAsia="宋体"/>
          <w:kern w:val="2"/>
          <w:lang w:val="en-US" w:eastAsia="zh-CN"/>
        </w:rPr>
        <w:t>across three uplink bands</w:t>
      </w:r>
      <w:r w:rsidRPr="00ED0C98">
        <w:rPr>
          <w:rFonts w:eastAsia="宋体"/>
          <w:lang w:eastAsia="zh-CN"/>
        </w:rPr>
        <w:t xml:space="preserve"> in TDD-TDD CA with different UL/DL pattern in SA</w:t>
      </w:r>
    </w:p>
    <w:p w14:paraId="7B9AD9DE" w14:textId="77777777" w:rsidR="00ED0C98" w:rsidRPr="00ED0C98" w:rsidDel="00127E0D" w:rsidRDefault="00ED0C98" w:rsidP="00ED0C98">
      <w:pPr>
        <w:pStyle w:val="aff8"/>
        <w:numPr>
          <w:ilvl w:val="0"/>
          <w:numId w:val="32"/>
        </w:numPr>
        <w:spacing w:after="120"/>
        <w:ind w:leftChars="848" w:left="2116" w:firstLineChars="0"/>
        <w:rPr>
          <w:del w:id="44" w:author="Huawei" w:date="2023-11-01T14:12:00Z"/>
          <w:rFonts w:eastAsia="宋体"/>
          <w:lang w:eastAsia="zh-CN"/>
        </w:rPr>
      </w:pPr>
      <w:del w:id="45" w:author="Huawei" w:date="2023-11-01T14:12:00Z">
        <w:r w:rsidRPr="00ED0C98" w:rsidDel="00127E0D">
          <w:rPr>
            <w:rFonts w:eastAsia="宋体"/>
            <w:lang w:eastAsia="zh-CN"/>
          </w:rPr>
          <w:delText xml:space="preserve">DL interruptions at Tx switching </w:delText>
        </w:r>
        <w:r w:rsidRPr="00ED0C98" w:rsidDel="00127E0D">
          <w:rPr>
            <w:rFonts w:eastAsia="宋体"/>
            <w:kern w:val="2"/>
            <w:lang w:val="en-US" w:eastAsia="zh-CN"/>
          </w:rPr>
          <w:delText>across three uplink bands</w:delText>
        </w:r>
        <w:r w:rsidRPr="00ED0C98" w:rsidDel="00127E0D">
          <w:rPr>
            <w:rFonts w:eastAsia="宋体"/>
            <w:lang w:eastAsia="zh-CN"/>
          </w:rPr>
          <w:delText xml:space="preserve"> in FDD-TDD CA in SA</w:delText>
        </w:r>
      </w:del>
    </w:p>
    <w:p w14:paraId="7EA51C3F" w14:textId="77777777" w:rsidR="00ED0C98" w:rsidRPr="00ED0C98" w:rsidDel="00127E0D" w:rsidRDefault="00ED0C98" w:rsidP="00ED0C98">
      <w:pPr>
        <w:pStyle w:val="aff8"/>
        <w:numPr>
          <w:ilvl w:val="0"/>
          <w:numId w:val="32"/>
        </w:numPr>
        <w:spacing w:after="120"/>
        <w:ind w:leftChars="848" w:left="2116" w:firstLineChars="0"/>
        <w:rPr>
          <w:del w:id="46" w:author="Huawei" w:date="2023-11-01T14:12:00Z"/>
          <w:rFonts w:eastAsia="宋体"/>
          <w:lang w:eastAsia="zh-CN"/>
        </w:rPr>
      </w:pPr>
      <w:del w:id="47" w:author="Huawei" w:date="2023-11-01T14:12:00Z">
        <w:r w:rsidRPr="00ED0C98" w:rsidDel="00127E0D">
          <w:rPr>
            <w:rFonts w:eastAsia="宋体"/>
            <w:lang w:eastAsia="zh-CN"/>
          </w:rPr>
          <w:delText xml:space="preserve">DL interruptions at Tx switching </w:delText>
        </w:r>
        <w:r w:rsidRPr="00ED0C98" w:rsidDel="00127E0D">
          <w:rPr>
            <w:rFonts w:eastAsia="宋体"/>
            <w:kern w:val="2"/>
            <w:lang w:val="en-US" w:eastAsia="zh-CN"/>
          </w:rPr>
          <w:delText>across four uplink bands</w:delText>
        </w:r>
        <w:r w:rsidRPr="00ED0C98" w:rsidDel="00127E0D">
          <w:rPr>
            <w:rFonts w:eastAsia="宋体"/>
            <w:lang w:eastAsia="zh-CN"/>
          </w:rPr>
          <w:delText xml:space="preserve"> in TDD-TDD CA with different UL/DL pattern in SA</w:delText>
        </w:r>
      </w:del>
    </w:p>
    <w:p w14:paraId="0553CDE6" w14:textId="12DE389F" w:rsidR="00ED0C98" w:rsidRPr="00ED0C98" w:rsidRDefault="00ED0C98" w:rsidP="00ED0C98">
      <w:pPr>
        <w:pStyle w:val="aff8"/>
        <w:numPr>
          <w:ilvl w:val="0"/>
          <w:numId w:val="32"/>
        </w:numPr>
        <w:spacing w:after="120"/>
        <w:ind w:leftChars="848" w:left="2116" w:firstLineChars="0"/>
        <w:rPr>
          <w:rFonts w:eastAsia="宋体"/>
          <w:lang w:eastAsia="zh-CN"/>
        </w:rPr>
      </w:pPr>
      <w:r w:rsidRPr="00ED0C98">
        <w:rPr>
          <w:rFonts w:eastAsia="宋体"/>
          <w:lang w:eastAsia="zh-CN"/>
        </w:rPr>
        <w:t xml:space="preserve">DL interruptions at Tx switching </w:t>
      </w:r>
      <w:r w:rsidRPr="00ED0C98">
        <w:rPr>
          <w:rFonts w:eastAsia="宋体"/>
          <w:kern w:val="2"/>
          <w:lang w:val="en-US" w:eastAsia="zh-CN"/>
        </w:rPr>
        <w:t>across four uplink bands</w:t>
      </w:r>
      <w:r w:rsidRPr="00ED0C98">
        <w:rPr>
          <w:rFonts w:eastAsia="宋体"/>
          <w:lang w:eastAsia="zh-CN"/>
        </w:rPr>
        <w:t xml:space="preserve"> in FDD-TDD CA in SA</w:t>
      </w:r>
    </w:p>
    <w:p w14:paraId="4A855D08" w14:textId="77777777" w:rsidR="000C7A13" w:rsidRPr="000C7A13" w:rsidRDefault="000C7A13" w:rsidP="000C7A13">
      <w:pPr>
        <w:spacing w:after="120"/>
        <w:ind w:leftChars="848" w:left="1696"/>
        <w:rPr>
          <w:szCs w:val="24"/>
          <w:lang w:eastAsia="zh-CN"/>
        </w:rPr>
      </w:pPr>
      <w:r w:rsidRPr="000C7A13">
        <w:rPr>
          <w:szCs w:val="24"/>
          <w:lang w:eastAsia="zh-CN"/>
        </w:rPr>
        <w:t xml:space="preserve">For Two TAG </w:t>
      </w:r>
    </w:p>
    <w:p w14:paraId="7605F0FC" w14:textId="77777777" w:rsidR="00ED0C98" w:rsidRPr="00ED0C98" w:rsidDel="00127E0D" w:rsidRDefault="00ED0C98" w:rsidP="00ED0C98">
      <w:pPr>
        <w:pStyle w:val="aff8"/>
        <w:numPr>
          <w:ilvl w:val="0"/>
          <w:numId w:val="32"/>
        </w:numPr>
        <w:spacing w:after="120"/>
        <w:ind w:leftChars="848" w:left="2116" w:firstLineChars="0"/>
        <w:rPr>
          <w:del w:id="48" w:author="Huawei" w:date="2023-11-01T14:12:00Z"/>
          <w:rFonts w:eastAsia="宋体"/>
          <w:lang w:eastAsia="zh-CN"/>
        </w:rPr>
      </w:pPr>
      <w:del w:id="49" w:author="Huawei" w:date="2023-11-01T14:12:00Z">
        <w:r w:rsidRPr="00ED0C98" w:rsidDel="00127E0D">
          <w:rPr>
            <w:rFonts w:eastAsia="宋体"/>
            <w:lang w:eastAsia="zh-CN"/>
          </w:rPr>
          <w:delText xml:space="preserve">DL interruptions at Tx switching </w:delText>
        </w:r>
        <w:r w:rsidRPr="00ED0C98" w:rsidDel="00127E0D">
          <w:rPr>
            <w:rFonts w:eastAsia="宋体"/>
            <w:kern w:val="2"/>
            <w:lang w:val="en-US" w:eastAsia="zh-CN"/>
          </w:rPr>
          <w:delText>across three uplink bands</w:delText>
        </w:r>
        <w:r w:rsidRPr="00ED0C98" w:rsidDel="00127E0D">
          <w:rPr>
            <w:rFonts w:eastAsia="宋体"/>
            <w:lang w:eastAsia="zh-CN"/>
          </w:rPr>
          <w:delText xml:space="preserve"> in TDD-TDD CA with different UL/DL pattern in SA</w:delText>
        </w:r>
      </w:del>
    </w:p>
    <w:p w14:paraId="5CFAEA15" w14:textId="77777777" w:rsidR="00ED0C98" w:rsidRPr="00ED0C98" w:rsidRDefault="00ED0C98" w:rsidP="00ED0C98">
      <w:pPr>
        <w:pStyle w:val="aff8"/>
        <w:numPr>
          <w:ilvl w:val="0"/>
          <w:numId w:val="32"/>
        </w:numPr>
        <w:spacing w:after="120"/>
        <w:ind w:leftChars="848" w:left="2116" w:firstLineChars="0"/>
        <w:rPr>
          <w:rFonts w:eastAsia="宋体"/>
          <w:lang w:eastAsia="zh-CN"/>
        </w:rPr>
      </w:pPr>
      <w:r w:rsidRPr="00ED0C98">
        <w:rPr>
          <w:rFonts w:eastAsia="宋体"/>
          <w:lang w:eastAsia="zh-CN"/>
        </w:rPr>
        <w:t xml:space="preserve">DL interruptions at Tx switching </w:t>
      </w:r>
      <w:r w:rsidRPr="00ED0C98">
        <w:rPr>
          <w:rFonts w:eastAsia="宋体"/>
          <w:kern w:val="2"/>
          <w:lang w:val="en-US" w:eastAsia="zh-CN"/>
        </w:rPr>
        <w:t>across three uplink bands</w:t>
      </w:r>
      <w:r w:rsidRPr="00ED0C98">
        <w:rPr>
          <w:rFonts w:eastAsia="宋体"/>
          <w:lang w:eastAsia="zh-CN"/>
        </w:rPr>
        <w:t xml:space="preserve"> in FDD-TDD CA in SA</w:t>
      </w:r>
    </w:p>
    <w:p w14:paraId="20F30F42" w14:textId="77777777" w:rsidR="00ED0C98" w:rsidRPr="00ED0C98" w:rsidRDefault="00ED0C98" w:rsidP="00ED0C98">
      <w:pPr>
        <w:pStyle w:val="aff8"/>
        <w:numPr>
          <w:ilvl w:val="0"/>
          <w:numId w:val="32"/>
        </w:numPr>
        <w:spacing w:after="120"/>
        <w:ind w:leftChars="848" w:left="2116" w:firstLineChars="0"/>
        <w:rPr>
          <w:rFonts w:eastAsia="宋体"/>
          <w:lang w:eastAsia="zh-CN"/>
        </w:rPr>
      </w:pPr>
      <w:r w:rsidRPr="00ED0C98">
        <w:rPr>
          <w:rFonts w:eastAsia="宋体"/>
          <w:lang w:eastAsia="zh-CN"/>
        </w:rPr>
        <w:t xml:space="preserve">DL interruptions at Tx switching </w:t>
      </w:r>
      <w:r w:rsidRPr="00ED0C98">
        <w:rPr>
          <w:rFonts w:eastAsia="宋体"/>
          <w:kern w:val="2"/>
          <w:lang w:val="en-US" w:eastAsia="zh-CN"/>
        </w:rPr>
        <w:t>across four uplink bands</w:t>
      </w:r>
      <w:r w:rsidRPr="00ED0C98">
        <w:rPr>
          <w:rFonts w:eastAsia="宋体"/>
          <w:lang w:eastAsia="zh-CN"/>
        </w:rPr>
        <w:t xml:space="preserve"> in TDD-TDD CA with different UL/DL pattern in SA</w:t>
      </w:r>
    </w:p>
    <w:p w14:paraId="047E22B3" w14:textId="5C32C1CF" w:rsidR="00ED0C98" w:rsidRPr="00ED0C98" w:rsidRDefault="00ED0C98" w:rsidP="00ED0C98">
      <w:pPr>
        <w:pStyle w:val="aff8"/>
        <w:numPr>
          <w:ilvl w:val="0"/>
          <w:numId w:val="32"/>
        </w:numPr>
        <w:spacing w:after="120"/>
        <w:ind w:leftChars="848" w:left="2116" w:firstLineChars="0"/>
        <w:rPr>
          <w:rFonts w:eastAsia="宋体"/>
          <w:lang w:eastAsia="zh-CN"/>
        </w:rPr>
      </w:pPr>
      <w:del w:id="50" w:author="Huawei" w:date="2023-11-01T14:12:00Z">
        <w:r w:rsidRPr="00ED0C98" w:rsidDel="00127E0D">
          <w:rPr>
            <w:rFonts w:eastAsia="宋体"/>
            <w:lang w:eastAsia="zh-CN"/>
          </w:rPr>
          <w:delText xml:space="preserve">DL interruptions at Tx switching </w:delText>
        </w:r>
        <w:r w:rsidRPr="00ED0C98" w:rsidDel="00127E0D">
          <w:rPr>
            <w:rFonts w:eastAsia="宋体"/>
            <w:kern w:val="2"/>
            <w:lang w:val="en-US" w:eastAsia="zh-CN"/>
          </w:rPr>
          <w:delText>across four uplink bands</w:delText>
        </w:r>
        <w:r w:rsidRPr="00ED0C98" w:rsidDel="00127E0D">
          <w:rPr>
            <w:rFonts w:eastAsia="宋体"/>
            <w:lang w:eastAsia="zh-CN"/>
          </w:rPr>
          <w:delText xml:space="preserve"> in FDD-TDD CA in SA</w:delText>
        </w:r>
      </w:del>
    </w:p>
    <w:p w14:paraId="3B3F5014" w14:textId="15DD6A02" w:rsidR="005A6437" w:rsidRDefault="005A6437" w:rsidP="00A00A47">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0EEE961" w14:textId="14D4936A" w:rsidR="00283D9E" w:rsidRDefault="004F19FA" w:rsidP="00283D9E">
      <w:pPr>
        <w:pStyle w:val="aff8"/>
        <w:overflowPunct/>
        <w:autoSpaceDE/>
        <w:adjustRightInd/>
        <w:spacing w:after="120"/>
        <w:ind w:left="1120"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urther discussion</w:t>
      </w:r>
    </w:p>
    <w:p w14:paraId="67F3E070" w14:textId="11F61DE1" w:rsidR="004A645E" w:rsidRDefault="004A645E" w:rsidP="00283D9E">
      <w:pPr>
        <w:pStyle w:val="aff8"/>
        <w:overflowPunct/>
        <w:autoSpaceDE/>
        <w:adjustRightInd/>
        <w:spacing w:after="120"/>
        <w:ind w:left="1120" w:firstLineChars="0" w:firstLine="0"/>
        <w:textAlignment w:val="auto"/>
        <w:rPr>
          <w:rFonts w:eastAsia="宋体"/>
          <w:szCs w:val="24"/>
          <w:lang w:eastAsia="zh-CN"/>
        </w:rPr>
      </w:pPr>
    </w:p>
    <w:p w14:paraId="25A71915" w14:textId="4A74F68A" w:rsidR="004A645E" w:rsidRDefault="004A645E" w:rsidP="004A645E">
      <w:pPr>
        <w:spacing w:after="120"/>
        <w:rPr>
          <w:b/>
          <w:szCs w:val="24"/>
          <w:u w:val="single"/>
          <w:lang w:eastAsia="zh-CN"/>
        </w:rPr>
      </w:pPr>
      <w:r w:rsidRPr="00A016CF">
        <w:rPr>
          <w:b/>
          <w:szCs w:val="24"/>
          <w:u w:val="single"/>
          <w:lang w:eastAsia="zh-CN"/>
        </w:rPr>
        <w:lastRenderedPageBreak/>
        <w:t xml:space="preserve">Issue </w:t>
      </w:r>
      <w:r w:rsidR="00A850AE">
        <w:rPr>
          <w:b/>
          <w:szCs w:val="24"/>
          <w:u w:val="single"/>
          <w:lang w:eastAsia="zh-CN"/>
        </w:rPr>
        <w:t>2-1-2</w:t>
      </w:r>
      <w:r w:rsidRPr="00A47600">
        <w:rPr>
          <w:b/>
          <w:szCs w:val="24"/>
          <w:u w:val="single"/>
          <w:lang w:eastAsia="zh-CN"/>
        </w:rPr>
        <w:t>:</w:t>
      </w:r>
      <w:r>
        <w:rPr>
          <w:b/>
          <w:szCs w:val="24"/>
          <w:u w:val="single"/>
          <w:lang w:eastAsia="zh-CN"/>
        </w:rPr>
        <w:t xml:space="preserve"> </w:t>
      </w:r>
      <w:r w:rsidR="00247BAF">
        <w:rPr>
          <w:b/>
          <w:szCs w:val="24"/>
          <w:u w:val="single"/>
          <w:lang w:eastAsia="zh-CN"/>
        </w:rPr>
        <w:t xml:space="preserve">For UE supporting four </w:t>
      </w:r>
      <w:proofErr w:type="gramStart"/>
      <w:r w:rsidR="00247BAF">
        <w:rPr>
          <w:b/>
          <w:szCs w:val="24"/>
          <w:u w:val="single"/>
          <w:lang w:eastAsia="zh-CN"/>
        </w:rPr>
        <w:t>uplink</w:t>
      </w:r>
      <w:proofErr w:type="gramEnd"/>
      <w:r w:rsidR="00247BAF">
        <w:rPr>
          <w:b/>
          <w:szCs w:val="24"/>
          <w:u w:val="single"/>
          <w:lang w:eastAsia="zh-CN"/>
        </w:rPr>
        <w:t xml:space="preserve"> switching, whether both three bands and four bands are to be verified?</w:t>
      </w:r>
    </w:p>
    <w:p w14:paraId="167A0CC1" w14:textId="77777777" w:rsidR="004A645E" w:rsidRPr="00AA144A" w:rsidRDefault="004A645E" w:rsidP="00247BAF">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EC6A711" w14:textId="77777777" w:rsidR="00247BAF" w:rsidRPr="00247BAF" w:rsidRDefault="004A645E" w:rsidP="00247BAF">
      <w:pPr>
        <w:pStyle w:val="aff8"/>
        <w:numPr>
          <w:ilvl w:val="1"/>
          <w:numId w:val="2"/>
        </w:numPr>
        <w:ind w:firstLineChars="0"/>
        <w:rPr>
          <w:lang w:val="en-US" w:eastAsia="zh-CN"/>
        </w:rPr>
      </w:pPr>
      <w:r w:rsidRPr="00247BAF">
        <w:rPr>
          <w:bCs/>
          <w:szCs w:val="24"/>
          <w:lang w:eastAsia="zh-CN"/>
        </w:rPr>
        <w:t>Option 1 (</w:t>
      </w:r>
      <w:r>
        <w:t>Nokia</w:t>
      </w:r>
      <w:r w:rsidRPr="00247BAF">
        <w:rPr>
          <w:bCs/>
          <w:szCs w:val="24"/>
          <w:lang w:eastAsia="zh-CN"/>
        </w:rPr>
        <w:t>):</w:t>
      </w:r>
      <w:r w:rsidRPr="00247BAF">
        <w:rPr>
          <w:rFonts w:hint="eastAsia"/>
          <w:lang w:val="en-US" w:eastAsia="zh-CN"/>
        </w:rPr>
        <w:t xml:space="preserve"> </w:t>
      </w:r>
      <w:r w:rsidR="00247BAF" w:rsidRPr="00247BAF">
        <w:rPr>
          <w:lang w:val="en-US" w:eastAsia="zh-CN"/>
        </w:rPr>
        <w:t>If UE support four uplink bands, tests should be conducted for both three and four bands.</w:t>
      </w:r>
    </w:p>
    <w:p w14:paraId="0784400B" w14:textId="77777777" w:rsidR="00247BAF" w:rsidRDefault="00247BAF" w:rsidP="00247BAF">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7F081A3E" w14:textId="0125DE47" w:rsidR="004A645E" w:rsidRDefault="003070F1" w:rsidP="00283D9E">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This issue depends on issue 2-1-1.</w:t>
      </w:r>
    </w:p>
    <w:p w14:paraId="3BDA4794" w14:textId="25199832" w:rsidR="003070F1" w:rsidRDefault="003070F1" w:rsidP="003070F1">
      <w:pPr>
        <w:spacing w:after="120"/>
        <w:rPr>
          <w:b/>
          <w:szCs w:val="24"/>
          <w:u w:val="single"/>
          <w:lang w:eastAsia="zh-CN"/>
        </w:rPr>
      </w:pPr>
      <w:r w:rsidRPr="00A016CF">
        <w:rPr>
          <w:b/>
          <w:szCs w:val="24"/>
          <w:u w:val="single"/>
          <w:lang w:eastAsia="zh-CN"/>
        </w:rPr>
        <w:t xml:space="preserve">Issue </w:t>
      </w:r>
      <w:r>
        <w:rPr>
          <w:b/>
          <w:szCs w:val="24"/>
          <w:u w:val="single"/>
          <w:lang w:eastAsia="zh-CN"/>
        </w:rPr>
        <w:t>2-1-3</w:t>
      </w:r>
      <w:r w:rsidRPr="00A47600">
        <w:rPr>
          <w:b/>
          <w:szCs w:val="24"/>
          <w:u w:val="single"/>
          <w:lang w:eastAsia="zh-CN"/>
        </w:rPr>
        <w:t>:</w:t>
      </w:r>
      <w:r>
        <w:rPr>
          <w:b/>
          <w:szCs w:val="24"/>
          <w:u w:val="single"/>
          <w:lang w:eastAsia="zh-CN"/>
        </w:rPr>
        <w:t xml:space="preserve"> Test of </w:t>
      </w:r>
      <w:proofErr w:type="spellStart"/>
      <w:r>
        <w:rPr>
          <w:b/>
          <w:szCs w:val="24"/>
          <w:u w:val="single"/>
          <w:lang w:eastAsia="zh-CN"/>
        </w:rPr>
        <w:t>fallback</w:t>
      </w:r>
      <w:proofErr w:type="spellEnd"/>
      <w:r>
        <w:rPr>
          <w:b/>
          <w:szCs w:val="24"/>
          <w:u w:val="single"/>
          <w:lang w:eastAsia="zh-CN"/>
        </w:rPr>
        <w:t xml:space="preserve"> band combination </w:t>
      </w:r>
    </w:p>
    <w:p w14:paraId="3FF8C0D9" w14:textId="77777777" w:rsidR="003070F1" w:rsidRDefault="003070F1" w:rsidP="003070F1">
      <w:pPr>
        <w:spacing w:after="120"/>
        <w:rPr>
          <w:b/>
          <w:color w:val="4472C4" w:themeColor="accent1"/>
          <w:szCs w:val="24"/>
          <w:lang w:eastAsia="zh-CN"/>
        </w:rPr>
      </w:pPr>
      <w:r w:rsidRPr="004276CE">
        <w:rPr>
          <w:b/>
          <w:color w:val="4472C4" w:themeColor="accent1"/>
          <w:szCs w:val="24"/>
          <w:lang w:eastAsia="zh-CN"/>
        </w:rPr>
        <w:t>Background</w:t>
      </w:r>
    </w:p>
    <w:p w14:paraId="450B14A1" w14:textId="77777777" w:rsidR="003070F1" w:rsidRPr="004276CE" w:rsidRDefault="003070F1" w:rsidP="003070F1">
      <w:pPr>
        <w:spacing w:after="120"/>
        <w:rPr>
          <w:i/>
          <w:color w:val="4472C4" w:themeColor="accent1"/>
          <w:szCs w:val="24"/>
          <w:lang w:eastAsia="zh-CN"/>
        </w:rPr>
      </w:pPr>
      <w:proofErr w:type="gramStart"/>
      <w:r>
        <w:rPr>
          <w:i/>
          <w:color w:val="4472C4" w:themeColor="accent1"/>
          <w:szCs w:val="24"/>
          <w:lang w:eastAsia="zh-CN"/>
        </w:rPr>
        <w:t>An</w:t>
      </w:r>
      <w:proofErr w:type="gramEnd"/>
      <w:r>
        <w:rPr>
          <w:i/>
          <w:color w:val="4472C4" w:themeColor="accent1"/>
          <w:szCs w:val="24"/>
          <w:lang w:eastAsia="zh-CN"/>
        </w:rPr>
        <w:t xml:space="preserve"> </w:t>
      </w:r>
      <w:r w:rsidRPr="004276CE">
        <w:rPr>
          <w:rFonts w:hint="eastAsia"/>
          <w:i/>
          <w:color w:val="4472C4" w:themeColor="accent1"/>
          <w:szCs w:val="24"/>
          <w:lang w:eastAsia="zh-CN"/>
        </w:rPr>
        <w:t>L</w:t>
      </w:r>
      <w:r w:rsidRPr="004276CE">
        <w:rPr>
          <w:i/>
          <w:color w:val="4472C4" w:themeColor="accent1"/>
          <w:szCs w:val="24"/>
          <w:lang w:eastAsia="zh-CN"/>
        </w:rPr>
        <w:t>S</w:t>
      </w:r>
      <w:r>
        <w:rPr>
          <w:i/>
          <w:color w:val="4472C4" w:themeColor="accent1"/>
          <w:szCs w:val="24"/>
          <w:lang w:eastAsia="zh-CN"/>
        </w:rPr>
        <w:t xml:space="preserve"> on length of switching period for </w:t>
      </w:r>
      <w:proofErr w:type="spellStart"/>
      <w:r>
        <w:rPr>
          <w:i/>
          <w:color w:val="4472C4" w:themeColor="accent1"/>
          <w:szCs w:val="24"/>
          <w:lang w:eastAsia="zh-CN"/>
        </w:rPr>
        <w:t>fallback</w:t>
      </w:r>
      <w:proofErr w:type="spellEnd"/>
      <w:r>
        <w:rPr>
          <w:i/>
          <w:color w:val="4472C4" w:themeColor="accent1"/>
          <w:szCs w:val="24"/>
          <w:lang w:eastAsia="zh-CN"/>
        </w:rPr>
        <w:t xml:space="preserve"> band combinations</w:t>
      </w:r>
      <w:r w:rsidRPr="004276CE">
        <w:rPr>
          <w:i/>
          <w:color w:val="4472C4" w:themeColor="accent1"/>
          <w:szCs w:val="24"/>
          <w:lang w:eastAsia="zh-CN"/>
        </w:rPr>
        <w:t xml:space="preserve"> is sent to RAN2</w:t>
      </w:r>
      <w:r>
        <w:rPr>
          <w:i/>
          <w:color w:val="4472C4" w:themeColor="accent1"/>
          <w:szCs w:val="24"/>
          <w:lang w:eastAsia="zh-CN"/>
        </w:rPr>
        <w:t>, and wait for RAN2 feedback.</w:t>
      </w:r>
    </w:p>
    <w:tbl>
      <w:tblPr>
        <w:tblStyle w:val="aff7"/>
        <w:tblW w:w="0" w:type="auto"/>
        <w:tblLook w:val="04A0" w:firstRow="1" w:lastRow="0" w:firstColumn="1" w:lastColumn="0" w:noHBand="0" w:noVBand="1"/>
      </w:tblPr>
      <w:tblGrid>
        <w:gridCol w:w="9631"/>
      </w:tblGrid>
      <w:tr w:rsidR="003070F1" w14:paraId="32B4A981" w14:textId="77777777" w:rsidTr="00834E87">
        <w:tc>
          <w:tcPr>
            <w:tcW w:w="9631" w:type="dxa"/>
          </w:tcPr>
          <w:p w14:paraId="55234F7C" w14:textId="77777777" w:rsidR="003070F1" w:rsidRPr="004276CE" w:rsidRDefault="003070F1" w:rsidP="00834E87">
            <w:pPr>
              <w:spacing w:afterLines="50" w:after="120"/>
              <w:rPr>
                <w:rFonts w:eastAsia="宋体"/>
                <w:b/>
                <w:bCs/>
                <w:i/>
                <w:iCs/>
                <w:color w:val="4472C4" w:themeColor="accent1"/>
                <w:lang w:val="en-US" w:eastAsia="zh-CN"/>
              </w:rPr>
            </w:pPr>
            <w:r w:rsidRPr="004276CE">
              <w:rPr>
                <w:rFonts w:eastAsia="宋体"/>
                <w:b/>
                <w:bCs/>
                <w:i/>
                <w:iCs/>
                <w:color w:val="4472C4" w:themeColor="accent1"/>
                <w:lang w:val="en-US" w:eastAsia="zh-CN"/>
              </w:rPr>
              <w:t>Issue: Length of switching period for the fallback band combinations</w:t>
            </w:r>
          </w:p>
          <w:p w14:paraId="46AD3092" w14:textId="77777777" w:rsidR="003070F1" w:rsidRPr="004276CE" w:rsidRDefault="003070F1" w:rsidP="00834E87">
            <w:pPr>
              <w:widowControl w:val="0"/>
              <w:tabs>
                <w:tab w:val="left" w:pos="484"/>
                <w:tab w:val="left" w:pos="709"/>
                <w:tab w:val="left" w:pos="1440"/>
                <w:tab w:val="left" w:pos="1701"/>
              </w:tabs>
              <w:snapToGrid w:val="0"/>
              <w:spacing w:after="0"/>
              <w:rPr>
                <w:b/>
                <w:i/>
                <w:color w:val="4472C4" w:themeColor="accent1"/>
                <w:lang w:eastAsia="zh-CN"/>
              </w:rPr>
            </w:pPr>
            <w:r w:rsidRPr="004276CE">
              <w:rPr>
                <w:i/>
                <w:color w:val="4472C4" w:themeColor="accent1"/>
                <w:lang w:eastAsia="zh-CN"/>
              </w:rPr>
              <w:t xml:space="preserve">From RAN4 UE implementation perspective, </w:t>
            </w:r>
            <w:r w:rsidRPr="004276CE">
              <w:rPr>
                <w:i/>
                <w:color w:val="4472C4" w:themeColor="accent1"/>
              </w:rPr>
              <w:t>when UE support the two Tx switching band combinations of band A+B+C+D and band A+B+C+E, it is possible that UE has different switching periods for the same band pair, for example:</w:t>
            </w:r>
          </w:p>
          <w:p w14:paraId="7D2D39C9" w14:textId="77777777" w:rsidR="003070F1" w:rsidRPr="004276CE" w:rsidRDefault="003070F1" w:rsidP="00834E87">
            <w:pPr>
              <w:widowControl w:val="0"/>
              <w:numPr>
                <w:ilvl w:val="0"/>
                <w:numId w:val="38"/>
              </w:numPr>
              <w:tabs>
                <w:tab w:val="left" w:pos="484"/>
                <w:tab w:val="left" w:pos="709"/>
                <w:tab w:val="left" w:pos="1440"/>
                <w:tab w:val="left" w:pos="1701"/>
              </w:tabs>
              <w:snapToGrid w:val="0"/>
              <w:spacing w:after="0"/>
              <w:ind w:left="357" w:hanging="357"/>
              <w:rPr>
                <w:b/>
                <w:i/>
                <w:color w:val="4472C4" w:themeColor="accent1"/>
                <w:lang w:eastAsia="zh-CN"/>
              </w:rPr>
            </w:pPr>
            <w:r w:rsidRPr="004276CE">
              <w:rPr>
                <w:i/>
                <w:color w:val="4472C4" w:themeColor="accent1"/>
              </w:rPr>
              <w:t>For band A+B+C+D, A+B with period 35us, A+C with period 140us</w:t>
            </w:r>
          </w:p>
          <w:p w14:paraId="4B0ED1AD" w14:textId="77777777" w:rsidR="003070F1" w:rsidRPr="004276CE" w:rsidRDefault="003070F1" w:rsidP="00834E87">
            <w:pPr>
              <w:widowControl w:val="0"/>
              <w:numPr>
                <w:ilvl w:val="0"/>
                <w:numId w:val="38"/>
              </w:numPr>
              <w:tabs>
                <w:tab w:val="left" w:pos="484"/>
                <w:tab w:val="left" w:pos="709"/>
                <w:tab w:val="left" w:pos="1440"/>
                <w:tab w:val="left" w:pos="1701"/>
              </w:tabs>
              <w:snapToGrid w:val="0"/>
              <w:spacing w:after="60"/>
              <w:ind w:left="357" w:hanging="357"/>
              <w:rPr>
                <w:b/>
                <w:i/>
                <w:color w:val="4472C4" w:themeColor="accent1"/>
                <w:lang w:eastAsia="zh-CN"/>
              </w:rPr>
            </w:pPr>
            <w:r w:rsidRPr="004276CE">
              <w:rPr>
                <w:i/>
                <w:color w:val="4472C4" w:themeColor="accent1"/>
              </w:rPr>
              <w:t>For band A+B+C+E, A+B with period 140us, A+C with period 35us</w:t>
            </w:r>
          </w:p>
          <w:p w14:paraId="128EA4DB" w14:textId="77777777" w:rsidR="003070F1" w:rsidRPr="004276CE" w:rsidRDefault="003070F1" w:rsidP="00834E87">
            <w:pPr>
              <w:widowControl w:val="0"/>
              <w:tabs>
                <w:tab w:val="left" w:pos="484"/>
                <w:tab w:val="left" w:pos="709"/>
                <w:tab w:val="left" w:pos="1440"/>
                <w:tab w:val="left" w:pos="1701"/>
              </w:tabs>
              <w:snapToGrid w:val="0"/>
              <w:spacing w:after="60"/>
              <w:rPr>
                <w:rFonts w:eastAsia="等线"/>
                <w:b/>
                <w:i/>
                <w:color w:val="4472C4" w:themeColor="accent1"/>
                <w:lang w:eastAsia="zh-CN"/>
              </w:rPr>
            </w:pPr>
          </w:p>
          <w:p w14:paraId="05571238" w14:textId="77777777" w:rsidR="003070F1" w:rsidRPr="004276CE" w:rsidRDefault="003070F1" w:rsidP="00834E87">
            <w:pPr>
              <w:widowControl w:val="0"/>
              <w:tabs>
                <w:tab w:val="left" w:pos="484"/>
                <w:tab w:val="left" w:pos="709"/>
                <w:tab w:val="left" w:pos="1440"/>
                <w:tab w:val="left" w:pos="1701"/>
              </w:tabs>
              <w:snapToGrid w:val="0"/>
              <w:spacing w:after="0"/>
              <w:rPr>
                <w:i/>
                <w:color w:val="4472C4" w:themeColor="accent1"/>
                <w:lang w:eastAsia="zh-CN"/>
              </w:rPr>
            </w:pPr>
            <w:r w:rsidRPr="004276CE">
              <w:rPr>
                <w:i/>
                <w:color w:val="4472C4" w:themeColor="accent1"/>
                <w:lang w:eastAsia="zh-CN"/>
              </w:rPr>
              <w:t>In this case, RAN4 asks RAN2 the following question:</w:t>
            </w:r>
          </w:p>
          <w:p w14:paraId="7862ABB5" w14:textId="77777777" w:rsidR="003070F1" w:rsidRPr="004276CE" w:rsidRDefault="003070F1" w:rsidP="00834E87">
            <w:pPr>
              <w:widowControl w:val="0"/>
              <w:numPr>
                <w:ilvl w:val="0"/>
                <w:numId w:val="39"/>
              </w:numPr>
              <w:tabs>
                <w:tab w:val="left" w:pos="484"/>
                <w:tab w:val="left" w:pos="709"/>
                <w:tab w:val="left" w:pos="1440"/>
                <w:tab w:val="left" w:pos="1701"/>
              </w:tabs>
              <w:snapToGrid w:val="0"/>
              <w:spacing w:after="0"/>
              <w:rPr>
                <w:i/>
                <w:color w:val="4472C4" w:themeColor="accent1"/>
                <w:lang w:eastAsia="zh-CN"/>
              </w:rPr>
            </w:pPr>
            <w:r w:rsidRPr="004276CE">
              <w:rPr>
                <w:i/>
                <w:color w:val="4472C4" w:themeColor="accent1"/>
                <w:lang w:eastAsia="zh-CN"/>
              </w:rPr>
              <w:t>When the network configures band A+B+C, how to determine the switching period for band pair A+B and A+C from RAN2 signalling perspective?</w:t>
            </w:r>
          </w:p>
          <w:p w14:paraId="7C6235E3" w14:textId="77777777" w:rsidR="003070F1" w:rsidRPr="004276CE" w:rsidRDefault="003070F1" w:rsidP="00834E87">
            <w:pPr>
              <w:widowControl w:val="0"/>
              <w:tabs>
                <w:tab w:val="left" w:pos="484"/>
                <w:tab w:val="left" w:pos="709"/>
                <w:tab w:val="left" w:pos="1440"/>
                <w:tab w:val="left" w:pos="1701"/>
              </w:tabs>
              <w:snapToGrid w:val="0"/>
              <w:spacing w:after="0"/>
              <w:rPr>
                <w:rFonts w:eastAsia="等线"/>
                <w:i/>
                <w:color w:val="4472C4" w:themeColor="accent1"/>
                <w:lang w:eastAsia="zh-CN"/>
              </w:rPr>
            </w:pPr>
          </w:p>
          <w:p w14:paraId="5EBA3E79" w14:textId="77777777" w:rsidR="003070F1" w:rsidRPr="004276CE" w:rsidRDefault="003070F1" w:rsidP="00834E87">
            <w:pPr>
              <w:widowControl w:val="0"/>
              <w:tabs>
                <w:tab w:val="left" w:pos="484"/>
                <w:tab w:val="left" w:pos="709"/>
                <w:tab w:val="left" w:pos="1440"/>
                <w:tab w:val="left" w:pos="1701"/>
              </w:tabs>
              <w:snapToGrid w:val="0"/>
              <w:spacing w:after="0"/>
              <w:rPr>
                <w:rFonts w:eastAsia="等线"/>
                <w:i/>
                <w:color w:val="4472C4" w:themeColor="accent1"/>
                <w:lang w:eastAsia="zh-CN"/>
              </w:rPr>
            </w:pPr>
            <w:r w:rsidRPr="004276CE">
              <w:rPr>
                <w:i/>
                <w:color w:val="4472C4" w:themeColor="accent1"/>
                <w:lang w:eastAsia="zh-CN"/>
              </w:rPr>
              <w:t>RAN4 is still discussing the applied switch period for the case of A+B+C from RAN4 perspective, and RAN4 will keep RAN2 updated if any new progress.</w:t>
            </w:r>
          </w:p>
          <w:p w14:paraId="29FB8F49" w14:textId="77777777" w:rsidR="003070F1" w:rsidRPr="004276CE" w:rsidRDefault="003070F1" w:rsidP="00834E87">
            <w:pPr>
              <w:spacing w:after="120"/>
              <w:rPr>
                <w:b/>
                <w:szCs w:val="24"/>
                <w:u w:val="single"/>
                <w:lang w:eastAsia="zh-CN"/>
              </w:rPr>
            </w:pPr>
          </w:p>
        </w:tc>
      </w:tr>
    </w:tbl>
    <w:p w14:paraId="57D7865D" w14:textId="77777777" w:rsidR="003070F1" w:rsidRDefault="003070F1" w:rsidP="003070F1">
      <w:pPr>
        <w:spacing w:after="120"/>
        <w:rPr>
          <w:b/>
          <w:szCs w:val="24"/>
          <w:u w:val="single"/>
          <w:lang w:eastAsia="zh-CN"/>
        </w:rPr>
      </w:pPr>
    </w:p>
    <w:p w14:paraId="024A8916" w14:textId="77777777" w:rsidR="003070F1" w:rsidRPr="00AA144A"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079C8AB" w14:textId="77777777" w:rsidR="003070F1" w:rsidRPr="00247BAF" w:rsidRDefault="003070F1" w:rsidP="003070F1">
      <w:pPr>
        <w:pStyle w:val="aff8"/>
        <w:numPr>
          <w:ilvl w:val="1"/>
          <w:numId w:val="2"/>
        </w:numPr>
        <w:ind w:firstLineChars="0"/>
        <w:rPr>
          <w:lang w:val="en-US" w:eastAsia="zh-CN"/>
        </w:rPr>
      </w:pPr>
      <w:r w:rsidRPr="00247BAF">
        <w:rPr>
          <w:bCs/>
          <w:szCs w:val="24"/>
          <w:lang w:eastAsia="zh-CN"/>
        </w:rPr>
        <w:t>Option 1 (</w:t>
      </w:r>
      <w:r>
        <w:t>Nokia</w:t>
      </w:r>
      <w:r w:rsidRPr="00247BAF">
        <w:rPr>
          <w:bCs/>
          <w:szCs w:val="24"/>
          <w:lang w:eastAsia="zh-CN"/>
        </w:rPr>
        <w:t>):</w:t>
      </w:r>
      <w:r w:rsidRPr="00247BAF">
        <w:rPr>
          <w:lang w:eastAsia="zh-CN"/>
        </w:rPr>
        <w:t xml:space="preserve"> </w:t>
      </w:r>
      <w:r w:rsidRPr="004A09C7">
        <w:rPr>
          <w:lang w:eastAsia="zh-CN"/>
        </w:rPr>
        <w:t xml:space="preserve">Introduce the test cases for the </w:t>
      </w:r>
      <w:proofErr w:type="spellStart"/>
      <w:r w:rsidRPr="004A09C7">
        <w:rPr>
          <w:lang w:eastAsia="zh-CN"/>
        </w:rPr>
        <w:t>fallback</w:t>
      </w:r>
      <w:proofErr w:type="spellEnd"/>
      <w:r w:rsidRPr="004A09C7">
        <w:rPr>
          <w:lang w:eastAsia="zh-CN"/>
        </w:rPr>
        <w:t xml:space="preserve"> band combination scenario </w:t>
      </w:r>
      <w:proofErr w:type="gramStart"/>
      <w:r w:rsidRPr="004A09C7">
        <w:rPr>
          <w:lang w:eastAsia="zh-CN"/>
        </w:rPr>
        <w:t>taking into account</w:t>
      </w:r>
      <w:proofErr w:type="gramEnd"/>
      <w:r w:rsidRPr="004A09C7">
        <w:rPr>
          <w:lang w:eastAsia="zh-CN"/>
        </w:rPr>
        <w:t xml:space="preserve"> the new </w:t>
      </w:r>
      <w:proofErr w:type="spellStart"/>
      <w:r w:rsidRPr="004A09C7">
        <w:rPr>
          <w:lang w:eastAsia="zh-CN"/>
        </w:rPr>
        <w:t>signaling</w:t>
      </w:r>
      <w:proofErr w:type="spellEnd"/>
      <w:r w:rsidRPr="004A09C7">
        <w:rPr>
          <w:lang w:eastAsia="zh-CN"/>
        </w:rPr>
        <w:t xml:space="preserve"> pending on RAN2 discussion.</w:t>
      </w:r>
    </w:p>
    <w:p w14:paraId="5B13FA06" w14:textId="77777777" w:rsidR="003070F1"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86BA7F8" w14:textId="281CF3FA" w:rsid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No discussion at this meeting, wait for more RAN2 input.</w:t>
      </w:r>
    </w:p>
    <w:p w14:paraId="79C888BF" w14:textId="77777777" w:rsidR="003070F1" w:rsidRPr="003070F1" w:rsidRDefault="003070F1" w:rsidP="003070F1">
      <w:pPr>
        <w:pStyle w:val="aff8"/>
        <w:overflowPunct/>
        <w:autoSpaceDE/>
        <w:adjustRightInd/>
        <w:spacing w:after="120"/>
        <w:ind w:left="1120" w:firstLineChars="0" w:firstLine="0"/>
        <w:textAlignment w:val="auto"/>
        <w:rPr>
          <w:rFonts w:eastAsia="宋体"/>
          <w:szCs w:val="24"/>
          <w:lang w:eastAsia="zh-CN"/>
        </w:rPr>
      </w:pPr>
    </w:p>
    <w:p w14:paraId="203F6614" w14:textId="47A61566" w:rsidR="003070F1" w:rsidRDefault="003070F1" w:rsidP="003070F1">
      <w:pPr>
        <w:spacing w:after="120"/>
        <w:rPr>
          <w:b/>
          <w:szCs w:val="24"/>
          <w:u w:val="single"/>
          <w:lang w:eastAsia="zh-CN"/>
        </w:rPr>
      </w:pPr>
      <w:r w:rsidRPr="00A016CF">
        <w:rPr>
          <w:b/>
          <w:szCs w:val="24"/>
          <w:u w:val="single"/>
          <w:lang w:eastAsia="zh-CN"/>
        </w:rPr>
        <w:t xml:space="preserve">Issue </w:t>
      </w:r>
      <w:r>
        <w:rPr>
          <w:b/>
          <w:szCs w:val="24"/>
          <w:u w:val="single"/>
          <w:lang w:eastAsia="zh-CN"/>
        </w:rPr>
        <w:t>2-1-4</w:t>
      </w:r>
      <w:r w:rsidRPr="00A47600">
        <w:rPr>
          <w:b/>
          <w:szCs w:val="24"/>
          <w:u w:val="single"/>
          <w:lang w:eastAsia="zh-CN"/>
        </w:rPr>
        <w:t>:</w:t>
      </w:r>
      <w:r>
        <w:rPr>
          <w:b/>
          <w:szCs w:val="24"/>
          <w:u w:val="single"/>
          <w:lang w:eastAsia="zh-CN"/>
        </w:rPr>
        <w:t xml:space="preserve"> Whether and how to verify the capability of “</w:t>
      </w:r>
      <w:r w:rsidRPr="00457C08">
        <w:rPr>
          <w:b/>
          <w:szCs w:val="24"/>
          <w:u w:val="single"/>
          <w:lang w:eastAsia="zh-CN"/>
        </w:rPr>
        <w:t>UplinkTxSwitchingAdditionalPeriodDualUL-r18</w:t>
      </w:r>
      <w:r>
        <w:rPr>
          <w:b/>
          <w:szCs w:val="24"/>
          <w:u w:val="single"/>
          <w:lang w:eastAsia="zh-CN"/>
        </w:rPr>
        <w:t>”</w:t>
      </w:r>
    </w:p>
    <w:p w14:paraId="3B3BDB1E" w14:textId="77777777" w:rsidR="003070F1" w:rsidRPr="008342B4" w:rsidRDefault="003070F1" w:rsidP="003070F1">
      <w:pPr>
        <w:spacing w:after="120"/>
        <w:rPr>
          <w:i/>
          <w:color w:val="4472C4" w:themeColor="accent1"/>
          <w:szCs w:val="24"/>
          <w:lang w:eastAsia="zh-CN"/>
        </w:rPr>
      </w:pPr>
      <w:r w:rsidRPr="008342B4">
        <w:rPr>
          <w:rFonts w:hint="eastAsia"/>
          <w:i/>
          <w:color w:val="4472C4" w:themeColor="accent1"/>
          <w:szCs w:val="24"/>
          <w:lang w:eastAsia="zh-CN"/>
        </w:rPr>
        <w:t>M</w:t>
      </w:r>
      <w:r w:rsidRPr="008342B4">
        <w:rPr>
          <w:i/>
          <w:color w:val="4472C4" w:themeColor="accent1"/>
          <w:szCs w:val="24"/>
          <w:lang w:eastAsia="zh-CN"/>
        </w:rPr>
        <w:t xml:space="preserve">oderator note: </w:t>
      </w:r>
      <w:r>
        <w:rPr>
          <w:i/>
          <w:color w:val="4472C4" w:themeColor="accent1"/>
          <w:szCs w:val="24"/>
          <w:lang w:eastAsia="zh-CN"/>
        </w:rPr>
        <w:t>“</w:t>
      </w:r>
      <w:r w:rsidRPr="008342B4">
        <w:rPr>
          <w:i/>
          <w:color w:val="4472C4" w:themeColor="accent1"/>
        </w:rPr>
        <w:t>uplinkTxSwitchingPeriod1T1Tto2T</w:t>
      </w:r>
      <w:r>
        <w:rPr>
          <w:i/>
          <w:color w:val="4472C4" w:themeColor="accent1"/>
          <w:szCs w:val="24"/>
          <w:lang w:eastAsia="zh-CN"/>
        </w:rPr>
        <w:t xml:space="preserve">” </w:t>
      </w:r>
      <w:r w:rsidRPr="008342B4">
        <w:rPr>
          <w:i/>
          <w:color w:val="4472C4" w:themeColor="accent1"/>
        </w:rPr>
        <w:t>is updated to “</w:t>
      </w:r>
      <w:r w:rsidRPr="008342B4">
        <w:rPr>
          <w:i/>
          <w:color w:val="4472C4" w:themeColor="accent1"/>
          <w:lang w:eastAsia="zh-CN"/>
        </w:rPr>
        <w:t>UplinkTxSwitchingAdditionalPeriodDualUL-r18</w:t>
      </w:r>
      <w:r w:rsidRPr="008342B4">
        <w:rPr>
          <w:i/>
          <w:color w:val="4472C4" w:themeColor="accent1"/>
        </w:rPr>
        <w:t>”.</w:t>
      </w:r>
    </w:p>
    <w:p w14:paraId="0251DD2D" w14:textId="77777777" w:rsidR="003070F1" w:rsidRPr="00AA144A"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99EC192" w14:textId="77777777" w:rsidR="003070F1" w:rsidRPr="00247BAF" w:rsidRDefault="003070F1" w:rsidP="003070F1">
      <w:pPr>
        <w:pStyle w:val="aff8"/>
        <w:numPr>
          <w:ilvl w:val="1"/>
          <w:numId w:val="2"/>
        </w:numPr>
        <w:ind w:firstLineChars="0"/>
        <w:rPr>
          <w:lang w:val="en-US" w:eastAsia="zh-CN"/>
        </w:rPr>
      </w:pPr>
      <w:r w:rsidRPr="00247BAF">
        <w:rPr>
          <w:bCs/>
          <w:szCs w:val="24"/>
          <w:lang w:eastAsia="zh-CN"/>
        </w:rPr>
        <w:t>Option 1 (</w:t>
      </w:r>
      <w:r>
        <w:t>Qualcomm</w:t>
      </w:r>
      <w:r w:rsidRPr="00247BAF">
        <w:rPr>
          <w:bCs/>
          <w:szCs w:val="24"/>
          <w:lang w:eastAsia="zh-CN"/>
        </w:rPr>
        <w:t>):</w:t>
      </w:r>
      <w:r w:rsidRPr="00ED0C98">
        <w:t xml:space="preserve"> </w:t>
      </w:r>
      <w:r w:rsidRPr="00ED0C98">
        <w:rPr>
          <w:lang w:val="en-US" w:eastAsia="zh-CN"/>
        </w:rPr>
        <w:t xml:space="preserve">The tests should be applicable to UE w/ and w/o </w:t>
      </w:r>
      <w:r>
        <w:rPr>
          <w:i/>
          <w:lang w:eastAsia="zh-CN"/>
        </w:rPr>
        <w:t>UplinkTxSwitchingAdditionalPeriodDualUL-r18</w:t>
      </w:r>
      <w:r w:rsidRPr="00ED0C98">
        <w:rPr>
          <w:lang w:val="en-US" w:eastAsia="zh-CN"/>
        </w:rPr>
        <w:t>, and the interruption requirement is based on the capability and the interruption time specified in 38.133.</w:t>
      </w:r>
    </w:p>
    <w:p w14:paraId="7A74B6AF" w14:textId="77777777" w:rsidR="003070F1"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6A9154B4" w14:textId="77777777" w:rsidR="003070F1" w:rsidRDefault="003070F1" w:rsidP="003070F1">
      <w:pPr>
        <w:pStyle w:val="aff8"/>
        <w:overflowPunct/>
        <w:autoSpaceDE/>
        <w:adjustRightInd/>
        <w:spacing w:after="120"/>
        <w:ind w:left="1120" w:firstLineChars="0" w:firstLine="0"/>
        <w:textAlignment w:val="auto"/>
        <w:rPr>
          <w:rFonts w:eastAsia="宋体"/>
          <w:szCs w:val="24"/>
          <w:lang w:eastAsia="zh-CN"/>
        </w:rPr>
      </w:pPr>
      <w:r>
        <w:t xml:space="preserve">DL interruption length is determined by the </w:t>
      </w:r>
      <w:r>
        <w:rPr>
          <w:lang w:eastAsia="ko-KR"/>
        </w:rPr>
        <w:t>uplink Tx switching period</w:t>
      </w:r>
      <w:r>
        <w:rPr>
          <w:rFonts w:eastAsia="宋体"/>
          <w:szCs w:val="24"/>
          <w:lang w:eastAsia="zh-CN"/>
        </w:rPr>
        <w:t xml:space="preserve"> which depends on UE capability. </w:t>
      </w:r>
      <w:r>
        <w:rPr>
          <w:i/>
          <w:lang w:eastAsia="zh-CN"/>
        </w:rPr>
        <w:t>UplinkTxSwitchingAdditionalPeriodDualUL-r18</w:t>
      </w:r>
      <w:r w:rsidRPr="006935E5">
        <w:rPr>
          <w:lang w:eastAsia="zh-CN"/>
        </w:rPr>
        <w:t xml:space="preserve"> is a </w:t>
      </w:r>
      <w:r>
        <w:rPr>
          <w:lang w:eastAsia="zh-CN"/>
        </w:rPr>
        <w:t>degenerate</w:t>
      </w:r>
      <w:r w:rsidRPr="006935E5">
        <w:rPr>
          <w:lang w:eastAsia="zh-CN"/>
        </w:rPr>
        <w:t xml:space="preserve"> capability if UE does not support basic </w:t>
      </w:r>
      <w:proofErr w:type="spellStart"/>
      <w:r w:rsidRPr="006E4CEC">
        <w:rPr>
          <w:i/>
        </w:rPr>
        <w:t>switchingPeriod</w:t>
      </w:r>
      <w:proofErr w:type="spellEnd"/>
      <w:r>
        <w:t xml:space="preserve"> and it</w:t>
      </w:r>
      <w:r w:rsidRPr="0031496C">
        <w:t xml:space="preserve"> </w:t>
      </w:r>
      <w:r>
        <w:t>is also within</w:t>
      </w:r>
      <w:r w:rsidRPr="0031496C">
        <w:t xml:space="preserve"> the same set of values as {35 us, 140 us, 210 us}</w:t>
      </w:r>
      <w:r>
        <w:t xml:space="preserve">. </w:t>
      </w:r>
      <w:proofErr w:type="gramStart"/>
      <w:r>
        <w:rPr>
          <w:rFonts w:eastAsia="宋体"/>
          <w:szCs w:val="24"/>
          <w:lang w:eastAsia="zh-CN"/>
        </w:rPr>
        <w:t>Therefore</w:t>
      </w:r>
      <w:proofErr w:type="gramEnd"/>
      <w:r>
        <w:rPr>
          <w:rFonts w:eastAsia="宋体"/>
          <w:szCs w:val="24"/>
          <w:lang w:eastAsia="zh-CN"/>
        </w:rPr>
        <w:t xml:space="preserve"> there is no need to further discuss this issue.</w:t>
      </w:r>
    </w:p>
    <w:p w14:paraId="646B646A" w14:textId="77777777" w:rsidR="003070F1" w:rsidRDefault="003070F1" w:rsidP="003070F1">
      <w:pPr>
        <w:pStyle w:val="aff8"/>
        <w:overflowPunct/>
        <w:autoSpaceDE/>
        <w:adjustRightInd/>
        <w:spacing w:after="120"/>
        <w:ind w:left="1120" w:firstLineChars="0" w:firstLine="0"/>
        <w:textAlignment w:val="auto"/>
      </w:pPr>
      <w:r w:rsidRPr="0031496C">
        <w:rPr>
          <w:highlight w:val="yellow"/>
        </w:rPr>
        <w:t>Tentative agreement:</w:t>
      </w:r>
    </w:p>
    <w:p w14:paraId="06F82D59" w14:textId="77777777" w:rsidR="003070F1" w:rsidRPr="006935E5" w:rsidRDefault="003070F1" w:rsidP="003070F1">
      <w:pPr>
        <w:pStyle w:val="aff8"/>
        <w:overflowPunct/>
        <w:autoSpaceDE/>
        <w:adjustRightInd/>
        <w:spacing w:after="120"/>
        <w:ind w:left="1120" w:firstLineChars="0" w:firstLine="0"/>
        <w:textAlignment w:val="auto"/>
        <w:rPr>
          <w:rFonts w:eastAsia="宋体"/>
          <w:szCs w:val="24"/>
          <w:lang w:eastAsia="zh-CN"/>
        </w:rPr>
      </w:pPr>
      <w:r w:rsidRPr="00691979">
        <w:rPr>
          <w:highlight w:val="yellow"/>
        </w:rPr>
        <w:t xml:space="preserve">DL interruption length is determined by the </w:t>
      </w:r>
      <w:r w:rsidRPr="00691979">
        <w:rPr>
          <w:highlight w:val="yellow"/>
          <w:lang w:eastAsia="ko-KR"/>
        </w:rPr>
        <w:t>uplink Tx switching period</w:t>
      </w:r>
      <w:r w:rsidRPr="00691979">
        <w:rPr>
          <w:rFonts w:eastAsia="宋体"/>
          <w:szCs w:val="24"/>
          <w:highlight w:val="yellow"/>
          <w:lang w:eastAsia="zh-CN"/>
        </w:rPr>
        <w:t xml:space="preserve"> which depends on UE capability </w:t>
      </w:r>
      <w:r w:rsidRPr="00691979">
        <w:rPr>
          <w:i/>
          <w:highlight w:val="yellow"/>
          <w:lang w:eastAsia="zh-CN"/>
        </w:rPr>
        <w:t>(e.g., switchingPeriodFor2T-r18, switchingPeriodFor1T-r18, UplinkTxSwitchingAdditionalPeriodDualUL-r18</w:t>
      </w:r>
      <w:r w:rsidRPr="00691979">
        <w:rPr>
          <w:rFonts w:eastAsia="宋体"/>
          <w:szCs w:val="24"/>
          <w:highlight w:val="yellow"/>
          <w:lang w:eastAsia="zh-CN"/>
        </w:rPr>
        <w:t>).</w:t>
      </w:r>
    </w:p>
    <w:p w14:paraId="38799252" w14:textId="77777777" w:rsidR="004A645E" w:rsidRPr="003070F1" w:rsidRDefault="004A645E" w:rsidP="00283D9E">
      <w:pPr>
        <w:pStyle w:val="aff8"/>
        <w:overflowPunct/>
        <w:autoSpaceDE/>
        <w:adjustRightInd/>
        <w:spacing w:after="120"/>
        <w:ind w:left="1120" w:firstLineChars="0" w:firstLine="0"/>
        <w:textAlignment w:val="auto"/>
        <w:rPr>
          <w:rFonts w:eastAsia="宋体"/>
          <w:szCs w:val="24"/>
          <w:lang w:eastAsia="zh-CN"/>
        </w:rPr>
      </w:pPr>
    </w:p>
    <w:p w14:paraId="3523E248" w14:textId="0E537484" w:rsidR="0032114C" w:rsidRDefault="003070F1" w:rsidP="0032114C">
      <w:pPr>
        <w:spacing w:after="120"/>
        <w:rPr>
          <w:b/>
          <w:szCs w:val="24"/>
          <w:u w:val="single"/>
          <w:lang w:eastAsia="zh-CN"/>
        </w:rPr>
      </w:pPr>
      <w:r w:rsidRPr="00A016CF">
        <w:rPr>
          <w:b/>
          <w:szCs w:val="24"/>
          <w:u w:val="single"/>
          <w:lang w:eastAsia="zh-CN"/>
        </w:rPr>
        <w:t xml:space="preserve">Issue </w:t>
      </w:r>
      <w:r>
        <w:rPr>
          <w:b/>
          <w:szCs w:val="24"/>
          <w:u w:val="single"/>
          <w:lang w:eastAsia="zh-CN"/>
        </w:rPr>
        <w:t>2-1-5</w:t>
      </w:r>
      <w:r w:rsidR="0032114C" w:rsidRPr="00A47600">
        <w:rPr>
          <w:b/>
          <w:szCs w:val="24"/>
          <w:u w:val="single"/>
          <w:lang w:eastAsia="zh-CN"/>
        </w:rPr>
        <w:t>:</w:t>
      </w:r>
      <w:r w:rsidR="0032114C" w:rsidRPr="00257EAE">
        <w:rPr>
          <w:b/>
          <w:szCs w:val="24"/>
          <w:u w:val="single"/>
          <w:lang w:eastAsia="zh-CN"/>
        </w:rPr>
        <w:t xml:space="preserve"> </w:t>
      </w:r>
      <w:r w:rsidR="0032114C">
        <w:rPr>
          <w:b/>
          <w:szCs w:val="24"/>
          <w:u w:val="single"/>
          <w:lang w:eastAsia="zh-CN"/>
        </w:rPr>
        <w:t>Principle of verify</w:t>
      </w:r>
      <w:r w:rsidR="00767D46">
        <w:rPr>
          <w:b/>
          <w:szCs w:val="24"/>
          <w:u w:val="single"/>
          <w:lang w:eastAsia="zh-CN"/>
        </w:rPr>
        <w:t>ing</w:t>
      </w:r>
      <w:r w:rsidR="0032114C">
        <w:rPr>
          <w:b/>
          <w:szCs w:val="24"/>
          <w:u w:val="single"/>
          <w:lang w:eastAsia="zh-CN"/>
        </w:rPr>
        <w:t xml:space="preserve"> symbol level DL interruption</w:t>
      </w:r>
      <w:r w:rsidR="0032114C" w:rsidRPr="00257EAE">
        <w:rPr>
          <w:b/>
          <w:szCs w:val="24"/>
          <w:u w:val="single"/>
          <w:lang w:eastAsia="zh-CN"/>
        </w:rPr>
        <w:t xml:space="preserve"> </w:t>
      </w:r>
      <w:r w:rsidR="0032114C">
        <w:rPr>
          <w:b/>
          <w:szCs w:val="24"/>
          <w:u w:val="single"/>
          <w:lang w:eastAsia="zh-CN"/>
        </w:rPr>
        <w:t>f</w:t>
      </w:r>
      <w:r w:rsidR="0032114C" w:rsidRPr="00257EAE">
        <w:rPr>
          <w:b/>
          <w:szCs w:val="24"/>
          <w:u w:val="single"/>
          <w:lang w:eastAsia="zh-CN"/>
        </w:rPr>
        <w:t xml:space="preserve">or TX switching </w:t>
      </w:r>
      <w:r w:rsidR="0032114C">
        <w:rPr>
          <w:b/>
          <w:szCs w:val="24"/>
          <w:u w:val="single"/>
          <w:lang w:eastAsia="zh-CN"/>
        </w:rPr>
        <w:t>across 3 or 4 bands</w:t>
      </w:r>
    </w:p>
    <w:p w14:paraId="3CACA3EC" w14:textId="77777777" w:rsidR="0032114C" w:rsidRPr="00AA144A" w:rsidRDefault="0032114C" w:rsidP="0032114C">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46195E50" w14:textId="12E89C7B" w:rsidR="0032114C" w:rsidRPr="0032114C" w:rsidRDefault="0032114C" w:rsidP="0032114C">
      <w:pPr>
        <w:pStyle w:val="aff8"/>
        <w:numPr>
          <w:ilvl w:val="1"/>
          <w:numId w:val="2"/>
        </w:numPr>
        <w:spacing w:after="120"/>
        <w:ind w:firstLineChars="0"/>
        <w:textAlignment w:val="auto"/>
        <w:rPr>
          <w:rFonts w:eastAsia="宋体"/>
          <w:szCs w:val="24"/>
          <w:lang w:eastAsia="zh-CN"/>
        </w:rPr>
      </w:pPr>
      <w:r>
        <w:rPr>
          <w:bCs/>
          <w:szCs w:val="24"/>
          <w:lang w:eastAsia="zh-CN"/>
        </w:rPr>
        <w:t>Option 1(</w:t>
      </w:r>
      <w:r w:rsidR="000D0233">
        <w:rPr>
          <w:bCs/>
          <w:szCs w:val="24"/>
          <w:lang w:eastAsia="zh-CN"/>
        </w:rPr>
        <w:t>Nokia, Qualcomm, Huawei</w:t>
      </w:r>
      <w:r>
        <w:rPr>
          <w:bCs/>
          <w:szCs w:val="24"/>
          <w:lang w:eastAsia="zh-CN"/>
        </w:rPr>
        <w:t>):</w:t>
      </w:r>
      <w:r w:rsidRPr="00D62F4A">
        <w:rPr>
          <w:rFonts w:hint="eastAsia"/>
          <w:lang w:val="en-US" w:eastAsia="zh-CN"/>
        </w:rPr>
        <w:t xml:space="preserve"> </w:t>
      </w:r>
      <w:r>
        <w:rPr>
          <w:rFonts w:eastAsiaTheme="minorEastAsia"/>
          <w:lang w:eastAsia="zh-CN"/>
        </w:rPr>
        <w:t>T</w:t>
      </w:r>
      <w:r w:rsidRPr="00E0078C">
        <w:rPr>
          <w:rFonts w:eastAsiaTheme="minorEastAsia"/>
          <w:lang w:eastAsia="zh-CN"/>
        </w:rPr>
        <w:t>he legacy RRM tests for Tx switching on one or two UL bands can be considered as a starting point</w:t>
      </w:r>
      <w:r>
        <w:rPr>
          <w:rFonts w:eastAsiaTheme="minorEastAsia"/>
          <w:lang w:eastAsia="zh-CN"/>
        </w:rPr>
        <w:t>, that is</w:t>
      </w:r>
      <w:r w:rsidR="00E4366C">
        <w:rPr>
          <w:rFonts w:eastAsiaTheme="minorEastAsia"/>
          <w:lang w:eastAsia="zh-CN"/>
        </w:rPr>
        <w:t>,</w:t>
      </w:r>
    </w:p>
    <w:p w14:paraId="56440B23" w14:textId="0B105D9E" w:rsidR="0032114C" w:rsidRPr="00DD31D4" w:rsidRDefault="008E27D3" w:rsidP="008E27D3">
      <w:pPr>
        <w:pStyle w:val="aff8"/>
        <w:spacing w:after="120"/>
        <w:ind w:left="1656" w:firstLineChars="0" w:firstLine="0"/>
        <w:textAlignment w:val="auto"/>
        <w:rPr>
          <w:rFonts w:eastAsia="宋体"/>
          <w:szCs w:val="24"/>
          <w:lang w:eastAsia="zh-CN"/>
        </w:rPr>
      </w:pPr>
      <w:r w:rsidRPr="008E27D3">
        <w:rPr>
          <w:rFonts w:eastAsia="宋体"/>
          <w:szCs w:val="24"/>
          <w:lang w:eastAsia="zh-CN"/>
        </w:rPr>
        <w:t>Triggering an aperiodic CSI-RS L1-RSRP reporting with CSI-RS resources on the OFDM symbol right before the interruption and check UE’s aperiodic L1-RSRP report with corresponding measurement accuracy.</w:t>
      </w:r>
    </w:p>
    <w:p w14:paraId="4E884078" w14:textId="77777777" w:rsidR="0032114C" w:rsidRDefault="0032114C" w:rsidP="0032114C">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C1E2AA3" w14:textId="49D93181" w:rsidR="0032114C" w:rsidRDefault="0032114C" w:rsidP="0032114C">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2C4CEB38" w14:textId="77777777" w:rsidR="00E4366C" w:rsidRPr="00E4366C" w:rsidRDefault="00E4366C" w:rsidP="00E4366C">
      <w:pPr>
        <w:spacing w:after="120"/>
        <w:rPr>
          <w:szCs w:val="24"/>
          <w:lang w:eastAsia="zh-CN"/>
        </w:rPr>
      </w:pPr>
    </w:p>
    <w:p w14:paraId="61E3B8F0" w14:textId="30619B9E" w:rsidR="00257EAE" w:rsidRPr="00580FB0" w:rsidRDefault="00580FB0" w:rsidP="00580FB0">
      <w:pPr>
        <w:pStyle w:val="3"/>
        <w:ind w:left="720"/>
        <w:rPr>
          <w:sz w:val="24"/>
          <w:szCs w:val="16"/>
          <w:lang w:val="en-US"/>
        </w:rPr>
      </w:pPr>
      <w:r>
        <w:rPr>
          <w:sz w:val="24"/>
          <w:szCs w:val="16"/>
          <w:lang w:val="en-US"/>
        </w:rPr>
        <w:t>Sub-topic 2</w:t>
      </w:r>
      <w:r w:rsidR="003070F1">
        <w:rPr>
          <w:sz w:val="24"/>
          <w:szCs w:val="16"/>
          <w:lang w:val="en-US"/>
        </w:rPr>
        <w:t>-2</w:t>
      </w:r>
      <w:r>
        <w:rPr>
          <w:sz w:val="24"/>
          <w:szCs w:val="16"/>
          <w:lang w:val="en-US"/>
        </w:rPr>
        <w:t xml:space="preserve">: </w:t>
      </w:r>
      <w:r w:rsidRPr="00580FB0">
        <w:rPr>
          <w:sz w:val="24"/>
          <w:szCs w:val="16"/>
          <w:lang w:val="en-US"/>
        </w:rPr>
        <w:t xml:space="preserve">Tx switching </w:t>
      </w:r>
      <w:r>
        <w:rPr>
          <w:sz w:val="24"/>
          <w:szCs w:val="16"/>
          <w:lang w:val="en-US"/>
        </w:rPr>
        <w:t>S</w:t>
      </w:r>
      <w:r w:rsidRPr="00580FB0">
        <w:rPr>
          <w:sz w:val="24"/>
          <w:szCs w:val="16"/>
          <w:lang w:val="en-US"/>
        </w:rPr>
        <w:t>cenario</w:t>
      </w:r>
      <w:r>
        <w:rPr>
          <w:sz w:val="24"/>
          <w:szCs w:val="16"/>
          <w:lang w:val="en-US"/>
        </w:rPr>
        <w:t xml:space="preserve">s </w:t>
      </w:r>
    </w:p>
    <w:p w14:paraId="45790702" w14:textId="141F07C8" w:rsidR="007F0EBE" w:rsidRDefault="007F0EBE" w:rsidP="007F0EBE">
      <w:pPr>
        <w:spacing w:after="120"/>
        <w:rPr>
          <w:b/>
          <w:szCs w:val="24"/>
          <w:u w:val="single"/>
          <w:lang w:eastAsia="zh-CN"/>
        </w:rPr>
      </w:pPr>
      <w:r w:rsidRPr="00A016CF">
        <w:rPr>
          <w:b/>
          <w:szCs w:val="24"/>
          <w:u w:val="single"/>
          <w:lang w:eastAsia="zh-CN"/>
        </w:rPr>
        <w:t xml:space="preserve">Issue </w:t>
      </w:r>
      <w:r>
        <w:rPr>
          <w:b/>
          <w:szCs w:val="24"/>
          <w:u w:val="single"/>
          <w:lang w:eastAsia="zh-CN"/>
        </w:rPr>
        <w:t>2</w:t>
      </w:r>
      <w:r w:rsidR="003070F1">
        <w:rPr>
          <w:b/>
          <w:szCs w:val="24"/>
          <w:u w:val="single"/>
          <w:lang w:eastAsia="zh-CN"/>
        </w:rPr>
        <w:t>-2</w:t>
      </w:r>
      <w:r>
        <w:rPr>
          <w:b/>
          <w:szCs w:val="24"/>
          <w:u w:val="single"/>
          <w:lang w:eastAsia="zh-CN"/>
        </w:rPr>
        <w:t>-1</w:t>
      </w:r>
      <w:r w:rsidRPr="00A47600">
        <w:rPr>
          <w:b/>
          <w:szCs w:val="24"/>
          <w:u w:val="single"/>
          <w:lang w:eastAsia="zh-CN"/>
        </w:rPr>
        <w:t>:</w:t>
      </w:r>
      <w:r w:rsidRPr="00257EAE">
        <w:rPr>
          <w:b/>
          <w:szCs w:val="24"/>
          <w:u w:val="single"/>
          <w:lang w:eastAsia="zh-CN"/>
        </w:rPr>
        <w:t xml:space="preserve"> </w:t>
      </w:r>
      <w:bookmarkStart w:id="51" w:name="_Hlk149750221"/>
      <w:r>
        <w:rPr>
          <w:b/>
          <w:szCs w:val="24"/>
          <w:u w:val="single"/>
          <w:lang w:eastAsia="zh-CN"/>
        </w:rPr>
        <w:t>Tx switching</w:t>
      </w:r>
      <w:r w:rsidRPr="00257EAE">
        <w:rPr>
          <w:b/>
          <w:szCs w:val="24"/>
          <w:u w:val="single"/>
          <w:lang w:eastAsia="zh-CN"/>
        </w:rPr>
        <w:t xml:space="preserve"> scenario for FDD-TDD uplink CA cases </w:t>
      </w:r>
      <w:r>
        <w:rPr>
          <w:b/>
          <w:szCs w:val="24"/>
          <w:u w:val="single"/>
          <w:lang w:eastAsia="zh-CN"/>
        </w:rPr>
        <w:t>f</w:t>
      </w:r>
      <w:r w:rsidRPr="00257EAE">
        <w:rPr>
          <w:b/>
          <w:szCs w:val="24"/>
          <w:u w:val="single"/>
          <w:lang w:eastAsia="zh-CN"/>
        </w:rPr>
        <w:t xml:space="preserve">or TX switching </w:t>
      </w:r>
      <w:r w:rsidRPr="00FD6128">
        <w:rPr>
          <w:b/>
          <w:szCs w:val="24"/>
          <w:highlight w:val="yellow"/>
          <w:u w:val="single"/>
          <w:lang w:eastAsia="zh-CN"/>
        </w:rPr>
        <w:t>across 3 bands</w:t>
      </w:r>
      <w:bookmarkEnd w:id="51"/>
    </w:p>
    <w:p w14:paraId="018B6422" w14:textId="2CB2A0D3" w:rsidR="007F0EBE" w:rsidRPr="007F0EBE" w:rsidRDefault="007F0EBE" w:rsidP="007F0EBE">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4ADAEB3" w14:textId="43CB6B2B" w:rsidR="007F0EBE" w:rsidRPr="00DD31D4" w:rsidRDefault="007F0EBE" w:rsidP="007F0EBE">
      <w:pPr>
        <w:pStyle w:val="aff8"/>
        <w:numPr>
          <w:ilvl w:val="1"/>
          <w:numId w:val="7"/>
        </w:numPr>
        <w:spacing w:after="120"/>
        <w:ind w:firstLineChars="0"/>
        <w:textAlignment w:val="auto"/>
        <w:rPr>
          <w:rFonts w:eastAsia="宋体"/>
          <w:szCs w:val="24"/>
          <w:lang w:eastAsia="zh-CN"/>
        </w:rPr>
      </w:pPr>
      <w:bookmarkStart w:id="52" w:name="_Hlk149750203"/>
      <w:r>
        <w:rPr>
          <w:bCs/>
          <w:szCs w:val="24"/>
          <w:lang w:eastAsia="zh-CN"/>
        </w:rPr>
        <w:t>Option 1(</w:t>
      </w:r>
      <w:r w:rsidR="001E30A2">
        <w:rPr>
          <w:bCs/>
          <w:szCs w:val="24"/>
          <w:lang w:eastAsia="zh-CN"/>
        </w:rPr>
        <w:t>Nokia, Huawei</w:t>
      </w:r>
      <w:r>
        <w:rPr>
          <w:bCs/>
          <w:szCs w:val="24"/>
          <w:lang w:eastAsia="zh-CN"/>
        </w:rPr>
        <w:t>):</w:t>
      </w:r>
      <w:r w:rsidRPr="00D62F4A">
        <w:rPr>
          <w:rFonts w:hint="eastAsia"/>
          <w:lang w:val="en-US" w:eastAsia="zh-CN"/>
        </w:rPr>
        <w:t xml:space="preserve"> </w:t>
      </w:r>
    </w:p>
    <w:p w14:paraId="7EF3198C" w14:textId="77777777" w:rsidR="007F0EBE" w:rsidRPr="00257EAE" w:rsidRDefault="007F0EBE" w:rsidP="007F0EBE">
      <w:pPr>
        <w:pStyle w:val="aff8"/>
        <w:numPr>
          <w:ilvl w:val="0"/>
          <w:numId w:val="32"/>
        </w:numPr>
        <w:spacing w:after="120"/>
        <w:ind w:leftChars="848" w:left="2116" w:firstLineChars="0"/>
        <w:rPr>
          <w:szCs w:val="24"/>
          <w:lang w:eastAsia="zh-CN"/>
        </w:rPr>
      </w:pPr>
      <w:r w:rsidRPr="00257EAE">
        <w:rPr>
          <w:szCs w:val="24"/>
          <w:lang w:eastAsia="zh-CN"/>
        </w:rPr>
        <w:t xml:space="preserve">FR1 FDD </w:t>
      </w:r>
      <w:proofErr w:type="spellStart"/>
      <w:r w:rsidRPr="00257EAE">
        <w:rPr>
          <w:szCs w:val="24"/>
          <w:lang w:eastAsia="zh-CN"/>
        </w:rPr>
        <w:t>PCell</w:t>
      </w:r>
      <w:proofErr w:type="spellEnd"/>
      <w:r w:rsidRPr="00257EAE">
        <w:rPr>
          <w:szCs w:val="24"/>
          <w:lang w:eastAsia="zh-CN"/>
        </w:rPr>
        <w:t xml:space="preserve"> (Cell 1), FR1 FDD </w:t>
      </w:r>
      <w:proofErr w:type="spellStart"/>
      <w:r w:rsidRPr="00257EAE">
        <w:rPr>
          <w:szCs w:val="24"/>
          <w:lang w:eastAsia="zh-CN"/>
        </w:rPr>
        <w:t>SCell</w:t>
      </w:r>
      <w:proofErr w:type="spellEnd"/>
      <w:r w:rsidRPr="00257EAE">
        <w:rPr>
          <w:szCs w:val="24"/>
          <w:lang w:eastAsia="zh-CN"/>
        </w:rPr>
        <w:t xml:space="preserve"> (Cell 2) and FR1 TDD </w:t>
      </w:r>
      <w:proofErr w:type="spellStart"/>
      <w:r w:rsidRPr="00257EAE">
        <w:rPr>
          <w:szCs w:val="24"/>
          <w:lang w:eastAsia="zh-CN"/>
        </w:rPr>
        <w:t>SCell</w:t>
      </w:r>
      <w:proofErr w:type="spellEnd"/>
      <w:r w:rsidRPr="00257EAE">
        <w:rPr>
          <w:szCs w:val="24"/>
          <w:lang w:eastAsia="zh-CN"/>
        </w:rPr>
        <w:t xml:space="preserve"> (Cell 3) where cell 1 with 1TX is on band A, cell 2 with 1TX is on band B, and cell 3 with 2TX is on band C. </w:t>
      </w:r>
    </w:p>
    <w:p w14:paraId="4F2805F2" w14:textId="77777777" w:rsidR="007F0EBE" w:rsidRDefault="007F0EBE" w:rsidP="007F0EBE">
      <w:pPr>
        <w:pStyle w:val="aff8"/>
        <w:numPr>
          <w:ilvl w:val="0"/>
          <w:numId w:val="32"/>
        </w:numPr>
        <w:spacing w:after="120"/>
        <w:ind w:leftChars="848" w:left="2116" w:firstLineChars="0"/>
        <w:rPr>
          <w:szCs w:val="24"/>
          <w:lang w:eastAsia="zh-CN"/>
        </w:rPr>
      </w:pPr>
      <w:r w:rsidRPr="00257EAE">
        <w:rPr>
          <w:szCs w:val="24"/>
          <w:lang w:eastAsia="zh-CN"/>
        </w:rPr>
        <w:t>TX switching is from band A to band C, and from band B to band C. 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7F0EBE" w:rsidRPr="00C24852" w14:paraId="6E73C089"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78F8F1" w14:textId="77777777" w:rsidR="007F0EBE" w:rsidRPr="00257EAE" w:rsidRDefault="007F0EBE" w:rsidP="00834E87">
            <w:pPr>
              <w:tabs>
                <w:tab w:val="center" w:pos="4153"/>
                <w:tab w:val="right" w:pos="8306"/>
              </w:tabs>
              <w:spacing w:after="120"/>
              <w:rPr>
                <w:lang w:val="en-US"/>
              </w:rPr>
            </w:pPr>
            <w:r w:rsidRPr="00257EAE">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32233" w14:textId="77777777" w:rsidR="007F0EBE" w:rsidRPr="00257EAE" w:rsidRDefault="007F0EBE" w:rsidP="00834E87">
            <w:pPr>
              <w:tabs>
                <w:tab w:val="center" w:pos="4153"/>
                <w:tab w:val="right" w:pos="8306"/>
              </w:tabs>
              <w:spacing w:after="120"/>
              <w:rPr>
                <w:lang w:val="en-US"/>
              </w:rPr>
            </w:pPr>
            <w:r w:rsidRPr="00257EAE">
              <w:rPr>
                <w:lang w:val="en-US"/>
              </w:rPr>
              <w:t>1 Tx on FDD band A and 1 Tx on FDD band B</w:t>
            </w:r>
          </w:p>
        </w:tc>
      </w:tr>
      <w:tr w:rsidR="007F0EBE" w:rsidRPr="00C24852" w14:paraId="242844F5"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AE48F2" w14:textId="77777777" w:rsidR="007F0EBE" w:rsidRPr="00257EAE" w:rsidRDefault="007F0EBE" w:rsidP="00834E87">
            <w:pPr>
              <w:tabs>
                <w:tab w:val="center" w:pos="4153"/>
                <w:tab w:val="right" w:pos="8306"/>
              </w:tabs>
              <w:spacing w:after="120"/>
              <w:rPr>
                <w:lang w:val="en-US"/>
              </w:rPr>
            </w:pPr>
            <w:r w:rsidRPr="00257EAE">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314B72" w14:textId="77777777" w:rsidR="007F0EBE" w:rsidRPr="00257EAE" w:rsidRDefault="007F0EBE" w:rsidP="00834E87">
            <w:pPr>
              <w:tabs>
                <w:tab w:val="center" w:pos="4153"/>
                <w:tab w:val="right" w:pos="8306"/>
              </w:tabs>
              <w:spacing w:after="120"/>
              <w:rPr>
                <w:lang w:val="en-US"/>
              </w:rPr>
            </w:pPr>
            <w:r w:rsidRPr="00257EAE">
              <w:rPr>
                <w:lang w:val="en-US"/>
              </w:rPr>
              <w:t xml:space="preserve">2 Tx on TDD band C </w:t>
            </w:r>
          </w:p>
        </w:tc>
      </w:tr>
    </w:tbl>
    <w:bookmarkEnd w:id="52"/>
    <w:p w14:paraId="4CC59721" w14:textId="77777777" w:rsidR="007F0EBE" w:rsidRDefault="007F0EBE" w:rsidP="007F0EBE">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C638CE8" w14:textId="77777777" w:rsid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1AE2FAB5" w14:textId="77777777" w:rsidR="007F0EBE" w:rsidRDefault="007F0EBE" w:rsidP="007F0EBE">
      <w:pPr>
        <w:pStyle w:val="aff8"/>
        <w:overflowPunct/>
        <w:autoSpaceDE/>
        <w:adjustRightInd/>
        <w:spacing w:after="120"/>
        <w:ind w:left="1120" w:firstLineChars="0" w:firstLine="0"/>
        <w:textAlignment w:val="auto"/>
        <w:rPr>
          <w:rFonts w:eastAsia="宋体"/>
          <w:szCs w:val="24"/>
          <w:lang w:eastAsia="zh-CN"/>
        </w:rPr>
      </w:pPr>
    </w:p>
    <w:p w14:paraId="305D2FC8" w14:textId="73B9F77D" w:rsidR="007F0EBE" w:rsidRDefault="007F0EBE" w:rsidP="007F0EBE">
      <w:pPr>
        <w:spacing w:after="120"/>
        <w:rPr>
          <w:b/>
          <w:szCs w:val="24"/>
          <w:highlight w:val="yellow"/>
          <w:u w:val="single"/>
          <w:lang w:eastAsia="zh-CN"/>
        </w:rPr>
      </w:pPr>
      <w:r>
        <w:rPr>
          <w:rFonts w:eastAsia="PMingLiU"/>
          <w:szCs w:val="24"/>
          <w:lang w:eastAsia="zh-TW"/>
        </w:rPr>
        <w:t xml:space="preserve"> </w:t>
      </w:r>
      <w:r w:rsidRPr="00A016CF">
        <w:rPr>
          <w:b/>
          <w:szCs w:val="24"/>
          <w:u w:val="single"/>
          <w:lang w:eastAsia="zh-CN"/>
        </w:rPr>
        <w:t xml:space="preserve">Issue </w:t>
      </w:r>
      <w:r w:rsidR="003070F1">
        <w:rPr>
          <w:b/>
          <w:szCs w:val="24"/>
          <w:u w:val="single"/>
          <w:lang w:eastAsia="zh-CN"/>
        </w:rPr>
        <w:t>2-2-2</w:t>
      </w:r>
      <w:r w:rsidRPr="00A47600">
        <w:rPr>
          <w:b/>
          <w:szCs w:val="24"/>
          <w:u w:val="single"/>
          <w:lang w:eastAsia="zh-CN"/>
        </w:rPr>
        <w:t>:</w:t>
      </w:r>
      <w:r w:rsidRPr="00257EAE">
        <w:rPr>
          <w:b/>
          <w:szCs w:val="24"/>
          <w:u w:val="single"/>
          <w:lang w:eastAsia="zh-CN"/>
        </w:rPr>
        <w:t xml:space="preserve"> </w:t>
      </w:r>
      <w:bookmarkStart w:id="53" w:name="_Hlk149750329"/>
      <w:r>
        <w:rPr>
          <w:b/>
          <w:szCs w:val="24"/>
          <w:u w:val="single"/>
          <w:lang w:eastAsia="zh-CN"/>
        </w:rPr>
        <w:t>Tx switching</w:t>
      </w:r>
      <w:r w:rsidRPr="00257EAE">
        <w:rPr>
          <w:b/>
          <w:szCs w:val="24"/>
          <w:u w:val="single"/>
          <w:lang w:eastAsia="zh-CN"/>
        </w:rPr>
        <w:t xml:space="preserve"> scenario for </w:t>
      </w:r>
      <w:r>
        <w:rPr>
          <w:b/>
          <w:szCs w:val="24"/>
          <w:u w:val="single"/>
          <w:lang w:eastAsia="zh-CN"/>
        </w:rPr>
        <w:t>T</w:t>
      </w:r>
      <w:r w:rsidRPr="00257EAE">
        <w:rPr>
          <w:b/>
          <w:szCs w:val="24"/>
          <w:u w:val="single"/>
          <w:lang w:eastAsia="zh-CN"/>
        </w:rPr>
        <w:t xml:space="preserve">DD-TDD uplink CA cases </w:t>
      </w:r>
      <w:r>
        <w:rPr>
          <w:b/>
          <w:szCs w:val="24"/>
          <w:u w:val="single"/>
          <w:lang w:eastAsia="zh-CN"/>
        </w:rPr>
        <w:t>f</w:t>
      </w:r>
      <w:r w:rsidRPr="00257EAE">
        <w:rPr>
          <w:b/>
          <w:szCs w:val="24"/>
          <w:u w:val="single"/>
          <w:lang w:eastAsia="zh-CN"/>
        </w:rPr>
        <w:t xml:space="preserve">or TX switching </w:t>
      </w:r>
      <w:r w:rsidRPr="00FD6128">
        <w:rPr>
          <w:b/>
          <w:szCs w:val="24"/>
          <w:highlight w:val="yellow"/>
          <w:u w:val="single"/>
          <w:lang w:eastAsia="zh-CN"/>
        </w:rPr>
        <w:t>across 3 bands</w:t>
      </w:r>
    </w:p>
    <w:p w14:paraId="580B6432" w14:textId="77777777" w:rsidR="007F0EBE" w:rsidRPr="007F0EBE" w:rsidRDefault="007F0EBE" w:rsidP="007F0EBE">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6B552A9D" w14:textId="0C14EEAB" w:rsidR="007F0EBE" w:rsidRPr="007F0EBE" w:rsidRDefault="007F0EBE" w:rsidP="007F0EBE">
      <w:pPr>
        <w:pStyle w:val="aff8"/>
        <w:numPr>
          <w:ilvl w:val="1"/>
          <w:numId w:val="7"/>
        </w:numPr>
        <w:spacing w:after="120"/>
        <w:ind w:firstLineChars="0"/>
        <w:textAlignment w:val="auto"/>
        <w:rPr>
          <w:rFonts w:eastAsia="宋体"/>
          <w:szCs w:val="24"/>
          <w:lang w:eastAsia="zh-CN"/>
        </w:rPr>
      </w:pPr>
      <w:r>
        <w:rPr>
          <w:bCs/>
          <w:szCs w:val="24"/>
          <w:lang w:eastAsia="zh-CN"/>
        </w:rPr>
        <w:t>Option 1(</w:t>
      </w:r>
      <w:r w:rsidR="00ED5A89">
        <w:rPr>
          <w:bCs/>
          <w:szCs w:val="24"/>
          <w:lang w:eastAsia="zh-CN"/>
        </w:rPr>
        <w:t xml:space="preserve">Nokia, </w:t>
      </w:r>
      <w:r>
        <w:t>Huawei</w:t>
      </w:r>
      <w:r>
        <w:rPr>
          <w:bCs/>
          <w:szCs w:val="24"/>
          <w:lang w:eastAsia="zh-CN"/>
        </w:rPr>
        <w:t>):</w:t>
      </w:r>
      <w:r w:rsidRPr="00D62F4A">
        <w:rPr>
          <w:rFonts w:hint="eastAsia"/>
          <w:lang w:val="en-US" w:eastAsia="zh-CN"/>
        </w:rPr>
        <w:t xml:space="preserve"> </w:t>
      </w:r>
    </w:p>
    <w:p w14:paraId="28BD2192" w14:textId="77777777" w:rsidR="007F0EBE" w:rsidRDefault="007F0EBE" w:rsidP="007F0EBE">
      <w:pPr>
        <w:pStyle w:val="aff8"/>
        <w:numPr>
          <w:ilvl w:val="0"/>
          <w:numId w:val="32"/>
        </w:numPr>
        <w:spacing w:after="120"/>
        <w:ind w:leftChars="848" w:left="2116" w:firstLineChars="0"/>
        <w:rPr>
          <w:szCs w:val="24"/>
          <w:lang w:eastAsia="zh-CN"/>
        </w:rPr>
      </w:pPr>
      <w:r w:rsidRPr="006A631D">
        <w:rPr>
          <w:szCs w:val="24"/>
          <w:lang w:eastAsia="zh-CN"/>
        </w:rPr>
        <w:t xml:space="preserve">FR1 TDD </w:t>
      </w:r>
      <w:proofErr w:type="spellStart"/>
      <w:r w:rsidRPr="006A631D">
        <w:rPr>
          <w:szCs w:val="24"/>
          <w:lang w:eastAsia="zh-CN"/>
        </w:rPr>
        <w:t>PCell</w:t>
      </w:r>
      <w:proofErr w:type="spellEnd"/>
      <w:r w:rsidRPr="006A631D">
        <w:rPr>
          <w:szCs w:val="24"/>
          <w:lang w:eastAsia="zh-CN"/>
        </w:rPr>
        <w:t xml:space="preserve"> (Cell 1), FR1 </w:t>
      </w:r>
      <w:r>
        <w:rPr>
          <w:szCs w:val="24"/>
          <w:lang w:eastAsia="zh-CN"/>
        </w:rPr>
        <w:t>T</w:t>
      </w:r>
      <w:r w:rsidRPr="006A631D">
        <w:rPr>
          <w:szCs w:val="24"/>
          <w:lang w:eastAsia="zh-CN"/>
        </w:rPr>
        <w:t xml:space="preserve">DD </w:t>
      </w:r>
      <w:proofErr w:type="spellStart"/>
      <w:r w:rsidRPr="006A631D">
        <w:rPr>
          <w:szCs w:val="24"/>
          <w:lang w:eastAsia="zh-CN"/>
        </w:rPr>
        <w:t>SCell</w:t>
      </w:r>
      <w:proofErr w:type="spellEnd"/>
      <w:r w:rsidRPr="006A631D">
        <w:rPr>
          <w:szCs w:val="24"/>
          <w:lang w:eastAsia="zh-CN"/>
        </w:rPr>
        <w:t xml:space="preserve"> (Cell 2) and FR1 TDD </w:t>
      </w:r>
      <w:proofErr w:type="spellStart"/>
      <w:r w:rsidRPr="006A631D">
        <w:rPr>
          <w:szCs w:val="24"/>
          <w:lang w:eastAsia="zh-CN"/>
        </w:rPr>
        <w:t>SCell</w:t>
      </w:r>
      <w:proofErr w:type="spellEnd"/>
      <w:r w:rsidRPr="006A631D">
        <w:rPr>
          <w:szCs w:val="24"/>
          <w:lang w:eastAsia="zh-CN"/>
        </w:rPr>
        <w:t xml:space="preserve"> (Cell 3) where cell 1 with 1TX is on band A, cell 2 with 1TX is on band B, and cell 3 with 2TX is on band C. </w:t>
      </w:r>
    </w:p>
    <w:p w14:paraId="7ABDB3D5" w14:textId="77777777" w:rsidR="007F0EBE" w:rsidRPr="006A631D" w:rsidRDefault="007F0EBE" w:rsidP="007F0EBE">
      <w:pPr>
        <w:pStyle w:val="aff8"/>
        <w:numPr>
          <w:ilvl w:val="0"/>
          <w:numId w:val="32"/>
        </w:numPr>
        <w:spacing w:after="120"/>
        <w:ind w:leftChars="848" w:left="2116" w:firstLineChars="0"/>
        <w:rPr>
          <w:szCs w:val="24"/>
          <w:lang w:eastAsia="zh-CN"/>
        </w:rPr>
      </w:pPr>
      <w:r w:rsidRPr="006A631D">
        <w:rPr>
          <w:szCs w:val="24"/>
          <w:lang w:eastAsia="zh-CN"/>
        </w:rPr>
        <w:t>TX switching is from band A to band C, and from band B to band C.</w:t>
      </w:r>
      <w:r w:rsidRPr="006A631D">
        <w:rPr>
          <w:rFonts w:hint="eastAsia"/>
          <w:szCs w:val="24"/>
          <w:lang w:eastAsia="zh-CN"/>
        </w:rPr>
        <w:t xml:space="preserve"> </w:t>
      </w:r>
      <w:r w:rsidRPr="006A631D">
        <w:rPr>
          <w:szCs w:val="24"/>
          <w:lang w:eastAsia="zh-CN"/>
        </w:rPr>
        <w:t>Dynamic Tx switches between case1 and case 2.</w:t>
      </w:r>
    </w:p>
    <w:tbl>
      <w:tblPr>
        <w:tblW w:w="5813" w:type="dxa"/>
        <w:jc w:val="center"/>
        <w:tblCellMar>
          <w:left w:w="0" w:type="dxa"/>
          <w:right w:w="0" w:type="dxa"/>
        </w:tblCellMar>
        <w:tblLook w:val="0420" w:firstRow="1" w:lastRow="0" w:firstColumn="0" w:lastColumn="0" w:noHBand="0" w:noVBand="1"/>
      </w:tblPr>
      <w:tblGrid>
        <w:gridCol w:w="930"/>
        <w:gridCol w:w="4883"/>
      </w:tblGrid>
      <w:tr w:rsidR="007F0EBE" w:rsidRPr="00C24852" w14:paraId="1A578C5A" w14:textId="77777777" w:rsidTr="00834E87">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5AA8E265" w14:textId="77777777" w:rsidR="007F0EBE" w:rsidRPr="006A631D" w:rsidRDefault="007F0EBE" w:rsidP="00834E87">
            <w:pPr>
              <w:tabs>
                <w:tab w:val="center" w:pos="4153"/>
                <w:tab w:val="right" w:pos="8306"/>
              </w:tabs>
              <w:spacing w:after="120"/>
              <w:rPr>
                <w:lang w:val="en-US" w:eastAsia="zh-CN"/>
              </w:rPr>
            </w:pPr>
            <w:r>
              <w:rPr>
                <w:rFonts w:hint="eastAsia"/>
                <w:lang w:val="en-US" w:eastAsia="zh-CN"/>
              </w:rPr>
              <w:t>C</w:t>
            </w:r>
            <w:r>
              <w:rPr>
                <w:lang w:val="en-US" w:eastAsia="zh-CN"/>
              </w:rPr>
              <w:t>ase 1</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022BD0" w14:textId="77777777" w:rsidR="007F0EBE" w:rsidRPr="006A631D" w:rsidRDefault="007F0EBE" w:rsidP="00834E87">
            <w:pPr>
              <w:tabs>
                <w:tab w:val="center" w:pos="4153"/>
                <w:tab w:val="right" w:pos="8306"/>
              </w:tabs>
              <w:spacing w:after="120"/>
              <w:rPr>
                <w:lang w:val="en-US"/>
              </w:rPr>
            </w:pPr>
            <w:r w:rsidRPr="006A631D">
              <w:rPr>
                <w:lang w:val="en-US"/>
              </w:rPr>
              <w:t xml:space="preserve">1 Tx on TDD band A and 1 Tx on </w:t>
            </w:r>
            <w:r>
              <w:rPr>
                <w:lang w:val="en-US"/>
              </w:rPr>
              <w:t>T</w:t>
            </w:r>
            <w:r w:rsidRPr="006A631D">
              <w:rPr>
                <w:lang w:val="en-US"/>
              </w:rPr>
              <w:t>DD band B</w:t>
            </w:r>
          </w:p>
        </w:tc>
      </w:tr>
      <w:tr w:rsidR="007F0EBE" w:rsidRPr="00C24852" w14:paraId="04885887" w14:textId="77777777" w:rsidTr="00834E87">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2BB01E9B" w14:textId="77777777" w:rsidR="007F0EBE" w:rsidRPr="006A631D" w:rsidRDefault="007F0EBE" w:rsidP="00834E87">
            <w:pPr>
              <w:tabs>
                <w:tab w:val="center" w:pos="4153"/>
                <w:tab w:val="right" w:pos="8306"/>
              </w:tabs>
              <w:spacing w:after="120"/>
              <w:rPr>
                <w:lang w:val="en-US" w:eastAsia="zh-CN"/>
              </w:rPr>
            </w:pPr>
            <w:r>
              <w:rPr>
                <w:lang w:val="en-US" w:eastAsia="zh-CN"/>
              </w:rPr>
              <w:t>Case 2</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92E5D8" w14:textId="77777777" w:rsidR="007F0EBE" w:rsidRPr="006A631D" w:rsidRDefault="007F0EBE" w:rsidP="00834E87">
            <w:pPr>
              <w:tabs>
                <w:tab w:val="center" w:pos="4153"/>
                <w:tab w:val="right" w:pos="8306"/>
              </w:tabs>
              <w:spacing w:after="120"/>
              <w:rPr>
                <w:lang w:val="en-US"/>
              </w:rPr>
            </w:pPr>
            <w:r w:rsidRPr="006A631D">
              <w:rPr>
                <w:lang w:val="en-US"/>
              </w:rPr>
              <w:t xml:space="preserve">2 Tx on TDD band C </w:t>
            </w:r>
          </w:p>
        </w:tc>
      </w:tr>
    </w:tbl>
    <w:bookmarkEnd w:id="53"/>
    <w:p w14:paraId="0BBAE709" w14:textId="77777777" w:rsidR="007F0EBE" w:rsidRDefault="007F0EBE" w:rsidP="007F0EBE">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C3DEAC9" w14:textId="57E2D88C" w:rsidR="007F0EBE" w:rsidRP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1C73D4CD" w14:textId="77777777" w:rsidR="007F0EBE" w:rsidRPr="007F0EBE" w:rsidRDefault="007F0EBE" w:rsidP="007F0EBE">
      <w:pPr>
        <w:spacing w:after="120"/>
        <w:rPr>
          <w:szCs w:val="24"/>
          <w:lang w:eastAsia="zh-CN"/>
        </w:rPr>
      </w:pPr>
    </w:p>
    <w:p w14:paraId="22B77E69" w14:textId="47F33716" w:rsidR="007F0EBE" w:rsidRDefault="003070F1" w:rsidP="007F0EBE">
      <w:pPr>
        <w:spacing w:after="120"/>
        <w:rPr>
          <w:b/>
          <w:szCs w:val="24"/>
          <w:highlight w:val="cyan"/>
          <w:u w:val="single"/>
          <w:lang w:eastAsia="zh-CN"/>
        </w:rPr>
      </w:pPr>
      <w:r w:rsidRPr="00A016CF">
        <w:rPr>
          <w:b/>
          <w:szCs w:val="24"/>
          <w:u w:val="single"/>
          <w:lang w:eastAsia="zh-CN"/>
        </w:rPr>
        <w:t xml:space="preserve">Issue </w:t>
      </w:r>
      <w:r>
        <w:rPr>
          <w:b/>
          <w:szCs w:val="24"/>
          <w:u w:val="single"/>
          <w:lang w:eastAsia="zh-CN"/>
        </w:rPr>
        <w:t>2-2-3</w:t>
      </w:r>
      <w:r w:rsidR="007F0EBE" w:rsidRPr="00A47600">
        <w:rPr>
          <w:b/>
          <w:szCs w:val="24"/>
          <w:u w:val="single"/>
          <w:lang w:eastAsia="zh-CN"/>
        </w:rPr>
        <w:t>:</w:t>
      </w:r>
      <w:r w:rsidR="007F0EBE" w:rsidRPr="00257EAE">
        <w:rPr>
          <w:b/>
          <w:szCs w:val="24"/>
          <w:u w:val="single"/>
          <w:lang w:eastAsia="zh-CN"/>
        </w:rPr>
        <w:t xml:space="preserve"> </w:t>
      </w:r>
      <w:r w:rsidR="007F0EBE">
        <w:rPr>
          <w:b/>
          <w:szCs w:val="24"/>
          <w:u w:val="single"/>
          <w:lang w:eastAsia="zh-CN"/>
        </w:rPr>
        <w:t>Tx switching</w:t>
      </w:r>
      <w:r w:rsidR="007F0EBE" w:rsidRPr="00257EAE">
        <w:rPr>
          <w:b/>
          <w:szCs w:val="24"/>
          <w:u w:val="single"/>
          <w:lang w:eastAsia="zh-CN"/>
        </w:rPr>
        <w:t xml:space="preserve"> scenario for uplink CA cases </w:t>
      </w:r>
      <w:r w:rsidR="007F0EBE">
        <w:rPr>
          <w:b/>
          <w:szCs w:val="24"/>
          <w:u w:val="single"/>
          <w:lang w:eastAsia="zh-CN"/>
        </w:rPr>
        <w:t>f</w:t>
      </w:r>
      <w:r w:rsidR="007F0EBE" w:rsidRPr="00257EAE">
        <w:rPr>
          <w:b/>
          <w:szCs w:val="24"/>
          <w:u w:val="single"/>
          <w:lang w:eastAsia="zh-CN"/>
        </w:rPr>
        <w:t xml:space="preserve">or TX switching </w:t>
      </w:r>
      <w:r w:rsidR="007F0EBE" w:rsidRPr="006A631D">
        <w:rPr>
          <w:b/>
          <w:szCs w:val="24"/>
          <w:highlight w:val="cyan"/>
          <w:u w:val="single"/>
          <w:lang w:eastAsia="zh-CN"/>
        </w:rPr>
        <w:t>across 4 bands</w:t>
      </w:r>
    </w:p>
    <w:p w14:paraId="04DDE21F" w14:textId="77777777" w:rsidR="007F0EBE" w:rsidRPr="007F0EBE" w:rsidRDefault="007F0EBE" w:rsidP="007F0EBE">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73845E3" w14:textId="357D683B" w:rsidR="007F0EBE" w:rsidRPr="007F0EBE" w:rsidRDefault="007F0EBE" w:rsidP="007F0EBE">
      <w:pPr>
        <w:pStyle w:val="aff8"/>
        <w:numPr>
          <w:ilvl w:val="1"/>
          <w:numId w:val="7"/>
        </w:numPr>
        <w:spacing w:after="120"/>
        <w:ind w:firstLineChars="0"/>
        <w:textAlignment w:val="auto"/>
        <w:rPr>
          <w:rFonts w:eastAsia="宋体"/>
          <w:szCs w:val="24"/>
          <w:lang w:eastAsia="zh-CN"/>
        </w:rPr>
      </w:pPr>
      <w:r>
        <w:rPr>
          <w:bCs/>
          <w:szCs w:val="24"/>
          <w:lang w:eastAsia="zh-CN"/>
        </w:rPr>
        <w:t>Option 1(</w:t>
      </w:r>
      <w:r>
        <w:t>Huawei</w:t>
      </w:r>
      <w:r>
        <w:rPr>
          <w:bCs/>
          <w:szCs w:val="24"/>
          <w:lang w:eastAsia="zh-CN"/>
        </w:rPr>
        <w:t>):</w:t>
      </w:r>
      <w:r w:rsidRPr="00D62F4A">
        <w:rPr>
          <w:rFonts w:hint="eastAsia"/>
          <w:lang w:val="en-US" w:eastAsia="zh-CN"/>
        </w:rPr>
        <w:t xml:space="preserve"> </w:t>
      </w:r>
    </w:p>
    <w:p w14:paraId="6DE4AE90" w14:textId="77777777" w:rsidR="007F0EBE" w:rsidRDefault="007F0EBE" w:rsidP="007F0EBE">
      <w:pPr>
        <w:pStyle w:val="aff8"/>
        <w:numPr>
          <w:ilvl w:val="0"/>
          <w:numId w:val="32"/>
        </w:numPr>
        <w:spacing w:after="120"/>
        <w:ind w:leftChars="848" w:left="2116" w:firstLineChars="0"/>
        <w:rPr>
          <w:szCs w:val="24"/>
          <w:lang w:eastAsia="zh-CN"/>
        </w:rPr>
      </w:pPr>
      <w:bookmarkStart w:id="54" w:name="_Hlk149750872"/>
      <w:r>
        <w:rPr>
          <w:szCs w:val="24"/>
          <w:lang w:eastAsia="zh-CN"/>
        </w:rPr>
        <w:lastRenderedPageBreak/>
        <w:t>TX switching scenario</w:t>
      </w:r>
      <w:r w:rsidRPr="000D6233">
        <w:rPr>
          <w:szCs w:val="24"/>
          <w:lang w:eastAsia="zh-CN"/>
        </w:rPr>
        <w:t xml:space="preserve"> for TX switching </w:t>
      </w:r>
      <w:r>
        <w:rPr>
          <w:szCs w:val="24"/>
          <w:lang w:eastAsia="zh-CN"/>
        </w:rPr>
        <w:t>across</w:t>
      </w:r>
      <w:r w:rsidRPr="000D6233">
        <w:rPr>
          <w:szCs w:val="24"/>
          <w:lang w:eastAsia="zh-CN"/>
        </w:rPr>
        <w:t xml:space="preserve"> 4 bands can be similar as 3</w:t>
      </w:r>
      <w:r>
        <w:rPr>
          <w:szCs w:val="24"/>
          <w:lang w:eastAsia="zh-CN"/>
        </w:rPr>
        <w:t xml:space="preserve"> </w:t>
      </w:r>
      <w:r w:rsidRPr="000D6233">
        <w:rPr>
          <w:szCs w:val="24"/>
          <w:lang w:eastAsia="zh-CN"/>
        </w:rPr>
        <w:t>band</w:t>
      </w:r>
      <w:r>
        <w:rPr>
          <w:szCs w:val="24"/>
          <w:lang w:eastAsia="zh-CN"/>
        </w:rPr>
        <w:t>s</w:t>
      </w:r>
      <w:r w:rsidRPr="000D6233">
        <w:rPr>
          <w:szCs w:val="24"/>
          <w:lang w:eastAsia="zh-CN"/>
        </w:rPr>
        <w:t>, where</w:t>
      </w:r>
      <w:r w:rsidRPr="000D6233">
        <w:rPr>
          <w:rFonts w:hint="eastAsia"/>
          <w:szCs w:val="24"/>
          <w:lang w:eastAsia="zh-CN"/>
        </w:rPr>
        <w:t xml:space="preserve"> </w:t>
      </w:r>
      <w:r w:rsidRPr="000D6233">
        <w:rPr>
          <w:szCs w:val="24"/>
          <w:lang w:eastAsia="zh-CN"/>
        </w:rPr>
        <w:t>Dynamic Tx switches are switched between case 1 and case 2</w:t>
      </w:r>
    </w:p>
    <w:bookmarkEnd w:id="54"/>
    <w:p w14:paraId="7909BAA0" w14:textId="77777777" w:rsidR="007F0EBE" w:rsidRPr="00743994" w:rsidRDefault="007F0EBE" w:rsidP="007F0EBE">
      <w:pPr>
        <w:pStyle w:val="aff8"/>
        <w:numPr>
          <w:ilvl w:val="0"/>
          <w:numId w:val="35"/>
        </w:numPr>
        <w:spacing w:after="120"/>
        <w:ind w:firstLineChars="0"/>
        <w:rPr>
          <w:szCs w:val="24"/>
          <w:lang w:eastAsia="zh-CN"/>
        </w:rPr>
      </w:pPr>
      <w:r w:rsidRPr="00743994">
        <w:rPr>
          <w:szCs w:val="24"/>
          <w:lang w:eastAsia="zh-CN"/>
        </w:rPr>
        <w:t>For FDD+TDD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7F0EBE" w:rsidRPr="000D6233" w14:paraId="27782EF4"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9971F" w14:textId="77777777" w:rsidR="007F0EBE" w:rsidRPr="000D6233" w:rsidRDefault="007F0EBE" w:rsidP="00834E87">
            <w:pPr>
              <w:tabs>
                <w:tab w:val="center" w:pos="4153"/>
                <w:tab w:val="right" w:pos="8306"/>
              </w:tabs>
              <w:spacing w:after="120"/>
              <w:rPr>
                <w:lang w:val="en-US"/>
              </w:rPr>
            </w:pPr>
            <w:r w:rsidRPr="000D6233">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3731A3" w14:textId="77777777" w:rsidR="007F0EBE" w:rsidRPr="000D6233" w:rsidRDefault="007F0EBE" w:rsidP="00834E87">
            <w:pPr>
              <w:tabs>
                <w:tab w:val="center" w:pos="4153"/>
                <w:tab w:val="right" w:pos="8306"/>
              </w:tabs>
              <w:spacing w:after="120"/>
              <w:rPr>
                <w:lang w:val="en-US"/>
              </w:rPr>
            </w:pPr>
            <w:r w:rsidRPr="000D6233">
              <w:rPr>
                <w:lang w:val="en-US"/>
              </w:rPr>
              <w:t>1 Tx on FDD band A and 1 Tx on FDD band B</w:t>
            </w:r>
          </w:p>
        </w:tc>
      </w:tr>
      <w:tr w:rsidR="007F0EBE" w:rsidRPr="000D6233" w14:paraId="174BDC73"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AE207B" w14:textId="77777777" w:rsidR="007F0EBE" w:rsidRPr="000D6233" w:rsidRDefault="007F0EBE" w:rsidP="00834E87">
            <w:pPr>
              <w:tabs>
                <w:tab w:val="center" w:pos="4153"/>
                <w:tab w:val="right" w:pos="8306"/>
              </w:tabs>
              <w:spacing w:after="120"/>
              <w:rPr>
                <w:lang w:val="en-US"/>
              </w:rPr>
            </w:pPr>
            <w:r w:rsidRPr="000D6233">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20E05B" w14:textId="77777777" w:rsidR="007F0EBE" w:rsidRPr="000D6233" w:rsidRDefault="007F0EBE" w:rsidP="00834E87">
            <w:pPr>
              <w:tabs>
                <w:tab w:val="center" w:pos="4153"/>
                <w:tab w:val="right" w:pos="8306"/>
              </w:tabs>
              <w:spacing w:after="120"/>
              <w:rPr>
                <w:lang w:val="en-US"/>
              </w:rPr>
            </w:pPr>
            <w:r w:rsidRPr="000D6233">
              <w:rPr>
                <w:lang w:val="en-US"/>
              </w:rPr>
              <w:t>1 Tx on TDD band C and 1 Tx on TDD band D</w:t>
            </w:r>
          </w:p>
        </w:tc>
      </w:tr>
    </w:tbl>
    <w:p w14:paraId="5454F600" w14:textId="77777777" w:rsidR="007F0EBE" w:rsidRPr="00743994" w:rsidRDefault="007F0EBE" w:rsidP="007F0EBE">
      <w:pPr>
        <w:pStyle w:val="aff8"/>
        <w:numPr>
          <w:ilvl w:val="0"/>
          <w:numId w:val="35"/>
        </w:numPr>
        <w:spacing w:after="120"/>
        <w:ind w:firstLineChars="0"/>
        <w:rPr>
          <w:rFonts w:eastAsia="宋体"/>
          <w:szCs w:val="24"/>
          <w:lang w:eastAsia="zh-CN"/>
        </w:rPr>
      </w:pPr>
      <w:r>
        <w:rPr>
          <w:szCs w:val="24"/>
          <w:lang w:eastAsia="zh-CN"/>
        </w:rPr>
        <w:t>For TDD+TDD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7F0EBE" w:rsidRPr="000D6233" w14:paraId="231F2442"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6E501D" w14:textId="77777777" w:rsidR="007F0EBE" w:rsidRPr="000D6233" w:rsidRDefault="007F0EBE" w:rsidP="00834E87">
            <w:pPr>
              <w:tabs>
                <w:tab w:val="center" w:pos="4153"/>
                <w:tab w:val="right" w:pos="8306"/>
              </w:tabs>
              <w:spacing w:after="120"/>
              <w:rPr>
                <w:lang w:val="en-US"/>
              </w:rPr>
            </w:pPr>
            <w:r w:rsidRPr="000D6233">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045AE0" w14:textId="77777777" w:rsidR="007F0EBE" w:rsidRPr="000D6233" w:rsidRDefault="007F0EBE" w:rsidP="00834E87">
            <w:pPr>
              <w:tabs>
                <w:tab w:val="center" w:pos="4153"/>
                <w:tab w:val="right" w:pos="8306"/>
              </w:tabs>
              <w:spacing w:after="120"/>
              <w:rPr>
                <w:lang w:val="en-US"/>
              </w:rPr>
            </w:pPr>
            <w:r w:rsidRPr="000D6233">
              <w:rPr>
                <w:lang w:val="en-US"/>
              </w:rPr>
              <w:t>1 Tx on TDD band A and 1 Tx on TDD band B</w:t>
            </w:r>
          </w:p>
        </w:tc>
      </w:tr>
      <w:tr w:rsidR="007F0EBE" w:rsidRPr="000D6233" w14:paraId="32F638CF" w14:textId="77777777" w:rsidTr="00834E8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BECC7E" w14:textId="77777777" w:rsidR="007F0EBE" w:rsidRPr="000D6233" w:rsidRDefault="007F0EBE" w:rsidP="00834E87">
            <w:pPr>
              <w:tabs>
                <w:tab w:val="center" w:pos="4153"/>
                <w:tab w:val="right" w:pos="8306"/>
              </w:tabs>
              <w:spacing w:after="120"/>
              <w:rPr>
                <w:lang w:val="en-US"/>
              </w:rPr>
            </w:pPr>
            <w:r w:rsidRPr="000D6233">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B7F9C8" w14:textId="77777777" w:rsidR="007F0EBE" w:rsidRPr="000D6233" w:rsidRDefault="007F0EBE" w:rsidP="00834E87">
            <w:pPr>
              <w:tabs>
                <w:tab w:val="center" w:pos="4153"/>
                <w:tab w:val="right" w:pos="8306"/>
              </w:tabs>
              <w:spacing w:after="120"/>
              <w:rPr>
                <w:lang w:val="en-US"/>
              </w:rPr>
            </w:pPr>
            <w:r w:rsidRPr="000D6233">
              <w:rPr>
                <w:lang w:val="en-US"/>
              </w:rPr>
              <w:t>1 Tx on TDD band C and 1 Tx on TDD band D</w:t>
            </w:r>
          </w:p>
        </w:tc>
      </w:tr>
    </w:tbl>
    <w:p w14:paraId="10D36006" w14:textId="77777777" w:rsidR="007F0EBE" w:rsidRPr="000D6233" w:rsidRDefault="007F0EBE" w:rsidP="007F0EBE">
      <w:pPr>
        <w:spacing w:after="120"/>
        <w:rPr>
          <w:rFonts w:eastAsiaTheme="minorEastAsia"/>
          <w:szCs w:val="24"/>
          <w:lang w:val="en-US" w:eastAsia="zh-CN"/>
        </w:rPr>
      </w:pPr>
    </w:p>
    <w:p w14:paraId="333A8DA8" w14:textId="77777777" w:rsidR="007F0EBE" w:rsidRDefault="007F0EBE" w:rsidP="007F0EBE">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8592BF0" w14:textId="4E4F5DA0" w:rsidR="007F0EBE" w:rsidRP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65609676" w14:textId="77777777" w:rsidR="007F0EBE" w:rsidRDefault="007F0EBE" w:rsidP="00FD6128">
      <w:pPr>
        <w:pStyle w:val="aff8"/>
        <w:overflowPunct/>
        <w:autoSpaceDE/>
        <w:adjustRightInd/>
        <w:spacing w:after="120"/>
        <w:ind w:left="1120" w:firstLineChars="0" w:firstLine="0"/>
        <w:textAlignment w:val="auto"/>
        <w:rPr>
          <w:rFonts w:eastAsia="宋体"/>
          <w:szCs w:val="24"/>
          <w:lang w:eastAsia="zh-CN"/>
        </w:rPr>
      </w:pPr>
    </w:p>
    <w:p w14:paraId="322857B6" w14:textId="69BAD856" w:rsidR="00580FB0" w:rsidRPr="00580FB0" w:rsidRDefault="00580FB0" w:rsidP="00580FB0">
      <w:pPr>
        <w:pStyle w:val="3"/>
        <w:ind w:left="720"/>
        <w:rPr>
          <w:sz w:val="24"/>
          <w:szCs w:val="16"/>
          <w:lang w:val="en-US"/>
        </w:rPr>
      </w:pPr>
      <w:r>
        <w:rPr>
          <w:sz w:val="24"/>
          <w:szCs w:val="16"/>
          <w:lang w:val="en-US"/>
        </w:rPr>
        <w:t xml:space="preserve">Sub-topic </w:t>
      </w:r>
      <w:r w:rsidR="003070F1">
        <w:rPr>
          <w:sz w:val="24"/>
          <w:szCs w:val="16"/>
          <w:lang w:val="en-US"/>
        </w:rPr>
        <w:t>2-</w:t>
      </w:r>
      <w:r w:rsidR="00E4366C">
        <w:rPr>
          <w:sz w:val="24"/>
          <w:szCs w:val="16"/>
          <w:lang w:val="en-US"/>
        </w:rPr>
        <w:t>3</w:t>
      </w:r>
      <w:r>
        <w:rPr>
          <w:sz w:val="24"/>
          <w:szCs w:val="16"/>
          <w:lang w:val="en-US"/>
        </w:rPr>
        <w:t>: Test configurations</w:t>
      </w:r>
    </w:p>
    <w:p w14:paraId="41162037" w14:textId="66662CF9" w:rsidR="007F0EBE" w:rsidRDefault="007F0EBE" w:rsidP="007F0EBE">
      <w:pPr>
        <w:spacing w:after="120"/>
        <w:rPr>
          <w:b/>
          <w:szCs w:val="24"/>
          <w:u w:val="single"/>
          <w:lang w:eastAsia="zh-CN"/>
        </w:rPr>
      </w:pPr>
      <w:r>
        <w:rPr>
          <w:rFonts w:eastAsia="PMingLiU"/>
          <w:szCs w:val="24"/>
          <w:lang w:eastAsia="zh-TW"/>
        </w:rPr>
        <w:t xml:space="preserve"> </w:t>
      </w:r>
      <w:r w:rsidRPr="00A016CF">
        <w:rPr>
          <w:b/>
          <w:szCs w:val="24"/>
          <w:u w:val="single"/>
          <w:lang w:eastAsia="zh-CN"/>
        </w:rPr>
        <w:t xml:space="preserve">Issue </w:t>
      </w:r>
      <w:r w:rsidR="003070F1">
        <w:rPr>
          <w:b/>
          <w:szCs w:val="24"/>
          <w:u w:val="single"/>
          <w:lang w:eastAsia="zh-CN"/>
        </w:rPr>
        <w:t>2-</w:t>
      </w:r>
      <w:r>
        <w:rPr>
          <w:b/>
          <w:szCs w:val="24"/>
          <w:u w:val="single"/>
          <w:lang w:eastAsia="zh-CN"/>
        </w:rPr>
        <w:t>3-1</w:t>
      </w:r>
      <w:r w:rsidRPr="00A47600">
        <w:rPr>
          <w:b/>
          <w:szCs w:val="24"/>
          <w:u w:val="single"/>
          <w:lang w:eastAsia="zh-CN"/>
        </w:rPr>
        <w:t>:</w:t>
      </w:r>
      <w:r w:rsidRPr="00257EAE">
        <w:rPr>
          <w:b/>
          <w:szCs w:val="24"/>
          <w:u w:val="single"/>
          <w:lang w:eastAsia="zh-CN"/>
        </w:rPr>
        <w:t xml:space="preserve"> </w:t>
      </w:r>
      <w:r>
        <w:rPr>
          <w:b/>
          <w:szCs w:val="24"/>
          <w:u w:val="single"/>
          <w:lang w:eastAsia="zh-CN"/>
        </w:rPr>
        <w:t>TDD</w:t>
      </w:r>
      <w:r w:rsidRPr="0032114C">
        <w:rPr>
          <w:b/>
          <w:szCs w:val="24"/>
          <w:u w:val="single"/>
          <w:lang w:eastAsia="zh-CN"/>
        </w:rPr>
        <w:t xml:space="preserve"> UL/DL pattern</w:t>
      </w:r>
      <w:r w:rsidRPr="00257EAE">
        <w:rPr>
          <w:b/>
          <w:szCs w:val="24"/>
          <w:u w:val="single"/>
          <w:lang w:eastAsia="zh-CN"/>
        </w:rPr>
        <w:t xml:space="preserve"> for FDD-TDD uplink CA cases </w:t>
      </w:r>
      <w:r>
        <w:rPr>
          <w:b/>
          <w:szCs w:val="24"/>
          <w:u w:val="single"/>
          <w:lang w:eastAsia="zh-CN"/>
        </w:rPr>
        <w:t>f</w:t>
      </w:r>
      <w:r w:rsidRPr="00257EAE">
        <w:rPr>
          <w:b/>
          <w:szCs w:val="24"/>
          <w:u w:val="single"/>
          <w:lang w:eastAsia="zh-CN"/>
        </w:rPr>
        <w:t xml:space="preserve">or TX switching </w:t>
      </w:r>
      <w:r>
        <w:rPr>
          <w:b/>
          <w:szCs w:val="24"/>
          <w:u w:val="single"/>
          <w:lang w:eastAsia="zh-CN"/>
        </w:rPr>
        <w:t>across 3 or 4 bands</w:t>
      </w:r>
    </w:p>
    <w:p w14:paraId="015336E0" w14:textId="77777777" w:rsidR="00E6512A" w:rsidRPr="007F0EBE" w:rsidRDefault="00E6512A" w:rsidP="00E6512A">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8DEB7F9" w14:textId="267C8044" w:rsidR="007F0EBE" w:rsidRPr="00E6512A" w:rsidRDefault="00E6512A" w:rsidP="00E6512A">
      <w:pPr>
        <w:pStyle w:val="aff8"/>
        <w:numPr>
          <w:ilvl w:val="1"/>
          <w:numId w:val="7"/>
        </w:numPr>
        <w:spacing w:after="120"/>
        <w:ind w:firstLineChars="0"/>
        <w:textAlignment w:val="auto"/>
        <w:rPr>
          <w:rFonts w:eastAsia="宋体"/>
          <w:szCs w:val="24"/>
          <w:lang w:eastAsia="zh-CN"/>
        </w:rPr>
      </w:pPr>
      <w:r>
        <w:rPr>
          <w:bCs/>
          <w:szCs w:val="24"/>
          <w:lang w:eastAsia="zh-CN"/>
        </w:rPr>
        <w:t>Option 1(</w:t>
      </w:r>
      <w:r w:rsidR="001D3AC4">
        <w:t>Nokia</w:t>
      </w:r>
      <w:r>
        <w:rPr>
          <w:bCs/>
          <w:szCs w:val="24"/>
          <w:lang w:eastAsia="zh-CN"/>
        </w:rPr>
        <w:t>):</w:t>
      </w:r>
      <w:r w:rsidRPr="00D62F4A">
        <w:rPr>
          <w:rFonts w:hint="eastAsia"/>
          <w:lang w:val="en-US" w:eastAsia="zh-CN"/>
        </w:rPr>
        <w:t xml:space="preserve"> </w:t>
      </w:r>
      <w:bookmarkStart w:id="55" w:name="_Hlk149750422"/>
      <w:r w:rsidR="007F0EBE" w:rsidRPr="00E6512A">
        <w:rPr>
          <w:rFonts w:eastAsiaTheme="minorEastAsia"/>
          <w:lang w:eastAsia="zh-CN"/>
        </w:rPr>
        <w:t>The legacy RRM tests for Tx switching on one or two UL bands can be considered as a starting point, that is</w:t>
      </w:r>
    </w:p>
    <w:p w14:paraId="634484B3" w14:textId="1B241993" w:rsidR="007F0EBE" w:rsidRPr="0015517D" w:rsidRDefault="007F0EBE" w:rsidP="007F0EBE">
      <w:pPr>
        <w:pStyle w:val="aff8"/>
        <w:numPr>
          <w:ilvl w:val="0"/>
          <w:numId w:val="32"/>
        </w:numPr>
        <w:spacing w:after="120"/>
        <w:ind w:leftChars="848" w:left="2116" w:firstLineChars="0"/>
        <w:rPr>
          <w:szCs w:val="24"/>
          <w:lang w:eastAsia="zh-CN"/>
        </w:rPr>
      </w:pPr>
      <w:r w:rsidRPr="008E27D3">
        <w:t>TDD UL/DL pattern is 3D1S4U, S = 1</w:t>
      </w:r>
      <w:r w:rsidR="001D3AC4">
        <w:t>1</w:t>
      </w:r>
      <w:r w:rsidRPr="008E27D3">
        <w:t xml:space="preserve">DL: </w:t>
      </w:r>
      <w:r w:rsidR="001D3AC4">
        <w:t>1</w:t>
      </w:r>
      <w:r w:rsidRPr="008E27D3">
        <w:t>GP: 2UL</w:t>
      </w:r>
    </w:p>
    <w:bookmarkEnd w:id="55"/>
    <w:p w14:paraId="299FBB39" w14:textId="77777777" w:rsidR="007F0EBE" w:rsidRDefault="007F0EBE" w:rsidP="007F0EBE">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5C7AE0C" w14:textId="77777777" w:rsid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1F701343" w14:textId="77777777" w:rsidR="007F0EBE" w:rsidRPr="0015517D" w:rsidRDefault="007F0EBE" w:rsidP="007F0EBE">
      <w:pPr>
        <w:pStyle w:val="aff8"/>
        <w:spacing w:after="120"/>
        <w:ind w:left="1656" w:firstLineChars="0" w:firstLine="0"/>
        <w:textAlignment w:val="auto"/>
        <w:rPr>
          <w:rFonts w:eastAsia="宋体"/>
          <w:szCs w:val="24"/>
          <w:lang w:eastAsia="zh-CN"/>
        </w:rPr>
      </w:pPr>
    </w:p>
    <w:p w14:paraId="62D1831B" w14:textId="65779C92" w:rsidR="007F0EBE" w:rsidRDefault="007F0EBE" w:rsidP="007F0EBE">
      <w:pPr>
        <w:spacing w:after="120"/>
        <w:rPr>
          <w:b/>
          <w:szCs w:val="24"/>
          <w:u w:val="single"/>
          <w:lang w:eastAsia="zh-CN"/>
        </w:rPr>
      </w:pPr>
      <w:r w:rsidRPr="00A016CF">
        <w:rPr>
          <w:b/>
          <w:szCs w:val="24"/>
          <w:u w:val="single"/>
          <w:lang w:eastAsia="zh-CN"/>
        </w:rPr>
        <w:t xml:space="preserve">Issue </w:t>
      </w:r>
      <w:r w:rsidR="003070F1">
        <w:rPr>
          <w:b/>
          <w:szCs w:val="24"/>
          <w:u w:val="single"/>
          <w:lang w:eastAsia="zh-CN"/>
        </w:rPr>
        <w:t>2-3</w:t>
      </w:r>
      <w:r>
        <w:rPr>
          <w:b/>
          <w:szCs w:val="24"/>
          <w:u w:val="single"/>
          <w:lang w:eastAsia="zh-CN"/>
        </w:rPr>
        <w:t>-2</w:t>
      </w:r>
      <w:r w:rsidRPr="00A47600">
        <w:rPr>
          <w:b/>
          <w:szCs w:val="24"/>
          <w:u w:val="single"/>
          <w:lang w:eastAsia="zh-CN"/>
        </w:rPr>
        <w:t>:</w:t>
      </w:r>
      <w:r w:rsidRPr="00257EAE">
        <w:rPr>
          <w:b/>
          <w:szCs w:val="24"/>
          <w:u w:val="single"/>
          <w:lang w:eastAsia="zh-CN"/>
        </w:rPr>
        <w:t xml:space="preserve"> </w:t>
      </w:r>
      <w:r>
        <w:rPr>
          <w:b/>
          <w:szCs w:val="24"/>
          <w:u w:val="single"/>
          <w:lang w:eastAsia="zh-CN"/>
        </w:rPr>
        <w:t>Different TDD</w:t>
      </w:r>
      <w:r w:rsidRPr="0032114C">
        <w:rPr>
          <w:b/>
          <w:szCs w:val="24"/>
          <w:u w:val="single"/>
          <w:lang w:eastAsia="zh-CN"/>
        </w:rPr>
        <w:t xml:space="preserve"> UL/DL pattern</w:t>
      </w:r>
      <w:r>
        <w:rPr>
          <w:b/>
          <w:szCs w:val="24"/>
          <w:u w:val="single"/>
          <w:lang w:eastAsia="zh-CN"/>
        </w:rPr>
        <w:t>s</w:t>
      </w:r>
      <w:r w:rsidRPr="00257EAE">
        <w:rPr>
          <w:b/>
          <w:szCs w:val="24"/>
          <w:u w:val="single"/>
          <w:lang w:eastAsia="zh-CN"/>
        </w:rPr>
        <w:t xml:space="preserve"> for </w:t>
      </w:r>
      <w:r>
        <w:rPr>
          <w:b/>
          <w:szCs w:val="24"/>
          <w:u w:val="single"/>
          <w:lang w:eastAsia="zh-CN"/>
        </w:rPr>
        <w:t>T</w:t>
      </w:r>
      <w:r w:rsidRPr="00257EAE">
        <w:rPr>
          <w:b/>
          <w:szCs w:val="24"/>
          <w:u w:val="single"/>
          <w:lang w:eastAsia="zh-CN"/>
        </w:rPr>
        <w:t xml:space="preserve">DD-TDD uplink CA cases </w:t>
      </w:r>
      <w:r>
        <w:rPr>
          <w:b/>
          <w:szCs w:val="24"/>
          <w:u w:val="single"/>
          <w:lang w:eastAsia="zh-CN"/>
        </w:rPr>
        <w:t>f</w:t>
      </w:r>
      <w:r w:rsidRPr="00257EAE">
        <w:rPr>
          <w:b/>
          <w:szCs w:val="24"/>
          <w:u w:val="single"/>
          <w:lang w:eastAsia="zh-CN"/>
        </w:rPr>
        <w:t xml:space="preserve">or TX switching </w:t>
      </w:r>
      <w:r>
        <w:rPr>
          <w:b/>
          <w:szCs w:val="24"/>
          <w:u w:val="single"/>
          <w:lang w:eastAsia="zh-CN"/>
        </w:rPr>
        <w:t>across 3 or 4 bands</w:t>
      </w:r>
    </w:p>
    <w:p w14:paraId="21B374F8" w14:textId="77777777" w:rsidR="00E6512A" w:rsidRPr="007F0EBE" w:rsidRDefault="00E6512A" w:rsidP="00E6512A">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A9F8DE2" w14:textId="0962DF6D" w:rsidR="007F0EBE" w:rsidRPr="00E6512A" w:rsidRDefault="00E6512A" w:rsidP="00E6512A">
      <w:pPr>
        <w:pStyle w:val="aff8"/>
        <w:numPr>
          <w:ilvl w:val="1"/>
          <w:numId w:val="7"/>
        </w:numPr>
        <w:spacing w:after="120"/>
        <w:ind w:firstLineChars="0"/>
        <w:textAlignment w:val="auto"/>
        <w:rPr>
          <w:rFonts w:eastAsia="宋体"/>
          <w:szCs w:val="24"/>
          <w:lang w:eastAsia="zh-CN"/>
        </w:rPr>
      </w:pPr>
      <w:r>
        <w:rPr>
          <w:bCs/>
          <w:szCs w:val="24"/>
          <w:lang w:eastAsia="zh-CN"/>
        </w:rPr>
        <w:t>Option 1(</w:t>
      </w:r>
      <w:r w:rsidR="00A850AE">
        <w:t>Nokia</w:t>
      </w:r>
      <w:r>
        <w:rPr>
          <w:bCs/>
          <w:szCs w:val="24"/>
          <w:lang w:eastAsia="zh-CN"/>
        </w:rPr>
        <w:t>):</w:t>
      </w:r>
      <w:r w:rsidRPr="00D62F4A">
        <w:rPr>
          <w:rFonts w:hint="eastAsia"/>
          <w:lang w:val="en-US" w:eastAsia="zh-CN"/>
        </w:rPr>
        <w:t xml:space="preserve"> </w:t>
      </w:r>
      <w:r w:rsidR="007F0EBE" w:rsidRPr="00E6512A">
        <w:rPr>
          <w:rFonts w:eastAsiaTheme="minorEastAsia"/>
          <w:lang w:eastAsia="zh-CN"/>
        </w:rPr>
        <w:t>The legacy RRM tests for Tx switching on one or two UL bands can be considered as a starting point, that is</w:t>
      </w:r>
    </w:p>
    <w:p w14:paraId="7612E03B" w14:textId="7C0E4311" w:rsidR="007F0EBE" w:rsidRPr="00FD6128" w:rsidRDefault="007F0EBE" w:rsidP="007F0EBE">
      <w:pPr>
        <w:pStyle w:val="aff8"/>
        <w:numPr>
          <w:ilvl w:val="0"/>
          <w:numId w:val="32"/>
        </w:numPr>
        <w:spacing w:after="120"/>
        <w:ind w:leftChars="848" w:left="2116" w:firstLineChars="0"/>
      </w:pPr>
      <w:bookmarkStart w:id="56" w:name="_Hlk149750708"/>
      <w:r w:rsidRPr="00FD6128">
        <w:t>TDD UL/DL pattern is 3D1S4U, S = 1</w:t>
      </w:r>
      <w:r w:rsidR="00A850AE">
        <w:t>1</w:t>
      </w:r>
      <w:r w:rsidRPr="00FD6128">
        <w:t xml:space="preserve">DL: </w:t>
      </w:r>
      <w:r w:rsidR="00A850AE">
        <w:t>1</w:t>
      </w:r>
      <w:r w:rsidRPr="00FD6128">
        <w:t>GP: 2UL;</w:t>
      </w:r>
    </w:p>
    <w:p w14:paraId="4D311C10" w14:textId="49A9AA7A" w:rsidR="007F0EBE" w:rsidRDefault="007F0EBE" w:rsidP="007F0EBE">
      <w:pPr>
        <w:pStyle w:val="aff8"/>
        <w:numPr>
          <w:ilvl w:val="0"/>
          <w:numId w:val="32"/>
        </w:numPr>
        <w:spacing w:after="120"/>
        <w:ind w:leftChars="848" w:left="2116" w:firstLineChars="0"/>
      </w:pPr>
      <w:r w:rsidRPr="00FD6128">
        <w:t>TDD UL/DL pattern is 1D1S2U, S = 1</w:t>
      </w:r>
      <w:r w:rsidR="00A850AE">
        <w:t>1</w:t>
      </w:r>
      <w:r w:rsidRPr="00FD6128">
        <w:t xml:space="preserve">DL: </w:t>
      </w:r>
      <w:r w:rsidR="00A850AE">
        <w:t>1</w:t>
      </w:r>
      <w:r w:rsidRPr="00FD6128">
        <w:t>GP: 2UL</w:t>
      </w:r>
    </w:p>
    <w:bookmarkEnd w:id="56"/>
    <w:p w14:paraId="3A07EF48" w14:textId="77777777" w:rsidR="007F0EBE" w:rsidRDefault="007F0EBE" w:rsidP="007F0EBE">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686CE3EA" w14:textId="77777777" w:rsid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73F43AF5" w14:textId="77777777" w:rsidR="007F0EBE" w:rsidRPr="00C327DD" w:rsidRDefault="007F0EBE" w:rsidP="007F0EBE">
      <w:pPr>
        <w:spacing w:after="120"/>
      </w:pPr>
    </w:p>
    <w:p w14:paraId="7B86C934" w14:textId="7C4C8E18" w:rsidR="007F0EBE" w:rsidRDefault="007F0EBE" w:rsidP="007F0EBE">
      <w:pPr>
        <w:spacing w:after="120"/>
        <w:rPr>
          <w:b/>
          <w:szCs w:val="24"/>
          <w:u w:val="single"/>
          <w:lang w:eastAsia="zh-CN"/>
        </w:rPr>
      </w:pPr>
      <w:r w:rsidRPr="00A016CF">
        <w:rPr>
          <w:b/>
          <w:szCs w:val="24"/>
          <w:u w:val="single"/>
          <w:lang w:eastAsia="zh-CN"/>
        </w:rPr>
        <w:t xml:space="preserve">Issue </w:t>
      </w:r>
      <w:r w:rsidR="003070F1">
        <w:rPr>
          <w:b/>
          <w:szCs w:val="24"/>
          <w:u w:val="single"/>
          <w:lang w:eastAsia="zh-CN"/>
        </w:rPr>
        <w:t>2-3</w:t>
      </w:r>
      <w:r>
        <w:rPr>
          <w:b/>
          <w:szCs w:val="24"/>
          <w:u w:val="single"/>
          <w:lang w:eastAsia="zh-CN"/>
        </w:rPr>
        <w:t>-3</w:t>
      </w:r>
      <w:r w:rsidRPr="00A47600">
        <w:rPr>
          <w:b/>
          <w:szCs w:val="24"/>
          <w:u w:val="single"/>
          <w:lang w:eastAsia="zh-CN"/>
        </w:rPr>
        <w:t>:</w:t>
      </w:r>
      <w:r w:rsidRPr="00257EAE">
        <w:rPr>
          <w:b/>
          <w:szCs w:val="24"/>
          <w:u w:val="single"/>
          <w:lang w:eastAsia="zh-CN"/>
        </w:rPr>
        <w:t xml:space="preserve"> </w:t>
      </w:r>
      <w:r>
        <w:rPr>
          <w:b/>
          <w:szCs w:val="24"/>
          <w:u w:val="single"/>
          <w:lang w:eastAsia="zh-CN"/>
        </w:rPr>
        <w:t>MRTD setup for single TAG and dual TAG</w:t>
      </w:r>
    </w:p>
    <w:p w14:paraId="30D70946" w14:textId="77777777" w:rsidR="00E6512A" w:rsidRPr="007F0EBE" w:rsidRDefault="00E6512A" w:rsidP="00E6512A">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448B9D2B" w14:textId="6769A911" w:rsidR="00E6512A" w:rsidRPr="007F0EBE" w:rsidRDefault="00E6512A" w:rsidP="00E6512A">
      <w:pPr>
        <w:pStyle w:val="aff8"/>
        <w:numPr>
          <w:ilvl w:val="1"/>
          <w:numId w:val="7"/>
        </w:numPr>
        <w:spacing w:after="120"/>
        <w:ind w:firstLineChars="0"/>
        <w:textAlignment w:val="auto"/>
        <w:rPr>
          <w:rFonts w:eastAsia="宋体"/>
          <w:szCs w:val="24"/>
          <w:lang w:eastAsia="zh-CN"/>
        </w:rPr>
      </w:pPr>
      <w:r>
        <w:rPr>
          <w:bCs/>
          <w:szCs w:val="24"/>
          <w:lang w:eastAsia="zh-CN"/>
        </w:rPr>
        <w:t>Option 1</w:t>
      </w:r>
      <w:r w:rsidR="00436CF6">
        <w:rPr>
          <w:bCs/>
          <w:szCs w:val="24"/>
          <w:lang w:eastAsia="zh-CN"/>
        </w:rPr>
        <w:t xml:space="preserve">(Nokia, Qualcomm, </w:t>
      </w:r>
      <w:r w:rsidR="00436CF6">
        <w:t>Huawei</w:t>
      </w:r>
      <w:r w:rsidR="00436CF6">
        <w:rPr>
          <w:bCs/>
          <w:szCs w:val="24"/>
          <w:lang w:eastAsia="zh-CN"/>
        </w:rPr>
        <w:t>)</w:t>
      </w:r>
      <w:r>
        <w:rPr>
          <w:bCs/>
          <w:szCs w:val="24"/>
          <w:lang w:eastAsia="zh-CN"/>
        </w:rPr>
        <w:t>:</w:t>
      </w:r>
      <w:r w:rsidRPr="00D62F4A">
        <w:rPr>
          <w:rFonts w:hint="eastAsia"/>
          <w:lang w:val="en-US" w:eastAsia="zh-CN"/>
        </w:rPr>
        <w:t xml:space="preserve"> </w:t>
      </w:r>
    </w:p>
    <w:p w14:paraId="7CC2886E" w14:textId="77777777" w:rsidR="007F0EBE" w:rsidRPr="001279DA" w:rsidRDefault="007F0EBE" w:rsidP="007F0EBE">
      <w:pPr>
        <w:pStyle w:val="aff8"/>
        <w:numPr>
          <w:ilvl w:val="0"/>
          <w:numId w:val="32"/>
        </w:numPr>
        <w:spacing w:after="120"/>
        <w:ind w:leftChars="848" w:left="2116" w:firstLineChars="0"/>
      </w:pPr>
      <w:r w:rsidRPr="001279DA">
        <w:t xml:space="preserve">For 1-TAG, </w:t>
      </w:r>
      <w:r>
        <w:t>time offset</w:t>
      </w:r>
      <w:r w:rsidRPr="001279DA">
        <w:t xml:space="preserve"> is set as 0us; </w:t>
      </w:r>
    </w:p>
    <w:p w14:paraId="4DF8DB79" w14:textId="77777777" w:rsidR="007F0EBE" w:rsidRPr="001279DA" w:rsidRDefault="007F0EBE" w:rsidP="007F0EBE">
      <w:pPr>
        <w:pStyle w:val="aff8"/>
        <w:numPr>
          <w:ilvl w:val="0"/>
          <w:numId w:val="32"/>
        </w:numPr>
        <w:spacing w:after="120"/>
        <w:ind w:leftChars="848" w:left="2116" w:firstLineChars="0"/>
      </w:pPr>
      <w:r w:rsidRPr="001279DA">
        <w:t xml:space="preserve">For 2-TAG, </w:t>
      </w:r>
      <w:r>
        <w:t>time offset</w:t>
      </w:r>
      <w:r w:rsidRPr="001279DA">
        <w:t xml:space="preserve"> is set as 9us.</w:t>
      </w:r>
    </w:p>
    <w:p w14:paraId="2F757FA8" w14:textId="77777777" w:rsidR="007F0EBE" w:rsidRDefault="007F0EBE" w:rsidP="007F0EBE">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49AF2B85" w14:textId="32E466B2" w:rsidR="007F0EBE" w:rsidRP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64239867" w14:textId="77777777" w:rsidR="007F0EBE" w:rsidRDefault="007F0EBE" w:rsidP="007F0EBE">
      <w:pPr>
        <w:pStyle w:val="aff8"/>
        <w:overflowPunct/>
        <w:autoSpaceDE/>
        <w:adjustRightInd/>
        <w:spacing w:after="120"/>
        <w:ind w:left="1120" w:firstLineChars="0" w:firstLine="0"/>
        <w:textAlignment w:val="auto"/>
        <w:rPr>
          <w:rFonts w:eastAsia="宋体"/>
          <w:szCs w:val="24"/>
          <w:lang w:eastAsia="zh-CN"/>
        </w:rPr>
      </w:pPr>
    </w:p>
    <w:p w14:paraId="449A92CA" w14:textId="772E94AA" w:rsidR="007F0EBE" w:rsidRDefault="007F0EBE" w:rsidP="007F0EBE">
      <w:pPr>
        <w:spacing w:after="120"/>
        <w:rPr>
          <w:b/>
          <w:szCs w:val="24"/>
          <w:u w:val="single"/>
          <w:lang w:eastAsia="zh-CN"/>
        </w:rPr>
      </w:pPr>
      <w:r w:rsidRPr="00A016CF">
        <w:rPr>
          <w:b/>
          <w:szCs w:val="24"/>
          <w:u w:val="single"/>
          <w:lang w:eastAsia="zh-CN"/>
        </w:rPr>
        <w:lastRenderedPageBreak/>
        <w:t xml:space="preserve">Issue </w:t>
      </w:r>
      <w:r w:rsidR="003070F1">
        <w:rPr>
          <w:b/>
          <w:szCs w:val="24"/>
          <w:u w:val="single"/>
          <w:lang w:eastAsia="zh-CN"/>
        </w:rPr>
        <w:t>2-3</w:t>
      </w:r>
      <w:r>
        <w:rPr>
          <w:b/>
          <w:szCs w:val="24"/>
          <w:u w:val="single"/>
          <w:lang w:eastAsia="zh-CN"/>
        </w:rPr>
        <w:t>-4</w:t>
      </w:r>
      <w:r w:rsidRPr="00A47600">
        <w:rPr>
          <w:b/>
          <w:szCs w:val="24"/>
          <w:u w:val="single"/>
          <w:lang w:eastAsia="zh-CN"/>
        </w:rPr>
        <w:t>:</w:t>
      </w:r>
      <w:r w:rsidRPr="00257EAE">
        <w:rPr>
          <w:b/>
          <w:szCs w:val="24"/>
          <w:u w:val="single"/>
          <w:lang w:eastAsia="zh-CN"/>
        </w:rPr>
        <w:t xml:space="preserve"> </w:t>
      </w:r>
      <w:r w:rsidRPr="008E27D3">
        <w:rPr>
          <w:b/>
          <w:szCs w:val="24"/>
          <w:u w:val="single"/>
          <w:lang w:eastAsia="zh-CN"/>
        </w:rPr>
        <w:t>Which symbol to be verified</w:t>
      </w:r>
      <w:r w:rsidRPr="00257EAE">
        <w:rPr>
          <w:b/>
          <w:szCs w:val="24"/>
          <w:u w:val="single"/>
          <w:lang w:eastAsia="zh-CN"/>
        </w:rPr>
        <w:t xml:space="preserve"> for </w:t>
      </w:r>
      <w:r w:rsidRPr="00271F7B">
        <w:rPr>
          <w:b/>
          <w:szCs w:val="24"/>
          <w:highlight w:val="cyan"/>
          <w:u w:val="single"/>
          <w:lang w:eastAsia="zh-CN"/>
        </w:rPr>
        <w:t>FDD-TDD</w:t>
      </w:r>
      <w:r w:rsidRPr="00257EAE">
        <w:rPr>
          <w:b/>
          <w:szCs w:val="24"/>
          <w:u w:val="single"/>
          <w:lang w:eastAsia="zh-CN"/>
        </w:rPr>
        <w:t xml:space="preserve"> uplink CA cases </w:t>
      </w:r>
      <w:r>
        <w:rPr>
          <w:b/>
          <w:szCs w:val="24"/>
          <w:u w:val="single"/>
          <w:lang w:eastAsia="zh-CN"/>
        </w:rPr>
        <w:t>f</w:t>
      </w:r>
      <w:r w:rsidRPr="00257EAE">
        <w:rPr>
          <w:b/>
          <w:szCs w:val="24"/>
          <w:u w:val="single"/>
          <w:lang w:eastAsia="zh-CN"/>
        </w:rPr>
        <w:t xml:space="preserve">or TX switching </w:t>
      </w:r>
      <w:r>
        <w:rPr>
          <w:b/>
          <w:szCs w:val="24"/>
          <w:u w:val="single"/>
          <w:lang w:eastAsia="zh-CN"/>
        </w:rPr>
        <w:t xml:space="preserve">across 3 or 4 bands for </w:t>
      </w:r>
      <w:r w:rsidRPr="001279DA">
        <w:rPr>
          <w:b/>
          <w:szCs w:val="24"/>
          <w:highlight w:val="yellow"/>
          <w:u w:val="single"/>
          <w:lang w:eastAsia="zh-CN"/>
        </w:rPr>
        <w:t>single</w:t>
      </w:r>
      <w:r>
        <w:rPr>
          <w:b/>
          <w:szCs w:val="24"/>
          <w:u w:val="single"/>
          <w:lang w:eastAsia="zh-CN"/>
        </w:rPr>
        <w:t xml:space="preserve"> TAG</w:t>
      </w:r>
    </w:p>
    <w:p w14:paraId="7A0F6FD5" w14:textId="77777777" w:rsidR="00E6512A" w:rsidRPr="007F0EBE" w:rsidRDefault="00E6512A" w:rsidP="00E6512A">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D423CB5" w14:textId="2205A250" w:rsidR="00E6512A" w:rsidRPr="007F0EBE" w:rsidRDefault="00E6512A" w:rsidP="00E6512A">
      <w:pPr>
        <w:pStyle w:val="aff8"/>
        <w:numPr>
          <w:ilvl w:val="1"/>
          <w:numId w:val="7"/>
        </w:numPr>
        <w:spacing w:after="120"/>
        <w:ind w:firstLineChars="0"/>
        <w:textAlignment w:val="auto"/>
        <w:rPr>
          <w:rFonts w:eastAsia="宋体"/>
          <w:szCs w:val="24"/>
          <w:lang w:eastAsia="zh-CN"/>
        </w:rPr>
      </w:pPr>
      <w:r>
        <w:rPr>
          <w:bCs/>
          <w:szCs w:val="24"/>
          <w:lang w:eastAsia="zh-CN"/>
        </w:rPr>
        <w:t>Option 1(</w:t>
      </w:r>
      <w:r w:rsidR="00436CF6">
        <w:rPr>
          <w:bCs/>
          <w:szCs w:val="24"/>
          <w:lang w:eastAsia="zh-CN"/>
        </w:rPr>
        <w:t xml:space="preserve">Nokia, </w:t>
      </w:r>
      <w:r>
        <w:t>Huawei</w:t>
      </w:r>
      <w:r>
        <w:rPr>
          <w:bCs/>
          <w:szCs w:val="24"/>
          <w:lang w:eastAsia="zh-CN"/>
        </w:rPr>
        <w:t>):</w:t>
      </w:r>
      <w:r w:rsidRPr="00D62F4A">
        <w:rPr>
          <w:rFonts w:hint="eastAsia"/>
          <w:lang w:val="en-US" w:eastAsia="zh-CN"/>
        </w:rPr>
        <w:t xml:space="preserve"> </w:t>
      </w:r>
    </w:p>
    <w:p w14:paraId="34D8BE75" w14:textId="77777777" w:rsidR="00E6512A" w:rsidRDefault="00E6512A" w:rsidP="007F0EBE">
      <w:pPr>
        <w:spacing w:after="120"/>
        <w:rPr>
          <w:b/>
          <w:szCs w:val="24"/>
          <w:u w:val="single"/>
          <w:lang w:eastAsia="zh-CN"/>
        </w:rPr>
      </w:pPr>
    </w:p>
    <w:p w14:paraId="4B2C8E1C" w14:textId="77777777" w:rsidR="007F0EBE" w:rsidRPr="008E27D3" w:rsidRDefault="007F0EBE" w:rsidP="007F0EBE">
      <w:pPr>
        <w:pStyle w:val="aff8"/>
        <w:numPr>
          <w:ilvl w:val="0"/>
          <w:numId w:val="32"/>
        </w:numPr>
        <w:spacing w:after="120"/>
        <w:ind w:leftChars="848" w:left="2116" w:firstLineChars="0"/>
      </w:pPr>
      <w:r w:rsidRPr="008E27D3">
        <w:t xml:space="preserve">Symbol #8 or symbol #9 or symbol #10 in the slot overlapping with the special slot of the NR TDD carrier depending on UE capability </w:t>
      </w:r>
      <w:proofErr w:type="spellStart"/>
      <w:r w:rsidRPr="001D1F42">
        <w:rPr>
          <w:i/>
        </w:rPr>
        <w:t>uplinkTxSwitchingPeriod</w:t>
      </w:r>
      <w:proofErr w:type="spellEnd"/>
      <w:r w:rsidRPr="008E27D3">
        <w:t xml:space="preserve"> on NR FDD carrier </w:t>
      </w:r>
    </w:p>
    <w:p w14:paraId="0754A16A" w14:textId="77777777" w:rsidR="007F0EBE" w:rsidRPr="008E27D3" w:rsidRDefault="007F0EBE" w:rsidP="007F0EBE">
      <w:pPr>
        <w:pStyle w:val="aff8"/>
        <w:numPr>
          <w:ilvl w:val="0"/>
          <w:numId w:val="32"/>
        </w:numPr>
        <w:spacing w:after="120"/>
        <w:ind w:leftChars="848" w:left="2116" w:firstLineChars="0"/>
      </w:pPr>
      <w:r w:rsidRPr="008E27D3">
        <w:t xml:space="preserve">Symbol </w:t>
      </w:r>
      <w:r w:rsidRPr="0015517D">
        <w:t>#</w:t>
      </w:r>
      <w:r>
        <w:t>4</w:t>
      </w:r>
      <w:r w:rsidRPr="008E27D3">
        <w:t xml:space="preserve"> or symbol #5 or symbol #8 on the special slot depending on UE capability </w:t>
      </w:r>
      <w:proofErr w:type="spellStart"/>
      <w:r w:rsidRPr="001D1F42">
        <w:rPr>
          <w:i/>
        </w:rPr>
        <w:t>uplinkTxSwitchingPeriod</w:t>
      </w:r>
      <w:proofErr w:type="spellEnd"/>
      <w:r w:rsidRPr="008E27D3">
        <w:t xml:space="preserve"> on NR TDD carrier </w:t>
      </w:r>
    </w:p>
    <w:p w14:paraId="380B0139" w14:textId="77777777" w:rsidR="007F0EBE" w:rsidRDefault="007F0EBE" w:rsidP="007F0EBE">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7F449433" w14:textId="77777777" w:rsid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14B42990" w14:textId="77777777" w:rsidR="007F0EBE" w:rsidRPr="007F0EBE" w:rsidRDefault="007F0EBE" w:rsidP="007F0EBE">
      <w:pPr>
        <w:spacing w:after="120"/>
        <w:ind w:left="1296"/>
        <w:rPr>
          <w:szCs w:val="24"/>
          <w:lang w:eastAsia="zh-CN"/>
        </w:rPr>
      </w:pPr>
    </w:p>
    <w:p w14:paraId="0FEDA91B" w14:textId="1225AA77" w:rsidR="007F0EBE" w:rsidRDefault="007F0EBE" w:rsidP="007F0EBE">
      <w:pPr>
        <w:spacing w:after="120"/>
        <w:rPr>
          <w:b/>
          <w:szCs w:val="24"/>
          <w:u w:val="single"/>
          <w:lang w:eastAsia="zh-CN"/>
        </w:rPr>
      </w:pPr>
      <w:r w:rsidRPr="00A016CF">
        <w:rPr>
          <w:b/>
          <w:szCs w:val="24"/>
          <w:u w:val="single"/>
          <w:lang w:eastAsia="zh-CN"/>
        </w:rPr>
        <w:t xml:space="preserve">Issue </w:t>
      </w:r>
      <w:r w:rsidR="003070F1">
        <w:rPr>
          <w:b/>
          <w:szCs w:val="24"/>
          <w:u w:val="single"/>
          <w:lang w:eastAsia="zh-CN"/>
        </w:rPr>
        <w:t>2-3</w:t>
      </w:r>
      <w:r>
        <w:rPr>
          <w:b/>
          <w:szCs w:val="24"/>
          <w:u w:val="single"/>
          <w:lang w:eastAsia="zh-CN"/>
        </w:rPr>
        <w:t>-5</w:t>
      </w:r>
      <w:r w:rsidRPr="00A47600">
        <w:rPr>
          <w:b/>
          <w:szCs w:val="24"/>
          <w:u w:val="single"/>
          <w:lang w:eastAsia="zh-CN"/>
        </w:rPr>
        <w:t>:</w:t>
      </w:r>
      <w:r w:rsidRPr="00257EAE">
        <w:rPr>
          <w:b/>
          <w:szCs w:val="24"/>
          <w:u w:val="single"/>
          <w:lang w:eastAsia="zh-CN"/>
        </w:rPr>
        <w:t xml:space="preserve"> </w:t>
      </w:r>
      <w:r w:rsidRPr="008E27D3">
        <w:rPr>
          <w:b/>
          <w:szCs w:val="24"/>
          <w:u w:val="single"/>
          <w:lang w:eastAsia="zh-CN"/>
        </w:rPr>
        <w:t>Which symbol to be verified</w:t>
      </w:r>
      <w:r w:rsidRPr="00257EAE">
        <w:rPr>
          <w:b/>
          <w:szCs w:val="24"/>
          <w:u w:val="single"/>
          <w:lang w:eastAsia="zh-CN"/>
        </w:rPr>
        <w:t xml:space="preserve"> for </w:t>
      </w:r>
      <w:r w:rsidRPr="00271F7B">
        <w:rPr>
          <w:b/>
          <w:szCs w:val="24"/>
          <w:highlight w:val="cyan"/>
          <w:u w:val="single"/>
          <w:lang w:eastAsia="zh-CN"/>
        </w:rPr>
        <w:t>TDD-TDD</w:t>
      </w:r>
      <w:r w:rsidRPr="00257EAE">
        <w:rPr>
          <w:b/>
          <w:szCs w:val="24"/>
          <w:u w:val="single"/>
          <w:lang w:eastAsia="zh-CN"/>
        </w:rPr>
        <w:t xml:space="preserve"> uplink CA cases </w:t>
      </w:r>
      <w:r>
        <w:rPr>
          <w:b/>
          <w:szCs w:val="24"/>
          <w:u w:val="single"/>
          <w:lang w:eastAsia="zh-CN"/>
        </w:rPr>
        <w:t>f</w:t>
      </w:r>
      <w:r w:rsidRPr="00257EAE">
        <w:rPr>
          <w:b/>
          <w:szCs w:val="24"/>
          <w:u w:val="single"/>
          <w:lang w:eastAsia="zh-CN"/>
        </w:rPr>
        <w:t xml:space="preserve">or TX switching </w:t>
      </w:r>
      <w:r>
        <w:rPr>
          <w:b/>
          <w:szCs w:val="24"/>
          <w:u w:val="single"/>
          <w:lang w:eastAsia="zh-CN"/>
        </w:rPr>
        <w:t xml:space="preserve">across 3 or 4 bands for </w:t>
      </w:r>
      <w:r w:rsidRPr="001279DA">
        <w:rPr>
          <w:b/>
          <w:szCs w:val="24"/>
          <w:highlight w:val="yellow"/>
          <w:u w:val="single"/>
          <w:lang w:eastAsia="zh-CN"/>
        </w:rPr>
        <w:t>single</w:t>
      </w:r>
      <w:r>
        <w:rPr>
          <w:b/>
          <w:szCs w:val="24"/>
          <w:u w:val="single"/>
          <w:lang w:eastAsia="zh-CN"/>
        </w:rPr>
        <w:t xml:space="preserve"> TAG</w:t>
      </w:r>
    </w:p>
    <w:p w14:paraId="6444DB38" w14:textId="77777777" w:rsidR="00E6512A" w:rsidRPr="007F0EBE" w:rsidRDefault="00E6512A" w:rsidP="00E6512A">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409AF186" w14:textId="7DE0540E" w:rsidR="00E6512A" w:rsidRPr="007F0EBE" w:rsidRDefault="00E6512A" w:rsidP="00E6512A">
      <w:pPr>
        <w:pStyle w:val="aff8"/>
        <w:numPr>
          <w:ilvl w:val="1"/>
          <w:numId w:val="7"/>
        </w:numPr>
        <w:spacing w:after="120"/>
        <w:ind w:firstLineChars="0"/>
        <w:textAlignment w:val="auto"/>
        <w:rPr>
          <w:rFonts w:eastAsia="宋体"/>
          <w:szCs w:val="24"/>
          <w:lang w:eastAsia="zh-CN"/>
        </w:rPr>
      </w:pPr>
      <w:r>
        <w:rPr>
          <w:bCs/>
          <w:szCs w:val="24"/>
          <w:lang w:eastAsia="zh-CN"/>
        </w:rPr>
        <w:t>Option 1(</w:t>
      </w:r>
      <w:r w:rsidR="00436CF6">
        <w:rPr>
          <w:bCs/>
          <w:szCs w:val="24"/>
          <w:lang w:eastAsia="zh-CN"/>
        </w:rPr>
        <w:t xml:space="preserve">Nokia, </w:t>
      </w:r>
      <w:r>
        <w:t>Huawei</w:t>
      </w:r>
      <w:r>
        <w:rPr>
          <w:bCs/>
          <w:szCs w:val="24"/>
          <w:lang w:eastAsia="zh-CN"/>
        </w:rPr>
        <w:t>):</w:t>
      </w:r>
      <w:r w:rsidRPr="00D62F4A">
        <w:rPr>
          <w:rFonts w:hint="eastAsia"/>
          <w:lang w:val="en-US" w:eastAsia="zh-CN"/>
        </w:rPr>
        <w:t xml:space="preserve"> </w:t>
      </w:r>
    </w:p>
    <w:p w14:paraId="7E750D31" w14:textId="77777777" w:rsidR="007F0EBE" w:rsidRPr="0015517D" w:rsidRDefault="007F0EBE" w:rsidP="007F0EBE">
      <w:pPr>
        <w:pStyle w:val="aff8"/>
        <w:numPr>
          <w:ilvl w:val="0"/>
          <w:numId w:val="32"/>
        </w:numPr>
        <w:spacing w:after="120"/>
        <w:ind w:leftChars="848" w:left="2116" w:firstLineChars="0"/>
      </w:pPr>
      <w:r w:rsidRPr="0015517D">
        <w:t>symbol #</w:t>
      </w:r>
      <w:r>
        <w:t>4</w:t>
      </w:r>
      <w:r w:rsidRPr="0015517D">
        <w:t xml:space="preserve"> or symbol #5 or symbol #8 on the special slot depending on UE capability </w:t>
      </w:r>
      <w:proofErr w:type="spellStart"/>
      <w:r w:rsidRPr="0015517D">
        <w:rPr>
          <w:i/>
        </w:rPr>
        <w:t>uplinkTxSwitchingPeriod</w:t>
      </w:r>
      <w:proofErr w:type="spellEnd"/>
      <w:r w:rsidRPr="0015517D">
        <w:t xml:space="preserve"> on NR TDD </w:t>
      </w:r>
      <w:proofErr w:type="spellStart"/>
      <w:r w:rsidRPr="0015517D">
        <w:t>PCell</w:t>
      </w:r>
      <w:proofErr w:type="spellEnd"/>
      <w:r w:rsidRPr="0015517D">
        <w:t xml:space="preserve"> </w:t>
      </w:r>
    </w:p>
    <w:p w14:paraId="6B880E87" w14:textId="77777777" w:rsidR="007F0EBE" w:rsidRPr="00271F7B" w:rsidRDefault="007F0EBE" w:rsidP="007F0EBE">
      <w:pPr>
        <w:pStyle w:val="aff8"/>
        <w:numPr>
          <w:ilvl w:val="0"/>
          <w:numId w:val="32"/>
        </w:numPr>
        <w:spacing w:after="120"/>
        <w:ind w:leftChars="848" w:left="2116" w:firstLineChars="0"/>
      </w:pPr>
      <w:r w:rsidRPr="0015517D">
        <w:t>symbol #</w:t>
      </w:r>
      <w:r>
        <w:t>4</w:t>
      </w:r>
      <w:r w:rsidRPr="00E47030">
        <w:t xml:space="preserve"> or symbol #5 or symbol #8 on the 2nd special slot of every 8 slots depending on UE capability </w:t>
      </w:r>
      <w:proofErr w:type="spellStart"/>
      <w:r w:rsidRPr="00271F7B">
        <w:rPr>
          <w:i/>
        </w:rPr>
        <w:t>uplinkTxSwitchingPeriod</w:t>
      </w:r>
      <w:proofErr w:type="spellEnd"/>
      <w:r w:rsidRPr="00E47030">
        <w:t xml:space="preserve"> NR TDD </w:t>
      </w:r>
      <w:proofErr w:type="spellStart"/>
      <w:r w:rsidRPr="00E47030">
        <w:t>SCell</w:t>
      </w:r>
      <w:proofErr w:type="spellEnd"/>
      <w:r w:rsidRPr="00E47030">
        <w:t xml:space="preserve"> </w:t>
      </w:r>
    </w:p>
    <w:p w14:paraId="73F72359" w14:textId="77777777" w:rsidR="00E6512A" w:rsidRDefault="00E6512A" w:rsidP="00E6512A">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6B140DC2" w14:textId="44347A86" w:rsidR="00E6512A" w:rsidRP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35E8BD16" w14:textId="77777777" w:rsidR="007F0EBE" w:rsidRDefault="007F0EBE" w:rsidP="007F0EBE">
      <w:pPr>
        <w:pStyle w:val="aff8"/>
        <w:overflowPunct/>
        <w:autoSpaceDE/>
        <w:adjustRightInd/>
        <w:spacing w:after="120"/>
        <w:ind w:left="1120" w:firstLineChars="0" w:firstLine="0"/>
        <w:textAlignment w:val="auto"/>
        <w:rPr>
          <w:rFonts w:eastAsia="宋体"/>
          <w:szCs w:val="24"/>
          <w:lang w:eastAsia="zh-CN"/>
        </w:rPr>
      </w:pPr>
    </w:p>
    <w:p w14:paraId="3CAAB595" w14:textId="5FD786B2" w:rsidR="007F0EBE" w:rsidRDefault="007F0EBE" w:rsidP="007F0EBE">
      <w:pPr>
        <w:spacing w:after="120"/>
        <w:rPr>
          <w:b/>
          <w:szCs w:val="24"/>
          <w:u w:val="single"/>
          <w:lang w:eastAsia="zh-CN"/>
        </w:rPr>
      </w:pPr>
      <w:r w:rsidRPr="00A016CF">
        <w:rPr>
          <w:b/>
          <w:szCs w:val="24"/>
          <w:u w:val="single"/>
          <w:lang w:eastAsia="zh-CN"/>
        </w:rPr>
        <w:t xml:space="preserve">Issue </w:t>
      </w:r>
      <w:r w:rsidR="003070F1">
        <w:rPr>
          <w:b/>
          <w:szCs w:val="24"/>
          <w:u w:val="single"/>
          <w:lang w:eastAsia="zh-CN"/>
        </w:rPr>
        <w:t>2-3</w:t>
      </w:r>
      <w:r>
        <w:rPr>
          <w:b/>
          <w:szCs w:val="24"/>
          <w:u w:val="single"/>
          <w:lang w:eastAsia="zh-CN"/>
        </w:rPr>
        <w:t>-6</w:t>
      </w:r>
      <w:r w:rsidRPr="00A47600">
        <w:rPr>
          <w:b/>
          <w:szCs w:val="24"/>
          <w:u w:val="single"/>
          <w:lang w:eastAsia="zh-CN"/>
        </w:rPr>
        <w:t>:</w:t>
      </w:r>
      <w:r w:rsidRPr="00257EAE">
        <w:rPr>
          <w:b/>
          <w:szCs w:val="24"/>
          <w:u w:val="single"/>
          <w:lang w:eastAsia="zh-CN"/>
        </w:rPr>
        <w:t xml:space="preserve"> </w:t>
      </w:r>
      <w:r w:rsidRPr="008E27D3">
        <w:rPr>
          <w:b/>
          <w:szCs w:val="24"/>
          <w:u w:val="single"/>
          <w:lang w:eastAsia="zh-CN"/>
        </w:rPr>
        <w:t>Which symbol to be verified</w:t>
      </w:r>
      <w:r w:rsidRPr="00257EAE">
        <w:rPr>
          <w:b/>
          <w:szCs w:val="24"/>
          <w:u w:val="single"/>
          <w:lang w:eastAsia="zh-CN"/>
        </w:rPr>
        <w:t xml:space="preserve"> for </w:t>
      </w:r>
      <w:r w:rsidRPr="00271F7B">
        <w:rPr>
          <w:b/>
          <w:szCs w:val="24"/>
          <w:highlight w:val="cyan"/>
          <w:u w:val="single"/>
          <w:lang w:eastAsia="zh-CN"/>
        </w:rPr>
        <w:t>FDD-TDD</w:t>
      </w:r>
      <w:r w:rsidRPr="00257EAE">
        <w:rPr>
          <w:b/>
          <w:szCs w:val="24"/>
          <w:u w:val="single"/>
          <w:lang w:eastAsia="zh-CN"/>
        </w:rPr>
        <w:t xml:space="preserve"> uplink CA cases </w:t>
      </w:r>
      <w:r>
        <w:rPr>
          <w:b/>
          <w:szCs w:val="24"/>
          <w:u w:val="single"/>
          <w:lang w:eastAsia="zh-CN"/>
        </w:rPr>
        <w:t>f</w:t>
      </w:r>
      <w:r w:rsidRPr="00257EAE">
        <w:rPr>
          <w:b/>
          <w:szCs w:val="24"/>
          <w:u w:val="single"/>
          <w:lang w:eastAsia="zh-CN"/>
        </w:rPr>
        <w:t>or TX switching</w:t>
      </w:r>
      <w:r w:rsidRPr="00FD6128">
        <w:rPr>
          <w:b/>
          <w:szCs w:val="24"/>
          <w:u w:val="single"/>
          <w:lang w:eastAsia="zh-CN"/>
        </w:rPr>
        <w:t xml:space="preserve"> </w:t>
      </w:r>
      <w:r>
        <w:rPr>
          <w:b/>
          <w:szCs w:val="24"/>
          <w:u w:val="single"/>
          <w:lang w:eastAsia="zh-CN"/>
        </w:rPr>
        <w:t>across 3 or 4 bands</w:t>
      </w:r>
      <w:r w:rsidRPr="00257EAE">
        <w:rPr>
          <w:b/>
          <w:szCs w:val="24"/>
          <w:u w:val="single"/>
          <w:lang w:eastAsia="zh-CN"/>
        </w:rPr>
        <w:t xml:space="preserve"> </w:t>
      </w:r>
      <w:r>
        <w:rPr>
          <w:b/>
          <w:szCs w:val="24"/>
          <w:u w:val="single"/>
          <w:lang w:eastAsia="zh-CN"/>
        </w:rPr>
        <w:t xml:space="preserve">for </w:t>
      </w:r>
      <w:r w:rsidRPr="001279DA">
        <w:rPr>
          <w:b/>
          <w:szCs w:val="24"/>
          <w:highlight w:val="yellow"/>
          <w:u w:val="single"/>
          <w:lang w:eastAsia="zh-CN"/>
        </w:rPr>
        <w:t>Dual</w:t>
      </w:r>
      <w:r>
        <w:rPr>
          <w:b/>
          <w:szCs w:val="24"/>
          <w:u w:val="single"/>
          <w:lang w:eastAsia="zh-CN"/>
        </w:rPr>
        <w:t xml:space="preserve"> TAG</w:t>
      </w:r>
    </w:p>
    <w:p w14:paraId="1AD0E7DD" w14:textId="77777777" w:rsidR="00E6512A" w:rsidRPr="007F0EBE" w:rsidRDefault="00E6512A" w:rsidP="00E6512A">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5B5BC108" w14:textId="38AEEF6A" w:rsidR="00E6512A" w:rsidRPr="007F0EBE" w:rsidRDefault="00E6512A" w:rsidP="00E6512A">
      <w:pPr>
        <w:pStyle w:val="aff8"/>
        <w:numPr>
          <w:ilvl w:val="1"/>
          <w:numId w:val="7"/>
        </w:numPr>
        <w:spacing w:after="120"/>
        <w:ind w:firstLineChars="0"/>
        <w:textAlignment w:val="auto"/>
        <w:rPr>
          <w:rFonts w:eastAsia="宋体"/>
          <w:szCs w:val="24"/>
          <w:lang w:eastAsia="zh-CN"/>
        </w:rPr>
      </w:pPr>
      <w:r>
        <w:rPr>
          <w:bCs/>
          <w:szCs w:val="24"/>
          <w:lang w:eastAsia="zh-CN"/>
        </w:rPr>
        <w:t>Option 1</w:t>
      </w:r>
      <w:r w:rsidR="00436CF6">
        <w:rPr>
          <w:bCs/>
          <w:szCs w:val="24"/>
          <w:lang w:eastAsia="zh-CN"/>
        </w:rPr>
        <w:t xml:space="preserve">(Nokia, </w:t>
      </w:r>
      <w:r w:rsidR="00436CF6">
        <w:t>Huawei</w:t>
      </w:r>
      <w:r w:rsidR="00436CF6">
        <w:rPr>
          <w:bCs/>
          <w:szCs w:val="24"/>
          <w:lang w:eastAsia="zh-CN"/>
        </w:rPr>
        <w:t>)</w:t>
      </w:r>
      <w:r>
        <w:rPr>
          <w:bCs/>
          <w:szCs w:val="24"/>
          <w:lang w:eastAsia="zh-CN"/>
        </w:rPr>
        <w:t>:</w:t>
      </w:r>
      <w:r w:rsidRPr="00D62F4A">
        <w:rPr>
          <w:rFonts w:hint="eastAsia"/>
          <w:lang w:val="en-US" w:eastAsia="zh-CN"/>
        </w:rPr>
        <w:t xml:space="preserve"> </w:t>
      </w:r>
    </w:p>
    <w:p w14:paraId="61DDCDF5" w14:textId="77777777" w:rsidR="007F0EBE" w:rsidRPr="00FD6128" w:rsidRDefault="007F0EBE" w:rsidP="007F0EBE">
      <w:pPr>
        <w:pStyle w:val="aff8"/>
        <w:spacing w:after="120"/>
        <w:ind w:leftChars="848" w:left="1696" w:firstLineChars="0" w:firstLine="0"/>
        <w:textAlignment w:val="auto"/>
        <w:rPr>
          <w:rFonts w:eastAsiaTheme="minorEastAsia"/>
          <w:lang w:eastAsia="zh-CN"/>
        </w:rPr>
      </w:pPr>
      <w:bookmarkStart w:id="57" w:name="_Hlk149750109"/>
      <w:r w:rsidRPr="00FD6128">
        <w:rPr>
          <w:rFonts w:eastAsiaTheme="minorEastAsia"/>
          <w:lang w:eastAsia="zh-CN"/>
        </w:rPr>
        <w:t>Symbol #</w:t>
      </w:r>
      <w:r>
        <w:rPr>
          <w:rFonts w:eastAsiaTheme="minorEastAsia"/>
          <w:lang w:eastAsia="zh-CN"/>
        </w:rPr>
        <w:t>8</w:t>
      </w:r>
      <w:r w:rsidRPr="00FD6128">
        <w:rPr>
          <w:rFonts w:eastAsiaTheme="minorEastAsia"/>
          <w:lang w:eastAsia="zh-CN"/>
        </w:rPr>
        <w:t xml:space="preserve"> or symbol #9 or symbol #10 in the slot overlapping with the special slot of the NR TDD carrier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FDD carrier </w:t>
      </w:r>
    </w:p>
    <w:p w14:paraId="1533196E" w14:textId="77777777" w:rsidR="007F0EBE" w:rsidRDefault="007F0EBE" w:rsidP="007F0EBE">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 xml:space="preserve">Symbol </w:t>
      </w:r>
      <w:r w:rsidRPr="0015517D">
        <w:rPr>
          <w:rFonts w:eastAsiaTheme="minorEastAsia"/>
          <w:highlight w:val="magenta"/>
          <w:lang w:eastAsia="zh-CN"/>
        </w:rPr>
        <w:t>#3</w:t>
      </w:r>
      <w:r w:rsidRPr="00FD6128">
        <w:rPr>
          <w:rFonts w:eastAsiaTheme="minorEastAsia"/>
          <w:lang w:eastAsia="zh-CN"/>
        </w:rPr>
        <w:t xml:space="preserve"> or symbol #5 or symbol #8 on the special slot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TDD carrier </w:t>
      </w:r>
    </w:p>
    <w:bookmarkEnd w:id="57"/>
    <w:p w14:paraId="7B60B233" w14:textId="77777777" w:rsidR="00E6512A" w:rsidRDefault="00E6512A" w:rsidP="00E6512A">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6172823C" w14:textId="77777777" w:rsid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2A4984A5" w14:textId="77777777" w:rsidR="003070F1" w:rsidRDefault="003070F1" w:rsidP="00E6512A">
      <w:pPr>
        <w:pStyle w:val="aff8"/>
        <w:overflowPunct/>
        <w:autoSpaceDE/>
        <w:adjustRightInd/>
        <w:spacing w:after="120"/>
        <w:ind w:left="1120" w:firstLineChars="0" w:firstLine="0"/>
        <w:textAlignment w:val="auto"/>
        <w:rPr>
          <w:rFonts w:eastAsia="宋体"/>
          <w:szCs w:val="24"/>
          <w:lang w:eastAsia="zh-CN"/>
        </w:rPr>
      </w:pPr>
    </w:p>
    <w:p w14:paraId="5289C8BA" w14:textId="77777777" w:rsidR="007F0EBE" w:rsidRPr="0015517D" w:rsidRDefault="007F0EBE" w:rsidP="007F0EBE">
      <w:pPr>
        <w:spacing w:after="120"/>
        <w:rPr>
          <w:rFonts w:eastAsiaTheme="minorEastAsia"/>
          <w:lang w:eastAsia="zh-CN"/>
        </w:rPr>
      </w:pPr>
    </w:p>
    <w:p w14:paraId="0AE656FF" w14:textId="2E7D6AED" w:rsidR="007F0EBE" w:rsidRDefault="007F0EBE" w:rsidP="007F0EBE">
      <w:pPr>
        <w:spacing w:after="120"/>
        <w:rPr>
          <w:b/>
          <w:szCs w:val="24"/>
          <w:u w:val="single"/>
          <w:lang w:eastAsia="zh-CN"/>
        </w:rPr>
      </w:pPr>
      <w:r w:rsidRPr="00A016CF">
        <w:rPr>
          <w:b/>
          <w:szCs w:val="24"/>
          <w:u w:val="single"/>
          <w:lang w:eastAsia="zh-CN"/>
        </w:rPr>
        <w:t xml:space="preserve">Issue </w:t>
      </w:r>
      <w:r w:rsidR="003070F1">
        <w:rPr>
          <w:b/>
          <w:szCs w:val="24"/>
          <w:u w:val="single"/>
          <w:lang w:eastAsia="zh-CN"/>
        </w:rPr>
        <w:t>2-3</w:t>
      </w:r>
      <w:r>
        <w:rPr>
          <w:b/>
          <w:szCs w:val="24"/>
          <w:u w:val="single"/>
          <w:lang w:eastAsia="zh-CN"/>
        </w:rPr>
        <w:t>-7</w:t>
      </w:r>
      <w:r w:rsidRPr="00A47600">
        <w:rPr>
          <w:b/>
          <w:szCs w:val="24"/>
          <w:u w:val="single"/>
          <w:lang w:eastAsia="zh-CN"/>
        </w:rPr>
        <w:t>:</w:t>
      </w:r>
      <w:r w:rsidRPr="00257EAE">
        <w:rPr>
          <w:b/>
          <w:szCs w:val="24"/>
          <w:u w:val="single"/>
          <w:lang w:eastAsia="zh-CN"/>
        </w:rPr>
        <w:t xml:space="preserve"> </w:t>
      </w:r>
      <w:r w:rsidRPr="008E27D3">
        <w:rPr>
          <w:b/>
          <w:szCs w:val="24"/>
          <w:u w:val="single"/>
          <w:lang w:eastAsia="zh-CN"/>
        </w:rPr>
        <w:t>Which symbol to be verified</w:t>
      </w:r>
      <w:r w:rsidRPr="00257EAE">
        <w:rPr>
          <w:b/>
          <w:szCs w:val="24"/>
          <w:u w:val="single"/>
          <w:lang w:eastAsia="zh-CN"/>
        </w:rPr>
        <w:t xml:space="preserve"> for </w:t>
      </w:r>
      <w:r>
        <w:rPr>
          <w:b/>
          <w:szCs w:val="24"/>
          <w:highlight w:val="cyan"/>
          <w:u w:val="single"/>
          <w:lang w:eastAsia="zh-CN"/>
        </w:rPr>
        <w:t>T</w:t>
      </w:r>
      <w:r w:rsidRPr="00271F7B">
        <w:rPr>
          <w:b/>
          <w:szCs w:val="24"/>
          <w:highlight w:val="cyan"/>
          <w:u w:val="single"/>
          <w:lang w:eastAsia="zh-CN"/>
        </w:rPr>
        <w:t>DD-TDD</w:t>
      </w:r>
      <w:r w:rsidRPr="00257EAE">
        <w:rPr>
          <w:b/>
          <w:szCs w:val="24"/>
          <w:u w:val="single"/>
          <w:lang w:eastAsia="zh-CN"/>
        </w:rPr>
        <w:t xml:space="preserve"> uplink CA cases </w:t>
      </w:r>
      <w:r>
        <w:rPr>
          <w:b/>
          <w:szCs w:val="24"/>
          <w:u w:val="single"/>
          <w:lang w:eastAsia="zh-CN"/>
        </w:rPr>
        <w:t>f</w:t>
      </w:r>
      <w:r w:rsidRPr="00257EAE">
        <w:rPr>
          <w:b/>
          <w:szCs w:val="24"/>
          <w:u w:val="single"/>
          <w:lang w:eastAsia="zh-CN"/>
        </w:rPr>
        <w:t>or TX switching</w:t>
      </w:r>
      <w:r w:rsidRPr="00FD6128">
        <w:rPr>
          <w:b/>
          <w:szCs w:val="24"/>
          <w:u w:val="single"/>
          <w:lang w:eastAsia="zh-CN"/>
        </w:rPr>
        <w:t xml:space="preserve"> </w:t>
      </w:r>
      <w:r>
        <w:rPr>
          <w:b/>
          <w:szCs w:val="24"/>
          <w:u w:val="single"/>
          <w:lang w:eastAsia="zh-CN"/>
        </w:rPr>
        <w:t>across 3 or 4 bands</w:t>
      </w:r>
      <w:r w:rsidRPr="00257EAE">
        <w:rPr>
          <w:b/>
          <w:szCs w:val="24"/>
          <w:u w:val="single"/>
          <w:lang w:eastAsia="zh-CN"/>
        </w:rPr>
        <w:t xml:space="preserve"> </w:t>
      </w:r>
      <w:r>
        <w:rPr>
          <w:b/>
          <w:szCs w:val="24"/>
          <w:u w:val="single"/>
          <w:lang w:eastAsia="zh-CN"/>
        </w:rPr>
        <w:t xml:space="preserve">for </w:t>
      </w:r>
      <w:r w:rsidRPr="001279DA">
        <w:rPr>
          <w:b/>
          <w:szCs w:val="24"/>
          <w:highlight w:val="yellow"/>
          <w:u w:val="single"/>
          <w:lang w:eastAsia="zh-CN"/>
        </w:rPr>
        <w:t>Dual</w:t>
      </w:r>
      <w:r>
        <w:rPr>
          <w:b/>
          <w:szCs w:val="24"/>
          <w:u w:val="single"/>
          <w:lang w:eastAsia="zh-CN"/>
        </w:rPr>
        <w:t xml:space="preserve"> TAG</w:t>
      </w:r>
    </w:p>
    <w:p w14:paraId="3E3AAF12" w14:textId="77777777" w:rsidR="00E6512A" w:rsidRPr="007F0EBE" w:rsidRDefault="00E6512A" w:rsidP="00E6512A">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6C5B19FB" w14:textId="2A237C3E" w:rsidR="00E6512A" w:rsidRPr="007F0EBE" w:rsidRDefault="00E6512A" w:rsidP="00E6512A">
      <w:pPr>
        <w:pStyle w:val="aff8"/>
        <w:numPr>
          <w:ilvl w:val="1"/>
          <w:numId w:val="7"/>
        </w:numPr>
        <w:spacing w:after="120"/>
        <w:ind w:firstLineChars="0"/>
        <w:textAlignment w:val="auto"/>
        <w:rPr>
          <w:rFonts w:eastAsia="宋体"/>
          <w:szCs w:val="24"/>
          <w:lang w:eastAsia="zh-CN"/>
        </w:rPr>
      </w:pPr>
      <w:r>
        <w:rPr>
          <w:bCs/>
          <w:szCs w:val="24"/>
          <w:lang w:eastAsia="zh-CN"/>
        </w:rPr>
        <w:t>Option 1</w:t>
      </w:r>
      <w:r w:rsidR="00436CF6">
        <w:rPr>
          <w:bCs/>
          <w:szCs w:val="24"/>
          <w:lang w:eastAsia="zh-CN"/>
        </w:rPr>
        <w:t xml:space="preserve">(Nokia, </w:t>
      </w:r>
      <w:r w:rsidR="00436CF6">
        <w:t>Huawei</w:t>
      </w:r>
      <w:r w:rsidR="00436CF6">
        <w:rPr>
          <w:bCs/>
          <w:szCs w:val="24"/>
          <w:lang w:eastAsia="zh-CN"/>
        </w:rPr>
        <w:t>)</w:t>
      </w:r>
      <w:r>
        <w:rPr>
          <w:bCs/>
          <w:szCs w:val="24"/>
          <w:lang w:eastAsia="zh-CN"/>
        </w:rPr>
        <w:t>:</w:t>
      </w:r>
      <w:r w:rsidRPr="00D62F4A">
        <w:rPr>
          <w:rFonts w:hint="eastAsia"/>
          <w:lang w:val="en-US" w:eastAsia="zh-CN"/>
        </w:rPr>
        <w:t xml:space="preserve"> </w:t>
      </w:r>
    </w:p>
    <w:p w14:paraId="54BD0E83" w14:textId="77777777" w:rsidR="007F0EBE" w:rsidRPr="00FD6128" w:rsidRDefault="007F0EBE" w:rsidP="007F0EBE">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 xml:space="preserve">Symbol </w:t>
      </w:r>
      <w:r w:rsidRPr="0015517D">
        <w:rPr>
          <w:rFonts w:eastAsiaTheme="minorEastAsia"/>
          <w:highlight w:val="magenta"/>
          <w:lang w:eastAsia="zh-CN"/>
        </w:rPr>
        <w:t>#3</w:t>
      </w:r>
      <w:r w:rsidRPr="00FD6128">
        <w:rPr>
          <w:rFonts w:eastAsiaTheme="minorEastAsia"/>
          <w:lang w:eastAsia="zh-CN"/>
        </w:rPr>
        <w:t xml:space="preserve"> or symbol #</w:t>
      </w:r>
      <w:r>
        <w:rPr>
          <w:rFonts w:eastAsiaTheme="minorEastAsia"/>
          <w:lang w:eastAsia="zh-CN"/>
        </w:rPr>
        <w:t>5</w:t>
      </w:r>
      <w:r w:rsidRPr="00FD6128">
        <w:rPr>
          <w:rFonts w:eastAsiaTheme="minorEastAsia"/>
          <w:lang w:eastAsia="zh-CN"/>
        </w:rPr>
        <w:t xml:space="preserve"> or symbol #</w:t>
      </w:r>
      <w:r>
        <w:rPr>
          <w:rFonts w:eastAsiaTheme="minorEastAsia"/>
          <w:lang w:eastAsia="zh-CN"/>
        </w:rPr>
        <w:t>8</w:t>
      </w:r>
      <w:r w:rsidRPr="00FD6128">
        <w:rPr>
          <w:rFonts w:eastAsiaTheme="minorEastAsia"/>
          <w:lang w:eastAsia="zh-CN"/>
        </w:rPr>
        <w:t xml:space="preserve"> in the slot overlapping with the special slot of the NR TDD carrier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w:t>
      </w:r>
      <w:r>
        <w:rPr>
          <w:rFonts w:eastAsiaTheme="minorEastAsia"/>
          <w:lang w:eastAsia="zh-CN"/>
        </w:rPr>
        <w:t>T</w:t>
      </w:r>
      <w:r w:rsidRPr="00FD6128">
        <w:rPr>
          <w:rFonts w:eastAsiaTheme="minorEastAsia"/>
          <w:lang w:eastAsia="zh-CN"/>
        </w:rPr>
        <w:t xml:space="preserve">DD carrier </w:t>
      </w:r>
    </w:p>
    <w:p w14:paraId="73E29E77" w14:textId="77777777" w:rsidR="007F0EBE" w:rsidRPr="00E4366C" w:rsidRDefault="007F0EBE" w:rsidP="007F0EBE">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 xml:space="preserve">Symbol </w:t>
      </w:r>
      <w:r w:rsidRPr="0015517D">
        <w:rPr>
          <w:rFonts w:eastAsiaTheme="minorEastAsia"/>
          <w:highlight w:val="magenta"/>
          <w:lang w:eastAsia="zh-CN"/>
        </w:rPr>
        <w:t>#3</w:t>
      </w:r>
      <w:r w:rsidRPr="00FD6128">
        <w:rPr>
          <w:rFonts w:eastAsiaTheme="minorEastAsia"/>
          <w:lang w:eastAsia="zh-CN"/>
        </w:rPr>
        <w:t xml:space="preserve"> or symbol #5 or symbol #8 on the special slot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TDD carrier </w:t>
      </w:r>
    </w:p>
    <w:p w14:paraId="12842B9D" w14:textId="77777777" w:rsidR="00E6512A" w:rsidRDefault="00E6512A" w:rsidP="00E6512A">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34905398" w14:textId="636FC86A" w:rsidR="00271F7B" w:rsidRPr="003070F1" w:rsidRDefault="003070F1"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lastRenderedPageBreak/>
        <w:t>Is option 1 agreeable?</w:t>
      </w:r>
    </w:p>
    <w:sectPr w:rsidR="00271F7B" w:rsidRPr="003070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1A971" w14:textId="77777777" w:rsidR="00ED4691" w:rsidRDefault="00ED4691">
      <w:r>
        <w:separator/>
      </w:r>
    </w:p>
  </w:endnote>
  <w:endnote w:type="continuationSeparator" w:id="0">
    <w:p w14:paraId="525660E1" w14:textId="77777777" w:rsidR="00ED4691" w:rsidRDefault="00ED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52AA7" w14:textId="77777777" w:rsidR="00ED4691" w:rsidRDefault="00ED4691">
      <w:r>
        <w:separator/>
      </w:r>
    </w:p>
  </w:footnote>
  <w:footnote w:type="continuationSeparator" w:id="0">
    <w:p w14:paraId="389CA505" w14:textId="77777777" w:rsidR="00ED4691" w:rsidRDefault="00ED4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8"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2"/>
  </w:num>
  <w:num w:numId="2">
    <w:abstractNumId w:val="29"/>
  </w:num>
  <w:num w:numId="3">
    <w:abstractNumId w:val="19"/>
  </w:num>
  <w:num w:numId="4">
    <w:abstractNumId w:val="6"/>
  </w:num>
  <w:num w:numId="5">
    <w:abstractNumId w:val="1"/>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3"/>
  </w:num>
  <w:num w:numId="9">
    <w:abstractNumId w:val="24"/>
  </w:num>
  <w:num w:numId="10">
    <w:abstractNumId w:val="26"/>
  </w:num>
  <w:num w:numId="11">
    <w:abstractNumId w:val="13"/>
  </w:num>
  <w:num w:numId="12">
    <w:abstractNumId w:val="16"/>
  </w:num>
  <w:num w:numId="13">
    <w:abstractNumId w:val="3"/>
  </w:num>
  <w:num w:numId="14">
    <w:abstractNumId w:val="21"/>
  </w:num>
  <w:num w:numId="15">
    <w:abstractNumId w:val="21"/>
  </w:num>
  <w:num w:numId="16">
    <w:abstractNumId w:val="25"/>
  </w:num>
  <w:num w:numId="17">
    <w:abstractNumId w:val="0"/>
  </w:num>
  <w:num w:numId="18">
    <w:abstractNumId w:val="12"/>
  </w:num>
  <w:num w:numId="19">
    <w:abstractNumId w:val="11"/>
  </w:num>
  <w:num w:numId="20">
    <w:abstractNumId w:val="10"/>
  </w:num>
  <w:num w:numId="21">
    <w:abstractNumId w:val="17"/>
  </w:num>
  <w:num w:numId="22">
    <w:abstractNumId w:val="20"/>
  </w:num>
  <w:num w:numId="23">
    <w:abstractNumId w:val="15"/>
  </w:num>
  <w:num w:numId="24">
    <w:abstractNumId w:val="31"/>
  </w:num>
  <w:num w:numId="25">
    <w:abstractNumId w:val="18"/>
  </w:num>
  <w:num w:numId="26">
    <w:abstractNumId w:val="27"/>
  </w:num>
  <w:num w:numId="27">
    <w:abstractNumId w:val="9"/>
  </w:num>
  <w:num w:numId="28">
    <w:abstractNumId w:val="2"/>
  </w:num>
  <w:num w:numId="29">
    <w:abstractNumId w:val="28"/>
  </w:num>
  <w:num w:numId="30">
    <w:abstractNumId w:val="22"/>
  </w:num>
  <w:num w:numId="31">
    <w:abstractNumId w:val="24"/>
    <w:lvlOverride w:ilvl="0">
      <w:startOverride w:val="1"/>
    </w:lvlOverride>
  </w:num>
  <w:num w:numId="32">
    <w:abstractNumId w:val="4"/>
  </w:num>
  <w:num w:numId="33">
    <w:abstractNumId w:val="7"/>
  </w:num>
  <w:num w:numId="34">
    <w:abstractNumId w:val="19"/>
  </w:num>
  <w:num w:numId="35">
    <w:abstractNumId w:val="5"/>
  </w:num>
  <w:num w:numId="36">
    <w:abstractNumId w:val="30"/>
  </w:num>
  <w:num w:numId="37">
    <w:abstractNumId w:val="23"/>
    <w:lvlOverride w:ilvl="0">
      <w:startOverride w:val="1"/>
    </w:lvlOverride>
  </w:num>
  <w:num w:numId="38">
    <w:abstractNumId w:val="14"/>
  </w:num>
  <w:num w:numId="39">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906"/>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5077"/>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A76"/>
    <w:rsid w:val="004C7DC8"/>
    <w:rsid w:val="004D0197"/>
    <w:rsid w:val="004D21B0"/>
    <w:rsid w:val="004D2E9C"/>
    <w:rsid w:val="004D2F14"/>
    <w:rsid w:val="004D737D"/>
    <w:rsid w:val="004E2659"/>
    <w:rsid w:val="004E280B"/>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4747"/>
    <w:rsid w:val="005E5F6A"/>
    <w:rsid w:val="005E6882"/>
    <w:rsid w:val="005E69ED"/>
    <w:rsid w:val="005F08DC"/>
    <w:rsid w:val="005F2145"/>
    <w:rsid w:val="005F3827"/>
    <w:rsid w:val="005F3D4F"/>
    <w:rsid w:val="005F621E"/>
    <w:rsid w:val="005F697B"/>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4CB"/>
    <w:rsid w:val="00BF1513"/>
    <w:rsid w:val="00BF3548"/>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A5D"/>
    <w:rsid w:val="00E45C7E"/>
    <w:rsid w:val="00E469BD"/>
    <w:rsid w:val="00E47030"/>
    <w:rsid w:val="00E5044B"/>
    <w:rsid w:val="00E50C2B"/>
    <w:rsid w:val="00E531EB"/>
    <w:rsid w:val="00E544ED"/>
    <w:rsid w:val="00E54874"/>
    <w:rsid w:val="00E54B6F"/>
    <w:rsid w:val="00E55ACA"/>
    <w:rsid w:val="00E57B74"/>
    <w:rsid w:val="00E62BFD"/>
    <w:rsid w:val="00E641FA"/>
    <w:rsid w:val="00E64388"/>
    <w:rsid w:val="00E6512A"/>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EF2"/>
    <w:rsid w:val="00ED4691"/>
    <w:rsid w:val="00ED4ABB"/>
    <w:rsid w:val="00ED5A89"/>
    <w:rsid w:val="00ED7691"/>
    <w:rsid w:val="00EE1080"/>
    <w:rsid w:val="00EE13BE"/>
    <w:rsid w:val="00EF0261"/>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A8440-DBB8-4A47-B571-38BA48A6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3029</Words>
  <Characters>17266</Characters>
  <Application>Microsoft Office Word</Application>
  <DocSecurity>0</DocSecurity>
  <Lines>143</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20255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2023-11-10T09:15:00Z</dcterms:created>
  <dcterms:modified xsi:type="dcterms:W3CDTF">2023-11-10T09:15:00Z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(3)sY8feK9UJ0vb213ZQgEaBuOYzO2eEeEzC3LS2BKtphenYXA/32pKBy2ocm8AalWJdI3JiusR
7osQfbYziO7WKql3uvwYuctCMtpqgwMg7rUR8p9Wt18WG8aangPi6b0tmAwCZIggPlZO1gev
/haf3G00Bwt4ZGU6eMr4+cquqd6Ub7YdnU7UpdRhTs3120C6rWwaf/2N7pHagiu3xtI7RK3/
Ef74oQbS+Zs5FNnLgm</vt:lpwstr>
  </property>
  <property fmtid="{D5CDD505-2E9C-101B-9397-08002B2CF9AE}" pid="10" name="_2015_ms_pID_7253431">
    <vt:lpwstr>PhyeZs27+M/sh0vT5iae2bM4nhRwf3d36Xz0r3Y9h8R+Qm0/O7NXYq
zbviouk0N7k94MVzsyaNqwQIaOfYLjIxiezBQBkOkZsNWtz0ET/bFfxS/RXMHFXFc21ce8l/
bYQZv1Tgx431Rrr6/vDC77rguv/IS1nIYuKOKwI7qhY9jCYRCM+up3jdUtQTJz2EjmJ6Dj59
fIFRxWrFepO/HZbWtIgfBwjx3Y2x1Q33WBeB</vt:lpwstr>
  </property>
  <property fmtid="{D5CDD505-2E9C-101B-9397-08002B2CF9AE}" pid="11" name="_2015_ms_pID_7253432">
    <vt:lpwstr>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