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DACA9A2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D84BD0">
        <w:rPr>
          <w:rFonts w:ascii="Arial" w:hAnsi="Arial" w:cs="Arial"/>
          <w:b/>
          <w:sz w:val="24"/>
          <w:szCs w:val="24"/>
          <w:lang w:eastAsia="zh-CN"/>
        </w:rPr>
        <w:t>xxx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C84737">
        <w:rPr>
          <w:rFonts w:ascii="Arial" w:eastAsia="MS Mincho" w:hAnsi="Arial" w:cs="Arial"/>
          <w:b/>
          <w:sz w:val="24"/>
          <w:szCs w:val="24"/>
        </w:rPr>
        <w:t>1765</w:t>
      </w:r>
      <w:r w:rsidR="0015227F">
        <w:rPr>
          <w:rFonts w:ascii="Arial" w:eastAsia="MS Mincho" w:hAnsi="Arial" w:cs="Arial"/>
          <w:b/>
          <w:sz w:val="24"/>
          <w:szCs w:val="24"/>
        </w:rPr>
        <w:t>6</w:t>
      </w:r>
    </w:p>
    <w:p w14:paraId="0ED16545" w14:textId="3BC78EB5" w:rsidR="0068254F" w:rsidRPr="00881E60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&lt;Meeting</w:t>
      </w:r>
      <w:r w:rsidR="00723FC5">
        <w:rPr>
          <w:rFonts w:ascii="Arial" w:hAnsi="Arial"/>
          <w:b/>
          <w:sz w:val="24"/>
          <w:szCs w:val="24"/>
          <w:lang w:eastAsia="zh-CN"/>
        </w:rPr>
        <w:t xml:space="preserve"> Location</w:t>
      </w:r>
      <w:r>
        <w:rPr>
          <w:rFonts w:ascii="Arial" w:hAnsi="Arial"/>
          <w:b/>
          <w:sz w:val="24"/>
          <w:szCs w:val="24"/>
          <w:lang w:eastAsia="zh-CN"/>
        </w:rPr>
        <w:t xml:space="preserve">&gt;, &lt;Date&gt;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&lt;Date&gt;</w:t>
      </w:r>
      <w:r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5B6868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="0047419A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</w:t>
      </w:r>
      <w:r w:rsidR="00C44CE2">
        <w:rPr>
          <w:rFonts w:ascii="Arial" w:hAnsi="Arial" w:cs="Arial"/>
          <w:sz w:val="22"/>
          <w:lang w:eastAsia="zh-CN"/>
        </w:rPr>
        <w:t xml:space="preserve">n </w:t>
      </w:r>
      <w:r w:rsidR="00150412" w:rsidRPr="00150412">
        <w:rPr>
          <w:rFonts w:ascii="Arial" w:hAnsi="Arial" w:cs="Arial"/>
          <w:sz w:val="22"/>
          <w:lang w:eastAsia="zh-CN"/>
        </w:rPr>
        <w:t xml:space="preserve">Cross-band MSD test point for FDD bands with Intra-band contiguous UL </w:t>
      </w:r>
      <w:r w:rsidR="00746646">
        <w:rPr>
          <w:rFonts w:ascii="Arial" w:hAnsi="Arial" w:cs="Arial"/>
          <w:sz w:val="22"/>
          <w:lang w:eastAsia="zh-CN"/>
        </w:rPr>
        <w:t>CA</w:t>
      </w:r>
    </w:p>
    <w:p w14:paraId="73AD8CE3" w14:textId="5C09942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44CE2">
        <w:rPr>
          <w:rFonts w:ascii="Arial" w:hAnsi="Arial" w:cs="Arial"/>
          <w:sz w:val="22"/>
          <w:lang w:eastAsia="zh-CN"/>
        </w:rPr>
        <w:t>4.1.1.1</w:t>
      </w:r>
    </w:p>
    <w:p w14:paraId="6402E503" w14:textId="6ACFCED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44CE2">
        <w:rPr>
          <w:rFonts w:ascii="Arial" w:hAnsi="Arial" w:cs="Arial"/>
          <w:b/>
          <w:sz w:val="22"/>
        </w:rPr>
        <w:t>Qualcomm France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925BA2D" w:rsidR="00EF3FF4" w:rsidRPr="00AB3D40" w:rsidRDefault="00C44CE2" w:rsidP="00FD5635">
      <w:pPr>
        <w:pStyle w:val="Heading1"/>
        <w:ind w:left="0" w:firstLine="0"/>
        <w:rPr>
          <w:lang w:eastAsia="zh-CN"/>
        </w:rPr>
      </w:pPr>
      <w:r>
        <w:t xml:space="preserve"> </w:t>
      </w:r>
    </w:p>
    <w:p w14:paraId="6842CC97" w14:textId="65F7C298" w:rsidR="00EF3FF4" w:rsidRDefault="00EF3FF4" w:rsidP="003E08FC">
      <w:pPr>
        <w:pStyle w:val="Heading2"/>
      </w:pPr>
      <w:r w:rsidRPr="00EF3FF4">
        <w:t>&lt;</w:t>
      </w:r>
      <w:r w:rsidR="00B520E5">
        <w:t>Sub-t</w:t>
      </w:r>
      <w:r w:rsidR="00AE2442">
        <w:t xml:space="preserve">opic </w:t>
      </w:r>
      <w:r w:rsidR="00FC2B16">
        <w:t xml:space="preserve">1-1 </w:t>
      </w:r>
      <w:r w:rsidR="00FC2B16" w:rsidRPr="00FC2B16">
        <w:t>channel and RB allocation rules for inter-band MSD test FDD contiguous intra-band ULCA</w:t>
      </w:r>
      <w:r w:rsidRPr="00EF3FF4">
        <w:t>&gt;</w:t>
      </w:r>
    </w:p>
    <w:p w14:paraId="0DA021C2" w14:textId="05AE2B01" w:rsidR="00C44CE2" w:rsidRPr="00C44CE2" w:rsidRDefault="00DC55EB" w:rsidP="00077E8D">
      <w:pPr>
        <w:rPr>
          <w:lang w:eastAsia="zh-CN"/>
        </w:rPr>
      </w:pPr>
      <w:r>
        <w:rPr>
          <w:b/>
          <w:lang w:eastAsia="zh-CN"/>
        </w:rPr>
        <w:t>&lt;</w:t>
      </w:r>
      <w:r w:rsidR="00421653">
        <w:rPr>
          <w:b/>
          <w:lang w:eastAsia="zh-CN"/>
        </w:rPr>
        <w:t>Way forward</w:t>
      </w:r>
      <w:r w:rsidR="002145B5">
        <w:rPr>
          <w:b/>
          <w:lang w:eastAsia="zh-CN"/>
        </w:rPr>
        <w:t>/Agreement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</w:p>
    <w:p w14:paraId="533BC3ED" w14:textId="0CCBCC95" w:rsidR="00C44CE2" w:rsidRPr="00C44CE2" w:rsidRDefault="00C44CE2" w:rsidP="00C44CE2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r w:rsidRPr="005C2FD1">
        <w:rPr>
          <w:rFonts w:eastAsiaTheme="minorHAnsi"/>
          <w:sz w:val="22"/>
          <w:szCs w:val="22"/>
          <w:lang w:val="en-US" w:eastAsia="en-US"/>
        </w:rPr>
        <w:t xml:space="preserve">Equal CC </w:t>
      </w:r>
      <w:proofErr w:type="gramStart"/>
      <w:r w:rsidRPr="005C2FD1">
        <w:rPr>
          <w:rFonts w:eastAsiaTheme="minorHAnsi"/>
          <w:sz w:val="22"/>
          <w:szCs w:val="22"/>
          <w:lang w:val="en-US" w:eastAsia="en-US"/>
        </w:rPr>
        <w:t>BW’s</w:t>
      </w:r>
      <w:proofErr w:type="gramEnd"/>
      <w:r w:rsidRPr="005C2FD1">
        <w:rPr>
          <w:rFonts w:eastAsiaTheme="minorHAnsi"/>
          <w:sz w:val="22"/>
          <w:szCs w:val="22"/>
          <w:lang w:val="en-US" w:eastAsia="en-US"/>
        </w:rPr>
        <w:t xml:space="preserve"> for aggressor band,</w:t>
      </w:r>
      <w:r w:rsidRPr="00C44CE2">
        <w:rPr>
          <w:rFonts w:eastAsiaTheme="minorHAnsi"/>
          <w:sz w:val="22"/>
          <w:szCs w:val="22"/>
          <w:lang w:val="en-US" w:eastAsia="en-US"/>
        </w:rPr>
        <w:t xml:space="preserve"> or if equal BW’s are not possible then PCC is 5MHz narrower</w:t>
      </w:r>
    </w:p>
    <w:p w14:paraId="5F2ACC3A" w14:textId="77777777" w:rsidR="00DA595B" w:rsidRDefault="00BD3178" w:rsidP="00C44CE2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r>
        <w:rPr>
          <w:rFonts w:eastAsiaTheme="minorHAnsi"/>
          <w:sz w:val="22"/>
          <w:szCs w:val="22"/>
          <w:lang w:val="en-US" w:eastAsia="en-US"/>
        </w:rPr>
        <w:t xml:space="preserve">Aggregated RB amount </w:t>
      </w:r>
      <w:r w:rsidR="00964283">
        <w:rPr>
          <w:rFonts w:eastAsiaTheme="minorHAnsi"/>
          <w:sz w:val="22"/>
          <w:szCs w:val="22"/>
          <w:lang w:val="en-US" w:eastAsia="en-US"/>
        </w:rPr>
        <w:t>is</w:t>
      </w:r>
      <w:r w:rsidR="00352827">
        <w:rPr>
          <w:rFonts w:eastAsiaTheme="minorHAnsi"/>
          <w:sz w:val="22"/>
          <w:szCs w:val="22"/>
          <w:lang w:val="en-US" w:eastAsia="en-US"/>
        </w:rPr>
        <w:t xml:space="preserve"> </w:t>
      </w:r>
      <w:r w:rsidR="00572E73">
        <w:rPr>
          <w:rFonts w:eastAsiaTheme="minorHAnsi"/>
          <w:sz w:val="22"/>
          <w:szCs w:val="22"/>
          <w:lang w:val="en-US" w:eastAsia="en-US"/>
        </w:rPr>
        <w:t>the RB amo</w:t>
      </w:r>
      <w:r w:rsidR="009F2E1F">
        <w:rPr>
          <w:rFonts w:eastAsiaTheme="minorHAnsi"/>
          <w:sz w:val="22"/>
          <w:szCs w:val="22"/>
          <w:lang w:val="en-US" w:eastAsia="en-US"/>
        </w:rPr>
        <w:t>unt used for the single CC</w:t>
      </w:r>
      <w:r w:rsidR="00964283">
        <w:rPr>
          <w:rFonts w:eastAsiaTheme="minorHAnsi"/>
          <w:sz w:val="22"/>
          <w:szCs w:val="22"/>
          <w:lang w:val="en-US" w:eastAsia="en-US"/>
        </w:rPr>
        <w:t xml:space="preserve"> equaling the aggregated BW</w:t>
      </w:r>
    </w:p>
    <w:p w14:paraId="22C45204" w14:textId="52AC00AA" w:rsidR="00BD3178" w:rsidRDefault="00DA595B" w:rsidP="00DA595B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proofErr w:type="gramStart"/>
      <w:r>
        <w:rPr>
          <w:rFonts w:eastAsiaTheme="minorHAnsi"/>
          <w:sz w:val="22"/>
          <w:szCs w:val="22"/>
          <w:lang w:val="en-US" w:eastAsia="en-US"/>
        </w:rPr>
        <w:t>E.g.</w:t>
      </w:r>
      <w:proofErr w:type="gramEnd"/>
      <w:r>
        <w:rPr>
          <w:rFonts w:eastAsiaTheme="minorHAnsi"/>
          <w:sz w:val="22"/>
          <w:szCs w:val="22"/>
          <w:lang w:val="en-US" w:eastAsia="en-US"/>
        </w:rPr>
        <w:t xml:space="preserve"> 10+10 MHz =&gt; </w:t>
      </w:r>
      <w:r w:rsidR="004C2F0E">
        <w:rPr>
          <w:rFonts w:eastAsiaTheme="minorHAnsi"/>
          <w:sz w:val="22"/>
          <w:szCs w:val="22"/>
          <w:lang w:val="en-US" w:eastAsia="en-US"/>
        </w:rPr>
        <w:t xml:space="preserve">Aggregated </w:t>
      </w:r>
      <w:r>
        <w:rPr>
          <w:rFonts w:eastAsiaTheme="minorHAnsi"/>
          <w:sz w:val="22"/>
          <w:szCs w:val="22"/>
          <w:lang w:val="en-US" w:eastAsia="en-US"/>
        </w:rPr>
        <w:t>UL RB allocation according to 20MHz single CC</w:t>
      </w:r>
      <w:r w:rsidR="00964283">
        <w:rPr>
          <w:rFonts w:eastAsiaTheme="minorHAnsi"/>
          <w:sz w:val="22"/>
          <w:szCs w:val="22"/>
          <w:lang w:val="en-US" w:eastAsia="en-US"/>
        </w:rPr>
        <w:t xml:space="preserve"> </w:t>
      </w:r>
      <w:r w:rsidR="00BD3178">
        <w:rPr>
          <w:rFonts w:eastAsiaTheme="minorHAnsi"/>
          <w:sz w:val="22"/>
          <w:szCs w:val="22"/>
          <w:lang w:val="en-US" w:eastAsia="en-US"/>
        </w:rPr>
        <w:t xml:space="preserve"> </w:t>
      </w:r>
    </w:p>
    <w:p w14:paraId="36D83AA2" w14:textId="58D3E625" w:rsidR="00C44CE2" w:rsidRPr="00C44CE2" w:rsidRDefault="00C44CE2" w:rsidP="00C44CE2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r w:rsidRPr="00C44CE2">
        <w:rPr>
          <w:rFonts w:eastAsiaTheme="minorHAnsi"/>
          <w:sz w:val="22"/>
          <w:szCs w:val="22"/>
          <w:lang w:val="en-US" w:eastAsia="en-US"/>
        </w:rPr>
        <w:t xml:space="preserve">Use </w:t>
      </w:r>
      <w:r w:rsidR="003A61E3">
        <w:rPr>
          <w:rFonts w:eastAsiaTheme="minorHAnsi"/>
          <w:sz w:val="22"/>
          <w:szCs w:val="22"/>
          <w:lang w:val="en-US" w:eastAsia="en-US"/>
        </w:rPr>
        <w:t xml:space="preserve">equal PSD </w:t>
      </w:r>
      <w:r w:rsidR="00BD3178">
        <w:rPr>
          <w:rFonts w:eastAsiaTheme="minorHAnsi"/>
          <w:sz w:val="22"/>
          <w:szCs w:val="22"/>
          <w:lang w:val="en-US" w:eastAsia="en-US"/>
        </w:rPr>
        <w:t xml:space="preserve">to select UL RB balance between </w:t>
      </w:r>
      <w:proofErr w:type="gramStart"/>
      <w:r w:rsidR="00BD3178">
        <w:rPr>
          <w:rFonts w:eastAsiaTheme="minorHAnsi"/>
          <w:sz w:val="22"/>
          <w:szCs w:val="22"/>
          <w:lang w:val="en-US" w:eastAsia="en-US"/>
        </w:rPr>
        <w:t>CC’s</w:t>
      </w:r>
      <w:proofErr w:type="gramEnd"/>
    </w:p>
    <w:p w14:paraId="204E2308" w14:textId="5073E897" w:rsidR="00C44CE2" w:rsidRDefault="00C44CE2" w:rsidP="00C44CE2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bookmarkStart w:id="0" w:name="_Hlk147817565"/>
      <w:r w:rsidRPr="00C44CE2">
        <w:rPr>
          <w:rFonts w:eastAsiaTheme="minorHAnsi"/>
          <w:sz w:val="22"/>
          <w:szCs w:val="22"/>
          <w:lang w:val="en-US" w:eastAsia="en-US"/>
        </w:rPr>
        <w:t>Evaluate two cases and specify MSD which is larger</w:t>
      </w:r>
    </w:p>
    <w:p w14:paraId="09AEC0E6" w14:textId="166C8C00" w:rsidR="00C44CE2" w:rsidRDefault="00657708" w:rsidP="00657708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r>
        <w:rPr>
          <w:rFonts w:eastAsiaTheme="minorHAnsi"/>
          <w:sz w:val="22"/>
          <w:szCs w:val="22"/>
          <w:lang w:val="en-US" w:eastAsia="en-US"/>
        </w:rPr>
        <w:t xml:space="preserve">Use </w:t>
      </w:r>
      <w:proofErr w:type="spellStart"/>
      <w:r>
        <w:rPr>
          <w:rFonts w:eastAsiaTheme="minorHAnsi"/>
          <w:sz w:val="22"/>
          <w:szCs w:val="22"/>
          <w:lang w:val="en-US" w:eastAsia="en-US"/>
        </w:rPr>
        <w:t>RBstart’s</w:t>
      </w:r>
      <w:proofErr w:type="spellEnd"/>
      <w:r>
        <w:rPr>
          <w:rFonts w:eastAsiaTheme="minorHAnsi"/>
          <w:sz w:val="22"/>
          <w:szCs w:val="22"/>
          <w:lang w:val="en-US" w:eastAsia="en-US"/>
        </w:rPr>
        <w:t xml:space="preserve"> which result in lowest IMD order full hit to DL, if applicable</w:t>
      </w:r>
    </w:p>
    <w:p w14:paraId="5D4395FE" w14:textId="250532BD" w:rsidR="00C44CE2" w:rsidRDefault="00657708" w:rsidP="00657708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r>
        <w:rPr>
          <w:rFonts w:eastAsiaTheme="minorHAnsi"/>
          <w:sz w:val="22"/>
          <w:szCs w:val="22"/>
          <w:lang w:val="en-US" w:eastAsia="en-US"/>
        </w:rPr>
        <w:t xml:space="preserve">Use </w:t>
      </w:r>
      <w:proofErr w:type="spellStart"/>
      <w:r>
        <w:rPr>
          <w:rFonts w:eastAsiaTheme="minorHAnsi"/>
          <w:sz w:val="22"/>
          <w:szCs w:val="22"/>
          <w:lang w:val="en-US" w:eastAsia="en-US"/>
        </w:rPr>
        <w:t>RBstart’s</w:t>
      </w:r>
      <w:proofErr w:type="spellEnd"/>
      <w:r>
        <w:rPr>
          <w:rFonts w:eastAsiaTheme="minorHAnsi"/>
          <w:sz w:val="22"/>
          <w:szCs w:val="22"/>
          <w:lang w:val="en-US" w:eastAsia="en-US"/>
        </w:rPr>
        <w:t xml:space="preserve"> which result in lowest IMD order partial hit to DL</w:t>
      </w:r>
    </w:p>
    <w:p w14:paraId="53783B13" w14:textId="578839D9" w:rsidR="00E343D0" w:rsidRDefault="00E343D0" w:rsidP="00E343D0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r>
        <w:rPr>
          <w:rFonts w:eastAsiaTheme="minorHAnsi"/>
          <w:sz w:val="22"/>
          <w:szCs w:val="22"/>
          <w:lang w:val="en-US" w:eastAsia="en-US"/>
        </w:rPr>
        <w:t xml:space="preserve">[IMD13] is considered as highest IMD order </w:t>
      </w:r>
    </w:p>
    <w:p w14:paraId="20203039" w14:textId="5B2778D5" w:rsidR="0029464C" w:rsidRDefault="0029464C" w:rsidP="00E343D0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r>
        <w:rPr>
          <w:rFonts w:eastAsiaTheme="minorHAnsi"/>
          <w:sz w:val="22"/>
          <w:szCs w:val="22"/>
          <w:lang w:val="en-US" w:eastAsia="en-US"/>
        </w:rPr>
        <w:t>In addition to evaluating victim DL MSD, the impact to Intra-band UL CA band</w:t>
      </w:r>
      <w:r w:rsidR="00EF231C">
        <w:rPr>
          <w:rFonts w:eastAsiaTheme="minorHAnsi"/>
          <w:sz w:val="22"/>
          <w:szCs w:val="22"/>
          <w:lang w:val="en-US" w:eastAsia="en-US"/>
        </w:rPr>
        <w:t xml:space="preserve"> DL’s should be evaluated</w:t>
      </w:r>
    </w:p>
    <w:p w14:paraId="1453586D" w14:textId="5308D467" w:rsidR="00EF231C" w:rsidRDefault="00EF231C" w:rsidP="00243E2E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r>
        <w:rPr>
          <w:rFonts w:eastAsiaTheme="minorHAnsi"/>
          <w:sz w:val="22"/>
          <w:szCs w:val="22"/>
          <w:lang w:val="en-US" w:eastAsia="en-US"/>
        </w:rPr>
        <w:t xml:space="preserve">To check the </w:t>
      </w:r>
      <w:r w:rsidR="00970872">
        <w:rPr>
          <w:rFonts w:eastAsiaTheme="minorHAnsi"/>
          <w:sz w:val="22"/>
          <w:szCs w:val="22"/>
          <w:lang w:val="en-US" w:eastAsia="en-US"/>
        </w:rPr>
        <w:t>MSD is not higher than that of standalone Intra-band UL CA MSD</w:t>
      </w:r>
    </w:p>
    <w:p w14:paraId="66EC2AAC" w14:textId="123B72DA" w:rsidR="00243E2E" w:rsidRDefault="00243E2E" w:rsidP="00243E2E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r>
        <w:rPr>
          <w:rFonts w:eastAsiaTheme="minorHAnsi"/>
          <w:sz w:val="22"/>
          <w:szCs w:val="22"/>
          <w:lang w:val="en-US" w:eastAsia="en-US"/>
        </w:rPr>
        <w:t xml:space="preserve">To </w:t>
      </w:r>
      <w:r w:rsidR="0070138A">
        <w:rPr>
          <w:rFonts w:eastAsiaTheme="minorHAnsi"/>
          <w:sz w:val="22"/>
          <w:szCs w:val="22"/>
          <w:lang w:val="en-US" w:eastAsia="en-US"/>
        </w:rPr>
        <w:t xml:space="preserve">give information to RAN5 that </w:t>
      </w:r>
      <w:r w:rsidR="00B30EB6">
        <w:rPr>
          <w:rFonts w:eastAsiaTheme="minorHAnsi"/>
          <w:sz w:val="22"/>
          <w:szCs w:val="22"/>
          <w:lang w:val="en-US" w:eastAsia="en-US"/>
        </w:rPr>
        <w:t xml:space="preserve">DL’s of the </w:t>
      </w:r>
      <w:r w:rsidR="00046977">
        <w:rPr>
          <w:rFonts w:eastAsiaTheme="minorHAnsi"/>
          <w:sz w:val="22"/>
          <w:szCs w:val="22"/>
          <w:lang w:val="en-US" w:eastAsia="en-US"/>
        </w:rPr>
        <w:t xml:space="preserve">Intra-band contiguous </w:t>
      </w:r>
      <w:r w:rsidR="00585CF8">
        <w:rPr>
          <w:rFonts w:eastAsiaTheme="minorHAnsi"/>
          <w:sz w:val="22"/>
          <w:szCs w:val="22"/>
          <w:lang w:val="en-US" w:eastAsia="en-US"/>
        </w:rPr>
        <w:t xml:space="preserve">UL CA </w:t>
      </w:r>
      <w:r w:rsidR="0070138A">
        <w:rPr>
          <w:rFonts w:eastAsiaTheme="minorHAnsi"/>
          <w:sz w:val="22"/>
          <w:szCs w:val="22"/>
          <w:lang w:val="en-US" w:eastAsia="en-US"/>
        </w:rPr>
        <w:t xml:space="preserve">will see </w:t>
      </w:r>
      <w:proofErr w:type="spellStart"/>
      <w:r w:rsidR="0070138A">
        <w:rPr>
          <w:rFonts w:eastAsiaTheme="minorHAnsi"/>
          <w:sz w:val="22"/>
          <w:szCs w:val="22"/>
          <w:lang w:val="en-US" w:eastAsia="en-US"/>
        </w:rPr>
        <w:t>desense</w:t>
      </w:r>
      <w:proofErr w:type="spellEnd"/>
    </w:p>
    <w:p w14:paraId="39B6E410" w14:textId="77777777" w:rsidR="0070130E" w:rsidRDefault="0070130E" w:rsidP="0070130E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bookmarkStart w:id="1" w:name="_Hlk147804455"/>
    </w:p>
    <w:p w14:paraId="0B5C486B" w14:textId="18095963" w:rsidR="00C44CE2" w:rsidRPr="00657708" w:rsidRDefault="008D3D70" w:rsidP="0070130E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eastAsiaTheme="minorHAnsi"/>
          <w:sz w:val="22"/>
          <w:szCs w:val="22"/>
          <w:lang w:val="en-US" w:eastAsia="en-US"/>
        </w:rPr>
      </w:pPr>
      <w:r w:rsidRPr="00657708">
        <w:rPr>
          <w:rFonts w:eastAsiaTheme="minorHAnsi"/>
          <w:sz w:val="22"/>
          <w:szCs w:val="22"/>
          <w:lang w:val="en-US" w:eastAsia="en-US"/>
        </w:rPr>
        <w:t xml:space="preserve">NOTE: </w:t>
      </w:r>
      <w:r w:rsidR="002A3D44" w:rsidRPr="00657708">
        <w:rPr>
          <w:rFonts w:eastAsiaTheme="minorHAnsi"/>
          <w:sz w:val="22"/>
          <w:szCs w:val="22"/>
          <w:lang w:val="en-US" w:eastAsia="en-US"/>
        </w:rPr>
        <w:t>If the</w:t>
      </w:r>
      <w:r w:rsidR="00846999" w:rsidRPr="00657708">
        <w:rPr>
          <w:rFonts w:eastAsiaTheme="minorHAnsi"/>
          <w:sz w:val="22"/>
          <w:szCs w:val="22"/>
          <w:lang w:val="en-US" w:eastAsia="en-US"/>
        </w:rPr>
        <w:t xml:space="preserve"> IMD order for full hit</w:t>
      </w:r>
      <w:r w:rsidR="001868F2" w:rsidRPr="00657708">
        <w:rPr>
          <w:rFonts w:eastAsiaTheme="minorHAnsi"/>
          <w:sz w:val="22"/>
          <w:szCs w:val="22"/>
          <w:lang w:val="en-US" w:eastAsia="en-US"/>
        </w:rPr>
        <w:t xml:space="preserve"> is lower than </w:t>
      </w:r>
      <w:r w:rsidR="00CA550E" w:rsidRPr="00657708">
        <w:rPr>
          <w:rFonts w:eastAsiaTheme="minorHAnsi"/>
          <w:sz w:val="22"/>
          <w:szCs w:val="22"/>
          <w:lang w:val="en-US" w:eastAsia="en-US"/>
        </w:rPr>
        <w:t>the IMD order</w:t>
      </w:r>
      <w:r w:rsidR="001868F2" w:rsidRPr="00657708">
        <w:rPr>
          <w:rFonts w:eastAsiaTheme="minorHAnsi"/>
          <w:sz w:val="22"/>
          <w:szCs w:val="22"/>
          <w:lang w:val="en-US" w:eastAsia="en-US"/>
        </w:rPr>
        <w:t xml:space="preserve"> for </w:t>
      </w:r>
      <w:r w:rsidR="00CA550E" w:rsidRPr="00657708">
        <w:rPr>
          <w:rFonts w:eastAsiaTheme="minorHAnsi"/>
          <w:sz w:val="22"/>
          <w:szCs w:val="22"/>
          <w:lang w:val="en-US" w:eastAsia="en-US"/>
        </w:rPr>
        <w:t xml:space="preserve">partial hit, </w:t>
      </w:r>
      <w:r w:rsidR="006A046B" w:rsidRPr="00657708">
        <w:rPr>
          <w:rFonts w:eastAsiaTheme="minorHAnsi"/>
          <w:sz w:val="22"/>
          <w:szCs w:val="22"/>
          <w:lang w:val="en-US" w:eastAsia="en-US"/>
        </w:rPr>
        <w:t>the partial hit does not need to be evaluated</w:t>
      </w:r>
      <w:bookmarkEnd w:id="0"/>
      <w:bookmarkEnd w:id="1"/>
    </w:p>
    <w:p w14:paraId="31FF3877" w14:textId="77777777" w:rsidR="001C5476" w:rsidRPr="00C44CE2" w:rsidRDefault="001C5476" w:rsidP="00C44CE2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HAnsi"/>
          <w:sz w:val="22"/>
          <w:szCs w:val="22"/>
          <w:lang w:val="en-US" w:eastAsia="en-US"/>
        </w:rPr>
      </w:pPr>
    </w:p>
    <w:p w14:paraId="45876DBB" w14:textId="77777777" w:rsidR="00C44CE2" w:rsidRPr="00C44CE2" w:rsidRDefault="00C44CE2" w:rsidP="003E08FC">
      <w:pPr>
        <w:rPr>
          <w:lang w:val="en-US" w:eastAsia="zh-CN"/>
        </w:rPr>
      </w:pPr>
    </w:p>
    <w:p w14:paraId="29EF9E55" w14:textId="5290E07B" w:rsidR="00163132" w:rsidRPr="00AB3D40" w:rsidRDefault="0050146B" w:rsidP="003E08FC">
      <w:pPr>
        <w:pStyle w:val="Heading1"/>
        <w:rPr>
          <w:lang w:eastAsia="zh-CN"/>
        </w:rPr>
      </w:pPr>
      <w:r>
        <w:t xml:space="preserve">&lt;Topic </w:t>
      </w:r>
      <w:r w:rsidR="00FC2B16">
        <w:t>1-2</w:t>
      </w:r>
      <w:r w:rsidR="005C2FD1" w:rsidRPr="005C2FD1">
        <w:t xml:space="preserve"> CA_n5B_n12, CA_n5B_n14, and CA_n5B_n29 test points for evaluation</w:t>
      </w:r>
      <w:r w:rsidR="00FC2B16">
        <w:t xml:space="preserve"> </w:t>
      </w:r>
      <w:r w:rsidR="00163132">
        <w:t>&gt;</w:t>
      </w:r>
    </w:p>
    <w:p w14:paraId="6899EC88" w14:textId="1B00C021" w:rsidR="00163132" w:rsidRDefault="00DC55EB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B82A70">
        <w:rPr>
          <w:b/>
          <w:lang w:eastAsia="zh-CN"/>
        </w:rPr>
        <w:t>Way forward</w:t>
      </w:r>
      <w:r>
        <w:rPr>
          <w:b/>
          <w:lang w:eastAsia="zh-CN"/>
        </w:rPr>
        <w:t>&gt;</w:t>
      </w:r>
      <w:r w:rsidR="00163132" w:rsidRPr="00EF3FF4">
        <w:rPr>
          <w:b/>
          <w:lang w:eastAsia="zh-CN"/>
        </w:rPr>
        <w:t>:</w:t>
      </w:r>
    </w:p>
    <w:p w14:paraId="06D7659E" w14:textId="31C906C6" w:rsidR="005C2FD1" w:rsidRPr="005C2FD1" w:rsidRDefault="005C2FD1" w:rsidP="00163132">
      <w:pPr>
        <w:spacing w:afterLines="50" w:after="120"/>
        <w:rPr>
          <w:bCs/>
          <w:sz w:val="22"/>
          <w:szCs w:val="22"/>
          <w:lang w:eastAsia="zh-CN"/>
        </w:rPr>
      </w:pPr>
      <w:r w:rsidRPr="005C2FD1">
        <w:rPr>
          <w:bCs/>
          <w:sz w:val="22"/>
          <w:szCs w:val="22"/>
          <w:lang w:eastAsia="zh-CN"/>
        </w:rPr>
        <w:t>The following test points are used for evaluation in next meeting:</w:t>
      </w:r>
    </w:p>
    <w:tbl>
      <w:tblPr>
        <w:tblW w:w="7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595"/>
        <w:gridCol w:w="671"/>
        <w:gridCol w:w="677"/>
        <w:gridCol w:w="1562"/>
        <w:gridCol w:w="737"/>
        <w:gridCol w:w="624"/>
        <w:gridCol w:w="741"/>
        <w:gridCol w:w="819"/>
      </w:tblGrid>
      <w:tr w:rsidR="00F81456" w:rsidRPr="00F81456" w14:paraId="17133E43" w14:textId="77777777" w:rsidTr="00F81456">
        <w:trPr>
          <w:trHeight w:val="20"/>
          <w:jc w:val="center"/>
        </w:trPr>
        <w:tc>
          <w:tcPr>
            <w:tcW w:w="6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FE4468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lastRenderedPageBreak/>
              <w:t>Band / Channel bandwidth / N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vertAlign w:val="subscript"/>
                <w:lang w:eastAsia="en-US"/>
              </w:rPr>
              <w:t>RB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 xml:space="preserve"> / Duplex mode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92FD7B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</w:pP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>Source of IMD</w:t>
            </w:r>
          </w:p>
        </w:tc>
      </w:tr>
      <w:tr w:rsidR="00F81456" w:rsidRPr="00F81456" w14:paraId="2A5E59D3" w14:textId="77777777" w:rsidTr="00F81456">
        <w:trPr>
          <w:trHeight w:val="648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358E5E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</w:pP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ja-JP"/>
              </w:rPr>
              <w:t>NR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zh-CN"/>
              </w:rPr>
              <w:t>CA band combination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A38F95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</w:pP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ja-JP"/>
              </w:rPr>
              <w:t>NR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 xml:space="preserve"> band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C7FC1B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</w:pP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>UL F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vertAlign w:val="subscript"/>
                <w:lang w:eastAsia="en-US"/>
              </w:rPr>
              <w:t>c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br/>
              <w:t>(MHz)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1F5B66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</w:pP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 xml:space="preserve">UL/DL BW 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br/>
              <w:t>(MHz)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0210E2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</w:pP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 xml:space="preserve">UL 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br/>
              <w:t>C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vertAlign w:val="subscript"/>
                <w:lang w:eastAsia="en-US"/>
              </w:rPr>
              <w:t>LRB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4EB8D5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</w:pP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>DL F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vertAlign w:val="subscript"/>
                <w:lang w:eastAsia="en-US"/>
              </w:rPr>
              <w:t>c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 xml:space="preserve"> (MHz)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1595E0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</w:pP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 xml:space="preserve">MSD </w:t>
            </w: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238BB0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</w:pPr>
            <w:r w:rsidRPr="00F81456"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  <w:t>Duplex mode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B2CC90" w14:textId="77777777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sz w:val="18"/>
                <w:szCs w:val="18"/>
                <w:lang w:eastAsia="en-US"/>
              </w:rPr>
            </w:pPr>
          </w:p>
        </w:tc>
      </w:tr>
      <w:tr w:rsidR="00985849" w:rsidRPr="00F81456" w14:paraId="39EDA097" w14:textId="77777777" w:rsidTr="002F6499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A3401" w14:textId="77777777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CA_n5-n12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9B8AB" w14:textId="77777777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5BB3" w14:textId="13BEDD77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829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CB3A" w14:textId="77777777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4ACF" w14:textId="20C75416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 xml:space="preserve"> (RBSTART=0)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BFC4" w14:textId="524434D7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874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9081" w14:textId="77777777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07796" w14:textId="77777777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F87D59" w14:textId="19EBAC63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X</w:t>
            </w:r>
          </w:p>
        </w:tc>
      </w:tr>
      <w:tr w:rsidR="00985849" w:rsidRPr="00F81456" w14:paraId="624AF006" w14:textId="77777777" w:rsidTr="00985849">
        <w:trPr>
          <w:trHeight w:val="233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63F9A" w14:textId="77777777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D89" w14:textId="77777777" w:rsidR="00985849" w:rsidRPr="00F81456" w:rsidRDefault="00985849" w:rsidP="00985849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5926" w14:textId="4B8D91C0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83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8.9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F27A" w14:textId="77777777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0CE9" w14:textId="0F297FC9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 xml:space="preserve"> (RBSTART=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4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2)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1147" w14:textId="6CFDC8EE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88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3.9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80F9" w14:textId="77777777" w:rsidR="00985849" w:rsidRPr="00F81456" w:rsidRDefault="00985849" w:rsidP="00985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A26E" w14:textId="77777777" w:rsidR="00985849" w:rsidRPr="00F81456" w:rsidRDefault="00985849" w:rsidP="00985849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24DC" w14:textId="014112EF" w:rsidR="00985849" w:rsidRPr="00F81456" w:rsidRDefault="00985849" w:rsidP="009858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Y</w:t>
            </w:r>
          </w:p>
        </w:tc>
      </w:tr>
      <w:tr w:rsidR="000F7D54" w:rsidRPr="00F81456" w14:paraId="344DE452" w14:textId="77777777" w:rsidTr="00F81456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9501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FC57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n12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5930" w14:textId="2EB67002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807F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5DEE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4C79" w14:textId="5D5EB10D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743.5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B610" w14:textId="6EECF24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8A88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7406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>IMD9</w:t>
            </w:r>
          </w:p>
        </w:tc>
      </w:tr>
      <w:tr w:rsidR="00A66180" w:rsidRPr="00F81456" w14:paraId="48548CC8" w14:textId="77777777" w:rsidTr="00F64FFD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6D882" w14:textId="7777777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CA_n5-n12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CD742" w14:textId="7777777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555" w14:textId="4E64A26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829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3D38" w14:textId="7777777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8A67" w14:textId="04922EC6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 xml:space="preserve"> (RBSTART=0)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B0A" w14:textId="6C3773CC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874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C41" w14:textId="7777777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8A0B6" w14:textId="7777777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A2CC6" w14:textId="5F64571D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X</w:t>
            </w:r>
          </w:p>
        </w:tc>
      </w:tr>
      <w:tr w:rsidR="00A66180" w:rsidRPr="00F81456" w14:paraId="0BF2AAB5" w14:textId="77777777" w:rsidTr="00F64FFD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C6F39" w14:textId="7777777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8E30" w14:textId="7777777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8EEC" w14:textId="5DA26EB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83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8.9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BD9E" w14:textId="7777777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0DA0" w14:textId="1D70EC5D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 xml:space="preserve"> (RBSTART=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3</w:t>
            </w:r>
            <w:r w:rsidR="007E49C0"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6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194" w14:textId="22D028DA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88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3.9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5C48" w14:textId="7777777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</w:p>
        </w:tc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71E" w14:textId="77777777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8F06" w14:textId="276ECDD3" w:rsidR="00A66180" w:rsidRPr="00F81456" w:rsidRDefault="00A66180" w:rsidP="00A661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</w:pP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Y</w:t>
            </w:r>
          </w:p>
        </w:tc>
      </w:tr>
      <w:tr w:rsidR="000F7D54" w:rsidRPr="00F81456" w14:paraId="68ABD1BB" w14:textId="77777777" w:rsidTr="00F81456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E2F0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DC58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n12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D691" w14:textId="78ED78A4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N/A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DCE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E300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N/A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3319" w14:textId="16418FF9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743.5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ED1F" w14:textId="545A7725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A17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674E" w14:textId="4F887391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IMD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  <w:t>11</w:t>
            </w:r>
          </w:p>
        </w:tc>
      </w:tr>
      <w:tr w:rsidR="0097023C" w:rsidRPr="00F81456" w14:paraId="0469EF18" w14:textId="77777777" w:rsidTr="00320E9E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C9BA93" w14:textId="66D6C3AC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CA_n5-n1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74695" w14:textId="753011BE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B046" w14:textId="5843E2AD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829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47DF" w14:textId="4DD742B8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F2B4" w14:textId="5627639C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 xml:space="preserve"> (RBSTART=0)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C22C" w14:textId="79BA61EA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874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0991" w14:textId="6FDD69C2" w:rsidR="0097023C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7FBFC" w14:textId="1C2F1CB5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AB335" w14:textId="10D7D42F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X</w:t>
            </w:r>
          </w:p>
        </w:tc>
      </w:tr>
      <w:tr w:rsidR="0097023C" w:rsidRPr="00F81456" w14:paraId="0BF8E91D" w14:textId="77777777" w:rsidTr="00320E9E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62257" w14:textId="77777777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4D67" w14:textId="77777777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548A" w14:textId="46230AF1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83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8.9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1017" w14:textId="1DF8E2E5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3A05" w14:textId="6E9E520B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 xml:space="preserve"> (RBSTART=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42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885D" w14:textId="2B0133FC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88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3.9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3A9E" w14:textId="124AE39E" w:rsidR="0097023C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</w:p>
        </w:tc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94E4" w14:textId="77777777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255" w14:textId="42F3BFDA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</w:pP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Y</w:t>
            </w:r>
          </w:p>
        </w:tc>
      </w:tr>
      <w:tr w:rsidR="000F7D54" w:rsidRPr="00F81456" w14:paraId="1EBD0EFF" w14:textId="77777777" w:rsidTr="00F81456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B607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2918" w14:textId="7C3BCBAA" w:rsidR="000F7D54" w:rsidRPr="00AF5F77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75E7" w14:textId="25B3CBAB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N/A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63F" w14:textId="0DC77F7E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64DE" w14:textId="3972C4D6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N/A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8B83" w14:textId="31C6CE43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7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65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.5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0BE3" w14:textId="38E3F4C2" w:rsidR="000F7D54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181" w14:textId="1C3176EB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C3C4" w14:textId="4194D31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IMD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7</w:t>
            </w:r>
          </w:p>
        </w:tc>
      </w:tr>
      <w:tr w:rsidR="0097023C" w:rsidRPr="00F81456" w14:paraId="15837B5A" w14:textId="77777777" w:rsidTr="005A31C4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96D7C" w14:textId="1124452A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CA_n5-n1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9FA07" w14:textId="3C8911FC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90F" w14:textId="757C5CF7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829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CF55" w14:textId="64ED0CAF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C585" w14:textId="750C734E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 xml:space="preserve"> (RBSTART=0)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70C1" w14:textId="624B2C55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874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9C76" w14:textId="033CCB92" w:rsidR="0097023C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660EB" w14:textId="4E5A4308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0C932" w14:textId="4D0C8D3C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X</w:t>
            </w:r>
          </w:p>
        </w:tc>
      </w:tr>
      <w:tr w:rsidR="0097023C" w:rsidRPr="00F81456" w14:paraId="6ABF8C94" w14:textId="77777777" w:rsidTr="005A31C4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FECA8" w14:textId="77777777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561" w14:textId="77777777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B6E4" w14:textId="1A21C3CD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83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8.9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BB3" w14:textId="22D988DE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7D3" w14:textId="10286170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 xml:space="preserve"> (RBSTART=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2</w:t>
            </w:r>
            <w:r w:rsidR="00AF2A57"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8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C4D" w14:textId="451EB621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88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3.9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5E16" w14:textId="7721946F" w:rsidR="0097023C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</w:p>
        </w:tc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2BFC" w14:textId="77777777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303" w14:textId="75930FA9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</w:pP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Y</w:t>
            </w:r>
          </w:p>
        </w:tc>
      </w:tr>
      <w:tr w:rsidR="000F7D54" w:rsidRPr="00F81456" w14:paraId="3882247A" w14:textId="77777777" w:rsidTr="00F81456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F895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EC5" w14:textId="7B7BE1F7" w:rsidR="000F7D54" w:rsidRPr="009545E9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1F5" w14:textId="5A3E16DA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N/A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7E68" w14:textId="626702CD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0C90" w14:textId="24E35874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N/A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D4E" w14:textId="782EBB42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7</w:t>
            </w:r>
            <w:r w:rsidR="00911C6B"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6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5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.5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DA1" w14:textId="63E189F9" w:rsidR="000F7D54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D098" w14:textId="5E76FA02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84B" w14:textId="6D5FDB51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IMD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9</w:t>
            </w:r>
          </w:p>
        </w:tc>
      </w:tr>
      <w:tr w:rsidR="0097023C" w:rsidRPr="00F81456" w14:paraId="4E3B6E4D" w14:textId="77777777" w:rsidTr="002A2AA8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A5C36" w14:textId="0C0003E4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CA_n5-n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03E96" w14:textId="3CC37272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D875" w14:textId="5B9430ED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829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E3C9" w14:textId="726E428B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359" w14:textId="0AFBD37F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 xml:space="preserve"> (RBSTART=0)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231" w14:textId="45A57CF6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874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B8DF" w14:textId="254E574B" w:rsidR="0097023C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EF90A" w14:textId="4977941D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4A6AF" w14:textId="2B8055DC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X</w:t>
            </w:r>
          </w:p>
        </w:tc>
      </w:tr>
      <w:tr w:rsidR="0097023C" w:rsidRPr="00F81456" w14:paraId="62D636FF" w14:textId="77777777" w:rsidTr="002A2AA8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35B02" w14:textId="77777777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502A" w14:textId="77777777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F70" w14:textId="49EF8FA0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83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8.9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7FFC" w14:textId="718994EC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A749" w14:textId="5D777E83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 xml:space="preserve"> (RBSTART=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42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2F7" w14:textId="3E7206C9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88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3.9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203C" w14:textId="5639EE7B" w:rsidR="0097023C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</w:p>
        </w:tc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619C" w14:textId="77777777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5FE8" w14:textId="756AA07A" w:rsidR="0097023C" w:rsidRPr="00F81456" w:rsidRDefault="0097023C" w:rsidP="002D0E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</w:pP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Y</w:t>
            </w:r>
          </w:p>
        </w:tc>
      </w:tr>
      <w:tr w:rsidR="000F7D54" w:rsidRPr="00F81456" w14:paraId="4E5E26AB" w14:textId="77777777" w:rsidTr="00F81456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CE3F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929" w14:textId="33711156" w:rsidR="000F7D54" w:rsidRPr="009545E9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</w:pP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n29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E4F" w14:textId="08A5EDE2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N/A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C9F5" w14:textId="3BF0B2A0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8AC2" w14:textId="1C016850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N/A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AA" w14:textId="0B189164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7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25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.5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5AD2" w14:textId="3DCB4468" w:rsidR="000F7D54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F5D1" w14:textId="3A0C1ED3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305D" w14:textId="3D704121" w:rsidR="000F7D54" w:rsidRPr="00937A11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IMD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  <w:t>11</w:t>
            </w:r>
          </w:p>
        </w:tc>
      </w:tr>
      <w:tr w:rsidR="0097023C" w:rsidRPr="00F81456" w14:paraId="577190ED" w14:textId="77777777" w:rsidTr="005E3E1B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68714" w14:textId="5807F975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CA_n5-n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8E89A" w14:textId="44F9D4F2" w:rsidR="0097023C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29B8" w14:textId="000AB601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829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6684" w14:textId="0BD55C78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944B" w14:textId="134929D5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 xml:space="preserve"> (RBSTART=0)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DFE1" w14:textId="1793E7A2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874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A462" w14:textId="5BD49477" w:rsidR="0097023C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B484C" w14:textId="05508B0D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17FD3" w14:textId="165AE42C" w:rsidR="0097023C" w:rsidRPr="0007616B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X</w:t>
            </w:r>
          </w:p>
        </w:tc>
      </w:tr>
      <w:tr w:rsidR="0097023C" w:rsidRPr="00F81456" w14:paraId="5E5CA5A6" w14:textId="77777777" w:rsidTr="005E3E1B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1B4AE" w14:textId="77777777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5639" w14:textId="77777777" w:rsidR="0097023C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8879" w14:textId="12396041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83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8.9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538A" w14:textId="19DFCBEA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96D9" w14:textId="394185F1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0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 xml:space="preserve"> (RBSTART=</w:t>
            </w:r>
            <w:r w:rsidR="00477004"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3</w:t>
            </w:r>
            <w:r w:rsidR="00B5631C"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7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1C5" w14:textId="039D0A31" w:rsidR="0097023C" w:rsidRPr="00F81456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88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3.9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296" w14:textId="7A09D085" w:rsidR="0097023C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N/A</w:t>
            </w:r>
          </w:p>
        </w:tc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4D2D" w14:textId="46A59448" w:rsidR="0097023C" w:rsidRPr="00197DD3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722A" w14:textId="26287310" w:rsidR="0097023C" w:rsidRPr="0007616B" w:rsidRDefault="0097023C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</w:pP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  <w:t>N/A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vertAlign w:val="superscript"/>
                <w:lang w:val="fi-FI" w:eastAsia="ja-JP"/>
              </w:rPr>
              <w:t>Y</w:t>
            </w:r>
          </w:p>
        </w:tc>
      </w:tr>
      <w:tr w:rsidR="000F7D54" w:rsidRPr="00F81456" w14:paraId="63994540" w14:textId="77777777" w:rsidTr="00F81456">
        <w:trPr>
          <w:trHeight w:val="187"/>
          <w:jc w:val="center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BCD4" w14:textId="7777777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HAnsi" w:hAnsiTheme="minorHAnsi" w:cstheme="minorHAnsi"/>
                <w:sz w:val="18"/>
                <w:szCs w:val="18"/>
                <w:lang w:val="x-none" w:eastAsia="zh-C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DD98" w14:textId="65917AD8" w:rsidR="000F7D54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</w:pP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zh-CN"/>
              </w:rPr>
              <w:t>n29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DC1E" w14:textId="15452A5D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6B2C" w14:textId="623F8F66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75FC" w14:textId="3B6D160B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N/A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042" w14:textId="21BC2ED7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7</w:t>
            </w:r>
            <w:r w:rsidR="00911C6B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25</w:t>
            </w: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D341" w14:textId="330CA275" w:rsidR="000F7D54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560E" w14:textId="06C1317B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zh-CN"/>
              </w:rPr>
              <w:t>FDD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3139" w14:textId="2FE122B4" w:rsidR="000F7D54" w:rsidRPr="00F81456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</w:pPr>
            <w:r w:rsidRPr="00F81456">
              <w:rPr>
                <w:rFonts w:asciiTheme="minorHAnsi" w:eastAsiaTheme="minorEastAsia" w:hAnsiTheme="minorHAnsi" w:cstheme="minorHAnsi"/>
                <w:sz w:val="18"/>
                <w:szCs w:val="18"/>
                <w:lang w:val="x-none" w:eastAsia="ja-JP"/>
              </w:rPr>
              <w:t>IMD</w:t>
            </w:r>
            <w:r>
              <w:rPr>
                <w:rFonts w:asciiTheme="minorHAnsi" w:eastAsiaTheme="minorEastAsia" w:hAnsiTheme="minorHAnsi" w:cstheme="minorHAnsi"/>
                <w:sz w:val="18"/>
                <w:szCs w:val="18"/>
                <w:lang w:val="fi-FI" w:eastAsia="ja-JP"/>
              </w:rPr>
              <w:t>13</w:t>
            </w:r>
          </w:p>
        </w:tc>
      </w:tr>
      <w:tr w:rsidR="00F81456" w:rsidRPr="00F81456" w14:paraId="27C01105" w14:textId="77777777" w:rsidTr="00F81456">
        <w:trPr>
          <w:trHeight w:val="187"/>
          <w:jc w:val="center"/>
        </w:trPr>
        <w:tc>
          <w:tcPr>
            <w:tcW w:w="7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16BD" w14:textId="3C82001C" w:rsidR="000F7D54" w:rsidRPr="000F7D54" w:rsidRDefault="000F7D54" w:rsidP="000F7D5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</w:pPr>
            <w:r w:rsidRPr="000F7D54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 xml:space="preserve">NOTE X: This component carrier is affected by </w:t>
            </w:r>
            <w:r w:rsidR="006B67B2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>IMD</w:t>
            </w:r>
            <w:r w:rsidR="004151C5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 xml:space="preserve"> due to CA_n5B</w:t>
            </w:r>
            <w:r w:rsidR="006B67B2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 xml:space="preserve"> </w:t>
            </w:r>
            <w:r w:rsidRPr="000F7D54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>for which the MSD is not specified</w:t>
            </w:r>
          </w:p>
          <w:p w14:paraId="6892E0C1" w14:textId="77777777" w:rsidR="006B67B2" w:rsidRPr="000F7D54" w:rsidRDefault="000F7D54" w:rsidP="006B67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</w:pPr>
            <w:r w:rsidRPr="000F7D54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 xml:space="preserve">NOTE Y: </w:t>
            </w:r>
            <w:r w:rsidR="006B67B2" w:rsidRPr="000F7D54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 xml:space="preserve">This component carrier is affected by </w:t>
            </w:r>
            <w:r w:rsidR="006B67B2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 xml:space="preserve">IMD due to CA_n5B </w:t>
            </w:r>
            <w:r w:rsidR="006B67B2" w:rsidRPr="000F7D54"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  <w:t>for which the MSD is not specified</w:t>
            </w:r>
          </w:p>
          <w:p w14:paraId="029BA2C5" w14:textId="65C537A2" w:rsidR="00F81456" w:rsidRPr="00F81456" w:rsidRDefault="00F81456" w:rsidP="00F814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Theme="minorEastAsia" w:hAnsiTheme="minorHAnsi" w:cstheme="minorHAnsi"/>
                <w:sz w:val="18"/>
                <w:szCs w:val="18"/>
                <w:lang w:eastAsia="ja-JP"/>
              </w:rPr>
            </w:pPr>
          </w:p>
        </w:tc>
      </w:tr>
    </w:tbl>
    <w:p w14:paraId="74140C72" w14:textId="54F9A5C3" w:rsidR="00163132" w:rsidRDefault="00163132" w:rsidP="00F81456">
      <w:pPr>
        <w:pStyle w:val="B1"/>
        <w:ind w:left="0" w:firstLine="0"/>
        <w:rPr>
          <w:lang w:eastAsia="zh-CN"/>
        </w:rPr>
      </w:pPr>
    </w:p>
    <w:p w14:paraId="2187962D" w14:textId="308B7079" w:rsidR="00103FCA" w:rsidRDefault="00E91F3B" w:rsidP="00F81456">
      <w:pPr>
        <w:pStyle w:val="B1"/>
        <w:ind w:left="0" w:firstLine="0"/>
        <w:rPr>
          <w:lang w:eastAsia="zh-CN"/>
        </w:rPr>
      </w:pPr>
      <w:r>
        <w:rPr>
          <w:lang w:eastAsia="zh-CN"/>
        </w:rPr>
        <w:t>NOTE</w:t>
      </w:r>
      <w:r w:rsidR="00103FCA">
        <w:rPr>
          <w:lang w:eastAsia="zh-CN"/>
        </w:rPr>
        <w:t xml:space="preserve">: Only one MSD </w:t>
      </w:r>
      <w:proofErr w:type="spellStart"/>
      <w:r w:rsidR="00103FCA">
        <w:rPr>
          <w:lang w:eastAsia="zh-CN"/>
        </w:rPr>
        <w:t>tes</w:t>
      </w:r>
      <w:r w:rsidR="0068731F">
        <w:rPr>
          <w:lang w:eastAsia="zh-CN"/>
        </w:rPr>
        <w:t>t</w:t>
      </w:r>
      <w:r w:rsidR="00103FCA">
        <w:rPr>
          <w:lang w:eastAsia="zh-CN"/>
        </w:rPr>
        <w:t>point</w:t>
      </w:r>
      <w:proofErr w:type="spellEnd"/>
      <w:r w:rsidR="00103FCA">
        <w:rPr>
          <w:lang w:eastAsia="zh-CN"/>
        </w:rPr>
        <w:t xml:space="preserve"> for each NR CA combination is specified based on the evaluation</w:t>
      </w:r>
    </w:p>
    <w:p w14:paraId="73774BCC" w14:textId="77777777" w:rsidR="00EA04D8" w:rsidRDefault="00EA04D8" w:rsidP="00EA04D8">
      <w:pPr>
        <w:pStyle w:val="B1"/>
        <w:ind w:left="0" w:firstLine="0"/>
        <w:rPr>
          <w:lang w:eastAsia="zh-CN"/>
        </w:rPr>
      </w:pPr>
    </w:p>
    <w:p w14:paraId="0D063E3A" w14:textId="77777777" w:rsidR="00D61D81" w:rsidRDefault="00D61D81" w:rsidP="00F81456">
      <w:pPr>
        <w:pStyle w:val="B1"/>
        <w:ind w:left="0" w:firstLine="0"/>
        <w:rPr>
          <w:lang w:eastAsia="zh-CN"/>
        </w:rPr>
      </w:pPr>
    </w:p>
    <w:sectPr w:rsidR="00D61D8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3461E" w14:textId="77777777" w:rsidR="00763BF6" w:rsidRPr="00A10429" w:rsidRDefault="00763BF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D8595F5" w14:textId="77777777" w:rsidR="00763BF6" w:rsidRPr="00A10429" w:rsidRDefault="00763BF6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49ABFF9D" w14:textId="77777777" w:rsidR="00763BF6" w:rsidRDefault="00763B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ECE7D" w14:textId="77777777" w:rsidR="00763BF6" w:rsidRPr="00A10429" w:rsidRDefault="00763BF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666BAE1" w14:textId="77777777" w:rsidR="00763BF6" w:rsidRPr="00A10429" w:rsidRDefault="00763BF6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499E3F6" w14:textId="77777777" w:rsidR="00763BF6" w:rsidRDefault="00763B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EAA30AF"/>
    <w:multiLevelType w:val="hybridMultilevel"/>
    <w:tmpl w:val="BCAE1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AF26A5D"/>
    <w:multiLevelType w:val="hybridMultilevel"/>
    <w:tmpl w:val="D4E4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3"/>
  </w:num>
  <w:num w:numId="4">
    <w:abstractNumId w:val="11"/>
  </w:num>
  <w:num w:numId="5">
    <w:abstractNumId w:val="4"/>
  </w:num>
  <w:num w:numId="6">
    <w:abstractNumId w:val="18"/>
  </w:num>
  <w:num w:numId="7">
    <w:abstractNumId w:val="3"/>
  </w:num>
  <w:num w:numId="8">
    <w:abstractNumId w:val="17"/>
  </w:num>
  <w:num w:numId="9">
    <w:abstractNumId w:val="24"/>
  </w:num>
  <w:num w:numId="10">
    <w:abstractNumId w:val="24"/>
  </w:num>
  <w:num w:numId="11">
    <w:abstractNumId w:val="1"/>
  </w:num>
  <w:num w:numId="12">
    <w:abstractNumId w:val="7"/>
  </w:num>
  <w:num w:numId="13">
    <w:abstractNumId w:val="6"/>
  </w:num>
  <w:num w:numId="14">
    <w:abstractNumId w:val="22"/>
  </w:num>
  <w:num w:numId="15">
    <w:abstractNumId w:val="24"/>
  </w:num>
  <w:num w:numId="16">
    <w:abstractNumId w:val="24"/>
  </w:num>
  <w:num w:numId="17">
    <w:abstractNumId w:val="16"/>
  </w:num>
  <w:num w:numId="18">
    <w:abstractNumId w:val="25"/>
  </w:num>
  <w:num w:numId="19">
    <w:abstractNumId w:val="24"/>
  </w:num>
  <w:num w:numId="20">
    <w:abstractNumId w:val="5"/>
  </w:num>
  <w:num w:numId="21">
    <w:abstractNumId w:val="24"/>
  </w:num>
  <w:num w:numId="22">
    <w:abstractNumId w:val="24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9"/>
  </w:num>
  <w:num w:numId="29">
    <w:abstractNumId w:val="21"/>
  </w:num>
  <w:num w:numId="30">
    <w:abstractNumId w:val="15"/>
  </w:num>
  <w:num w:numId="31">
    <w:abstractNumId w:val="14"/>
  </w:num>
  <w:num w:numId="32">
    <w:abstractNumId w:val="20"/>
  </w:num>
  <w:num w:numId="3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9D8"/>
    <w:rsid w:val="00040CD4"/>
    <w:rsid w:val="000411F0"/>
    <w:rsid w:val="00041630"/>
    <w:rsid w:val="0004178B"/>
    <w:rsid w:val="00042511"/>
    <w:rsid w:val="00044C28"/>
    <w:rsid w:val="00044F34"/>
    <w:rsid w:val="00046977"/>
    <w:rsid w:val="000503D5"/>
    <w:rsid w:val="00050E97"/>
    <w:rsid w:val="0005157B"/>
    <w:rsid w:val="00052F5C"/>
    <w:rsid w:val="00053567"/>
    <w:rsid w:val="000538DC"/>
    <w:rsid w:val="00053E8E"/>
    <w:rsid w:val="0005451D"/>
    <w:rsid w:val="00054C34"/>
    <w:rsid w:val="00054D46"/>
    <w:rsid w:val="00055967"/>
    <w:rsid w:val="0005655F"/>
    <w:rsid w:val="0006018C"/>
    <w:rsid w:val="00060FE3"/>
    <w:rsid w:val="000613C0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16B"/>
    <w:rsid w:val="00076356"/>
    <w:rsid w:val="00076663"/>
    <w:rsid w:val="000769FE"/>
    <w:rsid w:val="00076B09"/>
    <w:rsid w:val="00076EB1"/>
    <w:rsid w:val="0007702A"/>
    <w:rsid w:val="00077273"/>
    <w:rsid w:val="00077E8D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2BD4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8A3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0F7D54"/>
    <w:rsid w:val="0010029A"/>
    <w:rsid w:val="00100E5C"/>
    <w:rsid w:val="00101494"/>
    <w:rsid w:val="0010166F"/>
    <w:rsid w:val="00101C27"/>
    <w:rsid w:val="00103A28"/>
    <w:rsid w:val="00103FCA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412"/>
    <w:rsid w:val="0015227F"/>
    <w:rsid w:val="0015432E"/>
    <w:rsid w:val="00154449"/>
    <w:rsid w:val="00155FC8"/>
    <w:rsid w:val="00156368"/>
    <w:rsid w:val="00156CC5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8F2"/>
    <w:rsid w:val="00186D2E"/>
    <w:rsid w:val="001876A5"/>
    <w:rsid w:val="00187BDF"/>
    <w:rsid w:val="00187D2B"/>
    <w:rsid w:val="00190D3D"/>
    <w:rsid w:val="00192AB7"/>
    <w:rsid w:val="00193B74"/>
    <w:rsid w:val="0019591E"/>
    <w:rsid w:val="001962D9"/>
    <w:rsid w:val="00196E90"/>
    <w:rsid w:val="00197367"/>
    <w:rsid w:val="00197B20"/>
    <w:rsid w:val="00197DD3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581"/>
    <w:rsid w:val="001B4C1A"/>
    <w:rsid w:val="001B54DB"/>
    <w:rsid w:val="001B6B07"/>
    <w:rsid w:val="001B75C4"/>
    <w:rsid w:val="001B7694"/>
    <w:rsid w:val="001B77B1"/>
    <w:rsid w:val="001C0BCA"/>
    <w:rsid w:val="001C0F6B"/>
    <w:rsid w:val="001C12B9"/>
    <w:rsid w:val="001C2E62"/>
    <w:rsid w:val="001C31B3"/>
    <w:rsid w:val="001C459E"/>
    <w:rsid w:val="001C5476"/>
    <w:rsid w:val="001C59D2"/>
    <w:rsid w:val="001C5C14"/>
    <w:rsid w:val="001C6053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1AB"/>
    <w:rsid w:val="001D4516"/>
    <w:rsid w:val="001D4FDF"/>
    <w:rsid w:val="001D59D0"/>
    <w:rsid w:val="001D7276"/>
    <w:rsid w:val="001D76A8"/>
    <w:rsid w:val="001D7703"/>
    <w:rsid w:val="001E04CA"/>
    <w:rsid w:val="001E0541"/>
    <w:rsid w:val="001E06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17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92F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C5D"/>
    <w:rsid w:val="002401B3"/>
    <w:rsid w:val="00240EE5"/>
    <w:rsid w:val="00241635"/>
    <w:rsid w:val="00241943"/>
    <w:rsid w:val="00241BD4"/>
    <w:rsid w:val="00241EB2"/>
    <w:rsid w:val="00241FA1"/>
    <w:rsid w:val="00243E2E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2E8D"/>
    <w:rsid w:val="002733D6"/>
    <w:rsid w:val="00274A7B"/>
    <w:rsid w:val="002753F6"/>
    <w:rsid w:val="002758E6"/>
    <w:rsid w:val="00275C6C"/>
    <w:rsid w:val="002765B2"/>
    <w:rsid w:val="00276AD0"/>
    <w:rsid w:val="00276FF1"/>
    <w:rsid w:val="002806CC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64C"/>
    <w:rsid w:val="0029566F"/>
    <w:rsid w:val="00295A8F"/>
    <w:rsid w:val="00295B68"/>
    <w:rsid w:val="002A001C"/>
    <w:rsid w:val="002A0146"/>
    <w:rsid w:val="002A02B7"/>
    <w:rsid w:val="002A0599"/>
    <w:rsid w:val="002A1A4D"/>
    <w:rsid w:val="002A3D44"/>
    <w:rsid w:val="002A4635"/>
    <w:rsid w:val="002A6695"/>
    <w:rsid w:val="002A6CB5"/>
    <w:rsid w:val="002A6FAE"/>
    <w:rsid w:val="002A71AA"/>
    <w:rsid w:val="002A7450"/>
    <w:rsid w:val="002B03B3"/>
    <w:rsid w:val="002B3BBC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0EE0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219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3BB"/>
    <w:rsid w:val="0034792E"/>
    <w:rsid w:val="00347EE4"/>
    <w:rsid w:val="003516D1"/>
    <w:rsid w:val="0035188A"/>
    <w:rsid w:val="00351E6A"/>
    <w:rsid w:val="0035237C"/>
    <w:rsid w:val="00352827"/>
    <w:rsid w:val="00355B5C"/>
    <w:rsid w:val="00357962"/>
    <w:rsid w:val="0036050E"/>
    <w:rsid w:val="00362355"/>
    <w:rsid w:val="00364BFD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668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1E3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062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1C5"/>
    <w:rsid w:val="00415A9F"/>
    <w:rsid w:val="004169A3"/>
    <w:rsid w:val="0041750E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BE1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19A"/>
    <w:rsid w:val="004750A1"/>
    <w:rsid w:val="004758B3"/>
    <w:rsid w:val="00476B3D"/>
    <w:rsid w:val="00476D39"/>
    <w:rsid w:val="00476E14"/>
    <w:rsid w:val="0047700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719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F0E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4B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FC2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AEA"/>
    <w:rsid w:val="00572E73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CF8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900"/>
    <w:rsid w:val="00594B9F"/>
    <w:rsid w:val="005969C8"/>
    <w:rsid w:val="00596FF9"/>
    <w:rsid w:val="0059793D"/>
    <w:rsid w:val="00597A82"/>
    <w:rsid w:val="00597B46"/>
    <w:rsid w:val="005A1049"/>
    <w:rsid w:val="005A10D4"/>
    <w:rsid w:val="005A152C"/>
    <w:rsid w:val="005A3C2D"/>
    <w:rsid w:val="005A4E59"/>
    <w:rsid w:val="005A6891"/>
    <w:rsid w:val="005A6A19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FD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6D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910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17F17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557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708"/>
    <w:rsid w:val="006579B3"/>
    <w:rsid w:val="00657CCC"/>
    <w:rsid w:val="00662783"/>
    <w:rsid w:val="006629A3"/>
    <w:rsid w:val="00663241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31F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46B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7B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7C7"/>
    <w:rsid w:val="006F6940"/>
    <w:rsid w:val="006F7CFD"/>
    <w:rsid w:val="0070130E"/>
    <w:rsid w:val="0070138A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75A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646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BF6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422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599"/>
    <w:rsid w:val="007E28FF"/>
    <w:rsid w:val="007E3F9A"/>
    <w:rsid w:val="007E46B9"/>
    <w:rsid w:val="007E49C0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999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3A67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BFE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2943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3D70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37CC"/>
    <w:rsid w:val="008F407B"/>
    <w:rsid w:val="008F419A"/>
    <w:rsid w:val="008F496D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1C6B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8FD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A1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5E9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283"/>
    <w:rsid w:val="009644D5"/>
    <w:rsid w:val="0096468A"/>
    <w:rsid w:val="00965D0E"/>
    <w:rsid w:val="00967098"/>
    <w:rsid w:val="00967DF2"/>
    <w:rsid w:val="0097023C"/>
    <w:rsid w:val="0097087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849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FD0"/>
    <w:rsid w:val="009F0E2A"/>
    <w:rsid w:val="009F11D1"/>
    <w:rsid w:val="009F1563"/>
    <w:rsid w:val="009F2CFC"/>
    <w:rsid w:val="009F2E1F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972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3F4"/>
    <w:rsid w:val="00A43B77"/>
    <w:rsid w:val="00A4462F"/>
    <w:rsid w:val="00A456A1"/>
    <w:rsid w:val="00A457E7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80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B88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3D6C"/>
    <w:rsid w:val="00AE57BA"/>
    <w:rsid w:val="00AE5BB6"/>
    <w:rsid w:val="00AE5D52"/>
    <w:rsid w:val="00AE65B1"/>
    <w:rsid w:val="00AF103F"/>
    <w:rsid w:val="00AF26BC"/>
    <w:rsid w:val="00AF2818"/>
    <w:rsid w:val="00AF2A57"/>
    <w:rsid w:val="00AF2F41"/>
    <w:rsid w:val="00AF473D"/>
    <w:rsid w:val="00AF514C"/>
    <w:rsid w:val="00AF514D"/>
    <w:rsid w:val="00AF56AE"/>
    <w:rsid w:val="00AF572D"/>
    <w:rsid w:val="00AF5F77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0EB6"/>
    <w:rsid w:val="00B314E5"/>
    <w:rsid w:val="00B31DE3"/>
    <w:rsid w:val="00B3203E"/>
    <w:rsid w:val="00B32AE4"/>
    <w:rsid w:val="00B32ED7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31C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23B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2B4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178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320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1A"/>
    <w:rsid w:val="00BF681F"/>
    <w:rsid w:val="00BF6FD0"/>
    <w:rsid w:val="00BF76AA"/>
    <w:rsid w:val="00C00212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AD8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CE2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737"/>
    <w:rsid w:val="00C852AE"/>
    <w:rsid w:val="00C855CA"/>
    <w:rsid w:val="00C857F9"/>
    <w:rsid w:val="00C858F5"/>
    <w:rsid w:val="00C86F92"/>
    <w:rsid w:val="00C872F0"/>
    <w:rsid w:val="00C873DD"/>
    <w:rsid w:val="00C9034A"/>
    <w:rsid w:val="00C9043E"/>
    <w:rsid w:val="00C90892"/>
    <w:rsid w:val="00C90938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0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BDE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09A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518"/>
    <w:rsid w:val="00D55B01"/>
    <w:rsid w:val="00D56B5E"/>
    <w:rsid w:val="00D57275"/>
    <w:rsid w:val="00D5746E"/>
    <w:rsid w:val="00D57F24"/>
    <w:rsid w:val="00D60F75"/>
    <w:rsid w:val="00D615A9"/>
    <w:rsid w:val="00D61D81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A49"/>
    <w:rsid w:val="00DA3F2D"/>
    <w:rsid w:val="00DA4667"/>
    <w:rsid w:val="00DA4C3B"/>
    <w:rsid w:val="00DA595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170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BA2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E8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B8C"/>
    <w:rsid w:val="00E26EF6"/>
    <w:rsid w:val="00E26F0F"/>
    <w:rsid w:val="00E316A2"/>
    <w:rsid w:val="00E31999"/>
    <w:rsid w:val="00E33D04"/>
    <w:rsid w:val="00E3422A"/>
    <w:rsid w:val="00E343D0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644"/>
    <w:rsid w:val="00E62B85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F3B"/>
    <w:rsid w:val="00E92245"/>
    <w:rsid w:val="00E9273C"/>
    <w:rsid w:val="00E92BC2"/>
    <w:rsid w:val="00E932BF"/>
    <w:rsid w:val="00E9427E"/>
    <w:rsid w:val="00E9434E"/>
    <w:rsid w:val="00E94A4C"/>
    <w:rsid w:val="00E95A41"/>
    <w:rsid w:val="00E961DD"/>
    <w:rsid w:val="00E96868"/>
    <w:rsid w:val="00E96B46"/>
    <w:rsid w:val="00E972A5"/>
    <w:rsid w:val="00E97587"/>
    <w:rsid w:val="00E9778E"/>
    <w:rsid w:val="00E97EC5"/>
    <w:rsid w:val="00EA04D8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40C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56C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31C"/>
    <w:rsid w:val="00EF2480"/>
    <w:rsid w:val="00EF3427"/>
    <w:rsid w:val="00EF3440"/>
    <w:rsid w:val="00EF3D59"/>
    <w:rsid w:val="00EF3FF4"/>
    <w:rsid w:val="00EF47BF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757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456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5FC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B16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63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8D3D7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9D4A3CCFBCCE498B444C5D236CAB57" ma:contentTypeVersion="11" ma:contentTypeDescription="Create a new document." ma:contentTypeScope="" ma:versionID="633a2231d7c9dac17562b15fde081f55">
  <xsd:schema xmlns:xsd="http://www.w3.org/2001/XMLSchema" xmlns:xs="http://www.w3.org/2001/XMLSchema" xmlns:p="http://schemas.microsoft.com/office/2006/metadata/properties" xmlns:ns3="5d33046b-772e-4d05-9a5d-af1df7f51fd9" xmlns:ns4="05712d03-5ab6-4c8a-9075-0a221cab41b0" targetNamespace="http://schemas.microsoft.com/office/2006/metadata/properties" ma:root="true" ma:fieldsID="07dd3b9d970b3d1f1c0a432975bd1672" ns3:_="" ns4:_="">
    <xsd:import namespace="5d33046b-772e-4d05-9a5d-af1df7f51fd9"/>
    <xsd:import namespace="05712d03-5ab6-4c8a-9075-0a221cab41b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3046b-772e-4d05-9a5d-af1df7f51f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2d03-5ab6-4c8a-9075-0a221cab41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5712d03-5ab6-4c8a-9075-0a221cab41b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60AD6-8582-4CE2-AB26-0F74857B7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33046b-772e-4d05-9a5d-af1df7f51fd9"/>
    <ds:schemaRef ds:uri="05712d03-5ab6-4c8a-9075-0a221cab4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3213D-E6BF-4757-A9EE-0626B17C51DB}">
  <ds:schemaRefs>
    <ds:schemaRef ds:uri="http://schemas.microsoft.com/office/2006/metadata/properties"/>
    <ds:schemaRef ds:uri="http://schemas.microsoft.com/office/infopath/2007/PartnerControls"/>
    <ds:schemaRef ds:uri="05712d03-5ab6-4c8a-9075-0a221cab41b0"/>
  </ds:schemaRefs>
</ds:datastoreItem>
</file>

<file path=customXml/itemProps3.xml><?xml version="1.0" encoding="utf-8"?>
<ds:datastoreItem xmlns:ds="http://schemas.openxmlformats.org/officeDocument/2006/customXml" ds:itemID="{7F045BA8-3035-4B8A-9FE7-9E1B3CC5EC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Antti Immonen</cp:lastModifiedBy>
  <cp:revision>2</cp:revision>
  <dcterms:created xsi:type="dcterms:W3CDTF">2023-10-12T04:50:00Z</dcterms:created>
  <dcterms:modified xsi:type="dcterms:W3CDTF">2023-10-12T04:50:00Z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0x010100DC9D4A3CCFBCCE498B444C5D236CAB57</vt:lpwstr>
  </property>
</Properties>
</file>