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384FA" w14:textId="301910D6" w:rsidR="00EA7F34" w:rsidRPr="00072F97" w:rsidRDefault="00EA7F34" w:rsidP="00EA7F34">
      <w:pPr>
        <w:tabs>
          <w:tab w:val="left" w:pos="2160"/>
        </w:tabs>
        <w:spacing w:after="0"/>
        <w:rPr>
          <w:rFonts w:ascii="Arial" w:hAnsi="Arial" w:cs="Arial"/>
          <w:b/>
          <w:bCs/>
          <w:sz w:val="24"/>
        </w:rPr>
      </w:pPr>
      <w:r w:rsidRPr="00072F97">
        <w:rPr>
          <w:rFonts w:ascii="Arial" w:hAnsi="Arial" w:cs="Arial"/>
          <w:b/>
          <w:bCs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072F97">
        <w:rPr>
          <w:rFonts w:ascii="Arial" w:hAnsi="Arial" w:cs="Arial"/>
          <w:b/>
          <w:bCs/>
          <w:sz w:val="24"/>
        </w:rPr>
        <w:t>TSG-</w:t>
      </w:r>
      <w:r w:rsidRPr="00072F97">
        <w:rPr>
          <w:rFonts w:ascii="Arial" w:hAnsi="Arial" w:cs="Arial"/>
          <w:b/>
          <w:sz w:val="24"/>
        </w:rPr>
        <w:t>RAN</w:t>
      </w:r>
      <w:r w:rsidRPr="00072F97">
        <w:rPr>
          <w:rFonts w:ascii="Arial" w:hAnsi="Arial" w:cs="Arial"/>
          <w:b/>
          <w:bCs/>
          <w:sz w:val="24"/>
        </w:rPr>
        <w:t xml:space="preserve"> WG</w:t>
      </w:r>
      <w:bookmarkEnd w:id="0"/>
      <w:bookmarkEnd w:id="1"/>
      <w:bookmarkEnd w:id="2"/>
      <w:r w:rsidRPr="00072F97">
        <w:rPr>
          <w:rFonts w:ascii="Arial" w:hAnsi="Arial" w:cs="Arial"/>
          <w:b/>
          <w:bCs/>
          <w:sz w:val="24"/>
        </w:rPr>
        <w:t xml:space="preserve">4 Meeting#108-bis </w:t>
      </w:r>
      <w:r w:rsidRPr="00072F97">
        <w:rPr>
          <w:rFonts w:ascii="Arial" w:hAnsi="Arial" w:cs="Arial"/>
          <w:b/>
          <w:bCs/>
          <w:sz w:val="24"/>
        </w:rPr>
        <w:tab/>
      </w:r>
      <w:r w:rsidRPr="00072F9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297DAC" w:rsidRPr="00297DAC">
        <w:rPr>
          <w:rFonts w:ascii="Arial" w:hAnsi="Arial" w:cs="Arial"/>
          <w:b/>
          <w:bCs/>
          <w:sz w:val="24"/>
        </w:rPr>
        <w:t>R4-2317580</w:t>
      </w:r>
    </w:p>
    <w:p w14:paraId="0C916302" w14:textId="6C6E3E55" w:rsidR="00EA7F34" w:rsidRDefault="00EA7F34" w:rsidP="00EA7F34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r w:rsidRPr="00072F97">
        <w:rPr>
          <w:rFonts w:ascii="Arial" w:hAnsi="Arial" w:cs="Arial"/>
          <w:b/>
          <w:sz w:val="24"/>
        </w:rPr>
        <w:t xml:space="preserve">Xiamen, China, October 9 </w:t>
      </w:r>
      <w:r>
        <w:rPr>
          <w:rFonts w:ascii="Arial" w:hAnsi="Arial" w:cs="Arial"/>
          <w:b/>
          <w:sz w:val="24"/>
        </w:rPr>
        <w:t>–</w:t>
      </w:r>
      <w:r w:rsidRPr="00072F97">
        <w:rPr>
          <w:rFonts w:ascii="Arial" w:hAnsi="Arial" w:cs="Arial"/>
          <w:b/>
          <w:sz w:val="24"/>
        </w:rPr>
        <w:t xml:space="preserve"> 13</w:t>
      </w:r>
    </w:p>
    <w:p w14:paraId="2447E577" w14:textId="77777777" w:rsidR="00EA7F34" w:rsidRPr="00072F97" w:rsidRDefault="00EA7F34" w:rsidP="00EA7F34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</w:p>
    <w:p w14:paraId="1226C057" w14:textId="728C6164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97DAC" w:rsidRPr="00297DAC">
        <w:rPr>
          <w:rFonts w:ascii="Arial" w:hAnsi="Arial" w:cs="Arial"/>
          <w:sz w:val="22"/>
          <w:lang w:eastAsia="zh-CN"/>
        </w:rPr>
        <w:t>WF on A-MPR for NS_50 with PC1.5</w:t>
      </w:r>
    </w:p>
    <w:p w14:paraId="73AD8CE3" w14:textId="68C7339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8057B" w:rsidRPr="00D8057B">
        <w:rPr>
          <w:rFonts w:ascii="Arial" w:hAnsi="Arial" w:cs="Arial"/>
          <w:sz w:val="22"/>
          <w:lang w:eastAsia="zh-CN"/>
        </w:rPr>
        <w:t>4.19.2</w:t>
      </w:r>
    </w:p>
    <w:p w14:paraId="6402E503" w14:textId="13698AD1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BD4B42" w:rsidRPr="0024261D">
        <w:rPr>
          <w:rFonts w:ascii="Arial" w:hAnsi="Arial" w:cs="Arial"/>
          <w:bCs/>
          <w:sz w:val="22"/>
        </w:rPr>
        <w:t>Apple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E7E87F7" w:rsidR="00EF3FF4" w:rsidRDefault="004F3B26" w:rsidP="003E08FC">
      <w:pPr>
        <w:pStyle w:val="Heading1"/>
      </w:pPr>
      <w:r>
        <w:t>A-MPR and region</w:t>
      </w:r>
      <w:r w:rsidR="00A945DD">
        <w:t>s</w:t>
      </w:r>
      <w:r>
        <w:t xml:space="preserve"> for PC1.5 and NS_50</w:t>
      </w:r>
    </w:p>
    <w:p w14:paraId="378EA9A3" w14:textId="4A6A8D7C" w:rsidR="009A511A" w:rsidRDefault="00D8057B" w:rsidP="00D8057B">
      <w:pPr>
        <w:jc w:val="both"/>
      </w:pPr>
      <w:r>
        <w:t xml:space="preserve">The WID </w:t>
      </w:r>
      <w:r w:rsidRPr="00D8057B">
        <w:t>RP-222351</w:t>
      </w:r>
      <w:r>
        <w:t xml:space="preserve"> objectives </w:t>
      </w:r>
      <w:r w:rsidRPr="003E7443">
        <w:rPr>
          <w:bCs/>
        </w:rPr>
        <w:t xml:space="preserve">are to </w:t>
      </w:r>
      <w:r>
        <w:t>introduce</w:t>
      </w:r>
      <w:r w:rsidRPr="003E7443">
        <w:t xml:space="preserve"> RF requirements that are applicable to PC1.5 UE mobile device and FWA for NR TDD bands.</w:t>
      </w:r>
      <w:r>
        <w:t xml:space="preserve"> The power class 1.5 shall be introduced to n39 and therefore NS_50 needs to be updated to accommodate the </w:t>
      </w:r>
      <w:r w:rsidR="006F2471">
        <w:t>regulatory</w:t>
      </w:r>
      <w:r>
        <w:t xml:space="preserve"> emission requirements. </w:t>
      </w:r>
    </w:p>
    <w:p w14:paraId="42F1B707" w14:textId="56CE2C72" w:rsidR="00901E9B" w:rsidRDefault="00901E9B" w:rsidP="00901E9B">
      <w:pPr>
        <w:pStyle w:val="Heading2"/>
        <w:rPr>
          <w:lang w:eastAsia="zh-CN"/>
        </w:rPr>
      </w:pPr>
      <w:r>
        <w:t>Evaluation</w:t>
      </w:r>
      <w:r w:rsidR="00A945DD">
        <w:t xml:space="preserve"> on existing channel bandwidth</w:t>
      </w:r>
    </w:p>
    <w:p w14:paraId="72CDB683" w14:textId="5CAA5BB9" w:rsidR="009A511A" w:rsidRDefault="009A511A" w:rsidP="009A511A">
      <w:r>
        <w:t xml:space="preserve">Below the A-MPR regions are displayed for </w:t>
      </w:r>
      <w:r w:rsidR="00C9306A">
        <w:t xml:space="preserve">CBW from </w:t>
      </w:r>
      <w:r>
        <w:t>15 to 30MHz. The yellow region indicates the additional area for PC1.5 requiring power back-off.</w:t>
      </w:r>
    </w:p>
    <w:p w14:paraId="757BCEDC" w14:textId="4DF3EC24" w:rsidR="009A511A" w:rsidRDefault="009A511A" w:rsidP="009A511A">
      <w:r>
        <w:t xml:space="preserve"> </w:t>
      </w:r>
      <w:r w:rsidR="00384C88" w:rsidRPr="00384C88">
        <w:rPr>
          <w:noProof/>
        </w:rPr>
        <w:drawing>
          <wp:inline distT="0" distB="0" distL="0" distR="0" wp14:anchorId="21B6FDB1" wp14:editId="15CAD636">
            <wp:extent cx="6646545" cy="5488940"/>
            <wp:effectExtent l="0" t="0" r="0" b="0"/>
            <wp:docPr id="755072759" name="Picture 1" descr="A group of different colored triangl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072759" name="Picture 1" descr="A group of different colored triangles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548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C09FB9" w14:textId="52CD0766" w:rsidR="009A511A" w:rsidRDefault="009A511A" w:rsidP="00D8057B">
      <w:pPr>
        <w:jc w:val="both"/>
      </w:pPr>
    </w:p>
    <w:p w14:paraId="1872BE0C" w14:textId="77777777" w:rsidR="00D8057B" w:rsidRDefault="00D8057B" w:rsidP="00D8057B"/>
    <w:p w14:paraId="3CFD6669" w14:textId="1FDB7C87" w:rsidR="00D8057B" w:rsidRPr="00343013" w:rsidRDefault="00D8057B" w:rsidP="00D8057B">
      <w:pPr>
        <w:pStyle w:val="TH"/>
        <w:rPr>
          <w:b w:val="0"/>
          <w:bCs/>
        </w:rPr>
      </w:pPr>
      <w:r w:rsidRPr="00343013">
        <w:rPr>
          <w:b w:val="0"/>
          <w:bCs/>
        </w:rPr>
        <w:lastRenderedPageBreak/>
        <w:t>Table 1: A-MPR regions for NS_50 (Power Class 1.5)</w:t>
      </w:r>
      <w:r w:rsidR="00245382">
        <w:rPr>
          <w:b w:val="0"/>
          <w:bCs/>
        </w:rPr>
        <w:t>. Red colour indicates new regions with respect to PC2.</w:t>
      </w:r>
    </w:p>
    <w:tbl>
      <w:tblPr>
        <w:tblStyle w:val="TableGrid"/>
        <w:tblW w:w="8620" w:type="dxa"/>
        <w:jc w:val="center"/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D8057B" w:rsidRPr="00572384" w14:paraId="1D6787B7" w14:textId="77777777" w:rsidTr="00B257AD">
        <w:trPr>
          <w:trHeight w:val="797"/>
          <w:jc w:val="center"/>
        </w:trPr>
        <w:tc>
          <w:tcPr>
            <w:tcW w:w="1540" w:type="dxa"/>
            <w:hideMark/>
          </w:tcPr>
          <w:p w14:paraId="604EACF9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  <w:r w:rsidRPr="005C4C32">
              <w:rPr>
                <w:lang w:eastAsia="zh-CN"/>
              </w:rPr>
              <w:t>Channel Bandwidth (MHz)</w:t>
            </w:r>
          </w:p>
        </w:tc>
        <w:tc>
          <w:tcPr>
            <w:tcW w:w="3133" w:type="dxa"/>
            <w:hideMark/>
          </w:tcPr>
          <w:p w14:paraId="454EBCB3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  <w:r w:rsidRPr="005C4C32">
              <w:rPr>
                <w:lang w:eastAsia="zh-CN"/>
              </w:rPr>
              <w:t>RB</w:t>
            </w:r>
            <w:r w:rsidRPr="005C4C32">
              <w:rPr>
                <w:position w:val="-5"/>
                <w:vertAlign w:val="subscript"/>
                <w:lang w:eastAsia="zh-CN"/>
              </w:rPr>
              <w:t>start</w:t>
            </w:r>
            <w:r w:rsidRPr="005C4C32">
              <w:rPr>
                <w:lang w:eastAsia="zh-CN"/>
              </w:rPr>
              <w:t>*12*SCS (MHz)</w:t>
            </w:r>
          </w:p>
        </w:tc>
        <w:tc>
          <w:tcPr>
            <w:tcW w:w="3127" w:type="dxa"/>
            <w:hideMark/>
          </w:tcPr>
          <w:p w14:paraId="78A9FC9C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  <w:r w:rsidRPr="005C4C32">
              <w:rPr>
                <w:lang w:eastAsia="zh-CN"/>
              </w:rPr>
              <w:t>L</w:t>
            </w:r>
            <w:r w:rsidRPr="005C4C32">
              <w:rPr>
                <w:position w:val="-5"/>
                <w:vertAlign w:val="subscript"/>
                <w:lang w:eastAsia="zh-CN"/>
              </w:rPr>
              <w:t>CRB</w:t>
            </w:r>
            <w:r w:rsidRPr="005C4C32">
              <w:rPr>
                <w:lang w:eastAsia="zh-CN"/>
              </w:rPr>
              <w:t>*12*SCS (MHz)</w:t>
            </w:r>
          </w:p>
        </w:tc>
        <w:tc>
          <w:tcPr>
            <w:tcW w:w="820" w:type="dxa"/>
            <w:hideMark/>
          </w:tcPr>
          <w:p w14:paraId="2C4CE7DB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  <w:r w:rsidRPr="005C4C32">
              <w:rPr>
                <w:lang w:eastAsia="zh-CN"/>
              </w:rPr>
              <w:t>A-MPR</w:t>
            </w:r>
          </w:p>
        </w:tc>
      </w:tr>
      <w:tr w:rsidR="00D8057B" w:rsidRPr="00572384" w14:paraId="59BDDFC5" w14:textId="77777777" w:rsidTr="00B257AD">
        <w:trPr>
          <w:trHeight w:val="368"/>
          <w:jc w:val="center"/>
        </w:trPr>
        <w:tc>
          <w:tcPr>
            <w:tcW w:w="1540" w:type="dxa"/>
            <w:vMerge w:val="restart"/>
          </w:tcPr>
          <w:p w14:paraId="27CE3214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  <w:tc>
          <w:tcPr>
            <w:tcW w:w="3133" w:type="dxa"/>
          </w:tcPr>
          <w:p w14:paraId="2C63DE64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≤ 1.44</w:t>
            </w:r>
          </w:p>
        </w:tc>
        <w:tc>
          <w:tcPr>
            <w:tcW w:w="3127" w:type="dxa"/>
          </w:tcPr>
          <w:p w14:paraId="0E5773DA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&lt; 1.44</w:t>
            </w:r>
          </w:p>
        </w:tc>
        <w:tc>
          <w:tcPr>
            <w:tcW w:w="820" w:type="dxa"/>
          </w:tcPr>
          <w:p w14:paraId="4C043DA6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A5</w:t>
            </w:r>
          </w:p>
        </w:tc>
      </w:tr>
      <w:tr w:rsidR="00D8057B" w:rsidRPr="00572384" w14:paraId="7322A777" w14:textId="77777777" w:rsidTr="00B257AD">
        <w:trPr>
          <w:trHeight w:val="273"/>
          <w:jc w:val="center"/>
        </w:trPr>
        <w:tc>
          <w:tcPr>
            <w:tcW w:w="1540" w:type="dxa"/>
            <w:vMerge/>
          </w:tcPr>
          <w:p w14:paraId="643E79EE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BD898D8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≤ 1.8</w:t>
            </w:r>
          </w:p>
        </w:tc>
        <w:tc>
          <w:tcPr>
            <w:tcW w:w="3127" w:type="dxa"/>
          </w:tcPr>
          <w:p w14:paraId="4F6C7A33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≥ 2.7+2* RBstart*12*SCS</w:t>
            </w:r>
          </w:p>
        </w:tc>
        <w:tc>
          <w:tcPr>
            <w:tcW w:w="820" w:type="dxa"/>
          </w:tcPr>
          <w:p w14:paraId="0F98C74E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A4</w:t>
            </w:r>
          </w:p>
        </w:tc>
      </w:tr>
      <w:tr w:rsidR="00D8057B" w:rsidRPr="00572384" w14:paraId="5712EEBC" w14:textId="77777777" w:rsidTr="00B257AD">
        <w:trPr>
          <w:trHeight w:val="321"/>
          <w:jc w:val="center"/>
        </w:trPr>
        <w:tc>
          <w:tcPr>
            <w:tcW w:w="1540" w:type="dxa"/>
            <w:vMerge/>
            <w:tcBorders>
              <w:bottom w:val="single" w:sz="4" w:space="0" w:color="auto"/>
            </w:tcBorders>
          </w:tcPr>
          <w:p w14:paraId="137F7FE9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1D5AD4E7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&gt;1.8</w:t>
            </w:r>
          </w:p>
        </w:tc>
        <w:tc>
          <w:tcPr>
            <w:tcW w:w="3127" w:type="dxa"/>
          </w:tcPr>
          <w:p w14:paraId="40A671CB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≥ 8.1- RBstart*12*SCS</w:t>
            </w:r>
          </w:p>
        </w:tc>
        <w:tc>
          <w:tcPr>
            <w:tcW w:w="820" w:type="dxa"/>
          </w:tcPr>
          <w:p w14:paraId="4C684459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A4</w:t>
            </w:r>
          </w:p>
        </w:tc>
      </w:tr>
      <w:tr w:rsidR="00D8057B" w:rsidRPr="00572384" w14:paraId="7BA73B6A" w14:textId="77777777" w:rsidTr="00B257AD">
        <w:trPr>
          <w:trHeight w:val="367"/>
          <w:jc w:val="center"/>
        </w:trPr>
        <w:tc>
          <w:tcPr>
            <w:tcW w:w="1540" w:type="dxa"/>
            <w:vMerge w:val="restart"/>
            <w:tcBorders>
              <w:bottom w:val="nil"/>
            </w:tcBorders>
          </w:tcPr>
          <w:p w14:paraId="0C5D8B6D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 MHz</w:t>
            </w:r>
          </w:p>
        </w:tc>
        <w:tc>
          <w:tcPr>
            <w:tcW w:w="3133" w:type="dxa"/>
          </w:tcPr>
          <w:p w14:paraId="7BBA8200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≤ 2.88</w:t>
            </w:r>
          </w:p>
        </w:tc>
        <w:tc>
          <w:tcPr>
            <w:tcW w:w="3127" w:type="dxa"/>
          </w:tcPr>
          <w:p w14:paraId="3D1A3D0D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&lt; 2.7</w:t>
            </w:r>
          </w:p>
        </w:tc>
        <w:tc>
          <w:tcPr>
            <w:tcW w:w="820" w:type="dxa"/>
          </w:tcPr>
          <w:p w14:paraId="32A4E9B9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A5</w:t>
            </w:r>
          </w:p>
        </w:tc>
      </w:tr>
      <w:tr w:rsidR="00D8057B" w:rsidRPr="00572384" w14:paraId="05C1BB1C" w14:textId="77777777" w:rsidTr="00B257AD">
        <w:trPr>
          <w:trHeight w:val="368"/>
          <w:jc w:val="center"/>
        </w:trPr>
        <w:tc>
          <w:tcPr>
            <w:tcW w:w="1540" w:type="dxa"/>
            <w:vMerge/>
            <w:tcBorders>
              <w:top w:val="nil"/>
              <w:bottom w:val="nil"/>
            </w:tcBorders>
          </w:tcPr>
          <w:p w14:paraId="599F5036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FD50773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≤ 3.24</w:t>
            </w:r>
          </w:p>
        </w:tc>
        <w:tc>
          <w:tcPr>
            <w:tcW w:w="3127" w:type="dxa"/>
          </w:tcPr>
          <w:p w14:paraId="3A8BACD5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≥ 2.7+2* RBstart*12*SCS</w:t>
            </w:r>
          </w:p>
        </w:tc>
        <w:tc>
          <w:tcPr>
            <w:tcW w:w="820" w:type="dxa"/>
          </w:tcPr>
          <w:p w14:paraId="1B7229FE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A</w:t>
            </w:r>
            <w:r>
              <w:rPr>
                <w:lang w:eastAsia="zh-CN"/>
              </w:rPr>
              <w:t>3</w:t>
            </w:r>
          </w:p>
        </w:tc>
      </w:tr>
      <w:tr w:rsidR="00D8057B" w:rsidRPr="00572384" w14:paraId="25F036D6" w14:textId="77777777" w:rsidTr="00B257AD">
        <w:trPr>
          <w:trHeight w:val="368"/>
          <w:jc w:val="center"/>
        </w:trPr>
        <w:tc>
          <w:tcPr>
            <w:tcW w:w="1540" w:type="dxa"/>
            <w:vMerge/>
            <w:tcBorders>
              <w:top w:val="nil"/>
              <w:bottom w:val="nil"/>
            </w:tcBorders>
          </w:tcPr>
          <w:p w14:paraId="7433DFBC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051B22D7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&gt;3.24</w:t>
            </w:r>
          </w:p>
        </w:tc>
        <w:tc>
          <w:tcPr>
            <w:tcW w:w="3127" w:type="dxa"/>
          </w:tcPr>
          <w:p w14:paraId="7D144906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≥ 12.42- RBstart*12*SCS</w:t>
            </w:r>
          </w:p>
        </w:tc>
        <w:tc>
          <w:tcPr>
            <w:tcW w:w="820" w:type="dxa"/>
          </w:tcPr>
          <w:p w14:paraId="0E4270DB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A4</w:t>
            </w:r>
          </w:p>
        </w:tc>
      </w:tr>
      <w:tr w:rsidR="00D8057B" w:rsidRPr="00837C05" w14:paraId="46B2593C" w14:textId="77777777" w:rsidTr="00B257AD">
        <w:trPr>
          <w:trHeight w:val="368"/>
          <w:jc w:val="center"/>
        </w:trPr>
        <w:tc>
          <w:tcPr>
            <w:tcW w:w="1540" w:type="dxa"/>
            <w:tcBorders>
              <w:top w:val="nil"/>
              <w:bottom w:val="single" w:sz="4" w:space="0" w:color="auto"/>
            </w:tcBorders>
          </w:tcPr>
          <w:p w14:paraId="0B7468D7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0BE6C352" w14:textId="77777777" w:rsidR="00D8057B" w:rsidRPr="00F624FD" w:rsidRDefault="00D8057B" w:rsidP="00B257AD">
            <w:pPr>
              <w:pStyle w:val="TAC"/>
              <w:rPr>
                <w:color w:val="FF0000"/>
                <w:lang w:val="en-DE" w:eastAsia="zh-CN"/>
              </w:rPr>
            </w:pPr>
            <w:r w:rsidRPr="00F624FD">
              <w:rPr>
                <w:color w:val="FF0000"/>
                <w:lang w:eastAsia="zh-CN"/>
              </w:rPr>
              <w:t xml:space="preserve">&lt; </w:t>
            </w:r>
            <w:r w:rsidRPr="00F624FD">
              <w:rPr>
                <w:color w:val="FF0000"/>
                <w:lang w:val="en-DE" w:eastAsia="zh-CN"/>
              </w:rPr>
              <w:t>12.42-</w:t>
            </w:r>
            <w:r w:rsidRPr="00F624FD">
              <w:rPr>
                <w:color w:val="FF0000"/>
                <w:kern w:val="24"/>
                <w:lang w:eastAsia="zh-CN"/>
              </w:rPr>
              <w:t xml:space="preserve"> L</w:t>
            </w:r>
            <w:r w:rsidRPr="00F624FD">
              <w:rPr>
                <w:color w:val="FF0000"/>
                <w:kern w:val="24"/>
                <w:position w:val="-5"/>
                <w:vertAlign w:val="subscript"/>
                <w:lang w:eastAsia="zh-CN"/>
              </w:rPr>
              <w:t>CRB</w:t>
            </w:r>
            <w:r w:rsidRPr="00F624FD">
              <w:rPr>
                <w:color w:val="FF0000"/>
                <w:kern w:val="24"/>
                <w:lang w:eastAsia="zh-CN"/>
              </w:rPr>
              <w:t>*12*SCS</w:t>
            </w:r>
          </w:p>
          <w:p w14:paraId="2EDFD1A5" w14:textId="77777777" w:rsidR="00D8057B" w:rsidRPr="00F624FD" w:rsidRDefault="00D8057B" w:rsidP="00B257AD">
            <w:pPr>
              <w:pStyle w:val="TAC"/>
              <w:rPr>
                <w:color w:val="FF0000"/>
                <w:lang w:eastAsia="zh-CN"/>
              </w:rPr>
            </w:pPr>
          </w:p>
        </w:tc>
        <w:tc>
          <w:tcPr>
            <w:tcW w:w="3127" w:type="dxa"/>
          </w:tcPr>
          <w:p w14:paraId="5B7A6AE6" w14:textId="77777777" w:rsidR="00D8057B" w:rsidRPr="00F624FD" w:rsidRDefault="00D8057B" w:rsidP="00B257AD">
            <w:pPr>
              <w:pStyle w:val="TAC"/>
              <w:rPr>
                <w:color w:val="FF0000"/>
                <w:lang w:val="en-DE" w:eastAsia="zh-CN"/>
              </w:rPr>
            </w:pPr>
            <w:proofErr w:type="gramStart"/>
            <w:r w:rsidRPr="00F624FD">
              <w:rPr>
                <w:color w:val="FF0000"/>
                <w:lang w:eastAsia="zh-CN"/>
              </w:rPr>
              <w:t xml:space="preserve">≥ </w:t>
            </w:r>
            <w:r w:rsidRPr="003463C2">
              <w:rPr>
                <w:color w:val="FF0000"/>
                <w:lang w:val="en-DE" w:eastAsia="zh-CN"/>
              </w:rPr>
              <w:t xml:space="preserve"> 2.7</w:t>
            </w:r>
            <w:proofErr w:type="gramEnd"/>
          </w:p>
          <w:p w14:paraId="0263F018" w14:textId="77777777" w:rsidR="00D8057B" w:rsidRPr="00F624FD" w:rsidRDefault="00D8057B" w:rsidP="00B257AD">
            <w:pPr>
              <w:pStyle w:val="TAC"/>
              <w:rPr>
                <w:color w:val="FF0000"/>
                <w:lang w:val="en-DE" w:eastAsia="zh-CN"/>
              </w:rPr>
            </w:pPr>
            <w:r w:rsidRPr="00837C05">
              <w:rPr>
                <w:color w:val="FF0000"/>
                <w:lang w:val="en-DE" w:eastAsia="zh-CN"/>
              </w:rPr>
              <w:t>&lt; 2.7+2*</w:t>
            </w:r>
            <w:r w:rsidRPr="00F624FD">
              <w:rPr>
                <w:color w:val="FF0000"/>
                <w:kern w:val="24"/>
                <w:lang w:val="de-DE" w:eastAsia="zh-CN"/>
              </w:rPr>
              <w:t xml:space="preserve"> RB</w:t>
            </w:r>
            <w:proofErr w:type="spellStart"/>
            <w:r w:rsidRPr="00F624FD">
              <w:rPr>
                <w:color w:val="FF0000"/>
                <w:kern w:val="24"/>
                <w:position w:val="-5"/>
                <w:vertAlign w:val="subscript"/>
                <w:lang w:val="de-DE" w:eastAsia="zh-CN"/>
              </w:rPr>
              <w:t>start</w:t>
            </w:r>
            <w:proofErr w:type="spellEnd"/>
            <w:r w:rsidRPr="00F624FD">
              <w:rPr>
                <w:color w:val="FF0000"/>
                <w:lang w:val="de-DE" w:eastAsia="zh-CN"/>
              </w:rPr>
              <w:t>*12*SCS</w:t>
            </w:r>
          </w:p>
          <w:p w14:paraId="4EFE89D5" w14:textId="77777777" w:rsidR="00D8057B" w:rsidRPr="00F624FD" w:rsidRDefault="00D8057B" w:rsidP="00B257AD">
            <w:pPr>
              <w:pStyle w:val="TAC"/>
              <w:rPr>
                <w:color w:val="FF0000"/>
                <w:lang w:val="en-DE" w:eastAsia="zh-CN"/>
              </w:rPr>
            </w:pPr>
            <w:r w:rsidRPr="00F624FD">
              <w:rPr>
                <w:color w:val="FF0000"/>
                <w:lang w:val="de-DE" w:eastAsia="zh-CN"/>
              </w:rPr>
              <w:t xml:space="preserve">≥ </w:t>
            </w:r>
            <w:r w:rsidRPr="00837C05">
              <w:rPr>
                <w:color w:val="FF0000"/>
                <w:lang w:val="en-DE" w:eastAsia="zh-CN"/>
              </w:rPr>
              <w:t>2*</w:t>
            </w:r>
            <w:r w:rsidRPr="00F624FD">
              <w:rPr>
                <w:color w:val="FF0000"/>
                <w:kern w:val="24"/>
                <w:lang w:val="de-DE" w:eastAsia="zh-CN"/>
              </w:rPr>
              <w:t xml:space="preserve"> RB</w:t>
            </w:r>
            <w:proofErr w:type="spellStart"/>
            <w:r w:rsidRPr="00F624FD">
              <w:rPr>
                <w:color w:val="FF0000"/>
                <w:kern w:val="24"/>
                <w:position w:val="-5"/>
                <w:vertAlign w:val="subscript"/>
                <w:lang w:val="de-DE" w:eastAsia="zh-CN"/>
              </w:rPr>
              <w:t>start</w:t>
            </w:r>
            <w:proofErr w:type="spellEnd"/>
            <w:r w:rsidRPr="00F624FD">
              <w:rPr>
                <w:color w:val="FF0000"/>
                <w:lang w:val="de-DE" w:eastAsia="zh-CN"/>
              </w:rPr>
              <w:t>*12*SCS</w:t>
            </w:r>
            <w:r w:rsidRPr="00837C05">
              <w:rPr>
                <w:color w:val="FF0000"/>
                <w:lang w:val="en-DE" w:eastAsia="zh-CN"/>
              </w:rPr>
              <w:t>-1.08</w:t>
            </w:r>
          </w:p>
        </w:tc>
        <w:tc>
          <w:tcPr>
            <w:tcW w:w="820" w:type="dxa"/>
          </w:tcPr>
          <w:p w14:paraId="15FA844E" w14:textId="075B444B" w:rsidR="00D8057B" w:rsidRPr="00F624FD" w:rsidRDefault="00D8057B" w:rsidP="00B257AD">
            <w:pPr>
              <w:pStyle w:val="TAC"/>
              <w:rPr>
                <w:color w:val="FF0000"/>
                <w:lang w:val="de-DE" w:eastAsia="zh-CN"/>
              </w:rPr>
            </w:pPr>
            <w:r>
              <w:rPr>
                <w:color w:val="FF0000"/>
                <w:lang w:val="de-DE" w:eastAsia="zh-CN"/>
              </w:rPr>
              <w:t>A</w:t>
            </w:r>
            <w:r w:rsidR="00D75E12">
              <w:rPr>
                <w:color w:val="FF0000"/>
                <w:lang w:val="de-DE" w:eastAsia="zh-CN"/>
              </w:rPr>
              <w:t>10</w:t>
            </w:r>
          </w:p>
        </w:tc>
      </w:tr>
      <w:tr w:rsidR="00D8057B" w:rsidRPr="00572384" w14:paraId="27EAF7CB" w14:textId="77777777" w:rsidTr="00B257AD">
        <w:trPr>
          <w:trHeight w:val="355"/>
          <w:jc w:val="center"/>
        </w:trPr>
        <w:tc>
          <w:tcPr>
            <w:tcW w:w="1540" w:type="dxa"/>
            <w:vMerge w:val="restart"/>
            <w:tcBorders>
              <w:bottom w:val="nil"/>
            </w:tcBorders>
          </w:tcPr>
          <w:p w14:paraId="431635C7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 MHz</w:t>
            </w:r>
          </w:p>
        </w:tc>
        <w:tc>
          <w:tcPr>
            <w:tcW w:w="3133" w:type="dxa"/>
          </w:tcPr>
          <w:p w14:paraId="4619EB1C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≤ 4.32</w:t>
            </w:r>
          </w:p>
        </w:tc>
        <w:tc>
          <w:tcPr>
            <w:tcW w:w="3127" w:type="dxa"/>
          </w:tcPr>
          <w:p w14:paraId="6B5D6683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&lt; 3.6</w:t>
            </w:r>
          </w:p>
        </w:tc>
        <w:tc>
          <w:tcPr>
            <w:tcW w:w="820" w:type="dxa"/>
          </w:tcPr>
          <w:p w14:paraId="7932AB85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A5</w:t>
            </w:r>
          </w:p>
        </w:tc>
      </w:tr>
      <w:tr w:rsidR="00D8057B" w:rsidRPr="00572384" w14:paraId="68171181" w14:textId="77777777" w:rsidTr="00B257AD">
        <w:trPr>
          <w:trHeight w:val="368"/>
          <w:jc w:val="center"/>
        </w:trPr>
        <w:tc>
          <w:tcPr>
            <w:tcW w:w="1540" w:type="dxa"/>
            <w:vMerge/>
            <w:tcBorders>
              <w:top w:val="nil"/>
              <w:bottom w:val="nil"/>
            </w:tcBorders>
          </w:tcPr>
          <w:p w14:paraId="7C30DE90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9D746E0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≤ 4.5</w:t>
            </w:r>
          </w:p>
        </w:tc>
        <w:tc>
          <w:tcPr>
            <w:tcW w:w="3127" w:type="dxa"/>
          </w:tcPr>
          <w:p w14:paraId="52C6F649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≥ 3.6+2* RBstart*12*SCS</w:t>
            </w:r>
          </w:p>
        </w:tc>
        <w:tc>
          <w:tcPr>
            <w:tcW w:w="820" w:type="dxa"/>
          </w:tcPr>
          <w:p w14:paraId="35E3328D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A3</w:t>
            </w:r>
          </w:p>
        </w:tc>
      </w:tr>
      <w:tr w:rsidR="00D8057B" w:rsidRPr="00572384" w14:paraId="2A9ECE3D" w14:textId="77777777" w:rsidTr="00B257AD">
        <w:trPr>
          <w:trHeight w:val="311"/>
          <w:jc w:val="center"/>
        </w:trPr>
        <w:tc>
          <w:tcPr>
            <w:tcW w:w="1540" w:type="dxa"/>
            <w:vMerge/>
            <w:tcBorders>
              <w:top w:val="nil"/>
              <w:bottom w:val="nil"/>
            </w:tcBorders>
          </w:tcPr>
          <w:p w14:paraId="58076A3D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2F8380F9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&gt;4.5</w:t>
            </w:r>
          </w:p>
        </w:tc>
        <w:tc>
          <w:tcPr>
            <w:tcW w:w="3127" w:type="dxa"/>
          </w:tcPr>
          <w:p w14:paraId="62F7AFFD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≥ 17.1- RBstart*12*SCS</w:t>
            </w:r>
          </w:p>
        </w:tc>
        <w:tc>
          <w:tcPr>
            <w:tcW w:w="820" w:type="dxa"/>
          </w:tcPr>
          <w:p w14:paraId="53276D74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lang w:eastAsia="zh-CN"/>
              </w:rPr>
              <w:t>A4</w:t>
            </w:r>
          </w:p>
        </w:tc>
      </w:tr>
      <w:tr w:rsidR="00D8057B" w:rsidRPr="00F624FD" w14:paraId="1F3CBFF1" w14:textId="77777777" w:rsidTr="00B257AD">
        <w:trPr>
          <w:trHeight w:val="311"/>
          <w:jc w:val="center"/>
        </w:trPr>
        <w:tc>
          <w:tcPr>
            <w:tcW w:w="1540" w:type="dxa"/>
            <w:tcBorders>
              <w:top w:val="nil"/>
              <w:bottom w:val="single" w:sz="4" w:space="0" w:color="auto"/>
            </w:tcBorders>
          </w:tcPr>
          <w:p w14:paraId="295ABE7F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194ADACB" w14:textId="77777777" w:rsidR="00D8057B" w:rsidRPr="00F624FD" w:rsidRDefault="00D8057B" w:rsidP="00B257AD">
            <w:pPr>
              <w:pStyle w:val="TAC"/>
              <w:rPr>
                <w:color w:val="FF0000"/>
                <w:lang w:val="en-DE" w:eastAsia="zh-CN"/>
              </w:rPr>
            </w:pPr>
            <w:r w:rsidRPr="00F624FD">
              <w:rPr>
                <w:color w:val="FF0000"/>
                <w:lang w:eastAsia="zh-CN"/>
              </w:rPr>
              <w:t xml:space="preserve">&lt; </w:t>
            </w:r>
            <w:r w:rsidRPr="00F624FD">
              <w:rPr>
                <w:color w:val="FF0000"/>
                <w:lang w:val="en-DE" w:eastAsia="zh-CN"/>
              </w:rPr>
              <w:t>1</w:t>
            </w:r>
            <w:r>
              <w:rPr>
                <w:color w:val="FF0000"/>
                <w:lang w:val="de-DE" w:eastAsia="zh-CN"/>
              </w:rPr>
              <w:t>7</w:t>
            </w:r>
            <w:r w:rsidRPr="00F624FD">
              <w:rPr>
                <w:color w:val="FF0000"/>
                <w:lang w:val="en-DE" w:eastAsia="zh-CN"/>
              </w:rPr>
              <w:t>.</w:t>
            </w:r>
            <w:r>
              <w:rPr>
                <w:color w:val="FF0000"/>
                <w:lang w:val="de-DE" w:eastAsia="zh-CN"/>
              </w:rPr>
              <w:t>1</w:t>
            </w:r>
            <w:r w:rsidRPr="00F624FD">
              <w:rPr>
                <w:color w:val="FF0000"/>
                <w:lang w:val="en-DE" w:eastAsia="zh-CN"/>
              </w:rPr>
              <w:t>-</w:t>
            </w:r>
            <w:r w:rsidRPr="00F624FD">
              <w:rPr>
                <w:color w:val="FF0000"/>
                <w:kern w:val="24"/>
                <w:lang w:eastAsia="zh-CN"/>
              </w:rPr>
              <w:t xml:space="preserve"> L</w:t>
            </w:r>
            <w:r w:rsidRPr="00F624FD">
              <w:rPr>
                <w:color w:val="FF0000"/>
                <w:kern w:val="24"/>
                <w:position w:val="-5"/>
                <w:vertAlign w:val="subscript"/>
                <w:lang w:eastAsia="zh-CN"/>
              </w:rPr>
              <w:t>CRB</w:t>
            </w:r>
            <w:r w:rsidRPr="00F624FD">
              <w:rPr>
                <w:color w:val="FF0000"/>
                <w:kern w:val="24"/>
                <w:lang w:eastAsia="zh-CN"/>
              </w:rPr>
              <w:t>*12*SCS</w:t>
            </w:r>
          </w:p>
          <w:p w14:paraId="67B84A40" w14:textId="77777777" w:rsidR="00D8057B" w:rsidRPr="007717D8" w:rsidRDefault="00D8057B" w:rsidP="00B257AD">
            <w:pPr>
              <w:pStyle w:val="TAC"/>
              <w:rPr>
                <w:lang w:eastAsia="zh-CN"/>
              </w:rPr>
            </w:pPr>
          </w:p>
        </w:tc>
        <w:tc>
          <w:tcPr>
            <w:tcW w:w="3127" w:type="dxa"/>
          </w:tcPr>
          <w:p w14:paraId="24057569" w14:textId="77777777" w:rsidR="00D8057B" w:rsidRPr="00F624FD" w:rsidRDefault="00D8057B" w:rsidP="00B257AD">
            <w:pPr>
              <w:pStyle w:val="TAC"/>
              <w:rPr>
                <w:color w:val="FF0000"/>
                <w:lang w:val="en-DE" w:eastAsia="zh-CN"/>
              </w:rPr>
            </w:pPr>
            <w:proofErr w:type="gramStart"/>
            <w:r w:rsidRPr="00F624FD">
              <w:rPr>
                <w:color w:val="FF0000"/>
                <w:lang w:val="de-DE" w:eastAsia="zh-CN"/>
              </w:rPr>
              <w:t xml:space="preserve">≥ </w:t>
            </w:r>
            <w:r w:rsidRPr="003463C2">
              <w:rPr>
                <w:color w:val="FF0000"/>
                <w:lang w:val="en-DE" w:eastAsia="zh-CN"/>
              </w:rPr>
              <w:t xml:space="preserve"> </w:t>
            </w:r>
            <w:r>
              <w:rPr>
                <w:color w:val="FF0000"/>
                <w:lang w:val="de-DE" w:eastAsia="zh-CN"/>
              </w:rPr>
              <w:t>3</w:t>
            </w:r>
            <w:r w:rsidRPr="003463C2">
              <w:rPr>
                <w:color w:val="FF0000"/>
                <w:lang w:val="en-DE" w:eastAsia="zh-CN"/>
              </w:rPr>
              <w:t>.</w:t>
            </w:r>
            <w:r>
              <w:rPr>
                <w:color w:val="FF0000"/>
                <w:lang w:val="de-DE" w:eastAsia="zh-CN"/>
              </w:rPr>
              <w:t>6</w:t>
            </w:r>
            <w:proofErr w:type="gramEnd"/>
          </w:p>
          <w:p w14:paraId="0075EFCD" w14:textId="77777777" w:rsidR="00D8057B" w:rsidRPr="00F624FD" w:rsidRDefault="00D8057B" w:rsidP="00B257AD">
            <w:pPr>
              <w:pStyle w:val="TAC"/>
              <w:rPr>
                <w:color w:val="FF0000"/>
                <w:lang w:val="en-DE" w:eastAsia="zh-CN"/>
              </w:rPr>
            </w:pPr>
            <w:r w:rsidRPr="00837C05">
              <w:rPr>
                <w:color w:val="FF0000"/>
                <w:lang w:val="en-DE" w:eastAsia="zh-CN"/>
              </w:rPr>
              <w:t xml:space="preserve">&lt; </w:t>
            </w:r>
            <w:r>
              <w:rPr>
                <w:color w:val="FF0000"/>
                <w:lang w:val="de-DE" w:eastAsia="zh-CN"/>
              </w:rPr>
              <w:t>3</w:t>
            </w:r>
            <w:r w:rsidRPr="00837C05">
              <w:rPr>
                <w:color w:val="FF0000"/>
                <w:lang w:val="en-DE" w:eastAsia="zh-CN"/>
              </w:rPr>
              <w:t>.</w:t>
            </w:r>
            <w:r>
              <w:rPr>
                <w:color w:val="FF0000"/>
                <w:lang w:val="de-DE" w:eastAsia="zh-CN"/>
              </w:rPr>
              <w:t>6</w:t>
            </w:r>
            <w:r w:rsidRPr="00837C05">
              <w:rPr>
                <w:color w:val="FF0000"/>
                <w:lang w:val="en-DE" w:eastAsia="zh-CN"/>
              </w:rPr>
              <w:t>+2*</w:t>
            </w:r>
            <w:r w:rsidRPr="00F624FD">
              <w:rPr>
                <w:color w:val="FF0000"/>
                <w:kern w:val="24"/>
                <w:lang w:val="de-DE" w:eastAsia="zh-CN"/>
              </w:rPr>
              <w:t xml:space="preserve"> RB</w:t>
            </w:r>
            <w:proofErr w:type="spellStart"/>
            <w:r w:rsidRPr="00F624FD">
              <w:rPr>
                <w:color w:val="FF0000"/>
                <w:kern w:val="24"/>
                <w:position w:val="-5"/>
                <w:vertAlign w:val="subscript"/>
                <w:lang w:val="de-DE" w:eastAsia="zh-CN"/>
              </w:rPr>
              <w:t>start</w:t>
            </w:r>
            <w:proofErr w:type="spellEnd"/>
            <w:r w:rsidRPr="00F624FD">
              <w:rPr>
                <w:color w:val="FF0000"/>
                <w:lang w:val="de-DE" w:eastAsia="zh-CN"/>
              </w:rPr>
              <w:t>*12*SCS</w:t>
            </w:r>
          </w:p>
          <w:p w14:paraId="477D36DB" w14:textId="77777777" w:rsidR="00D8057B" w:rsidRPr="00F624FD" w:rsidRDefault="00D8057B" w:rsidP="00B257AD">
            <w:pPr>
              <w:pStyle w:val="TAC"/>
              <w:rPr>
                <w:lang w:val="de-DE" w:eastAsia="zh-CN"/>
              </w:rPr>
            </w:pPr>
            <w:r w:rsidRPr="00F624FD">
              <w:rPr>
                <w:color w:val="FF0000"/>
                <w:lang w:val="de-DE" w:eastAsia="zh-CN"/>
              </w:rPr>
              <w:t xml:space="preserve">≥ </w:t>
            </w:r>
            <w:r w:rsidRPr="00837C05">
              <w:rPr>
                <w:color w:val="FF0000"/>
                <w:lang w:val="en-DE" w:eastAsia="zh-CN"/>
              </w:rPr>
              <w:t>2*</w:t>
            </w:r>
            <w:r w:rsidRPr="00F624FD">
              <w:rPr>
                <w:color w:val="FF0000"/>
                <w:kern w:val="24"/>
                <w:lang w:val="de-DE" w:eastAsia="zh-CN"/>
              </w:rPr>
              <w:t xml:space="preserve"> RB</w:t>
            </w:r>
            <w:proofErr w:type="spellStart"/>
            <w:r w:rsidRPr="00F624FD">
              <w:rPr>
                <w:color w:val="FF0000"/>
                <w:kern w:val="24"/>
                <w:position w:val="-5"/>
                <w:vertAlign w:val="subscript"/>
                <w:lang w:val="de-DE" w:eastAsia="zh-CN"/>
              </w:rPr>
              <w:t>start</w:t>
            </w:r>
            <w:proofErr w:type="spellEnd"/>
            <w:r w:rsidRPr="00F624FD">
              <w:rPr>
                <w:color w:val="FF0000"/>
                <w:lang w:val="de-DE" w:eastAsia="zh-CN"/>
              </w:rPr>
              <w:t>*12*SCS</w:t>
            </w:r>
            <w:r w:rsidRPr="00837C05">
              <w:rPr>
                <w:color w:val="FF0000"/>
                <w:lang w:val="en-DE" w:eastAsia="zh-CN"/>
              </w:rPr>
              <w:t>-</w:t>
            </w:r>
            <w:r>
              <w:rPr>
                <w:color w:val="FF0000"/>
                <w:lang w:val="de-DE" w:eastAsia="zh-CN"/>
              </w:rPr>
              <w:t>3</w:t>
            </w:r>
            <w:r w:rsidRPr="00837C05">
              <w:rPr>
                <w:color w:val="FF0000"/>
                <w:lang w:val="en-DE" w:eastAsia="zh-CN"/>
              </w:rPr>
              <w:t>.</w:t>
            </w:r>
            <w:r>
              <w:rPr>
                <w:color w:val="FF0000"/>
                <w:lang w:val="de-DE" w:eastAsia="zh-CN"/>
              </w:rPr>
              <w:t>6</w:t>
            </w:r>
          </w:p>
        </w:tc>
        <w:tc>
          <w:tcPr>
            <w:tcW w:w="820" w:type="dxa"/>
          </w:tcPr>
          <w:p w14:paraId="29AE4FEB" w14:textId="08F009BA" w:rsidR="00D8057B" w:rsidRPr="00F624FD" w:rsidRDefault="00D8057B" w:rsidP="00B257AD">
            <w:pPr>
              <w:pStyle w:val="TAC"/>
              <w:rPr>
                <w:lang w:val="de-DE" w:eastAsia="zh-CN"/>
              </w:rPr>
            </w:pPr>
            <w:r w:rsidRPr="001511EC">
              <w:rPr>
                <w:color w:val="FF0000"/>
                <w:lang w:val="de-DE" w:eastAsia="zh-CN"/>
              </w:rPr>
              <w:t>A</w:t>
            </w:r>
            <w:r w:rsidR="00D75E12">
              <w:rPr>
                <w:color w:val="FF0000"/>
                <w:lang w:val="de-DE" w:eastAsia="zh-CN"/>
              </w:rPr>
              <w:t>10</w:t>
            </w:r>
          </w:p>
        </w:tc>
      </w:tr>
      <w:tr w:rsidR="00D8057B" w:rsidRPr="005C4C32" w14:paraId="5CA45D54" w14:textId="77777777" w:rsidTr="00B257AD">
        <w:trPr>
          <w:trHeight w:val="284"/>
          <w:jc w:val="center"/>
        </w:trPr>
        <w:tc>
          <w:tcPr>
            <w:tcW w:w="1540" w:type="dxa"/>
            <w:vMerge w:val="restart"/>
            <w:tcBorders>
              <w:bottom w:val="nil"/>
            </w:tcBorders>
            <w:hideMark/>
          </w:tcPr>
          <w:p w14:paraId="789C44A8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 w:rsidRPr="005C4C32">
              <w:rPr>
                <w:lang w:eastAsia="zh-CN"/>
              </w:rPr>
              <w:t xml:space="preserve"> MHz</w:t>
            </w:r>
          </w:p>
        </w:tc>
        <w:tc>
          <w:tcPr>
            <w:tcW w:w="3133" w:type="dxa"/>
            <w:hideMark/>
          </w:tcPr>
          <w:p w14:paraId="1E02E582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≤ L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CRB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  <w:hideMark/>
          </w:tcPr>
          <w:p w14:paraId="702B6518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5</w:t>
            </w:r>
          </w:p>
        </w:tc>
        <w:tc>
          <w:tcPr>
            <w:tcW w:w="820" w:type="dxa"/>
            <w:hideMark/>
          </w:tcPr>
          <w:p w14:paraId="4BD244C0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A2</w:t>
            </w:r>
          </w:p>
        </w:tc>
      </w:tr>
      <w:tr w:rsidR="00D8057B" w:rsidRPr="005C4C32" w14:paraId="3A7035A3" w14:textId="77777777" w:rsidTr="00B257AD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hideMark/>
          </w:tcPr>
          <w:p w14:paraId="289D48B7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34FB6F38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≤ 6.</w:t>
            </w:r>
            <w:r>
              <w:rPr>
                <w:color w:val="000000" w:themeColor="dark1"/>
                <w:kern w:val="24"/>
                <w:lang w:eastAsia="zh-CN"/>
              </w:rPr>
              <w:t>48</w:t>
            </w:r>
          </w:p>
        </w:tc>
        <w:tc>
          <w:tcPr>
            <w:tcW w:w="3127" w:type="dxa"/>
            <w:hideMark/>
          </w:tcPr>
          <w:p w14:paraId="2CE68FE9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≤ 1.44</w:t>
            </w:r>
          </w:p>
        </w:tc>
        <w:tc>
          <w:tcPr>
            <w:tcW w:w="820" w:type="dxa"/>
            <w:hideMark/>
          </w:tcPr>
          <w:p w14:paraId="242BABF2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A5</w:t>
            </w:r>
          </w:p>
        </w:tc>
      </w:tr>
      <w:tr w:rsidR="00D8057B" w:rsidRPr="005C4C32" w14:paraId="521D1B91" w14:textId="77777777" w:rsidTr="00B257AD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hideMark/>
          </w:tcPr>
          <w:p w14:paraId="7DC67611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41AC71CC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8.28</w:t>
            </w:r>
          </w:p>
        </w:tc>
        <w:tc>
          <w:tcPr>
            <w:tcW w:w="3127" w:type="dxa"/>
            <w:hideMark/>
          </w:tcPr>
          <w:p w14:paraId="0F96701C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max (21.6 – RB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*12*SCS, 0)</w:t>
            </w:r>
            <w:r w:rsidRPr="005C4C32">
              <w:rPr>
                <w:rFonts w:eastAsia="DengXian"/>
                <w:color w:val="000000" w:themeColor="dark1"/>
                <w:kern w:val="24"/>
                <w:lang w:eastAsia="zh-CN"/>
              </w:rPr>
              <w:t>, &lt;</w:t>
            </w:r>
            <w:r w:rsidRPr="005C4C32">
              <w:rPr>
                <w:color w:val="000000" w:themeColor="dark1"/>
                <w:kern w:val="24"/>
                <w:lang w:eastAsia="zh-CN"/>
              </w:rPr>
              <w:t>RB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  <w:hideMark/>
          </w:tcPr>
          <w:p w14:paraId="1957A336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A4</w:t>
            </w:r>
          </w:p>
        </w:tc>
      </w:tr>
      <w:tr w:rsidR="00D8057B" w:rsidRPr="005C4C32" w14:paraId="5BE16169" w14:textId="77777777" w:rsidTr="00B257AD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hideMark/>
          </w:tcPr>
          <w:p w14:paraId="41B7786C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36938C8B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&gt;1.8, ≤6.</w:t>
            </w:r>
            <w:r>
              <w:rPr>
                <w:color w:val="000000" w:themeColor="dark1"/>
                <w:kern w:val="24"/>
                <w:lang w:eastAsia="zh-CN"/>
              </w:rPr>
              <w:t>48</w:t>
            </w:r>
          </w:p>
        </w:tc>
        <w:tc>
          <w:tcPr>
            <w:tcW w:w="3127" w:type="dxa"/>
            <w:hideMark/>
          </w:tcPr>
          <w:p w14:paraId="55838B02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1.44</w:t>
            </w:r>
            <w:r w:rsidRPr="005C4C32">
              <w:rPr>
                <w:rFonts w:eastAsia="DengXian"/>
                <w:color w:val="000000" w:themeColor="dark1"/>
                <w:kern w:val="24"/>
                <w:lang w:eastAsia="zh-CN"/>
              </w:rPr>
              <w:t xml:space="preserve">, </w:t>
            </w:r>
            <w:r w:rsidRPr="005C4C32">
              <w:rPr>
                <w:color w:val="000000" w:themeColor="dark1"/>
                <w:kern w:val="24"/>
                <w:lang w:eastAsia="zh-CN"/>
              </w:rPr>
              <w:t>≤ 3.6</w:t>
            </w:r>
            <w:r w:rsidRPr="005C4C32">
              <w:rPr>
                <w:rFonts w:eastAsia="DengXian"/>
                <w:color w:val="000000" w:themeColor="dark1"/>
                <w:kern w:val="24"/>
                <w:lang w:eastAsia="zh-CN"/>
              </w:rPr>
              <w:t xml:space="preserve"> </w:t>
            </w:r>
          </w:p>
        </w:tc>
        <w:tc>
          <w:tcPr>
            <w:tcW w:w="820" w:type="dxa"/>
            <w:hideMark/>
          </w:tcPr>
          <w:p w14:paraId="3278B5C0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A6</w:t>
            </w:r>
          </w:p>
        </w:tc>
      </w:tr>
      <w:tr w:rsidR="00D8057B" w:rsidRPr="005C4C32" w14:paraId="09F824C6" w14:textId="77777777" w:rsidTr="00B257AD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hideMark/>
          </w:tcPr>
          <w:p w14:paraId="7062F11A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1EC86B3B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L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CRB</w:t>
            </w:r>
            <w:r w:rsidRPr="005C4C32">
              <w:rPr>
                <w:color w:val="000000" w:themeColor="dark1"/>
                <w:kern w:val="24"/>
                <w:lang w:eastAsia="zh-CN"/>
              </w:rPr>
              <w:t xml:space="preserve"> *12*SCS – 5, ≤ </w:t>
            </w:r>
            <w:r>
              <w:rPr>
                <w:color w:val="000000" w:themeColor="dark1"/>
                <w:kern w:val="24"/>
                <w:lang w:eastAsia="zh-CN"/>
              </w:rPr>
              <w:t>1</w:t>
            </w:r>
            <w:r w:rsidRPr="005C4C32">
              <w:rPr>
                <w:color w:val="000000" w:themeColor="dark1"/>
                <w:kern w:val="24"/>
                <w:lang w:eastAsia="zh-CN"/>
              </w:rPr>
              <w:t>.</w:t>
            </w:r>
            <w:r>
              <w:rPr>
                <w:color w:val="000000" w:themeColor="dark1"/>
                <w:kern w:val="24"/>
                <w:lang w:eastAsia="zh-CN"/>
              </w:rPr>
              <w:t>8</w:t>
            </w:r>
          </w:p>
        </w:tc>
        <w:tc>
          <w:tcPr>
            <w:tcW w:w="3127" w:type="dxa"/>
            <w:hideMark/>
          </w:tcPr>
          <w:p w14:paraId="09C688C9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1.44</w:t>
            </w:r>
          </w:p>
        </w:tc>
        <w:tc>
          <w:tcPr>
            <w:tcW w:w="820" w:type="dxa"/>
            <w:hideMark/>
          </w:tcPr>
          <w:p w14:paraId="207A2C09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A4</w:t>
            </w:r>
          </w:p>
        </w:tc>
      </w:tr>
      <w:tr w:rsidR="00D8057B" w:rsidRPr="005C4C32" w14:paraId="3BB2CCAA" w14:textId="77777777" w:rsidTr="00B257AD">
        <w:trPr>
          <w:trHeight w:val="284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FA768B2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246820F3" w14:textId="77777777" w:rsidR="00D8057B" w:rsidRPr="0073663F" w:rsidRDefault="00D8057B" w:rsidP="00B257AD">
            <w:pPr>
              <w:pStyle w:val="TAC"/>
              <w:rPr>
                <w:color w:val="FF0000"/>
                <w:kern w:val="24"/>
                <w:lang w:val="de-DE" w:eastAsia="zh-CN"/>
              </w:rPr>
            </w:pPr>
            <w:r w:rsidRPr="0073663F">
              <w:rPr>
                <w:color w:val="FF0000"/>
                <w:kern w:val="24"/>
                <w:lang w:val="en-DE" w:eastAsia="zh-CN"/>
              </w:rPr>
              <w:t>&gt; 1.8</w:t>
            </w:r>
            <w:r w:rsidRPr="00B8073F">
              <w:rPr>
                <w:color w:val="FF0000"/>
                <w:kern w:val="24"/>
                <w:lang w:val="de-DE" w:eastAsia="zh-CN"/>
              </w:rPr>
              <w:t xml:space="preserve">, </w:t>
            </w:r>
            <w:r w:rsidRPr="00B8073F">
              <w:rPr>
                <w:color w:val="FF0000"/>
                <w:kern w:val="24"/>
                <w:lang w:eastAsia="zh-CN"/>
              </w:rPr>
              <w:t>≤</w:t>
            </w:r>
            <w:r w:rsidRPr="00B8073F">
              <w:rPr>
                <w:color w:val="FF0000"/>
                <w:kern w:val="24"/>
                <w:lang w:val="en-DE" w:eastAsia="zh-CN"/>
              </w:rPr>
              <w:t xml:space="preserve"> </w:t>
            </w:r>
            <w:r>
              <w:rPr>
                <w:color w:val="FF0000"/>
                <w:kern w:val="24"/>
                <w:lang w:val="en-DE" w:eastAsia="zh-CN"/>
              </w:rPr>
              <w:t>6</w:t>
            </w:r>
            <w:r w:rsidRPr="00B8073F">
              <w:rPr>
                <w:color w:val="FF0000"/>
                <w:kern w:val="24"/>
                <w:lang w:val="en-DE" w:eastAsia="zh-CN"/>
              </w:rPr>
              <w:t>.</w:t>
            </w:r>
            <w:r>
              <w:rPr>
                <w:color w:val="FF0000"/>
                <w:kern w:val="24"/>
                <w:lang w:val="en-DE" w:eastAsia="zh-CN"/>
              </w:rPr>
              <w:t>48</w:t>
            </w:r>
          </w:p>
          <w:p w14:paraId="49C4CB2A" w14:textId="77777777" w:rsidR="00D8057B" w:rsidRPr="005C4C32" w:rsidRDefault="00D8057B" w:rsidP="00B257AD">
            <w:pPr>
              <w:pStyle w:val="TAC"/>
              <w:rPr>
                <w:color w:val="000000" w:themeColor="dark1"/>
                <w:kern w:val="24"/>
                <w:lang w:eastAsia="zh-CN"/>
              </w:rPr>
            </w:pPr>
            <w:r w:rsidRPr="0073663F">
              <w:rPr>
                <w:color w:val="FF0000"/>
                <w:kern w:val="24"/>
                <w:lang w:val="en-DE" w:eastAsia="zh-CN"/>
              </w:rPr>
              <w:t xml:space="preserve">&gt; </w:t>
            </w:r>
            <w:r w:rsidRPr="00B8073F">
              <w:rPr>
                <w:color w:val="FF0000"/>
                <w:kern w:val="24"/>
                <w:lang w:eastAsia="zh-CN"/>
              </w:rPr>
              <w:t>L</w:t>
            </w:r>
            <w:r w:rsidRPr="00B8073F">
              <w:rPr>
                <w:color w:val="FF0000"/>
                <w:kern w:val="24"/>
                <w:position w:val="-5"/>
                <w:vertAlign w:val="subscript"/>
                <w:lang w:eastAsia="zh-CN"/>
              </w:rPr>
              <w:t>CRB</w:t>
            </w:r>
            <w:r w:rsidRPr="00B8073F">
              <w:rPr>
                <w:color w:val="FF0000"/>
                <w:kern w:val="24"/>
                <w:lang w:eastAsia="zh-CN"/>
              </w:rPr>
              <w:t xml:space="preserve"> *12*SCS </w:t>
            </w:r>
            <w:r w:rsidRPr="0073663F">
              <w:rPr>
                <w:color w:val="FF0000"/>
                <w:kern w:val="24"/>
                <w:lang w:val="en-DE" w:eastAsia="zh-CN"/>
              </w:rPr>
              <w:t>-5</w:t>
            </w:r>
          </w:p>
        </w:tc>
        <w:tc>
          <w:tcPr>
            <w:tcW w:w="3127" w:type="dxa"/>
          </w:tcPr>
          <w:p w14:paraId="1DB2EFA3" w14:textId="77777777" w:rsidR="00D8057B" w:rsidRPr="005C4C32" w:rsidRDefault="00D8057B" w:rsidP="00B257AD">
            <w:pPr>
              <w:pStyle w:val="TAC"/>
              <w:rPr>
                <w:color w:val="000000" w:themeColor="dark1"/>
                <w:kern w:val="24"/>
                <w:lang w:eastAsia="zh-CN"/>
              </w:rPr>
            </w:pPr>
            <w:r w:rsidRPr="00B8073F">
              <w:rPr>
                <w:color w:val="FF0000"/>
                <w:kern w:val="24"/>
                <w:lang w:eastAsia="zh-CN"/>
              </w:rPr>
              <w:t xml:space="preserve">&gt; </w:t>
            </w:r>
            <w:r>
              <w:rPr>
                <w:color w:val="FF0000"/>
                <w:kern w:val="24"/>
                <w:lang w:eastAsia="zh-CN"/>
              </w:rPr>
              <w:t>3.6</w:t>
            </w:r>
          </w:p>
        </w:tc>
        <w:tc>
          <w:tcPr>
            <w:tcW w:w="820" w:type="dxa"/>
          </w:tcPr>
          <w:p w14:paraId="74A010D6" w14:textId="238FCA4E" w:rsidR="00D8057B" w:rsidRPr="007717D8" w:rsidRDefault="00D8057B" w:rsidP="00B257AD">
            <w:pPr>
              <w:pStyle w:val="TAC"/>
              <w:rPr>
                <w:kern w:val="24"/>
              </w:rPr>
            </w:pPr>
            <w:r w:rsidRPr="0040282A">
              <w:rPr>
                <w:color w:val="FF0000"/>
                <w:kern w:val="24"/>
              </w:rPr>
              <w:t>A</w:t>
            </w:r>
            <w:r w:rsidR="00D75E12">
              <w:rPr>
                <w:color w:val="FF0000"/>
                <w:kern w:val="24"/>
              </w:rPr>
              <w:t>10</w:t>
            </w:r>
          </w:p>
        </w:tc>
      </w:tr>
      <w:tr w:rsidR="00D8057B" w:rsidRPr="005C4C32" w14:paraId="64074E40" w14:textId="77777777" w:rsidTr="00B257AD">
        <w:trPr>
          <w:trHeight w:val="284"/>
          <w:jc w:val="center"/>
        </w:trPr>
        <w:tc>
          <w:tcPr>
            <w:tcW w:w="1540" w:type="dxa"/>
            <w:vMerge w:val="restart"/>
            <w:tcBorders>
              <w:bottom w:val="nil"/>
            </w:tcBorders>
            <w:hideMark/>
          </w:tcPr>
          <w:p w14:paraId="55627763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 w:rsidRPr="005C4C32">
              <w:rPr>
                <w:lang w:eastAsia="zh-CN"/>
              </w:rPr>
              <w:t xml:space="preserve"> MHz</w:t>
            </w:r>
          </w:p>
          <w:p w14:paraId="3D8B04CE" w14:textId="77777777" w:rsidR="00D8057B" w:rsidRPr="003266B8" w:rsidRDefault="00D8057B" w:rsidP="00B257AD">
            <w:pPr>
              <w:pStyle w:val="TAH"/>
              <w:rPr>
                <w:b w:val="0"/>
                <w:bCs/>
                <w:lang w:eastAsia="zh-CN"/>
              </w:rPr>
            </w:pPr>
          </w:p>
          <w:p w14:paraId="194425A2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666486AD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≤ L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CRB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  <w:hideMark/>
          </w:tcPr>
          <w:p w14:paraId="398F77FC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&gt;5</w:t>
            </w:r>
          </w:p>
        </w:tc>
        <w:tc>
          <w:tcPr>
            <w:tcW w:w="820" w:type="dxa"/>
            <w:hideMark/>
          </w:tcPr>
          <w:p w14:paraId="4FFACFEB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A2</w:t>
            </w:r>
          </w:p>
        </w:tc>
      </w:tr>
      <w:tr w:rsidR="00D8057B" w:rsidRPr="005C4C32" w14:paraId="4668C889" w14:textId="77777777" w:rsidTr="00B257AD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hideMark/>
          </w:tcPr>
          <w:p w14:paraId="0751CBF7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680A669E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≤ 7.56</w:t>
            </w:r>
          </w:p>
        </w:tc>
        <w:tc>
          <w:tcPr>
            <w:tcW w:w="3127" w:type="dxa"/>
            <w:hideMark/>
          </w:tcPr>
          <w:p w14:paraId="720FBBD3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≤ 1.44</w:t>
            </w:r>
          </w:p>
        </w:tc>
        <w:tc>
          <w:tcPr>
            <w:tcW w:w="820" w:type="dxa"/>
            <w:hideMark/>
          </w:tcPr>
          <w:p w14:paraId="60A5743A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A5</w:t>
            </w:r>
          </w:p>
        </w:tc>
      </w:tr>
      <w:tr w:rsidR="00D8057B" w:rsidRPr="005C4C32" w14:paraId="30B460CA" w14:textId="77777777" w:rsidTr="00B257AD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hideMark/>
          </w:tcPr>
          <w:p w14:paraId="3CE20616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46105D6C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 xml:space="preserve"> &gt;1.8, ≤7.56 </w:t>
            </w:r>
          </w:p>
        </w:tc>
        <w:tc>
          <w:tcPr>
            <w:tcW w:w="3127" w:type="dxa"/>
            <w:hideMark/>
          </w:tcPr>
          <w:p w14:paraId="7CDCD37E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1.44</w:t>
            </w:r>
            <w:r w:rsidRPr="005C4C32">
              <w:rPr>
                <w:rFonts w:eastAsia="DengXian"/>
                <w:color w:val="000000" w:themeColor="dark1"/>
                <w:kern w:val="24"/>
                <w:lang w:eastAsia="zh-CN"/>
              </w:rPr>
              <w:t xml:space="preserve">, </w:t>
            </w:r>
            <w:r w:rsidRPr="005C4C32">
              <w:rPr>
                <w:color w:val="000000" w:themeColor="dark1"/>
                <w:kern w:val="24"/>
                <w:lang w:eastAsia="zh-CN"/>
              </w:rPr>
              <w:t>≤ 3.6</w:t>
            </w:r>
          </w:p>
        </w:tc>
        <w:tc>
          <w:tcPr>
            <w:tcW w:w="820" w:type="dxa"/>
            <w:hideMark/>
          </w:tcPr>
          <w:p w14:paraId="3EAA921E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A6</w:t>
            </w:r>
          </w:p>
        </w:tc>
      </w:tr>
      <w:tr w:rsidR="00D8057B" w:rsidRPr="005C4C32" w14:paraId="2BF15E69" w14:textId="77777777" w:rsidTr="00B257AD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hideMark/>
          </w:tcPr>
          <w:p w14:paraId="12F201B3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6937DB1C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 xml:space="preserve"> ≤ 1.8</w:t>
            </w:r>
          </w:p>
        </w:tc>
        <w:tc>
          <w:tcPr>
            <w:tcW w:w="3127" w:type="dxa"/>
            <w:hideMark/>
          </w:tcPr>
          <w:p w14:paraId="1EDDAC06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rFonts w:eastAsia="DengXian"/>
                <w:color w:val="000000" w:themeColor="dark1"/>
                <w:kern w:val="24"/>
                <w:lang w:eastAsia="zh-CN"/>
              </w:rPr>
              <w:t>&gt;1.44, &lt;</w:t>
            </w:r>
            <w:r w:rsidRPr="005C4C32">
              <w:rPr>
                <w:color w:val="000000" w:themeColor="dark1"/>
                <w:kern w:val="24"/>
                <w:lang w:eastAsia="zh-CN"/>
              </w:rPr>
              <w:t>RB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  <w:hideMark/>
          </w:tcPr>
          <w:p w14:paraId="391D1668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A4</w:t>
            </w:r>
          </w:p>
        </w:tc>
      </w:tr>
      <w:tr w:rsidR="00D8057B" w:rsidRPr="005C4C32" w14:paraId="505A2732" w14:textId="77777777" w:rsidTr="00B257AD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hideMark/>
          </w:tcPr>
          <w:p w14:paraId="65BFB8AF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071D09EA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10.8</w:t>
            </w:r>
          </w:p>
        </w:tc>
        <w:tc>
          <w:tcPr>
            <w:tcW w:w="3127" w:type="dxa"/>
            <w:hideMark/>
          </w:tcPr>
          <w:p w14:paraId="0011FE8C" w14:textId="77777777" w:rsidR="00D8057B" w:rsidRPr="005C4C32" w:rsidRDefault="00D8057B" w:rsidP="00B257AD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max (26.64 – RB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*12*SCS, 0)</w:t>
            </w:r>
            <w:r w:rsidRPr="005C4C32">
              <w:rPr>
                <w:rFonts w:eastAsia="DengXian"/>
                <w:color w:val="000000" w:themeColor="dark1"/>
                <w:kern w:val="24"/>
                <w:lang w:eastAsia="zh-CN"/>
              </w:rPr>
              <w:t>, &lt;</w:t>
            </w:r>
            <w:r w:rsidRPr="005C4C32">
              <w:rPr>
                <w:color w:val="000000" w:themeColor="dark1"/>
                <w:kern w:val="24"/>
                <w:lang w:eastAsia="zh-CN"/>
              </w:rPr>
              <w:t>RB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  <w:hideMark/>
          </w:tcPr>
          <w:p w14:paraId="4D5EFE9A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A4</w:t>
            </w:r>
          </w:p>
        </w:tc>
      </w:tr>
      <w:tr w:rsidR="00D8057B" w:rsidRPr="005C4C32" w14:paraId="1537DDE7" w14:textId="77777777" w:rsidTr="00B257AD">
        <w:trPr>
          <w:trHeight w:val="284"/>
          <w:jc w:val="center"/>
        </w:trPr>
        <w:tc>
          <w:tcPr>
            <w:tcW w:w="0" w:type="auto"/>
            <w:tcBorders>
              <w:top w:val="nil"/>
            </w:tcBorders>
          </w:tcPr>
          <w:p w14:paraId="2D9E9B0E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38AF4586" w14:textId="77777777" w:rsidR="00D8057B" w:rsidRPr="0073663F" w:rsidRDefault="00D8057B" w:rsidP="00B257AD">
            <w:pPr>
              <w:pStyle w:val="TAC"/>
              <w:rPr>
                <w:color w:val="FF0000"/>
                <w:kern w:val="24"/>
                <w:lang w:val="de-DE" w:eastAsia="zh-CN"/>
              </w:rPr>
            </w:pPr>
            <w:r w:rsidRPr="0073663F">
              <w:rPr>
                <w:color w:val="FF0000"/>
                <w:kern w:val="24"/>
                <w:lang w:val="en-DE" w:eastAsia="zh-CN"/>
              </w:rPr>
              <w:t>&gt; 1.8</w:t>
            </w:r>
            <w:r w:rsidRPr="00B8073F">
              <w:rPr>
                <w:color w:val="FF0000"/>
                <w:kern w:val="24"/>
                <w:lang w:val="de-DE" w:eastAsia="zh-CN"/>
              </w:rPr>
              <w:t xml:space="preserve">, </w:t>
            </w:r>
            <w:r w:rsidRPr="00B8073F">
              <w:rPr>
                <w:color w:val="FF0000"/>
                <w:kern w:val="24"/>
                <w:lang w:eastAsia="zh-CN"/>
              </w:rPr>
              <w:t>≤</w:t>
            </w:r>
            <w:r w:rsidRPr="00B8073F">
              <w:rPr>
                <w:color w:val="FF0000"/>
                <w:kern w:val="24"/>
                <w:lang w:val="en-DE" w:eastAsia="zh-CN"/>
              </w:rPr>
              <w:t xml:space="preserve"> </w:t>
            </w:r>
            <w:r>
              <w:rPr>
                <w:color w:val="FF0000"/>
                <w:kern w:val="24"/>
                <w:lang w:val="de-DE" w:eastAsia="zh-CN"/>
              </w:rPr>
              <w:t>7</w:t>
            </w:r>
            <w:r w:rsidRPr="00B8073F">
              <w:rPr>
                <w:color w:val="FF0000"/>
                <w:kern w:val="24"/>
                <w:lang w:val="en-DE" w:eastAsia="zh-CN"/>
              </w:rPr>
              <w:t>.</w:t>
            </w:r>
            <w:r>
              <w:rPr>
                <w:color w:val="FF0000"/>
                <w:kern w:val="24"/>
                <w:lang w:val="de-DE" w:eastAsia="zh-CN"/>
              </w:rPr>
              <w:t>56</w:t>
            </w:r>
          </w:p>
          <w:p w14:paraId="370AEC90" w14:textId="77777777" w:rsidR="00D8057B" w:rsidRPr="005C4C32" w:rsidRDefault="00D8057B" w:rsidP="00B257AD">
            <w:pPr>
              <w:pStyle w:val="TAC"/>
              <w:rPr>
                <w:color w:val="000000" w:themeColor="dark1"/>
                <w:kern w:val="24"/>
                <w:lang w:eastAsia="zh-CN"/>
              </w:rPr>
            </w:pPr>
            <w:r w:rsidRPr="0073663F">
              <w:rPr>
                <w:color w:val="FF0000"/>
                <w:kern w:val="24"/>
                <w:lang w:val="en-DE" w:eastAsia="zh-CN"/>
              </w:rPr>
              <w:t xml:space="preserve">&gt; </w:t>
            </w:r>
            <w:r w:rsidRPr="00B8073F">
              <w:rPr>
                <w:color w:val="FF0000"/>
                <w:kern w:val="24"/>
                <w:lang w:eastAsia="zh-CN"/>
              </w:rPr>
              <w:t>L</w:t>
            </w:r>
            <w:r w:rsidRPr="00B8073F">
              <w:rPr>
                <w:color w:val="FF0000"/>
                <w:kern w:val="24"/>
                <w:position w:val="-5"/>
                <w:vertAlign w:val="subscript"/>
                <w:lang w:eastAsia="zh-CN"/>
              </w:rPr>
              <w:t>CRB</w:t>
            </w:r>
            <w:r w:rsidRPr="00B8073F">
              <w:rPr>
                <w:color w:val="FF0000"/>
                <w:kern w:val="24"/>
                <w:lang w:eastAsia="zh-CN"/>
              </w:rPr>
              <w:t xml:space="preserve"> *12*SCS </w:t>
            </w:r>
            <w:r w:rsidRPr="0073663F">
              <w:rPr>
                <w:color w:val="FF0000"/>
                <w:kern w:val="24"/>
                <w:lang w:val="en-DE" w:eastAsia="zh-CN"/>
              </w:rPr>
              <w:t>-5</w:t>
            </w:r>
          </w:p>
        </w:tc>
        <w:tc>
          <w:tcPr>
            <w:tcW w:w="3127" w:type="dxa"/>
          </w:tcPr>
          <w:p w14:paraId="392223B5" w14:textId="77777777" w:rsidR="00D8057B" w:rsidRPr="005C4C32" w:rsidRDefault="00D8057B" w:rsidP="00B257AD">
            <w:pPr>
              <w:pStyle w:val="TAC"/>
              <w:rPr>
                <w:color w:val="000000" w:themeColor="dark1"/>
                <w:kern w:val="24"/>
                <w:lang w:eastAsia="zh-CN"/>
              </w:rPr>
            </w:pPr>
            <w:r w:rsidRPr="00B8073F">
              <w:rPr>
                <w:color w:val="FF0000"/>
                <w:kern w:val="24"/>
                <w:lang w:eastAsia="zh-CN"/>
              </w:rPr>
              <w:t xml:space="preserve">&gt; </w:t>
            </w:r>
            <w:r>
              <w:rPr>
                <w:color w:val="FF0000"/>
                <w:kern w:val="24"/>
                <w:lang w:eastAsia="zh-CN"/>
              </w:rPr>
              <w:t>3.6</w:t>
            </w:r>
          </w:p>
        </w:tc>
        <w:tc>
          <w:tcPr>
            <w:tcW w:w="820" w:type="dxa"/>
          </w:tcPr>
          <w:p w14:paraId="6DC0B6F6" w14:textId="173E617B" w:rsidR="00D8057B" w:rsidRPr="007717D8" w:rsidRDefault="00D8057B" w:rsidP="00B257AD">
            <w:pPr>
              <w:pStyle w:val="TAC"/>
              <w:rPr>
                <w:kern w:val="24"/>
              </w:rPr>
            </w:pPr>
            <w:r w:rsidRPr="0040282A">
              <w:rPr>
                <w:color w:val="FF0000"/>
                <w:kern w:val="24"/>
              </w:rPr>
              <w:t>A</w:t>
            </w:r>
            <w:r w:rsidR="00D75E12">
              <w:rPr>
                <w:color w:val="FF0000"/>
                <w:kern w:val="24"/>
              </w:rPr>
              <w:t>10</w:t>
            </w:r>
          </w:p>
        </w:tc>
      </w:tr>
      <w:tr w:rsidR="00D8057B" w:rsidRPr="005C4C32" w14:paraId="5B79A2D3" w14:textId="77777777" w:rsidTr="00B257AD">
        <w:trPr>
          <w:trHeight w:val="284"/>
          <w:jc w:val="center"/>
        </w:trPr>
        <w:tc>
          <w:tcPr>
            <w:tcW w:w="1540" w:type="dxa"/>
            <w:vMerge w:val="restart"/>
            <w:hideMark/>
          </w:tcPr>
          <w:p w14:paraId="1B489500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5C4C32">
              <w:rPr>
                <w:lang w:eastAsia="zh-CN"/>
              </w:rPr>
              <w:t>0 MHz</w:t>
            </w:r>
          </w:p>
          <w:p w14:paraId="4A88EFAD" w14:textId="77777777" w:rsidR="00D8057B" w:rsidRPr="003266B8" w:rsidRDefault="00D8057B" w:rsidP="00B257AD">
            <w:pPr>
              <w:pStyle w:val="TAH"/>
              <w:rPr>
                <w:b w:val="0"/>
                <w:bCs/>
                <w:lang w:eastAsia="zh-CN"/>
              </w:rPr>
            </w:pPr>
          </w:p>
          <w:p w14:paraId="025F8F0D" w14:textId="77777777" w:rsidR="00D8057B" w:rsidRPr="003266B8" w:rsidRDefault="00D8057B" w:rsidP="00B257AD">
            <w:pPr>
              <w:pStyle w:val="TAH"/>
              <w:rPr>
                <w:b w:val="0"/>
                <w:bCs/>
                <w:lang w:eastAsia="zh-CN"/>
              </w:rPr>
            </w:pPr>
          </w:p>
          <w:p w14:paraId="26FF98FA" w14:textId="77777777" w:rsidR="00D8057B" w:rsidRPr="003266B8" w:rsidRDefault="00D8057B" w:rsidP="00B257AD">
            <w:pPr>
              <w:pStyle w:val="TAH"/>
              <w:rPr>
                <w:b w:val="0"/>
                <w:bCs/>
                <w:lang w:eastAsia="zh-CN"/>
              </w:rPr>
            </w:pPr>
          </w:p>
          <w:p w14:paraId="369C6B97" w14:textId="77777777" w:rsidR="00D8057B" w:rsidRPr="005C4C32" w:rsidRDefault="00D8057B" w:rsidP="00B257AD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29D85640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≤ 4.32</w:t>
            </w:r>
          </w:p>
        </w:tc>
        <w:tc>
          <w:tcPr>
            <w:tcW w:w="3127" w:type="dxa"/>
            <w:hideMark/>
          </w:tcPr>
          <w:p w14:paraId="6B719948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0</w:t>
            </w:r>
          </w:p>
        </w:tc>
        <w:tc>
          <w:tcPr>
            <w:tcW w:w="820" w:type="dxa"/>
            <w:hideMark/>
          </w:tcPr>
          <w:p w14:paraId="00125CAA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A1</w:t>
            </w:r>
          </w:p>
        </w:tc>
      </w:tr>
      <w:tr w:rsidR="00D8057B" w:rsidRPr="005C4C32" w14:paraId="47A15A7B" w14:textId="77777777" w:rsidTr="00B257AD">
        <w:trPr>
          <w:trHeight w:val="284"/>
          <w:jc w:val="center"/>
        </w:trPr>
        <w:tc>
          <w:tcPr>
            <w:tcW w:w="1540" w:type="dxa"/>
            <w:vMerge/>
          </w:tcPr>
          <w:p w14:paraId="646853EA" w14:textId="77777777" w:rsidR="00D8057B" w:rsidRDefault="00D8057B" w:rsidP="00B257AD">
            <w:pPr>
              <w:spacing w:after="0" w:line="256" w:lineRule="auto"/>
              <w:jc w:val="center"/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116828A1" w14:textId="77777777" w:rsidR="00D8057B" w:rsidRPr="00A275E2" w:rsidRDefault="00D8057B" w:rsidP="00B257AD">
            <w:pPr>
              <w:pStyle w:val="TAC"/>
              <w:rPr>
                <w:color w:val="000000" w:themeColor="dark1"/>
                <w:kern w:val="24"/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4.32</w:t>
            </w:r>
          </w:p>
        </w:tc>
        <w:tc>
          <w:tcPr>
            <w:tcW w:w="3127" w:type="dxa"/>
          </w:tcPr>
          <w:p w14:paraId="63EB5C30" w14:textId="77777777" w:rsidR="00D8057B" w:rsidRPr="00A275E2" w:rsidRDefault="00D8057B" w:rsidP="00B257AD">
            <w:pPr>
              <w:pStyle w:val="TAC"/>
              <w:rPr>
                <w:color w:val="000000" w:themeColor="dark1"/>
                <w:kern w:val="24"/>
                <w:lang w:eastAsia="zh-CN"/>
              </w:rPr>
            </w:pPr>
            <w:r w:rsidRPr="00A275E2">
              <w:rPr>
                <w:color w:val="000000" w:themeColor="dark1"/>
                <w:kern w:val="24"/>
              </w:rPr>
              <w:t>&gt; RB</w:t>
            </w:r>
            <w:r w:rsidRPr="00A275E2">
              <w:rPr>
                <w:color w:val="000000" w:themeColor="dark1"/>
                <w:kern w:val="24"/>
                <w:position w:val="-5"/>
                <w:vertAlign w:val="subscript"/>
              </w:rPr>
              <w:t>start</w:t>
            </w:r>
            <w:r w:rsidRPr="00A275E2">
              <w:rPr>
                <w:color w:val="000000" w:themeColor="dark1"/>
                <w:kern w:val="24"/>
              </w:rPr>
              <w:t>*12*SCS + 11.88</w:t>
            </w:r>
          </w:p>
        </w:tc>
        <w:tc>
          <w:tcPr>
            <w:tcW w:w="820" w:type="dxa"/>
          </w:tcPr>
          <w:p w14:paraId="573C8403" w14:textId="77777777" w:rsidR="00D8057B" w:rsidRPr="00A275E2" w:rsidRDefault="00D8057B" w:rsidP="00B257AD">
            <w:pPr>
              <w:pStyle w:val="TAC"/>
              <w:rPr>
                <w:kern w:val="24"/>
              </w:rPr>
            </w:pPr>
            <w:r w:rsidRPr="007717D8">
              <w:rPr>
                <w:kern w:val="24"/>
              </w:rPr>
              <w:t>A</w:t>
            </w:r>
            <w:r>
              <w:rPr>
                <w:kern w:val="24"/>
              </w:rPr>
              <w:t>8</w:t>
            </w:r>
          </w:p>
        </w:tc>
      </w:tr>
      <w:tr w:rsidR="00D8057B" w:rsidRPr="005C4C32" w14:paraId="194EF871" w14:textId="77777777" w:rsidTr="00B257AD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1418F009" w14:textId="77777777" w:rsidR="00D8057B" w:rsidRPr="005C4C32" w:rsidRDefault="00D8057B" w:rsidP="00B257A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</w:tcPr>
          <w:p w14:paraId="1BBD4A76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 xml:space="preserve">&gt; 4.32, ≤ </w:t>
            </w:r>
            <w:r w:rsidRPr="007717D8">
              <w:rPr>
                <w:kern w:val="24"/>
              </w:rPr>
              <w:t>12.96</w:t>
            </w:r>
          </w:p>
        </w:tc>
        <w:tc>
          <w:tcPr>
            <w:tcW w:w="3127" w:type="dxa"/>
            <w:hideMark/>
          </w:tcPr>
          <w:p w14:paraId="47DE4564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≤ 10.8</w:t>
            </w:r>
          </w:p>
        </w:tc>
        <w:tc>
          <w:tcPr>
            <w:tcW w:w="820" w:type="dxa"/>
            <w:hideMark/>
          </w:tcPr>
          <w:p w14:paraId="3518F3D5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A3</w:t>
            </w:r>
          </w:p>
        </w:tc>
      </w:tr>
      <w:tr w:rsidR="00D8057B" w:rsidRPr="005C4C32" w14:paraId="351E658D" w14:textId="77777777" w:rsidTr="00B257AD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059DB429" w14:textId="77777777" w:rsidR="00D8057B" w:rsidRPr="005C4C32" w:rsidRDefault="00D8057B" w:rsidP="00B257A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</w:tcPr>
          <w:p w14:paraId="0E1549B6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4.32, ≤ 18</w:t>
            </w:r>
          </w:p>
        </w:tc>
        <w:tc>
          <w:tcPr>
            <w:tcW w:w="3127" w:type="dxa"/>
            <w:hideMark/>
          </w:tcPr>
          <w:p w14:paraId="61B98329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10.8</w:t>
            </w:r>
            <w:r w:rsidRPr="00104CB6">
              <w:rPr>
                <w:color w:val="000000" w:themeColor="dark1"/>
                <w:kern w:val="24"/>
                <w:sz w:val="20"/>
              </w:rPr>
              <w:t xml:space="preserve">, </w:t>
            </w:r>
            <w:r w:rsidRPr="00104CB6">
              <w:rPr>
                <w:color w:val="000000" w:themeColor="dark1"/>
                <w:kern w:val="24"/>
              </w:rPr>
              <w:t>&lt;= RB</w:t>
            </w:r>
            <w:r w:rsidRPr="00104CB6">
              <w:rPr>
                <w:color w:val="000000" w:themeColor="dark1"/>
                <w:kern w:val="24"/>
                <w:position w:val="-5"/>
                <w:vertAlign w:val="subscript"/>
              </w:rPr>
              <w:t>start</w:t>
            </w:r>
            <w:r w:rsidRPr="00104CB6">
              <w:rPr>
                <w:color w:val="000000" w:themeColor="dark1"/>
                <w:kern w:val="24"/>
              </w:rPr>
              <w:t>*12*SCS + 11.88</w:t>
            </w:r>
          </w:p>
        </w:tc>
        <w:tc>
          <w:tcPr>
            <w:tcW w:w="820" w:type="dxa"/>
            <w:hideMark/>
          </w:tcPr>
          <w:p w14:paraId="24E9B701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</w:t>
            </w:r>
            <w:r>
              <w:rPr>
                <w:kern w:val="24"/>
              </w:rPr>
              <w:t>7</w:t>
            </w:r>
          </w:p>
        </w:tc>
      </w:tr>
      <w:tr w:rsidR="00D8057B" w:rsidRPr="005C4C32" w14:paraId="22F78C22" w14:textId="77777777" w:rsidTr="00B257AD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6A2A90EF" w14:textId="77777777" w:rsidR="00D8057B" w:rsidRPr="005C4C32" w:rsidRDefault="00D8057B" w:rsidP="00B257A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</w:tcPr>
          <w:p w14:paraId="7E07224C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18, ≤ 31.68</w:t>
            </w:r>
          </w:p>
        </w:tc>
        <w:tc>
          <w:tcPr>
            <w:tcW w:w="3127" w:type="dxa"/>
            <w:hideMark/>
          </w:tcPr>
          <w:p w14:paraId="72BBB903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max (31.68 – RB</w:t>
            </w:r>
            <w:r w:rsidRPr="007717D8">
              <w:rPr>
                <w:color w:val="000000" w:themeColor="dark1"/>
                <w:kern w:val="24"/>
                <w:position w:val="-5"/>
                <w:vertAlign w:val="subscript"/>
              </w:rPr>
              <w:t>start</w:t>
            </w:r>
            <w:r w:rsidRPr="007717D8">
              <w:rPr>
                <w:color w:val="000000" w:themeColor="dark1"/>
                <w:kern w:val="24"/>
              </w:rPr>
              <w:t>*12*SCS, 0)</w:t>
            </w:r>
          </w:p>
        </w:tc>
        <w:tc>
          <w:tcPr>
            <w:tcW w:w="820" w:type="dxa"/>
            <w:hideMark/>
          </w:tcPr>
          <w:p w14:paraId="26B5AE97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A4</w:t>
            </w:r>
          </w:p>
        </w:tc>
      </w:tr>
      <w:tr w:rsidR="00D8057B" w:rsidRPr="005C4C32" w14:paraId="6A79B773" w14:textId="77777777" w:rsidTr="00B257AD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0DC7AD73" w14:textId="77777777" w:rsidR="00D8057B" w:rsidRPr="005C4C32" w:rsidRDefault="00D8057B" w:rsidP="00B257A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</w:tcPr>
          <w:p w14:paraId="4055D7FD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31.68</w:t>
            </w:r>
          </w:p>
        </w:tc>
        <w:tc>
          <w:tcPr>
            <w:tcW w:w="3127" w:type="dxa"/>
            <w:hideMark/>
          </w:tcPr>
          <w:p w14:paraId="384BDC21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0</w:t>
            </w:r>
          </w:p>
        </w:tc>
        <w:tc>
          <w:tcPr>
            <w:tcW w:w="820" w:type="dxa"/>
            <w:hideMark/>
          </w:tcPr>
          <w:p w14:paraId="5148A1F3" w14:textId="77777777" w:rsidR="00D8057B" w:rsidRPr="00A275E2" w:rsidRDefault="00D8057B" w:rsidP="00B257AD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</w:t>
            </w:r>
            <w:r>
              <w:rPr>
                <w:kern w:val="24"/>
              </w:rPr>
              <w:t>9</w:t>
            </w:r>
          </w:p>
        </w:tc>
      </w:tr>
      <w:tr w:rsidR="00D8057B" w:rsidRPr="005C4C32" w14:paraId="6CE6F788" w14:textId="77777777" w:rsidTr="00B257AD">
        <w:trPr>
          <w:trHeight w:val="284"/>
          <w:jc w:val="center"/>
        </w:trPr>
        <w:tc>
          <w:tcPr>
            <w:tcW w:w="8620" w:type="dxa"/>
            <w:gridSpan w:val="4"/>
            <w:hideMark/>
          </w:tcPr>
          <w:p w14:paraId="5A7F9E41" w14:textId="77777777" w:rsidR="00D8057B" w:rsidRPr="000C2460" w:rsidRDefault="00D8057B" w:rsidP="00B257AD">
            <w:pPr>
              <w:pStyle w:val="TAN"/>
              <w:rPr>
                <w:lang w:eastAsia="zh-CN"/>
              </w:rPr>
            </w:pPr>
            <w:r w:rsidRPr="007717D8">
              <w:rPr>
                <w:lang w:eastAsia="zh-CN"/>
              </w:rPr>
              <w:t>NOTE 1:</w:t>
            </w:r>
            <w:r w:rsidRPr="007717D8">
              <w:rPr>
                <w:lang w:eastAsia="zh-CN"/>
              </w:rPr>
              <w:tab/>
              <w:t>The A-MPR values are specified in Table 6.2.3.19-4.</w:t>
            </w:r>
          </w:p>
        </w:tc>
      </w:tr>
    </w:tbl>
    <w:p w14:paraId="5C740712" w14:textId="77777777" w:rsidR="00D8057B" w:rsidRDefault="00D8057B" w:rsidP="00D8057B"/>
    <w:p w14:paraId="3B151026" w14:textId="04667563" w:rsidR="00D8057B" w:rsidRPr="0023703B" w:rsidRDefault="0023703B" w:rsidP="0023703B">
      <w:pPr>
        <w:pStyle w:val="TH"/>
        <w:rPr>
          <w:b w:val="0"/>
          <w:bCs/>
        </w:rPr>
      </w:pPr>
      <w:r w:rsidRPr="00343013">
        <w:rPr>
          <w:b w:val="0"/>
          <w:bCs/>
        </w:rPr>
        <w:t xml:space="preserve">Table </w:t>
      </w:r>
      <w:r>
        <w:rPr>
          <w:b w:val="0"/>
          <w:bCs/>
        </w:rPr>
        <w:t>2</w:t>
      </w:r>
      <w:r w:rsidRPr="00343013">
        <w:rPr>
          <w:b w:val="0"/>
          <w:bCs/>
        </w:rPr>
        <w:t>: A-MPR regions for NS_50 (Power Class 1.5)</w:t>
      </w:r>
    </w:p>
    <w:tbl>
      <w:tblPr>
        <w:tblStyle w:val="TableGrid"/>
        <w:tblW w:w="5350" w:type="pct"/>
        <w:jc w:val="center"/>
        <w:tblLayout w:type="fixed"/>
        <w:tblLook w:val="04A0" w:firstRow="1" w:lastRow="0" w:firstColumn="1" w:lastColumn="0" w:noHBand="0" w:noVBand="1"/>
      </w:tblPr>
      <w:tblGrid>
        <w:gridCol w:w="905"/>
        <w:gridCol w:w="898"/>
        <w:gridCol w:w="904"/>
        <w:gridCol w:w="846"/>
        <w:gridCol w:w="848"/>
        <w:gridCol w:w="848"/>
        <w:gridCol w:w="850"/>
        <w:gridCol w:w="850"/>
        <w:gridCol w:w="850"/>
        <w:gridCol w:w="848"/>
        <w:gridCol w:w="848"/>
        <w:gridCol w:w="848"/>
        <w:gridCol w:w="846"/>
      </w:tblGrid>
      <w:tr w:rsidR="00D8057B" w:rsidRPr="00D8057B" w14:paraId="553B68F2" w14:textId="4A91A861" w:rsidTr="00D8057B">
        <w:trPr>
          <w:trHeight w:val="290"/>
          <w:jc w:val="center"/>
        </w:trPr>
        <w:tc>
          <w:tcPr>
            <w:tcW w:w="805" w:type="pct"/>
            <w:gridSpan w:val="2"/>
            <w:vMerge w:val="restart"/>
            <w:hideMark/>
          </w:tcPr>
          <w:p w14:paraId="65EDFBBD" w14:textId="77777777" w:rsidR="00D8057B" w:rsidRPr="00D8057B" w:rsidRDefault="00D8057B" w:rsidP="00D8057B">
            <w:pPr>
              <w:spacing w:after="0"/>
              <w:rPr>
                <w:b/>
                <w:sz w:val="16"/>
                <w:szCs w:val="16"/>
              </w:rPr>
            </w:pPr>
            <w:r w:rsidRPr="00D8057B">
              <w:rPr>
                <w:b/>
                <w:sz w:val="16"/>
                <w:szCs w:val="16"/>
              </w:rPr>
              <w:t>Modulation/Waveform</w:t>
            </w:r>
          </w:p>
          <w:p w14:paraId="75DF5F8B" w14:textId="77777777" w:rsidR="00D8057B" w:rsidRPr="00D8057B" w:rsidRDefault="00D8057B" w:rsidP="00D8057B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404" w:type="pct"/>
            <w:hideMark/>
          </w:tcPr>
          <w:p w14:paraId="15614831" w14:textId="77777777" w:rsidR="00D8057B" w:rsidRPr="00D8057B" w:rsidRDefault="00D8057B" w:rsidP="009B0F40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D8057B">
              <w:rPr>
                <w:b/>
                <w:sz w:val="16"/>
                <w:szCs w:val="16"/>
              </w:rPr>
              <w:t>A1 (dB)</w:t>
            </w:r>
          </w:p>
        </w:tc>
        <w:tc>
          <w:tcPr>
            <w:tcW w:w="378" w:type="pct"/>
            <w:hideMark/>
          </w:tcPr>
          <w:p w14:paraId="501B3A78" w14:textId="77777777" w:rsidR="00D8057B" w:rsidRPr="00D8057B" w:rsidRDefault="00D8057B" w:rsidP="009B0F40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D8057B">
              <w:rPr>
                <w:b/>
                <w:sz w:val="16"/>
                <w:szCs w:val="16"/>
              </w:rPr>
              <w:t>A2 (dB)</w:t>
            </w:r>
          </w:p>
        </w:tc>
        <w:tc>
          <w:tcPr>
            <w:tcW w:w="379" w:type="pct"/>
            <w:hideMark/>
          </w:tcPr>
          <w:p w14:paraId="3F9EF00D" w14:textId="77777777" w:rsidR="00D8057B" w:rsidRPr="00D8057B" w:rsidRDefault="00D8057B" w:rsidP="009B0F40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D8057B">
              <w:rPr>
                <w:b/>
                <w:sz w:val="16"/>
                <w:szCs w:val="16"/>
              </w:rPr>
              <w:t>A3 (dB)</w:t>
            </w:r>
          </w:p>
        </w:tc>
        <w:tc>
          <w:tcPr>
            <w:tcW w:w="379" w:type="pct"/>
            <w:hideMark/>
          </w:tcPr>
          <w:p w14:paraId="4F6BF01F" w14:textId="77777777" w:rsidR="00D8057B" w:rsidRPr="00D8057B" w:rsidRDefault="00D8057B" w:rsidP="009B0F40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D8057B">
              <w:rPr>
                <w:b/>
                <w:sz w:val="16"/>
                <w:szCs w:val="16"/>
              </w:rPr>
              <w:t>A4 (dB)</w:t>
            </w:r>
          </w:p>
        </w:tc>
        <w:tc>
          <w:tcPr>
            <w:tcW w:w="380" w:type="pct"/>
            <w:hideMark/>
          </w:tcPr>
          <w:p w14:paraId="7AE7C773" w14:textId="77777777" w:rsidR="00D8057B" w:rsidRPr="00D8057B" w:rsidRDefault="00D8057B" w:rsidP="009B0F40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D8057B">
              <w:rPr>
                <w:b/>
                <w:sz w:val="16"/>
                <w:szCs w:val="16"/>
              </w:rPr>
              <w:t>A5 (dB)</w:t>
            </w:r>
          </w:p>
        </w:tc>
        <w:tc>
          <w:tcPr>
            <w:tcW w:w="380" w:type="pct"/>
            <w:hideMark/>
          </w:tcPr>
          <w:p w14:paraId="28DB8017" w14:textId="77777777" w:rsidR="00D8057B" w:rsidRPr="00D8057B" w:rsidRDefault="00D8057B" w:rsidP="009B0F40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D8057B">
              <w:rPr>
                <w:b/>
                <w:sz w:val="16"/>
                <w:szCs w:val="16"/>
              </w:rPr>
              <w:t>A6 (dB)</w:t>
            </w:r>
          </w:p>
        </w:tc>
        <w:tc>
          <w:tcPr>
            <w:tcW w:w="380" w:type="pct"/>
          </w:tcPr>
          <w:p w14:paraId="07CDA8D5" w14:textId="77777777" w:rsidR="00D8057B" w:rsidRPr="00D8057B" w:rsidRDefault="00D8057B" w:rsidP="009B0F40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D8057B">
              <w:rPr>
                <w:b/>
                <w:sz w:val="16"/>
                <w:szCs w:val="16"/>
              </w:rPr>
              <w:t>A7 (dB)</w:t>
            </w:r>
          </w:p>
        </w:tc>
        <w:tc>
          <w:tcPr>
            <w:tcW w:w="379" w:type="pct"/>
          </w:tcPr>
          <w:p w14:paraId="77D2A8E0" w14:textId="77777777" w:rsidR="00D8057B" w:rsidRPr="00D8057B" w:rsidRDefault="00D8057B" w:rsidP="009B0F40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D8057B">
              <w:rPr>
                <w:b/>
                <w:sz w:val="16"/>
                <w:szCs w:val="16"/>
              </w:rPr>
              <w:t>A8 (dB)</w:t>
            </w:r>
          </w:p>
        </w:tc>
        <w:tc>
          <w:tcPr>
            <w:tcW w:w="379" w:type="pct"/>
          </w:tcPr>
          <w:p w14:paraId="67A58DBD" w14:textId="77777777" w:rsidR="00D8057B" w:rsidRPr="00D8057B" w:rsidRDefault="00D8057B" w:rsidP="009B0F40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D8057B">
              <w:rPr>
                <w:b/>
                <w:sz w:val="16"/>
                <w:szCs w:val="16"/>
              </w:rPr>
              <w:t>A9 (dB)</w:t>
            </w:r>
          </w:p>
        </w:tc>
        <w:tc>
          <w:tcPr>
            <w:tcW w:w="758" w:type="pct"/>
            <w:gridSpan w:val="2"/>
          </w:tcPr>
          <w:p w14:paraId="50F56A7A" w14:textId="6C4F8C12" w:rsidR="00D8057B" w:rsidRPr="00D8057B" w:rsidRDefault="00D8057B" w:rsidP="009B0F40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D8057B">
              <w:rPr>
                <w:b/>
                <w:sz w:val="16"/>
                <w:szCs w:val="16"/>
              </w:rPr>
              <w:t>A</w:t>
            </w:r>
            <w:r w:rsidR="00321F4C">
              <w:rPr>
                <w:b/>
                <w:sz w:val="16"/>
                <w:szCs w:val="16"/>
              </w:rPr>
              <w:t>10</w:t>
            </w:r>
            <w:r w:rsidRPr="00D8057B">
              <w:rPr>
                <w:b/>
                <w:sz w:val="16"/>
                <w:szCs w:val="16"/>
              </w:rPr>
              <w:t xml:space="preserve"> (dB)</w:t>
            </w:r>
          </w:p>
        </w:tc>
      </w:tr>
      <w:tr w:rsidR="00D8057B" w:rsidRPr="00D8057B" w14:paraId="46111B85" w14:textId="7202B0F8" w:rsidTr="00D8057B">
        <w:trPr>
          <w:trHeight w:val="290"/>
          <w:jc w:val="center"/>
        </w:trPr>
        <w:tc>
          <w:tcPr>
            <w:tcW w:w="805" w:type="pct"/>
            <w:gridSpan w:val="2"/>
            <w:vMerge/>
            <w:hideMark/>
          </w:tcPr>
          <w:p w14:paraId="6335EB39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04" w:type="pct"/>
            <w:hideMark/>
          </w:tcPr>
          <w:p w14:paraId="268DC559" w14:textId="77777777" w:rsidR="00D8057B" w:rsidRPr="00D8057B" w:rsidRDefault="00D8057B" w:rsidP="009B0F40">
            <w:pPr>
              <w:spacing w:after="0"/>
              <w:jc w:val="center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Outer/Inner</w:t>
            </w:r>
          </w:p>
        </w:tc>
        <w:tc>
          <w:tcPr>
            <w:tcW w:w="378" w:type="pct"/>
            <w:hideMark/>
          </w:tcPr>
          <w:p w14:paraId="27D8A06E" w14:textId="77777777" w:rsidR="00D8057B" w:rsidRPr="00D8057B" w:rsidRDefault="00D8057B" w:rsidP="009B0F40">
            <w:pPr>
              <w:spacing w:after="0"/>
              <w:jc w:val="center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Outer/Inner</w:t>
            </w:r>
          </w:p>
        </w:tc>
        <w:tc>
          <w:tcPr>
            <w:tcW w:w="379" w:type="pct"/>
            <w:hideMark/>
          </w:tcPr>
          <w:p w14:paraId="3C8F5F2C" w14:textId="77777777" w:rsidR="00D8057B" w:rsidRPr="00D8057B" w:rsidRDefault="00D8057B" w:rsidP="009B0F40">
            <w:pPr>
              <w:spacing w:after="0"/>
              <w:jc w:val="center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Outer/Inner</w:t>
            </w:r>
          </w:p>
        </w:tc>
        <w:tc>
          <w:tcPr>
            <w:tcW w:w="379" w:type="pct"/>
            <w:hideMark/>
          </w:tcPr>
          <w:p w14:paraId="6342F233" w14:textId="77777777" w:rsidR="00D8057B" w:rsidRPr="00D8057B" w:rsidRDefault="00D8057B" w:rsidP="009B0F40">
            <w:pPr>
              <w:spacing w:after="0"/>
              <w:jc w:val="center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Outer/Inner</w:t>
            </w:r>
          </w:p>
        </w:tc>
        <w:tc>
          <w:tcPr>
            <w:tcW w:w="380" w:type="pct"/>
            <w:hideMark/>
          </w:tcPr>
          <w:p w14:paraId="1A5278DA" w14:textId="77777777" w:rsidR="00D8057B" w:rsidRPr="00D8057B" w:rsidRDefault="00D8057B" w:rsidP="009B0F40">
            <w:pPr>
              <w:spacing w:after="0"/>
              <w:jc w:val="center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Outer/Inner</w:t>
            </w:r>
          </w:p>
        </w:tc>
        <w:tc>
          <w:tcPr>
            <w:tcW w:w="380" w:type="pct"/>
            <w:hideMark/>
          </w:tcPr>
          <w:p w14:paraId="68F3135E" w14:textId="77777777" w:rsidR="00D8057B" w:rsidRPr="00D8057B" w:rsidRDefault="00D8057B" w:rsidP="009B0F40">
            <w:pPr>
              <w:spacing w:after="0"/>
              <w:jc w:val="center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Outer/Inner</w:t>
            </w:r>
          </w:p>
        </w:tc>
        <w:tc>
          <w:tcPr>
            <w:tcW w:w="380" w:type="pct"/>
          </w:tcPr>
          <w:p w14:paraId="503AE4A0" w14:textId="77777777" w:rsidR="00D8057B" w:rsidRPr="00D8057B" w:rsidRDefault="00D8057B" w:rsidP="009B0F40">
            <w:pPr>
              <w:spacing w:after="0"/>
              <w:jc w:val="center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Outer/Inner</w:t>
            </w:r>
          </w:p>
        </w:tc>
        <w:tc>
          <w:tcPr>
            <w:tcW w:w="379" w:type="pct"/>
          </w:tcPr>
          <w:p w14:paraId="7E61A20B" w14:textId="77777777" w:rsidR="00D8057B" w:rsidRPr="00D8057B" w:rsidRDefault="00D8057B" w:rsidP="009B0F40">
            <w:pPr>
              <w:spacing w:after="0"/>
              <w:jc w:val="center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Outer/Inner</w:t>
            </w:r>
          </w:p>
        </w:tc>
        <w:tc>
          <w:tcPr>
            <w:tcW w:w="379" w:type="pct"/>
          </w:tcPr>
          <w:p w14:paraId="02926AA0" w14:textId="77777777" w:rsidR="00D8057B" w:rsidRPr="00D8057B" w:rsidRDefault="00D8057B" w:rsidP="009B0F40">
            <w:pPr>
              <w:spacing w:after="0"/>
              <w:jc w:val="center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Outer/Inner</w:t>
            </w:r>
          </w:p>
        </w:tc>
        <w:tc>
          <w:tcPr>
            <w:tcW w:w="379" w:type="pct"/>
          </w:tcPr>
          <w:p w14:paraId="719A272C" w14:textId="6AFE2F45" w:rsidR="00D8057B" w:rsidRPr="00D8057B" w:rsidRDefault="00D8057B" w:rsidP="009B0F40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Outer</w:t>
            </w:r>
          </w:p>
        </w:tc>
        <w:tc>
          <w:tcPr>
            <w:tcW w:w="379" w:type="pct"/>
          </w:tcPr>
          <w:p w14:paraId="6C4C1473" w14:textId="0604B195" w:rsidR="00D8057B" w:rsidRPr="00D8057B" w:rsidRDefault="00D8057B" w:rsidP="009B0F40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Inner</w:t>
            </w:r>
          </w:p>
        </w:tc>
      </w:tr>
      <w:tr w:rsidR="00D8057B" w:rsidRPr="00D8057B" w14:paraId="115FD55F" w14:textId="77777777" w:rsidTr="00D8057B">
        <w:trPr>
          <w:trHeight w:val="536"/>
          <w:jc w:val="center"/>
        </w:trPr>
        <w:tc>
          <w:tcPr>
            <w:tcW w:w="404" w:type="pct"/>
            <w:vMerge w:val="restart"/>
            <w:hideMark/>
          </w:tcPr>
          <w:p w14:paraId="19599B48" w14:textId="77777777" w:rsidR="00D8057B" w:rsidRPr="00D8057B" w:rsidRDefault="00D8057B" w:rsidP="00D8057B">
            <w:pPr>
              <w:spacing w:after="0"/>
              <w:rPr>
                <w:b/>
                <w:sz w:val="16"/>
                <w:szCs w:val="16"/>
              </w:rPr>
            </w:pPr>
            <w:r w:rsidRPr="00D8057B">
              <w:rPr>
                <w:b/>
                <w:sz w:val="16"/>
                <w:szCs w:val="16"/>
              </w:rPr>
              <w:t>DFT-s-OFDM</w:t>
            </w:r>
          </w:p>
          <w:p w14:paraId="1DA6DB18" w14:textId="77777777" w:rsidR="00D8057B" w:rsidRPr="00D8057B" w:rsidRDefault="00D8057B" w:rsidP="00D8057B">
            <w:pPr>
              <w:spacing w:after="0"/>
              <w:rPr>
                <w:bCs/>
                <w:sz w:val="16"/>
                <w:szCs w:val="16"/>
              </w:rPr>
            </w:pPr>
          </w:p>
          <w:p w14:paraId="252FFB91" w14:textId="77777777" w:rsidR="00D8057B" w:rsidRPr="00D8057B" w:rsidRDefault="00D8057B" w:rsidP="00D8057B">
            <w:pPr>
              <w:spacing w:after="0"/>
              <w:rPr>
                <w:bCs/>
                <w:sz w:val="16"/>
                <w:szCs w:val="16"/>
              </w:rPr>
            </w:pPr>
          </w:p>
          <w:p w14:paraId="3CD2A6F8" w14:textId="77777777" w:rsidR="00D8057B" w:rsidRPr="00D8057B" w:rsidRDefault="00D8057B" w:rsidP="00D8057B">
            <w:pPr>
              <w:spacing w:after="0"/>
              <w:rPr>
                <w:bCs/>
                <w:sz w:val="16"/>
                <w:szCs w:val="16"/>
              </w:rPr>
            </w:pPr>
          </w:p>
          <w:p w14:paraId="785C41E5" w14:textId="77777777" w:rsidR="00D8057B" w:rsidRPr="00D8057B" w:rsidRDefault="00D8057B" w:rsidP="00D8057B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400" w:type="pct"/>
            <w:hideMark/>
          </w:tcPr>
          <w:p w14:paraId="0658EB2D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Pi/2 BPSK</w:t>
            </w:r>
          </w:p>
        </w:tc>
        <w:tc>
          <w:tcPr>
            <w:tcW w:w="404" w:type="pct"/>
            <w:vAlign w:val="center"/>
            <w:hideMark/>
          </w:tcPr>
          <w:p w14:paraId="1C42CFED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11.5+3</w:t>
            </w:r>
          </w:p>
        </w:tc>
        <w:tc>
          <w:tcPr>
            <w:tcW w:w="378" w:type="pct"/>
            <w:vAlign w:val="center"/>
            <w:hideMark/>
          </w:tcPr>
          <w:p w14:paraId="4A2F81E0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≤4.5 + 3</w:t>
            </w:r>
          </w:p>
        </w:tc>
        <w:tc>
          <w:tcPr>
            <w:tcW w:w="379" w:type="pct"/>
            <w:vAlign w:val="center"/>
            <w:hideMark/>
          </w:tcPr>
          <w:p w14:paraId="1B9652DB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4 + 2.5</w:t>
            </w:r>
          </w:p>
        </w:tc>
        <w:tc>
          <w:tcPr>
            <w:tcW w:w="379" w:type="pct"/>
            <w:vAlign w:val="center"/>
            <w:hideMark/>
          </w:tcPr>
          <w:p w14:paraId="70F56549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2.5 + 2.5</w:t>
            </w:r>
          </w:p>
        </w:tc>
        <w:tc>
          <w:tcPr>
            <w:tcW w:w="380" w:type="pct"/>
            <w:vAlign w:val="center"/>
            <w:hideMark/>
          </w:tcPr>
          <w:p w14:paraId="113B9789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4 + 1</w:t>
            </w:r>
          </w:p>
        </w:tc>
        <w:tc>
          <w:tcPr>
            <w:tcW w:w="380" w:type="pct"/>
            <w:vAlign w:val="center"/>
            <w:hideMark/>
          </w:tcPr>
          <w:p w14:paraId="3631198B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 + 2.5</w:t>
            </w:r>
          </w:p>
        </w:tc>
        <w:tc>
          <w:tcPr>
            <w:tcW w:w="380" w:type="pct"/>
            <w:vAlign w:val="center"/>
          </w:tcPr>
          <w:p w14:paraId="14ADBADF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3.5 + 2</w:t>
            </w:r>
          </w:p>
        </w:tc>
        <w:tc>
          <w:tcPr>
            <w:tcW w:w="379" w:type="pct"/>
            <w:vAlign w:val="center"/>
          </w:tcPr>
          <w:p w14:paraId="67E6BA87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10+2.5</w:t>
            </w:r>
          </w:p>
        </w:tc>
        <w:tc>
          <w:tcPr>
            <w:tcW w:w="379" w:type="pct"/>
            <w:vAlign w:val="center"/>
          </w:tcPr>
          <w:p w14:paraId="7006A31A" w14:textId="32B09CFE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 + 2.5</w:t>
            </w:r>
          </w:p>
        </w:tc>
        <w:tc>
          <w:tcPr>
            <w:tcW w:w="379" w:type="pct"/>
            <w:vAlign w:val="center"/>
          </w:tcPr>
          <w:p w14:paraId="0E41EB06" w14:textId="63AB0923" w:rsidR="00D8057B" w:rsidRPr="00D8057B" w:rsidRDefault="00384C88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>
              <w:rPr>
                <w:sz w:val="16"/>
                <w:szCs w:val="16"/>
              </w:rPr>
              <w:t>3.5</w:t>
            </w:r>
          </w:p>
        </w:tc>
        <w:tc>
          <w:tcPr>
            <w:tcW w:w="379" w:type="pct"/>
            <w:vAlign w:val="center"/>
          </w:tcPr>
          <w:p w14:paraId="198EABC1" w14:textId="7701C566" w:rsidR="00D8057B" w:rsidRPr="00D8057B" w:rsidRDefault="00050756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 w:rsidR="00A50E3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.5</w:t>
            </w:r>
          </w:p>
        </w:tc>
      </w:tr>
      <w:tr w:rsidR="00D8057B" w:rsidRPr="00D8057B" w14:paraId="1B158313" w14:textId="77777777" w:rsidTr="00D8057B">
        <w:trPr>
          <w:trHeight w:val="290"/>
          <w:jc w:val="center"/>
        </w:trPr>
        <w:tc>
          <w:tcPr>
            <w:tcW w:w="404" w:type="pct"/>
            <w:vMerge/>
            <w:hideMark/>
          </w:tcPr>
          <w:p w14:paraId="24895137" w14:textId="77777777" w:rsidR="00D8057B" w:rsidRPr="00D8057B" w:rsidRDefault="00D8057B" w:rsidP="00D8057B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400" w:type="pct"/>
            <w:hideMark/>
          </w:tcPr>
          <w:p w14:paraId="42FD6B32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QPSK</w:t>
            </w:r>
          </w:p>
        </w:tc>
        <w:tc>
          <w:tcPr>
            <w:tcW w:w="404" w:type="pct"/>
            <w:vAlign w:val="center"/>
            <w:hideMark/>
          </w:tcPr>
          <w:p w14:paraId="0F062A32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11.5+3</w:t>
            </w:r>
          </w:p>
        </w:tc>
        <w:tc>
          <w:tcPr>
            <w:tcW w:w="378" w:type="pct"/>
            <w:vAlign w:val="center"/>
            <w:hideMark/>
          </w:tcPr>
          <w:p w14:paraId="7A8D6926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5.5 + 3</w:t>
            </w:r>
          </w:p>
        </w:tc>
        <w:tc>
          <w:tcPr>
            <w:tcW w:w="379" w:type="pct"/>
            <w:vAlign w:val="center"/>
            <w:hideMark/>
          </w:tcPr>
          <w:p w14:paraId="1E07BE5C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4 + 2.5</w:t>
            </w:r>
          </w:p>
        </w:tc>
        <w:tc>
          <w:tcPr>
            <w:tcW w:w="379" w:type="pct"/>
            <w:vAlign w:val="center"/>
            <w:hideMark/>
          </w:tcPr>
          <w:p w14:paraId="2A1E83F3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2.5 + 2.5</w:t>
            </w:r>
          </w:p>
        </w:tc>
        <w:tc>
          <w:tcPr>
            <w:tcW w:w="380" w:type="pct"/>
            <w:vAlign w:val="center"/>
            <w:hideMark/>
          </w:tcPr>
          <w:p w14:paraId="6FB8C16A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4 + 1</w:t>
            </w:r>
          </w:p>
        </w:tc>
        <w:tc>
          <w:tcPr>
            <w:tcW w:w="380" w:type="pct"/>
            <w:vAlign w:val="center"/>
            <w:hideMark/>
          </w:tcPr>
          <w:p w14:paraId="1DE0EBEE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 + 2.5</w:t>
            </w:r>
          </w:p>
        </w:tc>
        <w:tc>
          <w:tcPr>
            <w:tcW w:w="380" w:type="pct"/>
            <w:vAlign w:val="center"/>
          </w:tcPr>
          <w:p w14:paraId="58C7DD01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3.5 + 2</w:t>
            </w:r>
          </w:p>
        </w:tc>
        <w:tc>
          <w:tcPr>
            <w:tcW w:w="379" w:type="pct"/>
            <w:vAlign w:val="center"/>
          </w:tcPr>
          <w:p w14:paraId="06765D83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10+2.5</w:t>
            </w:r>
          </w:p>
        </w:tc>
        <w:tc>
          <w:tcPr>
            <w:tcW w:w="379" w:type="pct"/>
            <w:vAlign w:val="center"/>
          </w:tcPr>
          <w:p w14:paraId="6B103B42" w14:textId="3C83991C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 + 2.5</w:t>
            </w:r>
          </w:p>
        </w:tc>
        <w:tc>
          <w:tcPr>
            <w:tcW w:w="379" w:type="pct"/>
            <w:vAlign w:val="center"/>
          </w:tcPr>
          <w:p w14:paraId="251B760F" w14:textId="338A64E6" w:rsidR="00D8057B" w:rsidRPr="00D8057B" w:rsidRDefault="00384C88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>
              <w:rPr>
                <w:sz w:val="16"/>
                <w:szCs w:val="16"/>
              </w:rPr>
              <w:t>3.5</w:t>
            </w:r>
          </w:p>
        </w:tc>
        <w:tc>
          <w:tcPr>
            <w:tcW w:w="379" w:type="pct"/>
            <w:vAlign w:val="center"/>
          </w:tcPr>
          <w:p w14:paraId="05EE1E85" w14:textId="60B48B66" w:rsidR="00D8057B" w:rsidRPr="00D8057B" w:rsidRDefault="00050756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 w:rsidR="00A50E3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.5</w:t>
            </w:r>
          </w:p>
        </w:tc>
      </w:tr>
      <w:tr w:rsidR="00D8057B" w:rsidRPr="00D8057B" w14:paraId="16D0651B" w14:textId="77777777" w:rsidTr="00D8057B">
        <w:trPr>
          <w:trHeight w:val="290"/>
          <w:jc w:val="center"/>
        </w:trPr>
        <w:tc>
          <w:tcPr>
            <w:tcW w:w="404" w:type="pct"/>
            <w:vMerge/>
            <w:hideMark/>
          </w:tcPr>
          <w:p w14:paraId="23523091" w14:textId="77777777" w:rsidR="00D8057B" w:rsidRPr="00D8057B" w:rsidRDefault="00D8057B" w:rsidP="00D8057B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400" w:type="pct"/>
            <w:hideMark/>
          </w:tcPr>
          <w:p w14:paraId="231DFB27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16 QAM</w:t>
            </w:r>
          </w:p>
        </w:tc>
        <w:tc>
          <w:tcPr>
            <w:tcW w:w="404" w:type="pct"/>
            <w:vAlign w:val="center"/>
            <w:hideMark/>
          </w:tcPr>
          <w:p w14:paraId="5038BDCA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11.5+3</w:t>
            </w:r>
          </w:p>
        </w:tc>
        <w:tc>
          <w:tcPr>
            <w:tcW w:w="378" w:type="pct"/>
            <w:vAlign w:val="center"/>
            <w:hideMark/>
          </w:tcPr>
          <w:p w14:paraId="2BD5D82F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5.5 + 3</w:t>
            </w:r>
          </w:p>
        </w:tc>
        <w:tc>
          <w:tcPr>
            <w:tcW w:w="379" w:type="pct"/>
            <w:vAlign w:val="center"/>
            <w:hideMark/>
          </w:tcPr>
          <w:p w14:paraId="45D348D5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4 + 2.5</w:t>
            </w:r>
          </w:p>
        </w:tc>
        <w:tc>
          <w:tcPr>
            <w:tcW w:w="379" w:type="pct"/>
            <w:vAlign w:val="center"/>
            <w:hideMark/>
          </w:tcPr>
          <w:p w14:paraId="559DF157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2.5 + 2.5</w:t>
            </w:r>
          </w:p>
        </w:tc>
        <w:tc>
          <w:tcPr>
            <w:tcW w:w="380" w:type="pct"/>
            <w:vAlign w:val="center"/>
            <w:hideMark/>
          </w:tcPr>
          <w:p w14:paraId="274067E8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4 + 1</w:t>
            </w:r>
          </w:p>
        </w:tc>
        <w:tc>
          <w:tcPr>
            <w:tcW w:w="380" w:type="pct"/>
            <w:vAlign w:val="center"/>
            <w:hideMark/>
          </w:tcPr>
          <w:p w14:paraId="6CDEE5D4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1.5 + 2.5</w:t>
            </w:r>
          </w:p>
        </w:tc>
        <w:tc>
          <w:tcPr>
            <w:tcW w:w="380" w:type="pct"/>
            <w:vAlign w:val="center"/>
          </w:tcPr>
          <w:p w14:paraId="3E23D8D9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3.5 + 2</w:t>
            </w:r>
          </w:p>
        </w:tc>
        <w:tc>
          <w:tcPr>
            <w:tcW w:w="379" w:type="pct"/>
            <w:vAlign w:val="center"/>
          </w:tcPr>
          <w:p w14:paraId="0042C6CA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10+2.5</w:t>
            </w:r>
          </w:p>
        </w:tc>
        <w:tc>
          <w:tcPr>
            <w:tcW w:w="379" w:type="pct"/>
            <w:vAlign w:val="center"/>
          </w:tcPr>
          <w:p w14:paraId="67000F19" w14:textId="1F95A309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1.5 + 2.5</w:t>
            </w:r>
          </w:p>
        </w:tc>
        <w:tc>
          <w:tcPr>
            <w:tcW w:w="379" w:type="pct"/>
            <w:vAlign w:val="center"/>
          </w:tcPr>
          <w:p w14:paraId="1CCFE7E6" w14:textId="5F4D9595" w:rsidR="00D8057B" w:rsidRPr="00D8057B" w:rsidRDefault="00384C88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>
              <w:rPr>
                <w:sz w:val="16"/>
                <w:szCs w:val="16"/>
              </w:rPr>
              <w:t>3.5</w:t>
            </w:r>
          </w:p>
        </w:tc>
        <w:tc>
          <w:tcPr>
            <w:tcW w:w="379" w:type="pct"/>
            <w:vAlign w:val="center"/>
          </w:tcPr>
          <w:p w14:paraId="1CD0F193" w14:textId="0F6BF903" w:rsidR="00D8057B" w:rsidRPr="00D8057B" w:rsidRDefault="00050756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 w:rsidR="00A50E3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.5</w:t>
            </w:r>
          </w:p>
        </w:tc>
      </w:tr>
      <w:tr w:rsidR="00D8057B" w:rsidRPr="00D8057B" w14:paraId="6AAD5A16" w14:textId="77777777" w:rsidTr="00D8057B">
        <w:trPr>
          <w:trHeight w:val="290"/>
          <w:jc w:val="center"/>
        </w:trPr>
        <w:tc>
          <w:tcPr>
            <w:tcW w:w="404" w:type="pct"/>
            <w:vMerge/>
            <w:hideMark/>
          </w:tcPr>
          <w:p w14:paraId="53C3705C" w14:textId="77777777" w:rsidR="00D8057B" w:rsidRPr="00D8057B" w:rsidRDefault="00D8057B" w:rsidP="00D8057B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400" w:type="pct"/>
            <w:hideMark/>
          </w:tcPr>
          <w:p w14:paraId="0BBA5211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64 QAM</w:t>
            </w:r>
          </w:p>
        </w:tc>
        <w:tc>
          <w:tcPr>
            <w:tcW w:w="404" w:type="pct"/>
            <w:vAlign w:val="center"/>
            <w:hideMark/>
          </w:tcPr>
          <w:p w14:paraId="05EB0516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11.5+3</w:t>
            </w:r>
          </w:p>
        </w:tc>
        <w:tc>
          <w:tcPr>
            <w:tcW w:w="378" w:type="pct"/>
            <w:vAlign w:val="center"/>
            <w:hideMark/>
          </w:tcPr>
          <w:p w14:paraId="242EC53B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5.5 + 3</w:t>
            </w:r>
          </w:p>
        </w:tc>
        <w:tc>
          <w:tcPr>
            <w:tcW w:w="379" w:type="pct"/>
            <w:vAlign w:val="center"/>
            <w:hideMark/>
          </w:tcPr>
          <w:p w14:paraId="315130AA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4 + 2.5</w:t>
            </w:r>
          </w:p>
        </w:tc>
        <w:tc>
          <w:tcPr>
            <w:tcW w:w="379" w:type="pct"/>
            <w:vAlign w:val="center"/>
            <w:hideMark/>
          </w:tcPr>
          <w:p w14:paraId="12C4C77F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5.0</w:t>
            </w:r>
          </w:p>
        </w:tc>
        <w:tc>
          <w:tcPr>
            <w:tcW w:w="380" w:type="pct"/>
            <w:vAlign w:val="center"/>
            <w:hideMark/>
          </w:tcPr>
          <w:p w14:paraId="22260F88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4 + 1</w:t>
            </w:r>
          </w:p>
        </w:tc>
        <w:tc>
          <w:tcPr>
            <w:tcW w:w="380" w:type="pct"/>
            <w:vAlign w:val="center"/>
            <w:hideMark/>
          </w:tcPr>
          <w:p w14:paraId="292E9752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14:paraId="7B6FE021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5.5</w:t>
            </w:r>
          </w:p>
        </w:tc>
        <w:tc>
          <w:tcPr>
            <w:tcW w:w="379" w:type="pct"/>
            <w:vAlign w:val="center"/>
          </w:tcPr>
          <w:p w14:paraId="0DF64CCD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10+2.5</w:t>
            </w:r>
          </w:p>
        </w:tc>
        <w:tc>
          <w:tcPr>
            <w:tcW w:w="379" w:type="pct"/>
            <w:vAlign w:val="center"/>
          </w:tcPr>
          <w:p w14:paraId="05F3DFB9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79" w:type="pct"/>
            <w:vAlign w:val="center"/>
          </w:tcPr>
          <w:p w14:paraId="7259D711" w14:textId="7BF2B476" w:rsidR="00D8057B" w:rsidRPr="00D8057B" w:rsidRDefault="00813CCC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>
              <w:rPr>
                <w:sz w:val="16"/>
                <w:szCs w:val="16"/>
              </w:rPr>
              <w:t>3.5</w:t>
            </w:r>
          </w:p>
        </w:tc>
        <w:tc>
          <w:tcPr>
            <w:tcW w:w="379" w:type="pct"/>
            <w:vAlign w:val="center"/>
          </w:tcPr>
          <w:p w14:paraId="3CECFCDC" w14:textId="2C82BF0D" w:rsidR="00D8057B" w:rsidRPr="00D8057B" w:rsidRDefault="00050756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 w:rsidR="00384C88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.5</w:t>
            </w:r>
          </w:p>
        </w:tc>
      </w:tr>
      <w:tr w:rsidR="00D8057B" w:rsidRPr="00D8057B" w14:paraId="3A65118C" w14:textId="77777777" w:rsidTr="00D8057B">
        <w:trPr>
          <w:trHeight w:val="290"/>
          <w:jc w:val="center"/>
        </w:trPr>
        <w:tc>
          <w:tcPr>
            <w:tcW w:w="404" w:type="pct"/>
            <w:vMerge/>
            <w:hideMark/>
          </w:tcPr>
          <w:p w14:paraId="1765F9DA" w14:textId="77777777" w:rsidR="00D8057B" w:rsidRPr="00D8057B" w:rsidRDefault="00D8057B" w:rsidP="00D8057B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400" w:type="pct"/>
            <w:hideMark/>
          </w:tcPr>
          <w:p w14:paraId="3E2EDD56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256 QAM</w:t>
            </w:r>
          </w:p>
        </w:tc>
        <w:tc>
          <w:tcPr>
            <w:tcW w:w="404" w:type="pct"/>
            <w:vAlign w:val="center"/>
            <w:hideMark/>
          </w:tcPr>
          <w:p w14:paraId="26EE0E7A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11.5+3</w:t>
            </w:r>
          </w:p>
        </w:tc>
        <w:tc>
          <w:tcPr>
            <w:tcW w:w="378" w:type="pct"/>
            <w:vAlign w:val="center"/>
            <w:hideMark/>
          </w:tcPr>
          <w:p w14:paraId="15AE16D2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5.5 + 3</w:t>
            </w:r>
          </w:p>
        </w:tc>
        <w:tc>
          <w:tcPr>
            <w:tcW w:w="379" w:type="pct"/>
            <w:vAlign w:val="center"/>
            <w:hideMark/>
          </w:tcPr>
          <w:p w14:paraId="52AE281E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79" w:type="pct"/>
            <w:vAlign w:val="center"/>
            <w:hideMark/>
          </w:tcPr>
          <w:p w14:paraId="7E45D8B7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  <w:hideMark/>
          </w:tcPr>
          <w:p w14:paraId="5897F22B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  <w:hideMark/>
          </w:tcPr>
          <w:p w14:paraId="5832480B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14:paraId="1C02A178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79" w:type="pct"/>
            <w:vAlign w:val="center"/>
          </w:tcPr>
          <w:p w14:paraId="2BF93969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10+2.5</w:t>
            </w:r>
          </w:p>
        </w:tc>
        <w:tc>
          <w:tcPr>
            <w:tcW w:w="379" w:type="pct"/>
            <w:vAlign w:val="center"/>
          </w:tcPr>
          <w:p w14:paraId="132EF069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79" w:type="pct"/>
            <w:vAlign w:val="center"/>
          </w:tcPr>
          <w:p w14:paraId="4086ABC0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79" w:type="pct"/>
            <w:vAlign w:val="center"/>
          </w:tcPr>
          <w:p w14:paraId="131C2932" w14:textId="29371028" w:rsidR="00D8057B" w:rsidRPr="00D8057B" w:rsidRDefault="00050756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 w:rsidR="00384C88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.5</w:t>
            </w:r>
          </w:p>
        </w:tc>
      </w:tr>
      <w:tr w:rsidR="00D8057B" w:rsidRPr="00D8057B" w14:paraId="54C151C3" w14:textId="77777777" w:rsidTr="00D8057B">
        <w:trPr>
          <w:trHeight w:val="290"/>
          <w:jc w:val="center"/>
        </w:trPr>
        <w:tc>
          <w:tcPr>
            <w:tcW w:w="404" w:type="pct"/>
            <w:vMerge w:val="restart"/>
            <w:hideMark/>
          </w:tcPr>
          <w:p w14:paraId="525EEC0B" w14:textId="77777777" w:rsidR="00D8057B" w:rsidRPr="00D8057B" w:rsidRDefault="00D8057B" w:rsidP="00D8057B">
            <w:pPr>
              <w:spacing w:after="0"/>
              <w:rPr>
                <w:b/>
                <w:sz w:val="16"/>
                <w:szCs w:val="16"/>
              </w:rPr>
            </w:pPr>
            <w:r w:rsidRPr="00D8057B">
              <w:rPr>
                <w:b/>
                <w:sz w:val="16"/>
                <w:szCs w:val="16"/>
              </w:rPr>
              <w:t>CP-OFDM</w:t>
            </w:r>
          </w:p>
          <w:p w14:paraId="1E924714" w14:textId="77777777" w:rsidR="00D8057B" w:rsidRPr="00D8057B" w:rsidRDefault="00D8057B" w:rsidP="00D8057B">
            <w:pPr>
              <w:spacing w:after="0"/>
              <w:rPr>
                <w:bCs/>
                <w:sz w:val="16"/>
                <w:szCs w:val="16"/>
              </w:rPr>
            </w:pPr>
          </w:p>
          <w:p w14:paraId="6CBD7F03" w14:textId="77777777" w:rsidR="00D8057B" w:rsidRPr="00D8057B" w:rsidRDefault="00D8057B" w:rsidP="00D8057B">
            <w:pPr>
              <w:spacing w:after="0"/>
              <w:rPr>
                <w:bCs/>
                <w:sz w:val="16"/>
                <w:szCs w:val="16"/>
              </w:rPr>
            </w:pPr>
          </w:p>
          <w:p w14:paraId="3CBE917F" w14:textId="77777777" w:rsidR="00D8057B" w:rsidRPr="00D8057B" w:rsidRDefault="00D8057B" w:rsidP="00D8057B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400" w:type="pct"/>
            <w:hideMark/>
          </w:tcPr>
          <w:p w14:paraId="75E09544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QPSK</w:t>
            </w:r>
          </w:p>
        </w:tc>
        <w:tc>
          <w:tcPr>
            <w:tcW w:w="404" w:type="pct"/>
            <w:vAlign w:val="center"/>
            <w:hideMark/>
          </w:tcPr>
          <w:p w14:paraId="43CB53A1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12.5+3</w:t>
            </w:r>
          </w:p>
        </w:tc>
        <w:tc>
          <w:tcPr>
            <w:tcW w:w="378" w:type="pct"/>
            <w:vAlign w:val="center"/>
            <w:hideMark/>
          </w:tcPr>
          <w:p w14:paraId="6A541FFA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7 + 3</w:t>
            </w:r>
          </w:p>
        </w:tc>
        <w:tc>
          <w:tcPr>
            <w:tcW w:w="379" w:type="pct"/>
            <w:vAlign w:val="center"/>
            <w:hideMark/>
          </w:tcPr>
          <w:p w14:paraId="385BA784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5.5 + 3</w:t>
            </w:r>
          </w:p>
        </w:tc>
        <w:tc>
          <w:tcPr>
            <w:tcW w:w="379" w:type="pct"/>
            <w:vAlign w:val="center"/>
            <w:hideMark/>
          </w:tcPr>
          <w:p w14:paraId="2F3649CC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4 + 3</w:t>
            </w:r>
          </w:p>
        </w:tc>
        <w:tc>
          <w:tcPr>
            <w:tcW w:w="380" w:type="pct"/>
            <w:vAlign w:val="center"/>
            <w:hideMark/>
          </w:tcPr>
          <w:p w14:paraId="50B9DE97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4 + 2.5</w:t>
            </w:r>
          </w:p>
        </w:tc>
        <w:tc>
          <w:tcPr>
            <w:tcW w:w="380" w:type="pct"/>
            <w:vAlign w:val="center"/>
            <w:hideMark/>
          </w:tcPr>
          <w:p w14:paraId="059D2BA3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2 + 3</w:t>
            </w:r>
          </w:p>
        </w:tc>
        <w:tc>
          <w:tcPr>
            <w:tcW w:w="380" w:type="pct"/>
            <w:vAlign w:val="center"/>
          </w:tcPr>
          <w:p w14:paraId="799FCB73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5 + 2</w:t>
            </w:r>
          </w:p>
        </w:tc>
        <w:tc>
          <w:tcPr>
            <w:tcW w:w="379" w:type="pct"/>
            <w:vAlign w:val="center"/>
          </w:tcPr>
          <w:p w14:paraId="024D06AC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11+2.5</w:t>
            </w:r>
          </w:p>
        </w:tc>
        <w:tc>
          <w:tcPr>
            <w:tcW w:w="379" w:type="pct"/>
            <w:vAlign w:val="center"/>
          </w:tcPr>
          <w:p w14:paraId="76D78795" w14:textId="4A9C5E45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2 + 3</w:t>
            </w:r>
          </w:p>
        </w:tc>
        <w:tc>
          <w:tcPr>
            <w:tcW w:w="379" w:type="pct"/>
            <w:vAlign w:val="center"/>
          </w:tcPr>
          <w:p w14:paraId="4F31170C" w14:textId="0113FA20" w:rsidR="00D8057B" w:rsidRPr="00D8057B" w:rsidRDefault="00384C88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>
              <w:rPr>
                <w:sz w:val="16"/>
                <w:szCs w:val="16"/>
              </w:rPr>
              <w:t>5.0</w:t>
            </w:r>
          </w:p>
        </w:tc>
        <w:tc>
          <w:tcPr>
            <w:tcW w:w="379" w:type="pct"/>
            <w:vAlign w:val="center"/>
          </w:tcPr>
          <w:p w14:paraId="6005ACC1" w14:textId="5E217FB0" w:rsidR="00D8057B" w:rsidRPr="00D8057B" w:rsidRDefault="00050756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 w:rsidR="00E66BEA">
              <w:rPr>
                <w:sz w:val="16"/>
                <w:szCs w:val="16"/>
              </w:rPr>
              <w:t>4.0</w:t>
            </w:r>
          </w:p>
        </w:tc>
      </w:tr>
      <w:tr w:rsidR="00D8057B" w:rsidRPr="00D8057B" w14:paraId="278ED295" w14:textId="77777777" w:rsidTr="00D8057B">
        <w:trPr>
          <w:trHeight w:val="290"/>
          <w:jc w:val="center"/>
        </w:trPr>
        <w:tc>
          <w:tcPr>
            <w:tcW w:w="404" w:type="pct"/>
            <w:vMerge/>
            <w:hideMark/>
          </w:tcPr>
          <w:p w14:paraId="176A9B08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00" w:type="pct"/>
            <w:hideMark/>
          </w:tcPr>
          <w:p w14:paraId="6FCA38AD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16 QAM</w:t>
            </w:r>
          </w:p>
        </w:tc>
        <w:tc>
          <w:tcPr>
            <w:tcW w:w="404" w:type="pct"/>
            <w:vAlign w:val="center"/>
            <w:hideMark/>
          </w:tcPr>
          <w:p w14:paraId="3BED3C95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12.5+3</w:t>
            </w:r>
          </w:p>
        </w:tc>
        <w:tc>
          <w:tcPr>
            <w:tcW w:w="378" w:type="pct"/>
            <w:vAlign w:val="center"/>
            <w:hideMark/>
          </w:tcPr>
          <w:p w14:paraId="173A0403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7 + 3</w:t>
            </w:r>
          </w:p>
        </w:tc>
        <w:tc>
          <w:tcPr>
            <w:tcW w:w="379" w:type="pct"/>
            <w:vAlign w:val="center"/>
            <w:hideMark/>
          </w:tcPr>
          <w:p w14:paraId="27B89F70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5.5 + 3</w:t>
            </w:r>
          </w:p>
        </w:tc>
        <w:tc>
          <w:tcPr>
            <w:tcW w:w="379" w:type="pct"/>
            <w:vAlign w:val="center"/>
            <w:hideMark/>
          </w:tcPr>
          <w:p w14:paraId="70C955F0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4 + 3</w:t>
            </w:r>
          </w:p>
        </w:tc>
        <w:tc>
          <w:tcPr>
            <w:tcW w:w="380" w:type="pct"/>
            <w:vAlign w:val="center"/>
            <w:hideMark/>
          </w:tcPr>
          <w:p w14:paraId="76F2D89D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4 + 2.5</w:t>
            </w:r>
          </w:p>
        </w:tc>
        <w:tc>
          <w:tcPr>
            <w:tcW w:w="380" w:type="pct"/>
            <w:vAlign w:val="center"/>
            <w:hideMark/>
          </w:tcPr>
          <w:p w14:paraId="5D6CE59C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5</w:t>
            </w:r>
          </w:p>
        </w:tc>
        <w:tc>
          <w:tcPr>
            <w:tcW w:w="380" w:type="pct"/>
            <w:vAlign w:val="center"/>
          </w:tcPr>
          <w:p w14:paraId="35B18523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5 + 2</w:t>
            </w:r>
          </w:p>
        </w:tc>
        <w:tc>
          <w:tcPr>
            <w:tcW w:w="379" w:type="pct"/>
          </w:tcPr>
          <w:p w14:paraId="764D6607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11+2.5</w:t>
            </w:r>
          </w:p>
        </w:tc>
        <w:tc>
          <w:tcPr>
            <w:tcW w:w="379" w:type="pct"/>
            <w:vAlign w:val="center"/>
          </w:tcPr>
          <w:p w14:paraId="5A962548" w14:textId="6BD95A46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5</w:t>
            </w:r>
          </w:p>
        </w:tc>
        <w:tc>
          <w:tcPr>
            <w:tcW w:w="379" w:type="pct"/>
            <w:vAlign w:val="center"/>
          </w:tcPr>
          <w:p w14:paraId="3284FCB3" w14:textId="0E997C83" w:rsidR="00D8057B" w:rsidRPr="00D8057B" w:rsidRDefault="00384C88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>
              <w:rPr>
                <w:sz w:val="16"/>
                <w:szCs w:val="16"/>
              </w:rPr>
              <w:t>5.0</w:t>
            </w:r>
          </w:p>
        </w:tc>
        <w:tc>
          <w:tcPr>
            <w:tcW w:w="379" w:type="pct"/>
          </w:tcPr>
          <w:p w14:paraId="12502457" w14:textId="3AFF67C8" w:rsidR="00D8057B" w:rsidRPr="00D8057B" w:rsidRDefault="00050756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 w:rsidR="00E66BEA">
              <w:rPr>
                <w:sz w:val="16"/>
                <w:szCs w:val="16"/>
              </w:rPr>
              <w:t>4.0</w:t>
            </w:r>
          </w:p>
        </w:tc>
      </w:tr>
      <w:tr w:rsidR="00D8057B" w:rsidRPr="00D8057B" w14:paraId="501B07A2" w14:textId="77777777" w:rsidTr="00D8057B">
        <w:trPr>
          <w:trHeight w:val="290"/>
          <w:jc w:val="center"/>
        </w:trPr>
        <w:tc>
          <w:tcPr>
            <w:tcW w:w="404" w:type="pct"/>
            <w:vMerge/>
            <w:hideMark/>
          </w:tcPr>
          <w:p w14:paraId="2D3161B7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00" w:type="pct"/>
            <w:hideMark/>
          </w:tcPr>
          <w:p w14:paraId="5A7E7D2D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64 QAM</w:t>
            </w:r>
          </w:p>
        </w:tc>
        <w:tc>
          <w:tcPr>
            <w:tcW w:w="404" w:type="pct"/>
            <w:vAlign w:val="center"/>
            <w:hideMark/>
          </w:tcPr>
          <w:p w14:paraId="4194FD11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12.5+3</w:t>
            </w:r>
          </w:p>
        </w:tc>
        <w:tc>
          <w:tcPr>
            <w:tcW w:w="378" w:type="pct"/>
            <w:vAlign w:val="center"/>
            <w:hideMark/>
          </w:tcPr>
          <w:p w14:paraId="0BBD473A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7 + 3</w:t>
            </w:r>
          </w:p>
        </w:tc>
        <w:tc>
          <w:tcPr>
            <w:tcW w:w="379" w:type="pct"/>
            <w:vAlign w:val="center"/>
            <w:hideMark/>
          </w:tcPr>
          <w:p w14:paraId="77622B92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5.5 + 3</w:t>
            </w:r>
          </w:p>
        </w:tc>
        <w:tc>
          <w:tcPr>
            <w:tcW w:w="379" w:type="pct"/>
            <w:vAlign w:val="center"/>
            <w:hideMark/>
          </w:tcPr>
          <w:p w14:paraId="0C2E8664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4 + 3</w:t>
            </w:r>
          </w:p>
        </w:tc>
        <w:tc>
          <w:tcPr>
            <w:tcW w:w="380" w:type="pct"/>
            <w:vAlign w:val="center"/>
            <w:hideMark/>
          </w:tcPr>
          <w:p w14:paraId="6FE651AA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4 + 2.5</w:t>
            </w:r>
          </w:p>
        </w:tc>
        <w:tc>
          <w:tcPr>
            <w:tcW w:w="380" w:type="pct"/>
            <w:vAlign w:val="center"/>
            <w:hideMark/>
          </w:tcPr>
          <w:p w14:paraId="71D7CE75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14:paraId="7F184753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5 + 2</w:t>
            </w:r>
          </w:p>
        </w:tc>
        <w:tc>
          <w:tcPr>
            <w:tcW w:w="379" w:type="pct"/>
          </w:tcPr>
          <w:p w14:paraId="61753FD9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11+2.5</w:t>
            </w:r>
          </w:p>
        </w:tc>
        <w:tc>
          <w:tcPr>
            <w:tcW w:w="379" w:type="pct"/>
            <w:vAlign w:val="center"/>
          </w:tcPr>
          <w:p w14:paraId="0C0C4B55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79" w:type="pct"/>
            <w:vAlign w:val="center"/>
          </w:tcPr>
          <w:p w14:paraId="348A9CE1" w14:textId="314A75AC" w:rsidR="00D8057B" w:rsidRPr="00D8057B" w:rsidRDefault="00384C88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>
              <w:rPr>
                <w:sz w:val="16"/>
                <w:szCs w:val="16"/>
              </w:rPr>
              <w:t>5.0</w:t>
            </w:r>
          </w:p>
        </w:tc>
        <w:tc>
          <w:tcPr>
            <w:tcW w:w="379" w:type="pct"/>
          </w:tcPr>
          <w:p w14:paraId="6A1F5C0B" w14:textId="105D2EB7" w:rsidR="00D8057B" w:rsidRPr="00D8057B" w:rsidRDefault="00050756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 w:rsidR="00E66BEA">
              <w:rPr>
                <w:sz w:val="16"/>
                <w:szCs w:val="16"/>
              </w:rPr>
              <w:t>4.0</w:t>
            </w:r>
          </w:p>
        </w:tc>
      </w:tr>
      <w:tr w:rsidR="00D8057B" w:rsidRPr="00D8057B" w14:paraId="21A56D84" w14:textId="77777777" w:rsidTr="00D8057B">
        <w:trPr>
          <w:trHeight w:val="290"/>
          <w:jc w:val="center"/>
        </w:trPr>
        <w:tc>
          <w:tcPr>
            <w:tcW w:w="404" w:type="pct"/>
            <w:vMerge/>
            <w:hideMark/>
          </w:tcPr>
          <w:p w14:paraId="3800B26F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00" w:type="pct"/>
            <w:hideMark/>
          </w:tcPr>
          <w:p w14:paraId="0DCA2B56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256 QAM</w:t>
            </w:r>
          </w:p>
        </w:tc>
        <w:tc>
          <w:tcPr>
            <w:tcW w:w="404" w:type="pct"/>
            <w:vAlign w:val="center"/>
            <w:hideMark/>
          </w:tcPr>
          <w:p w14:paraId="1FED4202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12.5+3</w:t>
            </w:r>
          </w:p>
        </w:tc>
        <w:tc>
          <w:tcPr>
            <w:tcW w:w="378" w:type="pct"/>
            <w:vAlign w:val="center"/>
            <w:hideMark/>
          </w:tcPr>
          <w:p w14:paraId="6C0A104E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7 + 3</w:t>
            </w:r>
          </w:p>
        </w:tc>
        <w:tc>
          <w:tcPr>
            <w:tcW w:w="379" w:type="pct"/>
            <w:vAlign w:val="center"/>
            <w:hideMark/>
          </w:tcPr>
          <w:p w14:paraId="59206869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79" w:type="pct"/>
            <w:vAlign w:val="center"/>
            <w:hideMark/>
          </w:tcPr>
          <w:p w14:paraId="4B526986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  <w:hideMark/>
          </w:tcPr>
          <w:p w14:paraId="33A70A4E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  <w:hideMark/>
          </w:tcPr>
          <w:p w14:paraId="2A4316E6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6AD230BF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79" w:type="pct"/>
          </w:tcPr>
          <w:p w14:paraId="1CA4FC43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>≤ 11+2.5</w:t>
            </w:r>
          </w:p>
        </w:tc>
        <w:tc>
          <w:tcPr>
            <w:tcW w:w="379" w:type="pct"/>
            <w:vAlign w:val="center"/>
          </w:tcPr>
          <w:p w14:paraId="3B6AC049" w14:textId="77777777" w:rsidR="00D8057B" w:rsidRPr="00D8057B" w:rsidRDefault="00D8057B" w:rsidP="00D8057B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79" w:type="pct"/>
            <w:vAlign w:val="center"/>
          </w:tcPr>
          <w:p w14:paraId="5C9FFEF0" w14:textId="6CC5F337" w:rsidR="00D8057B" w:rsidRPr="00D8057B" w:rsidRDefault="008737EA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 w:rsidR="00E66BEA">
              <w:rPr>
                <w:sz w:val="16"/>
                <w:szCs w:val="16"/>
              </w:rPr>
              <w:t>6.5</w:t>
            </w:r>
          </w:p>
        </w:tc>
        <w:tc>
          <w:tcPr>
            <w:tcW w:w="379" w:type="pct"/>
          </w:tcPr>
          <w:p w14:paraId="006E46F9" w14:textId="2ADD3A1C" w:rsidR="00D8057B" w:rsidRPr="00D8057B" w:rsidRDefault="00050756" w:rsidP="00D8057B">
            <w:pPr>
              <w:spacing w:after="0"/>
              <w:rPr>
                <w:sz w:val="16"/>
                <w:szCs w:val="16"/>
              </w:rPr>
            </w:pPr>
            <w:r w:rsidRPr="00D8057B">
              <w:rPr>
                <w:sz w:val="16"/>
                <w:szCs w:val="16"/>
              </w:rPr>
              <w:t xml:space="preserve">≤ </w:t>
            </w:r>
            <w:r w:rsidR="00E66BEA">
              <w:rPr>
                <w:sz w:val="16"/>
                <w:szCs w:val="16"/>
              </w:rPr>
              <w:t>6.5</w:t>
            </w:r>
          </w:p>
        </w:tc>
      </w:tr>
    </w:tbl>
    <w:p w14:paraId="44936748" w14:textId="77777777" w:rsidR="00D8057B" w:rsidRDefault="00D8057B" w:rsidP="00D8057B"/>
    <w:p w14:paraId="60E2ED38" w14:textId="77777777" w:rsidR="00E10A8B" w:rsidRDefault="00E10A8B" w:rsidP="00D8057B"/>
    <w:p w14:paraId="0A747199" w14:textId="77777777" w:rsidR="00E10A8B" w:rsidRPr="00D8057B" w:rsidRDefault="00E10A8B" w:rsidP="00D8057B"/>
    <w:p w14:paraId="74140C72" w14:textId="7C252658" w:rsidR="00163132" w:rsidRDefault="004F3B26" w:rsidP="00901E9B">
      <w:pPr>
        <w:rPr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 w:rsidR="0023703B">
        <w:rPr>
          <w:lang w:eastAsia="zh-CN"/>
        </w:rPr>
        <w:t>Table 1 and Table 2 are considered for further discussion and companies are asked to</w:t>
      </w:r>
      <w:r w:rsidR="0010372F">
        <w:rPr>
          <w:lang w:eastAsia="zh-CN"/>
        </w:rPr>
        <w:t xml:space="preserve"> provide</w:t>
      </w:r>
      <w:r w:rsidR="0023703B">
        <w:rPr>
          <w:lang w:eastAsia="zh-CN"/>
        </w:rPr>
        <w:t xml:space="preserve"> </w:t>
      </w:r>
      <w:r w:rsidR="00E10A8B">
        <w:rPr>
          <w:lang w:eastAsia="zh-CN"/>
        </w:rPr>
        <w:t xml:space="preserve">additional insights </w:t>
      </w:r>
      <w:r>
        <w:rPr>
          <w:lang w:eastAsia="zh-CN"/>
        </w:rPr>
        <w:t>next meeting.</w:t>
      </w:r>
    </w:p>
    <w:p w14:paraId="17594022" w14:textId="77777777" w:rsidR="00901E9B" w:rsidRDefault="00901E9B" w:rsidP="00901E9B">
      <w:pPr>
        <w:rPr>
          <w:lang w:eastAsia="zh-CN"/>
        </w:rPr>
      </w:pPr>
    </w:p>
    <w:p w14:paraId="4DD4F198" w14:textId="3E894F85" w:rsidR="00901E9B" w:rsidRDefault="00901E9B" w:rsidP="00901E9B">
      <w:pPr>
        <w:pStyle w:val="Heading2"/>
        <w:rPr>
          <w:lang w:eastAsia="zh-CN"/>
        </w:rPr>
      </w:pPr>
      <w:r>
        <w:t>Consideration on 35MHz CBW</w:t>
      </w:r>
    </w:p>
    <w:p w14:paraId="45210756" w14:textId="2CC617DF" w:rsidR="00901E9B" w:rsidRDefault="00901E9B" w:rsidP="00901E9B">
      <w:pPr>
        <w:rPr>
          <w:lang w:eastAsia="zh-CN"/>
        </w:rPr>
      </w:pPr>
      <w:r>
        <w:rPr>
          <w:lang w:eastAsia="zh-CN"/>
        </w:rPr>
        <w:t>To complete the work on PC1.5 it is required to include 35MHz CBW. The specific channel bandwidth will be included in a future Rel-18 version. The current state of A-MPR and regions can be found in</w:t>
      </w:r>
      <w:r w:rsidR="0071268F">
        <w:rPr>
          <w:lang w:eastAsia="zh-CN"/>
        </w:rPr>
        <w:t xml:space="preserve"> </w:t>
      </w:r>
      <w:r w:rsidR="0071268F">
        <w:rPr>
          <w:lang w:eastAsia="zh-CN"/>
        </w:rPr>
        <w:t xml:space="preserve">clause </w:t>
      </w:r>
      <w:r w:rsidR="0071268F" w:rsidRPr="00785375">
        <w:rPr>
          <w:lang w:eastAsia="zh-CN"/>
        </w:rPr>
        <w:t>6.2.3.19</w:t>
      </w:r>
      <w:r w:rsidR="0071268F">
        <w:rPr>
          <w:lang w:eastAsia="zh-CN"/>
        </w:rPr>
        <w:t xml:space="preserve"> of</w:t>
      </w:r>
      <w:r w:rsidR="00785375">
        <w:rPr>
          <w:lang w:eastAsia="zh-CN"/>
        </w:rPr>
        <w:t xml:space="preserve"> TS.38.101-1 </w:t>
      </w:r>
      <w:r w:rsidR="00E544F1">
        <w:rPr>
          <w:lang w:eastAsia="zh-CN"/>
        </w:rPr>
        <w:t>(</w:t>
      </w:r>
      <w:r w:rsidR="00D21E46">
        <w:rPr>
          <w:lang w:eastAsia="zh-CN"/>
        </w:rPr>
        <w:t>V</w:t>
      </w:r>
      <w:r w:rsidR="00785375">
        <w:rPr>
          <w:lang w:eastAsia="zh-CN"/>
        </w:rPr>
        <w:t>18.3.0</w:t>
      </w:r>
      <w:r w:rsidR="00E544F1">
        <w:rPr>
          <w:lang w:eastAsia="zh-CN"/>
        </w:rPr>
        <w:t>)</w:t>
      </w:r>
      <w:r w:rsidR="00785375">
        <w:rPr>
          <w:lang w:eastAsia="zh-CN"/>
        </w:rPr>
        <w:t>.</w:t>
      </w:r>
    </w:p>
    <w:p w14:paraId="08FDDB6C" w14:textId="7441222B" w:rsidR="00901E9B" w:rsidRDefault="00901E9B" w:rsidP="00901E9B">
      <w:pPr>
        <w:rPr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>: Companies are asked to provide considerations and results on 35MHz CBW for NS_50 with PC1.5</w:t>
      </w:r>
    </w:p>
    <w:p w14:paraId="1179CEC3" w14:textId="77777777" w:rsidR="00901E9B" w:rsidRDefault="00901E9B" w:rsidP="004F3B26">
      <w:pPr>
        <w:pStyle w:val="B1"/>
        <w:ind w:left="704"/>
        <w:rPr>
          <w:lang w:eastAsia="zh-CN"/>
        </w:rPr>
      </w:pPr>
    </w:p>
    <w:p w14:paraId="63B77825" w14:textId="77777777" w:rsidR="00901E9B" w:rsidRDefault="00901E9B" w:rsidP="004F3B26">
      <w:pPr>
        <w:pStyle w:val="B1"/>
        <w:ind w:left="704"/>
        <w:rPr>
          <w:lang w:eastAsia="zh-CN"/>
        </w:rPr>
      </w:pPr>
    </w:p>
    <w:sectPr w:rsidR="00901E9B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18292" w14:textId="77777777" w:rsidR="00DF5DB6" w:rsidRPr="00A10429" w:rsidRDefault="00DF5DB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4524120" w14:textId="77777777" w:rsidR="00DF5DB6" w:rsidRPr="00A10429" w:rsidRDefault="00DF5DB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B4D16" w14:textId="77777777" w:rsidR="00DF5DB6" w:rsidRPr="00A10429" w:rsidRDefault="00DF5DB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EBC5E99" w14:textId="77777777" w:rsidR="00DF5DB6" w:rsidRPr="00A10429" w:rsidRDefault="00DF5DB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2"/>
  </w:num>
  <w:num w:numId="2" w16cid:durableId="767700499">
    <w:abstractNumId w:val="12"/>
  </w:num>
  <w:num w:numId="3" w16cid:durableId="980884213">
    <w:abstractNumId w:val="21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2"/>
  </w:num>
  <w:num w:numId="10" w16cid:durableId="1699429464">
    <w:abstractNumId w:val="22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0"/>
  </w:num>
  <w:num w:numId="15" w16cid:durableId="1988124532">
    <w:abstractNumId w:val="22"/>
  </w:num>
  <w:num w:numId="16" w16cid:durableId="563225832">
    <w:abstractNumId w:val="22"/>
  </w:num>
  <w:num w:numId="17" w16cid:durableId="599262311">
    <w:abstractNumId w:val="15"/>
  </w:num>
  <w:num w:numId="18" w16cid:durableId="161748096">
    <w:abstractNumId w:val="23"/>
  </w:num>
  <w:num w:numId="19" w16cid:durableId="573126915">
    <w:abstractNumId w:val="22"/>
  </w:num>
  <w:num w:numId="20" w16cid:durableId="2004045065">
    <w:abstractNumId w:val="5"/>
  </w:num>
  <w:num w:numId="21" w16cid:durableId="584807274">
    <w:abstractNumId w:val="22"/>
  </w:num>
  <w:num w:numId="22" w16cid:durableId="181170718">
    <w:abstractNumId w:val="22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756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72F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03B"/>
    <w:rsid w:val="00240EE5"/>
    <w:rsid w:val="00241635"/>
    <w:rsid w:val="00241943"/>
    <w:rsid w:val="00241BD4"/>
    <w:rsid w:val="00241EB2"/>
    <w:rsid w:val="00241FA1"/>
    <w:rsid w:val="0024261D"/>
    <w:rsid w:val="00243E44"/>
    <w:rsid w:val="002446CD"/>
    <w:rsid w:val="00244F13"/>
    <w:rsid w:val="00245382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DAC"/>
    <w:rsid w:val="002A001C"/>
    <w:rsid w:val="002A0146"/>
    <w:rsid w:val="002A02B7"/>
    <w:rsid w:val="002A0599"/>
    <w:rsid w:val="002A1A4D"/>
    <w:rsid w:val="002A4635"/>
    <w:rsid w:val="002A581F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1F4C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9D3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4C88"/>
    <w:rsid w:val="00385FAA"/>
    <w:rsid w:val="00386314"/>
    <w:rsid w:val="00386416"/>
    <w:rsid w:val="00386450"/>
    <w:rsid w:val="003879B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B26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E5"/>
    <w:rsid w:val="00577915"/>
    <w:rsid w:val="00577AA2"/>
    <w:rsid w:val="00577B03"/>
    <w:rsid w:val="00580585"/>
    <w:rsid w:val="00581859"/>
    <w:rsid w:val="00581908"/>
    <w:rsid w:val="00582803"/>
    <w:rsid w:val="00582B4E"/>
    <w:rsid w:val="00582F6B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471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68F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375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CCC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7EA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1E9B"/>
    <w:rsid w:val="00902927"/>
    <w:rsid w:val="00902D50"/>
    <w:rsid w:val="00903940"/>
    <w:rsid w:val="00903A60"/>
    <w:rsid w:val="009049F1"/>
    <w:rsid w:val="0090527F"/>
    <w:rsid w:val="00906705"/>
    <w:rsid w:val="00906A6B"/>
    <w:rsid w:val="00907FD1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11A"/>
    <w:rsid w:val="009A5636"/>
    <w:rsid w:val="009A59DC"/>
    <w:rsid w:val="009A5C5B"/>
    <w:rsid w:val="009A7288"/>
    <w:rsid w:val="009A7963"/>
    <w:rsid w:val="009B03FF"/>
    <w:rsid w:val="009B04A5"/>
    <w:rsid w:val="009B09D6"/>
    <w:rsid w:val="009B0F40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0E31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2FB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5DD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B42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06A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1E46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E12"/>
    <w:rsid w:val="00D7744F"/>
    <w:rsid w:val="00D80197"/>
    <w:rsid w:val="00D802D9"/>
    <w:rsid w:val="00D8057B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DB6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A8B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4F1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6BEA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F34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23A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41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0F99BEA-5B57-CE4B-A61F-1641581AB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57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Apple</cp:lastModifiedBy>
  <cp:revision>34</cp:revision>
  <dcterms:created xsi:type="dcterms:W3CDTF">2023-01-18T14:53:00Z</dcterms:created>
  <dcterms:modified xsi:type="dcterms:W3CDTF">2023-10-12T00:24:00Z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