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09EB" w:rsidRPr="00FA6BB3" w:rsidRDefault="007E09EB" w:rsidP="007E09EB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Hlk3548187"/>
      <w:r w:rsidRPr="00FA6BB3">
        <w:rPr>
          <w:rFonts w:ascii="Arial" w:hAnsi="Arial" w:cs="Arial"/>
          <w:b/>
          <w:bCs/>
          <w:sz w:val="24"/>
          <w:szCs w:val="24"/>
          <w:lang w:val="en-US"/>
        </w:rPr>
        <w:t>3GPP TSG-RAN WG4 Meeting # 108bis</w:t>
      </w:r>
      <w:r w:rsidRPr="00FA6BB3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30485C" w:rsidRPr="0030485C">
        <w:rPr>
          <w:rFonts w:ascii="Arial" w:hAnsi="Arial" w:cs="Arial"/>
          <w:b/>
          <w:bCs/>
          <w:sz w:val="24"/>
          <w:szCs w:val="24"/>
          <w:lang w:val="en-US"/>
        </w:rPr>
        <w:t>R4-2316128</w:t>
      </w:r>
    </w:p>
    <w:p w:rsidR="003A046D" w:rsidRDefault="007E09EB" w:rsidP="007E09EB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FA6BB3">
        <w:rPr>
          <w:rFonts w:ascii="Arial" w:hAnsi="Arial" w:cs="Arial"/>
          <w:b/>
          <w:bCs/>
          <w:sz w:val="24"/>
          <w:szCs w:val="24"/>
          <w:lang w:val="en-US"/>
        </w:rPr>
        <w:t>Xiamen, China, October 09 – October 13, 202</w:t>
      </w:r>
      <w:r w:rsidR="00986414">
        <w:rPr>
          <w:rFonts w:ascii="Arial" w:hAnsi="Arial" w:cs="Arial"/>
          <w:b/>
          <w:bCs/>
          <w:sz w:val="24"/>
          <w:szCs w:val="24"/>
          <w:lang w:val="en-US"/>
        </w:rPr>
        <w:t>3</w:t>
      </w:r>
    </w:p>
    <w:p w:rsidR="003A046D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0A38F8">
        <w:rPr>
          <w:rFonts w:ascii="Arial" w:hAnsi="Arial" w:cs="Arial"/>
          <w:b/>
          <w:bCs/>
          <w:sz w:val="24"/>
          <w:szCs w:val="24"/>
          <w:lang w:val="en-US"/>
        </w:rPr>
        <w:t>5.30.2.3</w:t>
      </w:r>
      <w:bookmarkStart w:id="1" w:name="_GoBack"/>
      <w:bookmarkEnd w:id="1"/>
    </w:p>
    <w:p w:rsidR="003A046D" w:rsidRDefault="00986414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Theme="minorEastAsia" w:eastAsiaTheme="minorEastAsia" w:hAnsiTheme="minorEastAsia" w:cs="Arial" w:hint="eastAsia"/>
          <w:b/>
          <w:bCs/>
          <w:sz w:val="24"/>
          <w:szCs w:val="24"/>
          <w:lang w:val="en-US" w:eastAsia="zh-CN"/>
        </w:rPr>
        <w:t>OPPO</w:t>
      </w:r>
    </w:p>
    <w:p w:rsidR="003A046D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Title: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>on</w:t>
      </w:r>
      <w:r w:rsidR="00AD6894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6E6C32">
        <w:rPr>
          <w:rFonts w:ascii="Arial" w:hAnsi="Arial" w:cs="Arial"/>
          <w:b/>
          <w:bCs/>
          <w:sz w:val="24"/>
          <w:szCs w:val="24"/>
          <w:lang w:val="en-US"/>
        </w:rPr>
        <w:t xml:space="preserve">remaining issue for </w:t>
      </w:r>
      <w:r w:rsidR="002641A3">
        <w:rPr>
          <w:rFonts w:ascii="Arial" w:hAnsi="Arial" w:cs="Arial"/>
          <w:b/>
          <w:bCs/>
          <w:sz w:val="24"/>
          <w:szCs w:val="24"/>
          <w:lang w:val="en-US"/>
        </w:rPr>
        <w:t>Sidelink CA</w:t>
      </w:r>
    </w:p>
    <w:p w:rsidR="003A046D" w:rsidRDefault="00986414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Approval</w:t>
      </w:r>
    </w:p>
    <w:bookmarkEnd w:id="0"/>
    <w:p w:rsidR="003A046D" w:rsidRDefault="00986414">
      <w:pPr>
        <w:pStyle w:val="1"/>
        <w:numPr>
          <w:ilvl w:val="0"/>
          <w:numId w:val="2"/>
        </w:numPr>
      </w:pPr>
      <w:r>
        <w:t>Introduction</w:t>
      </w:r>
    </w:p>
    <w:p w:rsidR="00FF799D" w:rsidRPr="00FF799D" w:rsidRDefault="00D87C2F" w:rsidP="00D32C4F">
      <w:pPr>
        <w:ind w:left="48"/>
        <w:jc w:val="both"/>
        <w:rPr>
          <w:rFonts w:eastAsiaTheme="minorEastAsia"/>
          <w:lang w:eastAsia="zh-CN"/>
        </w:rPr>
      </w:pPr>
      <w:r>
        <w:rPr>
          <w:rFonts w:asciiTheme="minorEastAsia" w:eastAsiaTheme="minorEastAsia" w:hAnsiTheme="minorEastAsia" w:hint="eastAsia"/>
          <w:lang w:eastAsia="zh-CN"/>
        </w:rPr>
        <w:t>D</w:t>
      </w:r>
      <w:r>
        <w:t>uring the RAN</w:t>
      </w:r>
      <w:r w:rsidR="0068256A">
        <w:t>4</w:t>
      </w:r>
      <w:r>
        <w:t>#10</w:t>
      </w:r>
      <w:r w:rsidR="00873954">
        <w:t>8</w:t>
      </w:r>
      <w:r>
        <w:t xml:space="preserve"> meeting, </w:t>
      </w:r>
      <w:r w:rsidR="00D32C4F">
        <w:t xml:space="preserve">the </w:t>
      </w:r>
      <w:r w:rsidR="0005259A">
        <w:t>Sidelink CA</w:t>
      </w:r>
      <w:r w:rsidR="00D32C4F">
        <w:t xml:space="preserve"> has been fully discussed. A WF [1] has been agreed</w:t>
      </w:r>
      <w:r w:rsidR="00873954">
        <w:t xml:space="preserve"> and</w:t>
      </w:r>
      <w:r w:rsidR="00235142">
        <w:t xml:space="preserve"> there are couple of remaining issues hence we try to finalize them in this meeting</w:t>
      </w:r>
      <w:r w:rsidR="00873954">
        <w:t>.</w:t>
      </w:r>
    </w:p>
    <w:p w:rsidR="003A046D" w:rsidRDefault="00986414">
      <w:pPr>
        <w:pStyle w:val="1"/>
        <w:numPr>
          <w:ilvl w:val="0"/>
          <w:numId w:val="2"/>
        </w:numPr>
        <w:rPr>
          <w:rFonts w:eastAsiaTheme="minorEastAsia"/>
          <w:lang w:eastAsia="zh-CN"/>
        </w:rPr>
      </w:pPr>
      <w:r>
        <w:t>Discussion</w:t>
      </w:r>
    </w:p>
    <w:p w:rsidR="001B7524" w:rsidRDefault="00075965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B</w:t>
      </w:r>
      <w:r>
        <w:rPr>
          <w:rFonts w:eastAsiaTheme="minorEastAsia"/>
          <w:lang w:val="en-US" w:eastAsia="zh-CN"/>
        </w:rPr>
        <w:t xml:space="preserve">ased on the WF, the </w:t>
      </w:r>
      <w:r w:rsidR="00B22603">
        <w:rPr>
          <w:rFonts w:eastAsiaTheme="minorEastAsia"/>
          <w:lang w:val="en-US" w:eastAsia="zh-CN"/>
        </w:rPr>
        <w:t>RF requirement</w:t>
      </w:r>
      <w:r>
        <w:rPr>
          <w:rFonts w:eastAsiaTheme="minorEastAsia"/>
          <w:lang w:val="en-US" w:eastAsia="zh-CN"/>
        </w:rPr>
        <w:t xml:space="preserve"> issue </w:t>
      </w:r>
      <w:r w:rsidR="00B22603">
        <w:rPr>
          <w:rFonts w:eastAsiaTheme="minorEastAsia"/>
          <w:lang w:val="en-US" w:eastAsia="zh-CN"/>
        </w:rPr>
        <w:t>of the 2</w:t>
      </w:r>
      <w:r w:rsidR="00B22603" w:rsidRPr="00B22603">
        <w:rPr>
          <w:rFonts w:eastAsiaTheme="minorEastAsia"/>
          <w:vertAlign w:val="superscript"/>
          <w:lang w:val="en-US" w:eastAsia="zh-CN"/>
        </w:rPr>
        <w:t>nd</w:t>
      </w:r>
      <w:r w:rsidR="00B22603">
        <w:rPr>
          <w:rFonts w:eastAsiaTheme="minorEastAsia"/>
          <w:lang w:val="en-US" w:eastAsia="zh-CN"/>
        </w:rPr>
        <w:t xml:space="preserve"> slot power limitation </w:t>
      </w:r>
      <w:r>
        <w:rPr>
          <w:rFonts w:eastAsiaTheme="minorEastAsia"/>
          <w:lang w:val="en-US" w:eastAsia="zh-CN"/>
        </w:rPr>
        <w:t>has been captured as below.</w:t>
      </w:r>
    </w:p>
    <w:p w:rsidR="00C5216B" w:rsidRDefault="001B7524">
      <w:pPr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mc:AlternateContent>
          <mc:Choice Requires="wps">
            <w:drawing>
              <wp:inline distT="0" distB="0" distL="0" distR="0">
                <wp:extent cx="6844353" cy="3243532"/>
                <wp:effectExtent l="0" t="0" r="24130" b="14605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4353" cy="324353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6783F" w:rsidRDefault="0066783F" w:rsidP="0066783F">
                            <w:pPr>
                              <w:rPr>
                                <w:lang w:eastAsia="ko-KR"/>
                              </w:rPr>
                            </w:pPr>
                            <w:bookmarkStart w:id="2" w:name="_Hlk143865072"/>
                            <w:r w:rsidRPr="00CB2ECA">
                              <w:rPr>
                                <w:lang w:eastAsia="ko-KR"/>
                              </w:rPr>
                              <w:t>Issue 2-1: Methodology on Tx requirements for SL intra-band contiguous CA</w:t>
                            </w:r>
                          </w:p>
                          <w:bookmarkEnd w:id="2"/>
                          <w:p w:rsidR="0066783F" w:rsidRDefault="0066783F" w:rsidP="0066783F">
                            <w:pPr>
                              <w:snapToGrid w:val="0"/>
                              <w:spacing w:after="0"/>
                              <w:rPr>
                                <w:color w:val="000000"/>
                                <w:lang w:eastAsia="zh-CN"/>
                              </w:rPr>
                            </w:pPr>
                            <w:r w:rsidRPr="00CB1E29">
                              <w:rPr>
                                <w:color w:val="000000"/>
                                <w:lang w:eastAsia="zh-CN"/>
                              </w:rPr>
                              <w:t xml:space="preserve">&lt;Way forward &gt;: </w:t>
                            </w:r>
                            <w:r>
                              <w:rPr>
                                <w:color w:val="000000"/>
                                <w:lang w:eastAsia="zh-CN"/>
                              </w:rPr>
                              <w:t>FFS</w:t>
                            </w:r>
                            <w:r>
                              <w:rPr>
                                <w:rFonts w:hint="eastAsia"/>
                                <w:color w:val="000000"/>
                                <w:lang w:eastAsia="zh-CN"/>
                              </w:rPr>
                              <w:t>:</w:t>
                            </w:r>
                            <w:r>
                              <w:rPr>
                                <w:color w:val="000000"/>
                                <w:lang w:eastAsia="zh-CN"/>
                              </w:rPr>
                              <w:t xml:space="preserve"> </w:t>
                            </w:r>
                            <w:r w:rsidRPr="00CB1E29">
                              <w:rPr>
                                <w:color w:val="000000"/>
                                <w:lang w:eastAsia="zh-CN"/>
                              </w:rPr>
                              <w:t xml:space="preserve">Take the requirements for </w:t>
                            </w:r>
                          </w:p>
                          <w:p w:rsidR="0066783F" w:rsidRDefault="0066783F" w:rsidP="0066783F">
                            <w:pPr>
                              <w:numPr>
                                <w:ilvl w:val="0"/>
                                <w:numId w:val="8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textAlignment w:val="auto"/>
                              <w:rPr>
                                <w:color w:val="000000"/>
                                <w:lang w:eastAsia="zh-CN"/>
                              </w:rPr>
                            </w:pPr>
                            <w:r w:rsidRPr="00CB1E29">
                              <w:rPr>
                                <w:color w:val="000000"/>
                                <w:lang w:eastAsia="zh-CN"/>
                              </w:rPr>
                              <w:t>LTE V2X intra-band contiguous CA or LTE intra-band contiguous CA</w:t>
                            </w:r>
                            <w:r>
                              <w:rPr>
                                <w:rFonts w:hint="eastAsia"/>
                                <w:color w:val="000000"/>
                                <w:lang w:eastAsia="zh-CN"/>
                              </w:rPr>
                              <w:t xml:space="preserve"> </w:t>
                            </w:r>
                          </w:p>
                          <w:p w:rsidR="0066783F" w:rsidRDefault="0066783F" w:rsidP="0066783F">
                            <w:pPr>
                              <w:numPr>
                                <w:ilvl w:val="0"/>
                                <w:numId w:val="8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textAlignment w:val="auto"/>
                              <w:rPr>
                                <w:color w:val="00000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lang w:eastAsia="zh-CN"/>
                              </w:rPr>
                              <w:t>N</w:t>
                            </w:r>
                            <w:r>
                              <w:rPr>
                                <w:color w:val="000000"/>
                                <w:lang w:eastAsia="zh-CN"/>
                              </w:rPr>
                              <w:t>R intra-band contiguous CA</w:t>
                            </w:r>
                          </w:p>
                          <w:p w:rsidR="0066783F" w:rsidRDefault="0066783F" w:rsidP="0066783F">
                            <w:pPr>
                              <w:snapToGrid w:val="0"/>
                              <w:spacing w:after="0"/>
                              <w:rPr>
                                <w:color w:val="000000"/>
                                <w:lang w:eastAsia="zh-CN"/>
                              </w:rPr>
                            </w:pPr>
                            <w:r w:rsidRPr="007A789A">
                              <w:rPr>
                                <w:color w:val="000000"/>
                                <w:lang w:eastAsia="zh-CN"/>
                              </w:rPr>
                              <w:t>as baseline.</w:t>
                            </w:r>
                          </w:p>
                          <w:p w:rsidR="0066783F" w:rsidRPr="007A789A" w:rsidRDefault="0066783F" w:rsidP="0066783F">
                            <w:pPr>
                              <w:snapToGrid w:val="0"/>
                              <w:spacing w:after="0"/>
                              <w:rPr>
                                <w:color w:val="000000"/>
                                <w:lang w:eastAsia="zh-CN"/>
                              </w:rPr>
                            </w:pPr>
                          </w:p>
                          <w:p w:rsidR="0066783F" w:rsidRPr="0066783F" w:rsidRDefault="0066783F" w:rsidP="0066783F">
                            <w:pPr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Encourage companies to provide results based on the preferred methodology. Make decision for the suitable manner for SL CA in next meeting based on the inputs.</w:t>
                            </w:r>
                          </w:p>
                          <w:p w:rsidR="0066783F" w:rsidRDefault="0066783F" w:rsidP="0066783F">
                            <w:pPr>
                              <w:rPr>
                                <w:lang w:eastAsia="ko-KR"/>
                              </w:rPr>
                            </w:pPr>
                            <w:r w:rsidRPr="0025583F">
                              <w:rPr>
                                <w:lang w:eastAsia="ko-KR"/>
                              </w:rPr>
                              <w:t>Issue 2-</w:t>
                            </w:r>
                            <w:r>
                              <w:rPr>
                                <w:lang w:eastAsia="ko-KR"/>
                              </w:rPr>
                              <w:t>3</w:t>
                            </w:r>
                            <w:r w:rsidRPr="0025583F">
                              <w:rPr>
                                <w:lang w:eastAsia="ko-KR"/>
                              </w:rPr>
                              <w:t xml:space="preserve">: </w:t>
                            </w:r>
                            <w:r>
                              <w:rPr>
                                <w:lang w:eastAsia="ko-KR"/>
                              </w:rPr>
                              <w:t>Configured transmitted power for sidelink intra-band CA</w:t>
                            </w:r>
                          </w:p>
                          <w:p w:rsidR="0066783F" w:rsidRDefault="0066783F" w:rsidP="0066783F">
                            <w:pPr>
                              <w:tabs>
                                <w:tab w:val="left" w:pos="744"/>
                              </w:tabs>
                              <w:snapToGrid w:val="0"/>
                              <w:spacing w:after="0"/>
                              <w:rPr>
                                <w:color w:val="000000"/>
                                <w:lang w:eastAsia="zh-CN"/>
                              </w:rPr>
                            </w:pPr>
                            <w:r w:rsidRPr="00CB1E29">
                              <w:rPr>
                                <w:color w:val="000000"/>
                                <w:lang w:eastAsia="zh-CN"/>
                              </w:rPr>
                              <w:t>&lt;Way forward &gt;:</w:t>
                            </w:r>
                            <w:r>
                              <w:rPr>
                                <w:color w:val="000000"/>
                                <w:lang w:eastAsia="zh-CN"/>
                              </w:rPr>
                              <w:t xml:space="preserve"> FFS</w:t>
                            </w:r>
                            <w:r>
                              <w:rPr>
                                <w:rFonts w:hint="eastAsia"/>
                                <w:color w:val="00000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lang w:eastAsia="zh-CN"/>
                              </w:rPr>
                              <w:t>the baseline for c</w:t>
                            </w:r>
                            <w:r w:rsidRPr="00644924">
                              <w:rPr>
                                <w:color w:val="000000"/>
                                <w:lang w:eastAsia="zh-CN"/>
                              </w:rPr>
                              <w:t>onfigured transmitted power for sidelink intra-band CA</w:t>
                            </w:r>
                          </w:p>
                          <w:p w:rsidR="0066783F" w:rsidRDefault="0066783F" w:rsidP="0066783F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744"/>
                              </w:tabs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textAlignment w:val="auto"/>
                              <w:rPr>
                                <w:color w:val="000000"/>
                                <w:lang w:eastAsia="zh-CN"/>
                              </w:rPr>
                            </w:pPr>
                            <w:r w:rsidRPr="00644924">
                              <w:rPr>
                                <w:color w:val="000000"/>
                                <w:lang w:eastAsia="zh-CN"/>
                              </w:rPr>
                              <w:t>LTE V2X intra-band contiguous CA</w:t>
                            </w:r>
                          </w:p>
                          <w:p w:rsidR="0066783F" w:rsidRDefault="0066783F" w:rsidP="0066783F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744"/>
                              </w:tabs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textAlignment w:val="auto"/>
                              <w:rPr>
                                <w:color w:val="000000"/>
                                <w:lang w:eastAsia="zh-CN"/>
                              </w:rPr>
                            </w:pPr>
                            <w:r w:rsidRPr="00644924">
                              <w:rPr>
                                <w:color w:val="000000"/>
                                <w:lang w:eastAsia="zh-CN"/>
                              </w:rPr>
                              <w:t>LTE intra-band contiguous CA</w:t>
                            </w:r>
                          </w:p>
                          <w:p w:rsidR="0066783F" w:rsidRDefault="0066783F" w:rsidP="0066783F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744"/>
                              </w:tabs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textAlignment w:val="auto"/>
                              <w:rPr>
                                <w:color w:val="000000"/>
                                <w:lang w:eastAsia="zh-CN"/>
                              </w:rPr>
                            </w:pPr>
                            <w:r w:rsidRPr="00644924">
                              <w:rPr>
                                <w:color w:val="000000"/>
                                <w:lang w:eastAsia="zh-CN"/>
                              </w:rPr>
                              <w:t>NR intra-band contiguous CA</w:t>
                            </w:r>
                          </w:p>
                          <w:p w:rsidR="0066783F" w:rsidRPr="00644924" w:rsidRDefault="0066783F" w:rsidP="0066783F">
                            <w:pPr>
                              <w:tabs>
                                <w:tab w:val="left" w:pos="744"/>
                              </w:tabs>
                              <w:snapToGrid w:val="0"/>
                              <w:spacing w:after="0"/>
                              <w:rPr>
                                <w:color w:val="000000"/>
                                <w:lang w:eastAsia="zh-CN"/>
                              </w:rPr>
                            </w:pPr>
                          </w:p>
                          <w:p w:rsidR="0066783F" w:rsidRPr="0025583F" w:rsidRDefault="0066783F" w:rsidP="0066783F">
                            <w:pPr>
                              <w:rPr>
                                <w:lang w:eastAsia="ko-KR"/>
                              </w:rPr>
                            </w:pPr>
                            <w:r w:rsidRPr="00DC6136">
                              <w:rPr>
                                <w:lang w:eastAsia="ko-KR"/>
                              </w:rPr>
                              <w:t>Issue 2-</w:t>
                            </w:r>
                            <w:r>
                              <w:rPr>
                                <w:lang w:eastAsia="ko-KR"/>
                              </w:rPr>
                              <w:t>4</w:t>
                            </w:r>
                            <w:r w:rsidRPr="00DC6136">
                              <w:rPr>
                                <w:lang w:eastAsia="ko-KR"/>
                              </w:rPr>
                              <w:t>: Transmit ON/OFF time mask for SL con-current operation with CA</w:t>
                            </w:r>
                          </w:p>
                          <w:p w:rsidR="0066783F" w:rsidRPr="00CB1E29" w:rsidRDefault="0066783F" w:rsidP="0066783F">
                            <w:pPr>
                              <w:tabs>
                                <w:tab w:val="left" w:pos="744"/>
                              </w:tabs>
                              <w:snapToGrid w:val="0"/>
                              <w:spacing w:after="0"/>
                              <w:rPr>
                                <w:color w:val="000000"/>
                                <w:lang w:val="sv-SE" w:eastAsia="zh-CN"/>
                              </w:rPr>
                            </w:pPr>
                            <w:r w:rsidRPr="00CB1E29">
                              <w:rPr>
                                <w:color w:val="000000"/>
                                <w:lang w:val="sv-SE" w:eastAsia="zh-CN"/>
                              </w:rPr>
                              <w:t>&lt;</w:t>
                            </w:r>
                            <w:r w:rsidRPr="00CB1E29">
                              <w:rPr>
                                <w:color w:val="000000"/>
                                <w:lang w:eastAsia="zh-CN"/>
                              </w:rPr>
                              <w:t xml:space="preserve">Way forward </w:t>
                            </w:r>
                            <w:r w:rsidRPr="00CB1E29">
                              <w:rPr>
                                <w:color w:val="000000"/>
                                <w:lang w:val="sv-SE" w:eastAsia="zh-CN"/>
                              </w:rPr>
                              <w:t xml:space="preserve">&gt;: </w:t>
                            </w:r>
                          </w:p>
                          <w:p w:rsidR="0066783F" w:rsidRPr="00CB1E29" w:rsidRDefault="0066783F" w:rsidP="0066783F">
                            <w:pPr>
                              <w:tabs>
                                <w:tab w:val="left" w:pos="744"/>
                              </w:tabs>
                              <w:snapToGrid w:val="0"/>
                              <w:spacing w:after="0"/>
                              <w:rPr>
                                <w:color w:val="000000"/>
                                <w:lang w:val="sv-SE" w:eastAsia="zh-CN"/>
                              </w:rPr>
                            </w:pPr>
                            <w:r w:rsidRPr="00CB1E29">
                              <w:rPr>
                                <w:color w:val="000000"/>
                                <w:lang w:val="sv-SE" w:eastAsia="zh-CN"/>
                              </w:rPr>
                              <w:t>Define the switching time mask between NR SL CA operation and LTE/NR V2X operation in Band47/n47</w:t>
                            </w:r>
                          </w:p>
                          <w:p w:rsidR="0066783F" w:rsidRPr="00CB1E29" w:rsidRDefault="0066783F" w:rsidP="0066783F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744"/>
                              </w:tabs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color w:val="000000"/>
                                <w:lang w:val="sv-SE" w:eastAsia="zh-CN"/>
                              </w:rPr>
                            </w:pPr>
                            <w:r w:rsidRPr="00CB1E29">
                              <w:rPr>
                                <w:rFonts w:hint="eastAsia"/>
                                <w:color w:val="000000"/>
                                <w:lang w:val="sv-SE" w:eastAsia="zh-CN"/>
                              </w:rPr>
                              <w:t>F</w:t>
                            </w:r>
                            <w:r w:rsidRPr="00CB1E29">
                              <w:rPr>
                                <w:color w:val="000000"/>
                                <w:lang w:val="sv-SE" w:eastAsia="zh-CN"/>
                              </w:rPr>
                              <w:t>FS:</w:t>
                            </w:r>
                            <w:r w:rsidRPr="00CB1E29">
                              <w:rPr>
                                <w:color w:val="000000"/>
                              </w:rPr>
                              <w:t xml:space="preserve"> </w:t>
                            </w:r>
                            <w:r w:rsidRPr="00CB1E29">
                              <w:rPr>
                                <w:color w:val="000000"/>
                                <w:lang w:val="sv-SE" w:eastAsia="zh-CN"/>
                              </w:rPr>
                              <w:t>The optimization for symbol-level switching time</w:t>
                            </w:r>
                          </w:p>
                          <w:p w:rsidR="001B7524" w:rsidRPr="0066783F" w:rsidRDefault="001B7524">
                            <w:pPr>
                              <w:rPr>
                                <w:lang w:val="sv-S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width:538.95pt;height:255.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" fillcolor="white [3201]" strokeweight=".5pt">
                <v:textbox>
                  <w:txbxContent>
                    <w:p w:rsidR="0066783F" w:rsidRDefault="0066783F" w:rsidP="0066783F">
                      <w:pPr>
                        <w:rPr>
                          <w:lang w:eastAsia="ko-KR"/>
                        </w:rPr>
                      </w:pPr>
                      <w:bookmarkStart w:id="2" w:name="_Hlk143865072"/>
                      <w:r w:rsidRPr="00CB2ECA">
                        <w:rPr>
                          <w:lang w:eastAsia="ko-KR"/>
                        </w:rPr>
                        <w:t>Issue 2-1: Methodology on Tx requirements for SL intra-band contiguous CA</w:t>
                      </w:r>
                    </w:p>
                    <w:bookmarkEnd w:id="2"/>
                    <w:p w:rsidR="0066783F" w:rsidRDefault="0066783F" w:rsidP="0066783F">
                      <w:pPr>
                        <w:snapToGrid w:val="0"/>
                        <w:spacing w:after="0"/>
                        <w:rPr>
                          <w:color w:val="000000"/>
                          <w:lang w:eastAsia="zh-CN"/>
                        </w:rPr>
                      </w:pPr>
                      <w:r w:rsidRPr="00CB1E29">
                        <w:rPr>
                          <w:color w:val="000000"/>
                          <w:lang w:eastAsia="zh-CN"/>
                        </w:rPr>
                        <w:t xml:space="preserve">&lt;Way forward &gt;: </w:t>
                      </w:r>
                      <w:r>
                        <w:rPr>
                          <w:color w:val="000000"/>
                          <w:lang w:eastAsia="zh-CN"/>
                        </w:rPr>
                        <w:t>FFS</w:t>
                      </w:r>
                      <w:r>
                        <w:rPr>
                          <w:rFonts w:hint="eastAsia"/>
                          <w:color w:val="000000"/>
                          <w:lang w:eastAsia="zh-CN"/>
                        </w:rPr>
                        <w:t>:</w:t>
                      </w:r>
                      <w:r>
                        <w:rPr>
                          <w:color w:val="000000"/>
                          <w:lang w:eastAsia="zh-CN"/>
                        </w:rPr>
                        <w:t xml:space="preserve"> </w:t>
                      </w:r>
                      <w:r w:rsidRPr="00CB1E29">
                        <w:rPr>
                          <w:color w:val="000000"/>
                          <w:lang w:eastAsia="zh-CN"/>
                        </w:rPr>
                        <w:t xml:space="preserve">Take the requirements for </w:t>
                      </w:r>
                    </w:p>
                    <w:p w:rsidR="0066783F" w:rsidRDefault="0066783F" w:rsidP="0066783F">
                      <w:pPr>
                        <w:numPr>
                          <w:ilvl w:val="0"/>
                          <w:numId w:val="8"/>
                        </w:numPr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textAlignment w:val="auto"/>
                        <w:rPr>
                          <w:color w:val="000000"/>
                          <w:lang w:eastAsia="zh-CN"/>
                        </w:rPr>
                      </w:pPr>
                      <w:r w:rsidRPr="00CB1E29">
                        <w:rPr>
                          <w:color w:val="000000"/>
                          <w:lang w:eastAsia="zh-CN"/>
                        </w:rPr>
                        <w:t>LTE V2X intra-band contiguous CA or LTE intra-band contiguous CA</w:t>
                      </w:r>
                      <w:r>
                        <w:rPr>
                          <w:rFonts w:hint="eastAsia"/>
                          <w:color w:val="000000"/>
                          <w:lang w:eastAsia="zh-CN"/>
                        </w:rPr>
                        <w:t xml:space="preserve"> </w:t>
                      </w:r>
                    </w:p>
                    <w:p w:rsidR="0066783F" w:rsidRDefault="0066783F" w:rsidP="0066783F">
                      <w:pPr>
                        <w:numPr>
                          <w:ilvl w:val="0"/>
                          <w:numId w:val="8"/>
                        </w:numPr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textAlignment w:val="auto"/>
                        <w:rPr>
                          <w:color w:val="000000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lang w:eastAsia="zh-CN"/>
                        </w:rPr>
                        <w:t>N</w:t>
                      </w:r>
                      <w:r>
                        <w:rPr>
                          <w:color w:val="000000"/>
                          <w:lang w:eastAsia="zh-CN"/>
                        </w:rPr>
                        <w:t>R intra-band contiguous CA</w:t>
                      </w:r>
                    </w:p>
                    <w:p w:rsidR="0066783F" w:rsidRDefault="0066783F" w:rsidP="0066783F">
                      <w:pPr>
                        <w:snapToGrid w:val="0"/>
                        <w:spacing w:after="0"/>
                        <w:rPr>
                          <w:color w:val="000000"/>
                          <w:lang w:eastAsia="zh-CN"/>
                        </w:rPr>
                      </w:pPr>
                      <w:r w:rsidRPr="007A789A">
                        <w:rPr>
                          <w:color w:val="000000"/>
                          <w:lang w:eastAsia="zh-CN"/>
                        </w:rPr>
                        <w:t>as baseline.</w:t>
                      </w:r>
                    </w:p>
                    <w:p w:rsidR="0066783F" w:rsidRPr="007A789A" w:rsidRDefault="0066783F" w:rsidP="0066783F">
                      <w:pPr>
                        <w:snapToGrid w:val="0"/>
                        <w:spacing w:after="0"/>
                        <w:rPr>
                          <w:color w:val="000000"/>
                          <w:lang w:eastAsia="zh-CN"/>
                        </w:rPr>
                      </w:pPr>
                    </w:p>
                    <w:p w:rsidR="0066783F" w:rsidRPr="0066783F" w:rsidRDefault="0066783F" w:rsidP="0066783F">
                      <w:pPr>
                        <w:rPr>
                          <w:rFonts w:eastAsia="Malgun Gothic" w:hint="eastAsia"/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Encourage companies to provide results based on the preferred methodology. Make decision for the suitable manner for SL CA in next meeting based on the inputs.</w:t>
                      </w:r>
                    </w:p>
                    <w:p w:rsidR="0066783F" w:rsidRDefault="0066783F" w:rsidP="0066783F">
                      <w:pPr>
                        <w:rPr>
                          <w:lang w:eastAsia="ko-KR"/>
                        </w:rPr>
                      </w:pPr>
                      <w:r w:rsidRPr="0025583F">
                        <w:rPr>
                          <w:lang w:eastAsia="ko-KR"/>
                        </w:rPr>
                        <w:t>Issue 2-</w:t>
                      </w:r>
                      <w:r>
                        <w:rPr>
                          <w:lang w:eastAsia="ko-KR"/>
                        </w:rPr>
                        <w:t>3</w:t>
                      </w:r>
                      <w:r w:rsidRPr="0025583F">
                        <w:rPr>
                          <w:lang w:eastAsia="ko-KR"/>
                        </w:rPr>
                        <w:t xml:space="preserve">: </w:t>
                      </w:r>
                      <w:r>
                        <w:rPr>
                          <w:lang w:eastAsia="ko-KR"/>
                        </w:rPr>
                        <w:t>Configured transmitted power for sidelink intra-band CA</w:t>
                      </w:r>
                    </w:p>
                    <w:p w:rsidR="0066783F" w:rsidRDefault="0066783F" w:rsidP="0066783F">
                      <w:pPr>
                        <w:tabs>
                          <w:tab w:val="left" w:pos="744"/>
                        </w:tabs>
                        <w:snapToGrid w:val="0"/>
                        <w:spacing w:after="0"/>
                        <w:rPr>
                          <w:color w:val="000000"/>
                          <w:lang w:eastAsia="zh-CN"/>
                        </w:rPr>
                      </w:pPr>
                      <w:r w:rsidRPr="00CB1E29">
                        <w:rPr>
                          <w:color w:val="000000"/>
                          <w:lang w:eastAsia="zh-CN"/>
                        </w:rPr>
                        <w:t>&lt;Way forward &gt;:</w:t>
                      </w:r>
                      <w:r>
                        <w:rPr>
                          <w:color w:val="000000"/>
                          <w:lang w:eastAsia="zh-CN"/>
                        </w:rPr>
                        <w:t xml:space="preserve"> FFS</w:t>
                      </w:r>
                      <w:r>
                        <w:rPr>
                          <w:rFonts w:hint="eastAsia"/>
                          <w:color w:val="000000"/>
                          <w:lang w:eastAsia="zh-CN"/>
                        </w:rPr>
                        <w:t xml:space="preserve"> </w:t>
                      </w:r>
                      <w:r>
                        <w:rPr>
                          <w:color w:val="000000"/>
                          <w:lang w:eastAsia="zh-CN"/>
                        </w:rPr>
                        <w:t>the baseline for c</w:t>
                      </w:r>
                      <w:r w:rsidRPr="00644924">
                        <w:rPr>
                          <w:color w:val="000000"/>
                          <w:lang w:eastAsia="zh-CN"/>
                        </w:rPr>
                        <w:t>onfigured transmitted power for sidelink intra-band CA</w:t>
                      </w:r>
                    </w:p>
                    <w:p w:rsidR="0066783F" w:rsidRDefault="0066783F" w:rsidP="0066783F">
                      <w:pPr>
                        <w:numPr>
                          <w:ilvl w:val="0"/>
                          <w:numId w:val="9"/>
                        </w:numPr>
                        <w:tabs>
                          <w:tab w:val="left" w:pos="744"/>
                        </w:tabs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textAlignment w:val="auto"/>
                        <w:rPr>
                          <w:color w:val="000000"/>
                          <w:lang w:eastAsia="zh-CN"/>
                        </w:rPr>
                      </w:pPr>
                      <w:r w:rsidRPr="00644924">
                        <w:rPr>
                          <w:color w:val="000000"/>
                          <w:lang w:eastAsia="zh-CN"/>
                        </w:rPr>
                        <w:t>LTE V2X intra-band contiguous CA</w:t>
                      </w:r>
                    </w:p>
                    <w:p w:rsidR="0066783F" w:rsidRDefault="0066783F" w:rsidP="0066783F">
                      <w:pPr>
                        <w:numPr>
                          <w:ilvl w:val="0"/>
                          <w:numId w:val="9"/>
                        </w:numPr>
                        <w:tabs>
                          <w:tab w:val="left" w:pos="744"/>
                        </w:tabs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textAlignment w:val="auto"/>
                        <w:rPr>
                          <w:color w:val="000000"/>
                          <w:lang w:eastAsia="zh-CN"/>
                        </w:rPr>
                      </w:pPr>
                      <w:r w:rsidRPr="00644924">
                        <w:rPr>
                          <w:color w:val="000000"/>
                          <w:lang w:eastAsia="zh-CN"/>
                        </w:rPr>
                        <w:t>LTE intra-band contiguous CA</w:t>
                      </w:r>
                    </w:p>
                    <w:p w:rsidR="0066783F" w:rsidRDefault="0066783F" w:rsidP="0066783F">
                      <w:pPr>
                        <w:numPr>
                          <w:ilvl w:val="0"/>
                          <w:numId w:val="9"/>
                        </w:numPr>
                        <w:tabs>
                          <w:tab w:val="left" w:pos="744"/>
                        </w:tabs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textAlignment w:val="auto"/>
                        <w:rPr>
                          <w:color w:val="000000"/>
                          <w:lang w:eastAsia="zh-CN"/>
                        </w:rPr>
                      </w:pPr>
                      <w:r w:rsidRPr="00644924">
                        <w:rPr>
                          <w:color w:val="000000"/>
                          <w:lang w:eastAsia="zh-CN"/>
                        </w:rPr>
                        <w:t>NR intra-band contiguous CA</w:t>
                      </w:r>
                    </w:p>
                    <w:p w:rsidR="0066783F" w:rsidRPr="00644924" w:rsidRDefault="0066783F" w:rsidP="0066783F">
                      <w:pPr>
                        <w:tabs>
                          <w:tab w:val="left" w:pos="744"/>
                        </w:tabs>
                        <w:snapToGrid w:val="0"/>
                        <w:spacing w:after="0"/>
                        <w:rPr>
                          <w:color w:val="000000"/>
                          <w:lang w:eastAsia="zh-CN"/>
                        </w:rPr>
                      </w:pPr>
                    </w:p>
                    <w:p w:rsidR="0066783F" w:rsidRPr="0025583F" w:rsidRDefault="0066783F" w:rsidP="0066783F">
                      <w:pPr>
                        <w:rPr>
                          <w:lang w:eastAsia="ko-KR"/>
                        </w:rPr>
                      </w:pPr>
                      <w:r w:rsidRPr="00DC6136">
                        <w:rPr>
                          <w:lang w:eastAsia="ko-KR"/>
                        </w:rPr>
                        <w:t>Issue 2-</w:t>
                      </w:r>
                      <w:r>
                        <w:rPr>
                          <w:lang w:eastAsia="ko-KR"/>
                        </w:rPr>
                        <w:t>4</w:t>
                      </w:r>
                      <w:r w:rsidRPr="00DC6136">
                        <w:rPr>
                          <w:lang w:eastAsia="ko-KR"/>
                        </w:rPr>
                        <w:t>: Transmit ON/OFF time mask for SL con-current operation with CA</w:t>
                      </w:r>
                    </w:p>
                    <w:p w:rsidR="0066783F" w:rsidRPr="00CB1E29" w:rsidRDefault="0066783F" w:rsidP="0066783F">
                      <w:pPr>
                        <w:tabs>
                          <w:tab w:val="left" w:pos="744"/>
                        </w:tabs>
                        <w:snapToGrid w:val="0"/>
                        <w:spacing w:after="0"/>
                        <w:rPr>
                          <w:color w:val="000000"/>
                          <w:lang w:val="sv-SE" w:eastAsia="zh-CN"/>
                        </w:rPr>
                      </w:pPr>
                      <w:r w:rsidRPr="00CB1E29">
                        <w:rPr>
                          <w:color w:val="000000"/>
                          <w:lang w:val="sv-SE" w:eastAsia="zh-CN"/>
                        </w:rPr>
                        <w:t>&lt;</w:t>
                      </w:r>
                      <w:r w:rsidRPr="00CB1E29">
                        <w:rPr>
                          <w:color w:val="000000"/>
                          <w:lang w:eastAsia="zh-CN"/>
                        </w:rPr>
                        <w:t xml:space="preserve">Way forward </w:t>
                      </w:r>
                      <w:r w:rsidRPr="00CB1E29">
                        <w:rPr>
                          <w:color w:val="000000"/>
                          <w:lang w:val="sv-SE" w:eastAsia="zh-CN"/>
                        </w:rPr>
                        <w:t xml:space="preserve">&gt;: </w:t>
                      </w:r>
                    </w:p>
                    <w:p w:rsidR="0066783F" w:rsidRPr="00CB1E29" w:rsidRDefault="0066783F" w:rsidP="0066783F">
                      <w:pPr>
                        <w:tabs>
                          <w:tab w:val="left" w:pos="744"/>
                        </w:tabs>
                        <w:snapToGrid w:val="0"/>
                        <w:spacing w:after="0"/>
                        <w:rPr>
                          <w:color w:val="000000"/>
                          <w:lang w:val="sv-SE" w:eastAsia="zh-CN"/>
                        </w:rPr>
                      </w:pPr>
                      <w:r w:rsidRPr="00CB1E29">
                        <w:rPr>
                          <w:color w:val="000000"/>
                          <w:lang w:val="sv-SE" w:eastAsia="zh-CN"/>
                        </w:rPr>
                        <w:t>Define the switching time mask between NR SL CA operation and LTE/NR V2X operation in Band47/n47</w:t>
                      </w:r>
                    </w:p>
                    <w:p w:rsidR="0066783F" w:rsidRPr="00CB1E29" w:rsidRDefault="0066783F" w:rsidP="0066783F">
                      <w:pPr>
                        <w:numPr>
                          <w:ilvl w:val="0"/>
                          <w:numId w:val="7"/>
                        </w:numPr>
                        <w:tabs>
                          <w:tab w:val="left" w:pos="744"/>
                        </w:tabs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color w:val="000000"/>
                          <w:lang w:val="sv-SE" w:eastAsia="zh-CN"/>
                        </w:rPr>
                      </w:pPr>
                      <w:r w:rsidRPr="00CB1E29">
                        <w:rPr>
                          <w:rFonts w:hint="eastAsia"/>
                          <w:color w:val="000000"/>
                          <w:lang w:val="sv-SE" w:eastAsia="zh-CN"/>
                        </w:rPr>
                        <w:t>F</w:t>
                      </w:r>
                      <w:r w:rsidRPr="00CB1E29">
                        <w:rPr>
                          <w:color w:val="000000"/>
                          <w:lang w:val="sv-SE" w:eastAsia="zh-CN"/>
                        </w:rPr>
                        <w:t>FS:</w:t>
                      </w:r>
                      <w:r w:rsidRPr="00CB1E29">
                        <w:rPr>
                          <w:color w:val="000000"/>
                        </w:rPr>
                        <w:t xml:space="preserve"> </w:t>
                      </w:r>
                      <w:r w:rsidRPr="00CB1E29">
                        <w:rPr>
                          <w:color w:val="000000"/>
                          <w:lang w:val="sv-SE" w:eastAsia="zh-CN"/>
                        </w:rPr>
                        <w:t>The optimization for symbol-level switching time</w:t>
                      </w:r>
                    </w:p>
                    <w:p w:rsidR="001B7524" w:rsidRPr="0066783F" w:rsidRDefault="001B7524">
                      <w:pPr>
                        <w:rPr>
                          <w:lang w:val="sv-S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C5216B">
        <w:rPr>
          <w:rFonts w:eastAsiaTheme="minorEastAsia"/>
          <w:lang w:val="en-US" w:eastAsia="zh-CN"/>
        </w:rPr>
        <w:t xml:space="preserve"> </w:t>
      </w:r>
    </w:p>
    <w:p w:rsidR="00E819BB" w:rsidRDefault="00D46AC8" w:rsidP="005E39E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the first issue 2-1 as methodology on TX requirements for SL intra-band contiguous CA, it seems that currently the </w:t>
      </w:r>
      <w:r w:rsidR="00B342C6">
        <w:rPr>
          <w:rFonts w:eastAsiaTheme="minorEastAsia"/>
          <w:lang w:eastAsia="zh-CN"/>
        </w:rPr>
        <w:t xml:space="preserve">TX requirements are discussed already case by case, in this case, there is no need for further agreement on the </w:t>
      </w:r>
      <w:proofErr w:type="gramStart"/>
      <w:r w:rsidR="00B342C6">
        <w:rPr>
          <w:rFonts w:eastAsiaTheme="minorEastAsia"/>
          <w:lang w:eastAsia="zh-CN"/>
        </w:rPr>
        <w:t>high level</w:t>
      </w:r>
      <w:proofErr w:type="gramEnd"/>
      <w:r w:rsidR="00B342C6">
        <w:rPr>
          <w:rFonts w:eastAsiaTheme="minorEastAsia"/>
          <w:lang w:eastAsia="zh-CN"/>
        </w:rPr>
        <w:t xml:space="preserve"> question.</w:t>
      </w:r>
    </w:p>
    <w:p w:rsidR="00B342C6" w:rsidRDefault="00B342C6" w:rsidP="005E39E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the issue 2-3, configured transmitted power for sidelink intra-band CA, there has been listed three different method as LTE V2X intra-band CA, LTE intra-band CA and NR intra-band CA. To further discuss, we capture the three requirements of TS 36.101 and TS 38.101-1 for comparison.</w:t>
      </w:r>
    </w:p>
    <w:p w:rsidR="00B342C6" w:rsidRDefault="00B342C6" w:rsidP="005E39E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LTE V2X intra-band contiguous CA, the configured power is captured in TS 36.101 subclause 6.2.5G as shown below. For simplicity, the detail explanation for each part is not listed.</w:t>
      </w:r>
    </w:p>
    <w:p w:rsidR="00B342C6" w:rsidRDefault="00B342C6" w:rsidP="005E39EC">
      <w:pPr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w:lastRenderedPageBreak/>
        <mc:AlternateContent>
          <mc:Choice Requires="wps">
            <w:drawing>
              <wp:inline distT="0" distB="0" distL="0" distR="0">
                <wp:extent cx="914400" cy="1923691"/>
                <wp:effectExtent l="0" t="0" r="24130" b="19685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19236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342C6" w:rsidRPr="001D386E" w:rsidRDefault="00B342C6" w:rsidP="00B342C6">
                            <w:r w:rsidRPr="001D386E">
                              <w:rPr>
                                <w:rFonts w:cs="Vrinda"/>
                                <w:lang w:bidi="bn-IN"/>
                              </w:rPr>
                              <w:t xml:space="preserve">For intra-band contiguous </w:t>
                            </w:r>
                            <w:r w:rsidRPr="001D386E">
                              <w:rPr>
                                <w:rFonts w:eastAsia="宋体" w:hint="eastAsia"/>
                                <w:lang w:eastAsia="zh-CN"/>
                              </w:rPr>
                              <w:t>multi-carrier</w:t>
                            </w:r>
                            <w:r w:rsidRPr="001D386E">
                              <w:rPr>
                                <w:rFonts w:cs="Vrinda"/>
                                <w:lang w:bidi="bn-IN"/>
                              </w:rPr>
                              <w:t xml:space="preserve"> operation, </w:t>
                            </w:r>
                            <w:proofErr w:type="spellStart"/>
                            <w:r w:rsidRPr="001D386E">
                              <w:t>MPR</w:t>
                            </w:r>
                            <w:r w:rsidRPr="001D386E">
                              <w:rPr>
                                <w:i/>
                                <w:vertAlign w:val="subscript"/>
                              </w:rPr>
                              <w:t>c</w:t>
                            </w:r>
                            <w:proofErr w:type="spellEnd"/>
                            <w:r w:rsidRPr="001D386E">
                              <w:t xml:space="preserve"> = MPR</w:t>
                            </w:r>
                            <w:r w:rsidRPr="001D386E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1D386E">
                              <w:t xml:space="preserve">and </w:t>
                            </w:r>
                            <w:r w:rsidRPr="001D386E">
                              <w:rPr>
                                <w:rFonts w:hint="eastAsia"/>
                              </w:rPr>
                              <w:t>A-</w:t>
                            </w:r>
                            <w:proofErr w:type="spellStart"/>
                            <w:r w:rsidRPr="001D386E">
                              <w:rPr>
                                <w:rFonts w:hint="eastAsia"/>
                              </w:rPr>
                              <w:t>MPR</w:t>
                            </w:r>
                            <w:r w:rsidRPr="001D386E">
                              <w:rPr>
                                <w:i/>
                                <w:vertAlign w:val="subscript"/>
                              </w:rPr>
                              <w:t>c</w:t>
                            </w:r>
                            <w:proofErr w:type="spellEnd"/>
                            <w:r w:rsidRPr="001D386E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1D386E">
                              <w:t xml:space="preserve">= A-MPR with </w:t>
                            </w:r>
                            <w:r w:rsidRPr="001D386E">
                              <w:rPr>
                                <w:rFonts w:hint="eastAsia"/>
                              </w:rPr>
                              <w:t xml:space="preserve">MPR </w:t>
                            </w:r>
                            <w:r w:rsidRPr="001D386E">
                              <w:t>and A-MPR</w:t>
                            </w:r>
                            <w:r w:rsidRPr="001D386E">
                              <w:rPr>
                                <w:lang w:bidi="bn-IN"/>
                              </w:rPr>
                              <w:t xml:space="preserve"> specified in subclause 6.2.3</w:t>
                            </w:r>
                            <w:r w:rsidRPr="001D386E">
                              <w:rPr>
                                <w:rFonts w:hint="eastAsia"/>
                                <w:lang w:eastAsia="zh-CN" w:bidi="bn-IN"/>
                              </w:rPr>
                              <w:t>G</w:t>
                            </w:r>
                            <w:r w:rsidRPr="001D386E">
                              <w:rPr>
                                <w:lang w:bidi="bn-IN"/>
                              </w:rPr>
                              <w:t xml:space="preserve"> and subclause 6.2.4</w:t>
                            </w:r>
                            <w:r w:rsidRPr="001D386E">
                              <w:rPr>
                                <w:rFonts w:hint="eastAsia"/>
                                <w:lang w:eastAsia="zh-CN" w:bidi="bn-IN"/>
                              </w:rPr>
                              <w:t>G</w:t>
                            </w:r>
                            <w:r w:rsidRPr="001D386E">
                              <w:rPr>
                                <w:lang w:bidi="bn-IN"/>
                              </w:rPr>
                              <w:t xml:space="preserve"> respectively. There is one power management term for the UE, denoted P-MPR, and </w:t>
                            </w:r>
                            <w:r w:rsidRPr="001D386E">
                              <w:rPr>
                                <w:rFonts w:eastAsia="MS Mincho"/>
                              </w:rPr>
                              <w:t>P-MPR</w:t>
                            </w:r>
                            <w:r w:rsidRPr="001D386E">
                              <w:rPr>
                                <w:rFonts w:eastAsia="MS Mincho"/>
                                <w:vertAlign w:val="subscript"/>
                              </w:rPr>
                              <w:t xml:space="preserve"> </w:t>
                            </w:r>
                            <w:r w:rsidRPr="001D386E">
                              <w:rPr>
                                <w:rFonts w:eastAsia="MS Mincho"/>
                                <w:i/>
                                <w:vertAlign w:val="subscript"/>
                                <w:lang w:bidi="bn-IN"/>
                              </w:rPr>
                              <w:t>c</w:t>
                            </w:r>
                            <w:r w:rsidRPr="001D386E">
                              <w:rPr>
                                <w:rFonts w:eastAsia="MS Mincho"/>
                                <w:lang w:bidi="bn-IN"/>
                              </w:rPr>
                              <w:t xml:space="preserve"> = P-MPR. </w:t>
                            </w:r>
                            <w:proofErr w:type="spellStart"/>
                            <w:proofErr w:type="gramStart"/>
                            <w:r w:rsidRPr="001D386E">
                              <w:rPr>
                                <w:lang w:bidi="bn-IN"/>
                              </w:rPr>
                              <w:t>P</w:t>
                            </w:r>
                            <w:r w:rsidRPr="001D386E">
                              <w:rPr>
                                <w:vertAlign w:val="subscript"/>
                                <w:lang w:bidi="bn-IN"/>
                              </w:rPr>
                              <w:t>CMAX</w:t>
                            </w:r>
                            <w:r w:rsidRPr="001D386E">
                              <w:rPr>
                                <w:rFonts w:eastAsia="MS Mincho"/>
                                <w:vertAlign w:val="subscript"/>
                                <w:lang w:bidi="bn-IN"/>
                              </w:rPr>
                              <w:t>,</w:t>
                            </w:r>
                            <w:r w:rsidRPr="001D386E">
                              <w:rPr>
                                <w:i/>
                                <w:vertAlign w:val="subscript"/>
                                <w:lang w:eastAsia="zh-CN" w:bidi="bn-IN"/>
                              </w:rPr>
                              <w:t>c</w:t>
                            </w:r>
                            <w:proofErr w:type="spellEnd"/>
                            <w:proofErr w:type="gramEnd"/>
                            <w:r w:rsidRPr="001D386E">
                              <w:rPr>
                                <w:vertAlign w:val="subscript"/>
                                <w:lang w:bidi="bn-IN"/>
                              </w:rPr>
                              <w:t xml:space="preserve"> </w:t>
                            </w:r>
                            <w:r w:rsidRPr="001D386E">
                              <w:rPr>
                                <w:lang w:bidi="bn-IN"/>
                              </w:rPr>
                              <w:t xml:space="preserve"> </w:t>
                            </w:r>
                            <w:r w:rsidRPr="001D386E">
                              <w:t>is calculated under the assumption that the transmit power is increased by the same amount in dB on all component carriers.</w:t>
                            </w:r>
                          </w:p>
                          <w:p w:rsidR="00B342C6" w:rsidRPr="001D386E" w:rsidRDefault="00B342C6" w:rsidP="00B342C6">
                            <w:pPr>
                              <w:rPr>
                                <w:lang w:bidi="bn-IN"/>
                              </w:rPr>
                            </w:pPr>
                            <w:r w:rsidRPr="001D386E">
                              <w:rPr>
                                <w:lang w:bidi="bn-IN"/>
                              </w:rPr>
                              <w:t>The total configured maximum output power P</w:t>
                            </w:r>
                            <w:r w:rsidRPr="001D386E">
                              <w:rPr>
                                <w:vertAlign w:val="subscript"/>
                                <w:lang w:bidi="bn-IN"/>
                              </w:rPr>
                              <w:t>CMAX</w:t>
                            </w:r>
                            <w:r w:rsidRPr="001D386E">
                              <w:rPr>
                                <w:lang w:bidi="bn-IN"/>
                              </w:rPr>
                              <w:t xml:space="preserve"> shall be set within the following bounds:</w:t>
                            </w:r>
                          </w:p>
                          <w:p w:rsidR="00B342C6" w:rsidRPr="001D386E" w:rsidRDefault="00B342C6" w:rsidP="00B342C6">
                            <w:pPr>
                              <w:pStyle w:val="EQ"/>
                              <w:jc w:val="center"/>
                              <w:rPr>
                                <w:vertAlign w:val="subscript"/>
                                <w:lang w:eastAsia="zh-CN"/>
                              </w:rPr>
                            </w:pPr>
                            <w:r w:rsidRPr="001D386E">
                              <w:rPr>
                                <w:lang w:bidi="bn-IN"/>
                              </w:rPr>
                              <w:t>P</w:t>
                            </w:r>
                            <w:r w:rsidRPr="001D386E">
                              <w:rPr>
                                <w:vertAlign w:val="subscript"/>
                              </w:rPr>
                              <w:t>CMAX_L</w:t>
                            </w:r>
                            <w:r w:rsidRPr="001D386E">
                              <w:rPr>
                                <w:lang w:bidi="bn-IN"/>
                              </w:rPr>
                              <w:t xml:space="preserve"> ≤ P</w:t>
                            </w:r>
                            <w:r w:rsidRPr="001D386E">
                              <w:rPr>
                                <w:vertAlign w:val="subscript"/>
                                <w:lang w:bidi="bn-IN"/>
                              </w:rPr>
                              <w:t xml:space="preserve">CMAX </w:t>
                            </w:r>
                            <w:r w:rsidRPr="001D386E">
                              <w:rPr>
                                <w:lang w:bidi="bn-IN"/>
                              </w:rPr>
                              <w:t>≤ P</w:t>
                            </w:r>
                            <w:r w:rsidRPr="001D386E">
                              <w:rPr>
                                <w:vertAlign w:val="subscript"/>
                              </w:rPr>
                              <w:t>CMAX_H</w:t>
                            </w:r>
                          </w:p>
                          <w:p w:rsidR="00B342C6" w:rsidRPr="001D386E" w:rsidRDefault="00B342C6" w:rsidP="00B342C6">
                            <w:pPr>
                              <w:pStyle w:val="EQ"/>
                              <w:rPr>
                                <w:rFonts w:cs="Vrinda"/>
                                <w:lang w:eastAsia="zh-CN" w:bidi="bn-IN"/>
                              </w:rPr>
                            </w:pPr>
                            <w:r w:rsidRPr="001D386E">
                              <w:rPr>
                                <w:rFonts w:cs="Vrinda"/>
                                <w:lang w:bidi="bn-IN"/>
                              </w:rPr>
                              <w:t>P</w:t>
                            </w:r>
                            <w:r w:rsidRPr="001D386E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CMAX_</w:t>
                            </w:r>
                            <w:proofErr w:type="gramStart"/>
                            <w:r w:rsidRPr="001D386E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 xml:space="preserve">L </w:t>
                            </w:r>
                            <w:r w:rsidRPr="001D386E">
                              <w:t xml:space="preserve"> =</w:t>
                            </w:r>
                            <w:proofErr w:type="gramEnd"/>
                            <w:r w:rsidRPr="001D386E">
                              <w:t xml:space="preserve"> MIN{</w:t>
                            </w:r>
                            <w:r w:rsidRPr="001D386E">
                              <w:rPr>
                                <w:rFonts w:cs="Vrinda"/>
                                <w:lang w:bidi="bn-IN"/>
                              </w:rPr>
                              <w:t>10 log</w:t>
                            </w:r>
                            <w:r w:rsidRPr="001D386E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10</w:t>
                            </w:r>
                            <w:r w:rsidRPr="001D386E">
                              <w:rPr>
                                <w:rFonts w:cs="Vrinda"/>
                                <w:lang w:bidi="bn-IN"/>
                              </w:rPr>
                              <w:t xml:space="preserve"> </w:t>
                            </w:r>
                            <w:r w:rsidRPr="001D386E">
                              <w:t xml:space="preserve">∑ </w:t>
                            </w:r>
                            <w:proofErr w:type="spellStart"/>
                            <w:r w:rsidRPr="001D386E">
                              <w:rPr>
                                <w:rFonts w:cs="Vrinda"/>
                                <w:lang w:bidi="bn-IN"/>
                              </w:rPr>
                              <w:t>p</w:t>
                            </w:r>
                            <w:r w:rsidRPr="001D386E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EMAX,c</w:t>
                            </w:r>
                            <w:proofErr w:type="spellEnd"/>
                            <w:r w:rsidRPr="001D386E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 xml:space="preserve"> </w:t>
                            </w:r>
                            <w:r w:rsidRPr="001D386E">
                              <w:rPr>
                                <w:rFonts w:cs="Vrinda"/>
                                <w:lang w:bidi="bn-IN"/>
                              </w:rPr>
                              <w:t xml:space="preserve"> - </w:t>
                            </w:r>
                            <w:r w:rsidRPr="001D386E">
                              <w:rPr>
                                <w:rFonts w:ascii="Symbol" w:hAnsi="Symbol" w:cs="Vrinda"/>
                                <w:lang w:bidi="bn-IN"/>
                              </w:rPr>
                              <w:t></w:t>
                            </w:r>
                            <w:r w:rsidRPr="001D386E">
                              <w:rPr>
                                <w:rFonts w:cs="Vrinda"/>
                                <w:lang w:bidi="bn-IN"/>
                              </w:rPr>
                              <w:t>T</w:t>
                            </w:r>
                            <w:r w:rsidRPr="001D386E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 xml:space="preserve">C </w:t>
                            </w:r>
                            <w:r w:rsidRPr="001D386E">
                              <w:rPr>
                                <w:rFonts w:cs="Vrinda"/>
                                <w:lang w:bidi="bn-IN"/>
                              </w:rPr>
                              <w:t xml:space="preserve">, </w:t>
                            </w:r>
                            <w:proofErr w:type="spellStart"/>
                            <w:r w:rsidRPr="001D386E">
                              <w:rPr>
                                <w:lang w:bidi="bn-IN"/>
                              </w:rPr>
                              <w:t>P</w:t>
                            </w:r>
                            <w:r w:rsidRPr="001D386E">
                              <w:rPr>
                                <w:vertAlign w:val="subscript"/>
                                <w:lang w:bidi="bn-IN"/>
                              </w:rPr>
                              <w:t>PowerClass</w:t>
                            </w:r>
                            <w:proofErr w:type="spellEnd"/>
                            <w:r w:rsidRPr="001D386E">
                              <w:rPr>
                                <w:lang w:bidi="bn-IN"/>
                              </w:rPr>
                              <w:t xml:space="preserve"> – MAX(MPR + A-MPR +</w:t>
                            </w:r>
                            <w:r w:rsidRPr="001D386E">
                              <w:t xml:space="preserve"> </w:t>
                            </w:r>
                            <w:proofErr w:type="spellStart"/>
                            <w:r w:rsidRPr="001D386E">
                              <w:t>ΔT</w:t>
                            </w:r>
                            <w:r w:rsidRPr="001D386E">
                              <w:rPr>
                                <w:vertAlign w:val="subscript"/>
                              </w:rPr>
                              <w:t>IB,c</w:t>
                            </w:r>
                            <w:proofErr w:type="spellEnd"/>
                            <w:r w:rsidRPr="001D386E">
                              <w:rPr>
                                <w:lang w:bidi="bn-IN"/>
                              </w:rPr>
                              <w:t xml:space="preserve"> + </w:t>
                            </w:r>
                            <w:r w:rsidRPr="001D386E">
                              <w:rPr>
                                <w:rFonts w:ascii="Symbol" w:hAnsi="Symbol"/>
                                <w:lang w:bidi="bn-IN"/>
                              </w:rPr>
                              <w:t></w:t>
                            </w:r>
                            <w:r w:rsidRPr="001D386E">
                              <w:rPr>
                                <w:lang w:bidi="bn-IN"/>
                              </w:rPr>
                              <w:t>T</w:t>
                            </w:r>
                            <w:r w:rsidRPr="001D386E">
                              <w:rPr>
                                <w:vertAlign w:val="subscript"/>
                                <w:lang w:bidi="bn-IN"/>
                              </w:rPr>
                              <w:t>C</w:t>
                            </w:r>
                            <w:r w:rsidRPr="001D386E">
                              <w:rPr>
                                <w:lang w:bidi="bn-IN"/>
                              </w:rPr>
                              <w:t xml:space="preserve"> +</w:t>
                            </w:r>
                            <w:r w:rsidRPr="001D386E">
                              <w:t xml:space="preserve"> </w:t>
                            </w:r>
                            <w:r w:rsidRPr="001D386E">
                              <w:rPr>
                                <w:rFonts w:ascii="Symbol" w:hAnsi="Symbol"/>
                                <w:lang w:bidi="bn-IN"/>
                              </w:rPr>
                              <w:t></w:t>
                            </w:r>
                            <w:proofErr w:type="spellStart"/>
                            <w:r w:rsidRPr="001D386E">
                              <w:rPr>
                                <w:lang w:bidi="bn-IN"/>
                              </w:rPr>
                              <w:t>T</w:t>
                            </w:r>
                            <w:r w:rsidRPr="001D386E">
                              <w:rPr>
                                <w:vertAlign w:val="subscript"/>
                                <w:lang w:bidi="bn-IN"/>
                              </w:rPr>
                              <w:t>ProSe</w:t>
                            </w:r>
                            <w:proofErr w:type="spellEnd"/>
                            <w:r w:rsidRPr="001D386E">
                              <w:rPr>
                                <w:lang w:bidi="bn-IN"/>
                              </w:rPr>
                              <w:t>, P-MPR</w:t>
                            </w:r>
                            <w:r w:rsidRPr="001D386E">
                              <w:rPr>
                                <w:vertAlign w:val="subscript"/>
                                <w:lang w:eastAsia="zh-CN" w:bidi="bn-IN"/>
                              </w:rPr>
                              <w:t xml:space="preserve"> </w:t>
                            </w:r>
                            <w:r w:rsidRPr="001D386E">
                              <w:rPr>
                                <w:lang w:bidi="bn-IN"/>
                              </w:rPr>
                              <w:t>)</w:t>
                            </w:r>
                            <w:r w:rsidRPr="001D386E">
                              <w:rPr>
                                <w:rFonts w:hint="eastAsia"/>
                                <w:lang w:eastAsia="zh-CN" w:bidi="bn-IN"/>
                              </w:rPr>
                              <w:t>,</w:t>
                            </w:r>
                            <w:r w:rsidRPr="001D386E" w:rsidDel="004117A5">
                              <w:rPr>
                                <w:lang w:bidi="bn-IN"/>
                              </w:rPr>
                              <w:t xml:space="preserve"> </w:t>
                            </w:r>
                            <w:proofErr w:type="spellStart"/>
                            <w:r w:rsidRPr="00B27C7C">
                              <w:rPr>
                                <w:highlight w:val="yellow"/>
                                <w:lang w:bidi="bn-IN"/>
                              </w:rPr>
                              <w:t>P</w:t>
                            </w:r>
                            <w:r w:rsidRPr="00B27C7C">
                              <w:rPr>
                                <w:rFonts w:hint="eastAsia"/>
                                <w:highlight w:val="yellow"/>
                                <w:vertAlign w:val="subscript"/>
                                <w:lang w:eastAsia="zh-CN" w:bidi="bn-IN"/>
                              </w:rPr>
                              <w:t>Regulatory</w:t>
                            </w:r>
                            <w:proofErr w:type="spellEnd"/>
                            <w:r w:rsidRPr="001D386E">
                              <w:rPr>
                                <w:rFonts w:cs="Vrinda"/>
                                <w:lang w:bidi="bn-IN"/>
                              </w:rPr>
                              <w:t xml:space="preserve"> }</w:t>
                            </w:r>
                          </w:p>
                          <w:p w:rsidR="00B342C6" w:rsidRPr="001D386E" w:rsidRDefault="00B342C6" w:rsidP="00B342C6">
                            <w:pPr>
                              <w:pStyle w:val="EQ"/>
                              <w:rPr>
                                <w:rFonts w:cs="Vrinda"/>
                                <w:lang w:eastAsia="zh-CN" w:bidi="bn-IN"/>
                              </w:rPr>
                            </w:pPr>
                            <w:r w:rsidRPr="001D386E">
                              <w:rPr>
                                <w:rFonts w:cs="Vrinda"/>
                                <w:lang w:bidi="bn-IN"/>
                              </w:rPr>
                              <w:tab/>
                              <w:t>P</w:t>
                            </w:r>
                            <w:r w:rsidRPr="001D386E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CMAX_</w:t>
                            </w:r>
                            <w:proofErr w:type="gramStart"/>
                            <w:r w:rsidRPr="001D386E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 xml:space="preserve">H </w:t>
                            </w:r>
                            <w:r w:rsidRPr="001D386E">
                              <w:t xml:space="preserve"> =</w:t>
                            </w:r>
                            <w:proofErr w:type="gramEnd"/>
                            <w:r w:rsidRPr="001D386E">
                              <w:t xml:space="preserve"> MIN{</w:t>
                            </w:r>
                            <w:r w:rsidRPr="001D386E">
                              <w:rPr>
                                <w:rFonts w:cs="Vrinda"/>
                                <w:lang w:bidi="bn-IN"/>
                              </w:rPr>
                              <w:t>10 log</w:t>
                            </w:r>
                            <w:r w:rsidRPr="001D386E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10</w:t>
                            </w:r>
                            <w:r w:rsidRPr="001D386E">
                              <w:rPr>
                                <w:rFonts w:cs="Vrinda"/>
                                <w:lang w:bidi="bn-IN"/>
                              </w:rPr>
                              <w:t xml:space="preserve"> </w:t>
                            </w:r>
                            <w:r w:rsidRPr="001D386E">
                              <w:t xml:space="preserve">∑ </w:t>
                            </w:r>
                            <w:proofErr w:type="spellStart"/>
                            <w:r w:rsidRPr="001D386E">
                              <w:rPr>
                                <w:rFonts w:cs="Vrinda"/>
                                <w:lang w:bidi="bn-IN"/>
                              </w:rPr>
                              <w:t>p</w:t>
                            </w:r>
                            <w:r w:rsidRPr="001D386E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EMAX,c</w:t>
                            </w:r>
                            <w:proofErr w:type="spellEnd"/>
                            <w:r w:rsidRPr="001D386E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 xml:space="preserve"> </w:t>
                            </w:r>
                            <w:r w:rsidRPr="001D386E">
                              <w:rPr>
                                <w:rFonts w:cs="Vrinda"/>
                                <w:lang w:bidi="bn-IN"/>
                              </w:rPr>
                              <w:t xml:space="preserve">, </w:t>
                            </w:r>
                            <w:proofErr w:type="spellStart"/>
                            <w:r w:rsidRPr="001D386E">
                              <w:rPr>
                                <w:rFonts w:cs="Vrinda"/>
                                <w:lang w:bidi="bn-IN"/>
                              </w:rPr>
                              <w:t>P</w:t>
                            </w:r>
                            <w:r w:rsidRPr="001D386E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PowerClass</w:t>
                            </w:r>
                            <w:proofErr w:type="spellEnd"/>
                            <w:r w:rsidRPr="001D386E">
                              <w:rPr>
                                <w:rFonts w:cs="Vrinda"/>
                                <w:lang w:bidi="bn-IN"/>
                              </w:rPr>
                              <w:t xml:space="preserve">, </w:t>
                            </w:r>
                            <w:proofErr w:type="spellStart"/>
                            <w:r w:rsidRPr="00710257">
                              <w:rPr>
                                <w:highlight w:val="yellow"/>
                                <w:lang w:bidi="bn-IN"/>
                              </w:rPr>
                              <w:t>P</w:t>
                            </w:r>
                            <w:r w:rsidRPr="00710257">
                              <w:rPr>
                                <w:rFonts w:hint="eastAsia"/>
                                <w:highlight w:val="yellow"/>
                                <w:vertAlign w:val="subscript"/>
                                <w:lang w:eastAsia="zh-CN" w:bidi="bn-IN"/>
                              </w:rPr>
                              <w:t>Regulatory</w:t>
                            </w:r>
                            <w:proofErr w:type="spellEnd"/>
                            <w:r w:rsidRPr="001D386E">
                              <w:rPr>
                                <w:rFonts w:cs="Vrinda"/>
                                <w:lang w:bidi="bn-IN"/>
                              </w:rPr>
                              <w:t xml:space="preserve"> }</w:t>
                            </w:r>
                          </w:p>
                          <w:p w:rsidR="00B342C6" w:rsidRDefault="00B342C6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2" o:spid="_x0000_s1027" type="#_x0000_t202" style="width:1in;height:151.4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" fillcolor="white [3201]" strokeweight=".5pt">
                <v:textbox>
                  <w:txbxContent>
                    <w:p w:rsidR="00B342C6" w:rsidRPr="001D386E" w:rsidRDefault="00B342C6" w:rsidP="00B342C6">
                      <w:r w:rsidRPr="001D386E">
                        <w:rPr>
                          <w:rFonts w:cs="Vrinda"/>
                          <w:lang w:bidi="bn-IN"/>
                        </w:rPr>
                        <w:t xml:space="preserve">For intra-band contiguous </w:t>
                      </w:r>
                      <w:r w:rsidRPr="001D386E">
                        <w:rPr>
                          <w:rFonts w:eastAsia="宋体" w:hint="eastAsia"/>
                          <w:lang w:eastAsia="zh-CN"/>
                        </w:rPr>
                        <w:t>multi-carrier</w:t>
                      </w:r>
                      <w:r w:rsidRPr="001D386E">
                        <w:rPr>
                          <w:rFonts w:cs="Vrinda"/>
                          <w:lang w:bidi="bn-IN"/>
                        </w:rPr>
                        <w:t xml:space="preserve"> operation, </w:t>
                      </w:r>
                      <w:proofErr w:type="spellStart"/>
                      <w:r w:rsidRPr="001D386E">
                        <w:t>MPR</w:t>
                      </w:r>
                      <w:r w:rsidRPr="001D386E">
                        <w:rPr>
                          <w:i/>
                          <w:vertAlign w:val="subscript"/>
                        </w:rPr>
                        <w:t>c</w:t>
                      </w:r>
                      <w:proofErr w:type="spellEnd"/>
                      <w:r w:rsidRPr="001D386E">
                        <w:t xml:space="preserve"> = MPR</w:t>
                      </w:r>
                      <w:r w:rsidRPr="001D386E">
                        <w:rPr>
                          <w:rFonts w:hint="eastAsia"/>
                        </w:rPr>
                        <w:t xml:space="preserve"> </w:t>
                      </w:r>
                      <w:r w:rsidRPr="001D386E">
                        <w:t xml:space="preserve">and </w:t>
                      </w:r>
                      <w:r w:rsidRPr="001D386E">
                        <w:rPr>
                          <w:rFonts w:hint="eastAsia"/>
                        </w:rPr>
                        <w:t>A-</w:t>
                      </w:r>
                      <w:proofErr w:type="spellStart"/>
                      <w:r w:rsidRPr="001D386E">
                        <w:rPr>
                          <w:rFonts w:hint="eastAsia"/>
                        </w:rPr>
                        <w:t>MPR</w:t>
                      </w:r>
                      <w:r w:rsidRPr="001D386E">
                        <w:rPr>
                          <w:i/>
                          <w:vertAlign w:val="subscript"/>
                        </w:rPr>
                        <w:t>c</w:t>
                      </w:r>
                      <w:proofErr w:type="spellEnd"/>
                      <w:r w:rsidRPr="001D386E">
                        <w:rPr>
                          <w:rFonts w:hint="eastAsia"/>
                        </w:rPr>
                        <w:t xml:space="preserve"> </w:t>
                      </w:r>
                      <w:r w:rsidRPr="001D386E">
                        <w:t xml:space="preserve">= A-MPR with </w:t>
                      </w:r>
                      <w:r w:rsidRPr="001D386E">
                        <w:rPr>
                          <w:rFonts w:hint="eastAsia"/>
                        </w:rPr>
                        <w:t xml:space="preserve">MPR </w:t>
                      </w:r>
                      <w:r w:rsidRPr="001D386E">
                        <w:t>and A-MPR</w:t>
                      </w:r>
                      <w:r w:rsidRPr="001D386E">
                        <w:rPr>
                          <w:lang w:bidi="bn-IN"/>
                        </w:rPr>
                        <w:t xml:space="preserve"> specified in subclause 6.2.3</w:t>
                      </w:r>
                      <w:r w:rsidRPr="001D386E">
                        <w:rPr>
                          <w:rFonts w:hint="eastAsia"/>
                          <w:lang w:eastAsia="zh-CN" w:bidi="bn-IN"/>
                        </w:rPr>
                        <w:t>G</w:t>
                      </w:r>
                      <w:r w:rsidRPr="001D386E">
                        <w:rPr>
                          <w:lang w:bidi="bn-IN"/>
                        </w:rPr>
                        <w:t xml:space="preserve"> and subclause 6.2.4</w:t>
                      </w:r>
                      <w:r w:rsidRPr="001D386E">
                        <w:rPr>
                          <w:rFonts w:hint="eastAsia"/>
                          <w:lang w:eastAsia="zh-CN" w:bidi="bn-IN"/>
                        </w:rPr>
                        <w:t>G</w:t>
                      </w:r>
                      <w:r w:rsidRPr="001D386E">
                        <w:rPr>
                          <w:lang w:bidi="bn-IN"/>
                        </w:rPr>
                        <w:t xml:space="preserve"> respectively. There is one power management term for the UE, denoted P-MPR, and </w:t>
                      </w:r>
                      <w:r w:rsidRPr="001D386E">
                        <w:rPr>
                          <w:rFonts w:eastAsia="MS Mincho"/>
                        </w:rPr>
                        <w:t>P-MPR</w:t>
                      </w:r>
                      <w:r w:rsidRPr="001D386E">
                        <w:rPr>
                          <w:rFonts w:eastAsia="MS Mincho"/>
                          <w:vertAlign w:val="subscript"/>
                        </w:rPr>
                        <w:t xml:space="preserve"> </w:t>
                      </w:r>
                      <w:r w:rsidRPr="001D386E">
                        <w:rPr>
                          <w:rFonts w:eastAsia="MS Mincho"/>
                          <w:i/>
                          <w:vertAlign w:val="subscript"/>
                          <w:lang w:bidi="bn-IN"/>
                        </w:rPr>
                        <w:t>c</w:t>
                      </w:r>
                      <w:r w:rsidRPr="001D386E">
                        <w:rPr>
                          <w:rFonts w:eastAsia="MS Mincho"/>
                          <w:lang w:bidi="bn-IN"/>
                        </w:rPr>
                        <w:t xml:space="preserve"> = P-MPR. </w:t>
                      </w:r>
                      <w:proofErr w:type="spellStart"/>
                      <w:proofErr w:type="gramStart"/>
                      <w:r w:rsidRPr="001D386E">
                        <w:rPr>
                          <w:lang w:bidi="bn-IN"/>
                        </w:rPr>
                        <w:t>P</w:t>
                      </w:r>
                      <w:r w:rsidRPr="001D386E">
                        <w:rPr>
                          <w:vertAlign w:val="subscript"/>
                          <w:lang w:bidi="bn-IN"/>
                        </w:rPr>
                        <w:t>CMAX</w:t>
                      </w:r>
                      <w:r w:rsidRPr="001D386E">
                        <w:rPr>
                          <w:rFonts w:eastAsia="MS Mincho"/>
                          <w:vertAlign w:val="subscript"/>
                          <w:lang w:bidi="bn-IN"/>
                        </w:rPr>
                        <w:t>,</w:t>
                      </w:r>
                      <w:r w:rsidRPr="001D386E">
                        <w:rPr>
                          <w:i/>
                          <w:vertAlign w:val="subscript"/>
                          <w:lang w:eastAsia="zh-CN" w:bidi="bn-IN"/>
                        </w:rPr>
                        <w:t>c</w:t>
                      </w:r>
                      <w:proofErr w:type="spellEnd"/>
                      <w:proofErr w:type="gramEnd"/>
                      <w:r w:rsidRPr="001D386E">
                        <w:rPr>
                          <w:vertAlign w:val="subscript"/>
                          <w:lang w:bidi="bn-IN"/>
                        </w:rPr>
                        <w:t xml:space="preserve"> </w:t>
                      </w:r>
                      <w:r w:rsidRPr="001D386E">
                        <w:rPr>
                          <w:lang w:bidi="bn-IN"/>
                        </w:rPr>
                        <w:t xml:space="preserve"> </w:t>
                      </w:r>
                      <w:r w:rsidRPr="001D386E">
                        <w:t>is calculated under the assumption that the transmit power is increased by the same amount in dB on all component carriers.</w:t>
                      </w:r>
                    </w:p>
                    <w:p w:rsidR="00B342C6" w:rsidRPr="001D386E" w:rsidRDefault="00B342C6" w:rsidP="00B342C6">
                      <w:pPr>
                        <w:rPr>
                          <w:lang w:bidi="bn-IN"/>
                        </w:rPr>
                      </w:pPr>
                      <w:r w:rsidRPr="001D386E">
                        <w:rPr>
                          <w:lang w:bidi="bn-IN"/>
                        </w:rPr>
                        <w:t>The total configured maximum output power P</w:t>
                      </w:r>
                      <w:r w:rsidRPr="001D386E">
                        <w:rPr>
                          <w:vertAlign w:val="subscript"/>
                          <w:lang w:bidi="bn-IN"/>
                        </w:rPr>
                        <w:t>CMAX</w:t>
                      </w:r>
                      <w:r w:rsidRPr="001D386E">
                        <w:rPr>
                          <w:lang w:bidi="bn-IN"/>
                        </w:rPr>
                        <w:t xml:space="preserve"> shall be set within the following bounds:</w:t>
                      </w:r>
                    </w:p>
                    <w:p w:rsidR="00B342C6" w:rsidRPr="001D386E" w:rsidRDefault="00B342C6" w:rsidP="00B342C6">
                      <w:pPr>
                        <w:pStyle w:val="EQ"/>
                        <w:jc w:val="center"/>
                        <w:rPr>
                          <w:vertAlign w:val="subscript"/>
                          <w:lang w:eastAsia="zh-CN"/>
                        </w:rPr>
                      </w:pPr>
                      <w:r w:rsidRPr="001D386E">
                        <w:rPr>
                          <w:lang w:bidi="bn-IN"/>
                        </w:rPr>
                        <w:t>P</w:t>
                      </w:r>
                      <w:r w:rsidRPr="001D386E">
                        <w:rPr>
                          <w:vertAlign w:val="subscript"/>
                        </w:rPr>
                        <w:t>CMAX_L</w:t>
                      </w:r>
                      <w:r w:rsidRPr="001D386E">
                        <w:rPr>
                          <w:lang w:bidi="bn-IN"/>
                        </w:rPr>
                        <w:t xml:space="preserve"> ≤ P</w:t>
                      </w:r>
                      <w:r w:rsidRPr="001D386E">
                        <w:rPr>
                          <w:vertAlign w:val="subscript"/>
                          <w:lang w:bidi="bn-IN"/>
                        </w:rPr>
                        <w:t xml:space="preserve">CMAX </w:t>
                      </w:r>
                      <w:r w:rsidRPr="001D386E">
                        <w:rPr>
                          <w:lang w:bidi="bn-IN"/>
                        </w:rPr>
                        <w:t>≤ P</w:t>
                      </w:r>
                      <w:r w:rsidRPr="001D386E">
                        <w:rPr>
                          <w:vertAlign w:val="subscript"/>
                        </w:rPr>
                        <w:t>CMAX_H</w:t>
                      </w:r>
                    </w:p>
                    <w:p w:rsidR="00B342C6" w:rsidRPr="001D386E" w:rsidRDefault="00B342C6" w:rsidP="00B342C6">
                      <w:pPr>
                        <w:pStyle w:val="EQ"/>
                        <w:rPr>
                          <w:rFonts w:cs="Vrinda"/>
                          <w:lang w:eastAsia="zh-CN" w:bidi="bn-IN"/>
                        </w:rPr>
                      </w:pPr>
                      <w:r w:rsidRPr="001D386E">
                        <w:rPr>
                          <w:rFonts w:cs="Vrinda"/>
                          <w:lang w:bidi="bn-IN"/>
                        </w:rPr>
                        <w:t>P</w:t>
                      </w:r>
                      <w:r w:rsidRPr="001D386E">
                        <w:rPr>
                          <w:rFonts w:cs="Vrinda"/>
                          <w:vertAlign w:val="subscript"/>
                          <w:lang w:bidi="bn-IN"/>
                        </w:rPr>
                        <w:t>CMAX_</w:t>
                      </w:r>
                      <w:proofErr w:type="gramStart"/>
                      <w:r w:rsidRPr="001D386E">
                        <w:rPr>
                          <w:rFonts w:cs="Vrinda"/>
                          <w:vertAlign w:val="subscript"/>
                          <w:lang w:bidi="bn-IN"/>
                        </w:rPr>
                        <w:t xml:space="preserve">L </w:t>
                      </w:r>
                      <w:r w:rsidRPr="001D386E">
                        <w:t xml:space="preserve"> =</w:t>
                      </w:r>
                      <w:proofErr w:type="gramEnd"/>
                      <w:r w:rsidRPr="001D386E">
                        <w:t xml:space="preserve"> MIN{</w:t>
                      </w:r>
                      <w:r w:rsidRPr="001D386E">
                        <w:rPr>
                          <w:rFonts w:cs="Vrinda"/>
                          <w:lang w:bidi="bn-IN"/>
                        </w:rPr>
                        <w:t>10 log</w:t>
                      </w:r>
                      <w:r w:rsidRPr="001D386E">
                        <w:rPr>
                          <w:rFonts w:cs="Vrinda"/>
                          <w:vertAlign w:val="subscript"/>
                          <w:lang w:bidi="bn-IN"/>
                        </w:rPr>
                        <w:t>10</w:t>
                      </w:r>
                      <w:r w:rsidRPr="001D386E">
                        <w:rPr>
                          <w:rFonts w:cs="Vrinda"/>
                          <w:lang w:bidi="bn-IN"/>
                        </w:rPr>
                        <w:t xml:space="preserve"> </w:t>
                      </w:r>
                      <w:r w:rsidRPr="001D386E">
                        <w:t xml:space="preserve">∑ </w:t>
                      </w:r>
                      <w:proofErr w:type="spellStart"/>
                      <w:r w:rsidRPr="001D386E">
                        <w:rPr>
                          <w:rFonts w:cs="Vrinda"/>
                          <w:lang w:bidi="bn-IN"/>
                        </w:rPr>
                        <w:t>p</w:t>
                      </w:r>
                      <w:r w:rsidRPr="001D386E">
                        <w:rPr>
                          <w:rFonts w:cs="Vrinda"/>
                          <w:vertAlign w:val="subscript"/>
                          <w:lang w:bidi="bn-IN"/>
                        </w:rPr>
                        <w:t>EMAX,c</w:t>
                      </w:r>
                      <w:proofErr w:type="spellEnd"/>
                      <w:r w:rsidRPr="001D386E">
                        <w:rPr>
                          <w:rFonts w:cs="Vrinda"/>
                          <w:vertAlign w:val="subscript"/>
                          <w:lang w:bidi="bn-IN"/>
                        </w:rPr>
                        <w:t xml:space="preserve"> </w:t>
                      </w:r>
                      <w:r w:rsidRPr="001D386E">
                        <w:rPr>
                          <w:rFonts w:cs="Vrinda"/>
                          <w:lang w:bidi="bn-IN"/>
                        </w:rPr>
                        <w:t xml:space="preserve"> - </w:t>
                      </w:r>
                      <w:r w:rsidRPr="001D386E">
                        <w:rPr>
                          <w:rFonts w:ascii="Symbol" w:hAnsi="Symbol" w:cs="Vrinda"/>
                          <w:lang w:bidi="bn-IN"/>
                        </w:rPr>
                        <w:t></w:t>
                      </w:r>
                      <w:r w:rsidRPr="001D386E">
                        <w:rPr>
                          <w:rFonts w:cs="Vrinda"/>
                          <w:lang w:bidi="bn-IN"/>
                        </w:rPr>
                        <w:t>T</w:t>
                      </w:r>
                      <w:r w:rsidRPr="001D386E">
                        <w:rPr>
                          <w:rFonts w:cs="Vrinda"/>
                          <w:vertAlign w:val="subscript"/>
                          <w:lang w:bidi="bn-IN"/>
                        </w:rPr>
                        <w:t xml:space="preserve">C </w:t>
                      </w:r>
                      <w:r w:rsidRPr="001D386E">
                        <w:rPr>
                          <w:rFonts w:cs="Vrinda"/>
                          <w:lang w:bidi="bn-IN"/>
                        </w:rPr>
                        <w:t xml:space="preserve">, </w:t>
                      </w:r>
                      <w:proofErr w:type="spellStart"/>
                      <w:r w:rsidRPr="001D386E">
                        <w:rPr>
                          <w:lang w:bidi="bn-IN"/>
                        </w:rPr>
                        <w:t>P</w:t>
                      </w:r>
                      <w:r w:rsidRPr="001D386E">
                        <w:rPr>
                          <w:vertAlign w:val="subscript"/>
                          <w:lang w:bidi="bn-IN"/>
                        </w:rPr>
                        <w:t>PowerClass</w:t>
                      </w:r>
                      <w:proofErr w:type="spellEnd"/>
                      <w:r w:rsidRPr="001D386E">
                        <w:rPr>
                          <w:lang w:bidi="bn-IN"/>
                        </w:rPr>
                        <w:t xml:space="preserve"> – MAX(MPR + A-MPR +</w:t>
                      </w:r>
                      <w:r w:rsidRPr="001D386E">
                        <w:t xml:space="preserve"> </w:t>
                      </w:r>
                      <w:proofErr w:type="spellStart"/>
                      <w:r w:rsidRPr="001D386E">
                        <w:t>ΔT</w:t>
                      </w:r>
                      <w:r w:rsidRPr="001D386E">
                        <w:rPr>
                          <w:vertAlign w:val="subscript"/>
                        </w:rPr>
                        <w:t>IB,c</w:t>
                      </w:r>
                      <w:proofErr w:type="spellEnd"/>
                      <w:r w:rsidRPr="001D386E">
                        <w:rPr>
                          <w:lang w:bidi="bn-IN"/>
                        </w:rPr>
                        <w:t xml:space="preserve"> + </w:t>
                      </w:r>
                      <w:r w:rsidRPr="001D386E">
                        <w:rPr>
                          <w:rFonts w:ascii="Symbol" w:hAnsi="Symbol"/>
                          <w:lang w:bidi="bn-IN"/>
                        </w:rPr>
                        <w:t></w:t>
                      </w:r>
                      <w:r w:rsidRPr="001D386E">
                        <w:rPr>
                          <w:lang w:bidi="bn-IN"/>
                        </w:rPr>
                        <w:t>T</w:t>
                      </w:r>
                      <w:r w:rsidRPr="001D386E">
                        <w:rPr>
                          <w:vertAlign w:val="subscript"/>
                          <w:lang w:bidi="bn-IN"/>
                        </w:rPr>
                        <w:t>C</w:t>
                      </w:r>
                      <w:r w:rsidRPr="001D386E">
                        <w:rPr>
                          <w:lang w:bidi="bn-IN"/>
                        </w:rPr>
                        <w:t xml:space="preserve"> +</w:t>
                      </w:r>
                      <w:r w:rsidRPr="001D386E">
                        <w:t xml:space="preserve"> </w:t>
                      </w:r>
                      <w:r w:rsidRPr="001D386E">
                        <w:rPr>
                          <w:rFonts w:ascii="Symbol" w:hAnsi="Symbol"/>
                          <w:lang w:bidi="bn-IN"/>
                        </w:rPr>
                        <w:t></w:t>
                      </w:r>
                      <w:proofErr w:type="spellStart"/>
                      <w:r w:rsidRPr="001D386E">
                        <w:rPr>
                          <w:lang w:bidi="bn-IN"/>
                        </w:rPr>
                        <w:t>T</w:t>
                      </w:r>
                      <w:r w:rsidRPr="001D386E">
                        <w:rPr>
                          <w:vertAlign w:val="subscript"/>
                          <w:lang w:bidi="bn-IN"/>
                        </w:rPr>
                        <w:t>ProSe</w:t>
                      </w:r>
                      <w:proofErr w:type="spellEnd"/>
                      <w:r w:rsidRPr="001D386E">
                        <w:rPr>
                          <w:lang w:bidi="bn-IN"/>
                        </w:rPr>
                        <w:t>, P-MPR</w:t>
                      </w:r>
                      <w:r w:rsidRPr="001D386E">
                        <w:rPr>
                          <w:vertAlign w:val="subscript"/>
                          <w:lang w:eastAsia="zh-CN" w:bidi="bn-IN"/>
                        </w:rPr>
                        <w:t xml:space="preserve"> </w:t>
                      </w:r>
                      <w:r w:rsidRPr="001D386E">
                        <w:rPr>
                          <w:lang w:bidi="bn-IN"/>
                        </w:rPr>
                        <w:t>)</w:t>
                      </w:r>
                      <w:r w:rsidRPr="001D386E">
                        <w:rPr>
                          <w:rFonts w:hint="eastAsia"/>
                          <w:lang w:eastAsia="zh-CN" w:bidi="bn-IN"/>
                        </w:rPr>
                        <w:t>,</w:t>
                      </w:r>
                      <w:r w:rsidRPr="001D386E" w:rsidDel="004117A5">
                        <w:rPr>
                          <w:lang w:bidi="bn-IN"/>
                        </w:rPr>
                        <w:t xml:space="preserve"> </w:t>
                      </w:r>
                      <w:proofErr w:type="spellStart"/>
                      <w:r w:rsidRPr="00B27C7C">
                        <w:rPr>
                          <w:highlight w:val="yellow"/>
                          <w:lang w:bidi="bn-IN"/>
                        </w:rPr>
                        <w:t>P</w:t>
                      </w:r>
                      <w:r w:rsidRPr="00B27C7C">
                        <w:rPr>
                          <w:rFonts w:hint="eastAsia"/>
                          <w:highlight w:val="yellow"/>
                          <w:vertAlign w:val="subscript"/>
                          <w:lang w:eastAsia="zh-CN" w:bidi="bn-IN"/>
                        </w:rPr>
                        <w:t>Regulatory</w:t>
                      </w:r>
                      <w:proofErr w:type="spellEnd"/>
                      <w:r w:rsidRPr="001D386E">
                        <w:rPr>
                          <w:rFonts w:cs="Vrinda"/>
                          <w:lang w:bidi="bn-IN"/>
                        </w:rPr>
                        <w:t xml:space="preserve"> }</w:t>
                      </w:r>
                    </w:p>
                    <w:p w:rsidR="00B342C6" w:rsidRPr="001D386E" w:rsidRDefault="00B342C6" w:rsidP="00B342C6">
                      <w:pPr>
                        <w:pStyle w:val="EQ"/>
                        <w:rPr>
                          <w:rFonts w:cs="Vrinda"/>
                          <w:lang w:eastAsia="zh-CN" w:bidi="bn-IN"/>
                        </w:rPr>
                      </w:pPr>
                      <w:r w:rsidRPr="001D386E">
                        <w:rPr>
                          <w:rFonts w:cs="Vrinda"/>
                          <w:lang w:bidi="bn-IN"/>
                        </w:rPr>
                        <w:tab/>
                        <w:t>P</w:t>
                      </w:r>
                      <w:r w:rsidRPr="001D386E">
                        <w:rPr>
                          <w:rFonts w:cs="Vrinda"/>
                          <w:vertAlign w:val="subscript"/>
                          <w:lang w:bidi="bn-IN"/>
                        </w:rPr>
                        <w:t>CMAX_</w:t>
                      </w:r>
                      <w:proofErr w:type="gramStart"/>
                      <w:r w:rsidRPr="001D386E">
                        <w:rPr>
                          <w:rFonts w:cs="Vrinda"/>
                          <w:vertAlign w:val="subscript"/>
                          <w:lang w:bidi="bn-IN"/>
                        </w:rPr>
                        <w:t xml:space="preserve">H </w:t>
                      </w:r>
                      <w:r w:rsidRPr="001D386E">
                        <w:t xml:space="preserve"> =</w:t>
                      </w:r>
                      <w:proofErr w:type="gramEnd"/>
                      <w:r w:rsidRPr="001D386E">
                        <w:t xml:space="preserve"> MIN{</w:t>
                      </w:r>
                      <w:r w:rsidRPr="001D386E">
                        <w:rPr>
                          <w:rFonts w:cs="Vrinda"/>
                          <w:lang w:bidi="bn-IN"/>
                        </w:rPr>
                        <w:t>10 log</w:t>
                      </w:r>
                      <w:r w:rsidRPr="001D386E">
                        <w:rPr>
                          <w:rFonts w:cs="Vrinda"/>
                          <w:vertAlign w:val="subscript"/>
                          <w:lang w:bidi="bn-IN"/>
                        </w:rPr>
                        <w:t>10</w:t>
                      </w:r>
                      <w:r w:rsidRPr="001D386E">
                        <w:rPr>
                          <w:rFonts w:cs="Vrinda"/>
                          <w:lang w:bidi="bn-IN"/>
                        </w:rPr>
                        <w:t xml:space="preserve"> </w:t>
                      </w:r>
                      <w:r w:rsidRPr="001D386E">
                        <w:t xml:space="preserve">∑ </w:t>
                      </w:r>
                      <w:proofErr w:type="spellStart"/>
                      <w:r w:rsidRPr="001D386E">
                        <w:rPr>
                          <w:rFonts w:cs="Vrinda"/>
                          <w:lang w:bidi="bn-IN"/>
                        </w:rPr>
                        <w:t>p</w:t>
                      </w:r>
                      <w:r w:rsidRPr="001D386E">
                        <w:rPr>
                          <w:rFonts w:cs="Vrinda"/>
                          <w:vertAlign w:val="subscript"/>
                          <w:lang w:bidi="bn-IN"/>
                        </w:rPr>
                        <w:t>EMAX,c</w:t>
                      </w:r>
                      <w:proofErr w:type="spellEnd"/>
                      <w:r w:rsidRPr="001D386E">
                        <w:rPr>
                          <w:rFonts w:cs="Vrinda"/>
                          <w:vertAlign w:val="subscript"/>
                          <w:lang w:bidi="bn-IN"/>
                        </w:rPr>
                        <w:t xml:space="preserve"> </w:t>
                      </w:r>
                      <w:r w:rsidRPr="001D386E">
                        <w:rPr>
                          <w:rFonts w:cs="Vrinda"/>
                          <w:lang w:bidi="bn-IN"/>
                        </w:rPr>
                        <w:t xml:space="preserve">, </w:t>
                      </w:r>
                      <w:proofErr w:type="spellStart"/>
                      <w:r w:rsidRPr="001D386E">
                        <w:rPr>
                          <w:rFonts w:cs="Vrinda"/>
                          <w:lang w:bidi="bn-IN"/>
                        </w:rPr>
                        <w:t>P</w:t>
                      </w:r>
                      <w:r w:rsidRPr="001D386E">
                        <w:rPr>
                          <w:rFonts w:cs="Vrinda"/>
                          <w:vertAlign w:val="subscript"/>
                          <w:lang w:bidi="bn-IN"/>
                        </w:rPr>
                        <w:t>PowerClass</w:t>
                      </w:r>
                      <w:proofErr w:type="spellEnd"/>
                      <w:r w:rsidRPr="001D386E">
                        <w:rPr>
                          <w:rFonts w:cs="Vrinda"/>
                          <w:lang w:bidi="bn-IN"/>
                        </w:rPr>
                        <w:t xml:space="preserve">, </w:t>
                      </w:r>
                      <w:proofErr w:type="spellStart"/>
                      <w:r w:rsidRPr="00710257">
                        <w:rPr>
                          <w:highlight w:val="yellow"/>
                          <w:lang w:bidi="bn-IN"/>
                        </w:rPr>
                        <w:t>P</w:t>
                      </w:r>
                      <w:r w:rsidRPr="00710257">
                        <w:rPr>
                          <w:rFonts w:hint="eastAsia"/>
                          <w:highlight w:val="yellow"/>
                          <w:vertAlign w:val="subscript"/>
                          <w:lang w:eastAsia="zh-CN" w:bidi="bn-IN"/>
                        </w:rPr>
                        <w:t>Regulatory</w:t>
                      </w:r>
                      <w:proofErr w:type="spellEnd"/>
                      <w:r w:rsidRPr="001D386E">
                        <w:rPr>
                          <w:rFonts w:cs="Vrinda"/>
                          <w:lang w:bidi="bn-IN"/>
                        </w:rPr>
                        <w:t xml:space="preserve"> }</w:t>
                      </w:r>
                    </w:p>
                    <w:p w:rsidR="00B342C6" w:rsidRDefault="00B342C6"/>
                  </w:txbxContent>
                </v:textbox>
                <w10:anchorlock/>
              </v:shape>
            </w:pict>
          </mc:Fallback>
        </mc:AlternateContent>
      </w:r>
    </w:p>
    <w:p w:rsidR="00B342C6" w:rsidRDefault="00B342C6" w:rsidP="005E39E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LTE intra-band contiguous CA, the configured power is captured in TS 36.101 subclause 6.2.5A as shown below.</w:t>
      </w:r>
    </w:p>
    <w:p w:rsidR="00B342C6" w:rsidRDefault="00B342C6" w:rsidP="005E39EC">
      <w:pPr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mc:AlternateContent>
          <mc:Choice Requires="wps">
            <w:drawing>
              <wp:inline distT="0" distB="0" distL="0" distR="0" wp14:anchorId="61B6163F" wp14:editId="2180693F">
                <wp:extent cx="6332220" cy="1138687"/>
                <wp:effectExtent l="0" t="0" r="24130" b="23495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2220" cy="11386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342C6" w:rsidRPr="001D386E" w:rsidRDefault="00B342C6" w:rsidP="00B342C6">
                            <w:r w:rsidRPr="001D386E">
                              <w:t>F</w:t>
                            </w:r>
                            <w:r w:rsidRPr="001D386E">
                              <w:rPr>
                                <w:rFonts w:hint="eastAsia"/>
                              </w:rPr>
                              <w:t xml:space="preserve">or </w:t>
                            </w:r>
                            <w:r w:rsidRPr="001D386E">
                              <w:rPr>
                                <w:rFonts w:eastAsia="宋体"/>
                                <w:lang w:eastAsia="zh-CN"/>
                              </w:rPr>
                              <w:t xml:space="preserve">uplink </w:t>
                            </w:r>
                            <w:r w:rsidRPr="001D386E">
                              <w:rPr>
                                <w:rFonts w:hint="eastAsia"/>
                              </w:rPr>
                              <w:t xml:space="preserve">intra-band </w:t>
                            </w:r>
                            <w:r w:rsidRPr="001D386E">
                              <w:t xml:space="preserve">contiguous </w:t>
                            </w:r>
                            <w:r w:rsidRPr="001D386E">
                              <w:rPr>
                                <w:rFonts w:cs="Vrinda"/>
                                <w:lang w:bidi="bn-IN"/>
                              </w:rPr>
                              <w:t>and non-contiguous</w:t>
                            </w:r>
                            <w:r w:rsidRPr="001D386E">
                              <w:t xml:space="preserve"> </w:t>
                            </w:r>
                            <w:r w:rsidRPr="001D386E">
                              <w:rPr>
                                <w:rFonts w:hint="eastAsia"/>
                              </w:rPr>
                              <w:t>carrier aggregation</w:t>
                            </w:r>
                            <w:r w:rsidRPr="001D386E">
                              <w:t xml:space="preserve"> when same TTI pattern is used in all aggregated serving cells</w:t>
                            </w:r>
                            <w:r w:rsidRPr="001D386E">
                              <w:rPr>
                                <w:rFonts w:hint="eastAsia"/>
                              </w:rPr>
                              <w:t>,</w:t>
                            </w:r>
                          </w:p>
                          <w:p w:rsidR="00B342C6" w:rsidRPr="001D386E" w:rsidRDefault="00B342C6" w:rsidP="00B342C6">
                            <w:pPr>
                              <w:pStyle w:val="EQ"/>
                              <w:overflowPunct/>
                              <w:textAlignment w:val="auto"/>
                              <w:rPr>
                                <w:rFonts w:eastAsia="宋体" w:cs="Vrinda"/>
                                <w:lang w:eastAsia="zh-CN" w:bidi="bn-IN"/>
                              </w:rPr>
                            </w:pPr>
                            <w:r w:rsidRPr="001D386E">
                              <w:rPr>
                                <w:rFonts w:cs="Vrinda"/>
                                <w:lang w:bidi="bn-IN"/>
                              </w:rPr>
                              <w:tab/>
                              <w:t>P</w:t>
                            </w:r>
                            <w:r w:rsidRPr="001D386E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CMAX_</w:t>
                            </w:r>
                            <w:proofErr w:type="gramStart"/>
                            <w:r w:rsidRPr="001D386E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 xml:space="preserve">L </w:t>
                            </w:r>
                            <w:r w:rsidRPr="001D386E">
                              <w:t xml:space="preserve"> =</w:t>
                            </w:r>
                            <w:proofErr w:type="gramEnd"/>
                            <w:r w:rsidRPr="001D386E">
                              <w:t xml:space="preserve"> MIN{</w:t>
                            </w:r>
                            <w:r w:rsidRPr="001D386E">
                              <w:rPr>
                                <w:rFonts w:cs="Vrinda"/>
                                <w:lang w:bidi="bn-IN"/>
                              </w:rPr>
                              <w:t>10 log</w:t>
                            </w:r>
                            <w:r w:rsidRPr="001D386E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10</w:t>
                            </w:r>
                            <w:r w:rsidRPr="001D386E">
                              <w:rPr>
                                <w:rFonts w:cs="Vrinda"/>
                                <w:lang w:bidi="bn-IN"/>
                              </w:rPr>
                              <w:t xml:space="preserve"> </w:t>
                            </w:r>
                            <w:r w:rsidRPr="001D386E">
                              <w:t xml:space="preserve">∑ </w:t>
                            </w:r>
                            <w:proofErr w:type="spellStart"/>
                            <w:r w:rsidRPr="001D386E">
                              <w:rPr>
                                <w:rFonts w:cs="Vrinda"/>
                                <w:lang w:bidi="bn-IN"/>
                              </w:rPr>
                              <w:t>p</w:t>
                            </w:r>
                            <w:r w:rsidRPr="001D386E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EMAX,c</w:t>
                            </w:r>
                            <w:proofErr w:type="spellEnd"/>
                            <w:r w:rsidRPr="001D386E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 xml:space="preserve"> </w:t>
                            </w:r>
                            <w:r w:rsidRPr="001D386E">
                              <w:rPr>
                                <w:rFonts w:cs="Vrinda"/>
                                <w:lang w:bidi="bn-IN"/>
                              </w:rPr>
                              <w:t xml:space="preserve"> - </w:t>
                            </w:r>
                            <w:r w:rsidRPr="001D386E">
                              <w:rPr>
                                <w:rFonts w:ascii="Symbol" w:hAnsi="Symbol" w:cs="Vrinda"/>
                                <w:lang w:bidi="bn-IN"/>
                              </w:rPr>
                              <w:t></w:t>
                            </w:r>
                            <w:r w:rsidRPr="001D386E">
                              <w:rPr>
                                <w:rFonts w:cs="Vrinda"/>
                                <w:lang w:bidi="bn-IN"/>
                              </w:rPr>
                              <w:t>T</w:t>
                            </w:r>
                            <w:r w:rsidRPr="001D386E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 xml:space="preserve">C </w:t>
                            </w:r>
                            <w:r w:rsidRPr="001D386E">
                              <w:rPr>
                                <w:rFonts w:cs="Vrinda"/>
                                <w:lang w:bidi="bn-IN"/>
                              </w:rPr>
                              <w:t>, (</w:t>
                            </w:r>
                            <w:proofErr w:type="spellStart"/>
                            <w:r w:rsidRPr="001D386E">
                              <w:rPr>
                                <w:lang w:bidi="bn-IN"/>
                              </w:rPr>
                              <w:t>P</w:t>
                            </w:r>
                            <w:r w:rsidRPr="001D386E">
                              <w:rPr>
                                <w:vertAlign w:val="subscript"/>
                                <w:lang w:bidi="bn-IN"/>
                              </w:rPr>
                              <w:t>PowerClass</w:t>
                            </w:r>
                            <w:proofErr w:type="spellEnd"/>
                            <w:r w:rsidRPr="001D386E">
                              <w:rPr>
                                <w:lang w:bidi="bn-IN"/>
                              </w:rPr>
                              <w:t xml:space="preserve"> – </w:t>
                            </w:r>
                            <w:proofErr w:type="spellStart"/>
                            <w:r w:rsidRPr="00710257">
                              <w:rPr>
                                <w:highlight w:val="yellow"/>
                              </w:rPr>
                              <w:t>ΔP</w:t>
                            </w:r>
                            <w:r w:rsidRPr="00710257">
                              <w:rPr>
                                <w:highlight w:val="yellow"/>
                                <w:vertAlign w:val="subscript"/>
                              </w:rPr>
                              <w:t>PowerClass</w:t>
                            </w:r>
                            <w:proofErr w:type="spellEnd"/>
                            <w:r w:rsidRPr="001D386E">
                              <w:rPr>
                                <w:lang w:bidi="bn-IN"/>
                              </w:rPr>
                              <w:t>) – MAX(MPR + A-MPR +</w:t>
                            </w:r>
                            <w:r w:rsidRPr="001D386E">
                              <w:t xml:space="preserve"> </w:t>
                            </w:r>
                            <w:proofErr w:type="spellStart"/>
                            <w:r w:rsidRPr="001D386E">
                              <w:t>ΔT</w:t>
                            </w:r>
                            <w:r w:rsidRPr="001D386E">
                              <w:rPr>
                                <w:vertAlign w:val="subscript"/>
                              </w:rPr>
                              <w:t>IB,c</w:t>
                            </w:r>
                            <w:proofErr w:type="spellEnd"/>
                            <w:r w:rsidRPr="001D386E">
                              <w:rPr>
                                <w:lang w:bidi="bn-IN"/>
                              </w:rPr>
                              <w:t xml:space="preserve"> + </w:t>
                            </w:r>
                            <w:r w:rsidRPr="001D386E">
                              <w:rPr>
                                <w:rFonts w:ascii="Symbol" w:hAnsi="Symbol"/>
                                <w:lang w:bidi="bn-IN"/>
                              </w:rPr>
                              <w:t></w:t>
                            </w:r>
                            <w:r w:rsidRPr="001D386E">
                              <w:rPr>
                                <w:lang w:bidi="bn-IN"/>
                              </w:rPr>
                              <w:t>T</w:t>
                            </w:r>
                            <w:r w:rsidRPr="001D386E">
                              <w:rPr>
                                <w:vertAlign w:val="subscript"/>
                                <w:lang w:bidi="bn-IN"/>
                              </w:rPr>
                              <w:t>C</w:t>
                            </w:r>
                            <w:r w:rsidRPr="001D386E">
                              <w:rPr>
                                <w:lang w:bidi="bn-IN"/>
                              </w:rPr>
                              <w:t xml:space="preserve"> +</w:t>
                            </w:r>
                            <w:r w:rsidRPr="001D386E">
                              <w:t xml:space="preserve"> </w:t>
                            </w:r>
                            <w:r w:rsidRPr="001D386E">
                              <w:rPr>
                                <w:rFonts w:ascii="Symbol" w:hAnsi="Symbol"/>
                                <w:lang w:bidi="bn-IN"/>
                              </w:rPr>
                              <w:t></w:t>
                            </w:r>
                            <w:proofErr w:type="spellStart"/>
                            <w:r w:rsidRPr="001D386E">
                              <w:rPr>
                                <w:lang w:bidi="bn-IN"/>
                              </w:rPr>
                              <w:t>T</w:t>
                            </w:r>
                            <w:r w:rsidRPr="001D386E">
                              <w:rPr>
                                <w:vertAlign w:val="subscript"/>
                                <w:lang w:bidi="bn-IN"/>
                              </w:rPr>
                              <w:t>ProSe</w:t>
                            </w:r>
                            <w:proofErr w:type="spellEnd"/>
                            <w:r w:rsidRPr="001D386E">
                              <w:rPr>
                                <w:lang w:bidi="bn-IN"/>
                              </w:rPr>
                              <w:t>, P-MPR</w:t>
                            </w:r>
                            <w:r w:rsidRPr="001D386E">
                              <w:rPr>
                                <w:rFonts w:eastAsia="宋体"/>
                                <w:vertAlign w:val="subscript"/>
                                <w:lang w:eastAsia="zh-CN" w:bidi="bn-IN"/>
                              </w:rPr>
                              <w:t xml:space="preserve"> </w:t>
                            </w:r>
                            <w:r w:rsidRPr="001D386E">
                              <w:rPr>
                                <w:lang w:bidi="bn-IN"/>
                              </w:rPr>
                              <w:t>)</w:t>
                            </w:r>
                            <w:r w:rsidRPr="001D386E" w:rsidDel="004117A5">
                              <w:rPr>
                                <w:lang w:bidi="bn-IN"/>
                              </w:rPr>
                              <w:t xml:space="preserve"> </w:t>
                            </w:r>
                            <w:r w:rsidRPr="001D386E">
                              <w:rPr>
                                <w:rFonts w:cs="Vrinda"/>
                                <w:lang w:bidi="bn-IN"/>
                              </w:rPr>
                              <w:t>}</w:t>
                            </w:r>
                          </w:p>
                          <w:p w:rsidR="00B342C6" w:rsidRPr="001D386E" w:rsidRDefault="00B342C6" w:rsidP="00B342C6">
                            <w:pPr>
                              <w:pStyle w:val="EQ"/>
                              <w:overflowPunct/>
                              <w:textAlignment w:val="auto"/>
                              <w:rPr>
                                <w:rFonts w:eastAsia="宋体" w:cs="Vrinda"/>
                                <w:lang w:eastAsia="zh-CN" w:bidi="bn-IN"/>
                              </w:rPr>
                            </w:pPr>
                            <w:r w:rsidRPr="001D386E">
                              <w:rPr>
                                <w:rFonts w:cs="Vrinda"/>
                                <w:lang w:bidi="bn-IN"/>
                              </w:rPr>
                              <w:tab/>
                              <w:t>P</w:t>
                            </w:r>
                            <w:r w:rsidRPr="001D386E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CMAX_</w:t>
                            </w:r>
                            <w:proofErr w:type="gramStart"/>
                            <w:r w:rsidRPr="001D386E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 xml:space="preserve">H </w:t>
                            </w:r>
                            <w:r w:rsidRPr="001D386E">
                              <w:t xml:space="preserve"> =</w:t>
                            </w:r>
                            <w:proofErr w:type="gramEnd"/>
                            <w:r w:rsidRPr="001D386E">
                              <w:t xml:space="preserve"> MIN{</w:t>
                            </w:r>
                            <w:r w:rsidRPr="001D386E">
                              <w:rPr>
                                <w:rFonts w:cs="Vrinda"/>
                                <w:lang w:bidi="bn-IN"/>
                              </w:rPr>
                              <w:t>10 log</w:t>
                            </w:r>
                            <w:r w:rsidRPr="001D386E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10</w:t>
                            </w:r>
                            <w:r w:rsidRPr="001D386E">
                              <w:rPr>
                                <w:rFonts w:cs="Vrinda"/>
                                <w:lang w:bidi="bn-IN"/>
                              </w:rPr>
                              <w:t xml:space="preserve"> </w:t>
                            </w:r>
                            <w:r w:rsidRPr="001D386E">
                              <w:t xml:space="preserve">∑ </w:t>
                            </w:r>
                            <w:proofErr w:type="spellStart"/>
                            <w:r w:rsidRPr="001D386E">
                              <w:rPr>
                                <w:rFonts w:cs="Vrinda"/>
                                <w:lang w:bidi="bn-IN"/>
                              </w:rPr>
                              <w:t>p</w:t>
                            </w:r>
                            <w:r w:rsidRPr="001D386E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EMAX,c</w:t>
                            </w:r>
                            <w:proofErr w:type="spellEnd"/>
                            <w:r w:rsidRPr="001D386E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 xml:space="preserve"> </w:t>
                            </w:r>
                            <w:r w:rsidRPr="001D386E">
                              <w:rPr>
                                <w:rFonts w:cs="Vrinda"/>
                                <w:lang w:bidi="bn-IN"/>
                              </w:rPr>
                              <w:t xml:space="preserve">, </w:t>
                            </w:r>
                            <w:proofErr w:type="spellStart"/>
                            <w:r w:rsidRPr="001D386E">
                              <w:rPr>
                                <w:rFonts w:cs="Vrinda"/>
                                <w:lang w:bidi="bn-IN"/>
                              </w:rPr>
                              <w:t>P</w:t>
                            </w:r>
                            <w:r w:rsidRPr="001D386E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PowerClass</w:t>
                            </w:r>
                            <w:proofErr w:type="spellEnd"/>
                            <w:r w:rsidRPr="001D386E">
                              <w:rPr>
                                <w:rFonts w:cs="Vrinda"/>
                                <w:lang w:bidi="bn-IN"/>
                              </w:rPr>
                              <w:t>}</w:t>
                            </w:r>
                          </w:p>
                          <w:p w:rsidR="00B342C6" w:rsidRPr="00B342C6" w:rsidRDefault="00B342C6" w:rsidP="00B342C6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1B6163F" id="文本框 3" o:spid="_x0000_s1028" type="#_x0000_t202" style="width:498.6pt;height:89.6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" fillcolor="white [3201]" strokeweight=".5pt">
                <v:textbox>
                  <w:txbxContent>
                    <w:p w:rsidR="00B342C6" w:rsidRPr="001D386E" w:rsidRDefault="00B342C6" w:rsidP="00B342C6">
                      <w:r w:rsidRPr="001D386E">
                        <w:t>F</w:t>
                      </w:r>
                      <w:r w:rsidRPr="001D386E">
                        <w:rPr>
                          <w:rFonts w:hint="eastAsia"/>
                        </w:rPr>
                        <w:t xml:space="preserve">or </w:t>
                      </w:r>
                      <w:r w:rsidRPr="001D386E">
                        <w:rPr>
                          <w:rFonts w:eastAsia="宋体"/>
                          <w:lang w:eastAsia="zh-CN"/>
                        </w:rPr>
                        <w:t xml:space="preserve">uplink </w:t>
                      </w:r>
                      <w:r w:rsidRPr="001D386E">
                        <w:rPr>
                          <w:rFonts w:hint="eastAsia"/>
                        </w:rPr>
                        <w:t xml:space="preserve">intra-band </w:t>
                      </w:r>
                      <w:r w:rsidRPr="001D386E">
                        <w:t xml:space="preserve">contiguous </w:t>
                      </w:r>
                      <w:r w:rsidRPr="001D386E">
                        <w:rPr>
                          <w:rFonts w:cs="Vrinda"/>
                          <w:lang w:bidi="bn-IN"/>
                        </w:rPr>
                        <w:t>and non-contiguous</w:t>
                      </w:r>
                      <w:r w:rsidRPr="001D386E">
                        <w:t xml:space="preserve"> </w:t>
                      </w:r>
                      <w:r w:rsidRPr="001D386E">
                        <w:rPr>
                          <w:rFonts w:hint="eastAsia"/>
                        </w:rPr>
                        <w:t>carrier aggregation</w:t>
                      </w:r>
                      <w:r w:rsidRPr="001D386E">
                        <w:t xml:space="preserve"> when same TTI pattern is used in all aggregated serving cells</w:t>
                      </w:r>
                      <w:r w:rsidRPr="001D386E">
                        <w:rPr>
                          <w:rFonts w:hint="eastAsia"/>
                        </w:rPr>
                        <w:t>,</w:t>
                      </w:r>
                    </w:p>
                    <w:p w:rsidR="00B342C6" w:rsidRPr="001D386E" w:rsidRDefault="00B342C6" w:rsidP="00B342C6">
                      <w:pPr>
                        <w:pStyle w:val="EQ"/>
                        <w:overflowPunct/>
                        <w:textAlignment w:val="auto"/>
                        <w:rPr>
                          <w:rFonts w:eastAsia="宋体" w:cs="Vrinda"/>
                          <w:lang w:eastAsia="zh-CN" w:bidi="bn-IN"/>
                        </w:rPr>
                      </w:pPr>
                      <w:r w:rsidRPr="001D386E">
                        <w:rPr>
                          <w:rFonts w:cs="Vrinda"/>
                          <w:lang w:bidi="bn-IN"/>
                        </w:rPr>
                        <w:tab/>
                        <w:t>P</w:t>
                      </w:r>
                      <w:r w:rsidRPr="001D386E">
                        <w:rPr>
                          <w:rFonts w:cs="Vrinda"/>
                          <w:vertAlign w:val="subscript"/>
                          <w:lang w:bidi="bn-IN"/>
                        </w:rPr>
                        <w:t>CMAX_</w:t>
                      </w:r>
                      <w:proofErr w:type="gramStart"/>
                      <w:r w:rsidRPr="001D386E">
                        <w:rPr>
                          <w:rFonts w:cs="Vrinda"/>
                          <w:vertAlign w:val="subscript"/>
                          <w:lang w:bidi="bn-IN"/>
                        </w:rPr>
                        <w:t xml:space="preserve">L </w:t>
                      </w:r>
                      <w:r w:rsidRPr="001D386E">
                        <w:t xml:space="preserve"> =</w:t>
                      </w:r>
                      <w:proofErr w:type="gramEnd"/>
                      <w:r w:rsidRPr="001D386E">
                        <w:t xml:space="preserve"> MIN{</w:t>
                      </w:r>
                      <w:r w:rsidRPr="001D386E">
                        <w:rPr>
                          <w:rFonts w:cs="Vrinda"/>
                          <w:lang w:bidi="bn-IN"/>
                        </w:rPr>
                        <w:t>10 log</w:t>
                      </w:r>
                      <w:r w:rsidRPr="001D386E">
                        <w:rPr>
                          <w:rFonts w:cs="Vrinda"/>
                          <w:vertAlign w:val="subscript"/>
                          <w:lang w:bidi="bn-IN"/>
                        </w:rPr>
                        <w:t>10</w:t>
                      </w:r>
                      <w:r w:rsidRPr="001D386E">
                        <w:rPr>
                          <w:rFonts w:cs="Vrinda"/>
                          <w:lang w:bidi="bn-IN"/>
                        </w:rPr>
                        <w:t xml:space="preserve"> </w:t>
                      </w:r>
                      <w:r w:rsidRPr="001D386E">
                        <w:t xml:space="preserve">∑ </w:t>
                      </w:r>
                      <w:proofErr w:type="spellStart"/>
                      <w:r w:rsidRPr="001D386E">
                        <w:rPr>
                          <w:rFonts w:cs="Vrinda"/>
                          <w:lang w:bidi="bn-IN"/>
                        </w:rPr>
                        <w:t>p</w:t>
                      </w:r>
                      <w:r w:rsidRPr="001D386E">
                        <w:rPr>
                          <w:rFonts w:cs="Vrinda"/>
                          <w:vertAlign w:val="subscript"/>
                          <w:lang w:bidi="bn-IN"/>
                        </w:rPr>
                        <w:t>EMAX,c</w:t>
                      </w:r>
                      <w:proofErr w:type="spellEnd"/>
                      <w:r w:rsidRPr="001D386E">
                        <w:rPr>
                          <w:rFonts w:cs="Vrinda"/>
                          <w:vertAlign w:val="subscript"/>
                          <w:lang w:bidi="bn-IN"/>
                        </w:rPr>
                        <w:t xml:space="preserve"> </w:t>
                      </w:r>
                      <w:r w:rsidRPr="001D386E">
                        <w:rPr>
                          <w:rFonts w:cs="Vrinda"/>
                          <w:lang w:bidi="bn-IN"/>
                        </w:rPr>
                        <w:t xml:space="preserve"> - </w:t>
                      </w:r>
                      <w:r w:rsidRPr="001D386E">
                        <w:rPr>
                          <w:rFonts w:ascii="Symbol" w:hAnsi="Symbol" w:cs="Vrinda"/>
                          <w:lang w:bidi="bn-IN"/>
                        </w:rPr>
                        <w:t></w:t>
                      </w:r>
                      <w:r w:rsidRPr="001D386E">
                        <w:rPr>
                          <w:rFonts w:cs="Vrinda"/>
                          <w:lang w:bidi="bn-IN"/>
                        </w:rPr>
                        <w:t>T</w:t>
                      </w:r>
                      <w:r w:rsidRPr="001D386E">
                        <w:rPr>
                          <w:rFonts w:cs="Vrinda"/>
                          <w:vertAlign w:val="subscript"/>
                          <w:lang w:bidi="bn-IN"/>
                        </w:rPr>
                        <w:t xml:space="preserve">C </w:t>
                      </w:r>
                      <w:r w:rsidRPr="001D386E">
                        <w:rPr>
                          <w:rFonts w:cs="Vrinda"/>
                          <w:lang w:bidi="bn-IN"/>
                        </w:rPr>
                        <w:t>, (</w:t>
                      </w:r>
                      <w:proofErr w:type="spellStart"/>
                      <w:r w:rsidRPr="001D386E">
                        <w:rPr>
                          <w:lang w:bidi="bn-IN"/>
                        </w:rPr>
                        <w:t>P</w:t>
                      </w:r>
                      <w:r w:rsidRPr="001D386E">
                        <w:rPr>
                          <w:vertAlign w:val="subscript"/>
                          <w:lang w:bidi="bn-IN"/>
                        </w:rPr>
                        <w:t>PowerClass</w:t>
                      </w:r>
                      <w:proofErr w:type="spellEnd"/>
                      <w:r w:rsidRPr="001D386E">
                        <w:rPr>
                          <w:lang w:bidi="bn-IN"/>
                        </w:rPr>
                        <w:t xml:space="preserve"> – </w:t>
                      </w:r>
                      <w:proofErr w:type="spellStart"/>
                      <w:r w:rsidRPr="00710257">
                        <w:rPr>
                          <w:highlight w:val="yellow"/>
                        </w:rPr>
                        <w:t>ΔP</w:t>
                      </w:r>
                      <w:r w:rsidRPr="00710257">
                        <w:rPr>
                          <w:highlight w:val="yellow"/>
                          <w:vertAlign w:val="subscript"/>
                        </w:rPr>
                        <w:t>PowerClass</w:t>
                      </w:r>
                      <w:proofErr w:type="spellEnd"/>
                      <w:r w:rsidRPr="001D386E">
                        <w:rPr>
                          <w:lang w:bidi="bn-IN"/>
                        </w:rPr>
                        <w:t>) – MAX(MPR + A-MPR +</w:t>
                      </w:r>
                      <w:r w:rsidRPr="001D386E">
                        <w:t xml:space="preserve"> </w:t>
                      </w:r>
                      <w:proofErr w:type="spellStart"/>
                      <w:r w:rsidRPr="001D386E">
                        <w:t>ΔT</w:t>
                      </w:r>
                      <w:r w:rsidRPr="001D386E">
                        <w:rPr>
                          <w:vertAlign w:val="subscript"/>
                        </w:rPr>
                        <w:t>IB,c</w:t>
                      </w:r>
                      <w:proofErr w:type="spellEnd"/>
                      <w:r w:rsidRPr="001D386E">
                        <w:rPr>
                          <w:lang w:bidi="bn-IN"/>
                        </w:rPr>
                        <w:t xml:space="preserve"> + </w:t>
                      </w:r>
                      <w:r w:rsidRPr="001D386E">
                        <w:rPr>
                          <w:rFonts w:ascii="Symbol" w:hAnsi="Symbol"/>
                          <w:lang w:bidi="bn-IN"/>
                        </w:rPr>
                        <w:t></w:t>
                      </w:r>
                      <w:r w:rsidRPr="001D386E">
                        <w:rPr>
                          <w:lang w:bidi="bn-IN"/>
                        </w:rPr>
                        <w:t>T</w:t>
                      </w:r>
                      <w:r w:rsidRPr="001D386E">
                        <w:rPr>
                          <w:vertAlign w:val="subscript"/>
                          <w:lang w:bidi="bn-IN"/>
                        </w:rPr>
                        <w:t>C</w:t>
                      </w:r>
                      <w:r w:rsidRPr="001D386E">
                        <w:rPr>
                          <w:lang w:bidi="bn-IN"/>
                        </w:rPr>
                        <w:t xml:space="preserve"> +</w:t>
                      </w:r>
                      <w:r w:rsidRPr="001D386E">
                        <w:t xml:space="preserve"> </w:t>
                      </w:r>
                      <w:r w:rsidRPr="001D386E">
                        <w:rPr>
                          <w:rFonts w:ascii="Symbol" w:hAnsi="Symbol"/>
                          <w:lang w:bidi="bn-IN"/>
                        </w:rPr>
                        <w:t></w:t>
                      </w:r>
                      <w:proofErr w:type="spellStart"/>
                      <w:r w:rsidRPr="001D386E">
                        <w:rPr>
                          <w:lang w:bidi="bn-IN"/>
                        </w:rPr>
                        <w:t>T</w:t>
                      </w:r>
                      <w:r w:rsidRPr="001D386E">
                        <w:rPr>
                          <w:vertAlign w:val="subscript"/>
                          <w:lang w:bidi="bn-IN"/>
                        </w:rPr>
                        <w:t>ProSe</w:t>
                      </w:r>
                      <w:proofErr w:type="spellEnd"/>
                      <w:r w:rsidRPr="001D386E">
                        <w:rPr>
                          <w:lang w:bidi="bn-IN"/>
                        </w:rPr>
                        <w:t>, P-MPR</w:t>
                      </w:r>
                      <w:r w:rsidRPr="001D386E">
                        <w:rPr>
                          <w:rFonts w:eastAsia="宋体"/>
                          <w:vertAlign w:val="subscript"/>
                          <w:lang w:eastAsia="zh-CN" w:bidi="bn-IN"/>
                        </w:rPr>
                        <w:t xml:space="preserve"> </w:t>
                      </w:r>
                      <w:r w:rsidRPr="001D386E">
                        <w:rPr>
                          <w:lang w:bidi="bn-IN"/>
                        </w:rPr>
                        <w:t>)</w:t>
                      </w:r>
                      <w:r w:rsidRPr="001D386E" w:rsidDel="004117A5">
                        <w:rPr>
                          <w:lang w:bidi="bn-IN"/>
                        </w:rPr>
                        <w:t xml:space="preserve"> </w:t>
                      </w:r>
                      <w:r w:rsidRPr="001D386E">
                        <w:rPr>
                          <w:rFonts w:cs="Vrinda"/>
                          <w:lang w:bidi="bn-IN"/>
                        </w:rPr>
                        <w:t>}</w:t>
                      </w:r>
                    </w:p>
                    <w:p w:rsidR="00B342C6" w:rsidRPr="001D386E" w:rsidRDefault="00B342C6" w:rsidP="00B342C6">
                      <w:pPr>
                        <w:pStyle w:val="EQ"/>
                        <w:overflowPunct/>
                        <w:textAlignment w:val="auto"/>
                        <w:rPr>
                          <w:rFonts w:eastAsia="宋体" w:cs="Vrinda"/>
                          <w:lang w:eastAsia="zh-CN" w:bidi="bn-IN"/>
                        </w:rPr>
                      </w:pPr>
                      <w:r w:rsidRPr="001D386E">
                        <w:rPr>
                          <w:rFonts w:cs="Vrinda"/>
                          <w:lang w:bidi="bn-IN"/>
                        </w:rPr>
                        <w:tab/>
                        <w:t>P</w:t>
                      </w:r>
                      <w:r w:rsidRPr="001D386E">
                        <w:rPr>
                          <w:rFonts w:cs="Vrinda"/>
                          <w:vertAlign w:val="subscript"/>
                          <w:lang w:bidi="bn-IN"/>
                        </w:rPr>
                        <w:t>CMAX_</w:t>
                      </w:r>
                      <w:proofErr w:type="gramStart"/>
                      <w:r w:rsidRPr="001D386E">
                        <w:rPr>
                          <w:rFonts w:cs="Vrinda"/>
                          <w:vertAlign w:val="subscript"/>
                          <w:lang w:bidi="bn-IN"/>
                        </w:rPr>
                        <w:t xml:space="preserve">H </w:t>
                      </w:r>
                      <w:r w:rsidRPr="001D386E">
                        <w:t xml:space="preserve"> =</w:t>
                      </w:r>
                      <w:proofErr w:type="gramEnd"/>
                      <w:r w:rsidRPr="001D386E">
                        <w:t xml:space="preserve"> MIN{</w:t>
                      </w:r>
                      <w:r w:rsidRPr="001D386E">
                        <w:rPr>
                          <w:rFonts w:cs="Vrinda"/>
                          <w:lang w:bidi="bn-IN"/>
                        </w:rPr>
                        <w:t>10 log</w:t>
                      </w:r>
                      <w:r w:rsidRPr="001D386E">
                        <w:rPr>
                          <w:rFonts w:cs="Vrinda"/>
                          <w:vertAlign w:val="subscript"/>
                          <w:lang w:bidi="bn-IN"/>
                        </w:rPr>
                        <w:t>10</w:t>
                      </w:r>
                      <w:r w:rsidRPr="001D386E">
                        <w:rPr>
                          <w:rFonts w:cs="Vrinda"/>
                          <w:lang w:bidi="bn-IN"/>
                        </w:rPr>
                        <w:t xml:space="preserve"> </w:t>
                      </w:r>
                      <w:r w:rsidRPr="001D386E">
                        <w:t xml:space="preserve">∑ </w:t>
                      </w:r>
                      <w:proofErr w:type="spellStart"/>
                      <w:r w:rsidRPr="001D386E">
                        <w:rPr>
                          <w:rFonts w:cs="Vrinda"/>
                          <w:lang w:bidi="bn-IN"/>
                        </w:rPr>
                        <w:t>p</w:t>
                      </w:r>
                      <w:r w:rsidRPr="001D386E">
                        <w:rPr>
                          <w:rFonts w:cs="Vrinda"/>
                          <w:vertAlign w:val="subscript"/>
                          <w:lang w:bidi="bn-IN"/>
                        </w:rPr>
                        <w:t>EMAX,c</w:t>
                      </w:r>
                      <w:proofErr w:type="spellEnd"/>
                      <w:r w:rsidRPr="001D386E">
                        <w:rPr>
                          <w:rFonts w:cs="Vrinda"/>
                          <w:vertAlign w:val="subscript"/>
                          <w:lang w:bidi="bn-IN"/>
                        </w:rPr>
                        <w:t xml:space="preserve"> </w:t>
                      </w:r>
                      <w:r w:rsidRPr="001D386E">
                        <w:rPr>
                          <w:rFonts w:cs="Vrinda"/>
                          <w:lang w:bidi="bn-IN"/>
                        </w:rPr>
                        <w:t xml:space="preserve">, </w:t>
                      </w:r>
                      <w:proofErr w:type="spellStart"/>
                      <w:r w:rsidRPr="001D386E">
                        <w:rPr>
                          <w:rFonts w:cs="Vrinda"/>
                          <w:lang w:bidi="bn-IN"/>
                        </w:rPr>
                        <w:t>P</w:t>
                      </w:r>
                      <w:r w:rsidRPr="001D386E">
                        <w:rPr>
                          <w:rFonts w:cs="Vrinda"/>
                          <w:vertAlign w:val="subscript"/>
                          <w:lang w:bidi="bn-IN"/>
                        </w:rPr>
                        <w:t>PowerClass</w:t>
                      </w:r>
                      <w:proofErr w:type="spellEnd"/>
                      <w:r w:rsidRPr="001D386E">
                        <w:rPr>
                          <w:rFonts w:cs="Vrinda"/>
                          <w:lang w:bidi="bn-IN"/>
                        </w:rPr>
                        <w:t>}</w:t>
                      </w:r>
                    </w:p>
                    <w:p w:rsidR="00B342C6" w:rsidRPr="00B342C6" w:rsidRDefault="00B342C6" w:rsidP="00B342C6"/>
                  </w:txbxContent>
                </v:textbox>
                <w10:anchorlock/>
              </v:shape>
            </w:pict>
          </mc:Fallback>
        </mc:AlternateContent>
      </w:r>
    </w:p>
    <w:p w:rsidR="00AC4FAF" w:rsidRDefault="00AC4FAF" w:rsidP="00AC4FA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NR intra-band contiguous CA, the configured power is captured in TS 38.101-1 subclause 6.2</w:t>
      </w:r>
      <w:r w:rsidR="00C046A2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>.4 as shown below.</w:t>
      </w:r>
    </w:p>
    <w:p w:rsidR="00AC4FAF" w:rsidRPr="00304F10" w:rsidRDefault="00304F10" w:rsidP="005E39EC">
      <w:pPr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mc:AlternateContent>
          <mc:Choice Requires="wps">
            <w:drawing>
              <wp:inline distT="0" distB="0" distL="0" distR="0" wp14:anchorId="1D01403D" wp14:editId="540A2246">
                <wp:extent cx="6332220" cy="1526876"/>
                <wp:effectExtent l="0" t="0" r="24130" b="16510"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2220" cy="15268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7C15BA" w:rsidRPr="00A1115A" w:rsidRDefault="007C15BA" w:rsidP="007C15BA">
                            <w:pPr>
                              <w:rPr>
                                <w:lang w:bidi="bn-IN"/>
                              </w:rPr>
                            </w:pPr>
                            <w:r w:rsidRPr="00A1115A">
                              <w:rPr>
                                <w:lang w:bidi="bn-IN"/>
                              </w:rPr>
                              <w:t>The total configured maximum output power P</w:t>
                            </w:r>
                            <w:r w:rsidRPr="00A1115A">
                              <w:rPr>
                                <w:vertAlign w:val="subscript"/>
                                <w:lang w:bidi="bn-IN"/>
                              </w:rPr>
                              <w:t>CMAX</w:t>
                            </w:r>
                            <w:r w:rsidRPr="00A1115A">
                              <w:rPr>
                                <w:lang w:bidi="bn-IN"/>
                              </w:rPr>
                              <w:t xml:space="preserve"> shall be set within the following bounds:</w:t>
                            </w:r>
                          </w:p>
                          <w:p w:rsidR="007C15BA" w:rsidRPr="00A1115A" w:rsidRDefault="007C15BA" w:rsidP="007C15BA">
                            <w:pPr>
                              <w:pStyle w:val="EQ"/>
                              <w:rPr>
                                <w:lang w:bidi="bn-IN"/>
                              </w:rPr>
                            </w:pPr>
                            <w:r w:rsidRPr="00A1115A">
                              <w:rPr>
                                <w:lang w:bidi="bn-IN"/>
                              </w:rPr>
                              <w:tab/>
                              <w:t>P</w:t>
                            </w:r>
                            <w:r w:rsidRPr="00A1115A">
                              <w:rPr>
                                <w:vertAlign w:val="subscript"/>
                              </w:rPr>
                              <w:t>CMAX_L</w:t>
                            </w:r>
                            <w:r w:rsidRPr="00A1115A">
                              <w:rPr>
                                <w:lang w:bidi="bn-IN"/>
                              </w:rPr>
                              <w:t xml:space="preserve"> ≤ P</w:t>
                            </w:r>
                            <w:r w:rsidRPr="00A1115A">
                              <w:rPr>
                                <w:vertAlign w:val="subscript"/>
                                <w:lang w:bidi="bn-IN"/>
                              </w:rPr>
                              <w:t xml:space="preserve">CMAX </w:t>
                            </w:r>
                            <w:r w:rsidRPr="00A1115A">
                              <w:rPr>
                                <w:lang w:bidi="bn-IN"/>
                              </w:rPr>
                              <w:t>≤ P</w:t>
                            </w:r>
                            <w:r w:rsidRPr="00A1115A">
                              <w:rPr>
                                <w:vertAlign w:val="subscript"/>
                              </w:rPr>
                              <w:t>CMAX_H</w:t>
                            </w:r>
                          </w:p>
                          <w:p w:rsidR="007C15BA" w:rsidRPr="00A1115A" w:rsidRDefault="007C15BA" w:rsidP="007C15BA">
                            <w:r w:rsidRPr="00A1115A">
                              <w:t>F</w:t>
                            </w:r>
                            <w:r w:rsidRPr="00A1115A">
                              <w:rPr>
                                <w:rFonts w:hint="eastAsia"/>
                              </w:rPr>
                              <w:t xml:space="preserve">or </w:t>
                            </w:r>
                            <w:r w:rsidRPr="00A1115A">
                              <w:rPr>
                                <w:rFonts w:eastAsia="宋体"/>
                                <w:lang w:eastAsia="zh-CN"/>
                              </w:rPr>
                              <w:t xml:space="preserve">uplink </w:t>
                            </w:r>
                            <w:r w:rsidRPr="00A1115A">
                              <w:rPr>
                                <w:rFonts w:hint="eastAsia"/>
                              </w:rPr>
                              <w:t xml:space="preserve">intra-band </w:t>
                            </w:r>
                            <w:r w:rsidRPr="00A1115A">
                              <w:t xml:space="preserve">contiguous </w:t>
                            </w:r>
                            <w:r w:rsidRPr="00A1115A">
                              <w:rPr>
                                <w:rFonts w:hint="eastAsia"/>
                              </w:rPr>
                              <w:t>carrier aggregation</w:t>
                            </w:r>
                            <w:r w:rsidRPr="00A1115A">
                              <w:t xml:space="preserve"> when same slot pattern is used in all aggregated serving cells</w:t>
                            </w:r>
                            <w:r w:rsidRPr="00A1115A">
                              <w:rPr>
                                <w:rFonts w:hint="eastAsia"/>
                              </w:rPr>
                              <w:t xml:space="preserve">, </w:t>
                            </w:r>
                          </w:p>
                          <w:p w:rsidR="007C15BA" w:rsidRPr="00A1115A" w:rsidRDefault="007C15BA" w:rsidP="007C15BA">
                            <w:pPr>
                              <w:pStyle w:val="EQ"/>
                              <w:rPr>
                                <w:rFonts w:eastAsia="宋体" w:cs="Vrinda"/>
                                <w:lang w:eastAsia="zh-CN" w:bidi="bn-IN"/>
                              </w:rPr>
                            </w:pPr>
                            <w:r w:rsidRPr="00A1115A">
                              <w:rPr>
                                <w:rFonts w:cs="Vrinda"/>
                                <w:lang w:bidi="bn-IN"/>
                              </w:rPr>
                              <w:tab/>
                              <w:t>P</w:t>
                            </w:r>
                            <w:r w:rsidRPr="00A1115A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CMAX_</w:t>
                            </w:r>
                            <w:proofErr w:type="gramStart"/>
                            <w:r w:rsidRPr="00A1115A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 xml:space="preserve">L </w:t>
                            </w:r>
                            <w:r w:rsidRPr="00A1115A">
                              <w:t xml:space="preserve"> =</w:t>
                            </w:r>
                            <w:proofErr w:type="gramEnd"/>
                            <w:r w:rsidRPr="00A1115A">
                              <w:t xml:space="preserve"> MIN{</w:t>
                            </w:r>
                            <w:r w:rsidRPr="00A1115A">
                              <w:rPr>
                                <w:rFonts w:cs="Vrinda"/>
                                <w:lang w:bidi="bn-IN"/>
                              </w:rPr>
                              <w:t>10 log</w:t>
                            </w:r>
                            <w:r w:rsidRPr="00A1115A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10</w:t>
                            </w:r>
                            <w:r w:rsidRPr="00A1115A">
                              <w:rPr>
                                <w:rFonts w:cs="Vrinda"/>
                                <w:lang w:bidi="bn-IN"/>
                              </w:rPr>
                              <w:t xml:space="preserve"> </w:t>
                            </w:r>
                            <w:r w:rsidRPr="00A1115A">
                              <w:t xml:space="preserve">∑ </w:t>
                            </w:r>
                            <w:proofErr w:type="spellStart"/>
                            <w:r w:rsidRPr="00A1115A">
                              <w:rPr>
                                <w:rFonts w:cs="Vrinda"/>
                                <w:lang w:bidi="bn-IN"/>
                              </w:rPr>
                              <w:t>p</w:t>
                            </w:r>
                            <w:r w:rsidRPr="00A1115A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EMAX,c</w:t>
                            </w:r>
                            <w:proofErr w:type="spellEnd"/>
                            <w:r w:rsidRPr="00A1115A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 xml:space="preserve"> </w:t>
                            </w:r>
                            <w:r w:rsidRPr="00A1115A">
                              <w:rPr>
                                <w:rFonts w:cs="Vrinda"/>
                                <w:lang w:bidi="bn-IN"/>
                              </w:rPr>
                              <w:t xml:space="preserve"> - </w:t>
                            </w:r>
                            <w:r w:rsidRPr="00A1115A">
                              <w:rPr>
                                <w:rFonts w:ascii="Symbol" w:hAnsi="Symbol" w:cs="Vrinda"/>
                                <w:lang w:bidi="bn-IN"/>
                              </w:rPr>
                              <w:t></w:t>
                            </w:r>
                            <w:r w:rsidRPr="00A1115A">
                              <w:rPr>
                                <w:rFonts w:cs="Vrinda"/>
                                <w:lang w:bidi="bn-IN"/>
                              </w:rPr>
                              <w:t>T</w:t>
                            </w:r>
                            <w:r w:rsidRPr="00A1115A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 xml:space="preserve">C </w:t>
                            </w:r>
                            <w:r w:rsidRPr="00A1115A">
                              <w:rPr>
                                <w:rFonts w:cs="Vrinda"/>
                                <w:lang w:bidi="bn-IN"/>
                              </w:rPr>
                              <w:t xml:space="preserve">, </w:t>
                            </w:r>
                            <w:r w:rsidRPr="00710257">
                              <w:rPr>
                                <w:highlight w:val="yellow"/>
                                <w:lang w:bidi="bn-IN"/>
                              </w:rPr>
                              <w:t>P</w:t>
                            </w:r>
                            <w:r w:rsidRPr="00710257">
                              <w:rPr>
                                <w:highlight w:val="yellow"/>
                                <w:vertAlign w:val="subscript"/>
                                <w:lang w:bidi="bn-IN"/>
                              </w:rPr>
                              <w:t>EMAX,CA</w:t>
                            </w:r>
                            <w:r w:rsidRPr="00A1115A">
                              <w:rPr>
                                <w:lang w:bidi="bn-IN"/>
                              </w:rPr>
                              <w:t>,</w:t>
                            </w:r>
                            <w:r>
                              <w:rPr>
                                <w:lang w:bidi="bn-IN"/>
                              </w:rPr>
                              <w:t>(</w:t>
                            </w:r>
                            <w:proofErr w:type="spellStart"/>
                            <w:r w:rsidRPr="00710257">
                              <w:rPr>
                                <w:highlight w:val="yellow"/>
                                <w:lang w:bidi="bn-IN"/>
                              </w:rPr>
                              <w:t>P</w:t>
                            </w:r>
                            <w:r w:rsidRPr="00710257">
                              <w:rPr>
                                <w:highlight w:val="yellow"/>
                                <w:vertAlign w:val="subscript"/>
                                <w:lang w:bidi="bn-IN"/>
                              </w:rPr>
                              <w:t>PowerClass,CA</w:t>
                            </w:r>
                            <w:proofErr w:type="spellEnd"/>
                            <w:r w:rsidRPr="00710257">
                              <w:rPr>
                                <w:highlight w:val="yellow"/>
                                <w:lang w:bidi="bn-IN"/>
                              </w:rPr>
                              <w:t xml:space="preserve">– </w:t>
                            </w:r>
                            <w:proofErr w:type="spellStart"/>
                            <w:r w:rsidRPr="00710257">
                              <w:rPr>
                                <w:highlight w:val="yellow"/>
                              </w:rPr>
                              <w:t>ΔP</w:t>
                            </w:r>
                            <w:r w:rsidRPr="00710257">
                              <w:rPr>
                                <w:highlight w:val="yellow"/>
                                <w:vertAlign w:val="subscript"/>
                              </w:rPr>
                              <w:t>PowerClass,CA</w:t>
                            </w:r>
                            <w:proofErr w:type="spellEnd"/>
                            <w:r w:rsidRPr="001D386E">
                              <w:rPr>
                                <w:lang w:bidi="bn-IN"/>
                              </w:rPr>
                              <w:t>)</w:t>
                            </w:r>
                            <w:r w:rsidRPr="00A1115A">
                              <w:rPr>
                                <w:lang w:bidi="bn-IN"/>
                              </w:rPr>
                              <w:t xml:space="preserve"> – MAX(</w:t>
                            </w:r>
                            <w:r w:rsidRPr="00710257">
                              <w:rPr>
                                <w:highlight w:val="yellow"/>
                                <w:lang w:bidi="bn-IN"/>
                              </w:rPr>
                              <w:t>MAX(MPR, A-MPR)</w:t>
                            </w:r>
                            <w:r w:rsidRPr="00A1115A">
                              <w:rPr>
                                <w:lang w:bidi="bn-IN"/>
                              </w:rPr>
                              <w:t xml:space="preserve"> +</w:t>
                            </w:r>
                            <w:r w:rsidRPr="00A1115A">
                              <w:t xml:space="preserve"> </w:t>
                            </w:r>
                            <w:proofErr w:type="spellStart"/>
                            <w:r w:rsidRPr="00A1115A">
                              <w:t>ΔT</w:t>
                            </w:r>
                            <w:r w:rsidRPr="00A1115A">
                              <w:rPr>
                                <w:vertAlign w:val="subscript"/>
                              </w:rPr>
                              <w:t>IB,c</w:t>
                            </w:r>
                            <w:proofErr w:type="spellEnd"/>
                            <w:r w:rsidRPr="00A1115A">
                              <w:rPr>
                                <w:lang w:bidi="bn-IN"/>
                              </w:rPr>
                              <w:t xml:space="preserve"> + </w:t>
                            </w:r>
                            <w:r w:rsidRPr="00A1115A">
                              <w:rPr>
                                <w:rFonts w:ascii="Symbol" w:hAnsi="Symbol"/>
                                <w:lang w:bidi="bn-IN"/>
                              </w:rPr>
                              <w:t></w:t>
                            </w:r>
                            <w:r w:rsidRPr="00A1115A">
                              <w:rPr>
                                <w:lang w:bidi="bn-IN"/>
                              </w:rPr>
                              <w:t>T</w:t>
                            </w:r>
                            <w:r w:rsidRPr="00A1115A">
                              <w:rPr>
                                <w:vertAlign w:val="subscript"/>
                                <w:lang w:bidi="bn-IN"/>
                              </w:rPr>
                              <w:t>C</w:t>
                            </w:r>
                            <w:r w:rsidRPr="00A1115A">
                              <w:rPr>
                                <w:lang w:bidi="bn-IN"/>
                              </w:rPr>
                              <w:t xml:space="preserve"> +</w:t>
                            </w:r>
                            <w:r w:rsidRPr="00A1115A">
                              <w:t xml:space="preserve"> </w:t>
                            </w:r>
                            <w:r w:rsidRPr="00A1115A">
                              <w:rPr>
                                <w:rFonts w:ascii="Symbol" w:hAnsi="Symbol"/>
                                <w:lang w:bidi="bn-IN"/>
                              </w:rPr>
                              <w:t></w:t>
                            </w:r>
                            <w:proofErr w:type="spellStart"/>
                            <w:r w:rsidRPr="00A1115A">
                              <w:rPr>
                                <w:lang w:bidi="bn-IN"/>
                              </w:rPr>
                              <w:t>T</w:t>
                            </w:r>
                            <w:r w:rsidRPr="00A1115A">
                              <w:rPr>
                                <w:vertAlign w:val="subscript"/>
                                <w:lang w:bidi="bn-IN"/>
                              </w:rPr>
                              <w:t>RxSRS</w:t>
                            </w:r>
                            <w:proofErr w:type="spellEnd"/>
                            <w:r w:rsidRPr="00A1115A">
                              <w:rPr>
                                <w:lang w:bidi="bn-IN"/>
                              </w:rPr>
                              <w:t>, P-</w:t>
                            </w:r>
                            <w:proofErr w:type="spellStart"/>
                            <w:r w:rsidRPr="00A1115A">
                              <w:rPr>
                                <w:lang w:bidi="bn-IN"/>
                              </w:rPr>
                              <w:t>MPR</w:t>
                            </w:r>
                            <w:r w:rsidRPr="00A1115A">
                              <w:rPr>
                                <w:vertAlign w:val="subscript"/>
                                <w:lang w:bidi="bn-IN"/>
                              </w:rPr>
                              <w:t>c</w:t>
                            </w:r>
                            <w:proofErr w:type="spellEnd"/>
                            <w:r w:rsidRPr="00A1115A">
                              <w:rPr>
                                <w:rFonts w:eastAsia="宋体"/>
                                <w:vertAlign w:val="subscript"/>
                                <w:lang w:eastAsia="zh-CN" w:bidi="bn-IN"/>
                              </w:rPr>
                              <w:t xml:space="preserve"> </w:t>
                            </w:r>
                            <w:r w:rsidRPr="00A1115A">
                              <w:rPr>
                                <w:lang w:bidi="bn-IN"/>
                              </w:rPr>
                              <w:t>)</w:t>
                            </w:r>
                            <w:r w:rsidRPr="00A1115A" w:rsidDel="004117A5">
                              <w:rPr>
                                <w:lang w:bidi="bn-IN"/>
                              </w:rPr>
                              <w:t xml:space="preserve"> </w:t>
                            </w:r>
                            <w:r w:rsidRPr="00A1115A">
                              <w:rPr>
                                <w:rFonts w:cs="Vrinda"/>
                                <w:lang w:bidi="bn-IN"/>
                              </w:rPr>
                              <w:t>}</w:t>
                            </w:r>
                          </w:p>
                          <w:p w:rsidR="007C15BA" w:rsidRPr="00A1115A" w:rsidRDefault="007C15BA" w:rsidP="007C15BA">
                            <w:pPr>
                              <w:pStyle w:val="EQ"/>
                              <w:rPr>
                                <w:rFonts w:eastAsia="宋体" w:cs="Vrinda"/>
                                <w:lang w:eastAsia="zh-CN" w:bidi="bn-IN"/>
                              </w:rPr>
                            </w:pPr>
                            <w:r w:rsidRPr="00A1115A">
                              <w:rPr>
                                <w:rFonts w:cs="Vrinda"/>
                                <w:lang w:bidi="bn-IN"/>
                              </w:rPr>
                              <w:tab/>
                              <w:t>P</w:t>
                            </w:r>
                            <w:r w:rsidRPr="00A1115A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CMAX_</w:t>
                            </w:r>
                            <w:proofErr w:type="gramStart"/>
                            <w:r w:rsidRPr="00A1115A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 xml:space="preserve">H </w:t>
                            </w:r>
                            <w:r w:rsidRPr="00A1115A">
                              <w:t xml:space="preserve"> =</w:t>
                            </w:r>
                            <w:proofErr w:type="gramEnd"/>
                            <w:r w:rsidRPr="00A1115A">
                              <w:t xml:space="preserve"> MIN{</w:t>
                            </w:r>
                            <w:r w:rsidRPr="00A1115A">
                              <w:rPr>
                                <w:rFonts w:cs="Vrinda"/>
                                <w:lang w:bidi="bn-IN"/>
                              </w:rPr>
                              <w:t>10 log</w:t>
                            </w:r>
                            <w:r w:rsidRPr="00A1115A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10</w:t>
                            </w:r>
                            <w:r w:rsidRPr="00A1115A">
                              <w:rPr>
                                <w:rFonts w:cs="Vrinda"/>
                                <w:lang w:bidi="bn-IN"/>
                              </w:rPr>
                              <w:t xml:space="preserve"> </w:t>
                            </w:r>
                            <w:r w:rsidRPr="00A1115A">
                              <w:t xml:space="preserve">∑ </w:t>
                            </w:r>
                            <w:proofErr w:type="spellStart"/>
                            <w:r w:rsidRPr="00A1115A">
                              <w:rPr>
                                <w:rFonts w:cs="Vrinda"/>
                                <w:lang w:bidi="bn-IN"/>
                              </w:rPr>
                              <w:t>p</w:t>
                            </w:r>
                            <w:r w:rsidRPr="00A1115A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>EMAX,c</w:t>
                            </w:r>
                            <w:proofErr w:type="spellEnd"/>
                            <w:r w:rsidRPr="00A1115A">
                              <w:rPr>
                                <w:rFonts w:cs="Vrinda"/>
                                <w:vertAlign w:val="subscript"/>
                                <w:lang w:bidi="bn-IN"/>
                              </w:rPr>
                              <w:t xml:space="preserve"> </w:t>
                            </w:r>
                            <w:r w:rsidRPr="00A1115A">
                              <w:rPr>
                                <w:rFonts w:cs="Vrinda"/>
                                <w:lang w:bidi="bn-IN"/>
                              </w:rPr>
                              <w:t xml:space="preserve">, </w:t>
                            </w:r>
                            <w:r w:rsidRPr="00710257">
                              <w:rPr>
                                <w:highlight w:val="yellow"/>
                                <w:lang w:bidi="bn-IN"/>
                              </w:rPr>
                              <w:t>P</w:t>
                            </w:r>
                            <w:r w:rsidRPr="00710257">
                              <w:rPr>
                                <w:highlight w:val="yellow"/>
                                <w:vertAlign w:val="subscript"/>
                                <w:lang w:bidi="bn-IN"/>
                              </w:rPr>
                              <w:t>EMAX,CA</w:t>
                            </w:r>
                            <w:r w:rsidRPr="00710257">
                              <w:rPr>
                                <w:rFonts w:cs="Vrinda"/>
                                <w:highlight w:val="yellow"/>
                                <w:lang w:bidi="bn-IN"/>
                              </w:rPr>
                              <w:t xml:space="preserve"> ,</w:t>
                            </w:r>
                            <w:proofErr w:type="spellStart"/>
                            <w:r w:rsidRPr="00710257">
                              <w:rPr>
                                <w:rFonts w:cs="Vrinda"/>
                                <w:highlight w:val="yellow"/>
                                <w:lang w:bidi="bn-IN"/>
                              </w:rPr>
                              <w:t>P</w:t>
                            </w:r>
                            <w:r w:rsidRPr="00710257">
                              <w:rPr>
                                <w:rFonts w:cs="Vrinda"/>
                                <w:highlight w:val="yellow"/>
                                <w:vertAlign w:val="subscript"/>
                                <w:lang w:bidi="bn-IN"/>
                              </w:rPr>
                              <w:t>PowerClass,CA</w:t>
                            </w:r>
                            <w:proofErr w:type="spellEnd"/>
                            <w:r w:rsidRPr="00710257">
                              <w:rPr>
                                <w:highlight w:val="yellow"/>
                                <w:lang w:bidi="bn-IN"/>
                              </w:rPr>
                              <w:t xml:space="preserve">– </w:t>
                            </w:r>
                            <w:proofErr w:type="spellStart"/>
                            <w:r w:rsidRPr="00710257">
                              <w:rPr>
                                <w:highlight w:val="yellow"/>
                              </w:rPr>
                              <w:t>ΔP</w:t>
                            </w:r>
                            <w:r w:rsidRPr="00710257">
                              <w:rPr>
                                <w:highlight w:val="yellow"/>
                                <w:vertAlign w:val="subscript"/>
                              </w:rPr>
                              <w:t>PowerClass,CA</w:t>
                            </w:r>
                            <w:proofErr w:type="spellEnd"/>
                            <w:r w:rsidRPr="00A1115A">
                              <w:rPr>
                                <w:rFonts w:cs="Vrinda"/>
                                <w:lang w:bidi="bn-IN"/>
                              </w:rPr>
                              <w:t xml:space="preserve"> }</w:t>
                            </w:r>
                          </w:p>
                          <w:p w:rsidR="00304F10" w:rsidRPr="007C15BA" w:rsidRDefault="00304F10" w:rsidP="007C15BA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D01403D" id="文本框 5" o:spid="_x0000_s1029" type="#_x0000_t202" style="width:498.6pt;height:120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" fillcolor="white [3201]" strokeweight=".5pt">
                <v:textbox>
                  <w:txbxContent>
                    <w:p w:rsidR="007C15BA" w:rsidRPr="00A1115A" w:rsidRDefault="007C15BA" w:rsidP="007C15BA">
                      <w:pPr>
                        <w:rPr>
                          <w:lang w:bidi="bn-IN"/>
                        </w:rPr>
                      </w:pPr>
                      <w:r w:rsidRPr="00A1115A">
                        <w:rPr>
                          <w:lang w:bidi="bn-IN"/>
                        </w:rPr>
                        <w:t>The total configured maximum output power P</w:t>
                      </w:r>
                      <w:r w:rsidRPr="00A1115A">
                        <w:rPr>
                          <w:vertAlign w:val="subscript"/>
                          <w:lang w:bidi="bn-IN"/>
                        </w:rPr>
                        <w:t>CMAX</w:t>
                      </w:r>
                      <w:r w:rsidRPr="00A1115A">
                        <w:rPr>
                          <w:lang w:bidi="bn-IN"/>
                        </w:rPr>
                        <w:t xml:space="preserve"> shall be set within the following bounds:</w:t>
                      </w:r>
                    </w:p>
                    <w:p w:rsidR="007C15BA" w:rsidRPr="00A1115A" w:rsidRDefault="007C15BA" w:rsidP="007C15BA">
                      <w:pPr>
                        <w:pStyle w:val="EQ"/>
                        <w:rPr>
                          <w:lang w:bidi="bn-IN"/>
                        </w:rPr>
                      </w:pPr>
                      <w:r w:rsidRPr="00A1115A">
                        <w:rPr>
                          <w:lang w:bidi="bn-IN"/>
                        </w:rPr>
                        <w:tab/>
                        <w:t>P</w:t>
                      </w:r>
                      <w:r w:rsidRPr="00A1115A">
                        <w:rPr>
                          <w:vertAlign w:val="subscript"/>
                        </w:rPr>
                        <w:t>CMAX_L</w:t>
                      </w:r>
                      <w:r w:rsidRPr="00A1115A">
                        <w:rPr>
                          <w:lang w:bidi="bn-IN"/>
                        </w:rPr>
                        <w:t xml:space="preserve"> ≤ P</w:t>
                      </w:r>
                      <w:r w:rsidRPr="00A1115A">
                        <w:rPr>
                          <w:vertAlign w:val="subscript"/>
                          <w:lang w:bidi="bn-IN"/>
                        </w:rPr>
                        <w:t xml:space="preserve">CMAX </w:t>
                      </w:r>
                      <w:r w:rsidRPr="00A1115A">
                        <w:rPr>
                          <w:lang w:bidi="bn-IN"/>
                        </w:rPr>
                        <w:t>≤ P</w:t>
                      </w:r>
                      <w:r w:rsidRPr="00A1115A">
                        <w:rPr>
                          <w:vertAlign w:val="subscript"/>
                        </w:rPr>
                        <w:t>CMAX_H</w:t>
                      </w:r>
                    </w:p>
                    <w:p w:rsidR="007C15BA" w:rsidRPr="00A1115A" w:rsidRDefault="007C15BA" w:rsidP="007C15BA">
                      <w:r w:rsidRPr="00A1115A">
                        <w:t>F</w:t>
                      </w:r>
                      <w:r w:rsidRPr="00A1115A">
                        <w:rPr>
                          <w:rFonts w:hint="eastAsia"/>
                        </w:rPr>
                        <w:t xml:space="preserve">or </w:t>
                      </w:r>
                      <w:r w:rsidRPr="00A1115A">
                        <w:rPr>
                          <w:rFonts w:eastAsia="宋体"/>
                          <w:lang w:eastAsia="zh-CN"/>
                        </w:rPr>
                        <w:t xml:space="preserve">uplink </w:t>
                      </w:r>
                      <w:r w:rsidRPr="00A1115A">
                        <w:rPr>
                          <w:rFonts w:hint="eastAsia"/>
                        </w:rPr>
                        <w:t xml:space="preserve">intra-band </w:t>
                      </w:r>
                      <w:r w:rsidRPr="00A1115A">
                        <w:t xml:space="preserve">contiguous </w:t>
                      </w:r>
                      <w:r w:rsidRPr="00A1115A">
                        <w:rPr>
                          <w:rFonts w:hint="eastAsia"/>
                        </w:rPr>
                        <w:t>carrier aggregation</w:t>
                      </w:r>
                      <w:r w:rsidRPr="00A1115A">
                        <w:t xml:space="preserve"> when same slot pattern is used in all aggregated serving cells</w:t>
                      </w:r>
                      <w:r w:rsidRPr="00A1115A">
                        <w:rPr>
                          <w:rFonts w:hint="eastAsia"/>
                        </w:rPr>
                        <w:t xml:space="preserve">, </w:t>
                      </w:r>
                    </w:p>
                    <w:p w:rsidR="007C15BA" w:rsidRPr="00A1115A" w:rsidRDefault="007C15BA" w:rsidP="007C15BA">
                      <w:pPr>
                        <w:pStyle w:val="EQ"/>
                        <w:rPr>
                          <w:rFonts w:eastAsia="宋体" w:cs="Vrinda"/>
                          <w:lang w:eastAsia="zh-CN" w:bidi="bn-IN"/>
                        </w:rPr>
                      </w:pPr>
                      <w:r w:rsidRPr="00A1115A">
                        <w:rPr>
                          <w:rFonts w:cs="Vrinda"/>
                          <w:lang w:bidi="bn-IN"/>
                        </w:rPr>
                        <w:tab/>
                        <w:t>P</w:t>
                      </w:r>
                      <w:r w:rsidRPr="00A1115A">
                        <w:rPr>
                          <w:rFonts w:cs="Vrinda"/>
                          <w:vertAlign w:val="subscript"/>
                          <w:lang w:bidi="bn-IN"/>
                        </w:rPr>
                        <w:t>CMAX_</w:t>
                      </w:r>
                      <w:proofErr w:type="gramStart"/>
                      <w:r w:rsidRPr="00A1115A">
                        <w:rPr>
                          <w:rFonts w:cs="Vrinda"/>
                          <w:vertAlign w:val="subscript"/>
                          <w:lang w:bidi="bn-IN"/>
                        </w:rPr>
                        <w:t xml:space="preserve">L </w:t>
                      </w:r>
                      <w:r w:rsidRPr="00A1115A">
                        <w:t xml:space="preserve"> =</w:t>
                      </w:r>
                      <w:proofErr w:type="gramEnd"/>
                      <w:r w:rsidRPr="00A1115A">
                        <w:t xml:space="preserve"> MIN{</w:t>
                      </w:r>
                      <w:r w:rsidRPr="00A1115A">
                        <w:rPr>
                          <w:rFonts w:cs="Vrinda"/>
                          <w:lang w:bidi="bn-IN"/>
                        </w:rPr>
                        <w:t>10 log</w:t>
                      </w:r>
                      <w:r w:rsidRPr="00A1115A">
                        <w:rPr>
                          <w:rFonts w:cs="Vrinda"/>
                          <w:vertAlign w:val="subscript"/>
                          <w:lang w:bidi="bn-IN"/>
                        </w:rPr>
                        <w:t>10</w:t>
                      </w:r>
                      <w:r w:rsidRPr="00A1115A">
                        <w:rPr>
                          <w:rFonts w:cs="Vrinda"/>
                          <w:lang w:bidi="bn-IN"/>
                        </w:rPr>
                        <w:t xml:space="preserve"> </w:t>
                      </w:r>
                      <w:r w:rsidRPr="00A1115A">
                        <w:t xml:space="preserve">∑ </w:t>
                      </w:r>
                      <w:proofErr w:type="spellStart"/>
                      <w:r w:rsidRPr="00A1115A">
                        <w:rPr>
                          <w:rFonts w:cs="Vrinda"/>
                          <w:lang w:bidi="bn-IN"/>
                        </w:rPr>
                        <w:t>p</w:t>
                      </w:r>
                      <w:r w:rsidRPr="00A1115A">
                        <w:rPr>
                          <w:rFonts w:cs="Vrinda"/>
                          <w:vertAlign w:val="subscript"/>
                          <w:lang w:bidi="bn-IN"/>
                        </w:rPr>
                        <w:t>EMAX,c</w:t>
                      </w:r>
                      <w:proofErr w:type="spellEnd"/>
                      <w:r w:rsidRPr="00A1115A">
                        <w:rPr>
                          <w:rFonts w:cs="Vrinda"/>
                          <w:vertAlign w:val="subscript"/>
                          <w:lang w:bidi="bn-IN"/>
                        </w:rPr>
                        <w:t xml:space="preserve"> </w:t>
                      </w:r>
                      <w:r w:rsidRPr="00A1115A">
                        <w:rPr>
                          <w:rFonts w:cs="Vrinda"/>
                          <w:lang w:bidi="bn-IN"/>
                        </w:rPr>
                        <w:t xml:space="preserve"> - </w:t>
                      </w:r>
                      <w:r w:rsidRPr="00A1115A">
                        <w:rPr>
                          <w:rFonts w:ascii="Symbol" w:hAnsi="Symbol" w:cs="Vrinda"/>
                          <w:lang w:bidi="bn-IN"/>
                        </w:rPr>
                        <w:t></w:t>
                      </w:r>
                      <w:r w:rsidRPr="00A1115A">
                        <w:rPr>
                          <w:rFonts w:cs="Vrinda"/>
                          <w:lang w:bidi="bn-IN"/>
                        </w:rPr>
                        <w:t>T</w:t>
                      </w:r>
                      <w:r w:rsidRPr="00A1115A">
                        <w:rPr>
                          <w:rFonts w:cs="Vrinda"/>
                          <w:vertAlign w:val="subscript"/>
                          <w:lang w:bidi="bn-IN"/>
                        </w:rPr>
                        <w:t xml:space="preserve">C </w:t>
                      </w:r>
                      <w:r w:rsidRPr="00A1115A">
                        <w:rPr>
                          <w:rFonts w:cs="Vrinda"/>
                          <w:lang w:bidi="bn-IN"/>
                        </w:rPr>
                        <w:t xml:space="preserve">, </w:t>
                      </w:r>
                      <w:r w:rsidRPr="00710257">
                        <w:rPr>
                          <w:highlight w:val="yellow"/>
                          <w:lang w:bidi="bn-IN"/>
                        </w:rPr>
                        <w:t>P</w:t>
                      </w:r>
                      <w:r w:rsidRPr="00710257">
                        <w:rPr>
                          <w:highlight w:val="yellow"/>
                          <w:vertAlign w:val="subscript"/>
                          <w:lang w:bidi="bn-IN"/>
                        </w:rPr>
                        <w:t>EMAX,CA</w:t>
                      </w:r>
                      <w:r w:rsidRPr="00A1115A">
                        <w:rPr>
                          <w:lang w:bidi="bn-IN"/>
                        </w:rPr>
                        <w:t>,</w:t>
                      </w:r>
                      <w:r>
                        <w:rPr>
                          <w:lang w:bidi="bn-IN"/>
                        </w:rPr>
                        <w:t>(</w:t>
                      </w:r>
                      <w:proofErr w:type="spellStart"/>
                      <w:r w:rsidRPr="00710257">
                        <w:rPr>
                          <w:highlight w:val="yellow"/>
                          <w:lang w:bidi="bn-IN"/>
                        </w:rPr>
                        <w:t>P</w:t>
                      </w:r>
                      <w:r w:rsidRPr="00710257">
                        <w:rPr>
                          <w:highlight w:val="yellow"/>
                          <w:vertAlign w:val="subscript"/>
                          <w:lang w:bidi="bn-IN"/>
                        </w:rPr>
                        <w:t>PowerClass,CA</w:t>
                      </w:r>
                      <w:proofErr w:type="spellEnd"/>
                      <w:r w:rsidRPr="00710257">
                        <w:rPr>
                          <w:highlight w:val="yellow"/>
                          <w:lang w:bidi="bn-IN"/>
                        </w:rPr>
                        <w:t xml:space="preserve">– </w:t>
                      </w:r>
                      <w:proofErr w:type="spellStart"/>
                      <w:r w:rsidRPr="00710257">
                        <w:rPr>
                          <w:highlight w:val="yellow"/>
                        </w:rPr>
                        <w:t>ΔP</w:t>
                      </w:r>
                      <w:r w:rsidRPr="00710257">
                        <w:rPr>
                          <w:highlight w:val="yellow"/>
                          <w:vertAlign w:val="subscript"/>
                        </w:rPr>
                        <w:t>PowerClass,CA</w:t>
                      </w:r>
                      <w:proofErr w:type="spellEnd"/>
                      <w:r w:rsidRPr="001D386E">
                        <w:rPr>
                          <w:lang w:bidi="bn-IN"/>
                        </w:rPr>
                        <w:t>)</w:t>
                      </w:r>
                      <w:r w:rsidRPr="00A1115A">
                        <w:rPr>
                          <w:lang w:bidi="bn-IN"/>
                        </w:rPr>
                        <w:t xml:space="preserve"> – MAX(</w:t>
                      </w:r>
                      <w:r w:rsidRPr="00710257">
                        <w:rPr>
                          <w:highlight w:val="yellow"/>
                          <w:lang w:bidi="bn-IN"/>
                        </w:rPr>
                        <w:t>MAX(MPR, A-MPR)</w:t>
                      </w:r>
                      <w:r w:rsidRPr="00A1115A">
                        <w:rPr>
                          <w:lang w:bidi="bn-IN"/>
                        </w:rPr>
                        <w:t xml:space="preserve"> +</w:t>
                      </w:r>
                      <w:r w:rsidRPr="00A1115A">
                        <w:t xml:space="preserve"> </w:t>
                      </w:r>
                      <w:proofErr w:type="spellStart"/>
                      <w:r w:rsidRPr="00A1115A">
                        <w:t>ΔT</w:t>
                      </w:r>
                      <w:r w:rsidRPr="00A1115A">
                        <w:rPr>
                          <w:vertAlign w:val="subscript"/>
                        </w:rPr>
                        <w:t>IB,c</w:t>
                      </w:r>
                      <w:proofErr w:type="spellEnd"/>
                      <w:r w:rsidRPr="00A1115A">
                        <w:rPr>
                          <w:lang w:bidi="bn-IN"/>
                        </w:rPr>
                        <w:t xml:space="preserve"> + </w:t>
                      </w:r>
                      <w:r w:rsidRPr="00A1115A">
                        <w:rPr>
                          <w:rFonts w:ascii="Symbol" w:hAnsi="Symbol"/>
                          <w:lang w:bidi="bn-IN"/>
                        </w:rPr>
                        <w:t></w:t>
                      </w:r>
                      <w:r w:rsidRPr="00A1115A">
                        <w:rPr>
                          <w:lang w:bidi="bn-IN"/>
                        </w:rPr>
                        <w:t>T</w:t>
                      </w:r>
                      <w:r w:rsidRPr="00A1115A">
                        <w:rPr>
                          <w:vertAlign w:val="subscript"/>
                          <w:lang w:bidi="bn-IN"/>
                        </w:rPr>
                        <w:t>C</w:t>
                      </w:r>
                      <w:r w:rsidRPr="00A1115A">
                        <w:rPr>
                          <w:lang w:bidi="bn-IN"/>
                        </w:rPr>
                        <w:t xml:space="preserve"> +</w:t>
                      </w:r>
                      <w:r w:rsidRPr="00A1115A">
                        <w:t xml:space="preserve"> </w:t>
                      </w:r>
                      <w:r w:rsidRPr="00A1115A">
                        <w:rPr>
                          <w:rFonts w:ascii="Symbol" w:hAnsi="Symbol"/>
                          <w:lang w:bidi="bn-IN"/>
                        </w:rPr>
                        <w:t></w:t>
                      </w:r>
                      <w:proofErr w:type="spellStart"/>
                      <w:r w:rsidRPr="00A1115A">
                        <w:rPr>
                          <w:lang w:bidi="bn-IN"/>
                        </w:rPr>
                        <w:t>T</w:t>
                      </w:r>
                      <w:r w:rsidRPr="00A1115A">
                        <w:rPr>
                          <w:vertAlign w:val="subscript"/>
                          <w:lang w:bidi="bn-IN"/>
                        </w:rPr>
                        <w:t>RxSRS</w:t>
                      </w:r>
                      <w:proofErr w:type="spellEnd"/>
                      <w:r w:rsidRPr="00A1115A">
                        <w:rPr>
                          <w:lang w:bidi="bn-IN"/>
                        </w:rPr>
                        <w:t>, P-</w:t>
                      </w:r>
                      <w:proofErr w:type="spellStart"/>
                      <w:r w:rsidRPr="00A1115A">
                        <w:rPr>
                          <w:lang w:bidi="bn-IN"/>
                        </w:rPr>
                        <w:t>MPR</w:t>
                      </w:r>
                      <w:r w:rsidRPr="00A1115A">
                        <w:rPr>
                          <w:vertAlign w:val="subscript"/>
                          <w:lang w:bidi="bn-IN"/>
                        </w:rPr>
                        <w:t>c</w:t>
                      </w:r>
                      <w:proofErr w:type="spellEnd"/>
                      <w:r w:rsidRPr="00A1115A">
                        <w:rPr>
                          <w:rFonts w:eastAsia="宋体"/>
                          <w:vertAlign w:val="subscript"/>
                          <w:lang w:eastAsia="zh-CN" w:bidi="bn-IN"/>
                        </w:rPr>
                        <w:t xml:space="preserve"> </w:t>
                      </w:r>
                      <w:r w:rsidRPr="00A1115A">
                        <w:rPr>
                          <w:lang w:bidi="bn-IN"/>
                        </w:rPr>
                        <w:t>)</w:t>
                      </w:r>
                      <w:r w:rsidRPr="00A1115A" w:rsidDel="004117A5">
                        <w:rPr>
                          <w:lang w:bidi="bn-IN"/>
                        </w:rPr>
                        <w:t xml:space="preserve"> </w:t>
                      </w:r>
                      <w:r w:rsidRPr="00A1115A">
                        <w:rPr>
                          <w:rFonts w:cs="Vrinda"/>
                          <w:lang w:bidi="bn-IN"/>
                        </w:rPr>
                        <w:t>}</w:t>
                      </w:r>
                    </w:p>
                    <w:p w:rsidR="007C15BA" w:rsidRPr="00A1115A" w:rsidRDefault="007C15BA" w:rsidP="007C15BA">
                      <w:pPr>
                        <w:pStyle w:val="EQ"/>
                        <w:rPr>
                          <w:rFonts w:eastAsia="宋体" w:cs="Vrinda"/>
                          <w:lang w:eastAsia="zh-CN" w:bidi="bn-IN"/>
                        </w:rPr>
                      </w:pPr>
                      <w:r w:rsidRPr="00A1115A">
                        <w:rPr>
                          <w:rFonts w:cs="Vrinda"/>
                          <w:lang w:bidi="bn-IN"/>
                        </w:rPr>
                        <w:tab/>
                        <w:t>P</w:t>
                      </w:r>
                      <w:r w:rsidRPr="00A1115A">
                        <w:rPr>
                          <w:rFonts w:cs="Vrinda"/>
                          <w:vertAlign w:val="subscript"/>
                          <w:lang w:bidi="bn-IN"/>
                        </w:rPr>
                        <w:t>CMAX_</w:t>
                      </w:r>
                      <w:proofErr w:type="gramStart"/>
                      <w:r w:rsidRPr="00A1115A">
                        <w:rPr>
                          <w:rFonts w:cs="Vrinda"/>
                          <w:vertAlign w:val="subscript"/>
                          <w:lang w:bidi="bn-IN"/>
                        </w:rPr>
                        <w:t xml:space="preserve">H </w:t>
                      </w:r>
                      <w:r w:rsidRPr="00A1115A">
                        <w:t xml:space="preserve"> =</w:t>
                      </w:r>
                      <w:proofErr w:type="gramEnd"/>
                      <w:r w:rsidRPr="00A1115A">
                        <w:t xml:space="preserve"> MIN{</w:t>
                      </w:r>
                      <w:r w:rsidRPr="00A1115A">
                        <w:rPr>
                          <w:rFonts w:cs="Vrinda"/>
                          <w:lang w:bidi="bn-IN"/>
                        </w:rPr>
                        <w:t>10 log</w:t>
                      </w:r>
                      <w:r w:rsidRPr="00A1115A">
                        <w:rPr>
                          <w:rFonts w:cs="Vrinda"/>
                          <w:vertAlign w:val="subscript"/>
                          <w:lang w:bidi="bn-IN"/>
                        </w:rPr>
                        <w:t>10</w:t>
                      </w:r>
                      <w:r w:rsidRPr="00A1115A">
                        <w:rPr>
                          <w:rFonts w:cs="Vrinda"/>
                          <w:lang w:bidi="bn-IN"/>
                        </w:rPr>
                        <w:t xml:space="preserve"> </w:t>
                      </w:r>
                      <w:r w:rsidRPr="00A1115A">
                        <w:t xml:space="preserve">∑ </w:t>
                      </w:r>
                      <w:proofErr w:type="spellStart"/>
                      <w:r w:rsidRPr="00A1115A">
                        <w:rPr>
                          <w:rFonts w:cs="Vrinda"/>
                          <w:lang w:bidi="bn-IN"/>
                        </w:rPr>
                        <w:t>p</w:t>
                      </w:r>
                      <w:r w:rsidRPr="00A1115A">
                        <w:rPr>
                          <w:rFonts w:cs="Vrinda"/>
                          <w:vertAlign w:val="subscript"/>
                          <w:lang w:bidi="bn-IN"/>
                        </w:rPr>
                        <w:t>EMAX,c</w:t>
                      </w:r>
                      <w:proofErr w:type="spellEnd"/>
                      <w:r w:rsidRPr="00A1115A">
                        <w:rPr>
                          <w:rFonts w:cs="Vrinda"/>
                          <w:vertAlign w:val="subscript"/>
                          <w:lang w:bidi="bn-IN"/>
                        </w:rPr>
                        <w:t xml:space="preserve"> </w:t>
                      </w:r>
                      <w:r w:rsidRPr="00A1115A">
                        <w:rPr>
                          <w:rFonts w:cs="Vrinda"/>
                          <w:lang w:bidi="bn-IN"/>
                        </w:rPr>
                        <w:t xml:space="preserve">, </w:t>
                      </w:r>
                      <w:r w:rsidRPr="00710257">
                        <w:rPr>
                          <w:highlight w:val="yellow"/>
                          <w:lang w:bidi="bn-IN"/>
                        </w:rPr>
                        <w:t>P</w:t>
                      </w:r>
                      <w:r w:rsidRPr="00710257">
                        <w:rPr>
                          <w:highlight w:val="yellow"/>
                          <w:vertAlign w:val="subscript"/>
                          <w:lang w:bidi="bn-IN"/>
                        </w:rPr>
                        <w:t>EMAX,CA</w:t>
                      </w:r>
                      <w:r w:rsidRPr="00710257">
                        <w:rPr>
                          <w:rFonts w:cs="Vrinda"/>
                          <w:highlight w:val="yellow"/>
                          <w:lang w:bidi="bn-IN"/>
                        </w:rPr>
                        <w:t xml:space="preserve"> ,</w:t>
                      </w:r>
                      <w:proofErr w:type="spellStart"/>
                      <w:r w:rsidRPr="00710257">
                        <w:rPr>
                          <w:rFonts w:cs="Vrinda"/>
                          <w:highlight w:val="yellow"/>
                          <w:lang w:bidi="bn-IN"/>
                        </w:rPr>
                        <w:t>P</w:t>
                      </w:r>
                      <w:r w:rsidRPr="00710257">
                        <w:rPr>
                          <w:rFonts w:cs="Vrinda"/>
                          <w:highlight w:val="yellow"/>
                          <w:vertAlign w:val="subscript"/>
                          <w:lang w:bidi="bn-IN"/>
                        </w:rPr>
                        <w:t>PowerClass,CA</w:t>
                      </w:r>
                      <w:proofErr w:type="spellEnd"/>
                      <w:r w:rsidRPr="00710257">
                        <w:rPr>
                          <w:highlight w:val="yellow"/>
                          <w:lang w:bidi="bn-IN"/>
                        </w:rPr>
                        <w:t xml:space="preserve">– </w:t>
                      </w:r>
                      <w:proofErr w:type="spellStart"/>
                      <w:r w:rsidRPr="00710257">
                        <w:rPr>
                          <w:highlight w:val="yellow"/>
                        </w:rPr>
                        <w:t>ΔP</w:t>
                      </w:r>
                      <w:r w:rsidRPr="00710257">
                        <w:rPr>
                          <w:highlight w:val="yellow"/>
                          <w:vertAlign w:val="subscript"/>
                        </w:rPr>
                        <w:t>PowerClass,CA</w:t>
                      </w:r>
                      <w:proofErr w:type="spellEnd"/>
                      <w:r w:rsidRPr="00A1115A">
                        <w:rPr>
                          <w:rFonts w:cs="Vrinda"/>
                          <w:lang w:bidi="bn-IN"/>
                        </w:rPr>
                        <w:t xml:space="preserve"> }</w:t>
                      </w:r>
                    </w:p>
                    <w:p w:rsidR="00304F10" w:rsidRPr="007C15BA" w:rsidRDefault="00304F10" w:rsidP="007C15BA"/>
                  </w:txbxContent>
                </v:textbox>
                <w10:anchorlock/>
              </v:shape>
            </w:pict>
          </mc:Fallback>
        </mc:AlternateContent>
      </w:r>
    </w:p>
    <w:p w:rsidR="005E39EC" w:rsidRDefault="00710257" w:rsidP="005E39EC">
      <w:pPr>
        <w:rPr>
          <w:lang w:eastAsia="zh-CN" w:bidi="bn-I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equation of three methodology are quite similar. The different parts have been marked as yellow for better understanding. Firstly, for the </w:t>
      </w:r>
      <w:proofErr w:type="spellStart"/>
      <w:proofErr w:type="gramStart"/>
      <w:r w:rsidRPr="00710257">
        <w:rPr>
          <w:lang w:bidi="bn-IN"/>
        </w:rPr>
        <w:t>P</w:t>
      </w:r>
      <w:r w:rsidRPr="00710257">
        <w:rPr>
          <w:rFonts w:hint="eastAsia"/>
          <w:vertAlign w:val="subscript"/>
          <w:lang w:eastAsia="zh-CN" w:bidi="bn-IN"/>
        </w:rPr>
        <w:t>Regulatory</w:t>
      </w:r>
      <w:proofErr w:type="spellEnd"/>
      <w:r w:rsidRPr="00710257">
        <w:rPr>
          <w:vertAlign w:val="subscript"/>
          <w:lang w:eastAsia="zh-CN" w:bidi="bn-IN"/>
        </w:rPr>
        <w:t xml:space="preserve"> </w:t>
      </w:r>
      <w:r w:rsidRPr="00710257">
        <w:rPr>
          <w:lang w:eastAsia="zh-CN" w:bidi="bn-IN"/>
        </w:rPr>
        <w:t>,</w:t>
      </w:r>
      <w:proofErr w:type="gramEnd"/>
      <w:r w:rsidRPr="00710257">
        <w:rPr>
          <w:lang w:eastAsia="zh-CN" w:bidi="bn-IN"/>
        </w:rPr>
        <w:t xml:space="preserve"> this </w:t>
      </w:r>
      <w:r>
        <w:rPr>
          <w:lang w:eastAsia="zh-CN" w:bidi="bn-IN"/>
        </w:rPr>
        <w:t>parameter is specifically introduced by sidelink hence it should be kept.</w:t>
      </w:r>
    </w:p>
    <w:p w:rsidR="00710257" w:rsidRDefault="00710257" w:rsidP="005E39EC">
      <w:pPr>
        <w:rPr>
          <w:b/>
          <w:lang w:eastAsia="zh-CN" w:bidi="bn-IN"/>
        </w:rPr>
      </w:pPr>
      <w:r w:rsidRPr="00710257">
        <w:rPr>
          <w:rFonts w:eastAsiaTheme="minorEastAsia" w:hint="eastAsia"/>
          <w:b/>
          <w:lang w:eastAsia="zh-CN"/>
        </w:rPr>
        <w:t>O</w:t>
      </w:r>
      <w:r w:rsidRPr="00710257">
        <w:rPr>
          <w:rFonts w:eastAsiaTheme="minorEastAsia"/>
          <w:b/>
          <w:lang w:eastAsia="zh-CN"/>
        </w:rPr>
        <w:t>bservation 1:</w:t>
      </w:r>
      <w:r w:rsidRPr="00710257">
        <w:rPr>
          <w:b/>
          <w:lang w:bidi="bn-IN"/>
        </w:rPr>
        <w:t xml:space="preserve"> </w:t>
      </w:r>
      <w:proofErr w:type="spellStart"/>
      <w:r w:rsidRPr="00710257">
        <w:rPr>
          <w:b/>
          <w:lang w:bidi="bn-IN"/>
        </w:rPr>
        <w:t>P</w:t>
      </w:r>
      <w:r w:rsidRPr="00710257">
        <w:rPr>
          <w:rFonts w:hint="eastAsia"/>
          <w:b/>
          <w:vertAlign w:val="subscript"/>
          <w:lang w:eastAsia="zh-CN" w:bidi="bn-IN"/>
        </w:rPr>
        <w:t>Regulatory</w:t>
      </w:r>
      <w:proofErr w:type="spellEnd"/>
      <w:r w:rsidRPr="00710257">
        <w:rPr>
          <w:rFonts w:eastAsiaTheme="minorEastAsia"/>
          <w:b/>
          <w:lang w:eastAsia="zh-CN"/>
        </w:rPr>
        <w:t xml:space="preserve"> </w:t>
      </w:r>
      <w:r w:rsidRPr="00710257">
        <w:rPr>
          <w:b/>
          <w:lang w:eastAsia="zh-CN" w:bidi="bn-IN"/>
        </w:rPr>
        <w:t>is specifically introduced by sidelink</w:t>
      </w:r>
      <w:r w:rsidR="00482BAE">
        <w:rPr>
          <w:b/>
          <w:lang w:eastAsia="zh-CN" w:bidi="bn-IN"/>
        </w:rPr>
        <w:t>.</w:t>
      </w:r>
    </w:p>
    <w:p w:rsidR="00482BAE" w:rsidRPr="00482BAE" w:rsidRDefault="00482BAE" w:rsidP="005E39EC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1: Keep </w:t>
      </w:r>
      <w:proofErr w:type="spellStart"/>
      <w:r w:rsidRPr="00710257">
        <w:rPr>
          <w:b/>
          <w:lang w:bidi="bn-IN"/>
        </w:rPr>
        <w:t>P</w:t>
      </w:r>
      <w:r w:rsidRPr="00710257">
        <w:rPr>
          <w:rFonts w:hint="eastAsia"/>
          <w:b/>
          <w:vertAlign w:val="subscript"/>
          <w:lang w:eastAsia="zh-CN" w:bidi="bn-IN"/>
        </w:rPr>
        <w:t>Regulatory</w:t>
      </w:r>
      <w:proofErr w:type="spellEnd"/>
      <w:r>
        <w:rPr>
          <w:b/>
          <w:vertAlign w:val="subscript"/>
          <w:lang w:eastAsia="zh-CN" w:bidi="bn-IN"/>
        </w:rPr>
        <w:t xml:space="preserve"> </w:t>
      </w:r>
      <w:r>
        <w:rPr>
          <w:b/>
          <w:lang w:eastAsia="zh-CN" w:bidi="bn-IN"/>
        </w:rPr>
        <w:t>in Rel-18 NR SL CA configured power.</w:t>
      </w:r>
    </w:p>
    <w:p w:rsidR="00710257" w:rsidRDefault="00474865" w:rsidP="005E39EC">
      <w:r>
        <w:rPr>
          <w:rFonts w:eastAsiaTheme="minorEastAsia" w:cs="Vrinda"/>
          <w:lang w:eastAsia="zh-CN" w:bidi="bn-IN"/>
        </w:rPr>
        <w:t xml:space="preserve">Secondly, </w:t>
      </w:r>
      <w:r w:rsidR="00710257">
        <w:rPr>
          <w:rFonts w:eastAsiaTheme="minorEastAsia" w:cs="Vrinda" w:hint="eastAsia"/>
          <w:lang w:eastAsia="zh-CN" w:bidi="bn-IN"/>
        </w:rPr>
        <w:t>F</w:t>
      </w:r>
      <w:r w:rsidR="00710257">
        <w:rPr>
          <w:rFonts w:eastAsiaTheme="minorEastAsia" w:cs="Vrinda"/>
          <w:lang w:eastAsia="zh-CN" w:bidi="bn-IN"/>
        </w:rPr>
        <w:t>or LTE intra-band CA and NR intra-band CA, firstly, th</w:t>
      </w:r>
      <w:r w:rsidR="00710257" w:rsidRPr="00710257">
        <w:rPr>
          <w:rFonts w:eastAsiaTheme="minorEastAsia" w:cs="Vrinda"/>
          <w:lang w:eastAsia="zh-CN" w:bidi="bn-IN"/>
        </w:rPr>
        <w:t xml:space="preserve">e </w:t>
      </w:r>
      <w:proofErr w:type="spellStart"/>
      <w:r w:rsidR="00710257" w:rsidRPr="00710257">
        <w:t>ΔP</w:t>
      </w:r>
      <w:r w:rsidR="00710257" w:rsidRPr="00710257">
        <w:rPr>
          <w:vertAlign w:val="subscript"/>
        </w:rPr>
        <w:t>PowerClass</w:t>
      </w:r>
      <w:proofErr w:type="spellEnd"/>
      <w:r w:rsidR="00710257" w:rsidRPr="00710257">
        <w:rPr>
          <w:vertAlign w:val="subscript"/>
        </w:rPr>
        <w:t xml:space="preserve"> </w:t>
      </w:r>
      <w:r w:rsidR="00710257" w:rsidRPr="00710257">
        <w:rPr>
          <w:rFonts w:eastAsiaTheme="minorEastAsia" w:cs="Vrinda"/>
          <w:lang w:eastAsia="zh-CN" w:bidi="bn-IN"/>
        </w:rPr>
        <w:t xml:space="preserve">and </w:t>
      </w:r>
      <w:proofErr w:type="spellStart"/>
      <w:r w:rsidR="00710257" w:rsidRPr="00710257">
        <w:t>Δ</w:t>
      </w:r>
      <w:proofErr w:type="gramStart"/>
      <w:r w:rsidR="00710257" w:rsidRPr="00710257">
        <w:t>P</w:t>
      </w:r>
      <w:r w:rsidR="00710257" w:rsidRPr="00710257">
        <w:rPr>
          <w:vertAlign w:val="subscript"/>
        </w:rPr>
        <w:t>PowerClass,CA</w:t>
      </w:r>
      <w:proofErr w:type="spellEnd"/>
      <w:proofErr w:type="gramEnd"/>
      <w:r w:rsidR="00710257" w:rsidRPr="00710257">
        <w:t xml:space="preserve"> is introduced.</w:t>
      </w:r>
      <w:r w:rsidR="008B26FC">
        <w:t xml:space="preserve"> </w:t>
      </w:r>
      <w:proofErr w:type="spellStart"/>
      <w:r w:rsidR="008B26FC" w:rsidRPr="00A1115A">
        <w:rPr>
          <w:lang w:eastAsia="zh-CN"/>
        </w:rPr>
        <w:t>Δ</w:t>
      </w:r>
      <w:proofErr w:type="gramStart"/>
      <w:r w:rsidR="008B26FC" w:rsidRPr="00A1115A">
        <w:rPr>
          <w:lang w:eastAsia="zh-CN"/>
        </w:rPr>
        <w:t>P</w:t>
      </w:r>
      <w:r w:rsidR="008B26FC" w:rsidRPr="00A1115A">
        <w:rPr>
          <w:vertAlign w:val="subscript"/>
          <w:lang w:eastAsia="zh-CN"/>
        </w:rPr>
        <w:t>PowerClass</w:t>
      </w:r>
      <w:r w:rsidR="008B26FC">
        <w:rPr>
          <w:vertAlign w:val="subscript"/>
          <w:lang w:eastAsia="zh-CN"/>
        </w:rPr>
        <w:t>,CA</w:t>
      </w:r>
      <w:proofErr w:type="spellEnd"/>
      <w:proofErr w:type="gramEnd"/>
      <w:r w:rsidR="008B26FC" w:rsidRPr="00A1115A">
        <w:rPr>
          <w:lang w:eastAsia="zh-CN"/>
        </w:rPr>
        <w:t xml:space="preserve"> = 3 dB </w:t>
      </w:r>
      <w:r w:rsidR="008B26FC">
        <w:rPr>
          <w:lang w:eastAsia="zh-CN"/>
        </w:rPr>
        <w:t xml:space="preserve">is used </w:t>
      </w:r>
      <w:r w:rsidR="008B26FC" w:rsidRPr="00A1115A">
        <w:rPr>
          <w:lang w:eastAsia="zh-CN"/>
        </w:rPr>
        <w:t>for a power class 2 capable UE</w:t>
      </w:r>
      <w:r w:rsidR="008B26FC">
        <w:rPr>
          <w:lang w:eastAsia="zh-CN"/>
        </w:rPr>
        <w:t xml:space="preserve"> while in Rel-18, it is agreed only to support PC3 and hence the </w:t>
      </w:r>
      <w:proofErr w:type="spellStart"/>
      <w:r w:rsidR="008B26FC" w:rsidRPr="00710257">
        <w:t>ΔP</w:t>
      </w:r>
      <w:r w:rsidR="008B26FC" w:rsidRPr="00710257">
        <w:rPr>
          <w:vertAlign w:val="subscript"/>
        </w:rPr>
        <w:t>PowerClass</w:t>
      </w:r>
      <w:proofErr w:type="spellEnd"/>
      <w:r w:rsidR="008B26FC" w:rsidRPr="00710257">
        <w:rPr>
          <w:vertAlign w:val="subscript"/>
        </w:rPr>
        <w:t xml:space="preserve"> </w:t>
      </w:r>
      <w:r w:rsidR="008B26FC" w:rsidRPr="00710257">
        <w:rPr>
          <w:rFonts w:eastAsiaTheme="minorEastAsia" w:cs="Vrinda"/>
          <w:lang w:eastAsia="zh-CN" w:bidi="bn-IN"/>
        </w:rPr>
        <w:t xml:space="preserve">and </w:t>
      </w:r>
      <w:proofErr w:type="spellStart"/>
      <w:r w:rsidR="008B26FC" w:rsidRPr="00710257">
        <w:t>ΔP</w:t>
      </w:r>
      <w:r w:rsidR="008B26FC" w:rsidRPr="00710257">
        <w:rPr>
          <w:vertAlign w:val="subscript"/>
        </w:rPr>
        <w:t>PowerClass,CA</w:t>
      </w:r>
      <w:proofErr w:type="spellEnd"/>
      <w:r w:rsidR="008B26FC">
        <w:rPr>
          <w:vertAlign w:val="subscript"/>
        </w:rPr>
        <w:t xml:space="preserve"> </w:t>
      </w:r>
      <w:r w:rsidR="008B26FC">
        <w:t>is not needed.</w:t>
      </w:r>
    </w:p>
    <w:p w:rsidR="00482BAE" w:rsidRDefault="008B26FC" w:rsidP="005E39EC">
      <w:pPr>
        <w:rPr>
          <w:b/>
          <w:lang w:eastAsia="zh-CN"/>
        </w:rPr>
      </w:pPr>
      <w:r w:rsidRPr="00482BAE">
        <w:rPr>
          <w:rFonts w:eastAsiaTheme="minorEastAsia" w:cs="Vrinda"/>
          <w:b/>
          <w:lang w:eastAsia="zh-CN" w:bidi="bn-IN"/>
        </w:rPr>
        <w:t xml:space="preserve">Observation 2: </w:t>
      </w:r>
      <w:proofErr w:type="spellStart"/>
      <w:r w:rsidR="00482BAE" w:rsidRPr="00482BAE">
        <w:rPr>
          <w:b/>
        </w:rPr>
        <w:t>ΔP</w:t>
      </w:r>
      <w:r w:rsidR="00482BAE" w:rsidRPr="00482BAE">
        <w:rPr>
          <w:b/>
          <w:vertAlign w:val="subscript"/>
        </w:rPr>
        <w:t>PowerClass</w:t>
      </w:r>
      <w:proofErr w:type="spellEnd"/>
      <w:r w:rsidR="00482BAE" w:rsidRPr="00482BAE">
        <w:rPr>
          <w:b/>
          <w:vertAlign w:val="subscript"/>
        </w:rPr>
        <w:t xml:space="preserve"> </w:t>
      </w:r>
      <w:r w:rsidR="00482BAE" w:rsidRPr="00482BAE">
        <w:rPr>
          <w:rFonts w:eastAsiaTheme="minorEastAsia" w:cs="Vrinda"/>
          <w:b/>
          <w:lang w:eastAsia="zh-CN" w:bidi="bn-IN"/>
        </w:rPr>
        <w:t xml:space="preserve">and </w:t>
      </w:r>
      <w:proofErr w:type="spellStart"/>
      <w:r w:rsidR="00482BAE" w:rsidRPr="00482BAE">
        <w:rPr>
          <w:b/>
        </w:rPr>
        <w:t>Δ</w:t>
      </w:r>
      <w:proofErr w:type="gramStart"/>
      <w:r w:rsidR="00482BAE" w:rsidRPr="00482BAE">
        <w:rPr>
          <w:b/>
        </w:rPr>
        <w:t>P</w:t>
      </w:r>
      <w:r w:rsidR="00482BAE" w:rsidRPr="00482BAE">
        <w:rPr>
          <w:b/>
          <w:vertAlign w:val="subscript"/>
        </w:rPr>
        <w:t>PowerClass,CA</w:t>
      </w:r>
      <w:proofErr w:type="spellEnd"/>
      <w:proofErr w:type="gramEnd"/>
      <w:r w:rsidR="00482BAE" w:rsidRPr="00482BAE">
        <w:rPr>
          <w:b/>
        </w:rPr>
        <w:t xml:space="preserve"> is introduced</w:t>
      </w:r>
      <w:r w:rsidR="00482BAE" w:rsidRPr="00482BAE">
        <w:rPr>
          <w:rFonts w:eastAsiaTheme="minorEastAsia" w:cs="Vrinda"/>
          <w:b/>
          <w:lang w:eastAsia="zh-CN" w:bidi="bn-IN"/>
        </w:rPr>
        <w:t xml:space="preserve"> </w:t>
      </w:r>
      <w:r w:rsidR="00482BAE" w:rsidRPr="00482BAE">
        <w:rPr>
          <w:b/>
          <w:lang w:eastAsia="zh-CN"/>
        </w:rPr>
        <w:t>for a power class 2 capable UE</w:t>
      </w:r>
      <w:r w:rsidR="00482BAE" w:rsidRPr="00482BAE">
        <w:rPr>
          <w:rFonts w:eastAsiaTheme="minorEastAsia" w:cs="Vrinda"/>
          <w:b/>
          <w:lang w:eastAsia="zh-CN" w:bidi="bn-IN"/>
        </w:rPr>
        <w:t xml:space="preserve"> while i</w:t>
      </w:r>
      <w:r w:rsidRPr="00482BAE">
        <w:rPr>
          <w:rFonts w:eastAsiaTheme="minorEastAsia" w:cs="Vrinda"/>
          <w:b/>
          <w:lang w:eastAsia="zh-CN" w:bidi="bn-IN"/>
        </w:rPr>
        <w:t>n Rel-18</w:t>
      </w:r>
      <w:r w:rsidRPr="00482BAE">
        <w:rPr>
          <w:b/>
          <w:lang w:eastAsia="zh-CN"/>
        </w:rPr>
        <w:t xml:space="preserve"> it is agreed only</w:t>
      </w:r>
      <w:r w:rsidRPr="008B26FC">
        <w:rPr>
          <w:b/>
          <w:lang w:eastAsia="zh-CN"/>
        </w:rPr>
        <w:t xml:space="preserve"> to support PC3</w:t>
      </w:r>
      <w:r w:rsidR="00482BAE">
        <w:rPr>
          <w:b/>
          <w:lang w:eastAsia="zh-CN"/>
        </w:rPr>
        <w:t xml:space="preserve">. </w:t>
      </w:r>
    </w:p>
    <w:p w:rsidR="008B26FC" w:rsidRPr="006275FD" w:rsidRDefault="00482BAE" w:rsidP="005E39EC">
      <w:pPr>
        <w:rPr>
          <w:b/>
        </w:rPr>
      </w:pPr>
      <w:r>
        <w:rPr>
          <w:b/>
          <w:lang w:eastAsia="zh-CN"/>
        </w:rPr>
        <w:t>Proposal 2: T</w:t>
      </w:r>
      <w:r w:rsidR="008B26FC" w:rsidRPr="008B26FC">
        <w:rPr>
          <w:b/>
          <w:lang w:eastAsia="zh-CN"/>
        </w:rPr>
        <w:t xml:space="preserve">he </w:t>
      </w:r>
      <w:proofErr w:type="spellStart"/>
      <w:r w:rsidR="008B26FC" w:rsidRPr="008B26FC">
        <w:rPr>
          <w:b/>
        </w:rPr>
        <w:t>ΔP</w:t>
      </w:r>
      <w:r w:rsidR="008B26FC" w:rsidRPr="008B26FC">
        <w:rPr>
          <w:b/>
          <w:vertAlign w:val="subscript"/>
        </w:rPr>
        <w:t>PowerClass</w:t>
      </w:r>
      <w:proofErr w:type="spellEnd"/>
      <w:r w:rsidR="008B26FC" w:rsidRPr="008B26FC">
        <w:rPr>
          <w:b/>
          <w:vertAlign w:val="subscript"/>
        </w:rPr>
        <w:t xml:space="preserve"> </w:t>
      </w:r>
      <w:r w:rsidR="008B26FC" w:rsidRPr="008B26FC">
        <w:rPr>
          <w:rFonts w:eastAsiaTheme="minorEastAsia" w:cs="Vrinda"/>
          <w:b/>
          <w:lang w:eastAsia="zh-CN" w:bidi="bn-IN"/>
        </w:rPr>
        <w:t xml:space="preserve">and </w:t>
      </w:r>
      <w:proofErr w:type="spellStart"/>
      <w:r w:rsidR="008B26FC" w:rsidRPr="008B26FC">
        <w:rPr>
          <w:b/>
        </w:rPr>
        <w:t>Δ</w:t>
      </w:r>
      <w:proofErr w:type="gramStart"/>
      <w:r w:rsidR="008B26FC" w:rsidRPr="008B26FC">
        <w:rPr>
          <w:b/>
        </w:rPr>
        <w:t>P</w:t>
      </w:r>
      <w:r w:rsidR="008B26FC" w:rsidRPr="008B26FC">
        <w:rPr>
          <w:b/>
          <w:vertAlign w:val="subscript"/>
        </w:rPr>
        <w:t>PowerClass,CA</w:t>
      </w:r>
      <w:proofErr w:type="spellEnd"/>
      <w:proofErr w:type="gramEnd"/>
      <w:r w:rsidR="008B26FC" w:rsidRPr="008B26FC">
        <w:rPr>
          <w:b/>
          <w:vertAlign w:val="subscript"/>
        </w:rPr>
        <w:t xml:space="preserve"> </w:t>
      </w:r>
      <w:r w:rsidR="008B26FC" w:rsidRPr="008B26FC">
        <w:rPr>
          <w:b/>
        </w:rPr>
        <w:t>is not needed</w:t>
      </w:r>
      <w:r>
        <w:rPr>
          <w:b/>
        </w:rPr>
        <w:t xml:space="preserve"> in Rel-18 NR SL CA</w:t>
      </w:r>
      <w:r w:rsidR="008B26FC" w:rsidRPr="008B26FC">
        <w:rPr>
          <w:b/>
        </w:rPr>
        <w:t>.</w:t>
      </w:r>
    </w:p>
    <w:p w:rsidR="00710257" w:rsidRDefault="00474865" w:rsidP="005E39EC">
      <w:pPr>
        <w:rPr>
          <w:lang w:bidi="bn-IN"/>
        </w:rPr>
      </w:pPr>
      <w:r>
        <w:rPr>
          <w:rFonts w:eastAsiaTheme="minorEastAsia" w:cs="Vrinda"/>
          <w:lang w:eastAsia="zh-CN" w:bidi="bn-IN"/>
        </w:rPr>
        <w:t>Thirdly</w:t>
      </w:r>
      <w:r w:rsidR="006275FD">
        <w:rPr>
          <w:rFonts w:eastAsiaTheme="minorEastAsia" w:cs="Vrinda"/>
          <w:lang w:eastAsia="zh-CN" w:bidi="bn-IN"/>
        </w:rPr>
        <w:t xml:space="preserve">, the </w:t>
      </w:r>
      <w:proofErr w:type="gramStart"/>
      <w:r w:rsidR="006275FD" w:rsidRPr="006275FD">
        <w:rPr>
          <w:lang w:bidi="bn-IN"/>
        </w:rPr>
        <w:t>P</w:t>
      </w:r>
      <w:r w:rsidR="006275FD" w:rsidRPr="006275FD">
        <w:rPr>
          <w:vertAlign w:val="subscript"/>
          <w:lang w:bidi="bn-IN"/>
        </w:rPr>
        <w:t>EMAX,CA</w:t>
      </w:r>
      <w:proofErr w:type="gramEnd"/>
      <w:r w:rsidR="006275FD">
        <w:rPr>
          <w:vertAlign w:val="subscript"/>
          <w:lang w:bidi="bn-IN"/>
        </w:rPr>
        <w:t xml:space="preserve"> </w:t>
      </w:r>
      <w:r w:rsidR="006275FD">
        <w:rPr>
          <w:lang w:bidi="bn-IN"/>
        </w:rPr>
        <w:t xml:space="preserve">is introduced in NR for network better </w:t>
      </w:r>
      <w:r w:rsidR="00482BAE">
        <w:rPr>
          <w:lang w:bidi="bn-IN"/>
        </w:rPr>
        <w:t>limit the UE power within cell admission. However, when we come to the intra-band concurrent operation for NR sidelink, there is no such signalling. In this case, we believe this is also not needed for NR SL CA.</w:t>
      </w:r>
    </w:p>
    <w:p w:rsidR="00482BAE" w:rsidRDefault="00482BAE" w:rsidP="005E39EC">
      <w:pPr>
        <w:rPr>
          <w:b/>
          <w:vertAlign w:val="subscript"/>
          <w:lang w:bidi="bn-IN"/>
        </w:rPr>
      </w:pPr>
      <w:r w:rsidRPr="00482BAE">
        <w:rPr>
          <w:rFonts w:eastAsiaTheme="minorEastAsia" w:cs="Vrinda" w:hint="eastAsia"/>
          <w:b/>
          <w:lang w:eastAsia="zh-CN" w:bidi="bn-IN"/>
        </w:rPr>
        <w:t>O</w:t>
      </w:r>
      <w:r w:rsidRPr="00482BAE">
        <w:rPr>
          <w:rFonts w:eastAsiaTheme="minorEastAsia" w:cs="Vrinda"/>
          <w:b/>
          <w:lang w:eastAsia="zh-CN" w:bidi="bn-IN"/>
        </w:rPr>
        <w:t xml:space="preserve">bservation 3: For </w:t>
      </w:r>
      <w:r w:rsidRPr="00482BAE">
        <w:rPr>
          <w:b/>
          <w:lang w:bidi="bn-IN"/>
        </w:rPr>
        <w:t xml:space="preserve">intra-band concurrent operation for NR sidelink, there is no signalling as </w:t>
      </w:r>
      <w:proofErr w:type="gramStart"/>
      <w:r w:rsidRPr="00482BAE">
        <w:rPr>
          <w:b/>
          <w:lang w:bidi="bn-IN"/>
        </w:rPr>
        <w:t>P</w:t>
      </w:r>
      <w:r w:rsidRPr="00482BAE">
        <w:rPr>
          <w:b/>
          <w:vertAlign w:val="subscript"/>
          <w:lang w:bidi="bn-IN"/>
        </w:rPr>
        <w:t>EMAX.</w:t>
      </w:r>
      <w:r w:rsidR="00474865">
        <w:rPr>
          <w:b/>
          <w:vertAlign w:val="subscript"/>
          <w:lang w:bidi="bn-IN"/>
        </w:rPr>
        <w:t>.</w:t>
      </w:r>
      <w:proofErr w:type="gramEnd"/>
    </w:p>
    <w:p w:rsidR="00474865" w:rsidRPr="00474865" w:rsidRDefault="00474865" w:rsidP="005E39EC">
      <w:pPr>
        <w:rPr>
          <w:rFonts w:eastAsiaTheme="minorEastAsia" w:cs="Vrinda"/>
          <w:b/>
          <w:lang w:eastAsia="zh-CN" w:bidi="bn-IN"/>
        </w:rPr>
      </w:pPr>
      <w:r w:rsidRPr="00474865">
        <w:rPr>
          <w:rFonts w:eastAsiaTheme="minorEastAsia" w:cs="Vrinda" w:hint="eastAsia"/>
          <w:b/>
          <w:lang w:eastAsia="zh-CN" w:bidi="bn-IN"/>
        </w:rPr>
        <w:t>Pro</w:t>
      </w:r>
      <w:r w:rsidRPr="00474865">
        <w:rPr>
          <w:rFonts w:eastAsiaTheme="minorEastAsia" w:cs="Vrinda"/>
          <w:b/>
          <w:lang w:eastAsia="zh-CN" w:bidi="bn-IN"/>
        </w:rPr>
        <w:t xml:space="preserve">posal 3: Not to introduce the </w:t>
      </w:r>
      <w:proofErr w:type="gramStart"/>
      <w:r w:rsidRPr="00474865">
        <w:rPr>
          <w:b/>
          <w:lang w:bidi="bn-IN"/>
        </w:rPr>
        <w:t>P</w:t>
      </w:r>
      <w:r w:rsidRPr="00474865">
        <w:rPr>
          <w:b/>
          <w:vertAlign w:val="subscript"/>
          <w:lang w:bidi="bn-IN"/>
        </w:rPr>
        <w:t>EMAX,CA</w:t>
      </w:r>
      <w:proofErr w:type="gramEnd"/>
      <w:r w:rsidRPr="00474865">
        <w:rPr>
          <w:b/>
          <w:vertAlign w:val="subscript"/>
          <w:lang w:bidi="bn-IN"/>
        </w:rPr>
        <w:t xml:space="preserve"> </w:t>
      </w:r>
      <w:r w:rsidRPr="00474865">
        <w:rPr>
          <w:b/>
          <w:lang w:bidi="bn-IN"/>
        </w:rPr>
        <w:t xml:space="preserve">for </w:t>
      </w:r>
      <w:r w:rsidRPr="00474865">
        <w:rPr>
          <w:b/>
        </w:rPr>
        <w:t>Rel-18 NR SL CA.</w:t>
      </w:r>
    </w:p>
    <w:p w:rsidR="00710257" w:rsidRDefault="00474865" w:rsidP="005E39EC">
      <w:pPr>
        <w:rPr>
          <w:lang w:bidi="bn-IN"/>
        </w:rPr>
      </w:pPr>
      <w:r>
        <w:rPr>
          <w:rFonts w:eastAsiaTheme="minorEastAsia" w:cs="Vrinda" w:hint="eastAsia"/>
          <w:lang w:eastAsia="zh-CN" w:bidi="bn-IN"/>
        </w:rPr>
        <w:lastRenderedPageBreak/>
        <w:t>I</w:t>
      </w:r>
      <w:r>
        <w:rPr>
          <w:rFonts w:eastAsiaTheme="minorEastAsia" w:cs="Vrinda"/>
          <w:lang w:eastAsia="zh-CN" w:bidi="bn-IN"/>
        </w:rPr>
        <w:t xml:space="preserve">n the last, the MPR and A-MPR are treated differently in LTE and NR as in LTE </w:t>
      </w:r>
      <w:r w:rsidRPr="001D386E">
        <w:rPr>
          <w:lang w:bidi="bn-IN"/>
        </w:rPr>
        <w:t>MPR + A-MPR</w:t>
      </w:r>
      <w:r>
        <w:rPr>
          <w:lang w:bidi="bn-IN"/>
        </w:rPr>
        <w:t xml:space="preserve"> is used while in NR, </w:t>
      </w:r>
      <w:proofErr w:type="gramStart"/>
      <w:r w:rsidRPr="00474865">
        <w:rPr>
          <w:lang w:bidi="bn-IN"/>
        </w:rPr>
        <w:t>MAX(</w:t>
      </w:r>
      <w:proofErr w:type="gramEnd"/>
      <w:r w:rsidRPr="00474865">
        <w:rPr>
          <w:lang w:bidi="bn-IN"/>
        </w:rPr>
        <w:t xml:space="preserve">MPR, A-MPR) is used. </w:t>
      </w:r>
      <w:r>
        <w:rPr>
          <w:lang w:bidi="bn-IN"/>
        </w:rPr>
        <w:t xml:space="preserve">As long as this is for NR SL CA, it is proposed to use </w:t>
      </w:r>
      <w:proofErr w:type="gramStart"/>
      <w:r w:rsidRPr="00474865">
        <w:rPr>
          <w:lang w:bidi="bn-IN"/>
        </w:rPr>
        <w:t>MAX(</w:t>
      </w:r>
      <w:proofErr w:type="gramEnd"/>
      <w:r w:rsidRPr="00474865">
        <w:rPr>
          <w:lang w:bidi="bn-IN"/>
        </w:rPr>
        <w:t>MPR, A-MPR)</w:t>
      </w:r>
      <w:r>
        <w:rPr>
          <w:lang w:bidi="bn-IN"/>
        </w:rPr>
        <w:t>.</w:t>
      </w:r>
    </w:p>
    <w:p w:rsidR="00474865" w:rsidRDefault="00474865" w:rsidP="005E39EC">
      <w:pPr>
        <w:rPr>
          <w:rFonts w:eastAsiaTheme="minorEastAsia" w:cs="Vrinda"/>
          <w:lang w:eastAsia="zh-CN" w:bidi="bn-IN"/>
        </w:rPr>
      </w:pPr>
      <w:r>
        <w:rPr>
          <w:rFonts w:eastAsiaTheme="minorEastAsia" w:cs="Vrinda" w:hint="eastAsia"/>
          <w:lang w:eastAsia="zh-CN" w:bidi="bn-IN"/>
        </w:rPr>
        <w:t>W</w:t>
      </w:r>
      <w:r>
        <w:rPr>
          <w:rFonts w:eastAsiaTheme="minorEastAsia" w:cs="Vrinda"/>
          <w:lang w:eastAsia="zh-CN" w:bidi="bn-IN"/>
        </w:rPr>
        <w:t>ith the above observation and proposals, the proposed NR SL CA configured power is as below:</w:t>
      </w:r>
    </w:p>
    <w:p w:rsidR="00474865" w:rsidRPr="00E436ED" w:rsidRDefault="00474865" w:rsidP="005E39EC">
      <w:pPr>
        <w:rPr>
          <w:rFonts w:eastAsiaTheme="minorEastAsia" w:cs="Vrinda"/>
          <w:b/>
          <w:lang w:eastAsia="zh-CN" w:bidi="bn-IN"/>
        </w:rPr>
      </w:pPr>
      <w:r w:rsidRPr="00E436ED">
        <w:rPr>
          <w:rFonts w:eastAsiaTheme="minorEastAsia" w:cs="Vrinda" w:hint="eastAsia"/>
          <w:b/>
          <w:lang w:eastAsia="zh-CN" w:bidi="bn-IN"/>
        </w:rPr>
        <w:t>P</w:t>
      </w:r>
      <w:r w:rsidRPr="00E436ED">
        <w:rPr>
          <w:rFonts w:eastAsiaTheme="minorEastAsia" w:cs="Vrinda"/>
          <w:b/>
          <w:lang w:eastAsia="zh-CN" w:bidi="bn-IN"/>
        </w:rPr>
        <w:t>roposal 4: NR SL CA configured power is proposed as:</w:t>
      </w:r>
    </w:p>
    <w:p w:rsidR="00474865" w:rsidRPr="00E436ED" w:rsidRDefault="00474865" w:rsidP="00474865">
      <w:pPr>
        <w:rPr>
          <w:b/>
          <w:lang w:bidi="bn-IN"/>
        </w:rPr>
      </w:pPr>
      <w:r w:rsidRPr="00E436ED">
        <w:rPr>
          <w:b/>
          <w:lang w:bidi="bn-IN"/>
        </w:rPr>
        <w:t xml:space="preserve">The </w:t>
      </w:r>
      <w:r w:rsidR="00D77885" w:rsidRPr="00E436ED">
        <w:rPr>
          <w:b/>
          <w:lang w:bidi="bn-IN"/>
        </w:rPr>
        <w:t>intra-band contiguous NR Sidelink CA</w:t>
      </w:r>
      <w:r w:rsidRPr="00E436ED">
        <w:rPr>
          <w:b/>
          <w:lang w:bidi="bn-IN"/>
        </w:rPr>
        <w:t xml:space="preserve"> configured maximum output power P</w:t>
      </w:r>
      <w:r w:rsidRPr="00E436ED">
        <w:rPr>
          <w:b/>
          <w:vertAlign w:val="subscript"/>
          <w:lang w:bidi="bn-IN"/>
        </w:rPr>
        <w:t>CMAX</w:t>
      </w:r>
      <w:r w:rsidRPr="00E436ED">
        <w:rPr>
          <w:b/>
          <w:lang w:bidi="bn-IN"/>
        </w:rPr>
        <w:t xml:space="preserve"> shall be set within the following bounds:</w:t>
      </w:r>
    </w:p>
    <w:p w:rsidR="00474865" w:rsidRPr="00E436ED" w:rsidRDefault="00474865" w:rsidP="00474865">
      <w:pPr>
        <w:pStyle w:val="EQ"/>
        <w:rPr>
          <w:b/>
          <w:lang w:bidi="bn-IN"/>
        </w:rPr>
      </w:pPr>
      <w:r w:rsidRPr="00E436ED">
        <w:rPr>
          <w:b/>
          <w:lang w:bidi="bn-IN"/>
        </w:rPr>
        <w:tab/>
        <w:t>P</w:t>
      </w:r>
      <w:r w:rsidRPr="00E436ED">
        <w:rPr>
          <w:b/>
          <w:vertAlign w:val="subscript"/>
        </w:rPr>
        <w:t>CMAX_L</w:t>
      </w:r>
      <w:r w:rsidRPr="00E436ED">
        <w:rPr>
          <w:b/>
          <w:lang w:bidi="bn-IN"/>
        </w:rPr>
        <w:t xml:space="preserve"> ≤ P</w:t>
      </w:r>
      <w:r w:rsidRPr="00E436ED">
        <w:rPr>
          <w:b/>
          <w:vertAlign w:val="subscript"/>
          <w:lang w:bidi="bn-IN"/>
        </w:rPr>
        <w:t xml:space="preserve">CMAX </w:t>
      </w:r>
      <w:r w:rsidRPr="00E436ED">
        <w:rPr>
          <w:b/>
          <w:lang w:bidi="bn-IN"/>
        </w:rPr>
        <w:t>≤ P</w:t>
      </w:r>
      <w:r w:rsidRPr="00E436ED">
        <w:rPr>
          <w:b/>
          <w:vertAlign w:val="subscript"/>
        </w:rPr>
        <w:t>CMAX_H</w:t>
      </w:r>
    </w:p>
    <w:p w:rsidR="00474865" w:rsidRPr="00E436ED" w:rsidRDefault="00474865" w:rsidP="00474865">
      <w:pPr>
        <w:pStyle w:val="EQ"/>
        <w:rPr>
          <w:rFonts w:eastAsia="宋体" w:cs="Vrinda"/>
          <w:b/>
          <w:lang w:eastAsia="zh-CN" w:bidi="bn-IN"/>
        </w:rPr>
      </w:pPr>
      <w:r w:rsidRPr="00E436ED">
        <w:rPr>
          <w:rFonts w:cs="Vrinda"/>
          <w:b/>
          <w:lang w:bidi="bn-IN"/>
        </w:rPr>
        <w:tab/>
        <w:t>P</w:t>
      </w:r>
      <w:r w:rsidRPr="00E436ED">
        <w:rPr>
          <w:rFonts w:cs="Vrinda"/>
          <w:b/>
          <w:vertAlign w:val="subscript"/>
          <w:lang w:bidi="bn-IN"/>
        </w:rPr>
        <w:t>CMAX_</w:t>
      </w:r>
      <w:proofErr w:type="gramStart"/>
      <w:r w:rsidRPr="00E436ED">
        <w:rPr>
          <w:rFonts w:cs="Vrinda"/>
          <w:b/>
          <w:vertAlign w:val="subscript"/>
          <w:lang w:bidi="bn-IN"/>
        </w:rPr>
        <w:t xml:space="preserve">L </w:t>
      </w:r>
      <w:r w:rsidRPr="00E436ED">
        <w:rPr>
          <w:b/>
        </w:rPr>
        <w:t xml:space="preserve"> =</w:t>
      </w:r>
      <w:proofErr w:type="gramEnd"/>
      <w:r w:rsidRPr="00E436ED">
        <w:rPr>
          <w:b/>
        </w:rPr>
        <w:t xml:space="preserve"> MIN{</w:t>
      </w:r>
      <w:r w:rsidRPr="00E436ED">
        <w:rPr>
          <w:rFonts w:cs="Vrinda"/>
          <w:b/>
          <w:lang w:bidi="bn-IN"/>
        </w:rPr>
        <w:t>10 log</w:t>
      </w:r>
      <w:r w:rsidRPr="00E436ED">
        <w:rPr>
          <w:rFonts w:cs="Vrinda"/>
          <w:b/>
          <w:vertAlign w:val="subscript"/>
          <w:lang w:bidi="bn-IN"/>
        </w:rPr>
        <w:t>10</w:t>
      </w:r>
      <w:r w:rsidRPr="00E436ED">
        <w:rPr>
          <w:rFonts w:cs="Vrinda"/>
          <w:b/>
          <w:lang w:bidi="bn-IN"/>
        </w:rPr>
        <w:t xml:space="preserve"> </w:t>
      </w:r>
      <w:r w:rsidRPr="00E436ED">
        <w:rPr>
          <w:b/>
        </w:rPr>
        <w:t xml:space="preserve">∑ </w:t>
      </w:r>
      <w:proofErr w:type="spellStart"/>
      <w:r w:rsidRPr="00E436ED">
        <w:rPr>
          <w:rFonts w:cs="Vrinda"/>
          <w:b/>
          <w:lang w:bidi="bn-IN"/>
        </w:rPr>
        <w:t>p</w:t>
      </w:r>
      <w:r w:rsidRPr="00E436ED">
        <w:rPr>
          <w:rFonts w:cs="Vrinda"/>
          <w:b/>
          <w:vertAlign w:val="subscript"/>
          <w:lang w:bidi="bn-IN"/>
        </w:rPr>
        <w:t>EMAX,c</w:t>
      </w:r>
      <w:proofErr w:type="spellEnd"/>
      <w:r w:rsidRPr="00E436ED">
        <w:rPr>
          <w:rFonts w:cs="Vrinda"/>
          <w:b/>
          <w:vertAlign w:val="subscript"/>
          <w:lang w:bidi="bn-IN"/>
        </w:rPr>
        <w:t xml:space="preserve"> </w:t>
      </w:r>
      <w:r w:rsidRPr="00E436ED">
        <w:rPr>
          <w:rFonts w:cs="Vrinda"/>
          <w:b/>
          <w:lang w:bidi="bn-IN"/>
        </w:rPr>
        <w:t xml:space="preserve"> - </w:t>
      </w:r>
      <w:r w:rsidRPr="00E436ED">
        <w:rPr>
          <w:rFonts w:ascii="Symbol" w:hAnsi="Symbol" w:cs="Vrinda"/>
          <w:b/>
          <w:lang w:bidi="bn-IN"/>
        </w:rPr>
        <w:t></w:t>
      </w:r>
      <w:r w:rsidRPr="00E436ED">
        <w:rPr>
          <w:rFonts w:cs="Vrinda"/>
          <w:b/>
          <w:lang w:bidi="bn-IN"/>
        </w:rPr>
        <w:t>T</w:t>
      </w:r>
      <w:r w:rsidRPr="00E436ED">
        <w:rPr>
          <w:rFonts w:cs="Vrinda"/>
          <w:b/>
          <w:vertAlign w:val="subscript"/>
          <w:lang w:bidi="bn-IN"/>
        </w:rPr>
        <w:t xml:space="preserve">C </w:t>
      </w:r>
      <w:r w:rsidRPr="00E436ED">
        <w:rPr>
          <w:rFonts w:cs="Vrinda"/>
          <w:b/>
          <w:lang w:bidi="bn-IN"/>
        </w:rPr>
        <w:t xml:space="preserve">, </w:t>
      </w:r>
      <w:proofErr w:type="spellStart"/>
      <w:r w:rsidRPr="00E436ED">
        <w:rPr>
          <w:b/>
          <w:lang w:bidi="bn-IN"/>
        </w:rPr>
        <w:t>P</w:t>
      </w:r>
      <w:r w:rsidRPr="00E436ED">
        <w:rPr>
          <w:b/>
          <w:vertAlign w:val="subscript"/>
          <w:lang w:bidi="bn-IN"/>
        </w:rPr>
        <w:t>PowerClass,CA</w:t>
      </w:r>
      <w:proofErr w:type="spellEnd"/>
      <w:r w:rsidRPr="00E436ED">
        <w:rPr>
          <w:b/>
          <w:lang w:bidi="bn-IN"/>
        </w:rPr>
        <w:t xml:space="preserve"> – MAX(MAX(MPR, A-MPR) +</w:t>
      </w:r>
      <w:r w:rsidRPr="00E436ED">
        <w:rPr>
          <w:b/>
        </w:rPr>
        <w:t xml:space="preserve"> </w:t>
      </w:r>
      <w:proofErr w:type="spellStart"/>
      <w:r w:rsidRPr="00E436ED">
        <w:rPr>
          <w:b/>
        </w:rPr>
        <w:t>ΔT</w:t>
      </w:r>
      <w:r w:rsidRPr="00E436ED">
        <w:rPr>
          <w:b/>
          <w:vertAlign w:val="subscript"/>
        </w:rPr>
        <w:t>IB,c</w:t>
      </w:r>
      <w:proofErr w:type="spellEnd"/>
      <w:r w:rsidRPr="00E436ED">
        <w:rPr>
          <w:b/>
          <w:lang w:bidi="bn-IN"/>
        </w:rPr>
        <w:t xml:space="preserve"> + </w:t>
      </w:r>
      <w:r w:rsidRPr="00E436ED">
        <w:rPr>
          <w:rFonts w:ascii="Symbol" w:hAnsi="Symbol"/>
          <w:b/>
          <w:lang w:bidi="bn-IN"/>
        </w:rPr>
        <w:t></w:t>
      </w:r>
      <w:r w:rsidRPr="00E436ED">
        <w:rPr>
          <w:b/>
          <w:lang w:bidi="bn-IN"/>
        </w:rPr>
        <w:t>T</w:t>
      </w:r>
      <w:r w:rsidRPr="00E436ED">
        <w:rPr>
          <w:b/>
          <w:vertAlign w:val="subscript"/>
          <w:lang w:bidi="bn-IN"/>
        </w:rPr>
        <w:t>C</w:t>
      </w:r>
      <w:r w:rsidRPr="00E436ED">
        <w:rPr>
          <w:b/>
          <w:lang w:bidi="bn-IN"/>
        </w:rPr>
        <w:t>, P-MPR)</w:t>
      </w:r>
      <w:r w:rsidR="00B27C7C" w:rsidRPr="00E436ED">
        <w:rPr>
          <w:b/>
          <w:lang w:bidi="bn-IN"/>
        </w:rPr>
        <w:t xml:space="preserve">, </w:t>
      </w:r>
      <w:r w:rsidRPr="00E436ED" w:rsidDel="004117A5">
        <w:rPr>
          <w:b/>
          <w:lang w:bidi="bn-IN"/>
        </w:rPr>
        <w:t xml:space="preserve"> </w:t>
      </w:r>
      <w:proofErr w:type="spellStart"/>
      <w:r w:rsidR="00B27C7C" w:rsidRPr="00E436ED">
        <w:rPr>
          <w:b/>
          <w:lang w:bidi="bn-IN"/>
        </w:rPr>
        <w:t>P</w:t>
      </w:r>
      <w:r w:rsidR="00B27C7C" w:rsidRPr="00E436ED">
        <w:rPr>
          <w:rFonts w:hint="eastAsia"/>
          <w:b/>
          <w:vertAlign w:val="subscript"/>
          <w:lang w:eastAsia="zh-CN" w:bidi="bn-IN"/>
        </w:rPr>
        <w:t>Regulatory</w:t>
      </w:r>
      <w:proofErr w:type="spellEnd"/>
      <w:r w:rsidR="00B27C7C" w:rsidRPr="00E436ED">
        <w:rPr>
          <w:rFonts w:cs="Vrinda"/>
          <w:b/>
          <w:lang w:bidi="bn-IN"/>
        </w:rPr>
        <w:t xml:space="preserve"> </w:t>
      </w:r>
      <w:r w:rsidRPr="00E436ED">
        <w:rPr>
          <w:rFonts w:cs="Vrinda"/>
          <w:b/>
          <w:lang w:bidi="bn-IN"/>
        </w:rPr>
        <w:t>}</w:t>
      </w:r>
    </w:p>
    <w:p w:rsidR="00474865" w:rsidRPr="00E436ED" w:rsidRDefault="00474865" w:rsidP="00474865">
      <w:pPr>
        <w:pStyle w:val="EQ"/>
        <w:rPr>
          <w:rFonts w:eastAsia="宋体" w:cs="Vrinda"/>
          <w:b/>
          <w:lang w:eastAsia="zh-CN" w:bidi="bn-IN"/>
        </w:rPr>
      </w:pPr>
      <w:r w:rsidRPr="00E436ED">
        <w:rPr>
          <w:rFonts w:cs="Vrinda"/>
          <w:b/>
          <w:lang w:bidi="bn-IN"/>
        </w:rPr>
        <w:tab/>
        <w:t>P</w:t>
      </w:r>
      <w:r w:rsidRPr="00E436ED">
        <w:rPr>
          <w:rFonts w:cs="Vrinda"/>
          <w:b/>
          <w:vertAlign w:val="subscript"/>
          <w:lang w:bidi="bn-IN"/>
        </w:rPr>
        <w:t>CMAX_</w:t>
      </w:r>
      <w:proofErr w:type="gramStart"/>
      <w:r w:rsidRPr="00E436ED">
        <w:rPr>
          <w:rFonts w:cs="Vrinda"/>
          <w:b/>
          <w:vertAlign w:val="subscript"/>
          <w:lang w:bidi="bn-IN"/>
        </w:rPr>
        <w:t xml:space="preserve">H </w:t>
      </w:r>
      <w:r w:rsidRPr="00E436ED">
        <w:rPr>
          <w:b/>
        </w:rPr>
        <w:t xml:space="preserve"> =</w:t>
      </w:r>
      <w:proofErr w:type="gramEnd"/>
      <w:r w:rsidRPr="00E436ED">
        <w:rPr>
          <w:b/>
        </w:rPr>
        <w:t xml:space="preserve"> MIN{</w:t>
      </w:r>
      <w:r w:rsidRPr="00E436ED">
        <w:rPr>
          <w:rFonts w:cs="Vrinda"/>
          <w:b/>
          <w:lang w:bidi="bn-IN"/>
        </w:rPr>
        <w:t>10 log</w:t>
      </w:r>
      <w:r w:rsidRPr="00E436ED">
        <w:rPr>
          <w:rFonts w:cs="Vrinda"/>
          <w:b/>
          <w:vertAlign w:val="subscript"/>
          <w:lang w:bidi="bn-IN"/>
        </w:rPr>
        <w:t>10</w:t>
      </w:r>
      <w:r w:rsidRPr="00E436ED">
        <w:rPr>
          <w:rFonts w:cs="Vrinda"/>
          <w:b/>
          <w:lang w:bidi="bn-IN"/>
        </w:rPr>
        <w:t xml:space="preserve"> </w:t>
      </w:r>
      <w:r w:rsidRPr="00E436ED">
        <w:rPr>
          <w:b/>
        </w:rPr>
        <w:t xml:space="preserve">∑ </w:t>
      </w:r>
      <w:proofErr w:type="spellStart"/>
      <w:r w:rsidRPr="00E436ED">
        <w:rPr>
          <w:rFonts w:cs="Vrinda"/>
          <w:b/>
          <w:lang w:bidi="bn-IN"/>
        </w:rPr>
        <w:t>p</w:t>
      </w:r>
      <w:r w:rsidRPr="00E436ED">
        <w:rPr>
          <w:rFonts w:cs="Vrinda"/>
          <w:b/>
          <w:vertAlign w:val="subscript"/>
          <w:lang w:bidi="bn-IN"/>
        </w:rPr>
        <w:t>EMAX,c</w:t>
      </w:r>
      <w:proofErr w:type="spellEnd"/>
      <w:r w:rsidRPr="00E436ED">
        <w:rPr>
          <w:rFonts w:cs="Vrinda"/>
          <w:b/>
          <w:vertAlign w:val="subscript"/>
          <w:lang w:bidi="bn-IN"/>
        </w:rPr>
        <w:t xml:space="preserve"> </w:t>
      </w:r>
      <w:r w:rsidRPr="00E436ED">
        <w:rPr>
          <w:rFonts w:cs="Vrinda"/>
          <w:b/>
          <w:lang w:bidi="bn-IN"/>
        </w:rPr>
        <w:t>, ,</w:t>
      </w:r>
      <w:proofErr w:type="spellStart"/>
      <w:r w:rsidRPr="00E436ED">
        <w:rPr>
          <w:rFonts w:cs="Vrinda"/>
          <w:b/>
          <w:lang w:bidi="bn-IN"/>
        </w:rPr>
        <w:t>P</w:t>
      </w:r>
      <w:r w:rsidRPr="00E436ED">
        <w:rPr>
          <w:rFonts w:cs="Vrinda"/>
          <w:b/>
          <w:vertAlign w:val="subscript"/>
          <w:lang w:bidi="bn-IN"/>
        </w:rPr>
        <w:t>PowerClass,CA</w:t>
      </w:r>
      <w:proofErr w:type="spellEnd"/>
      <w:r w:rsidR="00D77885" w:rsidRPr="00E436ED">
        <w:rPr>
          <w:b/>
          <w:lang w:bidi="bn-IN"/>
        </w:rPr>
        <w:t>,</w:t>
      </w:r>
      <w:r w:rsidRPr="00E436ED">
        <w:rPr>
          <w:rFonts w:cs="Vrinda"/>
          <w:b/>
          <w:lang w:bidi="bn-IN"/>
        </w:rPr>
        <w:t xml:space="preserve"> </w:t>
      </w:r>
      <w:proofErr w:type="spellStart"/>
      <w:r w:rsidR="00D77885" w:rsidRPr="00E436ED">
        <w:rPr>
          <w:b/>
          <w:lang w:bidi="bn-IN"/>
        </w:rPr>
        <w:t>P</w:t>
      </w:r>
      <w:r w:rsidR="00D77885" w:rsidRPr="00E436ED">
        <w:rPr>
          <w:rFonts w:hint="eastAsia"/>
          <w:b/>
          <w:vertAlign w:val="subscript"/>
          <w:lang w:eastAsia="zh-CN" w:bidi="bn-IN"/>
        </w:rPr>
        <w:t>Regulatory</w:t>
      </w:r>
      <w:proofErr w:type="spellEnd"/>
      <w:r w:rsidRPr="00E436ED">
        <w:rPr>
          <w:rFonts w:cs="Vrinda"/>
          <w:b/>
          <w:lang w:bidi="bn-IN"/>
        </w:rPr>
        <w:t>}</w:t>
      </w:r>
    </w:p>
    <w:p w:rsidR="003A046D" w:rsidRDefault="00986414">
      <w:pPr>
        <w:pStyle w:val="1"/>
        <w:ind w:left="0" w:firstLine="0"/>
      </w:pPr>
      <w:r>
        <w:t>3</w:t>
      </w:r>
      <w:r>
        <w:tab/>
        <w:t>Conclusions</w:t>
      </w:r>
    </w:p>
    <w:p w:rsidR="003A046D" w:rsidRDefault="00986414">
      <w:pPr>
        <w:jc w:val="both"/>
      </w:pPr>
      <w:r>
        <w:t>In this contribution, we give initial discussion on the sidelink evolution and the observation and proposals are shown as below:</w:t>
      </w:r>
    </w:p>
    <w:p w:rsidR="00AE025A" w:rsidRDefault="00AE025A" w:rsidP="00AE025A">
      <w:pPr>
        <w:rPr>
          <w:b/>
          <w:lang w:eastAsia="zh-CN" w:bidi="bn-IN"/>
        </w:rPr>
      </w:pPr>
      <w:r w:rsidRPr="00710257">
        <w:rPr>
          <w:rFonts w:eastAsiaTheme="minorEastAsia" w:hint="eastAsia"/>
          <w:b/>
          <w:lang w:eastAsia="zh-CN"/>
        </w:rPr>
        <w:t>O</w:t>
      </w:r>
      <w:r w:rsidRPr="00710257">
        <w:rPr>
          <w:rFonts w:eastAsiaTheme="minorEastAsia"/>
          <w:b/>
          <w:lang w:eastAsia="zh-CN"/>
        </w:rPr>
        <w:t>bservation 1:</w:t>
      </w:r>
      <w:r w:rsidRPr="00710257">
        <w:rPr>
          <w:b/>
          <w:lang w:bidi="bn-IN"/>
        </w:rPr>
        <w:t xml:space="preserve"> </w:t>
      </w:r>
      <w:proofErr w:type="spellStart"/>
      <w:r w:rsidRPr="00710257">
        <w:rPr>
          <w:b/>
          <w:lang w:bidi="bn-IN"/>
        </w:rPr>
        <w:t>P</w:t>
      </w:r>
      <w:r w:rsidRPr="00710257">
        <w:rPr>
          <w:rFonts w:hint="eastAsia"/>
          <w:b/>
          <w:vertAlign w:val="subscript"/>
          <w:lang w:eastAsia="zh-CN" w:bidi="bn-IN"/>
        </w:rPr>
        <w:t>Regulatory</w:t>
      </w:r>
      <w:proofErr w:type="spellEnd"/>
      <w:r w:rsidRPr="00710257">
        <w:rPr>
          <w:rFonts w:eastAsiaTheme="minorEastAsia"/>
          <w:b/>
          <w:lang w:eastAsia="zh-CN"/>
        </w:rPr>
        <w:t xml:space="preserve"> </w:t>
      </w:r>
      <w:r w:rsidRPr="00710257">
        <w:rPr>
          <w:b/>
          <w:lang w:eastAsia="zh-CN" w:bidi="bn-IN"/>
        </w:rPr>
        <w:t>is specifically introduced by sidelink</w:t>
      </w:r>
      <w:r>
        <w:rPr>
          <w:b/>
          <w:lang w:eastAsia="zh-CN" w:bidi="bn-IN"/>
        </w:rPr>
        <w:t>.</w:t>
      </w:r>
    </w:p>
    <w:p w:rsidR="00AE025A" w:rsidRDefault="00AE025A" w:rsidP="00AE025A">
      <w:pPr>
        <w:rPr>
          <w:b/>
          <w:lang w:eastAsia="zh-CN"/>
        </w:rPr>
      </w:pPr>
      <w:r w:rsidRPr="00482BAE">
        <w:rPr>
          <w:rFonts w:eastAsiaTheme="minorEastAsia" w:cs="Vrinda"/>
          <w:b/>
          <w:lang w:eastAsia="zh-CN" w:bidi="bn-IN"/>
        </w:rPr>
        <w:t xml:space="preserve">Observation 2: </w:t>
      </w:r>
      <w:proofErr w:type="spellStart"/>
      <w:r w:rsidRPr="00482BAE">
        <w:rPr>
          <w:b/>
        </w:rPr>
        <w:t>ΔP</w:t>
      </w:r>
      <w:r w:rsidRPr="00482BAE">
        <w:rPr>
          <w:b/>
          <w:vertAlign w:val="subscript"/>
        </w:rPr>
        <w:t>PowerClass</w:t>
      </w:r>
      <w:proofErr w:type="spellEnd"/>
      <w:r w:rsidRPr="00482BAE">
        <w:rPr>
          <w:b/>
          <w:vertAlign w:val="subscript"/>
        </w:rPr>
        <w:t xml:space="preserve"> </w:t>
      </w:r>
      <w:r w:rsidRPr="00482BAE">
        <w:rPr>
          <w:rFonts w:eastAsiaTheme="minorEastAsia" w:cs="Vrinda"/>
          <w:b/>
          <w:lang w:eastAsia="zh-CN" w:bidi="bn-IN"/>
        </w:rPr>
        <w:t xml:space="preserve">and </w:t>
      </w:r>
      <w:proofErr w:type="spellStart"/>
      <w:r w:rsidRPr="00482BAE">
        <w:rPr>
          <w:b/>
        </w:rPr>
        <w:t>Δ</w:t>
      </w:r>
      <w:proofErr w:type="gramStart"/>
      <w:r w:rsidRPr="00482BAE">
        <w:rPr>
          <w:b/>
        </w:rPr>
        <w:t>P</w:t>
      </w:r>
      <w:r w:rsidRPr="00482BAE">
        <w:rPr>
          <w:b/>
          <w:vertAlign w:val="subscript"/>
        </w:rPr>
        <w:t>PowerClass,CA</w:t>
      </w:r>
      <w:proofErr w:type="spellEnd"/>
      <w:proofErr w:type="gramEnd"/>
      <w:r w:rsidRPr="00482BAE">
        <w:rPr>
          <w:b/>
        </w:rPr>
        <w:t xml:space="preserve"> is introduced</w:t>
      </w:r>
      <w:r w:rsidRPr="00482BAE">
        <w:rPr>
          <w:rFonts w:eastAsiaTheme="minorEastAsia" w:cs="Vrinda"/>
          <w:b/>
          <w:lang w:eastAsia="zh-CN" w:bidi="bn-IN"/>
        </w:rPr>
        <w:t xml:space="preserve"> </w:t>
      </w:r>
      <w:r w:rsidRPr="00482BAE">
        <w:rPr>
          <w:b/>
          <w:lang w:eastAsia="zh-CN"/>
        </w:rPr>
        <w:t>for a power class 2 capable UE</w:t>
      </w:r>
      <w:r w:rsidRPr="00482BAE">
        <w:rPr>
          <w:rFonts w:eastAsiaTheme="minorEastAsia" w:cs="Vrinda"/>
          <w:b/>
          <w:lang w:eastAsia="zh-CN" w:bidi="bn-IN"/>
        </w:rPr>
        <w:t xml:space="preserve"> while in Rel-18</w:t>
      </w:r>
      <w:r w:rsidRPr="00482BAE">
        <w:rPr>
          <w:b/>
          <w:lang w:eastAsia="zh-CN"/>
        </w:rPr>
        <w:t xml:space="preserve"> it is agreed only</w:t>
      </w:r>
      <w:r w:rsidRPr="008B26FC">
        <w:rPr>
          <w:b/>
          <w:lang w:eastAsia="zh-CN"/>
        </w:rPr>
        <w:t xml:space="preserve"> to support PC3</w:t>
      </w:r>
      <w:r>
        <w:rPr>
          <w:b/>
          <w:lang w:eastAsia="zh-CN"/>
        </w:rPr>
        <w:t xml:space="preserve">. </w:t>
      </w:r>
    </w:p>
    <w:p w:rsidR="00AE025A" w:rsidRDefault="00AE025A" w:rsidP="00AE025A">
      <w:pPr>
        <w:rPr>
          <w:b/>
          <w:vertAlign w:val="subscript"/>
          <w:lang w:bidi="bn-IN"/>
        </w:rPr>
      </w:pPr>
      <w:r w:rsidRPr="00482BAE">
        <w:rPr>
          <w:rFonts w:eastAsiaTheme="minorEastAsia" w:cs="Vrinda" w:hint="eastAsia"/>
          <w:b/>
          <w:lang w:eastAsia="zh-CN" w:bidi="bn-IN"/>
        </w:rPr>
        <w:t>O</w:t>
      </w:r>
      <w:r w:rsidRPr="00482BAE">
        <w:rPr>
          <w:rFonts w:eastAsiaTheme="minorEastAsia" w:cs="Vrinda"/>
          <w:b/>
          <w:lang w:eastAsia="zh-CN" w:bidi="bn-IN"/>
        </w:rPr>
        <w:t xml:space="preserve">bservation 3: For </w:t>
      </w:r>
      <w:r w:rsidRPr="00482BAE">
        <w:rPr>
          <w:b/>
          <w:lang w:bidi="bn-IN"/>
        </w:rPr>
        <w:t xml:space="preserve">intra-band concurrent operation for NR sidelink, there is no signalling as </w:t>
      </w:r>
      <w:proofErr w:type="gramStart"/>
      <w:r w:rsidRPr="00482BAE">
        <w:rPr>
          <w:b/>
          <w:lang w:bidi="bn-IN"/>
        </w:rPr>
        <w:t>P</w:t>
      </w:r>
      <w:r w:rsidRPr="00482BAE">
        <w:rPr>
          <w:b/>
          <w:vertAlign w:val="subscript"/>
          <w:lang w:bidi="bn-IN"/>
        </w:rPr>
        <w:t>EMAX.</w:t>
      </w:r>
      <w:r>
        <w:rPr>
          <w:b/>
          <w:vertAlign w:val="subscript"/>
          <w:lang w:bidi="bn-IN"/>
        </w:rPr>
        <w:t>.</w:t>
      </w:r>
      <w:proofErr w:type="gramEnd"/>
    </w:p>
    <w:p w:rsidR="00AE025A" w:rsidRDefault="00AE025A" w:rsidP="00AE025A">
      <w:pPr>
        <w:rPr>
          <w:b/>
          <w:lang w:eastAsia="zh-CN" w:bidi="bn-IN"/>
        </w:rPr>
      </w:pPr>
      <w:r>
        <w:rPr>
          <w:rFonts w:eastAsiaTheme="minorEastAsia"/>
          <w:b/>
          <w:lang w:eastAsia="zh-CN"/>
        </w:rPr>
        <w:t xml:space="preserve">Proposal 1: Keep </w:t>
      </w:r>
      <w:proofErr w:type="spellStart"/>
      <w:r w:rsidRPr="00710257">
        <w:rPr>
          <w:b/>
          <w:lang w:bidi="bn-IN"/>
        </w:rPr>
        <w:t>P</w:t>
      </w:r>
      <w:r w:rsidRPr="00710257">
        <w:rPr>
          <w:rFonts w:hint="eastAsia"/>
          <w:b/>
          <w:vertAlign w:val="subscript"/>
          <w:lang w:eastAsia="zh-CN" w:bidi="bn-IN"/>
        </w:rPr>
        <w:t>Regulatory</w:t>
      </w:r>
      <w:proofErr w:type="spellEnd"/>
      <w:r>
        <w:rPr>
          <w:b/>
          <w:vertAlign w:val="subscript"/>
          <w:lang w:eastAsia="zh-CN" w:bidi="bn-IN"/>
        </w:rPr>
        <w:t xml:space="preserve"> </w:t>
      </w:r>
      <w:r>
        <w:rPr>
          <w:b/>
          <w:lang w:eastAsia="zh-CN" w:bidi="bn-IN"/>
        </w:rPr>
        <w:t>in Rel-18 NR SL CA configured power.</w:t>
      </w:r>
    </w:p>
    <w:p w:rsidR="00AE025A" w:rsidRPr="006275FD" w:rsidRDefault="00AE025A" w:rsidP="00AE025A">
      <w:pPr>
        <w:rPr>
          <w:b/>
        </w:rPr>
      </w:pPr>
      <w:r>
        <w:rPr>
          <w:b/>
          <w:lang w:eastAsia="zh-CN"/>
        </w:rPr>
        <w:t>Proposal 2: T</w:t>
      </w:r>
      <w:r w:rsidRPr="008B26FC">
        <w:rPr>
          <w:b/>
          <w:lang w:eastAsia="zh-CN"/>
        </w:rPr>
        <w:t xml:space="preserve">he </w:t>
      </w:r>
      <w:proofErr w:type="spellStart"/>
      <w:r w:rsidRPr="008B26FC">
        <w:rPr>
          <w:b/>
        </w:rPr>
        <w:t>ΔP</w:t>
      </w:r>
      <w:r w:rsidRPr="008B26FC">
        <w:rPr>
          <w:b/>
          <w:vertAlign w:val="subscript"/>
        </w:rPr>
        <w:t>PowerClass</w:t>
      </w:r>
      <w:proofErr w:type="spellEnd"/>
      <w:r w:rsidRPr="008B26FC">
        <w:rPr>
          <w:b/>
          <w:vertAlign w:val="subscript"/>
        </w:rPr>
        <w:t xml:space="preserve"> </w:t>
      </w:r>
      <w:r w:rsidRPr="008B26FC">
        <w:rPr>
          <w:rFonts w:eastAsiaTheme="minorEastAsia" w:cs="Vrinda"/>
          <w:b/>
          <w:lang w:eastAsia="zh-CN" w:bidi="bn-IN"/>
        </w:rPr>
        <w:t xml:space="preserve">and </w:t>
      </w:r>
      <w:proofErr w:type="spellStart"/>
      <w:r w:rsidRPr="008B26FC">
        <w:rPr>
          <w:b/>
        </w:rPr>
        <w:t>Δ</w:t>
      </w:r>
      <w:proofErr w:type="gramStart"/>
      <w:r w:rsidRPr="008B26FC">
        <w:rPr>
          <w:b/>
        </w:rPr>
        <w:t>P</w:t>
      </w:r>
      <w:r w:rsidRPr="008B26FC">
        <w:rPr>
          <w:b/>
          <w:vertAlign w:val="subscript"/>
        </w:rPr>
        <w:t>PowerClass,CA</w:t>
      </w:r>
      <w:proofErr w:type="spellEnd"/>
      <w:proofErr w:type="gramEnd"/>
      <w:r w:rsidRPr="008B26FC">
        <w:rPr>
          <w:b/>
          <w:vertAlign w:val="subscript"/>
        </w:rPr>
        <w:t xml:space="preserve"> </w:t>
      </w:r>
      <w:r w:rsidRPr="008B26FC">
        <w:rPr>
          <w:b/>
        </w:rPr>
        <w:t>is not needed</w:t>
      </w:r>
      <w:r>
        <w:rPr>
          <w:b/>
        </w:rPr>
        <w:t xml:space="preserve"> in Rel-18 NR SL CA</w:t>
      </w:r>
      <w:r w:rsidRPr="008B26FC">
        <w:rPr>
          <w:b/>
        </w:rPr>
        <w:t>.</w:t>
      </w:r>
    </w:p>
    <w:p w:rsidR="00AE025A" w:rsidRPr="00474865" w:rsidRDefault="00AE025A" w:rsidP="00AE025A">
      <w:pPr>
        <w:rPr>
          <w:rFonts w:eastAsiaTheme="minorEastAsia" w:cs="Vrinda"/>
          <w:b/>
          <w:lang w:eastAsia="zh-CN" w:bidi="bn-IN"/>
        </w:rPr>
      </w:pPr>
      <w:r w:rsidRPr="00474865">
        <w:rPr>
          <w:rFonts w:eastAsiaTheme="minorEastAsia" w:cs="Vrinda" w:hint="eastAsia"/>
          <w:b/>
          <w:lang w:eastAsia="zh-CN" w:bidi="bn-IN"/>
        </w:rPr>
        <w:t>Pro</w:t>
      </w:r>
      <w:r w:rsidRPr="00474865">
        <w:rPr>
          <w:rFonts w:eastAsiaTheme="minorEastAsia" w:cs="Vrinda"/>
          <w:b/>
          <w:lang w:eastAsia="zh-CN" w:bidi="bn-IN"/>
        </w:rPr>
        <w:t xml:space="preserve">posal 3: Not to introduce the </w:t>
      </w:r>
      <w:proofErr w:type="gramStart"/>
      <w:r w:rsidRPr="00474865">
        <w:rPr>
          <w:b/>
          <w:lang w:bidi="bn-IN"/>
        </w:rPr>
        <w:t>P</w:t>
      </w:r>
      <w:r w:rsidRPr="00474865">
        <w:rPr>
          <w:b/>
          <w:vertAlign w:val="subscript"/>
          <w:lang w:bidi="bn-IN"/>
        </w:rPr>
        <w:t>EMAX,CA</w:t>
      </w:r>
      <w:proofErr w:type="gramEnd"/>
      <w:r w:rsidRPr="00474865">
        <w:rPr>
          <w:b/>
          <w:vertAlign w:val="subscript"/>
          <w:lang w:bidi="bn-IN"/>
        </w:rPr>
        <w:t xml:space="preserve"> </w:t>
      </w:r>
      <w:r w:rsidRPr="00474865">
        <w:rPr>
          <w:b/>
          <w:lang w:bidi="bn-IN"/>
        </w:rPr>
        <w:t xml:space="preserve">for </w:t>
      </w:r>
      <w:r w:rsidRPr="00474865">
        <w:rPr>
          <w:b/>
        </w:rPr>
        <w:t>Rel-18 NR SL CA.</w:t>
      </w:r>
    </w:p>
    <w:p w:rsidR="00AE025A" w:rsidRPr="00E436ED" w:rsidRDefault="00AE025A" w:rsidP="00AE025A">
      <w:pPr>
        <w:rPr>
          <w:rFonts w:eastAsiaTheme="minorEastAsia" w:cs="Vrinda"/>
          <w:b/>
          <w:lang w:eastAsia="zh-CN" w:bidi="bn-IN"/>
        </w:rPr>
      </w:pPr>
      <w:r w:rsidRPr="00E436ED">
        <w:rPr>
          <w:rFonts w:eastAsiaTheme="minorEastAsia" w:cs="Vrinda" w:hint="eastAsia"/>
          <w:b/>
          <w:lang w:eastAsia="zh-CN" w:bidi="bn-IN"/>
        </w:rPr>
        <w:t>P</w:t>
      </w:r>
      <w:r w:rsidRPr="00E436ED">
        <w:rPr>
          <w:rFonts w:eastAsiaTheme="minorEastAsia" w:cs="Vrinda"/>
          <w:b/>
          <w:lang w:eastAsia="zh-CN" w:bidi="bn-IN"/>
        </w:rPr>
        <w:t>roposal 4: NR SL CA configured power is proposed as:</w:t>
      </w:r>
    </w:p>
    <w:p w:rsidR="00AE025A" w:rsidRPr="00E436ED" w:rsidRDefault="00AE025A" w:rsidP="00AE025A">
      <w:pPr>
        <w:rPr>
          <w:b/>
          <w:lang w:bidi="bn-IN"/>
        </w:rPr>
      </w:pPr>
      <w:r w:rsidRPr="00E436ED">
        <w:rPr>
          <w:b/>
          <w:lang w:bidi="bn-IN"/>
        </w:rPr>
        <w:t>The intra-band contiguous NR Sidelink CA configured maximum output power P</w:t>
      </w:r>
      <w:r w:rsidRPr="00E436ED">
        <w:rPr>
          <w:b/>
          <w:vertAlign w:val="subscript"/>
          <w:lang w:bidi="bn-IN"/>
        </w:rPr>
        <w:t>CMAX</w:t>
      </w:r>
      <w:r w:rsidRPr="00E436ED">
        <w:rPr>
          <w:b/>
          <w:lang w:bidi="bn-IN"/>
        </w:rPr>
        <w:t xml:space="preserve"> shall be set within the following bounds:</w:t>
      </w:r>
    </w:p>
    <w:p w:rsidR="00AE025A" w:rsidRPr="00E436ED" w:rsidRDefault="00AE025A" w:rsidP="00AE025A">
      <w:pPr>
        <w:pStyle w:val="EQ"/>
        <w:rPr>
          <w:b/>
          <w:lang w:bidi="bn-IN"/>
        </w:rPr>
      </w:pPr>
      <w:r w:rsidRPr="00E436ED">
        <w:rPr>
          <w:b/>
          <w:lang w:bidi="bn-IN"/>
        </w:rPr>
        <w:tab/>
        <w:t>P</w:t>
      </w:r>
      <w:r w:rsidRPr="00E436ED">
        <w:rPr>
          <w:b/>
          <w:vertAlign w:val="subscript"/>
        </w:rPr>
        <w:t>CMAX_L</w:t>
      </w:r>
      <w:r w:rsidRPr="00E436ED">
        <w:rPr>
          <w:b/>
          <w:lang w:bidi="bn-IN"/>
        </w:rPr>
        <w:t xml:space="preserve"> ≤ P</w:t>
      </w:r>
      <w:r w:rsidRPr="00E436ED">
        <w:rPr>
          <w:b/>
          <w:vertAlign w:val="subscript"/>
          <w:lang w:bidi="bn-IN"/>
        </w:rPr>
        <w:t xml:space="preserve">CMAX </w:t>
      </w:r>
      <w:r w:rsidRPr="00E436ED">
        <w:rPr>
          <w:b/>
          <w:lang w:bidi="bn-IN"/>
        </w:rPr>
        <w:t>≤ P</w:t>
      </w:r>
      <w:r w:rsidRPr="00E436ED">
        <w:rPr>
          <w:b/>
          <w:vertAlign w:val="subscript"/>
        </w:rPr>
        <w:t>CMAX_H</w:t>
      </w:r>
    </w:p>
    <w:p w:rsidR="00AE025A" w:rsidRPr="00E436ED" w:rsidRDefault="00AE025A" w:rsidP="00AE025A">
      <w:pPr>
        <w:pStyle w:val="EQ"/>
        <w:rPr>
          <w:rFonts w:eastAsia="宋体" w:cs="Vrinda"/>
          <w:b/>
          <w:lang w:eastAsia="zh-CN" w:bidi="bn-IN"/>
        </w:rPr>
      </w:pPr>
      <w:r w:rsidRPr="00E436ED">
        <w:rPr>
          <w:rFonts w:cs="Vrinda"/>
          <w:b/>
          <w:lang w:bidi="bn-IN"/>
        </w:rPr>
        <w:tab/>
        <w:t>P</w:t>
      </w:r>
      <w:r w:rsidRPr="00E436ED">
        <w:rPr>
          <w:rFonts w:cs="Vrinda"/>
          <w:b/>
          <w:vertAlign w:val="subscript"/>
          <w:lang w:bidi="bn-IN"/>
        </w:rPr>
        <w:t>CMAX_</w:t>
      </w:r>
      <w:proofErr w:type="gramStart"/>
      <w:r w:rsidRPr="00E436ED">
        <w:rPr>
          <w:rFonts w:cs="Vrinda"/>
          <w:b/>
          <w:vertAlign w:val="subscript"/>
          <w:lang w:bidi="bn-IN"/>
        </w:rPr>
        <w:t xml:space="preserve">L </w:t>
      </w:r>
      <w:r w:rsidRPr="00E436ED">
        <w:rPr>
          <w:b/>
        </w:rPr>
        <w:t xml:space="preserve"> =</w:t>
      </w:r>
      <w:proofErr w:type="gramEnd"/>
      <w:r w:rsidRPr="00E436ED">
        <w:rPr>
          <w:b/>
        </w:rPr>
        <w:t xml:space="preserve"> MIN{</w:t>
      </w:r>
      <w:r w:rsidRPr="00E436ED">
        <w:rPr>
          <w:rFonts w:cs="Vrinda"/>
          <w:b/>
          <w:lang w:bidi="bn-IN"/>
        </w:rPr>
        <w:t>10 log</w:t>
      </w:r>
      <w:r w:rsidRPr="00E436ED">
        <w:rPr>
          <w:rFonts w:cs="Vrinda"/>
          <w:b/>
          <w:vertAlign w:val="subscript"/>
          <w:lang w:bidi="bn-IN"/>
        </w:rPr>
        <w:t>10</w:t>
      </w:r>
      <w:r w:rsidRPr="00E436ED">
        <w:rPr>
          <w:rFonts w:cs="Vrinda"/>
          <w:b/>
          <w:lang w:bidi="bn-IN"/>
        </w:rPr>
        <w:t xml:space="preserve"> </w:t>
      </w:r>
      <w:r w:rsidRPr="00E436ED">
        <w:rPr>
          <w:b/>
        </w:rPr>
        <w:t xml:space="preserve">∑ </w:t>
      </w:r>
      <w:proofErr w:type="spellStart"/>
      <w:r w:rsidRPr="00E436ED">
        <w:rPr>
          <w:rFonts w:cs="Vrinda"/>
          <w:b/>
          <w:lang w:bidi="bn-IN"/>
        </w:rPr>
        <w:t>p</w:t>
      </w:r>
      <w:r w:rsidRPr="00E436ED">
        <w:rPr>
          <w:rFonts w:cs="Vrinda"/>
          <w:b/>
          <w:vertAlign w:val="subscript"/>
          <w:lang w:bidi="bn-IN"/>
        </w:rPr>
        <w:t>EMAX,c</w:t>
      </w:r>
      <w:proofErr w:type="spellEnd"/>
      <w:r w:rsidRPr="00E436ED">
        <w:rPr>
          <w:rFonts w:cs="Vrinda"/>
          <w:b/>
          <w:vertAlign w:val="subscript"/>
          <w:lang w:bidi="bn-IN"/>
        </w:rPr>
        <w:t xml:space="preserve"> </w:t>
      </w:r>
      <w:r w:rsidRPr="00E436ED">
        <w:rPr>
          <w:rFonts w:cs="Vrinda"/>
          <w:b/>
          <w:lang w:bidi="bn-IN"/>
        </w:rPr>
        <w:t xml:space="preserve"> - </w:t>
      </w:r>
      <w:r w:rsidRPr="00E436ED">
        <w:rPr>
          <w:rFonts w:ascii="Symbol" w:hAnsi="Symbol" w:cs="Vrinda"/>
          <w:b/>
          <w:lang w:bidi="bn-IN"/>
        </w:rPr>
        <w:t></w:t>
      </w:r>
      <w:r w:rsidRPr="00E436ED">
        <w:rPr>
          <w:rFonts w:cs="Vrinda"/>
          <w:b/>
          <w:lang w:bidi="bn-IN"/>
        </w:rPr>
        <w:t>T</w:t>
      </w:r>
      <w:r w:rsidRPr="00E436ED">
        <w:rPr>
          <w:rFonts w:cs="Vrinda"/>
          <w:b/>
          <w:vertAlign w:val="subscript"/>
          <w:lang w:bidi="bn-IN"/>
        </w:rPr>
        <w:t xml:space="preserve">C </w:t>
      </w:r>
      <w:r w:rsidRPr="00E436ED">
        <w:rPr>
          <w:rFonts w:cs="Vrinda"/>
          <w:b/>
          <w:lang w:bidi="bn-IN"/>
        </w:rPr>
        <w:t xml:space="preserve">, </w:t>
      </w:r>
      <w:proofErr w:type="spellStart"/>
      <w:r w:rsidRPr="00E436ED">
        <w:rPr>
          <w:b/>
          <w:lang w:bidi="bn-IN"/>
        </w:rPr>
        <w:t>P</w:t>
      </w:r>
      <w:r w:rsidRPr="00E436ED">
        <w:rPr>
          <w:b/>
          <w:vertAlign w:val="subscript"/>
          <w:lang w:bidi="bn-IN"/>
        </w:rPr>
        <w:t>PowerClass,CA</w:t>
      </w:r>
      <w:proofErr w:type="spellEnd"/>
      <w:r w:rsidRPr="00E436ED">
        <w:rPr>
          <w:b/>
          <w:lang w:bidi="bn-IN"/>
        </w:rPr>
        <w:t xml:space="preserve"> – MAX(MAX(MPR, A-MPR) +</w:t>
      </w:r>
      <w:r w:rsidRPr="00E436ED">
        <w:rPr>
          <w:b/>
        </w:rPr>
        <w:t xml:space="preserve"> </w:t>
      </w:r>
      <w:proofErr w:type="spellStart"/>
      <w:r w:rsidRPr="00E436ED">
        <w:rPr>
          <w:b/>
        </w:rPr>
        <w:t>ΔT</w:t>
      </w:r>
      <w:r w:rsidRPr="00E436ED">
        <w:rPr>
          <w:b/>
          <w:vertAlign w:val="subscript"/>
        </w:rPr>
        <w:t>IB,c</w:t>
      </w:r>
      <w:proofErr w:type="spellEnd"/>
      <w:r w:rsidRPr="00E436ED">
        <w:rPr>
          <w:b/>
          <w:lang w:bidi="bn-IN"/>
        </w:rPr>
        <w:t xml:space="preserve"> + </w:t>
      </w:r>
      <w:r w:rsidRPr="00E436ED">
        <w:rPr>
          <w:rFonts w:ascii="Symbol" w:hAnsi="Symbol"/>
          <w:b/>
          <w:lang w:bidi="bn-IN"/>
        </w:rPr>
        <w:t></w:t>
      </w:r>
      <w:r w:rsidRPr="00E436ED">
        <w:rPr>
          <w:b/>
          <w:lang w:bidi="bn-IN"/>
        </w:rPr>
        <w:t>T</w:t>
      </w:r>
      <w:r w:rsidRPr="00E436ED">
        <w:rPr>
          <w:b/>
          <w:vertAlign w:val="subscript"/>
          <w:lang w:bidi="bn-IN"/>
        </w:rPr>
        <w:t>C</w:t>
      </w:r>
      <w:r w:rsidRPr="00E436ED">
        <w:rPr>
          <w:b/>
          <w:lang w:bidi="bn-IN"/>
        </w:rPr>
        <w:t xml:space="preserve">, P-MPR), </w:t>
      </w:r>
      <w:r w:rsidRPr="00E436ED" w:rsidDel="004117A5">
        <w:rPr>
          <w:b/>
          <w:lang w:bidi="bn-IN"/>
        </w:rPr>
        <w:t xml:space="preserve"> </w:t>
      </w:r>
      <w:proofErr w:type="spellStart"/>
      <w:r w:rsidRPr="00E436ED">
        <w:rPr>
          <w:b/>
          <w:lang w:bidi="bn-IN"/>
        </w:rPr>
        <w:t>P</w:t>
      </w:r>
      <w:r w:rsidRPr="00E436ED">
        <w:rPr>
          <w:rFonts w:hint="eastAsia"/>
          <w:b/>
          <w:vertAlign w:val="subscript"/>
          <w:lang w:eastAsia="zh-CN" w:bidi="bn-IN"/>
        </w:rPr>
        <w:t>Regulatory</w:t>
      </w:r>
      <w:proofErr w:type="spellEnd"/>
      <w:r w:rsidRPr="00E436ED">
        <w:rPr>
          <w:rFonts w:cs="Vrinda"/>
          <w:b/>
          <w:lang w:bidi="bn-IN"/>
        </w:rPr>
        <w:t xml:space="preserve"> }</w:t>
      </w:r>
    </w:p>
    <w:p w:rsidR="00AE025A" w:rsidRPr="00E436ED" w:rsidRDefault="00AE025A" w:rsidP="00AE025A">
      <w:pPr>
        <w:pStyle w:val="EQ"/>
        <w:rPr>
          <w:rFonts w:eastAsia="宋体" w:cs="Vrinda"/>
          <w:b/>
          <w:lang w:eastAsia="zh-CN" w:bidi="bn-IN"/>
        </w:rPr>
      </w:pPr>
      <w:r w:rsidRPr="00E436ED">
        <w:rPr>
          <w:rFonts w:cs="Vrinda"/>
          <w:b/>
          <w:lang w:bidi="bn-IN"/>
        </w:rPr>
        <w:tab/>
        <w:t>P</w:t>
      </w:r>
      <w:r w:rsidRPr="00E436ED">
        <w:rPr>
          <w:rFonts w:cs="Vrinda"/>
          <w:b/>
          <w:vertAlign w:val="subscript"/>
          <w:lang w:bidi="bn-IN"/>
        </w:rPr>
        <w:t>CMAX_</w:t>
      </w:r>
      <w:proofErr w:type="gramStart"/>
      <w:r w:rsidRPr="00E436ED">
        <w:rPr>
          <w:rFonts w:cs="Vrinda"/>
          <w:b/>
          <w:vertAlign w:val="subscript"/>
          <w:lang w:bidi="bn-IN"/>
        </w:rPr>
        <w:t xml:space="preserve">H </w:t>
      </w:r>
      <w:r w:rsidRPr="00E436ED">
        <w:rPr>
          <w:b/>
        </w:rPr>
        <w:t xml:space="preserve"> =</w:t>
      </w:r>
      <w:proofErr w:type="gramEnd"/>
      <w:r w:rsidRPr="00E436ED">
        <w:rPr>
          <w:b/>
        </w:rPr>
        <w:t xml:space="preserve"> MIN{</w:t>
      </w:r>
      <w:r w:rsidRPr="00E436ED">
        <w:rPr>
          <w:rFonts w:cs="Vrinda"/>
          <w:b/>
          <w:lang w:bidi="bn-IN"/>
        </w:rPr>
        <w:t>10 log</w:t>
      </w:r>
      <w:r w:rsidRPr="00E436ED">
        <w:rPr>
          <w:rFonts w:cs="Vrinda"/>
          <w:b/>
          <w:vertAlign w:val="subscript"/>
          <w:lang w:bidi="bn-IN"/>
        </w:rPr>
        <w:t>10</w:t>
      </w:r>
      <w:r w:rsidRPr="00E436ED">
        <w:rPr>
          <w:rFonts w:cs="Vrinda"/>
          <w:b/>
          <w:lang w:bidi="bn-IN"/>
        </w:rPr>
        <w:t xml:space="preserve"> </w:t>
      </w:r>
      <w:r w:rsidRPr="00E436ED">
        <w:rPr>
          <w:b/>
        </w:rPr>
        <w:t xml:space="preserve">∑ </w:t>
      </w:r>
      <w:proofErr w:type="spellStart"/>
      <w:r w:rsidRPr="00E436ED">
        <w:rPr>
          <w:rFonts w:cs="Vrinda"/>
          <w:b/>
          <w:lang w:bidi="bn-IN"/>
        </w:rPr>
        <w:t>p</w:t>
      </w:r>
      <w:r w:rsidRPr="00E436ED">
        <w:rPr>
          <w:rFonts w:cs="Vrinda"/>
          <w:b/>
          <w:vertAlign w:val="subscript"/>
          <w:lang w:bidi="bn-IN"/>
        </w:rPr>
        <w:t>EMAX,c</w:t>
      </w:r>
      <w:proofErr w:type="spellEnd"/>
      <w:r w:rsidRPr="00E436ED">
        <w:rPr>
          <w:rFonts w:cs="Vrinda"/>
          <w:b/>
          <w:vertAlign w:val="subscript"/>
          <w:lang w:bidi="bn-IN"/>
        </w:rPr>
        <w:t xml:space="preserve"> </w:t>
      </w:r>
      <w:r w:rsidRPr="00E436ED">
        <w:rPr>
          <w:rFonts w:cs="Vrinda"/>
          <w:b/>
          <w:lang w:bidi="bn-IN"/>
        </w:rPr>
        <w:t>, ,</w:t>
      </w:r>
      <w:proofErr w:type="spellStart"/>
      <w:r w:rsidRPr="00E436ED">
        <w:rPr>
          <w:rFonts w:cs="Vrinda"/>
          <w:b/>
          <w:lang w:bidi="bn-IN"/>
        </w:rPr>
        <w:t>P</w:t>
      </w:r>
      <w:r w:rsidRPr="00E436ED">
        <w:rPr>
          <w:rFonts w:cs="Vrinda"/>
          <w:b/>
          <w:vertAlign w:val="subscript"/>
          <w:lang w:bidi="bn-IN"/>
        </w:rPr>
        <w:t>PowerClass,CA</w:t>
      </w:r>
      <w:proofErr w:type="spellEnd"/>
      <w:r w:rsidRPr="00E436ED">
        <w:rPr>
          <w:b/>
          <w:lang w:bidi="bn-IN"/>
        </w:rPr>
        <w:t>,</w:t>
      </w:r>
      <w:r w:rsidRPr="00E436ED">
        <w:rPr>
          <w:rFonts w:cs="Vrinda"/>
          <w:b/>
          <w:lang w:bidi="bn-IN"/>
        </w:rPr>
        <w:t xml:space="preserve"> </w:t>
      </w:r>
      <w:proofErr w:type="spellStart"/>
      <w:r w:rsidRPr="00E436ED">
        <w:rPr>
          <w:b/>
          <w:lang w:bidi="bn-IN"/>
        </w:rPr>
        <w:t>P</w:t>
      </w:r>
      <w:r w:rsidRPr="00E436ED">
        <w:rPr>
          <w:rFonts w:hint="eastAsia"/>
          <w:b/>
          <w:vertAlign w:val="subscript"/>
          <w:lang w:eastAsia="zh-CN" w:bidi="bn-IN"/>
        </w:rPr>
        <w:t>Regulatory</w:t>
      </w:r>
      <w:proofErr w:type="spellEnd"/>
      <w:r w:rsidRPr="00E436ED">
        <w:rPr>
          <w:rFonts w:cs="Vrinda"/>
          <w:b/>
          <w:lang w:bidi="bn-IN"/>
        </w:rPr>
        <w:t>}</w:t>
      </w:r>
    </w:p>
    <w:p w:rsidR="003A046D" w:rsidRDefault="00986414">
      <w:pPr>
        <w:pStyle w:val="1"/>
      </w:pPr>
      <w:r>
        <w:t>4 References</w:t>
      </w:r>
    </w:p>
    <w:p w:rsidR="003A046D" w:rsidRPr="006426F4" w:rsidRDefault="00235142">
      <w:pPr>
        <w:rPr>
          <w:rFonts w:eastAsiaTheme="minorEastAsia"/>
          <w:lang w:val="en-US" w:eastAsia="zh-CN"/>
        </w:rPr>
      </w:pPr>
      <w:r>
        <w:t xml:space="preserve">[1] </w:t>
      </w:r>
      <w:r w:rsidRPr="00235142">
        <w:t>R4-2314739</w:t>
      </w:r>
      <w:r w:rsidRPr="00235142">
        <w:tab/>
        <w:t>WF on NR_SL_enh2_UERF_part3</w:t>
      </w:r>
      <w:r w:rsidR="00E53FE2">
        <w:t>,</w:t>
      </w:r>
      <w:r w:rsidRPr="00235142">
        <w:tab/>
        <w:t>Huawei</w:t>
      </w:r>
      <w:r w:rsidRPr="00235142">
        <w:tab/>
      </w:r>
    </w:p>
    <w:sectPr w:rsidR="003A046D" w:rsidRPr="006426F4" w:rsidSect="00504C4B">
      <w:pgSz w:w="12240" w:h="15840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56C2" w:rsidRDefault="00E056C2" w:rsidP="006426F4">
      <w:pPr>
        <w:spacing w:after="0"/>
      </w:pPr>
      <w:r>
        <w:separator/>
      </w:r>
    </w:p>
  </w:endnote>
  <w:endnote w:type="continuationSeparator" w:id="0">
    <w:p w:rsidR="00E056C2" w:rsidRDefault="00E056C2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56C2" w:rsidRDefault="00E056C2" w:rsidP="006426F4">
      <w:pPr>
        <w:spacing w:after="0"/>
      </w:pPr>
      <w:r>
        <w:separator/>
      </w:r>
    </w:p>
  </w:footnote>
  <w:footnote w:type="continuationSeparator" w:id="0">
    <w:p w:rsidR="00E056C2" w:rsidRDefault="00E056C2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3150E"/>
    <w:multiLevelType w:val="multilevel"/>
    <w:tmpl w:val="0AC315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D28749A"/>
    <w:multiLevelType w:val="multilevel"/>
    <w:tmpl w:val="3D28749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462314C"/>
    <w:multiLevelType w:val="hybridMultilevel"/>
    <w:tmpl w:val="BEA2054E"/>
    <w:lvl w:ilvl="0" w:tplc="5ABAFE8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4AF3672"/>
    <w:multiLevelType w:val="hybridMultilevel"/>
    <w:tmpl w:val="CA409C26"/>
    <w:lvl w:ilvl="0" w:tplc="5ABAFE8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3F05C78"/>
    <w:multiLevelType w:val="hybridMultilevel"/>
    <w:tmpl w:val="8E70C82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CB26BCC"/>
    <w:multiLevelType w:val="hybridMultilevel"/>
    <w:tmpl w:val="5BAC56F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536A8EA">
      <w:start w:val="2022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2" w:tplc="9536A8EA">
      <w:start w:val="2022"/>
      <w:numFmt w:val="bullet"/>
      <w:lvlText w:val="-"/>
      <w:lvlJc w:val="left"/>
      <w:pPr>
        <w:ind w:left="2376" w:hanging="360"/>
      </w:pPr>
      <w:rPr>
        <w:rFonts w:ascii="Times New Roman" w:eastAsia="Malgun Gothic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7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4C8"/>
    <w:rsid w:val="000000FB"/>
    <w:rsid w:val="0000072C"/>
    <w:rsid w:val="00000C91"/>
    <w:rsid w:val="0000219A"/>
    <w:rsid w:val="000023FC"/>
    <w:rsid w:val="00002BF5"/>
    <w:rsid w:val="000030D8"/>
    <w:rsid w:val="000030E2"/>
    <w:rsid w:val="0000359F"/>
    <w:rsid w:val="00004291"/>
    <w:rsid w:val="000077FB"/>
    <w:rsid w:val="00010920"/>
    <w:rsid w:val="00011FB9"/>
    <w:rsid w:val="00012EFF"/>
    <w:rsid w:val="0001342B"/>
    <w:rsid w:val="00013CEA"/>
    <w:rsid w:val="000141F9"/>
    <w:rsid w:val="00015131"/>
    <w:rsid w:val="00015A87"/>
    <w:rsid w:val="000160B9"/>
    <w:rsid w:val="0001681A"/>
    <w:rsid w:val="0001702D"/>
    <w:rsid w:val="00020784"/>
    <w:rsid w:val="00022105"/>
    <w:rsid w:val="00022E5A"/>
    <w:rsid w:val="00023ED8"/>
    <w:rsid w:val="0002431F"/>
    <w:rsid w:val="000253FF"/>
    <w:rsid w:val="00025DD6"/>
    <w:rsid w:val="00026565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BDF"/>
    <w:rsid w:val="0004430D"/>
    <w:rsid w:val="0004442D"/>
    <w:rsid w:val="00046272"/>
    <w:rsid w:val="00047811"/>
    <w:rsid w:val="00050E72"/>
    <w:rsid w:val="0005259A"/>
    <w:rsid w:val="00052D4E"/>
    <w:rsid w:val="000536B8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731F"/>
    <w:rsid w:val="000674B4"/>
    <w:rsid w:val="00067A56"/>
    <w:rsid w:val="00070C3A"/>
    <w:rsid w:val="00071721"/>
    <w:rsid w:val="00071963"/>
    <w:rsid w:val="000726EB"/>
    <w:rsid w:val="000739BC"/>
    <w:rsid w:val="00073F2C"/>
    <w:rsid w:val="00074DA5"/>
    <w:rsid w:val="000754E1"/>
    <w:rsid w:val="00075965"/>
    <w:rsid w:val="000764BE"/>
    <w:rsid w:val="00076A1F"/>
    <w:rsid w:val="00077CC2"/>
    <w:rsid w:val="00080A86"/>
    <w:rsid w:val="000815A5"/>
    <w:rsid w:val="0008185D"/>
    <w:rsid w:val="00082165"/>
    <w:rsid w:val="000821CD"/>
    <w:rsid w:val="00082828"/>
    <w:rsid w:val="0008354F"/>
    <w:rsid w:val="00083AEB"/>
    <w:rsid w:val="00084704"/>
    <w:rsid w:val="00085F34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0B0"/>
    <w:rsid w:val="000A0757"/>
    <w:rsid w:val="000A0928"/>
    <w:rsid w:val="000A18DE"/>
    <w:rsid w:val="000A38F8"/>
    <w:rsid w:val="000A4B4C"/>
    <w:rsid w:val="000A4E5A"/>
    <w:rsid w:val="000A5F37"/>
    <w:rsid w:val="000A6C6A"/>
    <w:rsid w:val="000A6DC2"/>
    <w:rsid w:val="000A74F0"/>
    <w:rsid w:val="000B4410"/>
    <w:rsid w:val="000B5866"/>
    <w:rsid w:val="000B6430"/>
    <w:rsid w:val="000B71BE"/>
    <w:rsid w:val="000B7551"/>
    <w:rsid w:val="000C12C0"/>
    <w:rsid w:val="000C1B5E"/>
    <w:rsid w:val="000C1F89"/>
    <w:rsid w:val="000C20C5"/>
    <w:rsid w:val="000C3417"/>
    <w:rsid w:val="000C449C"/>
    <w:rsid w:val="000C4B64"/>
    <w:rsid w:val="000C4C67"/>
    <w:rsid w:val="000C5E1A"/>
    <w:rsid w:val="000C7353"/>
    <w:rsid w:val="000D01B0"/>
    <w:rsid w:val="000D0B10"/>
    <w:rsid w:val="000D1399"/>
    <w:rsid w:val="000D1639"/>
    <w:rsid w:val="000D1DFE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14F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3BB5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FED"/>
    <w:rsid w:val="0011511E"/>
    <w:rsid w:val="00115696"/>
    <w:rsid w:val="00116446"/>
    <w:rsid w:val="00116922"/>
    <w:rsid w:val="00116B16"/>
    <w:rsid w:val="00116DC5"/>
    <w:rsid w:val="0011700F"/>
    <w:rsid w:val="0011735B"/>
    <w:rsid w:val="001208BE"/>
    <w:rsid w:val="00122B33"/>
    <w:rsid w:val="001250D9"/>
    <w:rsid w:val="00126124"/>
    <w:rsid w:val="00126381"/>
    <w:rsid w:val="001263E2"/>
    <w:rsid w:val="001320F2"/>
    <w:rsid w:val="001347A4"/>
    <w:rsid w:val="001364EC"/>
    <w:rsid w:val="001368EB"/>
    <w:rsid w:val="00137A73"/>
    <w:rsid w:val="00137F1A"/>
    <w:rsid w:val="001418EC"/>
    <w:rsid w:val="00141930"/>
    <w:rsid w:val="0014221A"/>
    <w:rsid w:val="00143AD8"/>
    <w:rsid w:val="00143CC6"/>
    <w:rsid w:val="0014411F"/>
    <w:rsid w:val="0014579F"/>
    <w:rsid w:val="0014669B"/>
    <w:rsid w:val="00146E4F"/>
    <w:rsid w:val="001476EA"/>
    <w:rsid w:val="00150979"/>
    <w:rsid w:val="00150A9B"/>
    <w:rsid w:val="00152956"/>
    <w:rsid w:val="00153D41"/>
    <w:rsid w:val="001556A7"/>
    <w:rsid w:val="0015609F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F4"/>
    <w:rsid w:val="00165FD8"/>
    <w:rsid w:val="00166653"/>
    <w:rsid w:val="00167DDD"/>
    <w:rsid w:val="001702D1"/>
    <w:rsid w:val="00170307"/>
    <w:rsid w:val="00170D86"/>
    <w:rsid w:val="00171F91"/>
    <w:rsid w:val="00173116"/>
    <w:rsid w:val="00173487"/>
    <w:rsid w:val="0017357A"/>
    <w:rsid w:val="00173A18"/>
    <w:rsid w:val="00173A72"/>
    <w:rsid w:val="00173BFB"/>
    <w:rsid w:val="001757DE"/>
    <w:rsid w:val="0017684E"/>
    <w:rsid w:val="001777BC"/>
    <w:rsid w:val="00177858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233"/>
    <w:rsid w:val="001A0A8C"/>
    <w:rsid w:val="001A1084"/>
    <w:rsid w:val="001A226A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1CE8"/>
    <w:rsid w:val="001B1F44"/>
    <w:rsid w:val="001B25BB"/>
    <w:rsid w:val="001B29B6"/>
    <w:rsid w:val="001B3EE1"/>
    <w:rsid w:val="001B40B3"/>
    <w:rsid w:val="001B5464"/>
    <w:rsid w:val="001B624B"/>
    <w:rsid w:val="001B6E89"/>
    <w:rsid w:val="001B7524"/>
    <w:rsid w:val="001B7A35"/>
    <w:rsid w:val="001B7C01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1011D"/>
    <w:rsid w:val="00211020"/>
    <w:rsid w:val="0021144D"/>
    <w:rsid w:val="00211805"/>
    <w:rsid w:val="002119B5"/>
    <w:rsid w:val="00211BB8"/>
    <w:rsid w:val="00212267"/>
    <w:rsid w:val="00213499"/>
    <w:rsid w:val="002141A5"/>
    <w:rsid w:val="00214C0F"/>
    <w:rsid w:val="00215878"/>
    <w:rsid w:val="0021650F"/>
    <w:rsid w:val="002177C4"/>
    <w:rsid w:val="00220BF8"/>
    <w:rsid w:val="002221CC"/>
    <w:rsid w:val="00223FE6"/>
    <w:rsid w:val="00224C27"/>
    <w:rsid w:val="0022516B"/>
    <w:rsid w:val="0022521A"/>
    <w:rsid w:val="00225654"/>
    <w:rsid w:val="0022702A"/>
    <w:rsid w:val="0022724D"/>
    <w:rsid w:val="00230673"/>
    <w:rsid w:val="00230B74"/>
    <w:rsid w:val="002312C7"/>
    <w:rsid w:val="00231D66"/>
    <w:rsid w:val="0023213F"/>
    <w:rsid w:val="0023262B"/>
    <w:rsid w:val="002334B3"/>
    <w:rsid w:val="002346F6"/>
    <w:rsid w:val="00235142"/>
    <w:rsid w:val="002351A8"/>
    <w:rsid w:val="00235CAE"/>
    <w:rsid w:val="002365CE"/>
    <w:rsid w:val="0023669C"/>
    <w:rsid w:val="00241A05"/>
    <w:rsid w:val="00241BD2"/>
    <w:rsid w:val="002424E5"/>
    <w:rsid w:val="00244884"/>
    <w:rsid w:val="002456B0"/>
    <w:rsid w:val="00245FDD"/>
    <w:rsid w:val="002460B6"/>
    <w:rsid w:val="0024648E"/>
    <w:rsid w:val="0024696D"/>
    <w:rsid w:val="00246FAC"/>
    <w:rsid w:val="00247F57"/>
    <w:rsid w:val="002509B3"/>
    <w:rsid w:val="00250D7A"/>
    <w:rsid w:val="00251651"/>
    <w:rsid w:val="002528F5"/>
    <w:rsid w:val="00253896"/>
    <w:rsid w:val="002540EE"/>
    <w:rsid w:val="0025490C"/>
    <w:rsid w:val="00254E44"/>
    <w:rsid w:val="00256873"/>
    <w:rsid w:val="00256BFD"/>
    <w:rsid w:val="00256E61"/>
    <w:rsid w:val="00256FE7"/>
    <w:rsid w:val="00260547"/>
    <w:rsid w:val="00261678"/>
    <w:rsid w:val="00262339"/>
    <w:rsid w:val="00262B28"/>
    <w:rsid w:val="00262D41"/>
    <w:rsid w:val="002630E4"/>
    <w:rsid w:val="002631B4"/>
    <w:rsid w:val="00263E93"/>
    <w:rsid w:val="002641A3"/>
    <w:rsid w:val="002641D9"/>
    <w:rsid w:val="0026664F"/>
    <w:rsid w:val="002672F4"/>
    <w:rsid w:val="0027082C"/>
    <w:rsid w:val="002713AC"/>
    <w:rsid w:val="00271800"/>
    <w:rsid w:val="00272053"/>
    <w:rsid w:val="0027217D"/>
    <w:rsid w:val="002752B1"/>
    <w:rsid w:val="0027537C"/>
    <w:rsid w:val="00275865"/>
    <w:rsid w:val="00276AAC"/>
    <w:rsid w:val="00276B5E"/>
    <w:rsid w:val="0027733D"/>
    <w:rsid w:val="00277B71"/>
    <w:rsid w:val="00280F38"/>
    <w:rsid w:val="00283565"/>
    <w:rsid w:val="00286123"/>
    <w:rsid w:val="00286C3B"/>
    <w:rsid w:val="00287C99"/>
    <w:rsid w:val="00290D29"/>
    <w:rsid w:val="00290D7D"/>
    <w:rsid w:val="00290DAD"/>
    <w:rsid w:val="002911C3"/>
    <w:rsid w:val="00291C25"/>
    <w:rsid w:val="00291E50"/>
    <w:rsid w:val="00293A24"/>
    <w:rsid w:val="00294C23"/>
    <w:rsid w:val="00295050"/>
    <w:rsid w:val="00296176"/>
    <w:rsid w:val="002962F6"/>
    <w:rsid w:val="0029664A"/>
    <w:rsid w:val="002A156C"/>
    <w:rsid w:val="002A1A16"/>
    <w:rsid w:val="002A416C"/>
    <w:rsid w:val="002A4324"/>
    <w:rsid w:val="002A6B92"/>
    <w:rsid w:val="002A6E97"/>
    <w:rsid w:val="002A77B0"/>
    <w:rsid w:val="002B0147"/>
    <w:rsid w:val="002B13C8"/>
    <w:rsid w:val="002B1F6F"/>
    <w:rsid w:val="002B1F7E"/>
    <w:rsid w:val="002B1FD1"/>
    <w:rsid w:val="002B2356"/>
    <w:rsid w:val="002B2783"/>
    <w:rsid w:val="002B345C"/>
    <w:rsid w:val="002B34D5"/>
    <w:rsid w:val="002B38D5"/>
    <w:rsid w:val="002B3D1D"/>
    <w:rsid w:val="002B430C"/>
    <w:rsid w:val="002B4A6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7D83"/>
    <w:rsid w:val="002D02D9"/>
    <w:rsid w:val="002D1074"/>
    <w:rsid w:val="002D10AA"/>
    <w:rsid w:val="002D1154"/>
    <w:rsid w:val="002D1F7F"/>
    <w:rsid w:val="002D281E"/>
    <w:rsid w:val="002D2950"/>
    <w:rsid w:val="002D49F8"/>
    <w:rsid w:val="002D5932"/>
    <w:rsid w:val="002D6221"/>
    <w:rsid w:val="002D7437"/>
    <w:rsid w:val="002E05CC"/>
    <w:rsid w:val="002E1411"/>
    <w:rsid w:val="002E1B85"/>
    <w:rsid w:val="002E32BF"/>
    <w:rsid w:val="002E3D84"/>
    <w:rsid w:val="002E56C7"/>
    <w:rsid w:val="002E58E9"/>
    <w:rsid w:val="002E6078"/>
    <w:rsid w:val="002E77C7"/>
    <w:rsid w:val="002F0CE4"/>
    <w:rsid w:val="002F2313"/>
    <w:rsid w:val="002F491A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485C"/>
    <w:rsid w:val="00304F10"/>
    <w:rsid w:val="00305CD7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5E7"/>
    <w:rsid w:val="00320759"/>
    <w:rsid w:val="00320C30"/>
    <w:rsid w:val="00320ED6"/>
    <w:rsid w:val="003210BA"/>
    <w:rsid w:val="003214E5"/>
    <w:rsid w:val="00321E1F"/>
    <w:rsid w:val="00322CF7"/>
    <w:rsid w:val="0032313C"/>
    <w:rsid w:val="003236E0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1A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876"/>
    <w:rsid w:val="00344AFD"/>
    <w:rsid w:val="00344BB2"/>
    <w:rsid w:val="0034517B"/>
    <w:rsid w:val="003465F8"/>
    <w:rsid w:val="00347285"/>
    <w:rsid w:val="00347C66"/>
    <w:rsid w:val="00350661"/>
    <w:rsid w:val="00351E3C"/>
    <w:rsid w:val="0035272C"/>
    <w:rsid w:val="0035454A"/>
    <w:rsid w:val="003548E3"/>
    <w:rsid w:val="003551D1"/>
    <w:rsid w:val="00355299"/>
    <w:rsid w:val="00356426"/>
    <w:rsid w:val="003567D0"/>
    <w:rsid w:val="00356EC9"/>
    <w:rsid w:val="00357A83"/>
    <w:rsid w:val="0036059D"/>
    <w:rsid w:val="00360E6F"/>
    <w:rsid w:val="003631E8"/>
    <w:rsid w:val="00363EA7"/>
    <w:rsid w:val="0036425A"/>
    <w:rsid w:val="003646D8"/>
    <w:rsid w:val="00364AB8"/>
    <w:rsid w:val="00364F2C"/>
    <w:rsid w:val="00365437"/>
    <w:rsid w:val="00365DCF"/>
    <w:rsid w:val="003660E6"/>
    <w:rsid w:val="00367110"/>
    <w:rsid w:val="00367147"/>
    <w:rsid w:val="0036745B"/>
    <w:rsid w:val="00367545"/>
    <w:rsid w:val="00367C27"/>
    <w:rsid w:val="00371EA7"/>
    <w:rsid w:val="00372B39"/>
    <w:rsid w:val="00375BB2"/>
    <w:rsid w:val="00376FC6"/>
    <w:rsid w:val="0038059F"/>
    <w:rsid w:val="00380647"/>
    <w:rsid w:val="00381E19"/>
    <w:rsid w:val="00383323"/>
    <w:rsid w:val="003834D5"/>
    <w:rsid w:val="00384AB4"/>
    <w:rsid w:val="00384AD6"/>
    <w:rsid w:val="00384B76"/>
    <w:rsid w:val="00392C1F"/>
    <w:rsid w:val="00393339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51D3"/>
    <w:rsid w:val="003C5260"/>
    <w:rsid w:val="003C59E6"/>
    <w:rsid w:val="003C743D"/>
    <w:rsid w:val="003C79CE"/>
    <w:rsid w:val="003D17A6"/>
    <w:rsid w:val="003D381C"/>
    <w:rsid w:val="003D3A3D"/>
    <w:rsid w:val="003D43B4"/>
    <w:rsid w:val="003D636F"/>
    <w:rsid w:val="003D6E88"/>
    <w:rsid w:val="003E0ACC"/>
    <w:rsid w:val="003E11B3"/>
    <w:rsid w:val="003E1FA0"/>
    <w:rsid w:val="003E2853"/>
    <w:rsid w:val="003E2BE4"/>
    <w:rsid w:val="003E38A0"/>
    <w:rsid w:val="003E3F45"/>
    <w:rsid w:val="003E479A"/>
    <w:rsid w:val="003E6226"/>
    <w:rsid w:val="003F02D9"/>
    <w:rsid w:val="003F05B8"/>
    <w:rsid w:val="003F2029"/>
    <w:rsid w:val="003F2E34"/>
    <w:rsid w:val="003F33BB"/>
    <w:rsid w:val="003F35DF"/>
    <w:rsid w:val="003F368A"/>
    <w:rsid w:val="003F388C"/>
    <w:rsid w:val="003F4036"/>
    <w:rsid w:val="003F4EB9"/>
    <w:rsid w:val="003F56D1"/>
    <w:rsid w:val="003F70B6"/>
    <w:rsid w:val="003F7412"/>
    <w:rsid w:val="003F7BA2"/>
    <w:rsid w:val="00400556"/>
    <w:rsid w:val="00400942"/>
    <w:rsid w:val="004009B3"/>
    <w:rsid w:val="0040349A"/>
    <w:rsid w:val="00403F72"/>
    <w:rsid w:val="0040426C"/>
    <w:rsid w:val="00404867"/>
    <w:rsid w:val="00406DA3"/>
    <w:rsid w:val="00407915"/>
    <w:rsid w:val="00410366"/>
    <w:rsid w:val="00411192"/>
    <w:rsid w:val="00412084"/>
    <w:rsid w:val="004132E2"/>
    <w:rsid w:val="00414F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BD7"/>
    <w:rsid w:val="00423472"/>
    <w:rsid w:val="00423DFB"/>
    <w:rsid w:val="0042406B"/>
    <w:rsid w:val="004249A1"/>
    <w:rsid w:val="00425E3D"/>
    <w:rsid w:val="00426DD1"/>
    <w:rsid w:val="00430D6C"/>
    <w:rsid w:val="00431B8A"/>
    <w:rsid w:val="00431C74"/>
    <w:rsid w:val="004325E2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50C3"/>
    <w:rsid w:val="00445CE3"/>
    <w:rsid w:val="00445DAF"/>
    <w:rsid w:val="00445F1E"/>
    <w:rsid w:val="00446DFA"/>
    <w:rsid w:val="00446ECC"/>
    <w:rsid w:val="00447847"/>
    <w:rsid w:val="004500DC"/>
    <w:rsid w:val="00451AA9"/>
    <w:rsid w:val="00451B58"/>
    <w:rsid w:val="00451BB2"/>
    <w:rsid w:val="00452464"/>
    <w:rsid w:val="00453143"/>
    <w:rsid w:val="004537D9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F44"/>
    <w:rsid w:val="00467B0A"/>
    <w:rsid w:val="0047070F"/>
    <w:rsid w:val="004719F0"/>
    <w:rsid w:val="00471BDB"/>
    <w:rsid w:val="00472A00"/>
    <w:rsid w:val="0047364F"/>
    <w:rsid w:val="0047379E"/>
    <w:rsid w:val="00473841"/>
    <w:rsid w:val="00474865"/>
    <w:rsid w:val="0047587B"/>
    <w:rsid w:val="004761B3"/>
    <w:rsid w:val="0047641A"/>
    <w:rsid w:val="0047694C"/>
    <w:rsid w:val="0048227A"/>
    <w:rsid w:val="00482BAE"/>
    <w:rsid w:val="00482D87"/>
    <w:rsid w:val="00483C2A"/>
    <w:rsid w:val="00484960"/>
    <w:rsid w:val="00484C33"/>
    <w:rsid w:val="004851E2"/>
    <w:rsid w:val="004851E8"/>
    <w:rsid w:val="0048533C"/>
    <w:rsid w:val="004858D7"/>
    <w:rsid w:val="00486786"/>
    <w:rsid w:val="00486E87"/>
    <w:rsid w:val="0048796B"/>
    <w:rsid w:val="00490D7E"/>
    <w:rsid w:val="0049222D"/>
    <w:rsid w:val="00492D65"/>
    <w:rsid w:val="004930BE"/>
    <w:rsid w:val="00493217"/>
    <w:rsid w:val="00494004"/>
    <w:rsid w:val="004948DE"/>
    <w:rsid w:val="00495F21"/>
    <w:rsid w:val="00496C17"/>
    <w:rsid w:val="00497533"/>
    <w:rsid w:val="004A15F4"/>
    <w:rsid w:val="004A1869"/>
    <w:rsid w:val="004A1EF7"/>
    <w:rsid w:val="004A48F9"/>
    <w:rsid w:val="004A51F0"/>
    <w:rsid w:val="004A6038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7912"/>
    <w:rsid w:val="004B7AE4"/>
    <w:rsid w:val="004C0E0D"/>
    <w:rsid w:val="004C2110"/>
    <w:rsid w:val="004C23C7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EC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26C8"/>
    <w:rsid w:val="004F4DC3"/>
    <w:rsid w:val="005008D8"/>
    <w:rsid w:val="0050142C"/>
    <w:rsid w:val="005016B5"/>
    <w:rsid w:val="005041C1"/>
    <w:rsid w:val="005044B3"/>
    <w:rsid w:val="00504B85"/>
    <w:rsid w:val="00504C4B"/>
    <w:rsid w:val="00507690"/>
    <w:rsid w:val="00507ABD"/>
    <w:rsid w:val="00510AA9"/>
    <w:rsid w:val="0051125D"/>
    <w:rsid w:val="0051155C"/>
    <w:rsid w:val="00511782"/>
    <w:rsid w:val="0051191C"/>
    <w:rsid w:val="00512FCB"/>
    <w:rsid w:val="005137E9"/>
    <w:rsid w:val="00514EA2"/>
    <w:rsid w:val="00515E0E"/>
    <w:rsid w:val="00517267"/>
    <w:rsid w:val="00517EA0"/>
    <w:rsid w:val="005202A4"/>
    <w:rsid w:val="00520443"/>
    <w:rsid w:val="00521B86"/>
    <w:rsid w:val="00521DD3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233C"/>
    <w:rsid w:val="00533642"/>
    <w:rsid w:val="00533692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630C"/>
    <w:rsid w:val="005471EB"/>
    <w:rsid w:val="00547DB1"/>
    <w:rsid w:val="00550337"/>
    <w:rsid w:val="005504B5"/>
    <w:rsid w:val="00550744"/>
    <w:rsid w:val="0055238B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FDB"/>
    <w:rsid w:val="0056396B"/>
    <w:rsid w:val="005644BC"/>
    <w:rsid w:val="00564906"/>
    <w:rsid w:val="00567517"/>
    <w:rsid w:val="0056778B"/>
    <w:rsid w:val="0057047B"/>
    <w:rsid w:val="00571009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73B1"/>
    <w:rsid w:val="005775CD"/>
    <w:rsid w:val="00580B99"/>
    <w:rsid w:val="00581960"/>
    <w:rsid w:val="00582609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2C7"/>
    <w:rsid w:val="005A5EC0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2A3"/>
    <w:rsid w:val="005E1F44"/>
    <w:rsid w:val="005E39EC"/>
    <w:rsid w:val="005E3B7C"/>
    <w:rsid w:val="005E4424"/>
    <w:rsid w:val="005E7C77"/>
    <w:rsid w:val="005E7F8A"/>
    <w:rsid w:val="005F01CA"/>
    <w:rsid w:val="005F1BC9"/>
    <w:rsid w:val="005F2084"/>
    <w:rsid w:val="005F242F"/>
    <w:rsid w:val="005F2A76"/>
    <w:rsid w:val="005F38DB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5FD"/>
    <w:rsid w:val="00627CBC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4318"/>
    <w:rsid w:val="006579A9"/>
    <w:rsid w:val="00660122"/>
    <w:rsid w:val="006601E9"/>
    <w:rsid w:val="00660DEE"/>
    <w:rsid w:val="006626CC"/>
    <w:rsid w:val="00663829"/>
    <w:rsid w:val="00663B7C"/>
    <w:rsid w:val="00663D9B"/>
    <w:rsid w:val="00665523"/>
    <w:rsid w:val="006664C3"/>
    <w:rsid w:val="0066783F"/>
    <w:rsid w:val="006709ED"/>
    <w:rsid w:val="006721D0"/>
    <w:rsid w:val="00672519"/>
    <w:rsid w:val="00674DD7"/>
    <w:rsid w:val="0067505C"/>
    <w:rsid w:val="0067519F"/>
    <w:rsid w:val="006771DF"/>
    <w:rsid w:val="00677E2B"/>
    <w:rsid w:val="0068256A"/>
    <w:rsid w:val="00684DE4"/>
    <w:rsid w:val="00686180"/>
    <w:rsid w:val="0068666A"/>
    <w:rsid w:val="006868C8"/>
    <w:rsid w:val="00691192"/>
    <w:rsid w:val="0069123B"/>
    <w:rsid w:val="0069264D"/>
    <w:rsid w:val="00692E59"/>
    <w:rsid w:val="00693AB4"/>
    <w:rsid w:val="00693FF5"/>
    <w:rsid w:val="00694665"/>
    <w:rsid w:val="00694966"/>
    <w:rsid w:val="00694F15"/>
    <w:rsid w:val="00694FA8"/>
    <w:rsid w:val="00696302"/>
    <w:rsid w:val="006968C3"/>
    <w:rsid w:val="00696CD7"/>
    <w:rsid w:val="00697162"/>
    <w:rsid w:val="006A0C4A"/>
    <w:rsid w:val="006A0FDE"/>
    <w:rsid w:val="006A2871"/>
    <w:rsid w:val="006A2923"/>
    <w:rsid w:val="006A37AE"/>
    <w:rsid w:val="006A416D"/>
    <w:rsid w:val="006A5490"/>
    <w:rsid w:val="006B0771"/>
    <w:rsid w:val="006B1DF1"/>
    <w:rsid w:val="006B2CAD"/>
    <w:rsid w:val="006B2E8B"/>
    <w:rsid w:val="006B3A95"/>
    <w:rsid w:val="006B3E66"/>
    <w:rsid w:val="006B5C3F"/>
    <w:rsid w:val="006B6963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2F09"/>
    <w:rsid w:val="006D3516"/>
    <w:rsid w:val="006D3749"/>
    <w:rsid w:val="006D4674"/>
    <w:rsid w:val="006D4B74"/>
    <w:rsid w:val="006D608D"/>
    <w:rsid w:val="006D650A"/>
    <w:rsid w:val="006D6B91"/>
    <w:rsid w:val="006D6CBE"/>
    <w:rsid w:val="006D726E"/>
    <w:rsid w:val="006E2D64"/>
    <w:rsid w:val="006E3253"/>
    <w:rsid w:val="006E3CBC"/>
    <w:rsid w:val="006E4060"/>
    <w:rsid w:val="006E5361"/>
    <w:rsid w:val="006E538E"/>
    <w:rsid w:val="006E5580"/>
    <w:rsid w:val="006E6C32"/>
    <w:rsid w:val="006E73CA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E19"/>
    <w:rsid w:val="007013DD"/>
    <w:rsid w:val="00701444"/>
    <w:rsid w:val="007014C9"/>
    <w:rsid w:val="00702966"/>
    <w:rsid w:val="007039D1"/>
    <w:rsid w:val="00704379"/>
    <w:rsid w:val="00706937"/>
    <w:rsid w:val="00706C49"/>
    <w:rsid w:val="00707E84"/>
    <w:rsid w:val="00710257"/>
    <w:rsid w:val="0071061C"/>
    <w:rsid w:val="00712665"/>
    <w:rsid w:val="00712B97"/>
    <w:rsid w:val="0071322A"/>
    <w:rsid w:val="007132F4"/>
    <w:rsid w:val="007137B4"/>
    <w:rsid w:val="00715675"/>
    <w:rsid w:val="00716A82"/>
    <w:rsid w:val="00716DEB"/>
    <w:rsid w:val="007200CF"/>
    <w:rsid w:val="00720A5F"/>
    <w:rsid w:val="007235B6"/>
    <w:rsid w:val="00723F3F"/>
    <w:rsid w:val="00726401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F11"/>
    <w:rsid w:val="00735A28"/>
    <w:rsid w:val="00735B94"/>
    <w:rsid w:val="00736025"/>
    <w:rsid w:val="00736D84"/>
    <w:rsid w:val="00741743"/>
    <w:rsid w:val="00741F86"/>
    <w:rsid w:val="00742864"/>
    <w:rsid w:val="00742E62"/>
    <w:rsid w:val="00742FA6"/>
    <w:rsid w:val="00744597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10F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210B"/>
    <w:rsid w:val="007731EF"/>
    <w:rsid w:val="0077387F"/>
    <w:rsid w:val="00773FBE"/>
    <w:rsid w:val="00774FC0"/>
    <w:rsid w:val="00776B4E"/>
    <w:rsid w:val="0077700C"/>
    <w:rsid w:val="00777F86"/>
    <w:rsid w:val="00781A70"/>
    <w:rsid w:val="00782D68"/>
    <w:rsid w:val="00783DC9"/>
    <w:rsid w:val="0079004F"/>
    <w:rsid w:val="00790422"/>
    <w:rsid w:val="00790C80"/>
    <w:rsid w:val="00791EA6"/>
    <w:rsid w:val="007924F7"/>
    <w:rsid w:val="007939BA"/>
    <w:rsid w:val="007953A3"/>
    <w:rsid w:val="007959E3"/>
    <w:rsid w:val="00797379"/>
    <w:rsid w:val="007979E9"/>
    <w:rsid w:val="007A010C"/>
    <w:rsid w:val="007A0328"/>
    <w:rsid w:val="007A0D8D"/>
    <w:rsid w:val="007A254C"/>
    <w:rsid w:val="007A394C"/>
    <w:rsid w:val="007A3D7B"/>
    <w:rsid w:val="007A475B"/>
    <w:rsid w:val="007A4CEB"/>
    <w:rsid w:val="007A5D24"/>
    <w:rsid w:val="007A6BE7"/>
    <w:rsid w:val="007A7C1F"/>
    <w:rsid w:val="007B10E7"/>
    <w:rsid w:val="007B173D"/>
    <w:rsid w:val="007B181B"/>
    <w:rsid w:val="007B3881"/>
    <w:rsid w:val="007B51B9"/>
    <w:rsid w:val="007B6519"/>
    <w:rsid w:val="007B6F0C"/>
    <w:rsid w:val="007C15BA"/>
    <w:rsid w:val="007C169E"/>
    <w:rsid w:val="007C1D8B"/>
    <w:rsid w:val="007C2F3C"/>
    <w:rsid w:val="007C3433"/>
    <w:rsid w:val="007C3EE5"/>
    <w:rsid w:val="007C425A"/>
    <w:rsid w:val="007C4DBB"/>
    <w:rsid w:val="007C5CB6"/>
    <w:rsid w:val="007C6A82"/>
    <w:rsid w:val="007C6B9B"/>
    <w:rsid w:val="007C7B04"/>
    <w:rsid w:val="007C7C23"/>
    <w:rsid w:val="007D0807"/>
    <w:rsid w:val="007D222D"/>
    <w:rsid w:val="007D22F8"/>
    <w:rsid w:val="007D403B"/>
    <w:rsid w:val="007D4332"/>
    <w:rsid w:val="007D5500"/>
    <w:rsid w:val="007D6998"/>
    <w:rsid w:val="007D73E9"/>
    <w:rsid w:val="007D7469"/>
    <w:rsid w:val="007D7A42"/>
    <w:rsid w:val="007E003D"/>
    <w:rsid w:val="007E09EB"/>
    <w:rsid w:val="007E100C"/>
    <w:rsid w:val="007E2A16"/>
    <w:rsid w:val="007E38CD"/>
    <w:rsid w:val="007E477F"/>
    <w:rsid w:val="007E4D46"/>
    <w:rsid w:val="007E5D70"/>
    <w:rsid w:val="007E6337"/>
    <w:rsid w:val="007E6912"/>
    <w:rsid w:val="007E6BC5"/>
    <w:rsid w:val="007E7ED7"/>
    <w:rsid w:val="007F232D"/>
    <w:rsid w:val="007F2B73"/>
    <w:rsid w:val="007F50A9"/>
    <w:rsid w:val="007F5C7B"/>
    <w:rsid w:val="007F5E72"/>
    <w:rsid w:val="007F68F5"/>
    <w:rsid w:val="007F7A06"/>
    <w:rsid w:val="007F7B9A"/>
    <w:rsid w:val="007F7E8E"/>
    <w:rsid w:val="008013E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14F6"/>
    <w:rsid w:val="00811915"/>
    <w:rsid w:val="00813896"/>
    <w:rsid w:val="008141BB"/>
    <w:rsid w:val="00815705"/>
    <w:rsid w:val="00816291"/>
    <w:rsid w:val="00817018"/>
    <w:rsid w:val="00821582"/>
    <w:rsid w:val="00821E9D"/>
    <w:rsid w:val="0082233A"/>
    <w:rsid w:val="0082262A"/>
    <w:rsid w:val="00822DA3"/>
    <w:rsid w:val="00824B70"/>
    <w:rsid w:val="00824E93"/>
    <w:rsid w:val="00826E90"/>
    <w:rsid w:val="00827E01"/>
    <w:rsid w:val="0083128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10AD"/>
    <w:rsid w:val="00841486"/>
    <w:rsid w:val="008426EB"/>
    <w:rsid w:val="00843561"/>
    <w:rsid w:val="00843A26"/>
    <w:rsid w:val="00843A8B"/>
    <w:rsid w:val="00843C94"/>
    <w:rsid w:val="00843FE3"/>
    <w:rsid w:val="008444EE"/>
    <w:rsid w:val="008447DD"/>
    <w:rsid w:val="00844EC3"/>
    <w:rsid w:val="00844FAF"/>
    <w:rsid w:val="00846D4E"/>
    <w:rsid w:val="00850CD8"/>
    <w:rsid w:val="008510AB"/>
    <w:rsid w:val="00851C90"/>
    <w:rsid w:val="00852C92"/>
    <w:rsid w:val="00853294"/>
    <w:rsid w:val="00853962"/>
    <w:rsid w:val="0085474C"/>
    <w:rsid w:val="0085505D"/>
    <w:rsid w:val="008554EC"/>
    <w:rsid w:val="00856EBE"/>
    <w:rsid w:val="008572AB"/>
    <w:rsid w:val="00860350"/>
    <w:rsid w:val="008603E5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AD8"/>
    <w:rsid w:val="00872217"/>
    <w:rsid w:val="00872926"/>
    <w:rsid w:val="00873035"/>
    <w:rsid w:val="00873954"/>
    <w:rsid w:val="00873D8D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A25"/>
    <w:rsid w:val="00892E47"/>
    <w:rsid w:val="00893872"/>
    <w:rsid w:val="008938FC"/>
    <w:rsid w:val="00894067"/>
    <w:rsid w:val="00894435"/>
    <w:rsid w:val="00894532"/>
    <w:rsid w:val="00895518"/>
    <w:rsid w:val="008955AE"/>
    <w:rsid w:val="008959FF"/>
    <w:rsid w:val="00895B09"/>
    <w:rsid w:val="00895B7B"/>
    <w:rsid w:val="00896951"/>
    <w:rsid w:val="008979D7"/>
    <w:rsid w:val="008A52C6"/>
    <w:rsid w:val="008A5314"/>
    <w:rsid w:val="008A58D9"/>
    <w:rsid w:val="008A74B8"/>
    <w:rsid w:val="008B042D"/>
    <w:rsid w:val="008B1109"/>
    <w:rsid w:val="008B26FC"/>
    <w:rsid w:val="008B2BEC"/>
    <w:rsid w:val="008B3AD0"/>
    <w:rsid w:val="008B476A"/>
    <w:rsid w:val="008B642B"/>
    <w:rsid w:val="008B7C45"/>
    <w:rsid w:val="008C41F7"/>
    <w:rsid w:val="008C4E2D"/>
    <w:rsid w:val="008C5226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A54"/>
    <w:rsid w:val="008D4E4A"/>
    <w:rsid w:val="008D57E7"/>
    <w:rsid w:val="008D6384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18D1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2B23"/>
    <w:rsid w:val="00902E6C"/>
    <w:rsid w:val="00903404"/>
    <w:rsid w:val="00904F05"/>
    <w:rsid w:val="00907701"/>
    <w:rsid w:val="00911249"/>
    <w:rsid w:val="00912B72"/>
    <w:rsid w:val="00912DCE"/>
    <w:rsid w:val="00913659"/>
    <w:rsid w:val="00913A4E"/>
    <w:rsid w:val="0091423D"/>
    <w:rsid w:val="00916735"/>
    <w:rsid w:val="00917AE9"/>
    <w:rsid w:val="009215C2"/>
    <w:rsid w:val="009219F7"/>
    <w:rsid w:val="00922E4A"/>
    <w:rsid w:val="00924A28"/>
    <w:rsid w:val="00924C8D"/>
    <w:rsid w:val="0092638C"/>
    <w:rsid w:val="0092698F"/>
    <w:rsid w:val="00927B26"/>
    <w:rsid w:val="009312CD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405AB"/>
    <w:rsid w:val="00940906"/>
    <w:rsid w:val="00941AFC"/>
    <w:rsid w:val="00942E55"/>
    <w:rsid w:val="00944E3B"/>
    <w:rsid w:val="00945061"/>
    <w:rsid w:val="00945142"/>
    <w:rsid w:val="009452B4"/>
    <w:rsid w:val="00945883"/>
    <w:rsid w:val="00955245"/>
    <w:rsid w:val="00956C38"/>
    <w:rsid w:val="00957475"/>
    <w:rsid w:val="009601A4"/>
    <w:rsid w:val="00960B15"/>
    <w:rsid w:val="00961D04"/>
    <w:rsid w:val="009626D1"/>
    <w:rsid w:val="00964B5C"/>
    <w:rsid w:val="00972E17"/>
    <w:rsid w:val="0097371B"/>
    <w:rsid w:val="00975365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A05EB"/>
    <w:rsid w:val="009A071E"/>
    <w:rsid w:val="009A09D8"/>
    <w:rsid w:val="009A1116"/>
    <w:rsid w:val="009A18BB"/>
    <w:rsid w:val="009A1921"/>
    <w:rsid w:val="009A1F70"/>
    <w:rsid w:val="009A3BF8"/>
    <w:rsid w:val="009A3D01"/>
    <w:rsid w:val="009A50AC"/>
    <w:rsid w:val="009A6AB7"/>
    <w:rsid w:val="009A7299"/>
    <w:rsid w:val="009A7F05"/>
    <w:rsid w:val="009B0A83"/>
    <w:rsid w:val="009B0D95"/>
    <w:rsid w:val="009B21D0"/>
    <w:rsid w:val="009B2EF0"/>
    <w:rsid w:val="009B3231"/>
    <w:rsid w:val="009B32DA"/>
    <w:rsid w:val="009B4314"/>
    <w:rsid w:val="009B441E"/>
    <w:rsid w:val="009B5461"/>
    <w:rsid w:val="009B5526"/>
    <w:rsid w:val="009B5D28"/>
    <w:rsid w:val="009C1DDD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368B"/>
    <w:rsid w:val="009E3C82"/>
    <w:rsid w:val="009E3DB1"/>
    <w:rsid w:val="009E48B3"/>
    <w:rsid w:val="009E49ED"/>
    <w:rsid w:val="009E5C63"/>
    <w:rsid w:val="009E63EA"/>
    <w:rsid w:val="009F00BA"/>
    <w:rsid w:val="009F0102"/>
    <w:rsid w:val="009F125A"/>
    <w:rsid w:val="009F31C0"/>
    <w:rsid w:val="009F5431"/>
    <w:rsid w:val="009F5FBF"/>
    <w:rsid w:val="009F65FB"/>
    <w:rsid w:val="009F6703"/>
    <w:rsid w:val="009F671B"/>
    <w:rsid w:val="009F6B67"/>
    <w:rsid w:val="009F731A"/>
    <w:rsid w:val="009F7E88"/>
    <w:rsid w:val="00A00AFA"/>
    <w:rsid w:val="00A01EE5"/>
    <w:rsid w:val="00A0240E"/>
    <w:rsid w:val="00A02E9E"/>
    <w:rsid w:val="00A036CB"/>
    <w:rsid w:val="00A0385F"/>
    <w:rsid w:val="00A0441C"/>
    <w:rsid w:val="00A05025"/>
    <w:rsid w:val="00A0577E"/>
    <w:rsid w:val="00A065EC"/>
    <w:rsid w:val="00A06872"/>
    <w:rsid w:val="00A06E88"/>
    <w:rsid w:val="00A076D4"/>
    <w:rsid w:val="00A07F03"/>
    <w:rsid w:val="00A10816"/>
    <w:rsid w:val="00A11CAD"/>
    <w:rsid w:val="00A13162"/>
    <w:rsid w:val="00A132E8"/>
    <w:rsid w:val="00A1352F"/>
    <w:rsid w:val="00A149AE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283"/>
    <w:rsid w:val="00A266A0"/>
    <w:rsid w:val="00A303CC"/>
    <w:rsid w:val="00A308B4"/>
    <w:rsid w:val="00A30C2F"/>
    <w:rsid w:val="00A313D3"/>
    <w:rsid w:val="00A34320"/>
    <w:rsid w:val="00A34569"/>
    <w:rsid w:val="00A345DE"/>
    <w:rsid w:val="00A351EE"/>
    <w:rsid w:val="00A35986"/>
    <w:rsid w:val="00A35F50"/>
    <w:rsid w:val="00A35F56"/>
    <w:rsid w:val="00A36270"/>
    <w:rsid w:val="00A36835"/>
    <w:rsid w:val="00A376B2"/>
    <w:rsid w:val="00A37AAA"/>
    <w:rsid w:val="00A4062C"/>
    <w:rsid w:val="00A4169A"/>
    <w:rsid w:val="00A419C3"/>
    <w:rsid w:val="00A41F59"/>
    <w:rsid w:val="00A4545A"/>
    <w:rsid w:val="00A47A04"/>
    <w:rsid w:val="00A500AC"/>
    <w:rsid w:val="00A53E3F"/>
    <w:rsid w:val="00A54FCA"/>
    <w:rsid w:val="00A553AB"/>
    <w:rsid w:val="00A5649E"/>
    <w:rsid w:val="00A604D1"/>
    <w:rsid w:val="00A62576"/>
    <w:rsid w:val="00A62918"/>
    <w:rsid w:val="00A62EF9"/>
    <w:rsid w:val="00A64135"/>
    <w:rsid w:val="00A641F9"/>
    <w:rsid w:val="00A659AA"/>
    <w:rsid w:val="00A65A2E"/>
    <w:rsid w:val="00A65F17"/>
    <w:rsid w:val="00A66C1E"/>
    <w:rsid w:val="00A7098A"/>
    <w:rsid w:val="00A70D15"/>
    <w:rsid w:val="00A71BC3"/>
    <w:rsid w:val="00A72B32"/>
    <w:rsid w:val="00A742E9"/>
    <w:rsid w:val="00A744C8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7103"/>
    <w:rsid w:val="00A90C0D"/>
    <w:rsid w:val="00A91074"/>
    <w:rsid w:val="00A91520"/>
    <w:rsid w:val="00A91913"/>
    <w:rsid w:val="00A9217B"/>
    <w:rsid w:val="00A92EE0"/>
    <w:rsid w:val="00A92F17"/>
    <w:rsid w:val="00A94581"/>
    <w:rsid w:val="00A953EE"/>
    <w:rsid w:val="00A96B52"/>
    <w:rsid w:val="00AA10EF"/>
    <w:rsid w:val="00AA1A7C"/>
    <w:rsid w:val="00AA1B17"/>
    <w:rsid w:val="00AA2C71"/>
    <w:rsid w:val="00AA2C75"/>
    <w:rsid w:val="00AA5FBC"/>
    <w:rsid w:val="00AA61CE"/>
    <w:rsid w:val="00AA626D"/>
    <w:rsid w:val="00AA6FD7"/>
    <w:rsid w:val="00AA7069"/>
    <w:rsid w:val="00AB0403"/>
    <w:rsid w:val="00AB0ADC"/>
    <w:rsid w:val="00AB27DC"/>
    <w:rsid w:val="00AB28EA"/>
    <w:rsid w:val="00AB29AD"/>
    <w:rsid w:val="00AB2FEB"/>
    <w:rsid w:val="00AB4200"/>
    <w:rsid w:val="00AB4814"/>
    <w:rsid w:val="00AB4D7F"/>
    <w:rsid w:val="00AB6165"/>
    <w:rsid w:val="00AB6B2C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3564"/>
    <w:rsid w:val="00AC435D"/>
    <w:rsid w:val="00AC4667"/>
    <w:rsid w:val="00AC4FAF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4F"/>
    <w:rsid w:val="00AD1DE0"/>
    <w:rsid w:val="00AD2268"/>
    <w:rsid w:val="00AD2DDE"/>
    <w:rsid w:val="00AD3418"/>
    <w:rsid w:val="00AD4463"/>
    <w:rsid w:val="00AD44D4"/>
    <w:rsid w:val="00AD4934"/>
    <w:rsid w:val="00AD4B08"/>
    <w:rsid w:val="00AD4FC5"/>
    <w:rsid w:val="00AD520F"/>
    <w:rsid w:val="00AD5C06"/>
    <w:rsid w:val="00AD6894"/>
    <w:rsid w:val="00AD7172"/>
    <w:rsid w:val="00AE025A"/>
    <w:rsid w:val="00AE04BB"/>
    <w:rsid w:val="00AE0BFA"/>
    <w:rsid w:val="00AE1CD4"/>
    <w:rsid w:val="00AE1FE8"/>
    <w:rsid w:val="00AE35CC"/>
    <w:rsid w:val="00AE38BE"/>
    <w:rsid w:val="00AE40E6"/>
    <w:rsid w:val="00AE43AD"/>
    <w:rsid w:val="00AE4577"/>
    <w:rsid w:val="00AE5041"/>
    <w:rsid w:val="00AE507B"/>
    <w:rsid w:val="00AE54B9"/>
    <w:rsid w:val="00AE6E02"/>
    <w:rsid w:val="00AE6F5B"/>
    <w:rsid w:val="00AE77FA"/>
    <w:rsid w:val="00AF138E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5CEF"/>
    <w:rsid w:val="00B06076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B7A"/>
    <w:rsid w:val="00B157C2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603"/>
    <w:rsid w:val="00B22709"/>
    <w:rsid w:val="00B23436"/>
    <w:rsid w:val="00B236B2"/>
    <w:rsid w:val="00B2649B"/>
    <w:rsid w:val="00B27918"/>
    <w:rsid w:val="00B27C7C"/>
    <w:rsid w:val="00B30641"/>
    <w:rsid w:val="00B3114D"/>
    <w:rsid w:val="00B31CE4"/>
    <w:rsid w:val="00B3294F"/>
    <w:rsid w:val="00B342C6"/>
    <w:rsid w:val="00B35270"/>
    <w:rsid w:val="00B35FF4"/>
    <w:rsid w:val="00B37212"/>
    <w:rsid w:val="00B37238"/>
    <w:rsid w:val="00B3762E"/>
    <w:rsid w:val="00B42126"/>
    <w:rsid w:val="00B42874"/>
    <w:rsid w:val="00B437F9"/>
    <w:rsid w:val="00B43953"/>
    <w:rsid w:val="00B43E1E"/>
    <w:rsid w:val="00B45BC7"/>
    <w:rsid w:val="00B45C54"/>
    <w:rsid w:val="00B45E50"/>
    <w:rsid w:val="00B46D14"/>
    <w:rsid w:val="00B46FE8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2660"/>
    <w:rsid w:val="00B62B27"/>
    <w:rsid w:val="00B636B2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A87"/>
    <w:rsid w:val="00B71D01"/>
    <w:rsid w:val="00B731E0"/>
    <w:rsid w:val="00B734F6"/>
    <w:rsid w:val="00B73AE7"/>
    <w:rsid w:val="00B76371"/>
    <w:rsid w:val="00B7741C"/>
    <w:rsid w:val="00B8181D"/>
    <w:rsid w:val="00B81D19"/>
    <w:rsid w:val="00B81D68"/>
    <w:rsid w:val="00B82FC4"/>
    <w:rsid w:val="00B84A87"/>
    <w:rsid w:val="00B84C92"/>
    <w:rsid w:val="00B85A89"/>
    <w:rsid w:val="00B86829"/>
    <w:rsid w:val="00B86A90"/>
    <w:rsid w:val="00B901BF"/>
    <w:rsid w:val="00B90BB9"/>
    <w:rsid w:val="00B91320"/>
    <w:rsid w:val="00B91F4C"/>
    <w:rsid w:val="00B9422C"/>
    <w:rsid w:val="00B94F56"/>
    <w:rsid w:val="00B95376"/>
    <w:rsid w:val="00B96C72"/>
    <w:rsid w:val="00B97351"/>
    <w:rsid w:val="00B97BD0"/>
    <w:rsid w:val="00B97DF9"/>
    <w:rsid w:val="00BA09D5"/>
    <w:rsid w:val="00BA49A3"/>
    <w:rsid w:val="00BA6252"/>
    <w:rsid w:val="00BA662C"/>
    <w:rsid w:val="00BA68E0"/>
    <w:rsid w:val="00BA692B"/>
    <w:rsid w:val="00BA6EF1"/>
    <w:rsid w:val="00BA7ECB"/>
    <w:rsid w:val="00BB107D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5B93"/>
    <w:rsid w:val="00BC65BD"/>
    <w:rsid w:val="00BD074C"/>
    <w:rsid w:val="00BD0D8A"/>
    <w:rsid w:val="00BD0EA5"/>
    <w:rsid w:val="00BD18B5"/>
    <w:rsid w:val="00BD408A"/>
    <w:rsid w:val="00BD530A"/>
    <w:rsid w:val="00BD55D4"/>
    <w:rsid w:val="00BD58B2"/>
    <w:rsid w:val="00BE0B71"/>
    <w:rsid w:val="00BE44C7"/>
    <w:rsid w:val="00BE46B4"/>
    <w:rsid w:val="00BE4F4C"/>
    <w:rsid w:val="00BF008E"/>
    <w:rsid w:val="00BF02FF"/>
    <w:rsid w:val="00BF31B1"/>
    <w:rsid w:val="00BF7B78"/>
    <w:rsid w:val="00C01003"/>
    <w:rsid w:val="00C02573"/>
    <w:rsid w:val="00C0425E"/>
    <w:rsid w:val="00C046A2"/>
    <w:rsid w:val="00C050E0"/>
    <w:rsid w:val="00C05473"/>
    <w:rsid w:val="00C05F6F"/>
    <w:rsid w:val="00C0600B"/>
    <w:rsid w:val="00C07EA4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E54"/>
    <w:rsid w:val="00C22786"/>
    <w:rsid w:val="00C22C99"/>
    <w:rsid w:val="00C23259"/>
    <w:rsid w:val="00C23C2D"/>
    <w:rsid w:val="00C23C8E"/>
    <w:rsid w:val="00C240A1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A06"/>
    <w:rsid w:val="00C4482F"/>
    <w:rsid w:val="00C4791D"/>
    <w:rsid w:val="00C47D10"/>
    <w:rsid w:val="00C47DCA"/>
    <w:rsid w:val="00C50CF7"/>
    <w:rsid w:val="00C51251"/>
    <w:rsid w:val="00C5216B"/>
    <w:rsid w:val="00C52398"/>
    <w:rsid w:val="00C525E6"/>
    <w:rsid w:val="00C53338"/>
    <w:rsid w:val="00C53C68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10D1"/>
    <w:rsid w:val="00C82450"/>
    <w:rsid w:val="00C82C45"/>
    <w:rsid w:val="00C835DA"/>
    <w:rsid w:val="00C83B4C"/>
    <w:rsid w:val="00C84D56"/>
    <w:rsid w:val="00C8552B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39FC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5B68"/>
    <w:rsid w:val="00CB62D7"/>
    <w:rsid w:val="00CB65D3"/>
    <w:rsid w:val="00CB66D6"/>
    <w:rsid w:val="00CB6F2F"/>
    <w:rsid w:val="00CB7E83"/>
    <w:rsid w:val="00CC0EDD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201E"/>
    <w:rsid w:val="00CD32B4"/>
    <w:rsid w:val="00CD4EA5"/>
    <w:rsid w:val="00CD5249"/>
    <w:rsid w:val="00CD58B5"/>
    <w:rsid w:val="00CD796C"/>
    <w:rsid w:val="00CE025E"/>
    <w:rsid w:val="00CE0C0F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417"/>
    <w:rsid w:val="00CF15AB"/>
    <w:rsid w:val="00CF2A8C"/>
    <w:rsid w:val="00CF3F37"/>
    <w:rsid w:val="00CF4668"/>
    <w:rsid w:val="00CF5C79"/>
    <w:rsid w:val="00CF5E4F"/>
    <w:rsid w:val="00CF61C2"/>
    <w:rsid w:val="00CF698A"/>
    <w:rsid w:val="00CF6ADD"/>
    <w:rsid w:val="00D008AD"/>
    <w:rsid w:val="00D00C65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29C6"/>
    <w:rsid w:val="00D12B22"/>
    <w:rsid w:val="00D13215"/>
    <w:rsid w:val="00D137BE"/>
    <w:rsid w:val="00D13C70"/>
    <w:rsid w:val="00D14E80"/>
    <w:rsid w:val="00D15F20"/>
    <w:rsid w:val="00D161AE"/>
    <w:rsid w:val="00D17089"/>
    <w:rsid w:val="00D201E9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C4F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E4A"/>
    <w:rsid w:val="00D44461"/>
    <w:rsid w:val="00D448A4"/>
    <w:rsid w:val="00D4577B"/>
    <w:rsid w:val="00D46AC8"/>
    <w:rsid w:val="00D50319"/>
    <w:rsid w:val="00D50BA0"/>
    <w:rsid w:val="00D51206"/>
    <w:rsid w:val="00D5198A"/>
    <w:rsid w:val="00D53A47"/>
    <w:rsid w:val="00D601A6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6DEB"/>
    <w:rsid w:val="00D77885"/>
    <w:rsid w:val="00D81755"/>
    <w:rsid w:val="00D81770"/>
    <w:rsid w:val="00D8271B"/>
    <w:rsid w:val="00D8320B"/>
    <w:rsid w:val="00D83E8A"/>
    <w:rsid w:val="00D8400B"/>
    <w:rsid w:val="00D8468C"/>
    <w:rsid w:val="00D84B1B"/>
    <w:rsid w:val="00D853A4"/>
    <w:rsid w:val="00D87177"/>
    <w:rsid w:val="00D87C2F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124"/>
    <w:rsid w:val="00DA01A1"/>
    <w:rsid w:val="00DA22D5"/>
    <w:rsid w:val="00DA2FD9"/>
    <w:rsid w:val="00DA2FDB"/>
    <w:rsid w:val="00DA4C9E"/>
    <w:rsid w:val="00DA55FE"/>
    <w:rsid w:val="00DA5668"/>
    <w:rsid w:val="00DA598C"/>
    <w:rsid w:val="00DA602A"/>
    <w:rsid w:val="00DA6CC7"/>
    <w:rsid w:val="00DB1025"/>
    <w:rsid w:val="00DB11DC"/>
    <w:rsid w:val="00DB2F54"/>
    <w:rsid w:val="00DB48F1"/>
    <w:rsid w:val="00DB4C18"/>
    <w:rsid w:val="00DB6AAB"/>
    <w:rsid w:val="00DB77C7"/>
    <w:rsid w:val="00DC0079"/>
    <w:rsid w:val="00DC0A58"/>
    <w:rsid w:val="00DC0EEB"/>
    <w:rsid w:val="00DC2883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E34"/>
    <w:rsid w:val="00DE273B"/>
    <w:rsid w:val="00DE43A5"/>
    <w:rsid w:val="00DE5AC2"/>
    <w:rsid w:val="00DE5BE7"/>
    <w:rsid w:val="00DE673B"/>
    <w:rsid w:val="00DE7AD9"/>
    <w:rsid w:val="00DF0266"/>
    <w:rsid w:val="00DF1565"/>
    <w:rsid w:val="00DF2033"/>
    <w:rsid w:val="00DF27DF"/>
    <w:rsid w:val="00DF3D4F"/>
    <w:rsid w:val="00DF4D2A"/>
    <w:rsid w:val="00DF5A97"/>
    <w:rsid w:val="00DF5BEE"/>
    <w:rsid w:val="00DF78AE"/>
    <w:rsid w:val="00DF7DAB"/>
    <w:rsid w:val="00E00E6E"/>
    <w:rsid w:val="00E01D55"/>
    <w:rsid w:val="00E056C2"/>
    <w:rsid w:val="00E0660C"/>
    <w:rsid w:val="00E06E32"/>
    <w:rsid w:val="00E075E7"/>
    <w:rsid w:val="00E07728"/>
    <w:rsid w:val="00E1146E"/>
    <w:rsid w:val="00E139B0"/>
    <w:rsid w:val="00E14BC7"/>
    <w:rsid w:val="00E16A3C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27052"/>
    <w:rsid w:val="00E31164"/>
    <w:rsid w:val="00E343C7"/>
    <w:rsid w:val="00E346FD"/>
    <w:rsid w:val="00E34E9E"/>
    <w:rsid w:val="00E35220"/>
    <w:rsid w:val="00E357FE"/>
    <w:rsid w:val="00E359D7"/>
    <w:rsid w:val="00E40E14"/>
    <w:rsid w:val="00E436ED"/>
    <w:rsid w:val="00E438D5"/>
    <w:rsid w:val="00E4488A"/>
    <w:rsid w:val="00E45931"/>
    <w:rsid w:val="00E4724F"/>
    <w:rsid w:val="00E50E06"/>
    <w:rsid w:val="00E5127F"/>
    <w:rsid w:val="00E512BE"/>
    <w:rsid w:val="00E51387"/>
    <w:rsid w:val="00E514D3"/>
    <w:rsid w:val="00E51F00"/>
    <w:rsid w:val="00E53C03"/>
    <w:rsid w:val="00E53FE2"/>
    <w:rsid w:val="00E5619A"/>
    <w:rsid w:val="00E5619D"/>
    <w:rsid w:val="00E563D1"/>
    <w:rsid w:val="00E56E9A"/>
    <w:rsid w:val="00E57D2C"/>
    <w:rsid w:val="00E61C9C"/>
    <w:rsid w:val="00E61CB0"/>
    <w:rsid w:val="00E622C5"/>
    <w:rsid w:val="00E6249F"/>
    <w:rsid w:val="00E638B1"/>
    <w:rsid w:val="00E649F8"/>
    <w:rsid w:val="00E64FED"/>
    <w:rsid w:val="00E65394"/>
    <w:rsid w:val="00E6577A"/>
    <w:rsid w:val="00E65A19"/>
    <w:rsid w:val="00E66A27"/>
    <w:rsid w:val="00E6786A"/>
    <w:rsid w:val="00E704C6"/>
    <w:rsid w:val="00E7190E"/>
    <w:rsid w:val="00E71D17"/>
    <w:rsid w:val="00E71D58"/>
    <w:rsid w:val="00E71D88"/>
    <w:rsid w:val="00E72119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9BB"/>
    <w:rsid w:val="00E81E1B"/>
    <w:rsid w:val="00E83B41"/>
    <w:rsid w:val="00E85995"/>
    <w:rsid w:val="00E86455"/>
    <w:rsid w:val="00E8647A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B35"/>
    <w:rsid w:val="00E970EE"/>
    <w:rsid w:val="00E975B6"/>
    <w:rsid w:val="00EA04DD"/>
    <w:rsid w:val="00EA09E5"/>
    <w:rsid w:val="00EA0A61"/>
    <w:rsid w:val="00EA0DA3"/>
    <w:rsid w:val="00EA1CD3"/>
    <w:rsid w:val="00EA34DA"/>
    <w:rsid w:val="00EA4144"/>
    <w:rsid w:val="00EA5777"/>
    <w:rsid w:val="00EA5BC0"/>
    <w:rsid w:val="00EA601F"/>
    <w:rsid w:val="00EA6B4B"/>
    <w:rsid w:val="00EA6E5D"/>
    <w:rsid w:val="00EA79CE"/>
    <w:rsid w:val="00EB0045"/>
    <w:rsid w:val="00EB088D"/>
    <w:rsid w:val="00EB10D3"/>
    <w:rsid w:val="00EB134F"/>
    <w:rsid w:val="00EB15CB"/>
    <w:rsid w:val="00EB1944"/>
    <w:rsid w:val="00EB37AC"/>
    <w:rsid w:val="00EB46CD"/>
    <w:rsid w:val="00EB4E48"/>
    <w:rsid w:val="00EB4EDD"/>
    <w:rsid w:val="00EB5AE0"/>
    <w:rsid w:val="00EB6ED1"/>
    <w:rsid w:val="00EC1689"/>
    <w:rsid w:val="00EC1AE3"/>
    <w:rsid w:val="00EC1E6E"/>
    <w:rsid w:val="00EC2183"/>
    <w:rsid w:val="00EC243B"/>
    <w:rsid w:val="00EC2FD7"/>
    <w:rsid w:val="00EC3C2A"/>
    <w:rsid w:val="00EC45D1"/>
    <w:rsid w:val="00EC609E"/>
    <w:rsid w:val="00EC6596"/>
    <w:rsid w:val="00EC76E9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9AB"/>
    <w:rsid w:val="00EE2B54"/>
    <w:rsid w:val="00EE4C4D"/>
    <w:rsid w:val="00EE57C7"/>
    <w:rsid w:val="00EE626C"/>
    <w:rsid w:val="00EE7197"/>
    <w:rsid w:val="00EE7748"/>
    <w:rsid w:val="00EF08E7"/>
    <w:rsid w:val="00EF174B"/>
    <w:rsid w:val="00EF30C7"/>
    <w:rsid w:val="00EF3E2A"/>
    <w:rsid w:val="00EF4E7B"/>
    <w:rsid w:val="00EF52BA"/>
    <w:rsid w:val="00EF6991"/>
    <w:rsid w:val="00EF7A7D"/>
    <w:rsid w:val="00EF7DA5"/>
    <w:rsid w:val="00F00BDA"/>
    <w:rsid w:val="00F00C33"/>
    <w:rsid w:val="00F01356"/>
    <w:rsid w:val="00F013BE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D1A"/>
    <w:rsid w:val="00F120F5"/>
    <w:rsid w:val="00F12E0D"/>
    <w:rsid w:val="00F15604"/>
    <w:rsid w:val="00F15E0F"/>
    <w:rsid w:val="00F175E3"/>
    <w:rsid w:val="00F205B5"/>
    <w:rsid w:val="00F2103C"/>
    <w:rsid w:val="00F21383"/>
    <w:rsid w:val="00F22503"/>
    <w:rsid w:val="00F2376B"/>
    <w:rsid w:val="00F245A9"/>
    <w:rsid w:val="00F24708"/>
    <w:rsid w:val="00F2519F"/>
    <w:rsid w:val="00F2596B"/>
    <w:rsid w:val="00F25C26"/>
    <w:rsid w:val="00F25CF4"/>
    <w:rsid w:val="00F2692D"/>
    <w:rsid w:val="00F26FC9"/>
    <w:rsid w:val="00F27474"/>
    <w:rsid w:val="00F30D9B"/>
    <w:rsid w:val="00F31EAB"/>
    <w:rsid w:val="00F323AD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1750"/>
    <w:rsid w:val="00F421F4"/>
    <w:rsid w:val="00F43679"/>
    <w:rsid w:val="00F471FC"/>
    <w:rsid w:val="00F5196F"/>
    <w:rsid w:val="00F53401"/>
    <w:rsid w:val="00F539E9"/>
    <w:rsid w:val="00F53A83"/>
    <w:rsid w:val="00F54321"/>
    <w:rsid w:val="00F54C13"/>
    <w:rsid w:val="00F54D27"/>
    <w:rsid w:val="00F55714"/>
    <w:rsid w:val="00F56137"/>
    <w:rsid w:val="00F562A9"/>
    <w:rsid w:val="00F56A44"/>
    <w:rsid w:val="00F56C33"/>
    <w:rsid w:val="00F6026B"/>
    <w:rsid w:val="00F60270"/>
    <w:rsid w:val="00F602FF"/>
    <w:rsid w:val="00F6060C"/>
    <w:rsid w:val="00F607C3"/>
    <w:rsid w:val="00F61BDF"/>
    <w:rsid w:val="00F6393D"/>
    <w:rsid w:val="00F63A16"/>
    <w:rsid w:val="00F650AE"/>
    <w:rsid w:val="00F660F7"/>
    <w:rsid w:val="00F671B6"/>
    <w:rsid w:val="00F675EB"/>
    <w:rsid w:val="00F70709"/>
    <w:rsid w:val="00F71DD7"/>
    <w:rsid w:val="00F73E4B"/>
    <w:rsid w:val="00F7430B"/>
    <w:rsid w:val="00F74633"/>
    <w:rsid w:val="00F75DB1"/>
    <w:rsid w:val="00F7665D"/>
    <w:rsid w:val="00F769BD"/>
    <w:rsid w:val="00F77262"/>
    <w:rsid w:val="00F777DC"/>
    <w:rsid w:val="00F77CCD"/>
    <w:rsid w:val="00F77F80"/>
    <w:rsid w:val="00F80021"/>
    <w:rsid w:val="00F80141"/>
    <w:rsid w:val="00F80872"/>
    <w:rsid w:val="00F8239A"/>
    <w:rsid w:val="00F85205"/>
    <w:rsid w:val="00F85AE0"/>
    <w:rsid w:val="00F867B0"/>
    <w:rsid w:val="00F86905"/>
    <w:rsid w:val="00F90B28"/>
    <w:rsid w:val="00F90EC8"/>
    <w:rsid w:val="00F9135B"/>
    <w:rsid w:val="00F913D3"/>
    <w:rsid w:val="00F9188F"/>
    <w:rsid w:val="00F91C32"/>
    <w:rsid w:val="00F9275E"/>
    <w:rsid w:val="00F93B0E"/>
    <w:rsid w:val="00F943AC"/>
    <w:rsid w:val="00F94F7D"/>
    <w:rsid w:val="00F96685"/>
    <w:rsid w:val="00F96CFD"/>
    <w:rsid w:val="00F96F6D"/>
    <w:rsid w:val="00FA08CE"/>
    <w:rsid w:val="00FA10F4"/>
    <w:rsid w:val="00FA1286"/>
    <w:rsid w:val="00FA2E23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C03F8"/>
    <w:rsid w:val="00FC0F80"/>
    <w:rsid w:val="00FC1D8A"/>
    <w:rsid w:val="00FC262A"/>
    <w:rsid w:val="00FC2AAE"/>
    <w:rsid w:val="00FC32A6"/>
    <w:rsid w:val="00FC5043"/>
    <w:rsid w:val="00FC6F07"/>
    <w:rsid w:val="00FC7B90"/>
    <w:rsid w:val="00FD0428"/>
    <w:rsid w:val="00FD1BFB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1357"/>
    <w:rsid w:val="00FE1A6F"/>
    <w:rsid w:val="00FE27E1"/>
    <w:rsid w:val="00FE2B63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34A4"/>
    <w:rsid w:val="00FF3C1E"/>
    <w:rsid w:val="00FF4468"/>
    <w:rsid w:val="00FF478B"/>
    <w:rsid w:val="00FF5FF3"/>
    <w:rsid w:val="00FF799D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43FD527"/>
  <w15:docId w15:val="{F5572F5C-DD61-4D35-A0E1-90E67F41D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6" w:semiHidden="1"/>
    <w:lsdException w:name="footnote text" w:semiHidden="1" w:qFormat="1"/>
    <w:lsdException w:name="annotation text" w:semiHidden="1"/>
    <w:lsdException w:name="header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page number" w:qFormat="1"/>
    <w:lsdException w:name="macro" w:semiHidden="1" w:qFormat="1"/>
    <w:lsdException w:name="List" w:qFormat="1"/>
    <w:lsdException w:name="List Number" w:qFormat="1"/>
    <w:lsdException w:name="Title" w:uiPriority="10" w:qFormat="1"/>
    <w:lsdException w:name="Default Paragraph Font" w:semiHidden="1" w:uiPriority="1" w:unhideWhenUsed="1"/>
    <w:lsdException w:name="Subtitle" w:qFormat="1"/>
    <w:lsdException w:name="Body Text 2" w:qFormat="1"/>
    <w:lsdException w:name="Body Text 3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basedOn w:val="a"/>
    <w:next w:val="a"/>
    <w:link w:val="aa"/>
    <w:qFormat/>
    <w:pPr>
      <w:spacing w:before="120" w:after="120"/>
    </w:pPr>
    <w:rPr>
      <w:b/>
      <w:lang w:eastAsia="zh-CN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"/>
    <w:qFormat/>
    <w:pPr>
      <w:jc w:val="both"/>
    </w:pPr>
    <w:rPr>
      <w:i/>
      <w:iCs/>
    </w:rPr>
  </w:style>
  <w:style w:type="paragraph" w:styleId="ac">
    <w:name w:val="Body Text"/>
    <w:basedOn w:val="a"/>
    <w:pPr>
      <w:spacing w:after="120"/>
      <w:jc w:val="both"/>
    </w:pPr>
  </w:style>
  <w:style w:type="paragraph" w:styleId="51">
    <w:name w:val="List Bullet 5"/>
    <w:basedOn w:val="40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d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  <w:lang w:val="zh-CN"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2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pPr>
      <w:ind w:left="1702"/>
    </w:pPr>
  </w:style>
  <w:style w:type="paragraph" w:styleId="41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24">
    <w:name w:val="Body Text 2"/>
    <w:basedOn w:val="a"/>
    <w:qFormat/>
    <w:rPr>
      <w:color w:val="000000"/>
      <w:szCs w:val="22"/>
      <w:lang w:val="en-US"/>
    </w:rPr>
  </w:style>
  <w:style w:type="paragraph" w:styleId="af3">
    <w:name w:val="Normal (Web)"/>
    <w:basedOn w:val="a"/>
    <w:qFormat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0"/>
    <w:next w:val="a"/>
    <w:semiHidden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outlineLvl w:val="0"/>
    </w:pPr>
    <w:rPr>
      <w:rFonts w:ascii="Courier New" w:eastAsia="宋体" w:hAnsi="Courier New"/>
      <w:lang w:val="nb-NO"/>
    </w:rPr>
  </w:style>
  <w:style w:type="character" w:styleId="af6">
    <w:name w:val="page number"/>
    <w:basedOn w:val="a0"/>
    <w:qFormat/>
  </w:style>
  <w:style w:type="character" w:styleId="af7">
    <w:name w:val="FollowedHyperlink"/>
    <w:uiPriority w:val="99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rPr>
      <w:b/>
      <w:position w:val="6"/>
      <w:sz w:val="16"/>
    </w:rPr>
  </w:style>
  <w:style w:type="table" w:styleId="afb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  <w:rPr>
      <w:lang w:val="zh-CN"/>
    </w:rPr>
  </w:style>
  <w:style w:type="paragraph" w:customStyle="1" w:styleId="xl26">
    <w:name w:val="xl26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1"/>
    <w:link w:val="B2Char"/>
    <w:rPr>
      <w:lang w:val="zh-CN"/>
    </w:rPr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f0">
    <w:name w:val="页脚 字符"/>
    <w:link w:val="ae"/>
    <w:rPr>
      <w:rFonts w:ascii="Arial" w:eastAsia="Times New Roman" w:hAnsi="Arial"/>
      <w:b/>
      <w:i/>
      <w:sz w:val="18"/>
      <w:lang w:eastAsia="en-US"/>
    </w:rPr>
  </w:style>
  <w:style w:type="character" w:customStyle="1" w:styleId="20">
    <w:name w:val="标题 2 字符"/>
    <w:link w:val="2"/>
    <w:rPr>
      <w:rFonts w:ascii="Arial" w:eastAsia="Times New Roman" w:hAnsi="Arial"/>
      <w:sz w:val="32"/>
      <w:lang w:eastAsia="en-US"/>
    </w:rPr>
  </w:style>
  <w:style w:type="character" w:customStyle="1" w:styleId="30">
    <w:name w:val="标题 3 字符"/>
    <w:link w:val="3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Pr>
      <w:rFonts w:eastAsia="Times New Roman"/>
      <w:lang w:eastAsia="en-US"/>
    </w:rPr>
  </w:style>
  <w:style w:type="character" w:customStyle="1" w:styleId="B2Char">
    <w:name w:val="B2 Char"/>
    <w:link w:val="B2"/>
    <w:rPr>
      <w:rFonts w:eastAsia="Times New Roman"/>
      <w:lang w:eastAsia="en-US"/>
    </w:rPr>
  </w:style>
  <w:style w:type="table" w:customStyle="1" w:styleId="TableGrid1">
    <w:name w:val="Table Grid1"/>
    <w:basedOn w:val="a1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1">
    <w:name w:val="列表段落1"/>
    <w:basedOn w:val="a"/>
    <w:link w:val="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2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character" w:customStyle="1" w:styleId="aa">
    <w:name w:val="题注 字符"/>
    <w:link w:val="a9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qFormat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af1">
    <w:name w:val="页眉 字符"/>
    <w:link w:val="af"/>
    <w:rPr>
      <w:rFonts w:ascii="Arial" w:eastAsia="Times New Roman" w:hAnsi="Arial"/>
      <w:b/>
      <w:sz w:val="18"/>
      <w:lang w:val="en-GB" w:eastAsia="en-US"/>
    </w:rPr>
  </w:style>
  <w:style w:type="character" w:customStyle="1" w:styleId="af5">
    <w:name w:val="标题 字符"/>
    <w:basedOn w:val="a0"/>
    <w:link w:val="af4"/>
    <w:uiPriority w:val="10"/>
    <w:rPr>
      <w:rFonts w:ascii="Courier New" w:eastAsia="宋体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val="en-GB"/>
    </w:rPr>
  </w:style>
  <w:style w:type="character" w:customStyle="1" w:styleId="Char">
    <w:name w:val="列出段落 Char"/>
    <w:link w:val="11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4">
    <w:name w:val="网格型3"/>
    <w:basedOn w:val="a1"/>
    <w:next w:val="afb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列表段落 字符"/>
    <w:aliases w:val="Lista1 字符,- Bullets 字符,列出段落 字符,?? ?? 字符,????? 字符,???? 字符,목록 단락 字符,목록 단 字符,1st level - Bullet List Paragraph 字符,List Paragraph1 字符,Lettre d'introduction 字符,Paragrafo elenco 字符,Normal bullet 2 字符,Bullet list 字符,Numbered List 字符,Task Body 字符"/>
    <w:link w:val="afd"/>
    <w:uiPriority w:val="34"/>
    <w:qFormat/>
    <w:locked/>
    <w:rsid w:val="00D87C2F"/>
  </w:style>
  <w:style w:type="paragraph" w:styleId="afd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リスト段落,列出段落1"/>
    <w:basedOn w:val="a"/>
    <w:link w:val="afc"/>
    <w:uiPriority w:val="34"/>
    <w:qFormat/>
    <w:rsid w:val="00D87C2F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  <w:rPr>
      <w:rFonts w:eastAsia="MS Mincho"/>
      <w:lang w:val="en-US" w:eastAsia="zh-CN"/>
    </w:rPr>
  </w:style>
  <w:style w:type="table" w:customStyle="1" w:styleId="14">
    <w:name w:val="网格型1"/>
    <w:basedOn w:val="a1"/>
    <w:qFormat/>
    <w:rsid w:val="008444E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qFormat/>
    <w:rsid w:val="001B7524"/>
    <w:rPr>
      <w:rFonts w:ascii="Arial" w:eastAsia="Times New Roman" w:hAnsi="Arial"/>
      <w:sz w:val="22"/>
      <w:lang w:val="zh-CN" w:eastAsia="en-US"/>
    </w:rPr>
  </w:style>
  <w:style w:type="character" w:customStyle="1" w:styleId="EQChar">
    <w:name w:val="EQ Char"/>
    <w:link w:val="EQ"/>
    <w:qFormat/>
    <w:rsid w:val="001B7524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770CB91-A4A6-4198-939C-240270EF7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489</TotalTime>
  <Pages>3</Pages>
  <Words>687</Words>
  <Characters>3917</Characters>
  <Application>Microsoft Office Word</Application>
  <DocSecurity>0</DocSecurity>
  <Lines>32</Lines>
  <Paragraphs>9</Paragraphs>
  <ScaleCrop>false</ScaleCrop>
  <Company>Spirent Communications</Company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creator>CAICT</dc:creator>
  <cp:lastModifiedBy>周锐(Ray)</cp:lastModifiedBy>
  <cp:revision>43</cp:revision>
  <cp:lastPrinted>2019-08-07T05:09:00Z</cp:lastPrinted>
  <dcterms:created xsi:type="dcterms:W3CDTF">2023-07-21T10:04:00Z</dcterms:created>
  <dcterms:modified xsi:type="dcterms:W3CDTF">2023-09-27T13:09:00Z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