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RAN4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107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R4-2309362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Big CR for Rel-18 Dual Connectivity (DC) of 1 LTE band (1DL/1UL) and 1 NR band (1DL/1UL)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CHTTL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DC_R18_1BLTE_1BNR_2DL2UL-Core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RAN4</vt:lpwstr>
  </property>
  <property fmtid="{D5CDD505-2E9C-101B-9397-08002B2CF9AE}" pid="22" name="MtgSeq">
    <vt:lpwstr>107</vt:lpwstr>
  </property>
  <property fmtid="{D5CDD505-2E9C-101B-9397-08002B2CF9AE}" pid="23" name="MtgTitle">
    <vt:lpwstr/>
  </property>
  <property fmtid="{D5CDD505-2E9C-101B-9397-08002B2CF9AE}" pid="24" name="Location">
    <vt:lpwstr>Incheon</vt:lpwstr>
  </property>
  <property fmtid="{D5CDD505-2E9C-101B-9397-08002B2CF9AE}" pid="25" name="Country">
    <vt:lpwstr>Korea (Republic Of)</vt:lpwstr>
  </property>
  <property fmtid="{D5CDD505-2E9C-101B-9397-08002B2CF9AE}" pid="26" name="StartDate">
    <vt:lpwstr>22nd May 2023</vt:lpwstr>
  </property>
  <property fmtid="{D5CDD505-2E9C-101B-9397-08002B2CF9AE}" pid="27" name="EndDate">
    <vt:lpwstr>26th May 2023</vt:lpwstr>
  </property>
  <property fmtid="{D5CDD505-2E9C-101B-9397-08002B2CF9AE}" pid="28" name="Tdoc#">
    <vt:lpwstr>R4-2309362</vt:lpwstr>
  </property>
  <property fmtid="{D5CDD505-2E9C-101B-9397-08002B2CF9AE}" pid="29" name="Spec#">
    <vt:lpwstr>38.101-3</vt:lpwstr>
  </property>
  <property fmtid="{D5CDD505-2E9C-101B-9397-08002B2CF9AE}" pid="30" name="Cr#">
    <vt:lpwstr>0967</vt:lpwstr>
  </property>
  <property fmtid="{D5CDD505-2E9C-101B-9397-08002B2CF9AE}" pid="31" name="Revision">
    <vt:lpwstr>-</vt:lpwstr>
  </property>
  <property fmtid="{D5CDD505-2E9C-101B-9397-08002B2CF9AE}" pid="32" name="Version">
    <vt:lpwstr>18.1.0</vt:lpwstr>
  </property>
  <property fmtid="{D5CDD505-2E9C-101B-9397-08002B2CF9AE}" pid="33" name="CrTitle">
    <vt:lpwstr>Big CR for Rel-18 Dual Connectivity (DC) of 1 LTE band (1DL/1UL) and 1 NR band (1DL/1UL)</vt:lpwstr>
  </property>
  <property fmtid="{D5CDD505-2E9C-101B-9397-08002B2CF9AE}" pid="34" name="SourceIfWg">
    <vt:lpwstr>CHTTL</vt:lpwstr>
  </property>
  <property fmtid="{D5CDD505-2E9C-101B-9397-08002B2CF9AE}" pid="35" name="SourceIfTsg">
    <vt:lpwstr/>
  </property>
  <property fmtid="{D5CDD505-2E9C-101B-9397-08002B2CF9AE}" pid="36" name="RelatedWis">
    <vt:lpwstr>DC_R18_1BLTE_1BNR_2DL2UL-Core</vt:lpwstr>
  </property>
  <property fmtid="{D5CDD505-2E9C-101B-9397-08002B2CF9AE}" pid="37" name="Cat">
    <vt:lpwstr>B</vt:lpwstr>
  </property>
  <property fmtid="{D5CDD505-2E9C-101B-9397-08002B2CF9AE}" pid="38" name="ResDate">
    <vt:lpwstr>2023-05-15</vt:lpwstr>
  </property>
  <property fmtid="{D5CDD505-2E9C-101B-9397-08002B2CF9AE}" pid="39" name="Release">
    <vt:lpwstr>Rel-18</vt:lpwstr>
  </property>
</Properties>
</file>