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B5A186" w14:textId="7CC5975F" w:rsidR="003413B8" w:rsidRDefault="003413B8" w:rsidP="003413B8">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107</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Pr>
          <w:b/>
          <w:i/>
          <w:noProof/>
          <w:sz w:val="28"/>
        </w:rPr>
        <w:t>R4-230797</w:t>
      </w:r>
      <w:r>
        <w:rPr>
          <w:b/>
          <w:i/>
          <w:noProof/>
          <w:sz w:val="28"/>
        </w:rPr>
        <w:t>2</w:t>
      </w:r>
      <w:r>
        <w:rPr>
          <w:b/>
          <w:i/>
          <w:noProof/>
          <w:sz w:val="28"/>
        </w:rPr>
        <w:fldChar w:fldCharType="end"/>
      </w:r>
    </w:p>
    <w:p w14:paraId="5B0253FD" w14:textId="77777777" w:rsidR="003413B8" w:rsidRDefault="003413B8" w:rsidP="003413B8">
      <w:pPr>
        <w:pStyle w:val="CRCoverPage"/>
        <w:outlineLvl w:val="0"/>
        <w:rPr>
          <w:b/>
          <w:noProof/>
          <w:sz w:val="24"/>
        </w:rPr>
      </w:pPr>
      <w:r>
        <w:fldChar w:fldCharType="begin"/>
      </w:r>
      <w:r>
        <w:instrText xml:space="preserve"> DOCPROPERTY  Location  \* MERGEFORMAT </w:instrText>
      </w:r>
      <w:r>
        <w:fldChar w:fldCharType="separate"/>
      </w:r>
      <w:r>
        <w:rPr>
          <w:b/>
          <w:noProof/>
          <w:sz w:val="24"/>
        </w:rPr>
        <w:t>Incheon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KR</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M</w:t>
      </w:r>
      <w:r>
        <w:rPr>
          <w:b/>
          <w:noProof/>
          <w:sz w:val="24"/>
          <w:lang w:eastAsia="zh-CN"/>
        </w:rPr>
        <w:t>ay</w:t>
      </w:r>
      <w:r>
        <w:rPr>
          <w:b/>
          <w:noProof/>
          <w:sz w:val="24"/>
        </w:rPr>
        <w:t xml:space="preserve"> 22</w:t>
      </w:r>
      <w:r>
        <w:rPr>
          <w:b/>
          <w:noProof/>
          <w:sz w:val="24"/>
          <w:vertAlign w:val="superscript"/>
        </w:rPr>
        <w:t>nd</w:t>
      </w:r>
      <w:r>
        <w:rPr>
          <w:b/>
          <w:noProof/>
          <w:sz w:val="24"/>
        </w:rPr>
        <w:fldChar w:fldCharType="end"/>
      </w:r>
      <w:r>
        <w:rPr>
          <w:b/>
          <w:noProof/>
          <w:sz w:val="24"/>
          <w:lang w:eastAsia="zh-CN"/>
        </w:rPr>
        <w:t xml:space="preserve"> </w:t>
      </w:r>
      <w:r>
        <w:rPr>
          <w:b/>
          <w:noProof/>
          <w:sz w:val="24"/>
        </w:rPr>
        <w:t xml:space="preserve">- </w:t>
      </w:r>
      <w:r>
        <w:fldChar w:fldCharType="begin"/>
      </w:r>
      <w:r>
        <w:instrText xml:space="preserve"> DOCPROPERTY  EndDate  \* MERGEFORMAT </w:instrText>
      </w:r>
      <w:r>
        <w:fldChar w:fldCharType="separate"/>
      </w:r>
      <w:r>
        <w:rPr>
          <w:b/>
          <w:noProof/>
          <w:sz w:val="24"/>
        </w:rPr>
        <w:t>26</w:t>
      </w:r>
      <w:r>
        <w:rPr>
          <w:b/>
          <w:noProof/>
          <w:sz w:val="24"/>
          <w:vertAlign w:val="superscript"/>
        </w:rPr>
        <w:t>th</w:t>
      </w:r>
      <w:r>
        <w:rPr>
          <w:b/>
          <w:noProof/>
          <w:sz w:val="24"/>
        </w:rPr>
        <w:t>, 2023</w:t>
      </w:r>
      <w:r>
        <w:rPr>
          <w:b/>
          <w:noProof/>
          <w:sz w:val="24"/>
        </w:rPr>
        <w:fldChar w:fldCharType="end"/>
      </w:r>
    </w:p>
    <w:p w14:paraId="46A148EA" w14:textId="77777777" w:rsidR="005D641A" w:rsidRDefault="005D641A" w:rsidP="005D641A">
      <w:pPr>
        <w:spacing w:after="120"/>
        <w:rPr>
          <w:rFonts w:ascii="Arial" w:hAnsi="Arial" w:cs="Arial"/>
          <w:b/>
          <w:lang w:val="en-US"/>
        </w:rPr>
      </w:pPr>
    </w:p>
    <w:p w14:paraId="1BCAF4E8" w14:textId="25DEEFDF" w:rsidR="005D641A" w:rsidRPr="00400EF5" w:rsidRDefault="005D641A" w:rsidP="005D641A">
      <w:pPr>
        <w:spacing w:after="120"/>
        <w:rPr>
          <w:bCs/>
          <w:sz w:val="24"/>
          <w:szCs w:val="24"/>
          <w:lang w:val="en-US"/>
        </w:rPr>
      </w:pPr>
      <w:r w:rsidRPr="00400EF5">
        <w:rPr>
          <w:b/>
          <w:sz w:val="24"/>
          <w:szCs w:val="24"/>
          <w:lang w:val="en-US"/>
        </w:rPr>
        <w:t>Source:</w:t>
      </w:r>
      <w:r w:rsidRPr="00400EF5">
        <w:rPr>
          <w:b/>
          <w:sz w:val="24"/>
          <w:szCs w:val="24"/>
          <w:lang w:val="en-US"/>
        </w:rPr>
        <w:tab/>
      </w:r>
      <w:r>
        <w:rPr>
          <w:b/>
          <w:sz w:val="24"/>
          <w:szCs w:val="24"/>
          <w:lang w:val="en-US"/>
        </w:rPr>
        <w:tab/>
      </w:r>
      <w:r>
        <w:rPr>
          <w:b/>
          <w:sz w:val="24"/>
          <w:szCs w:val="24"/>
          <w:lang w:val="en-US"/>
        </w:rPr>
        <w:tab/>
      </w:r>
      <w:r w:rsidR="00C539A4">
        <w:rPr>
          <w:bCs/>
          <w:sz w:val="24"/>
          <w:szCs w:val="24"/>
          <w:lang w:val="en-US"/>
        </w:rPr>
        <w:t>China Telecom</w:t>
      </w:r>
    </w:p>
    <w:p w14:paraId="54222E90" w14:textId="6BF0397B" w:rsidR="005D641A" w:rsidRPr="00400EF5" w:rsidRDefault="005D641A" w:rsidP="005D641A">
      <w:pPr>
        <w:spacing w:after="120"/>
        <w:rPr>
          <w:sz w:val="24"/>
          <w:szCs w:val="24"/>
        </w:rPr>
      </w:pPr>
      <w:r w:rsidRPr="00400EF5">
        <w:rPr>
          <w:b/>
          <w:sz w:val="24"/>
          <w:szCs w:val="24"/>
          <w:lang w:val="en-US"/>
        </w:rPr>
        <w:t>Title:</w:t>
      </w:r>
      <w:r w:rsidRPr="00400EF5">
        <w:rPr>
          <w:b/>
          <w:sz w:val="24"/>
          <w:szCs w:val="24"/>
          <w:lang w:val="en-US"/>
        </w:rPr>
        <w:tab/>
      </w:r>
      <w:r>
        <w:rPr>
          <w:b/>
          <w:sz w:val="24"/>
          <w:szCs w:val="24"/>
          <w:lang w:val="en-US"/>
        </w:rPr>
        <w:tab/>
      </w:r>
      <w:r>
        <w:rPr>
          <w:b/>
          <w:sz w:val="24"/>
          <w:szCs w:val="24"/>
          <w:lang w:val="en-US"/>
        </w:rPr>
        <w:tab/>
      </w:r>
      <w:r w:rsidR="00C539A4">
        <w:rPr>
          <w:bCs/>
          <w:sz w:val="24"/>
          <w:szCs w:val="24"/>
          <w:lang w:val="en-US"/>
        </w:rPr>
        <w:t xml:space="preserve">Discussion on </w:t>
      </w:r>
      <w:r w:rsidR="00662E58" w:rsidRPr="00662E58">
        <w:rPr>
          <w:bCs/>
          <w:sz w:val="24"/>
          <w:szCs w:val="24"/>
          <w:lang w:val="en-US" w:eastAsia="zh-CN"/>
        </w:rPr>
        <w:t>handling</w:t>
      </w:r>
      <w:r w:rsidR="0008278D">
        <w:rPr>
          <w:bCs/>
          <w:sz w:val="24"/>
          <w:szCs w:val="24"/>
          <w:lang w:val="en-US" w:eastAsia="zh-CN"/>
        </w:rPr>
        <w:t xml:space="preserve"> PC</w:t>
      </w:r>
      <w:r w:rsidR="001662FB">
        <w:rPr>
          <w:bCs/>
          <w:sz w:val="24"/>
          <w:szCs w:val="24"/>
          <w:lang w:val="en-US" w:eastAsia="zh-CN"/>
        </w:rPr>
        <w:t xml:space="preserve">2+PC2 </w:t>
      </w:r>
      <w:r w:rsidR="000E0CE1">
        <w:rPr>
          <w:bCs/>
          <w:sz w:val="24"/>
          <w:szCs w:val="24"/>
          <w:lang w:val="en-US" w:eastAsia="zh-CN"/>
        </w:rPr>
        <w:t xml:space="preserve">UL </w:t>
      </w:r>
      <w:r w:rsidR="001662FB">
        <w:rPr>
          <w:bCs/>
          <w:sz w:val="24"/>
          <w:szCs w:val="24"/>
          <w:lang w:val="en-US" w:eastAsia="zh-CN"/>
        </w:rPr>
        <w:t>inter</w:t>
      </w:r>
      <w:r w:rsidR="003B7F9B">
        <w:rPr>
          <w:bCs/>
          <w:sz w:val="24"/>
          <w:szCs w:val="24"/>
          <w:lang w:val="en-US" w:eastAsia="zh-CN"/>
        </w:rPr>
        <w:t>-</w:t>
      </w:r>
      <w:r w:rsidR="001662FB">
        <w:rPr>
          <w:bCs/>
          <w:sz w:val="24"/>
          <w:szCs w:val="24"/>
          <w:lang w:val="en-US" w:eastAsia="zh-CN"/>
        </w:rPr>
        <w:t xml:space="preserve">band </w:t>
      </w:r>
      <w:r w:rsidR="004B23E6">
        <w:rPr>
          <w:bCs/>
          <w:sz w:val="24"/>
          <w:szCs w:val="24"/>
          <w:lang w:val="en-US" w:eastAsia="zh-CN"/>
        </w:rPr>
        <w:t xml:space="preserve">CA </w:t>
      </w:r>
      <w:r w:rsidR="001662FB">
        <w:rPr>
          <w:bCs/>
          <w:sz w:val="24"/>
          <w:szCs w:val="24"/>
          <w:lang w:val="en-US" w:eastAsia="zh-CN"/>
        </w:rPr>
        <w:t>combinations</w:t>
      </w:r>
    </w:p>
    <w:p w14:paraId="3E6132B0" w14:textId="03462E19" w:rsidR="005D641A" w:rsidRPr="00400EF5" w:rsidRDefault="005D641A" w:rsidP="005D641A">
      <w:pPr>
        <w:spacing w:after="120"/>
        <w:rPr>
          <w:bCs/>
          <w:sz w:val="24"/>
          <w:szCs w:val="24"/>
          <w:lang w:val="en-US"/>
        </w:rPr>
      </w:pPr>
      <w:r w:rsidRPr="00400EF5">
        <w:rPr>
          <w:b/>
          <w:sz w:val="24"/>
          <w:szCs w:val="24"/>
          <w:lang w:val="en-US"/>
        </w:rPr>
        <w:t>Agenda item:</w:t>
      </w:r>
      <w:r w:rsidRPr="00400EF5">
        <w:rPr>
          <w:b/>
          <w:sz w:val="24"/>
          <w:szCs w:val="24"/>
          <w:lang w:val="en-US"/>
        </w:rPr>
        <w:tab/>
      </w:r>
      <w:r w:rsidR="003413B8">
        <w:rPr>
          <w:bCs/>
          <w:sz w:val="24"/>
          <w:szCs w:val="24"/>
          <w:lang w:val="en-US"/>
        </w:rPr>
        <w:t>7</w:t>
      </w:r>
      <w:r w:rsidR="00010E20">
        <w:rPr>
          <w:bCs/>
          <w:sz w:val="24"/>
          <w:szCs w:val="24"/>
          <w:lang w:val="en-US"/>
        </w:rPr>
        <w:t>.20.</w:t>
      </w:r>
      <w:r w:rsidR="003413B8">
        <w:rPr>
          <w:bCs/>
          <w:sz w:val="24"/>
          <w:szCs w:val="24"/>
          <w:lang w:val="en-US"/>
        </w:rPr>
        <w:t>2</w:t>
      </w:r>
    </w:p>
    <w:p w14:paraId="31E264C0" w14:textId="2EE055EE" w:rsidR="005D641A" w:rsidRPr="00400EF5" w:rsidRDefault="005D641A" w:rsidP="005D641A">
      <w:pPr>
        <w:spacing w:after="120"/>
        <w:rPr>
          <w:bCs/>
          <w:sz w:val="24"/>
          <w:szCs w:val="24"/>
          <w:lang w:val="en-US"/>
        </w:rPr>
      </w:pPr>
      <w:r w:rsidRPr="00400EF5">
        <w:rPr>
          <w:b/>
          <w:sz w:val="24"/>
          <w:szCs w:val="24"/>
          <w:lang w:val="en-US"/>
        </w:rPr>
        <w:t>Document for:</w:t>
      </w:r>
      <w:r w:rsidRPr="00400EF5">
        <w:rPr>
          <w:b/>
          <w:sz w:val="24"/>
          <w:szCs w:val="24"/>
          <w:lang w:val="en-US"/>
        </w:rPr>
        <w:tab/>
      </w:r>
      <w:r w:rsidR="00640340">
        <w:rPr>
          <w:bCs/>
          <w:sz w:val="24"/>
          <w:szCs w:val="24"/>
          <w:lang w:val="en-US"/>
        </w:rPr>
        <w:t>Discussion</w:t>
      </w:r>
    </w:p>
    <w:p w14:paraId="553FF948" w14:textId="77777777" w:rsidR="005D641A" w:rsidRDefault="005D641A" w:rsidP="005D641A">
      <w:pPr>
        <w:rPr>
          <w:lang w:val="en-US"/>
        </w:rPr>
      </w:pPr>
    </w:p>
    <w:p w14:paraId="60398E25" w14:textId="5F9BBB73" w:rsidR="005D641A" w:rsidRDefault="005D641A" w:rsidP="005D641A">
      <w:pPr>
        <w:pStyle w:val="1"/>
        <w:rPr>
          <w:lang w:val="en-US"/>
        </w:rPr>
      </w:pPr>
      <w:r>
        <w:rPr>
          <w:lang w:val="en-US"/>
        </w:rPr>
        <w:t>Introduction</w:t>
      </w:r>
    </w:p>
    <w:p w14:paraId="05BE1989" w14:textId="49342407" w:rsidR="005D641A" w:rsidRPr="001B01CA" w:rsidRDefault="007B3B15" w:rsidP="005D641A">
      <w:pPr>
        <w:rPr>
          <w:rFonts w:eastAsia="MS Mincho"/>
          <w:lang w:val="en-US"/>
        </w:rPr>
      </w:pPr>
      <w:r>
        <w:rPr>
          <w:rFonts w:eastAsia="MS Mincho"/>
          <w:lang w:val="en-US"/>
        </w:rPr>
        <w:t>T</w:t>
      </w:r>
      <w:r w:rsidR="005715BB">
        <w:rPr>
          <w:rFonts w:eastAsia="MS Mincho"/>
          <w:lang w:val="en-US"/>
        </w:rPr>
        <w:t>his contribution</w:t>
      </w:r>
      <w:r>
        <w:rPr>
          <w:rFonts w:eastAsia="MS Mincho"/>
          <w:lang w:val="en-US"/>
        </w:rPr>
        <w:t xml:space="preserve"> will </w:t>
      </w:r>
      <w:r w:rsidR="009030FE">
        <w:rPr>
          <w:rFonts w:eastAsia="MS Mincho"/>
          <w:lang w:val="en-US"/>
        </w:rPr>
        <w:t>discuss how to deal with PC1.5 inter-band CA combination with 2</w:t>
      </w:r>
      <w:r w:rsidR="00B44E5E">
        <w:rPr>
          <w:rFonts w:eastAsia="MS Mincho"/>
          <w:lang w:val="en-US"/>
        </w:rPr>
        <w:t xml:space="preserve"> bands uplink</w:t>
      </w:r>
      <w:r w:rsidR="00705B4D">
        <w:rPr>
          <w:rFonts w:eastAsia="MS Mincho"/>
          <w:lang w:val="en-US"/>
        </w:rPr>
        <w:t xml:space="preserve"> based on the discussion in last meeting.</w:t>
      </w:r>
    </w:p>
    <w:p w14:paraId="58112B85" w14:textId="2001014A" w:rsidR="005D641A" w:rsidRDefault="005D641A" w:rsidP="005D641A">
      <w:pPr>
        <w:pStyle w:val="1"/>
        <w:rPr>
          <w:lang w:val="en-US" w:eastAsia="es-ES"/>
        </w:rPr>
      </w:pPr>
      <w:r>
        <w:rPr>
          <w:lang w:val="en-US" w:eastAsia="es-ES"/>
        </w:rPr>
        <w:t>Discussion</w:t>
      </w:r>
    </w:p>
    <w:p w14:paraId="67163ACC" w14:textId="76C5FB95" w:rsidR="00BC11A1" w:rsidRDefault="00B44E5E" w:rsidP="00B44E5E">
      <w:pPr>
        <w:rPr>
          <w:lang w:val="en-US" w:eastAsia="zh-CN"/>
        </w:rPr>
      </w:pPr>
      <w:r w:rsidRPr="009C35EA">
        <w:rPr>
          <w:lang w:val="en-US" w:eastAsia="zh-CN"/>
        </w:rPr>
        <w:t xml:space="preserve">During </w:t>
      </w:r>
      <w:r w:rsidR="00432268">
        <w:rPr>
          <w:lang w:val="en-US" w:eastAsia="zh-CN"/>
        </w:rPr>
        <w:t xml:space="preserve">April </w:t>
      </w:r>
      <w:r w:rsidRPr="009C35EA">
        <w:rPr>
          <w:lang w:val="en-US" w:eastAsia="zh-CN"/>
        </w:rPr>
        <w:t>RAN</w:t>
      </w:r>
      <w:r w:rsidR="00432268">
        <w:rPr>
          <w:lang w:val="en-US" w:eastAsia="zh-CN"/>
        </w:rPr>
        <w:t>4</w:t>
      </w:r>
      <w:r w:rsidR="00525DE6">
        <w:rPr>
          <w:lang w:val="en-US" w:eastAsia="zh-CN"/>
        </w:rPr>
        <w:t xml:space="preserve"> meeting</w:t>
      </w:r>
      <w:r w:rsidR="00432268">
        <w:rPr>
          <w:lang w:val="en-US" w:eastAsia="zh-CN"/>
        </w:rPr>
        <w:t xml:space="preserve">, </w:t>
      </w:r>
      <w:r w:rsidR="00525DE6">
        <w:rPr>
          <w:lang w:val="en-US" w:eastAsia="zh-CN"/>
        </w:rPr>
        <w:t xml:space="preserve">it is discussed how to deal with </w:t>
      </w:r>
      <w:r w:rsidR="00432268">
        <w:rPr>
          <w:lang w:val="en-US" w:eastAsia="zh-CN"/>
        </w:rPr>
        <w:t>PC1.5</w:t>
      </w:r>
      <w:r w:rsidR="00BC11A1">
        <w:rPr>
          <w:lang w:val="en-US" w:eastAsia="zh-CN"/>
        </w:rPr>
        <w:t xml:space="preserve"> inter band CA</w:t>
      </w:r>
      <w:r w:rsidRPr="009C35EA">
        <w:rPr>
          <w:lang w:val="en-US" w:eastAsia="zh-CN"/>
        </w:rPr>
        <w:t xml:space="preserve"> </w:t>
      </w:r>
      <w:r w:rsidR="00525DE6">
        <w:rPr>
          <w:rFonts w:eastAsia="MS Mincho"/>
          <w:lang w:val="en-US"/>
        </w:rPr>
        <w:t>combinations with 2 bands uplink. Some companies agree to handle it in the existing HPUE basket work item while others commented that new general requirements may be needed and disagree to add it in the HPUE basket WI.</w:t>
      </w:r>
    </w:p>
    <w:p w14:paraId="025D1D69" w14:textId="4813ADF9" w:rsidR="00AA3B9B" w:rsidRDefault="00F60354" w:rsidP="00286FC8">
      <w:pPr>
        <w:rPr>
          <w:lang w:val="en-US" w:eastAsia="zh-CN"/>
        </w:rPr>
      </w:pPr>
      <w:r>
        <w:rPr>
          <w:lang w:val="en-US" w:eastAsia="zh-CN"/>
        </w:rPr>
        <w:t xml:space="preserve">During the email discussion after the April meeting, more cases for the PC1.5 band combinations has been taken into consideration, such as FDD+TDD and FDD+FDD </w:t>
      </w:r>
      <w:r w:rsidR="00286FC8">
        <w:rPr>
          <w:lang w:val="en-US" w:eastAsia="zh-CN"/>
        </w:rPr>
        <w:t xml:space="preserve">scenarios. </w:t>
      </w:r>
      <w:r w:rsidR="00AA3B9B">
        <w:rPr>
          <w:lang w:val="en-US" w:eastAsia="zh-CN"/>
        </w:rPr>
        <w:t>And t</w:t>
      </w:r>
      <w:r w:rsidR="00286FC8">
        <w:rPr>
          <w:lang w:val="en-US" w:eastAsia="zh-CN"/>
        </w:rPr>
        <w:t>he general requirements involved includes</w:t>
      </w:r>
      <w:r w:rsidR="00AA3B9B">
        <w:rPr>
          <w:lang w:val="en-US" w:eastAsia="zh-CN"/>
        </w:rPr>
        <w:t xml:space="preserve"> </w:t>
      </w:r>
      <w:r w:rsidR="00286FC8" w:rsidRPr="00286FC8">
        <w:rPr>
          <w:lang w:val="en-US" w:eastAsia="zh-CN"/>
        </w:rPr>
        <w:t>SAR issue for PC1.5 UL CA</w:t>
      </w:r>
      <w:r w:rsidR="00AA3B9B">
        <w:rPr>
          <w:rFonts w:hint="eastAsia"/>
          <w:lang w:val="en-US" w:eastAsia="zh-CN"/>
        </w:rPr>
        <w:t>,</w:t>
      </w:r>
      <w:r w:rsidR="00AA3B9B">
        <w:rPr>
          <w:lang w:val="en-US" w:eastAsia="zh-CN"/>
        </w:rPr>
        <w:t xml:space="preserve"> </w:t>
      </w:r>
      <w:r w:rsidR="00286FC8" w:rsidRPr="00286FC8">
        <w:rPr>
          <w:lang w:val="en-US" w:eastAsia="zh-CN"/>
        </w:rPr>
        <w:t>configured Tx power</w:t>
      </w:r>
      <w:r w:rsidR="00AA3B9B">
        <w:rPr>
          <w:rFonts w:hint="eastAsia"/>
          <w:lang w:val="en-US" w:eastAsia="zh-CN"/>
        </w:rPr>
        <w:t xml:space="preserve"> </w:t>
      </w:r>
      <w:r w:rsidR="00AA3B9B">
        <w:rPr>
          <w:lang w:val="en-US" w:eastAsia="zh-CN"/>
        </w:rPr>
        <w:t xml:space="preserve">and </w:t>
      </w:r>
      <w:r w:rsidR="00286FC8" w:rsidRPr="00286FC8">
        <w:rPr>
          <w:lang w:val="en-US" w:eastAsia="zh-CN"/>
        </w:rPr>
        <w:t>max output power</w:t>
      </w:r>
      <w:r w:rsidR="00AA3B9B">
        <w:rPr>
          <w:lang w:val="en-US" w:eastAsia="zh-CN"/>
        </w:rPr>
        <w:t>. I</w:t>
      </w:r>
      <w:r w:rsidR="00AA3B9B" w:rsidRPr="00F60354">
        <w:rPr>
          <w:lang w:val="en-US" w:eastAsia="zh-CN"/>
        </w:rPr>
        <w:t>t seems that it’s more acceptable to add PC1.5(PC2+PC2) UL combinations to 3Tx WI instead of this HPUE basket WI.</w:t>
      </w:r>
    </w:p>
    <w:p w14:paraId="23A4C0BF" w14:textId="02D61BC1" w:rsidR="00286FC8" w:rsidRPr="00286FC8" w:rsidRDefault="00286FC8" w:rsidP="00286FC8">
      <w:pPr>
        <w:rPr>
          <w:i/>
          <w:iCs/>
          <w:lang w:val="en-US" w:eastAsia="zh-CN"/>
        </w:rPr>
      </w:pPr>
      <w:r w:rsidRPr="00286FC8">
        <w:rPr>
          <w:b/>
          <w:bCs/>
          <w:i/>
          <w:iCs/>
          <w:lang w:val="en-US" w:eastAsia="zh-CN"/>
        </w:rPr>
        <w:t>Observation 1</w:t>
      </w:r>
      <w:r>
        <w:rPr>
          <w:b/>
          <w:bCs/>
          <w:i/>
          <w:iCs/>
          <w:lang w:val="en-US" w:eastAsia="zh-CN"/>
        </w:rPr>
        <w:t xml:space="preserve">: </w:t>
      </w:r>
      <w:r>
        <w:rPr>
          <w:i/>
          <w:iCs/>
          <w:lang w:val="en-US" w:eastAsia="zh-CN"/>
        </w:rPr>
        <w:t>T</w:t>
      </w:r>
      <w:r w:rsidRPr="00286FC8">
        <w:rPr>
          <w:i/>
          <w:iCs/>
          <w:lang w:val="en-US" w:eastAsia="zh-CN"/>
        </w:rPr>
        <w:t>he existing HPUE work item is not the appropriate place to handle the PC1.5(PC2+PC2) UL CA combinations.</w:t>
      </w:r>
    </w:p>
    <w:p w14:paraId="39CB18A8" w14:textId="338D09B2" w:rsidR="00A241B8" w:rsidRDefault="00A241B8" w:rsidP="005D641A">
      <w:pPr>
        <w:rPr>
          <w:b/>
          <w:bCs/>
          <w:i/>
          <w:iCs/>
          <w:lang w:val="en-US" w:eastAsia="es-ES"/>
        </w:rPr>
      </w:pPr>
      <w:r w:rsidRPr="00A241B8">
        <w:rPr>
          <w:b/>
          <w:bCs/>
          <w:i/>
          <w:iCs/>
          <w:lang w:val="en-US" w:eastAsia="es-ES"/>
        </w:rPr>
        <w:t>Proposal 1:</w:t>
      </w:r>
      <w:r w:rsidR="004A441D">
        <w:rPr>
          <w:b/>
          <w:bCs/>
          <w:i/>
          <w:iCs/>
          <w:lang w:val="en-US" w:eastAsia="es-ES"/>
        </w:rPr>
        <w:t xml:space="preserve"> </w:t>
      </w:r>
      <w:r w:rsidR="00286FC8" w:rsidRPr="00AA3B9B">
        <w:rPr>
          <w:i/>
          <w:iCs/>
          <w:lang w:val="en-US" w:eastAsia="es-ES"/>
        </w:rPr>
        <w:t xml:space="preserve">Removing the </w:t>
      </w:r>
      <w:r w:rsidR="00AA3B9B" w:rsidRPr="00AA3B9B">
        <w:rPr>
          <w:i/>
          <w:iCs/>
          <w:lang w:val="en-US" w:eastAsia="es-ES"/>
        </w:rPr>
        <w:t xml:space="preserve">existing </w:t>
      </w:r>
      <w:r w:rsidR="00AA3B9B" w:rsidRPr="00286FC8">
        <w:rPr>
          <w:i/>
          <w:iCs/>
          <w:lang w:val="en-US" w:eastAsia="zh-CN"/>
        </w:rPr>
        <w:t>PC1.5(PC2+PC2) UL CA combinations</w:t>
      </w:r>
      <w:r w:rsidR="00AA3B9B">
        <w:rPr>
          <w:i/>
          <w:iCs/>
          <w:lang w:val="en-US" w:eastAsia="zh-CN"/>
        </w:rPr>
        <w:t xml:space="preserve"> from the band list of RP-230309</w:t>
      </w:r>
      <w:r w:rsidR="00AA3B9B" w:rsidRPr="00286FC8">
        <w:rPr>
          <w:i/>
          <w:iCs/>
          <w:lang w:val="en-US" w:eastAsia="zh-CN"/>
        </w:rPr>
        <w:t>.</w:t>
      </w:r>
    </w:p>
    <w:p w14:paraId="3E02A9C3" w14:textId="082D595E" w:rsidR="00E46CD5" w:rsidRDefault="00E46CD5" w:rsidP="00E46CD5">
      <w:pPr>
        <w:pStyle w:val="1"/>
        <w:rPr>
          <w:lang w:val="en-US" w:eastAsia="es-ES"/>
        </w:rPr>
      </w:pPr>
      <w:r>
        <w:rPr>
          <w:lang w:val="en-US" w:eastAsia="es-ES"/>
        </w:rPr>
        <w:t>Summary</w:t>
      </w:r>
    </w:p>
    <w:p w14:paraId="1A8087A5" w14:textId="77777777" w:rsidR="00AA3B9B" w:rsidRPr="00286FC8" w:rsidRDefault="00AA3B9B" w:rsidP="00AA3B9B">
      <w:pPr>
        <w:rPr>
          <w:i/>
          <w:iCs/>
          <w:lang w:val="en-US" w:eastAsia="zh-CN"/>
        </w:rPr>
      </w:pPr>
      <w:r w:rsidRPr="00286FC8">
        <w:rPr>
          <w:b/>
          <w:bCs/>
          <w:i/>
          <w:iCs/>
          <w:lang w:val="en-US" w:eastAsia="zh-CN"/>
        </w:rPr>
        <w:t>Observation 1</w:t>
      </w:r>
      <w:r>
        <w:rPr>
          <w:b/>
          <w:bCs/>
          <w:i/>
          <w:iCs/>
          <w:lang w:val="en-US" w:eastAsia="zh-CN"/>
        </w:rPr>
        <w:t xml:space="preserve">: </w:t>
      </w:r>
      <w:r>
        <w:rPr>
          <w:i/>
          <w:iCs/>
          <w:lang w:val="en-US" w:eastAsia="zh-CN"/>
        </w:rPr>
        <w:t>T</w:t>
      </w:r>
      <w:r w:rsidRPr="00286FC8">
        <w:rPr>
          <w:i/>
          <w:iCs/>
          <w:lang w:val="en-US" w:eastAsia="zh-CN"/>
        </w:rPr>
        <w:t>he existing HPUE work item is not the appropriate place to handle the PC1.5(PC2+PC2) UL CA combinations.</w:t>
      </w:r>
    </w:p>
    <w:p w14:paraId="4FE087C7" w14:textId="77777777" w:rsidR="00AA3B9B" w:rsidRDefault="00AA3B9B" w:rsidP="00AA3B9B">
      <w:pPr>
        <w:rPr>
          <w:b/>
          <w:bCs/>
          <w:i/>
          <w:iCs/>
          <w:lang w:val="en-US" w:eastAsia="es-ES"/>
        </w:rPr>
      </w:pPr>
      <w:r w:rsidRPr="00A241B8">
        <w:rPr>
          <w:b/>
          <w:bCs/>
          <w:i/>
          <w:iCs/>
          <w:lang w:val="en-US" w:eastAsia="es-ES"/>
        </w:rPr>
        <w:t>Proposal 1:</w:t>
      </w:r>
      <w:r>
        <w:rPr>
          <w:b/>
          <w:bCs/>
          <w:i/>
          <w:iCs/>
          <w:lang w:val="en-US" w:eastAsia="es-ES"/>
        </w:rPr>
        <w:t xml:space="preserve"> </w:t>
      </w:r>
      <w:r w:rsidRPr="00AA3B9B">
        <w:rPr>
          <w:i/>
          <w:iCs/>
          <w:lang w:val="en-US" w:eastAsia="es-ES"/>
        </w:rPr>
        <w:t xml:space="preserve">Removing the existing </w:t>
      </w:r>
      <w:r w:rsidRPr="00286FC8">
        <w:rPr>
          <w:i/>
          <w:iCs/>
          <w:lang w:val="en-US" w:eastAsia="zh-CN"/>
        </w:rPr>
        <w:t>PC1.5(PC2+PC2) UL CA combinations</w:t>
      </w:r>
      <w:r>
        <w:rPr>
          <w:i/>
          <w:iCs/>
          <w:lang w:val="en-US" w:eastAsia="zh-CN"/>
        </w:rPr>
        <w:t xml:space="preserve"> from the band list of RP-230309</w:t>
      </w:r>
      <w:r w:rsidRPr="00286FC8">
        <w:rPr>
          <w:i/>
          <w:iCs/>
          <w:lang w:val="en-US" w:eastAsia="zh-CN"/>
        </w:rPr>
        <w:t>.</w:t>
      </w:r>
    </w:p>
    <w:p w14:paraId="3FD4AE79" w14:textId="38A87178" w:rsidR="005D641A" w:rsidRDefault="005D641A" w:rsidP="005D641A">
      <w:pPr>
        <w:pStyle w:val="1"/>
        <w:rPr>
          <w:lang w:val="en-US" w:eastAsia="es-ES"/>
        </w:rPr>
      </w:pPr>
      <w:r>
        <w:rPr>
          <w:lang w:val="en-US" w:eastAsia="es-ES"/>
        </w:rPr>
        <w:t>Reference</w:t>
      </w:r>
    </w:p>
    <w:p w14:paraId="48E192D5" w14:textId="6FD97926" w:rsidR="00FB035B" w:rsidRPr="001D2E3F" w:rsidRDefault="00203469" w:rsidP="005D641A">
      <w:pPr>
        <w:pStyle w:val="af"/>
        <w:numPr>
          <w:ilvl w:val="0"/>
          <w:numId w:val="35"/>
        </w:numPr>
        <w:ind w:firstLineChars="0"/>
        <w:rPr>
          <w:rFonts w:eastAsia="MS Mincho"/>
          <w:lang w:val="en-US"/>
        </w:rPr>
      </w:pPr>
      <w:r w:rsidRPr="001D2E3F">
        <w:rPr>
          <w:rFonts w:eastAsia="等线"/>
          <w:lang w:val="en-US" w:eastAsia="zh-CN"/>
        </w:rPr>
        <w:t>RP-230309</w:t>
      </w:r>
      <w:r w:rsidR="008C569E" w:rsidRPr="001D2E3F">
        <w:rPr>
          <w:rFonts w:eastAsia="等线"/>
          <w:lang w:val="en-US" w:eastAsia="zh-CN"/>
        </w:rPr>
        <w:t xml:space="preserve"> </w:t>
      </w:r>
      <w:r w:rsidR="001D2E3F">
        <w:rPr>
          <w:rFonts w:eastAsia="等线"/>
          <w:lang w:val="en-US" w:eastAsia="zh-CN"/>
        </w:rPr>
        <w:t>“</w:t>
      </w:r>
      <w:r w:rsidR="00E960F9" w:rsidRPr="001D2E3F">
        <w:rPr>
          <w:lang w:val="en-US" w:eastAsia="zh-CN"/>
        </w:rPr>
        <w:t>Revised WID: Rel-18 High power UE (power class 1,5 and 2) for a single FR1 NR TDD band in UL of NR inter-band CA/DC combinations with/without NR SUL (supplementary uplink) with y bands downlink (y=2,3,4,5,6) and x bands uplink (x=1,2)</w:t>
      </w:r>
      <w:r w:rsidR="001D2E3F">
        <w:rPr>
          <w:lang w:val="en-US" w:eastAsia="zh-CN"/>
        </w:rPr>
        <w:t>”</w:t>
      </w:r>
      <w:r w:rsidR="00A43AD9" w:rsidRPr="001D2E3F">
        <w:rPr>
          <w:lang w:val="en-US" w:eastAsia="zh-CN"/>
        </w:rPr>
        <w:t xml:space="preserve">, </w:t>
      </w:r>
      <w:r w:rsidR="00E960F9" w:rsidRPr="001D2E3F">
        <w:rPr>
          <w:lang w:val="en-US" w:eastAsia="zh-CN"/>
        </w:rPr>
        <w:t xml:space="preserve">China Telecom, </w:t>
      </w:r>
      <w:r w:rsidR="00A43AD9" w:rsidRPr="001D2E3F">
        <w:rPr>
          <w:lang w:val="en-US" w:eastAsia="zh-CN"/>
        </w:rPr>
        <w:t>RAN#</w:t>
      </w:r>
      <w:r w:rsidR="00E960F9" w:rsidRPr="001D2E3F">
        <w:rPr>
          <w:lang w:val="en-US" w:eastAsia="zh-CN"/>
        </w:rPr>
        <w:t>99</w:t>
      </w:r>
    </w:p>
    <w:sectPr w:rsidR="00FB035B" w:rsidRPr="001D2E3F"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592A93" w14:textId="77777777" w:rsidR="00E8576E" w:rsidRPr="00A10429" w:rsidRDefault="00E8576E" w:rsidP="0064547A">
      <w:pPr>
        <w:spacing w:after="0"/>
        <w:rPr>
          <w:kern w:val="2"/>
          <w:lang w:eastAsia="zh-CN"/>
        </w:rPr>
      </w:pPr>
      <w:r>
        <w:separator/>
      </w:r>
    </w:p>
  </w:endnote>
  <w:endnote w:type="continuationSeparator" w:id="0">
    <w:p w14:paraId="3FDF103D" w14:textId="77777777" w:rsidR="00E8576E" w:rsidRPr="00A10429" w:rsidRDefault="00E8576E" w:rsidP="0064547A">
      <w:pPr>
        <w:spacing w:after="0"/>
        <w:rPr>
          <w:kern w:val="2"/>
          <w:lang w:eastAsia="zh-CN"/>
        </w:rPr>
      </w:pPr>
      <w:r>
        <w:continuationSeparator/>
      </w:r>
    </w:p>
  </w:endnote>
  <w:endnote w:type="continuationNotice" w:id="1">
    <w:p w14:paraId="78EB7C1A" w14:textId="77777777" w:rsidR="00E8576E" w:rsidRDefault="00E857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B2B05C" w14:textId="77777777" w:rsidR="00E8576E" w:rsidRPr="00A10429" w:rsidRDefault="00E8576E" w:rsidP="0064547A">
      <w:pPr>
        <w:spacing w:after="0"/>
        <w:rPr>
          <w:kern w:val="2"/>
          <w:lang w:eastAsia="zh-CN"/>
        </w:rPr>
      </w:pPr>
      <w:r>
        <w:separator/>
      </w:r>
    </w:p>
  </w:footnote>
  <w:footnote w:type="continuationSeparator" w:id="0">
    <w:p w14:paraId="6D1278EC" w14:textId="77777777" w:rsidR="00E8576E" w:rsidRPr="00A10429" w:rsidRDefault="00E8576E" w:rsidP="0064547A">
      <w:pPr>
        <w:spacing w:after="0"/>
        <w:rPr>
          <w:kern w:val="2"/>
          <w:lang w:eastAsia="zh-CN"/>
        </w:rPr>
      </w:pPr>
      <w:r>
        <w:continuationSeparator/>
      </w:r>
    </w:p>
  </w:footnote>
  <w:footnote w:type="continuationNotice" w:id="1">
    <w:p w14:paraId="7569E3CC" w14:textId="77777777" w:rsidR="00E8576E" w:rsidRDefault="00E8576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64C30"/>
    <w:multiLevelType w:val="hybridMultilevel"/>
    <w:tmpl w:val="DE8EAED4"/>
    <w:lvl w:ilvl="0" w:tplc="25F6A144">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30F0343"/>
    <w:multiLevelType w:val="hybridMultilevel"/>
    <w:tmpl w:val="9B2C85AE"/>
    <w:lvl w:ilvl="0" w:tplc="A170BB88">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4"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5101126"/>
    <w:multiLevelType w:val="hybridMultilevel"/>
    <w:tmpl w:val="722A2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3"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1A8257D"/>
    <w:multiLevelType w:val="hybridMultilevel"/>
    <w:tmpl w:val="E62A86EE"/>
    <w:lvl w:ilvl="0" w:tplc="FFFFFFFF">
      <w:start w:val="1"/>
      <w:numFmt w:val="bullet"/>
      <w:lvlText w:val=""/>
      <w:lvlJc w:val="left"/>
      <w:pPr>
        <w:ind w:left="858" w:hanging="440"/>
      </w:pPr>
      <w:rPr>
        <w:rFonts w:ascii="Symbol" w:hAnsi="Symbol" w:hint="default"/>
      </w:rPr>
    </w:lvl>
    <w:lvl w:ilvl="1" w:tplc="04090003" w:tentative="1">
      <w:start w:val="1"/>
      <w:numFmt w:val="bullet"/>
      <w:lvlText w:val=""/>
      <w:lvlJc w:val="left"/>
      <w:pPr>
        <w:ind w:left="1298" w:hanging="440"/>
      </w:pPr>
      <w:rPr>
        <w:rFonts w:ascii="Wingdings" w:hAnsi="Wingdings" w:hint="default"/>
      </w:rPr>
    </w:lvl>
    <w:lvl w:ilvl="2" w:tplc="04090005" w:tentative="1">
      <w:start w:val="1"/>
      <w:numFmt w:val="bullet"/>
      <w:lvlText w:val=""/>
      <w:lvlJc w:val="left"/>
      <w:pPr>
        <w:ind w:left="1738" w:hanging="440"/>
      </w:pPr>
      <w:rPr>
        <w:rFonts w:ascii="Wingdings" w:hAnsi="Wingdings" w:hint="default"/>
      </w:rPr>
    </w:lvl>
    <w:lvl w:ilvl="3" w:tplc="04090001" w:tentative="1">
      <w:start w:val="1"/>
      <w:numFmt w:val="bullet"/>
      <w:lvlText w:val=""/>
      <w:lvlJc w:val="left"/>
      <w:pPr>
        <w:ind w:left="2178" w:hanging="440"/>
      </w:pPr>
      <w:rPr>
        <w:rFonts w:ascii="Wingdings" w:hAnsi="Wingdings" w:hint="default"/>
      </w:rPr>
    </w:lvl>
    <w:lvl w:ilvl="4" w:tplc="04090003" w:tentative="1">
      <w:start w:val="1"/>
      <w:numFmt w:val="bullet"/>
      <w:lvlText w:val=""/>
      <w:lvlJc w:val="left"/>
      <w:pPr>
        <w:ind w:left="2618" w:hanging="440"/>
      </w:pPr>
      <w:rPr>
        <w:rFonts w:ascii="Wingdings" w:hAnsi="Wingdings" w:hint="default"/>
      </w:rPr>
    </w:lvl>
    <w:lvl w:ilvl="5" w:tplc="04090005" w:tentative="1">
      <w:start w:val="1"/>
      <w:numFmt w:val="bullet"/>
      <w:lvlText w:val=""/>
      <w:lvlJc w:val="left"/>
      <w:pPr>
        <w:ind w:left="3058" w:hanging="440"/>
      </w:pPr>
      <w:rPr>
        <w:rFonts w:ascii="Wingdings" w:hAnsi="Wingdings" w:hint="default"/>
      </w:rPr>
    </w:lvl>
    <w:lvl w:ilvl="6" w:tplc="04090001" w:tentative="1">
      <w:start w:val="1"/>
      <w:numFmt w:val="bullet"/>
      <w:lvlText w:val=""/>
      <w:lvlJc w:val="left"/>
      <w:pPr>
        <w:ind w:left="3498" w:hanging="440"/>
      </w:pPr>
      <w:rPr>
        <w:rFonts w:ascii="Wingdings" w:hAnsi="Wingdings" w:hint="default"/>
      </w:rPr>
    </w:lvl>
    <w:lvl w:ilvl="7" w:tplc="04090003" w:tentative="1">
      <w:start w:val="1"/>
      <w:numFmt w:val="bullet"/>
      <w:lvlText w:val=""/>
      <w:lvlJc w:val="left"/>
      <w:pPr>
        <w:ind w:left="3938" w:hanging="440"/>
      </w:pPr>
      <w:rPr>
        <w:rFonts w:ascii="Wingdings" w:hAnsi="Wingdings" w:hint="default"/>
      </w:rPr>
    </w:lvl>
    <w:lvl w:ilvl="8" w:tplc="04090005" w:tentative="1">
      <w:start w:val="1"/>
      <w:numFmt w:val="bullet"/>
      <w:lvlText w:val=""/>
      <w:lvlJc w:val="left"/>
      <w:pPr>
        <w:ind w:left="4378" w:hanging="440"/>
      </w:pPr>
      <w:rPr>
        <w:rFonts w:ascii="Wingdings" w:hAnsi="Wingdings" w:hint="default"/>
      </w:rPr>
    </w:lvl>
  </w:abstractNum>
  <w:abstractNum w:abstractNumId="16"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00E7A33"/>
    <w:multiLevelType w:val="hybridMultilevel"/>
    <w:tmpl w:val="A4DCF56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6"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1146"/>
        </w:tabs>
        <w:ind w:left="1146"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8"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8581104">
    <w:abstractNumId w:val="27"/>
  </w:num>
  <w:num w:numId="2" w16cid:durableId="1010058934">
    <w:abstractNumId w:val="16"/>
  </w:num>
  <w:num w:numId="3" w16cid:durableId="741103073">
    <w:abstractNumId w:val="26"/>
  </w:num>
  <w:num w:numId="4" w16cid:durableId="24992209">
    <w:abstractNumId w:val="14"/>
  </w:num>
  <w:num w:numId="5" w16cid:durableId="1070343688">
    <w:abstractNumId w:val="6"/>
  </w:num>
  <w:num w:numId="6" w16cid:durableId="135998502">
    <w:abstractNumId w:val="21"/>
  </w:num>
  <w:num w:numId="7" w16cid:durableId="99492561">
    <w:abstractNumId w:val="5"/>
  </w:num>
  <w:num w:numId="8" w16cid:durableId="182012555">
    <w:abstractNumId w:val="20"/>
  </w:num>
  <w:num w:numId="9" w16cid:durableId="534780640">
    <w:abstractNumId w:val="27"/>
  </w:num>
  <w:num w:numId="10" w16cid:durableId="1073620851">
    <w:abstractNumId w:val="27"/>
  </w:num>
  <w:num w:numId="11" w16cid:durableId="744455348">
    <w:abstractNumId w:val="3"/>
  </w:num>
  <w:num w:numId="12" w16cid:durableId="1680309247">
    <w:abstractNumId w:val="10"/>
  </w:num>
  <w:num w:numId="13" w16cid:durableId="1487817938">
    <w:abstractNumId w:val="8"/>
  </w:num>
  <w:num w:numId="14" w16cid:durableId="143276745">
    <w:abstractNumId w:val="25"/>
  </w:num>
  <w:num w:numId="15" w16cid:durableId="173493478">
    <w:abstractNumId w:val="27"/>
  </w:num>
  <w:num w:numId="16" w16cid:durableId="976229746">
    <w:abstractNumId w:val="27"/>
  </w:num>
  <w:num w:numId="17" w16cid:durableId="2110077369">
    <w:abstractNumId w:val="19"/>
  </w:num>
  <w:num w:numId="18" w16cid:durableId="91898522">
    <w:abstractNumId w:val="28"/>
  </w:num>
  <w:num w:numId="19" w16cid:durableId="515967791">
    <w:abstractNumId w:val="27"/>
  </w:num>
  <w:num w:numId="20" w16cid:durableId="1594896688">
    <w:abstractNumId w:val="7"/>
  </w:num>
  <w:num w:numId="21" w16cid:durableId="803933510">
    <w:abstractNumId w:val="27"/>
  </w:num>
  <w:num w:numId="22" w16cid:durableId="1857647621">
    <w:abstractNumId w:val="27"/>
  </w:num>
  <w:num w:numId="23" w16cid:durableId="780298665">
    <w:abstractNumId w:val="11"/>
  </w:num>
  <w:num w:numId="24" w16cid:durableId="932933957">
    <w:abstractNumId w:val="4"/>
  </w:num>
  <w:num w:numId="25" w16cid:durableId="1251236012">
    <w:abstractNumId w:val="2"/>
  </w:num>
  <w:num w:numId="26" w16cid:durableId="139156797">
    <w:abstractNumId w:val="12"/>
  </w:num>
  <w:num w:numId="27" w16cid:durableId="350108585">
    <w:abstractNumId w:val="13"/>
  </w:num>
  <w:num w:numId="28" w16cid:durableId="290749334">
    <w:abstractNumId w:val="22"/>
  </w:num>
  <w:num w:numId="29" w16cid:durableId="198320301">
    <w:abstractNumId w:val="24"/>
  </w:num>
  <w:num w:numId="30" w16cid:durableId="2091926704">
    <w:abstractNumId w:val="18"/>
  </w:num>
  <w:num w:numId="31" w16cid:durableId="2023778014">
    <w:abstractNumId w:val="17"/>
  </w:num>
  <w:num w:numId="32" w16cid:durableId="294800886">
    <w:abstractNumId w:val="0"/>
  </w:num>
  <w:num w:numId="33" w16cid:durableId="1461849023">
    <w:abstractNumId w:val="23"/>
  </w:num>
  <w:num w:numId="34" w16cid:durableId="1406343248">
    <w:abstractNumId w:val="9"/>
  </w:num>
  <w:num w:numId="35" w16cid:durableId="2024014315">
    <w:abstractNumId w:val="1"/>
  </w:num>
  <w:num w:numId="36" w16cid:durableId="1096438363">
    <w:abstractNumId w:val="1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61455"/>
    <w:rsid w:val="00000BD7"/>
    <w:rsid w:val="00001291"/>
    <w:rsid w:val="00001698"/>
    <w:rsid w:val="00001B49"/>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E20"/>
    <w:rsid w:val="00010FCF"/>
    <w:rsid w:val="0001144F"/>
    <w:rsid w:val="00012DB5"/>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5C84"/>
    <w:rsid w:val="000363CC"/>
    <w:rsid w:val="00036916"/>
    <w:rsid w:val="000371E4"/>
    <w:rsid w:val="00037556"/>
    <w:rsid w:val="00040CD4"/>
    <w:rsid w:val="00041630"/>
    <w:rsid w:val="0004178B"/>
    <w:rsid w:val="00042511"/>
    <w:rsid w:val="00044C28"/>
    <w:rsid w:val="00044F34"/>
    <w:rsid w:val="000503D5"/>
    <w:rsid w:val="00050E97"/>
    <w:rsid w:val="0005157B"/>
    <w:rsid w:val="00052F5C"/>
    <w:rsid w:val="00053567"/>
    <w:rsid w:val="000535EB"/>
    <w:rsid w:val="00053E8E"/>
    <w:rsid w:val="0005451D"/>
    <w:rsid w:val="00054C34"/>
    <w:rsid w:val="00054C81"/>
    <w:rsid w:val="00054D46"/>
    <w:rsid w:val="00055850"/>
    <w:rsid w:val="00055967"/>
    <w:rsid w:val="0005655F"/>
    <w:rsid w:val="0006018C"/>
    <w:rsid w:val="00060FE3"/>
    <w:rsid w:val="00061483"/>
    <w:rsid w:val="0006280E"/>
    <w:rsid w:val="00064870"/>
    <w:rsid w:val="00065D20"/>
    <w:rsid w:val="00065F75"/>
    <w:rsid w:val="00065F76"/>
    <w:rsid w:val="00066B1A"/>
    <w:rsid w:val="00067448"/>
    <w:rsid w:val="00070CA9"/>
    <w:rsid w:val="000710B3"/>
    <w:rsid w:val="0007113F"/>
    <w:rsid w:val="0007125D"/>
    <w:rsid w:val="00071D07"/>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0E"/>
    <w:rsid w:val="00076EB1"/>
    <w:rsid w:val="0007702A"/>
    <w:rsid w:val="00077273"/>
    <w:rsid w:val="00080C15"/>
    <w:rsid w:val="00081070"/>
    <w:rsid w:val="00081554"/>
    <w:rsid w:val="00081C11"/>
    <w:rsid w:val="00081CBC"/>
    <w:rsid w:val="00082136"/>
    <w:rsid w:val="0008234B"/>
    <w:rsid w:val="000823EF"/>
    <w:rsid w:val="000826B2"/>
    <w:rsid w:val="0008278D"/>
    <w:rsid w:val="00083B89"/>
    <w:rsid w:val="00084AAE"/>
    <w:rsid w:val="000854D2"/>
    <w:rsid w:val="000859B4"/>
    <w:rsid w:val="0008756E"/>
    <w:rsid w:val="0009052F"/>
    <w:rsid w:val="00090809"/>
    <w:rsid w:val="00090B61"/>
    <w:rsid w:val="00090BB1"/>
    <w:rsid w:val="0009106F"/>
    <w:rsid w:val="0009138D"/>
    <w:rsid w:val="0009283F"/>
    <w:rsid w:val="00092B72"/>
    <w:rsid w:val="00093417"/>
    <w:rsid w:val="00093796"/>
    <w:rsid w:val="00094102"/>
    <w:rsid w:val="00094284"/>
    <w:rsid w:val="00094BE5"/>
    <w:rsid w:val="00094F3D"/>
    <w:rsid w:val="00095015"/>
    <w:rsid w:val="0009586E"/>
    <w:rsid w:val="000A1AC6"/>
    <w:rsid w:val="000A2857"/>
    <w:rsid w:val="000A290C"/>
    <w:rsid w:val="000A35B5"/>
    <w:rsid w:val="000A37BC"/>
    <w:rsid w:val="000A49A8"/>
    <w:rsid w:val="000A5F2B"/>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CE8"/>
    <w:rsid w:val="000C6E48"/>
    <w:rsid w:val="000C7EB3"/>
    <w:rsid w:val="000D0085"/>
    <w:rsid w:val="000D0E9A"/>
    <w:rsid w:val="000D10AB"/>
    <w:rsid w:val="000D115A"/>
    <w:rsid w:val="000D18DF"/>
    <w:rsid w:val="000D1970"/>
    <w:rsid w:val="000D2422"/>
    <w:rsid w:val="000D380D"/>
    <w:rsid w:val="000D5118"/>
    <w:rsid w:val="000D56A9"/>
    <w:rsid w:val="000D59EE"/>
    <w:rsid w:val="000D5C09"/>
    <w:rsid w:val="000D5D71"/>
    <w:rsid w:val="000D5EE1"/>
    <w:rsid w:val="000D6AD5"/>
    <w:rsid w:val="000D6FAC"/>
    <w:rsid w:val="000D72A8"/>
    <w:rsid w:val="000D74E9"/>
    <w:rsid w:val="000D7543"/>
    <w:rsid w:val="000D797D"/>
    <w:rsid w:val="000D7B6B"/>
    <w:rsid w:val="000D7BDF"/>
    <w:rsid w:val="000D7DA3"/>
    <w:rsid w:val="000E0AEF"/>
    <w:rsid w:val="000E0CE1"/>
    <w:rsid w:val="000E0D21"/>
    <w:rsid w:val="000E0D98"/>
    <w:rsid w:val="000E147B"/>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E7B55"/>
    <w:rsid w:val="000F0A40"/>
    <w:rsid w:val="000F14B9"/>
    <w:rsid w:val="000F256C"/>
    <w:rsid w:val="000F29F6"/>
    <w:rsid w:val="000F3502"/>
    <w:rsid w:val="000F3DC2"/>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271A"/>
    <w:rsid w:val="001034CB"/>
    <w:rsid w:val="00103A28"/>
    <w:rsid w:val="0010582B"/>
    <w:rsid w:val="001068C4"/>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1E8"/>
    <w:rsid w:val="00136834"/>
    <w:rsid w:val="00136F3D"/>
    <w:rsid w:val="001372AF"/>
    <w:rsid w:val="001376EC"/>
    <w:rsid w:val="00137982"/>
    <w:rsid w:val="001402F2"/>
    <w:rsid w:val="00140C8D"/>
    <w:rsid w:val="0014152A"/>
    <w:rsid w:val="00141C8C"/>
    <w:rsid w:val="00143403"/>
    <w:rsid w:val="00143C76"/>
    <w:rsid w:val="00144511"/>
    <w:rsid w:val="00145CDD"/>
    <w:rsid w:val="001460F4"/>
    <w:rsid w:val="0014612A"/>
    <w:rsid w:val="001467B0"/>
    <w:rsid w:val="001467CE"/>
    <w:rsid w:val="00146A28"/>
    <w:rsid w:val="00146C80"/>
    <w:rsid w:val="00146F82"/>
    <w:rsid w:val="00152354"/>
    <w:rsid w:val="0015432E"/>
    <w:rsid w:val="00154449"/>
    <w:rsid w:val="00154B3E"/>
    <w:rsid w:val="00155CE2"/>
    <w:rsid w:val="00155FC8"/>
    <w:rsid w:val="00156368"/>
    <w:rsid w:val="00157359"/>
    <w:rsid w:val="00157EC4"/>
    <w:rsid w:val="001602F7"/>
    <w:rsid w:val="001617B9"/>
    <w:rsid w:val="001625CE"/>
    <w:rsid w:val="00162690"/>
    <w:rsid w:val="0016274A"/>
    <w:rsid w:val="00162CC9"/>
    <w:rsid w:val="00162D52"/>
    <w:rsid w:val="00163132"/>
    <w:rsid w:val="00163AFF"/>
    <w:rsid w:val="00163C61"/>
    <w:rsid w:val="00164198"/>
    <w:rsid w:val="00164BF9"/>
    <w:rsid w:val="001650B5"/>
    <w:rsid w:val="001655FE"/>
    <w:rsid w:val="00165A8C"/>
    <w:rsid w:val="00165B03"/>
    <w:rsid w:val="00165F4F"/>
    <w:rsid w:val="001662FB"/>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BE8"/>
    <w:rsid w:val="00183CEE"/>
    <w:rsid w:val="00184F92"/>
    <w:rsid w:val="001856EB"/>
    <w:rsid w:val="00185B97"/>
    <w:rsid w:val="00186469"/>
    <w:rsid w:val="00186634"/>
    <w:rsid w:val="00186D2E"/>
    <w:rsid w:val="001876A5"/>
    <w:rsid w:val="00187BDF"/>
    <w:rsid w:val="00187D2B"/>
    <w:rsid w:val="00190761"/>
    <w:rsid w:val="00190D3D"/>
    <w:rsid w:val="001911E8"/>
    <w:rsid w:val="001928B9"/>
    <w:rsid w:val="00192AB7"/>
    <w:rsid w:val="00193B74"/>
    <w:rsid w:val="0019591E"/>
    <w:rsid w:val="00196E90"/>
    <w:rsid w:val="00196F0F"/>
    <w:rsid w:val="00197367"/>
    <w:rsid w:val="00197B20"/>
    <w:rsid w:val="00197EC2"/>
    <w:rsid w:val="001A0665"/>
    <w:rsid w:val="001A102D"/>
    <w:rsid w:val="001A1C89"/>
    <w:rsid w:val="001A2689"/>
    <w:rsid w:val="001A32ED"/>
    <w:rsid w:val="001A3878"/>
    <w:rsid w:val="001A4100"/>
    <w:rsid w:val="001A49E4"/>
    <w:rsid w:val="001A4FA5"/>
    <w:rsid w:val="001A56D7"/>
    <w:rsid w:val="001A5E98"/>
    <w:rsid w:val="001A678E"/>
    <w:rsid w:val="001A76D9"/>
    <w:rsid w:val="001B01CA"/>
    <w:rsid w:val="001B0B5B"/>
    <w:rsid w:val="001B0E71"/>
    <w:rsid w:val="001B1F60"/>
    <w:rsid w:val="001B2301"/>
    <w:rsid w:val="001B3849"/>
    <w:rsid w:val="001B39CE"/>
    <w:rsid w:val="001B3C61"/>
    <w:rsid w:val="001B407A"/>
    <w:rsid w:val="001B4C1A"/>
    <w:rsid w:val="001B54DB"/>
    <w:rsid w:val="001B5B15"/>
    <w:rsid w:val="001B6B07"/>
    <w:rsid w:val="001B7283"/>
    <w:rsid w:val="001B75C4"/>
    <w:rsid w:val="001B7694"/>
    <w:rsid w:val="001B77B1"/>
    <w:rsid w:val="001C0BCA"/>
    <w:rsid w:val="001C0F6B"/>
    <w:rsid w:val="001C2E38"/>
    <w:rsid w:val="001C2E62"/>
    <w:rsid w:val="001C31B3"/>
    <w:rsid w:val="001C3690"/>
    <w:rsid w:val="001C3A68"/>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18E"/>
    <w:rsid w:val="001D2361"/>
    <w:rsid w:val="001D273C"/>
    <w:rsid w:val="001D2E3F"/>
    <w:rsid w:val="001D36C0"/>
    <w:rsid w:val="001D4516"/>
    <w:rsid w:val="001D4FDF"/>
    <w:rsid w:val="001D59D0"/>
    <w:rsid w:val="001D6ECB"/>
    <w:rsid w:val="001D7276"/>
    <w:rsid w:val="001D76A8"/>
    <w:rsid w:val="001D7703"/>
    <w:rsid w:val="001E04CA"/>
    <w:rsid w:val="001E0541"/>
    <w:rsid w:val="001E139E"/>
    <w:rsid w:val="001E1A78"/>
    <w:rsid w:val="001E1FA4"/>
    <w:rsid w:val="001E2128"/>
    <w:rsid w:val="001E29D5"/>
    <w:rsid w:val="001E2F97"/>
    <w:rsid w:val="001E391D"/>
    <w:rsid w:val="001E44BD"/>
    <w:rsid w:val="001E4E41"/>
    <w:rsid w:val="001E5761"/>
    <w:rsid w:val="001E5B73"/>
    <w:rsid w:val="001E5DD0"/>
    <w:rsid w:val="001E68B5"/>
    <w:rsid w:val="001E6A9A"/>
    <w:rsid w:val="001E6E65"/>
    <w:rsid w:val="001E6E6F"/>
    <w:rsid w:val="001E6F16"/>
    <w:rsid w:val="001E732D"/>
    <w:rsid w:val="001E779F"/>
    <w:rsid w:val="001E790E"/>
    <w:rsid w:val="001F04EF"/>
    <w:rsid w:val="001F064E"/>
    <w:rsid w:val="001F0DC7"/>
    <w:rsid w:val="001F1166"/>
    <w:rsid w:val="001F16B1"/>
    <w:rsid w:val="001F178D"/>
    <w:rsid w:val="001F2027"/>
    <w:rsid w:val="001F21F6"/>
    <w:rsid w:val="001F23DE"/>
    <w:rsid w:val="001F26EA"/>
    <w:rsid w:val="001F2A48"/>
    <w:rsid w:val="001F3DC2"/>
    <w:rsid w:val="001F405D"/>
    <w:rsid w:val="001F46FC"/>
    <w:rsid w:val="001F48BF"/>
    <w:rsid w:val="001F5359"/>
    <w:rsid w:val="001F5513"/>
    <w:rsid w:val="001F56E0"/>
    <w:rsid w:val="001F5720"/>
    <w:rsid w:val="001F58A7"/>
    <w:rsid w:val="001F5C28"/>
    <w:rsid w:val="001F5F5D"/>
    <w:rsid w:val="001F769A"/>
    <w:rsid w:val="001F7B0F"/>
    <w:rsid w:val="00200B64"/>
    <w:rsid w:val="00200D69"/>
    <w:rsid w:val="002013B0"/>
    <w:rsid w:val="002019EC"/>
    <w:rsid w:val="00202016"/>
    <w:rsid w:val="00203469"/>
    <w:rsid w:val="002044F6"/>
    <w:rsid w:val="0020502B"/>
    <w:rsid w:val="002055A9"/>
    <w:rsid w:val="00205B14"/>
    <w:rsid w:val="00205EE2"/>
    <w:rsid w:val="002100B3"/>
    <w:rsid w:val="002102C8"/>
    <w:rsid w:val="00210567"/>
    <w:rsid w:val="002112EC"/>
    <w:rsid w:val="0021147E"/>
    <w:rsid w:val="0021162B"/>
    <w:rsid w:val="00211A97"/>
    <w:rsid w:val="00212131"/>
    <w:rsid w:val="0021245C"/>
    <w:rsid w:val="00213F0D"/>
    <w:rsid w:val="002145B5"/>
    <w:rsid w:val="002147A1"/>
    <w:rsid w:val="00214A32"/>
    <w:rsid w:val="002158E5"/>
    <w:rsid w:val="00215978"/>
    <w:rsid w:val="00217094"/>
    <w:rsid w:val="002173C7"/>
    <w:rsid w:val="00217A80"/>
    <w:rsid w:val="0022200D"/>
    <w:rsid w:val="00222346"/>
    <w:rsid w:val="00222BE2"/>
    <w:rsid w:val="00223700"/>
    <w:rsid w:val="00223FC1"/>
    <w:rsid w:val="0022422B"/>
    <w:rsid w:val="0022451D"/>
    <w:rsid w:val="00225AF7"/>
    <w:rsid w:val="0022640E"/>
    <w:rsid w:val="0022659A"/>
    <w:rsid w:val="002265A4"/>
    <w:rsid w:val="002267D6"/>
    <w:rsid w:val="00226E46"/>
    <w:rsid w:val="00227636"/>
    <w:rsid w:val="00230138"/>
    <w:rsid w:val="00230DA4"/>
    <w:rsid w:val="00230F58"/>
    <w:rsid w:val="00231429"/>
    <w:rsid w:val="00231990"/>
    <w:rsid w:val="00232092"/>
    <w:rsid w:val="002329AA"/>
    <w:rsid w:val="002337C2"/>
    <w:rsid w:val="0023431B"/>
    <w:rsid w:val="002344FE"/>
    <w:rsid w:val="00234921"/>
    <w:rsid w:val="002353AF"/>
    <w:rsid w:val="00235BCF"/>
    <w:rsid w:val="00235E3B"/>
    <w:rsid w:val="0023691D"/>
    <w:rsid w:val="00240D3C"/>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14A3"/>
    <w:rsid w:val="00251D71"/>
    <w:rsid w:val="00252694"/>
    <w:rsid w:val="00252B5C"/>
    <w:rsid w:val="002534FB"/>
    <w:rsid w:val="0025373C"/>
    <w:rsid w:val="00254232"/>
    <w:rsid w:val="0025438E"/>
    <w:rsid w:val="0025453E"/>
    <w:rsid w:val="00255560"/>
    <w:rsid w:val="002559DC"/>
    <w:rsid w:val="0025707E"/>
    <w:rsid w:val="00257241"/>
    <w:rsid w:val="002572D9"/>
    <w:rsid w:val="0025752D"/>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3855"/>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41D3"/>
    <w:rsid w:val="0028649D"/>
    <w:rsid w:val="00286FC8"/>
    <w:rsid w:val="0028787D"/>
    <w:rsid w:val="002878A1"/>
    <w:rsid w:val="00290438"/>
    <w:rsid w:val="00290469"/>
    <w:rsid w:val="00290BF1"/>
    <w:rsid w:val="00291CEF"/>
    <w:rsid w:val="00292326"/>
    <w:rsid w:val="002923F6"/>
    <w:rsid w:val="002924FD"/>
    <w:rsid w:val="00292A7A"/>
    <w:rsid w:val="002936CE"/>
    <w:rsid w:val="0029566F"/>
    <w:rsid w:val="00295A8F"/>
    <w:rsid w:val="00295B68"/>
    <w:rsid w:val="002978E1"/>
    <w:rsid w:val="002A001C"/>
    <w:rsid w:val="002A0146"/>
    <w:rsid w:val="002A02B7"/>
    <w:rsid w:val="002A0599"/>
    <w:rsid w:val="002A1A4D"/>
    <w:rsid w:val="002A4635"/>
    <w:rsid w:val="002A4A86"/>
    <w:rsid w:val="002A6695"/>
    <w:rsid w:val="002A6CB5"/>
    <w:rsid w:val="002A6FAE"/>
    <w:rsid w:val="002A71AA"/>
    <w:rsid w:val="002A7450"/>
    <w:rsid w:val="002A7D10"/>
    <w:rsid w:val="002B03B3"/>
    <w:rsid w:val="002B3FCC"/>
    <w:rsid w:val="002B4EF5"/>
    <w:rsid w:val="002B58D7"/>
    <w:rsid w:val="002B7795"/>
    <w:rsid w:val="002B78AA"/>
    <w:rsid w:val="002B7A44"/>
    <w:rsid w:val="002C09F2"/>
    <w:rsid w:val="002C281F"/>
    <w:rsid w:val="002C2B7A"/>
    <w:rsid w:val="002C3DA2"/>
    <w:rsid w:val="002C3F62"/>
    <w:rsid w:val="002C457C"/>
    <w:rsid w:val="002C496C"/>
    <w:rsid w:val="002C4EDD"/>
    <w:rsid w:val="002C583D"/>
    <w:rsid w:val="002C656B"/>
    <w:rsid w:val="002C6972"/>
    <w:rsid w:val="002C6E2D"/>
    <w:rsid w:val="002C74DD"/>
    <w:rsid w:val="002C785A"/>
    <w:rsid w:val="002C7C29"/>
    <w:rsid w:val="002D00E4"/>
    <w:rsid w:val="002D078E"/>
    <w:rsid w:val="002D0C75"/>
    <w:rsid w:val="002D10A3"/>
    <w:rsid w:val="002D1314"/>
    <w:rsid w:val="002D3534"/>
    <w:rsid w:val="002D39B9"/>
    <w:rsid w:val="002D3E08"/>
    <w:rsid w:val="002D49F9"/>
    <w:rsid w:val="002D506B"/>
    <w:rsid w:val="002D509E"/>
    <w:rsid w:val="002D5E17"/>
    <w:rsid w:val="002D70D9"/>
    <w:rsid w:val="002D7E4C"/>
    <w:rsid w:val="002E0814"/>
    <w:rsid w:val="002E0AF6"/>
    <w:rsid w:val="002E0B43"/>
    <w:rsid w:val="002E0C68"/>
    <w:rsid w:val="002E1AA9"/>
    <w:rsid w:val="002E2071"/>
    <w:rsid w:val="002E23DF"/>
    <w:rsid w:val="002E2404"/>
    <w:rsid w:val="002E25FE"/>
    <w:rsid w:val="002E2F7F"/>
    <w:rsid w:val="002E35B8"/>
    <w:rsid w:val="002E36ED"/>
    <w:rsid w:val="002E38AA"/>
    <w:rsid w:val="002E3B3A"/>
    <w:rsid w:val="002E3F07"/>
    <w:rsid w:val="002E51B9"/>
    <w:rsid w:val="002E5846"/>
    <w:rsid w:val="002E591F"/>
    <w:rsid w:val="002E5B82"/>
    <w:rsid w:val="002E5DEC"/>
    <w:rsid w:val="002E6047"/>
    <w:rsid w:val="002E750D"/>
    <w:rsid w:val="002F0004"/>
    <w:rsid w:val="002F047B"/>
    <w:rsid w:val="002F0FEA"/>
    <w:rsid w:val="002F1344"/>
    <w:rsid w:val="002F1558"/>
    <w:rsid w:val="002F1DBE"/>
    <w:rsid w:val="002F1F4D"/>
    <w:rsid w:val="002F22A3"/>
    <w:rsid w:val="002F25AB"/>
    <w:rsid w:val="002F2AD7"/>
    <w:rsid w:val="002F3788"/>
    <w:rsid w:val="002F3856"/>
    <w:rsid w:val="002F3F06"/>
    <w:rsid w:val="002F3FE6"/>
    <w:rsid w:val="002F4142"/>
    <w:rsid w:val="002F4209"/>
    <w:rsid w:val="002F495E"/>
    <w:rsid w:val="002F4EEC"/>
    <w:rsid w:val="002F581A"/>
    <w:rsid w:val="002F5CF8"/>
    <w:rsid w:val="002F670D"/>
    <w:rsid w:val="002F6ED3"/>
    <w:rsid w:val="002F709A"/>
    <w:rsid w:val="002F79CD"/>
    <w:rsid w:val="002F7D70"/>
    <w:rsid w:val="003007E7"/>
    <w:rsid w:val="003010A9"/>
    <w:rsid w:val="00301F58"/>
    <w:rsid w:val="00302D41"/>
    <w:rsid w:val="003030A0"/>
    <w:rsid w:val="00303292"/>
    <w:rsid w:val="00304040"/>
    <w:rsid w:val="003041DD"/>
    <w:rsid w:val="00305269"/>
    <w:rsid w:val="00305A3C"/>
    <w:rsid w:val="0030757F"/>
    <w:rsid w:val="00307C43"/>
    <w:rsid w:val="0031033B"/>
    <w:rsid w:val="00310AC0"/>
    <w:rsid w:val="00310CAF"/>
    <w:rsid w:val="00310D6F"/>
    <w:rsid w:val="00310D9D"/>
    <w:rsid w:val="003123E5"/>
    <w:rsid w:val="00312C0E"/>
    <w:rsid w:val="00313AC8"/>
    <w:rsid w:val="00313F5B"/>
    <w:rsid w:val="003142E0"/>
    <w:rsid w:val="00314346"/>
    <w:rsid w:val="003144A8"/>
    <w:rsid w:val="003147F8"/>
    <w:rsid w:val="0031506C"/>
    <w:rsid w:val="0031570B"/>
    <w:rsid w:val="00315F1F"/>
    <w:rsid w:val="00316B5B"/>
    <w:rsid w:val="00316D07"/>
    <w:rsid w:val="0031711F"/>
    <w:rsid w:val="00317689"/>
    <w:rsid w:val="0031772E"/>
    <w:rsid w:val="003205B2"/>
    <w:rsid w:val="003205DD"/>
    <w:rsid w:val="00320760"/>
    <w:rsid w:val="00320FAB"/>
    <w:rsid w:val="003211D6"/>
    <w:rsid w:val="00321940"/>
    <w:rsid w:val="00321E20"/>
    <w:rsid w:val="00322C57"/>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418"/>
    <w:rsid w:val="00330ABA"/>
    <w:rsid w:val="00331EAF"/>
    <w:rsid w:val="00332946"/>
    <w:rsid w:val="00333C95"/>
    <w:rsid w:val="00334004"/>
    <w:rsid w:val="003349CB"/>
    <w:rsid w:val="00335508"/>
    <w:rsid w:val="0033553F"/>
    <w:rsid w:val="00336D82"/>
    <w:rsid w:val="00337698"/>
    <w:rsid w:val="003408F4"/>
    <w:rsid w:val="003413B8"/>
    <w:rsid w:val="003420E3"/>
    <w:rsid w:val="00342FF0"/>
    <w:rsid w:val="0034357C"/>
    <w:rsid w:val="00343E64"/>
    <w:rsid w:val="00345651"/>
    <w:rsid w:val="00346AC1"/>
    <w:rsid w:val="0034792E"/>
    <w:rsid w:val="00347EE4"/>
    <w:rsid w:val="003516D1"/>
    <w:rsid w:val="0035188A"/>
    <w:rsid w:val="00351E6A"/>
    <w:rsid w:val="0035237C"/>
    <w:rsid w:val="00355B5C"/>
    <w:rsid w:val="00356B36"/>
    <w:rsid w:val="00356DF7"/>
    <w:rsid w:val="00357962"/>
    <w:rsid w:val="0036050E"/>
    <w:rsid w:val="00361140"/>
    <w:rsid w:val="00361612"/>
    <w:rsid w:val="00362355"/>
    <w:rsid w:val="0036498D"/>
    <w:rsid w:val="0036506F"/>
    <w:rsid w:val="00365191"/>
    <w:rsid w:val="0036626B"/>
    <w:rsid w:val="003666B7"/>
    <w:rsid w:val="00366A37"/>
    <w:rsid w:val="0036719A"/>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D9F"/>
    <w:rsid w:val="00380FFC"/>
    <w:rsid w:val="00381ACC"/>
    <w:rsid w:val="00382597"/>
    <w:rsid w:val="00382A1A"/>
    <w:rsid w:val="00382AEA"/>
    <w:rsid w:val="00382C11"/>
    <w:rsid w:val="00382CCA"/>
    <w:rsid w:val="00382E46"/>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BC4"/>
    <w:rsid w:val="00392D4B"/>
    <w:rsid w:val="00393958"/>
    <w:rsid w:val="00394082"/>
    <w:rsid w:val="00394956"/>
    <w:rsid w:val="00394E26"/>
    <w:rsid w:val="00395508"/>
    <w:rsid w:val="00395C06"/>
    <w:rsid w:val="00395D66"/>
    <w:rsid w:val="003964C2"/>
    <w:rsid w:val="00396C03"/>
    <w:rsid w:val="00396E11"/>
    <w:rsid w:val="00397442"/>
    <w:rsid w:val="00397596"/>
    <w:rsid w:val="0039761A"/>
    <w:rsid w:val="003A0BA7"/>
    <w:rsid w:val="003A1327"/>
    <w:rsid w:val="003A170C"/>
    <w:rsid w:val="003A1BC7"/>
    <w:rsid w:val="003A2E66"/>
    <w:rsid w:val="003A3D27"/>
    <w:rsid w:val="003A4488"/>
    <w:rsid w:val="003A4A40"/>
    <w:rsid w:val="003A4C2D"/>
    <w:rsid w:val="003A62C5"/>
    <w:rsid w:val="003A63F6"/>
    <w:rsid w:val="003A7061"/>
    <w:rsid w:val="003A7A32"/>
    <w:rsid w:val="003B0020"/>
    <w:rsid w:val="003B00F1"/>
    <w:rsid w:val="003B0194"/>
    <w:rsid w:val="003B2308"/>
    <w:rsid w:val="003B2F49"/>
    <w:rsid w:val="003B32B4"/>
    <w:rsid w:val="003B4550"/>
    <w:rsid w:val="003B4810"/>
    <w:rsid w:val="003B4DAB"/>
    <w:rsid w:val="003B643C"/>
    <w:rsid w:val="003B69B6"/>
    <w:rsid w:val="003B6E0D"/>
    <w:rsid w:val="003B7087"/>
    <w:rsid w:val="003B77B8"/>
    <w:rsid w:val="003B7AAC"/>
    <w:rsid w:val="003B7F9B"/>
    <w:rsid w:val="003C0278"/>
    <w:rsid w:val="003C0BB7"/>
    <w:rsid w:val="003C0FB5"/>
    <w:rsid w:val="003C1039"/>
    <w:rsid w:val="003C1439"/>
    <w:rsid w:val="003C421A"/>
    <w:rsid w:val="003C4B33"/>
    <w:rsid w:val="003C4FD0"/>
    <w:rsid w:val="003C600C"/>
    <w:rsid w:val="003C63A7"/>
    <w:rsid w:val="003C76A7"/>
    <w:rsid w:val="003C77D2"/>
    <w:rsid w:val="003D02D5"/>
    <w:rsid w:val="003D069C"/>
    <w:rsid w:val="003D0728"/>
    <w:rsid w:val="003D1BB6"/>
    <w:rsid w:val="003D2634"/>
    <w:rsid w:val="003D27DD"/>
    <w:rsid w:val="003D2EA7"/>
    <w:rsid w:val="003D52D9"/>
    <w:rsid w:val="003D57E8"/>
    <w:rsid w:val="003D5FD7"/>
    <w:rsid w:val="003D63E0"/>
    <w:rsid w:val="003D79D9"/>
    <w:rsid w:val="003D7E7B"/>
    <w:rsid w:val="003E02B6"/>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2AD4"/>
    <w:rsid w:val="00403C32"/>
    <w:rsid w:val="00404184"/>
    <w:rsid w:val="004048E8"/>
    <w:rsid w:val="00404FC1"/>
    <w:rsid w:val="00405461"/>
    <w:rsid w:val="00405BAB"/>
    <w:rsid w:val="0040646D"/>
    <w:rsid w:val="0040649A"/>
    <w:rsid w:val="0040652B"/>
    <w:rsid w:val="00407525"/>
    <w:rsid w:val="00410062"/>
    <w:rsid w:val="004109BD"/>
    <w:rsid w:val="00410CC7"/>
    <w:rsid w:val="00410D07"/>
    <w:rsid w:val="00410D81"/>
    <w:rsid w:val="00411050"/>
    <w:rsid w:val="0041154F"/>
    <w:rsid w:val="00411C0A"/>
    <w:rsid w:val="00411FE8"/>
    <w:rsid w:val="004121EA"/>
    <w:rsid w:val="00413880"/>
    <w:rsid w:val="004139DE"/>
    <w:rsid w:val="00414018"/>
    <w:rsid w:val="00414B6F"/>
    <w:rsid w:val="00414D91"/>
    <w:rsid w:val="00415A9F"/>
    <w:rsid w:val="004169A3"/>
    <w:rsid w:val="00417701"/>
    <w:rsid w:val="00417781"/>
    <w:rsid w:val="00420376"/>
    <w:rsid w:val="00421057"/>
    <w:rsid w:val="004214EC"/>
    <w:rsid w:val="00421653"/>
    <w:rsid w:val="004217AD"/>
    <w:rsid w:val="004219BF"/>
    <w:rsid w:val="004221C6"/>
    <w:rsid w:val="00423918"/>
    <w:rsid w:val="00424410"/>
    <w:rsid w:val="00424C45"/>
    <w:rsid w:val="0042537F"/>
    <w:rsid w:val="004255D1"/>
    <w:rsid w:val="004277ED"/>
    <w:rsid w:val="00427A34"/>
    <w:rsid w:val="00430784"/>
    <w:rsid w:val="0043084E"/>
    <w:rsid w:val="004310AB"/>
    <w:rsid w:val="004319C2"/>
    <w:rsid w:val="00431F7A"/>
    <w:rsid w:val="00432268"/>
    <w:rsid w:val="00432764"/>
    <w:rsid w:val="00433A11"/>
    <w:rsid w:val="0043448C"/>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06E"/>
    <w:rsid w:val="004465DF"/>
    <w:rsid w:val="00450BCC"/>
    <w:rsid w:val="00451383"/>
    <w:rsid w:val="004521D3"/>
    <w:rsid w:val="0045290C"/>
    <w:rsid w:val="00452EFA"/>
    <w:rsid w:val="00453019"/>
    <w:rsid w:val="0045408C"/>
    <w:rsid w:val="00454651"/>
    <w:rsid w:val="00455313"/>
    <w:rsid w:val="00455F92"/>
    <w:rsid w:val="00455FBB"/>
    <w:rsid w:val="00456FE8"/>
    <w:rsid w:val="00460A75"/>
    <w:rsid w:val="004623EA"/>
    <w:rsid w:val="00462966"/>
    <w:rsid w:val="00463575"/>
    <w:rsid w:val="004638E8"/>
    <w:rsid w:val="0046423C"/>
    <w:rsid w:val="00465DF9"/>
    <w:rsid w:val="0046613E"/>
    <w:rsid w:val="0046627B"/>
    <w:rsid w:val="00466FA5"/>
    <w:rsid w:val="004676C5"/>
    <w:rsid w:val="00467867"/>
    <w:rsid w:val="00467FDF"/>
    <w:rsid w:val="00470505"/>
    <w:rsid w:val="00470783"/>
    <w:rsid w:val="00471375"/>
    <w:rsid w:val="00471B2C"/>
    <w:rsid w:val="004723D0"/>
    <w:rsid w:val="00472470"/>
    <w:rsid w:val="00472BA0"/>
    <w:rsid w:val="00473D41"/>
    <w:rsid w:val="00474337"/>
    <w:rsid w:val="004750A1"/>
    <w:rsid w:val="004758B3"/>
    <w:rsid w:val="00476260"/>
    <w:rsid w:val="004764AB"/>
    <w:rsid w:val="00476D39"/>
    <w:rsid w:val="00476E14"/>
    <w:rsid w:val="004771B5"/>
    <w:rsid w:val="004772AD"/>
    <w:rsid w:val="004776D4"/>
    <w:rsid w:val="004807A8"/>
    <w:rsid w:val="00480F3B"/>
    <w:rsid w:val="004813E7"/>
    <w:rsid w:val="00482018"/>
    <w:rsid w:val="0048212C"/>
    <w:rsid w:val="004821FF"/>
    <w:rsid w:val="00482C6F"/>
    <w:rsid w:val="00483173"/>
    <w:rsid w:val="004833A0"/>
    <w:rsid w:val="004834F5"/>
    <w:rsid w:val="00483761"/>
    <w:rsid w:val="00484399"/>
    <w:rsid w:val="00490190"/>
    <w:rsid w:val="004905B0"/>
    <w:rsid w:val="004905B8"/>
    <w:rsid w:val="00490675"/>
    <w:rsid w:val="004908FA"/>
    <w:rsid w:val="00490A6D"/>
    <w:rsid w:val="0049190E"/>
    <w:rsid w:val="00491BF7"/>
    <w:rsid w:val="00491DC7"/>
    <w:rsid w:val="0049213D"/>
    <w:rsid w:val="004923F3"/>
    <w:rsid w:val="0049278F"/>
    <w:rsid w:val="00492DC5"/>
    <w:rsid w:val="00494F82"/>
    <w:rsid w:val="00496068"/>
    <w:rsid w:val="00496170"/>
    <w:rsid w:val="00496D7B"/>
    <w:rsid w:val="004A06D5"/>
    <w:rsid w:val="004A1069"/>
    <w:rsid w:val="004A1406"/>
    <w:rsid w:val="004A1E1A"/>
    <w:rsid w:val="004A2002"/>
    <w:rsid w:val="004A265D"/>
    <w:rsid w:val="004A28F9"/>
    <w:rsid w:val="004A2ABB"/>
    <w:rsid w:val="004A2B50"/>
    <w:rsid w:val="004A441D"/>
    <w:rsid w:val="004A48F8"/>
    <w:rsid w:val="004A4CDC"/>
    <w:rsid w:val="004A4D3A"/>
    <w:rsid w:val="004A4FB9"/>
    <w:rsid w:val="004A5AD8"/>
    <w:rsid w:val="004A600A"/>
    <w:rsid w:val="004A61F3"/>
    <w:rsid w:val="004A6266"/>
    <w:rsid w:val="004A62AB"/>
    <w:rsid w:val="004A663C"/>
    <w:rsid w:val="004A6A32"/>
    <w:rsid w:val="004A6BF7"/>
    <w:rsid w:val="004A6DE6"/>
    <w:rsid w:val="004A6DFD"/>
    <w:rsid w:val="004A717B"/>
    <w:rsid w:val="004A7995"/>
    <w:rsid w:val="004A79D6"/>
    <w:rsid w:val="004A7DAF"/>
    <w:rsid w:val="004B03A3"/>
    <w:rsid w:val="004B0451"/>
    <w:rsid w:val="004B0849"/>
    <w:rsid w:val="004B23E6"/>
    <w:rsid w:val="004B250B"/>
    <w:rsid w:val="004B2DB1"/>
    <w:rsid w:val="004B328E"/>
    <w:rsid w:val="004B32D9"/>
    <w:rsid w:val="004B355A"/>
    <w:rsid w:val="004B3A83"/>
    <w:rsid w:val="004B5727"/>
    <w:rsid w:val="004B5AD2"/>
    <w:rsid w:val="004B7343"/>
    <w:rsid w:val="004C0260"/>
    <w:rsid w:val="004C0607"/>
    <w:rsid w:val="004C0E72"/>
    <w:rsid w:val="004C114D"/>
    <w:rsid w:val="004C1552"/>
    <w:rsid w:val="004C178B"/>
    <w:rsid w:val="004C1856"/>
    <w:rsid w:val="004C230A"/>
    <w:rsid w:val="004C2680"/>
    <w:rsid w:val="004C273D"/>
    <w:rsid w:val="004C2D78"/>
    <w:rsid w:val="004C48EE"/>
    <w:rsid w:val="004C4E5E"/>
    <w:rsid w:val="004C4F9B"/>
    <w:rsid w:val="004C63A8"/>
    <w:rsid w:val="004C651B"/>
    <w:rsid w:val="004C671F"/>
    <w:rsid w:val="004C6FCA"/>
    <w:rsid w:val="004C75CD"/>
    <w:rsid w:val="004C7841"/>
    <w:rsid w:val="004C7988"/>
    <w:rsid w:val="004C7B89"/>
    <w:rsid w:val="004D21DE"/>
    <w:rsid w:val="004D2A2D"/>
    <w:rsid w:val="004D3EAE"/>
    <w:rsid w:val="004D425E"/>
    <w:rsid w:val="004D53AA"/>
    <w:rsid w:val="004D6899"/>
    <w:rsid w:val="004D68B1"/>
    <w:rsid w:val="004D738B"/>
    <w:rsid w:val="004D77F5"/>
    <w:rsid w:val="004D7AD2"/>
    <w:rsid w:val="004D7C64"/>
    <w:rsid w:val="004E07AF"/>
    <w:rsid w:val="004E0920"/>
    <w:rsid w:val="004E0EAA"/>
    <w:rsid w:val="004E1E88"/>
    <w:rsid w:val="004E2D44"/>
    <w:rsid w:val="004E2E13"/>
    <w:rsid w:val="004E3C4B"/>
    <w:rsid w:val="004E40B3"/>
    <w:rsid w:val="004E4E98"/>
    <w:rsid w:val="004E7269"/>
    <w:rsid w:val="004E751C"/>
    <w:rsid w:val="004E7E0E"/>
    <w:rsid w:val="004F0295"/>
    <w:rsid w:val="004F2041"/>
    <w:rsid w:val="004F268F"/>
    <w:rsid w:val="004F269B"/>
    <w:rsid w:val="004F2868"/>
    <w:rsid w:val="004F34CA"/>
    <w:rsid w:val="004F363F"/>
    <w:rsid w:val="004F3F4E"/>
    <w:rsid w:val="004F45B3"/>
    <w:rsid w:val="004F4D22"/>
    <w:rsid w:val="004F5A68"/>
    <w:rsid w:val="004F7322"/>
    <w:rsid w:val="004F7894"/>
    <w:rsid w:val="005006E2"/>
    <w:rsid w:val="00500FBE"/>
    <w:rsid w:val="0050146B"/>
    <w:rsid w:val="00501905"/>
    <w:rsid w:val="0050196F"/>
    <w:rsid w:val="00501FDA"/>
    <w:rsid w:val="005027B7"/>
    <w:rsid w:val="005033A7"/>
    <w:rsid w:val="005033E2"/>
    <w:rsid w:val="00503B27"/>
    <w:rsid w:val="00503BBA"/>
    <w:rsid w:val="00503DCA"/>
    <w:rsid w:val="005053E7"/>
    <w:rsid w:val="00505B05"/>
    <w:rsid w:val="0050612D"/>
    <w:rsid w:val="0050629A"/>
    <w:rsid w:val="005064AE"/>
    <w:rsid w:val="00507187"/>
    <w:rsid w:val="005072DF"/>
    <w:rsid w:val="00510DD2"/>
    <w:rsid w:val="00510F21"/>
    <w:rsid w:val="0051150E"/>
    <w:rsid w:val="00513FA0"/>
    <w:rsid w:val="00514241"/>
    <w:rsid w:val="00514C80"/>
    <w:rsid w:val="005150D2"/>
    <w:rsid w:val="0051531D"/>
    <w:rsid w:val="0051544C"/>
    <w:rsid w:val="00515EB3"/>
    <w:rsid w:val="005167D1"/>
    <w:rsid w:val="00516F9B"/>
    <w:rsid w:val="005176DF"/>
    <w:rsid w:val="00517FDA"/>
    <w:rsid w:val="005206D5"/>
    <w:rsid w:val="005208FB"/>
    <w:rsid w:val="005211AB"/>
    <w:rsid w:val="00521ACD"/>
    <w:rsid w:val="0052312D"/>
    <w:rsid w:val="005238E9"/>
    <w:rsid w:val="00525095"/>
    <w:rsid w:val="0052512E"/>
    <w:rsid w:val="00525DE6"/>
    <w:rsid w:val="00525F4C"/>
    <w:rsid w:val="00526534"/>
    <w:rsid w:val="0052771D"/>
    <w:rsid w:val="00527A63"/>
    <w:rsid w:val="00527C83"/>
    <w:rsid w:val="0053231C"/>
    <w:rsid w:val="00532AA1"/>
    <w:rsid w:val="005335CB"/>
    <w:rsid w:val="00534089"/>
    <w:rsid w:val="005348C7"/>
    <w:rsid w:val="00534A2D"/>
    <w:rsid w:val="00534EAD"/>
    <w:rsid w:val="00535207"/>
    <w:rsid w:val="005368B4"/>
    <w:rsid w:val="00536FF1"/>
    <w:rsid w:val="00537386"/>
    <w:rsid w:val="005375B6"/>
    <w:rsid w:val="00537723"/>
    <w:rsid w:val="00537927"/>
    <w:rsid w:val="005400AA"/>
    <w:rsid w:val="00540183"/>
    <w:rsid w:val="005401AB"/>
    <w:rsid w:val="00540E2D"/>
    <w:rsid w:val="005424BE"/>
    <w:rsid w:val="0054251F"/>
    <w:rsid w:val="00543FF8"/>
    <w:rsid w:val="00544BC8"/>
    <w:rsid w:val="0054519E"/>
    <w:rsid w:val="0054544C"/>
    <w:rsid w:val="00545A1C"/>
    <w:rsid w:val="00545C0F"/>
    <w:rsid w:val="00546A98"/>
    <w:rsid w:val="0054719A"/>
    <w:rsid w:val="00550275"/>
    <w:rsid w:val="0055164B"/>
    <w:rsid w:val="005524EE"/>
    <w:rsid w:val="00552557"/>
    <w:rsid w:val="00552D87"/>
    <w:rsid w:val="005530C6"/>
    <w:rsid w:val="0055442C"/>
    <w:rsid w:val="00554B06"/>
    <w:rsid w:val="00554C80"/>
    <w:rsid w:val="0055507D"/>
    <w:rsid w:val="005559BA"/>
    <w:rsid w:val="00555A76"/>
    <w:rsid w:val="005564BC"/>
    <w:rsid w:val="0055671D"/>
    <w:rsid w:val="005567C2"/>
    <w:rsid w:val="00557448"/>
    <w:rsid w:val="00560097"/>
    <w:rsid w:val="0056015F"/>
    <w:rsid w:val="005607A4"/>
    <w:rsid w:val="005626C3"/>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15BB"/>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8FD"/>
    <w:rsid w:val="00594B9F"/>
    <w:rsid w:val="005969C8"/>
    <w:rsid w:val="00596FF9"/>
    <w:rsid w:val="0059793D"/>
    <w:rsid w:val="00597A82"/>
    <w:rsid w:val="00597B46"/>
    <w:rsid w:val="005A1049"/>
    <w:rsid w:val="005A152C"/>
    <w:rsid w:val="005A2BD7"/>
    <w:rsid w:val="005A3C2D"/>
    <w:rsid w:val="005A4E59"/>
    <w:rsid w:val="005A6891"/>
    <w:rsid w:val="005A6EFF"/>
    <w:rsid w:val="005A7475"/>
    <w:rsid w:val="005A759A"/>
    <w:rsid w:val="005B022A"/>
    <w:rsid w:val="005B0649"/>
    <w:rsid w:val="005B0987"/>
    <w:rsid w:val="005B2177"/>
    <w:rsid w:val="005B2EE6"/>
    <w:rsid w:val="005B398D"/>
    <w:rsid w:val="005B39E2"/>
    <w:rsid w:val="005B3D19"/>
    <w:rsid w:val="005B3F97"/>
    <w:rsid w:val="005B5569"/>
    <w:rsid w:val="005B6E41"/>
    <w:rsid w:val="005C04DB"/>
    <w:rsid w:val="005C0C26"/>
    <w:rsid w:val="005C0CDA"/>
    <w:rsid w:val="005C0E1C"/>
    <w:rsid w:val="005C16FD"/>
    <w:rsid w:val="005C21C7"/>
    <w:rsid w:val="005C3591"/>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D50EF"/>
    <w:rsid w:val="005D641A"/>
    <w:rsid w:val="005E023C"/>
    <w:rsid w:val="005E05CD"/>
    <w:rsid w:val="005E0E55"/>
    <w:rsid w:val="005E249C"/>
    <w:rsid w:val="005E259B"/>
    <w:rsid w:val="005E28F0"/>
    <w:rsid w:val="005E2A5C"/>
    <w:rsid w:val="005E2F3F"/>
    <w:rsid w:val="005E37B4"/>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022"/>
    <w:rsid w:val="005F43E7"/>
    <w:rsid w:val="005F466E"/>
    <w:rsid w:val="005F5231"/>
    <w:rsid w:val="005F5C82"/>
    <w:rsid w:val="005F6A8F"/>
    <w:rsid w:val="005F6E45"/>
    <w:rsid w:val="00600172"/>
    <w:rsid w:val="00600ED0"/>
    <w:rsid w:val="0060129F"/>
    <w:rsid w:val="006013E0"/>
    <w:rsid w:val="00602172"/>
    <w:rsid w:val="006025D9"/>
    <w:rsid w:val="00602AA8"/>
    <w:rsid w:val="00602B8F"/>
    <w:rsid w:val="00603072"/>
    <w:rsid w:val="00603453"/>
    <w:rsid w:val="00603B75"/>
    <w:rsid w:val="00603BB9"/>
    <w:rsid w:val="00604926"/>
    <w:rsid w:val="006055E6"/>
    <w:rsid w:val="0060571B"/>
    <w:rsid w:val="00605B17"/>
    <w:rsid w:val="00605C1C"/>
    <w:rsid w:val="0060644B"/>
    <w:rsid w:val="00606918"/>
    <w:rsid w:val="00607237"/>
    <w:rsid w:val="006074DC"/>
    <w:rsid w:val="00610CA5"/>
    <w:rsid w:val="00611216"/>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462"/>
    <w:rsid w:val="0062459B"/>
    <w:rsid w:val="006248A6"/>
    <w:rsid w:val="0062573D"/>
    <w:rsid w:val="00625751"/>
    <w:rsid w:val="00626869"/>
    <w:rsid w:val="00627258"/>
    <w:rsid w:val="00627421"/>
    <w:rsid w:val="00627425"/>
    <w:rsid w:val="006278EE"/>
    <w:rsid w:val="00630C3B"/>
    <w:rsid w:val="006312A6"/>
    <w:rsid w:val="006313DB"/>
    <w:rsid w:val="0063149E"/>
    <w:rsid w:val="00631CF8"/>
    <w:rsid w:val="006322F0"/>
    <w:rsid w:val="0063294D"/>
    <w:rsid w:val="0063375F"/>
    <w:rsid w:val="00634F25"/>
    <w:rsid w:val="00635064"/>
    <w:rsid w:val="0063682E"/>
    <w:rsid w:val="00636EC4"/>
    <w:rsid w:val="00637151"/>
    <w:rsid w:val="006376A7"/>
    <w:rsid w:val="00637945"/>
    <w:rsid w:val="00637F73"/>
    <w:rsid w:val="00637FF0"/>
    <w:rsid w:val="006401E0"/>
    <w:rsid w:val="00640340"/>
    <w:rsid w:val="00640358"/>
    <w:rsid w:val="006404FF"/>
    <w:rsid w:val="006407E5"/>
    <w:rsid w:val="0064126D"/>
    <w:rsid w:val="00641A36"/>
    <w:rsid w:val="00643359"/>
    <w:rsid w:val="00643EA8"/>
    <w:rsid w:val="00644010"/>
    <w:rsid w:val="006450F0"/>
    <w:rsid w:val="0064547A"/>
    <w:rsid w:val="00645788"/>
    <w:rsid w:val="0064580C"/>
    <w:rsid w:val="00645951"/>
    <w:rsid w:val="00645A63"/>
    <w:rsid w:val="00645BE7"/>
    <w:rsid w:val="006461E0"/>
    <w:rsid w:val="00646526"/>
    <w:rsid w:val="00646BBF"/>
    <w:rsid w:val="006501E0"/>
    <w:rsid w:val="006505A4"/>
    <w:rsid w:val="006509B6"/>
    <w:rsid w:val="00651362"/>
    <w:rsid w:val="00651881"/>
    <w:rsid w:val="00651BB2"/>
    <w:rsid w:val="00651C0C"/>
    <w:rsid w:val="00652D3B"/>
    <w:rsid w:val="00653117"/>
    <w:rsid w:val="00653172"/>
    <w:rsid w:val="0065390B"/>
    <w:rsid w:val="00653F9F"/>
    <w:rsid w:val="00653FFA"/>
    <w:rsid w:val="00654321"/>
    <w:rsid w:val="00654701"/>
    <w:rsid w:val="00654AC9"/>
    <w:rsid w:val="00655D25"/>
    <w:rsid w:val="00655DAD"/>
    <w:rsid w:val="00656925"/>
    <w:rsid w:val="00656EB4"/>
    <w:rsid w:val="00657278"/>
    <w:rsid w:val="006572E5"/>
    <w:rsid w:val="006579B3"/>
    <w:rsid w:val="00657CCC"/>
    <w:rsid w:val="00660FAA"/>
    <w:rsid w:val="00662783"/>
    <w:rsid w:val="006629A3"/>
    <w:rsid w:val="00662E58"/>
    <w:rsid w:val="00663A4E"/>
    <w:rsid w:val="00664CD3"/>
    <w:rsid w:val="00664E34"/>
    <w:rsid w:val="00665910"/>
    <w:rsid w:val="00665D37"/>
    <w:rsid w:val="00665FDC"/>
    <w:rsid w:val="006667DA"/>
    <w:rsid w:val="00666869"/>
    <w:rsid w:val="00667D37"/>
    <w:rsid w:val="00670570"/>
    <w:rsid w:val="006707C2"/>
    <w:rsid w:val="0067117C"/>
    <w:rsid w:val="006711A3"/>
    <w:rsid w:val="0067290C"/>
    <w:rsid w:val="006736E0"/>
    <w:rsid w:val="006738A7"/>
    <w:rsid w:val="00673D5B"/>
    <w:rsid w:val="0067421D"/>
    <w:rsid w:val="00675963"/>
    <w:rsid w:val="00675EA3"/>
    <w:rsid w:val="0067607D"/>
    <w:rsid w:val="006762A9"/>
    <w:rsid w:val="0067649C"/>
    <w:rsid w:val="00676648"/>
    <w:rsid w:val="00676A51"/>
    <w:rsid w:val="00677764"/>
    <w:rsid w:val="00680281"/>
    <w:rsid w:val="006803D1"/>
    <w:rsid w:val="00680548"/>
    <w:rsid w:val="0068129F"/>
    <w:rsid w:val="0068254F"/>
    <w:rsid w:val="0068289E"/>
    <w:rsid w:val="00682E4B"/>
    <w:rsid w:val="00683043"/>
    <w:rsid w:val="00683247"/>
    <w:rsid w:val="00684AB1"/>
    <w:rsid w:val="006857BA"/>
    <w:rsid w:val="00686079"/>
    <w:rsid w:val="00686510"/>
    <w:rsid w:val="00686671"/>
    <w:rsid w:val="006869ED"/>
    <w:rsid w:val="00686D42"/>
    <w:rsid w:val="00687083"/>
    <w:rsid w:val="006909D3"/>
    <w:rsid w:val="00690FA0"/>
    <w:rsid w:val="00690FEC"/>
    <w:rsid w:val="00691654"/>
    <w:rsid w:val="0069170F"/>
    <w:rsid w:val="006918F9"/>
    <w:rsid w:val="00691A2B"/>
    <w:rsid w:val="00693131"/>
    <w:rsid w:val="00693493"/>
    <w:rsid w:val="00693563"/>
    <w:rsid w:val="00693B64"/>
    <w:rsid w:val="00693C6B"/>
    <w:rsid w:val="00693E66"/>
    <w:rsid w:val="006944FD"/>
    <w:rsid w:val="00694505"/>
    <w:rsid w:val="0069518F"/>
    <w:rsid w:val="006955F9"/>
    <w:rsid w:val="00697320"/>
    <w:rsid w:val="006976DF"/>
    <w:rsid w:val="006A0B35"/>
    <w:rsid w:val="006A0FAC"/>
    <w:rsid w:val="006A12E3"/>
    <w:rsid w:val="006A157E"/>
    <w:rsid w:val="006A1B63"/>
    <w:rsid w:val="006A21DB"/>
    <w:rsid w:val="006A3C50"/>
    <w:rsid w:val="006A44D6"/>
    <w:rsid w:val="006A7060"/>
    <w:rsid w:val="006A72E9"/>
    <w:rsid w:val="006A7CCE"/>
    <w:rsid w:val="006B0917"/>
    <w:rsid w:val="006B1514"/>
    <w:rsid w:val="006B287B"/>
    <w:rsid w:val="006B2D11"/>
    <w:rsid w:val="006B4383"/>
    <w:rsid w:val="006B4A1E"/>
    <w:rsid w:val="006B666F"/>
    <w:rsid w:val="006C032D"/>
    <w:rsid w:val="006C05F5"/>
    <w:rsid w:val="006C0D1A"/>
    <w:rsid w:val="006C1413"/>
    <w:rsid w:val="006C1B61"/>
    <w:rsid w:val="006C3049"/>
    <w:rsid w:val="006C309F"/>
    <w:rsid w:val="006C39A7"/>
    <w:rsid w:val="006C4AAE"/>
    <w:rsid w:val="006C4CD6"/>
    <w:rsid w:val="006C50CF"/>
    <w:rsid w:val="006C5161"/>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2E82"/>
    <w:rsid w:val="006D32A6"/>
    <w:rsid w:val="006D3590"/>
    <w:rsid w:val="006D35F0"/>
    <w:rsid w:val="006D399C"/>
    <w:rsid w:val="006D4409"/>
    <w:rsid w:val="006D4500"/>
    <w:rsid w:val="006D4A5A"/>
    <w:rsid w:val="006D4C85"/>
    <w:rsid w:val="006D5B99"/>
    <w:rsid w:val="006D5BB8"/>
    <w:rsid w:val="006D5C5C"/>
    <w:rsid w:val="006D5CF3"/>
    <w:rsid w:val="006D6A76"/>
    <w:rsid w:val="006D6C3D"/>
    <w:rsid w:val="006D6EE6"/>
    <w:rsid w:val="006D7129"/>
    <w:rsid w:val="006D7756"/>
    <w:rsid w:val="006E028A"/>
    <w:rsid w:val="006E0714"/>
    <w:rsid w:val="006E0F9A"/>
    <w:rsid w:val="006E1035"/>
    <w:rsid w:val="006E169C"/>
    <w:rsid w:val="006E2291"/>
    <w:rsid w:val="006E3843"/>
    <w:rsid w:val="006E38FC"/>
    <w:rsid w:val="006E3BD2"/>
    <w:rsid w:val="006E3CB5"/>
    <w:rsid w:val="006E4008"/>
    <w:rsid w:val="006E414A"/>
    <w:rsid w:val="006E4483"/>
    <w:rsid w:val="006E471D"/>
    <w:rsid w:val="006E488D"/>
    <w:rsid w:val="006E4DE3"/>
    <w:rsid w:val="006E5116"/>
    <w:rsid w:val="006E55C3"/>
    <w:rsid w:val="006E5A2B"/>
    <w:rsid w:val="006E651D"/>
    <w:rsid w:val="006E7035"/>
    <w:rsid w:val="006E73C1"/>
    <w:rsid w:val="006E756D"/>
    <w:rsid w:val="006F000B"/>
    <w:rsid w:val="006F0FDA"/>
    <w:rsid w:val="006F132E"/>
    <w:rsid w:val="006F38CF"/>
    <w:rsid w:val="006F39AA"/>
    <w:rsid w:val="006F39AE"/>
    <w:rsid w:val="006F42AE"/>
    <w:rsid w:val="006F4DB4"/>
    <w:rsid w:val="006F5128"/>
    <w:rsid w:val="006F5AD3"/>
    <w:rsid w:val="006F65D6"/>
    <w:rsid w:val="006F6940"/>
    <w:rsid w:val="006F7CFD"/>
    <w:rsid w:val="00701BBB"/>
    <w:rsid w:val="00703AD8"/>
    <w:rsid w:val="00703EE7"/>
    <w:rsid w:val="007043D5"/>
    <w:rsid w:val="0070510C"/>
    <w:rsid w:val="007051FC"/>
    <w:rsid w:val="00705B4D"/>
    <w:rsid w:val="00705C38"/>
    <w:rsid w:val="00705C76"/>
    <w:rsid w:val="00705E3C"/>
    <w:rsid w:val="0070636B"/>
    <w:rsid w:val="007069F7"/>
    <w:rsid w:val="00707848"/>
    <w:rsid w:val="007078E7"/>
    <w:rsid w:val="00707CC0"/>
    <w:rsid w:val="00707D7A"/>
    <w:rsid w:val="007105EF"/>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357A"/>
    <w:rsid w:val="00734046"/>
    <w:rsid w:val="00736823"/>
    <w:rsid w:val="00736FF6"/>
    <w:rsid w:val="0073713A"/>
    <w:rsid w:val="0073714B"/>
    <w:rsid w:val="007400DB"/>
    <w:rsid w:val="007402DC"/>
    <w:rsid w:val="00740487"/>
    <w:rsid w:val="00740A7A"/>
    <w:rsid w:val="00741186"/>
    <w:rsid w:val="007414B5"/>
    <w:rsid w:val="0074165F"/>
    <w:rsid w:val="00741FF7"/>
    <w:rsid w:val="00742262"/>
    <w:rsid w:val="00742993"/>
    <w:rsid w:val="0074412E"/>
    <w:rsid w:val="00744F44"/>
    <w:rsid w:val="0074568D"/>
    <w:rsid w:val="00746350"/>
    <w:rsid w:val="00747557"/>
    <w:rsid w:val="00750C5F"/>
    <w:rsid w:val="00751418"/>
    <w:rsid w:val="007518C7"/>
    <w:rsid w:val="00751DA0"/>
    <w:rsid w:val="00751EB1"/>
    <w:rsid w:val="00752920"/>
    <w:rsid w:val="00752CBF"/>
    <w:rsid w:val="00753448"/>
    <w:rsid w:val="00753695"/>
    <w:rsid w:val="00753A12"/>
    <w:rsid w:val="0075405B"/>
    <w:rsid w:val="0075490F"/>
    <w:rsid w:val="00754E86"/>
    <w:rsid w:val="00757057"/>
    <w:rsid w:val="00760E65"/>
    <w:rsid w:val="00761D2B"/>
    <w:rsid w:val="00762396"/>
    <w:rsid w:val="00762891"/>
    <w:rsid w:val="00763CD0"/>
    <w:rsid w:val="00763D3E"/>
    <w:rsid w:val="007656F7"/>
    <w:rsid w:val="00766AC1"/>
    <w:rsid w:val="00766C0D"/>
    <w:rsid w:val="007709B7"/>
    <w:rsid w:val="00770F70"/>
    <w:rsid w:val="00771039"/>
    <w:rsid w:val="007710FF"/>
    <w:rsid w:val="007711BE"/>
    <w:rsid w:val="00772A78"/>
    <w:rsid w:val="00772BB9"/>
    <w:rsid w:val="00772E37"/>
    <w:rsid w:val="00772EF3"/>
    <w:rsid w:val="0077304B"/>
    <w:rsid w:val="007732E0"/>
    <w:rsid w:val="00773609"/>
    <w:rsid w:val="00773C76"/>
    <w:rsid w:val="00773D56"/>
    <w:rsid w:val="007743E3"/>
    <w:rsid w:val="0077441B"/>
    <w:rsid w:val="007757DA"/>
    <w:rsid w:val="00775CF0"/>
    <w:rsid w:val="00775D36"/>
    <w:rsid w:val="00775D6C"/>
    <w:rsid w:val="007766FF"/>
    <w:rsid w:val="00776FEA"/>
    <w:rsid w:val="0077788A"/>
    <w:rsid w:val="00777B8E"/>
    <w:rsid w:val="007800FE"/>
    <w:rsid w:val="00781603"/>
    <w:rsid w:val="00781646"/>
    <w:rsid w:val="00782092"/>
    <w:rsid w:val="007825DF"/>
    <w:rsid w:val="00783348"/>
    <w:rsid w:val="007836DF"/>
    <w:rsid w:val="007840F7"/>
    <w:rsid w:val="00784752"/>
    <w:rsid w:val="007847DC"/>
    <w:rsid w:val="0078518C"/>
    <w:rsid w:val="00787390"/>
    <w:rsid w:val="007875B2"/>
    <w:rsid w:val="00787AD7"/>
    <w:rsid w:val="00790F58"/>
    <w:rsid w:val="007914E7"/>
    <w:rsid w:val="007921CA"/>
    <w:rsid w:val="00792D0D"/>
    <w:rsid w:val="00793702"/>
    <w:rsid w:val="00794185"/>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219C"/>
    <w:rsid w:val="007A334B"/>
    <w:rsid w:val="007A3E2D"/>
    <w:rsid w:val="007A3F0B"/>
    <w:rsid w:val="007A443E"/>
    <w:rsid w:val="007A4C8A"/>
    <w:rsid w:val="007A4CF7"/>
    <w:rsid w:val="007A4D8A"/>
    <w:rsid w:val="007A544F"/>
    <w:rsid w:val="007A58DF"/>
    <w:rsid w:val="007A5C28"/>
    <w:rsid w:val="007A6026"/>
    <w:rsid w:val="007A798B"/>
    <w:rsid w:val="007A7E66"/>
    <w:rsid w:val="007A7F62"/>
    <w:rsid w:val="007B043E"/>
    <w:rsid w:val="007B10C8"/>
    <w:rsid w:val="007B260E"/>
    <w:rsid w:val="007B3269"/>
    <w:rsid w:val="007B3759"/>
    <w:rsid w:val="007B3B15"/>
    <w:rsid w:val="007B5882"/>
    <w:rsid w:val="007B75EA"/>
    <w:rsid w:val="007B7840"/>
    <w:rsid w:val="007C0182"/>
    <w:rsid w:val="007C093B"/>
    <w:rsid w:val="007C1502"/>
    <w:rsid w:val="007C1B39"/>
    <w:rsid w:val="007C225A"/>
    <w:rsid w:val="007C231F"/>
    <w:rsid w:val="007C3ED8"/>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3587"/>
    <w:rsid w:val="007D3C24"/>
    <w:rsid w:val="007D3FA5"/>
    <w:rsid w:val="007D421D"/>
    <w:rsid w:val="007D44B6"/>
    <w:rsid w:val="007D46BF"/>
    <w:rsid w:val="007D474D"/>
    <w:rsid w:val="007D51E1"/>
    <w:rsid w:val="007D573E"/>
    <w:rsid w:val="007D660E"/>
    <w:rsid w:val="007D6690"/>
    <w:rsid w:val="007D66D9"/>
    <w:rsid w:val="007D6C4C"/>
    <w:rsid w:val="007D7540"/>
    <w:rsid w:val="007E0248"/>
    <w:rsid w:val="007E030D"/>
    <w:rsid w:val="007E045E"/>
    <w:rsid w:val="007E06F7"/>
    <w:rsid w:val="007E1DF7"/>
    <w:rsid w:val="007E22F1"/>
    <w:rsid w:val="007E28FF"/>
    <w:rsid w:val="007E307B"/>
    <w:rsid w:val="007E3F9A"/>
    <w:rsid w:val="007E46B9"/>
    <w:rsid w:val="007E644F"/>
    <w:rsid w:val="007E6A5B"/>
    <w:rsid w:val="007E75BB"/>
    <w:rsid w:val="007F00E1"/>
    <w:rsid w:val="007F011F"/>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62D"/>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0CC"/>
    <w:rsid w:val="00821853"/>
    <w:rsid w:val="008222E4"/>
    <w:rsid w:val="00822A7C"/>
    <w:rsid w:val="00823506"/>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A8C"/>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4743B"/>
    <w:rsid w:val="00850EAC"/>
    <w:rsid w:val="0085132F"/>
    <w:rsid w:val="008519BC"/>
    <w:rsid w:val="00851C71"/>
    <w:rsid w:val="00851E9B"/>
    <w:rsid w:val="00852C35"/>
    <w:rsid w:val="008538F5"/>
    <w:rsid w:val="00853BBE"/>
    <w:rsid w:val="00855058"/>
    <w:rsid w:val="00855643"/>
    <w:rsid w:val="00855917"/>
    <w:rsid w:val="00855D25"/>
    <w:rsid w:val="00856887"/>
    <w:rsid w:val="00856A2C"/>
    <w:rsid w:val="008573D8"/>
    <w:rsid w:val="00857D58"/>
    <w:rsid w:val="00860515"/>
    <w:rsid w:val="0086101C"/>
    <w:rsid w:val="008617C5"/>
    <w:rsid w:val="00861CDF"/>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158B"/>
    <w:rsid w:val="00872042"/>
    <w:rsid w:val="0087307D"/>
    <w:rsid w:val="008733B1"/>
    <w:rsid w:val="00874248"/>
    <w:rsid w:val="00874436"/>
    <w:rsid w:val="0087449B"/>
    <w:rsid w:val="0087471D"/>
    <w:rsid w:val="00875336"/>
    <w:rsid w:val="0087579F"/>
    <w:rsid w:val="0087619F"/>
    <w:rsid w:val="0087780E"/>
    <w:rsid w:val="00877B90"/>
    <w:rsid w:val="00877C71"/>
    <w:rsid w:val="00877CC8"/>
    <w:rsid w:val="00880B1C"/>
    <w:rsid w:val="0088183A"/>
    <w:rsid w:val="008825A5"/>
    <w:rsid w:val="0088366C"/>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AFC"/>
    <w:rsid w:val="00894CB2"/>
    <w:rsid w:val="0089562D"/>
    <w:rsid w:val="008957E1"/>
    <w:rsid w:val="00895962"/>
    <w:rsid w:val="008963C9"/>
    <w:rsid w:val="00896C04"/>
    <w:rsid w:val="008971A3"/>
    <w:rsid w:val="0089781E"/>
    <w:rsid w:val="00897BDF"/>
    <w:rsid w:val="008A0544"/>
    <w:rsid w:val="008A156C"/>
    <w:rsid w:val="008A1C0C"/>
    <w:rsid w:val="008A24E9"/>
    <w:rsid w:val="008A27DC"/>
    <w:rsid w:val="008A3848"/>
    <w:rsid w:val="008A38D0"/>
    <w:rsid w:val="008A409A"/>
    <w:rsid w:val="008A46C0"/>
    <w:rsid w:val="008A4E9F"/>
    <w:rsid w:val="008A50A5"/>
    <w:rsid w:val="008A53FC"/>
    <w:rsid w:val="008A665B"/>
    <w:rsid w:val="008A6A56"/>
    <w:rsid w:val="008A78B9"/>
    <w:rsid w:val="008A7DBE"/>
    <w:rsid w:val="008B069C"/>
    <w:rsid w:val="008B099C"/>
    <w:rsid w:val="008B0EE6"/>
    <w:rsid w:val="008B1F5B"/>
    <w:rsid w:val="008B363A"/>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43E7"/>
    <w:rsid w:val="008C569E"/>
    <w:rsid w:val="008C56E6"/>
    <w:rsid w:val="008C5B5C"/>
    <w:rsid w:val="008C5E15"/>
    <w:rsid w:val="008C5FF6"/>
    <w:rsid w:val="008C6918"/>
    <w:rsid w:val="008C7E6C"/>
    <w:rsid w:val="008D0556"/>
    <w:rsid w:val="008D0E58"/>
    <w:rsid w:val="008D105D"/>
    <w:rsid w:val="008D15DC"/>
    <w:rsid w:val="008D2BCE"/>
    <w:rsid w:val="008D2E87"/>
    <w:rsid w:val="008D4416"/>
    <w:rsid w:val="008D4892"/>
    <w:rsid w:val="008D5371"/>
    <w:rsid w:val="008D698E"/>
    <w:rsid w:val="008D6C2B"/>
    <w:rsid w:val="008D70AA"/>
    <w:rsid w:val="008D7176"/>
    <w:rsid w:val="008D7E0E"/>
    <w:rsid w:val="008D7F85"/>
    <w:rsid w:val="008E0015"/>
    <w:rsid w:val="008E022E"/>
    <w:rsid w:val="008E0A8B"/>
    <w:rsid w:val="008E0EF1"/>
    <w:rsid w:val="008E1607"/>
    <w:rsid w:val="008E2D4A"/>
    <w:rsid w:val="008E3F61"/>
    <w:rsid w:val="008E3FF5"/>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0E0"/>
    <w:rsid w:val="008F3701"/>
    <w:rsid w:val="008F3837"/>
    <w:rsid w:val="008F407B"/>
    <w:rsid w:val="008F4E6A"/>
    <w:rsid w:val="008F58E8"/>
    <w:rsid w:val="008F7030"/>
    <w:rsid w:val="009011CF"/>
    <w:rsid w:val="009018E5"/>
    <w:rsid w:val="00902927"/>
    <w:rsid w:val="00902D50"/>
    <w:rsid w:val="009030FE"/>
    <w:rsid w:val="00903940"/>
    <w:rsid w:val="00903A60"/>
    <w:rsid w:val="009049F1"/>
    <w:rsid w:val="0090527F"/>
    <w:rsid w:val="00906705"/>
    <w:rsid w:val="00906A6B"/>
    <w:rsid w:val="00910A50"/>
    <w:rsid w:val="00910ACA"/>
    <w:rsid w:val="00911A69"/>
    <w:rsid w:val="0091248D"/>
    <w:rsid w:val="00912B35"/>
    <w:rsid w:val="00913094"/>
    <w:rsid w:val="0091376F"/>
    <w:rsid w:val="009146C2"/>
    <w:rsid w:val="0091476C"/>
    <w:rsid w:val="00914AE9"/>
    <w:rsid w:val="00915043"/>
    <w:rsid w:val="009160C0"/>
    <w:rsid w:val="00916340"/>
    <w:rsid w:val="00917385"/>
    <w:rsid w:val="00920CAB"/>
    <w:rsid w:val="009212D0"/>
    <w:rsid w:val="009212EC"/>
    <w:rsid w:val="0092166F"/>
    <w:rsid w:val="00921977"/>
    <w:rsid w:val="00923700"/>
    <w:rsid w:val="0092398C"/>
    <w:rsid w:val="00923BC1"/>
    <w:rsid w:val="00924515"/>
    <w:rsid w:val="00924B7E"/>
    <w:rsid w:val="0092529D"/>
    <w:rsid w:val="009256CF"/>
    <w:rsid w:val="009276B3"/>
    <w:rsid w:val="00927894"/>
    <w:rsid w:val="00930120"/>
    <w:rsid w:val="0093128D"/>
    <w:rsid w:val="00931B7C"/>
    <w:rsid w:val="00933182"/>
    <w:rsid w:val="00933AFF"/>
    <w:rsid w:val="00934429"/>
    <w:rsid w:val="00934AA5"/>
    <w:rsid w:val="00934E5A"/>
    <w:rsid w:val="009354B0"/>
    <w:rsid w:val="0093556D"/>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B1"/>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7"/>
    <w:rsid w:val="00960FFB"/>
    <w:rsid w:val="00961327"/>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305C"/>
    <w:rsid w:val="00974949"/>
    <w:rsid w:val="009762E8"/>
    <w:rsid w:val="00976E6D"/>
    <w:rsid w:val="009778E5"/>
    <w:rsid w:val="00977C6D"/>
    <w:rsid w:val="00980FCC"/>
    <w:rsid w:val="00982099"/>
    <w:rsid w:val="00982141"/>
    <w:rsid w:val="00983021"/>
    <w:rsid w:val="009830EE"/>
    <w:rsid w:val="00984E48"/>
    <w:rsid w:val="0098502E"/>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C56"/>
    <w:rsid w:val="009A0D06"/>
    <w:rsid w:val="009A0F1D"/>
    <w:rsid w:val="009A1759"/>
    <w:rsid w:val="009A1B30"/>
    <w:rsid w:val="009A20F3"/>
    <w:rsid w:val="009A2D55"/>
    <w:rsid w:val="009A2FAC"/>
    <w:rsid w:val="009A3445"/>
    <w:rsid w:val="009A3674"/>
    <w:rsid w:val="009A5636"/>
    <w:rsid w:val="009A59DC"/>
    <w:rsid w:val="009A5C5B"/>
    <w:rsid w:val="009A660C"/>
    <w:rsid w:val="009A7288"/>
    <w:rsid w:val="009A7963"/>
    <w:rsid w:val="009B03FF"/>
    <w:rsid w:val="009B04A5"/>
    <w:rsid w:val="009B09D6"/>
    <w:rsid w:val="009B0F6A"/>
    <w:rsid w:val="009B1657"/>
    <w:rsid w:val="009B25E3"/>
    <w:rsid w:val="009B2D62"/>
    <w:rsid w:val="009B2E09"/>
    <w:rsid w:val="009B2F03"/>
    <w:rsid w:val="009B3553"/>
    <w:rsid w:val="009B3E95"/>
    <w:rsid w:val="009B4599"/>
    <w:rsid w:val="009B4678"/>
    <w:rsid w:val="009B4709"/>
    <w:rsid w:val="009B4AC5"/>
    <w:rsid w:val="009B6933"/>
    <w:rsid w:val="009B6BA5"/>
    <w:rsid w:val="009B6C2F"/>
    <w:rsid w:val="009B7152"/>
    <w:rsid w:val="009C0B8F"/>
    <w:rsid w:val="009C114A"/>
    <w:rsid w:val="009C14D4"/>
    <w:rsid w:val="009C15B8"/>
    <w:rsid w:val="009C1A67"/>
    <w:rsid w:val="009C211E"/>
    <w:rsid w:val="009C2323"/>
    <w:rsid w:val="009C290F"/>
    <w:rsid w:val="009C3533"/>
    <w:rsid w:val="009C35EA"/>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154"/>
    <w:rsid w:val="009D7315"/>
    <w:rsid w:val="009E0BCF"/>
    <w:rsid w:val="009E1C4B"/>
    <w:rsid w:val="009E1CBC"/>
    <w:rsid w:val="009E1EBC"/>
    <w:rsid w:val="009E2B24"/>
    <w:rsid w:val="009E3857"/>
    <w:rsid w:val="009E3B16"/>
    <w:rsid w:val="009E4088"/>
    <w:rsid w:val="009E5F59"/>
    <w:rsid w:val="009E5FCB"/>
    <w:rsid w:val="009E628C"/>
    <w:rsid w:val="009E6778"/>
    <w:rsid w:val="009E7012"/>
    <w:rsid w:val="009E7386"/>
    <w:rsid w:val="009E7873"/>
    <w:rsid w:val="009F0E2A"/>
    <w:rsid w:val="009F11D1"/>
    <w:rsid w:val="009F1563"/>
    <w:rsid w:val="009F2CFC"/>
    <w:rsid w:val="009F3252"/>
    <w:rsid w:val="009F4713"/>
    <w:rsid w:val="009F4EAC"/>
    <w:rsid w:val="009F5CA9"/>
    <w:rsid w:val="009F5F46"/>
    <w:rsid w:val="009F6164"/>
    <w:rsid w:val="009F6644"/>
    <w:rsid w:val="009F6FFC"/>
    <w:rsid w:val="009F7866"/>
    <w:rsid w:val="009F7FEF"/>
    <w:rsid w:val="00A01109"/>
    <w:rsid w:val="00A01584"/>
    <w:rsid w:val="00A0190B"/>
    <w:rsid w:val="00A01EDD"/>
    <w:rsid w:val="00A03CD2"/>
    <w:rsid w:val="00A057E2"/>
    <w:rsid w:val="00A059CA"/>
    <w:rsid w:val="00A05E72"/>
    <w:rsid w:val="00A063B7"/>
    <w:rsid w:val="00A06838"/>
    <w:rsid w:val="00A06BA4"/>
    <w:rsid w:val="00A06C3A"/>
    <w:rsid w:val="00A07069"/>
    <w:rsid w:val="00A07180"/>
    <w:rsid w:val="00A07627"/>
    <w:rsid w:val="00A07A77"/>
    <w:rsid w:val="00A07B3A"/>
    <w:rsid w:val="00A07B54"/>
    <w:rsid w:val="00A07C41"/>
    <w:rsid w:val="00A07C6A"/>
    <w:rsid w:val="00A103B9"/>
    <w:rsid w:val="00A10B6D"/>
    <w:rsid w:val="00A10F8E"/>
    <w:rsid w:val="00A11F48"/>
    <w:rsid w:val="00A1203D"/>
    <w:rsid w:val="00A12D99"/>
    <w:rsid w:val="00A14265"/>
    <w:rsid w:val="00A14926"/>
    <w:rsid w:val="00A14B7F"/>
    <w:rsid w:val="00A153B6"/>
    <w:rsid w:val="00A156CF"/>
    <w:rsid w:val="00A15F4C"/>
    <w:rsid w:val="00A1604D"/>
    <w:rsid w:val="00A1651D"/>
    <w:rsid w:val="00A1667B"/>
    <w:rsid w:val="00A1703C"/>
    <w:rsid w:val="00A177E8"/>
    <w:rsid w:val="00A17DF6"/>
    <w:rsid w:val="00A20516"/>
    <w:rsid w:val="00A20CAF"/>
    <w:rsid w:val="00A211DB"/>
    <w:rsid w:val="00A2124F"/>
    <w:rsid w:val="00A21346"/>
    <w:rsid w:val="00A22689"/>
    <w:rsid w:val="00A227BF"/>
    <w:rsid w:val="00A2362E"/>
    <w:rsid w:val="00A241B8"/>
    <w:rsid w:val="00A243A4"/>
    <w:rsid w:val="00A2535B"/>
    <w:rsid w:val="00A25E14"/>
    <w:rsid w:val="00A260F4"/>
    <w:rsid w:val="00A26C31"/>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15AD"/>
    <w:rsid w:val="00A41F9E"/>
    <w:rsid w:val="00A43AD9"/>
    <w:rsid w:val="00A43B77"/>
    <w:rsid w:val="00A4462F"/>
    <w:rsid w:val="00A456A1"/>
    <w:rsid w:val="00A45731"/>
    <w:rsid w:val="00A47CF4"/>
    <w:rsid w:val="00A515A6"/>
    <w:rsid w:val="00A51758"/>
    <w:rsid w:val="00A525A8"/>
    <w:rsid w:val="00A53700"/>
    <w:rsid w:val="00A54657"/>
    <w:rsid w:val="00A5473D"/>
    <w:rsid w:val="00A55C4B"/>
    <w:rsid w:val="00A55FF9"/>
    <w:rsid w:val="00A60708"/>
    <w:rsid w:val="00A61D5C"/>
    <w:rsid w:val="00A622CC"/>
    <w:rsid w:val="00A629CC"/>
    <w:rsid w:val="00A62A66"/>
    <w:rsid w:val="00A62EA2"/>
    <w:rsid w:val="00A64923"/>
    <w:rsid w:val="00A64CE4"/>
    <w:rsid w:val="00A64E82"/>
    <w:rsid w:val="00A64F8D"/>
    <w:rsid w:val="00A655BF"/>
    <w:rsid w:val="00A6572B"/>
    <w:rsid w:val="00A657E4"/>
    <w:rsid w:val="00A657F1"/>
    <w:rsid w:val="00A661D4"/>
    <w:rsid w:val="00A669CE"/>
    <w:rsid w:val="00A71438"/>
    <w:rsid w:val="00A71B81"/>
    <w:rsid w:val="00A71D07"/>
    <w:rsid w:val="00A72B1E"/>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5FF7"/>
    <w:rsid w:val="00A86F6E"/>
    <w:rsid w:val="00A87108"/>
    <w:rsid w:val="00A90B5F"/>
    <w:rsid w:val="00A90C32"/>
    <w:rsid w:val="00A90DC9"/>
    <w:rsid w:val="00A90FA9"/>
    <w:rsid w:val="00A912D1"/>
    <w:rsid w:val="00A91492"/>
    <w:rsid w:val="00A915A0"/>
    <w:rsid w:val="00A92181"/>
    <w:rsid w:val="00A92B2A"/>
    <w:rsid w:val="00A92DE6"/>
    <w:rsid w:val="00A94780"/>
    <w:rsid w:val="00A948DA"/>
    <w:rsid w:val="00A95D59"/>
    <w:rsid w:val="00A96186"/>
    <w:rsid w:val="00A96245"/>
    <w:rsid w:val="00A9626D"/>
    <w:rsid w:val="00A9682F"/>
    <w:rsid w:val="00A96C16"/>
    <w:rsid w:val="00A96D22"/>
    <w:rsid w:val="00A973DC"/>
    <w:rsid w:val="00A97592"/>
    <w:rsid w:val="00A979C0"/>
    <w:rsid w:val="00AA0026"/>
    <w:rsid w:val="00AA1207"/>
    <w:rsid w:val="00AA1829"/>
    <w:rsid w:val="00AA23F2"/>
    <w:rsid w:val="00AA3B9B"/>
    <w:rsid w:val="00AA3C9E"/>
    <w:rsid w:val="00AA3F9A"/>
    <w:rsid w:val="00AA40EB"/>
    <w:rsid w:val="00AA4260"/>
    <w:rsid w:val="00AA4415"/>
    <w:rsid w:val="00AA4B20"/>
    <w:rsid w:val="00AA510F"/>
    <w:rsid w:val="00AA6478"/>
    <w:rsid w:val="00AA64E6"/>
    <w:rsid w:val="00AA657A"/>
    <w:rsid w:val="00AA6FC4"/>
    <w:rsid w:val="00AA7F13"/>
    <w:rsid w:val="00AB0D58"/>
    <w:rsid w:val="00AB1140"/>
    <w:rsid w:val="00AB1D0C"/>
    <w:rsid w:val="00AB2FFA"/>
    <w:rsid w:val="00AB3179"/>
    <w:rsid w:val="00AB350E"/>
    <w:rsid w:val="00AB3D40"/>
    <w:rsid w:val="00AB412D"/>
    <w:rsid w:val="00AB418B"/>
    <w:rsid w:val="00AB4B38"/>
    <w:rsid w:val="00AB5616"/>
    <w:rsid w:val="00AB5A89"/>
    <w:rsid w:val="00AB5E76"/>
    <w:rsid w:val="00AB5F2A"/>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5C7"/>
    <w:rsid w:val="00AC5621"/>
    <w:rsid w:val="00AC5867"/>
    <w:rsid w:val="00AC642C"/>
    <w:rsid w:val="00AC64AD"/>
    <w:rsid w:val="00AC68F5"/>
    <w:rsid w:val="00AC6BC9"/>
    <w:rsid w:val="00AC70A2"/>
    <w:rsid w:val="00AC78FE"/>
    <w:rsid w:val="00AD0224"/>
    <w:rsid w:val="00AD0C64"/>
    <w:rsid w:val="00AD1FB4"/>
    <w:rsid w:val="00AD22F3"/>
    <w:rsid w:val="00AD2A6F"/>
    <w:rsid w:val="00AD2C2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A06"/>
    <w:rsid w:val="00AE5BB6"/>
    <w:rsid w:val="00AE5D52"/>
    <w:rsid w:val="00AE65B1"/>
    <w:rsid w:val="00AE6E2B"/>
    <w:rsid w:val="00AE70DB"/>
    <w:rsid w:val="00AF103F"/>
    <w:rsid w:val="00AF26BC"/>
    <w:rsid w:val="00AF2818"/>
    <w:rsid w:val="00AF2F41"/>
    <w:rsid w:val="00AF473D"/>
    <w:rsid w:val="00AF514C"/>
    <w:rsid w:val="00AF514D"/>
    <w:rsid w:val="00AF56AE"/>
    <w:rsid w:val="00AF572D"/>
    <w:rsid w:val="00AF5B58"/>
    <w:rsid w:val="00AF646D"/>
    <w:rsid w:val="00AF68E5"/>
    <w:rsid w:val="00AF6CD9"/>
    <w:rsid w:val="00AF711A"/>
    <w:rsid w:val="00AF7DC1"/>
    <w:rsid w:val="00B013DC"/>
    <w:rsid w:val="00B02258"/>
    <w:rsid w:val="00B02648"/>
    <w:rsid w:val="00B04B32"/>
    <w:rsid w:val="00B04F87"/>
    <w:rsid w:val="00B0554E"/>
    <w:rsid w:val="00B056C4"/>
    <w:rsid w:val="00B1016D"/>
    <w:rsid w:val="00B10F86"/>
    <w:rsid w:val="00B1187B"/>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15"/>
    <w:rsid w:val="00B2492B"/>
    <w:rsid w:val="00B24FE7"/>
    <w:rsid w:val="00B25EC7"/>
    <w:rsid w:val="00B26EB9"/>
    <w:rsid w:val="00B277C2"/>
    <w:rsid w:val="00B27E50"/>
    <w:rsid w:val="00B300B9"/>
    <w:rsid w:val="00B30141"/>
    <w:rsid w:val="00B30BD9"/>
    <w:rsid w:val="00B314E5"/>
    <w:rsid w:val="00B31DE3"/>
    <w:rsid w:val="00B3203E"/>
    <w:rsid w:val="00B323BA"/>
    <w:rsid w:val="00B32AE4"/>
    <w:rsid w:val="00B33267"/>
    <w:rsid w:val="00B33524"/>
    <w:rsid w:val="00B33C9E"/>
    <w:rsid w:val="00B34083"/>
    <w:rsid w:val="00B35AB3"/>
    <w:rsid w:val="00B360A2"/>
    <w:rsid w:val="00B366AE"/>
    <w:rsid w:val="00B36894"/>
    <w:rsid w:val="00B36AE6"/>
    <w:rsid w:val="00B3713C"/>
    <w:rsid w:val="00B3747D"/>
    <w:rsid w:val="00B4053B"/>
    <w:rsid w:val="00B413D1"/>
    <w:rsid w:val="00B424E6"/>
    <w:rsid w:val="00B42566"/>
    <w:rsid w:val="00B425B4"/>
    <w:rsid w:val="00B43044"/>
    <w:rsid w:val="00B43568"/>
    <w:rsid w:val="00B448DC"/>
    <w:rsid w:val="00B44E5E"/>
    <w:rsid w:val="00B455A2"/>
    <w:rsid w:val="00B4663B"/>
    <w:rsid w:val="00B47976"/>
    <w:rsid w:val="00B50063"/>
    <w:rsid w:val="00B50A54"/>
    <w:rsid w:val="00B51211"/>
    <w:rsid w:val="00B51400"/>
    <w:rsid w:val="00B520E5"/>
    <w:rsid w:val="00B5265B"/>
    <w:rsid w:val="00B534AD"/>
    <w:rsid w:val="00B54949"/>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604E"/>
    <w:rsid w:val="00B6765E"/>
    <w:rsid w:val="00B67DB4"/>
    <w:rsid w:val="00B67F8E"/>
    <w:rsid w:val="00B70242"/>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36E8"/>
    <w:rsid w:val="00B846DE"/>
    <w:rsid w:val="00B84F9E"/>
    <w:rsid w:val="00B85811"/>
    <w:rsid w:val="00B85E90"/>
    <w:rsid w:val="00B867CD"/>
    <w:rsid w:val="00B86BC8"/>
    <w:rsid w:val="00B86DC9"/>
    <w:rsid w:val="00B87F68"/>
    <w:rsid w:val="00B87FBA"/>
    <w:rsid w:val="00B9075C"/>
    <w:rsid w:val="00B91180"/>
    <w:rsid w:val="00B9169A"/>
    <w:rsid w:val="00B91B5C"/>
    <w:rsid w:val="00B91D07"/>
    <w:rsid w:val="00B92F84"/>
    <w:rsid w:val="00B93763"/>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340"/>
    <w:rsid w:val="00BA3787"/>
    <w:rsid w:val="00BA448A"/>
    <w:rsid w:val="00BA44B0"/>
    <w:rsid w:val="00BA459C"/>
    <w:rsid w:val="00BA51D8"/>
    <w:rsid w:val="00BA6702"/>
    <w:rsid w:val="00BA6D61"/>
    <w:rsid w:val="00BB0BF4"/>
    <w:rsid w:val="00BB1012"/>
    <w:rsid w:val="00BB222F"/>
    <w:rsid w:val="00BB2A6F"/>
    <w:rsid w:val="00BB3213"/>
    <w:rsid w:val="00BB36DF"/>
    <w:rsid w:val="00BB3853"/>
    <w:rsid w:val="00BB4184"/>
    <w:rsid w:val="00BB4A19"/>
    <w:rsid w:val="00BB4B7D"/>
    <w:rsid w:val="00BB5067"/>
    <w:rsid w:val="00BB6A94"/>
    <w:rsid w:val="00BB711A"/>
    <w:rsid w:val="00BB7758"/>
    <w:rsid w:val="00BB7827"/>
    <w:rsid w:val="00BC01F9"/>
    <w:rsid w:val="00BC0816"/>
    <w:rsid w:val="00BC11A1"/>
    <w:rsid w:val="00BC1C16"/>
    <w:rsid w:val="00BC3618"/>
    <w:rsid w:val="00BC3643"/>
    <w:rsid w:val="00BC3F00"/>
    <w:rsid w:val="00BC4277"/>
    <w:rsid w:val="00BC55D5"/>
    <w:rsid w:val="00BC5C1C"/>
    <w:rsid w:val="00BC6853"/>
    <w:rsid w:val="00BC6B1A"/>
    <w:rsid w:val="00BC7B2E"/>
    <w:rsid w:val="00BC7B7C"/>
    <w:rsid w:val="00BD0ED9"/>
    <w:rsid w:val="00BD2142"/>
    <w:rsid w:val="00BD2371"/>
    <w:rsid w:val="00BD24C3"/>
    <w:rsid w:val="00BD3B76"/>
    <w:rsid w:val="00BD4627"/>
    <w:rsid w:val="00BD57BF"/>
    <w:rsid w:val="00BD581E"/>
    <w:rsid w:val="00BD5B22"/>
    <w:rsid w:val="00BD5ED2"/>
    <w:rsid w:val="00BD5FA4"/>
    <w:rsid w:val="00BD6032"/>
    <w:rsid w:val="00BD61AC"/>
    <w:rsid w:val="00BD6279"/>
    <w:rsid w:val="00BD78D6"/>
    <w:rsid w:val="00BD7E28"/>
    <w:rsid w:val="00BD7E39"/>
    <w:rsid w:val="00BE0BC3"/>
    <w:rsid w:val="00BE24F1"/>
    <w:rsid w:val="00BE2C8B"/>
    <w:rsid w:val="00BE34E4"/>
    <w:rsid w:val="00BE3C60"/>
    <w:rsid w:val="00BE4BA5"/>
    <w:rsid w:val="00BE4BDD"/>
    <w:rsid w:val="00BE5B50"/>
    <w:rsid w:val="00BE5DF6"/>
    <w:rsid w:val="00BE62C8"/>
    <w:rsid w:val="00BE64AD"/>
    <w:rsid w:val="00BE6737"/>
    <w:rsid w:val="00BE738A"/>
    <w:rsid w:val="00BE793B"/>
    <w:rsid w:val="00BE7FCA"/>
    <w:rsid w:val="00BE7FFB"/>
    <w:rsid w:val="00BF0E70"/>
    <w:rsid w:val="00BF125A"/>
    <w:rsid w:val="00BF160C"/>
    <w:rsid w:val="00BF1839"/>
    <w:rsid w:val="00BF1B4A"/>
    <w:rsid w:val="00BF26C1"/>
    <w:rsid w:val="00BF275B"/>
    <w:rsid w:val="00BF3648"/>
    <w:rsid w:val="00BF37DA"/>
    <w:rsid w:val="00BF3924"/>
    <w:rsid w:val="00BF3F70"/>
    <w:rsid w:val="00BF41EB"/>
    <w:rsid w:val="00BF4F89"/>
    <w:rsid w:val="00BF515C"/>
    <w:rsid w:val="00BF5161"/>
    <w:rsid w:val="00BF5EBA"/>
    <w:rsid w:val="00BF6036"/>
    <w:rsid w:val="00BF681F"/>
    <w:rsid w:val="00BF6FD0"/>
    <w:rsid w:val="00BF76AA"/>
    <w:rsid w:val="00BF7E45"/>
    <w:rsid w:val="00C00457"/>
    <w:rsid w:val="00C00983"/>
    <w:rsid w:val="00C0142F"/>
    <w:rsid w:val="00C0180F"/>
    <w:rsid w:val="00C02271"/>
    <w:rsid w:val="00C03811"/>
    <w:rsid w:val="00C03855"/>
    <w:rsid w:val="00C03A5D"/>
    <w:rsid w:val="00C03D87"/>
    <w:rsid w:val="00C04F7C"/>
    <w:rsid w:val="00C05045"/>
    <w:rsid w:val="00C052C8"/>
    <w:rsid w:val="00C05786"/>
    <w:rsid w:val="00C0596F"/>
    <w:rsid w:val="00C05BDC"/>
    <w:rsid w:val="00C05BFB"/>
    <w:rsid w:val="00C067C1"/>
    <w:rsid w:val="00C06C22"/>
    <w:rsid w:val="00C074D7"/>
    <w:rsid w:val="00C1019A"/>
    <w:rsid w:val="00C1065A"/>
    <w:rsid w:val="00C10EB2"/>
    <w:rsid w:val="00C124C5"/>
    <w:rsid w:val="00C1289D"/>
    <w:rsid w:val="00C12BBD"/>
    <w:rsid w:val="00C12E3A"/>
    <w:rsid w:val="00C1319E"/>
    <w:rsid w:val="00C136DA"/>
    <w:rsid w:val="00C14132"/>
    <w:rsid w:val="00C16B5D"/>
    <w:rsid w:val="00C16C2B"/>
    <w:rsid w:val="00C17771"/>
    <w:rsid w:val="00C21995"/>
    <w:rsid w:val="00C21FF0"/>
    <w:rsid w:val="00C220ED"/>
    <w:rsid w:val="00C2226D"/>
    <w:rsid w:val="00C223CF"/>
    <w:rsid w:val="00C22734"/>
    <w:rsid w:val="00C2291A"/>
    <w:rsid w:val="00C22DC1"/>
    <w:rsid w:val="00C22DC6"/>
    <w:rsid w:val="00C24175"/>
    <w:rsid w:val="00C244A7"/>
    <w:rsid w:val="00C263C8"/>
    <w:rsid w:val="00C266C3"/>
    <w:rsid w:val="00C277AF"/>
    <w:rsid w:val="00C30412"/>
    <w:rsid w:val="00C30B43"/>
    <w:rsid w:val="00C3190E"/>
    <w:rsid w:val="00C323C9"/>
    <w:rsid w:val="00C33E06"/>
    <w:rsid w:val="00C349C6"/>
    <w:rsid w:val="00C3602D"/>
    <w:rsid w:val="00C41DDB"/>
    <w:rsid w:val="00C421FE"/>
    <w:rsid w:val="00C428BC"/>
    <w:rsid w:val="00C431C5"/>
    <w:rsid w:val="00C43648"/>
    <w:rsid w:val="00C43AF1"/>
    <w:rsid w:val="00C43B13"/>
    <w:rsid w:val="00C43B95"/>
    <w:rsid w:val="00C441BC"/>
    <w:rsid w:val="00C449BD"/>
    <w:rsid w:val="00C45900"/>
    <w:rsid w:val="00C4612D"/>
    <w:rsid w:val="00C4677C"/>
    <w:rsid w:val="00C47228"/>
    <w:rsid w:val="00C47B3D"/>
    <w:rsid w:val="00C506DB"/>
    <w:rsid w:val="00C514C3"/>
    <w:rsid w:val="00C51E61"/>
    <w:rsid w:val="00C51ECE"/>
    <w:rsid w:val="00C521CE"/>
    <w:rsid w:val="00C5286F"/>
    <w:rsid w:val="00C538B8"/>
    <w:rsid w:val="00C539A4"/>
    <w:rsid w:val="00C54448"/>
    <w:rsid w:val="00C551B8"/>
    <w:rsid w:val="00C562A3"/>
    <w:rsid w:val="00C57053"/>
    <w:rsid w:val="00C6006E"/>
    <w:rsid w:val="00C61122"/>
    <w:rsid w:val="00C6138A"/>
    <w:rsid w:val="00C61EA3"/>
    <w:rsid w:val="00C62691"/>
    <w:rsid w:val="00C62F91"/>
    <w:rsid w:val="00C63D8B"/>
    <w:rsid w:val="00C63E03"/>
    <w:rsid w:val="00C65997"/>
    <w:rsid w:val="00C65C8F"/>
    <w:rsid w:val="00C66AD4"/>
    <w:rsid w:val="00C66B47"/>
    <w:rsid w:val="00C675A0"/>
    <w:rsid w:val="00C70208"/>
    <w:rsid w:val="00C7041B"/>
    <w:rsid w:val="00C70982"/>
    <w:rsid w:val="00C70A39"/>
    <w:rsid w:val="00C71CB4"/>
    <w:rsid w:val="00C721DD"/>
    <w:rsid w:val="00C72365"/>
    <w:rsid w:val="00C72B24"/>
    <w:rsid w:val="00C733D6"/>
    <w:rsid w:val="00C73D48"/>
    <w:rsid w:val="00C77553"/>
    <w:rsid w:val="00C779D2"/>
    <w:rsid w:val="00C81043"/>
    <w:rsid w:val="00C820ED"/>
    <w:rsid w:val="00C82503"/>
    <w:rsid w:val="00C825D1"/>
    <w:rsid w:val="00C82CBB"/>
    <w:rsid w:val="00C846D7"/>
    <w:rsid w:val="00C852AE"/>
    <w:rsid w:val="00C855CA"/>
    <w:rsid w:val="00C857F9"/>
    <w:rsid w:val="00C858DF"/>
    <w:rsid w:val="00C858F5"/>
    <w:rsid w:val="00C860CB"/>
    <w:rsid w:val="00C86A80"/>
    <w:rsid w:val="00C86F92"/>
    <w:rsid w:val="00C873DD"/>
    <w:rsid w:val="00C87AAC"/>
    <w:rsid w:val="00C9034A"/>
    <w:rsid w:val="00C9043E"/>
    <w:rsid w:val="00C90892"/>
    <w:rsid w:val="00C90A5C"/>
    <w:rsid w:val="00C90F63"/>
    <w:rsid w:val="00C91697"/>
    <w:rsid w:val="00C91795"/>
    <w:rsid w:val="00C917EF"/>
    <w:rsid w:val="00C925F8"/>
    <w:rsid w:val="00C92D18"/>
    <w:rsid w:val="00C937EC"/>
    <w:rsid w:val="00C9383E"/>
    <w:rsid w:val="00C93E1A"/>
    <w:rsid w:val="00C93EA4"/>
    <w:rsid w:val="00C9452A"/>
    <w:rsid w:val="00C94638"/>
    <w:rsid w:val="00C94C5A"/>
    <w:rsid w:val="00C95F69"/>
    <w:rsid w:val="00C96951"/>
    <w:rsid w:val="00C96E11"/>
    <w:rsid w:val="00C96FC4"/>
    <w:rsid w:val="00C973F9"/>
    <w:rsid w:val="00CA117B"/>
    <w:rsid w:val="00CA1A99"/>
    <w:rsid w:val="00CA1BA0"/>
    <w:rsid w:val="00CA2CB6"/>
    <w:rsid w:val="00CA3062"/>
    <w:rsid w:val="00CA45C4"/>
    <w:rsid w:val="00CA4FED"/>
    <w:rsid w:val="00CA516E"/>
    <w:rsid w:val="00CA55AB"/>
    <w:rsid w:val="00CA5CD6"/>
    <w:rsid w:val="00CA6727"/>
    <w:rsid w:val="00CA75D9"/>
    <w:rsid w:val="00CA78B7"/>
    <w:rsid w:val="00CA7991"/>
    <w:rsid w:val="00CA7C6A"/>
    <w:rsid w:val="00CB0A53"/>
    <w:rsid w:val="00CB0ACE"/>
    <w:rsid w:val="00CB1BA7"/>
    <w:rsid w:val="00CB1FBD"/>
    <w:rsid w:val="00CB24E5"/>
    <w:rsid w:val="00CB3688"/>
    <w:rsid w:val="00CB4720"/>
    <w:rsid w:val="00CB4CB0"/>
    <w:rsid w:val="00CB5DA3"/>
    <w:rsid w:val="00CB62C9"/>
    <w:rsid w:val="00CB7567"/>
    <w:rsid w:val="00CC0764"/>
    <w:rsid w:val="00CC0A3E"/>
    <w:rsid w:val="00CC18CD"/>
    <w:rsid w:val="00CC23FC"/>
    <w:rsid w:val="00CC2C55"/>
    <w:rsid w:val="00CC2FE9"/>
    <w:rsid w:val="00CC320E"/>
    <w:rsid w:val="00CC3E30"/>
    <w:rsid w:val="00CC46B9"/>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191"/>
    <w:rsid w:val="00CD3C21"/>
    <w:rsid w:val="00CD3CD9"/>
    <w:rsid w:val="00CD5FD1"/>
    <w:rsid w:val="00CD610A"/>
    <w:rsid w:val="00CD6174"/>
    <w:rsid w:val="00CD6DE0"/>
    <w:rsid w:val="00CD7179"/>
    <w:rsid w:val="00CD717C"/>
    <w:rsid w:val="00CD7D9C"/>
    <w:rsid w:val="00CD7DEC"/>
    <w:rsid w:val="00CE0D82"/>
    <w:rsid w:val="00CE1323"/>
    <w:rsid w:val="00CE14B3"/>
    <w:rsid w:val="00CE1522"/>
    <w:rsid w:val="00CE2763"/>
    <w:rsid w:val="00CE36B1"/>
    <w:rsid w:val="00CE40BD"/>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CF7F2D"/>
    <w:rsid w:val="00D00164"/>
    <w:rsid w:val="00D005F4"/>
    <w:rsid w:val="00D007B5"/>
    <w:rsid w:val="00D00B9A"/>
    <w:rsid w:val="00D00CFA"/>
    <w:rsid w:val="00D010BC"/>
    <w:rsid w:val="00D01188"/>
    <w:rsid w:val="00D021F5"/>
    <w:rsid w:val="00D0265B"/>
    <w:rsid w:val="00D02EC8"/>
    <w:rsid w:val="00D0359F"/>
    <w:rsid w:val="00D03CD5"/>
    <w:rsid w:val="00D03D8D"/>
    <w:rsid w:val="00D04A8A"/>
    <w:rsid w:val="00D053E2"/>
    <w:rsid w:val="00D057FE"/>
    <w:rsid w:val="00D05A4C"/>
    <w:rsid w:val="00D06780"/>
    <w:rsid w:val="00D0682B"/>
    <w:rsid w:val="00D06B44"/>
    <w:rsid w:val="00D06C3E"/>
    <w:rsid w:val="00D06C55"/>
    <w:rsid w:val="00D06FA8"/>
    <w:rsid w:val="00D07F6F"/>
    <w:rsid w:val="00D1015F"/>
    <w:rsid w:val="00D10853"/>
    <w:rsid w:val="00D10E74"/>
    <w:rsid w:val="00D11A33"/>
    <w:rsid w:val="00D12B94"/>
    <w:rsid w:val="00D13904"/>
    <w:rsid w:val="00D14F26"/>
    <w:rsid w:val="00D15532"/>
    <w:rsid w:val="00D15AF3"/>
    <w:rsid w:val="00D15F7D"/>
    <w:rsid w:val="00D166D0"/>
    <w:rsid w:val="00D169A7"/>
    <w:rsid w:val="00D17C14"/>
    <w:rsid w:val="00D17C9F"/>
    <w:rsid w:val="00D207CF"/>
    <w:rsid w:val="00D2275D"/>
    <w:rsid w:val="00D22888"/>
    <w:rsid w:val="00D23100"/>
    <w:rsid w:val="00D23151"/>
    <w:rsid w:val="00D2325D"/>
    <w:rsid w:val="00D23267"/>
    <w:rsid w:val="00D235FB"/>
    <w:rsid w:val="00D24010"/>
    <w:rsid w:val="00D24EAD"/>
    <w:rsid w:val="00D25ED3"/>
    <w:rsid w:val="00D265E9"/>
    <w:rsid w:val="00D26C0F"/>
    <w:rsid w:val="00D270F9"/>
    <w:rsid w:val="00D27176"/>
    <w:rsid w:val="00D278B0"/>
    <w:rsid w:val="00D33280"/>
    <w:rsid w:val="00D33D04"/>
    <w:rsid w:val="00D34532"/>
    <w:rsid w:val="00D3462D"/>
    <w:rsid w:val="00D3498E"/>
    <w:rsid w:val="00D34BE3"/>
    <w:rsid w:val="00D34C95"/>
    <w:rsid w:val="00D34EC4"/>
    <w:rsid w:val="00D35884"/>
    <w:rsid w:val="00D36382"/>
    <w:rsid w:val="00D3700C"/>
    <w:rsid w:val="00D37412"/>
    <w:rsid w:val="00D37603"/>
    <w:rsid w:val="00D37FE5"/>
    <w:rsid w:val="00D40AB3"/>
    <w:rsid w:val="00D414BC"/>
    <w:rsid w:val="00D4178D"/>
    <w:rsid w:val="00D42804"/>
    <w:rsid w:val="00D446C9"/>
    <w:rsid w:val="00D469CB"/>
    <w:rsid w:val="00D46EDA"/>
    <w:rsid w:val="00D46EDF"/>
    <w:rsid w:val="00D47A25"/>
    <w:rsid w:val="00D47AEB"/>
    <w:rsid w:val="00D515EE"/>
    <w:rsid w:val="00D51F49"/>
    <w:rsid w:val="00D525A1"/>
    <w:rsid w:val="00D52A7A"/>
    <w:rsid w:val="00D52F4E"/>
    <w:rsid w:val="00D5446B"/>
    <w:rsid w:val="00D55B01"/>
    <w:rsid w:val="00D56B5E"/>
    <w:rsid w:val="00D57275"/>
    <w:rsid w:val="00D5746E"/>
    <w:rsid w:val="00D57F24"/>
    <w:rsid w:val="00D6026C"/>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34C"/>
    <w:rsid w:val="00D71DBE"/>
    <w:rsid w:val="00D71DC7"/>
    <w:rsid w:val="00D71F98"/>
    <w:rsid w:val="00D72EF5"/>
    <w:rsid w:val="00D747F3"/>
    <w:rsid w:val="00D74882"/>
    <w:rsid w:val="00D74C1F"/>
    <w:rsid w:val="00D7744F"/>
    <w:rsid w:val="00D80197"/>
    <w:rsid w:val="00D802D9"/>
    <w:rsid w:val="00D80D82"/>
    <w:rsid w:val="00D81208"/>
    <w:rsid w:val="00D81A4E"/>
    <w:rsid w:val="00D8240C"/>
    <w:rsid w:val="00D83950"/>
    <w:rsid w:val="00D83D5E"/>
    <w:rsid w:val="00D83E3D"/>
    <w:rsid w:val="00D841CE"/>
    <w:rsid w:val="00D84741"/>
    <w:rsid w:val="00D84BD0"/>
    <w:rsid w:val="00D84D8F"/>
    <w:rsid w:val="00D852EC"/>
    <w:rsid w:val="00D86883"/>
    <w:rsid w:val="00D86E50"/>
    <w:rsid w:val="00D871BF"/>
    <w:rsid w:val="00D878EB"/>
    <w:rsid w:val="00D87DDA"/>
    <w:rsid w:val="00D90A5E"/>
    <w:rsid w:val="00D9139E"/>
    <w:rsid w:val="00D91948"/>
    <w:rsid w:val="00D923DB"/>
    <w:rsid w:val="00D9298A"/>
    <w:rsid w:val="00D92FFD"/>
    <w:rsid w:val="00D9390A"/>
    <w:rsid w:val="00D9423E"/>
    <w:rsid w:val="00D9433A"/>
    <w:rsid w:val="00D94A7E"/>
    <w:rsid w:val="00D9563F"/>
    <w:rsid w:val="00D95896"/>
    <w:rsid w:val="00D96334"/>
    <w:rsid w:val="00D963DC"/>
    <w:rsid w:val="00D96809"/>
    <w:rsid w:val="00D96E7D"/>
    <w:rsid w:val="00DA044E"/>
    <w:rsid w:val="00DA15F8"/>
    <w:rsid w:val="00DA16CB"/>
    <w:rsid w:val="00DA1AF0"/>
    <w:rsid w:val="00DA1E3C"/>
    <w:rsid w:val="00DA224E"/>
    <w:rsid w:val="00DA23A0"/>
    <w:rsid w:val="00DA4667"/>
    <w:rsid w:val="00DA4C3B"/>
    <w:rsid w:val="00DA5F48"/>
    <w:rsid w:val="00DA6359"/>
    <w:rsid w:val="00DA6E9B"/>
    <w:rsid w:val="00DA748F"/>
    <w:rsid w:val="00DB02F8"/>
    <w:rsid w:val="00DB0601"/>
    <w:rsid w:val="00DB1EE7"/>
    <w:rsid w:val="00DB3091"/>
    <w:rsid w:val="00DB4107"/>
    <w:rsid w:val="00DB42EB"/>
    <w:rsid w:val="00DB4A45"/>
    <w:rsid w:val="00DB4CF8"/>
    <w:rsid w:val="00DB59C4"/>
    <w:rsid w:val="00DB5B97"/>
    <w:rsid w:val="00DB6B82"/>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356"/>
    <w:rsid w:val="00DC6492"/>
    <w:rsid w:val="00DC6A08"/>
    <w:rsid w:val="00DC72C6"/>
    <w:rsid w:val="00DC7390"/>
    <w:rsid w:val="00DC74A6"/>
    <w:rsid w:val="00DC7D27"/>
    <w:rsid w:val="00DD054C"/>
    <w:rsid w:val="00DD05E6"/>
    <w:rsid w:val="00DD09E0"/>
    <w:rsid w:val="00DD0F52"/>
    <w:rsid w:val="00DD1E13"/>
    <w:rsid w:val="00DD2235"/>
    <w:rsid w:val="00DD3124"/>
    <w:rsid w:val="00DD345A"/>
    <w:rsid w:val="00DD4772"/>
    <w:rsid w:val="00DD47B4"/>
    <w:rsid w:val="00DD538F"/>
    <w:rsid w:val="00DD5697"/>
    <w:rsid w:val="00DD588F"/>
    <w:rsid w:val="00DD5E80"/>
    <w:rsid w:val="00DD60AB"/>
    <w:rsid w:val="00DD628A"/>
    <w:rsid w:val="00DD6FDA"/>
    <w:rsid w:val="00DD7011"/>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59B"/>
    <w:rsid w:val="00DE56C5"/>
    <w:rsid w:val="00DE5727"/>
    <w:rsid w:val="00DE5897"/>
    <w:rsid w:val="00DE590C"/>
    <w:rsid w:val="00DE5CAB"/>
    <w:rsid w:val="00DE6C7C"/>
    <w:rsid w:val="00DE6E77"/>
    <w:rsid w:val="00DE7079"/>
    <w:rsid w:val="00DE7364"/>
    <w:rsid w:val="00DE7811"/>
    <w:rsid w:val="00DE7F4F"/>
    <w:rsid w:val="00DF0DB4"/>
    <w:rsid w:val="00DF1313"/>
    <w:rsid w:val="00DF2434"/>
    <w:rsid w:val="00DF2FE7"/>
    <w:rsid w:val="00DF3939"/>
    <w:rsid w:val="00DF3AB7"/>
    <w:rsid w:val="00DF44DC"/>
    <w:rsid w:val="00DF523A"/>
    <w:rsid w:val="00DF591B"/>
    <w:rsid w:val="00DF5B4C"/>
    <w:rsid w:val="00DF5F27"/>
    <w:rsid w:val="00DF6C5A"/>
    <w:rsid w:val="00DF6CF7"/>
    <w:rsid w:val="00DF79FF"/>
    <w:rsid w:val="00DF7C03"/>
    <w:rsid w:val="00E0035B"/>
    <w:rsid w:val="00E00585"/>
    <w:rsid w:val="00E00BD6"/>
    <w:rsid w:val="00E00C4D"/>
    <w:rsid w:val="00E01B4D"/>
    <w:rsid w:val="00E032A4"/>
    <w:rsid w:val="00E0404E"/>
    <w:rsid w:val="00E044B7"/>
    <w:rsid w:val="00E046A9"/>
    <w:rsid w:val="00E047DA"/>
    <w:rsid w:val="00E048CC"/>
    <w:rsid w:val="00E05289"/>
    <w:rsid w:val="00E056C8"/>
    <w:rsid w:val="00E060C7"/>
    <w:rsid w:val="00E061FF"/>
    <w:rsid w:val="00E065C3"/>
    <w:rsid w:val="00E06A34"/>
    <w:rsid w:val="00E06EC8"/>
    <w:rsid w:val="00E079F0"/>
    <w:rsid w:val="00E07A0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0323"/>
    <w:rsid w:val="00E30C04"/>
    <w:rsid w:val="00E3122A"/>
    <w:rsid w:val="00E316A2"/>
    <w:rsid w:val="00E31999"/>
    <w:rsid w:val="00E336FF"/>
    <w:rsid w:val="00E3382E"/>
    <w:rsid w:val="00E33D04"/>
    <w:rsid w:val="00E3422A"/>
    <w:rsid w:val="00E351CB"/>
    <w:rsid w:val="00E35B55"/>
    <w:rsid w:val="00E364E1"/>
    <w:rsid w:val="00E3679B"/>
    <w:rsid w:val="00E36F4D"/>
    <w:rsid w:val="00E37720"/>
    <w:rsid w:val="00E37D09"/>
    <w:rsid w:val="00E37EA5"/>
    <w:rsid w:val="00E40AAD"/>
    <w:rsid w:val="00E429CE"/>
    <w:rsid w:val="00E43AAF"/>
    <w:rsid w:val="00E43E97"/>
    <w:rsid w:val="00E447C5"/>
    <w:rsid w:val="00E44BF7"/>
    <w:rsid w:val="00E45504"/>
    <w:rsid w:val="00E45ACB"/>
    <w:rsid w:val="00E45DFA"/>
    <w:rsid w:val="00E465D2"/>
    <w:rsid w:val="00E46BA8"/>
    <w:rsid w:val="00E46CD5"/>
    <w:rsid w:val="00E46D80"/>
    <w:rsid w:val="00E46E38"/>
    <w:rsid w:val="00E47056"/>
    <w:rsid w:val="00E51347"/>
    <w:rsid w:val="00E5196B"/>
    <w:rsid w:val="00E525AA"/>
    <w:rsid w:val="00E52DC0"/>
    <w:rsid w:val="00E53C9F"/>
    <w:rsid w:val="00E542F5"/>
    <w:rsid w:val="00E54346"/>
    <w:rsid w:val="00E547BF"/>
    <w:rsid w:val="00E54C27"/>
    <w:rsid w:val="00E5516B"/>
    <w:rsid w:val="00E5590E"/>
    <w:rsid w:val="00E5607F"/>
    <w:rsid w:val="00E56689"/>
    <w:rsid w:val="00E56A61"/>
    <w:rsid w:val="00E56B28"/>
    <w:rsid w:val="00E57311"/>
    <w:rsid w:val="00E57B78"/>
    <w:rsid w:val="00E6051C"/>
    <w:rsid w:val="00E60929"/>
    <w:rsid w:val="00E61455"/>
    <w:rsid w:val="00E618FD"/>
    <w:rsid w:val="00E61D03"/>
    <w:rsid w:val="00E61DB6"/>
    <w:rsid w:val="00E61EDD"/>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2CE7"/>
    <w:rsid w:val="00E732BD"/>
    <w:rsid w:val="00E74223"/>
    <w:rsid w:val="00E74659"/>
    <w:rsid w:val="00E74C4A"/>
    <w:rsid w:val="00E7704B"/>
    <w:rsid w:val="00E771C2"/>
    <w:rsid w:val="00E772C4"/>
    <w:rsid w:val="00E77456"/>
    <w:rsid w:val="00E776A3"/>
    <w:rsid w:val="00E80721"/>
    <w:rsid w:val="00E81905"/>
    <w:rsid w:val="00E82A40"/>
    <w:rsid w:val="00E8336F"/>
    <w:rsid w:val="00E83770"/>
    <w:rsid w:val="00E83D62"/>
    <w:rsid w:val="00E83F2B"/>
    <w:rsid w:val="00E84B74"/>
    <w:rsid w:val="00E84CD7"/>
    <w:rsid w:val="00E84DC7"/>
    <w:rsid w:val="00E851BF"/>
    <w:rsid w:val="00E8576E"/>
    <w:rsid w:val="00E85812"/>
    <w:rsid w:val="00E85941"/>
    <w:rsid w:val="00E85D0F"/>
    <w:rsid w:val="00E865E7"/>
    <w:rsid w:val="00E86651"/>
    <w:rsid w:val="00E87011"/>
    <w:rsid w:val="00E8731A"/>
    <w:rsid w:val="00E87A8A"/>
    <w:rsid w:val="00E906FE"/>
    <w:rsid w:val="00E90EC3"/>
    <w:rsid w:val="00E918A6"/>
    <w:rsid w:val="00E91D0A"/>
    <w:rsid w:val="00E92245"/>
    <w:rsid w:val="00E9273C"/>
    <w:rsid w:val="00E92BC2"/>
    <w:rsid w:val="00E92E22"/>
    <w:rsid w:val="00E932BF"/>
    <w:rsid w:val="00E9427E"/>
    <w:rsid w:val="00E9434E"/>
    <w:rsid w:val="00E9496D"/>
    <w:rsid w:val="00E94A4C"/>
    <w:rsid w:val="00E95A41"/>
    <w:rsid w:val="00E960F9"/>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5D30"/>
    <w:rsid w:val="00EA60C8"/>
    <w:rsid w:val="00EB12DC"/>
    <w:rsid w:val="00EB2E2A"/>
    <w:rsid w:val="00EB3096"/>
    <w:rsid w:val="00EB36A9"/>
    <w:rsid w:val="00EB3956"/>
    <w:rsid w:val="00EB3F57"/>
    <w:rsid w:val="00EB4280"/>
    <w:rsid w:val="00EB459E"/>
    <w:rsid w:val="00EB483C"/>
    <w:rsid w:val="00EB4A48"/>
    <w:rsid w:val="00EB4FC8"/>
    <w:rsid w:val="00EB5D91"/>
    <w:rsid w:val="00EB636A"/>
    <w:rsid w:val="00EB7928"/>
    <w:rsid w:val="00EC083B"/>
    <w:rsid w:val="00EC114C"/>
    <w:rsid w:val="00EC153C"/>
    <w:rsid w:val="00EC1AE6"/>
    <w:rsid w:val="00EC1D4A"/>
    <w:rsid w:val="00EC2C3A"/>
    <w:rsid w:val="00EC2DB3"/>
    <w:rsid w:val="00EC3EBC"/>
    <w:rsid w:val="00EC44A0"/>
    <w:rsid w:val="00EC4989"/>
    <w:rsid w:val="00EC4CDB"/>
    <w:rsid w:val="00EC50FE"/>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0B29"/>
    <w:rsid w:val="00EE0E61"/>
    <w:rsid w:val="00EE1C29"/>
    <w:rsid w:val="00EE261B"/>
    <w:rsid w:val="00EE26F3"/>
    <w:rsid w:val="00EE3983"/>
    <w:rsid w:val="00EE4690"/>
    <w:rsid w:val="00EE4C2D"/>
    <w:rsid w:val="00EE611C"/>
    <w:rsid w:val="00EE641E"/>
    <w:rsid w:val="00EE7958"/>
    <w:rsid w:val="00EE7A02"/>
    <w:rsid w:val="00EE7E12"/>
    <w:rsid w:val="00EE7EF7"/>
    <w:rsid w:val="00EF0337"/>
    <w:rsid w:val="00EF06D3"/>
    <w:rsid w:val="00EF06DF"/>
    <w:rsid w:val="00EF0A35"/>
    <w:rsid w:val="00EF0E29"/>
    <w:rsid w:val="00EF20F3"/>
    <w:rsid w:val="00EF2480"/>
    <w:rsid w:val="00EF3021"/>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00D1"/>
    <w:rsid w:val="00F111D8"/>
    <w:rsid w:val="00F11209"/>
    <w:rsid w:val="00F113C2"/>
    <w:rsid w:val="00F118D6"/>
    <w:rsid w:val="00F11A09"/>
    <w:rsid w:val="00F11EC4"/>
    <w:rsid w:val="00F1224A"/>
    <w:rsid w:val="00F13B5C"/>
    <w:rsid w:val="00F13EB4"/>
    <w:rsid w:val="00F1474E"/>
    <w:rsid w:val="00F14ABE"/>
    <w:rsid w:val="00F1500C"/>
    <w:rsid w:val="00F15EE9"/>
    <w:rsid w:val="00F16158"/>
    <w:rsid w:val="00F16609"/>
    <w:rsid w:val="00F1684C"/>
    <w:rsid w:val="00F16862"/>
    <w:rsid w:val="00F16D2A"/>
    <w:rsid w:val="00F2043B"/>
    <w:rsid w:val="00F20C9A"/>
    <w:rsid w:val="00F21090"/>
    <w:rsid w:val="00F22701"/>
    <w:rsid w:val="00F23494"/>
    <w:rsid w:val="00F23714"/>
    <w:rsid w:val="00F24CF8"/>
    <w:rsid w:val="00F24FBC"/>
    <w:rsid w:val="00F27B6B"/>
    <w:rsid w:val="00F3104E"/>
    <w:rsid w:val="00F31ECA"/>
    <w:rsid w:val="00F325A5"/>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356"/>
    <w:rsid w:val="00F5488E"/>
    <w:rsid w:val="00F54B30"/>
    <w:rsid w:val="00F550D6"/>
    <w:rsid w:val="00F55AC4"/>
    <w:rsid w:val="00F55E38"/>
    <w:rsid w:val="00F55EB4"/>
    <w:rsid w:val="00F56491"/>
    <w:rsid w:val="00F56903"/>
    <w:rsid w:val="00F56AD4"/>
    <w:rsid w:val="00F57003"/>
    <w:rsid w:val="00F57C62"/>
    <w:rsid w:val="00F600EF"/>
    <w:rsid w:val="00F60354"/>
    <w:rsid w:val="00F61253"/>
    <w:rsid w:val="00F61C51"/>
    <w:rsid w:val="00F61C9A"/>
    <w:rsid w:val="00F61CAC"/>
    <w:rsid w:val="00F61E55"/>
    <w:rsid w:val="00F625F1"/>
    <w:rsid w:val="00F627D8"/>
    <w:rsid w:val="00F62B5E"/>
    <w:rsid w:val="00F64438"/>
    <w:rsid w:val="00F64978"/>
    <w:rsid w:val="00F64E48"/>
    <w:rsid w:val="00F64E92"/>
    <w:rsid w:val="00F6610B"/>
    <w:rsid w:val="00F665BB"/>
    <w:rsid w:val="00F66AD9"/>
    <w:rsid w:val="00F66DB1"/>
    <w:rsid w:val="00F67975"/>
    <w:rsid w:val="00F67DFC"/>
    <w:rsid w:val="00F67E17"/>
    <w:rsid w:val="00F70227"/>
    <w:rsid w:val="00F70388"/>
    <w:rsid w:val="00F70549"/>
    <w:rsid w:val="00F709B5"/>
    <w:rsid w:val="00F70C32"/>
    <w:rsid w:val="00F70CE5"/>
    <w:rsid w:val="00F710A5"/>
    <w:rsid w:val="00F711FC"/>
    <w:rsid w:val="00F71751"/>
    <w:rsid w:val="00F7177B"/>
    <w:rsid w:val="00F71817"/>
    <w:rsid w:val="00F718C3"/>
    <w:rsid w:val="00F71CA4"/>
    <w:rsid w:val="00F725EE"/>
    <w:rsid w:val="00F72BE8"/>
    <w:rsid w:val="00F73BB4"/>
    <w:rsid w:val="00F74CA9"/>
    <w:rsid w:val="00F754B1"/>
    <w:rsid w:val="00F767CE"/>
    <w:rsid w:val="00F767EB"/>
    <w:rsid w:val="00F76D51"/>
    <w:rsid w:val="00F76F49"/>
    <w:rsid w:val="00F8032D"/>
    <w:rsid w:val="00F8180E"/>
    <w:rsid w:val="00F82587"/>
    <w:rsid w:val="00F8261E"/>
    <w:rsid w:val="00F82889"/>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33D5"/>
    <w:rsid w:val="00F949CD"/>
    <w:rsid w:val="00F95CBC"/>
    <w:rsid w:val="00F962C5"/>
    <w:rsid w:val="00FA00EE"/>
    <w:rsid w:val="00FA050B"/>
    <w:rsid w:val="00FA0C92"/>
    <w:rsid w:val="00FA2099"/>
    <w:rsid w:val="00FA2E80"/>
    <w:rsid w:val="00FA30F1"/>
    <w:rsid w:val="00FA351D"/>
    <w:rsid w:val="00FA3580"/>
    <w:rsid w:val="00FA36D0"/>
    <w:rsid w:val="00FA378B"/>
    <w:rsid w:val="00FA3E25"/>
    <w:rsid w:val="00FA493F"/>
    <w:rsid w:val="00FA4B77"/>
    <w:rsid w:val="00FA4BA4"/>
    <w:rsid w:val="00FA529B"/>
    <w:rsid w:val="00FA6564"/>
    <w:rsid w:val="00FA669F"/>
    <w:rsid w:val="00FA77B2"/>
    <w:rsid w:val="00FA7DB5"/>
    <w:rsid w:val="00FA7F87"/>
    <w:rsid w:val="00FB035B"/>
    <w:rsid w:val="00FB03C5"/>
    <w:rsid w:val="00FB0524"/>
    <w:rsid w:val="00FB0FF4"/>
    <w:rsid w:val="00FB11CC"/>
    <w:rsid w:val="00FB1A41"/>
    <w:rsid w:val="00FB2701"/>
    <w:rsid w:val="00FB28D1"/>
    <w:rsid w:val="00FB5811"/>
    <w:rsid w:val="00FB5BC7"/>
    <w:rsid w:val="00FB65C7"/>
    <w:rsid w:val="00FB6789"/>
    <w:rsid w:val="00FB6A8A"/>
    <w:rsid w:val="00FB706A"/>
    <w:rsid w:val="00FB7397"/>
    <w:rsid w:val="00FB744C"/>
    <w:rsid w:val="00FB7C1D"/>
    <w:rsid w:val="00FC0249"/>
    <w:rsid w:val="00FC0837"/>
    <w:rsid w:val="00FC0CFE"/>
    <w:rsid w:val="00FC1202"/>
    <w:rsid w:val="00FC1DB0"/>
    <w:rsid w:val="00FC20D1"/>
    <w:rsid w:val="00FC287E"/>
    <w:rsid w:val="00FC549D"/>
    <w:rsid w:val="00FC563A"/>
    <w:rsid w:val="00FC5A0B"/>
    <w:rsid w:val="00FC5D95"/>
    <w:rsid w:val="00FC608E"/>
    <w:rsid w:val="00FC65A2"/>
    <w:rsid w:val="00FC701C"/>
    <w:rsid w:val="00FC76AB"/>
    <w:rsid w:val="00FD0927"/>
    <w:rsid w:val="00FD0D32"/>
    <w:rsid w:val="00FD0EF1"/>
    <w:rsid w:val="00FD10D9"/>
    <w:rsid w:val="00FD22C1"/>
    <w:rsid w:val="00FD2A9A"/>
    <w:rsid w:val="00FD4063"/>
    <w:rsid w:val="00FD40FB"/>
    <w:rsid w:val="00FD46AF"/>
    <w:rsid w:val="00FD47CB"/>
    <w:rsid w:val="00FD4E21"/>
    <w:rsid w:val="00FD4F82"/>
    <w:rsid w:val="00FD5FAC"/>
    <w:rsid w:val="00FD6239"/>
    <w:rsid w:val="00FD638A"/>
    <w:rsid w:val="00FD7A6F"/>
    <w:rsid w:val="00FD7C39"/>
    <w:rsid w:val="00FE080A"/>
    <w:rsid w:val="00FE0991"/>
    <w:rsid w:val="00FE110C"/>
    <w:rsid w:val="00FE2482"/>
    <w:rsid w:val="00FE2555"/>
    <w:rsid w:val="00FE3765"/>
    <w:rsid w:val="00FE38C6"/>
    <w:rsid w:val="00FE47FD"/>
    <w:rsid w:val="00FE4C6D"/>
    <w:rsid w:val="00FE64D8"/>
    <w:rsid w:val="00FE6578"/>
    <w:rsid w:val="00FE7001"/>
    <w:rsid w:val="00FE7E9C"/>
    <w:rsid w:val="00FF0E99"/>
    <w:rsid w:val="00FF0F2E"/>
    <w:rsid w:val="00FF2228"/>
    <w:rsid w:val="00FF2642"/>
    <w:rsid w:val="00FF27BE"/>
    <w:rsid w:val="00FF2B36"/>
    <w:rsid w:val="00FF2DBA"/>
    <w:rsid w:val="00FF4508"/>
    <w:rsid w:val="00FF526C"/>
    <w:rsid w:val="00FF5A95"/>
    <w:rsid w:val="00FF5AF0"/>
    <w:rsid w:val="00FF6A74"/>
    <w:rsid w:val="00FF6AFA"/>
    <w:rsid w:val="00FF6CD4"/>
    <w:rsid w:val="1379B4FC"/>
    <w:rsid w:val="1CBB1C70"/>
    <w:rsid w:val="3571F5C6"/>
    <w:rsid w:val="7062A9AC"/>
    <w:rsid w:val="72B04714"/>
    <w:rsid w:val="74415B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2CB345"/>
  <w15:docId w15:val="{25B21A20-B8F1-472C-A0B7-A5D7821EB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A3B9B"/>
    <w:pPr>
      <w:spacing w:after="180"/>
    </w:pPr>
    <w:rPr>
      <w:rFonts w:ascii="Times New Roman" w:hAnsi="Times New Roman"/>
      <w:lang w:val="en-GB"/>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61455"/>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basedOn w:val="1"/>
    <w:next w:val="a"/>
    <w:link w:val="20"/>
    <w:qFormat/>
    <w:rsid w:val="00E61455"/>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E61455"/>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61455"/>
    <w:pPr>
      <w:numPr>
        <w:ilvl w:val="3"/>
      </w:numPr>
      <w:outlineLvl w:val="3"/>
    </w:pPr>
    <w:rPr>
      <w:sz w:val="24"/>
    </w:rPr>
  </w:style>
  <w:style w:type="paragraph" w:styleId="5">
    <w:name w:val="heading 5"/>
    <w:basedOn w:val="4"/>
    <w:next w:val="a"/>
    <w:link w:val="50"/>
    <w:qFormat/>
    <w:rsid w:val="00E61455"/>
    <w:pPr>
      <w:numPr>
        <w:ilvl w:val="4"/>
      </w:numPr>
      <w:outlineLvl w:val="4"/>
    </w:pPr>
    <w:rPr>
      <w:sz w:val="22"/>
    </w:rPr>
  </w:style>
  <w:style w:type="paragraph" w:styleId="6">
    <w:name w:val="heading 6"/>
    <w:basedOn w:val="a"/>
    <w:next w:val="a"/>
    <w:link w:val="60"/>
    <w:qFormat/>
    <w:rsid w:val="00E61455"/>
    <w:pPr>
      <w:keepNext/>
      <w:keepLines/>
      <w:numPr>
        <w:ilvl w:val="5"/>
        <w:numId w:val="1"/>
      </w:numPr>
      <w:spacing w:before="120"/>
      <w:outlineLvl w:val="5"/>
    </w:pPr>
    <w:rPr>
      <w:rFonts w:ascii="Arial" w:hAnsi="Arial"/>
    </w:rPr>
  </w:style>
  <w:style w:type="paragraph" w:styleId="7">
    <w:name w:val="heading 7"/>
    <w:basedOn w:val="a"/>
    <w:next w:val="a"/>
    <w:link w:val="70"/>
    <w:qFormat/>
    <w:rsid w:val="00E61455"/>
    <w:pPr>
      <w:keepNext/>
      <w:keepLines/>
      <w:numPr>
        <w:ilvl w:val="6"/>
        <w:numId w:val="1"/>
      </w:numPr>
      <w:spacing w:before="120"/>
      <w:outlineLvl w:val="6"/>
    </w:pPr>
    <w:rPr>
      <w:rFonts w:ascii="Arial" w:hAnsi="Arial"/>
    </w:rPr>
  </w:style>
  <w:style w:type="paragraph" w:styleId="8">
    <w:name w:val="heading 8"/>
    <w:basedOn w:val="1"/>
    <w:next w:val="a"/>
    <w:link w:val="80"/>
    <w:qFormat/>
    <w:rsid w:val="00E61455"/>
    <w:pPr>
      <w:numPr>
        <w:ilvl w:val="7"/>
      </w:numPr>
      <w:outlineLvl w:val="7"/>
    </w:pPr>
  </w:style>
  <w:style w:type="paragraph" w:styleId="9">
    <w:name w:val="heading 9"/>
    <w:basedOn w:val="8"/>
    <w:next w:val="a"/>
    <w:link w:val="90"/>
    <w:qFormat/>
    <w:rsid w:val="00E6145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hAnsi="Arial"/>
      <w:sz w:val="36"/>
      <w:lang w:val="en-GB" w:eastAsia="en-US" w:bidi="ar-SA"/>
    </w:rPr>
  </w:style>
  <w:style w:type="character" w:customStyle="1" w:styleId="20">
    <w:name w:val="标题 2 字符"/>
    <w:link w:val="2"/>
    <w:rsid w:val="00E61455"/>
    <w:rPr>
      <w:rFonts w:ascii="Arial" w:hAnsi="Arial"/>
      <w:sz w:val="32"/>
      <w:lang w:val="en-GB" w:eastAsia="en-US"/>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hAnsi="Arial"/>
      <w:sz w:val="24"/>
      <w:lang w:val="en-GB" w:eastAsia="en-US"/>
    </w:rPr>
  </w:style>
  <w:style w:type="character" w:customStyle="1" w:styleId="50">
    <w:name w:val="标题 5 字符"/>
    <w:link w:val="5"/>
    <w:rsid w:val="00E61455"/>
    <w:rPr>
      <w:rFonts w:ascii="Arial" w:hAnsi="Arial"/>
      <w:sz w:val="22"/>
      <w:lang w:val="en-GB" w:eastAsia="en-US"/>
    </w:rPr>
  </w:style>
  <w:style w:type="character" w:customStyle="1" w:styleId="60">
    <w:name w:val="标题 6 字符"/>
    <w:link w:val="6"/>
    <w:rsid w:val="00E61455"/>
    <w:rPr>
      <w:rFonts w:ascii="Arial" w:hAnsi="Arial"/>
      <w:lang w:val="en-GB" w:eastAsia="en-US"/>
    </w:rPr>
  </w:style>
  <w:style w:type="character" w:customStyle="1" w:styleId="70">
    <w:name w:val="标题 7 字符"/>
    <w:link w:val="7"/>
    <w:rsid w:val="00E61455"/>
    <w:rPr>
      <w:rFonts w:ascii="Arial" w:hAnsi="Arial"/>
      <w:lang w:val="en-GB" w:eastAsia="en-US"/>
    </w:rPr>
  </w:style>
  <w:style w:type="character" w:customStyle="1" w:styleId="80">
    <w:name w:val="标题 8 字符"/>
    <w:link w:val="8"/>
    <w:rsid w:val="00E61455"/>
    <w:rPr>
      <w:rFonts w:ascii="Arial" w:hAnsi="Arial"/>
      <w:sz w:val="36"/>
      <w:lang w:val="en-GB" w:eastAsia="en-US"/>
    </w:rPr>
  </w:style>
  <w:style w:type="character" w:customStyle="1" w:styleId="90">
    <w:name w:val="标题 9 字符"/>
    <w:link w:val="9"/>
    <w:rsid w:val="00E61455"/>
    <w:rPr>
      <w:rFonts w:ascii="Arial" w:hAnsi="Arial"/>
      <w:sz w:val="36"/>
      <w:lang w:val="en-GB" w:eastAsia="en-US"/>
    </w:rPr>
  </w:style>
  <w:style w:type="paragraph" w:styleId="a3">
    <w:name w:val="caption"/>
    <w:aliases w:val="cap"/>
    <w:basedOn w:val="a"/>
    <w:next w:val="a"/>
    <w:qFormat/>
    <w:rsid w:val="006013E0"/>
    <w:pPr>
      <w:autoSpaceDE w:val="0"/>
      <w:autoSpaceDN w:val="0"/>
      <w:adjustRightInd w:val="0"/>
      <w:snapToGrid w:val="0"/>
      <w:spacing w:after="120"/>
      <w:jc w:val="center"/>
    </w:pPr>
    <w:rPr>
      <w:b/>
      <w:bCs/>
      <w:lang w:val="en-US"/>
    </w:rPr>
  </w:style>
  <w:style w:type="paragraph" w:customStyle="1" w:styleId="TAC">
    <w:name w:val="TAC"/>
    <w:basedOn w:val="a"/>
    <w:link w:val="TACChar"/>
    <w:rsid w:val="006013E0"/>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TACChar">
    <w:name w:val="TAC Char"/>
    <w:link w:val="TAC"/>
    <w:rsid w:val="006013E0"/>
    <w:rPr>
      <w:rFonts w:ascii="Arial" w:eastAsia="Times New Roman" w:hAnsi="Arial"/>
      <w:sz w:val="18"/>
      <w:lang w:eastAsia="en-GB"/>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basedOn w:val="a1"/>
    <w:uiPriority w:val="3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hAnsi="Arial" w:cs="Arial"/>
      <w:sz w:val="18"/>
      <w:szCs w:val="18"/>
      <w:lang w:val="en-GB" w:eastAsia="ja-JP"/>
    </w:rPr>
  </w:style>
  <w:style w:type="paragraph" w:customStyle="1" w:styleId="TAL">
    <w:name w:val="TAL"/>
    <w:basedOn w:val="a"/>
    <w:link w:val="TALCar"/>
    <w:rsid w:val="000371E4"/>
    <w:pPr>
      <w:keepNext/>
      <w:keepLines/>
      <w:overflowPunct w:val="0"/>
      <w:autoSpaceDE w:val="0"/>
      <w:autoSpaceDN w:val="0"/>
      <w:adjustRightInd w:val="0"/>
      <w:spacing w:after="0"/>
    </w:pPr>
    <w:rPr>
      <w:rFonts w:ascii="Arial" w:hAnsi="Arial" w:cs="Arial"/>
      <w:sz w:val="18"/>
      <w:szCs w:val="18"/>
      <w:lang w:eastAsia="ja-JP"/>
    </w:rPr>
  </w:style>
  <w:style w:type="paragraph" w:customStyle="1" w:styleId="TAH">
    <w:name w:val="TAH"/>
    <w:basedOn w:val="a"/>
    <w:link w:val="TAHCar"/>
    <w:rsid w:val="000371E4"/>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character" w:customStyle="1" w:styleId="THChar">
    <w:name w:val="TH Char"/>
    <w:link w:val="TH"/>
    <w:locked/>
    <w:rsid w:val="000371E4"/>
    <w:rPr>
      <w:rFonts w:ascii="Arial" w:hAnsi="Arial" w:cs="Arial"/>
      <w:b/>
      <w:bCs/>
      <w:lang w:val="en-GB" w:eastAsia="ja-JP"/>
    </w:rPr>
  </w:style>
  <w:style w:type="paragraph" w:customStyle="1" w:styleId="TH">
    <w:name w:val="TH"/>
    <w:basedOn w:val="a"/>
    <w:link w:val="THChar"/>
    <w:rsid w:val="000371E4"/>
    <w:pPr>
      <w:keepNext/>
      <w:keepLines/>
      <w:overflowPunct w:val="0"/>
      <w:autoSpaceDE w:val="0"/>
      <w:autoSpaceDN w:val="0"/>
      <w:adjustRightInd w:val="0"/>
      <w:spacing w:before="60"/>
      <w:jc w:val="center"/>
    </w:pPr>
    <w:rPr>
      <w:rFonts w:ascii="Arial" w:hAnsi="Arial" w:cs="Arial"/>
      <w:b/>
      <w:bCs/>
      <w:lang w:eastAsia="ja-JP"/>
    </w:rPr>
  </w:style>
  <w:style w:type="paragraph" w:customStyle="1" w:styleId="TAN">
    <w:name w:val="TAN"/>
    <w:basedOn w:val="TAL"/>
    <w:link w:val="TANChar"/>
    <w:rsid w:val="000371E4"/>
    <w:pPr>
      <w:overflowPunct/>
      <w:autoSpaceDE/>
      <w:autoSpaceDN/>
      <w:adjustRightInd/>
      <w:ind w:left="851" w:hanging="851"/>
    </w:pPr>
    <w:rPr>
      <w:rFonts w:cs="Times New Roman"/>
      <w:szCs w:val="20"/>
      <w:lang w:eastAsia="en-US"/>
    </w:rPr>
  </w:style>
  <w:style w:type="character" w:customStyle="1" w:styleId="TAHCar">
    <w:name w:val="TAH Car"/>
    <w:link w:val="TAH"/>
    <w:rsid w:val="00245C71"/>
    <w:rPr>
      <w:rFonts w:ascii="Arial" w:eastAsia="Times New Roman" w:hAnsi="Arial" w:cs="Arial"/>
      <w:b/>
      <w:bCs/>
      <w:sz w:val="18"/>
      <w:szCs w:val="18"/>
      <w:lang w:val="en-GB" w:eastAsia="ja-JP"/>
    </w:rPr>
  </w:style>
  <w:style w:type="character" w:customStyle="1" w:styleId="TANChar">
    <w:name w:val="TAN Char"/>
    <w:link w:val="TAN"/>
    <w:rsid w:val="00245C71"/>
    <w:rPr>
      <w:rFonts w:ascii="Arial" w:hAnsi="Arial" w:cs="Arial"/>
      <w:sz w:val="18"/>
      <w:szCs w:val="18"/>
      <w:lang w:val="en-GB" w:eastAsia="en-US"/>
    </w:rPr>
  </w:style>
  <w:style w:type="paragraph" w:styleId="a9">
    <w:name w:val="header"/>
    <w:basedOn w:val="a"/>
    <w:link w:val="aa"/>
    <w:uiPriority w:val="99"/>
    <w:unhideWhenUsed/>
    <w:rsid w:val="00B971DE"/>
    <w:pPr>
      <w:pBdr>
        <w:bottom w:val="single" w:sz="6" w:space="1" w:color="auto"/>
      </w:pBdr>
      <w:tabs>
        <w:tab w:val="center" w:pos="4153"/>
        <w:tab w:val="right" w:pos="8306"/>
      </w:tabs>
      <w:snapToGrid w:val="0"/>
      <w:jc w:val="center"/>
    </w:pPr>
    <w:rPr>
      <w:sz w:val="18"/>
      <w:szCs w:val="18"/>
    </w:rPr>
  </w:style>
  <w:style w:type="character" w:customStyle="1" w:styleId="aa">
    <w:name w:val="页眉 字符"/>
    <w:link w:val="a9"/>
    <w:uiPriority w:val="99"/>
    <w:rsid w:val="00B971DE"/>
    <w:rPr>
      <w:rFonts w:ascii="Times New Roman" w:hAnsi="Times New Roman"/>
      <w:sz w:val="18"/>
      <w:szCs w:val="18"/>
      <w:lang w:val="en-GB" w:eastAsia="en-US"/>
    </w:rPr>
  </w:style>
  <w:style w:type="paragraph" w:styleId="ab">
    <w:name w:val="footer"/>
    <w:basedOn w:val="a"/>
    <w:link w:val="ac"/>
    <w:uiPriority w:val="99"/>
    <w:unhideWhenUsed/>
    <w:rsid w:val="00B971DE"/>
    <w:pPr>
      <w:tabs>
        <w:tab w:val="center" w:pos="4153"/>
        <w:tab w:val="right" w:pos="8306"/>
      </w:tabs>
      <w:snapToGrid w:val="0"/>
    </w:pPr>
    <w:rPr>
      <w:sz w:val="18"/>
      <w:szCs w:val="18"/>
    </w:rPr>
  </w:style>
  <w:style w:type="character" w:customStyle="1" w:styleId="ac">
    <w:name w:val="页脚 字符"/>
    <w:link w:val="ab"/>
    <w:uiPriority w:val="99"/>
    <w:rsid w:val="00B971DE"/>
    <w:rPr>
      <w:rFonts w:ascii="Times New Roman" w:hAnsi="Times New Roman"/>
      <w:sz w:val="18"/>
      <w:szCs w:val="18"/>
      <w:lang w:val="en-GB" w:eastAsia="en-US"/>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basedOn w:val="a"/>
    <w:uiPriority w:val="34"/>
    <w:qFormat/>
    <w:rsid w:val="00D5446B"/>
    <w:pPr>
      <w:ind w:firstLineChars="200" w:firstLine="420"/>
    </w:pPr>
  </w:style>
  <w:style w:type="character" w:customStyle="1" w:styleId="texhtml">
    <w:name w:val="texhtml"/>
    <w:basedOn w:val="a0"/>
    <w:rsid w:val="001A49E4"/>
  </w:style>
  <w:style w:type="paragraph" w:styleId="af0">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character" w:styleId="af1">
    <w:name w:val="annotation reference"/>
    <w:basedOn w:val="a0"/>
    <w:uiPriority w:val="99"/>
    <w:semiHidden/>
    <w:unhideWhenUsed/>
    <w:rsid w:val="0086101C"/>
    <w:rPr>
      <w:sz w:val="16"/>
      <w:szCs w:val="16"/>
    </w:rPr>
  </w:style>
  <w:style w:type="paragraph" w:styleId="af2">
    <w:name w:val="annotation text"/>
    <w:basedOn w:val="a"/>
    <w:link w:val="af3"/>
    <w:uiPriority w:val="99"/>
    <w:semiHidden/>
    <w:unhideWhenUsed/>
    <w:rsid w:val="0086101C"/>
  </w:style>
  <w:style w:type="character" w:customStyle="1" w:styleId="af3">
    <w:name w:val="批注文字 字符"/>
    <w:basedOn w:val="a0"/>
    <w:link w:val="af2"/>
    <w:uiPriority w:val="99"/>
    <w:semiHidden/>
    <w:rsid w:val="0086101C"/>
    <w:rPr>
      <w:rFonts w:ascii="Times New Roman" w:hAnsi="Times New Roman"/>
      <w:lang w:val="en-GB"/>
    </w:rPr>
  </w:style>
  <w:style w:type="paragraph" w:styleId="af4">
    <w:name w:val="annotation subject"/>
    <w:basedOn w:val="af2"/>
    <w:next w:val="af2"/>
    <w:link w:val="af5"/>
    <w:uiPriority w:val="99"/>
    <w:semiHidden/>
    <w:unhideWhenUsed/>
    <w:rsid w:val="0086101C"/>
    <w:rPr>
      <w:b/>
      <w:bCs/>
    </w:rPr>
  </w:style>
  <w:style w:type="character" w:customStyle="1" w:styleId="af5">
    <w:name w:val="批注主题 字符"/>
    <w:basedOn w:val="af3"/>
    <w:link w:val="af4"/>
    <w:uiPriority w:val="99"/>
    <w:semiHidden/>
    <w:rsid w:val="0086101C"/>
    <w:rPr>
      <w:rFonts w:ascii="Times New Roman" w:hAnsi="Times New Roman"/>
      <w:b/>
      <w:bCs/>
      <w:lang w:val="en-GB"/>
    </w:rPr>
  </w:style>
  <w:style w:type="paragraph" w:customStyle="1" w:styleId="Heading2Head2A2">
    <w:name w:val="Heading 2.Head2A.2"/>
    <w:basedOn w:val="1"/>
    <w:next w:val="a"/>
    <w:uiPriority w:val="99"/>
    <w:rsid w:val="005D641A"/>
    <w:pPr>
      <w:keepLines w:val="0"/>
      <w:numPr>
        <w:numId w:val="0"/>
      </w:numPr>
      <w:pBdr>
        <w:top w:val="none" w:sz="0" w:space="0" w:color="auto"/>
      </w:pBdr>
      <w:tabs>
        <w:tab w:val="num" w:pos="851"/>
      </w:tabs>
      <w:autoSpaceDE w:val="0"/>
      <w:autoSpaceDN w:val="0"/>
      <w:adjustRightInd w:val="0"/>
      <w:spacing w:before="180" w:after="60"/>
      <w:ind w:left="851" w:hanging="851"/>
      <w:jc w:val="both"/>
      <w:outlineLvl w:val="1"/>
    </w:pPr>
    <w:rPr>
      <w:rFonts w:cs="Arial"/>
      <w:color w:val="0000FF"/>
      <w:kern w:val="2"/>
      <w:sz w:val="32"/>
      <w:lang w:val="en-US" w:eastAsia="es-ES"/>
    </w:rPr>
  </w:style>
  <w:style w:type="paragraph" w:styleId="af6">
    <w:name w:val="Revision"/>
    <w:hidden/>
    <w:uiPriority w:val="99"/>
    <w:semiHidden/>
    <w:rsid w:val="00D40AB3"/>
    <w:rPr>
      <w:rFonts w:ascii="Times New Roman" w:hAnsi="Times New Roman"/>
      <w:lang w:val="en-GB"/>
    </w:rPr>
  </w:style>
  <w:style w:type="character" w:customStyle="1" w:styleId="CRCoverPageChar">
    <w:name w:val="CR Cover Page Char"/>
    <w:link w:val="CRCoverPage"/>
    <w:locked/>
    <w:rsid w:val="003413B8"/>
    <w:rPr>
      <w:rFonts w:ascii="Arial" w:hAnsi="Arial" w:cs="Arial"/>
      <w:lang w:val="en-GB"/>
    </w:rPr>
  </w:style>
  <w:style w:type="paragraph" w:customStyle="1" w:styleId="CRCoverPage">
    <w:name w:val="CR Cover Page"/>
    <w:link w:val="CRCoverPageChar"/>
    <w:rsid w:val="003413B8"/>
    <w:pPr>
      <w:spacing w:after="120"/>
    </w:pPr>
    <w:rPr>
      <w:rFonts w:ascii="Arial" w:hAnsi="Arial" w:cs="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44130955">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896403173">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162967888">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1693487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24835274">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LongProperties xmlns="http://schemas.microsoft.com/office/2006/metadata/longProperties"/>
</file>

<file path=customXml/item7.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5AIRPNAIUNRU-1328258698-19379</_dlc_DocId>
    <_dlc_DocIdUrl xmlns="71c5aaf6-e6ce-465b-b873-5148d2a4c105">
      <Url>https://nokia.sharepoint.com/sites/c5g/5gradio/_layouts/15/DocIdRedir.aspx?ID=5AIRPNAIUNRU-1328258698-19379</Url>
      <Description>5AIRPNAIUNRU-1328258698-19379</Description>
    </_dlc_DocIdUrl>
  </documentManagement>
</p:properties>
</file>

<file path=customXml/itemProps1.xml><?xml version="1.0" encoding="utf-8"?>
<ds:datastoreItem xmlns:ds="http://schemas.openxmlformats.org/officeDocument/2006/customXml" ds:itemID="{BED065BA-446E-440E-9DFC-7ACC5B16F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2A41FA-4D50-4D91-86CF-F1B2BB340DE9}">
  <ds:schemaRefs>
    <ds:schemaRef ds:uri="Microsoft.SharePoint.Taxonomy.ContentTypeSync"/>
  </ds:schemaRefs>
</ds:datastoreItem>
</file>

<file path=customXml/itemProps3.xml><?xml version="1.0" encoding="utf-8"?>
<ds:datastoreItem xmlns:ds="http://schemas.openxmlformats.org/officeDocument/2006/customXml" ds:itemID="{8093D977-B69A-4AE3-A4B0-726465A263A7}">
  <ds:schemaRefs>
    <ds:schemaRef ds:uri="http://schemas.microsoft.com/sharepoint/events"/>
  </ds:schemaRefs>
</ds:datastoreItem>
</file>

<file path=customXml/itemProps4.xml><?xml version="1.0" encoding="utf-8"?>
<ds:datastoreItem xmlns:ds="http://schemas.openxmlformats.org/officeDocument/2006/customXml" ds:itemID="{BBC4D84B-ED63-45B3-80C0-752E7A3CB0D8}">
  <ds:schemaRefs>
    <ds:schemaRef ds:uri="http://schemas.microsoft.com/sharepoint/v3/contenttype/forms"/>
  </ds:schemaRefs>
</ds:datastoreItem>
</file>

<file path=customXml/itemProps5.xml><?xml version="1.0" encoding="utf-8"?>
<ds:datastoreItem xmlns:ds="http://schemas.openxmlformats.org/officeDocument/2006/customXml" ds:itemID="{53C13911-66C7-4067-BB4A-86B90EC71301}">
  <ds:schemaRefs>
    <ds:schemaRef ds:uri="http://schemas.openxmlformats.org/officeDocument/2006/bibliography"/>
  </ds:schemaRefs>
</ds:datastoreItem>
</file>

<file path=customXml/itemProps6.xml><?xml version="1.0" encoding="utf-8"?>
<ds:datastoreItem xmlns:ds="http://schemas.openxmlformats.org/officeDocument/2006/customXml" ds:itemID="{5BCC4C45-12E6-4575-B597-44A67D5041E8}">
  <ds:schemaRefs>
    <ds:schemaRef ds:uri="http://schemas.microsoft.com/office/2006/metadata/longProperties"/>
  </ds:schemaRefs>
</ds:datastoreItem>
</file>

<file path=customXml/itemProps7.xml><?xml version="1.0" encoding="utf-8"?>
<ds:datastoreItem xmlns:ds="http://schemas.openxmlformats.org/officeDocument/2006/customXml" ds:itemID="{EC8E1E5F-ACE4-448A-AF1C-12B4C7FDF57B}">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Props/app.xml><?xml version="1.0" encoding="utf-8"?>
<Properties xmlns="http://schemas.openxmlformats.org/officeDocument/2006/extended-properties" xmlns:vt="http://schemas.openxmlformats.org/officeDocument/2006/docPropsVTypes">
  <Template>Normal.dotm</Template>
  <TotalTime>245</TotalTime>
  <Pages>1</Pages>
  <Words>319</Words>
  <Characters>1823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 Xizeng</dc:creator>
  <cp:lastModifiedBy>China Telecom-Lei GAO</cp:lastModifiedBy>
  <cp:revision>23</cp:revision>
  <dcterms:created xsi:type="dcterms:W3CDTF">2023-04-07T00:07:00Z</dcterms:created>
  <dcterms:modified xsi:type="dcterms:W3CDTF">2023-05-15T09:06:00Z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_dlc_DocId">
    <vt:lpwstr>5AIRPNAIUNRU-1328258698-18822</vt:lpwstr>
  </property>
  <property fmtid="{D5CDD505-2E9C-101B-9397-08002B2CF9AE}" pid="15" name="_dlc_DocIdItemGuid">
    <vt:lpwstr>ca605577-d769-4cb9-83b4-7c4ae5a16166</vt:lpwstr>
  </property>
  <property fmtid="{D5CDD505-2E9C-101B-9397-08002B2CF9AE}" pid="16" name="_dlc_DocIdUrl">
    <vt:lpwstr>https://nokia.sharepoint.com/sites/c5g/5gradio/_layouts/15/DocIdRedir.aspx?ID=5AIRPNAIUNRU-1328258698-18822, 5AIRPNAIUNRU-1328258698-18822</vt:lpwstr>
  </property>
  <property fmtid="{D5CDD505-2E9C-101B-9397-08002B2CF9AE}" pid="17" name="ContentTypeId">
    <vt:lpwstr>0x01010000E5007003D3004E92B8EDD86D20E8CD</vt:lpwstr>
  </property>
  <property fmtid="{D5CDD505-2E9C-101B-9397-08002B2CF9AE}" pid="18" name="MediaServiceImageTags">
    <vt:lpwstr/>
  </property>
</Properties>
</file>