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7B1B1A" w:rsidR="001E41F3" w:rsidRDefault="001E41F3">
      <w:pPr>
        <w:pStyle w:val="CRCoverPage"/>
        <w:tabs>
          <w:tab w:val="right" w:pos="9639"/>
        </w:tabs>
        <w:spacing w:after="0"/>
        <w:rPr>
          <w:b/>
          <w:i/>
          <w:noProof/>
          <w:sz w:val="28"/>
        </w:rPr>
      </w:pPr>
      <w:r>
        <w:rPr>
          <w:b/>
          <w:noProof/>
          <w:sz w:val="24"/>
        </w:rPr>
        <w:t>3GPP TSG-</w:t>
      </w:r>
      <w:fldSimple w:instr=" DOCPROPERTY  TSG/WGRef  \* MERGEFORMAT ">
        <w:r w:rsidR="00B122CE">
          <w:rPr>
            <w:b/>
            <w:noProof/>
            <w:sz w:val="24"/>
          </w:rPr>
          <w:t xml:space="preserve">RAN </w:t>
        </w:r>
        <w:r w:rsidR="003609EF">
          <w:rPr>
            <w:b/>
            <w:noProof/>
            <w:sz w:val="24"/>
          </w:rPr>
          <w:t>WG</w:t>
        </w:r>
        <w:r w:rsidR="00B122CE">
          <w:rPr>
            <w:b/>
            <w:noProof/>
            <w:sz w:val="24"/>
          </w:rPr>
          <w:t>4</w:t>
        </w:r>
      </w:fldSimple>
      <w:r w:rsidR="00C66BA2">
        <w:rPr>
          <w:b/>
          <w:noProof/>
          <w:sz w:val="24"/>
        </w:rPr>
        <w:t xml:space="preserve"> </w:t>
      </w:r>
      <w:r>
        <w:rPr>
          <w:b/>
          <w:noProof/>
          <w:sz w:val="24"/>
        </w:rPr>
        <w:t>Meeting #</w:t>
      </w:r>
      <w:fldSimple w:instr=" DOCPROPERTY  MtgSeq  \* MERGEFORMAT ">
        <w:r w:rsidR="009C52AB">
          <w:rPr>
            <w:b/>
            <w:noProof/>
            <w:sz w:val="24"/>
          </w:rPr>
          <w:t>10</w:t>
        </w:r>
        <w:r w:rsidR="001B5C83">
          <w:rPr>
            <w:b/>
            <w:noProof/>
            <w:sz w:val="24"/>
          </w:rPr>
          <w:t>7</w:t>
        </w:r>
      </w:fldSimple>
      <w:r>
        <w:rPr>
          <w:b/>
          <w:i/>
          <w:noProof/>
          <w:sz w:val="28"/>
        </w:rPr>
        <w:tab/>
      </w:r>
      <w:fldSimple w:instr=" DOCPROPERTY  Tdoc#  \* MERGEFORMAT ">
        <w:r w:rsidR="00915CAD" w:rsidRPr="00915CAD">
          <w:rPr>
            <w:b/>
            <w:i/>
            <w:noProof/>
            <w:sz w:val="28"/>
          </w:rPr>
          <w:t>R4-23071</w:t>
        </w:r>
        <w:r w:rsidR="007E16B8">
          <w:rPr>
            <w:b/>
            <w:i/>
            <w:noProof/>
            <w:sz w:val="28"/>
          </w:rPr>
          <w:t>5</w:t>
        </w:r>
        <w:r w:rsidR="00037BE4">
          <w:rPr>
            <w:b/>
            <w:i/>
            <w:noProof/>
            <w:sz w:val="28"/>
          </w:rPr>
          <w:t>1</w:t>
        </w:r>
      </w:fldSimple>
    </w:p>
    <w:p w14:paraId="7D676430" w14:textId="77777777" w:rsidR="00225C6F" w:rsidRDefault="00C7023A" w:rsidP="00225C6F">
      <w:pPr>
        <w:pStyle w:val="CRCoverPage"/>
        <w:outlineLvl w:val="0"/>
        <w:rPr>
          <w:b/>
          <w:noProof/>
          <w:sz w:val="24"/>
        </w:rPr>
      </w:pPr>
      <w:fldSimple w:instr=" DOCPROPERTY  Location  \* MERGEFORMAT ">
        <w:r w:rsidR="00225C6F" w:rsidRPr="00BA51D9">
          <w:rPr>
            <w:b/>
            <w:noProof/>
            <w:sz w:val="24"/>
          </w:rPr>
          <w:t>Incheon</w:t>
        </w:r>
      </w:fldSimple>
      <w:r w:rsidR="00225C6F">
        <w:rPr>
          <w:b/>
          <w:noProof/>
          <w:sz w:val="24"/>
        </w:rPr>
        <w:t xml:space="preserve">, </w:t>
      </w:r>
      <w:fldSimple w:instr=" DOCPROPERTY  Country  \* MERGEFORMAT ">
        <w:r w:rsidR="00225C6F" w:rsidRPr="00BA51D9">
          <w:rPr>
            <w:b/>
            <w:noProof/>
            <w:sz w:val="24"/>
          </w:rPr>
          <w:t>Korea (Republic Of)</w:t>
        </w:r>
      </w:fldSimple>
      <w:r w:rsidR="00225C6F">
        <w:rPr>
          <w:b/>
          <w:noProof/>
          <w:sz w:val="24"/>
        </w:rPr>
        <w:t xml:space="preserve">, </w:t>
      </w:r>
      <w:fldSimple w:instr=" DOCPROPERTY  StartDate  \* MERGEFORMAT ">
        <w:r w:rsidR="00225C6F" w:rsidRPr="00BA51D9">
          <w:rPr>
            <w:b/>
            <w:noProof/>
            <w:sz w:val="24"/>
          </w:rPr>
          <w:t>22nd May 2023</w:t>
        </w:r>
      </w:fldSimple>
      <w:r w:rsidR="00225C6F">
        <w:rPr>
          <w:b/>
          <w:noProof/>
          <w:sz w:val="24"/>
        </w:rPr>
        <w:t xml:space="preserve"> - </w:t>
      </w:r>
      <w:fldSimple w:instr=" DOCPROPERTY  EndDate  \* MERGEFORMAT ">
        <w:r w:rsidR="00225C6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C7023A" w:rsidP="006D3572">
            <w:pPr>
              <w:pStyle w:val="CRCoverPage"/>
              <w:spacing w:after="0"/>
              <w:jc w:val="right"/>
              <w:rPr>
                <w:b/>
                <w:noProof/>
                <w:sz w:val="28"/>
              </w:rPr>
            </w:pPr>
            <w:fldSimple w:instr=" DOCPROPERTY  Spec#  \* MERGEFORMAT ">
              <w:r w:rsidR="00930255">
                <w:rPr>
                  <w:b/>
                  <w:noProof/>
                  <w:sz w:val="28"/>
                </w:rPr>
                <w:t>3</w:t>
              </w:r>
              <w:r w:rsidR="006D3572">
                <w:rPr>
                  <w:b/>
                  <w:noProof/>
                  <w:sz w:val="28"/>
                </w:rPr>
                <w:t>8</w:t>
              </w:r>
              <w:r w:rsidR="00930255">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7A288A" w:rsidR="001E41F3" w:rsidRPr="00410371" w:rsidRDefault="00915CAD" w:rsidP="00930255">
            <w:pPr>
              <w:pStyle w:val="CRCoverPage"/>
              <w:spacing w:after="0"/>
              <w:rPr>
                <w:noProof/>
              </w:rPr>
            </w:pPr>
            <w:r w:rsidRPr="00915CAD">
              <w:rPr>
                <w:b/>
                <w:noProof/>
                <w:sz w:val="28"/>
              </w:rPr>
              <w:t>312</w:t>
            </w:r>
            <w:r w:rsidR="00037BE4">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C7023A" w:rsidP="00930255">
            <w:pPr>
              <w:pStyle w:val="CRCoverPage"/>
              <w:spacing w:after="0"/>
              <w:jc w:val="center"/>
              <w:rPr>
                <w:b/>
                <w:noProof/>
              </w:rPr>
            </w:pPr>
            <w:fldSimple w:instr=" DOCPROPERTY  Revision  \* MERGEFORMAT ">
              <w:r w:rsidR="009302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7E5D4" w:rsidR="001E41F3" w:rsidRPr="00410371" w:rsidRDefault="00933D71" w:rsidP="00B122CE">
            <w:pPr>
              <w:pStyle w:val="CRCoverPage"/>
              <w:spacing w:after="0"/>
              <w:jc w:val="center"/>
              <w:rPr>
                <w:noProof/>
                <w:sz w:val="28"/>
              </w:rPr>
            </w:pPr>
            <w:r>
              <w:fldChar w:fldCharType="begin"/>
            </w:r>
            <w:r>
              <w:instrText xml:space="preserve"> DOCPROPERTY  Version  \* MERGEFORMAT </w:instrText>
            </w:r>
            <w:r>
              <w:fldChar w:fldCharType="separate"/>
            </w:r>
            <w:r w:rsidR="0034532F">
              <w:rPr>
                <w:b/>
                <w:noProof/>
                <w:sz w:val="28"/>
              </w:rPr>
              <w:t>1</w:t>
            </w:r>
            <w:r w:rsidR="00037BE4">
              <w:rPr>
                <w:b/>
                <w:noProof/>
                <w:sz w:val="28"/>
              </w:rPr>
              <w:t>7</w:t>
            </w:r>
            <w:r w:rsidR="00B122CE">
              <w:rPr>
                <w:b/>
                <w:noProof/>
                <w:sz w:val="28"/>
              </w:rPr>
              <w:t>.</w:t>
            </w:r>
            <w:r w:rsidR="00037BE4">
              <w:rPr>
                <w:b/>
                <w:noProof/>
                <w:sz w:val="28"/>
              </w:rPr>
              <w:t>9</w:t>
            </w:r>
            <w:r w:rsidR="00B122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8CF3B6" w:rsidR="001E41F3" w:rsidRDefault="00D62E22" w:rsidP="006D3572">
            <w:pPr>
              <w:pStyle w:val="CRCoverPage"/>
              <w:spacing w:after="0"/>
              <w:ind w:left="100"/>
              <w:rPr>
                <w:noProof/>
              </w:rPr>
            </w:pPr>
            <w:r w:rsidRPr="00D62E22">
              <w:t>CR to TS 38.133: Corrections to NR RRM test cases (Rel 1</w:t>
            </w:r>
            <w:r w:rsidR="00037BE4">
              <w:t>7</w:t>
            </w:r>
            <w:r w:rsidRPr="00D62E22">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C7023A" w:rsidP="00930255">
            <w:pPr>
              <w:pStyle w:val="CRCoverPage"/>
              <w:spacing w:after="0"/>
              <w:ind w:left="100"/>
              <w:rPr>
                <w:noProof/>
              </w:rPr>
            </w:pPr>
            <w:fldSimple w:instr=" DOCPROPERTY  SourceIfWg  \* MERGEFORMAT ">
              <w:r w:rsidR="00930255">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C7023A" w:rsidP="00930255">
            <w:pPr>
              <w:pStyle w:val="CRCoverPage"/>
              <w:spacing w:after="0"/>
              <w:ind w:left="100"/>
              <w:rPr>
                <w:noProof/>
              </w:rPr>
            </w:pPr>
            <w:fldSimple w:instr=" DOCPROPERTY  SourceIfTsg  \* MERGEFORMAT ">
              <w:r w:rsidR="0093025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82DD4" w:rsidR="001E41F3" w:rsidRDefault="0034532F" w:rsidP="00930255">
            <w:pPr>
              <w:pStyle w:val="CRCoverPage"/>
              <w:spacing w:after="0"/>
              <w:ind w:left="100"/>
              <w:rPr>
                <w:noProof/>
              </w:rPr>
            </w:pPr>
            <w:r w:rsidRPr="0034532F">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A93D2" w:rsidR="001E41F3" w:rsidRDefault="00C7023A" w:rsidP="00930255">
            <w:pPr>
              <w:pStyle w:val="CRCoverPage"/>
              <w:spacing w:after="0"/>
              <w:ind w:left="100"/>
              <w:rPr>
                <w:noProof/>
              </w:rPr>
            </w:pPr>
            <w:fldSimple w:instr=" DOCPROPERTY  ResDate  \* MERGEFORMAT ">
              <w:r w:rsidR="00930255">
                <w:rPr>
                  <w:noProof/>
                </w:rPr>
                <w:t>202</w:t>
              </w:r>
              <w:r w:rsidR="009F5676">
                <w:rPr>
                  <w:noProof/>
                </w:rPr>
                <w:t>3</w:t>
              </w:r>
              <w:r w:rsidR="00930255">
                <w:rPr>
                  <w:noProof/>
                </w:rPr>
                <w:t>-</w:t>
              </w:r>
              <w:r w:rsidR="001B5C83">
                <w:rPr>
                  <w:noProof/>
                </w:rPr>
                <w:t>05</w:t>
              </w:r>
              <w:r w:rsidR="00930255">
                <w:rPr>
                  <w:noProof/>
                </w:rPr>
                <w:t>-</w:t>
              </w:r>
              <w:r w:rsidR="007E16B8">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27486B" w:rsidR="001E41F3" w:rsidRDefault="007E16B8" w:rsidP="00930255">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CCBE0D" w:rsidR="001E41F3" w:rsidRDefault="00C7023A" w:rsidP="006D3572">
            <w:pPr>
              <w:pStyle w:val="CRCoverPage"/>
              <w:spacing w:after="0"/>
              <w:ind w:left="100"/>
              <w:rPr>
                <w:noProof/>
              </w:rPr>
            </w:pPr>
            <w:fldSimple w:instr=" DOCPROPERTY  Release  \* MERGEFORMAT ">
              <w:r w:rsidR="00D24991">
                <w:rPr>
                  <w:noProof/>
                </w:rPr>
                <w:t>Rel</w:t>
              </w:r>
              <w:r w:rsidR="00930255">
                <w:rPr>
                  <w:noProof/>
                </w:rPr>
                <w:t>-1</w:t>
              </w:r>
              <w:r w:rsidR="00037BE4">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31E3FD" w14:textId="01B5CAD5" w:rsidR="007E16B8" w:rsidRPr="00DE74C1" w:rsidRDefault="007E16B8" w:rsidP="007E16B8">
            <w:pPr>
              <w:pStyle w:val="CRCoverPage"/>
              <w:spacing w:after="0"/>
              <w:ind w:left="100"/>
              <w:rPr>
                <w:b/>
                <w:noProof/>
              </w:rPr>
            </w:pPr>
            <w:r w:rsidRPr="00DE74C1">
              <w:rPr>
                <w:b/>
                <w:noProof/>
              </w:rPr>
              <w:t>Rel-1</w:t>
            </w:r>
            <w:r w:rsidR="00037BE4">
              <w:rPr>
                <w:b/>
                <w:noProof/>
              </w:rPr>
              <w:t>7</w:t>
            </w:r>
            <w:r w:rsidRPr="00DE74C1">
              <w:rPr>
                <w:b/>
                <w:noProof/>
              </w:rPr>
              <w:t xml:space="preserve"> mirror CR of Rel-15 CR agreed in </w:t>
            </w:r>
            <w:r w:rsidRPr="007E16B8">
              <w:rPr>
                <w:b/>
                <w:noProof/>
              </w:rPr>
              <w:t>R4-2307149</w:t>
            </w:r>
          </w:p>
          <w:p w14:paraId="6EAC186C" w14:textId="77777777" w:rsidR="007E16B8" w:rsidRDefault="007E16B8" w:rsidP="007E16B8">
            <w:pPr>
              <w:pStyle w:val="CRCoverPage"/>
              <w:spacing w:after="0"/>
              <w:ind w:left="460"/>
              <w:rPr>
                <w:noProof/>
              </w:rPr>
            </w:pPr>
          </w:p>
          <w:p w14:paraId="079FD8D4" w14:textId="4B96AE5E" w:rsidR="007E705E" w:rsidRDefault="007B0312" w:rsidP="00C7023A">
            <w:pPr>
              <w:pStyle w:val="CRCoverPage"/>
              <w:numPr>
                <w:ilvl w:val="0"/>
                <w:numId w:val="14"/>
              </w:numPr>
              <w:spacing w:after="0"/>
              <w:rPr>
                <w:noProof/>
              </w:rPr>
            </w:pPr>
            <w:r>
              <w:rPr>
                <w:noProof/>
              </w:rPr>
              <w:t>For SCell Activatoin/Deactivation TCs in A.4.5.3 and A.6.5.3 the number if CSI-RS ports is 2, which implies a 2x2 antenna configuration. The latter information is however missing in the specification.</w:t>
            </w:r>
          </w:p>
          <w:p w14:paraId="5AFFC5A6" w14:textId="21B3688A" w:rsidR="007B0312" w:rsidRDefault="006A2D4D" w:rsidP="00C7023A">
            <w:pPr>
              <w:pStyle w:val="CRCoverPage"/>
              <w:numPr>
                <w:ilvl w:val="0"/>
                <w:numId w:val="14"/>
              </w:numPr>
              <w:spacing w:after="0"/>
              <w:rPr>
                <w:noProof/>
              </w:rPr>
            </w:pPr>
            <w:r>
              <w:rPr>
                <w:noProof/>
              </w:rPr>
              <w:t xml:space="preserve">In TC A.5.5.1.7, </w:t>
            </w:r>
            <w:r w:rsidRPr="006A2D4D">
              <w:rPr>
                <w:noProof/>
              </w:rPr>
              <w:t>Table A.5.5.1.7.1-3</w:t>
            </w:r>
            <w:r>
              <w:rPr>
                <w:noProof/>
              </w:rPr>
              <w:t xml:space="preserve">, Note 4 is referring to a Measurement gap, which is in fact neither required nor configured in the test case (as per </w:t>
            </w:r>
            <w:r w:rsidRPr="006A2D4D">
              <w:rPr>
                <w:noProof/>
              </w:rPr>
              <w:t>Table A.5.5.1.7.1-2</w:t>
            </w:r>
            <w:r>
              <w:rPr>
                <w:noProof/>
              </w:rPr>
              <w:t xml:space="preserve"> </w:t>
            </w:r>
            <w:r>
              <w:rPr>
                <w:noProof/>
              </w:rPr>
              <w:sym w:font="Wingdings" w:char="F0E0"/>
            </w:r>
            <w:r>
              <w:rPr>
                <w:noProof/>
              </w:rPr>
              <w:t xml:space="preserve"> Gap pattern ID N.A.)</w:t>
            </w:r>
          </w:p>
          <w:p w14:paraId="708AA7DE" w14:textId="14EDF36A" w:rsidR="007B0312" w:rsidRDefault="007B0312" w:rsidP="007B0312">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F72211" w14:textId="2F953A30" w:rsidR="007B0312" w:rsidRDefault="007B0312" w:rsidP="00C7023A">
            <w:pPr>
              <w:pStyle w:val="CRCoverPage"/>
              <w:numPr>
                <w:ilvl w:val="0"/>
                <w:numId w:val="14"/>
              </w:numPr>
              <w:spacing w:after="0"/>
              <w:rPr>
                <w:noProof/>
              </w:rPr>
            </w:pPr>
            <w:r>
              <w:rPr>
                <w:noProof/>
              </w:rPr>
              <w:t xml:space="preserve">For TCs in </w:t>
            </w:r>
            <w:r w:rsidRPr="007B0312">
              <w:rPr>
                <w:noProof/>
              </w:rPr>
              <w:t>A.4.5.3</w:t>
            </w:r>
            <w:r>
              <w:rPr>
                <w:noProof/>
              </w:rPr>
              <w:t xml:space="preserve"> and </w:t>
            </w:r>
            <w:r w:rsidRPr="007B0312">
              <w:rPr>
                <w:noProof/>
              </w:rPr>
              <w:t>A.6.5.3</w:t>
            </w:r>
            <w:r>
              <w:rPr>
                <w:noProof/>
              </w:rPr>
              <w:t xml:space="preserve"> antenna configuration 2x2</w:t>
            </w:r>
            <w:r w:rsidR="006A2D4D">
              <w:rPr>
                <w:noProof/>
              </w:rPr>
              <w:t xml:space="preserve"> (Low correlation, similarly to other 2x2 TCs)</w:t>
            </w:r>
            <w:r>
              <w:rPr>
                <w:noProof/>
              </w:rPr>
              <w:t xml:space="preserve"> is added to the respective test parameter tables.</w:t>
            </w:r>
          </w:p>
          <w:p w14:paraId="26FDA2BD" w14:textId="77777777" w:rsidR="007E705E" w:rsidRDefault="006A2D4D" w:rsidP="00C7023A">
            <w:pPr>
              <w:pStyle w:val="CRCoverPage"/>
              <w:numPr>
                <w:ilvl w:val="0"/>
                <w:numId w:val="14"/>
              </w:numPr>
              <w:spacing w:after="0"/>
              <w:rPr>
                <w:noProof/>
              </w:rPr>
            </w:pPr>
            <w:r w:rsidRPr="006A2D4D">
              <w:rPr>
                <w:noProof/>
              </w:rPr>
              <w:t>In TC A.5.5.1.7, Table A.5.5.1.7.1-3,</w:t>
            </w:r>
            <w:r>
              <w:rPr>
                <w:noProof/>
              </w:rPr>
              <w:t xml:space="preserve"> Note 4 is Voided.</w:t>
            </w:r>
          </w:p>
          <w:p w14:paraId="31C656EC" w14:textId="273E9598" w:rsidR="006A2D4D" w:rsidRDefault="006A2D4D" w:rsidP="006A2D4D">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C22570" w14:textId="77777777" w:rsidR="007E705E" w:rsidRDefault="006A2D4D" w:rsidP="00C7023A">
            <w:pPr>
              <w:pStyle w:val="CRCoverPage"/>
              <w:numPr>
                <w:ilvl w:val="0"/>
                <w:numId w:val="14"/>
              </w:numPr>
              <w:spacing w:after="0"/>
              <w:rPr>
                <w:noProof/>
              </w:rPr>
            </w:pPr>
            <w:r>
              <w:rPr>
                <w:noProof/>
              </w:rPr>
              <w:t>CSI-RS with 2 ports will not be transmitted properly.</w:t>
            </w:r>
          </w:p>
          <w:p w14:paraId="48712760" w14:textId="77777777" w:rsidR="006A2D4D" w:rsidRDefault="006A2D4D" w:rsidP="00C7023A">
            <w:pPr>
              <w:pStyle w:val="CRCoverPage"/>
              <w:numPr>
                <w:ilvl w:val="0"/>
                <w:numId w:val="14"/>
              </w:numPr>
              <w:spacing w:after="0"/>
              <w:rPr>
                <w:noProof/>
              </w:rPr>
            </w:pPr>
            <w:r>
              <w:rPr>
                <w:noProof/>
              </w:rPr>
              <w:t>Redundant and misleading information on measurement gap configuration will remain in the spec.</w:t>
            </w:r>
          </w:p>
          <w:p w14:paraId="5C4BEB44" w14:textId="39DF5949" w:rsidR="006A2D4D" w:rsidRDefault="006A2D4D" w:rsidP="006A2D4D">
            <w:pPr>
              <w:pStyle w:val="CRCoverPage"/>
              <w:spacing w:after="0"/>
              <w:ind w:left="46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DC7CD0" w:rsidR="001E41F3" w:rsidRDefault="007B0312">
            <w:pPr>
              <w:pStyle w:val="CRCoverPage"/>
              <w:spacing w:after="0"/>
              <w:ind w:left="100"/>
              <w:rPr>
                <w:noProof/>
              </w:rPr>
            </w:pPr>
            <w:r>
              <w:rPr>
                <w:noProof/>
              </w:rPr>
              <w:t>A.4.5.3, A.5.5.1.7, A.6.5.3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6CE221" w14:textId="77777777" w:rsidR="005973EA" w:rsidRPr="002205EE" w:rsidRDefault="005973EA" w:rsidP="005973EA">
      <w:pPr>
        <w:keepNext/>
        <w:keepLines/>
        <w:spacing w:before="240"/>
        <w:ind w:left="1134" w:hanging="1134"/>
        <w:outlineLvl w:val="0"/>
        <w:rPr>
          <w:rFonts w:ascii="Arial" w:hAnsi="Arial"/>
          <w:b/>
          <w:color w:val="0000FF"/>
          <w:sz w:val="36"/>
        </w:rPr>
      </w:pPr>
    </w:p>
    <w:p w14:paraId="432BF124" w14:textId="77777777" w:rsidR="005973EA" w:rsidRPr="002205EE" w:rsidRDefault="005973EA" w:rsidP="005973E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7CED42A" w14:textId="77777777" w:rsidR="005973EA" w:rsidRPr="002205EE" w:rsidRDefault="005973EA" w:rsidP="005973EA">
      <w:pPr>
        <w:keepNext/>
        <w:keepLines/>
        <w:spacing w:before="240"/>
        <w:ind w:left="1134" w:hanging="1134"/>
        <w:outlineLvl w:val="0"/>
        <w:rPr>
          <w:rFonts w:ascii="Arial" w:hAnsi="Arial"/>
          <w:b/>
          <w:color w:val="0000FF"/>
          <w:sz w:val="36"/>
        </w:rPr>
      </w:pPr>
    </w:p>
    <w:p w14:paraId="48A553F9" w14:textId="77777777" w:rsidR="004A5C31" w:rsidRPr="006F4D85" w:rsidRDefault="004A5C31" w:rsidP="004A5C31">
      <w:pPr>
        <w:pStyle w:val="Heading3"/>
      </w:pPr>
      <w:bookmarkStart w:id="1" w:name="_GoBack"/>
      <w:bookmarkEnd w:id="1"/>
      <w:r w:rsidRPr="006F4D85">
        <w:t>A.4.5.3</w:t>
      </w:r>
      <w:r w:rsidRPr="006F4D85">
        <w:tab/>
        <w:t>SCell Activation and Deactivation Delay</w:t>
      </w:r>
    </w:p>
    <w:p w14:paraId="099355F2" w14:textId="77777777" w:rsidR="004A5C31" w:rsidRPr="006F4D85" w:rsidRDefault="004A5C31" w:rsidP="004A5C31">
      <w:pPr>
        <w:pStyle w:val="Heading4"/>
        <w:rPr>
          <w:lang w:val="en-US" w:eastAsia="zh-CN"/>
        </w:rPr>
      </w:pPr>
      <w:r w:rsidRPr="006F4D85">
        <w:rPr>
          <w:lang w:val="en-US" w:eastAsia="zh-CN"/>
        </w:rPr>
        <w:t>A.4.5.3.1</w:t>
      </w:r>
      <w:r w:rsidRPr="006F4D85">
        <w:rPr>
          <w:lang w:val="en-US" w:eastAsia="zh-CN"/>
        </w:rPr>
        <w:tab/>
        <w:t>SCell Activation and deactivation of known SCell in FR1 for 160ms SCell measurement cycle</w:t>
      </w:r>
    </w:p>
    <w:p w14:paraId="7454DA43" w14:textId="77777777" w:rsidR="004A5C31" w:rsidRPr="006F4D85" w:rsidRDefault="004A5C31" w:rsidP="004A5C31">
      <w:pPr>
        <w:pStyle w:val="Heading5"/>
        <w:rPr>
          <w:lang w:eastAsia="zh-CN"/>
        </w:rPr>
      </w:pPr>
      <w:r w:rsidRPr="006F4D85">
        <w:rPr>
          <w:lang w:eastAsia="zh-CN"/>
        </w:rPr>
        <w:t>A.4.5.3.1.1</w:t>
      </w:r>
      <w:r w:rsidRPr="006F4D85">
        <w:rPr>
          <w:lang w:eastAsia="zh-CN"/>
        </w:rPr>
        <w:tab/>
        <w:t>Test Purpose and Environment</w:t>
      </w:r>
    </w:p>
    <w:p w14:paraId="764622C4" w14:textId="77777777" w:rsidR="004A5C31" w:rsidRPr="00736FBC" w:rsidRDefault="004A5C31" w:rsidP="004A5C31">
      <w:pPr>
        <w:rPr>
          <w:szCs w:val="24"/>
        </w:rPr>
      </w:pPr>
      <w:r w:rsidRPr="00736FBC">
        <w:t>The purpose of this test is to verify that the SCell activation and deactivation times are within the requirements stated in clause 8.3, when the SCell in FR1 is known by the UE at the time of activation.</w:t>
      </w:r>
    </w:p>
    <w:p w14:paraId="7BB09EBA" w14:textId="77777777" w:rsidR="004A5C31" w:rsidRPr="00736FBC" w:rsidRDefault="004A5C31" w:rsidP="004A5C31">
      <w:r>
        <w:t xml:space="preserve">The supported test configurations for </w:t>
      </w:r>
      <w:r>
        <w:rPr>
          <w:lang w:eastAsia="zh-CN"/>
        </w:rPr>
        <w:t>LTE PCell and NR PSCell</w:t>
      </w:r>
      <w:r>
        <w:t xml:space="preserve"> are shown in table A.4.5.3.1.1-1 below. </w:t>
      </w:r>
      <w:r>
        <w:rPr>
          <w:lang w:eastAsia="zh-CN"/>
        </w:rPr>
        <w:t>S</w:t>
      </w:r>
      <w:r>
        <w:t xml:space="preserve">upported test configurations for </w:t>
      </w:r>
      <w:r>
        <w:rPr>
          <w:lang w:eastAsia="zh-CN"/>
        </w:rPr>
        <w:t>NR SCell</w:t>
      </w:r>
      <w:r>
        <w:t xml:space="preserve"> are shown in table A.4.5.3.1.1-</w:t>
      </w:r>
      <w:r>
        <w:rPr>
          <w:lang w:eastAsia="zh-CN"/>
        </w:rPr>
        <w:t>1A below. T</w:t>
      </w:r>
      <w:r>
        <w:t xml:space="preserve">est configuration for </w:t>
      </w:r>
      <w:r>
        <w:rPr>
          <w:lang w:eastAsia="zh-CN"/>
        </w:rPr>
        <w:t>LTE PCell and NR PSCell</w:t>
      </w:r>
      <w:r>
        <w:t xml:space="preserve"> and test configuration for NR SCell are chosen independently. The test parameters are given in Tables A.4.5.3.1.1-2 and cell-specific parameters in A.4.5.3.1.1-3 and A.4.5.3.1.1-4 below. 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41C64A91" w14:textId="77777777" w:rsidR="004A5C31" w:rsidRPr="00736FBC" w:rsidRDefault="004A5C31" w:rsidP="004A5C31">
      <w:pPr>
        <w:rPr>
          <w:lang w:eastAsia="zh-CN"/>
        </w:rPr>
      </w:pPr>
      <w:r w:rsidRPr="00736FBC">
        <w:t xml:space="preserve">At the beginning of T1 the UE receives an RRC message by which the SCell (Cell 3) becomes configured on NR. The </w:t>
      </w:r>
      <w:r w:rsidRPr="00C703CB">
        <w:t>UE now starts monitoring the SCell</w:t>
      </w:r>
      <w:r w:rsidRPr="00C703CB">
        <w:rPr>
          <w:lang w:eastAsia="zh-CN"/>
        </w:rPr>
        <w:t>.</w:t>
      </w:r>
      <w:r w:rsidRPr="00736FBC">
        <w:rPr>
          <w:lang w:eastAsia="zh-CN"/>
        </w:rPr>
        <w:t xml:space="preserve"> The test equipment sends a MAC message for activation of the SCell.</w:t>
      </w:r>
    </w:p>
    <w:p w14:paraId="6F278666" w14:textId="77777777" w:rsidR="004A5C31" w:rsidRPr="005F73EC" w:rsidRDefault="004A5C31" w:rsidP="004A5C31">
      <w:pPr>
        <w:rPr>
          <w:lang w:eastAsia="zh-CN"/>
        </w:rPr>
      </w:pPr>
      <w:r w:rsidRPr="00736FBC">
        <w:rPr>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736FBC">
        <w:rPr>
          <w:lang w:eastAsia="zh-CN"/>
        </w:rPr>
        <w:t xml:space="preserve">, as defined in clause 8.3. The UE shall start reporting CSI in PSCell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736FBC">
        <w:rPr>
          <w:lang w:eastAsia="zh-CN"/>
        </w:rPr>
        <w:t xml:space="preserve"> 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w:r>
        <w:rPr>
          <w:lang w:eastAsia="zh-CN"/>
        </w:rPr>
        <w:t xml:space="preserve">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36FBC">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clause 8.2</w:t>
      </w:r>
      <w:r>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w:t>
      </w:r>
      <w:r>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TS 36.133 [14] clause 7.32.</w:t>
      </w:r>
    </w:p>
    <w:p w14:paraId="5A5BDC35" w14:textId="77777777" w:rsidR="004A5C31" w:rsidRPr="00736FBC" w:rsidRDefault="004A5C31" w:rsidP="004A5C31">
      <w:pPr>
        <w:rPr>
          <w:lang w:eastAsia="zh-CN"/>
        </w:rPr>
      </w:pPr>
      <w:r w:rsidRPr="00736FBC">
        <w:rPr>
          <w:lang w:eastAsia="zh-CN"/>
        </w:rPr>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36FBC">
        <w:rPr>
          <w:lang w:eastAsia="zh-CN"/>
        </w:rPr>
        <w:t>, as defined in clause 8.3</w:t>
      </w:r>
      <w:r>
        <w:rPr>
          <w:lang w:eastAsia="zh-CN"/>
        </w:rPr>
        <w:t>.</w:t>
      </w:r>
      <w:r w:rsidRPr="00736FBC">
        <w:rPr>
          <w:lang w:eastAsia="zh-CN"/>
        </w:rPr>
        <w:t xml:space="preserve"> </w:t>
      </w:r>
      <w:r>
        <w:rPr>
          <w:lang w:eastAsia="zh-CN"/>
        </w:rPr>
        <w:t xml:space="preserve">The starting point of </w:t>
      </w:r>
      <w:r w:rsidRPr="00736FBC">
        <w:rPr>
          <w:lang w:eastAsia="zh-CN"/>
        </w:rPr>
        <w:t xml:space="preserve">any PSCell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r>
        <w:rPr>
          <w:lang w:eastAsia="zh-CN"/>
        </w:rPr>
        <w:t xml:space="preserve"> The starting point of any E-UTRA PCell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rFonts w:hint="eastAsia"/>
          <w:lang w:eastAsia="zh-CN"/>
        </w:rPr>
        <w:t xml:space="preserve"> </w:t>
      </w:r>
      <w:r>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rFonts w:hint="eastAsia"/>
          <w:lang w:eastAsia="zh-CN"/>
        </w:rPr>
        <w:t>,</w:t>
      </w:r>
      <w:r>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Pr>
          <w:rFonts w:hint="eastAsia"/>
          <w:iCs/>
          <w:lang w:eastAsia="zh-CN"/>
        </w:rPr>
        <w:t xml:space="preserve"> </w:t>
      </w:r>
      <w:r>
        <w:rPr>
          <w:iCs/>
          <w:lang w:eastAsia="zh-CN"/>
        </w:rPr>
        <w:t>are the index of the first and last subframe of E-UTRA PCell which overlaps with slot n.</w:t>
      </w:r>
    </w:p>
    <w:p w14:paraId="111BBF7D" w14:textId="77777777" w:rsidR="004A5C31" w:rsidRPr="006F4D85" w:rsidRDefault="004A5C31" w:rsidP="004A5C31">
      <w:pPr>
        <w:rPr>
          <w:lang w:eastAsia="zh-CN"/>
        </w:rPr>
      </w:pPr>
      <w:r w:rsidRPr="006F4D85">
        <w:rPr>
          <w:lang w:eastAsia="zh-CN"/>
        </w:rPr>
        <w:t>The test equipment verifies that potential interruption is carried out in the correct time span by monitoring ACK/NACK sent in PSCell during activation and deactivation of SCell, respectively.</w:t>
      </w:r>
    </w:p>
    <w:p w14:paraId="708DD6E7" w14:textId="77777777" w:rsidR="004A5C31" w:rsidRPr="006F4D85" w:rsidRDefault="004A5C31" w:rsidP="004A5C31">
      <w:pPr>
        <w:rPr>
          <w:lang w:eastAsia="zh-CN"/>
        </w:rPr>
      </w:pPr>
      <w:r w:rsidRPr="006F4D85">
        <w:rPr>
          <w:lang w:eastAsia="zh-CN"/>
        </w:rPr>
        <w:t>The test equipment verifies the activation time by counting the slots from the time when the SCell activation command is sent until a CSI report with other than CQI index 0 is received.</w:t>
      </w:r>
    </w:p>
    <w:p w14:paraId="0C7A5A7A" w14:textId="77777777" w:rsidR="004A5C31" w:rsidRPr="006F4D85" w:rsidRDefault="004A5C31" w:rsidP="004A5C31">
      <w:pPr>
        <w:rPr>
          <w:lang w:eastAsia="zh-CN"/>
        </w:rPr>
      </w:pPr>
      <w:r w:rsidRPr="006F4D85">
        <w:rPr>
          <w:lang w:eastAsia="zh-CN"/>
        </w:rPr>
        <w:t>The test equipment verifies the deactivation time by counting the slots from the time when the SCell deactivation command is sent until CSI reporting for SCell is discontinued.</w:t>
      </w:r>
    </w:p>
    <w:p w14:paraId="4CEDA5DA" w14:textId="77777777" w:rsidR="004A5C31" w:rsidRDefault="004A5C31" w:rsidP="004A5C31">
      <w:pPr>
        <w:pStyle w:val="TH"/>
        <w:rPr>
          <w:lang w:eastAsia="zh-CN"/>
        </w:rPr>
      </w:pPr>
      <w:r>
        <w:lastRenderedPageBreak/>
        <w:t xml:space="preserve">Table A.4.5.3.1.1-1: known FR1 SCell activation in non-DRX for 160ms SCell measurement cycle supported test configurations </w:t>
      </w:r>
      <w:r>
        <w:rPr>
          <w:lang w:eastAsia="zh-CN"/>
        </w:rPr>
        <w:t>for LTE PCell and NR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A5C31" w14:paraId="7823CB17" w14:textId="77777777" w:rsidTr="008B5609">
        <w:tc>
          <w:tcPr>
            <w:tcW w:w="1696" w:type="dxa"/>
            <w:tcBorders>
              <w:top w:val="single" w:sz="4" w:space="0" w:color="auto"/>
              <w:left w:val="single" w:sz="4" w:space="0" w:color="auto"/>
              <w:bottom w:val="single" w:sz="4" w:space="0" w:color="auto"/>
              <w:right w:val="single" w:sz="4" w:space="0" w:color="auto"/>
            </w:tcBorders>
            <w:hideMark/>
          </w:tcPr>
          <w:p w14:paraId="54008A7D" w14:textId="77777777" w:rsidR="004A5C31" w:rsidRDefault="004A5C31" w:rsidP="008B5609">
            <w:pPr>
              <w:keepNext/>
              <w:keepLines/>
              <w:spacing w:after="0" w:line="254" w:lineRule="auto"/>
              <w:jc w:val="center"/>
              <w:rPr>
                <w:rFonts w:ascii="Arial" w:hAnsi="Arial"/>
                <w:sz w:val="18"/>
                <w:lang w:eastAsia="zh-CN"/>
              </w:rPr>
            </w:pPr>
            <w:r>
              <w:rPr>
                <w:rFonts w:ascii="Arial" w:hAnsi="Arial"/>
                <w:b/>
                <w:sz w:val="18"/>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33CDC5A3" w14:textId="77777777" w:rsidR="004A5C31" w:rsidRDefault="004A5C31" w:rsidP="008B5609">
            <w:pPr>
              <w:keepNext/>
              <w:keepLines/>
              <w:spacing w:after="0" w:line="254" w:lineRule="auto"/>
              <w:jc w:val="center"/>
              <w:rPr>
                <w:rFonts w:ascii="Arial" w:hAnsi="Arial"/>
                <w:sz w:val="18"/>
                <w:lang w:eastAsia="zh-CN"/>
              </w:rPr>
            </w:pPr>
            <w:r>
              <w:rPr>
                <w:rFonts w:ascii="Arial" w:hAnsi="Arial"/>
                <w:b/>
                <w:sz w:val="18"/>
                <w:lang w:eastAsia="zh-CN"/>
              </w:rPr>
              <w:t>Description</w:t>
            </w:r>
          </w:p>
        </w:tc>
      </w:tr>
      <w:tr w:rsidR="004A5C31" w14:paraId="30A610AB" w14:textId="77777777" w:rsidTr="008B5609">
        <w:tc>
          <w:tcPr>
            <w:tcW w:w="1696" w:type="dxa"/>
            <w:tcBorders>
              <w:top w:val="single" w:sz="4" w:space="0" w:color="auto"/>
              <w:left w:val="single" w:sz="4" w:space="0" w:color="auto"/>
              <w:bottom w:val="single" w:sz="4" w:space="0" w:color="auto"/>
              <w:right w:val="single" w:sz="4" w:space="0" w:color="auto"/>
            </w:tcBorders>
            <w:hideMark/>
          </w:tcPr>
          <w:p w14:paraId="10331922" w14:textId="77777777" w:rsidR="004A5C31" w:rsidRDefault="004A5C31" w:rsidP="008B5609">
            <w:pPr>
              <w:keepNext/>
              <w:keepLines/>
              <w:spacing w:after="0" w:line="254" w:lineRule="auto"/>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1357F6DC" w14:textId="77777777" w:rsidR="004A5C31" w:rsidRDefault="004A5C31" w:rsidP="008B5609">
            <w:pPr>
              <w:keepNext/>
              <w:keepLines/>
              <w:spacing w:after="0" w:line="254" w:lineRule="auto"/>
              <w:rPr>
                <w:rFonts w:ascii="Arial" w:hAnsi="Arial"/>
                <w:sz w:val="18"/>
                <w:lang w:eastAsia="zh-CN"/>
              </w:rPr>
            </w:pPr>
            <w:r>
              <w:rPr>
                <w:rFonts w:ascii="Arial" w:hAnsi="Arial"/>
                <w:sz w:val="18"/>
              </w:rPr>
              <w:t xml:space="preserve">LTE FDD, NR 15 kHz SSB SCS, </w:t>
            </w:r>
            <w:r>
              <w:rPr>
                <w:rFonts w:cs="Arial"/>
                <w:lang w:eastAsia="ja-JP"/>
              </w:rPr>
              <w:t>≥</w:t>
            </w:r>
            <w:r>
              <w:rPr>
                <w:rFonts w:ascii="Arial" w:hAnsi="Arial"/>
                <w:sz w:val="18"/>
              </w:rPr>
              <w:t>10 MHz bandwidth, FDD duplex mode</w:t>
            </w:r>
          </w:p>
        </w:tc>
      </w:tr>
      <w:tr w:rsidR="004A5C31" w14:paraId="47BF7E69" w14:textId="77777777" w:rsidTr="008B5609">
        <w:tc>
          <w:tcPr>
            <w:tcW w:w="1696" w:type="dxa"/>
            <w:tcBorders>
              <w:top w:val="single" w:sz="4" w:space="0" w:color="auto"/>
              <w:left w:val="single" w:sz="4" w:space="0" w:color="auto"/>
              <w:bottom w:val="single" w:sz="4" w:space="0" w:color="auto"/>
              <w:right w:val="single" w:sz="4" w:space="0" w:color="auto"/>
            </w:tcBorders>
            <w:hideMark/>
          </w:tcPr>
          <w:p w14:paraId="6DDA332E" w14:textId="77777777" w:rsidR="004A5C31" w:rsidRDefault="004A5C31" w:rsidP="008B5609">
            <w:pPr>
              <w:keepNext/>
              <w:keepLines/>
              <w:spacing w:after="0" w:line="254" w:lineRule="auto"/>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6EA5B5A" w14:textId="77777777" w:rsidR="004A5C31" w:rsidRDefault="004A5C31" w:rsidP="008B5609">
            <w:pPr>
              <w:keepNext/>
              <w:keepLines/>
              <w:spacing w:after="0" w:line="254" w:lineRule="auto"/>
              <w:rPr>
                <w:rFonts w:ascii="Arial" w:hAnsi="Arial"/>
                <w:sz w:val="18"/>
                <w:lang w:eastAsia="zh-CN"/>
              </w:rPr>
            </w:pPr>
            <w:r>
              <w:rPr>
                <w:rFonts w:ascii="Arial" w:hAnsi="Arial"/>
                <w:sz w:val="18"/>
              </w:rPr>
              <w:t xml:space="preserve">LTE FDD, NR 15 kHz SSB SCS, </w:t>
            </w:r>
            <w:r>
              <w:rPr>
                <w:rFonts w:cs="Arial"/>
                <w:lang w:eastAsia="ja-JP"/>
              </w:rPr>
              <w:t>≥</w:t>
            </w:r>
            <w:r>
              <w:rPr>
                <w:rFonts w:ascii="Arial" w:hAnsi="Arial"/>
                <w:sz w:val="18"/>
              </w:rPr>
              <w:t>10 MHz bandwidth, TDD duplex mode</w:t>
            </w:r>
          </w:p>
        </w:tc>
      </w:tr>
      <w:tr w:rsidR="004A5C31" w14:paraId="27204299" w14:textId="77777777" w:rsidTr="008B5609">
        <w:tc>
          <w:tcPr>
            <w:tcW w:w="1696" w:type="dxa"/>
            <w:tcBorders>
              <w:top w:val="single" w:sz="4" w:space="0" w:color="auto"/>
              <w:left w:val="single" w:sz="4" w:space="0" w:color="auto"/>
              <w:bottom w:val="single" w:sz="4" w:space="0" w:color="auto"/>
              <w:right w:val="single" w:sz="4" w:space="0" w:color="auto"/>
            </w:tcBorders>
            <w:hideMark/>
          </w:tcPr>
          <w:p w14:paraId="18615F82" w14:textId="77777777" w:rsidR="004A5C31" w:rsidRDefault="004A5C31" w:rsidP="008B5609">
            <w:pPr>
              <w:keepNext/>
              <w:keepLines/>
              <w:spacing w:after="0" w:line="254" w:lineRule="auto"/>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6A99BE23" w14:textId="77777777" w:rsidR="004A5C31" w:rsidRDefault="004A5C31" w:rsidP="008B5609">
            <w:pPr>
              <w:keepNext/>
              <w:keepLines/>
              <w:spacing w:after="0" w:line="254" w:lineRule="auto"/>
              <w:rPr>
                <w:rFonts w:ascii="Arial" w:hAnsi="Arial"/>
                <w:sz w:val="18"/>
                <w:lang w:eastAsia="zh-CN"/>
              </w:rPr>
            </w:pPr>
            <w:r>
              <w:rPr>
                <w:rFonts w:ascii="Arial" w:hAnsi="Arial"/>
                <w:sz w:val="18"/>
              </w:rPr>
              <w:t xml:space="preserve">LTE FDD, NR 30 kHz SSB SCS, </w:t>
            </w:r>
            <w:r>
              <w:rPr>
                <w:rFonts w:cs="Arial"/>
                <w:lang w:eastAsia="ja-JP"/>
              </w:rPr>
              <w:t>≥</w:t>
            </w:r>
            <w:r>
              <w:rPr>
                <w:rFonts w:ascii="Arial" w:hAnsi="Arial"/>
                <w:sz w:val="18"/>
              </w:rPr>
              <w:t>40 MHz bandwidth, TDD duplex mode</w:t>
            </w:r>
          </w:p>
        </w:tc>
      </w:tr>
      <w:tr w:rsidR="004A5C31" w14:paraId="3B1975E8" w14:textId="77777777" w:rsidTr="008B5609">
        <w:tc>
          <w:tcPr>
            <w:tcW w:w="1696" w:type="dxa"/>
            <w:tcBorders>
              <w:top w:val="single" w:sz="4" w:space="0" w:color="auto"/>
              <w:left w:val="single" w:sz="4" w:space="0" w:color="auto"/>
              <w:bottom w:val="single" w:sz="4" w:space="0" w:color="auto"/>
              <w:right w:val="single" w:sz="4" w:space="0" w:color="auto"/>
            </w:tcBorders>
            <w:hideMark/>
          </w:tcPr>
          <w:p w14:paraId="1BA7A10E" w14:textId="77777777" w:rsidR="004A5C31" w:rsidRDefault="004A5C31" w:rsidP="008B5609">
            <w:pPr>
              <w:keepNext/>
              <w:keepLines/>
              <w:spacing w:after="0" w:line="254" w:lineRule="auto"/>
              <w:rPr>
                <w:rFonts w:ascii="Arial" w:hAnsi="Arial"/>
                <w:sz w:val="18"/>
                <w:lang w:eastAsia="zh-CN"/>
              </w:rPr>
            </w:pPr>
            <w:r>
              <w:rPr>
                <w:rFonts w:ascii="Arial"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8DA55C7" w14:textId="77777777" w:rsidR="004A5C31" w:rsidRDefault="004A5C31" w:rsidP="008B5609">
            <w:pPr>
              <w:keepNext/>
              <w:keepLines/>
              <w:spacing w:after="0" w:line="254" w:lineRule="auto"/>
              <w:rPr>
                <w:rFonts w:ascii="Arial" w:hAnsi="Arial"/>
                <w:sz w:val="18"/>
              </w:rPr>
            </w:pPr>
            <w:r>
              <w:rPr>
                <w:rFonts w:ascii="Arial" w:hAnsi="Arial"/>
                <w:sz w:val="18"/>
              </w:rPr>
              <w:t xml:space="preserve">LTE TDD, NR 15 kHz SSB SCS, </w:t>
            </w:r>
            <w:r>
              <w:rPr>
                <w:rFonts w:cs="Arial"/>
                <w:lang w:eastAsia="ja-JP"/>
              </w:rPr>
              <w:t>≥</w:t>
            </w:r>
            <w:r>
              <w:rPr>
                <w:rFonts w:ascii="Arial" w:hAnsi="Arial"/>
                <w:sz w:val="18"/>
              </w:rPr>
              <w:t>10 MHz bandwidth, FDD duplex mode</w:t>
            </w:r>
          </w:p>
        </w:tc>
      </w:tr>
      <w:tr w:rsidR="004A5C31" w14:paraId="608C6E68" w14:textId="77777777" w:rsidTr="008B5609">
        <w:tc>
          <w:tcPr>
            <w:tcW w:w="1696" w:type="dxa"/>
            <w:tcBorders>
              <w:top w:val="single" w:sz="4" w:space="0" w:color="auto"/>
              <w:left w:val="single" w:sz="4" w:space="0" w:color="auto"/>
              <w:bottom w:val="single" w:sz="4" w:space="0" w:color="auto"/>
              <w:right w:val="single" w:sz="4" w:space="0" w:color="auto"/>
            </w:tcBorders>
            <w:hideMark/>
          </w:tcPr>
          <w:p w14:paraId="5ACD0B1D" w14:textId="77777777" w:rsidR="004A5C31" w:rsidRDefault="004A5C31" w:rsidP="008B5609">
            <w:pPr>
              <w:keepNext/>
              <w:keepLines/>
              <w:spacing w:after="0" w:line="254" w:lineRule="auto"/>
              <w:rPr>
                <w:rFonts w:ascii="Arial" w:hAnsi="Arial"/>
                <w:sz w:val="18"/>
                <w:lang w:eastAsia="zh-CN"/>
              </w:rPr>
            </w:pPr>
            <w:r>
              <w:rPr>
                <w:rFonts w:ascii="Arial"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07303C78" w14:textId="77777777" w:rsidR="004A5C31" w:rsidRDefault="004A5C31" w:rsidP="008B5609">
            <w:pPr>
              <w:keepNext/>
              <w:keepLines/>
              <w:spacing w:after="0" w:line="254" w:lineRule="auto"/>
              <w:rPr>
                <w:rFonts w:ascii="Arial" w:hAnsi="Arial"/>
                <w:sz w:val="18"/>
              </w:rPr>
            </w:pPr>
            <w:r>
              <w:rPr>
                <w:rFonts w:ascii="Arial" w:hAnsi="Arial"/>
                <w:sz w:val="18"/>
              </w:rPr>
              <w:t xml:space="preserve">LTE TDD, NR 15 kHz SSB SCS, </w:t>
            </w:r>
            <w:r>
              <w:rPr>
                <w:rFonts w:cs="Arial"/>
                <w:lang w:eastAsia="ja-JP"/>
              </w:rPr>
              <w:t>≥</w:t>
            </w:r>
            <w:r>
              <w:rPr>
                <w:rFonts w:ascii="Arial" w:hAnsi="Arial"/>
                <w:sz w:val="18"/>
              </w:rPr>
              <w:t>10 MHz bandwidth, TDD duplex mode</w:t>
            </w:r>
          </w:p>
        </w:tc>
      </w:tr>
      <w:tr w:rsidR="004A5C31" w14:paraId="1386C0B0" w14:textId="77777777" w:rsidTr="008B5609">
        <w:tc>
          <w:tcPr>
            <w:tcW w:w="1696" w:type="dxa"/>
            <w:tcBorders>
              <w:top w:val="single" w:sz="4" w:space="0" w:color="auto"/>
              <w:left w:val="single" w:sz="4" w:space="0" w:color="auto"/>
              <w:bottom w:val="single" w:sz="4" w:space="0" w:color="auto"/>
              <w:right w:val="single" w:sz="4" w:space="0" w:color="auto"/>
            </w:tcBorders>
            <w:hideMark/>
          </w:tcPr>
          <w:p w14:paraId="06746912" w14:textId="77777777" w:rsidR="004A5C31" w:rsidRDefault="004A5C31" w:rsidP="008B5609">
            <w:pPr>
              <w:keepNext/>
              <w:keepLines/>
              <w:spacing w:after="0" w:line="254" w:lineRule="auto"/>
              <w:rPr>
                <w:rFonts w:ascii="Arial" w:hAnsi="Arial"/>
                <w:sz w:val="18"/>
                <w:lang w:eastAsia="zh-CN"/>
              </w:rPr>
            </w:pPr>
            <w:r>
              <w:rPr>
                <w:rFonts w:ascii="Arial"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3AEF907C" w14:textId="77777777" w:rsidR="004A5C31" w:rsidRDefault="004A5C31" w:rsidP="008B5609">
            <w:pPr>
              <w:keepNext/>
              <w:keepLines/>
              <w:spacing w:after="0" w:line="254" w:lineRule="auto"/>
              <w:rPr>
                <w:rFonts w:ascii="Arial" w:hAnsi="Arial"/>
                <w:sz w:val="18"/>
              </w:rPr>
            </w:pPr>
            <w:r>
              <w:rPr>
                <w:rFonts w:ascii="Arial" w:hAnsi="Arial"/>
                <w:sz w:val="18"/>
              </w:rPr>
              <w:t xml:space="preserve">LTE TDD, NR 30 kHz SSB SCS, </w:t>
            </w:r>
            <w:r>
              <w:rPr>
                <w:rFonts w:cs="Arial"/>
                <w:lang w:eastAsia="ja-JP"/>
              </w:rPr>
              <w:t>≥</w:t>
            </w:r>
            <w:r>
              <w:rPr>
                <w:rFonts w:ascii="Arial" w:hAnsi="Arial"/>
                <w:sz w:val="18"/>
              </w:rPr>
              <w:t>40 MHz bandwidth, TDD duplex mode</w:t>
            </w:r>
          </w:p>
        </w:tc>
      </w:tr>
      <w:tr w:rsidR="004A5C31" w14:paraId="4530D2E6" w14:textId="77777777" w:rsidTr="008B5609">
        <w:tc>
          <w:tcPr>
            <w:tcW w:w="9350" w:type="dxa"/>
            <w:gridSpan w:val="2"/>
            <w:tcBorders>
              <w:top w:val="single" w:sz="4" w:space="0" w:color="auto"/>
              <w:left w:val="single" w:sz="4" w:space="0" w:color="auto"/>
              <w:bottom w:val="single" w:sz="4" w:space="0" w:color="auto"/>
              <w:right w:val="single" w:sz="4" w:space="0" w:color="auto"/>
            </w:tcBorders>
            <w:hideMark/>
          </w:tcPr>
          <w:p w14:paraId="339AD909" w14:textId="77777777" w:rsidR="004A5C31" w:rsidRDefault="004A5C31" w:rsidP="008B5609">
            <w:pPr>
              <w:keepNext/>
              <w:keepLines/>
              <w:spacing w:after="0" w:line="254" w:lineRule="auto"/>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5684F17B" w14:textId="77777777" w:rsidR="004A5C31" w:rsidRDefault="004A5C31" w:rsidP="008B5609">
            <w:pPr>
              <w:keepNext/>
              <w:keepLines/>
              <w:spacing w:after="0" w:line="254" w:lineRule="auto"/>
              <w:ind w:left="851" w:hanging="851"/>
              <w:rPr>
                <w:rFonts w:ascii="Arial" w:hAnsi="Arial"/>
                <w:sz w:val="18"/>
              </w:rPr>
            </w:pPr>
            <w:r>
              <w:rPr>
                <w:rFonts w:ascii="Arial" w:hAnsi="Arial"/>
                <w:sz w:val="18"/>
              </w:rPr>
              <w:t>Note 2:</w:t>
            </w:r>
            <w:r>
              <w:rPr>
                <w:rFonts w:ascii="Arial" w:hAnsi="Arial"/>
                <w:sz w:val="18"/>
              </w:rPr>
              <w:tab/>
              <w:t>The UE is only required to be tested in one with smallest aggregated channel bandwidth from supported band combinations which is composed of CCs ≥ the bandwidth</w:t>
            </w:r>
            <w:r>
              <w:rPr>
                <w:rFonts w:asciiTheme="majorHAnsi" w:hAnsiTheme="majorHAnsi"/>
                <w:sz w:val="18"/>
                <w:szCs w:val="18"/>
              </w:rPr>
              <w:t xml:space="preserve"> </w:t>
            </w:r>
            <w:r>
              <w:rPr>
                <w:rFonts w:ascii="Arial" w:hAnsi="Arial" w:cs="Arial"/>
                <w:sz w:val="18"/>
                <w:szCs w:val="18"/>
              </w:rPr>
              <w:t>(</w:t>
            </w:r>
            <w:r>
              <w:rPr>
                <w:rFonts w:ascii="Arial" w:hAnsi="Arial" w:cs="Arial"/>
                <w:sz w:val="18"/>
                <w:szCs w:val="18"/>
                <w:lang w:val="en-US"/>
              </w:rPr>
              <w:t>BW</w:t>
            </w:r>
            <w:r>
              <w:rPr>
                <w:rFonts w:ascii="Arial" w:hAnsi="Arial" w:cs="Arial"/>
                <w:sz w:val="18"/>
                <w:szCs w:val="18"/>
                <w:vertAlign w:val="subscript"/>
                <w:lang w:val="en-US"/>
              </w:rPr>
              <w:t>channel</w:t>
            </w:r>
            <w:r>
              <w:rPr>
                <w:rFonts w:ascii="Arial" w:hAnsi="Arial" w:cs="Arial"/>
                <w:sz w:val="18"/>
                <w:szCs w:val="18"/>
              </w:rPr>
              <w:t>)</w:t>
            </w:r>
            <w:r>
              <w:rPr>
                <w:rFonts w:asciiTheme="majorHAnsi" w:hAnsiTheme="majorHAnsi"/>
                <w:sz w:val="16"/>
                <w:szCs w:val="18"/>
              </w:rPr>
              <w:t xml:space="preserve"> </w:t>
            </w:r>
            <w:r>
              <w:rPr>
                <w:rFonts w:ascii="Arial" w:hAnsi="Arial"/>
                <w:sz w:val="18"/>
              </w:rPr>
              <w:t>defined in each test configuration,</w:t>
            </w:r>
          </w:p>
        </w:tc>
      </w:tr>
    </w:tbl>
    <w:p w14:paraId="7D17ABE0" w14:textId="77777777" w:rsidR="004A5C31" w:rsidRDefault="004A5C31" w:rsidP="004A5C31">
      <w:pPr>
        <w:rPr>
          <w:lang w:eastAsia="zh-CN"/>
        </w:rPr>
      </w:pPr>
    </w:p>
    <w:p w14:paraId="1029A6EA" w14:textId="77777777" w:rsidR="004A5C31" w:rsidRDefault="004A5C31" w:rsidP="004A5C31">
      <w:pPr>
        <w:pStyle w:val="TH"/>
      </w:pPr>
      <w:r>
        <w:t>Table A.4.5.3.1.1-1</w:t>
      </w:r>
      <w:r>
        <w:rPr>
          <w:lang w:eastAsia="zh-CN"/>
        </w:rPr>
        <w:t>A</w:t>
      </w:r>
      <w:r>
        <w:t>: known FR1 SCell activation in non-DRX for 160ms SCell measurement cycle supported test configurations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A5C31" w14:paraId="6605B81D" w14:textId="77777777" w:rsidTr="008B5609">
        <w:tc>
          <w:tcPr>
            <w:tcW w:w="2276" w:type="dxa"/>
            <w:tcBorders>
              <w:top w:val="single" w:sz="4" w:space="0" w:color="auto"/>
              <w:left w:val="single" w:sz="4" w:space="0" w:color="auto"/>
              <w:bottom w:val="single" w:sz="4" w:space="0" w:color="auto"/>
              <w:right w:val="single" w:sz="4" w:space="0" w:color="auto"/>
            </w:tcBorders>
            <w:hideMark/>
          </w:tcPr>
          <w:p w14:paraId="28F52046" w14:textId="77777777" w:rsidR="004A5C31" w:rsidRDefault="004A5C31" w:rsidP="008B5609">
            <w:pPr>
              <w:pStyle w:val="TAH"/>
            </w:pPr>
            <w:r>
              <w:t>Config</w:t>
            </w:r>
            <w:r>
              <w:rPr>
                <w:vertAlign w:val="subscript"/>
              </w:rPr>
              <w:t>SCell</w:t>
            </w:r>
          </w:p>
        </w:tc>
        <w:tc>
          <w:tcPr>
            <w:tcW w:w="7074" w:type="dxa"/>
            <w:tcBorders>
              <w:top w:val="single" w:sz="4" w:space="0" w:color="auto"/>
              <w:left w:val="single" w:sz="4" w:space="0" w:color="auto"/>
              <w:bottom w:val="single" w:sz="4" w:space="0" w:color="auto"/>
              <w:right w:val="single" w:sz="4" w:space="0" w:color="auto"/>
            </w:tcBorders>
            <w:hideMark/>
          </w:tcPr>
          <w:p w14:paraId="5EE3D8EC" w14:textId="77777777" w:rsidR="004A5C31" w:rsidRDefault="004A5C31" w:rsidP="008B5609">
            <w:pPr>
              <w:pStyle w:val="TAH"/>
            </w:pPr>
            <w:r>
              <w:t>Description</w:t>
            </w:r>
          </w:p>
        </w:tc>
      </w:tr>
      <w:tr w:rsidR="004A5C31" w14:paraId="57993896" w14:textId="77777777" w:rsidTr="008B5609">
        <w:tc>
          <w:tcPr>
            <w:tcW w:w="2276" w:type="dxa"/>
            <w:tcBorders>
              <w:top w:val="single" w:sz="4" w:space="0" w:color="auto"/>
              <w:left w:val="single" w:sz="4" w:space="0" w:color="auto"/>
              <w:bottom w:val="single" w:sz="4" w:space="0" w:color="auto"/>
              <w:right w:val="single" w:sz="4" w:space="0" w:color="auto"/>
            </w:tcBorders>
            <w:hideMark/>
          </w:tcPr>
          <w:p w14:paraId="04751D56" w14:textId="77777777" w:rsidR="004A5C31" w:rsidRDefault="004A5C31" w:rsidP="008B5609">
            <w:pPr>
              <w:pStyle w:val="TAL"/>
            </w:pPr>
            <w:r>
              <w:t>1</w:t>
            </w:r>
          </w:p>
        </w:tc>
        <w:tc>
          <w:tcPr>
            <w:tcW w:w="7074" w:type="dxa"/>
            <w:tcBorders>
              <w:top w:val="single" w:sz="4" w:space="0" w:color="auto"/>
              <w:left w:val="single" w:sz="4" w:space="0" w:color="auto"/>
              <w:bottom w:val="single" w:sz="4" w:space="0" w:color="auto"/>
              <w:right w:val="single" w:sz="4" w:space="0" w:color="auto"/>
            </w:tcBorders>
            <w:hideMark/>
          </w:tcPr>
          <w:p w14:paraId="1BF315D4" w14:textId="77777777" w:rsidR="004A5C31" w:rsidRDefault="004A5C31" w:rsidP="008B5609">
            <w:pPr>
              <w:pStyle w:val="TAL"/>
            </w:pPr>
            <w:r>
              <w:t xml:space="preserve">NR 15 kHz SSB SCS, </w:t>
            </w:r>
            <w:r>
              <w:rPr>
                <w:rFonts w:cs="Arial"/>
                <w:lang w:eastAsia="ja-JP"/>
              </w:rPr>
              <w:t>≥</w:t>
            </w:r>
            <w:r>
              <w:t>10 MHz bandwidth, FDD duplex mode</w:t>
            </w:r>
          </w:p>
        </w:tc>
      </w:tr>
      <w:tr w:rsidR="004A5C31" w14:paraId="6BA52F35" w14:textId="77777777" w:rsidTr="008B5609">
        <w:tc>
          <w:tcPr>
            <w:tcW w:w="2276" w:type="dxa"/>
            <w:tcBorders>
              <w:top w:val="single" w:sz="4" w:space="0" w:color="auto"/>
              <w:left w:val="single" w:sz="4" w:space="0" w:color="auto"/>
              <w:bottom w:val="single" w:sz="4" w:space="0" w:color="auto"/>
              <w:right w:val="single" w:sz="4" w:space="0" w:color="auto"/>
            </w:tcBorders>
            <w:hideMark/>
          </w:tcPr>
          <w:p w14:paraId="2C1CB2C7" w14:textId="77777777" w:rsidR="004A5C31" w:rsidRDefault="004A5C31" w:rsidP="008B5609">
            <w:pPr>
              <w:pStyle w:val="TAL"/>
            </w:pPr>
            <w:r>
              <w:t>2</w:t>
            </w:r>
          </w:p>
        </w:tc>
        <w:tc>
          <w:tcPr>
            <w:tcW w:w="7074" w:type="dxa"/>
            <w:tcBorders>
              <w:top w:val="single" w:sz="4" w:space="0" w:color="auto"/>
              <w:left w:val="single" w:sz="4" w:space="0" w:color="auto"/>
              <w:bottom w:val="single" w:sz="4" w:space="0" w:color="auto"/>
              <w:right w:val="single" w:sz="4" w:space="0" w:color="auto"/>
            </w:tcBorders>
            <w:hideMark/>
          </w:tcPr>
          <w:p w14:paraId="64033F6D" w14:textId="77777777" w:rsidR="004A5C31" w:rsidRDefault="004A5C31" w:rsidP="008B5609">
            <w:pPr>
              <w:pStyle w:val="TAL"/>
            </w:pPr>
            <w:r>
              <w:t xml:space="preserve">NR 15 kHz SSB SCS, </w:t>
            </w:r>
            <w:r>
              <w:rPr>
                <w:rFonts w:cs="Arial"/>
                <w:lang w:eastAsia="ja-JP"/>
              </w:rPr>
              <w:t>≥</w:t>
            </w:r>
            <w:r>
              <w:t>10 MHz bandwidth, TDD duplex mode</w:t>
            </w:r>
          </w:p>
        </w:tc>
      </w:tr>
      <w:tr w:rsidR="004A5C31" w14:paraId="4B9C2564" w14:textId="77777777" w:rsidTr="008B5609">
        <w:tc>
          <w:tcPr>
            <w:tcW w:w="2276" w:type="dxa"/>
            <w:tcBorders>
              <w:top w:val="single" w:sz="4" w:space="0" w:color="auto"/>
              <w:left w:val="single" w:sz="4" w:space="0" w:color="auto"/>
              <w:bottom w:val="single" w:sz="4" w:space="0" w:color="auto"/>
              <w:right w:val="single" w:sz="4" w:space="0" w:color="auto"/>
            </w:tcBorders>
            <w:hideMark/>
          </w:tcPr>
          <w:p w14:paraId="3B10F2B3" w14:textId="77777777" w:rsidR="004A5C31" w:rsidRDefault="004A5C31" w:rsidP="008B5609">
            <w:pPr>
              <w:pStyle w:val="TAL"/>
            </w:pPr>
            <w:r>
              <w:t>3</w:t>
            </w:r>
          </w:p>
        </w:tc>
        <w:tc>
          <w:tcPr>
            <w:tcW w:w="7074" w:type="dxa"/>
            <w:tcBorders>
              <w:top w:val="single" w:sz="4" w:space="0" w:color="auto"/>
              <w:left w:val="single" w:sz="4" w:space="0" w:color="auto"/>
              <w:bottom w:val="single" w:sz="4" w:space="0" w:color="auto"/>
              <w:right w:val="single" w:sz="4" w:space="0" w:color="auto"/>
            </w:tcBorders>
            <w:hideMark/>
          </w:tcPr>
          <w:p w14:paraId="143B8CFB" w14:textId="77777777" w:rsidR="004A5C31" w:rsidRDefault="004A5C31" w:rsidP="008B5609">
            <w:pPr>
              <w:pStyle w:val="TAL"/>
            </w:pPr>
            <w:r>
              <w:t xml:space="preserve">NR 30 kHz SSB SCS, </w:t>
            </w:r>
            <w:r>
              <w:rPr>
                <w:rFonts w:cs="Arial"/>
                <w:lang w:eastAsia="ja-JP"/>
              </w:rPr>
              <w:t>≥</w:t>
            </w:r>
            <w:r>
              <w:t>40 MHz bandwidth, TDD duplex mode</w:t>
            </w:r>
          </w:p>
        </w:tc>
      </w:tr>
      <w:tr w:rsidR="004A5C31" w14:paraId="4E7EBF3B" w14:textId="77777777" w:rsidTr="008B5609">
        <w:tc>
          <w:tcPr>
            <w:tcW w:w="9350" w:type="dxa"/>
            <w:gridSpan w:val="2"/>
            <w:tcBorders>
              <w:top w:val="single" w:sz="4" w:space="0" w:color="auto"/>
              <w:left w:val="single" w:sz="4" w:space="0" w:color="auto"/>
              <w:bottom w:val="single" w:sz="4" w:space="0" w:color="auto"/>
              <w:right w:val="single" w:sz="4" w:space="0" w:color="auto"/>
            </w:tcBorders>
            <w:hideMark/>
          </w:tcPr>
          <w:p w14:paraId="40534D9C" w14:textId="77777777" w:rsidR="004A5C31" w:rsidRDefault="004A5C31" w:rsidP="008B5609">
            <w:pPr>
              <w:keepNext/>
              <w:keepLines/>
              <w:spacing w:after="0" w:line="254" w:lineRule="auto"/>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56D5432B" w14:textId="77777777" w:rsidR="004A5C31" w:rsidRDefault="004A5C31" w:rsidP="008B5609">
            <w:pPr>
              <w:pStyle w:val="TAN"/>
            </w:pPr>
            <w:r>
              <w:t>Note 2:</w:t>
            </w:r>
            <w:r>
              <w:tab/>
              <w:t>The UE is only required to be tested in one with smallest aggregated channel bandwidth from supported band combinations which is composed of CCs ≥ the bandwidth</w:t>
            </w:r>
            <w:r>
              <w:rPr>
                <w:rFonts w:asciiTheme="majorHAnsi" w:hAnsiTheme="majorHAnsi"/>
                <w:szCs w:val="18"/>
              </w:rPr>
              <w:t xml:space="preserve"> </w:t>
            </w:r>
            <w:r>
              <w:rPr>
                <w:rFonts w:cs="Arial"/>
                <w:szCs w:val="18"/>
              </w:rPr>
              <w:t>(</w:t>
            </w:r>
            <w:r>
              <w:rPr>
                <w:rFonts w:cs="Arial"/>
                <w:szCs w:val="18"/>
                <w:lang w:val="en-US"/>
              </w:rPr>
              <w:t>BW</w:t>
            </w:r>
            <w:r>
              <w:rPr>
                <w:rFonts w:cs="Arial"/>
                <w:szCs w:val="18"/>
                <w:vertAlign w:val="subscript"/>
                <w:lang w:val="en-US"/>
              </w:rPr>
              <w:t>channel</w:t>
            </w:r>
            <w:r>
              <w:rPr>
                <w:rFonts w:cs="Arial"/>
                <w:szCs w:val="18"/>
              </w:rPr>
              <w:t>)</w:t>
            </w:r>
            <w:r>
              <w:rPr>
                <w:rFonts w:asciiTheme="majorHAnsi" w:hAnsiTheme="majorHAnsi"/>
                <w:sz w:val="16"/>
                <w:szCs w:val="18"/>
              </w:rPr>
              <w:t xml:space="preserve"> </w:t>
            </w:r>
            <w:r>
              <w:t>defined in each test configuration,</w:t>
            </w:r>
          </w:p>
        </w:tc>
      </w:tr>
    </w:tbl>
    <w:p w14:paraId="6F7B28E0" w14:textId="77777777" w:rsidR="004A5C31" w:rsidRDefault="004A5C31" w:rsidP="004A5C31">
      <w:pPr>
        <w:rPr>
          <w:lang w:eastAsia="zh-CN"/>
        </w:rPr>
      </w:pPr>
    </w:p>
    <w:p w14:paraId="62DC0F89" w14:textId="77777777" w:rsidR="004A5C31" w:rsidRPr="006F4D85" w:rsidRDefault="004A5C31" w:rsidP="004A5C31">
      <w:pPr>
        <w:pStyle w:val="TH"/>
      </w:pPr>
      <w:r w:rsidRPr="006F4D85">
        <w:lastRenderedPageBreak/>
        <w:t>Table A.4.5.3.1.1-2: General test parameters for known FR1 SCell activation case, 160ms SCell measurement cycle</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4A5C31" w:rsidRPr="006F4D85" w14:paraId="1D9A2514" w14:textId="77777777" w:rsidTr="008B56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4CE5D8" w14:textId="77777777" w:rsidR="004A5C31" w:rsidRPr="006F4D85" w:rsidRDefault="004A5C31" w:rsidP="008B5609">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341A589A" w14:textId="77777777" w:rsidR="004A5C31" w:rsidRPr="006F4D85" w:rsidRDefault="004A5C31" w:rsidP="008B5609">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71C5CA35" w14:textId="77777777" w:rsidR="004A5C31" w:rsidRPr="006F4D85" w:rsidRDefault="004A5C31" w:rsidP="008B5609">
            <w:pPr>
              <w:pStyle w:val="TAH"/>
              <w:rPr>
                <w:lang w:eastAsia="ja-JP"/>
              </w:rPr>
            </w:pPr>
            <w:r w:rsidRPr="006F4D85">
              <w:t>Value</w:t>
            </w:r>
          </w:p>
        </w:tc>
        <w:tc>
          <w:tcPr>
            <w:tcW w:w="3401" w:type="dxa"/>
            <w:tcBorders>
              <w:top w:val="single" w:sz="4" w:space="0" w:color="auto"/>
              <w:left w:val="single" w:sz="4" w:space="0" w:color="auto"/>
              <w:bottom w:val="single" w:sz="4" w:space="0" w:color="auto"/>
              <w:right w:val="single" w:sz="4" w:space="0" w:color="auto"/>
            </w:tcBorders>
            <w:hideMark/>
          </w:tcPr>
          <w:p w14:paraId="4BEB5148" w14:textId="77777777" w:rsidR="004A5C31" w:rsidRPr="006F4D85" w:rsidRDefault="004A5C31" w:rsidP="008B5609">
            <w:pPr>
              <w:pStyle w:val="TAH"/>
              <w:rPr>
                <w:lang w:eastAsia="ja-JP"/>
              </w:rPr>
            </w:pPr>
            <w:r w:rsidRPr="006F4D85">
              <w:t>Comment</w:t>
            </w:r>
          </w:p>
        </w:tc>
      </w:tr>
      <w:tr w:rsidR="004A5C31" w:rsidRPr="006F4D85" w14:paraId="00D90002" w14:textId="77777777" w:rsidTr="008B56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8D35A6" w14:textId="77777777" w:rsidR="004A5C31" w:rsidRPr="006F4D85" w:rsidRDefault="004A5C31" w:rsidP="008B5609">
            <w:pPr>
              <w:pStyle w:val="TAL"/>
              <w:rPr>
                <w:lang w:val="it-IT" w:eastAsia="ja-JP"/>
              </w:rPr>
            </w:pP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D5002C9" w14:textId="77777777" w:rsidR="004A5C31" w:rsidRPr="006F4D85" w:rsidRDefault="004A5C31" w:rsidP="008B5609">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187BEEC" w14:textId="77777777" w:rsidR="004A5C31" w:rsidRPr="006F4D85" w:rsidRDefault="004A5C31" w:rsidP="008B5609">
            <w:pPr>
              <w:pStyle w:val="TAC"/>
              <w:rPr>
                <w:lang w:val="sv-SE" w:eastAsia="ja-JP"/>
              </w:rPr>
            </w:pPr>
            <w:r w:rsidRPr="006F4D85">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14:paraId="3FB43EC6" w14:textId="77777777" w:rsidR="004A5C31" w:rsidRPr="006F4D85" w:rsidRDefault="004A5C31" w:rsidP="008B5609">
            <w:pPr>
              <w:pStyle w:val="TAL"/>
              <w:rPr>
                <w:lang w:eastAsia="ja-JP"/>
              </w:rPr>
            </w:pPr>
            <w:r w:rsidRPr="006F4D85">
              <w:t>One E-UTRAN radio channel (1) and two NR radio channel (2,3) are used for this test</w:t>
            </w:r>
          </w:p>
        </w:tc>
      </w:tr>
      <w:tr w:rsidR="004A5C31" w:rsidRPr="006F4D85" w14:paraId="2999B24E" w14:textId="77777777" w:rsidTr="008B56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E20A8B" w14:textId="77777777" w:rsidR="004A5C31" w:rsidRPr="006F4D85" w:rsidRDefault="004A5C31" w:rsidP="008B5609">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14:paraId="3DBB4AB8" w14:textId="77777777" w:rsidR="004A5C31" w:rsidRPr="006F4D85" w:rsidRDefault="004A5C31" w:rsidP="008B56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52E3A1D" w14:textId="77777777" w:rsidR="004A5C31" w:rsidRPr="006F4D85" w:rsidRDefault="004A5C31" w:rsidP="008B5609">
            <w:pPr>
              <w:pStyle w:val="TAC"/>
              <w:rPr>
                <w:lang w:eastAsia="ja-JP"/>
              </w:rPr>
            </w:pPr>
            <w:r w:rsidRPr="006F4D85">
              <w:t>Cell 1</w:t>
            </w:r>
          </w:p>
        </w:tc>
        <w:tc>
          <w:tcPr>
            <w:tcW w:w="3401" w:type="dxa"/>
            <w:tcBorders>
              <w:top w:val="single" w:sz="4" w:space="0" w:color="auto"/>
              <w:left w:val="single" w:sz="4" w:space="0" w:color="auto"/>
              <w:bottom w:val="single" w:sz="4" w:space="0" w:color="auto"/>
              <w:right w:val="single" w:sz="4" w:space="0" w:color="auto"/>
            </w:tcBorders>
            <w:hideMark/>
          </w:tcPr>
          <w:p w14:paraId="697854C8" w14:textId="77777777" w:rsidR="004A5C31" w:rsidRPr="006F4D85" w:rsidRDefault="004A5C31" w:rsidP="008B5609">
            <w:pPr>
              <w:pStyle w:val="TAL"/>
            </w:pPr>
            <w:r w:rsidRPr="006F4D85">
              <w:t>Primary cell on E-UTRAN RF channel number 1.</w:t>
            </w:r>
          </w:p>
          <w:p w14:paraId="48596C39" w14:textId="77777777" w:rsidR="004A5C31" w:rsidRPr="006F4D85" w:rsidRDefault="004A5C31" w:rsidP="008B5609">
            <w:pPr>
              <w:pStyle w:val="TAL"/>
              <w:rPr>
                <w:lang w:eastAsia="ja-JP"/>
              </w:rPr>
            </w:pPr>
            <w:r w:rsidRPr="006F4D85">
              <w:t>As specified in clause A.3.7.2.1</w:t>
            </w:r>
          </w:p>
        </w:tc>
      </w:tr>
      <w:tr w:rsidR="004A5C31" w:rsidRPr="006F4D85" w14:paraId="64505770" w14:textId="77777777" w:rsidTr="008B56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5A2DE2" w14:textId="77777777" w:rsidR="004A5C31" w:rsidRPr="006F4D85" w:rsidRDefault="004A5C31" w:rsidP="008B5609">
            <w:pPr>
              <w:pStyle w:val="TAL"/>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14:paraId="069EFEE3" w14:textId="77777777" w:rsidR="004A5C31" w:rsidRPr="006F4D85" w:rsidRDefault="004A5C31" w:rsidP="008B56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CA4FE65" w14:textId="77777777" w:rsidR="004A5C31" w:rsidRPr="006F4D85" w:rsidRDefault="004A5C31" w:rsidP="008B5609">
            <w:pPr>
              <w:pStyle w:val="TAC"/>
            </w:pPr>
            <w:r w:rsidRPr="006F4D85">
              <w:t>Cell 2</w:t>
            </w:r>
          </w:p>
        </w:tc>
        <w:tc>
          <w:tcPr>
            <w:tcW w:w="3401" w:type="dxa"/>
            <w:tcBorders>
              <w:top w:val="single" w:sz="4" w:space="0" w:color="auto"/>
              <w:left w:val="single" w:sz="4" w:space="0" w:color="auto"/>
              <w:bottom w:val="single" w:sz="4" w:space="0" w:color="auto"/>
              <w:right w:val="single" w:sz="4" w:space="0" w:color="auto"/>
            </w:tcBorders>
            <w:hideMark/>
          </w:tcPr>
          <w:p w14:paraId="00C01773" w14:textId="77777777" w:rsidR="004A5C31" w:rsidRPr="006F4D85" w:rsidRDefault="004A5C31" w:rsidP="008B5609">
            <w:pPr>
              <w:pStyle w:val="TAL"/>
            </w:pPr>
            <w:r w:rsidRPr="006F4D85">
              <w:t>Primary secondary cell on NR RF channel number 2.</w:t>
            </w:r>
          </w:p>
        </w:tc>
      </w:tr>
      <w:tr w:rsidR="004A5C31" w:rsidRPr="006F4D85" w14:paraId="46DD3185" w14:textId="77777777" w:rsidTr="008B56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375A86" w14:textId="77777777" w:rsidR="004A5C31" w:rsidRPr="006F4D85" w:rsidRDefault="004A5C31" w:rsidP="008B5609">
            <w:pPr>
              <w:pStyle w:val="TAL"/>
              <w:rPr>
                <w:lang w:eastAsia="ja-JP"/>
              </w:rPr>
            </w:pPr>
            <w:r w:rsidRPr="006F4D85">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5B98AF21" w14:textId="77777777" w:rsidR="004A5C31" w:rsidRPr="006F4D85" w:rsidRDefault="004A5C31" w:rsidP="008B56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B8366EC" w14:textId="77777777" w:rsidR="004A5C31" w:rsidRPr="006F4D85" w:rsidRDefault="004A5C31" w:rsidP="008B5609">
            <w:pPr>
              <w:pStyle w:val="TAC"/>
              <w:rPr>
                <w:lang w:eastAsia="ja-JP"/>
              </w:rPr>
            </w:pPr>
            <w:r w:rsidRPr="006F4D85">
              <w:t>Cell 3</w:t>
            </w:r>
          </w:p>
        </w:tc>
        <w:tc>
          <w:tcPr>
            <w:tcW w:w="3401" w:type="dxa"/>
            <w:tcBorders>
              <w:top w:val="single" w:sz="4" w:space="0" w:color="auto"/>
              <w:left w:val="single" w:sz="4" w:space="0" w:color="auto"/>
              <w:bottom w:val="single" w:sz="4" w:space="0" w:color="auto"/>
              <w:right w:val="single" w:sz="4" w:space="0" w:color="auto"/>
            </w:tcBorders>
            <w:hideMark/>
          </w:tcPr>
          <w:p w14:paraId="4B102EB8" w14:textId="77777777" w:rsidR="004A5C31" w:rsidRPr="006F4D85" w:rsidRDefault="004A5C31" w:rsidP="008B5609">
            <w:pPr>
              <w:pStyle w:val="TAL"/>
              <w:rPr>
                <w:lang w:eastAsia="ja-JP"/>
              </w:rPr>
            </w:pPr>
            <w:r w:rsidRPr="006F4D85">
              <w:t>Configured deactivated secondary cell on NR RF channel number 3</w:t>
            </w:r>
          </w:p>
        </w:tc>
      </w:tr>
      <w:tr w:rsidR="004A5C31" w:rsidRPr="006F4D85" w14:paraId="5E97547D" w14:textId="77777777" w:rsidTr="008B56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C18BA4" w14:textId="77777777" w:rsidR="004A5C31" w:rsidRPr="006F4D85" w:rsidRDefault="004A5C31" w:rsidP="008B5609">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5216E1A0" w14:textId="77777777" w:rsidR="004A5C31" w:rsidRPr="006F4D85" w:rsidRDefault="004A5C31" w:rsidP="008B56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2DAA92A" w14:textId="77777777" w:rsidR="004A5C31" w:rsidRPr="006F4D85" w:rsidRDefault="004A5C31" w:rsidP="008B5609">
            <w:pPr>
              <w:pStyle w:val="TAC"/>
              <w:rPr>
                <w:lang w:eastAsia="ja-JP"/>
              </w:rPr>
            </w:pPr>
            <w:r w:rsidRPr="006F4D85">
              <w:t>Normal</w:t>
            </w:r>
          </w:p>
        </w:tc>
        <w:tc>
          <w:tcPr>
            <w:tcW w:w="3401" w:type="dxa"/>
            <w:tcBorders>
              <w:top w:val="single" w:sz="4" w:space="0" w:color="auto"/>
              <w:left w:val="single" w:sz="4" w:space="0" w:color="auto"/>
              <w:bottom w:val="single" w:sz="4" w:space="0" w:color="auto"/>
              <w:right w:val="single" w:sz="4" w:space="0" w:color="auto"/>
            </w:tcBorders>
          </w:tcPr>
          <w:p w14:paraId="29989BA2" w14:textId="77777777" w:rsidR="004A5C31" w:rsidRPr="006F4D85" w:rsidRDefault="004A5C31" w:rsidP="008B5609">
            <w:pPr>
              <w:pStyle w:val="TAL"/>
              <w:rPr>
                <w:lang w:eastAsia="ja-JP"/>
              </w:rPr>
            </w:pPr>
          </w:p>
        </w:tc>
      </w:tr>
      <w:tr w:rsidR="004A5C31" w:rsidRPr="006F4D85" w14:paraId="346E4C9D" w14:textId="77777777" w:rsidTr="008B56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9139EA" w14:textId="77777777" w:rsidR="004A5C31" w:rsidRPr="006F4D85" w:rsidRDefault="004A5C31" w:rsidP="008B5609">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467C589" w14:textId="77777777" w:rsidR="004A5C31" w:rsidRPr="006F4D85" w:rsidRDefault="004A5C31" w:rsidP="008B56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C11F89B" w14:textId="77777777" w:rsidR="004A5C31" w:rsidRPr="006F4D85" w:rsidRDefault="004A5C31" w:rsidP="008B5609">
            <w:pPr>
              <w:pStyle w:val="TAC"/>
              <w:rPr>
                <w:lang w:eastAsia="ja-JP"/>
              </w:rPr>
            </w:pPr>
            <w:r w:rsidRPr="006F4D85">
              <w:t>OFF</w:t>
            </w:r>
          </w:p>
        </w:tc>
        <w:tc>
          <w:tcPr>
            <w:tcW w:w="3401" w:type="dxa"/>
            <w:tcBorders>
              <w:top w:val="single" w:sz="4" w:space="0" w:color="auto"/>
              <w:left w:val="single" w:sz="4" w:space="0" w:color="auto"/>
              <w:bottom w:val="single" w:sz="4" w:space="0" w:color="auto"/>
              <w:right w:val="single" w:sz="4" w:space="0" w:color="auto"/>
            </w:tcBorders>
            <w:hideMark/>
          </w:tcPr>
          <w:p w14:paraId="487B11FF" w14:textId="77777777" w:rsidR="004A5C31" w:rsidRPr="006F4D85" w:rsidRDefault="004A5C31" w:rsidP="008B5609">
            <w:pPr>
              <w:pStyle w:val="TAL"/>
              <w:rPr>
                <w:lang w:eastAsia="ja-JP"/>
              </w:rPr>
            </w:pPr>
            <w:r w:rsidRPr="006F4D85">
              <w:t>Continuous monitoring of primary cell</w:t>
            </w:r>
          </w:p>
        </w:tc>
      </w:tr>
      <w:tr w:rsidR="004A5C31" w:rsidRPr="006F4D85" w14:paraId="402D4220" w14:textId="77777777" w:rsidTr="008B56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7DE8DF" w14:textId="77777777" w:rsidR="004A5C31" w:rsidRPr="006F4D85" w:rsidRDefault="004A5C31" w:rsidP="008B5609">
            <w:pPr>
              <w:pStyle w:val="TAL"/>
              <w:rPr>
                <w:lang w:eastAsia="ja-JP"/>
              </w:rPr>
            </w:pPr>
            <w:r w:rsidRPr="006F4D85">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275B7194" w14:textId="77777777" w:rsidR="004A5C31" w:rsidRPr="006F4D85" w:rsidRDefault="004A5C31" w:rsidP="008B5609">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7A2107F0" w14:textId="77777777" w:rsidR="004A5C31" w:rsidRPr="006F4D85" w:rsidRDefault="004A5C31" w:rsidP="008B5609">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603A85D6" w14:textId="77777777" w:rsidR="004A5C31" w:rsidRPr="006F4D85" w:rsidRDefault="004A5C31" w:rsidP="008B5609">
            <w:pPr>
              <w:pStyle w:val="TAL"/>
              <w:rPr>
                <w:lang w:eastAsia="ja-JP"/>
              </w:rPr>
            </w:pPr>
            <w:r w:rsidRPr="006F4D85">
              <w:t>Individual offset for cells on primary component carrier.</w:t>
            </w:r>
          </w:p>
        </w:tc>
      </w:tr>
      <w:tr w:rsidR="004A5C31" w:rsidRPr="006F4D85" w14:paraId="6F8FCE05" w14:textId="77777777" w:rsidTr="008B56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4EA83C" w14:textId="77777777" w:rsidR="004A5C31" w:rsidRPr="006F4D85" w:rsidRDefault="004A5C31" w:rsidP="008B5609">
            <w:pPr>
              <w:pStyle w:val="TAL"/>
              <w:rPr>
                <w:lang w:eastAsia="ja-JP"/>
              </w:rPr>
            </w:pPr>
            <w:r w:rsidRPr="006F4D85">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1B98BAC6" w14:textId="77777777" w:rsidR="004A5C31" w:rsidRPr="006F4D85" w:rsidRDefault="004A5C31" w:rsidP="008B5609">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4D420184" w14:textId="77777777" w:rsidR="004A5C31" w:rsidRPr="006F4D85" w:rsidRDefault="004A5C31" w:rsidP="008B5609">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7840F8A5" w14:textId="77777777" w:rsidR="004A5C31" w:rsidRPr="006F4D85" w:rsidRDefault="004A5C31" w:rsidP="008B5609">
            <w:pPr>
              <w:pStyle w:val="TAL"/>
              <w:rPr>
                <w:lang w:eastAsia="ja-JP"/>
              </w:rPr>
            </w:pPr>
            <w:r w:rsidRPr="006F4D85">
              <w:t>Individual offset for cells on secondary component carrier.</w:t>
            </w:r>
          </w:p>
        </w:tc>
      </w:tr>
      <w:tr w:rsidR="004A5C31" w:rsidRPr="006F4D85" w14:paraId="6197E75E" w14:textId="77777777" w:rsidTr="008B56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DF8E39" w14:textId="77777777" w:rsidR="004A5C31" w:rsidRPr="006F4D85" w:rsidRDefault="004A5C31" w:rsidP="008B5609">
            <w:pPr>
              <w:pStyle w:val="TAL"/>
              <w:rPr>
                <w:rFonts w:cs="Arial"/>
                <w:lang w:eastAsia="ja-JP"/>
              </w:rPr>
            </w:pPr>
            <w:r w:rsidRPr="006F4D85">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6D601D03" w14:textId="77777777" w:rsidR="004A5C31" w:rsidRPr="006F4D85" w:rsidRDefault="004A5C31" w:rsidP="008B5609">
            <w:pPr>
              <w:pStyle w:val="TAC"/>
              <w:rPr>
                <w:lang w:eastAsia="ja-JP"/>
              </w:rPr>
            </w:pPr>
            <w:r w:rsidRPr="006F4D85">
              <w:t>ms</w:t>
            </w:r>
          </w:p>
        </w:tc>
        <w:tc>
          <w:tcPr>
            <w:tcW w:w="2977" w:type="dxa"/>
            <w:tcBorders>
              <w:top w:val="single" w:sz="4" w:space="0" w:color="auto"/>
              <w:left w:val="single" w:sz="4" w:space="0" w:color="auto"/>
              <w:bottom w:val="single" w:sz="4" w:space="0" w:color="auto"/>
              <w:right w:val="single" w:sz="4" w:space="0" w:color="auto"/>
            </w:tcBorders>
            <w:hideMark/>
          </w:tcPr>
          <w:p w14:paraId="1B45E31E" w14:textId="77777777" w:rsidR="004A5C31" w:rsidRPr="006F4D85" w:rsidRDefault="004A5C31" w:rsidP="008B5609">
            <w:pPr>
              <w:pStyle w:val="TAC"/>
              <w:rPr>
                <w:lang w:eastAsia="ja-JP"/>
              </w:rPr>
            </w:pPr>
            <w:r w:rsidRPr="006F4D85">
              <w:t>160</w:t>
            </w:r>
          </w:p>
        </w:tc>
        <w:tc>
          <w:tcPr>
            <w:tcW w:w="3401" w:type="dxa"/>
            <w:tcBorders>
              <w:top w:val="single" w:sz="4" w:space="0" w:color="auto"/>
              <w:left w:val="single" w:sz="4" w:space="0" w:color="auto"/>
              <w:bottom w:val="single" w:sz="4" w:space="0" w:color="auto"/>
              <w:right w:val="single" w:sz="4" w:space="0" w:color="auto"/>
            </w:tcBorders>
          </w:tcPr>
          <w:p w14:paraId="6326C672" w14:textId="77777777" w:rsidR="004A5C31" w:rsidRPr="006F4D85" w:rsidRDefault="004A5C31" w:rsidP="008B5609">
            <w:pPr>
              <w:pStyle w:val="TAL"/>
              <w:rPr>
                <w:lang w:eastAsia="ja-JP"/>
              </w:rPr>
            </w:pPr>
          </w:p>
        </w:tc>
      </w:tr>
      <w:tr w:rsidR="004A5C31" w:rsidRPr="006F4D85" w14:paraId="4E8ACE8D" w14:textId="77777777" w:rsidTr="008B56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93E6D4" w14:textId="77777777" w:rsidR="004A5C31" w:rsidRPr="006F4D85" w:rsidRDefault="004A5C31" w:rsidP="008B5609">
            <w:pPr>
              <w:pStyle w:val="TAL"/>
              <w:rPr>
                <w:rFonts w:cs="Arial"/>
                <w:lang w:eastAsia="ja-JP"/>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140B1927" w14:textId="77777777" w:rsidR="004A5C31" w:rsidRPr="006F4D85" w:rsidRDefault="004A5C31" w:rsidP="008B5609">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08D0A13F" w14:textId="77777777" w:rsidR="004A5C31" w:rsidRPr="006F4D85" w:rsidRDefault="004A5C31" w:rsidP="008B5609">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tcPr>
          <w:p w14:paraId="46C6AA94" w14:textId="77777777" w:rsidR="004A5C31" w:rsidRPr="006F4D85" w:rsidRDefault="004A5C31" w:rsidP="008B5609">
            <w:pPr>
              <w:pStyle w:val="TAL"/>
              <w:rPr>
                <w:lang w:eastAsia="ja-JP"/>
              </w:rPr>
            </w:pPr>
          </w:p>
        </w:tc>
      </w:tr>
      <w:tr w:rsidR="004A5C31" w:rsidRPr="006F4D85" w14:paraId="0C9DAD54" w14:textId="77777777" w:rsidTr="008B56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22C872" w14:textId="77777777" w:rsidR="004A5C31" w:rsidRPr="006F4D85" w:rsidRDefault="004A5C31" w:rsidP="008B5609">
            <w:pPr>
              <w:pStyle w:val="TAL"/>
              <w:rPr>
                <w:rFonts w:cs="Arial"/>
                <w:lang w:eastAsia="ja-JP"/>
              </w:rPr>
            </w:pPr>
            <w:r w:rsidRPr="006F4D85">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5770935B" w14:textId="77777777" w:rsidR="004A5C31" w:rsidRPr="006F4D85" w:rsidRDefault="004A5C31" w:rsidP="008B5609">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14D1F103" w14:textId="77777777" w:rsidR="004A5C31" w:rsidRPr="006F4D85" w:rsidRDefault="004A5C31" w:rsidP="008B5609">
            <w:pPr>
              <w:pStyle w:val="TAC"/>
              <w:rPr>
                <w:lang w:eastAsia="ja-JP"/>
              </w:rPr>
            </w:pPr>
            <w:r w:rsidRPr="006F4D85">
              <w:rPr>
                <w:rFonts w:cs="Arial"/>
              </w:rPr>
              <w:sym w:font="Symbol" w:char="F0A3"/>
            </w:r>
            <w:r w:rsidRPr="006F4D85">
              <w:rPr>
                <w:rFonts w:cs="Arial"/>
                <w:lang w:eastAsia="zh-CN"/>
              </w:rPr>
              <w:t xml:space="preserve"> </w:t>
            </w:r>
            <w:r w:rsidRPr="006F4D85">
              <w:rPr>
                <w:rFonts w:cs="Arial"/>
              </w:rPr>
              <w:t>Time alignment error as specified in TS 38.104 [13] clause 6.5.3.1.</w:t>
            </w:r>
          </w:p>
        </w:tc>
        <w:tc>
          <w:tcPr>
            <w:tcW w:w="3401" w:type="dxa"/>
            <w:tcBorders>
              <w:top w:val="single" w:sz="4" w:space="0" w:color="auto"/>
              <w:left w:val="single" w:sz="4" w:space="0" w:color="auto"/>
              <w:bottom w:val="single" w:sz="4" w:space="0" w:color="auto"/>
              <w:right w:val="single" w:sz="4" w:space="0" w:color="auto"/>
            </w:tcBorders>
            <w:hideMark/>
          </w:tcPr>
          <w:p w14:paraId="5517C998" w14:textId="77777777" w:rsidR="004A5C31" w:rsidRPr="006F4D85" w:rsidRDefault="004A5C31" w:rsidP="008B5609">
            <w:pPr>
              <w:pStyle w:val="TAL"/>
              <w:rPr>
                <w:lang w:eastAsia="ja-JP"/>
              </w:rPr>
            </w:pPr>
            <w:r w:rsidRPr="006F4D85">
              <w:rPr>
                <w:rFonts w:cs="Arial"/>
              </w:rPr>
              <w:t>The value of time alignment error depends upon the type of carrier aggregation.</w:t>
            </w:r>
          </w:p>
        </w:tc>
      </w:tr>
      <w:tr w:rsidR="004A5C31" w:rsidRPr="006F4D85" w14:paraId="6D330ED0" w14:textId="77777777" w:rsidTr="008B56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0F3294" w14:textId="77777777" w:rsidR="004A5C31" w:rsidRPr="006F4D85" w:rsidRDefault="004A5C31" w:rsidP="008B5609">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1A14210C" w14:textId="77777777" w:rsidR="004A5C31" w:rsidRPr="006F4D85" w:rsidRDefault="004A5C31" w:rsidP="008B5609">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11449591" w14:textId="77777777" w:rsidR="004A5C31" w:rsidRPr="006F4D85" w:rsidRDefault="004A5C31" w:rsidP="008B5609">
            <w:pPr>
              <w:pStyle w:val="TAC"/>
              <w:rPr>
                <w:lang w:eastAsia="ja-JP"/>
              </w:rPr>
            </w:pPr>
            <w:r w:rsidRPr="006F4D85">
              <w:rPr>
                <w:rFonts w:cs="Arial"/>
              </w:rPr>
              <w:t>7</w:t>
            </w:r>
          </w:p>
        </w:tc>
        <w:tc>
          <w:tcPr>
            <w:tcW w:w="3401" w:type="dxa"/>
            <w:tcBorders>
              <w:top w:val="single" w:sz="4" w:space="0" w:color="auto"/>
              <w:left w:val="single" w:sz="4" w:space="0" w:color="auto"/>
              <w:bottom w:val="single" w:sz="4" w:space="0" w:color="auto"/>
              <w:right w:val="single" w:sz="4" w:space="0" w:color="auto"/>
            </w:tcBorders>
            <w:hideMark/>
          </w:tcPr>
          <w:p w14:paraId="0F2A84BD" w14:textId="77777777" w:rsidR="004A5C31" w:rsidRPr="006F4D85" w:rsidRDefault="004A5C31" w:rsidP="008B5609">
            <w:pPr>
              <w:pStyle w:val="TAL"/>
              <w:rPr>
                <w:lang w:eastAsia="ja-JP"/>
              </w:rPr>
            </w:pPr>
            <w:r w:rsidRPr="006F4D85">
              <w:t>During this time the PSCell shall be known and the SCell configured and detected.</w:t>
            </w:r>
          </w:p>
        </w:tc>
      </w:tr>
      <w:tr w:rsidR="004A5C31" w:rsidRPr="006F4D85" w14:paraId="60E1FDFD" w14:textId="77777777" w:rsidTr="008B56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CC3EB1" w14:textId="77777777" w:rsidR="004A5C31" w:rsidRPr="006F4D85" w:rsidRDefault="004A5C31" w:rsidP="008B5609">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688DF353" w14:textId="77777777" w:rsidR="004A5C31" w:rsidRPr="006F4D85" w:rsidRDefault="004A5C31" w:rsidP="008B5609">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28BCADFE" w14:textId="77777777" w:rsidR="004A5C31" w:rsidRPr="006F4D85" w:rsidRDefault="004A5C31" w:rsidP="008B5609">
            <w:pPr>
              <w:pStyle w:val="TAC"/>
              <w:rPr>
                <w:lang w:eastAsia="ja-JP"/>
              </w:rPr>
            </w:pPr>
            <w:r w:rsidRPr="006F4D85">
              <w:rPr>
                <w:rFonts w:cs="Arial"/>
              </w:rPr>
              <w:t>1</w:t>
            </w:r>
          </w:p>
        </w:tc>
        <w:tc>
          <w:tcPr>
            <w:tcW w:w="3401" w:type="dxa"/>
            <w:tcBorders>
              <w:top w:val="single" w:sz="4" w:space="0" w:color="auto"/>
              <w:left w:val="single" w:sz="4" w:space="0" w:color="auto"/>
              <w:bottom w:val="single" w:sz="4" w:space="0" w:color="auto"/>
              <w:right w:val="single" w:sz="4" w:space="0" w:color="auto"/>
            </w:tcBorders>
            <w:hideMark/>
          </w:tcPr>
          <w:p w14:paraId="696B9FE5" w14:textId="77777777" w:rsidR="004A5C31" w:rsidRPr="006F4D85" w:rsidRDefault="004A5C31" w:rsidP="008B5609">
            <w:pPr>
              <w:pStyle w:val="TAL"/>
              <w:rPr>
                <w:lang w:eastAsia="ja-JP"/>
              </w:rPr>
            </w:pPr>
            <w:r w:rsidRPr="006F4D85">
              <w:rPr>
                <w:lang w:eastAsia="ja-JP"/>
              </w:rPr>
              <w:t>During this time the UE shall activate the SCell.</w:t>
            </w:r>
          </w:p>
        </w:tc>
      </w:tr>
      <w:tr w:rsidR="004A5C31" w:rsidRPr="006F4D85" w14:paraId="07D8DD7D" w14:textId="77777777" w:rsidTr="008B56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D9BF08" w14:textId="77777777" w:rsidR="004A5C31" w:rsidRPr="006F4D85" w:rsidRDefault="004A5C31" w:rsidP="008B5609">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hideMark/>
          </w:tcPr>
          <w:p w14:paraId="348273DE" w14:textId="77777777" w:rsidR="004A5C31" w:rsidRPr="006F4D85" w:rsidRDefault="004A5C31" w:rsidP="008B5609">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0BA3DCF3" w14:textId="77777777" w:rsidR="004A5C31" w:rsidRPr="006F4D85" w:rsidRDefault="004A5C31" w:rsidP="008B5609">
            <w:pPr>
              <w:pStyle w:val="TAC"/>
              <w:rPr>
                <w:lang w:eastAsia="ja-JP"/>
              </w:rPr>
            </w:pPr>
            <w:r w:rsidRPr="006F4D85">
              <w:t>1</w:t>
            </w:r>
          </w:p>
        </w:tc>
        <w:tc>
          <w:tcPr>
            <w:tcW w:w="3401" w:type="dxa"/>
            <w:tcBorders>
              <w:top w:val="single" w:sz="4" w:space="0" w:color="auto"/>
              <w:left w:val="single" w:sz="4" w:space="0" w:color="auto"/>
              <w:bottom w:val="single" w:sz="4" w:space="0" w:color="auto"/>
              <w:right w:val="single" w:sz="4" w:space="0" w:color="auto"/>
            </w:tcBorders>
            <w:hideMark/>
          </w:tcPr>
          <w:p w14:paraId="28600CD4" w14:textId="77777777" w:rsidR="004A5C31" w:rsidRPr="006F4D85" w:rsidRDefault="004A5C31" w:rsidP="008B5609">
            <w:pPr>
              <w:pStyle w:val="TAL"/>
            </w:pPr>
            <w:r w:rsidRPr="006F4D85">
              <w:t>During this time the UE shall deactivate the SCell.</w:t>
            </w:r>
          </w:p>
        </w:tc>
      </w:tr>
      <w:tr w:rsidR="004A5C31" w:rsidRPr="006F4D85" w14:paraId="38B89280" w14:textId="77777777" w:rsidTr="008B56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5A7EE" w14:textId="77777777" w:rsidR="004A5C31" w:rsidRPr="006F4D85" w:rsidRDefault="004A5C31" w:rsidP="008B5609">
            <w:pPr>
              <w:pStyle w:val="TAL"/>
            </w:pPr>
            <w:r w:rsidRPr="006F4D85">
              <w:t>T</w:t>
            </w:r>
            <w:r w:rsidRPr="006F4D85">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44F80CAF" w14:textId="77777777" w:rsidR="004A5C31" w:rsidRPr="006F4D85" w:rsidRDefault="004A5C31" w:rsidP="008B5609">
            <w:pPr>
              <w:pStyle w:val="TAC"/>
            </w:pPr>
            <w:r>
              <w:rPr>
                <w:rFonts w:cs="v4.2.0"/>
              </w:rPr>
              <w:t>ms</w:t>
            </w:r>
          </w:p>
        </w:tc>
        <w:tc>
          <w:tcPr>
            <w:tcW w:w="2977" w:type="dxa"/>
            <w:tcBorders>
              <w:top w:val="single" w:sz="4" w:space="0" w:color="auto"/>
              <w:left w:val="single" w:sz="4" w:space="0" w:color="auto"/>
              <w:bottom w:val="single" w:sz="4" w:space="0" w:color="auto"/>
              <w:right w:val="single" w:sz="4" w:space="0" w:color="auto"/>
            </w:tcBorders>
            <w:hideMark/>
          </w:tcPr>
          <w:p w14:paraId="7B0B6A64" w14:textId="77777777" w:rsidR="004A5C31" w:rsidRPr="006F4D85" w:rsidRDefault="004A5C31" w:rsidP="008B5609">
            <w:pPr>
              <w:pStyle w:val="TAC"/>
            </w:pPr>
            <w:r w:rsidRPr="00736FBC">
              <w:rPr>
                <w:rFonts w:cs="v4.2.0"/>
              </w:rPr>
              <w:t>k</w:t>
            </w:r>
            <w:r w:rsidRPr="00B32E88">
              <w:rPr>
                <w:rFonts w:cs="v4.2.0"/>
                <w:vertAlign w:val="subscript"/>
              </w:rPr>
              <w:t>1</w:t>
            </w:r>
            <w:r>
              <w:rPr>
                <w:rFonts w:cs="v4.2.0" w:hint="eastAsia"/>
                <w:lang w:eastAsia="zh-CN"/>
              </w:rPr>
              <w:t>N</w:t>
            </w:r>
            <w:r>
              <w:rPr>
                <w:rFonts w:cs="v4.2.0"/>
                <w:lang w:eastAsia="zh-CN"/>
              </w:rPr>
              <w:t>R slot length</w:t>
            </w:r>
          </w:p>
        </w:tc>
        <w:tc>
          <w:tcPr>
            <w:tcW w:w="3401" w:type="dxa"/>
            <w:tcBorders>
              <w:top w:val="single" w:sz="4" w:space="0" w:color="auto"/>
              <w:left w:val="single" w:sz="4" w:space="0" w:color="auto"/>
              <w:bottom w:val="single" w:sz="4" w:space="0" w:color="auto"/>
              <w:right w:val="single" w:sz="4" w:space="0" w:color="auto"/>
            </w:tcBorders>
            <w:hideMark/>
          </w:tcPr>
          <w:p w14:paraId="7FFD6FD7" w14:textId="77777777" w:rsidR="004A5C31" w:rsidRPr="006F4D85" w:rsidRDefault="004A5C31" w:rsidP="008B5609">
            <w:pPr>
              <w:pStyle w:val="TAL"/>
            </w:pPr>
            <w:r w:rsidRPr="00736FBC">
              <w:rPr>
                <w:rFonts w:cs="v4.2.0"/>
                <w:lang w:eastAsia="zh-CN"/>
              </w:rPr>
              <w:t>k</w:t>
            </w:r>
            <w:r w:rsidRPr="00B32E88">
              <w:rPr>
                <w:rFonts w:cs="v4.2.0"/>
                <w:vertAlign w:val="subscript"/>
                <w:lang w:eastAsia="zh-CN"/>
              </w:rPr>
              <w:t>1</w:t>
            </w:r>
            <w:r w:rsidRPr="006F4D85">
              <w:rPr>
                <w:lang w:eastAsia="zh-CN"/>
              </w:rPr>
              <w:t xml:space="preserve"> is </w:t>
            </w:r>
            <w:r w:rsidRPr="006F4D85">
              <w:t xml:space="preserve">a number of slots indicated by the PDSCH-to-HARQ_feedback timing indicator field in a corresponding DCI format or provided by </w:t>
            </w:r>
            <w:r w:rsidRPr="006F4D85">
              <w:rPr>
                <w:i/>
              </w:rPr>
              <w:t>dl-DataToUL-ACK</w:t>
            </w:r>
            <w:r w:rsidRPr="006F4D85">
              <w:rPr>
                <w:lang w:val="en-US" w:eastAsia="zh-CN"/>
              </w:rPr>
              <w:t xml:space="preserve"> if the PDSCH-to-HARQ feedback timing field is not present in the DCI format</w:t>
            </w:r>
            <w:r w:rsidRPr="006F4D85">
              <w:rPr>
                <w:lang w:eastAsia="zh-CN"/>
              </w:rPr>
              <w:t xml:space="preserve">, the value is defined </w:t>
            </w:r>
            <w:proofErr w:type="gramStart"/>
            <w:r w:rsidRPr="006F4D85">
              <w:rPr>
                <w:lang w:eastAsia="zh-CN"/>
              </w:rPr>
              <w:t xml:space="preserve">in </w:t>
            </w:r>
            <w:r w:rsidRPr="006F4D85">
              <w:t xml:space="preserve"> 38.</w:t>
            </w:r>
            <w:r w:rsidRPr="006F4D85">
              <w:rPr>
                <w:lang w:eastAsia="zh-CN"/>
              </w:rPr>
              <w:t>213</w:t>
            </w:r>
            <w:proofErr w:type="gramEnd"/>
            <w:r w:rsidRPr="006F4D85">
              <w:t xml:space="preserve"> [</w:t>
            </w:r>
            <w:r w:rsidRPr="006F4D85">
              <w:rPr>
                <w:lang w:eastAsia="zh-CN"/>
              </w:rPr>
              <w:t>3</w:t>
            </w:r>
            <w:r w:rsidRPr="006F4D85">
              <w:t>]</w:t>
            </w:r>
          </w:p>
        </w:tc>
      </w:tr>
      <w:tr w:rsidR="004A5C31" w:rsidRPr="006F4D85" w14:paraId="5231BF66" w14:textId="77777777" w:rsidTr="008B56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D91B09" w14:textId="77777777" w:rsidR="004A5C31" w:rsidRPr="006F4D85" w:rsidRDefault="004A5C31" w:rsidP="008B5609">
            <w:pPr>
              <w:pStyle w:val="TAL"/>
            </w:pPr>
            <w:r w:rsidRPr="006F4D85">
              <w:t>T</w:t>
            </w:r>
            <w:r w:rsidRPr="006F4D85">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hideMark/>
          </w:tcPr>
          <w:p w14:paraId="72EED646" w14:textId="77777777" w:rsidR="004A5C31" w:rsidRPr="006F4D85" w:rsidRDefault="004A5C31" w:rsidP="008B5609">
            <w:pPr>
              <w:pStyle w:val="TAC"/>
            </w:pPr>
            <w:r w:rsidRPr="006F4D85">
              <w:t>ms</w:t>
            </w:r>
          </w:p>
        </w:tc>
        <w:tc>
          <w:tcPr>
            <w:tcW w:w="2977" w:type="dxa"/>
            <w:tcBorders>
              <w:top w:val="single" w:sz="4" w:space="0" w:color="auto"/>
              <w:left w:val="single" w:sz="4" w:space="0" w:color="auto"/>
              <w:bottom w:val="single" w:sz="4" w:space="0" w:color="auto"/>
              <w:right w:val="single" w:sz="4" w:space="0" w:color="auto"/>
            </w:tcBorders>
          </w:tcPr>
          <w:p w14:paraId="4F9F2980" w14:textId="77777777" w:rsidR="004A5C31" w:rsidRPr="006F4D85" w:rsidRDefault="004A5C31" w:rsidP="008B5609">
            <w:pPr>
              <w:pStyle w:val="TAC"/>
            </w:pPr>
            <w:r w:rsidRPr="003F673A">
              <w:t>15</w:t>
            </w:r>
          </w:p>
        </w:tc>
        <w:tc>
          <w:tcPr>
            <w:tcW w:w="3401" w:type="dxa"/>
            <w:tcBorders>
              <w:top w:val="single" w:sz="4" w:space="0" w:color="auto"/>
              <w:left w:val="single" w:sz="4" w:space="0" w:color="auto"/>
              <w:bottom w:val="single" w:sz="4" w:space="0" w:color="auto"/>
              <w:right w:val="single" w:sz="4" w:space="0" w:color="auto"/>
            </w:tcBorders>
            <w:hideMark/>
          </w:tcPr>
          <w:p w14:paraId="2807E6E6" w14:textId="77777777" w:rsidR="004A5C31" w:rsidRPr="006F4D85" w:rsidRDefault="004A5C31" w:rsidP="008B5609">
            <w:pPr>
              <w:pStyle w:val="TAL"/>
            </w:pPr>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(clause 5.2.2.5 in TS 38.214)</w:t>
            </w:r>
            <w:r w:rsidRPr="0094585C">
              <w:rPr>
                <w:rFonts w:cs="v4.2.0"/>
              </w:rPr>
              <w:t xml:space="preserve"> </w:t>
            </w:r>
            <w:r w:rsidRPr="009C5807">
              <w:rPr>
                <w:lang w:eastAsia="zh-CN"/>
              </w:rPr>
              <w:t xml:space="preserve">and </w:t>
            </w:r>
            <w:r w:rsidRPr="009C5807">
              <w:t>uncertainty in acquiring the first available CSI reporting resources as specified in TS 38.331 [2]</w:t>
            </w:r>
          </w:p>
        </w:tc>
      </w:tr>
      <w:tr w:rsidR="004A5C31" w:rsidRPr="006F4D85" w14:paraId="4EAA5875" w14:textId="77777777" w:rsidTr="008B56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888E96" w14:textId="77777777" w:rsidR="004A5C31" w:rsidRPr="006F4D85" w:rsidRDefault="004A5C31" w:rsidP="008B5609">
            <w:pPr>
              <w:pStyle w:val="TAL"/>
            </w:pPr>
            <w:r w:rsidRPr="006F4D85">
              <w:t>k</w:t>
            </w:r>
          </w:p>
        </w:tc>
        <w:tc>
          <w:tcPr>
            <w:tcW w:w="709" w:type="dxa"/>
            <w:tcBorders>
              <w:top w:val="single" w:sz="4" w:space="0" w:color="auto"/>
              <w:left w:val="single" w:sz="4" w:space="0" w:color="auto"/>
              <w:bottom w:val="single" w:sz="4" w:space="0" w:color="auto"/>
              <w:right w:val="single" w:sz="4" w:space="0" w:color="auto"/>
            </w:tcBorders>
            <w:hideMark/>
          </w:tcPr>
          <w:p w14:paraId="66D2E4DC" w14:textId="77777777" w:rsidR="004A5C31" w:rsidRPr="006F4D85" w:rsidRDefault="004A5C31" w:rsidP="008B5609">
            <w:pPr>
              <w:pStyle w:val="TAC"/>
            </w:pPr>
            <w:r>
              <w:rPr>
                <w:rFonts w:cs="v4.2.0"/>
              </w:rPr>
              <w:t>slot</w:t>
            </w:r>
          </w:p>
        </w:tc>
        <w:tc>
          <w:tcPr>
            <w:tcW w:w="2977" w:type="dxa"/>
            <w:tcBorders>
              <w:top w:val="single" w:sz="4" w:space="0" w:color="auto"/>
              <w:left w:val="single" w:sz="4" w:space="0" w:color="auto"/>
              <w:bottom w:val="single" w:sz="4" w:space="0" w:color="auto"/>
              <w:right w:val="single" w:sz="4" w:space="0" w:color="auto"/>
            </w:tcBorders>
            <w:hideMark/>
          </w:tcPr>
          <w:p w14:paraId="43A2B9FE" w14:textId="77777777" w:rsidR="004A5C31" w:rsidRPr="006F4D85" w:rsidRDefault="004A5C31" w:rsidP="008B5609">
            <w:pPr>
              <w:pStyle w:val="TAC"/>
            </w:pPr>
            <w:r w:rsidRPr="006F4D85">
              <w:rPr>
                <w:position w:val="-10"/>
              </w:rPr>
              <w:object w:dxaOrig="1725" w:dyaOrig="285" w14:anchorId="74F01A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16.5pt" o:ole="">
                  <v:imagedata r:id="rId18" o:title=""/>
                </v:shape>
                <o:OLEObject Type="Embed" ProgID="Equation.3" ShapeID="_x0000_i1025" DrawAspect="Content" ObjectID="_1746529741" r:id="rId19"/>
              </w:object>
            </w:r>
          </w:p>
        </w:tc>
        <w:tc>
          <w:tcPr>
            <w:tcW w:w="3401" w:type="dxa"/>
            <w:tcBorders>
              <w:top w:val="single" w:sz="4" w:space="0" w:color="auto"/>
              <w:left w:val="single" w:sz="4" w:space="0" w:color="auto"/>
              <w:bottom w:val="single" w:sz="4" w:space="0" w:color="auto"/>
              <w:right w:val="single" w:sz="4" w:space="0" w:color="auto"/>
            </w:tcBorders>
            <w:hideMark/>
          </w:tcPr>
          <w:p w14:paraId="54C61898" w14:textId="77777777" w:rsidR="004A5C31" w:rsidRPr="006F4D85" w:rsidRDefault="004A5C31" w:rsidP="008B5609">
            <w:pPr>
              <w:pStyle w:val="TAL"/>
            </w:pPr>
            <w:r w:rsidRPr="006F4D85">
              <w:t>As specified in clause 4.3 of TS 38.213 [3]</w:t>
            </w:r>
          </w:p>
        </w:tc>
      </w:tr>
    </w:tbl>
    <w:p w14:paraId="78106727" w14:textId="77777777" w:rsidR="004A5C31" w:rsidRPr="006F4D85" w:rsidRDefault="004A5C31" w:rsidP="004A5C31">
      <w:pPr>
        <w:rPr>
          <w:rFonts w:eastAsia="MS Mincho"/>
        </w:rPr>
      </w:pPr>
    </w:p>
    <w:p w14:paraId="28523D87" w14:textId="77777777" w:rsidR="004A5C31" w:rsidRDefault="004A5C31" w:rsidP="004A5C31">
      <w:pPr>
        <w:pStyle w:val="TH"/>
      </w:pPr>
      <w:r>
        <w:t>Table A.4.5.3.1.1-3: Cell specific test parameters for NR PSCell for known FR1 SCell activation case, 160ms SCell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1586"/>
        <w:gridCol w:w="1535"/>
        <w:gridCol w:w="708"/>
        <w:gridCol w:w="709"/>
        <w:gridCol w:w="709"/>
      </w:tblGrid>
      <w:tr w:rsidR="004A5C31" w14:paraId="264339AE" w14:textId="77777777" w:rsidTr="00231246">
        <w:trPr>
          <w:jc w:val="center"/>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0F2F58" w14:textId="77777777" w:rsidR="004A5C31" w:rsidRDefault="004A5C31" w:rsidP="008B5609">
            <w:pPr>
              <w:pStyle w:val="TAH"/>
            </w:pPr>
            <w:r>
              <w:t>Parameter</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9831DD" w14:textId="77777777" w:rsidR="004A5C31" w:rsidRDefault="004A5C31" w:rsidP="008B5609">
            <w:pPr>
              <w:pStyle w:val="TAH"/>
            </w:pPr>
            <w:r>
              <w:t>Unit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CBDBE88" w14:textId="77777777" w:rsidR="004A5C31" w:rsidRDefault="004A5C31" w:rsidP="008B5609">
            <w:pPr>
              <w:pStyle w:val="TAH"/>
            </w:pPr>
            <w:r>
              <w:t>Cell 2</w:t>
            </w:r>
          </w:p>
        </w:tc>
      </w:tr>
      <w:tr w:rsidR="004A5C31" w14:paraId="063931D8" w14:textId="77777777" w:rsidTr="00231246">
        <w:trPr>
          <w:jc w:val="center"/>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7C088C9E" w14:textId="77777777" w:rsidR="004A5C31" w:rsidRDefault="004A5C31" w:rsidP="008B5609">
            <w:pPr>
              <w:spacing w:after="0"/>
              <w:rPr>
                <w:rFonts w:ascii="Arial" w:hAnsi="Arial"/>
                <w:b/>
                <w:sz w:val="18"/>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F078361" w14:textId="77777777" w:rsidR="004A5C31" w:rsidRDefault="004A5C31" w:rsidP="008B5609">
            <w:pPr>
              <w:spacing w:after="0"/>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0E48155B" w14:textId="77777777" w:rsidR="004A5C31" w:rsidRDefault="004A5C31" w:rsidP="008B5609">
            <w:pPr>
              <w:pStyle w:val="TAH"/>
            </w:pPr>
            <w: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67F3EF" w14:textId="77777777" w:rsidR="004A5C31" w:rsidRDefault="004A5C31" w:rsidP="008B5609">
            <w:pPr>
              <w:pStyle w:val="TAH"/>
            </w:pPr>
            <w: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061AA5" w14:textId="77777777" w:rsidR="004A5C31" w:rsidRDefault="004A5C31" w:rsidP="008B5609">
            <w:pPr>
              <w:pStyle w:val="TAH"/>
            </w:pPr>
            <w:r>
              <w:t>T3</w:t>
            </w:r>
          </w:p>
        </w:tc>
      </w:tr>
      <w:tr w:rsidR="004A5C31" w14:paraId="3FF07C27" w14:textId="77777777" w:rsidTr="00231246">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B39CF5C" w14:textId="77777777" w:rsidR="004A5C31" w:rsidRDefault="004A5C31" w:rsidP="008B5609">
            <w:pPr>
              <w:pStyle w:val="TAL"/>
            </w:pPr>
            <w:r>
              <w:t>SSB ARFCN</w:t>
            </w:r>
          </w:p>
        </w:tc>
        <w:tc>
          <w:tcPr>
            <w:tcW w:w="1535" w:type="dxa"/>
            <w:tcBorders>
              <w:top w:val="single" w:sz="4" w:space="0" w:color="auto"/>
              <w:left w:val="single" w:sz="4" w:space="0" w:color="auto"/>
              <w:bottom w:val="single" w:sz="4" w:space="0" w:color="auto"/>
              <w:right w:val="single" w:sz="4" w:space="0" w:color="auto"/>
            </w:tcBorders>
            <w:vAlign w:val="center"/>
          </w:tcPr>
          <w:p w14:paraId="53D4D67C" w14:textId="77777777" w:rsidR="004A5C31" w:rsidRDefault="004A5C31"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73539A0" w14:textId="77777777" w:rsidR="004A5C31" w:rsidRDefault="004A5C31" w:rsidP="008B5609">
            <w:pPr>
              <w:pStyle w:val="TAC"/>
            </w:pPr>
            <w:r>
              <w:t>freq1</w:t>
            </w:r>
          </w:p>
        </w:tc>
      </w:tr>
      <w:tr w:rsidR="004A5C31" w14:paraId="2636548B" w14:textId="77777777" w:rsidTr="00231246">
        <w:trPr>
          <w:trHeight w:val="10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7D7B385" w14:textId="77777777" w:rsidR="004A5C31" w:rsidRDefault="004A5C31" w:rsidP="008B5609">
            <w:pPr>
              <w:pStyle w:val="TAL"/>
            </w:pPr>
            <w:r>
              <w:t>Duplex mode</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90EB680" w14:textId="77777777" w:rsidR="004A5C31" w:rsidRDefault="004A5C31" w:rsidP="008B5609">
            <w:pPr>
              <w:pStyle w:val="TAL"/>
            </w:pPr>
            <w:r>
              <w:t>Config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447C4DC0" w14:textId="77777777" w:rsidR="004A5C31" w:rsidRDefault="004A5C31"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6FBFA553" w14:textId="77777777" w:rsidR="004A5C31" w:rsidRDefault="004A5C31" w:rsidP="008B5609">
            <w:pPr>
              <w:pStyle w:val="TAC"/>
            </w:pPr>
            <w:r>
              <w:t>FDD</w:t>
            </w:r>
          </w:p>
        </w:tc>
      </w:tr>
      <w:tr w:rsidR="004A5C31" w14:paraId="17BE3941" w14:textId="77777777" w:rsidTr="00231246">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D5627D9" w14:textId="77777777" w:rsidR="004A5C31" w:rsidRDefault="004A5C31" w:rsidP="008B5609">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D437105" w14:textId="77777777" w:rsidR="004A5C31" w:rsidRDefault="004A5C31" w:rsidP="008B5609">
            <w:pPr>
              <w:pStyle w:val="TAL"/>
            </w:pPr>
            <w:r>
              <w:t>Config 2,3,5,6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F53A7B4" w14:textId="77777777" w:rsidR="004A5C31" w:rsidRDefault="004A5C31" w:rsidP="008B5609">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27558AE5" w14:textId="77777777" w:rsidR="004A5C31" w:rsidRDefault="004A5C31" w:rsidP="008B5609">
            <w:pPr>
              <w:pStyle w:val="TAC"/>
            </w:pPr>
            <w:r>
              <w:t>TDD</w:t>
            </w:r>
          </w:p>
        </w:tc>
      </w:tr>
      <w:tr w:rsidR="004A5C31" w14:paraId="415C9000" w14:textId="77777777" w:rsidTr="00231246">
        <w:trPr>
          <w:trHeight w:val="283"/>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7A71FB8" w14:textId="77777777" w:rsidR="004A5C31" w:rsidRDefault="004A5C31" w:rsidP="008B5609">
            <w:pPr>
              <w:pStyle w:val="TAL"/>
            </w:pPr>
            <w:r>
              <w:t>TDD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6178BD05" w14:textId="77777777" w:rsidR="004A5C31" w:rsidRDefault="004A5C31" w:rsidP="008B5609">
            <w:pPr>
              <w:pStyle w:val="TAL"/>
            </w:pPr>
            <w:r>
              <w:t>Config</w:t>
            </w:r>
            <w:r>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FF8474C" w14:textId="77777777" w:rsidR="004A5C31" w:rsidRDefault="004A5C31"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2D430B0" w14:textId="77777777" w:rsidR="004A5C31" w:rsidRDefault="004A5C31" w:rsidP="008B5609">
            <w:pPr>
              <w:pStyle w:val="TAC"/>
            </w:pPr>
            <w:r>
              <w:t>Not Applicable</w:t>
            </w:r>
          </w:p>
        </w:tc>
      </w:tr>
      <w:tr w:rsidR="004A5C31" w14:paraId="0FAB5E6C" w14:textId="77777777" w:rsidTr="00231246">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70D3575" w14:textId="77777777" w:rsidR="004A5C31" w:rsidRDefault="004A5C31" w:rsidP="008B5609">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0C87ABB" w14:textId="77777777" w:rsidR="004A5C31" w:rsidRDefault="004A5C31" w:rsidP="008B5609">
            <w:pPr>
              <w:pStyle w:val="TAL"/>
            </w:pPr>
            <w:r>
              <w:t>Config</w:t>
            </w:r>
            <w:r>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6193EBC" w14:textId="77777777" w:rsidR="004A5C31" w:rsidRDefault="004A5C31" w:rsidP="008B5609">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188943B" w14:textId="77777777" w:rsidR="004A5C31" w:rsidRDefault="004A5C31" w:rsidP="008B5609">
            <w:pPr>
              <w:pStyle w:val="TAC"/>
            </w:pPr>
            <w:r>
              <w:t>TDDConf.1.1</w:t>
            </w:r>
          </w:p>
        </w:tc>
      </w:tr>
      <w:tr w:rsidR="004A5C31" w14:paraId="02F53859" w14:textId="77777777" w:rsidTr="00231246">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C52178C" w14:textId="77777777" w:rsidR="004A5C31" w:rsidRDefault="004A5C31" w:rsidP="008B5609">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45E262F" w14:textId="77777777" w:rsidR="004A5C31" w:rsidRDefault="004A5C31" w:rsidP="008B5609">
            <w:pPr>
              <w:pStyle w:val="TAL"/>
            </w:pPr>
            <w:r>
              <w:t>Config</w:t>
            </w:r>
            <w:r>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AEBA820" w14:textId="77777777" w:rsidR="004A5C31" w:rsidRDefault="004A5C31" w:rsidP="008B5609">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D9D9F4D" w14:textId="77777777" w:rsidR="004A5C31" w:rsidRDefault="004A5C31" w:rsidP="008B5609">
            <w:pPr>
              <w:pStyle w:val="TAC"/>
            </w:pPr>
            <w:r>
              <w:t>TDDConf.2.1</w:t>
            </w:r>
          </w:p>
        </w:tc>
      </w:tr>
      <w:tr w:rsidR="004A5C31" w14:paraId="401EA7FB" w14:textId="77777777" w:rsidTr="00231246">
        <w:trPr>
          <w:trHeight w:val="283"/>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47F6CFA" w14:textId="77777777" w:rsidR="004A5C31" w:rsidRDefault="004A5C31" w:rsidP="008B5609">
            <w:pPr>
              <w:pStyle w:val="TAL"/>
            </w:pPr>
            <w:r>
              <w:lastRenderedPageBreak/>
              <w:t>BW</w:t>
            </w:r>
            <w:r>
              <w:rPr>
                <w:vertAlign w:val="subscript"/>
              </w:rPr>
              <w:t>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784609A" w14:textId="77777777" w:rsidR="004A5C31" w:rsidRDefault="004A5C31" w:rsidP="008B5609">
            <w:pPr>
              <w:pStyle w:val="TAL"/>
            </w:pPr>
            <w:r>
              <w:t>Config</w:t>
            </w:r>
            <w:r>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7AE41D" w14:textId="77777777" w:rsidR="004A5C31" w:rsidRDefault="004A5C31" w:rsidP="008B5609">
            <w:pPr>
              <w:pStyle w:val="TAC"/>
            </w:pPr>
            <w:r>
              <w:t>MHz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18E033B" w14:textId="77777777" w:rsidR="004A5C31" w:rsidRDefault="004A5C31" w:rsidP="008B5609">
            <w:pPr>
              <w:pStyle w:val="TAC"/>
              <w:rPr>
                <w:szCs w:val="18"/>
              </w:rPr>
            </w:pPr>
            <w:r>
              <w:rPr>
                <w:szCs w:val="18"/>
              </w:rPr>
              <w:t>Note 7</w:t>
            </w:r>
          </w:p>
        </w:tc>
      </w:tr>
      <w:tr w:rsidR="004A5C31" w14:paraId="3D3A7A33" w14:textId="77777777" w:rsidTr="00231246">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31F0ED7" w14:textId="77777777" w:rsidR="004A5C31" w:rsidRDefault="004A5C31" w:rsidP="008B5609">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9893E6D" w14:textId="77777777" w:rsidR="004A5C31" w:rsidRDefault="004A5C31" w:rsidP="008B5609">
            <w:pPr>
              <w:pStyle w:val="TAL"/>
            </w:pPr>
            <w:r>
              <w:t>Config</w:t>
            </w:r>
            <w:r>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12C99DC" w14:textId="77777777" w:rsidR="004A5C31" w:rsidRDefault="004A5C31" w:rsidP="008B5609">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7178AF3" w14:textId="77777777" w:rsidR="004A5C31" w:rsidRDefault="004A5C31" w:rsidP="008B5609">
            <w:pPr>
              <w:pStyle w:val="TAC"/>
              <w:rPr>
                <w:szCs w:val="18"/>
              </w:rPr>
            </w:pPr>
            <w:r>
              <w:rPr>
                <w:szCs w:val="18"/>
              </w:rPr>
              <w:t>Note 7</w:t>
            </w:r>
          </w:p>
        </w:tc>
      </w:tr>
      <w:tr w:rsidR="004A5C31" w14:paraId="40DC91B4" w14:textId="77777777" w:rsidTr="00231246">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76EBBEA" w14:textId="77777777" w:rsidR="004A5C31" w:rsidRDefault="004A5C31" w:rsidP="008B5609">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E2BBB20" w14:textId="77777777" w:rsidR="004A5C31" w:rsidRDefault="004A5C31" w:rsidP="008B5609">
            <w:pPr>
              <w:pStyle w:val="TAL"/>
            </w:pPr>
            <w:r>
              <w:t>Config</w:t>
            </w:r>
            <w:r>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EB6A087" w14:textId="77777777" w:rsidR="004A5C31" w:rsidRDefault="004A5C31" w:rsidP="008B5609">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F393615" w14:textId="77777777" w:rsidR="004A5C31" w:rsidRDefault="004A5C31" w:rsidP="008B5609">
            <w:pPr>
              <w:pStyle w:val="TAC"/>
              <w:rPr>
                <w:szCs w:val="18"/>
              </w:rPr>
            </w:pPr>
            <w:r>
              <w:rPr>
                <w:szCs w:val="18"/>
              </w:rPr>
              <w:t xml:space="preserve">Note 7 </w:t>
            </w:r>
          </w:p>
        </w:tc>
      </w:tr>
      <w:tr w:rsidR="004A5C31" w14:paraId="0616D4CB" w14:textId="77777777" w:rsidTr="00231246">
        <w:trPr>
          <w:trHeight w:val="283"/>
          <w:jc w:val="center"/>
        </w:trPr>
        <w:tc>
          <w:tcPr>
            <w:tcW w:w="2119" w:type="dxa"/>
            <w:tcBorders>
              <w:top w:val="single" w:sz="4" w:space="0" w:color="auto"/>
              <w:left w:val="single" w:sz="4" w:space="0" w:color="auto"/>
              <w:bottom w:val="nil"/>
              <w:right w:val="single" w:sz="4" w:space="0" w:color="auto"/>
            </w:tcBorders>
            <w:vAlign w:val="center"/>
            <w:hideMark/>
          </w:tcPr>
          <w:p w14:paraId="68CE8A91" w14:textId="77777777" w:rsidR="004A5C31" w:rsidRDefault="004A5C31" w:rsidP="008B5609">
            <w:pPr>
              <w:pStyle w:val="TAL"/>
            </w:pPr>
            <w:r>
              <w:rPr>
                <w:rFonts w:cs="Arial"/>
              </w:rPr>
              <w:t>BW</w:t>
            </w:r>
            <w:r>
              <w:rPr>
                <w:rFonts w:cs="Arial"/>
                <w:vertAlign w:val="subscript"/>
              </w:rPr>
              <w:t>occupied</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6A6D742" w14:textId="77777777" w:rsidR="004A5C31" w:rsidRDefault="004A5C31" w:rsidP="008B5609">
            <w:pPr>
              <w:pStyle w:val="TAL"/>
            </w:pPr>
            <w:r>
              <w:t>Config</w:t>
            </w:r>
            <w:r>
              <w:rPr>
                <w:szCs w:val="18"/>
              </w:rPr>
              <w:t xml:space="preserve"> 1,4</w:t>
            </w:r>
          </w:p>
        </w:tc>
        <w:tc>
          <w:tcPr>
            <w:tcW w:w="1535" w:type="dxa"/>
            <w:tcBorders>
              <w:top w:val="single" w:sz="4" w:space="0" w:color="auto"/>
              <w:left w:val="single" w:sz="4" w:space="0" w:color="auto"/>
              <w:bottom w:val="nil"/>
              <w:right w:val="single" w:sz="4" w:space="0" w:color="auto"/>
            </w:tcBorders>
            <w:vAlign w:val="center"/>
            <w:hideMark/>
          </w:tcPr>
          <w:p w14:paraId="599CDF1C" w14:textId="77777777" w:rsidR="004A5C31" w:rsidRDefault="004A5C31" w:rsidP="008B5609">
            <w:pPr>
              <w:pStyle w:val="TAC"/>
            </w:pPr>
            <w:r>
              <w:rPr>
                <w:lang w:eastAsia="ja-JP"/>
              </w:rPr>
              <w:t>RB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22810BB" w14:textId="77777777" w:rsidR="004A5C31" w:rsidRDefault="004A5C31" w:rsidP="008B5609">
            <w:pPr>
              <w:pStyle w:val="TAC"/>
              <w:rPr>
                <w:szCs w:val="18"/>
              </w:rPr>
            </w:pPr>
            <w:r>
              <w:rPr>
                <w:szCs w:val="18"/>
                <w:lang w:eastAsia="ja-JP"/>
              </w:rPr>
              <w:t xml:space="preserve">52 </w:t>
            </w:r>
            <w:r>
              <w:rPr>
                <w:szCs w:val="18"/>
                <w:vertAlign w:val="superscript"/>
                <w:lang w:eastAsia="ja-JP"/>
              </w:rPr>
              <w:t>Note 5</w:t>
            </w:r>
          </w:p>
        </w:tc>
      </w:tr>
      <w:tr w:rsidR="004A5C31" w14:paraId="23FC0A76" w14:textId="77777777" w:rsidTr="00231246">
        <w:trPr>
          <w:trHeight w:val="283"/>
          <w:jc w:val="center"/>
        </w:trPr>
        <w:tc>
          <w:tcPr>
            <w:tcW w:w="2119" w:type="dxa"/>
            <w:tcBorders>
              <w:top w:val="nil"/>
              <w:left w:val="single" w:sz="4" w:space="0" w:color="auto"/>
              <w:bottom w:val="nil"/>
              <w:right w:val="single" w:sz="4" w:space="0" w:color="auto"/>
            </w:tcBorders>
            <w:vAlign w:val="center"/>
          </w:tcPr>
          <w:p w14:paraId="34EE10CA" w14:textId="77777777" w:rsidR="004A5C31" w:rsidRDefault="004A5C31" w:rsidP="008B5609">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C06F332" w14:textId="77777777" w:rsidR="004A5C31" w:rsidRDefault="004A5C31" w:rsidP="008B5609">
            <w:pPr>
              <w:pStyle w:val="TAL"/>
            </w:pPr>
            <w:r>
              <w:t>Config</w:t>
            </w:r>
            <w:r>
              <w:rPr>
                <w:szCs w:val="18"/>
              </w:rPr>
              <w:t xml:space="preserve"> 2,5</w:t>
            </w:r>
          </w:p>
        </w:tc>
        <w:tc>
          <w:tcPr>
            <w:tcW w:w="1535" w:type="dxa"/>
            <w:tcBorders>
              <w:top w:val="nil"/>
              <w:left w:val="single" w:sz="4" w:space="0" w:color="auto"/>
              <w:bottom w:val="nil"/>
              <w:right w:val="single" w:sz="4" w:space="0" w:color="auto"/>
            </w:tcBorders>
            <w:vAlign w:val="center"/>
          </w:tcPr>
          <w:p w14:paraId="21AC8887" w14:textId="77777777" w:rsidR="004A5C31" w:rsidRDefault="004A5C31"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2FE61D5" w14:textId="77777777" w:rsidR="004A5C31" w:rsidRDefault="004A5C31" w:rsidP="008B5609">
            <w:pPr>
              <w:pStyle w:val="TAC"/>
              <w:rPr>
                <w:szCs w:val="18"/>
              </w:rPr>
            </w:pPr>
            <w:r>
              <w:rPr>
                <w:szCs w:val="18"/>
                <w:lang w:eastAsia="ja-JP"/>
              </w:rPr>
              <w:t xml:space="preserve">52 </w:t>
            </w:r>
            <w:r>
              <w:rPr>
                <w:szCs w:val="18"/>
                <w:vertAlign w:val="superscript"/>
                <w:lang w:eastAsia="ja-JP"/>
              </w:rPr>
              <w:t>Note 5</w:t>
            </w:r>
          </w:p>
        </w:tc>
      </w:tr>
      <w:tr w:rsidR="004A5C31" w14:paraId="1BECB9EE" w14:textId="77777777" w:rsidTr="00231246">
        <w:trPr>
          <w:trHeight w:val="283"/>
          <w:jc w:val="center"/>
        </w:trPr>
        <w:tc>
          <w:tcPr>
            <w:tcW w:w="2119" w:type="dxa"/>
            <w:tcBorders>
              <w:top w:val="nil"/>
              <w:left w:val="single" w:sz="4" w:space="0" w:color="auto"/>
              <w:bottom w:val="single" w:sz="4" w:space="0" w:color="auto"/>
              <w:right w:val="single" w:sz="4" w:space="0" w:color="auto"/>
            </w:tcBorders>
            <w:vAlign w:val="center"/>
          </w:tcPr>
          <w:p w14:paraId="172A21DE" w14:textId="77777777" w:rsidR="004A5C31" w:rsidRDefault="004A5C31" w:rsidP="008B5609">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66202B0" w14:textId="77777777" w:rsidR="004A5C31" w:rsidRDefault="004A5C31" w:rsidP="008B5609">
            <w:pPr>
              <w:pStyle w:val="TAL"/>
            </w:pPr>
            <w:r>
              <w:t>Config</w:t>
            </w:r>
            <w:r>
              <w:rPr>
                <w:szCs w:val="18"/>
              </w:rPr>
              <w:t xml:space="preserve"> 3,6</w:t>
            </w:r>
          </w:p>
        </w:tc>
        <w:tc>
          <w:tcPr>
            <w:tcW w:w="1535" w:type="dxa"/>
            <w:tcBorders>
              <w:top w:val="nil"/>
              <w:left w:val="single" w:sz="4" w:space="0" w:color="auto"/>
              <w:bottom w:val="single" w:sz="4" w:space="0" w:color="auto"/>
              <w:right w:val="single" w:sz="4" w:space="0" w:color="auto"/>
            </w:tcBorders>
            <w:vAlign w:val="center"/>
          </w:tcPr>
          <w:p w14:paraId="390DE6E4" w14:textId="77777777" w:rsidR="004A5C31" w:rsidRDefault="004A5C31"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55F8135" w14:textId="77777777" w:rsidR="004A5C31" w:rsidRDefault="004A5C31" w:rsidP="008B5609">
            <w:pPr>
              <w:pStyle w:val="TAC"/>
              <w:rPr>
                <w:szCs w:val="18"/>
              </w:rPr>
            </w:pPr>
            <w:r>
              <w:rPr>
                <w:szCs w:val="18"/>
                <w:lang w:eastAsia="ja-JP"/>
              </w:rPr>
              <w:t xml:space="preserve">106 </w:t>
            </w:r>
            <w:r>
              <w:rPr>
                <w:szCs w:val="18"/>
                <w:vertAlign w:val="superscript"/>
                <w:lang w:eastAsia="ja-JP"/>
              </w:rPr>
              <w:t>Note 6</w:t>
            </w:r>
          </w:p>
        </w:tc>
      </w:tr>
      <w:tr w:rsidR="004A5C31" w14:paraId="2A4766F6" w14:textId="77777777" w:rsidTr="00231246">
        <w:trPr>
          <w:trHeight w:val="283"/>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63A5939C" w14:textId="77777777" w:rsidR="004A5C31" w:rsidRDefault="004A5C31" w:rsidP="008B5609">
            <w:pPr>
              <w:pStyle w:val="TAL"/>
            </w:pPr>
            <w:r>
              <w:t>DL initial BWP configuration</w:t>
            </w:r>
          </w:p>
        </w:tc>
        <w:tc>
          <w:tcPr>
            <w:tcW w:w="1586" w:type="dxa"/>
            <w:tcBorders>
              <w:top w:val="single" w:sz="4" w:space="0" w:color="auto"/>
              <w:left w:val="single" w:sz="4" w:space="0" w:color="auto"/>
              <w:bottom w:val="single" w:sz="4" w:space="0" w:color="auto"/>
              <w:right w:val="single" w:sz="4" w:space="0" w:color="auto"/>
            </w:tcBorders>
            <w:hideMark/>
          </w:tcPr>
          <w:p w14:paraId="621CB1B2" w14:textId="77777777" w:rsidR="004A5C31" w:rsidRDefault="004A5C31" w:rsidP="008B5609">
            <w:pPr>
              <w:pStyle w:val="TAL"/>
            </w:pPr>
            <w:r>
              <w:t>Config</w:t>
            </w:r>
            <w:r>
              <w:rPr>
                <w:lang w:eastAsia="zh-TW"/>
              </w:rPr>
              <w:t xml:space="preserve"> </w:t>
            </w:r>
            <w:r>
              <w:t>1, 2, 3, 4,</w:t>
            </w:r>
            <w:r>
              <w:rPr>
                <w:lang w:eastAsia="zh-TW"/>
              </w:rPr>
              <w:t xml:space="preserve"> </w:t>
            </w:r>
            <w:r>
              <w:t>5, 6</w:t>
            </w:r>
          </w:p>
        </w:tc>
        <w:tc>
          <w:tcPr>
            <w:tcW w:w="1535" w:type="dxa"/>
            <w:tcBorders>
              <w:top w:val="single" w:sz="4" w:space="0" w:color="auto"/>
              <w:left w:val="single" w:sz="4" w:space="0" w:color="auto"/>
              <w:bottom w:val="single" w:sz="4" w:space="0" w:color="auto"/>
              <w:right w:val="single" w:sz="4" w:space="0" w:color="auto"/>
            </w:tcBorders>
            <w:vAlign w:val="center"/>
          </w:tcPr>
          <w:p w14:paraId="01D9D455" w14:textId="77777777" w:rsidR="004A5C31" w:rsidRDefault="004A5C31"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CB36C1D" w14:textId="77777777" w:rsidR="004A5C31" w:rsidRDefault="004A5C31" w:rsidP="008B5609">
            <w:pPr>
              <w:pStyle w:val="TAC"/>
            </w:pPr>
            <w:r>
              <w:t>DLBWP.0.1</w:t>
            </w:r>
          </w:p>
        </w:tc>
      </w:tr>
      <w:tr w:rsidR="004A5C31" w14:paraId="4F220A6C" w14:textId="77777777" w:rsidTr="00231246">
        <w:trPr>
          <w:trHeight w:val="283"/>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1045AE5B" w14:textId="77777777" w:rsidR="004A5C31" w:rsidRDefault="004A5C31" w:rsidP="008B5609">
            <w:pPr>
              <w:pStyle w:val="TAL"/>
            </w:pPr>
            <w:r>
              <w:t>DL dedicated BWP configuration</w:t>
            </w:r>
          </w:p>
        </w:tc>
        <w:tc>
          <w:tcPr>
            <w:tcW w:w="1586" w:type="dxa"/>
            <w:tcBorders>
              <w:top w:val="single" w:sz="4" w:space="0" w:color="auto"/>
              <w:left w:val="single" w:sz="4" w:space="0" w:color="auto"/>
              <w:bottom w:val="single" w:sz="4" w:space="0" w:color="auto"/>
              <w:right w:val="single" w:sz="4" w:space="0" w:color="auto"/>
            </w:tcBorders>
            <w:hideMark/>
          </w:tcPr>
          <w:p w14:paraId="5C3E9B5E" w14:textId="77777777" w:rsidR="004A5C31" w:rsidRDefault="004A5C31" w:rsidP="008B5609">
            <w:pPr>
              <w:pStyle w:val="TAL"/>
            </w:pPr>
            <w:r>
              <w:t>Config</w:t>
            </w:r>
            <w:r>
              <w:rPr>
                <w:lang w:eastAsia="zh-TW"/>
              </w:rPr>
              <w:t xml:space="preserve"> </w:t>
            </w:r>
            <w:r>
              <w:t>1, 2, 3, 4,</w:t>
            </w:r>
            <w:r>
              <w:rPr>
                <w:lang w:eastAsia="zh-TW"/>
              </w:rPr>
              <w:t xml:space="preserve"> </w:t>
            </w:r>
            <w:r>
              <w:t>5, 6</w:t>
            </w:r>
          </w:p>
        </w:tc>
        <w:tc>
          <w:tcPr>
            <w:tcW w:w="1535" w:type="dxa"/>
            <w:tcBorders>
              <w:top w:val="single" w:sz="4" w:space="0" w:color="auto"/>
              <w:left w:val="single" w:sz="4" w:space="0" w:color="auto"/>
              <w:bottom w:val="single" w:sz="4" w:space="0" w:color="auto"/>
              <w:right w:val="single" w:sz="4" w:space="0" w:color="auto"/>
            </w:tcBorders>
            <w:vAlign w:val="center"/>
          </w:tcPr>
          <w:p w14:paraId="68DB5BD5" w14:textId="77777777" w:rsidR="004A5C31" w:rsidRDefault="004A5C31"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25EEFCB" w14:textId="77777777" w:rsidR="004A5C31" w:rsidRDefault="004A5C31" w:rsidP="008B5609">
            <w:pPr>
              <w:pStyle w:val="TAC"/>
            </w:pPr>
            <w:r>
              <w:t>DLBWP.1.1</w:t>
            </w:r>
          </w:p>
        </w:tc>
      </w:tr>
      <w:tr w:rsidR="004A5C31" w14:paraId="02725A6E" w14:textId="77777777" w:rsidTr="00231246">
        <w:trPr>
          <w:trHeight w:val="283"/>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67F6BC9B" w14:textId="77777777" w:rsidR="004A5C31" w:rsidRDefault="004A5C31" w:rsidP="008B5609">
            <w:pPr>
              <w:pStyle w:val="TAL"/>
            </w:pPr>
            <w:r>
              <w:t>UL initial BWP configuration</w:t>
            </w:r>
          </w:p>
        </w:tc>
        <w:tc>
          <w:tcPr>
            <w:tcW w:w="1586" w:type="dxa"/>
            <w:tcBorders>
              <w:top w:val="single" w:sz="4" w:space="0" w:color="auto"/>
              <w:left w:val="single" w:sz="4" w:space="0" w:color="auto"/>
              <w:bottom w:val="single" w:sz="4" w:space="0" w:color="auto"/>
              <w:right w:val="single" w:sz="4" w:space="0" w:color="auto"/>
            </w:tcBorders>
            <w:hideMark/>
          </w:tcPr>
          <w:p w14:paraId="7FAE6B4F" w14:textId="77777777" w:rsidR="004A5C31" w:rsidRDefault="004A5C31" w:rsidP="008B5609">
            <w:pPr>
              <w:pStyle w:val="TAL"/>
            </w:pPr>
            <w:r>
              <w:t>Config</w:t>
            </w:r>
            <w:r>
              <w:rPr>
                <w:lang w:eastAsia="zh-TW"/>
              </w:rPr>
              <w:t xml:space="preserve"> </w:t>
            </w:r>
            <w:r>
              <w:t>1, 2, 3, 4,</w:t>
            </w:r>
            <w:r>
              <w:rPr>
                <w:lang w:eastAsia="zh-TW"/>
              </w:rPr>
              <w:t xml:space="preserve"> </w:t>
            </w:r>
            <w:r>
              <w:t>5, 6</w:t>
            </w:r>
          </w:p>
        </w:tc>
        <w:tc>
          <w:tcPr>
            <w:tcW w:w="1535" w:type="dxa"/>
            <w:tcBorders>
              <w:top w:val="single" w:sz="4" w:space="0" w:color="auto"/>
              <w:left w:val="single" w:sz="4" w:space="0" w:color="auto"/>
              <w:bottom w:val="single" w:sz="4" w:space="0" w:color="auto"/>
              <w:right w:val="single" w:sz="4" w:space="0" w:color="auto"/>
            </w:tcBorders>
            <w:vAlign w:val="center"/>
          </w:tcPr>
          <w:p w14:paraId="6157B035" w14:textId="77777777" w:rsidR="004A5C31" w:rsidRDefault="004A5C31"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C0FBA7D" w14:textId="77777777" w:rsidR="004A5C31" w:rsidRDefault="004A5C31" w:rsidP="008B5609">
            <w:pPr>
              <w:pStyle w:val="TAC"/>
            </w:pPr>
            <w:r>
              <w:t>ULBWP.0.1</w:t>
            </w:r>
          </w:p>
        </w:tc>
      </w:tr>
      <w:tr w:rsidR="004A5C31" w14:paraId="462AE16A" w14:textId="77777777" w:rsidTr="00231246">
        <w:trPr>
          <w:trHeight w:val="283"/>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7803DBBD" w14:textId="77777777" w:rsidR="004A5C31" w:rsidRDefault="004A5C31" w:rsidP="008B5609">
            <w:pPr>
              <w:pStyle w:val="TAL"/>
            </w:pPr>
            <w:r>
              <w:t>UL dedicated BWP configuration</w:t>
            </w:r>
          </w:p>
        </w:tc>
        <w:tc>
          <w:tcPr>
            <w:tcW w:w="1586" w:type="dxa"/>
            <w:tcBorders>
              <w:top w:val="single" w:sz="4" w:space="0" w:color="auto"/>
              <w:left w:val="single" w:sz="4" w:space="0" w:color="auto"/>
              <w:bottom w:val="single" w:sz="4" w:space="0" w:color="auto"/>
              <w:right w:val="single" w:sz="4" w:space="0" w:color="auto"/>
            </w:tcBorders>
            <w:hideMark/>
          </w:tcPr>
          <w:p w14:paraId="4711E131" w14:textId="77777777" w:rsidR="004A5C31" w:rsidRDefault="004A5C31" w:rsidP="008B5609">
            <w:pPr>
              <w:pStyle w:val="TAL"/>
            </w:pPr>
            <w:r>
              <w:t>Config</w:t>
            </w:r>
            <w:r>
              <w:rPr>
                <w:lang w:eastAsia="zh-TW"/>
              </w:rPr>
              <w:t xml:space="preserve"> </w:t>
            </w:r>
            <w:r>
              <w:t>1, 2, 3, 4,</w:t>
            </w:r>
            <w:r>
              <w:rPr>
                <w:lang w:eastAsia="zh-TW"/>
              </w:rPr>
              <w:t xml:space="preserve"> </w:t>
            </w:r>
            <w:r>
              <w:t>5, 6</w:t>
            </w:r>
          </w:p>
        </w:tc>
        <w:tc>
          <w:tcPr>
            <w:tcW w:w="1535" w:type="dxa"/>
            <w:tcBorders>
              <w:top w:val="single" w:sz="4" w:space="0" w:color="auto"/>
              <w:left w:val="single" w:sz="4" w:space="0" w:color="auto"/>
              <w:bottom w:val="single" w:sz="4" w:space="0" w:color="auto"/>
              <w:right w:val="single" w:sz="4" w:space="0" w:color="auto"/>
            </w:tcBorders>
            <w:vAlign w:val="center"/>
          </w:tcPr>
          <w:p w14:paraId="13F8E534" w14:textId="77777777" w:rsidR="004A5C31" w:rsidRDefault="004A5C31"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E7DAB8B" w14:textId="77777777" w:rsidR="004A5C31" w:rsidRDefault="004A5C31" w:rsidP="008B5609">
            <w:pPr>
              <w:pStyle w:val="TAC"/>
            </w:pPr>
            <w:r>
              <w:t>ULBWP.1.1</w:t>
            </w:r>
          </w:p>
        </w:tc>
      </w:tr>
      <w:tr w:rsidR="004A5C31" w14:paraId="7807E2AB" w14:textId="77777777" w:rsidTr="00231246">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6168B40" w14:textId="77777777" w:rsidR="004A5C31" w:rsidRDefault="004A5C31" w:rsidP="008B5609">
            <w:pPr>
              <w:pStyle w:val="TAL"/>
            </w:pPr>
            <w:r>
              <w:t>DRX Cycle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9E91E18" w14:textId="77777777" w:rsidR="004A5C31" w:rsidRDefault="004A5C31" w:rsidP="008B5609">
            <w:pPr>
              <w:pStyle w:val="TAC"/>
            </w:pPr>
            <w:r>
              <w:t>ms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F3464B2" w14:textId="77777777" w:rsidR="004A5C31" w:rsidRDefault="004A5C31" w:rsidP="008B5609">
            <w:pPr>
              <w:pStyle w:val="TAC"/>
            </w:pPr>
            <w:r>
              <w:t>Not Applicable</w:t>
            </w:r>
          </w:p>
        </w:tc>
      </w:tr>
      <w:tr w:rsidR="004A5C31" w14:paraId="5C9CC76F" w14:textId="77777777" w:rsidTr="00231246">
        <w:trPr>
          <w:trHeight w:val="22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18FAA70" w14:textId="77777777" w:rsidR="004A5C31" w:rsidRDefault="004A5C31" w:rsidP="008B5609">
            <w:pPr>
              <w:pStyle w:val="TAL"/>
            </w:pPr>
            <w:r>
              <w:t xml:space="preserve">PDSCH Reference measurement channel </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F8A6F51" w14:textId="77777777" w:rsidR="004A5C31" w:rsidRDefault="004A5C31" w:rsidP="008B5609">
            <w:pPr>
              <w:pStyle w:val="TAL"/>
            </w:pPr>
            <w:r>
              <w:t>Config</w:t>
            </w:r>
            <w:r>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5CDD4E17" w14:textId="77777777" w:rsidR="004A5C31" w:rsidRDefault="004A5C31"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109B620" w14:textId="77777777" w:rsidR="004A5C31" w:rsidRDefault="004A5C31" w:rsidP="008B5609">
            <w:pPr>
              <w:pStyle w:val="TAC"/>
            </w:pPr>
            <w:r>
              <w:t>SR.1.1 FDD</w:t>
            </w:r>
          </w:p>
        </w:tc>
      </w:tr>
      <w:tr w:rsidR="004A5C31" w14:paraId="49162837" w14:textId="77777777" w:rsidTr="00231246">
        <w:trPr>
          <w:trHeight w:val="14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59BD70D" w14:textId="77777777" w:rsidR="004A5C31" w:rsidRDefault="004A5C31" w:rsidP="008B5609">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695CC83" w14:textId="77777777" w:rsidR="004A5C31" w:rsidRDefault="004A5C31" w:rsidP="008B5609">
            <w:pPr>
              <w:pStyle w:val="TAL"/>
            </w:pPr>
            <w:r>
              <w:t>Config</w:t>
            </w:r>
            <w:r>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BD39FAB" w14:textId="77777777" w:rsidR="004A5C31" w:rsidRDefault="004A5C31" w:rsidP="008B5609">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0A15A69" w14:textId="77777777" w:rsidR="004A5C31" w:rsidRDefault="004A5C31" w:rsidP="008B5609">
            <w:pPr>
              <w:pStyle w:val="TAC"/>
            </w:pPr>
            <w:r>
              <w:t>SR.1.1 TDD</w:t>
            </w:r>
          </w:p>
        </w:tc>
      </w:tr>
      <w:tr w:rsidR="004A5C31" w14:paraId="38EB9BC7" w14:textId="77777777" w:rsidTr="00231246">
        <w:trPr>
          <w:trHeight w:val="119"/>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211970D" w14:textId="77777777" w:rsidR="004A5C31" w:rsidRDefault="004A5C31" w:rsidP="008B5609">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7DCC78F" w14:textId="77777777" w:rsidR="004A5C31" w:rsidRDefault="004A5C31" w:rsidP="008B5609">
            <w:pPr>
              <w:pStyle w:val="TAL"/>
            </w:pPr>
            <w:r>
              <w:t>Config</w:t>
            </w:r>
            <w:r>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BE079E9" w14:textId="77777777" w:rsidR="004A5C31" w:rsidRDefault="004A5C31" w:rsidP="008B5609">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DB1CBFE" w14:textId="77777777" w:rsidR="004A5C31" w:rsidRDefault="004A5C31" w:rsidP="008B5609">
            <w:pPr>
              <w:pStyle w:val="TAC"/>
            </w:pPr>
            <w:r>
              <w:t>SR.2.1 TDD</w:t>
            </w:r>
          </w:p>
        </w:tc>
      </w:tr>
      <w:tr w:rsidR="004A5C31" w14:paraId="17544B83" w14:textId="77777777" w:rsidTr="00231246">
        <w:trPr>
          <w:trHeight w:val="13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41C3E63A" w14:textId="77777777" w:rsidR="004A5C31" w:rsidRDefault="004A5C31" w:rsidP="008B5609">
            <w:pPr>
              <w:pStyle w:val="TAL"/>
            </w:pPr>
            <w:r>
              <w:rPr>
                <w:rFonts w:cs="v5.0.0"/>
              </w:rPr>
              <w:t>RMSI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3641D1C" w14:textId="77777777" w:rsidR="004A5C31" w:rsidRDefault="004A5C31" w:rsidP="008B5609">
            <w:pPr>
              <w:pStyle w:val="TAL"/>
            </w:pPr>
            <w:r>
              <w:t>Config</w:t>
            </w:r>
            <w:r>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02BD6D14" w14:textId="77777777" w:rsidR="004A5C31" w:rsidRDefault="004A5C31"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80E4AB1" w14:textId="77777777" w:rsidR="004A5C31" w:rsidRDefault="004A5C31" w:rsidP="008B5609">
            <w:pPr>
              <w:pStyle w:val="TAC"/>
            </w:pPr>
            <w:r>
              <w:t>CR.1.1 FDD</w:t>
            </w:r>
          </w:p>
        </w:tc>
      </w:tr>
      <w:tr w:rsidR="004A5C31" w14:paraId="3C3891EC" w14:textId="77777777" w:rsidTr="00231246">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7E19797" w14:textId="77777777" w:rsidR="004A5C31" w:rsidRDefault="004A5C31" w:rsidP="008B5609">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4813BC5" w14:textId="77777777" w:rsidR="004A5C31" w:rsidRDefault="004A5C31" w:rsidP="008B5609">
            <w:pPr>
              <w:pStyle w:val="TAL"/>
              <w:rPr>
                <w:rFonts w:cs="v5.0.0"/>
              </w:rPr>
            </w:pPr>
            <w:r>
              <w:t>Config</w:t>
            </w:r>
            <w:r>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CDECC16" w14:textId="77777777" w:rsidR="004A5C31" w:rsidRDefault="004A5C31" w:rsidP="008B5609">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A482175" w14:textId="77777777" w:rsidR="004A5C31" w:rsidRDefault="004A5C31" w:rsidP="008B5609">
            <w:pPr>
              <w:pStyle w:val="TAC"/>
            </w:pPr>
            <w:r>
              <w:t>CR.1.1 TDD</w:t>
            </w:r>
          </w:p>
        </w:tc>
      </w:tr>
      <w:tr w:rsidR="004A5C31" w14:paraId="1C44F210" w14:textId="77777777" w:rsidTr="00231246">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142CD7E" w14:textId="77777777" w:rsidR="004A5C31" w:rsidRDefault="004A5C31" w:rsidP="008B5609">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AD254E8" w14:textId="77777777" w:rsidR="004A5C31" w:rsidRDefault="004A5C31" w:rsidP="008B5609">
            <w:pPr>
              <w:pStyle w:val="TAL"/>
              <w:rPr>
                <w:rFonts w:cs="v5.0.0"/>
              </w:rPr>
            </w:pPr>
            <w:r>
              <w:t>Config</w:t>
            </w:r>
            <w:r>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21024F7" w14:textId="77777777" w:rsidR="004A5C31" w:rsidRDefault="004A5C31" w:rsidP="008B5609">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0670C05" w14:textId="77777777" w:rsidR="004A5C31" w:rsidRDefault="004A5C31" w:rsidP="008B5609">
            <w:pPr>
              <w:pStyle w:val="TAC"/>
            </w:pPr>
            <w:r>
              <w:t>CR.2.1 TDD</w:t>
            </w:r>
          </w:p>
        </w:tc>
      </w:tr>
      <w:tr w:rsidR="004A5C31" w14:paraId="3A9E361A" w14:textId="77777777" w:rsidTr="00231246">
        <w:trPr>
          <w:trHeight w:val="18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C0705EA" w14:textId="77777777" w:rsidR="004A5C31" w:rsidRDefault="004A5C31" w:rsidP="008B5609">
            <w:pPr>
              <w:pStyle w:val="TAL"/>
              <w:rPr>
                <w:rFonts w:cs="v5.0.0"/>
              </w:rPr>
            </w:pPr>
            <w:r>
              <w:rPr>
                <w:rFonts w:cs="v5.0.0"/>
              </w:rPr>
              <w:t>RMC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47A9B07" w14:textId="77777777" w:rsidR="004A5C31" w:rsidRDefault="004A5C31" w:rsidP="008B5609">
            <w:pPr>
              <w:pStyle w:val="TAL"/>
            </w:pPr>
            <w:r>
              <w:t>Config</w:t>
            </w:r>
            <w:r>
              <w:rPr>
                <w:szCs w:val="18"/>
              </w:rPr>
              <w:t xml:space="preserve"> 1,4</w:t>
            </w:r>
          </w:p>
        </w:tc>
        <w:tc>
          <w:tcPr>
            <w:tcW w:w="1535" w:type="dxa"/>
            <w:tcBorders>
              <w:top w:val="single" w:sz="4" w:space="0" w:color="auto"/>
              <w:left w:val="single" w:sz="4" w:space="0" w:color="auto"/>
              <w:bottom w:val="single" w:sz="4" w:space="0" w:color="auto"/>
              <w:right w:val="single" w:sz="4" w:space="0" w:color="auto"/>
            </w:tcBorders>
            <w:vAlign w:val="center"/>
          </w:tcPr>
          <w:p w14:paraId="7E9A3E25" w14:textId="77777777" w:rsidR="004A5C31" w:rsidRDefault="004A5C31"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E4F1324" w14:textId="77777777" w:rsidR="004A5C31" w:rsidRDefault="004A5C31" w:rsidP="008B5609">
            <w:pPr>
              <w:pStyle w:val="TAC"/>
            </w:pPr>
            <w:r>
              <w:t>CCR.1.1 FDD</w:t>
            </w:r>
          </w:p>
        </w:tc>
      </w:tr>
      <w:tr w:rsidR="004A5C31" w14:paraId="5340EEB9" w14:textId="77777777" w:rsidTr="00231246">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28E5E2F" w14:textId="77777777" w:rsidR="004A5C31" w:rsidRDefault="004A5C31" w:rsidP="008B5609">
            <w:pPr>
              <w:spacing w:after="0"/>
              <w:rPr>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AC009A5" w14:textId="77777777" w:rsidR="004A5C31" w:rsidRDefault="004A5C31" w:rsidP="008B5609">
            <w:pPr>
              <w:pStyle w:val="TAL"/>
            </w:pPr>
            <w:r>
              <w:t>Config</w:t>
            </w:r>
            <w:r>
              <w:rPr>
                <w:szCs w:val="18"/>
              </w:rPr>
              <w:t xml:space="preserve"> 2,5</w:t>
            </w:r>
          </w:p>
        </w:tc>
        <w:tc>
          <w:tcPr>
            <w:tcW w:w="1535" w:type="dxa"/>
            <w:tcBorders>
              <w:top w:val="single" w:sz="4" w:space="0" w:color="auto"/>
              <w:left w:val="single" w:sz="4" w:space="0" w:color="auto"/>
              <w:bottom w:val="single" w:sz="4" w:space="0" w:color="auto"/>
              <w:right w:val="single" w:sz="4" w:space="0" w:color="auto"/>
            </w:tcBorders>
            <w:vAlign w:val="center"/>
          </w:tcPr>
          <w:p w14:paraId="043EA6E2" w14:textId="77777777" w:rsidR="004A5C31" w:rsidRDefault="004A5C31"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294D875" w14:textId="77777777" w:rsidR="004A5C31" w:rsidRDefault="004A5C31" w:rsidP="008B5609">
            <w:pPr>
              <w:pStyle w:val="TAC"/>
            </w:pPr>
            <w:r>
              <w:t>CCR.1.1 TDD</w:t>
            </w:r>
          </w:p>
        </w:tc>
      </w:tr>
      <w:tr w:rsidR="004A5C31" w14:paraId="20637A2E" w14:textId="77777777" w:rsidTr="00231246">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D131089" w14:textId="77777777" w:rsidR="004A5C31" w:rsidRDefault="004A5C31" w:rsidP="008B5609">
            <w:pPr>
              <w:spacing w:after="0"/>
              <w:rPr>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F6E5619" w14:textId="77777777" w:rsidR="004A5C31" w:rsidRDefault="004A5C31" w:rsidP="008B5609">
            <w:pPr>
              <w:pStyle w:val="TAL"/>
            </w:pPr>
            <w:r>
              <w:t>Config</w:t>
            </w:r>
            <w:r>
              <w:rPr>
                <w:szCs w:val="18"/>
              </w:rPr>
              <w:t xml:space="preserve"> 3,6</w:t>
            </w:r>
          </w:p>
        </w:tc>
        <w:tc>
          <w:tcPr>
            <w:tcW w:w="1535" w:type="dxa"/>
            <w:tcBorders>
              <w:top w:val="single" w:sz="4" w:space="0" w:color="auto"/>
              <w:left w:val="single" w:sz="4" w:space="0" w:color="auto"/>
              <w:bottom w:val="single" w:sz="4" w:space="0" w:color="auto"/>
              <w:right w:val="single" w:sz="4" w:space="0" w:color="auto"/>
            </w:tcBorders>
            <w:vAlign w:val="center"/>
          </w:tcPr>
          <w:p w14:paraId="26E9E084" w14:textId="77777777" w:rsidR="004A5C31" w:rsidRDefault="004A5C31"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556DCD9" w14:textId="77777777" w:rsidR="004A5C31" w:rsidRDefault="004A5C31" w:rsidP="008B5609">
            <w:pPr>
              <w:pStyle w:val="TAC"/>
            </w:pPr>
            <w:r>
              <w:t>CCR.2.1 TDD</w:t>
            </w:r>
          </w:p>
        </w:tc>
      </w:tr>
      <w:tr w:rsidR="004A5C31" w14:paraId="04E8F04C" w14:textId="77777777" w:rsidTr="00231246">
        <w:trPr>
          <w:trHeight w:val="13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352E83E" w14:textId="77777777" w:rsidR="004A5C31" w:rsidRDefault="004A5C31" w:rsidP="008B5609">
            <w:pPr>
              <w:pStyle w:val="TAL"/>
              <w:rPr>
                <w:rFonts w:cs="v5.0.0"/>
              </w:rPr>
            </w:pPr>
            <w:r>
              <w:rPr>
                <w:rFonts w:cs="v5.0.0"/>
              </w:rPr>
              <w:t>TRS configuration</w:t>
            </w:r>
          </w:p>
        </w:tc>
        <w:tc>
          <w:tcPr>
            <w:tcW w:w="1586" w:type="dxa"/>
            <w:tcBorders>
              <w:top w:val="single" w:sz="4" w:space="0" w:color="auto"/>
              <w:left w:val="single" w:sz="4" w:space="0" w:color="auto"/>
              <w:bottom w:val="single" w:sz="4" w:space="0" w:color="auto"/>
              <w:right w:val="single" w:sz="4" w:space="0" w:color="auto"/>
            </w:tcBorders>
            <w:hideMark/>
          </w:tcPr>
          <w:p w14:paraId="3EA44879" w14:textId="77777777" w:rsidR="004A5C31" w:rsidRDefault="004A5C31" w:rsidP="008B5609">
            <w:pPr>
              <w:pStyle w:val="TAL"/>
            </w:pPr>
            <w:r>
              <w:t>Config 1,4</w:t>
            </w:r>
          </w:p>
        </w:tc>
        <w:tc>
          <w:tcPr>
            <w:tcW w:w="1535" w:type="dxa"/>
            <w:tcBorders>
              <w:top w:val="single" w:sz="4" w:space="0" w:color="auto"/>
              <w:left w:val="single" w:sz="4" w:space="0" w:color="auto"/>
              <w:bottom w:val="single" w:sz="4" w:space="0" w:color="auto"/>
              <w:right w:val="single" w:sz="4" w:space="0" w:color="auto"/>
            </w:tcBorders>
          </w:tcPr>
          <w:p w14:paraId="3F7D1B68" w14:textId="77777777" w:rsidR="004A5C31" w:rsidRDefault="004A5C31"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3D912944" w14:textId="77777777" w:rsidR="004A5C31" w:rsidRDefault="004A5C31" w:rsidP="008B5609">
            <w:pPr>
              <w:pStyle w:val="TAC"/>
              <w:rPr>
                <w:sz w:val="16"/>
              </w:rPr>
            </w:pPr>
            <w:r>
              <w:t>TRS.1.1 FDD</w:t>
            </w:r>
          </w:p>
        </w:tc>
      </w:tr>
      <w:tr w:rsidR="004A5C31" w14:paraId="56AAD3CB" w14:textId="77777777" w:rsidTr="00231246">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75737DF" w14:textId="77777777" w:rsidR="004A5C31" w:rsidRDefault="004A5C31" w:rsidP="008B5609">
            <w:pPr>
              <w:spacing w:after="0"/>
              <w:rPr>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hideMark/>
          </w:tcPr>
          <w:p w14:paraId="680762EA" w14:textId="77777777" w:rsidR="004A5C31" w:rsidRDefault="004A5C31" w:rsidP="008B5609">
            <w:pPr>
              <w:pStyle w:val="TAL"/>
            </w:pPr>
            <w:r>
              <w:t>Config 2,5</w:t>
            </w:r>
          </w:p>
        </w:tc>
        <w:tc>
          <w:tcPr>
            <w:tcW w:w="1535" w:type="dxa"/>
            <w:tcBorders>
              <w:top w:val="single" w:sz="4" w:space="0" w:color="auto"/>
              <w:left w:val="single" w:sz="4" w:space="0" w:color="auto"/>
              <w:bottom w:val="single" w:sz="4" w:space="0" w:color="auto"/>
              <w:right w:val="single" w:sz="4" w:space="0" w:color="auto"/>
            </w:tcBorders>
          </w:tcPr>
          <w:p w14:paraId="7E6AA36A" w14:textId="77777777" w:rsidR="004A5C31" w:rsidRDefault="004A5C31"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5C0C15BD" w14:textId="77777777" w:rsidR="004A5C31" w:rsidRDefault="004A5C31" w:rsidP="008B5609">
            <w:pPr>
              <w:pStyle w:val="TAC"/>
              <w:rPr>
                <w:sz w:val="16"/>
              </w:rPr>
            </w:pPr>
            <w:r>
              <w:t>TRS.1.1 TDD</w:t>
            </w:r>
          </w:p>
        </w:tc>
      </w:tr>
      <w:tr w:rsidR="004A5C31" w14:paraId="653D727B" w14:textId="77777777" w:rsidTr="00231246">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28BEE4E" w14:textId="77777777" w:rsidR="004A5C31" w:rsidRDefault="004A5C31" w:rsidP="008B5609">
            <w:pPr>
              <w:spacing w:after="0"/>
              <w:rPr>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hideMark/>
          </w:tcPr>
          <w:p w14:paraId="7D422530" w14:textId="77777777" w:rsidR="004A5C31" w:rsidRDefault="004A5C31" w:rsidP="008B5609">
            <w:pPr>
              <w:pStyle w:val="TAL"/>
            </w:pPr>
            <w:r>
              <w:t>Config 3,6</w:t>
            </w:r>
          </w:p>
        </w:tc>
        <w:tc>
          <w:tcPr>
            <w:tcW w:w="1535" w:type="dxa"/>
            <w:tcBorders>
              <w:top w:val="single" w:sz="4" w:space="0" w:color="auto"/>
              <w:left w:val="single" w:sz="4" w:space="0" w:color="auto"/>
              <w:bottom w:val="single" w:sz="4" w:space="0" w:color="auto"/>
              <w:right w:val="single" w:sz="4" w:space="0" w:color="auto"/>
            </w:tcBorders>
          </w:tcPr>
          <w:p w14:paraId="6D999034" w14:textId="77777777" w:rsidR="004A5C31" w:rsidRDefault="004A5C31"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373E1F24" w14:textId="77777777" w:rsidR="004A5C31" w:rsidRDefault="004A5C31" w:rsidP="008B5609">
            <w:pPr>
              <w:pStyle w:val="TAC"/>
              <w:rPr>
                <w:sz w:val="16"/>
              </w:rPr>
            </w:pPr>
            <w:r>
              <w:t>TRS.1.2 TDD</w:t>
            </w:r>
          </w:p>
        </w:tc>
      </w:tr>
      <w:tr w:rsidR="004A5C31" w14:paraId="7ADF0703" w14:textId="77777777" w:rsidTr="00231246">
        <w:trPr>
          <w:trHeight w:val="98"/>
          <w:jc w:val="center"/>
        </w:trPr>
        <w:tc>
          <w:tcPr>
            <w:tcW w:w="2119" w:type="dxa"/>
            <w:tcBorders>
              <w:top w:val="single" w:sz="4" w:space="0" w:color="auto"/>
              <w:left w:val="single" w:sz="4" w:space="0" w:color="auto"/>
              <w:bottom w:val="nil"/>
              <w:right w:val="single" w:sz="4" w:space="0" w:color="auto"/>
            </w:tcBorders>
            <w:vAlign w:val="center"/>
            <w:hideMark/>
          </w:tcPr>
          <w:p w14:paraId="015DC0B0" w14:textId="77777777" w:rsidR="004A5C31" w:rsidRDefault="004A5C31" w:rsidP="008B5609">
            <w:pPr>
              <w:pStyle w:val="TAL"/>
            </w:pPr>
            <w:r>
              <w:t>OCNG Patterns</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4B5D7EA" w14:textId="77777777" w:rsidR="004A5C31" w:rsidRDefault="004A5C31" w:rsidP="008B5609">
            <w:pPr>
              <w:pStyle w:val="TAL"/>
            </w:pPr>
            <w:r>
              <w:rPr>
                <w:lang w:eastAsia="ja-JP"/>
              </w:rPr>
              <w:t>Config 1,2,4,5</w:t>
            </w:r>
          </w:p>
        </w:tc>
        <w:tc>
          <w:tcPr>
            <w:tcW w:w="1535" w:type="dxa"/>
            <w:tcBorders>
              <w:top w:val="single" w:sz="4" w:space="0" w:color="auto"/>
              <w:left w:val="single" w:sz="4" w:space="0" w:color="auto"/>
              <w:bottom w:val="nil"/>
              <w:right w:val="single" w:sz="4" w:space="0" w:color="auto"/>
            </w:tcBorders>
            <w:vAlign w:val="center"/>
          </w:tcPr>
          <w:p w14:paraId="4F28D36C" w14:textId="77777777" w:rsidR="004A5C31" w:rsidRDefault="004A5C31"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C43AA09" w14:textId="77777777" w:rsidR="004A5C31" w:rsidRDefault="004A5C31" w:rsidP="008B5609">
            <w:pPr>
              <w:pStyle w:val="TAC"/>
            </w:pPr>
            <w:r>
              <w:rPr>
                <w:snapToGrid w:val="0"/>
              </w:rPr>
              <w:t>OP.1</w:t>
            </w:r>
            <w:r>
              <w:rPr>
                <w:snapToGrid w:val="0"/>
                <w:vertAlign w:val="superscript"/>
              </w:rPr>
              <w:t xml:space="preserve"> Note 5</w:t>
            </w:r>
          </w:p>
        </w:tc>
      </w:tr>
      <w:tr w:rsidR="004A5C31" w14:paraId="36D3E582" w14:textId="77777777" w:rsidTr="00231246">
        <w:trPr>
          <w:trHeight w:val="98"/>
          <w:jc w:val="center"/>
        </w:trPr>
        <w:tc>
          <w:tcPr>
            <w:tcW w:w="2119" w:type="dxa"/>
            <w:tcBorders>
              <w:top w:val="nil"/>
              <w:left w:val="single" w:sz="4" w:space="0" w:color="auto"/>
              <w:bottom w:val="single" w:sz="4" w:space="0" w:color="auto"/>
              <w:right w:val="single" w:sz="4" w:space="0" w:color="auto"/>
            </w:tcBorders>
            <w:vAlign w:val="center"/>
          </w:tcPr>
          <w:p w14:paraId="591D0615" w14:textId="77777777" w:rsidR="004A5C31" w:rsidRDefault="004A5C31" w:rsidP="008B5609">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97F478B" w14:textId="77777777" w:rsidR="004A5C31" w:rsidRDefault="004A5C31" w:rsidP="008B5609">
            <w:pPr>
              <w:pStyle w:val="TAL"/>
            </w:pPr>
            <w:r>
              <w:rPr>
                <w:lang w:eastAsia="ja-JP"/>
              </w:rPr>
              <w:t>Config 3,6</w:t>
            </w:r>
          </w:p>
        </w:tc>
        <w:tc>
          <w:tcPr>
            <w:tcW w:w="1535" w:type="dxa"/>
            <w:tcBorders>
              <w:top w:val="nil"/>
              <w:left w:val="single" w:sz="4" w:space="0" w:color="auto"/>
              <w:bottom w:val="single" w:sz="4" w:space="0" w:color="auto"/>
              <w:right w:val="single" w:sz="4" w:space="0" w:color="auto"/>
            </w:tcBorders>
            <w:vAlign w:val="center"/>
          </w:tcPr>
          <w:p w14:paraId="32E87943" w14:textId="77777777" w:rsidR="004A5C31" w:rsidRDefault="004A5C31"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B80CA0C" w14:textId="77777777" w:rsidR="004A5C31" w:rsidRDefault="004A5C31" w:rsidP="008B5609">
            <w:pPr>
              <w:pStyle w:val="TAC"/>
              <w:rPr>
                <w:snapToGrid w:val="0"/>
              </w:rPr>
            </w:pPr>
            <w:r>
              <w:rPr>
                <w:rFonts w:cs="Arial"/>
                <w:szCs w:val="16"/>
                <w:lang w:eastAsia="ja-JP"/>
              </w:rPr>
              <w:t xml:space="preserve">OP.1 </w:t>
            </w:r>
            <w:r>
              <w:rPr>
                <w:rFonts w:cs="Arial"/>
                <w:szCs w:val="16"/>
                <w:vertAlign w:val="superscript"/>
                <w:lang w:eastAsia="ja-JP"/>
              </w:rPr>
              <w:t>Note 6</w:t>
            </w:r>
          </w:p>
        </w:tc>
      </w:tr>
      <w:tr w:rsidR="004A5C31" w14:paraId="1DBBC13C" w14:textId="77777777" w:rsidTr="00231246">
        <w:trPr>
          <w:trHeight w:val="58"/>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A187A13" w14:textId="77777777" w:rsidR="004A5C31" w:rsidRDefault="004A5C31" w:rsidP="008B5609">
            <w:pPr>
              <w:pStyle w:val="TAL"/>
            </w:pPr>
            <w:r>
              <w:t>SMTC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1810208B" w14:textId="77777777" w:rsidR="004A5C31" w:rsidRDefault="004A5C31"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DBD2EDE" w14:textId="77777777" w:rsidR="004A5C31" w:rsidRDefault="004A5C31" w:rsidP="008B5609">
            <w:pPr>
              <w:pStyle w:val="TAC"/>
              <w:rPr>
                <w:snapToGrid w:val="0"/>
              </w:rPr>
            </w:pPr>
            <w:r>
              <w:rPr>
                <w:snapToGrid w:val="0"/>
              </w:rPr>
              <w:t>SMTC.1</w:t>
            </w:r>
          </w:p>
        </w:tc>
      </w:tr>
      <w:tr w:rsidR="004A5C31" w14:paraId="4F984DC5" w14:textId="77777777" w:rsidTr="00231246">
        <w:trPr>
          <w:trHeight w:val="89"/>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46F0D252" w14:textId="77777777" w:rsidR="004A5C31" w:rsidRDefault="004A5C31" w:rsidP="008B5609">
            <w:pPr>
              <w:pStyle w:val="TAL"/>
            </w:pPr>
            <w:r>
              <w:t>SSB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FC15E1F" w14:textId="77777777" w:rsidR="004A5C31" w:rsidRDefault="004A5C31" w:rsidP="008B5609">
            <w:pPr>
              <w:pStyle w:val="TAL"/>
            </w:pPr>
            <w:r>
              <w:t>Config</w:t>
            </w:r>
            <w:r>
              <w:rPr>
                <w:szCs w:val="18"/>
              </w:rPr>
              <w:t xml:space="preserve"> </w:t>
            </w:r>
            <w:r>
              <w:t>1,2,4,5</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584485EE" w14:textId="77777777" w:rsidR="004A5C31" w:rsidRDefault="004A5C31"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7D2DDEA" w14:textId="77777777" w:rsidR="004A5C31" w:rsidRDefault="004A5C31" w:rsidP="008B5609">
            <w:pPr>
              <w:pStyle w:val="TAC"/>
            </w:pPr>
            <w:r>
              <w:t>SSB.1 FR1</w:t>
            </w:r>
          </w:p>
        </w:tc>
      </w:tr>
      <w:tr w:rsidR="004A5C31" w14:paraId="040BBE88" w14:textId="77777777" w:rsidTr="00231246">
        <w:trPr>
          <w:trHeight w:val="164"/>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0EC70C2" w14:textId="77777777" w:rsidR="004A5C31" w:rsidRDefault="004A5C31" w:rsidP="008B5609">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9AE956D" w14:textId="77777777" w:rsidR="004A5C31" w:rsidRDefault="004A5C31" w:rsidP="008B5609">
            <w:pPr>
              <w:pStyle w:val="TAL"/>
            </w:pPr>
            <w:r>
              <w:t>Config</w:t>
            </w:r>
            <w:r>
              <w:rPr>
                <w:szCs w:val="18"/>
              </w:rPr>
              <w:t xml:space="preserve"> </w:t>
            </w:r>
            <w:r>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9A72CFF" w14:textId="77777777" w:rsidR="004A5C31" w:rsidRDefault="004A5C31" w:rsidP="008B5609">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D760789" w14:textId="77777777" w:rsidR="004A5C31" w:rsidRDefault="004A5C31" w:rsidP="008B5609">
            <w:pPr>
              <w:pStyle w:val="TAC"/>
            </w:pPr>
            <w:r>
              <w:t>SSB.2 FR1</w:t>
            </w:r>
          </w:p>
        </w:tc>
      </w:tr>
      <w:tr w:rsidR="004A5C31" w14:paraId="5E88B5D6" w14:textId="77777777" w:rsidTr="00231246">
        <w:trPr>
          <w:trHeight w:val="164"/>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1991DE1" w14:textId="77777777" w:rsidR="004A5C31" w:rsidRDefault="004A5C31" w:rsidP="008B5609">
            <w:pPr>
              <w:pStyle w:val="TAL"/>
            </w:pPr>
            <w:r>
              <w:t>CSI-RS configuration for CSI reporting</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A1C1C99" w14:textId="77777777" w:rsidR="004A5C31" w:rsidRDefault="004A5C31" w:rsidP="008B5609">
            <w:pPr>
              <w:pStyle w:val="TAL"/>
            </w:pPr>
            <w:r>
              <w:t>Config 1,4</w:t>
            </w:r>
          </w:p>
        </w:tc>
        <w:tc>
          <w:tcPr>
            <w:tcW w:w="1535" w:type="dxa"/>
            <w:tcBorders>
              <w:top w:val="single" w:sz="4" w:space="0" w:color="auto"/>
              <w:left w:val="single" w:sz="4" w:space="0" w:color="auto"/>
              <w:bottom w:val="single" w:sz="4" w:space="0" w:color="auto"/>
              <w:right w:val="single" w:sz="4" w:space="0" w:color="auto"/>
            </w:tcBorders>
            <w:vAlign w:val="center"/>
          </w:tcPr>
          <w:p w14:paraId="23820DF3" w14:textId="77777777" w:rsidR="004A5C31" w:rsidRDefault="004A5C31"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F5DDA33" w14:textId="77777777" w:rsidR="004A5C31" w:rsidRDefault="004A5C31" w:rsidP="008B5609">
            <w:pPr>
              <w:pStyle w:val="TAC"/>
            </w:pPr>
            <w:r>
              <w:t>CSI-RS.1.1 FDD</w:t>
            </w:r>
          </w:p>
        </w:tc>
      </w:tr>
      <w:tr w:rsidR="004A5C31" w14:paraId="26795833" w14:textId="77777777" w:rsidTr="00231246">
        <w:trPr>
          <w:trHeight w:val="164"/>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DB4AE61" w14:textId="77777777" w:rsidR="004A5C31" w:rsidRDefault="004A5C31" w:rsidP="008B5609">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7929EB2" w14:textId="77777777" w:rsidR="004A5C31" w:rsidRDefault="004A5C31" w:rsidP="008B5609">
            <w:pPr>
              <w:pStyle w:val="TAL"/>
            </w:pPr>
            <w:r>
              <w:t>Config 2,5</w:t>
            </w:r>
          </w:p>
        </w:tc>
        <w:tc>
          <w:tcPr>
            <w:tcW w:w="1535" w:type="dxa"/>
            <w:tcBorders>
              <w:top w:val="single" w:sz="4" w:space="0" w:color="auto"/>
              <w:left w:val="single" w:sz="4" w:space="0" w:color="auto"/>
              <w:bottom w:val="single" w:sz="4" w:space="0" w:color="auto"/>
              <w:right w:val="single" w:sz="4" w:space="0" w:color="auto"/>
            </w:tcBorders>
            <w:vAlign w:val="center"/>
          </w:tcPr>
          <w:p w14:paraId="2EDEFC3D" w14:textId="77777777" w:rsidR="004A5C31" w:rsidRDefault="004A5C31"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B7F8761" w14:textId="77777777" w:rsidR="004A5C31" w:rsidRDefault="004A5C31" w:rsidP="008B5609">
            <w:pPr>
              <w:pStyle w:val="TAC"/>
            </w:pPr>
            <w:r>
              <w:t>CSI-RS.1.1 TDD</w:t>
            </w:r>
          </w:p>
        </w:tc>
      </w:tr>
      <w:tr w:rsidR="004A5C31" w14:paraId="79913CD6" w14:textId="77777777" w:rsidTr="00231246">
        <w:trPr>
          <w:trHeight w:val="164"/>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8396CB4" w14:textId="77777777" w:rsidR="004A5C31" w:rsidRDefault="004A5C31" w:rsidP="008B5609">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E0BF680" w14:textId="77777777" w:rsidR="004A5C31" w:rsidRDefault="004A5C31" w:rsidP="008B5609">
            <w:pPr>
              <w:pStyle w:val="TAL"/>
            </w:pPr>
            <w:r>
              <w:t>Config 3,6</w:t>
            </w:r>
          </w:p>
        </w:tc>
        <w:tc>
          <w:tcPr>
            <w:tcW w:w="1535" w:type="dxa"/>
            <w:tcBorders>
              <w:top w:val="single" w:sz="4" w:space="0" w:color="auto"/>
              <w:left w:val="single" w:sz="4" w:space="0" w:color="auto"/>
              <w:bottom w:val="single" w:sz="4" w:space="0" w:color="auto"/>
              <w:right w:val="single" w:sz="4" w:space="0" w:color="auto"/>
            </w:tcBorders>
            <w:vAlign w:val="center"/>
          </w:tcPr>
          <w:p w14:paraId="5BFC86C8" w14:textId="77777777" w:rsidR="004A5C31" w:rsidRDefault="004A5C31"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1CB9149" w14:textId="77777777" w:rsidR="004A5C31" w:rsidRDefault="004A5C31" w:rsidP="008B5609">
            <w:pPr>
              <w:pStyle w:val="TAC"/>
            </w:pPr>
            <w:r>
              <w:t>CSI-RS.2.1 TDD</w:t>
            </w:r>
          </w:p>
        </w:tc>
      </w:tr>
      <w:tr w:rsidR="004A5C31" w14:paraId="4DC11592" w14:textId="77777777" w:rsidTr="00231246">
        <w:trPr>
          <w:trHeight w:val="81"/>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3D7DB19" w14:textId="77777777" w:rsidR="004A5C31" w:rsidRDefault="004A5C31" w:rsidP="008B5609">
            <w:pPr>
              <w:pStyle w:val="TAL"/>
            </w:pPr>
            <w:r>
              <w:t>PDSCH/PDCCH subcarrier spacing</w:t>
            </w:r>
          </w:p>
        </w:tc>
        <w:tc>
          <w:tcPr>
            <w:tcW w:w="1586" w:type="dxa"/>
            <w:tcBorders>
              <w:top w:val="single" w:sz="4" w:space="0" w:color="auto"/>
              <w:left w:val="single" w:sz="4" w:space="0" w:color="auto"/>
              <w:bottom w:val="single" w:sz="4" w:space="0" w:color="auto"/>
              <w:right w:val="single" w:sz="4" w:space="0" w:color="auto"/>
            </w:tcBorders>
            <w:hideMark/>
          </w:tcPr>
          <w:p w14:paraId="1AFD3A81" w14:textId="77777777" w:rsidR="004A5C31" w:rsidRDefault="004A5C31" w:rsidP="008B5609">
            <w:pPr>
              <w:pStyle w:val="TAL"/>
            </w:pPr>
            <w:r>
              <w:t>Config</w:t>
            </w:r>
            <w:r>
              <w:rPr>
                <w:szCs w:val="18"/>
              </w:rPr>
              <w:t xml:space="preserve"> </w:t>
            </w:r>
            <w:r>
              <w:t>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FBA3A54" w14:textId="77777777" w:rsidR="004A5C31" w:rsidRDefault="004A5C31" w:rsidP="008B5609">
            <w:pPr>
              <w:pStyle w:val="TAC"/>
            </w:pPr>
            <w:r>
              <w:t>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65CB60F" w14:textId="77777777" w:rsidR="004A5C31" w:rsidRDefault="004A5C31" w:rsidP="008B5609">
            <w:pPr>
              <w:pStyle w:val="TAC"/>
            </w:pPr>
            <w:r>
              <w:t>15</w:t>
            </w:r>
          </w:p>
        </w:tc>
      </w:tr>
      <w:tr w:rsidR="004A5C31" w14:paraId="5860E09D" w14:textId="77777777" w:rsidTr="00231246">
        <w:trPr>
          <w:trHeight w:val="15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3655DC1" w14:textId="77777777" w:rsidR="004A5C31" w:rsidRDefault="004A5C31" w:rsidP="008B5609">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hideMark/>
          </w:tcPr>
          <w:p w14:paraId="62CA752D" w14:textId="77777777" w:rsidR="004A5C31" w:rsidRDefault="004A5C31" w:rsidP="008B5609">
            <w:pPr>
              <w:pStyle w:val="TAL"/>
            </w:pPr>
            <w:r>
              <w:t>Config</w:t>
            </w:r>
            <w:r>
              <w:rPr>
                <w:szCs w:val="18"/>
              </w:rPr>
              <w:t xml:space="preserve"> </w:t>
            </w:r>
            <w:r>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BFE24CE" w14:textId="77777777" w:rsidR="004A5C31" w:rsidRDefault="004A5C31" w:rsidP="008B5609">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FD6A411" w14:textId="77777777" w:rsidR="004A5C31" w:rsidRDefault="004A5C31" w:rsidP="008B5609">
            <w:pPr>
              <w:pStyle w:val="TAC"/>
            </w:pPr>
            <w:r>
              <w:t>30</w:t>
            </w:r>
          </w:p>
        </w:tc>
      </w:tr>
      <w:tr w:rsidR="004A5C31" w14:paraId="7A0BC16C" w14:textId="77777777" w:rsidTr="00231246">
        <w:trPr>
          <w:jc w:val="center"/>
        </w:trPr>
        <w:tc>
          <w:tcPr>
            <w:tcW w:w="2119" w:type="dxa"/>
            <w:tcBorders>
              <w:top w:val="single" w:sz="4" w:space="0" w:color="auto"/>
              <w:left w:val="single" w:sz="4" w:space="0" w:color="auto"/>
              <w:bottom w:val="nil"/>
              <w:right w:val="single" w:sz="4" w:space="0" w:color="auto"/>
            </w:tcBorders>
            <w:vAlign w:val="center"/>
            <w:hideMark/>
          </w:tcPr>
          <w:p w14:paraId="1795C8F8" w14:textId="77777777" w:rsidR="004A5C31" w:rsidRDefault="004A5C31" w:rsidP="008B5609">
            <w:pPr>
              <w:pStyle w:val="TAL"/>
            </w:pPr>
            <w:r>
              <w:t>reportConfigType</w:t>
            </w:r>
          </w:p>
        </w:tc>
        <w:tc>
          <w:tcPr>
            <w:tcW w:w="1586" w:type="dxa"/>
            <w:tcBorders>
              <w:top w:val="single" w:sz="4" w:space="0" w:color="auto"/>
              <w:left w:val="single" w:sz="4" w:space="0" w:color="auto"/>
              <w:bottom w:val="single" w:sz="4" w:space="0" w:color="auto"/>
              <w:right w:val="single" w:sz="4" w:space="0" w:color="auto"/>
            </w:tcBorders>
            <w:hideMark/>
          </w:tcPr>
          <w:p w14:paraId="684B9514" w14:textId="77777777" w:rsidR="004A5C31" w:rsidRDefault="004A5C31" w:rsidP="008B5609">
            <w:pPr>
              <w:pStyle w:val="TAL"/>
              <w:rPr>
                <w:lang w:eastAsia="zh-CN"/>
              </w:rPr>
            </w:pPr>
            <w:r>
              <w:rPr>
                <w:lang w:eastAsia="zh-CN"/>
              </w:rPr>
              <w:t>Config 1-6</w:t>
            </w:r>
          </w:p>
        </w:tc>
        <w:tc>
          <w:tcPr>
            <w:tcW w:w="1535" w:type="dxa"/>
            <w:tcBorders>
              <w:top w:val="single" w:sz="4" w:space="0" w:color="auto"/>
              <w:left w:val="single" w:sz="4" w:space="0" w:color="auto"/>
              <w:bottom w:val="nil"/>
              <w:right w:val="single" w:sz="4" w:space="0" w:color="auto"/>
            </w:tcBorders>
            <w:vAlign w:val="center"/>
          </w:tcPr>
          <w:p w14:paraId="36A308F1" w14:textId="77777777" w:rsidR="004A5C31" w:rsidRDefault="004A5C31"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79AD5E0" w14:textId="77777777" w:rsidR="004A5C31" w:rsidRDefault="004A5C31" w:rsidP="008B5609">
            <w:pPr>
              <w:pStyle w:val="TAC"/>
              <w:rPr>
                <w:lang w:eastAsia="zh-CN"/>
              </w:rPr>
            </w:pPr>
            <w:r>
              <w:rPr>
                <w:lang w:eastAsia="zh-CN"/>
              </w:rPr>
              <w:t>periodic</w:t>
            </w:r>
          </w:p>
        </w:tc>
      </w:tr>
      <w:tr w:rsidR="004A5C31" w14:paraId="15B565E1" w14:textId="77777777" w:rsidTr="00231246">
        <w:trPr>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30083E47" w14:textId="77777777" w:rsidR="004A5C31" w:rsidRDefault="004A5C31" w:rsidP="008B5609">
            <w:pPr>
              <w:pStyle w:val="TAL"/>
            </w:pPr>
            <w:r>
              <w:t>reportQuantity</w:t>
            </w:r>
          </w:p>
        </w:tc>
        <w:tc>
          <w:tcPr>
            <w:tcW w:w="1586" w:type="dxa"/>
            <w:tcBorders>
              <w:top w:val="single" w:sz="4" w:space="0" w:color="auto"/>
              <w:left w:val="single" w:sz="4" w:space="0" w:color="auto"/>
              <w:bottom w:val="single" w:sz="4" w:space="0" w:color="auto"/>
              <w:right w:val="single" w:sz="4" w:space="0" w:color="auto"/>
            </w:tcBorders>
            <w:hideMark/>
          </w:tcPr>
          <w:p w14:paraId="4749EEF4" w14:textId="77777777" w:rsidR="004A5C31" w:rsidRDefault="004A5C31" w:rsidP="008B5609">
            <w:pPr>
              <w:pStyle w:val="TAL"/>
              <w:rPr>
                <w:lang w:eastAsia="zh-CN"/>
              </w:rPr>
            </w:pPr>
            <w:r>
              <w:rPr>
                <w:lang w:eastAsia="zh-CN"/>
              </w:rPr>
              <w:t>Config 1-6</w:t>
            </w:r>
          </w:p>
        </w:tc>
        <w:tc>
          <w:tcPr>
            <w:tcW w:w="1535" w:type="dxa"/>
            <w:tcBorders>
              <w:top w:val="single" w:sz="4" w:space="0" w:color="auto"/>
              <w:left w:val="single" w:sz="4" w:space="0" w:color="auto"/>
              <w:bottom w:val="single" w:sz="4" w:space="0" w:color="auto"/>
              <w:right w:val="single" w:sz="4" w:space="0" w:color="auto"/>
            </w:tcBorders>
            <w:vAlign w:val="center"/>
          </w:tcPr>
          <w:p w14:paraId="7A60D337" w14:textId="77777777" w:rsidR="004A5C31" w:rsidRDefault="004A5C31"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F93D73E" w14:textId="77777777" w:rsidR="004A5C31" w:rsidRDefault="004A5C31" w:rsidP="008B5609">
            <w:pPr>
              <w:pStyle w:val="TAC"/>
              <w:rPr>
                <w:lang w:eastAsia="zh-CN"/>
              </w:rPr>
            </w:pPr>
            <w:r>
              <w:rPr>
                <w:lang w:eastAsia="zh-CN"/>
              </w:rPr>
              <w:t>cri-RI-PMI-CQI</w:t>
            </w:r>
          </w:p>
        </w:tc>
      </w:tr>
      <w:tr w:rsidR="004A5C31" w14:paraId="22D91789" w14:textId="77777777" w:rsidTr="00231246">
        <w:trPr>
          <w:jc w:val="center"/>
        </w:trPr>
        <w:tc>
          <w:tcPr>
            <w:tcW w:w="2119" w:type="dxa"/>
            <w:tcBorders>
              <w:top w:val="single" w:sz="4" w:space="0" w:color="auto"/>
              <w:left w:val="single" w:sz="4" w:space="0" w:color="auto"/>
              <w:bottom w:val="nil"/>
              <w:right w:val="single" w:sz="4" w:space="0" w:color="auto"/>
            </w:tcBorders>
            <w:vAlign w:val="center"/>
            <w:hideMark/>
          </w:tcPr>
          <w:p w14:paraId="6B12220E" w14:textId="77777777" w:rsidR="004A5C31" w:rsidRDefault="004A5C31" w:rsidP="008B5609">
            <w:pPr>
              <w:pStyle w:val="TAL"/>
              <w:rPr>
                <w:sz w:val="16"/>
                <w:szCs w:val="16"/>
                <w:lang w:eastAsia="ja-JP"/>
              </w:rPr>
            </w:pPr>
            <w:r>
              <w:t>CSI reporting periodicity</w:t>
            </w:r>
          </w:p>
        </w:tc>
        <w:tc>
          <w:tcPr>
            <w:tcW w:w="1586" w:type="dxa"/>
            <w:tcBorders>
              <w:top w:val="single" w:sz="4" w:space="0" w:color="auto"/>
              <w:left w:val="single" w:sz="4" w:space="0" w:color="auto"/>
              <w:bottom w:val="single" w:sz="4" w:space="0" w:color="auto"/>
              <w:right w:val="single" w:sz="4" w:space="0" w:color="auto"/>
            </w:tcBorders>
            <w:hideMark/>
          </w:tcPr>
          <w:p w14:paraId="31B17191" w14:textId="77777777" w:rsidR="004A5C31" w:rsidRDefault="004A5C31" w:rsidP="008B5609">
            <w:pPr>
              <w:pStyle w:val="TAL"/>
              <w:rPr>
                <w:sz w:val="16"/>
                <w:szCs w:val="16"/>
                <w:lang w:eastAsia="ja-JP"/>
              </w:rPr>
            </w:pPr>
            <w:r>
              <w:rPr>
                <w:lang w:eastAsia="zh-CN"/>
              </w:rPr>
              <w:t>Config 1,2,4,5</w:t>
            </w:r>
          </w:p>
        </w:tc>
        <w:tc>
          <w:tcPr>
            <w:tcW w:w="1535" w:type="dxa"/>
            <w:tcBorders>
              <w:top w:val="single" w:sz="4" w:space="0" w:color="auto"/>
              <w:left w:val="single" w:sz="4" w:space="0" w:color="auto"/>
              <w:bottom w:val="nil"/>
              <w:right w:val="single" w:sz="4" w:space="0" w:color="auto"/>
            </w:tcBorders>
            <w:vAlign w:val="center"/>
            <w:hideMark/>
          </w:tcPr>
          <w:p w14:paraId="7F5E9287" w14:textId="77777777" w:rsidR="004A5C31" w:rsidRDefault="004A5C31" w:rsidP="008B5609">
            <w:pPr>
              <w:pStyle w:val="TAC"/>
              <w:rPr>
                <w:sz w:val="16"/>
                <w:szCs w:val="16"/>
                <w:lang w:eastAsia="ja-JP"/>
              </w:rPr>
            </w:pPr>
            <w:r>
              <w:t>slot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A28307D" w14:textId="77777777" w:rsidR="004A5C31" w:rsidRDefault="004A5C31" w:rsidP="008B5609">
            <w:pPr>
              <w:pStyle w:val="TAC"/>
              <w:rPr>
                <w:sz w:val="16"/>
                <w:szCs w:val="16"/>
                <w:lang w:eastAsia="ja-JP"/>
              </w:rPr>
            </w:pPr>
            <w:r>
              <w:rPr>
                <w:lang w:eastAsia="zh-CN"/>
              </w:rPr>
              <w:t>5</w:t>
            </w:r>
          </w:p>
        </w:tc>
      </w:tr>
      <w:tr w:rsidR="004A5C31" w14:paraId="415F0051" w14:textId="77777777" w:rsidTr="00231246">
        <w:trPr>
          <w:jc w:val="center"/>
        </w:trPr>
        <w:tc>
          <w:tcPr>
            <w:tcW w:w="2119" w:type="dxa"/>
            <w:tcBorders>
              <w:top w:val="nil"/>
              <w:left w:val="single" w:sz="4" w:space="0" w:color="auto"/>
              <w:bottom w:val="single" w:sz="4" w:space="0" w:color="auto"/>
              <w:right w:val="single" w:sz="4" w:space="0" w:color="auto"/>
            </w:tcBorders>
            <w:vAlign w:val="center"/>
          </w:tcPr>
          <w:p w14:paraId="7D689A5D" w14:textId="77777777" w:rsidR="004A5C31" w:rsidRDefault="004A5C31" w:rsidP="008B5609">
            <w:pPr>
              <w:pStyle w:val="TAL"/>
            </w:pPr>
          </w:p>
        </w:tc>
        <w:tc>
          <w:tcPr>
            <w:tcW w:w="1586" w:type="dxa"/>
            <w:tcBorders>
              <w:top w:val="single" w:sz="4" w:space="0" w:color="auto"/>
              <w:left w:val="single" w:sz="4" w:space="0" w:color="auto"/>
              <w:bottom w:val="single" w:sz="4" w:space="0" w:color="auto"/>
              <w:right w:val="single" w:sz="4" w:space="0" w:color="auto"/>
            </w:tcBorders>
            <w:hideMark/>
          </w:tcPr>
          <w:p w14:paraId="30F6D972" w14:textId="77777777" w:rsidR="004A5C31" w:rsidRDefault="004A5C31" w:rsidP="008B5609">
            <w:pPr>
              <w:pStyle w:val="TAL"/>
              <w:rPr>
                <w:lang w:eastAsia="zh-CN"/>
              </w:rPr>
            </w:pPr>
            <w:r>
              <w:rPr>
                <w:lang w:eastAsia="zh-CN"/>
              </w:rPr>
              <w:t>Config 3,6</w:t>
            </w:r>
          </w:p>
        </w:tc>
        <w:tc>
          <w:tcPr>
            <w:tcW w:w="1535" w:type="dxa"/>
            <w:tcBorders>
              <w:top w:val="nil"/>
              <w:left w:val="single" w:sz="4" w:space="0" w:color="auto"/>
              <w:bottom w:val="single" w:sz="4" w:space="0" w:color="auto"/>
              <w:right w:val="single" w:sz="4" w:space="0" w:color="auto"/>
            </w:tcBorders>
            <w:vAlign w:val="center"/>
          </w:tcPr>
          <w:p w14:paraId="0900C767" w14:textId="77777777" w:rsidR="004A5C31" w:rsidRDefault="004A5C31"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DEE7DDA" w14:textId="77777777" w:rsidR="004A5C31" w:rsidRDefault="004A5C31" w:rsidP="008B5609">
            <w:pPr>
              <w:pStyle w:val="TAC"/>
              <w:rPr>
                <w:lang w:eastAsia="zh-CN"/>
              </w:rPr>
            </w:pPr>
            <w:r>
              <w:rPr>
                <w:lang w:eastAsia="zh-CN"/>
              </w:rPr>
              <w:t>10</w:t>
            </w:r>
          </w:p>
        </w:tc>
      </w:tr>
      <w:tr w:rsidR="004A5C31" w14:paraId="10D05FD0" w14:textId="77777777" w:rsidTr="00231246">
        <w:trPr>
          <w:jc w:val="center"/>
        </w:trPr>
        <w:tc>
          <w:tcPr>
            <w:tcW w:w="2119" w:type="dxa"/>
            <w:tcBorders>
              <w:top w:val="single" w:sz="4" w:space="0" w:color="auto"/>
              <w:left w:val="single" w:sz="4" w:space="0" w:color="auto"/>
              <w:bottom w:val="nil"/>
              <w:right w:val="single" w:sz="4" w:space="0" w:color="auto"/>
            </w:tcBorders>
            <w:vAlign w:val="center"/>
            <w:hideMark/>
          </w:tcPr>
          <w:p w14:paraId="749C0175" w14:textId="77777777" w:rsidR="004A5C31" w:rsidRDefault="004A5C31" w:rsidP="008B5609">
            <w:pPr>
              <w:pStyle w:val="TAL"/>
            </w:pPr>
            <w:r>
              <w:t>CSI reporting offset</w:t>
            </w:r>
          </w:p>
        </w:tc>
        <w:tc>
          <w:tcPr>
            <w:tcW w:w="1586" w:type="dxa"/>
            <w:tcBorders>
              <w:top w:val="single" w:sz="4" w:space="0" w:color="auto"/>
              <w:left w:val="single" w:sz="4" w:space="0" w:color="auto"/>
              <w:bottom w:val="single" w:sz="4" w:space="0" w:color="auto"/>
              <w:right w:val="single" w:sz="4" w:space="0" w:color="auto"/>
            </w:tcBorders>
            <w:hideMark/>
          </w:tcPr>
          <w:p w14:paraId="1FF0E423" w14:textId="77777777" w:rsidR="004A5C31" w:rsidRDefault="004A5C31" w:rsidP="008B5609">
            <w:pPr>
              <w:pStyle w:val="TAL"/>
              <w:rPr>
                <w:lang w:eastAsia="zh-CN"/>
              </w:rPr>
            </w:pPr>
            <w:r>
              <w:rPr>
                <w:lang w:eastAsia="zh-CN"/>
              </w:rPr>
              <w:t>Config 1,2,4,5</w:t>
            </w:r>
          </w:p>
        </w:tc>
        <w:tc>
          <w:tcPr>
            <w:tcW w:w="1535" w:type="dxa"/>
            <w:tcBorders>
              <w:top w:val="single" w:sz="4" w:space="0" w:color="auto"/>
              <w:left w:val="single" w:sz="4" w:space="0" w:color="auto"/>
              <w:bottom w:val="nil"/>
              <w:right w:val="single" w:sz="4" w:space="0" w:color="auto"/>
            </w:tcBorders>
            <w:vAlign w:val="center"/>
            <w:hideMark/>
          </w:tcPr>
          <w:p w14:paraId="776CC54A" w14:textId="77777777" w:rsidR="004A5C31" w:rsidRDefault="004A5C31" w:rsidP="008B5609">
            <w:pPr>
              <w:pStyle w:val="TAC"/>
            </w:pPr>
            <w:r>
              <w:rPr>
                <w:lang w:eastAsia="zh-CN"/>
              </w:rPr>
              <w:t>slot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2D99907" w14:textId="77777777" w:rsidR="004A5C31" w:rsidRDefault="004A5C31" w:rsidP="008B5609">
            <w:pPr>
              <w:pStyle w:val="TAC"/>
              <w:rPr>
                <w:lang w:eastAsia="zh-CN"/>
              </w:rPr>
            </w:pPr>
            <w:r>
              <w:rPr>
                <w:lang w:eastAsia="zh-CN"/>
              </w:rPr>
              <w:t>2</w:t>
            </w:r>
          </w:p>
        </w:tc>
      </w:tr>
      <w:tr w:rsidR="004A5C31" w14:paraId="3495F929" w14:textId="77777777" w:rsidTr="00231246">
        <w:trPr>
          <w:jc w:val="center"/>
        </w:trPr>
        <w:tc>
          <w:tcPr>
            <w:tcW w:w="2119" w:type="dxa"/>
            <w:tcBorders>
              <w:top w:val="nil"/>
              <w:left w:val="single" w:sz="4" w:space="0" w:color="auto"/>
              <w:bottom w:val="single" w:sz="4" w:space="0" w:color="auto"/>
              <w:right w:val="single" w:sz="4" w:space="0" w:color="auto"/>
            </w:tcBorders>
            <w:vAlign w:val="center"/>
          </w:tcPr>
          <w:p w14:paraId="24F85FDE" w14:textId="77777777" w:rsidR="004A5C31" w:rsidRDefault="004A5C31" w:rsidP="008B5609">
            <w:pPr>
              <w:pStyle w:val="TAL"/>
            </w:pPr>
          </w:p>
        </w:tc>
        <w:tc>
          <w:tcPr>
            <w:tcW w:w="1586" w:type="dxa"/>
            <w:tcBorders>
              <w:top w:val="single" w:sz="4" w:space="0" w:color="auto"/>
              <w:left w:val="single" w:sz="4" w:space="0" w:color="auto"/>
              <w:bottom w:val="single" w:sz="4" w:space="0" w:color="auto"/>
              <w:right w:val="single" w:sz="4" w:space="0" w:color="auto"/>
            </w:tcBorders>
            <w:hideMark/>
          </w:tcPr>
          <w:p w14:paraId="67828F0E" w14:textId="77777777" w:rsidR="004A5C31" w:rsidRDefault="004A5C31" w:rsidP="008B5609">
            <w:pPr>
              <w:pStyle w:val="TAL"/>
              <w:rPr>
                <w:lang w:eastAsia="zh-CN"/>
              </w:rPr>
            </w:pPr>
            <w:r>
              <w:rPr>
                <w:lang w:eastAsia="zh-CN"/>
              </w:rPr>
              <w:t>Config 3,6</w:t>
            </w:r>
          </w:p>
        </w:tc>
        <w:tc>
          <w:tcPr>
            <w:tcW w:w="1535" w:type="dxa"/>
            <w:tcBorders>
              <w:top w:val="nil"/>
              <w:left w:val="single" w:sz="4" w:space="0" w:color="auto"/>
              <w:bottom w:val="single" w:sz="4" w:space="0" w:color="auto"/>
              <w:right w:val="single" w:sz="4" w:space="0" w:color="auto"/>
            </w:tcBorders>
            <w:vAlign w:val="center"/>
          </w:tcPr>
          <w:p w14:paraId="16B6E9E6" w14:textId="77777777" w:rsidR="004A5C31" w:rsidRDefault="004A5C31"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237DFEB" w14:textId="77777777" w:rsidR="004A5C31" w:rsidRDefault="004A5C31" w:rsidP="008B5609">
            <w:pPr>
              <w:pStyle w:val="TAC"/>
              <w:rPr>
                <w:lang w:eastAsia="zh-CN"/>
              </w:rPr>
            </w:pPr>
            <w:r>
              <w:rPr>
                <w:lang w:eastAsia="zh-CN"/>
              </w:rPr>
              <w:t>4</w:t>
            </w:r>
          </w:p>
        </w:tc>
      </w:tr>
      <w:tr w:rsidR="004A5C31" w14:paraId="0860B0E2" w14:textId="77777777" w:rsidTr="0023124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78847BFA" w14:textId="77777777" w:rsidR="004A5C31" w:rsidRDefault="004A5C31" w:rsidP="008B5609">
            <w:pPr>
              <w:pStyle w:val="TAL"/>
            </w:pPr>
            <w:r>
              <w:t>EPRE ratio of PSS to SSS</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950DC0" w14:textId="77777777" w:rsidR="004A5C31" w:rsidRDefault="004A5C31" w:rsidP="008B5609">
            <w:pPr>
              <w:pStyle w:val="TAC"/>
            </w:pPr>
            <w:r>
              <w:rPr>
                <w:sz w:val="16"/>
                <w:szCs w:val="16"/>
                <w:lang w:eastAsia="ja-JP"/>
              </w:rPr>
              <w:t>dB</w:t>
            </w:r>
          </w:p>
        </w:tc>
        <w:tc>
          <w:tcPr>
            <w:tcW w:w="21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A3D2FD4" w14:textId="77777777" w:rsidR="004A5C31" w:rsidRDefault="004A5C31" w:rsidP="008B5609">
            <w:pPr>
              <w:pStyle w:val="TAC"/>
            </w:pPr>
            <w:r>
              <w:rPr>
                <w:sz w:val="16"/>
                <w:szCs w:val="16"/>
                <w:lang w:eastAsia="ja-JP"/>
              </w:rPr>
              <w:t>0</w:t>
            </w:r>
          </w:p>
        </w:tc>
      </w:tr>
      <w:tr w:rsidR="004A5C31" w14:paraId="3989BB32" w14:textId="77777777" w:rsidTr="0023124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006E91EA" w14:textId="77777777" w:rsidR="004A5C31" w:rsidRDefault="004A5C31" w:rsidP="008B5609">
            <w:pPr>
              <w:pStyle w:val="TAL"/>
            </w:pPr>
            <w:r>
              <w:t>EPRE ratio of PBCH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CE0803F" w14:textId="77777777" w:rsidR="004A5C31" w:rsidRDefault="004A5C31" w:rsidP="008B5609">
            <w:pPr>
              <w:spacing w:after="0"/>
              <w:rPr>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3BA4BA3E" w14:textId="77777777" w:rsidR="004A5C31" w:rsidRDefault="004A5C31" w:rsidP="008B5609">
            <w:pPr>
              <w:spacing w:after="0"/>
              <w:rPr>
                <w:rFonts w:ascii="Arial" w:hAnsi="Arial"/>
                <w:sz w:val="18"/>
              </w:rPr>
            </w:pPr>
          </w:p>
        </w:tc>
      </w:tr>
      <w:tr w:rsidR="004A5C31" w14:paraId="1E2496B2" w14:textId="77777777" w:rsidTr="0023124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73DF4713" w14:textId="77777777" w:rsidR="004A5C31" w:rsidRDefault="004A5C31" w:rsidP="008B5609">
            <w:pPr>
              <w:pStyle w:val="TAL"/>
            </w:pPr>
            <w:r>
              <w:t>EPRE ratio of PBCH to PBCH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7B6A2E8" w14:textId="77777777" w:rsidR="004A5C31" w:rsidRDefault="004A5C31" w:rsidP="008B5609">
            <w:pPr>
              <w:spacing w:after="0"/>
              <w:rPr>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149473A1" w14:textId="77777777" w:rsidR="004A5C31" w:rsidRDefault="004A5C31" w:rsidP="008B5609">
            <w:pPr>
              <w:spacing w:after="0"/>
              <w:rPr>
                <w:rFonts w:ascii="Arial" w:hAnsi="Arial"/>
                <w:sz w:val="18"/>
              </w:rPr>
            </w:pPr>
          </w:p>
        </w:tc>
      </w:tr>
      <w:tr w:rsidR="004A5C31" w14:paraId="7F203F50" w14:textId="77777777" w:rsidTr="0023124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7CB5EEC5" w14:textId="77777777" w:rsidR="004A5C31" w:rsidRDefault="004A5C31" w:rsidP="008B5609">
            <w:pPr>
              <w:pStyle w:val="TAL"/>
            </w:pPr>
            <w:r>
              <w:t>EPRE ratio of PDCCH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A96000A" w14:textId="77777777" w:rsidR="004A5C31" w:rsidRDefault="004A5C31" w:rsidP="008B5609">
            <w:pPr>
              <w:spacing w:after="0"/>
              <w:rPr>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178C5EDF" w14:textId="77777777" w:rsidR="004A5C31" w:rsidRDefault="004A5C31" w:rsidP="008B5609">
            <w:pPr>
              <w:spacing w:after="0"/>
              <w:rPr>
                <w:rFonts w:ascii="Arial" w:hAnsi="Arial"/>
                <w:sz w:val="18"/>
              </w:rPr>
            </w:pPr>
          </w:p>
        </w:tc>
      </w:tr>
      <w:tr w:rsidR="004A5C31" w14:paraId="1046E12F" w14:textId="77777777" w:rsidTr="0023124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329EA02" w14:textId="77777777" w:rsidR="004A5C31" w:rsidRDefault="004A5C31" w:rsidP="008B5609">
            <w:pPr>
              <w:pStyle w:val="TAL"/>
            </w:pPr>
            <w:r>
              <w:t>EPRE ratio of PDCCH to PDCCH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A0311A3" w14:textId="77777777" w:rsidR="004A5C31" w:rsidRDefault="004A5C31" w:rsidP="008B5609">
            <w:pPr>
              <w:spacing w:after="0"/>
              <w:rPr>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2C87BEB" w14:textId="77777777" w:rsidR="004A5C31" w:rsidRDefault="004A5C31" w:rsidP="008B5609">
            <w:pPr>
              <w:spacing w:after="0"/>
              <w:rPr>
                <w:rFonts w:ascii="Arial" w:hAnsi="Arial"/>
                <w:sz w:val="18"/>
              </w:rPr>
            </w:pPr>
          </w:p>
        </w:tc>
      </w:tr>
      <w:tr w:rsidR="004A5C31" w14:paraId="7AEB6F57" w14:textId="77777777" w:rsidTr="0023124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0A397077" w14:textId="77777777" w:rsidR="004A5C31" w:rsidRDefault="004A5C31" w:rsidP="008B5609">
            <w:pPr>
              <w:pStyle w:val="TAL"/>
            </w:pPr>
            <w:r>
              <w:t xml:space="preserve">EPRE ratio of PDSCH DMRS to SSS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89C3509" w14:textId="77777777" w:rsidR="004A5C31" w:rsidRDefault="004A5C31" w:rsidP="008B5609">
            <w:pPr>
              <w:spacing w:after="0"/>
              <w:rPr>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BAB6FC2" w14:textId="77777777" w:rsidR="004A5C31" w:rsidRDefault="004A5C31" w:rsidP="008B5609">
            <w:pPr>
              <w:spacing w:after="0"/>
              <w:rPr>
                <w:rFonts w:ascii="Arial" w:hAnsi="Arial"/>
                <w:sz w:val="18"/>
              </w:rPr>
            </w:pPr>
          </w:p>
        </w:tc>
      </w:tr>
      <w:tr w:rsidR="004A5C31" w14:paraId="527E4465" w14:textId="77777777" w:rsidTr="0023124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51B6533" w14:textId="77777777" w:rsidR="004A5C31" w:rsidRDefault="004A5C31" w:rsidP="008B5609">
            <w:pPr>
              <w:pStyle w:val="TAL"/>
            </w:pPr>
            <w:r>
              <w:t xml:space="preserve">EPRE ratio of PDSCH to PDSCH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7063475" w14:textId="77777777" w:rsidR="004A5C31" w:rsidRDefault="004A5C31" w:rsidP="008B5609">
            <w:pPr>
              <w:spacing w:after="0"/>
              <w:rPr>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4177207" w14:textId="77777777" w:rsidR="004A5C31" w:rsidRDefault="004A5C31" w:rsidP="008B5609">
            <w:pPr>
              <w:spacing w:after="0"/>
              <w:rPr>
                <w:rFonts w:ascii="Arial" w:hAnsi="Arial"/>
                <w:sz w:val="18"/>
              </w:rPr>
            </w:pPr>
          </w:p>
        </w:tc>
      </w:tr>
      <w:tr w:rsidR="004A5C31" w14:paraId="1484C1AB" w14:textId="77777777" w:rsidTr="0023124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5112A5F7" w14:textId="77777777" w:rsidR="004A5C31" w:rsidRDefault="004A5C31" w:rsidP="008B5609">
            <w:pPr>
              <w:pStyle w:val="TAL"/>
            </w:pPr>
            <w:r>
              <w:t xml:space="preserve">EPRE ratio of OCNG DMRS to SSS </w:t>
            </w:r>
            <w:r>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375D550" w14:textId="77777777" w:rsidR="004A5C31" w:rsidRDefault="004A5C31" w:rsidP="008B5609">
            <w:pPr>
              <w:spacing w:after="0"/>
              <w:rPr>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6A853D12" w14:textId="77777777" w:rsidR="004A5C31" w:rsidRDefault="004A5C31" w:rsidP="008B5609">
            <w:pPr>
              <w:spacing w:after="0"/>
              <w:rPr>
                <w:rFonts w:ascii="Arial" w:hAnsi="Arial"/>
                <w:sz w:val="18"/>
              </w:rPr>
            </w:pPr>
          </w:p>
        </w:tc>
      </w:tr>
      <w:tr w:rsidR="004A5C31" w14:paraId="79506267" w14:textId="77777777" w:rsidTr="0023124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440686B3" w14:textId="77777777" w:rsidR="004A5C31" w:rsidRDefault="004A5C31" w:rsidP="008B5609">
            <w:pPr>
              <w:pStyle w:val="TAL"/>
            </w:pPr>
            <w:r>
              <w:t xml:space="preserve">EPRE ratio of OCNG to OCNG DMRS </w:t>
            </w:r>
            <w:r>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96A691A" w14:textId="77777777" w:rsidR="004A5C31" w:rsidRDefault="004A5C31" w:rsidP="008B5609">
            <w:pPr>
              <w:spacing w:after="0"/>
              <w:rPr>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124EEFC0" w14:textId="77777777" w:rsidR="004A5C31" w:rsidRDefault="004A5C31" w:rsidP="008B5609">
            <w:pPr>
              <w:spacing w:after="0"/>
              <w:rPr>
                <w:rFonts w:ascii="Arial" w:hAnsi="Arial"/>
                <w:sz w:val="18"/>
              </w:rPr>
            </w:pPr>
          </w:p>
        </w:tc>
      </w:tr>
      <w:tr w:rsidR="004A5C31" w14:paraId="1453B90E" w14:textId="77777777" w:rsidTr="00231246">
        <w:trPr>
          <w:trHeight w:val="400"/>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BDBF877" w14:textId="77777777" w:rsidR="004A5C31" w:rsidRDefault="004A5C31" w:rsidP="008B5609">
            <w:pPr>
              <w:pStyle w:val="TAL"/>
              <w:rPr>
                <w:rFonts w:eastAsia="Calibri"/>
                <w:szCs w:val="22"/>
              </w:rPr>
            </w:pPr>
            <w:r>
              <w:rPr>
                <w:rFonts w:eastAsia="Calibri"/>
                <w:position w:val="-12"/>
                <w:szCs w:val="22"/>
              </w:rPr>
              <w:object w:dxaOrig="420" w:dyaOrig="450" w14:anchorId="3A2715AB">
                <v:shape id="_x0000_i1026" type="#_x0000_t75" style="width:20.25pt;height:20.25pt" o:ole="" fillcolor="window">
                  <v:imagedata r:id="rId20" o:title=""/>
                </v:shape>
                <o:OLEObject Type="Embed" ProgID="Equation.3" ShapeID="_x0000_i1026" DrawAspect="Content" ObjectID="_1746529742" r:id="rId21"/>
              </w:object>
            </w:r>
            <w:r>
              <w:rPr>
                <w:vertAlign w:val="superscript"/>
              </w:rPr>
              <w:t>Note2</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0D7A833" w14:textId="77777777" w:rsidR="004A5C31" w:rsidRDefault="004A5C31" w:rsidP="008B5609">
            <w:pPr>
              <w:pStyle w:val="TAC"/>
            </w:pPr>
            <w:r>
              <w:t>dBm/15kHz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C5C847E" w14:textId="77777777" w:rsidR="004A5C31" w:rsidRDefault="004A5C31" w:rsidP="008B5609">
            <w:pPr>
              <w:pStyle w:val="TAC"/>
            </w:pPr>
            <w:r>
              <w:t>-104</w:t>
            </w:r>
          </w:p>
        </w:tc>
      </w:tr>
      <w:tr w:rsidR="004A5C31" w14:paraId="6E210D53" w14:textId="77777777" w:rsidTr="00231246">
        <w:trPr>
          <w:trHeight w:val="400"/>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AEF1B69" w14:textId="77777777" w:rsidR="004A5C31" w:rsidRDefault="004A5C31" w:rsidP="008B5609">
            <w:pPr>
              <w:pStyle w:val="TAL"/>
              <w:rPr>
                <w:rFonts w:eastAsia="Calibri"/>
                <w:szCs w:val="22"/>
              </w:rPr>
            </w:pPr>
            <w:r>
              <w:rPr>
                <w:rFonts w:eastAsia="Calibri"/>
                <w:position w:val="-12"/>
                <w:szCs w:val="22"/>
              </w:rPr>
              <w:object w:dxaOrig="420" w:dyaOrig="450" w14:anchorId="08770516">
                <v:shape id="_x0000_i1027" type="#_x0000_t75" style="width:20.25pt;height:20.25pt" o:ole="" fillcolor="window">
                  <v:imagedata r:id="rId20" o:title=""/>
                </v:shape>
                <o:OLEObject Type="Embed" ProgID="Equation.3" ShapeID="_x0000_i1027" DrawAspect="Content" ObjectID="_1746529743" r:id="rId22"/>
              </w:object>
            </w:r>
            <w:r>
              <w:rPr>
                <w:vertAlign w:val="superscript"/>
              </w:rPr>
              <w:t>Note2</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1FB765D" w14:textId="77777777" w:rsidR="004A5C31" w:rsidRDefault="004A5C31" w:rsidP="008B5609">
            <w:pPr>
              <w:pStyle w:val="TAL"/>
              <w:rPr>
                <w:rFonts w:eastAsia="Calibri"/>
                <w:szCs w:val="22"/>
              </w:rPr>
            </w:pPr>
            <w:r>
              <w:rPr>
                <w:rFonts w:eastAsia="Calibri"/>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F8CB4A" w14:textId="77777777" w:rsidR="004A5C31" w:rsidRDefault="004A5C31" w:rsidP="008B5609">
            <w:pPr>
              <w:pStyle w:val="TAC"/>
            </w:pPr>
            <w:r>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19BB951" w14:textId="77777777" w:rsidR="004A5C31" w:rsidRDefault="004A5C31" w:rsidP="008B5609">
            <w:pPr>
              <w:pStyle w:val="TAC"/>
            </w:pPr>
            <w:r>
              <w:t>-104</w:t>
            </w:r>
          </w:p>
        </w:tc>
      </w:tr>
      <w:tr w:rsidR="004A5C31" w14:paraId="3796E549" w14:textId="77777777" w:rsidTr="00231246">
        <w:trPr>
          <w:trHeight w:val="400"/>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5090C23" w14:textId="77777777" w:rsidR="004A5C31" w:rsidRDefault="004A5C31" w:rsidP="008B5609">
            <w:pPr>
              <w:spacing w:after="0"/>
              <w:rPr>
                <w:rFonts w:ascii="Arial" w:eastAsia="Calibri" w:hAnsi="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7234C3E" w14:textId="77777777" w:rsidR="004A5C31" w:rsidRDefault="004A5C31" w:rsidP="008B5609">
            <w:pPr>
              <w:pStyle w:val="TAL"/>
              <w:rPr>
                <w:rFonts w:eastAsia="Calibri"/>
                <w:szCs w:val="22"/>
              </w:rPr>
            </w:pPr>
            <w:r>
              <w:rPr>
                <w:rFonts w:eastAsia="Calibri"/>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030C2D6" w14:textId="77777777" w:rsidR="004A5C31" w:rsidRDefault="004A5C31" w:rsidP="008B5609">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9AF5D30" w14:textId="77777777" w:rsidR="004A5C31" w:rsidRDefault="004A5C31" w:rsidP="008B5609">
            <w:pPr>
              <w:pStyle w:val="TAC"/>
            </w:pPr>
            <w:r>
              <w:t>-101</w:t>
            </w:r>
          </w:p>
        </w:tc>
      </w:tr>
      <w:tr w:rsidR="004A5C31" w14:paraId="66DF266C" w14:textId="77777777" w:rsidTr="00231246">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2E6FC1C" w14:textId="77777777" w:rsidR="004A5C31" w:rsidRDefault="004A5C31" w:rsidP="008B5609">
            <w:pPr>
              <w:pStyle w:val="TAL"/>
              <w:rPr>
                <w:i/>
              </w:rPr>
            </w:pPr>
            <w:r>
              <w:rPr>
                <w:rFonts w:eastAsia="Calibri"/>
                <w:i/>
                <w:position w:val="-12"/>
                <w:szCs w:val="22"/>
              </w:rPr>
              <w:object w:dxaOrig="615" w:dyaOrig="450" w14:anchorId="590AC6CD">
                <v:shape id="_x0000_i1028" type="#_x0000_t75" style="width:30.75pt;height:20.25pt" o:ole="" fillcolor="window">
                  <v:imagedata r:id="rId23" o:title=""/>
                </v:shape>
                <o:OLEObject Type="Embed" ProgID="Equation.3" ShapeID="_x0000_i1028" DrawAspect="Content" ObjectID="_1746529744" r:id="rId24"/>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626288CC" w14:textId="77777777" w:rsidR="004A5C31" w:rsidRDefault="004A5C31" w:rsidP="008B5609">
            <w:pPr>
              <w:pStyle w:val="TAC"/>
            </w:pPr>
            <w:r>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926F703" w14:textId="77777777" w:rsidR="004A5C31" w:rsidRDefault="004A5C31" w:rsidP="008B5609">
            <w:pPr>
              <w:pStyle w:val="TAC"/>
            </w:pPr>
            <w:r>
              <w:t>17</w:t>
            </w:r>
          </w:p>
        </w:tc>
      </w:tr>
      <w:tr w:rsidR="004A5C31" w14:paraId="2DA99197" w14:textId="77777777" w:rsidTr="00231246">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9D1F2A6" w14:textId="77777777" w:rsidR="004A5C31" w:rsidRDefault="004A5C31" w:rsidP="008B5609">
            <w:pPr>
              <w:pStyle w:val="TAL"/>
            </w:pPr>
            <w:r>
              <w:rPr>
                <w:rFonts w:eastAsia="Calibri"/>
                <w:position w:val="-12"/>
                <w:szCs w:val="22"/>
              </w:rPr>
              <w:object w:dxaOrig="825" w:dyaOrig="450" w14:anchorId="0D798DF4">
                <v:shape id="_x0000_i1029" type="#_x0000_t75" style="width:41.25pt;height:20.25pt" o:ole="" fillcolor="window">
                  <v:imagedata r:id="rId25" o:title=""/>
                </v:shape>
                <o:OLEObject Type="Embed" ProgID="Equation.3" ShapeID="_x0000_i1029" DrawAspect="Content" ObjectID="_1746529745" r:id="rId26"/>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265695FC" w14:textId="77777777" w:rsidR="004A5C31" w:rsidRDefault="004A5C31" w:rsidP="008B5609">
            <w:pPr>
              <w:pStyle w:val="TAC"/>
            </w:pPr>
            <w:r>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2C4A98E" w14:textId="77777777" w:rsidR="004A5C31" w:rsidRDefault="004A5C31" w:rsidP="008B5609">
            <w:pPr>
              <w:pStyle w:val="TAC"/>
            </w:pPr>
            <w:r>
              <w:t>17</w:t>
            </w:r>
          </w:p>
        </w:tc>
      </w:tr>
      <w:tr w:rsidR="004A5C31" w14:paraId="50A344EB" w14:textId="77777777" w:rsidTr="00231246">
        <w:trPr>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D432200" w14:textId="77777777" w:rsidR="004A5C31" w:rsidRDefault="004A5C31" w:rsidP="008B5609">
            <w:pPr>
              <w:pStyle w:val="TAL"/>
              <w:rPr>
                <w:rFonts w:eastAsia="Calibri"/>
                <w:szCs w:val="22"/>
              </w:rPr>
            </w:pPr>
            <w:r>
              <w:t xml:space="preserve">SS-RSRP </w:t>
            </w:r>
            <w:r>
              <w:rPr>
                <w:vertAlign w:val="superscript"/>
              </w:rPr>
              <w:t>Note3</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37C3329" w14:textId="77777777" w:rsidR="004A5C31" w:rsidRDefault="004A5C31" w:rsidP="008B5609">
            <w:pPr>
              <w:pStyle w:val="TAL"/>
              <w:rPr>
                <w:rFonts w:eastAsia="Calibri"/>
                <w:szCs w:val="22"/>
              </w:rPr>
            </w:pPr>
            <w:r>
              <w:rPr>
                <w:rFonts w:eastAsia="Calibri"/>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C3B1F0" w14:textId="77777777" w:rsidR="004A5C31" w:rsidRDefault="004A5C31" w:rsidP="008B5609">
            <w:pPr>
              <w:pStyle w:val="TAC"/>
            </w:pPr>
            <w:r>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48E42BE" w14:textId="77777777" w:rsidR="004A5C31" w:rsidRDefault="004A5C31" w:rsidP="008B5609">
            <w:pPr>
              <w:pStyle w:val="TAC"/>
            </w:pPr>
            <w:r>
              <w:t>-87</w:t>
            </w:r>
          </w:p>
        </w:tc>
      </w:tr>
      <w:tr w:rsidR="004A5C31" w14:paraId="51DAB585" w14:textId="77777777" w:rsidTr="00231246">
        <w:trPr>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297D9AB" w14:textId="77777777" w:rsidR="004A5C31" w:rsidRDefault="004A5C31" w:rsidP="008B5609">
            <w:pPr>
              <w:spacing w:after="0"/>
              <w:rPr>
                <w:rFonts w:ascii="Arial" w:eastAsia="Calibri" w:hAnsi="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68636FC" w14:textId="77777777" w:rsidR="004A5C31" w:rsidRDefault="004A5C31" w:rsidP="008B5609">
            <w:pPr>
              <w:pStyle w:val="TAL"/>
              <w:rPr>
                <w:rFonts w:eastAsia="Calibri"/>
                <w:szCs w:val="22"/>
              </w:rPr>
            </w:pPr>
            <w:r>
              <w:rPr>
                <w:rFonts w:eastAsia="Calibri"/>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5F82E6C" w14:textId="77777777" w:rsidR="004A5C31" w:rsidRDefault="004A5C31" w:rsidP="008B5609">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D19CD03" w14:textId="77777777" w:rsidR="004A5C31" w:rsidRDefault="004A5C31" w:rsidP="008B5609">
            <w:pPr>
              <w:pStyle w:val="TAC"/>
            </w:pPr>
            <w:r>
              <w:t>-84</w:t>
            </w:r>
          </w:p>
        </w:tc>
      </w:tr>
      <w:tr w:rsidR="004A5C31" w14:paraId="52BA6A31" w14:textId="77777777" w:rsidTr="00231246">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E728974" w14:textId="77777777" w:rsidR="004A5C31" w:rsidRDefault="004A5C31" w:rsidP="008B5609">
            <w:pPr>
              <w:pStyle w:val="TAL"/>
            </w:pPr>
            <w:r>
              <w:t>SCH_RP</w:t>
            </w:r>
            <w:r>
              <w:rPr>
                <w:vertAlign w:val="superscript"/>
              </w:rPr>
              <w:t xml:space="preserve"> Note 3</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B1014B0" w14:textId="77777777" w:rsidR="004A5C31" w:rsidRDefault="004A5C31" w:rsidP="008B5609">
            <w:pPr>
              <w:pStyle w:val="TAC"/>
            </w:pPr>
            <w:r>
              <w:t>dBm/15 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2F66CD8" w14:textId="77777777" w:rsidR="004A5C31" w:rsidRDefault="004A5C31" w:rsidP="008B5609">
            <w:pPr>
              <w:pStyle w:val="TAC"/>
            </w:pPr>
            <w:r>
              <w:t>-87</w:t>
            </w:r>
          </w:p>
        </w:tc>
      </w:tr>
      <w:tr w:rsidR="004A5C31" w14:paraId="50285DC5" w14:textId="77777777" w:rsidTr="00231246">
        <w:trPr>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488BDD4" w14:textId="77777777" w:rsidR="004A5C31" w:rsidRDefault="004A5C31" w:rsidP="008B5609">
            <w:pPr>
              <w:pStyle w:val="TAL"/>
            </w:pPr>
            <w:r>
              <w:rPr>
                <w:lang w:val="en-US"/>
              </w:rPr>
              <w:t>Io</w:t>
            </w:r>
            <w:r>
              <w:rPr>
                <w:vertAlign w:val="superscript"/>
                <w:lang w:val="en-US"/>
              </w:rPr>
              <w:t>Note3</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CE75AAA" w14:textId="77777777" w:rsidR="004A5C31" w:rsidRDefault="004A5C31" w:rsidP="008B5609">
            <w:pPr>
              <w:pStyle w:val="TAL"/>
            </w:pPr>
            <w:r>
              <w:rPr>
                <w:rFonts w:eastAsia="Calibri"/>
                <w:szCs w:val="22"/>
              </w:rPr>
              <w:t>Config 1,2,4,5</w:t>
            </w:r>
          </w:p>
        </w:tc>
        <w:tc>
          <w:tcPr>
            <w:tcW w:w="1535" w:type="dxa"/>
            <w:tcBorders>
              <w:top w:val="single" w:sz="4" w:space="0" w:color="auto"/>
              <w:left w:val="single" w:sz="4" w:space="0" w:color="auto"/>
              <w:bottom w:val="single" w:sz="4" w:space="0" w:color="auto"/>
              <w:right w:val="single" w:sz="4" w:space="0" w:color="auto"/>
            </w:tcBorders>
            <w:vAlign w:val="center"/>
            <w:hideMark/>
          </w:tcPr>
          <w:p w14:paraId="728DEDC4" w14:textId="77777777" w:rsidR="004A5C31" w:rsidRDefault="004A5C31" w:rsidP="008B5609">
            <w:pPr>
              <w:pStyle w:val="TAC"/>
            </w:pPr>
            <w:r>
              <w:t>dBm/9.36MHz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9E77961" w14:textId="77777777" w:rsidR="004A5C31" w:rsidRDefault="004A5C31" w:rsidP="008B5609">
            <w:pPr>
              <w:pStyle w:val="TAC"/>
            </w:pPr>
            <w:r>
              <w:rPr>
                <w:lang w:eastAsia="zh-CN"/>
              </w:rPr>
              <w:t>-58.96</w:t>
            </w:r>
          </w:p>
        </w:tc>
      </w:tr>
      <w:tr w:rsidR="004A5C31" w14:paraId="23580C7D" w14:textId="77777777" w:rsidTr="00231246">
        <w:trPr>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7A23F1C" w14:textId="77777777" w:rsidR="004A5C31" w:rsidRDefault="004A5C31" w:rsidP="008B5609">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65BE844" w14:textId="77777777" w:rsidR="004A5C31" w:rsidRDefault="004A5C31" w:rsidP="008B5609">
            <w:pPr>
              <w:pStyle w:val="TAL"/>
            </w:pPr>
            <w:r>
              <w:rPr>
                <w:rFonts w:eastAsia="Calibri"/>
                <w:szCs w:val="22"/>
              </w:rPr>
              <w:t>Config 3,6</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EEA6366" w14:textId="77777777" w:rsidR="004A5C31" w:rsidRDefault="004A5C31" w:rsidP="008B5609">
            <w:pPr>
              <w:pStyle w:val="TAC"/>
            </w:pPr>
            <w:r>
              <w:t>dBm/38.16MHz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0F43312" w14:textId="77777777" w:rsidR="004A5C31" w:rsidRDefault="004A5C31" w:rsidP="008B5609">
            <w:pPr>
              <w:pStyle w:val="TAC"/>
            </w:pPr>
            <w:r>
              <w:rPr>
                <w:lang w:eastAsia="zh-CN"/>
              </w:rPr>
              <w:t>-52.87</w:t>
            </w:r>
          </w:p>
        </w:tc>
      </w:tr>
      <w:tr w:rsidR="004A5C31" w14:paraId="3DDAC1F1" w14:textId="77777777" w:rsidTr="00231246">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3E3CDD0" w14:textId="77777777" w:rsidR="004A5C31" w:rsidRDefault="004A5C31" w:rsidP="008B5609">
            <w:pPr>
              <w:pStyle w:val="TAL"/>
            </w:pPr>
            <w:r>
              <w:t>Propagation condition</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55B5318" w14:textId="77777777" w:rsidR="004A5C31" w:rsidRDefault="004A5C31" w:rsidP="008B5609">
            <w:pPr>
              <w:pStyle w:val="TAC"/>
            </w:pPr>
            <w:r>
              <w: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B8F91D7" w14:textId="77777777" w:rsidR="004A5C31" w:rsidRDefault="004A5C31" w:rsidP="008B5609">
            <w:pPr>
              <w:pStyle w:val="TAC"/>
            </w:pPr>
            <w:r>
              <w:t>AWGN</w:t>
            </w:r>
          </w:p>
        </w:tc>
      </w:tr>
      <w:tr w:rsidR="00231246" w14:paraId="1ED7F7A5" w14:textId="77777777" w:rsidTr="00231246">
        <w:trPr>
          <w:jc w:val="center"/>
          <w:ins w:id="2" w:author="Karajani Bledar 1CD2" w:date="2023-05-10T16:17:00Z"/>
        </w:trPr>
        <w:tc>
          <w:tcPr>
            <w:tcW w:w="3705" w:type="dxa"/>
            <w:gridSpan w:val="2"/>
            <w:tcBorders>
              <w:top w:val="single" w:sz="4" w:space="0" w:color="auto"/>
              <w:left w:val="single" w:sz="4" w:space="0" w:color="auto"/>
              <w:bottom w:val="single" w:sz="4" w:space="0" w:color="auto"/>
              <w:right w:val="single" w:sz="4" w:space="0" w:color="auto"/>
            </w:tcBorders>
            <w:vAlign w:val="center"/>
          </w:tcPr>
          <w:p w14:paraId="19FBE861" w14:textId="77777777" w:rsidR="00231246" w:rsidRDefault="00231246" w:rsidP="008B5609">
            <w:pPr>
              <w:pStyle w:val="TAL"/>
              <w:rPr>
                <w:ins w:id="3" w:author="Karajani Bledar 1CD2" w:date="2023-05-10T16:17:00Z"/>
              </w:rPr>
            </w:pPr>
            <w:ins w:id="4" w:author="Karajani Bledar 1CD2" w:date="2023-05-15T19:44:00Z">
              <w:r w:rsidRPr="006A2D4D">
                <w:rPr>
                  <w:lang w:val="en-US"/>
                </w:rPr>
                <w:t>Correlation Matrix and Antenna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700E8204" w14:textId="77777777" w:rsidR="00231246" w:rsidRDefault="00231246" w:rsidP="008B5609">
            <w:pPr>
              <w:pStyle w:val="TAC"/>
              <w:rPr>
                <w:ins w:id="5" w:author="Karajani Bledar 1CD2" w:date="2023-05-10T16:17:00Z"/>
              </w:rPr>
            </w:pPr>
            <w:ins w:id="6" w:author="Karajani Bledar 1CD2" w:date="2023-05-15T19:42:00Z">
              <w:r>
                <w:t>-</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79EB6CE" w14:textId="77777777" w:rsidR="00231246" w:rsidRDefault="00231246" w:rsidP="008B5609">
            <w:pPr>
              <w:pStyle w:val="TAC"/>
              <w:rPr>
                <w:ins w:id="7" w:author="Karajani Bledar 1CD2" w:date="2023-05-10T16:17:00Z"/>
              </w:rPr>
            </w:pPr>
            <w:ins w:id="8" w:author="Karajani Bledar 1CD2" w:date="2023-05-10T16:17:00Z">
              <w:r>
                <w:t>2x2</w:t>
              </w:r>
            </w:ins>
            <w:ins w:id="9" w:author="Karajani Bledar 1CD2" w:date="2023-05-15T19:44:00Z">
              <w:r>
                <w:t xml:space="preserve"> Low</w:t>
              </w:r>
            </w:ins>
          </w:p>
        </w:tc>
      </w:tr>
      <w:tr w:rsidR="004A5C31" w14:paraId="645EF288" w14:textId="77777777" w:rsidTr="00231246">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0C4F166B" w14:textId="77777777" w:rsidR="004A5C31" w:rsidRDefault="004A5C31" w:rsidP="008B5609">
            <w:pPr>
              <w:pStyle w:val="TAN"/>
            </w:pPr>
            <w:r>
              <w:t>Note 1:</w:t>
            </w:r>
            <w:r>
              <w:tab/>
              <w:t>OCNG shall be used such that both cells are fully allocated and a constant total transmitted power spectral density is achieved for all OFDM symbols.</w:t>
            </w:r>
          </w:p>
          <w:p w14:paraId="511BAE82" w14:textId="77777777" w:rsidR="004A5C31" w:rsidRDefault="004A5C31" w:rsidP="008B5609">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20" w:dyaOrig="450" w14:anchorId="0B477733">
                <v:shape id="_x0000_i1030" type="#_x0000_t75" style="width:20.25pt;height:20.25pt" o:ole="" fillcolor="window">
                  <v:imagedata r:id="rId20" o:title=""/>
                </v:shape>
                <o:OLEObject Type="Embed" ProgID="Equation.3" ShapeID="_x0000_i1030" DrawAspect="Content" ObjectID="_1746529746" r:id="rId27"/>
              </w:object>
            </w:r>
            <w:r>
              <w:t xml:space="preserve"> to be fulfilled within BW</w:t>
            </w:r>
            <w:r>
              <w:rPr>
                <w:vertAlign w:val="subscript"/>
              </w:rPr>
              <w:t>occupied</w:t>
            </w:r>
            <w:r>
              <w:t>.</w:t>
            </w:r>
          </w:p>
          <w:p w14:paraId="2E028E70" w14:textId="77777777" w:rsidR="004A5C31" w:rsidRDefault="004A5C31" w:rsidP="008B5609">
            <w:pPr>
              <w:pStyle w:val="TAN"/>
            </w:pPr>
            <w:r>
              <w:t>Note 3:</w:t>
            </w:r>
            <w:r>
              <w:tab/>
              <w:t>SS-RSRP, Io and SCH_RP levels have been derived from other parameters for information purposes. They are not settable parameters themselves.</w:t>
            </w:r>
          </w:p>
          <w:p w14:paraId="331F3707" w14:textId="77777777" w:rsidR="004A5C31" w:rsidRDefault="004A5C31" w:rsidP="008B5609">
            <w:pPr>
              <w:pStyle w:val="TAN"/>
            </w:pPr>
            <w:r>
              <w:t>Note 4:</w:t>
            </w:r>
            <w:r>
              <w:tab/>
              <w:t>The uplink resources for CSI reporting are assigned to the UE prior to the start of time period T2.]</w:t>
            </w:r>
          </w:p>
          <w:p w14:paraId="4F8EE74D" w14:textId="77777777" w:rsidR="004A5C31" w:rsidRDefault="004A5C31" w:rsidP="008B5609">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channel_</w:t>
            </w:r>
            <w:r>
              <w:rPr>
                <w:vertAlign w:val="subscript"/>
                <w:lang w:eastAsia="ja-JP"/>
              </w:rPr>
              <w:t>actual</w:t>
            </w:r>
            <w:r>
              <w:rPr>
                <w:vertAlign w:val="subscript"/>
              </w:rPr>
              <w:t>-occupied</w:t>
            </w:r>
            <w:r>
              <w:rPr>
                <w:lang w:eastAsia="ja-JP"/>
              </w:rPr>
              <w:t xml:space="preserve"> (i.e. 1</w:t>
            </w:r>
            <w:r>
              <w:rPr>
                <w:rFonts w:eastAsia="Malgun Gothic"/>
                <w:szCs w:val="18"/>
              </w:rPr>
              <w:t xml:space="preserve">0 MHz, 52 RBs) from </w:t>
            </w:r>
            <w:proofErr w:type="gramStart"/>
            <w:r>
              <w:t>F</w:t>
            </w:r>
            <w:r>
              <w:rPr>
                <w:vertAlign w:val="subscript"/>
              </w:rPr>
              <w:t>C,low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384C540F" w14:textId="77777777" w:rsidR="004A5C31" w:rsidRDefault="004A5C31" w:rsidP="008B5609">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channel_</w:t>
            </w:r>
            <w:r>
              <w:rPr>
                <w:vertAlign w:val="subscript"/>
                <w:lang w:eastAsia="ja-JP"/>
              </w:rPr>
              <w:t>actual</w:t>
            </w:r>
            <w:r>
              <w:rPr>
                <w:vertAlign w:val="subscript"/>
              </w:rPr>
              <w:t>-occupied</w:t>
            </w:r>
            <w:r>
              <w:rPr>
                <w:lang w:eastAsia="ja-JP"/>
              </w:rPr>
              <w:t xml:space="preserve"> (i.e. </w:t>
            </w:r>
            <w:r>
              <w:rPr>
                <w:rFonts w:eastAsia="Malgun Gothic"/>
                <w:szCs w:val="18"/>
              </w:rPr>
              <w:t xml:space="preserve">40 MHz, 106 RBs) from </w:t>
            </w:r>
            <w:proofErr w:type="gramStart"/>
            <w:r>
              <w:t>F</w:t>
            </w:r>
            <w:r>
              <w:rPr>
                <w:vertAlign w:val="subscript"/>
              </w:rPr>
              <w:t>C,low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63418A2E" w14:textId="77777777" w:rsidR="004A5C31" w:rsidRDefault="004A5C31" w:rsidP="008B5609">
            <w:pPr>
              <w:pStyle w:val="TAN"/>
              <w:rPr>
                <w:rFonts w:cs="v4.2.0"/>
                <w:lang w:eastAsia="zh-CN"/>
              </w:rPr>
            </w:pPr>
            <w:r>
              <w:rPr>
                <w:szCs w:val="18"/>
              </w:rPr>
              <w:t xml:space="preserve">Note </w:t>
            </w:r>
            <w:r>
              <w:rPr>
                <w:szCs w:val="18"/>
                <w:lang w:eastAsia="zh-CN"/>
              </w:rPr>
              <w:t>7</w:t>
            </w:r>
            <w:r>
              <w:rPr>
                <w:szCs w:val="18"/>
              </w:rPr>
              <w:t>:</w:t>
            </w:r>
            <w:r>
              <w:rPr>
                <w:lang w:eastAsia="ja-JP"/>
              </w:rPr>
              <w:tab/>
            </w:r>
            <w:proofErr w:type="gramStart"/>
            <w:r>
              <w:rPr>
                <w:rFonts w:eastAsia="Malgun Gothic"/>
                <w:szCs w:val="18"/>
              </w:rPr>
              <w:t>N</w:t>
            </w:r>
            <w:r>
              <w:rPr>
                <w:rFonts w:eastAsia="Malgun Gothic"/>
                <w:szCs w:val="18"/>
                <w:vertAlign w:val="subscript"/>
              </w:rPr>
              <w:t>RB,c</w:t>
            </w:r>
            <w:r>
              <w:rPr>
                <w:rFonts w:cs="v4.2.0"/>
                <w:lang w:eastAsia="zh-CN"/>
              </w:rPr>
              <w:t>.</w:t>
            </w:r>
            <w:proofErr w:type="gramEnd"/>
            <w:r>
              <w:rPr>
                <w:rFonts w:cs="v4.2.0"/>
                <w:lang w:eastAsia="zh-CN"/>
              </w:rPr>
              <w:t xml:space="preserve"> is derived from </w:t>
            </w:r>
            <w:r>
              <w:t>Table 5.3.2-1 in TS38.101-1[2] with configured BW</w:t>
            </w:r>
            <w:r>
              <w:rPr>
                <w:vertAlign w:val="subscript"/>
              </w:rPr>
              <w:t>channel</w:t>
            </w:r>
            <w:r>
              <w:t>.</w:t>
            </w:r>
          </w:p>
        </w:tc>
      </w:tr>
    </w:tbl>
    <w:p w14:paraId="298B33DC" w14:textId="77777777" w:rsidR="004A5C31" w:rsidRDefault="004A5C31" w:rsidP="004A5C31"/>
    <w:p w14:paraId="5C513A57" w14:textId="77777777" w:rsidR="004A5C31" w:rsidRDefault="004A5C31" w:rsidP="004A5C31">
      <w:pPr>
        <w:pStyle w:val="TH"/>
        <w:rPr>
          <w:rFonts w:eastAsia="MS Mincho"/>
        </w:rPr>
      </w:pPr>
      <w:r>
        <w:t>Table A.4.5.3.1.1-4: Cell specific test parameters for NR SCell for known FR1 SCell activation case, 160ms SCell measurement cycle</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42"/>
        <w:gridCol w:w="1535"/>
        <w:gridCol w:w="1461"/>
        <w:gridCol w:w="1462"/>
        <w:gridCol w:w="1462"/>
      </w:tblGrid>
      <w:tr w:rsidR="004A5C31" w14:paraId="783EAB15" w14:textId="77777777" w:rsidTr="00231246">
        <w:trPr>
          <w:jc w:val="center"/>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37F705" w14:textId="77777777" w:rsidR="004A5C31" w:rsidRDefault="004A5C31" w:rsidP="008B5609">
            <w:pPr>
              <w:pStyle w:val="TAH"/>
            </w:pPr>
            <w:r>
              <w:t>Parameter</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0C4560" w14:textId="77777777" w:rsidR="004A5C31" w:rsidRDefault="004A5C31" w:rsidP="008B5609">
            <w:pPr>
              <w:pStyle w:val="TAH"/>
            </w:pPr>
            <w:r>
              <w:t>Unit</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2CE1D16" w14:textId="77777777" w:rsidR="004A5C31" w:rsidRDefault="004A5C31" w:rsidP="008B5609">
            <w:pPr>
              <w:pStyle w:val="TAH"/>
            </w:pPr>
            <w:r>
              <w:t>Cell 3</w:t>
            </w:r>
          </w:p>
        </w:tc>
      </w:tr>
      <w:tr w:rsidR="004A5C31" w14:paraId="5E9AA352" w14:textId="77777777" w:rsidTr="00231246">
        <w:trPr>
          <w:jc w:val="center"/>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17363985" w14:textId="77777777" w:rsidR="004A5C31" w:rsidRDefault="004A5C31" w:rsidP="008B5609">
            <w:pPr>
              <w:spacing w:after="0"/>
              <w:rPr>
                <w:rFonts w:ascii="Arial" w:hAnsi="Arial"/>
                <w:b/>
                <w:sz w:val="18"/>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6496495" w14:textId="77777777" w:rsidR="004A5C31" w:rsidRDefault="004A5C31" w:rsidP="008B5609">
            <w:pPr>
              <w:spacing w:after="0"/>
              <w:rPr>
                <w:rFonts w:ascii="Arial" w:hAnsi="Arial"/>
                <w:b/>
                <w:sz w:val="18"/>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18A463A0" w14:textId="77777777" w:rsidR="004A5C31" w:rsidRDefault="004A5C31" w:rsidP="008B5609">
            <w:pPr>
              <w:pStyle w:val="TAH"/>
            </w:pPr>
            <w:r>
              <w:t>T1</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58EAD24" w14:textId="77777777" w:rsidR="004A5C31" w:rsidRDefault="004A5C31" w:rsidP="008B5609">
            <w:pPr>
              <w:pStyle w:val="TAH"/>
            </w:pPr>
            <w:r>
              <w:t>T2</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D952ADF" w14:textId="77777777" w:rsidR="004A5C31" w:rsidRDefault="004A5C31" w:rsidP="008B5609">
            <w:pPr>
              <w:pStyle w:val="TAH"/>
            </w:pPr>
            <w:r>
              <w:t>T3</w:t>
            </w:r>
          </w:p>
        </w:tc>
      </w:tr>
      <w:tr w:rsidR="004A5C31" w14:paraId="1B0FDCD7" w14:textId="77777777" w:rsidTr="00231246">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D7879CC" w14:textId="77777777" w:rsidR="004A5C31" w:rsidRDefault="004A5C31" w:rsidP="008B5609">
            <w:pPr>
              <w:pStyle w:val="TAL"/>
            </w:pPr>
            <w:r>
              <w:t>SSB ARFCN</w:t>
            </w:r>
          </w:p>
        </w:tc>
        <w:tc>
          <w:tcPr>
            <w:tcW w:w="1535" w:type="dxa"/>
            <w:tcBorders>
              <w:top w:val="single" w:sz="4" w:space="0" w:color="auto"/>
              <w:left w:val="single" w:sz="4" w:space="0" w:color="auto"/>
              <w:bottom w:val="single" w:sz="4" w:space="0" w:color="auto"/>
              <w:right w:val="single" w:sz="4" w:space="0" w:color="auto"/>
            </w:tcBorders>
            <w:vAlign w:val="center"/>
          </w:tcPr>
          <w:p w14:paraId="41E56E5C" w14:textId="77777777" w:rsidR="004A5C31" w:rsidRDefault="004A5C31"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9C7A4F4" w14:textId="77777777" w:rsidR="004A5C31" w:rsidRDefault="004A5C31" w:rsidP="008B5609">
            <w:pPr>
              <w:pStyle w:val="TAC"/>
            </w:pPr>
            <w:r>
              <w:t>freq2</w:t>
            </w:r>
          </w:p>
        </w:tc>
      </w:tr>
      <w:tr w:rsidR="004A5C31" w14:paraId="614B87E2" w14:textId="77777777" w:rsidTr="00231246">
        <w:trPr>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A97E06C" w14:textId="77777777" w:rsidR="004A5C31" w:rsidRDefault="004A5C31" w:rsidP="008B5609">
            <w:pPr>
              <w:pStyle w:val="TAL"/>
            </w:pPr>
            <w:r>
              <w:t>Duplex mode</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F89718A" w14:textId="77777777" w:rsidR="004A5C31" w:rsidRDefault="004A5C31" w:rsidP="008B5609">
            <w:pPr>
              <w:pStyle w:val="TAL"/>
            </w:pPr>
            <w:r>
              <w:rPr>
                <w:rFonts w:cs="Arial"/>
              </w:rPr>
              <w:t>Config</w:t>
            </w:r>
            <w:r>
              <w:rPr>
                <w:rFonts w:cs="Arial"/>
                <w:vertAlign w:val="subscript"/>
              </w:rPr>
              <w:t>SCell</w:t>
            </w:r>
            <w:r>
              <w:t xml:space="preserve"> 1</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6D5A0F7" w14:textId="77777777" w:rsidR="004A5C31" w:rsidRDefault="004A5C31"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hideMark/>
          </w:tcPr>
          <w:p w14:paraId="1C8CD170" w14:textId="77777777" w:rsidR="004A5C31" w:rsidRDefault="004A5C31" w:rsidP="008B5609">
            <w:pPr>
              <w:pStyle w:val="TAC"/>
            </w:pPr>
            <w:r>
              <w:t>FDD</w:t>
            </w:r>
          </w:p>
        </w:tc>
      </w:tr>
      <w:tr w:rsidR="004A5C31" w14:paraId="69BA5087" w14:textId="77777777" w:rsidTr="00231246">
        <w:trPr>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9A8CCE8" w14:textId="77777777" w:rsidR="004A5C31" w:rsidRDefault="004A5C31" w:rsidP="008B5609">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BC9B806" w14:textId="77777777" w:rsidR="004A5C31" w:rsidRDefault="004A5C31" w:rsidP="008B5609">
            <w:pPr>
              <w:pStyle w:val="TAL"/>
            </w:pPr>
            <w:r>
              <w:rPr>
                <w:rFonts w:cs="Arial"/>
              </w:rPr>
              <w:t>Config</w:t>
            </w:r>
            <w:r>
              <w:rPr>
                <w:rFonts w:cs="Arial"/>
                <w:vertAlign w:val="subscript"/>
              </w:rPr>
              <w:t>SCell</w:t>
            </w:r>
            <w:r>
              <w:t xml:space="preserve"> 2,3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4A58C8F" w14:textId="77777777" w:rsidR="004A5C31" w:rsidRDefault="004A5C31" w:rsidP="008B5609">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2E0DFD47" w14:textId="77777777" w:rsidR="004A5C31" w:rsidRDefault="004A5C31" w:rsidP="008B5609">
            <w:pPr>
              <w:pStyle w:val="TAC"/>
            </w:pPr>
            <w:r>
              <w:t>TDD</w:t>
            </w:r>
          </w:p>
        </w:tc>
      </w:tr>
      <w:tr w:rsidR="004A5C31" w14:paraId="1890D795" w14:textId="77777777" w:rsidTr="00231246">
        <w:trPr>
          <w:trHeight w:val="283"/>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BB02CAD" w14:textId="77777777" w:rsidR="004A5C31" w:rsidRDefault="004A5C31" w:rsidP="008B5609">
            <w:pPr>
              <w:pStyle w:val="TAL"/>
            </w:pPr>
            <w:r>
              <w:t>TDD configuration</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0AEB653" w14:textId="77777777" w:rsidR="004A5C31" w:rsidRDefault="004A5C31" w:rsidP="008B5609">
            <w:pPr>
              <w:pStyle w:val="TAL"/>
            </w:pPr>
            <w:r>
              <w:rPr>
                <w:rFonts w:cs="Arial"/>
              </w:rPr>
              <w:t>Config</w:t>
            </w:r>
            <w:r>
              <w:rPr>
                <w:rFonts w:cs="Arial"/>
                <w:vertAlign w:val="subscript"/>
              </w:rPr>
              <w:t>SCell</w:t>
            </w:r>
            <w:r>
              <w:rPr>
                <w:szCs w:val="18"/>
              </w:rPr>
              <w:t xml:space="preserve"> 1</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99560F2" w14:textId="77777777" w:rsidR="004A5C31" w:rsidRDefault="004A5C31"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2B5191B" w14:textId="77777777" w:rsidR="004A5C31" w:rsidRDefault="004A5C31" w:rsidP="008B5609">
            <w:pPr>
              <w:pStyle w:val="TAC"/>
            </w:pPr>
            <w:r>
              <w:t>Not Applicable</w:t>
            </w:r>
          </w:p>
        </w:tc>
      </w:tr>
      <w:tr w:rsidR="004A5C31" w14:paraId="3B87988C" w14:textId="77777777" w:rsidTr="00231246">
        <w:trPr>
          <w:trHeight w:val="283"/>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7AB4081" w14:textId="77777777" w:rsidR="004A5C31" w:rsidRDefault="004A5C31" w:rsidP="008B5609">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FD65261" w14:textId="77777777" w:rsidR="004A5C31" w:rsidRDefault="004A5C31" w:rsidP="008B5609">
            <w:pPr>
              <w:pStyle w:val="TAL"/>
            </w:pPr>
            <w:r>
              <w:rPr>
                <w:rFonts w:cs="Arial"/>
              </w:rPr>
              <w:t>Config</w:t>
            </w:r>
            <w:r>
              <w:rPr>
                <w:rFonts w:cs="Arial"/>
                <w:vertAlign w:val="subscript"/>
              </w:rPr>
              <w:t>SCell</w:t>
            </w:r>
            <w:r>
              <w:rPr>
                <w:szCs w:val="18"/>
              </w:rPr>
              <w:t xml:space="preserve"> 2</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C2331F2" w14:textId="77777777" w:rsidR="004A5C31" w:rsidRDefault="004A5C31" w:rsidP="008B5609">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D400189" w14:textId="77777777" w:rsidR="004A5C31" w:rsidRDefault="004A5C31" w:rsidP="008B5609">
            <w:pPr>
              <w:pStyle w:val="TAC"/>
            </w:pPr>
            <w:r>
              <w:t>TDDConf.1.1</w:t>
            </w:r>
          </w:p>
        </w:tc>
      </w:tr>
      <w:tr w:rsidR="004A5C31" w14:paraId="291D3708" w14:textId="77777777" w:rsidTr="00231246">
        <w:trPr>
          <w:trHeight w:val="283"/>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BF3FA0A" w14:textId="77777777" w:rsidR="004A5C31" w:rsidRDefault="004A5C31" w:rsidP="008B5609">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9CC40E7" w14:textId="77777777" w:rsidR="004A5C31" w:rsidRDefault="004A5C31" w:rsidP="008B5609">
            <w:pPr>
              <w:pStyle w:val="TAL"/>
            </w:pPr>
            <w:r>
              <w:rPr>
                <w:rFonts w:cs="Arial"/>
              </w:rPr>
              <w:t>Config</w:t>
            </w:r>
            <w:r>
              <w:rPr>
                <w:rFonts w:cs="Arial"/>
                <w:vertAlign w:val="subscript"/>
              </w:rPr>
              <w:t>SCell</w:t>
            </w:r>
            <w:r>
              <w:rPr>
                <w:szCs w:val="18"/>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BE2ADA4" w14:textId="77777777" w:rsidR="004A5C31" w:rsidRDefault="004A5C31" w:rsidP="008B5609">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22C509B" w14:textId="77777777" w:rsidR="004A5C31" w:rsidRDefault="004A5C31" w:rsidP="008B5609">
            <w:pPr>
              <w:pStyle w:val="TAC"/>
            </w:pPr>
            <w:r>
              <w:t>TDDConf.2.1</w:t>
            </w:r>
          </w:p>
        </w:tc>
      </w:tr>
      <w:tr w:rsidR="004A5C31" w14:paraId="570107FA" w14:textId="77777777" w:rsidTr="00231246">
        <w:trPr>
          <w:trHeight w:val="283"/>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0D4F6F6" w14:textId="77777777" w:rsidR="004A5C31" w:rsidRDefault="004A5C31" w:rsidP="008B5609">
            <w:pPr>
              <w:pStyle w:val="TAL"/>
            </w:pPr>
            <w:r>
              <w:t>BW</w:t>
            </w:r>
            <w:r>
              <w:rPr>
                <w:vertAlign w:val="subscript"/>
              </w:rPr>
              <w:t>channel</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5131907" w14:textId="77777777" w:rsidR="004A5C31" w:rsidRDefault="004A5C31" w:rsidP="008B5609">
            <w:pPr>
              <w:pStyle w:val="TAL"/>
            </w:pPr>
            <w:r>
              <w:rPr>
                <w:rFonts w:cs="Arial"/>
              </w:rPr>
              <w:t>Config</w:t>
            </w:r>
            <w:r>
              <w:rPr>
                <w:rFonts w:cs="Arial"/>
                <w:vertAlign w:val="subscript"/>
              </w:rPr>
              <w:t>SCell</w:t>
            </w:r>
            <w:r>
              <w:rPr>
                <w:szCs w:val="18"/>
              </w:rPr>
              <w:t xml:space="preserve"> 1</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B3FD55" w14:textId="77777777" w:rsidR="004A5C31" w:rsidRDefault="004A5C31" w:rsidP="008B5609">
            <w:pPr>
              <w:pStyle w:val="TAC"/>
            </w:pPr>
            <w:r>
              <w:t>MHz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C0A6CEA" w14:textId="77777777" w:rsidR="004A5C31" w:rsidRDefault="004A5C31" w:rsidP="008B5609">
            <w:pPr>
              <w:pStyle w:val="TAC"/>
              <w:rPr>
                <w:szCs w:val="18"/>
              </w:rPr>
            </w:pPr>
            <w:r>
              <w:rPr>
                <w:szCs w:val="18"/>
              </w:rPr>
              <w:t>Note 7</w:t>
            </w:r>
          </w:p>
        </w:tc>
      </w:tr>
      <w:tr w:rsidR="004A5C31" w14:paraId="3DDE9A72" w14:textId="77777777" w:rsidTr="00231246">
        <w:trPr>
          <w:trHeight w:val="283"/>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D9BD9C9" w14:textId="77777777" w:rsidR="004A5C31" w:rsidRDefault="004A5C31" w:rsidP="008B5609">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EFED74D" w14:textId="77777777" w:rsidR="004A5C31" w:rsidRDefault="004A5C31" w:rsidP="008B5609">
            <w:pPr>
              <w:pStyle w:val="TAL"/>
            </w:pPr>
            <w:r>
              <w:rPr>
                <w:rFonts w:cs="Arial"/>
              </w:rPr>
              <w:t>Config</w:t>
            </w:r>
            <w:r>
              <w:rPr>
                <w:rFonts w:cs="Arial"/>
                <w:vertAlign w:val="subscript"/>
              </w:rPr>
              <w:t>SCell</w:t>
            </w:r>
            <w:r>
              <w:rPr>
                <w:szCs w:val="18"/>
              </w:rPr>
              <w:t xml:space="preserve"> 2</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196724C" w14:textId="77777777" w:rsidR="004A5C31" w:rsidRDefault="004A5C31" w:rsidP="008B5609">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3ABB8D6" w14:textId="77777777" w:rsidR="004A5C31" w:rsidRDefault="004A5C31" w:rsidP="008B5609">
            <w:pPr>
              <w:pStyle w:val="TAC"/>
              <w:rPr>
                <w:szCs w:val="18"/>
              </w:rPr>
            </w:pPr>
            <w:r>
              <w:rPr>
                <w:szCs w:val="18"/>
              </w:rPr>
              <w:t>Note 7</w:t>
            </w:r>
          </w:p>
        </w:tc>
      </w:tr>
      <w:tr w:rsidR="004A5C31" w14:paraId="3D30F650" w14:textId="77777777" w:rsidTr="00231246">
        <w:trPr>
          <w:trHeight w:val="283"/>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FD7E3CE" w14:textId="77777777" w:rsidR="004A5C31" w:rsidRDefault="004A5C31" w:rsidP="008B5609">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84B07E4" w14:textId="77777777" w:rsidR="004A5C31" w:rsidRDefault="004A5C31" w:rsidP="008B5609">
            <w:pPr>
              <w:pStyle w:val="TAL"/>
            </w:pPr>
            <w:r>
              <w:rPr>
                <w:rFonts w:cs="Arial"/>
              </w:rPr>
              <w:t>Config</w:t>
            </w:r>
            <w:r>
              <w:rPr>
                <w:rFonts w:cs="Arial"/>
                <w:vertAlign w:val="subscript"/>
              </w:rPr>
              <w:t>SCell</w:t>
            </w:r>
            <w:r>
              <w:rPr>
                <w:szCs w:val="18"/>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17A7631" w14:textId="77777777" w:rsidR="004A5C31" w:rsidRDefault="004A5C31" w:rsidP="008B5609">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21510C4" w14:textId="77777777" w:rsidR="004A5C31" w:rsidRDefault="004A5C31" w:rsidP="008B5609">
            <w:pPr>
              <w:pStyle w:val="TAC"/>
              <w:rPr>
                <w:szCs w:val="18"/>
              </w:rPr>
            </w:pPr>
            <w:r>
              <w:rPr>
                <w:szCs w:val="18"/>
              </w:rPr>
              <w:t xml:space="preserve">Note 7 </w:t>
            </w:r>
          </w:p>
        </w:tc>
      </w:tr>
      <w:tr w:rsidR="004A5C31" w14:paraId="43021194" w14:textId="77777777" w:rsidTr="00231246">
        <w:trPr>
          <w:trHeight w:val="283"/>
          <w:jc w:val="center"/>
        </w:trPr>
        <w:tc>
          <w:tcPr>
            <w:tcW w:w="2263" w:type="dxa"/>
            <w:tcBorders>
              <w:top w:val="single" w:sz="4" w:space="0" w:color="auto"/>
              <w:left w:val="single" w:sz="4" w:space="0" w:color="auto"/>
              <w:bottom w:val="nil"/>
              <w:right w:val="single" w:sz="4" w:space="0" w:color="auto"/>
            </w:tcBorders>
            <w:vAlign w:val="center"/>
            <w:hideMark/>
          </w:tcPr>
          <w:p w14:paraId="1A661D01" w14:textId="77777777" w:rsidR="004A5C31" w:rsidRDefault="004A5C31" w:rsidP="008B5609">
            <w:pPr>
              <w:pStyle w:val="TAL"/>
            </w:pPr>
            <w:r>
              <w:rPr>
                <w:rFonts w:cs="Arial"/>
              </w:rPr>
              <w:t>BW</w:t>
            </w:r>
            <w:r>
              <w:rPr>
                <w:rFonts w:cs="Arial"/>
                <w:vertAlign w:val="subscript"/>
              </w:rPr>
              <w:t>occupied</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A735CD8" w14:textId="77777777" w:rsidR="004A5C31" w:rsidRDefault="004A5C31" w:rsidP="008B5609">
            <w:pPr>
              <w:pStyle w:val="TAL"/>
            </w:pPr>
            <w:r>
              <w:rPr>
                <w:rFonts w:cs="Arial"/>
              </w:rPr>
              <w:t>Config</w:t>
            </w:r>
            <w:r>
              <w:rPr>
                <w:rFonts w:cs="Arial"/>
                <w:vertAlign w:val="subscript"/>
              </w:rPr>
              <w:t>SCell</w:t>
            </w:r>
            <w:r>
              <w:rPr>
                <w:szCs w:val="18"/>
              </w:rPr>
              <w:t xml:space="preserve"> 1</w:t>
            </w:r>
          </w:p>
        </w:tc>
        <w:tc>
          <w:tcPr>
            <w:tcW w:w="1535" w:type="dxa"/>
            <w:tcBorders>
              <w:top w:val="single" w:sz="4" w:space="0" w:color="auto"/>
              <w:left w:val="single" w:sz="4" w:space="0" w:color="auto"/>
              <w:bottom w:val="nil"/>
              <w:right w:val="single" w:sz="4" w:space="0" w:color="auto"/>
            </w:tcBorders>
            <w:vAlign w:val="center"/>
            <w:hideMark/>
          </w:tcPr>
          <w:p w14:paraId="16BDAE20" w14:textId="77777777" w:rsidR="004A5C31" w:rsidRDefault="004A5C31" w:rsidP="008B5609">
            <w:pPr>
              <w:pStyle w:val="TAC"/>
            </w:pPr>
            <w:r>
              <w:rPr>
                <w:lang w:eastAsia="ja-JP"/>
              </w:rPr>
              <w:t>RB</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5CDCB6F" w14:textId="77777777" w:rsidR="004A5C31" w:rsidRDefault="004A5C31" w:rsidP="008B5609">
            <w:pPr>
              <w:pStyle w:val="TAC"/>
              <w:rPr>
                <w:szCs w:val="18"/>
              </w:rPr>
            </w:pPr>
            <w:r>
              <w:rPr>
                <w:szCs w:val="18"/>
                <w:lang w:eastAsia="ja-JP"/>
              </w:rPr>
              <w:t xml:space="preserve">52 </w:t>
            </w:r>
            <w:r>
              <w:rPr>
                <w:szCs w:val="18"/>
                <w:vertAlign w:val="superscript"/>
                <w:lang w:eastAsia="ja-JP"/>
              </w:rPr>
              <w:t>Note 5</w:t>
            </w:r>
          </w:p>
        </w:tc>
      </w:tr>
      <w:tr w:rsidR="004A5C31" w14:paraId="74BB65C1" w14:textId="77777777" w:rsidTr="00231246">
        <w:trPr>
          <w:trHeight w:val="283"/>
          <w:jc w:val="center"/>
        </w:trPr>
        <w:tc>
          <w:tcPr>
            <w:tcW w:w="2263" w:type="dxa"/>
            <w:tcBorders>
              <w:top w:val="nil"/>
              <w:left w:val="single" w:sz="4" w:space="0" w:color="auto"/>
              <w:bottom w:val="nil"/>
              <w:right w:val="single" w:sz="4" w:space="0" w:color="auto"/>
            </w:tcBorders>
            <w:vAlign w:val="center"/>
          </w:tcPr>
          <w:p w14:paraId="416933B5" w14:textId="77777777" w:rsidR="004A5C31" w:rsidRDefault="004A5C31" w:rsidP="008B5609">
            <w:pPr>
              <w:pStyle w:val="TAL"/>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BF17187" w14:textId="77777777" w:rsidR="004A5C31" w:rsidRDefault="004A5C31" w:rsidP="008B5609">
            <w:pPr>
              <w:pStyle w:val="TAL"/>
            </w:pPr>
            <w:r>
              <w:rPr>
                <w:rFonts w:cs="Arial"/>
              </w:rPr>
              <w:t>Config</w:t>
            </w:r>
            <w:r>
              <w:rPr>
                <w:rFonts w:cs="Arial"/>
                <w:vertAlign w:val="subscript"/>
              </w:rPr>
              <w:t>SCell</w:t>
            </w:r>
            <w:r>
              <w:rPr>
                <w:szCs w:val="18"/>
              </w:rPr>
              <w:t xml:space="preserve"> 2</w:t>
            </w:r>
          </w:p>
        </w:tc>
        <w:tc>
          <w:tcPr>
            <w:tcW w:w="1535" w:type="dxa"/>
            <w:tcBorders>
              <w:top w:val="nil"/>
              <w:left w:val="single" w:sz="4" w:space="0" w:color="auto"/>
              <w:bottom w:val="nil"/>
              <w:right w:val="single" w:sz="4" w:space="0" w:color="auto"/>
            </w:tcBorders>
            <w:vAlign w:val="center"/>
          </w:tcPr>
          <w:p w14:paraId="789D52E2" w14:textId="77777777" w:rsidR="004A5C31" w:rsidRDefault="004A5C31"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6819845" w14:textId="77777777" w:rsidR="004A5C31" w:rsidRDefault="004A5C31" w:rsidP="008B5609">
            <w:pPr>
              <w:pStyle w:val="TAC"/>
              <w:rPr>
                <w:szCs w:val="18"/>
              </w:rPr>
            </w:pPr>
            <w:r>
              <w:rPr>
                <w:szCs w:val="18"/>
                <w:lang w:eastAsia="ja-JP"/>
              </w:rPr>
              <w:t xml:space="preserve">52 </w:t>
            </w:r>
            <w:r>
              <w:rPr>
                <w:szCs w:val="18"/>
                <w:vertAlign w:val="superscript"/>
                <w:lang w:eastAsia="ja-JP"/>
              </w:rPr>
              <w:t>Note 5</w:t>
            </w:r>
          </w:p>
        </w:tc>
      </w:tr>
      <w:tr w:rsidR="004A5C31" w14:paraId="64CF79B7" w14:textId="77777777" w:rsidTr="00231246">
        <w:trPr>
          <w:trHeight w:val="283"/>
          <w:jc w:val="center"/>
        </w:trPr>
        <w:tc>
          <w:tcPr>
            <w:tcW w:w="2263" w:type="dxa"/>
            <w:tcBorders>
              <w:top w:val="nil"/>
              <w:left w:val="single" w:sz="4" w:space="0" w:color="auto"/>
              <w:bottom w:val="single" w:sz="4" w:space="0" w:color="auto"/>
              <w:right w:val="single" w:sz="4" w:space="0" w:color="auto"/>
            </w:tcBorders>
            <w:vAlign w:val="center"/>
          </w:tcPr>
          <w:p w14:paraId="543BA362" w14:textId="77777777" w:rsidR="004A5C31" w:rsidRDefault="004A5C31" w:rsidP="008B5609">
            <w:pPr>
              <w:pStyle w:val="TAL"/>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EF7D3A0" w14:textId="77777777" w:rsidR="004A5C31" w:rsidRDefault="004A5C31" w:rsidP="008B5609">
            <w:pPr>
              <w:pStyle w:val="TAL"/>
            </w:pPr>
            <w:r>
              <w:rPr>
                <w:rFonts w:cs="Arial"/>
              </w:rPr>
              <w:t>Config</w:t>
            </w:r>
            <w:r>
              <w:rPr>
                <w:rFonts w:cs="Arial"/>
                <w:vertAlign w:val="subscript"/>
              </w:rPr>
              <w:t>SCell</w:t>
            </w:r>
            <w:r>
              <w:rPr>
                <w:szCs w:val="18"/>
              </w:rPr>
              <w:t xml:space="preserve"> 3</w:t>
            </w:r>
          </w:p>
        </w:tc>
        <w:tc>
          <w:tcPr>
            <w:tcW w:w="1535" w:type="dxa"/>
            <w:tcBorders>
              <w:top w:val="nil"/>
              <w:left w:val="single" w:sz="4" w:space="0" w:color="auto"/>
              <w:bottom w:val="single" w:sz="4" w:space="0" w:color="auto"/>
              <w:right w:val="single" w:sz="4" w:space="0" w:color="auto"/>
            </w:tcBorders>
            <w:vAlign w:val="center"/>
          </w:tcPr>
          <w:p w14:paraId="547E5F9D" w14:textId="77777777" w:rsidR="004A5C31" w:rsidRDefault="004A5C31"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F26F69C" w14:textId="77777777" w:rsidR="004A5C31" w:rsidRDefault="004A5C31" w:rsidP="008B5609">
            <w:pPr>
              <w:pStyle w:val="TAC"/>
              <w:rPr>
                <w:szCs w:val="18"/>
              </w:rPr>
            </w:pPr>
            <w:r>
              <w:rPr>
                <w:szCs w:val="18"/>
                <w:lang w:eastAsia="ja-JP"/>
              </w:rPr>
              <w:t xml:space="preserve">106 </w:t>
            </w:r>
            <w:r>
              <w:rPr>
                <w:szCs w:val="18"/>
                <w:vertAlign w:val="superscript"/>
                <w:lang w:eastAsia="ja-JP"/>
              </w:rPr>
              <w:t>Note 6</w:t>
            </w:r>
          </w:p>
        </w:tc>
      </w:tr>
      <w:tr w:rsidR="004A5C31" w14:paraId="5568EFBC" w14:textId="77777777" w:rsidTr="00231246">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7D406B" w14:textId="77777777" w:rsidR="004A5C31" w:rsidRDefault="004A5C31" w:rsidP="008B5609">
            <w:pPr>
              <w:pStyle w:val="TAL"/>
            </w:pPr>
            <w:r>
              <w:t>DL initial BWP configuration</w:t>
            </w:r>
          </w:p>
        </w:tc>
        <w:tc>
          <w:tcPr>
            <w:tcW w:w="1442" w:type="dxa"/>
            <w:tcBorders>
              <w:top w:val="single" w:sz="4" w:space="0" w:color="auto"/>
              <w:left w:val="single" w:sz="4" w:space="0" w:color="auto"/>
              <w:bottom w:val="single" w:sz="4" w:space="0" w:color="auto"/>
              <w:right w:val="single" w:sz="4" w:space="0" w:color="auto"/>
            </w:tcBorders>
            <w:hideMark/>
          </w:tcPr>
          <w:p w14:paraId="0E1D01AC" w14:textId="77777777" w:rsidR="004A5C31" w:rsidRDefault="004A5C31" w:rsidP="008B5609">
            <w:pPr>
              <w:pStyle w:val="TAL"/>
            </w:pPr>
            <w:r>
              <w:t>Config</w:t>
            </w:r>
            <w:r>
              <w:rPr>
                <w:rFonts w:cs="Arial"/>
                <w:vertAlign w:val="subscript"/>
              </w:rPr>
              <w:t>SCell</w:t>
            </w:r>
            <w:r>
              <w:rPr>
                <w:lang w:eastAsia="zh-TW"/>
              </w:rPr>
              <w:t xml:space="preserve"> </w:t>
            </w:r>
            <w:r>
              <w:t>1-3</w:t>
            </w:r>
          </w:p>
        </w:tc>
        <w:tc>
          <w:tcPr>
            <w:tcW w:w="1535" w:type="dxa"/>
            <w:tcBorders>
              <w:top w:val="single" w:sz="4" w:space="0" w:color="auto"/>
              <w:left w:val="single" w:sz="4" w:space="0" w:color="auto"/>
              <w:bottom w:val="single" w:sz="4" w:space="0" w:color="auto"/>
              <w:right w:val="single" w:sz="4" w:space="0" w:color="auto"/>
            </w:tcBorders>
            <w:vAlign w:val="center"/>
          </w:tcPr>
          <w:p w14:paraId="09D5CAD3" w14:textId="77777777" w:rsidR="004A5C31" w:rsidRDefault="004A5C31"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9D2C1FD" w14:textId="77777777" w:rsidR="004A5C31" w:rsidRDefault="004A5C31" w:rsidP="008B5609">
            <w:pPr>
              <w:pStyle w:val="TAC"/>
            </w:pPr>
            <w:r>
              <w:t>DLBWP.0.1</w:t>
            </w:r>
          </w:p>
        </w:tc>
      </w:tr>
      <w:tr w:rsidR="004A5C31" w14:paraId="06E54C0C" w14:textId="77777777" w:rsidTr="00231246">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C1DD8F" w14:textId="77777777" w:rsidR="004A5C31" w:rsidRDefault="004A5C31" w:rsidP="008B5609">
            <w:pPr>
              <w:pStyle w:val="TAL"/>
            </w:pPr>
            <w:r>
              <w:t>DL dedicated BWP configuration</w:t>
            </w:r>
          </w:p>
        </w:tc>
        <w:tc>
          <w:tcPr>
            <w:tcW w:w="1442" w:type="dxa"/>
            <w:tcBorders>
              <w:top w:val="single" w:sz="4" w:space="0" w:color="auto"/>
              <w:left w:val="single" w:sz="4" w:space="0" w:color="auto"/>
              <w:bottom w:val="single" w:sz="4" w:space="0" w:color="auto"/>
              <w:right w:val="single" w:sz="4" w:space="0" w:color="auto"/>
            </w:tcBorders>
            <w:hideMark/>
          </w:tcPr>
          <w:p w14:paraId="695D7DC1" w14:textId="77777777" w:rsidR="004A5C31" w:rsidRDefault="004A5C31" w:rsidP="008B5609">
            <w:pPr>
              <w:pStyle w:val="TAL"/>
            </w:pPr>
            <w:r>
              <w:t>Config</w:t>
            </w:r>
            <w:r>
              <w:rPr>
                <w:rFonts w:cs="Arial"/>
                <w:vertAlign w:val="subscript"/>
              </w:rPr>
              <w:t>SCell</w:t>
            </w:r>
            <w:r>
              <w:rPr>
                <w:lang w:eastAsia="zh-TW"/>
              </w:rPr>
              <w:t xml:space="preserve"> </w:t>
            </w:r>
            <w:r>
              <w:t>1-3</w:t>
            </w:r>
          </w:p>
        </w:tc>
        <w:tc>
          <w:tcPr>
            <w:tcW w:w="1535" w:type="dxa"/>
            <w:tcBorders>
              <w:top w:val="single" w:sz="4" w:space="0" w:color="auto"/>
              <w:left w:val="single" w:sz="4" w:space="0" w:color="auto"/>
              <w:bottom w:val="single" w:sz="4" w:space="0" w:color="auto"/>
              <w:right w:val="single" w:sz="4" w:space="0" w:color="auto"/>
            </w:tcBorders>
            <w:vAlign w:val="center"/>
          </w:tcPr>
          <w:p w14:paraId="42AE47E7" w14:textId="77777777" w:rsidR="004A5C31" w:rsidRDefault="004A5C31"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3094D40" w14:textId="77777777" w:rsidR="004A5C31" w:rsidRDefault="004A5C31" w:rsidP="008B5609">
            <w:pPr>
              <w:pStyle w:val="TAC"/>
            </w:pPr>
            <w:r>
              <w:t>DLBWP.1.1</w:t>
            </w:r>
          </w:p>
        </w:tc>
      </w:tr>
      <w:tr w:rsidR="004A5C31" w14:paraId="441E22B0" w14:textId="77777777" w:rsidTr="00231246">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A319E4" w14:textId="77777777" w:rsidR="004A5C31" w:rsidRDefault="004A5C31" w:rsidP="008B5609">
            <w:pPr>
              <w:pStyle w:val="TAL"/>
            </w:pPr>
            <w:r>
              <w:t>UL initial BWP configuration</w:t>
            </w:r>
          </w:p>
        </w:tc>
        <w:tc>
          <w:tcPr>
            <w:tcW w:w="1442" w:type="dxa"/>
            <w:tcBorders>
              <w:top w:val="single" w:sz="4" w:space="0" w:color="auto"/>
              <w:left w:val="single" w:sz="4" w:space="0" w:color="auto"/>
              <w:bottom w:val="single" w:sz="4" w:space="0" w:color="auto"/>
              <w:right w:val="single" w:sz="4" w:space="0" w:color="auto"/>
            </w:tcBorders>
            <w:hideMark/>
          </w:tcPr>
          <w:p w14:paraId="7D24F5C6" w14:textId="77777777" w:rsidR="004A5C31" w:rsidRDefault="004A5C31" w:rsidP="008B5609">
            <w:pPr>
              <w:pStyle w:val="TAL"/>
            </w:pPr>
            <w:r>
              <w:t>Config</w:t>
            </w:r>
            <w:r>
              <w:rPr>
                <w:rFonts w:cs="Arial"/>
                <w:vertAlign w:val="subscript"/>
              </w:rPr>
              <w:t>SCell</w:t>
            </w:r>
            <w:r>
              <w:rPr>
                <w:lang w:eastAsia="zh-TW"/>
              </w:rPr>
              <w:t xml:space="preserve"> </w:t>
            </w:r>
            <w:r>
              <w:t>1-3</w:t>
            </w:r>
          </w:p>
        </w:tc>
        <w:tc>
          <w:tcPr>
            <w:tcW w:w="1535" w:type="dxa"/>
            <w:tcBorders>
              <w:top w:val="single" w:sz="4" w:space="0" w:color="auto"/>
              <w:left w:val="single" w:sz="4" w:space="0" w:color="auto"/>
              <w:bottom w:val="single" w:sz="4" w:space="0" w:color="auto"/>
              <w:right w:val="single" w:sz="4" w:space="0" w:color="auto"/>
            </w:tcBorders>
            <w:vAlign w:val="center"/>
          </w:tcPr>
          <w:p w14:paraId="0DF5A4BE" w14:textId="77777777" w:rsidR="004A5C31" w:rsidRDefault="004A5C31"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3BDD196" w14:textId="77777777" w:rsidR="004A5C31" w:rsidRDefault="004A5C31" w:rsidP="008B5609">
            <w:pPr>
              <w:pStyle w:val="TAC"/>
            </w:pPr>
            <w:r>
              <w:t>ULBWP.0.1</w:t>
            </w:r>
          </w:p>
        </w:tc>
      </w:tr>
      <w:tr w:rsidR="004A5C31" w14:paraId="76BDF7F5" w14:textId="77777777" w:rsidTr="00231246">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258072" w14:textId="77777777" w:rsidR="004A5C31" w:rsidRDefault="004A5C31" w:rsidP="008B5609">
            <w:pPr>
              <w:pStyle w:val="TAL"/>
            </w:pPr>
            <w:r>
              <w:t>UL dedicated BWP configuration</w:t>
            </w:r>
          </w:p>
        </w:tc>
        <w:tc>
          <w:tcPr>
            <w:tcW w:w="1442" w:type="dxa"/>
            <w:tcBorders>
              <w:top w:val="single" w:sz="4" w:space="0" w:color="auto"/>
              <w:left w:val="single" w:sz="4" w:space="0" w:color="auto"/>
              <w:bottom w:val="single" w:sz="4" w:space="0" w:color="auto"/>
              <w:right w:val="single" w:sz="4" w:space="0" w:color="auto"/>
            </w:tcBorders>
            <w:hideMark/>
          </w:tcPr>
          <w:p w14:paraId="60BD6C54" w14:textId="77777777" w:rsidR="004A5C31" w:rsidRDefault="004A5C31" w:rsidP="008B5609">
            <w:pPr>
              <w:pStyle w:val="TAL"/>
            </w:pPr>
            <w:r>
              <w:t>Config</w:t>
            </w:r>
            <w:r>
              <w:rPr>
                <w:rFonts w:cs="Arial"/>
                <w:vertAlign w:val="subscript"/>
              </w:rPr>
              <w:t>SCell</w:t>
            </w:r>
            <w:r>
              <w:rPr>
                <w:lang w:eastAsia="zh-TW"/>
              </w:rPr>
              <w:t xml:space="preserve"> </w:t>
            </w:r>
            <w:r>
              <w:t>1-3</w:t>
            </w:r>
          </w:p>
        </w:tc>
        <w:tc>
          <w:tcPr>
            <w:tcW w:w="1535" w:type="dxa"/>
            <w:tcBorders>
              <w:top w:val="single" w:sz="4" w:space="0" w:color="auto"/>
              <w:left w:val="single" w:sz="4" w:space="0" w:color="auto"/>
              <w:bottom w:val="single" w:sz="4" w:space="0" w:color="auto"/>
              <w:right w:val="single" w:sz="4" w:space="0" w:color="auto"/>
            </w:tcBorders>
            <w:vAlign w:val="center"/>
          </w:tcPr>
          <w:p w14:paraId="5DF1C754" w14:textId="77777777" w:rsidR="004A5C31" w:rsidRDefault="004A5C31"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F78C22D" w14:textId="77777777" w:rsidR="004A5C31" w:rsidRDefault="004A5C31" w:rsidP="008B5609">
            <w:pPr>
              <w:pStyle w:val="TAC"/>
            </w:pPr>
            <w:r>
              <w:t>ULBWP.1.1</w:t>
            </w:r>
          </w:p>
        </w:tc>
      </w:tr>
      <w:tr w:rsidR="004A5C31" w14:paraId="58EEE49B" w14:textId="77777777" w:rsidTr="00231246">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0DE7A5F" w14:textId="77777777" w:rsidR="004A5C31" w:rsidRDefault="004A5C31" w:rsidP="008B5609">
            <w:pPr>
              <w:pStyle w:val="TAL"/>
            </w:pPr>
            <w:r>
              <w:t>DRX Cycle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2097ED5" w14:textId="77777777" w:rsidR="004A5C31" w:rsidRDefault="004A5C31" w:rsidP="008B5609">
            <w:pPr>
              <w:pStyle w:val="TAC"/>
            </w:pPr>
            <w:r>
              <w:t>ms</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1536FA5" w14:textId="77777777" w:rsidR="004A5C31" w:rsidRDefault="004A5C31" w:rsidP="008B5609">
            <w:pPr>
              <w:pStyle w:val="TAC"/>
            </w:pPr>
            <w:r>
              <w:t>Not Applicable</w:t>
            </w:r>
          </w:p>
        </w:tc>
      </w:tr>
      <w:tr w:rsidR="004A5C31" w14:paraId="145CE807" w14:textId="77777777" w:rsidTr="00231246">
        <w:trPr>
          <w:trHeight w:val="22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FC4FC14" w14:textId="77777777" w:rsidR="004A5C31" w:rsidRDefault="004A5C31" w:rsidP="008B5609">
            <w:pPr>
              <w:pStyle w:val="TAL"/>
            </w:pPr>
            <w:r>
              <w:t xml:space="preserve">PDSCH Reference measurement channel </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3076914" w14:textId="77777777" w:rsidR="004A5C31" w:rsidRDefault="004A5C31" w:rsidP="008B5609">
            <w:pPr>
              <w:pStyle w:val="TAL"/>
            </w:pPr>
            <w:r>
              <w:t>Config</w:t>
            </w:r>
            <w:r>
              <w:rPr>
                <w:rFonts w:cs="Arial"/>
                <w:vertAlign w:val="subscript"/>
              </w:rPr>
              <w:t>SCell</w:t>
            </w:r>
            <w:r>
              <w:rPr>
                <w:szCs w:val="18"/>
              </w:rPr>
              <w:t xml:space="preserve"> 1</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E56E7A0" w14:textId="77777777" w:rsidR="004A5C31" w:rsidRDefault="004A5C31"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700CA48" w14:textId="77777777" w:rsidR="004A5C31" w:rsidRDefault="004A5C31" w:rsidP="008B5609">
            <w:pPr>
              <w:pStyle w:val="TAC"/>
            </w:pPr>
            <w:r>
              <w:t>SR.1.1 FDD</w:t>
            </w:r>
          </w:p>
        </w:tc>
      </w:tr>
      <w:tr w:rsidR="004A5C31" w14:paraId="3A6B3B81" w14:textId="77777777" w:rsidTr="00231246">
        <w:trPr>
          <w:trHeight w:val="143"/>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B3E0D0A" w14:textId="77777777" w:rsidR="004A5C31" w:rsidRDefault="004A5C31" w:rsidP="008B5609">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68710D3" w14:textId="77777777" w:rsidR="004A5C31" w:rsidRDefault="004A5C31" w:rsidP="008B5609">
            <w:pPr>
              <w:pStyle w:val="TAL"/>
            </w:pPr>
            <w:r>
              <w:t>Config</w:t>
            </w:r>
            <w:r>
              <w:rPr>
                <w:rFonts w:cs="Arial"/>
                <w:vertAlign w:val="subscript"/>
              </w:rPr>
              <w:t>SCell</w:t>
            </w:r>
            <w:r>
              <w:rPr>
                <w:szCs w:val="18"/>
              </w:rPr>
              <w:t xml:space="preserve"> 2</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69D407A" w14:textId="77777777" w:rsidR="004A5C31" w:rsidRDefault="004A5C31" w:rsidP="008B5609">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9BF4948" w14:textId="77777777" w:rsidR="004A5C31" w:rsidRDefault="004A5C31" w:rsidP="008B5609">
            <w:pPr>
              <w:pStyle w:val="TAC"/>
            </w:pPr>
            <w:r>
              <w:t>SR.1.1 TDD</w:t>
            </w:r>
          </w:p>
        </w:tc>
      </w:tr>
      <w:tr w:rsidR="004A5C31" w14:paraId="28EA69B6" w14:textId="77777777" w:rsidTr="00231246">
        <w:trPr>
          <w:trHeight w:val="119"/>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ED69084" w14:textId="77777777" w:rsidR="004A5C31" w:rsidRDefault="004A5C31" w:rsidP="008B5609">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872EAD3" w14:textId="77777777" w:rsidR="004A5C31" w:rsidRDefault="004A5C31" w:rsidP="008B5609">
            <w:pPr>
              <w:pStyle w:val="TAL"/>
            </w:pPr>
            <w:r>
              <w:t>Config</w:t>
            </w:r>
            <w:r>
              <w:rPr>
                <w:rFonts w:cs="Arial"/>
                <w:vertAlign w:val="subscript"/>
              </w:rPr>
              <w:t>SCell</w:t>
            </w:r>
            <w:r>
              <w:rPr>
                <w:szCs w:val="18"/>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BA77671" w14:textId="77777777" w:rsidR="004A5C31" w:rsidRDefault="004A5C31" w:rsidP="008B5609">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277CC6D" w14:textId="77777777" w:rsidR="004A5C31" w:rsidRDefault="004A5C31" w:rsidP="008B5609">
            <w:pPr>
              <w:pStyle w:val="TAC"/>
            </w:pPr>
            <w:r>
              <w:t>SR.2.1 TDD</w:t>
            </w:r>
          </w:p>
        </w:tc>
      </w:tr>
      <w:tr w:rsidR="004A5C31" w14:paraId="452BA1E5" w14:textId="77777777" w:rsidTr="00231246">
        <w:trPr>
          <w:trHeight w:val="13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3E6251D" w14:textId="77777777" w:rsidR="004A5C31" w:rsidRDefault="004A5C31" w:rsidP="008B5609">
            <w:pPr>
              <w:pStyle w:val="TAL"/>
            </w:pPr>
            <w:r>
              <w:rPr>
                <w:rFonts w:cs="v5.0.0"/>
              </w:rPr>
              <w:t>RMSI CORESET Reference Channel</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F2A93A3" w14:textId="77777777" w:rsidR="004A5C31" w:rsidRDefault="004A5C31" w:rsidP="008B5609">
            <w:pPr>
              <w:pStyle w:val="TAL"/>
            </w:pPr>
            <w:r>
              <w:t>Config</w:t>
            </w:r>
            <w:r>
              <w:rPr>
                <w:rFonts w:cs="Arial"/>
                <w:vertAlign w:val="subscript"/>
              </w:rPr>
              <w:t>SCell</w:t>
            </w:r>
            <w:r>
              <w:rPr>
                <w:szCs w:val="18"/>
              </w:rPr>
              <w:t xml:space="preserve"> 1</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4F6EC6B4" w14:textId="77777777" w:rsidR="004A5C31" w:rsidRDefault="004A5C31"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7C9D635" w14:textId="77777777" w:rsidR="004A5C31" w:rsidRDefault="004A5C31" w:rsidP="008B5609">
            <w:pPr>
              <w:pStyle w:val="TAC"/>
            </w:pPr>
            <w:r>
              <w:t xml:space="preserve">CR.1.1 FDD </w:t>
            </w:r>
          </w:p>
        </w:tc>
      </w:tr>
      <w:tr w:rsidR="004A5C31" w14:paraId="41E00241" w14:textId="77777777" w:rsidTr="00231246">
        <w:trPr>
          <w:trHeight w:val="58"/>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5EEA496" w14:textId="77777777" w:rsidR="004A5C31" w:rsidRDefault="004A5C31" w:rsidP="008B5609">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F2CD288" w14:textId="77777777" w:rsidR="004A5C31" w:rsidRDefault="004A5C31" w:rsidP="008B5609">
            <w:pPr>
              <w:pStyle w:val="TAL"/>
              <w:rPr>
                <w:rFonts w:cs="v5.0.0"/>
              </w:rPr>
            </w:pPr>
            <w:r>
              <w:t>Config</w:t>
            </w:r>
            <w:r>
              <w:rPr>
                <w:rFonts w:cs="Arial"/>
                <w:vertAlign w:val="subscript"/>
              </w:rPr>
              <w:t>SCell</w:t>
            </w:r>
            <w:r>
              <w:rPr>
                <w:szCs w:val="18"/>
              </w:rPr>
              <w:t xml:space="preserve"> 2</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5955C30" w14:textId="77777777" w:rsidR="004A5C31" w:rsidRDefault="004A5C31" w:rsidP="008B5609">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DFE5A6E" w14:textId="77777777" w:rsidR="004A5C31" w:rsidRDefault="004A5C31" w:rsidP="008B5609">
            <w:pPr>
              <w:pStyle w:val="TAC"/>
            </w:pPr>
            <w:r>
              <w:t>CR.1.1 TDD</w:t>
            </w:r>
          </w:p>
        </w:tc>
      </w:tr>
      <w:tr w:rsidR="004A5C31" w14:paraId="4C4462B6" w14:textId="77777777" w:rsidTr="00231246">
        <w:trPr>
          <w:trHeight w:val="58"/>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9C35EB7" w14:textId="77777777" w:rsidR="004A5C31" w:rsidRDefault="004A5C31" w:rsidP="008B5609">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671569EB" w14:textId="77777777" w:rsidR="004A5C31" w:rsidRDefault="004A5C31" w:rsidP="008B5609">
            <w:pPr>
              <w:pStyle w:val="TAL"/>
              <w:rPr>
                <w:rFonts w:cs="v5.0.0"/>
              </w:rPr>
            </w:pPr>
            <w:r>
              <w:t>Config</w:t>
            </w:r>
            <w:r>
              <w:rPr>
                <w:rFonts w:cs="Arial"/>
                <w:vertAlign w:val="subscript"/>
              </w:rPr>
              <w:t>SCell</w:t>
            </w:r>
            <w:r>
              <w:rPr>
                <w:szCs w:val="18"/>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B8D5B9A" w14:textId="77777777" w:rsidR="004A5C31" w:rsidRDefault="004A5C31" w:rsidP="008B5609">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8FFE6C2" w14:textId="77777777" w:rsidR="004A5C31" w:rsidRDefault="004A5C31" w:rsidP="008B5609">
            <w:pPr>
              <w:pStyle w:val="TAC"/>
            </w:pPr>
            <w:r>
              <w:t>CR.2.1 TDD</w:t>
            </w:r>
          </w:p>
        </w:tc>
      </w:tr>
      <w:tr w:rsidR="004A5C31" w14:paraId="3D5E0E1E" w14:textId="77777777" w:rsidTr="00231246">
        <w:trPr>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768BCFD5" w14:textId="77777777" w:rsidR="004A5C31" w:rsidRDefault="004A5C31" w:rsidP="008B5609">
            <w:pPr>
              <w:pStyle w:val="TAL"/>
              <w:rPr>
                <w:rFonts w:cs="v5.0.0"/>
              </w:rPr>
            </w:pPr>
            <w:r>
              <w:rPr>
                <w:rFonts w:cs="v5.0.0"/>
              </w:rPr>
              <w:t>RMC CORESET Reference Channel</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CB117E9" w14:textId="77777777" w:rsidR="004A5C31" w:rsidRDefault="004A5C31" w:rsidP="008B5609">
            <w:pPr>
              <w:pStyle w:val="TAL"/>
            </w:pPr>
            <w:r>
              <w:t>Config</w:t>
            </w:r>
            <w:r>
              <w:rPr>
                <w:rFonts w:cs="Arial"/>
                <w:vertAlign w:val="subscript"/>
              </w:rPr>
              <w:t>SCell</w:t>
            </w:r>
            <w:r>
              <w:rPr>
                <w:szCs w:val="18"/>
              </w:rPr>
              <w:t xml:space="preserve"> 1</w:t>
            </w:r>
          </w:p>
        </w:tc>
        <w:tc>
          <w:tcPr>
            <w:tcW w:w="1535" w:type="dxa"/>
            <w:tcBorders>
              <w:top w:val="single" w:sz="4" w:space="0" w:color="auto"/>
              <w:left w:val="single" w:sz="4" w:space="0" w:color="auto"/>
              <w:bottom w:val="single" w:sz="4" w:space="0" w:color="auto"/>
              <w:right w:val="single" w:sz="4" w:space="0" w:color="auto"/>
            </w:tcBorders>
            <w:vAlign w:val="center"/>
          </w:tcPr>
          <w:p w14:paraId="60EF3775" w14:textId="77777777" w:rsidR="004A5C31" w:rsidRDefault="004A5C31"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42F8069" w14:textId="77777777" w:rsidR="004A5C31" w:rsidRDefault="004A5C31" w:rsidP="008B5609">
            <w:pPr>
              <w:pStyle w:val="TAC"/>
            </w:pPr>
            <w:r>
              <w:t>CCR.1.1 FDD</w:t>
            </w:r>
          </w:p>
        </w:tc>
      </w:tr>
      <w:tr w:rsidR="004A5C31" w14:paraId="00F1EE21" w14:textId="77777777" w:rsidTr="00231246">
        <w:trPr>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C5063CC" w14:textId="77777777" w:rsidR="004A5C31" w:rsidRDefault="004A5C31" w:rsidP="008B5609">
            <w:pPr>
              <w:spacing w:after="0"/>
              <w:rPr>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3116D37" w14:textId="77777777" w:rsidR="004A5C31" w:rsidRDefault="004A5C31" w:rsidP="008B5609">
            <w:pPr>
              <w:pStyle w:val="TAL"/>
            </w:pPr>
            <w:r>
              <w:t>Config</w:t>
            </w:r>
            <w:r>
              <w:rPr>
                <w:rFonts w:cs="Arial"/>
                <w:vertAlign w:val="subscript"/>
              </w:rPr>
              <w:t>SCell</w:t>
            </w:r>
            <w:r>
              <w:rPr>
                <w:szCs w:val="18"/>
              </w:rPr>
              <w:t xml:space="preserve"> 2</w:t>
            </w:r>
          </w:p>
        </w:tc>
        <w:tc>
          <w:tcPr>
            <w:tcW w:w="1535" w:type="dxa"/>
            <w:tcBorders>
              <w:top w:val="single" w:sz="4" w:space="0" w:color="auto"/>
              <w:left w:val="single" w:sz="4" w:space="0" w:color="auto"/>
              <w:bottom w:val="single" w:sz="4" w:space="0" w:color="auto"/>
              <w:right w:val="single" w:sz="4" w:space="0" w:color="auto"/>
            </w:tcBorders>
            <w:vAlign w:val="center"/>
          </w:tcPr>
          <w:p w14:paraId="1E97A43C" w14:textId="77777777" w:rsidR="004A5C31" w:rsidRDefault="004A5C31"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A844FB0" w14:textId="77777777" w:rsidR="004A5C31" w:rsidRDefault="004A5C31" w:rsidP="008B5609">
            <w:pPr>
              <w:pStyle w:val="TAC"/>
            </w:pPr>
            <w:r>
              <w:t>CCR.1.1 TDD</w:t>
            </w:r>
          </w:p>
        </w:tc>
      </w:tr>
      <w:tr w:rsidR="004A5C31" w14:paraId="5CC12AB1" w14:textId="77777777" w:rsidTr="00231246">
        <w:trPr>
          <w:trHeight w:val="137"/>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C491DA3" w14:textId="77777777" w:rsidR="004A5C31" w:rsidRDefault="004A5C31" w:rsidP="008B5609">
            <w:pPr>
              <w:spacing w:after="0"/>
              <w:rPr>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C02D226" w14:textId="77777777" w:rsidR="004A5C31" w:rsidRDefault="004A5C31" w:rsidP="008B5609">
            <w:pPr>
              <w:pStyle w:val="TAL"/>
            </w:pPr>
            <w:r>
              <w:t>Config</w:t>
            </w:r>
            <w:r>
              <w:rPr>
                <w:rFonts w:cs="Arial"/>
                <w:vertAlign w:val="subscript"/>
              </w:rPr>
              <w:t>SCell</w:t>
            </w:r>
            <w:r>
              <w:rPr>
                <w:szCs w:val="18"/>
              </w:rPr>
              <w:t xml:space="preserve"> 3</w:t>
            </w:r>
          </w:p>
        </w:tc>
        <w:tc>
          <w:tcPr>
            <w:tcW w:w="1535" w:type="dxa"/>
            <w:tcBorders>
              <w:top w:val="single" w:sz="4" w:space="0" w:color="auto"/>
              <w:left w:val="single" w:sz="4" w:space="0" w:color="auto"/>
              <w:bottom w:val="single" w:sz="4" w:space="0" w:color="auto"/>
              <w:right w:val="single" w:sz="4" w:space="0" w:color="auto"/>
            </w:tcBorders>
            <w:vAlign w:val="center"/>
          </w:tcPr>
          <w:p w14:paraId="1345029B" w14:textId="77777777" w:rsidR="004A5C31" w:rsidRDefault="004A5C31"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9819F17" w14:textId="77777777" w:rsidR="004A5C31" w:rsidRDefault="004A5C31" w:rsidP="008B5609">
            <w:pPr>
              <w:pStyle w:val="TAC"/>
            </w:pPr>
            <w:r>
              <w:t>CCR.2.1 TDD</w:t>
            </w:r>
          </w:p>
        </w:tc>
      </w:tr>
      <w:tr w:rsidR="004A5C31" w14:paraId="53D5A8F5" w14:textId="77777777" w:rsidTr="00231246">
        <w:trPr>
          <w:trHeight w:val="137"/>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798FB35F" w14:textId="77777777" w:rsidR="004A5C31" w:rsidRDefault="004A5C31" w:rsidP="008B5609">
            <w:pPr>
              <w:pStyle w:val="TAL"/>
              <w:rPr>
                <w:rFonts w:cs="v5.0.0"/>
              </w:rPr>
            </w:pPr>
            <w:r>
              <w:rPr>
                <w:rFonts w:cs="v5.0.0"/>
              </w:rPr>
              <w:t>TRS configuration</w:t>
            </w:r>
          </w:p>
        </w:tc>
        <w:tc>
          <w:tcPr>
            <w:tcW w:w="1442" w:type="dxa"/>
            <w:tcBorders>
              <w:top w:val="single" w:sz="4" w:space="0" w:color="auto"/>
              <w:left w:val="single" w:sz="4" w:space="0" w:color="auto"/>
              <w:bottom w:val="single" w:sz="4" w:space="0" w:color="auto"/>
              <w:right w:val="single" w:sz="4" w:space="0" w:color="auto"/>
            </w:tcBorders>
            <w:hideMark/>
          </w:tcPr>
          <w:p w14:paraId="18E13302" w14:textId="77777777" w:rsidR="004A5C31" w:rsidRDefault="004A5C31" w:rsidP="008B5609">
            <w:pPr>
              <w:pStyle w:val="TAL"/>
            </w:pPr>
            <w:r>
              <w:t>Config</w:t>
            </w:r>
            <w:r>
              <w:rPr>
                <w:rFonts w:cs="Arial"/>
                <w:vertAlign w:val="subscript"/>
              </w:rPr>
              <w:t>SCell</w:t>
            </w:r>
            <w:r>
              <w:t xml:space="preserve"> 1</w:t>
            </w:r>
          </w:p>
        </w:tc>
        <w:tc>
          <w:tcPr>
            <w:tcW w:w="1535" w:type="dxa"/>
            <w:tcBorders>
              <w:top w:val="single" w:sz="4" w:space="0" w:color="auto"/>
              <w:left w:val="single" w:sz="4" w:space="0" w:color="auto"/>
              <w:bottom w:val="single" w:sz="4" w:space="0" w:color="auto"/>
              <w:right w:val="single" w:sz="4" w:space="0" w:color="auto"/>
            </w:tcBorders>
          </w:tcPr>
          <w:p w14:paraId="126E91FF" w14:textId="77777777" w:rsidR="004A5C31" w:rsidRDefault="004A5C31"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hideMark/>
          </w:tcPr>
          <w:p w14:paraId="36E394F1" w14:textId="77777777" w:rsidR="004A5C31" w:rsidRDefault="004A5C31" w:rsidP="008B5609">
            <w:pPr>
              <w:pStyle w:val="TAC"/>
            </w:pPr>
            <w:r>
              <w:t>TRS.1.1 FDD</w:t>
            </w:r>
          </w:p>
        </w:tc>
      </w:tr>
      <w:tr w:rsidR="004A5C31" w14:paraId="1F8B95AD" w14:textId="77777777" w:rsidTr="00231246">
        <w:trPr>
          <w:trHeight w:val="137"/>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6BF9CD0" w14:textId="77777777" w:rsidR="004A5C31" w:rsidRDefault="004A5C31" w:rsidP="008B5609">
            <w:pPr>
              <w:spacing w:after="0"/>
              <w:rPr>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hideMark/>
          </w:tcPr>
          <w:p w14:paraId="3FEFC149" w14:textId="77777777" w:rsidR="004A5C31" w:rsidRDefault="004A5C31" w:rsidP="008B5609">
            <w:pPr>
              <w:pStyle w:val="TAL"/>
            </w:pPr>
            <w:r>
              <w:t>Config</w:t>
            </w:r>
            <w:r>
              <w:rPr>
                <w:rFonts w:cs="Arial"/>
                <w:vertAlign w:val="subscript"/>
              </w:rPr>
              <w:t>SCell</w:t>
            </w:r>
            <w:r>
              <w:t xml:space="preserve"> 2</w:t>
            </w:r>
          </w:p>
        </w:tc>
        <w:tc>
          <w:tcPr>
            <w:tcW w:w="1535" w:type="dxa"/>
            <w:tcBorders>
              <w:top w:val="single" w:sz="4" w:space="0" w:color="auto"/>
              <w:left w:val="single" w:sz="4" w:space="0" w:color="auto"/>
              <w:bottom w:val="single" w:sz="4" w:space="0" w:color="auto"/>
              <w:right w:val="single" w:sz="4" w:space="0" w:color="auto"/>
            </w:tcBorders>
          </w:tcPr>
          <w:p w14:paraId="6BD6F2AC" w14:textId="77777777" w:rsidR="004A5C31" w:rsidRDefault="004A5C31"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hideMark/>
          </w:tcPr>
          <w:p w14:paraId="30289291" w14:textId="77777777" w:rsidR="004A5C31" w:rsidRDefault="004A5C31" w:rsidP="008B5609">
            <w:pPr>
              <w:pStyle w:val="TAC"/>
            </w:pPr>
            <w:r>
              <w:t>TRS.1.1 TDD</w:t>
            </w:r>
          </w:p>
        </w:tc>
      </w:tr>
      <w:tr w:rsidR="004A5C31" w14:paraId="7C9BCE3F" w14:textId="77777777" w:rsidTr="00231246">
        <w:trPr>
          <w:trHeight w:val="137"/>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8F9CEE3" w14:textId="77777777" w:rsidR="004A5C31" w:rsidRDefault="004A5C31" w:rsidP="008B5609">
            <w:pPr>
              <w:spacing w:after="0"/>
              <w:rPr>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hideMark/>
          </w:tcPr>
          <w:p w14:paraId="3282A76B" w14:textId="77777777" w:rsidR="004A5C31" w:rsidRDefault="004A5C31" w:rsidP="008B5609">
            <w:pPr>
              <w:pStyle w:val="TAL"/>
            </w:pPr>
            <w:r>
              <w:t>Config</w:t>
            </w:r>
            <w:r>
              <w:rPr>
                <w:rFonts w:cs="Arial"/>
                <w:vertAlign w:val="subscript"/>
              </w:rPr>
              <w:t>SCell</w:t>
            </w:r>
            <w:r>
              <w:t xml:space="preserve"> 3</w:t>
            </w:r>
          </w:p>
        </w:tc>
        <w:tc>
          <w:tcPr>
            <w:tcW w:w="1535" w:type="dxa"/>
            <w:tcBorders>
              <w:top w:val="single" w:sz="4" w:space="0" w:color="auto"/>
              <w:left w:val="single" w:sz="4" w:space="0" w:color="auto"/>
              <w:bottom w:val="single" w:sz="4" w:space="0" w:color="auto"/>
              <w:right w:val="single" w:sz="4" w:space="0" w:color="auto"/>
            </w:tcBorders>
          </w:tcPr>
          <w:p w14:paraId="595D7C40" w14:textId="77777777" w:rsidR="004A5C31" w:rsidRDefault="004A5C31"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hideMark/>
          </w:tcPr>
          <w:p w14:paraId="72748EEB" w14:textId="77777777" w:rsidR="004A5C31" w:rsidRDefault="004A5C31" w:rsidP="008B5609">
            <w:pPr>
              <w:pStyle w:val="TAC"/>
              <w:rPr>
                <w:sz w:val="16"/>
              </w:rPr>
            </w:pPr>
            <w:r>
              <w:t>TRS.1.2 TDD</w:t>
            </w:r>
          </w:p>
        </w:tc>
      </w:tr>
      <w:tr w:rsidR="004A5C31" w14:paraId="4287CBB3" w14:textId="77777777" w:rsidTr="00231246">
        <w:trPr>
          <w:trHeight w:val="98"/>
          <w:jc w:val="center"/>
        </w:trPr>
        <w:tc>
          <w:tcPr>
            <w:tcW w:w="2263" w:type="dxa"/>
            <w:tcBorders>
              <w:top w:val="single" w:sz="4" w:space="0" w:color="auto"/>
              <w:left w:val="single" w:sz="4" w:space="0" w:color="auto"/>
              <w:bottom w:val="nil"/>
              <w:right w:val="single" w:sz="4" w:space="0" w:color="auto"/>
            </w:tcBorders>
            <w:vAlign w:val="center"/>
            <w:hideMark/>
          </w:tcPr>
          <w:p w14:paraId="004430EA" w14:textId="77777777" w:rsidR="004A5C31" w:rsidRDefault="004A5C31" w:rsidP="008B5609">
            <w:pPr>
              <w:pStyle w:val="TAL"/>
            </w:pPr>
            <w:r>
              <w:t>OCNG Patterns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3153562" w14:textId="77777777" w:rsidR="004A5C31" w:rsidRDefault="004A5C31" w:rsidP="008B5609">
            <w:pPr>
              <w:pStyle w:val="TAL"/>
            </w:pPr>
            <w:r>
              <w:rPr>
                <w:lang w:eastAsia="ja-JP"/>
              </w:rPr>
              <w:t>Config</w:t>
            </w:r>
            <w:r>
              <w:rPr>
                <w:rFonts w:cs="Arial"/>
                <w:vertAlign w:val="subscript"/>
              </w:rPr>
              <w:t>SCell</w:t>
            </w:r>
            <w:r>
              <w:rPr>
                <w:lang w:eastAsia="ja-JP"/>
              </w:rPr>
              <w:t xml:space="preserve"> 1,2</w:t>
            </w:r>
          </w:p>
        </w:tc>
        <w:tc>
          <w:tcPr>
            <w:tcW w:w="1535" w:type="dxa"/>
            <w:tcBorders>
              <w:top w:val="single" w:sz="4" w:space="0" w:color="auto"/>
              <w:left w:val="single" w:sz="4" w:space="0" w:color="auto"/>
              <w:bottom w:val="nil"/>
              <w:right w:val="single" w:sz="4" w:space="0" w:color="auto"/>
            </w:tcBorders>
            <w:vAlign w:val="center"/>
          </w:tcPr>
          <w:p w14:paraId="6FADC92A" w14:textId="77777777" w:rsidR="004A5C31" w:rsidRDefault="004A5C31"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90B534E" w14:textId="77777777" w:rsidR="004A5C31" w:rsidRDefault="004A5C31" w:rsidP="008B5609">
            <w:pPr>
              <w:pStyle w:val="TAC"/>
            </w:pPr>
            <w:r>
              <w:rPr>
                <w:snapToGrid w:val="0"/>
              </w:rPr>
              <w:t>OP.1</w:t>
            </w:r>
            <w:r>
              <w:rPr>
                <w:snapToGrid w:val="0"/>
                <w:vertAlign w:val="superscript"/>
              </w:rPr>
              <w:t xml:space="preserve"> Note 5</w:t>
            </w:r>
          </w:p>
        </w:tc>
      </w:tr>
      <w:tr w:rsidR="004A5C31" w14:paraId="18B763EB" w14:textId="77777777" w:rsidTr="00231246">
        <w:trPr>
          <w:trHeight w:val="98"/>
          <w:jc w:val="center"/>
        </w:trPr>
        <w:tc>
          <w:tcPr>
            <w:tcW w:w="2263" w:type="dxa"/>
            <w:tcBorders>
              <w:top w:val="nil"/>
              <w:left w:val="single" w:sz="4" w:space="0" w:color="auto"/>
              <w:bottom w:val="single" w:sz="4" w:space="0" w:color="auto"/>
              <w:right w:val="single" w:sz="4" w:space="0" w:color="auto"/>
            </w:tcBorders>
            <w:vAlign w:val="center"/>
          </w:tcPr>
          <w:p w14:paraId="6E9E6F50" w14:textId="77777777" w:rsidR="004A5C31" w:rsidRDefault="004A5C31" w:rsidP="008B5609">
            <w:pPr>
              <w:pStyle w:val="TAL"/>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F212F5F" w14:textId="77777777" w:rsidR="004A5C31" w:rsidRDefault="004A5C31" w:rsidP="008B5609">
            <w:pPr>
              <w:pStyle w:val="TAL"/>
            </w:pPr>
            <w:r>
              <w:rPr>
                <w:lang w:eastAsia="ja-JP"/>
              </w:rPr>
              <w:t>Config</w:t>
            </w:r>
            <w:r>
              <w:rPr>
                <w:rFonts w:cs="Arial"/>
                <w:vertAlign w:val="subscript"/>
              </w:rPr>
              <w:t>SCell</w:t>
            </w:r>
            <w:r>
              <w:rPr>
                <w:lang w:eastAsia="ja-JP"/>
              </w:rPr>
              <w:t xml:space="preserve"> 3</w:t>
            </w:r>
          </w:p>
        </w:tc>
        <w:tc>
          <w:tcPr>
            <w:tcW w:w="1535" w:type="dxa"/>
            <w:tcBorders>
              <w:top w:val="nil"/>
              <w:left w:val="single" w:sz="4" w:space="0" w:color="auto"/>
              <w:bottom w:val="single" w:sz="4" w:space="0" w:color="auto"/>
              <w:right w:val="single" w:sz="4" w:space="0" w:color="auto"/>
            </w:tcBorders>
            <w:vAlign w:val="center"/>
          </w:tcPr>
          <w:p w14:paraId="47232B26" w14:textId="77777777" w:rsidR="004A5C31" w:rsidRDefault="004A5C31"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B3B3044" w14:textId="77777777" w:rsidR="004A5C31" w:rsidRDefault="004A5C31" w:rsidP="008B5609">
            <w:pPr>
              <w:pStyle w:val="TAC"/>
              <w:rPr>
                <w:snapToGrid w:val="0"/>
              </w:rPr>
            </w:pPr>
            <w:r>
              <w:rPr>
                <w:rFonts w:cs="Arial"/>
                <w:szCs w:val="16"/>
                <w:lang w:eastAsia="ja-JP"/>
              </w:rPr>
              <w:t xml:space="preserve">OP.1 </w:t>
            </w:r>
            <w:r>
              <w:rPr>
                <w:rFonts w:cs="Arial"/>
                <w:szCs w:val="16"/>
                <w:vertAlign w:val="superscript"/>
                <w:lang w:eastAsia="ja-JP"/>
              </w:rPr>
              <w:t>Note 6</w:t>
            </w:r>
          </w:p>
        </w:tc>
      </w:tr>
      <w:tr w:rsidR="004A5C31" w14:paraId="6D8F35BD" w14:textId="77777777" w:rsidTr="00231246">
        <w:trPr>
          <w:trHeight w:val="58"/>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E80DF39" w14:textId="77777777" w:rsidR="004A5C31" w:rsidRDefault="004A5C31" w:rsidP="008B5609">
            <w:pPr>
              <w:pStyle w:val="TAL"/>
            </w:pPr>
            <w:r>
              <w:t>SMTC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41007808" w14:textId="77777777" w:rsidR="004A5C31" w:rsidRDefault="004A5C31"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A099B14" w14:textId="77777777" w:rsidR="004A5C31" w:rsidRDefault="004A5C31" w:rsidP="008B5609">
            <w:pPr>
              <w:pStyle w:val="TAC"/>
              <w:rPr>
                <w:snapToGrid w:val="0"/>
              </w:rPr>
            </w:pPr>
            <w:r>
              <w:rPr>
                <w:snapToGrid w:val="0"/>
              </w:rPr>
              <w:t>SMTC.1</w:t>
            </w:r>
          </w:p>
        </w:tc>
      </w:tr>
      <w:tr w:rsidR="004A5C31" w14:paraId="02657B0D" w14:textId="77777777" w:rsidTr="00231246">
        <w:trPr>
          <w:trHeight w:val="89"/>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A0D8DF2" w14:textId="77777777" w:rsidR="004A5C31" w:rsidRDefault="004A5C31" w:rsidP="008B5609">
            <w:pPr>
              <w:pStyle w:val="TAL"/>
            </w:pPr>
            <w:r>
              <w:t>SSB configuration</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50B412C" w14:textId="77777777" w:rsidR="004A5C31" w:rsidRDefault="004A5C31" w:rsidP="008B5609">
            <w:pPr>
              <w:pStyle w:val="TAL"/>
            </w:pPr>
            <w:r>
              <w:t>Config</w:t>
            </w:r>
            <w:r>
              <w:rPr>
                <w:rFonts w:cs="Arial"/>
                <w:vertAlign w:val="subscript"/>
              </w:rPr>
              <w:t>SCell</w:t>
            </w:r>
            <w:r>
              <w:rPr>
                <w:szCs w:val="18"/>
              </w:rPr>
              <w:t xml:space="preserve"> </w:t>
            </w:r>
            <w:r>
              <w:t>1,2</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7BD02107" w14:textId="77777777" w:rsidR="004A5C31" w:rsidRDefault="004A5C31"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A9006E5" w14:textId="77777777" w:rsidR="004A5C31" w:rsidRDefault="004A5C31" w:rsidP="008B5609">
            <w:pPr>
              <w:pStyle w:val="TAC"/>
            </w:pPr>
            <w:r>
              <w:t>SSB.1 FR1</w:t>
            </w:r>
          </w:p>
        </w:tc>
      </w:tr>
      <w:tr w:rsidR="004A5C31" w14:paraId="2AA54B7D" w14:textId="77777777" w:rsidTr="00231246">
        <w:trPr>
          <w:trHeight w:val="164"/>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A2E5EF1" w14:textId="77777777" w:rsidR="004A5C31" w:rsidRDefault="004A5C31" w:rsidP="008B5609">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FFD0664" w14:textId="77777777" w:rsidR="004A5C31" w:rsidRDefault="004A5C31" w:rsidP="008B5609">
            <w:pPr>
              <w:pStyle w:val="TAL"/>
            </w:pPr>
            <w:r>
              <w:t>Config</w:t>
            </w:r>
            <w:r>
              <w:rPr>
                <w:rFonts w:cs="Arial"/>
                <w:vertAlign w:val="subscript"/>
              </w:rPr>
              <w:t>SCell</w:t>
            </w:r>
            <w:r>
              <w:rPr>
                <w:szCs w:val="18"/>
              </w:rPr>
              <w:t xml:space="preserve"> </w:t>
            </w:r>
            <w:r>
              <w:t>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8EAF5B3" w14:textId="77777777" w:rsidR="004A5C31" w:rsidRDefault="004A5C31" w:rsidP="008B5609">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8E09448" w14:textId="77777777" w:rsidR="004A5C31" w:rsidRDefault="004A5C31" w:rsidP="008B5609">
            <w:pPr>
              <w:pStyle w:val="TAC"/>
            </w:pPr>
            <w:r>
              <w:t>SSB.2 FR1</w:t>
            </w:r>
          </w:p>
        </w:tc>
      </w:tr>
      <w:tr w:rsidR="004A5C31" w14:paraId="23300E38" w14:textId="77777777" w:rsidTr="00231246">
        <w:trPr>
          <w:trHeight w:val="164"/>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24DB485" w14:textId="77777777" w:rsidR="004A5C31" w:rsidRDefault="004A5C31" w:rsidP="008B5609">
            <w:pPr>
              <w:pStyle w:val="TAL"/>
            </w:pPr>
            <w:r>
              <w:t>CSI-RS configuration for CSI reporting</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A1313B2" w14:textId="77777777" w:rsidR="004A5C31" w:rsidRDefault="004A5C31" w:rsidP="008B5609">
            <w:pPr>
              <w:pStyle w:val="TAL"/>
            </w:pPr>
            <w:r>
              <w:t>Config</w:t>
            </w:r>
            <w:r>
              <w:rPr>
                <w:rFonts w:cs="Arial"/>
                <w:vertAlign w:val="subscript"/>
              </w:rPr>
              <w:t>SCell</w:t>
            </w:r>
            <w:r>
              <w:t xml:space="preserve"> 1</w:t>
            </w:r>
          </w:p>
        </w:tc>
        <w:tc>
          <w:tcPr>
            <w:tcW w:w="1535" w:type="dxa"/>
            <w:tcBorders>
              <w:top w:val="single" w:sz="4" w:space="0" w:color="auto"/>
              <w:left w:val="single" w:sz="4" w:space="0" w:color="auto"/>
              <w:bottom w:val="single" w:sz="4" w:space="0" w:color="auto"/>
              <w:right w:val="single" w:sz="4" w:space="0" w:color="auto"/>
            </w:tcBorders>
            <w:vAlign w:val="center"/>
          </w:tcPr>
          <w:p w14:paraId="68E7466D" w14:textId="77777777" w:rsidR="004A5C31" w:rsidRDefault="004A5C31"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B85B2FB" w14:textId="77777777" w:rsidR="004A5C31" w:rsidRDefault="004A5C31" w:rsidP="008B5609">
            <w:pPr>
              <w:pStyle w:val="TAC"/>
            </w:pPr>
            <w:r>
              <w:t>CSI-RS.1.1 FDD</w:t>
            </w:r>
          </w:p>
        </w:tc>
      </w:tr>
      <w:tr w:rsidR="004A5C31" w14:paraId="44FB560B" w14:textId="77777777" w:rsidTr="00231246">
        <w:trPr>
          <w:trHeight w:val="164"/>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59E3551" w14:textId="77777777" w:rsidR="004A5C31" w:rsidRDefault="004A5C31" w:rsidP="008B5609">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1701608" w14:textId="77777777" w:rsidR="004A5C31" w:rsidRDefault="004A5C31" w:rsidP="008B5609">
            <w:pPr>
              <w:pStyle w:val="TAL"/>
            </w:pPr>
            <w:r>
              <w:t>Config</w:t>
            </w:r>
            <w:r>
              <w:rPr>
                <w:rFonts w:cs="Arial"/>
                <w:vertAlign w:val="subscript"/>
              </w:rPr>
              <w:t>SCell</w:t>
            </w:r>
            <w:r>
              <w:t xml:space="preserve"> 2</w:t>
            </w:r>
          </w:p>
        </w:tc>
        <w:tc>
          <w:tcPr>
            <w:tcW w:w="1535" w:type="dxa"/>
            <w:tcBorders>
              <w:top w:val="single" w:sz="4" w:space="0" w:color="auto"/>
              <w:left w:val="single" w:sz="4" w:space="0" w:color="auto"/>
              <w:bottom w:val="single" w:sz="4" w:space="0" w:color="auto"/>
              <w:right w:val="single" w:sz="4" w:space="0" w:color="auto"/>
            </w:tcBorders>
            <w:vAlign w:val="center"/>
          </w:tcPr>
          <w:p w14:paraId="6409EDD2" w14:textId="77777777" w:rsidR="004A5C31" w:rsidRDefault="004A5C31"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BF584FA" w14:textId="77777777" w:rsidR="004A5C31" w:rsidRDefault="004A5C31" w:rsidP="008B5609">
            <w:pPr>
              <w:pStyle w:val="TAC"/>
            </w:pPr>
            <w:r>
              <w:t>CSI-RS.1.1 TDD</w:t>
            </w:r>
          </w:p>
        </w:tc>
      </w:tr>
      <w:tr w:rsidR="004A5C31" w14:paraId="5421CEDA" w14:textId="77777777" w:rsidTr="00231246">
        <w:trPr>
          <w:trHeight w:val="164"/>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920BB22" w14:textId="77777777" w:rsidR="004A5C31" w:rsidRDefault="004A5C31" w:rsidP="008B5609">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7B81111" w14:textId="77777777" w:rsidR="004A5C31" w:rsidRDefault="004A5C31" w:rsidP="008B5609">
            <w:pPr>
              <w:pStyle w:val="TAL"/>
            </w:pPr>
            <w:r>
              <w:t>Config</w:t>
            </w:r>
            <w:r>
              <w:rPr>
                <w:rFonts w:cs="Arial"/>
                <w:vertAlign w:val="subscript"/>
              </w:rPr>
              <w:t>SCell</w:t>
            </w:r>
            <w:r>
              <w:t xml:space="preserve"> 3</w:t>
            </w:r>
          </w:p>
        </w:tc>
        <w:tc>
          <w:tcPr>
            <w:tcW w:w="1535" w:type="dxa"/>
            <w:tcBorders>
              <w:top w:val="single" w:sz="4" w:space="0" w:color="auto"/>
              <w:left w:val="single" w:sz="4" w:space="0" w:color="auto"/>
              <w:bottom w:val="single" w:sz="4" w:space="0" w:color="auto"/>
              <w:right w:val="single" w:sz="4" w:space="0" w:color="auto"/>
            </w:tcBorders>
            <w:vAlign w:val="center"/>
          </w:tcPr>
          <w:p w14:paraId="6B73B3FB" w14:textId="77777777" w:rsidR="004A5C31" w:rsidRDefault="004A5C31"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0CC994C" w14:textId="77777777" w:rsidR="004A5C31" w:rsidRDefault="004A5C31" w:rsidP="008B5609">
            <w:pPr>
              <w:pStyle w:val="TAC"/>
            </w:pPr>
            <w:r>
              <w:t>CSI-RS.2.1 TDD</w:t>
            </w:r>
          </w:p>
        </w:tc>
      </w:tr>
      <w:tr w:rsidR="004A5C31" w14:paraId="4135B1F6" w14:textId="77777777" w:rsidTr="00231246">
        <w:trPr>
          <w:trHeight w:val="81"/>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0095DA8" w14:textId="77777777" w:rsidR="004A5C31" w:rsidRDefault="004A5C31" w:rsidP="008B5609">
            <w:pPr>
              <w:pStyle w:val="TAL"/>
            </w:pPr>
            <w:r>
              <w:t>PDSCH/PDCCH subcarrier spacing</w:t>
            </w:r>
          </w:p>
        </w:tc>
        <w:tc>
          <w:tcPr>
            <w:tcW w:w="1442" w:type="dxa"/>
            <w:tcBorders>
              <w:top w:val="single" w:sz="4" w:space="0" w:color="auto"/>
              <w:left w:val="single" w:sz="4" w:space="0" w:color="auto"/>
              <w:bottom w:val="single" w:sz="4" w:space="0" w:color="auto"/>
              <w:right w:val="single" w:sz="4" w:space="0" w:color="auto"/>
            </w:tcBorders>
            <w:hideMark/>
          </w:tcPr>
          <w:p w14:paraId="725AD56A" w14:textId="77777777" w:rsidR="004A5C31" w:rsidRDefault="004A5C31" w:rsidP="008B5609">
            <w:pPr>
              <w:pStyle w:val="TAL"/>
            </w:pPr>
            <w:r>
              <w:t>Config</w:t>
            </w:r>
            <w:r>
              <w:rPr>
                <w:rFonts w:cs="Arial"/>
                <w:vertAlign w:val="subscript"/>
              </w:rPr>
              <w:t>SCell</w:t>
            </w:r>
            <w:r>
              <w:rPr>
                <w:szCs w:val="18"/>
              </w:rPr>
              <w:t xml:space="preserve"> </w:t>
            </w:r>
            <w:r>
              <w:t>1,2</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BA261E" w14:textId="77777777" w:rsidR="004A5C31" w:rsidRDefault="004A5C31" w:rsidP="008B5609">
            <w:pPr>
              <w:pStyle w:val="TAC"/>
            </w:pPr>
            <w:r>
              <w:t>kHz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D5501DF" w14:textId="77777777" w:rsidR="004A5C31" w:rsidRDefault="004A5C31" w:rsidP="008B5609">
            <w:pPr>
              <w:pStyle w:val="TAC"/>
            </w:pPr>
            <w:r>
              <w:t>15</w:t>
            </w:r>
          </w:p>
        </w:tc>
      </w:tr>
      <w:tr w:rsidR="004A5C31" w14:paraId="562EC372" w14:textId="77777777" w:rsidTr="00231246">
        <w:trPr>
          <w:trHeight w:val="15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3F8FE36" w14:textId="77777777" w:rsidR="004A5C31" w:rsidRDefault="004A5C31" w:rsidP="008B5609">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hideMark/>
          </w:tcPr>
          <w:p w14:paraId="423D4146" w14:textId="77777777" w:rsidR="004A5C31" w:rsidRDefault="004A5C31" w:rsidP="008B5609">
            <w:pPr>
              <w:pStyle w:val="TAL"/>
            </w:pPr>
            <w:r>
              <w:t>Config</w:t>
            </w:r>
            <w:r>
              <w:rPr>
                <w:rFonts w:cs="Arial"/>
                <w:vertAlign w:val="subscript"/>
              </w:rPr>
              <w:t>SCell</w:t>
            </w:r>
            <w:r>
              <w:rPr>
                <w:szCs w:val="18"/>
              </w:rPr>
              <w:t xml:space="preserve"> </w:t>
            </w:r>
            <w:r>
              <w:t>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2FDE43C" w14:textId="77777777" w:rsidR="004A5C31" w:rsidRDefault="004A5C31" w:rsidP="008B5609">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129A86B" w14:textId="77777777" w:rsidR="004A5C31" w:rsidRDefault="004A5C31" w:rsidP="008B5609">
            <w:pPr>
              <w:pStyle w:val="TAC"/>
            </w:pPr>
            <w:r>
              <w:t>30</w:t>
            </w:r>
          </w:p>
        </w:tc>
      </w:tr>
      <w:tr w:rsidR="004A5C31" w14:paraId="278BF486" w14:textId="77777777" w:rsidTr="00231246">
        <w:trPr>
          <w:jc w:val="center"/>
        </w:trPr>
        <w:tc>
          <w:tcPr>
            <w:tcW w:w="2263" w:type="dxa"/>
            <w:tcBorders>
              <w:top w:val="single" w:sz="4" w:space="0" w:color="auto"/>
              <w:left w:val="single" w:sz="4" w:space="0" w:color="auto"/>
              <w:bottom w:val="nil"/>
              <w:right w:val="single" w:sz="4" w:space="0" w:color="auto"/>
            </w:tcBorders>
            <w:vAlign w:val="center"/>
            <w:hideMark/>
          </w:tcPr>
          <w:p w14:paraId="5B0CDD8E" w14:textId="77777777" w:rsidR="004A5C31" w:rsidRDefault="004A5C31" w:rsidP="008B5609">
            <w:pPr>
              <w:pStyle w:val="TAL"/>
            </w:pPr>
            <w:r>
              <w:t>reportConfigType</w:t>
            </w:r>
          </w:p>
        </w:tc>
        <w:tc>
          <w:tcPr>
            <w:tcW w:w="1442" w:type="dxa"/>
            <w:tcBorders>
              <w:top w:val="single" w:sz="4" w:space="0" w:color="auto"/>
              <w:left w:val="single" w:sz="4" w:space="0" w:color="auto"/>
              <w:bottom w:val="single" w:sz="4" w:space="0" w:color="auto"/>
              <w:right w:val="single" w:sz="4" w:space="0" w:color="auto"/>
            </w:tcBorders>
            <w:hideMark/>
          </w:tcPr>
          <w:p w14:paraId="179C7511" w14:textId="77777777" w:rsidR="004A5C31" w:rsidRDefault="004A5C31" w:rsidP="008B5609">
            <w:pPr>
              <w:pStyle w:val="TAL"/>
              <w:rPr>
                <w:lang w:eastAsia="zh-CN"/>
              </w:rPr>
            </w:pPr>
            <w:r>
              <w:rPr>
                <w:lang w:eastAsia="zh-CN"/>
              </w:rPr>
              <w:t>Config</w:t>
            </w:r>
            <w:r>
              <w:rPr>
                <w:rFonts w:cs="Arial"/>
                <w:vertAlign w:val="subscript"/>
              </w:rPr>
              <w:t>SCell</w:t>
            </w:r>
            <w:r>
              <w:rPr>
                <w:lang w:eastAsia="zh-CN"/>
              </w:rPr>
              <w:t xml:space="preserve"> 1-3</w:t>
            </w:r>
          </w:p>
        </w:tc>
        <w:tc>
          <w:tcPr>
            <w:tcW w:w="1535" w:type="dxa"/>
            <w:tcBorders>
              <w:top w:val="single" w:sz="4" w:space="0" w:color="auto"/>
              <w:left w:val="single" w:sz="4" w:space="0" w:color="auto"/>
              <w:bottom w:val="nil"/>
              <w:right w:val="single" w:sz="4" w:space="0" w:color="auto"/>
            </w:tcBorders>
            <w:vAlign w:val="center"/>
          </w:tcPr>
          <w:p w14:paraId="6843D6E7" w14:textId="77777777" w:rsidR="004A5C31" w:rsidRDefault="004A5C31"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D9851EF" w14:textId="77777777" w:rsidR="004A5C31" w:rsidRDefault="004A5C31" w:rsidP="008B5609">
            <w:pPr>
              <w:pStyle w:val="TAC"/>
              <w:rPr>
                <w:lang w:eastAsia="zh-CN"/>
              </w:rPr>
            </w:pPr>
            <w:r>
              <w:rPr>
                <w:lang w:eastAsia="zh-CN"/>
              </w:rPr>
              <w:t>periodic</w:t>
            </w:r>
          </w:p>
        </w:tc>
      </w:tr>
      <w:tr w:rsidR="004A5C31" w14:paraId="77A2226A" w14:textId="77777777" w:rsidTr="0023124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308315" w14:textId="77777777" w:rsidR="004A5C31" w:rsidRDefault="004A5C31" w:rsidP="008B5609">
            <w:pPr>
              <w:pStyle w:val="TAL"/>
            </w:pPr>
            <w:r>
              <w:t>reportQuantity</w:t>
            </w:r>
          </w:p>
        </w:tc>
        <w:tc>
          <w:tcPr>
            <w:tcW w:w="1442" w:type="dxa"/>
            <w:tcBorders>
              <w:top w:val="single" w:sz="4" w:space="0" w:color="auto"/>
              <w:left w:val="single" w:sz="4" w:space="0" w:color="auto"/>
              <w:bottom w:val="single" w:sz="4" w:space="0" w:color="auto"/>
              <w:right w:val="single" w:sz="4" w:space="0" w:color="auto"/>
            </w:tcBorders>
            <w:hideMark/>
          </w:tcPr>
          <w:p w14:paraId="4321A4A1" w14:textId="77777777" w:rsidR="004A5C31" w:rsidRDefault="004A5C31" w:rsidP="008B5609">
            <w:pPr>
              <w:pStyle w:val="TAL"/>
              <w:rPr>
                <w:lang w:eastAsia="zh-CN"/>
              </w:rPr>
            </w:pPr>
            <w:r>
              <w:rPr>
                <w:lang w:eastAsia="zh-CN"/>
              </w:rPr>
              <w:t>Config</w:t>
            </w:r>
            <w:r>
              <w:rPr>
                <w:rFonts w:cs="Arial"/>
                <w:vertAlign w:val="subscript"/>
              </w:rPr>
              <w:t>SCell</w:t>
            </w:r>
            <w:r>
              <w:rPr>
                <w:lang w:eastAsia="zh-CN"/>
              </w:rPr>
              <w:t xml:space="preserve"> 1-3</w:t>
            </w:r>
          </w:p>
        </w:tc>
        <w:tc>
          <w:tcPr>
            <w:tcW w:w="1535" w:type="dxa"/>
            <w:tcBorders>
              <w:top w:val="single" w:sz="4" w:space="0" w:color="auto"/>
              <w:left w:val="single" w:sz="4" w:space="0" w:color="auto"/>
              <w:bottom w:val="single" w:sz="4" w:space="0" w:color="auto"/>
              <w:right w:val="single" w:sz="4" w:space="0" w:color="auto"/>
            </w:tcBorders>
            <w:vAlign w:val="center"/>
          </w:tcPr>
          <w:p w14:paraId="7CB592D2" w14:textId="77777777" w:rsidR="004A5C31" w:rsidRDefault="004A5C31"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CCE766D" w14:textId="77777777" w:rsidR="004A5C31" w:rsidRDefault="004A5C31" w:rsidP="008B5609">
            <w:pPr>
              <w:pStyle w:val="TAC"/>
              <w:rPr>
                <w:lang w:eastAsia="zh-CN"/>
              </w:rPr>
            </w:pPr>
            <w:r>
              <w:rPr>
                <w:lang w:eastAsia="zh-CN"/>
              </w:rPr>
              <w:t>cri-RI-PMI-CQI</w:t>
            </w:r>
          </w:p>
        </w:tc>
      </w:tr>
      <w:tr w:rsidR="004A5C31" w14:paraId="68D273E6" w14:textId="77777777" w:rsidTr="00231246">
        <w:trPr>
          <w:jc w:val="center"/>
        </w:trPr>
        <w:tc>
          <w:tcPr>
            <w:tcW w:w="2263" w:type="dxa"/>
            <w:tcBorders>
              <w:top w:val="single" w:sz="4" w:space="0" w:color="auto"/>
              <w:left w:val="single" w:sz="4" w:space="0" w:color="auto"/>
              <w:bottom w:val="nil"/>
              <w:right w:val="single" w:sz="4" w:space="0" w:color="auto"/>
            </w:tcBorders>
            <w:vAlign w:val="center"/>
            <w:hideMark/>
          </w:tcPr>
          <w:p w14:paraId="220F2F26" w14:textId="77777777" w:rsidR="004A5C31" w:rsidRDefault="004A5C31" w:rsidP="008B5609">
            <w:pPr>
              <w:pStyle w:val="TAL"/>
              <w:rPr>
                <w:sz w:val="16"/>
                <w:szCs w:val="16"/>
                <w:lang w:eastAsia="ja-JP"/>
              </w:rPr>
            </w:pPr>
            <w:r>
              <w:t>CSI reporting periodicity</w:t>
            </w:r>
          </w:p>
        </w:tc>
        <w:tc>
          <w:tcPr>
            <w:tcW w:w="1442" w:type="dxa"/>
            <w:tcBorders>
              <w:top w:val="single" w:sz="4" w:space="0" w:color="auto"/>
              <w:left w:val="single" w:sz="4" w:space="0" w:color="auto"/>
              <w:bottom w:val="single" w:sz="4" w:space="0" w:color="auto"/>
              <w:right w:val="single" w:sz="4" w:space="0" w:color="auto"/>
            </w:tcBorders>
            <w:hideMark/>
          </w:tcPr>
          <w:p w14:paraId="3B909B59" w14:textId="77777777" w:rsidR="004A5C31" w:rsidRDefault="004A5C31" w:rsidP="008B5609">
            <w:pPr>
              <w:pStyle w:val="TAL"/>
              <w:rPr>
                <w:sz w:val="16"/>
                <w:szCs w:val="16"/>
                <w:lang w:eastAsia="ja-JP"/>
              </w:rPr>
            </w:pPr>
            <w:r>
              <w:rPr>
                <w:lang w:eastAsia="zh-CN"/>
              </w:rPr>
              <w:t>Config</w:t>
            </w:r>
            <w:r>
              <w:rPr>
                <w:rFonts w:cs="Arial"/>
                <w:vertAlign w:val="subscript"/>
              </w:rPr>
              <w:t>SCell</w:t>
            </w:r>
            <w:r>
              <w:rPr>
                <w:lang w:eastAsia="zh-CN"/>
              </w:rPr>
              <w:t xml:space="preserve"> 1,2</w:t>
            </w:r>
          </w:p>
        </w:tc>
        <w:tc>
          <w:tcPr>
            <w:tcW w:w="1535" w:type="dxa"/>
            <w:tcBorders>
              <w:top w:val="single" w:sz="4" w:space="0" w:color="auto"/>
              <w:left w:val="single" w:sz="4" w:space="0" w:color="auto"/>
              <w:bottom w:val="nil"/>
              <w:right w:val="single" w:sz="4" w:space="0" w:color="auto"/>
            </w:tcBorders>
            <w:vAlign w:val="center"/>
            <w:hideMark/>
          </w:tcPr>
          <w:p w14:paraId="35A4774E" w14:textId="77777777" w:rsidR="004A5C31" w:rsidRDefault="004A5C31" w:rsidP="008B5609">
            <w:pPr>
              <w:pStyle w:val="TAC"/>
              <w:rPr>
                <w:sz w:val="16"/>
                <w:szCs w:val="16"/>
                <w:lang w:eastAsia="ja-JP"/>
              </w:rPr>
            </w:pPr>
            <w:r>
              <w:t>slot</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181BA3D" w14:textId="77777777" w:rsidR="004A5C31" w:rsidRDefault="004A5C31" w:rsidP="008B5609">
            <w:pPr>
              <w:pStyle w:val="TAC"/>
              <w:rPr>
                <w:sz w:val="16"/>
                <w:szCs w:val="16"/>
                <w:lang w:eastAsia="ja-JP"/>
              </w:rPr>
            </w:pPr>
            <w:r>
              <w:rPr>
                <w:lang w:eastAsia="zh-CN"/>
              </w:rPr>
              <w:t>5</w:t>
            </w:r>
          </w:p>
        </w:tc>
      </w:tr>
      <w:tr w:rsidR="004A5C31" w14:paraId="43247BE0" w14:textId="77777777" w:rsidTr="00231246">
        <w:trPr>
          <w:jc w:val="center"/>
        </w:trPr>
        <w:tc>
          <w:tcPr>
            <w:tcW w:w="2263" w:type="dxa"/>
            <w:tcBorders>
              <w:top w:val="nil"/>
              <w:left w:val="single" w:sz="4" w:space="0" w:color="auto"/>
              <w:bottom w:val="single" w:sz="4" w:space="0" w:color="auto"/>
              <w:right w:val="single" w:sz="4" w:space="0" w:color="auto"/>
            </w:tcBorders>
            <w:vAlign w:val="center"/>
          </w:tcPr>
          <w:p w14:paraId="6CB5322B" w14:textId="77777777" w:rsidR="004A5C31" w:rsidRDefault="004A5C31" w:rsidP="008B5609">
            <w:pPr>
              <w:pStyle w:val="TAL"/>
            </w:pPr>
          </w:p>
        </w:tc>
        <w:tc>
          <w:tcPr>
            <w:tcW w:w="1442" w:type="dxa"/>
            <w:tcBorders>
              <w:top w:val="single" w:sz="4" w:space="0" w:color="auto"/>
              <w:left w:val="single" w:sz="4" w:space="0" w:color="auto"/>
              <w:bottom w:val="single" w:sz="4" w:space="0" w:color="auto"/>
              <w:right w:val="single" w:sz="4" w:space="0" w:color="auto"/>
            </w:tcBorders>
            <w:hideMark/>
          </w:tcPr>
          <w:p w14:paraId="7E528B56" w14:textId="77777777" w:rsidR="004A5C31" w:rsidRDefault="004A5C31" w:rsidP="008B5609">
            <w:pPr>
              <w:pStyle w:val="TAL"/>
              <w:rPr>
                <w:lang w:eastAsia="zh-CN"/>
              </w:rPr>
            </w:pPr>
            <w:r>
              <w:rPr>
                <w:lang w:eastAsia="zh-CN"/>
              </w:rPr>
              <w:t>Config</w:t>
            </w:r>
            <w:r>
              <w:rPr>
                <w:rFonts w:cs="Arial"/>
                <w:vertAlign w:val="subscript"/>
              </w:rPr>
              <w:t>SCell</w:t>
            </w:r>
            <w:r>
              <w:rPr>
                <w:lang w:eastAsia="zh-CN"/>
              </w:rPr>
              <w:t xml:space="preserve"> 3</w:t>
            </w:r>
          </w:p>
        </w:tc>
        <w:tc>
          <w:tcPr>
            <w:tcW w:w="1535" w:type="dxa"/>
            <w:tcBorders>
              <w:top w:val="nil"/>
              <w:left w:val="single" w:sz="4" w:space="0" w:color="auto"/>
              <w:bottom w:val="single" w:sz="4" w:space="0" w:color="auto"/>
              <w:right w:val="single" w:sz="4" w:space="0" w:color="auto"/>
            </w:tcBorders>
            <w:vAlign w:val="center"/>
          </w:tcPr>
          <w:p w14:paraId="3FB85BDA" w14:textId="77777777" w:rsidR="004A5C31" w:rsidRDefault="004A5C31"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EA88C8B" w14:textId="77777777" w:rsidR="004A5C31" w:rsidRDefault="004A5C31" w:rsidP="008B5609">
            <w:pPr>
              <w:pStyle w:val="TAC"/>
              <w:rPr>
                <w:lang w:eastAsia="zh-CN"/>
              </w:rPr>
            </w:pPr>
            <w:r>
              <w:rPr>
                <w:lang w:eastAsia="zh-CN"/>
              </w:rPr>
              <w:t>10</w:t>
            </w:r>
          </w:p>
        </w:tc>
      </w:tr>
      <w:tr w:rsidR="004A5C31" w14:paraId="2322BDAE" w14:textId="77777777" w:rsidTr="00231246">
        <w:trPr>
          <w:jc w:val="center"/>
        </w:trPr>
        <w:tc>
          <w:tcPr>
            <w:tcW w:w="2263" w:type="dxa"/>
            <w:tcBorders>
              <w:top w:val="single" w:sz="4" w:space="0" w:color="auto"/>
              <w:left w:val="single" w:sz="4" w:space="0" w:color="auto"/>
              <w:bottom w:val="nil"/>
              <w:right w:val="single" w:sz="4" w:space="0" w:color="auto"/>
            </w:tcBorders>
            <w:vAlign w:val="center"/>
            <w:hideMark/>
          </w:tcPr>
          <w:p w14:paraId="69B10FDF" w14:textId="77777777" w:rsidR="004A5C31" w:rsidRDefault="004A5C31" w:rsidP="008B5609">
            <w:pPr>
              <w:pStyle w:val="TAL"/>
            </w:pPr>
            <w:r>
              <w:t>CSI reporting offset</w:t>
            </w:r>
          </w:p>
        </w:tc>
        <w:tc>
          <w:tcPr>
            <w:tcW w:w="1442" w:type="dxa"/>
            <w:tcBorders>
              <w:top w:val="single" w:sz="4" w:space="0" w:color="auto"/>
              <w:left w:val="single" w:sz="4" w:space="0" w:color="auto"/>
              <w:bottom w:val="single" w:sz="4" w:space="0" w:color="auto"/>
              <w:right w:val="single" w:sz="4" w:space="0" w:color="auto"/>
            </w:tcBorders>
            <w:hideMark/>
          </w:tcPr>
          <w:p w14:paraId="48BAD380" w14:textId="77777777" w:rsidR="004A5C31" w:rsidRDefault="004A5C31" w:rsidP="008B5609">
            <w:pPr>
              <w:pStyle w:val="TAL"/>
              <w:rPr>
                <w:lang w:eastAsia="zh-CN"/>
              </w:rPr>
            </w:pPr>
            <w:r>
              <w:rPr>
                <w:lang w:eastAsia="zh-CN"/>
              </w:rPr>
              <w:t>Config</w:t>
            </w:r>
            <w:r>
              <w:rPr>
                <w:rFonts w:cs="Arial"/>
                <w:vertAlign w:val="subscript"/>
              </w:rPr>
              <w:t>SCell</w:t>
            </w:r>
            <w:r>
              <w:rPr>
                <w:lang w:eastAsia="zh-CN"/>
              </w:rPr>
              <w:t xml:space="preserve"> 1,2</w:t>
            </w:r>
          </w:p>
        </w:tc>
        <w:tc>
          <w:tcPr>
            <w:tcW w:w="1535" w:type="dxa"/>
            <w:tcBorders>
              <w:top w:val="single" w:sz="4" w:space="0" w:color="auto"/>
              <w:left w:val="single" w:sz="4" w:space="0" w:color="auto"/>
              <w:bottom w:val="nil"/>
              <w:right w:val="single" w:sz="4" w:space="0" w:color="auto"/>
            </w:tcBorders>
            <w:vAlign w:val="center"/>
            <w:hideMark/>
          </w:tcPr>
          <w:p w14:paraId="4250A825" w14:textId="77777777" w:rsidR="004A5C31" w:rsidRDefault="004A5C31" w:rsidP="008B5609">
            <w:pPr>
              <w:pStyle w:val="TAC"/>
            </w:pPr>
            <w:r>
              <w:rPr>
                <w:lang w:eastAsia="zh-CN"/>
              </w:rPr>
              <w:t>slot</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B4F7AB2" w14:textId="77777777" w:rsidR="004A5C31" w:rsidRDefault="004A5C31" w:rsidP="008B5609">
            <w:pPr>
              <w:pStyle w:val="TAC"/>
              <w:rPr>
                <w:lang w:eastAsia="zh-CN"/>
              </w:rPr>
            </w:pPr>
            <w:r>
              <w:rPr>
                <w:lang w:eastAsia="zh-CN"/>
              </w:rPr>
              <w:t>2</w:t>
            </w:r>
          </w:p>
        </w:tc>
      </w:tr>
      <w:tr w:rsidR="004A5C31" w14:paraId="254F4FAB" w14:textId="77777777" w:rsidTr="00231246">
        <w:trPr>
          <w:jc w:val="center"/>
        </w:trPr>
        <w:tc>
          <w:tcPr>
            <w:tcW w:w="2263" w:type="dxa"/>
            <w:tcBorders>
              <w:top w:val="nil"/>
              <w:left w:val="single" w:sz="4" w:space="0" w:color="auto"/>
              <w:bottom w:val="single" w:sz="4" w:space="0" w:color="auto"/>
              <w:right w:val="single" w:sz="4" w:space="0" w:color="auto"/>
            </w:tcBorders>
            <w:vAlign w:val="center"/>
          </w:tcPr>
          <w:p w14:paraId="06D38CD6" w14:textId="77777777" w:rsidR="004A5C31" w:rsidRDefault="004A5C31" w:rsidP="008B5609">
            <w:pPr>
              <w:pStyle w:val="TAL"/>
            </w:pPr>
          </w:p>
        </w:tc>
        <w:tc>
          <w:tcPr>
            <w:tcW w:w="1442" w:type="dxa"/>
            <w:tcBorders>
              <w:top w:val="single" w:sz="4" w:space="0" w:color="auto"/>
              <w:left w:val="single" w:sz="4" w:space="0" w:color="auto"/>
              <w:bottom w:val="single" w:sz="4" w:space="0" w:color="auto"/>
              <w:right w:val="single" w:sz="4" w:space="0" w:color="auto"/>
            </w:tcBorders>
            <w:hideMark/>
          </w:tcPr>
          <w:p w14:paraId="7CCEB24C" w14:textId="77777777" w:rsidR="004A5C31" w:rsidRDefault="004A5C31" w:rsidP="008B5609">
            <w:pPr>
              <w:pStyle w:val="TAL"/>
              <w:rPr>
                <w:lang w:eastAsia="zh-CN"/>
              </w:rPr>
            </w:pPr>
            <w:r>
              <w:rPr>
                <w:lang w:eastAsia="zh-CN"/>
              </w:rPr>
              <w:t>Config</w:t>
            </w:r>
            <w:r>
              <w:rPr>
                <w:rFonts w:cs="Arial"/>
                <w:vertAlign w:val="subscript"/>
              </w:rPr>
              <w:t>SCell</w:t>
            </w:r>
            <w:r>
              <w:rPr>
                <w:lang w:eastAsia="zh-CN"/>
              </w:rPr>
              <w:t xml:space="preserve"> 3</w:t>
            </w:r>
          </w:p>
        </w:tc>
        <w:tc>
          <w:tcPr>
            <w:tcW w:w="1535" w:type="dxa"/>
            <w:tcBorders>
              <w:top w:val="nil"/>
              <w:left w:val="single" w:sz="4" w:space="0" w:color="auto"/>
              <w:bottom w:val="single" w:sz="4" w:space="0" w:color="auto"/>
              <w:right w:val="single" w:sz="4" w:space="0" w:color="auto"/>
            </w:tcBorders>
            <w:vAlign w:val="center"/>
          </w:tcPr>
          <w:p w14:paraId="209B1588" w14:textId="77777777" w:rsidR="004A5C31" w:rsidRDefault="004A5C31"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895C90F" w14:textId="77777777" w:rsidR="004A5C31" w:rsidRDefault="004A5C31" w:rsidP="008B5609">
            <w:pPr>
              <w:pStyle w:val="TAC"/>
              <w:rPr>
                <w:lang w:eastAsia="zh-CN"/>
              </w:rPr>
            </w:pPr>
            <w:r>
              <w:rPr>
                <w:lang w:eastAsia="zh-CN"/>
              </w:rPr>
              <w:t>4</w:t>
            </w:r>
          </w:p>
        </w:tc>
      </w:tr>
      <w:tr w:rsidR="004A5C31" w14:paraId="60049780" w14:textId="77777777" w:rsidTr="0023124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EB0197A" w14:textId="77777777" w:rsidR="004A5C31" w:rsidRDefault="004A5C31" w:rsidP="008B5609">
            <w:pPr>
              <w:pStyle w:val="TAL"/>
            </w:pPr>
            <w:r>
              <w:t>EPRE ratio of PSS to SSS</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CE4CA9" w14:textId="77777777" w:rsidR="004A5C31" w:rsidRDefault="004A5C31" w:rsidP="008B5609">
            <w:pPr>
              <w:pStyle w:val="TAC"/>
            </w:pPr>
            <w:r>
              <w:rPr>
                <w:sz w:val="16"/>
                <w:szCs w:val="16"/>
                <w:lang w:eastAsia="ja-JP"/>
              </w:rPr>
              <w:t>dB</w:t>
            </w:r>
          </w:p>
        </w:tc>
        <w:tc>
          <w:tcPr>
            <w:tcW w:w="43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95FEC9A" w14:textId="77777777" w:rsidR="004A5C31" w:rsidRDefault="004A5C31" w:rsidP="008B5609">
            <w:pPr>
              <w:pStyle w:val="TAC"/>
            </w:pPr>
            <w:r>
              <w:rPr>
                <w:sz w:val="16"/>
                <w:szCs w:val="16"/>
                <w:lang w:eastAsia="ja-JP"/>
              </w:rPr>
              <w:t>0</w:t>
            </w:r>
          </w:p>
        </w:tc>
      </w:tr>
      <w:tr w:rsidR="004A5C31" w14:paraId="08C584C4" w14:textId="77777777" w:rsidTr="0023124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2B34F540" w14:textId="77777777" w:rsidR="004A5C31" w:rsidRDefault="004A5C31" w:rsidP="008B5609">
            <w:pPr>
              <w:pStyle w:val="TAL"/>
            </w:pPr>
            <w:r>
              <w:t>EPRE ratio of PBCH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9B1535F" w14:textId="77777777" w:rsidR="004A5C31" w:rsidRDefault="004A5C31" w:rsidP="008B5609">
            <w:pPr>
              <w:spacing w:after="0"/>
              <w:rPr>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12D8230E" w14:textId="77777777" w:rsidR="004A5C31" w:rsidRDefault="004A5C31" w:rsidP="008B5609">
            <w:pPr>
              <w:spacing w:after="0"/>
              <w:rPr>
                <w:rFonts w:ascii="Arial" w:hAnsi="Arial"/>
                <w:sz w:val="18"/>
              </w:rPr>
            </w:pPr>
          </w:p>
        </w:tc>
      </w:tr>
      <w:tr w:rsidR="004A5C31" w14:paraId="65911D2A" w14:textId="77777777" w:rsidTr="0023124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C82FAEB" w14:textId="77777777" w:rsidR="004A5C31" w:rsidRDefault="004A5C31" w:rsidP="008B5609">
            <w:pPr>
              <w:pStyle w:val="TAL"/>
            </w:pPr>
            <w:r>
              <w:t>EPRE ratio of PBCH to PBCH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7E0C72F" w14:textId="77777777" w:rsidR="004A5C31" w:rsidRDefault="004A5C31" w:rsidP="008B5609">
            <w:pPr>
              <w:spacing w:after="0"/>
              <w:rPr>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354650A8" w14:textId="77777777" w:rsidR="004A5C31" w:rsidRDefault="004A5C31" w:rsidP="008B5609">
            <w:pPr>
              <w:spacing w:after="0"/>
              <w:rPr>
                <w:rFonts w:ascii="Arial" w:hAnsi="Arial"/>
                <w:sz w:val="18"/>
              </w:rPr>
            </w:pPr>
          </w:p>
        </w:tc>
      </w:tr>
      <w:tr w:rsidR="004A5C31" w14:paraId="4C225EC0" w14:textId="77777777" w:rsidTr="0023124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0B18AFD3" w14:textId="77777777" w:rsidR="004A5C31" w:rsidRDefault="004A5C31" w:rsidP="008B5609">
            <w:pPr>
              <w:pStyle w:val="TAL"/>
            </w:pPr>
            <w:r>
              <w:t>EPRE ratio of PDCCH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D1DE3C7" w14:textId="77777777" w:rsidR="004A5C31" w:rsidRDefault="004A5C31" w:rsidP="008B5609">
            <w:pPr>
              <w:spacing w:after="0"/>
              <w:rPr>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0EB836FE" w14:textId="77777777" w:rsidR="004A5C31" w:rsidRDefault="004A5C31" w:rsidP="008B5609">
            <w:pPr>
              <w:spacing w:after="0"/>
              <w:rPr>
                <w:rFonts w:ascii="Arial" w:hAnsi="Arial"/>
                <w:sz w:val="18"/>
              </w:rPr>
            </w:pPr>
          </w:p>
        </w:tc>
      </w:tr>
      <w:tr w:rsidR="004A5C31" w14:paraId="2C98B5B1" w14:textId="77777777" w:rsidTr="0023124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5D99D998" w14:textId="77777777" w:rsidR="004A5C31" w:rsidRDefault="004A5C31" w:rsidP="008B5609">
            <w:pPr>
              <w:pStyle w:val="TAL"/>
            </w:pPr>
            <w:r>
              <w:t>EPRE ratio of PDCCH to PDCCH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23D80FF" w14:textId="77777777" w:rsidR="004A5C31" w:rsidRDefault="004A5C31" w:rsidP="008B5609">
            <w:pPr>
              <w:spacing w:after="0"/>
              <w:rPr>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3C8A9C3D" w14:textId="77777777" w:rsidR="004A5C31" w:rsidRDefault="004A5C31" w:rsidP="008B5609">
            <w:pPr>
              <w:spacing w:after="0"/>
              <w:rPr>
                <w:rFonts w:ascii="Arial" w:hAnsi="Arial"/>
                <w:sz w:val="18"/>
              </w:rPr>
            </w:pPr>
          </w:p>
        </w:tc>
      </w:tr>
      <w:tr w:rsidR="004A5C31" w14:paraId="3F633622" w14:textId="77777777" w:rsidTr="0023124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797EFF7E" w14:textId="77777777" w:rsidR="004A5C31" w:rsidRDefault="004A5C31" w:rsidP="008B5609">
            <w:pPr>
              <w:pStyle w:val="TAL"/>
            </w:pPr>
            <w:r>
              <w:t xml:space="preserve">EPRE ratio of PDSCH DMRS to SSS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81C8DD2" w14:textId="77777777" w:rsidR="004A5C31" w:rsidRDefault="004A5C31" w:rsidP="008B5609">
            <w:pPr>
              <w:spacing w:after="0"/>
              <w:rPr>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1A796D4F" w14:textId="77777777" w:rsidR="004A5C31" w:rsidRDefault="004A5C31" w:rsidP="008B5609">
            <w:pPr>
              <w:spacing w:after="0"/>
              <w:rPr>
                <w:rFonts w:ascii="Arial" w:hAnsi="Arial"/>
                <w:sz w:val="18"/>
              </w:rPr>
            </w:pPr>
          </w:p>
        </w:tc>
      </w:tr>
      <w:tr w:rsidR="004A5C31" w14:paraId="047FF9CC" w14:textId="77777777" w:rsidTr="0023124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5C20864C" w14:textId="77777777" w:rsidR="004A5C31" w:rsidRDefault="004A5C31" w:rsidP="008B5609">
            <w:pPr>
              <w:pStyle w:val="TAL"/>
            </w:pPr>
            <w:r>
              <w:t xml:space="preserve">EPRE ratio of PDSCH to PDSCH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6CD0A8B" w14:textId="77777777" w:rsidR="004A5C31" w:rsidRDefault="004A5C31" w:rsidP="008B5609">
            <w:pPr>
              <w:spacing w:after="0"/>
              <w:rPr>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631A56C7" w14:textId="77777777" w:rsidR="004A5C31" w:rsidRDefault="004A5C31" w:rsidP="008B5609">
            <w:pPr>
              <w:spacing w:after="0"/>
              <w:rPr>
                <w:rFonts w:ascii="Arial" w:hAnsi="Arial"/>
                <w:sz w:val="18"/>
              </w:rPr>
            </w:pPr>
          </w:p>
        </w:tc>
      </w:tr>
      <w:tr w:rsidR="004A5C31" w14:paraId="3285F694" w14:textId="77777777" w:rsidTr="0023124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C9EB0FF" w14:textId="77777777" w:rsidR="004A5C31" w:rsidRDefault="004A5C31" w:rsidP="008B5609">
            <w:pPr>
              <w:pStyle w:val="TAL"/>
            </w:pPr>
            <w:r>
              <w:t xml:space="preserve">EPRE ratio of OCNG DMRS to SSS </w:t>
            </w:r>
            <w:r>
              <w:rPr>
                <w:vertAlign w:val="superscript"/>
              </w:rPr>
              <w:t>Note1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EF8EEB8" w14:textId="77777777" w:rsidR="004A5C31" w:rsidRDefault="004A5C31" w:rsidP="008B5609">
            <w:pPr>
              <w:spacing w:after="0"/>
              <w:rPr>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1EEAD8A5" w14:textId="77777777" w:rsidR="004A5C31" w:rsidRDefault="004A5C31" w:rsidP="008B5609">
            <w:pPr>
              <w:spacing w:after="0"/>
              <w:rPr>
                <w:rFonts w:ascii="Arial" w:hAnsi="Arial"/>
                <w:sz w:val="18"/>
              </w:rPr>
            </w:pPr>
          </w:p>
        </w:tc>
      </w:tr>
      <w:tr w:rsidR="004A5C31" w14:paraId="17B34F8E" w14:textId="77777777" w:rsidTr="0023124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58514DED" w14:textId="77777777" w:rsidR="004A5C31" w:rsidRDefault="004A5C31" w:rsidP="008B5609">
            <w:pPr>
              <w:pStyle w:val="TAL"/>
            </w:pPr>
            <w:r>
              <w:t xml:space="preserve">EPRE ratio of OCNG to OCNG DMRS </w:t>
            </w:r>
            <w:r>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22765D9" w14:textId="77777777" w:rsidR="004A5C31" w:rsidRDefault="004A5C31" w:rsidP="008B5609">
            <w:pPr>
              <w:spacing w:after="0"/>
              <w:rPr>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7C7B0D1F" w14:textId="77777777" w:rsidR="004A5C31" w:rsidRDefault="004A5C31" w:rsidP="008B5609">
            <w:pPr>
              <w:spacing w:after="0"/>
              <w:rPr>
                <w:rFonts w:ascii="Arial" w:hAnsi="Arial"/>
                <w:sz w:val="18"/>
              </w:rPr>
            </w:pPr>
          </w:p>
        </w:tc>
      </w:tr>
      <w:tr w:rsidR="004A5C31" w14:paraId="301EE47F" w14:textId="77777777" w:rsidTr="00231246">
        <w:trPr>
          <w:trHeight w:val="400"/>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4FFC6A3" w14:textId="77777777" w:rsidR="004A5C31" w:rsidRDefault="004A5C31" w:rsidP="008B5609">
            <w:pPr>
              <w:pStyle w:val="TAL"/>
              <w:rPr>
                <w:rFonts w:eastAsia="Calibri"/>
                <w:szCs w:val="22"/>
              </w:rPr>
            </w:pPr>
            <w:r>
              <w:rPr>
                <w:rFonts w:eastAsia="Calibri"/>
                <w:position w:val="-12"/>
                <w:szCs w:val="22"/>
              </w:rPr>
              <w:object w:dxaOrig="420" w:dyaOrig="450" w14:anchorId="4FB4A3C9">
                <v:shape id="_x0000_i1031" type="#_x0000_t75" style="width:20.25pt;height:20.25pt" o:ole="" fillcolor="window">
                  <v:imagedata r:id="rId20" o:title=""/>
                </v:shape>
                <o:OLEObject Type="Embed" ProgID="Equation.3" ShapeID="_x0000_i1031" DrawAspect="Content" ObjectID="_1746529747" r:id="rId28"/>
              </w:object>
            </w:r>
            <w:r>
              <w:rPr>
                <w:vertAlign w:val="superscript"/>
              </w:rPr>
              <w:t>Note2</w:t>
            </w:r>
          </w:p>
        </w:tc>
        <w:tc>
          <w:tcPr>
            <w:tcW w:w="1535" w:type="dxa"/>
            <w:tcBorders>
              <w:top w:val="single" w:sz="4" w:space="0" w:color="auto"/>
              <w:left w:val="single" w:sz="4" w:space="0" w:color="auto"/>
              <w:bottom w:val="single" w:sz="4" w:space="0" w:color="auto"/>
              <w:right w:val="single" w:sz="4" w:space="0" w:color="auto"/>
            </w:tcBorders>
            <w:vAlign w:val="center"/>
            <w:hideMark/>
          </w:tcPr>
          <w:p w14:paraId="73744310" w14:textId="77777777" w:rsidR="004A5C31" w:rsidRDefault="004A5C31" w:rsidP="008B5609">
            <w:pPr>
              <w:pStyle w:val="TAC"/>
            </w:pPr>
            <w:r>
              <w:t>dBm/15kHz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E3DB393" w14:textId="77777777" w:rsidR="004A5C31" w:rsidRDefault="004A5C31" w:rsidP="008B5609">
            <w:pPr>
              <w:pStyle w:val="TAC"/>
            </w:pPr>
            <w:r>
              <w:t>-104</w:t>
            </w:r>
          </w:p>
        </w:tc>
      </w:tr>
      <w:tr w:rsidR="004A5C31" w14:paraId="10B16D16" w14:textId="77777777" w:rsidTr="00231246">
        <w:trPr>
          <w:trHeight w:val="40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C30AAAA" w14:textId="77777777" w:rsidR="004A5C31" w:rsidRDefault="004A5C31" w:rsidP="008B5609">
            <w:pPr>
              <w:pStyle w:val="TAL"/>
              <w:rPr>
                <w:rFonts w:eastAsia="Calibri"/>
                <w:szCs w:val="22"/>
              </w:rPr>
            </w:pPr>
            <w:r>
              <w:rPr>
                <w:rFonts w:eastAsia="Calibri"/>
                <w:position w:val="-12"/>
                <w:szCs w:val="22"/>
              </w:rPr>
              <w:object w:dxaOrig="420" w:dyaOrig="450" w14:anchorId="5FFC4211">
                <v:shape id="_x0000_i1032" type="#_x0000_t75" style="width:20.25pt;height:20.25pt" o:ole="" fillcolor="window">
                  <v:imagedata r:id="rId20" o:title=""/>
                </v:shape>
                <o:OLEObject Type="Embed" ProgID="Equation.3" ShapeID="_x0000_i1032" DrawAspect="Content" ObjectID="_1746529748" r:id="rId29"/>
              </w:object>
            </w:r>
            <w:r>
              <w:rPr>
                <w:vertAlign w:val="superscript"/>
              </w:rPr>
              <w:t>Note2</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20FFD05" w14:textId="77777777" w:rsidR="004A5C31" w:rsidRDefault="004A5C31" w:rsidP="008B5609">
            <w:pPr>
              <w:pStyle w:val="TAL"/>
              <w:rPr>
                <w:rFonts w:eastAsia="Calibri"/>
                <w:szCs w:val="22"/>
              </w:rPr>
            </w:pPr>
            <w:r>
              <w:rPr>
                <w:rFonts w:eastAsia="Calibri"/>
                <w:szCs w:val="22"/>
              </w:rPr>
              <w:t>Config</w:t>
            </w:r>
            <w:r>
              <w:rPr>
                <w:rFonts w:cs="Arial"/>
                <w:vertAlign w:val="subscript"/>
              </w:rPr>
              <w:t>SCell</w:t>
            </w:r>
            <w:r>
              <w:rPr>
                <w:rFonts w:eastAsia="Calibri"/>
                <w:szCs w:val="22"/>
              </w:rPr>
              <w:t xml:space="preserve"> 1,2</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6A8AAD" w14:textId="77777777" w:rsidR="004A5C31" w:rsidRDefault="004A5C31" w:rsidP="008B5609">
            <w:pPr>
              <w:pStyle w:val="TAC"/>
            </w:pPr>
            <w:r>
              <w:t>dBm/SCS</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456CADF" w14:textId="77777777" w:rsidR="004A5C31" w:rsidRDefault="004A5C31" w:rsidP="008B5609">
            <w:pPr>
              <w:pStyle w:val="TAC"/>
            </w:pPr>
            <w:r>
              <w:t>-104</w:t>
            </w:r>
          </w:p>
        </w:tc>
      </w:tr>
      <w:tr w:rsidR="004A5C31" w14:paraId="01FE7C43" w14:textId="77777777" w:rsidTr="00231246">
        <w:trPr>
          <w:trHeight w:val="40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1B28E95" w14:textId="77777777" w:rsidR="004A5C31" w:rsidRDefault="004A5C31" w:rsidP="008B5609">
            <w:pPr>
              <w:spacing w:after="0"/>
              <w:rPr>
                <w:rFonts w:ascii="Arial" w:eastAsia="Calibri" w:hAnsi="Arial"/>
                <w:sz w:val="18"/>
                <w:szCs w:val="22"/>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A149656" w14:textId="77777777" w:rsidR="004A5C31" w:rsidRDefault="004A5C31" w:rsidP="008B5609">
            <w:pPr>
              <w:pStyle w:val="TAL"/>
              <w:rPr>
                <w:rFonts w:eastAsia="Calibri"/>
                <w:szCs w:val="22"/>
              </w:rPr>
            </w:pPr>
            <w:r>
              <w:rPr>
                <w:rFonts w:eastAsia="Calibri"/>
                <w:szCs w:val="22"/>
              </w:rPr>
              <w:t>Config</w:t>
            </w:r>
            <w:r>
              <w:rPr>
                <w:rFonts w:cs="Arial"/>
                <w:vertAlign w:val="subscript"/>
              </w:rPr>
              <w:t>SCell</w:t>
            </w:r>
            <w:r>
              <w:rPr>
                <w:rFonts w:eastAsia="Calibri"/>
                <w:szCs w:val="22"/>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2D84187" w14:textId="77777777" w:rsidR="004A5C31" w:rsidRDefault="004A5C31" w:rsidP="008B5609">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D56B22E" w14:textId="77777777" w:rsidR="004A5C31" w:rsidRDefault="004A5C31" w:rsidP="008B5609">
            <w:pPr>
              <w:pStyle w:val="TAC"/>
            </w:pPr>
            <w:r>
              <w:t>-101</w:t>
            </w:r>
          </w:p>
        </w:tc>
      </w:tr>
      <w:tr w:rsidR="004A5C31" w14:paraId="0680BF90" w14:textId="77777777" w:rsidTr="00231246">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AF1B909" w14:textId="77777777" w:rsidR="004A5C31" w:rsidRDefault="004A5C31" w:rsidP="008B5609">
            <w:pPr>
              <w:pStyle w:val="TAL"/>
              <w:rPr>
                <w:i/>
              </w:rPr>
            </w:pPr>
            <w:r>
              <w:rPr>
                <w:rFonts w:eastAsia="Calibri"/>
                <w:i/>
                <w:position w:val="-12"/>
                <w:szCs w:val="22"/>
              </w:rPr>
              <w:object w:dxaOrig="615" w:dyaOrig="450" w14:anchorId="6B7F5D2A">
                <v:shape id="_x0000_i1033" type="#_x0000_t75" style="width:30.75pt;height:20.25pt" o:ole="" fillcolor="window">
                  <v:imagedata r:id="rId23" o:title=""/>
                </v:shape>
                <o:OLEObject Type="Embed" ProgID="Equation.3" ShapeID="_x0000_i1033" DrawAspect="Content" ObjectID="_1746529749" r:id="rId30"/>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46544592" w14:textId="77777777" w:rsidR="004A5C31" w:rsidRDefault="004A5C31" w:rsidP="008B5609">
            <w:pPr>
              <w:pStyle w:val="TAC"/>
            </w:pPr>
            <w:r>
              <w:t>dB</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9FDBE78" w14:textId="77777777" w:rsidR="004A5C31" w:rsidRDefault="004A5C31" w:rsidP="008B5609">
            <w:pPr>
              <w:pStyle w:val="TAC"/>
            </w:pPr>
            <w:r>
              <w:t>17</w:t>
            </w:r>
          </w:p>
        </w:tc>
      </w:tr>
      <w:tr w:rsidR="004A5C31" w14:paraId="3378280E" w14:textId="77777777" w:rsidTr="00231246">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441B31C" w14:textId="77777777" w:rsidR="004A5C31" w:rsidRDefault="004A5C31" w:rsidP="008B5609">
            <w:pPr>
              <w:pStyle w:val="TAL"/>
            </w:pPr>
            <w:r>
              <w:rPr>
                <w:rFonts w:eastAsia="Calibri"/>
                <w:position w:val="-12"/>
                <w:szCs w:val="22"/>
              </w:rPr>
              <w:object w:dxaOrig="825" w:dyaOrig="450" w14:anchorId="1026100B">
                <v:shape id="_x0000_i1034" type="#_x0000_t75" style="width:41.25pt;height:20.25pt" o:ole="" fillcolor="window">
                  <v:imagedata r:id="rId25" o:title=""/>
                </v:shape>
                <o:OLEObject Type="Embed" ProgID="Equation.3" ShapeID="_x0000_i1034" DrawAspect="Content" ObjectID="_1746529750" r:id="rId31"/>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3780EAB3" w14:textId="77777777" w:rsidR="004A5C31" w:rsidRDefault="004A5C31" w:rsidP="008B5609">
            <w:pPr>
              <w:pStyle w:val="TAC"/>
            </w:pPr>
            <w:r>
              <w:t>dB</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7B8B156" w14:textId="77777777" w:rsidR="004A5C31" w:rsidRDefault="004A5C31" w:rsidP="008B5609">
            <w:pPr>
              <w:pStyle w:val="TAC"/>
            </w:pPr>
            <w:r>
              <w:t>17</w:t>
            </w:r>
          </w:p>
        </w:tc>
      </w:tr>
      <w:tr w:rsidR="004A5C31" w14:paraId="79F34105" w14:textId="77777777" w:rsidTr="00231246">
        <w:trPr>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3A56593" w14:textId="77777777" w:rsidR="004A5C31" w:rsidRDefault="004A5C31" w:rsidP="008B5609">
            <w:pPr>
              <w:pStyle w:val="TAL"/>
              <w:rPr>
                <w:rFonts w:eastAsia="Calibri"/>
                <w:szCs w:val="22"/>
              </w:rPr>
            </w:pPr>
            <w:r>
              <w:t>SS-RSRP</w:t>
            </w:r>
            <w:r>
              <w:rPr>
                <w:vertAlign w:val="superscript"/>
              </w:rPr>
              <w:t>Note3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B366CA1" w14:textId="77777777" w:rsidR="004A5C31" w:rsidRDefault="004A5C31" w:rsidP="008B5609">
            <w:pPr>
              <w:pStyle w:val="TAL"/>
              <w:rPr>
                <w:rFonts w:eastAsia="Calibri"/>
                <w:szCs w:val="22"/>
              </w:rPr>
            </w:pPr>
            <w:r>
              <w:rPr>
                <w:rFonts w:eastAsia="Calibri"/>
                <w:szCs w:val="22"/>
              </w:rPr>
              <w:t>Config</w:t>
            </w:r>
            <w:r>
              <w:rPr>
                <w:rFonts w:cs="Arial"/>
                <w:vertAlign w:val="subscript"/>
              </w:rPr>
              <w:t>SCell</w:t>
            </w:r>
            <w:r>
              <w:rPr>
                <w:rFonts w:eastAsia="Calibri"/>
                <w:szCs w:val="22"/>
              </w:rPr>
              <w:t xml:space="preserve"> 1,2</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F2271F" w14:textId="77777777" w:rsidR="004A5C31" w:rsidRDefault="004A5C31" w:rsidP="008B5609">
            <w:pPr>
              <w:pStyle w:val="TAC"/>
            </w:pPr>
            <w:r>
              <w:t>dBm/SCS</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1D38072" w14:textId="77777777" w:rsidR="004A5C31" w:rsidRDefault="004A5C31" w:rsidP="008B5609">
            <w:pPr>
              <w:pStyle w:val="TAC"/>
            </w:pPr>
            <w:r>
              <w:t>-87</w:t>
            </w:r>
          </w:p>
        </w:tc>
      </w:tr>
      <w:tr w:rsidR="004A5C31" w14:paraId="2D70BF1C" w14:textId="77777777" w:rsidTr="00231246">
        <w:trP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4125215" w14:textId="77777777" w:rsidR="004A5C31" w:rsidRDefault="004A5C31" w:rsidP="008B5609">
            <w:pPr>
              <w:spacing w:after="0"/>
              <w:rPr>
                <w:rFonts w:ascii="Arial" w:eastAsia="Calibri" w:hAnsi="Arial"/>
                <w:sz w:val="18"/>
                <w:szCs w:val="22"/>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DE3AD72" w14:textId="77777777" w:rsidR="004A5C31" w:rsidRDefault="004A5C31" w:rsidP="008B5609">
            <w:pPr>
              <w:pStyle w:val="TAL"/>
              <w:rPr>
                <w:rFonts w:eastAsia="Calibri"/>
                <w:szCs w:val="22"/>
              </w:rPr>
            </w:pPr>
            <w:r>
              <w:rPr>
                <w:rFonts w:eastAsia="Calibri"/>
                <w:szCs w:val="22"/>
              </w:rPr>
              <w:t>Config</w:t>
            </w:r>
            <w:r>
              <w:rPr>
                <w:rFonts w:cs="Arial"/>
                <w:vertAlign w:val="subscript"/>
              </w:rPr>
              <w:t>SCell</w:t>
            </w:r>
            <w:r>
              <w:rPr>
                <w:rFonts w:eastAsia="Calibri"/>
                <w:szCs w:val="22"/>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281C2A2" w14:textId="77777777" w:rsidR="004A5C31" w:rsidRDefault="004A5C31" w:rsidP="008B5609">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714A0FC" w14:textId="77777777" w:rsidR="004A5C31" w:rsidRDefault="004A5C31" w:rsidP="008B5609">
            <w:pPr>
              <w:pStyle w:val="TAC"/>
            </w:pPr>
            <w:r>
              <w:t>-84</w:t>
            </w:r>
          </w:p>
        </w:tc>
      </w:tr>
      <w:tr w:rsidR="004A5C31" w14:paraId="53E51B02" w14:textId="77777777" w:rsidTr="00231246">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9606DA9" w14:textId="77777777" w:rsidR="004A5C31" w:rsidRDefault="004A5C31" w:rsidP="008B5609">
            <w:pPr>
              <w:pStyle w:val="TAL"/>
            </w:pPr>
            <w:r>
              <w:t>SCH_RP</w:t>
            </w:r>
            <w:r>
              <w:rPr>
                <w:vertAlign w:val="superscript"/>
              </w:rPr>
              <w:t xml:space="preserve"> Note 3</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35BDA16" w14:textId="77777777" w:rsidR="004A5C31" w:rsidRDefault="004A5C31" w:rsidP="008B5609">
            <w:pPr>
              <w:pStyle w:val="TAC"/>
            </w:pPr>
            <w:r>
              <w:t>dBm/15 kHz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5CA7B32" w14:textId="77777777" w:rsidR="004A5C31" w:rsidRDefault="004A5C31" w:rsidP="008B5609">
            <w:pPr>
              <w:pStyle w:val="TAC"/>
            </w:pPr>
            <w:r>
              <w:t>-87</w:t>
            </w:r>
          </w:p>
        </w:tc>
      </w:tr>
      <w:tr w:rsidR="004A5C31" w14:paraId="3FDDF4F3" w14:textId="77777777" w:rsidTr="00231246">
        <w:trPr>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74A0082" w14:textId="77777777" w:rsidR="004A5C31" w:rsidRDefault="004A5C31" w:rsidP="008B5609">
            <w:pPr>
              <w:pStyle w:val="TAL"/>
            </w:pPr>
            <w:r>
              <w:rPr>
                <w:lang w:val="en-US"/>
              </w:rPr>
              <w:t>Io</w:t>
            </w:r>
            <w:r>
              <w:rPr>
                <w:vertAlign w:val="superscript"/>
                <w:lang w:val="en-US"/>
              </w:rPr>
              <w:t>Note3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D023A78" w14:textId="77777777" w:rsidR="004A5C31" w:rsidRDefault="004A5C31" w:rsidP="008B5609">
            <w:pPr>
              <w:pStyle w:val="TAL"/>
            </w:pPr>
            <w:r>
              <w:rPr>
                <w:rFonts w:eastAsia="Calibri"/>
                <w:szCs w:val="22"/>
              </w:rPr>
              <w:t>Config</w:t>
            </w:r>
            <w:r>
              <w:rPr>
                <w:rFonts w:cs="Arial"/>
                <w:vertAlign w:val="subscript"/>
              </w:rPr>
              <w:t>SCell</w:t>
            </w:r>
            <w:r>
              <w:rPr>
                <w:rFonts w:eastAsia="Calibri"/>
                <w:szCs w:val="22"/>
              </w:rPr>
              <w:t xml:space="preserve"> 1,2</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989CCC3" w14:textId="77777777" w:rsidR="004A5C31" w:rsidRDefault="004A5C31" w:rsidP="008B5609">
            <w:pPr>
              <w:pStyle w:val="TAC"/>
            </w:pPr>
            <w:r>
              <w:t>dBm/9.36MHz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6810D0A" w14:textId="77777777" w:rsidR="004A5C31" w:rsidRDefault="004A5C31" w:rsidP="008B5609">
            <w:pPr>
              <w:pStyle w:val="TAC"/>
            </w:pPr>
            <w:r>
              <w:rPr>
                <w:lang w:eastAsia="zh-CN"/>
              </w:rPr>
              <w:t>-58.96</w:t>
            </w:r>
          </w:p>
        </w:tc>
      </w:tr>
      <w:tr w:rsidR="004A5C31" w14:paraId="6D5EF1E2" w14:textId="77777777" w:rsidTr="00231246">
        <w:trP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10AF095" w14:textId="77777777" w:rsidR="004A5C31" w:rsidRDefault="004A5C31" w:rsidP="008B5609">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BBC69F5" w14:textId="77777777" w:rsidR="004A5C31" w:rsidRDefault="004A5C31" w:rsidP="008B5609">
            <w:pPr>
              <w:pStyle w:val="TAL"/>
            </w:pPr>
            <w:r>
              <w:rPr>
                <w:rFonts w:eastAsia="Calibri"/>
                <w:szCs w:val="22"/>
              </w:rPr>
              <w:t>Config</w:t>
            </w:r>
            <w:r>
              <w:rPr>
                <w:rFonts w:cs="Arial"/>
                <w:vertAlign w:val="subscript"/>
              </w:rPr>
              <w:t>SCell</w:t>
            </w:r>
            <w:r>
              <w:rPr>
                <w:rFonts w:eastAsia="Calibri"/>
                <w:szCs w:val="22"/>
              </w:rPr>
              <w:t xml:space="preserve"> 3</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639B012" w14:textId="77777777" w:rsidR="004A5C31" w:rsidRDefault="004A5C31" w:rsidP="008B5609">
            <w:pPr>
              <w:pStyle w:val="TAC"/>
            </w:pPr>
            <w:r>
              <w:t>dBm/38.16MHz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E249B19" w14:textId="77777777" w:rsidR="004A5C31" w:rsidRDefault="004A5C31" w:rsidP="008B5609">
            <w:pPr>
              <w:pStyle w:val="TAC"/>
            </w:pPr>
            <w:r>
              <w:rPr>
                <w:lang w:eastAsia="zh-CN"/>
              </w:rPr>
              <w:t>-52.87</w:t>
            </w:r>
          </w:p>
        </w:tc>
      </w:tr>
      <w:tr w:rsidR="004A5C31" w14:paraId="0D78C836" w14:textId="77777777" w:rsidTr="00231246">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E726934" w14:textId="77777777" w:rsidR="004A5C31" w:rsidRDefault="004A5C31" w:rsidP="008B5609">
            <w:pPr>
              <w:pStyle w:val="TAL"/>
            </w:pPr>
            <w:r>
              <w:t>Propagation condition</w:t>
            </w:r>
          </w:p>
        </w:tc>
        <w:tc>
          <w:tcPr>
            <w:tcW w:w="1535" w:type="dxa"/>
            <w:tcBorders>
              <w:top w:val="single" w:sz="4" w:space="0" w:color="auto"/>
              <w:left w:val="single" w:sz="4" w:space="0" w:color="auto"/>
              <w:bottom w:val="single" w:sz="4" w:space="0" w:color="auto"/>
              <w:right w:val="single" w:sz="4" w:space="0" w:color="auto"/>
            </w:tcBorders>
            <w:vAlign w:val="center"/>
            <w:hideMark/>
          </w:tcPr>
          <w:p w14:paraId="363AE4B4" w14:textId="77777777" w:rsidR="004A5C31" w:rsidRDefault="004A5C31" w:rsidP="008B5609">
            <w:pPr>
              <w:pStyle w:val="TAC"/>
            </w:pPr>
            <w:r>
              <w:t>-</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C64AE20" w14:textId="77777777" w:rsidR="004A5C31" w:rsidRDefault="004A5C31" w:rsidP="008B5609">
            <w:pPr>
              <w:pStyle w:val="TAC"/>
            </w:pPr>
            <w:r>
              <w:t>AWGN</w:t>
            </w:r>
          </w:p>
        </w:tc>
      </w:tr>
      <w:tr w:rsidR="00231246" w14:paraId="376B3A90" w14:textId="77777777" w:rsidTr="00231246">
        <w:trPr>
          <w:jc w:val="center"/>
          <w:ins w:id="10" w:author="Karajani Bledar 1CD2" w:date="2023-05-10T16:04:00Z"/>
        </w:trPr>
        <w:tc>
          <w:tcPr>
            <w:tcW w:w="3705" w:type="dxa"/>
            <w:gridSpan w:val="2"/>
            <w:tcBorders>
              <w:top w:val="single" w:sz="4" w:space="0" w:color="auto"/>
              <w:left w:val="single" w:sz="4" w:space="0" w:color="auto"/>
              <w:bottom w:val="single" w:sz="4" w:space="0" w:color="auto"/>
              <w:right w:val="single" w:sz="4" w:space="0" w:color="auto"/>
            </w:tcBorders>
            <w:vAlign w:val="center"/>
          </w:tcPr>
          <w:p w14:paraId="39D1753D" w14:textId="77777777" w:rsidR="00231246" w:rsidRDefault="00231246" w:rsidP="008B5609">
            <w:pPr>
              <w:pStyle w:val="TAL"/>
              <w:rPr>
                <w:ins w:id="11" w:author="Karajani Bledar 1CD2" w:date="2023-05-10T16:04:00Z"/>
              </w:rPr>
            </w:pPr>
            <w:ins w:id="12" w:author="Karajani Bledar 1CD2" w:date="2023-05-15T19:53:00Z">
              <w:r w:rsidRPr="006A2D4D">
                <w:rPr>
                  <w:lang w:val="en-US"/>
                </w:rPr>
                <w:t>Correlation Matrix and Antenna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338B7FE6" w14:textId="77777777" w:rsidR="00231246" w:rsidRDefault="00231246" w:rsidP="008B5609">
            <w:pPr>
              <w:pStyle w:val="TAC"/>
              <w:rPr>
                <w:ins w:id="13" w:author="Karajani Bledar 1CD2" w:date="2023-05-10T16:04:00Z"/>
              </w:rPr>
            </w:pPr>
            <w:ins w:id="14" w:author="Karajani Bledar 1CD2" w:date="2023-05-10T16:05:00Z">
              <w:r>
                <w:t>-</w:t>
              </w:r>
            </w:ins>
          </w:p>
        </w:tc>
        <w:tc>
          <w:tcPr>
            <w:tcW w:w="4385" w:type="dxa"/>
            <w:gridSpan w:val="3"/>
            <w:tcBorders>
              <w:top w:val="single" w:sz="4" w:space="0" w:color="auto"/>
              <w:left w:val="single" w:sz="4" w:space="0" w:color="auto"/>
              <w:bottom w:val="single" w:sz="4" w:space="0" w:color="auto"/>
              <w:right w:val="single" w:sz="4" w:space="0" w:color="auto"/>
            </w:tcBorders>
            <w:vAlign w:val="center"/>
          </w:tcPr>
          <w:p w14:paraId="09B67320" w14:textId="77777777" w:rsidR="00231246" w:rsidRDefault="00231246" w:rsidP="008B5609">
            <w:pPr>
              <w:pStyle w:val="TAC"/>
              <w:rPr>
                <w:ins w:id="15" w:author="Karajani Bledar 1CD2" w:date="2023-05-10T16:04:00Z"/>
              </w:rPr>
            </w:pPr>
            <w:ins w:id="16" w:author="Karajani Bledar 1CD2" w:date="2023-05-10T16:04:00Z">
              <w:r>
                <w:t>2x2</w:t>
              </w:r>
            </w:ins>
            <w:ins w:id="17" w:author="Karajani Bledar 1CD2" w:date="2023-05-15T19:53:00Z">
              <w:r>
                <w:t xml:space="preserve"> Low</w:t>
              </w:r>
            </w:ins>
          </w:p>
        </w:tc>
      </w:tr>
      <w:tr w:rsidR="004A5C31" w14:paraId="03832B60" w14:textId="77777777" w:rsidTr="00231246">
        <w:trPr>
          <w:jc w:val="center"/>
        </w:trPr>
        <w:tc>
          <w:tcPr>
            <w:tcW w:w="9625" w:type="dxa"/>
            <w:gridSpan w:val="6"/>
            <w:tcBorders>
              <w:top w:val="single" w:sz="4" w:space="0" w:color="auto"/>
              <w:left w:val="single" w:sz="4" w:space="0" w:color="auto"/>
              <w:bottom w:val="single" w:sz="4" w:space="0" w:color="auto"/>
              <w:right w:val="single" w:sz="4" w:space="0" w:color="auto"/>
            </w:tcBorders>
            <w:vAlign w:val="center"/>
            <w:hideMark/>
          </w:tcPr>
          <w:p w14:paraId="6DA57723" w14:textId="77777777" w:rsidR="004A5C31" w:rsidRDefault="004A5C31" w:rsidP="008B5609">
            <w:pPr>
              <w:pStyle w:val="TAN"/>
            </w:pPr>
            <w:r>
              <w:t>Note 1:</w:t>
            </w:r>
            <w:r>
              <w:tab/>
              <w:t>OCNG shall be used such that both cells are fully allocated and a constant total transmitted power spectral density is achieved for all OFDM symbols.</w:t>
            </w:r>
          </w:p>
          <w:p w14:paraId="7FD86A67" w14:textId="77777777" w:rsidR="004A5C31" w:rsidRDefault="004A5C31" w:rsidP="008B5609">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20" w:dyaOrig="450" w14:anchorId="1F422C2C">
                <v:shape id="_x0000_i1035" type="#_x0000_t75" style="width:20.25pt;height:20.25pt" o:ole="" fillcolor="window">
                  <v:imagedata r:id="rId20" o:title=""/>
                </v:shape>
                <o:OLEObject Type="Embed" ProgID="Equation.3" ShapeID="_x0000_i1035" DrawAspect="Content" ObjectID="_1746529751" r:id="rId32"/>
              </w:object>
            </w:r>
            <w:r>
              <w:t xml:space="preserve"> to be fulfilled within BW</w:t>
            </w:r>
            <w:r>
              <w:rPr>
                <w:vertAlign w:val="subscript"/>
              </w:rPr>
              <w:t>occupied</w:t>
            </w:r>
            <w:r>
              <w:t>.</w:t>
            </w:r>
          </w:p>
          <w:p w14:paraId="2C76F8D1" w14:textId="77777777" w:rsidR="004A5C31" w:rsidRDefault="004A5C31" w:rsidP="008B5609">
            <w:pPr>
              <w:pStyle w:val="TAN"/>
            </w:pPr>
            <w:r>
              <w:t>Note 3:</w:t>
            </w:r>
            <w:r>
              <w:tab/>
              <w:t>SS-RSRP, Io and SCH_RP levels have been derived from other parameters for information purposes. They are not settable parameters themselves.</w:t>
            </w:r>
          </w:p>
          <w:p w14:paraId="6B342617" w14:textId="77777777" w:rsidR="004A5C31" w:rsidRDefault="004A5C31" w:rsidP="008B5609">
            <w:pPr>
              <w:pStyle w:val="TAN"/>
            </w:pPr>
            <w:r>
              <w:t>Note 4:</w:t>
            </w:r>
            <w:r>
              <w:tab/>
              <w:t>The uplink resources for CSI reporting are assigned to the UE prior to the start of time period T2.]</w:t>
            </w:r>
          </w:p>
          <w:p w14:paraId="4AA63B16" w14:textId="77777777" w:rsidR="004A5C31" w:rsidRDefault="004A5C31" w:rsidP="008B5609">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channel_</w:t>
            </w:r>
            <w:r>
              <w:rPr>
                <w:vertAlign w:val="subscript"/>
                <w:lang w:eastAsia="ja-JP"/>
              </w:rPr>
              <w:t>actual</w:t>
            </w:r>
            <w:r>
              <w:rPr>
                <w:vertAlign w:val="subscript"/>
              </w:rPr>
              <w:t>-occupied</w:t>
            </w:r>
            <w:r>
              <w:rPr>
                <w:lang w:eastAsia="ja-JP"/>
              </w:rPr>
              <w:t xml:space="preserve"> (i.e. 1</w:t>
            </w:r>
            <w:r>
              <w:rPr>
                <w:rFonts w:eastAsia="Malgun Gothic"/>
                <w:szCs w:val="18"/>
              </w:rPr>
              <w:t xml:space="preserve">0 MHz, 52 RBs) from </w:t>
            </w:r>
            <w:proofErr w:type="gramStart"/>
            <w:r>
              <w:t>F</w:t>
            </w:r>
            <w:r>
              <w:rPr>
                <w:vertAlign w:val="subscript"/>
              </w:rPr>
              <w:t>C,low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6635A936" w14:textId="77777777" w:rsidR="004A5C31" w:rsidRDefault="004A5C31" w:rsidP="008B5609">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channel_</w:t>
            </w:r>
            <w:r>
              <w:rPr>
                <w:vertAlign w:val="subscript"/>
                <w:lang w:eastAsia="ja-JP"/>
              </w:rPr>
              <w:t>actual</w:t>
            </w:r>
            <w:r>
              <w:rPr>
                <w:vertAlign w:val="subscript"/>
              </w:rPr>
              <w:t>-occupied</w:t>
            </w:r>
            <w:r>
              <w:rPr>
                <w:lang w:eastAsia="ja-JP"/>
              </w:rPr>
              <w:t xml:space="preserve"> (i.e. </w:t>
            </w:r>
            <w:r>
              <w:rPr>
                <w:rFonts w:eastAsia="Malgun Gothic"/>
                <w:szCs w:val="18"/>
              </w:rPr>
              <w:t xml:space="preserve">40 MHz, 106 RBs) from </w:t>
            </w:r>
            <w:proofErr w:type="gramStart"/>
            <w:r>
              <w:t>F</w:t>
            </w:r>
            <w:r>
              <w:rPr>
                <w:vertAlign w:val="subscript"/>
              </w:rPr>
              <w:t>C,low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33A95DE0" w14:textId="77777777" w:rsidR="004A5C31" w:rsidRDefault="004A5C31" w:rsidP="008B5609">
            <w:pPr>
              <w:pStyle w:val="TAN"/>
              <w:rPr>
                <w:rFonts w:cs="v4.2.0"/>
                <w:lang w:eastAsia="zh-CN"/>
              </w:rPr>
            </w:pPr>
            <w:r>
              <w:rPr>
                <w:szCs w:val="18"/>
              </w:rPr>
              <w:t xml:space="preserve">Note </w:t>
            </w:r>
            <w:r>
              <w:rPr>
                <w:szCs w:val="18"/>
                <w:lang w:eastAsia="zh-CN"/>
              </w:rPr>
              <w:t>7</w:t>
            </w:r>
            <w:r>
              <w:rPr>
                <w:szCs w:val="18"/>
              </w:rPr>
              <w:t>:</w:t>
            </w:r>
            <w:r>
              <w:rPr>
                <w:lang w:eastAsia="ja-JP"/>
              </w:rPr>
              <w:tab/>
            </w:r>
            <w:proofErr w:type="gramStart"/>
            <w:r>
              <w:rPr>
                <w:rFonts w:eastAsia="Malgun Gothic"/>
                <w:szCs w:val="18"/>
              </w:rPr>
              <w:t>N</w:t>
            </w:r>
            <w:r>
              <w:rPr>
                <w:rFonts w:eastAsia="Malgun Gothic"/>
                <w:szCs w:val="18"/>
                <w:vertAlign w:val="subscript"/>
              </w:rPr>
              <w:t>RB,c</w:t>
            </w:r>
            <w:r>
              <w:rPr>
                <w:rFonts w:cs="v4.2.0"/>
                <w:lang w:eastAsia="zh-CN"/>
              </w:rPr>
              <w:t>.</w:t>
            </w:r>
            <w:proofErr w:type="gramEnd"/>
            <w:r>
              <w:rPr>
                <w:rFonts w:cs="v4.2.0"/>
                <w:lang w:eastAsia="zh-CN"/>
              </w:rPr>
              <w:t xml:space="preserve"> is derived from </w:t>
            </w:r>
            <w:r>
              <w:t>Table 5.3.2-1 in TS38.101-1[2] with configured BW</w:t>
            </w:r>
            <w:r>
              <w:rPr>
                <w:vertAlign w:val="subscript"/>
              </w:rPr>
              <w:t>channel</w:t>
            </w:r>
            <w:r>
              <w:t>.</w:t>
            </w:r>
          </w:p>
        </w:tc>
      </w:tr>
    </w:tbl>
    <w:p w14:paraId="5A23C2E9" w14:textId="77777777" w:rsidR="004A5C31" w:rsidRPr="006F4D85" w:rsidRDefault="004A5C31" w:rsidP="004A5C31">
      <w:pPr>
        <w:rPr>
          <w:lang w:eastAsia="zh-CN"/>
        </w:rPr>
      </w:pPr>
    </w:p>
    <w:p w14:paraId="28F957F6" w14:textId="77777777" w:rsidR="004A5C31" w:rsidRPr="006F4D85" w:rsidRDefault="004A5C31" w:rsidP="004A5C31">
      <w:pPr>
        <w:pStyle w:val="Heading5"/>
        <w:rPr>
          <w:lang w:eastAsia="zh-CN"/>
        </w:rPr>
      </w:pPr>
      <w:r w:rsidRPr="006F4D85">
        <w:rPr>
          <w:lang w:eastAsia="zh-CN"/>
        </w:rPr>
        <w:lastRenderedPageBreak/>
        <w:t>A.4.5.3.1.2</w:t>
      </w:r>
      <w:r w:rsidRPr="006F4D85">
        <w:rPr>
          <w:lang w:eastAsia="zh-CN"/>
        </w:rPr>
        <w:tab/>
        <w:t>Test Requirements</w:t>
      </w:r>
    </w:p>
    <w:p w14:paraId="00B040C1" w14:textId="77777777" w:rsidR="004A5C31" w:rsidRPr="00736FBC" w:rsidRDefault="004A5C31" w:rsidP="004A5C31">
      <w:pPr>
        <w:rPr>
          <w:lang w:eastAsia="zh-CN"/>
        </w:rPr>
      </w:pPr>
      <w:r w:rsidRPr="00E80B32">
        <w:rPr>
          <w:lang w:eastAsia="zh-CN"/>
        </w:rPr>
        <w:t xml:space="preserve">During T2 the UE shall send the first CSI report for SCell in the first available uplink resource after slot (m+k). UE is allowed to postpone CSI report to next available </w:t>
      </w:r>
      <w:r>
        <w:rPr>
          <w:lang w:eastAsia="zh-CN"/>
        </w:rPr>
        <w:t>uplink</w:t>
      </w:r>
      <w:r w:rsidRPr="004C04F4">
        <w:rPr>
          <w:lang w:eastAsia="zh-CN"/>
        </w:rPr>
        <w:t xml:space="preserve"> </w:t>
      </w:r>
      <w:r w:rsidRPr="00E80B32">
        <w:rPr>
          <w:lang w:eastAsia="zh-CN"/>
        </w:rPr>
        <w:t xml:space="preserve">resource if </w:t>
      </w:r>
      <w:r>
        <w:rPr>
          <w:lang w:eastAsia="zh-CN"/>
        </w:rPr>
        <w:t xml:space="preserve">an </w:t>
      </w:r>
      <w:r w:rsidRPr="00E80B32">
        <w:rPr>
          <w:lang w:eastAsia="zh-CN"/>
        </w:rPr>
        <w:t xml:space="preserve">available </w:t>
      </w:r>
      <w:r>
        <w:rPr>
          <w:lang w:eastAsia="zh-CN"/>
        </w:rPr>
        <w:t>uplink</w:t>
      </w:r>
      <w:r w:rsidRPr="004C04F4">
        <w:rPr>
          <w:lang w:eastAsia="zh-CN"/>
        </w:rPr>
        <w:t xml:space="preserve"> </w:t>
      </w:r>
      <w:r w:rsidRPr="00E80B32">
        <w:rPr>
          <w:lang w:eastAsia="zh-CN"/>
        </w:rPr>
        <w:t xml:space="preserve">resource is subject to interruption. </w:t>
      </w:r>
      <w:r w:rsidRPr="00736FBC">
        <w:rPr>
          <w:lang w:eastAsia="zh-CN"/>
        </w:rPr>
        <w:t xml:space="preserve"> Whether CSI report in slot (m+k) was interrupted is checked by monitoring ACK/NACK sent in PCell in slot (m+k).</w:t>
      </w:r>
    </w:p>
    <w:p w14:paraId="04B0CB10" w14:textId="77777777" w:rsidR="004A5C31" w:rsidRPr="00736FBC" w:rsidRDefault="004A5C31" w:rsidP="004A5C31">
      <w:pPr>
        <w:rPr>
          <w:lang w:eastAsia="zh-CN"/>
        </w:rPr>
      </w:pPr>
      <w:r w:rsidRPr="00736FBC">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736FBC">
        <w:rPr>
          <w:lang w:eastAsia="zh-CN"/>
        </w:rPr>
        <w:t>, T</w:t>
      </w:r>
      <w:r w:rsidRPr="00736FBC">
        <w:rPr>
          <w:vertAlign w:val="subscript"/>
          <w:lang w:eastAsia="zh-CN"/>
        </w:rPr>
        <w:t xml:space="preserve">activation_time </w:t>
      </w:r>
      <w:r w:rsidRPr="00736FBC">
        <w:rPr>
          <w:lang w:eastAsia="zh-CN"/>
        </w:rPr>
        <w:t xml:space="preserve">= </w:t>
      </w:r>
      <w:r w:rsidRPr="00885F53">
        <w:t>T</w:t>
      </w:r>
      <w:r w:rsidRPr="00885F53">
        <w:rPr>
          <w:vertAlign w:val="subscript"/>
        </w:rPr>
        <w:t>FirstSSB</w:t>
      </w:r>
      <w:r w:rsidRPr="00885F53">
        <w:t>+ 5ms</w:t>
      </w:r>
      <w:r w:rsidRPr="00736FBC">
        <w:rPr>
          <w:lang w:eastAsia="zh-CN"/>
        </w:rPr>
        <w:t>, as defined</w:t>
      </w:r>
      <w:r w:rsidRPr="00736FBC">
        <w:t xml:space="preserve"> in clause 8.3.</w:t>
      </w:r>
    </w:p>
    <w:p w14:paraId="0D6AD8F8" w14:textId="77777777" w:rsidR="004A5C31" w:rsidRPr="00736FBC" w:rsidRDefault="004A5C31" w:rsidP="004A5C31">
      <w:pPr>
        <w:rPr>
          <w:lang w:eastAsia="zh-CN"/>
        </w:rPr>
      </w:pPr>
      <w:r w:rsidRPr="00736FBC">
        <w:rPr>
          <w:lang w:eastAsia="zh-CN"/>
        </w:rPr>
        <w:t xml:space="preserve">During T3 the UE shall stop sending CSI reports for SCell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w:t>
      </w:r>
      <w:r w:rsidRPr="00736FBC">
        <w:t xml:space="preserve"> defined in clause 8.3.</w:t>
      </w:r>
    </w:p>
    <w:p w14:paraId="57124AE3" w14:textId="77777777" w:rsidR="004A5C31" w:rsidRPr="00736FBC" w:rsidRDefault="004A5C31" w:rsidP="004A5C31">
      <w:pPr>
        <w:rPr>
          <w:lang w:eastAsia="zh-CN"/>
        </w:rPr>
      </w:pPr>
      <w:r w:rsidRPr="00736FBC">
        <w:rPr>
          <w:lang w:eastAsia="zh-CN"/>
        </w:rPr>
        <w:t>During T2 interruption of PSCell during SCell activation shall not happen outside the</w:t>
      </w:r>
      <w:r w:rsidRPr="00736FBC">
        <w:t xml:space="preserve"> </w:t>
      </w:r>
      <w:r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36FBC">
        <w:rPr>
          <w:lang w:eastAsia="zh-CN"/>
        </w:rPr>
        <w:t xml:space="preserve">, </w:t>
      </w:r>
      <w:r>
        <w:rPr>
          <w:lang w:eastAsia="zh-CN"/>
        </w:rPr>
        <w:t xml:space="preserve">and </w:t>
      </w:r>
      <w:r w:rsidRPr="00736FBC">
        <w:rPr>
          <w:lang w:eastAsia="zh-CN"/>
        </w:rPr>
        <w:t>interruption of</w:t>
      </w:r>
      <w:r>
        <w:rPr>
          <w:lang w:eastAsia="zh-CN"/>
        </w:rPr>
        <w:t xml:space="preserve"> E-UTRA PCell during</w:t>
      </w:r>
      <w:r w:rsidRPr="00736FBC">
        <w:rPr>
          <w:lang w:eastAsia="zh-CN"/>
        </w:rPr>
        <w:t xml:space="preserve"> SCell activation shall not happen outside the</w:t>
      </w:r>
      <w:r>
        <w:rPr>
          <w:lang w:eastAsia="zh-CN"/>
        </w:rPr>
        <w:t xml:space="preserv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w:t>
      </w:r>
      <w:r>
        <w:rPr>
          <w:iCs/>
          <w:lang w:eastAsia="zh-CN"/>
        </w:rPr>
        <w:t xml:space="preserve"> </w:t>
      </w:r>
      <w:r w:rsidRPr="00736FBC">
        <w:rPr>
          <w:lang w:eastAsia="zh-CN"/>
        </w:rPr>
        <w:t>as defined in clause 8.3.</w:t>
      </w:r>
    </w:p>
    <w:p w14:paraId="73CFC826" w14:textId="77777777" w:rsidR="004A5C31" w:rsidRPr="00736FBC" w:rsidRDefault="004A5C31" w:rsidP="004A5C31">
      <w:pPr>
        <w:rPr>
          <w:lang w:eastAsia="zh-CN"/>
        </w:rPr>
      </w:pPr>
      <w:r w:rsidRPr="00736FBC">
        <w:rPr>
          <w:lang w:eastAsia="zh-CN"/>
        </w:rPr>
        <w:t xml:space="preserve">During T3 </w:t>
      </w:r>
      <w:r>
        <w:rPr>
          <w:lang w:eastAsia="zh-CN"/>
        </w:rPr>
        <w:t xml:space="preserve">the starting point of </w:t>
      </w:r>
      <w:r w:rsidRPr="00736FBC">
        <w:rPr>
          <w:lang w:eastAsia="zh-CN"/>
        </w:rPr>
        <w:t xml:space="preserve">interruption of PSCell during SCell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r>
        <w:rPr>
          <w:lang w:eastAsia="zh-CN"/>
        </w:rPr>
        <w:t xml:space="preserve"> and the starting point of </w:t>
      </w:r>
      <w:r w:rsidRPr="00736FBC">
        <w:rPr>
          <w:lang w:eastAsia="zh-CN"/>
        </w:rPr>
        <w:t xml:space="preserve">interruption of </w:t>
      </w:r>
      <w:r>
        <w:rPr>
          <w:lang w:eastAsia="zh-CN"/>
        </w:rPr>
        <w:t>E-UTRA P</w:t>
      </w:r>
      <w:r w:rsidRPr="00736FBC">
        <w:rPr>
          <w:lang w:eastAsia="zh-CN"/>
        </w:rPr>
        <w:t>Cell during SCell deactivation shall not happen outside the</w:t>
      </w:r>
      <w:r>
        <w:rPr>
          <w:lang w:eastAsia="zh-CN"/>
        </w:rPr>
        <w:t xml:space="preserv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rFonts w:hint="eastAsia"/>
          <w:lang w:eastAsia="zh-CN"/>
        </w:rPr>
        <w:t xml:space="preserve"> </w:t>
      </w:r>
      <w:r>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736FBC">
        <w:rPr>
          <w:lang w:eastAsia="zh-CN"/>
        </w:rPr>
        <w:t>.</w:t>
      </w:r>
    </w:p>
    <w:p w14:paraId="053E5C7C" w14:textId="77777777" w:rsidR="004A5C31" w:rsidRPr="00736FBC" w:rsidRDefault="004A5C31" w:rsidP="004A5C31">
      <w:pPr>
        <w:rPr>
          <w:lang w:eastAsia="zh-CN"/>
        </w:rPr>
      </w:pPr>
      <w:r w:rsidRPr="00736FBC">
        <w:rPr>
          <w:lang w:eastAsia="zh-CN"/>
        </w:rPr>
        <w:t>The interruption of PSCell shall not be more than the values specified for EN-DC in Clause 8.2.1.2.4.</w:t>
      </w:r>
    </w:p>
    <w:p w14:paraId="446EAC21" w14:textId="77777777" w:rsidR="004A5C31" w:rsidRPr="00736FBC" w:rsidRDefault="004A5C31" w:rsidP="004A5C31">
      <w:pPr>
        <w:rPr>
          <w:lang w:eastAsia="zh-CN"/>
        </w:rPr>
      </w:pPr>
      <w:r w:rsidRPr="00736FBC">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64CE58D6" w14:textId="77777777" w:rsidR="004A5C31" w:rsidRPr="00736FBC" w:rsidRDefault="004A5C31" w:rsidP="004A5C31">
      <w:pPr>
        <w:pStyle w:val="NO"/>
      </w:pPr>
      <w:r w:rsidRPr="00736FBC">
        <w:rPr>
          <w:lang w:eastAsia="zh-CN"/>
        </w:rPr>
        <w:t>NOTE:</w:t>
      </w:r>
      <w:r w:rsidRPr="00736FBC">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736FBC">
        <w:rPr>
          <w:lang w:eastAsia="zh-CN"/>
        </w:rPr>
        <w:t xml:space="preserve"> as defined in clause 8.3 then the UE shall use the next available uplink resource for reporting the corresponding valid CSI.</w:t>
      </w:r>
    </w:p>
    <w:p w14:paraId="5B32E454" w14:textId="77777777" w:rsidR="004A5C31" w:rsidRPr="00EC61C3" w:rsidRDefault="004A5C31" w:rsidP="004A5C31">
      <w:pPr>
        <w:pStyle w:val="Heading4"/>
      </w:pPr>
      <w:r>
        <w:t>A.4.5.3.</w:t>
      </w:r>
      <w:r>
        <w:rPr>
          <w:lang w:eastAsia="zh-CN"/>
        </w:rPr>
        <w:t>2</w:t>
      </w:r>
      <w:r>
        <w:tab/>
        <w:t>SCell Activation and deactivation of known SCell in FR1 for 640ms SCell measurement cycle</w:t>
      </w:r>
    </w:p>
    <w:p w14:paraId="4A6E5B82" w14:textId="77777777" w:rsidR="004A5C31" w:rsidRPr="006F4D85" w:rsidRDefault="004A5C31" w:rsidP="004A5C31">
      <w:pPr>
        <w:pStyle w:val="Heading5"/>
        <w:rPr>
          <w:lang w:eastAsia="zh-CN"/>
        </w:rPr>
      </w:pPr>
      <w:r w:rsidRPr="006F4D85">
        <w:rPr>
          <w:lang w:eastAsia="zh-CN"/>
        </w:rPr>
        <w:t>A.4.5.3.2.1</w:t>
      </w:r>
      <w:r w:rsidRPr="006F4D85">
        <w:rPr>
          <w:lang w:eastAsia="zh-CN"/>
        </w:rPr>
        <w:tab/>
        <w:t>Test Purpose and Environment</w:t>
      </w:r>
    </w:p>
    <w:p w14:paraId="06B960C6" w14:textId="77777777" w:rsidR="004A5C31" w:rsidRPr="006F4D85" w:rsidRDefault="004A5C31" w:rsidP="004A5C31">
      <w:pPr>
        <w:rPr>
          <w:lang w:eastAsia="zh-CN"/>
        </w:rPr>
      </w:pPr>
      <w:r w:rsidRPr="006F4D85">
        <w:t>The purpose of this test case is the same as for the test defined in clause A.4.5.3.1.1. The supported test configurations are the same as defined in clause A.4.5.3.1.1. The test parameters are the same except those described in the following clause. The listed parameter values in Tables A.4.5.3.2.1-1 will replace the values of corresponding parameters in Tables A.4.5.3.1.1-2.</w:t>
      </w:r>
    </w:p>
    <w:p w14:paraId="10C2378B" w14:textId="77777777" w:rsidR="004A5C31" w:rsidRDefault="004A5C31" w:rsidP="004A5C31">
      <w:pPr>
        <w:pStyle w:val="TH"/>
      </w:pPr>
      <w:r>
        <w:t>Table A.4.5.3.2.1-1: General test parameters for known FR1 SCell activation case, 640ms SCell measurement cycle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4A5C31" w14:paraId="567FAE1D" w14:textId="77777777" w:rsidTr="008B5609">
        <w:trPr>
          <w:cantSplit/>
        </w:trPr>
        <w:tc>
          <w:tcPr>
            <w:tcW w:w="2517" w:type="dxa"/>
            <w:tcBorders>
              <w:top w:val="single" w:sz="4" w:space="0" w:color="auto"/>
              <w:left w:val="single" w:sz="4" w:space="0" w:color="auto"/>
              <w:bottom w:val="single" w:sz="4" w:space="0" w:color="auto"/>
              <w:right w:val="single" w:sz="4" w:space="0" w:color="auto"/>
            </w:tcBorders>
            <w:hideMark/>
          </w:tcPr>
          <w:p w14:paraId="05D97809" w14:textId="77777777" w:rsidR="004A5C31" w:rsidRDefault="004A5C31" w:rsidP="008B5609">
            <w:pPr>
              <w:keepNext/>
              <w:keepLines/>
              <w:spacing w:after="0" w:line="254"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2DEAF04" w14:textId="77777777" w:rsidR="004A5C31" w:rsidRDefault="004A5C31" w:rsidP="008B5609">
            <w:pPr>
              <w:keepNext/>
              <w:keepLines/>
              <w:spacing w:after="0" w:line="254"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33ECD358" w14:textId="77777777" w:rsidR="004A5C31" w:rsidRDefault="004A5C31" w:rsidP="008B5609">
            <w:pPr>
              <w:keepNext/>
              <w:keepLines/>
              <w:spacing w:after="0" w:line="254" w:lineRule="auto"/>
              <w:jc w:val="center"/>
              <w:rPr>
                <w:rFonts w:ascii="Arial" w:hAnsi="Arial" w:cs="Arial"/>
                <w:b/>
                <w:sz w:val="18"/>
                <w:lang w:eastAsia="ja-JP"/>
              </w:rPr>
            </w:pPr>
            <w:r>
              <w:rPr>
                <w:rFonts w:ascii="Arial" w:hAnsi="Arial" w:cs="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14:paraId="1F7494DD" w14:textId="77777777" w:rsidR="004A5C31" w:rsidRDefault="004A5C31" w:rsidP="008B5609">
            <w:pPr>
              <w:keepNext/>
              <w:keepLines/>
              <w:spacing w:after="0" w:line="254" w:lineRule="auto"/>
              <w:jc w:val="center"/>
              <w:rPr>
                <w:rFonts w:ascii="Arial" w:hAnsi="Arial" w:cs="Arial"/>
                <w:b/>
                <w:sz w:val="18"/>
                <w:lang w:eastAsia="ja-JP"/>
              </w:rPr>
            </w:pPr>
            <w:r>
              <w:rPr>
                <w:rFonts w:ascii="Arial" w:hAnsi="Arial" w:cs="Arial"/>
                <w:b/>
                <w:sz w:val="18"/>
              </w:rPr>
              <w:t>Comment</w:t>
            </w:r>
          </w:p>
        </w:tc>
      </w:tr>
      <w:tr w:rsidR="004A5C31" w14:paraId="376172DA" w14:textId="77777777" w:rsidTr="008B5609">
        <w:trPr>
          <w:cantSplit/>
        </w:trPr>
        <w:tc>
          <w:tcPr>
            <w:tcW w:w="2517" w:type="dxa"/>
            <w:tcBorders>
              <w:top w:val="single" w:sz="4" w:space="0" w:color="auto"/>
              <w:left w:val="single" w:sz="4" w:space="0" w:color="auto"/>
              <w:bottom w:val="single" w:sz="4" w:space="0" w:color="auto"/>
              <w:right w:val="single" w:sz="4" w:space="0" w:color="auto"/>
            </w:tcBorders>
            <w:hideMark/>
          </w:tcPr>
          <w:p w14:paraId="7B47617A" w14:textId="77777777" w:rsidR="004A5C31" w:rsidRDefault="004A5C31" w:rsidP="008B5609">
            <w:pPr>
              <w:keepNext/>
              <w:keepLines/>
              <w:spacing w:after="0" w:line="254" w:lineRule="auto"/>
              <w:rPr>
                <w:rFonts w:ascii="Arial" w:hAnsi="Arial" w:cs="Arial"/>
                <w:sz w:val="18"/>
                <w:lang w:eastAsia="ja-JP"/>
              </w:rPr>
            </w:pPr>
            <w:r>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738871" w14:textId="77777777" w:rsidR="004A5C31" w:rsidRDefault="004A5C31" w:rsidP="008B5609">
            <w:pPr>
              <w:keepNext/>
              <w:keepLines/>
              <w:spacing w:after="0" w:line="254" w:lineRule="auto"/>
              <w:jc w:val="center"/>
              <w:rPr>
                <w:rFonts w:ascii="Arial" w:hAnsi="Arial" w:cs="Arial"/>
                <w:sz w:val="18"/>
                <w:lang w:eastAsia="ja-JP"/>
              </w:rPr>
            </w:pPr>
            <w:r>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465274" w14:textId="77777777" w:rsidR="004A5C31" w:rsidRDefault="004A5C31" w:rsidP="008B5609">
            <w:pPr>
              <w:keepNext/>
              <w:keepLines/>
              <w:spacing w:after="0" w:line="254" w:lineRule="auto"/>
              <w:jc w:val="center"/>
              <w:rPr>
                <w:rFonts w:ascii="Arial" w:hAnsi="Arial" w:cs="v4.2.0"/>
                <w:sz w:val="18"/>
                <w:lang w:eastAsia="ja-JP"/>
              </w:rPr>
            </w:pPr>
            <w:r>
              <w:rPr>
                <w:rFonts w:ascii="Arial" w:hAnsi="Arial" w:cs="v4.2.0"/>
                <w:sz w:val="18"/>
              </w:rPr>
              <w:t>640</w:t>
            </w:r>
          </w:p>
        </w:tc>
        <w:tc>
          <w:tcPr>
            <w:tcW w:w="3148" w:type="dxa"/>
            <w:tcBorders>
              <w:top w:val="single" w:sz="4" w:space="0" w:color="auto"/>
              <w:left w:val="single" w:sz="4" w:space="0" w:color="auto"/>
              <w:bottom w:val="single" w:sz="4" w:space="0" w:color="auto"/>
              <w:right w:val="single" w:sz="4" w:space="0" w:color="auto"/>
            </w:tcBorders>
            <w:hideMark/>
          </w:tcPr>
          <w:p w14:paraId="5FD632A3" w14:textId="77777777" w:rsidR="004A5C31" w:rsidRDefault="004A5C31" w:rsidP="008B5609">
            <w:pPr>
              <w:rPr>
                <w:rFonts w:ascii="Arial" w:hAnsi="Arial" w:cs="v4.2.0"/>
                <w:sz w:val="18"/>
                <w:lang w:eastAsia="ja-JP"/>
              </w:rPr>
            </w:pPr>
          </w:p>
        </w:tc>
      </w:tr>
    </w:tbl>
    <w:p w14:paraId="307FF4A8" w14:textId="77777777" w:rsidR="004A5C31" w:rsidRDefault="004A5C31" w:rsidP="004A5C31">
      <w:pPr>
        <w:rPr>
          <w:lang w:eastAsia="zh-CN"/>
        </w:rPr>
      </w:pPr>
    </w:p>
    <w:p w14:paraId="37D9943E" w14:textId="77777777" w:rsidR="004A5C31" w:rsidRPr="006F4D85" w:rsidRDefault="004A5C31" w:rsidP="004A5C31">
      <w:pPr>
        <w:pStyle w:val="Heading5"/>
        <w:rPr>
          <w:lang w:eastAsia="zh-CN"/>
        </w:rPr>
      </w:pPr>
      <w:r w:rsidRPr="006F4D85">
        <w:rPr>
          <w:lang w:eastAsia="zh-CN"/>
        </w:rPr>
        <w:t>A.4.5.3.2.2</w:t>
      </w:r>
      <w:r w:rsidRPr="006F4D85">
        <w:rPr>
          <w:lang w:eastAsia="zh-CN"/>
        </w:rPr>
        <w:tab/>
        <w:t>Test Requirements</w:t>
      </w:r>
    </w:p>
    <w:p w14:paraId="3118E5BE" w14:textId="77777777" w:rsidR="004A5C31" w:rsidRPr="00736FBC" w:rsidRDefault="004A5C31" w:rsidP="004A5C31">
      <w:pPr>
        <w:rPr>
          <w:lang w:eastAsia="zh-CN"/>
        </w:rPr>
      </w:pPr>
      <w:r w:rsidRPr="00736FBC">
        <w:rPr>
          <w:lang w:eastAsia="zh-CN"/>
        </w:rPr>
        <w:t>The test requirements defined in clause A.4.5.3.1.2 shall apply to this test case, except T</w:t>
      </w:r>
      <w:r w:rsidRPr="00736FBC">
        <w:rPr>
          <w:vertAlign w:val="subscript"/>
          <w:lang w:eastAsia="zh-CN"/>
        </w:rPr>
        <w:t>activation_time</w:t>
      </w:r>
      <w:r w:rsidRPr="00736FBC">
        <w:rPr>
          <w:lang w:eastAsia="zh-CN"/>
        </w:rPr>
        <w:t xml:space="preserve"> will be replaced with the value </w:t>
      </w:r>
      <w:r w:rsidRPr="008946E8">
        <w:t>T</w:t>
      </w:r>
      <w:r>
        <w:rPr>
          <w:vertAlign w:val="subscript"/>
        </w:rPr>
        <w:t>FirstSSB</w:t>
      </w:r>
      <w:r w:rsidRPr="008946E8">
        <w:rPr>
          <w:vertAlign w:val="subscript"/>
        </w:rPr>
        <w:t>_MAX</w:t>
      </w:r>
      <w:r w:rsidRPr="008946E8">
        <w:t xml:space="preserve"> </w:t>
      </w:r>
      <w:r w:rsidRPr="00885F53">
        <w:t>+ T</w:t>
      </w:r>
      <w:r w:rsidRPr="00885F53">
        <w:rPr>
          <w:vertAlign w:val="subscript"/>
        </w:rPr>
        <w:t>rs</w:t>
      </w:r>
      <w:r w:rsidRPr="00885F53" w:rsidDel="000B0D6A">
        <w:t xml:space="preserve"> </w:t>
      </w:r>
      <w:r w:rsidRPr="00885F53">
        <w:t>+ 5ms</w:t>
      </w:r>
      <w:r w:rsidRPr="00736FBC">
        <w:rPr>
          <w:lang w:eastAsia="zh-CN"/>
        </w:rPr>
        <w:t>.</w:t>
      </w:r>
    </w:p>
    <w:p w14:paraId="23326DFC" w14:textId="77777777" w:rsidR="004A5C31" w:rsidRPr="006F4D85" w:rsidRDefault="004A5C31" w:rsidP="004A5C31">
      <w:pPr>
        <w:pStyle w:val="Heading4"/>
      </w:pPr>
      <w:r w:rsidRPr="006F4D85">
        <w:lastRenderedPageBreak/>
        <w:t>A.4.5.3.</w:t>
      </w:r>
      <w:r w:rsidRPr="006F4D85">
        <w:rPr>
          <w:lang w:eastAsia="zh-CN"/>
        </w:rPr>
        <w:t>3</w:t>
      </w:r>
      <w:r w:rsidRPr="006F4D85">
        <w:tab/>
        <w:t xml:space="preserve">SCell Activation and deactivation of unknown SCell in FR1 </w:t>
      </w:r>
    </w:p>
    <w:p w14:paraId="60B22CB8" w14:textId="77777777" w:rsidR="004A5C31" w:rsidRPr="006F4D85" w:rsidRDefault="004A5C31" w:rsidP="004A5C31">
      <w:pPr>
        <w:pStyle w:val="Heading5"/>
        <w:rPr>
          <w:lang w:eastAsia="zh-CN"/>
        </w:rPr>
      </w:pPr>
      <w:r w:rsidRPr="006F4D85">
        <w:rPr>
          <w:lang w:eastAsia="zh-CN"/>
        </w:rPr>
        <w:t>A.4.5.3.3.1</w:t>
      </w:r>
      <w:r w:rsidRPr="006F4D85">
        <w:rPr>
          <w:lang w:eastAsia="zh-CN"/>
        </w:rPr>
        <w:tab/>
        <w:t>Test Purpose and Environment</w:t>
      </w:r>
    </w:p>
    <w:p w14:paraId="2E6A7652" w14:textId="77777777" w:rsidR="004A5C31" w:rsidRPr="00736FBC" w:rsidRDefault="004A5C31" w:rsidP="004A5C31">
      <w:pPr>
        <w:rPr>
          <w:szCs w:val="24"/>
        </w:rPr>
      </w:pPr>
      <w:r w:rsidRPr="00736FBC">
        <w:t>The purpose of this test is to verify that the SCell activation and deactivation times are within the requirements stated in clause 8.3, when the SCell in FR1 is unknown by the UE at the time of activation.</w:t>
      </w:r>
    </w:p>
    <w:p w14:paraId="4549FBB5" w14:textId="77777777" w:rsidR="004A5C31" w:rsidRPr="00736FBC" w:rsidRDefault="004A5C31" w:rsidP="004A5C31">
      <w:r w:rsidRPr="00736FBC">
        <w:t>The supported test configurations are defined in clause A.4.5.3.1.1. The test parameters are the same except those described in the following clause. The listed parameter values in Tables A.4.5.3.3.1-1 will replace the values of corresponding parameters in Tables A.4.5.3.1.1-2. The test consists of three successive time periods, with duration of T1, T2 and T3, respectively. There are three carriers, E-UTRA has one cell, NR has two cells. Cell 1 and Cell 2 have constant signal levels throughout the test. Before the test starts the UE is connected to Cell 1 (PCell) on E-UTRAN and Cell 2 (PSCell) on NR, but is not aware of Cell 3 (SCell) on NR. The UE is monitoring the PCell and PSCell. The UE shall be continuously scheduled in the PCell and PSCell throughout the whole test.</w:t>
      </w:r>
    </w:p>
    <w:p w14:paraId="424A3961" w14:textId="77777777" w:rsidR="004A5C31" w:rsidRPr="00736FBC" w:rsidRDefault="004A5C31" w:rsidP="004A5C31">
      <w:pPr>
        <w:rPr>
          <w:lang w:eastAsia="zh-CN"/>
        </w:rPr>
      </w:pPr>
      <w:r w:rsidRPr="00736FBC">
        <w:t>At the beginning of T1 the UE receives an RRC message by which the SCell (Cell 3) becomes configured on NR. During T1 the SCell is powered off and UE is not aware of SCell.</w:t>
      </w:r>
    </w:p>
    <w:p w14:paraId="348803EC" w14:textId="77777777" w:rsidR="004A5C31" w:rsidRPr="003E7BEF" w:rsidRDefault="004A5C31" w:rsidP="004A5C31">
      <w:pPr>
        <w:rPr>
          <w:lang w:eastAsia="zh-CN"/>
        </w:rPr>
      </w:pPr>
      <w:r w:rsidRPr="00736FBC">
        <w:rPr>
          <w:lang w:eastAsia="zh-CN"/>
        </w:rPr>
        <w:t>A MAC message for activation of SCell is sent by the test equipment 100ms after the RRC message, in a slot # denoted m. The point in time at which the MAC message</w:t>
      </w:r>
      <w:r w:rsidRPr="00736FBC">
        <w:t xml:space="preserve"> for activation of SCell</w:t>
      </w:r>
      <w:r w:rsidRPr="00736FBC">
        <w:rPr>
          <w:lang w:eastAsia="zh-CN"/>
        </w:rPr>
        <w:t xml:space="preserve"> is received at the UE antenna connector defines the start of time period T2. The UE shall be able to report valid CSI for the activated SCell at latest in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736FBC">
        <w:rPr>
          <w:lang w:eastAsia="zh-CN"/>
        </w:rPr>
        <w:t xml:space="preserve">  as defined in clause 8.3 provided the SCell can be successfully detected on the first attempt. The UE shall start reporting CSI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736FBC">
        <w:rPr>
          <w:lang w:eastAsia="zh-CN"/>
        </w:rPr>
        <w:t xml:space="preserve"> 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w:r>
        <w:rPr>
          <w:lang w:eastAsia="zh-CN"/>
        </w:rPr>
        <w:t xml:space="preserve">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36FBC">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clause 8.2</w:t>
      </w:r>
      <w:r>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w:t>
      </w:r>
      <w:r>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TS 36.133 [14] clause 7.32.</w:t>
      </w:r>
    </w:p>
    <w:p w14:paraId="610B4BB9" w14:textId="77777777" w:rsidR="004A5C31" w:rsidRPr="00736FBC" w:rsidRDefault="004A5C31" w:rsidP="004A5C31">
      <w:pPr>
        <w:rPr>
          <w:lang w:eastAsia="zh-CN"/>
        </w:rPr>
      </w:pPr>
      <w:r w:rsidRPr="00736FBC">
        <w:rPr>
          <w:lang w:eastAsia="zh-CN"/>
        </w:rPr>
        <w:t xml:space="preserve">Time period T3 starts when a MAC message for deactivation of the SCell, sent from the test equipment to the UE in a slot # denoted n, is received at the UE antenna connector. The UE shall carry out deactivation of the SCell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36FBC">
        <w:rPr>
          <w:lang w:eastAsia="zh-CN"/>
        </w:rPr>
        <w:t xml:space="preserve"> as defined in clause 8.3.</w:t>
      </w:r>
      <w:r w:rsidRPr="00346D47">
        <w:rPr>
          <w:lang w:eastAsia="zh-CN"/>
        </w:rPr>
        <w:t xml:space="preserve"> </w:t>
      </w:r>
      <w:r>
        <w:rPr>
          <w:lang w:eastAsia="zh-CN"/>
        </w:rPr>
        <w:t xml:space="preserve">The starting point of </w:t>
      </w:r>
      <w:r w:rsidRPr="00736FBC">
        <w:rPr>
          <w:lang w:eastAsia="zh-CN"/>
        </w:rPr>
        <w:t xml:space="preserve">any PSCell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r>
        <w:rPr>
          <w:lang w:eastAsia="zh-CN"/>
        </w:rPr>
        <w:t xml:space="preserve"> The starting point of any E-UTRA PCell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rFonts w:hint="eastAsia"/>
          <w:lang w:eastAsia="zh-CN"/>
        </w:rPr>
        <w:t xml:space="preserve"> </w:t>
      </w:r>
      <w:r>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rFonts w:hint="eastAsia"/>
          <w:lang w:eastAsia="zh-CN"/>
        </w:rPr>
        <w:t>,</w:t>
      </w:r>
      <w:r>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Pr>
          <w:rFonts w:hint="eastAsia"/>
          <w:iCs/>
          <w:lang w:eastAsia="zh-CN"/>
        </w:rPr>
        <w:t xml:space="preserve"> </w:t>
      </w:r>
      <w:r>
        <w:rPr>
          <w:iCs/>
          <w:lang w:eastAsia="zh-CN"/>
        </w:rPr>
        <w:t>are the index of the first and last subframe of E-UTRA PCell which overlaps with slot n.</w:t>
      </w:r>
    </w:p>
    <w:p w14:paraId="0964F3FE" w14:textId="77777777" w:rsidR="004A5C31" w:rsidRPr="006F4D85" w:rsidRDefault="004A5C31" w:rsidP="004A5C31">
      <w:pPr>
        <w:rPr>
          <w:lang w:eastAsia="zh-CN"/>
        </w:rPr>
      </w:pPr>
      <w:r w:rsidRPr="006F4D85">
        <w:rPr>
          <w:lang w:eastAsia="zh-CN"/>
        </w:rPr>
        <w:t>The test equipment verifies the activation time by counting the slots from the time when the SCell activation command is sent until a CSI report with other than CQI index 0 is received.</w:t>
      </w:r>
    </w:p>
    <w:p w14:paraId="00F10D73" w14:textId="77777777" w:rsidR="004A5C31" w:rsidRPr="006F4D85" w:rsidRDefault="004A5C31" w:rsidP="004A5C31">
      <w:pPr>
        <w:rPr>
          <w:lang w:eastAsia="zh-CN"/>
        </w:rPr>
      </w:pPr>
      <w:r w:rsidRPr="006F4D85">
        <w:rPr>
          <w:lang w:eastAsia="zh-CN"/>
        </w:rPr>
        <w:t>The test equipment verifies the deactivation time by counting the slots from the time when the SCell1 deactivation command is sent until CSI reporting for SCell1 is discontinued.</w:t>
      </w:r>
    </w:p>
    <w:p w14:paraId="3A9DB4C4" w14:textId="77777777" w:rsidR="004A5C31" w:rsidRPr="006F4D85" w:rsidRDefault="004A5C31" w:rsidP="004A5C31">
      <w:pPr>
        <w:pStyle w:val="TH"/>
      </w:pPr>
      <w:r w:rsidRPr="006F4D85">
        <w:t>Table A.4.5.3.3.1-1: General test parameters for unknown FR1 SCell activation case, 160ms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4A5C31" w:rsidRPr="006F4D85" w14:paraId="79600993" w14:textId="77777777" w:rsidTr="008B5609">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4F2CA1B0" w14:textId="77777777" w:rsidR="004A5C31" w:rsidRPr="006F4D85" w:rsidRDefault="004A5C31" w:rsidP="008B5609">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7E43C41C" w14:textId="77777777" w:rsidR="004A5C31" w:rsidRPr="006F4D85" w:rsidRDefault="004A5C31" w:rsidP="008B5609">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08C76AF3" w14:textId="77777777" w:rsidR="004A5C31" w:rsidRPr="006F4D85" w:rsidRDefault="004A5C31" w:rsidP="008B5609">
            <w:pPr>
              <w:pStyle w:val="TAH"/>
              <w:rPr>
                <w:lang w:eastAsia="ja-JP"/>
              </w:rPr>
            </w:pPr>
            <w:r w:rsidRPr="006F4D85">
              <w:t>Value</w:t>
            </w:r>
          </w:p>
        </w:tc>
        <w:tc>
          <w:tcPr>
            <w:tcW w:w="3652" w:type="dxa"/>
            <w:tcBorders>
              <w:top w:val="single" w:sz="4" w:space="0" w:color="auto"/>
              <w:left w:val="single" w:sz="4" w:space="0" w:color="auto"/>
              <w:bottom w:val="single" w:sz="4" w:space="0" w:color="auto"/>
              <w:right w:val="single" w:sz="4" w:space="0" w:color="auto"/>
            </w:tcBorders>
            <w:hideMark/>
          </w:tcPr>
          <w:p w14:paraId="655E9AA8" w14:textId="77777777" w:rsidR="004A5C31" w:rsidRPr="006F4D85" w:rsidRDefault="004A5C31" w:rsidP="008B5609">
            <w:pPr>
              <w:pStyle w:val="TAH"/>
              <w:rPr>
                <w:lang w:eastAsia="ja-JP"/>
              </w:rPr>
            </w:pPr>
            <w:r w:rsidRPr="006F4D85">
              <w:t>Comment</w:t>
            </w:r>
          </w:p>
        </w:tc>
      </w:tr>
      <w:tr w:rsidR="004A5C31" w:rsidRPr="006F4D85" w14:paraId="7F3221AE" w14:textId="77777777" w:rsidTr="008B5609">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745C57D7" w14:textId="77777777" w:rsidR="004A5C31" w:rsidRPr="006F4D85" w:rsidRDefault="004A5C31" w:rsidP="008B5609">
            <w:pPr>
              <w:pStyle w:val="TAL"/>
              <w:jc w:val="center"/>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15A2D4A9" w14:textId="77777777" w:rsidR="004A5C31" w:rsidRPr="006F4D85" w:rsidRDefault="004A5C31" w:rsidP="008B5609">
            <w:pPr>
              <w:pStyle w:val="TAC"/>
              <w:rPr>
                <w:lang w:eastAsia="ja-JP"/>
              </w:rPr>
            </w:pPr>
            <w:r w:rsidRPr="006F4D85">
              <w:t>ms</w:t>
            </w:r>
          </w:p>
        </w:tc>
        <w:tc>
          <w:tcPr>
            <w:tcW w:w="2977" w:type="dxa"/>
            <w:tcBorders>
              <w:top w:val="single" w:sz="4" w:space="0" w:color="auto"/>
              <w:left w:val="single" w:sz="4" w:space="0" w:color="auto"/>
              <w:bottom w:val="single" w:sz="4" w:space="0" w:color="auto"/>
              <w:right w:val="single" w:sz="4" w:space="0" w:color="auto"/>
            </w:tcBorders>
            <w:hideMark/>
          </w:tcPr>
          <w:p w14:paraId="22C50D1F" w14:textId="77777777" w:rsidR="004A5C31" w:rsidRPr="006F4D85" w:rsidRDefault="004A5C31" w:rsidP="008B5609">
            <w:pPr>
              <w:pStyle w:val="TAC"/>
              <w:rPr>
                <w:lang w:eastAsia="ja-JP"/>
              </w:rPr>
            </w:pPr>
            <w:r w:rsidRPr="006F4D85">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7C951ACD" w14:textId="77777777" w:rsidR="004A5C31" w:rsidRPr="006F4D85" w:rsidRDefault="004A5C31" w:rsidP="008B5609">
            <w:pPr>
              <w:pStyle w:val="TAL"/>
              <w:jc w:val="center"/>
              <w:rPr>
                <w:lang w:eastAsia="ja-JP"/>
              </w:rPr>
            </w:pPr>
            <w:r w:rsidRPr="006F4D85">
              <w:t>During this time the PSCell shall be known and the SCell configured, but not detected.</w:t>
            </w:r>
          </w:p>
        </w:tc>
      </w:tr>
    </w:tbl>
    <w:p w14:paraId="4143101D" w14:textId="77777777" w:rsidR="004A5C31" w:rsidRPr="006F4D85" w:rsidRDefault="004A5C31" w:rsidP="004A5C31">
      <w:pPr>
        <w:rPr>
          <w:lang w:eastAsia="zh-CN"/>
        </w:rPr>
      </w:pPr>
    </w:p>
    <w:p w14:paraId="44CE04C6" w14:textId="77777777" w:rsidR="004A5C31" w:rsidRPr="006F4D85" w:rsidRDefault="004A5C31" w:rsidP="004A5C31">
      <w:pPr>
        <w:pStyle w:val="Heading5"/>
        <w:rPr>
          <w:lang w:eastAsia="zh-CN"/>
        </w:rPr>
      </w:pPr>
      <w:r w:rsidRPr="006F4D85">
        <w:rPr>
          <w:lang w:eastAsia="zh-CN"/>
        </w:rPr>
        <w:t>A.4.5.3.3.2</w:t>
      </w:r>
      <w:r w:rsidRPr="006F4D85">
        <w:rPr>
          <w:lang w:eastAsia="zh-CN"/>
        </w:rPr>
        <w:tab/>
        <w:t>Test Requirements</w:t>
      </w:r>
    </w:p>
    <w:p w14:paraId="2E99EA69" w14:textId="77777777" w:rsidR="004A5C31" w:rsidRPr="00AD4326" w:rsidRDefault="004A5C31" w:rsidP="004A5C31">
      <w:pPr>
        <w:rPr>
          <w:lang w:eastAsia="zh-CN"/>
        </w:rPr>
      </w:pPr>
      <w:r w:rsidRPr="00736FBC">
        <w:rPr>
          <w:lang w:eastAsia="zh-CN"/>
        </w:rPr>
        <w:t>The test requirements defined in clause A.4.5.3.1.2 shall apply to this test case, except T</w:t>
      </w:r>
      <w:r w:rsidRPr="00736FBC">
        <w:rPr>
          <w:vertAlign w:val="subscript"/>
          <w:lang w:eastAsia="zh-CN"/>
        </w:rPr>
        <w:t>activation_time</w:t>
      </w:r>
      <w:r w:rsidRPr="00736FBC">
        <w:rPr>
          <w:lang w:eastAsia="zh-CN"/>
        </w:rPr>
        <w:t xml:space="preserve"> will be replaced with the value </w:t>
      </w:r>
      <w:r w:rsidRPr="00806EC9">
        <w:t>T</w:t>
      </w:r>
      <w:r w:rsidRPr="00806EC9">
        <w:rPr>
          <w:vertAlign w:val="subscript"/>
        </w:rPr>
        <w:t>FirstSSB_MAX</w:t>
      </w:r>
      <w:r w:rsidRPr="00806EC9">
        <w:t xml:space="preserve"> + </w:t>
      </w:r>
      <w:r w:rsidRPr="00806EC9">
        <w:rPr>
          <w:lang w:eastAsia="zh-CN"/>
        </w:rPr>
        <w:t>T</w:t>
      </w:r>
      <w:r w:rsidRPr="00806EC9">
        <w:rPr>
          <w:vertAlign w:val="subscript"/>
          <w:lang w:eastAsia="zh-CN"/>
        </w:rPr>
        <w:t xml:space="preserve">SMTC_MAX </w:t>
      </w:r>
      <w:r w:rsidRPr="00806EC9">
        <w:rPr>
          <w:lang w:eastAsia="zh-CN"/>
        </w:rPr>
        <w:t>+ 2*T</w:t>
      </w:r>
      <w:r w:rsidRPr="00806EC9">
        <w:rPr>
          <w:vertAlign w:val="subscript"/>
          <w:lang w:eastAsia="zh-CN"/>
        </w:rPr>
        <w:t>rs</w:t>
      </w:r>
      <w:r w:rsidRPr="00806EC9" w:rsidDel="000B0D6A">
        <w:rPr>
          <w:lang w:eastAsia="zh-CN"/>
        </w:rPr>
        <w:t xml:space="preserve"> </w:t>
      </w:r>
      <w:r w:rsidRPr="00806EC9">
        <w:rPr>
          <w:lang w:eastAsia="zh-CN"/>
        </w:rPr>
        <w:t>+ 5ms</w:t>
      </w:r>
      <w:r w:rsidRPr="00736FBC">
        <w:rPr>
          <w:lang w:eastAsia="zh-CN"/>
        </w:rPr>
        <w:t xml:space="preserve"> as defined in clause 8.3.</w:t>
      </w:r>
    </w:p>
    <w:p w14:paraId="727E9F3E" w14:textId="77777777" w:rsidR="00D1494A" w:rsidRPr="002205EE" w:rsidRDefault="00D1494A" w:rsidP="00D1494A">
      <w:pPr>
        <w:keepNext/>
        <w:keepLines/>
        <w:spacing w:before="240"/>
        <w:ind w:left="1134" w:hanging="1134"/>
        <w:outlineLvl w:val="0"/>
        <w:rPr>
          <w:rFonts w:ascii="Arial" w:hAnsi="Arial"/>
          <w:b/>
          <w:color w:val="0000FF"/>
          <w:sz w:val="36"/>
        </w:rPr>
      </w:pPr>
    </w:p>
    <w:p w14:paraId="7EAFEF74" w14:textId="77777777" w:rsidR="00D1494A" w:rsidRPr="002205EE" w:rsidRDefault="00D1494A" w:rsidP="00D1494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E821E91" w14:textId="77777777" w:rsidR="00D1494A" w:rsidRPr="002205EE" w:rsidRDefault="00D1494A" w:rsidP="00D1494A">
      <w:pPr>
        <w:keepNext/>
        <w:keepLines/>
        <w:spacing w:before="240"/>
        <w:ind w:left="1134" w:hanging="1134"/>
        <w:outlineLvl w:val="0"/>
        <w:rPr>
          <w:rFonts w:ascii="Arial" w:hAnsi="Arial"/>
          <w:b/>
          <w:color w:val="0000FF"/>
          <w:sz w:val="36"/>
        </w:rPr>
      </w:pPr>
    </w:p>
    <w:p w14:paraId="20000C69" w14:textId="77777777" w:rsidR="004A5C31" w:rsidRPr="006F4D85" w:rsidRDefault="004A5C31" w:rsidP="004A5C31">
      <w:pPr>
        <w:pStyle w:val="Heading4"/>
      </w:pPr>
      <w:bookmarkStart w:id="18" w:name="_Toc535476360"/>
      <w:r w:rsidRPr="006F4D85">
        <w:t>A.5.5.1.7</w:t>
      </w:r>
      <w:r w:rsidRPr="006F4D85">
        <w:tab/>
      </w:r>
      <w:r w:rsidRPr="006F4D85">
        <w:rPr>
          <w:rFonts w:eastAsia="MS Mincho"/>
        </w:rPr>
        <w:t>EN-DC Radio Link Monitoring Out-of-sync Test for FR2 PSCell configured with CSI-RS-based RLM in DRX mode</w:t>
      </w:r>
    </w:p>
    <w:p w14:paraId="3CE8E027" w14:textId="77777777" w:rsidR="004A5C31" w:rsidRPr="006F4D85" w:rsidRDefault="004A5C31" w:rsidP="004A5C31">
      <w:pPr>
        <w:keepNext/>
        <w:keepLines/>
        <w:spacing w:before="120"/>
        <w:ind w:left="1701" w:hanging="1701"/>
        <w:outlineLvl w:val="4"/>
        <w:rPr>
          <w:rFonts w:ascii="Arial" w:hAnsi="Arial"/>
          <w:snapToGrid w:val="0"/>
          <w:lang w:eastAsia="zh-CN"/>
        </w:rPr>
      </w:pPr>
      <w:r w:rsidRPr="006F4D85">
        <w:rPr>
          <w:rFonts w:ascii="Arial" w:hAnsi="Arial"/>
          <w:snapToGrid w:val="0"/>
          <w:lang w:eastAsia="zh-CN"/>
        </w:rPr>
        <w:t>A.5.5.1.7.1</w:t>
      </w:r>
      <w:r w:rsidRPr="006F4D85">
        <w:rPr>
          <w:rFonts w:ascii="Arial" w:hAnsi="Arial"/>
          <w:snapToGrid w:val="0"/>
          <w:lang w:eastAsia="zh-CN"/>
        </w:rPr>
        <w:tab/>
        <w:t>Test Purpose and Environment</w:t>
      </w:r>
    </w:p>
    <w:p w14:paraId="4CEC00FF" w14:textId="77777777" w:rsidR="004A5C31" w:rsidRPr="006F4D85" w:rsidRDefault="004A5C31" w:rsidP="004A5C31">
      <w:r w:rsidRPr="006F4D85">
        <w:t>The purpose of this test is to verify that the UE properly detects the out of sync for the purpose of monitoring downlink CSI-RS based radio link quality of the PSCell when DRX is used. This test will partly verify the FR2 TDD PSCell CSI-RS Out-of-sync radio link monitoring requirements in clause 8.1.</w:t>
      </w:r>
    </w:p>
    <w:p w14:paraId="14EF25C2" w14:textId="77777777" w:rsidR="004A5C31" w:rsidRPr="006F4D85" w:rsidRDefault="004A5C31" w:rsidP="004A5C31">
      <w:r w:rsidRPr="006F4D85">
        <w:t xml:space="preserve">The test parameters are given in Tables A.5.5.1.7.1-1, A.5.5.1.7.1-2, and A.5.5.1.7.1-3 below. There are two cells, cell 1 is the E-UTRAN PCell, and cell 2 is the PSCell, in the test. The test consists of three successive time periods, with time duration of T1, T2 and T3 respectively. Figure A.5.5.1.7.1-1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w:t>
      </w:r>
      <w:r>
        <w:t>of 5ms</w:t>
      </w:r>
      <w:r w:rsidRPr="006F4D85">
        <w:t>.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r>
        <w:t xml:space="preserve"> and are not same as RLM-RS to avoid triggering the beam failure during the RLM test</w:t>
      </w:r>
      <w:r w:rsidRPr="006F4D85">
        <w:t>.</w:t>
      </w:r>
    </w:p>
    <w:p w14:paraId="35884544" w14:textId="77777777" w:rsidR="004A5C31" w:rsidRPr="006F4D85" w:rsidRDefault="004A5C31" w:rsidP="004A5C31">
      <w:pPr>
        <w:pStyle w:val="TH"/>
      </w:pPr>
      <w:r w:rsidRPr="006F4D85">
        <w:t>Table A.5.5.1.7.1-1: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A5C31" w:rsidRPr="006F4D85" w14:paraId="7DD0C517" w14:textId="77777777" w:rsidTr="008B5609">
        <w:trPr>
          <w:trHeight w:val="267"/>
          <w:jc w:val="center"/>
        </w:trPr>
        <w:tc>
          <w:tcPr>
            <w:tcW w:w="2265" w:type="dxa"/>
            <w:shd w:val="clear" w:color="auto" w:fill="auto"/>
          </w:tcPr>
          <w:p w14:paraId="47D6079C" w14:textId="77777777" w:rsidR="004A5C31" w:rsidRPr="006F4D85" w:rsidRDefault="004A5C31" w:rsidP="008B5609">
            <w:pPr>
              <w:pStyle w:val="TAH"/>
            </w:pPr>
            <w:r w:rsidRPr="006F4D85">
              <w:t>Configuration</w:t>
            </w:r>
          </w:p>
        </w:tc>
        <w:tc>
          <w:tcPr>
            <w:tcW w:w="6905" w:type="dxa"/>
            <w:shd w:val="clear" w:color="auto" w:fill="auto"/>
          </w:tcPr>
          <w:p w14:paraId="78EED791" w14:textId="77777777" w:rsidR="004A5C31" w:rsidRPr="006F4D85" w:rsidRDefault="004A5C31" w:rsidP="008B5609">
            <w:pPr>
              <w:pStyle w:val="TAH"/>
            </w:pPr>
            <w:r w:rsidRPr="006F4D85">
              <w:t>Description</w:t>
            </w:r>
          </w:p>
        </w:tc>
      </w:tr>
      <w:tr w:rsidR="004A5C31" w:rsidRPr="006F4D85" w14:paraId="524F4D56" w14:textId="77777777" w:rsidTr="008B5609">
        <w:trPr>
          <w:trHeight w:val="270"/>
          <w:jc w:val="center"/>
        </w:trPr>
        <w:tc>
          <w:tcPr>
            <w:tcW w:w="2265" w:type="dxa"/>
            <w:shd w:val="clear" w:color="auto" w:fill="auto"/>
          </w:tcPr>
          <w:p w14:paraId="4D260774" w14:textId="77777777" w:rsidR="004A5C31" w:rsidRPr="006F4D85" w:rsidRDefault="004A5C31" w:rsidP="008B5609">
            <w:pPr>
              <w:pStyle w:val="TAL"/>
            </w:pPr>
            <w:r w:rsidRPr="006F4D85">
              <w:t>1</w:t>
            </w:r>
          </w:p>
        </w:tc>
        <w:tc>
          <w:tcPr>
            <w:tcW w:w="6905" w:type="dxa"/>
            <w:shd w:val="clear" w:color="auto" w:fill="auto"/>
          </w:tcPr>
          <w:p w14:paraId="46F8CFF9" w14:textId="77777777" w:rsidR="004A5C31" w:rsidRPr="006F4D85" w:rsidRDefault="004A5C31" w:rsidP="008B5609">
            <w:pPr>
              <w:pStyle w:val="TAL"/>
            </w:pPr>
            <w:r w:rsidRPr="006F4D85">
              <w:t>LTE FDD, NR 120 kHz SSB SCS, 100 MHz bandwidth, TDD duplex mode</w:t>
            </w:r>
          </w:p>
        </w:tc>
      </w:tr>
      <w:tr w:rsidR="004A5C31" w:rsidRPr="006F4D85" w14:paraId="29C2B2E6" w14:textId="77777777" w:rsidTr="008B5609">
        <w:trPr>
          <w:trHeight w:val="267"/>
          <w:jc w:val="center"/>
        </w:trPr>
        <w:tc>
          <w:tcPr>
            <w:tcW w:w="2265" w:type="dxa"/>
            <w:shd w:val="clear" w:color="auto" w:fill="auto"/>
          </w:tcPr>
          <w:p w14:paraId="4756B9D4" w14:textId="77777777" w:rsidR="004A5C31" w:rsidRPr="006F4D85" w:rsidRDefault="004A5C31" w:rsidP="008B5609">
            <w:pPr>
              <w:pStyle w:val="TAL"/>
            </w:pPr>
            <w:r w:rsidRPr="006F4D85">
              <w:t>2</w:t>
            </w:r>
          </w:p>
        </w:tc>
        <w:tc>
          <w:tcPr>
            <w:tcW w:w="6905" w:type="dxa"/>
            <w:shd w:val="clear" w:color="auto" w:fill="auto"/>
          </w:tcPr>
          <w:p w14:paraId="6523CED5" w14:textId="77777777" w:rsidR="004A5C31" w:rsidRPr="006F4D85" w:rsidRDefault="004A5C31" w:rsidP="008B5609">
            <w:pPr>
              <w:pStyle w:val="TAL"/>
            </w:pPr>
            <w:r w:rsidRPr="006F4D85">
              <w:t>LTE TDD, NR 120 kHz SSB SCS, 100 MHz bandwidth, TDD duplex mode</w:t>
            </w:r>
          </w:p>
        </w:tc>
      </w:tr>
      <w:tr w:rsidR="004A5C31" w:rsidRPr="006F4D85" w14:paraId="51EB794B" w14:textId="77777777" w:rsidTr="008B5609">
        <w:trPr>
          <w:trHeight w:val="267"/>
          <w:jc w:val="center"/>
        </w:trPr>
        <w:tc>
          <w:tcPr>
            <w:tcW w:w="9170" w:type="dxa"/>
            <w:gridSpan w:val="2"/>
            <w:shd w:val="clear" w:color="auto" w:fill="auto"/>
          </w:tcPr>
          <w:p w14:paraId="2D55DC26" w14:textId="77777777" w:rsidR="004A5C31" w:rsidRPr="006F4D85" w:rsidRDefault="004A5C31" w:rsidP="008B5609">
            <w:pPr>
              <w:pStyle w:val="TAN"/>
            </w:pPr>
            <w:r w:rsidRPr="006F4D85">
              <w:t>Note:</w:t>
            </w:r>
            <w:r w:rsidRPr="006F4D85">
              <w:tab/>
              <w:t>The UE is only required to pass in one of the supported test configurations in FR2</w:t>
            </w:r>
          </w:p>
        </w:tc>
      </w:tr>
    </w:tbl>
    <w:p w14:paraId="519903C4" w14:textId="77777777" w:rsidR="004A5C31" w:rsidRPr="006F4D85" w:rsidRDefault="004A5C31" w:rsidP="004A5C31">
      <w:pPr>
        <w:spacing w:before="120"/>
      </w:pPr>
    </w:p>
    <w:p w14:paraId="76326804" w14:textId="77777777" w:rsidR="004A5C31" w:rsidRPr="006F4D85" w:rsidRDefault="004A5C31" w:rsidP="004A5C31">
      <w:pPr>
        <w:pStyle w:val="TH"/>
      </w:pPr>
      <w:r w:rsidRPr="006F4D85">
        <w:t>Table A.5.5.1.7.1-2: General test parameters for FR2 PSCell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7"/>
        <w:gridCol w:w="31"/>
        <w:gridCol w:w="2011"/>
        <w:gridCol w:w="1314"/>
        <w:gridCol w:w="3356"/>
      </w:tblGrid>
      <w:tr w:rsidR="004A5C31" w:rsidRPr="008336DD" w14:paraId="12161E8B" w14:textId="77777777" w:rsidTr="008B5609">
        <w:trPr>
          <w:trHeight w:val="164"/>
          <w:jc w:val="center"/>
        </w:trPr>
        <w:tc>
          <w:tcPr>
            <w:tcW w:w="2142" w:type="pct"/>
            <w:gridSpan w:val="3"/>
            <w:vMerge w:val="restart"/>
            <w:shd w:val="clear" w:color="auto" w:fill="auto"/>
          </w:tcPr>
          <w:p w14:paraId="06CD5E4A" w14:textId="77777777" w:rsidR="004A5C31" w:rsidRPr="008336DD" w:rsidRDefault="004A5C31" w:rsidP="008B5609">
            <w:pPr>
              <w:keepLines/>
              <w:spacing w:after="0"/>
              <w:jc w:val="center"/>
              <w:rPr>
                <w:rFonts w:ascii="Arial" w:hAnsi="Arial"/>
                <w:b/>
                <w:sz w:val="18"/>
              </w:rPr>
            </w:pPr>
            <w:r w:rsidRPr="008336DD">
              <w:rPr>
                <w:rFonts w:ascii="Arial" w:hAnsi="Arial"/>
                <w:b/>
                <w:sz w:val="18"/>
              </w:rPr>
              <w:t>Parameter</w:t>
            </w:r>
          </w:p>
        </w:tc>
        <w:tc>
          <w:tcPr>
            <w:tcW w:w="804" w:type="pct"/>
            <w:vMerge w:val="restart"/>
            <w:shd w:val="clear" w:color="auto" w:fill="auto"/>
          </w:tcPr>
          <w:p w14:paraId="0FA6E1AD" w14:textId="77777777" w:rsidR="004A5C31" w:rsidRPr="008336DD" w:rsidRDefault="004A5C31" w:rsidP="008B5609">
            <w:pPr>
              <w:keepLines/>
              <w:spacing w:after="0"/>
              <w:jc w:val="center"/>
              <w:rPr>
                <w:rFonts w:ascii="Arial" w:hAnsi="Arial"/>
                <w:b/>
                <w:sz w:val="18"/>
              </w:rPr>
            </w:pPr>
            <w:r w:rsidRPr="008336DD">
              <w:rPr>
                <w:rFonts w:ascii="Arial" w:hAnsi="Arial"/>
                <w:b/>
                <w:sz w:val="18"/>
              </w:rPr>
              <w:t>Unit</w:t>
            </w:r>
          </w:p>
        </w:tc>
        <w:tc>
          <w:tcPr>
            <w:tcW w:w="2054" w:type="pct"/>
            <w:shd w:val="clear" w:color="auto" w:fill="auto"/>
          </w:tcPr>
          <w:p w14:paraId="102C6472" w14:textId="77777777" w:rsidR="004A5C31" w:rsidRPr="008336DD" w:rsidRDefault="004A5C31" w:rsidP="008B5609">
            <w:pPr>
              <w:keepLines/>
              <w:spacing w:after="0"/>
              <w:jc w:val="center"/>
              <w:rPr>
                <w:rFonts w:ascii="Arial" w:hAnsi="Arial"/>
                <w:b/>
                <w:sz w:val="18"/>
              </w:rPr>
            </w:pPr>
            <w:r w:rsidRPr="008336DD">
              <w:rPr>
                <w:rFonts w:ascii="Arial" w:hAnsi="Arial"/>
                <w:b/>
                <w:sz w:val="18"/>
              </w:rPr>
              <w:t>Value</w:t>
            </w:r>
          </w:p>
        </w:tc>
      </w:tr>
      <w:tr w:rsidR="004A5C31" w:rsidRPr="008336DD" w14:paraId="4A5702D4" w14:textId="77777777" w:rsidTr="008B5609">
        <w:trPr>
          <w:trHeight w:val="403"/>
          <w:jc w:val="center"/>
        </w:trPr>
        <w:tc>
          <w:tcPr>
            <w:tcW w:w="2142" w:type="pct"/>
            <w:gridSpan w:val="3"/>
            <w:vMerge/>
            <w:shd w:val="clear" w:color="auto" w:fill="auto"/>
          </w:tcPr>
          <w:p w14:paraId="759E65A7" w14:textId="77777777" w:rsidR="004A5C31" w:rsidRPr="008336DD" w:rsidRDefault="004A5C31" w:rsidP="008B5609">
            <w:pPr>
              <w:keepLines/>
              <w:spacing w:after="0"/>
              <w:jc w:val="center"/>
              <w:rPr>
                <w:rFonts w:ascii="Arial" w:hAnsi="Arial"/>
                <w:b/>
                <w:sz w:val="18"/>
              </w:rPr>
            </w:pPr>
          </w:p>
        </w:tc>
        <w:tc>
          <w:tcPr>
            <w:tcW w:w="804" w:type="pct"/>
            <w:vMerge/>
            <w:shd w:val="clear" w:color="auto" w:fill="auto"/>
          </w:tcPr>
          <w:p w14:paraId="58AEA97C" w14:textId="77777777" w:rsidR="004A5C31" w:rsidRPr="008336DD" w:rsidRDefault="004A5C31" w:rsidP="008B5609">
            <w:pPr>
              <w:keepLines/>
              <w:spacing w:after="0"/>
              <w:jc w:val="center"/>
              <w:rPr>
                <w:rFonts w:ascii="Arial" w:hAnsi="Arial"/>
                <w:b/>
                <w:sz w:val="18"/>
              </w:rPr>
            </w:pPr>
          </w:p>
        </w:tc>
        <w:tc>
          <w:tcPr>
            <w:tcW w:w="2054" w:type="pct"/>
            <w:shd w:val="clear" w:color="auto" w:fill="auto"/>
          </w:tcPr>
          <w:p w14:paraId="3FA8D097" w14:textId="77777777" w:rsidR="004A5C31" w:rsidRPr="008336DD" w:rsidRDefault="004A5C31" w:rsidP="008B5609">
            <w:pPr>
              <w:keepLines/>
              <w:spacing w:after="0"/>
              <w:jc w:val="center"/>
              <w:rPr>
                <w:rFonts w:ascii="Arial" w:hAnsi="Arial"/>
                <w:b/>
                <w:sz w:val="18"/>
              </w:rPr>
            </w:pPr>
            <w:r w:rsidRPr="008336DD">
              <w:rPr>
                <w:rFonts w:ascii="Arial" w:hAnsi="Arial"/>
                <w:b/>
                <w:sz w:val="18"/>
              </w:rPr>
              <w:t>Test 1</w:t>
            </w:r>
          </w:p>
        </w:tc>
      </w:tr>
      <w:tr w:rsidR="004A5C31" w:rsidRPr="008336DD" w14:paraId="7DF95245" w14:textId="77777777" w:rsidTr="008B5609">
        <w:trPr>
          <w:trHeight w:val="64"/>
          <w:jc w:val="center"/>
        </w:trPr>
        <w:tc>
          <w:tcPr>
            <w:tcW w:w="2142" w:type="pct"/>
            <w:gridSpan w:val="3"/>
            <w:shd w:val="clear" w:color="auto" w:fill="auto"/>
          </w:tcPr>
          <w:p w14:paraId="07144DEB" w14:textId="77777777" w:rsidR="004A5C31" w:rsidRPr="008336DD" w:rsidRDefault="004A5C31" w:rsidP="008B5609">
            <w:pPr>
              <w:keepNext/>
              <w:keepLines/>
              <w:spacing w:after="0"/>
              <w:rPr>
                <w:rFonts w:ascii="Arial" w:hAnsi="Arial"/>
                <w:sz w:val="18"/>
              </w:rPr>
            </w:pPr>
            <w:r w:rsidRPr="008336DD">
              <w:rPr>
                <w:rFonts w:ascii="Arial" w:hAnsi="Arial"/>
                <w:sz w:val="18"/>
              </w:rPr>
              <w:lastRenderedPageBreak/>
              <w:t xml:space="preserve">Active E-UTRA PCell </w:t>
            </w:r>
          </w:p>
        </w:tc>
        <w:tc>
          <w:tcPr>
            <w:tcW w:w="804" w:type="pct"/>
            <w:shd w:val="clear" w:color="auto" w:fill="auto"/>
          </w:tcPr>
          <w:p w14:paraId="30FDEE1D" w14:textId="77777777" w:rsidR="004A5C31" w:rsidRPr="008336DD" w:rsidRDefault="004A5C31" w:rsidP="008B5609">
            <w:pPr>
              <w:keepNext/>
              <w:keepLines/>
              <w:spacing w:after="0"/>
              <w:rPr>
                <w:rFonts w:ascii="Arial" w:hAnsi="Arial"/>
                <w:sz w:val="18"/>
              </w:rPr>
            </w:pPr>
          </w:p>
        </w:tc>
        <w:tc>
          <w:tcPr>
            <w:tcW w:w="2054" w:type="pct"/>
            <w:shd w:val="clear" w:color="auto" w:fill="auto"/>
          </w:tcPr>
          <w:p w14:paraId="18A49BCA" w14:textId="77777777" w:rsidR="004A5C31" w:rsidRPr="008336DD" w:rsidRDefault="004A5C31" w:rsidP="008B5609">
            <w:pPr>
              <w:keepNext/>
              <w:keepLines/>
              <w:spacing w:after="0"/>
              <w:jc w:val="center"/>
              <w:rPr>
                <w:rFonts w:ascii="Arial" w:hAnsi="Arial"/>
                <w:sz w:val="18"/>
              </w:rPr>
            </w:pPr>
            <w:r w:rsidRPr="008336DD">
              <w:rPr>
                <w:rFonts w:ascii="Arial" w:hAnsi="Arial"/>
                <w:sz w:val="18"/>
              </w:rPr>
              <w:t>Cell 1</w:t>
            </w:r>
          </w:p>
        </w:tc>
      </w:tr>
      <w:tr w:rsidR="004A5C31" w:rsidRPr="008336DD" w14:paraId="55DCD77D" w14:textId="77777777" w:rsidTr="008B5609">
        <w:trPr>
          <w:trHeight w:val="164"/>
          <w:jc w:val="center"/>
        </w:trPr>
        <w:tc>
          <w:tcPr>
            <w:tcW w:w="2142" w:type="pct"/>
            <w:gridSpan w:val="3"/>
            <w:shd w:val="clear" w:color="auto" w:fill="auto"/>
          </w:tcPr>
          <w:p w14:paraId="60D6229E" w14:textId="77777777" w:rsidR="004A5C31" w:rsidRPr="008336DD" w:rsidRDefault="004A5C31" w:rsidP="008B5609">
            <w:pPr>
              <w:keepNext/>
              <w:keepLines/>
              <w:spacing w:after="0"/>
              <w:rPr>
                <w:rFonts w:ascii="Arial" w:hAnsi="Arial"/>
                <w:sz w:val="18"/>
                <w:lang w:val="sv-FI"/>
              </w:rPr>
            </w:pPr>
            <w:r w:rsidRPr="008336DD">
              <w:rPr>
                <w:rFonts w:ascii="Arial" w:hAnsi="Arial"/>
                <w:sz w:val="18"/>
                <w:lang w:val="sv-FI"/>
              </w:rPr>
              <w:t>E-UTRA RF Channel Number</w:t>
            </w:r>
          </w:p>
        </w:tc>
        <w:tc>
          <w:tcPr>
            <w:tcW w:w="804" w:type="pct"/>
            <w:shd w:val="clear" w:color="auto" w:fill="auto"/>
          </w:tcPr>
          <w:p w14:paraId="11FAE37D" w14:textId="77777777" w:rsidR="004A5C31" w:rsidRPr="008336DD" w:rsidRDefault="004A5C31" w:rsidP="008B5609">
            <w:pPr>
              <w:keepNext/>
              <w:keepLines/>
              <w:spacing w:after="0"/>
              <w:rPr>
                <w:rFonts w:ascii="Arial" w:hAnsi="Arial"/>
                <w:sz w:val="18"/>
                <w:lang w:val="sv-FI"/>
              </w:rPr>
            </w:pPr>
          </w:p>
        </w:tc>
        <w:tc>
          <w:tcPr>
            <w:tcW w:w="2054" w:type="pct"/>
            <w:shd w:val="clear" w:color="auto" w:fill="auto"/>
          </w:tcPr>
          <w:p w14:paraId="60F5EEF3" w14:textId="77777777" w:rsidR="004A5C31" w:rsidRPr="008336DD" w:rsidRDefault="004A5C31" w:rsidP="008B5609">
            <w:pPr>
              <w:keepNext/>
              <w:keepLines/>
              <w:spacing w:after="0"/>
              <w:jc w:val="center"/>
              <w:rPr>
                <w:rFonts w:ascii="Arial" w:hAnsi="Arial"/>
                <w:sz w:val="18"/>
              </w:rPr>
            </w:pPr>
            <w:r w:rsidRPr="008336DD">
              <w:rPr>
                <w:rFonts w:ascii="Arial" w:hAnsi="Arial"/>
                <w:sz w:val="18"/>
              </w:rPr>
              <w:t>1</w:t>
            </w:r>
          </w:p>
        </w:tc>
      </w:tr>
      <w:tr w:rsidR="004A5C31" w:rsidRPr="008336DD" w14:paraId="51741BD6" w14:textId="77777777" w:rsidTr="008B5609">
        <w:trPr>
          <w:trHeight w:val="164"/>
          <w:jc w:val="center"/>
        </w:trPr>
        <w:tc>
          <w:tcPr>
            <w:tcW w:w="2142" w:type="pct"/>
            <w:gridSpan w:val="3"/>
            <w:shd w:val="clear" w:color="auto" w:fill="auto"/>
          </w:tcPr>
          <w:p w14:paraId="1443AFE1" w14:textId="77777777" w:rsidR="004A5C31" w:rsidRPr="008336DD" w:rsidRDefault="004A5C31" w:rsidP="008B5609">
            <w:pPr>
              <w:keepNext/>
              <w:keepLines/>
              <w:spacing w:after="0"/>
              <w:rPr>
                <w:rFonts w:ascii="Arial" w:hAnsi="Arial"/>
                <w:sz w:val="18"/>
              </w:rPr>
            </w:pPr>
            <w:r w:rsidRPr="008336DD">
              <w:rPr>
                <w:rFonts w:ascii="Arial" w:hAnsi="Arial"/>
                <w:sz w:val="18"/>
              </w:rPr>
              <w:t>Active PSCell</w:t>
            </w:r>
          </w:p>
        </w:tc>
        <w:tc>
          <w:tcPr>
            <w:tcW w:w="804" w:type="pct"/>
            <w:shd w:val="clear" w:color="auto" w:fill="auto"/>
          </w:tcPr>
          <w:p w14:paraId="03BEF993" w14:textId="77777777" w:rsidR="004A5C31" w:rsidRPr="008336DD" w:rsidRDefault="004A5C31" w:rsidP="008B5609">
            <w:pPr>
              <w:keepNext/>
              <w:keepLines/>
              <w:spacing w:after="0"/>
              <w:rPr>
                <w:rFonts w:ascii="Arial" w:hAnsi="Arial"/>
                <w:sz w:val="18"/>
              </w:rPr>
            </w:pPr>
          </w:p>
        </w:tc>
        <w:tc>
          <w:tcPr>
            <w:tcW w:w="2054" w:type="pct"/>
            <w:shd w:val="clear" w:color="auto" w:fill="auto"/>
          </w:tcPr>
          <w:p w14:paraId="50791DAB" w14:textId="77777777" w:rsidR="004A5C31" w:rsidRPr="008336DD" w:rsidRDefault="004A5C31" w:rsidP="008B5609">
            <w:pPr>
              <w:keepNext/>
              <w:keepLines/>
              <w:spacing w:after="0"/>
              <w:jc w:val="center"/>
              <w:rPr>
                <w:rFonts w:ascii="Arial" w:hAnsi="Arial"/>
                <w:sz w:val="18"/>
              </w:rPr>
            </w:pPr>
            <w:r w:rsidRPr="008336DD">
              <w:rPr>
                <w:rFonts w:ascii="Arial" w:hAnsi="Arial"/>
                <w:sz w:val="18"/>
              </w:rPr>
              <w:t>Cell 2</w:t>
            </w:r>
          </w:p>
        </w:tc>
      </w:tr>
      <w:tr w:rsidR="004A5C31" w:rsidRPr="008336DD" w14:paraId="4F95E1FC" w14:textId="77777777" w:rsidTr="008B5609">
        <w:trPr>
          <w:trHeight w:val="62"/>
          <w:jc w:val="center"/>
        </w:trPr>
        <w:tc>
          <w:tcPr>
            <w:tcW w:w="2142" w:type="pct"/>
            <w:gridSpan w:val="3"/>
            <w:shd w:val="clear" w:color="auto" w:fill="auto"/>
          </w:tcPr>
          <w:p w14:paraId="6E5CBE1A" w14:textId="77777777" w:rsidR="004A5C31" w:rsidRPr="008336DD" w:rsidRDefault="004A5C31" w:rsidP="008B5609">
            <w:pPr>
              <w:keepNext/>
              <w:keepLines/>
              <w:spacing w:after="0"/>
              <w:rPr>
                <w:rFonts w:ascii="Arial" w:hAnsi="Arial"/>
                <w:sz w:val="18"/>
              </w:rPr>
            </w:pPr>
            <w:r w:rsidRPr="008336DD">
              <w:rPr>
                <w:rFonts w:ascii="Arial" w:hAnsi="Arial"/>
                <w:sz w:val="18"/>
              </w:rPr>
              <w:t>RF Channel Number</w:t>
            </w:r>
          </w:p>
        </w:tc>
        <w:tc>
          <w:tcPr>
            <w:tcW w:w="804" w:type="pct"/>
            <w:shd w:val="clear" w:color="auto" w:fill="auto"/>
          </w:tcPr>
          <w:p w14:paraId="76F5D1B8" w14:textId="77777777" w:rsidR="004A5C31" w:rsidRPr="008336DD" w:rsidRDefault="004A5C31" w:rsidP="008B5609">
            <w:pPr>
              <w:keepNext/>
              <w:keepLines/>
              <w:spacing w:after="0"/>
              <w:rPr>
                <w:rFonts w:ascii="Arial" w:hAnsi="Arial"/>
                <w:sz w:val="18"/>
              </w:rPr>
            </w:pPr>
          </w:p>
        </w:tc>
        <w:tc>
          <w:tcPr>
            <w:tcW w:w="2054" w:type="pct"/>
            <w:shd w:val="clear" w:color="auto" w:fill="auto"/>
          </w:tcPr>
          <w:p w14:paraId="4F7B7DCC" w14:textId="77777777" w:rsidR="004A5C31" w:rsidRPr="008336DD" w:rsidRDefault="004A5C31" w:rsidP="008B5609">
            <w:pPr>
              <w:keepNext/>
              <w:keepLines/>
              <w:spacing w:after="0"/>
              <w:jc w:val="center"/>
              <w:rPr>
                <w:rFonts w:ascii="Arial" w:hAnsi="Arial"/>
                <w:sz w:val="18"/>
              </w:rPr>
            </w:pPr>
            <w:r w:rsidRPr="008336DD">
              <w:rPr>
                <w:rFonts w:ascii="Arial" w:hAnsi="Arial"/>
                <w:sz w:val="18"/>
              </w:rPr>
              <w:t>2</w:t>
            </w:r>
          </w:p>
        </w:tc>
      </w:tr>
      <w:tr w:rsidR="004A5C31" w:rsidRPr="008336DD" w14:paraId="4387504A" w14:textId="77777777" w:rsidTr="008B5609">
        <w:trPr>
          <w:trHeight w:val="62"/>
          <w:jc w:val="center"/>
        </w:trPr>
        <w:tc>
          <w:tcPr>
            <w:tcW w:w="2142" w:type="pct"/>
            <w:gridSpan w:val="3"/>
            <w:shd w:val="clear" w:color="auto" w:fill="auto"/>
          </w:tcPr>
          <w:p w14:paraId="440B6972" w14:textId="77777777" w:rsidR="004A5C31" w:rsidRPr="008336DD" w:rsidRDefault="004A5C31" w:rsidP="008B5609">
            <w:pPr>
              <w:keepNext/>
              <w:keepLines/>
              <w:spacing w:after="0"/>
              <w:rPr>
                <w:rFonts w:ascii="Arial" w:hAnsi="Arial"/>
                <w:sz w:val="18"/>
              </w:rPr>
            </w:pPr>
            <w:r w:rsidRPr="008336DD">
              <w:rPr>
                <w:rFonts w:ascii="Arial" w:hAnsi="Arial"/>
                <w:sz w:val="18"/>
              </w:rPr>
              <w:t>Duplex Mode</w:t>
            </w:r>
          </w:p>
        </w:tc>
        <w:tc>
          <w:tcPr>
            <w:tcW w:w="804" w:type="pct"/>
            <w:shd w:val="clear" w:color="auto" w:fill="auto"/>
          </w:tcPr>
          <w:p w14:paraId="04D91FA5" w14:textId="77777777" w:rsidR="004A5C31" w:rsidRPr="008336DD" w:rsidRDefault="004A5C31" w:rsidP="008B5609">
            <w:pPr>
              <w:keepNext/>
              <w:keepLines/>
              <w:spacing w:after="0"/>
              <w:rPr>
                <w:rFonts w:ascii="Arial" w:hAnsi="Arial"/>
                <w:sz w:val="18"/>
              </w:rPr>
            </w:pPr>
          </w:p>
        </w:tc>
        <w:tc>
          <w:tcPr>
            <w:tcW w:w="2054" w:type="pct"/>
            <w:shd w:val="clear" w:color="auto" w:fill="auto"/>
          </w:tcPr>
          <w:p w14:paraId="189FBFA1" w14:textId="77777777" w:rsidR="004A5C31" w:rsidRPr="008336DD" w:rsidRDefault="004A5C31" w:rsidP="008B5609">
            <w:pPr>
              <w:keepNext/>
              <w:keepLines/>
              <w:spacing w:after="0"/>
              <w:jc w:val="center"/>
              <w:rPr>
                <w:rFonts w:ascii="Arial" w:hAnsi="Arial"/>
                <w:sz w:val="18"/>
              </w:rPr>
            </w:pPr>
            <w:r w:rsidRPr="008336DD">
              <w:rPr>
                <w:rFonts w:ascii="Arial" w:hAnsi="Arial"/>
                <w:sz w:val="18"/>
              </w:rPr>
              <w:t>TDD</w:t>
            </w:r>
          </w:p>
        </w:tc>
      </w:tr>
      <w:tr w:rsidR="004A5C31" w:rsidRPr="008336DD" w14:paraId="57CD920C" w14:textId="77777777" w:rsidTr="008B5609">
        <w:trPr>
          <w:trHeight w:val="223"/>
          <w:jc w:val="center"/>
        </w:trPr>
        <w:tc>
          <w:tcPr>
            <w:tcW w:w="911" w:type="pct"/>
            <w:gridSpan w:val="2"/>
            <w:vMerge w:val="restart"/>
            <w:shd w:val="clear" w:color="auto" w:fill="auto"/>
          </w:tcPr>
          <w:p w14:paraId="392007B1" w14:textId="77777777" w:rsidR="004A5C31" w:rsidRPr="008336DD" w:rsidRDefault="004A5C31" w:rsidP="008B5609">
            <w:pPr>
              <w:keepNext/>
              <w:keepLines/>
              <w:spacing w:after="0"/>
              <w:rPr>
                <w:rFonts w:ascii="Arial" w:hAnsi="Arial"/>
                <w:sz w:val="18"/>
              </w:rPr>
            </w:pPr>
            <w:r w:rsidRPr="008336DD">
              <w:rPr>
                <w:rFonts w:ascii="Arial" w:hAnsi="Arial"/>
                <w:sz w:val="18"/>
              </w:rPr>
              <w:t>TDD Configuration</w:t>
            </w:r>
          </w:p>
        </w:tc>
        <w:tc>
          <w:tcPr>
            <w:tcW w:w="1231" w:type="pct"/>
            <w:shd w:val="clear" w:color="auto" w:fill="auto"/>
          </w:tcPr>
          <w:p w14:paraId="1CD3DEDB" w14:textId="77777777" w:rsidR="004A5C31" w:rsidRPr="008336DD" w:rsidRDefault="004A5C31" w:rsidP="008B5609">
            <w:pPr>
              <w:keepNext/>
              <w:keepLines/>
              <w:spacing w:after="0"/>
              <w:rPr>
                <w:rFonts w:ascii="Arial" w:hAnsi="Arial"/>
                <w:sz w:val="18"/>
              </w:rPr>
            </w:pPr>
            <w:r w:rsidRPr="008336DD">
              <w:rPr>
                <w:rFonts w:ascii="Arial" w:hAnsi="Arial"/>
                <w:sz w:val="18"/>
              </w:rPr>
              <w:t>Config 1</w:t>
            </w:r>
          </w:p>
        </w:tc>
        <w:tc>
          <w:tcPr>
            <w:tcW w:w="804" w:type="pct"/>
            <w:vMerge w:val="restart"/>
            <w:shd w:val="clear" w:color="auto" w:fill="auto"/>
          </w:tcPr>
          <w:p w14:paraId="07192AF7" w14:textId="77777777" w:rsidR="004A5C31" w:rsidRPr="008336DD" w:rsidRDefault="004A5C31" w:rsidP="008B5609">
            <w:pPr>
              <w:keepNext/>
              <w:keepLines/>
              <w:spacing w:after="0"/>
              <w:rPr>
                <w:rFonts w:ascii="Arial" w:hAnsi="Arial"/>
                <w:sz w:val="18"/>
              </w:rPr>
            </w:pPr>
          </w:p>
        </w:tc>
        <w:tc>
          <w:tcPr>
            <w:tcW w:w="2054" w:type="pct"/>
            <w:shd w:val="clear" w:color="auto" w:fill="auto"/>
          </w:tcPr>
          <w:p w14:paraId="6B91EA12" w14:textId="77777777" w:rsidR="004A5C31" w:rsidRPr="008336DD" w:rsidRDefault="004A5C31" w:rsidP="008B5609">
            <w:pPr>
              <w:keepNext/>
              <w:keepLines/>
              <w:spacing w:after="0"/>
              <w:jc w:val="center"/>
              <w:rPr>
                <w:rFonts w:ascii="Arial" w:hAnsi="Arial"/>
                <w:sz w:val="18"/>
              </w:rPr>
            </w:pPr>
            <w:r w:rsidRPr="008336DD">
              <w:rPr>
                <w:rFonts w:ascii="Arial" w:hAnsi="Arial"/>
                <w:sz w:val="18"/>
              </w:rPr>
              <w:t>TDDConf.3.1</w:t>
            </w:r>
          </w:p>
        </w:tc>
      </w:tr>
      <w:tr w:rsidR="004A5C31" w:rsidRPr="008336DD" w14:paraId="5DB8CF38" w14:textId="77777777" w:rsidTr="008B5609">
        <w:trPr>
          <w:trHeight w:val="189"/>
          <w:jc w:val="center"/>
        </w:trPr>
        <w:tc>
          <w:tcPr>
            <w:tcW w:w="911" w:type="pct"/>
            <w:gridSpan w:val="2"/>
            <w:vMerge/>
            <w:shd w:val="clear" w:color="auto" w:fill="auto"/>
          </w:tcPr>
          <w:p w14:paraId="0468CA94" w14:textId="77777777" w:rsidR="004A5C31" w:rsidRPr="008336DD" w:rsidRDefault="004A5C31" w:rsidP="008B5609">
            <w:pPr>
              <w:keepNext/>
              <w:keepLines/>
              <w:spacing w:after="0"/>
              <w:rPr>
                <w:rFonts w:ascii="Arial" w:hAnsi="Arial"/>
                <w:sz w:val="18"/>
              </w:rPr>
            </w:pPr>
          </w:p>
        </w:tc>
        <w:tc>
          <w:tcPr>
            <w:tcW w:w="1231" w:type="pct"/>
            <w:shd w:val="clear" w:color="auto" w:fill="auto"/>
          </w:tcPr>
          <w:p w14:paraId="433038AD" w14:textId="77777777" w:rsidR="004A5C31" w:rsidRPr="008336DD" w:rsidRDefault="004A5C31" w:rsidP="008B5609">
            <w:pPr>
              <w:keepNext/>
              <w:keepLines/>
              <w:spacing w:after="0"/>
              <w:rPr>
                <w:rFonts w:ascii="Arial" w:hAnsi="Arial"/>
                <w:sz w:val="18"/>
              </w:rPr>
            </w:pPr>
            <w:r w:rsidRPr="008336DD">
              <w:rPr>
                <w:rFonts w:ascii="Arial" w:hAnsi="Arial"/>
                <w:sz w:val="18"/>
              </w:rPr>
              <w:t>Config 2</w:t>
            </w:r>
          </w:p>
        </w:tc>
        <w:tc>
          <w:tcPr>
            <w:tcW w:w="804" w:type="pct"/>
            <w:vMerge/>
            <w:shd w:val="clear" w:color="auto" w:fill="auto"/>
          </w:tcPr>
          <w:p w14:paraId="2BFB256F" w14:textId="77777777" w:rsidR="004A5C31" w:rsidRPr="008336DD" w:rsidRDefault="004A5C31" w:rsidP="008B5609">
            <w:pPr>
              <w:keepNext/>
              <w:keepLines/>
              <w:spacing w:after="0"/>
              <w:rPr>
                <w:rFonts w:ascii="Arial" w:hAnsi="Arial"/>
                <w:sz w:val="18"/>
              </w:rPr>
            </w:pPr>
          </w:p>
        </w:tc>
        <w:tc>
          <w:tcPr>
            <w:tcW w:w="2054" w:type="pct"/>
            <w:shd w:val="clear" w:color="auto" w:fill="auto"/>
          </w:tcPr>
          <w:p w14:paraId="5CD7CBF8" w14:textId="77777777" w:rsidR="004A5C31" w:rsidRPr="008336DD" w:rsidRDefault="004A5C31" w:rsidP="008B5609">
            <w:pPr>
              <w:keepNext/>
              <w:keepLines/>
              <w:spacing w:after="0"/>
              <w:jc w:val="center"/>
              <w:rPr>
                <w:rFonts w:ascii="Arial" w:hAnsi="Arial"/>
                <w:sz w:val="18"/>
              </w:rPr>
            </w:pPr>
            <w:r w:rsidRPr="008336DD">
              <w:rPr>
                <w:rFonts w:ascii="Arial" w:hAnsi="Arial"/>
                <w:sz w:val="18"/>
              </w:rPr>
              <w:t>TDDConf.3.1</w:t>
            </w:r>
          </w:p>
        </w:tc>
      </w:tr>
      <w:tr w:rsidR="004A5C31" w:rsidRPr="008336DD" w14:paraId="5F84CCFF" w14:textId="77777777" w:rsidTr="008B5609">
        <w:trPr>
          <w:trHeight w:val="189"/>
          <w:jc w:val="center"/>
        </w:trPr>
        <w:tc>
          <w:tcPr>
            <w:tcW w:w="911" w:type="pct"/>
            <w:gridSpan w:val="2"/>
            <w:shd w:val="clear" w:color="auto" w:fill="auto"/>
            <w:vAlign w:val="center"/>
          </w:tcPr>
          <w:p w14:paraId="15F2874A" w14:textId="77777777" w:rsidR="004A5C31" w:rsidRPr="008336DD" w:rsidRDefault="004A5C31" w:rsidP="008B5609">
            <w:pPr>
              <w:keepNext/>
              <w:keepLines/>
              <w:spacing w:after="0"/>
              <w:rPr>
                <w:rFonts w:ascii="Arial" w:hAnsi="Arial"/>
                <w:sz w:val="18"/>
              </w:rPr>
            </w:pPr>
            <w:r w:rsidRPr="008336DD">
              <w:rPr>
                <w:rFonts w:ascii="Arial" w:hAnsi="Arial"/>
                <w:sz w:val="18"/>
              </w:rPr>
              <w:t>DL initial BWP configuration</w:t>
            </w:r>
          </w:p>
        </w:tc>
        <w:tc>
          <w:tcPr>
            <w:tcW w:w="1231" w:type="pct"/>
            <w:shd w:val="clear" w:color="auto" w:fill="auto"/>
            <w:vAlign w:val="center"/>
          </w:tcPr>
          <w:p w14:paraId="143CE399" w14:textId="77777777" w:rsidR="004A5C31" w:rsidRPr="008336DD" w:rsidRDefault="004A5C31" w:rsidP="008B5609">
            <w:pPr>
              <w:keepNext/>
              <w:keepLines/>
              <w:spacing w:after="0"/>
              <w:rPr>
                <w:rFonts w:ascii="Arial" w:hAnsi="Arial"/>
                <w:sz w:val="18"/>
              </w:rPr>
            </w:pPr>
            <w:r w:rsidRPr="008336DD">
              <w:rPr>
                <w:rFonts w:ascii="Arial" w:hAnsi="Arial"/>
                <w:sz w:val="18"/>
              </w:rPr>
              <w:t>Config 1, 2</w:t>
            </w:r>
          </w:p>
        </w:tc>
        <w:tc>
          <w:tcPr>
            <w:tcW w:w="804" w:type="pct"/>
            <w:shd w:val="clear" w:color="auto" w:fill="auto"/>
            <w:vAlign w:val="center"/>
          </w:tcPr>
          <w:p w14:paraId="7EF42385" w14:textId="77777777" w:rsidR="004A5C31" w:rsidRPr="008336DD" w:rsidRDefault="004A5C31" w:rsidP="008B5609">
            <w:pPr>
              <w:keepNext/>
              <w:keepLines/>
              <w:spacing w:after="0"/>
              <w:rPr>
                <w:rFonts w:ascii="Arial" w:hAnsi="Arial"/>
                <w:sz w:val="18"/>
              </w:rPr>
            </w:pPr>
          </w:p>
        </w:tc>
        <w:tc>
          <w:tcPr>
            <w:tcW w:w="2054" w:type="pct"/>
            <w:shd w:val="clear" w:color="auto" w:fill="auto"/>
            <w:vAlign w:val="center"/>
          </w:tcPr>
          <w:p w14:paraId="77039555" w14:textId="77777777" w:rsidR="004A5C31" w:rsidRPr="008336DD" w:rsidRDefault="004A5C31" w:rsidP="008B5609">
            <w:pPr>
              <w:keepNext/>
              <w:keepLines/>
              <w:spacing w:after="0"/>
              <w:jc w:val="center"/>
              <w:rPr>
                <w:rFonts w:ascii="Arial" w:hAnsi="Arial"/>
                <w:sz w:val="18"/>
              </w:rPr>
            </w:pPr>
            <w:r w:rsidRPr="008336DD">
              <w:rPr>
                <w:rFonts w:ascii="Arial" w:hAnsi="Arial"/>
                <w:sz w:val="18"/>
              </w:rPr>
              <w:t>DLBWP.0.1</w:t>
            </w:r>
          </w:p>
        </w:tc>
      </w:tr>
      <w:tr w:rsidR="004A5C31" w:rsidRPr="008336DD" w14:paraId="31483B26" w14:textId="77777777" w:rsidTr="008B5609">
        <w:trPr>
          <w:trHeight w:val="189"/>
          <w:jc w:val="center"/>
        </w:trPr>
        <w:tc>
          <w:tcPr>
            <w:tcW w:w="911" w:type="pct"/>
            <w:gridSpan w:val="2"/>
            <w:shd w:val="clear" w:color="auto" w:fill="auto"/>
            <w:vAlign w:val="center"/>
          </w:tcPr>
          <w:p w14:paraId="04B93ADE" w14:textId="77777777" w:rsidR="004A5C31" w:rsidRPr="008336DD" w:rsidRDefault="004A5C31" w:rsidP="008B5609">
            <w:pPr>
              <w:keepNext/>
              <w:keepLines/>
              <w:spacing w:after="0"/>
              <w:rPr>
                <w:rFonts w:ascii="Arial" w:hAnsi="Arial"/>
                <w:sz w:val="18"/>
              </w:rPr>
            </w:pPr>
            <w:r w:rsidRPr="008336DD">
              <w:rPr>
                <w:rFonts w:ascii="Arial" w:hAnsi="Arial"/>
                <w:sz w:val="18"/>
              </w:rPr>
              <w:t>DL dedicated BWP configuration</w:t>
            </w:r>
          </w:p>
        </w:tc>
        <w:tc>
          <w:tcPr>
            <w:tcW w:w="1231" w:type="pct"/>
            <w:shd w:val="clear" w:color="auto" w:fill="auto"/>
            <w:vAlign w:val="center"/>
          </w:tcPr>
          <w:p w14:paraId="5113FD29" w14:textId="77777777" w:rsidR="004A5C31" w:rsidRPr="008336DD" w:rsidRDefault="004A5C31" w:rsidP="008B5609">
            <w:pPr>
              <w:keepNext/>
              <w:keepLines/>
              <w:spacing w:after="0"/>
              <w:rPr>
                <w:rFonts w:ascii="Arial" w:hAnsi="Arial"/>
                <w:sz w:val="18"/>
              </w:rPr>
            </w:pPr>
            <w:r w:rsidRPr="008336DD">
              <w:rPr>
                <w:rFonts w:ascii="Arial" w:hAnsi="Arial"/>
                <w:sz w:val="18"/>
              </w:rPr>
              <w:t>Config 1, 2</w:t>
            </w:r>
          </w:p>
        </w:tc>
        <w:tc>
          <w:tcPr>
            <w:tcW w:w="804" w:type="pct"/>
            <w:shd w:val="clear" w:color="auto" w:fill="auto"/>
            <w:vAlign w:val="center"/>
          </w:tcPr>
          <w:p w14:paraId="06E3F5AD" w14:textId="77777777" w:rsidR="004A5C31" w:rsidRPr="008336DD" w:rsidRDefault="004A5C31" w:rsidP="008B5609">
            <w:pPr>
              <w:keepNext/>
              <w:keepLines/>
              <w:spacing w:after="0"/>
              <w:rPr>
                <w:rFonts w:ascii="Arial" w:hAnsi="Arial"/>
                <w:sz w:val="18"/>
              </w:rPr>
            </w:pPr>
          </w:p>
        </w:tc>
        <w:tc>
          <w:tcPr>
            <w:tcW w:w="2054" w:type="pct"/>
            <w:shd w:val="clear" w:color="auto" w:fill="auto"/>
            <w:vAlign w:val="center"/>
          </w:tcPr>
          <w:p w14:paraId="725490E9" w14:textId="77777777" w:rsidR="004A5C31" w:rsidRPr="008336DD" w:rsidRDefault="004A5C31" w:rsidP="008B5609">
            <w:pPr>
              <w:keepNext/>
              <w:keepLines/>
              <w:spacing w:after="0"/>
              <w:jc w:val="center"/>
              <w:rPr>
                <w:rFonts w:ascii="Arial" w:hAnsi="Arial"/>
                <w:sz w:val="18"/>
              </w:rPr>
            </w:pPr>
            <w:r w:rsidRPr="008336DD">
              <w:rPr>
                <w:rFonts w:ascii="Arial" w:hAnsi="Arial"/>
                <w:sz w:val="18"/>
              </w:rPr>
              <w:t>DLBWP.1.1</w:t>
            </w:r>
          </w:p>
        </w:tc>
      </w:tr>
      <w:tr w:rsidR="004A5C31" w:rsidRPr="008336DD" w14:paraId="4929AEE5" w14:textId="77777777" w:rsidTr="008B5609">
        <w:trPr>
          <w:trHeight w:val="189"/>
          <w:jc w:val="center"/>
        </w:trPr>
        <w:tc>
          <w:tcPr>
            <w:tcW w:w="911" w:type="pct"/>
            <w:gridSpan w:val="2"/>
            <w:shd w:val="clear" w:color="auto" w:fill="auto"/>
            <w:vAlign w:val="center"/>
          </w:tcPr>
          <w:p w14:paraId="3B11E810" w14:textId="77777777" w:rsidR="004A5C31" w:rsidRPr="008336DD" w:rsidRDefault="004A5C31" w:rsidP="008B5609">
            <w:pPr>
              <w:keepNext/>
              <w:keepLines/>
              <w:spacing w:after="0"/>
              <w:rPr>
                <w:rFonts w:ascii="Arial" w:hAnsi="Arial"/>
                <w:sz w:val="18"/>
              </w:rPr>
            </w:pPr>
            <w:r w:rsidRPr="008336DD">
              <w:rPr>
                <w:rFonts w:ascii="Arial" w:hAnsi="Arial"/>
                <w:sz w:val="18"/>
              </w:rPr>
              <w:t>UL initial BWP configuration</w:t>
            </w:r>
          </w:p>
        </w:tc>
        <w:tc>
          <w:tcPr>
            <w:tcW w:w="1231" w:type="pct"/>
            <w:shd w:val="clear" w:color="auto" w:fill="auto"/>
            <w:vAlign w:val="center"/>
          </w:tcPr>
          <w:p w14:paraId="39007DB0" w14:textId="77777777" w:rsidR="004A5C31" w:rsidRPr="008336DD" w:rsidRDefault="004A5C31" w:rsidP="008B5609">
            <w:pPr>
              <w:keepNext/>
              <w:keepLines/>
              <w:spacing w:after="0"/>
              <w:rPr>
                <w:rFonts w:ascii="Arial" w:hAnsi="Arial"/>
                <w:sz w:val="18"/>
              </w:rPr>
            </w:pPr>
            <w:r w:rsidRPr="008336DD">
              <w:rPr>
                <w:rFonts w:ascii="Arial" w:hAnsi="Arial"/>
                <w:sz w:val="18"/>
              </w:rPr>
              <w:t>Config 1, 2</w:t>
            </w:r>
          </w:p>
        </w:tc>
        <w:tc>
          <w:tcPr>
            <w:tcW w:w="804" w:type="pct"/>
            <w:shd w:val="clear" w:color="auto" w:fill="auto"/>
            <w:vAlign w:val="center"/>
          </w:tcPr>
          <w:p w14:paraId="62E2948A" w14:textId="77777777" w:rsidR="004A5C31" w:rsidRPr="008336DD" w:rsidRDefault="004A5C31" w:rsidP="008B5609">
            <w:pPr>
              <w:keepNext/>
              <w:keepLines/>
              <w:spacing w:after="0"/>
              <w:rPr>
                <w:rFonts w:ascii="Arial" w:hAnsi="Arial"/>
                <w:sz w:val="18"/>
              </w:rPr>
            </w:pPr>
          </w:p>
        </w:tc>
        <w:tc>
          <w:tcPr>
            <w:tcW w:w="2054" w:type="pct"/>
            <w:shd w:val="clear" w:color="auto" w:fill="auto"/>
            <w:vAlign w:val="center"/>
          </w:tcPr>
          <w:p w14:paraId="2969568A" w14:textId="77777777" w:rsidR="004A5C31" w:rsidRPr="008336DD" w:rsidRDefault="004A5C31" w:rsidP="008B5609">
            <w:pPr>
              <w:keepNext/>
              <w:keepLines/>
              <w:spacing w:after="0"/>
              <w:jc w:val="center"/>
              <w:rPr>
                <w:rFonts w:ascii="Arial" w:hAnsi="Arial"/>
                <w:sz w:val="18"/>
              </w:rPr>
            </w:pPr>
            <w:r w:rsidRPr="008336DD">
              <w:rPr>
                <w:rFonts w:ascii="Arial" w:hAnsi="Arial"/>
                <w:sz w:val="18"/>
              </w:rPr>
              <w:t>ULBWP.0.1</w:t>
            </w:r>
          </w:p>
        </w:tc>
      </w:tr>
      <w:tr w:rsidR="004A5C31" w:rsidRPr="008336DD" w14:paraId="73A09956" w14:textId="77777777" w:rsidTr="008B5609">
        <w:trPr>
          <w:trHeight w:val="189"/>
          <w:jc w:val="center"/>
        </w:trPr>
        <w:tc>
          <w:tcPr>
            <w:tcW w:w="911" w:type="pct"/>
            <w:gridSpan w:val="2"/>
            <w:shd w:val="clear" w:color="auto" w:fill="auto"/>
            <w:vAlign w:val="center"/>
          </w:tcPr>
          <w:p w14:paraId="5F275AF6" w14:textId="77777777" w:rsidR="004A5C31" w:rsidRPr="008336DD" w:rsidRDefault="004A5C31" w:rsidP="008B5609">
            <w:pPr>
              <w:keepNext/>
              <w:keepLines/>
              <w:spacing w:after="0"/>
              <w:rPr>
                <w:rFonts w:ascii="Arial" w:hAnsi="Arial"/>
                <w:sz w:val="18"/>
              </w:rPr>
            </w:pPr>
            <w:r w:rsidRPr="008336DD">
              <w:rPr>
                <w:rFonts w:ascii="Arial" w:hAnsi="Arial"/>
                <w:sz w:val="18"/>
              </w:rPr>
              <w:t>UL dedicated BWP configuration</w:t>
            </w:r>
          </w:p>
        </w:tc>
        <w:tc>
          <w:tcPr>
            <w:tcW w:w="1231" w:type="pct"/>
            <w:shd w:val="clear" w:color="auto" w:fill="auto"/>
            <w:vAlign w:val="center"/>
          </w:tcPr>
          <w:p w14:paraId="03D96C0F" w14:textId="77777777" w:rsidR="004A5C31" w:rsidRPr="008336DD" w:rsidRDefault="004A5C31" w:rsidP="008B5609">
            <w:pPr>
              <w:keepNext/>
              <w:keepLines/>
              <w:spacing w:after="0"/>
              <w:rPr>
                <w:rFonts w:ascii="Arial" w:hAnsi="Arial"/>
                <w:sz w:val="18"/>
              </w:rPr>
            </w:pPr>
            <w:r w:rsidRPr="008336DD">
              <w:rPr>
                <w:rFonts w:ascii="Arial" w:hAnsi="Arial"/>
                <w:sz w:val="18"/>
              </w:rPr>
              <w:t>Config 1, 2</w:t>
            </w:r>
          </w:p>
        </w:tc>
        <w:tc>
          <w:tcPr>
            <w:tcW w:w="804" w:type="pct"/>
            <w:shd w:val="clear" w:color="auto" w:fill="auto"/>
            <w:vAlign w:val="center"/>
          </w:tcPr>
          <w:p w14:paraId="47132303" w14:textId="77777777" w:rsidR="004A5C31" w:rsidRPr="008336DD" w:rsidRDefault="004A5C31" w:rsidP="008B5609">
            <w:pPr>
              <w:keepNext/>
              <w:keepLines/>
              <w:spacing w:after="0"/>
              <w:rPr>
                <w:rFonts w:ascii="Arial" w:hAnsi="Arial"/>
                <w:sz w:val="18"/>
              </w:rPr>
            </w:pPr>
          </w:p>
        </w:tc>
        <w:tc>
          <w:tcPr>
            <w:tcW w:w="2054" w:type="pct"/>
            <w:shd w:val="clear" w:color="auto" w:fill="auto"/>
            <w:vAlign w:val="center"/>
          </w:tcPr>
          <w:p w14:paraId="44330055" w14:textId="77777777" w:rsidR="004A5C31" w:rsidRPr="008336DD" w:rsidRDefault="004A5C31" w:rsidP="008B5609">
            <w:pPr>
              <w:keepNext/>
              <w:keepLines/>
              <w:spacing w:after="0"/>
              <w:jc w:val="center"/>
              <w:rPr>
                <w:rFonts w:ascii="Arial" w:hAnsi="Arial"/>
                <w:sz w:val="18"/>
              </w:rPr>
            </w:pPr>
            <w:r w:rsidRPr="008336DD">
              <w:rPr>
                <w:rFonts w:ascii="Arial" w:hAnsi="Arial"/>
                <w:sz w:val="18"/>
              </w:rPr>
              <w:t>ULBWP.1.1</w:t>
            </w:r>
          </w:p>
        </w:tc>
      </w:tr>
      <w:tr w:rsidR="004A5C31" w:rsidRPr="008336DD" w14:paraId="58547D2B" w14:textId="77777777" w:rsidTr="008B5609">
        <w:trPr>
          <w:trHeight w:val="223"/>
          <w:jc w:val="center"/>
        </w:trPr>
        <w:tc>
          <w:tcPr>
            <w:tcW w:w="911" w:type="pct"/>
            <w:gridSpan w:val="2"/>
            <w:tcBorders>
              <w:bottom w:val="nil"/>
            </w:tcBorders>
            <w:shd w:val="clear" w:color="auto" w:fill="auto"/>
          </w:tcPr>
          <w:p w14:paraId="73277DFD" w14:textId="77777777" w:rsidR="004A5C31" w:rsidRPr="008336DD" w:rsidRDefault="004A5C31" w:rsidP="008B5609">
            <w:pPr>
              <w:keepNext/>
              <w:keepLines/>
              <w:spacing w:after="0"/>
              <w:rPr>
                <w:rFonts w:ascii="Arial" w:hAnsi="Arial"/>
                <w:sz w:val="18"/>
              </w:rPr>
            </w:pPr>
            <w:r w:rsidRPr="008336DD">
              <w:rPr>
                <w:rFonts w:ascii="Arial" w:hAnsi="Arial"/>
                <w:sz w:val="18"/>
              </w:rPr>
              <w:t>RMSI CORESET Reference Channel</w:t>
            </w:r>
          </w:p>
        </w:tc>
        <w:tc>
          <w:tcPr>
            <w:tcW w:w="1231" w:type="pct"/>
            <w:shd w:val="clear" w:color="auto" w:fill="auto"/>
          </w:tcPr>
          <w:p w14:paraId="4D193597" w14:textId="77777777" w:rsidR="004A5C31" w:rsidRPr="008336DD" w:rsidRDefault="004A5C31" w:rsidP="008B5609">
            <w:pPr>
              <w:keepNext/>
              <w:keepLines/>
              <w:spacing w:after="0"/>
              <w:rPr>
                <w:rFonts w:ascii="Arial" w:hAnsi="Arial"/>
                <w:sz w:val="18"/>
              </w:rPr>
            </w:pPr>
            <w:r w:rsidRPr="008336DD">
              <w:rPr>
                <w:rFonts w:ascii="Arial" w:hAnsi="Arial"/>
                <w:sz w:val="18"/>
              </w:rPr>
              <w:t>Config 1</w:t>
            </w:r>
          </w:p>
        </w:tc>
        <w:tc>
          <w:tcPr>
            <w:tcW w:w="804" w:type="pct"/>
            <w:tcBorders>
              <w:bottom w:val="nil"/>
            </w:tcBorders>
            <w:shd w:val="clear" w:color="auto" w:fill="auto"/>
          </w:tcPr>
          <w:p w14:paraId="5B29C43C" w14:textId="77777777" w:rsidR="004A5C31" w:rsidRPr="008336DD" w:rsidRDefault="004A5C31" w:rsidP="008B5609">
            <w:pPr>
              <w:keepNext/>
              <w:keepLines/>
              <w:spacing w:after="0"/>
              <w:rPr>
                <w:rFonts w:ascii="Arial" w:hAnsi="Arial"/>
                <w:sz w:val="18"/>
              </w:rPr>
            </w:pPr>
          </w:p>
        </w:tc>
        <w:tc>
          <w:tcPr>
            <w:tcW w:w="2054" w:type="pct"/>
            <w:shd w:val="clear" w:color="auto" w:fill="auto"/>
          </w:tcPr>
          <w:p w14:paraId="6C5A1E97" w14:textId="77777777" w:rsidR="004A5C31" w:rsidRPr="008336DD" w:rsidRDefault="004A5C31" w:rsidP="008B5609">
            <w:pPr>
              <w:keepNext/>
              <w:keepLines/>
              <w:spacing w:after="0"/>
              <w:jc w:val="center"/>
              <w:rPr>
                <w:rFonts w:ascii="Arial" w:hAnsi="Arial"/>
                <w:sz w:val="18"/>
              </w:rPr>
            </w:pPr>
            <w:r w:rsidRPr="008336DD">
              <w:rPr>
                <w:rFonts w:ascii="Arial" w:hAnsi="Arial"/>
                <w:sz w:val="18"/>
              </w:rPr>
              <w:t>CR. 3.1 TDD</w:t>
            </w:r>
          </w:p>
        </w:tc>
      </w:tr>
      <w:tr w:rsidR="004A5C31" w:rsidRPr="008336DD" w14:paraId="03E4599D" w14:textId="77777777" w:rsidTr="008B5609">
        <w:trPr>
          <w:trHeight w:val="223"/>
          <w:jc w:val="center"/>
        </w:trPr>
        <w:tc>
          <w:tcPr>
            <w:tcW w:w="911" w:type="pct"/>
            <w:gridSpan w:val="2"/>
            <w:tcBorders>
              <w:top w:val="nil"/>
            </w:tcBorders>
            <w:shd w:val="clear" w:color="auto" w:fill="auto"/>
          </w:tcPr>
          <w:p w14:paraId="3C52AD44" w14:textId="77777777" w:rsidR="004A5C31" w:rsidRPr="008336DD" w:rsidRDefault="004A5C31" w:rsidP="008B5609">
            <w:pPr>
              <w:keepNext/>
              <w:keepLines/>
              <w:spacing w:after="0"/>
              <w:rPr>
                <w:rFonts w:ascii="Arial" w:hAnsi="Arial"/>
                <w:sz w:val="18"/>
              </w:rPr>
            </w:pPr>
          </w:p>
        </w:tc>
        <w:tc>
          <w:tcPr>
            <w:tcW w:w="1231" w:type="pct"/>
            <w:shd w:val="clear" w:color="auto" w:fill="auto"/>
          </w:tcPr>
          <w:p w14:paraId="4ACDF0F4" w14:textId="77777777" w:rsidR="004A5C31" w:rsidRPr="008336DD" w:rsidRDefault="004A5C31" w:rsidP="008B5609">
            <w:pPr>
              <w:keepNext/>
              <w:keepLines/>
              <w:spacing w:after="0"/>
              <w:rPr>
                <w:rFonts w:ascii="Arial" w:hAnsi="Arial"/>
                <w:sz w:val="18"/>
              </w:rPr>
            </w:pPr>
            <w:r w:rsidRPr="008336DD">
              <w:rPr>
                <w:rFonts w:ascii="Arial" w:hAnsi="Arial"/>
                <w:sz w:val="18"/>
              </w:rPr>
              <w:t>Config 2</w:t>
            </w:r>
          </w:p>
        </w:tc>
        <w:tc>
          <w:tcPr>
            <w:tcW w:w="804" w:type="pct"/>
            <w:tcBorders>
              <w:top w:val="nil"/>
            </w:tcBorders>
            <w:shd w:val="clear" w:color="auto" w:fill="auto"/>
          </w:tcPr>
          <w:p w14:paraId="59A1A604" w14:textId="77777777" w:rsidR="004A5C31" w:rsidRPr="008336DD" w:rsidRDefault="004A5C31" w:rsidP="008B5609">
            <w:pPr>
              <w:keepNext/>
              <w:keepLines/>
              <w:spacing w:after="0"/>
              <w:rPr>
                <w:rFonts w:ascii="Arial" w:hAnsi="Arial"/>
                <w:sz w:val="18"/>
              </w:rPr>
            </w:pPr>
          </w:p>
        </w:tc>
        <w:tc>
          <w:tcPr>
            <w:tcW w:w="2054" w:type="pct"/>
            <w:shd w:val="clear" w:color="auto" w:fill="auto"/>
          </w:tcPr>
          <w:p w14:paraId="296ADE71" w14:textId="77777777" w:rsidR="004A5C31" w:rsidRPr="008336DD" w:rsidRDefault="004A5C31" w:rsidP="008B5609">
            <w:pPr>
              <w:keepNext/>
              <w:keepLines/>
              <w:spacing w:after="0"/>
              <w:jc w:val="center"/>
              <w:rPr>
                <w:rFonts w:ascii="Arial" w:hAnsi="Arial"/>
                <w:sz w:val="18"/>
              </w:rPr>
            </w:pPr>
            <w:r w:rsidRPr="008336DD">
              <w:rPr>
                <w:rFonts w:ascii="Arial" w:hAnsi="Arial"/>
                <w:sz w:val="18"/>
              </w:rPr>
              <w:t>CR. 3.1 TDD</w:t>
            </w:r>
          </w:p>
        </w:tc>
      </w:tr>
      <w:tr w:rsidR="004A5C31" w:rsidRPr="008336DD" w14:paraId="68A9F0A5" w14:textId="77777777" w:rsidTr="008B5609">
        <w:trPr>
          <w:trHeight w:val="223"/>
          <w:jc w:val="center"/>
        </w:trPr>
        <w:tc>
          <w:tcPr>
            <w:tcW w:w="911" w:type="pct"/>
            <w:gridSpan w:val="2"/>
            <w:vMerge w:val="restart"/>
            <w:shd w:val="clear" w:color="auto" w:fill="auto"/>
          </w:tcPr>
          <w:p w14:paraId="6A4E973A" w14:textId="77777777" w:rsidR="004A5C31" w:rsidRPr="008336DD" w:rsidRDefault="004A5C31" w:rsidP="008B5609">
            <w:pPr>
              <w:keepNext/>
              <w:keepLines/>
              <w:spacing w:after="0"/>
              <w:rPr>
                <w:rFonts w:ascii="Arial" w:hAnsi="Arial"/>
                <w:sz w:val="18"/>
              </w:rPr>
            </w:pPr>
            <w:r w:rsidRPr="008336DD">
              <w:rPr>
                <w:rFonts w:ascii="Arial" w:hAnsi="Arial"/>
                <w:sz w:val="18"/>
              </w:rPr>
              <w:t>Dedicated CORESET Reference Channel</w:t>
            </w:r>
          </w:p>
        </w:tc>
        <w:tc>
          <w:tcPr>
            <w:tcW w:w="1231" w:type="pct"/>
            <w:shd w:val="clear" w:color="auto" w:fill="auto"/>
          </w:tcPr>
          <w:p w14:paraId="640C78F0" w14:textId="77777777" w:rsidR="004A5C31" w:rsidRPr="008336DD" w:rsidRDefault="004A5C31" w:rsidP="008B5609">
            <w:pPr>
              <w:keepNext/>
              <w:keepLines/>
              <w:spacing w:after="0"/>
              <w:rPr>
                <w:rFonts w:ascii="Arial" w:hAnsi="Arial"/>
                <w:sz w:val="18"/>
              </w:rPr>
            </w:pPr>
            <w:r w:rsidRPr="008336DD">
              <w:rPr>
                <w:rFonts w:ascii="Arial" w:hAnsi="Arial"/>
                <w:sz w:val="18"/>
              </w:rPr>
              <w:t>Config 1</w:t>
            </w:r>
          </w:p>
        </w:tc>
        <w:tc>
          <w:tcPr>
            <w:tcW w:w="804" w:type="pct"/>
            <w:vMerge w:val="restart"/>
            <w:shd w:val="clear" w:color="auto" w:fill="auto"/>
          </w:tcPr>
          <w:p w14:paraId="4D888C78" w14:textId="77777777" w:rsidR="004A5C31" w:rsidRPr="008336DD" w:rsidRDefault="004A5C31" w:rsidP="008B5609">
            <w:pPr>
              <w:keepNext/>
              <w:keepLines/>
              <w:spacing w:after="0"/>
              <w:rPr>
                <w:rFonts w:ascii="Arial" w:hAnsi="Arial"/>
                <w:sz w:val="18"/>
              </w:rPr>
            </w:pPr>
          </w:p>
        </w:tc>
        <w:tc>
          <w:tcPr>
            <w:tcW w:w="2054" w:type="pct"/>
            <w:shd w:val="clear" w:color="auto" w:fill="auto"/>
          </w:tcPr>
          <w:p w14:paraId="0A81A60C" w14:textId="77777777" w:rsidR="004A5C31" w:rsidRPr="008336DD" w:rsidRDefault="004A5C31" w:rsidP="008B5609">
            <w:pPr>
              <w:keepNext/>
              <w:keepLines/>
              <w:spacing w:after="0"/>
              <w:jc w:val="center"/>
              <w:rPr>
                <w:rFonts w:ascii="Arial" w:hAnsi="Arial"/>
                <w:sz w:val="18"/>
              </w:rPr>
            </w:pPr>
            <w:r w:rsidRPr="008336DD">
              <w:rPr>
                <w:rFonts w:ascii="Arial" w:hAnsi="Arial"/>
                <w:sz w:val="18"/>
              </w:rPr>
              <w:t>CCR. 3.4 TDD</w:t>
            </w:r>
          </w:p>
          <w:p w14:paraId="2ACBD4A8" w14:textId="77777777" w:rsidR="004A5C31" w:rsidRPr="008336DD" w:rsidRDefault="004A5C31" w:rsidP="008B5609">
            <w:pPr>
              <w:keepNext/>
              <w:keepLines/>
              <w:spacing w:after="0"/>
              <w:jc w:val="center"/>
              <w:rPr>
                <w:rFonts w:ascii="Arial" w:hAnsi="Arial"/>
                <w:sz w:val="18"/>
              </w:rPr>
            </w:pPr>
            <w:r w:rsidRPr="008336DD">
              <w:rPr>
                <w:rFonts w:ascii="Arial" w:hAnsi="Arial"/>
                <w:sz w:val="18"/>
              </w:rPr>
              <w:t>CCR.3.6 TDD</w:t>
            </w:r>
          </w:p>
        </w:tc>
      </w:tr>
      <w:tr w:rsidR="004A5C31" w:rsidRPr="008336DD" w14:paraId="20BF91F7" w14:textId="77777777" w:rsidTr="008B5609">
        <w:trPr>
          <w:trHeight w:val="189"/>
          <w:jc w:val="center"/>
        </w:trPr>
        <w:tc>
          <w:tcPr>
            <w:tcW w:w="911" w:type="pct"/>
            <w:gridSpan w:val="2"/>
            <w:vMerge/>
            <w:shd w:val="clear" w:color="auto" w:fill="auto"/>
          </w:tcPr>
          <w:p w14:paraId="5A81CBF2" w14:textId="77777777" w:rsidR="004A5C31" w:rsidRPr="008336DD" w:rsidRDefault="004A5C31" w:rsidP="008B5609">
            <w:pPr>
              <w:keepNext/>
              <w:keepLines/>
              <w:spacing w:after="0"/>
              <w:rPr>
                <w:rFonts w:ascii="Arial" w:hAnsi="Arial"/>
                <w:sz w:val="18"/>
              </w:rPr>
            </w:pPr>
          </w:p>
        </w:tc>
        <w:tc>
          <w:tcPr>
            <w:tcW w:w="1231" w:type="pct"/>
            <w:shd w:val="clear" w:color="auto" w:fill="auto"/>
          </w:tcPr>
          <w:p w14:paraId="4079F33B" w14:textId="77777777" w:rsidR="004A5C31" w:rsidRPr="008336DD" w:rsidRDefault="004A5C31" w:rsidP="008B5609">
            <w:pPr>
              <w:keepNext/>
              <w:keepLines/>
              <w:spacing w:after="0"/>
              <w:rPr>
                <w:rFonts w:ascii="Arial" w:hAnsi="Arial"/>
                <w:sz w:val="18"/>
              </w:rPr>
            </w:pPr>
            <w:r w:rsidRPr="008336DD">
              <w:rPr>
                <w:rFonts w:ascii="Arial" w:hAnsi="Arial"/>
                <w:sz w:val="18"/>
              </w:rPr>
              <w:t>Config 2</w:t>
            </w:r>
          </w:p>
        </w:tc>
        <w:tc>
          <w:tcPr>
            <w:tcW w:w="804" w:type="pct"/>
            <w:vMerge/>
            <w:shd w:val="clear" w:color="auto" w:fill="auto"/>
          </w:tcPr>
          <w:p w14:paraId="217502FD" w14:textId="77777777" w:rsidR="004A5C31" w:rsidRPr="008336DD" w:rsidRDefault="004A5C31" w:rsidP="008B5609">
            <w:pPr>
              <w:keepNext/>
              <w:keepLines/>
              <w:spacing w:after="0"/>
              <w:rPr>
                <w:rFonts w:ascii="Arial" w:hAnsi="Arial"/>
                <w:sz w:val="18"/>
              </w:rPr>
            </w:pPr>
          </w:p>
        </w:tc>
        <w:tc>
          <w:tcPr>
            <w:tcW w:w="2054" w:type="pct"/>
            <w:shd w:val="clear" w:color="auto" w:fill="auto"/>
          </w:tcPr>
          <w:p w14:paraId="2100749C" w14:textId="77777777" w:rsidR="004A5C31" w:rsidRPr="008336DD" w:rsidRDefault="004A5C31" w:rsidP="008B5609">
            <w:pPr>
              <w:keepNext/>
              <w:keepLines/>
              <w:spacing w:after="0"/>
              <w:jc w:val="center"/>
              <w:rPr>
                <w:rFonts w:ascii="Arial" w:hAnsi="Arial"/>
                <w:sz w:val="18"/>
              </w:rPr>
            </w:pPr>
            <w:r w:rsidRPr="008336DD">
              <w:rPr>
                <w:rFonts w:ascii="Arial" w:hAnsi="Arial"/>
                <w:sz w:val="18"/>
              </w:rPr>
              <w:t>CCR. 3.4 TDD</w:t>
            </w:r>
          </w:p>
          <w:p w14:paraId="29865034" w14:textId="77777777" w:rsidR="004A5C31" w:rsidRPr="008336DD" w:rsidRDefault="004A5C31" w:rsidP="008B5609">
            <w:pPr>
              <w:keepNext/>
              <w:keepLines/>
              <w:spacing w:after="0"/>
              <w:jc w:val="center"/>
              <w:rPr>
                <w:rFonts w:ascii="Arial" w:hAnsi="Arial"/>
                <w:sz w:val="18"/>
              </w:rPr>
            </w:pPr>
            <w:r w:rsidRPr="008336DD">
              <w:rPr>
                <w:rFonts w:ascii="Arial" w:hAnsi="Arial"/>
                <w:sz w:val="18"/>
              </w:rPr>
              <w:t>CCR.3.6 TDD</w:t>
            </w:r>
          </w:p>
        </w:tc>
      </w:tr>
      <w:tr w:rsidR="004A5C31" w:rsidRPr="008336DD" w14:paraId="7E96BF6D" w14:textId="77777777" w:rsidTr="008B5609">
        <w:trPr>
          <w:trHeight w:val="223"/>
          <w:jc w:val="center"/>
        </w:trPr>
        <w:tc>
          <w:tcPr>
            <w:tcW w:w="911" w:type="pct"/>
            <w:gridSpan w:val="2"/>
            <w:vMerge w:val="restart"/>
            <w:shd w:val="clear" w:color="auto" w:fill="auto"/>
          </w:tcPr>
          <w:p w14:paraId="704F779C" w14:textId="77777777" w:rsidR="004A5C31" w:rsidRPr="008336DD" w:rsidRDefault="004A5C31" w:rsidP="008B5609">
            <w:pPr>
              <w:keepNext/>
              <w:keepLines/>
              <w:spacing w:after="0"/>
              <w:rPr>
                <w:rFonts w:ascii="Arial" w:hAnsi="Arial"/>
                <w:sz w:val="18"/>
              </w:rPr>
            </w:pPr>
            <w:r w:rsidRPr="008336DD">
              <w:rPr>
                <w:rFonts w:ascii="Arial" w:hAnsi="Arial"/>
                <w:sz w:val="18"/>
              </w:rPr>
              <w:t>SSB Configuration</w:t>
            </w:r>
          </w:p>
        </w:tc>
        <w:tc>
          <w:tcPr>
            <w:tcW w:w="1231" w:type="pct"/>
            <w:shd w:val="clear" w:color="auto" w:fill="auto"/>
          </w:tcPr>
          <w:p w14:paraId="33AC956E" w14:textId="77777777" w:rsidR="004A5C31" w:rsidRPr="008336DD" w:rsidRDefault="004A5C31" w:rsidP="008B5609">
            <w:pPr>
              <w:keepNext/>
              <w:keepLines/>
              <w:spacing w:after="0"/>
              <w:rPr>
                <w:rFonts w:ascii="Arial" w:hAnsi="Arial"/>
                <w:sz w:val="18"/>
              </w:rPr>
            </w:pPr>
            <w:r w:rsidRPr="008336DD">
              <w:rPr>
                <w:rFonts w:ascii="Arial" w:hAnsi="Arial"/>
                <w:sz w:val="18"/>
              </w:rPr>
              <w:t>Config 1</w:t>
            </w:r>
          </w:p>
        </w:tc>
        <w:tc>
          <w:tcPr>
            <w:tcW w:w="804" w:type="pct"/>
            <w:vMerge w:val="restart"/>
            <w:shd w:val="clear" w:color="auto" w:fill="auto"/>
          </w:tcPr>
          <w:p w14:paraId="7EED7D3E" w14:textId="77777777" w:rsidR="004A5C31" w:rsidRPr="008336DD" w:rsidRDefault="004A5C31" w:rsidP="008B5609">
            <w:pPr>
              <w:keepNext/>
              <w:keepLines/>
              <w:spacing w:after="0"/>
              <w:rPr>
                <w:rFonts w:ascii="Arial" w:hAnsi="Arial"/>
                <w:sz w:val="18"/>
              </w:rPr>
            </w:pPr>
          </w:p>
        </w:tc>
        <w:tc>
          <w:tcPr>
            <w:tcW w:w="2054" w:type="pct"/>
            <w:shd w:val="clear" w:color="auto" w:fill="auto"/>
          </w:tcPr>
          <w:p w14:paraId="77EA9D05" w14:textId="77777777" w:rsidR="004A5C31" w:rsidRPr="008336DD" w:rsidRDefault="004A5C31" w:rsidP="008B5609">
            <w:pPr>
              <w:keepNext/>
              <w:keepLines/>
              <w:spacing w:after="0"/>
              <w:jc w:val="center"/>
              <w:rPr>
                <w:rFonts w:ascii="Arial" w:hAnsi="Arial"/>
                <w:sz w:val="18"/>
              </w:rPr>
            </w:pPr>
            <w:r w:rsidRPr="008336DD">
              <w:rPr>
                <w:rFonts w:ascii="Arial" w:hAnsi="Arial"/>
                <w:sz w:val="18"/>
              </w:rPr>
              <w:t>SSB.1 FR2</w:t>
            </w:r>
          </w:p>
        </w:tc>
      </w:tr>
      <w:tr w:rsidR="004A5C31" w:rsidRPr="008336DD" w14:paraId="760EB7F0" w14:textId="77777777" w:rsidTr="008B5609">
        <w:trPr>
          <w:trHeight w:val="189"/>
          <w:jc w:val="center"/>
        </w:trPr>
        <w:tc>
          <w:tcPr>
            <w:tcW w:w="911" w:type="pct"/>
            <w:gridSpan w:val="2"/>
            <w:vMerge/>
            <w:shd w:val="clear" w:color="auto" w:fill="auto"/>
          </w:tcPr>
          <w:p w14:paraId="783AA71D" w14:textId="77777777" w:rsidR="004A5C31" w:rsidRPr="008336DD" w:rsidRDefault="004A5C31" w:rsidP="008B5609">
            <w:pPr>
              <w:keepNext/>
              <w:keepLines/>
              <w:spacing w:after="0"/>
              <w:rPr>
                <w:rFonts w:ascii="Arial" w:hAnsi="Arial"/>
                <w:sz w:val="18"/>
              </w:rPr>
            </w:pPr>
          </w:p>
        </w:tc>
        <w:tc>
          <w:tcPr>
            <w:tcW w:w="1231" w:type="pct"/>
            <w:shd w:val="clear" w:color="auto" w:fill="auto"/>
          </w:tcPr>
          <w:p w14:paraId="7D2A00BD" w14:textId="77777777" w:rsidR="004A5C31" w:rsidRPr="008336DD" w:rsidRDefault="004A5C31" w:rsidP="008B5609">
            <w:pPr>
              <w:keepNext/>
              <w:keepLines/>
              <w:spacing w:after="0"/>
              <w:rPr>
                <w:rFonts w:ascii="Arial" w:hAnsi="Arial"/>
                <w:sz w:val="18"/>
              </w:rPr>
            </w:pPr>
            <w:r w:rsidRPr="008336DD">
              <w:rPr>
                <w:rFonts w:ascii="Arial" w:hAnsi="Arial"/>
                <w:sz w:val="18"/>
              </w:rPr>
              <w:t>Config 2</w:t>
            </w:r>
          </w:p>
        </w:tc>
        <w:tc>
          <w:tcPr>
            <w:tcW w:w="804" w:type="pct"/>
            <w:vMerge/>
            <w:shd w:val="clear" w:color="auto" w:fill="auto"/>
          </w:tcPr>
          <w:p w14:paraId="4F6B4094" w14:textId="77777777" w:rsidR="004A5C31" w:rsidRPr="008336DD" w:rsidRDefault="004A5C31" w:rsidP="008B5609">
            <w:pPr>
              <w:keepNext/>
              <w:keepLines/>
              <w:spacing w:after="0"/>
              <w:rPr>
                <w:rFonts w:ascii="Arial" w:hAnsi="Arial"/>
                <w:sz w:val="18"/>
              </w:rPr>
            </w:pPr>
          </w:p>
        </w:tc>
        <w:tc>
          <w:tcPr>
            <w:tcW w:w="2054" w:type="pct"/>
            <w:shd w:val="clear" w:color="auto" w:fill="auto"/>
          </w:tcPr>
          <w:p w14:paraId="60995996" w14:textId="77777777" w:rsidR="004A5C31" w:rsidRPr="008336DD" w:rsidRDefault="004A5C31" w:rsidP="008B5609">
            <w:pPr>
              <w:keepNext/>
              <w:keepLines/>
              <w:spacing w:after="0"/>
              <w:jc w:val="center"/>
              <w:rPr>
                <w:rFonts w:ascii="Arial" w:hAnsi="Arial"/>
                <w:sz w:val="18"/>
              </w:rPr>
            </w:pPr>
            <w:r w:rsidRPr="008336DD">
              <w:rPr>
                <w:rFonts w:ascii="Arial" w:hAnsi="Arial"/>
                <w:sz w:val="18"/>
              </w:rPr>
              <w:t>SSB.1 FR2</w:t>
            </w:r>
          </w:p>
        </w:tc>
      </w:tr>
      <w:tr w:rsidR="004A5C31" w:rsidRPr="008336DD" w14:paraId="43406BA8" w14:textId="77777777" w:rsidTr="008B5609">
        <w:trPr>
          <w:trHeight w:val="223"/>
          <w:jc w:val="center"/>
        </w:trPr>
        <w:tc>
          <w:tcPr>
            <w:tcW w:w="911" w:type="pct"/>
            <w:gridSpan w:val="2"/>
            <w:vMerge w:val="restart"/>
            <w:shd w:val="clear" w:color="auto" w:fill="auto"/>
          </w:tcPr>
          <w:p w14:paraId="2DB37A55" w14:textId="77777777" w:rsidR="004A5C31" w:rsidRPr="008336DD" w:rsidRDefault="004A5C31" w:rsidP="008B5609">
            <w:pPr>
              <w:keepNext/>
              <w:keepLines/>
              <w:spacing w:after="0"/>
              <w:rPr>
                <w:rFonts w:ascii="Arial" w:hAnsi="Arial"/>
                <w:sz w:val="18"/>
              </w:rPr>
            </w:pPr>
            <w:r w:rsidRPr="008336DD">
              <w:rPr>
                <w:rFonts w:ascii="Arial" w:hAnsi="Arial"/>
                <w:sz w:val="18"/>
              </w:rPr>
              <w:t>SMTC Configuration</w:t>
            </w:r>
          </w:p>
        </w:tc>
        <w:tc>
          <w:tcPr>
            <w:tcW w:w="1231" w:type="pct"/>
            <w:shd w:val="clear" w:color="auto" w:fill="auto"/>
          </w:tcPr>
          <w:p w14:paraId="5968EA5D" w14:textId="77777777" w:rsidR="004A5C31" w:rsidRPr="008336DD" w:rsidRDefault="004A5C31" w:rsidP="008B5609">
            <w:pPr>
              <w:keepNext/>
              <w:keepLines/>
              <w:spacing w:after="0"/>
              <w:rPr>
                <w:rFonts w:ascii="Arial" w:hAnsi="Arial"/>
                <w:sz w:val="18"/>
              </w:rPr>
            </w:pPr>
            <w:r w:rsidRPr="008336DD">
              <w:rPr>
                <w:rFonts w:ascii="Arial" w:hAnsi="Arial"/>
                <w:sz w:val="18"/>
              </w:rPr>
              <w:t>Config 1</w:t>
            </w:r>
          </w:p>
        </w:tc>
        <w:tc>
          <w:tcPr>
            <w:tcW w:w="804" w:type="pct"/>
            <w:vMerge w:val="restart"/>
            <w:shd w:val="clear" w:color="auto" w:fill="auto"/>
          </w:tcPr>
          <w:p w14:paraId="28F3E9AC" w14:textId="77777777" w:rsidR="004A5C31" w:rsidRPr="008336DD" w:rsidRDefault="004A5C31" w:rsidP="008B5609">
            <w:pPr>
              <w:keepNext/>
              <w:keepLines/>
              <w:spacing w:after="0"/>
              <w:rPr>
                <w:rFonts w:ascii="Arial" w:hAnsi="Arial"/>
                <w:sz w:val="18"/>
              </w:rPr>
            </w:pPr>
          </w:p>
        </w:tc>
        <w:tc>
          <w:tcPr>
            <w:tcW w:w="2054" w:type="pct"/>
            <w:shd w:val="clear" w:color="auto" w:fill="auto"/>
          </w:tcPr>
          <w:p w14:paraId="305836F0" w14:textId="77777777" w:rsidR="004A5C31" w:rsidRPr="008336DD" w:rsidRDefault="004A5C31" w:rsidP="008B5609">
            <w:pPr>
              <w:keepNext/>
              <w:keepLines/>
              <w:spacing w:after="0"/>
              <w:jc w:val="center"/>
              <w:rPr>
                <w:rFonts w:ascii="Arial" w:hAnsi="Arial"/>
                <w:sz w:val="18"/>
              </w:rPr>
            </w:pPr>
            <w:r w:rsidRPr="008336DD">
              <w:rPr>
                <w:rFonts w:ascii="Arial" w:hAnsi="Arial"/>
                <w:sz w:val="18"/>
              </w:rPr>
              <w:t>SMTC.1</w:t>
            </w:r>
          </w:p>
        </w:tc>
      </w:tr>
      <w:tr w:rsidR="004A5C31" w:rsidRPr="008336DD" w14:paraId="75541FB1" w14:textId="77777777" w:rsidTr="008B5609">
        <w:trPr>
          <w:trHeight w:val="189"/>
          <w:jc w:val="center"/>
        </w:trPr>
        <w:tc>
          <w:tcPr>
            <w:tcW w:w="911" w:type="pct"/>
            <w:gridSpan w:val="2"/>
            <w:vMerge/>
            <w:shd w:val="clear" w:color="auto" w:fill="auto"/>
          </w:tcPr>
          <w:p w14:paraId="196ED70A" w14:textId="77777777" w:rsidR="004A5C31" w:rsidRPr="008336DD" w:rsidRDefault="004A5C31" w:rsidP="008B5609">
            <w:pPr>
              <w:keepNext/>
              <w:keepLines/>
              <w:spacing w:after="0"/>
              <w:rPr>
                <w:rFonts w:ascii="Arial" w:hAnsi="Arial"/>
                <w:sz w:val="18"/>
              </w:rPr>
            </w:pPr>
          </w:p>
        </w:tc>
        <w:tc>
          <w:tcPr>
            <w:tcW w:w="1231" w:type="pct"/>
            <w:shd w:val="clear" w:color="auto" w:fill="auto"/>
          </w:tcPr>
          <w:p w14:paraId="4C3C474A" w14:textId="77777777" w:rsidR="004A5C31" w:rsidRPr="008336DD" w:rsidRDefault="004A5C31" w:rsidP="008B5609">
            <w:pPr>
              <w:keepNext/>
              <w:keepLines/>
              <w:spacing w:after="0"/>
              <w:rPr>
                <w:rFonts w:ascii="Arial" w:hAnsi="Arial"/>
                <w:sz w:val="18"/>
              </w:rPr>
            </w:pPr>
            <w:r w:rsidRPr="008336DD">
              <w:rPr>
                <w:rFonts w:ascii="Arial" w:hAnsi="Arial"/>
                <w:sz w:val="18"/>
              </w:rPr>
              <w:t>Config 2</w:t>
            </w:r>
          </w:p>
        </w:tc>
        <w:tc>
          <w:tcPr>
            <w:tcW w:w="804" w:type="pct"/>
            <w:vMerge/>
            <w:shd w:val="clear" w:color="auto" w:fill="auto"/>
          </w:tcPr>
          <w:p w14:paraId="3F87C59D" w14:textId="77777777" w:rsidR="004A5C31" w:rsidRPr="008336DD" w:rsidRDefault="004A5C31" w:rsidP="008B5609">
            <w:pPr>
              <w:keepNext/>
              <w:keepLines/>
              <w:spacing w:after="0"/>
              <w:rPr>
                <w:rFonts w:ascii="Arial" w:hAnsi="Arial"/>
                <w:sz w:val="18"/>
              </w:rPr>
            </w:pPr>
          </w:p>
        </w:tc>
        <w:tc>
          <w:tcPr>
            <w:tcW w:w="2054" w:type="pct"/>
            <w:shd w:val="clear" w:color="auto" w:fill="auto"/>
          </w:tcPr>
          <w:p w14:paraId="56B4E8CF" w14:textId="77777777" w:rsidR="004A5C31" w:rsidRPr="008336DD" w:rsidRDefault="004A5C31" w:rsidP="008B5609">
            <w:pPr>
              <w:keepNext/>
              <w:keepLines/>
              <w:spacing w:after="0"/>
              <w:jc w:val="center"/>
              <w:rPr>
                <w:rFonts w:ascii="Arial" w:hAnsi="Arial"/>
                <w:sz w:val="18"/>
              </w:rPr>
            </w:pPr>
            <w:r w:rsidRPr="008336DD">
              <w:rPr>
                <w:rFonts w:ascii="Arial" w:hAnsi="Arial"/>
                <w:sz w:val="18"/>
              </w:rPr>
              <w:t>SMTC.1</w:t>
            </w:r>
          </w:p>
        </w:tc>
      </w:tr>
      <w:tr w:rsidR="004A5C31" w:rsidRPr="008336DD" w14:paraId="2495D46F" w14:textId="77777777" w:rsidTr="008B5609">
        <w:trPr>
          <w:trHeight w:val="284"/>
          <w:jc w:val="center"/>
        </w:trPr>
        <w:tc>
          <w:tcPr>
            <w:tcW w:w="911" w:type="pct"/>
            <w:gridSpan w:val="2"/>
            <w:vMerge w:val="restart"/>
            <w:shd w:val="clear" w:color="auto" w:fill="auto"/>
          </w:tcPr>
          <w:p w14:paraId="3750C8FB" w14:textId="77777777" w:rsidR="004A5C31" w:rsidRPr="008336DD" w:rsidRDefault="004A5C31" w:rsidP="008B5609">
            <w:pPr>
              <w:keepNext/>
              <w:keepLines/>
              <w:spacing w:after="0"/>
              <w:rPr>
                <w:rFonts w:ascii="Arial" w:hAnsi="Arial"/>
                <w:sz w:val="18"/>
              </w:rPr>
            </w:pPr>
            <w:r w:rsidRPr="008336DD">
              <w:rPr>
                <w:rFonts w:ascii="Arial" w:hAnsi="Arial"/>
                <w:sz w:val="18"/>
              </w:rPr>
              <w:t>PDSCH/PDCCH subcarrier spacing</w:t>
            </w:r>
          </w:p>
        </w:tc>
        <w:tc>
          <w:tcPr>
            <w:tcW w:w="1231" w:type="pct"/>
            <w:shd w:val="clear" w:color="auto" w:fill="auto"/>
          </w:tcPr>
          <w:p w14:paraId="313B0C71" w14:textId="77777777" w:rsidR="004A5C31" w:rsidRPr="008336DD" w:rsidRDefault="004A5C31" w:rsidP="008B5609">
            <w:pPr>
              <w:keepNext/>
              <w:keepLines/>
              <w:spacing w:after="0"/>
              <w:rPr>
                <w:rFonts w:ascii="Arial" w:hAnsi="Arial"/>
                <w:sz w:val="18"/>
              </w:rPr>
            </w:pPr>
            <w:r w:rsidRPr="008336DD">
              <w:rPr>
                <w:rFonts w:ascii="Arial" w:hAnsi="Arial"/>
                <w:sz w:val="18"/>
              </w:rPr>
              <w:t>Config 1</w:t>
            </w:r>
          </w:p>
        </w:tc>
        <w:tc>
          <w:tcPr>
            <w:tcW w:w="804" w:type="pct"/>
            <w:vMerge w:val="restart"/>
            <w:shd w:val="clear" w:color="auto" w:fill="auto"/>
          </w:tcPr>
          <w:p w14:paraId="41591AED" w14:textId="77777777" w:rsidR="004A5C31" w:rsidRPr="008336DD" w:rsidRDefault="004A5C31" w:rsidP="008B5609">
            <w:pPr>
              <w:keepNext/>
              <w:keepLines/>
              <w:spacing w:after="0"/>
              <w:rPr>
                <w:rFonts w:ascii="Arial" w:hAnsi="Arial"/>
                <w:sz w:val="18"/>
              </w:rPr>
            </w:pPr>
          </w:p>
        </w:tc>
        <w:tc>
          <w:tcPr>
            <w:tcW w:w="2054" w:type="pct"/>
            <w:shd w:val="clear" w:color="auto" w:fill="auto"/>
          </w:tcPr>
          <w:p w14:paraId="126AC1B4" w14:textId="77777777" w:rsidR="004A5C31" w:rsidRPr="008336DD" w:rsidRDefault="004A5C31" w:rsidP="008B5609">
            <w:pPr>
              <w:keepNext/>
              <w:keepLines/>
              <w:spacing w:after="0"/>
              <w:jc w:val="center"/>
              <w:rPr>
                <w:rFonts w:ascii="Arial" w:hAnsi="Arial"/>
                <w:sz w:val="18"/>
              </w:rPr>
            </w:pPr>
            <w:r w:rsidRPr="008336DD">
              <w:rPr>
                <w:rFonts w:ascii="Arial" w:hAnsi="Arial"/>
                <w:sz w:val="18"/>
              </w:rPr>
              <w:t>120 KHz</w:t>
            </w:r>
          </w:p>
        </w:tc>
      </w:tr>
      <w:tr w:rsidR="004A5C31" w:rsidRPr="008336DD" w14:paraId="2F7DB956" w14:textId="77777777" w:rsidTr="008B5609">
        <w:trPr>
          <w:trHeight w:val="283"/>
          <w:jc w:val="center"/>
        </w:trPr>
        <w:tc>
          <w:tcPr>
            <w:tcW w:w="911" w:type="pct"/>
            <w:gridSpan w:val="2"/>
            <w:vMerge/>
            <w:shd w:val="clear" w:color="auto" w:fill="auto"/>
          </w:tcPr>
          <w:p w14:paraId="23036916" w14:textId="77777777" w:rsidR="004A5C31" w:rsidRPr="008336DD" w:rsidRDefault="004A5C31" w:rsidP="008B5609">
            <w:pPr>
              <w:keepNext/>
              <w:keepLines/>
              <w:spacing w:after="0"/>
              <w:rPr>
                <w:rFonts w:ascii="Arial" w:hAnsi="Arial"/>
                <w:sz w:val="18"/>
              </w:rPr>
            </w:pPr>
          </w:p>
        </w:tc>
        <w:tc>
          <w:tcPr>
            <w:tcW w:w="1231" w:type="pct"/>
            <w:shd w:val="clear" w:color="auto" w:fill="auto"/>
          </w:tcPr>
          <w:p w14:paraId="54E344C3" w14:textId="77777777" w:rsidR="004A5C31" w:rsidRPr="008336DD" w:rsidRDefault="004A5C31" w:rsidP="008B5609">
            <w:pPr>
              <w:keepNext/>
              <w:keepLines/>
              <w:spacing w:after="0"/>
              <w:rPr>
                <w:rFonts w:ascii="Arial" w:hAnsi="Arial"/>
                <w:sz w:val="18"/>
              </w:rPr>
            </w:pPr>
            <w:r w:rsidRPr="008336DD">
              <w:rPr>
                <w:rFonts w:ascii="Arial" w:hAnsi="Arial"/>
                <w:sz w:val="18"/>
              </w:rPr>
              <w:t>Config 2</w:t>
            </w:r>
          </w:p>
        </w:tc>
        <w:tc>
          <w:tcPr>
            <w:tcW w:w="804" w:type="pct"/>
            <w:vMerge/>
            <w:shd w:val="clear" w:color="auto" w:fill="auto"/>
          </w:tcPr>
          <w:p w14:paraId="2DD1C987" w14:textId="77777777" w:rsidR="004A5C31" w:rsidRPr="008336DD" w:rsidRDefault="004A5C31" w:rsidP="008B5609">
            <w:pPr>
              <w:keepNext/>
              <w:keepLines/>
              <w:spacing w:after="0"/>
              <w:rPr>
                <w:rFonts w:ascii="Arial" w:hAnsi="Arial"/>
                <w:sz w:val="18"/>
              </w:rPr>
            </w:pPr>
          </w:p>
        </w:tc>
        <w:tc>
          <w:tcPr>
            <w:tcW w:w="2054" w:type="pct"/>
            <w:shd w:val="clear" w:color="auto" w:fill="auto"/>
          </w:tcPr>
          <w:p w14:paraId="642D0DF7" w14:textId="77777777" w:rsidR="004A5C31" w:rsidRPr="008336DD" w:rsidRDefault="004A5C31" w:rsidP="008B5609">
            <w:pPr>
              <w:keepNext/>
              <w:keepLines/>
              <w:spacing w:after="0"/>
              <w:jc w:val="center"/>
              <w:rPr>
                <w:rFonts w:ascii="Arial" w:hAnsi="Arial"/>
                <w:sz w:val="18"/>
              </w:rPr>
            </w:pPr>
            <w:r w:rsidRPr="008336DD">
              <w:rPr>
                <w:rFonts w:ascii="Arial" w:hAnsi="Arial"/>
                <w:sz w:val="18"/>
              </w:rPr>
              <w:t>120 KHz</w:t>
            </w:r>
          </w:p>
        </w:tc>
      </w:tr>
      <w:tr w:rsidR="004A5C31" w:rsidRPr="008336DD" w14:paraId="00E3A42D" w14:textId="77777777" w:rsidTr="008B5609">
        <w:trPr>
          <w:trHeight w:val="283"/>
          <w:jc w:val="center"/>
        </w:trPr>
        <w:tc>
          <w:tcPr>
            <w:tcW w:w="911" w:type="pct"/>
            <w:gridSpan w:val="2"/>
            <w:shd w:val="clear" w:color="auto" w:fill="auto"/>
          </w:tcPr>
          <w:p w14:paraId="053BF4B5" w14:textId="77777777" w:rsidR="004A5C31" w:rsidRPr="008336DD" w:rsidRDefault="004A5C31" w:rsidP="008B5609">
            <w:pPr>
              <w:keepNext/>
              <w:keepLines/>
              <w:spacing w:after="0"/>
              <w:rPr>
                <w:rFonts w:ascii="Arial" w:hAnsi="Arial"/>
                <w:sz w:val="18"/>
              </w:rPr>
            </w:pPr>
            <w:r w:rsidRPr="008336DD">
              <w:rPr>
                <w:rFonts w:ascii="Arial" w:hAnsi="Arial" w:hint="eastAsia"/>
                <w:sz w:val="18"/>
              </w:rPr>
              <w:t>CSI-RS for RLM</w:t>
            </w:r>
          </w:p>
        </w:tc>
        <w:tc>
          <w:tcPr>
            <w:tcW w:w="1231" w:type="pct"/>
            <w:shd w:val="clear" w:color="auto" w:fill="auto"/>
          </w:tcPr>
          <w:p w14:paraId="68277CC6" w14:textId="77777777" w:rsidR="004A5C31" w:rsidRPr="008336DD" w:rsidRDefault="004A5C31" w:rsidP="008B5609">
            <w:pPr>
              <w:keepNext/>
              <w:keepLines/>
              <w:spacing w:after="0"/>
              <w:rPr>
                <w:rFonts w:ascii="Arial" w:hAnsi="Arial"/>
                <w:sz w:val="18"/>
              </w:rPr>
            </w:pPr>
            <w:r w:rsidRPr="008336DD">
              <w:rPr>
                <w:rFonts w:ascii="Arial" w:hAnsi="Arial" w:hint="eastAsia"/>
                <w:sz w:val="18"/>
              </w:rPr>
              <w:t>C</w:t>
            </w:r>
            <w:r w:rsidRPr="008336DD">
              <w:rPr>
                <w:rFonts w:ascii="Arial" w:hAnsi="Arial"/>
                <w:sz w:val="18"/>
              </w:rPr>
              <w:t>onfig 1, 2</w:t>
            </w:r>
          </w:p>
        </w:tc>
        <w:tc>
          <w:tcPr>
            <w:tcW w:w="804" w:type="pct"/>
            <w:shd w:val="clear" w:color="auto" w:fill="auto"/>
          </w:tcPr>
          <w:p w14:paraId="4DEA9A89" w14:textId="77777777" w:rsidR="004A5C31" w:rsidRPr="008336DD" w:rsidRDefault="004A5C31" w:rsidP="008B5609">
            <w:pPr>
              <w:keepNext/>
              <w:keepLines/>
              <w:spacing w:after="0"/>
              <w:rPr>
                <w:rFonts w:ascii="Arial" w:hAnsi="Arial"/>
                <w:sz w:val="18"/>
              </w:rPr>
            </w:pPr>
          </w:p>
        </w:tc>
        <w:tc>
          <w:tcPr>
            <w:tcW w:w="2054" w:type="pct"/>
            <w:shd w:val="clear" w:color="auto" w:fill="auto"/>
          </w:tcPr>
          <w:p w14:paraId="3C37551C" w14:textId="77777777" w:rsidR="004A5C31" w:rsidRPr="008336DD" w:rsidRDefault="004A5C31" w:rsidP="008B5609">
            <w:pPr>
              <w:keepNext/>
              <w:keepLines/>
              <w:spacing w:after="0"/>
              <w:jc w:val="center"/>
              <w:rPr>
                <w:rFonts w:ascii="Arial" w:hAnsi="Arial"/>
                <w:sz w:val="18"/>
              </w:rPr>
            </w:pPr>
            <w:r w:rsidRPr="008336DD">
              <w:rPr>
                <w:rFonts w:ascii="Arial" w:hAnsi="Arial"/>
                <w:sz w:val="18"/>
              </w:rPr>
              <w:t>Resource #4 in TRS.2.1 TDD</w:t>
            </w:r>
          </w:p>
          <w:p w14:paraId="31C8D6C2" w14:textId="77777777" w:rsidR="004A5C31" w:rsidRPr="008336DD" w:rsidRDefault="004A5C31" w:rsidP="008B5609">
            <w:pPr>
              <w:keepNext/>
              <w:keepLines/>
              <w:spacing w:after="0"/>
              <w:jc w:val="center"/>
              <w:rPr>
                <w:rFonts w:ascii="Arial" w:hAnsi="Arial"/>
                <w:sz w:val="18"/>
              </w:rPr>
            </w:pPr>
            <w:r w:rsidRPr="008336DD">
              <w:rPr>
                <w:rFonts w:ascii="Arial" w:hAnsi="Arial"/>
                <w:sz w:val="18"/>
              </w:rPr>
              <w:t>Resource #4 in TRS.2.2 TDD</w:t>
            </w:r>
          </w:p>
        </w:tc>
      </w:tr>
      <w:tr w:rsidR="004A5C31" w:rsidRPr="008336DD" w14:paraId="6C98D8CE" w14:textId="77777777" w:rsidTr="008B5609">
        <w:trPr>
          <w:trHeight w:val="283"/>
          <w:jc w:val="center"/>
        </w:trPr>
        <w:tc>
          <w:tcPr>
            <w:tcW w:w="911" w:type="pct"/>
            <w:gridSpan w:val="2"/>
            <w:shd w:val="clear" w:color="auto" w:fill="auto"/>
          </w:tcPr>
          <w:p w14:paraId="381E01B4" w14:textId="77777777" w:rsidR="004A5C31" w:rsidRPr="008336DD" w:rsidRDefault="004A5C31" w:rsidP="008B5609">
            <w:pPr>
              <w:keepNext/>
              <w:keepLines/>
              <w:spacing w:after="0"/>
              <w:rPr>
                <w:rFonts w:ascii="Arial" w:hAnsi="Arial"/>
                <w:sz w:val="18"/>
              </w:rPr>
            </w:pPr>
            <w:r w:rsidRPr="0024777B">
              <w:rPr>
                <w:rFonts w:ascii="Arial" w:hAnsi="Arial"/>
                <w:sz w:val="18"/>
              </w:rPr>
              <w:t>SS</w:t>
            </w:r>
            <w:r>
              <w:rPr>
                <w:rFonts w:ascii="Arial" w:hAnsi="Arial"/>
                <w:sz w:val="18"/>
              </w:rPr>
              <w:t>B</w:t>
            </w:r>
            <w:r w:rsidRPr="0024777B">
              <w:rPr>
                <w:rFonts w:ascii="Arial" w:hAnsi="Arial"/>
                <w:sz w:val="18"/>
              </w:rPr>
              <w:t xml:space="preserve"> index for BFD-RS</w:t>
            </w:r>
          </w:p>
        </w:tc>
        <w:tc>
          <w:tcPr>
            <w:tcW w:w="1231" w:type="pct"/>
            <w:shd w:val="clear" w:color="auto" w:fill="auto"/>
          </w:tcPr>
          <w:p w14:paraId="7234286F" w14:textId="77777777" w:rsidR="004A5C31" w:rsidRPr="008336DD" w:rsidRDefault="004A5C31" w:rsidP="008B5609">
            <w:pPr>
              <w:keepNext/>
              <w:keepLines/>
              <w:spacing w:after="0"/>
              <w:rPr>
                <w:rFonts w:ascii="Arial" w:hAnsi="Arial"/>
                <w:sz w:val="18"/>
              </w:rPr>
            </w:pPr>
            <w:r w:rsidRPr="0024777B">
              <w:rPr>
                <w:rFonts w:ascii="Arial" w:hAnsi="Arial"/>
                <w:sz w:val="18"/>
              </w:rPr>
              <w:t>Config 1, 2</w:t>
            </w:r>
          </w:p>
        </w:tc>
        <w:tc>
          <w:tcPr>
            <w:tcW w:w="804" w:type="pct"/>
            <w:shd w:val="clear" w:color="auto" w:fill="auto"/>
          </w:tcPr>
          <w:p w14:paraId="56003205" w14:textId="77777777" w:rsidR="004A5C31" w:rsidRPr="008336DD" w:rsidRDefault="004A5C31" w:rsidP="008B5609">
            <w:pPr>
              <w:keepNext/>
              <w:keepLines/>
              <w:spacing w:after="0"/>
              <w:rPr>
                <w:rFonts w:ascii="Arial" w:hAnsi="Arial"/>
                <w:sz w:val="18"/>
              </w:rPr>
            </w:pPr>
          </w:p>
        </w:tc>
        <w:tc>
          <w:tcPr>
            <w:tcW w:w="2054" w:type="pct"/>
            <w:shd w:val="clear" w:color="auto" w:fill="auto"/>
          </w:tcPr>
          <w:p w14:paraId="608BC1DB" w14:textId="77777777" w:rsidR="004A5C31" w:rsidRPr="008336DD" w:rsidRDefault="004A5C31" w:rsidP="008B5609">
            <w:pPr>
              <w:keepNext/>
              <w:keepLines/>
              <w:spacing w:after="0"/>
              <w:jc w:val="center"/>
              <w:rPr>
                <w:rFonts w:ascii="Arial" w:hAnsi="Arial"/>
                <w:sz w:val="18"/>
              </w:rPr>
            </w:pPr>
            <w:r w:rsidRPr="0024777B">
              <w:rPr>
                <w:rFonts w:ascii="Arial" w:hAnsi="Arial"/>
                <w:sz w:val="18"/>
              </w:rPr>
              <w:t>0, 1</w:t>
            </w:r>
          </w:p>
        </w:tc>
      </w:tr>
      <w:tr w:rsidR="004A5C31" w:rsidRPr="008336DD" w14:paraId="2813F026" w14:textId="77777777" w:rsidTr="008B5609">
        <w:trPr>
          <w:trHeight w:val="176"/>
          <w:jc w:val="center"/>
        </w:trPr>
        <w:tc>
          <w:tcPr>
            <w:tcW w:w="2142" w:type="pct"/>
            <w:gridSpan w:val="3"/>
            <w:shd w:val="clear" w:color="auto" w:fill="auto"/>
          </w:tcPr>
          <w:p w14:paraId="3EC24668" w14:textId="77777777" w:rsidR="004A5C31" w:rsidRPr="008336DD" w:rsidRDefault="004A5C31" w:rsidP="008B5609">
            <w:pPr>
              <w:keepNext/>
              <w:keepLines/>
              <w:spacing w:after="0"/>
              <w:rPr>
                <w:rFonts w:ascii="Arial" w:hAnsi="Arial"/>
                <w:sz w:val="18"/>
              </w:rPr>
            </w:pPr>
            <w:r w:rsidRPr="008336DD">
              <w:rPr>
                <w:rFonts w:ascii="Arial" w:hAnsi="Arial"/>
                <w:sz w:val="18"/>
              </w:rPr>
              <w:t>TRS configuration</w:t>
            </w:r>
          </w:p>
        </w:tc>
        <w:tc>
          <w:tcPr>
            <w:tcW w:w="804" w:type="pct"/>
            <w:shd w:val="clear" w:color="auto" w:fill="auto"/>
          </w:tcPr>
          <w:p w14:paraId="3E13C917" w14:textId="77777777" w:rsidR="004A5C31" w:rsidRPr="008336DD" w:rsidRDefault="004A5C31" w:rsidP="008B5609">
            <w:pPr>
              <w:keepNext/>
              <w:keepLines/>
              <w:spacing w:after="0"/>
              <w:rPr>
                <w:rFonts w:ascii="Arial" w:hAnsi="Arial"/>
                <w:sz w:val="18"/>
              </w:rPr>
            </w:pPr>
          </w:p>
        </w:tc>
        <w:tc>
          <w:tcPr>
            <w:tcW w:w="2054" w:type="pct"/>
            <w:shd w:val="clear" w:color="auto" w:fill="auto"/>
          </w:tcPr>
          <w:p w14:paraId="181651DF" w14:textId="77777777" w:rsidR="004A5C31" w:rsidRPr="008336DD" w:rsidRDefault="004A5C31" w:rsidP="008B5609">
            <w:pPr>
              <w:keepNext/>
              <w:keepLines/>
              <w:spacing w:after="0"/>
              <w:jc w:val="center"/>
              <w:rPr>
                <w:rFonts w:ascii="Arial" w:hAnsi="Arial"/>
                <w:sz w:val="18"/>
              </w:rPr>
            </w:pPr>
            <w:r w:rsidRPr="008336DD">
              <w:rPr>
                <w:rFonts w:ascii="Arial" w:hAnsi="Arial"/>
                <w:sz w:val="18"/>
              </w:rPr>
              <w:t>TRS.2.1 TDD</w:t>
            </w:r>
          </w:p>
          <w:p w14:paraId="2B4F9BAC" w14:textId="77777777" w:rsidR="004A5C31" w:rsidRPr="008336DD" w:rsidRDefault="004A5C31" w:rsidP="008B5609">
            <w:pPr>
              <w:keepNext/>
              <w:keepLines/>
              <w:spacing w:after="0"/>
              <w:jc w:val="center"/>
              <w:rPr>
                <w:rFonts w:ascii="Arial" w:hAnsi="Arial"/>
                <w:sz w:val="18"/>
              </w:rPr>
            </w:pPr>
            <w:r w:rsidRPr="008336DD">
              <w:rPr>
                <w:rFonts w:ascii="Arial" w:hAnsi="Arial"/>
                <w:sz w:val="18"/>
              </w:rPr>
              <w:t>TRS.2.2 TDD</w:t>
            </w:r>
          </w:p>
        </w:tc>
      </w:tr>
      <w:tr w:rsidR="004A5C31" w:rsidRPr="008336DD" w14:paraId="02AE5799" w14:textId="77777777" w:rsidTr="008B5609">
        <w:trPr>
          <w:trHeight w:val="176"/>
          <w:jc w:val="center"/>
        </w:trPr>
        <w:tc>
          <w:tcPr>
            <w:tcW w:w="2142" w:type="pct"/>
            <w:gridSpan w:val="3"/>
            <w:shd w:val="clear" w:color="auto" w:fill="auto"/>
          </w:tcPr>
          <w:p w14:paraId="1FF0B367" w14:textId="77777777" w:rsidR="004A5C31" w:rsidRPr="008336DD" w:rsidRDefault="004A5C31" w:rsidP="008B5609">
            <w:pPr>
              <w:keepNext/>
              <w:keepLines/>
              <w:spacing w:after="0"/>
              <w:rPr>
                <w:rFonts w:ascii="Arial" w:hAnsi="Arial"/>
                <w:sz w:val="18"/>
              </w:rPr>
            </w:pPr>
            <w:r w:rsidRPr="008336DD">
              <w:rPr>
                <w:rFonts w:ascii="Arial" w:hAnsi="Arial"/>
                <w:sz w:val="18"/>
              </w:rPr>
              <w:t>TCI configuration for PDCCH#1/PDSCH</w:t>
            </w:r>
          </w:p>
        </w:tc>
        <w:tc>
          <w:tcPr>
            <w:tcW w:w="804" w:type="pct"/>
            <w:shd w:val="clear" w:color="auto" w:fill="auto"/>
          </w:tcPr>
          <w:p w14:paraId="701F48D6" w14:textId="77777777" w:rsidR="004A5C31" w:rsidRPr="008336DD" w:rsidRDefault="004A5C31" w:rsidP="008B5609">
            <w:pPr>
              <w:keepNext/>
              <w:keepLines/>
              <w:spacing w:after="0"/>
              <w:rPr>
                <w:rFonts w:ascii="Arial" w:hAnsi="Arial"/>
                <w:sz w:val="18"/>
              </w:rPr>
            </w:pPr>
          </w:p>
        </w:tc>
        <w:tc>
          <w:tcPr>
            <w:tcW w:w="2054" w:type="pct"/>
            <w:shd w:val="clear" w:color="auto" w:fill="auto"/>
          </w:tcPr>
          <w:p w14:paraId="7B3A3273" w14:textId="77777777" w:rsidR="004A5C31" w:rsidRPr="008336DD" w:rsidRDefault="004A5C31" w:rsidP="008B5609">
            <w:pPr>
              <w:keepNext/>
              <w:keepLines/>
              <w:spacing w:after="0"/>
              <w:jc w:val="center"/>
              <w:rPr>
                <w:rFonts w:ascii="Arial" w:hAnsi="Arial"/>
                <w:sz w:val="18"/>
              </w:rPr>
            </w:pPr>
            <w:r w:rsidRPr="008336DD">
              <w:rPr>
                <w:rFonts w:ascii="Arial" w:hAnsi="Arial"/>
                <w:sz w:val="18"/>
              </w:rPr>
              <w:t xml:space="preserve"> TCI.State.2</w:t>
            </w:r>
          </w:p>
        </w:tc>
      </w:tr>
      <w:tr w:rsidR="004A5C31" w:rsidRPr="008336DD" w14:paraId="4EBDAF37" w14:textId="77777777" w:rsidTr="008B5609">
        <w:trPr>
          <w:trHeight w:val="176"/>
          <w:jc w:val="center"/>
        </w:trPr>
        <w:tc>
          <w:tcPr>
            <w:tcW w:w="2142" w:type="pct"/>
            <w:gridSpan w:val="3"/>
            <w:shd w:val="clear" w:color="auto" w:fill="auto"/>
          </w:tcPr>
          <w:p w14:paraId="756338C2" w14:textId="77777777" w:rsidR="004A5C31" w:rsidRPr="008336DD" w:rsidRDefault="004A5C31" w:rsidP="008B5609">
            <w:pPr>
              <w:keepNext/>
              <w:keepLines/>
              <w:spacing w:after="0"/>
              <w:rPr>
                <w:rFonts w:ascii="Arial" w:hAnsi="Arial"/>
                <w:sz w:val="18"/>
              </w:rPr>
            </w:pPr>
            <w:r w:rsidRPr="008336DD">
              <w:rPr>
                <w:rFonts w:ascii="Arial" w:hAnsi="Arial"/>
                <w:sz w:val="18"/>
              </w:rPr>
              <w:t>TCI configuration for PDCCH#2</w:t>
            </w:r>
          </w:p>
        </w:tc>
        <w:tc>
          <w:tcPr>
            <w:tcW w:w="804" w:type="pct"/>
            <w:shd w:val="clear" w:color="auto" w:fill="auto"/>
          </w:tcPr>
          <w:p w14:paraId="7A8562CF" w14:textId="77777777" w:rsidR="004A5C31" w:rsidRPr="008336DD" w:rsidRDefault="004A5C31" w:rsidP="008B5609">
            <w:pPr>
              <w:keepNext/>
              <w:keepLines/>
              <w:spacing w:after="0"/>
              <w:rPr>
                <w:rFonts w:ascii="Arial" w:hAnsi="Arial"/>
                <w:sz w:val="18"/>
              </w:rPr>
            </w:pPr>
          </w:p>
        </w:tc>
        <w:tc>
          <w:tcPr>
            <w:tcW w:w="2054" w:type="pct"/>
            <w:shd w:val="clear" w:color="auto" w:fill="auto"/>
          </w:tcPr>
          <w:p w14:paraId="6A2CAB8A" w14:textId="77777777" w:rsidR="004A5C31" w:rsidRPr="008336DD" w:rsidRDefault="004A5C31" w:rsidP="008B5609">
            <w:pPr>
              <w:keepNext/>
              <w:keepLines/>
              <w:spacing w:after="0"/>
              <w:jc w:val="center"/>
              <w:rPr>
                <w:rFonts w:ascii="Arial" w:hAnsi="Arial"/>
                <w:sz w:val="18"/>
              </w:rPr>
            </w:pPr>
            <w:r w:rsidRPr="008336DD">
              <w:rPr>
                <w:rFonts w:ascii="Arial" w:hAnsi="Arial"/>
                <w:sz w:val="18"/>
              </w:rPr>
              <w:t xml:space="preserve"> TCI.State.3</w:t>
            </w:r>
          </w:p>
        </w:tc>
      </w:tr>
      <w:tr w:rsidR="004A5C31" w:rsidRPr="008336DD" w14:paraId="44145993" w14:textId="77777777" w:rsidTr="008B5609">
        <w:trPr>
          <w:trHeight w:val="176"/>
          <w:jc w:val="center"/>
        </w:trPr>
        <w:tc>
          <w:tcPr>
            <w:tcW w:w="2142" w:type="pct"/>
            <w:gridSpan w:val="3"/>
            <w:shd w:val="clear" w:color="auto" w:fill="auto"/>
          </w:tcPr>
          <w:p w14:paraId="5DF7A1E7" w14:textId="77777777" w:rsidR="004A5C31" w:rsidRPr="008336DD" w:rsidRDefault="004A5C31" w:rsidP="008B5609">
            <w:pPr>
              <w:keepNext/>
              <w:keepLines/>
              <w:spacing w:after="0"/>
              <w:rPr>
                <w:rFonts w:ascii="Arial" w:hAnsi="Arial"/>
                <w:sz w:val="18"/>
              </w:rPr>
            </w:pPr>
            <w:r w:rsidRPr="008336DD">
              <w:rPr>
                <w:rFonts w:ascii="Arial" w:hAnsi="Arial"/>
                <w:sz w:val="18"/>
              </w:rPr>
              <w:t>OCNG parameters</w:t>
            </w:r>
          </w:p>
        </w:tc>
        <w:tc>
          <w:tcPr>
            <w:tcW w:w="804" w:type="pct"/>
            <w:shd w:val="clear" w:color="auto" w:fill="auto"/>
          </w:tcPr>
          <w:p w14:paraId="000AFB5B" w14:textId="77777777" w:rsidR="004A5C31" w:rsidRPr="008336DD" w:rsidRDefault="004A5C31" w:rsidP="008B5609">
            <w:pPr>
              <w:keepNext/>
              <w:keepLines/>
              <w:spacing w:after="0"/>
              <w:rPr>
                <w:rFonts w:ascii="Arial" w:hAnsi="Arial"/>
                <w:sz w:val="18"/>
              </w:rPr>
            </w:pPr>
          </w:p>
        </w:tc>
        <w:tc>
          <w:tcPr>
            <w:tcW w:w="2054" w:type="pct"/>
            <w:shd w:val="clear" w:color="auto" w:fill="auto"/>
          </w:tcPr>
          <w:p w14:paraId="40597CC5" w14:textId="77777777" w:rsidR="004A5C31" w:rsidRPr="008336DD" w:rsidRDefault="004A5C31" w:rsidP="008B5609">
            <w:pPr>
              <w:keepNext/>
              <w:keepLines/>
              <w:spacing w:after="0"/>
              <w:jc w:val="center"/>
              <w:rPr>
                <w:rFonts w:ascii="Arial" w:hAnsi="Arial"/>
                <w:sz w:val="18"/>
              </w:rPr>
            </w:pPr>
            <w:r w:rsidRPr="008336DD">
              <w:rPr>
                <w:rFonts w:ascii="Arial" w:hAnsi="Arial"/>
                <w:sz w:val="18"/>
              </w:rPr>
              <w:t>OP.1</w:t>
            </w:r>
          </w:p>
        </w:tc>
      </w:tr>
      <w:tr w:rsidR="004A5C31" w:rsidRPr="008336DD" w14:paraId="7BEFA1AF" w14:textId="77777777" w:rsidTr="008B5609">
        <w:trPr>
          <w:trHeight w:val="164"/>
          <w:jc w:val="center"/>
        </w:trPr>
        <w:tc>
          <w:tcPr>
            <w:tcW w:w="2142" w:type="pct"/>
            <w:gridSpan w:val="3"/>
            <w:shd w:val="clear" w:color="auto" w:fill="auto"/>
          </w:tcPr>
          <w:p w14:paraId="5BBD32DE" w14:textId="77777777" w:rsidR="004A5C31" w:rsidRPr="008336DD" w:rsidRDefault="004A5C31" w:rsidP="008B5609">
            <w:pPr>
              <w:keepNext/>
              <w:keepLines/>
              <w:spacing w:after="0"/>
              <w:rPr>
                <w:rFonts w:ascii="Arial" w:hAnsi="Arial"/>
                <w:sz w:val="18"/>
              </w:rPr>
            </w:pPr>
            <w:r w:rsidRPr="008336DD">
              <w:rPr>
                <w:rFonts w:ascii="Arial" w:hAnsi="Arial"/>
                <w:sz w:val="18"/>
              </w:rPr>
              <w:t>CP length</w:t>
            </w:r>
            <w:r w:rsidRPr="008336DD">
              <w:rPr>
                <w:rFonts w:ascii="Arial" w:hAnsi="Arial"/>
                <w:sz w:val="18"/>
              </w:rPr>
              <w:tab/>
            </w:r>
          </w:p>
        </w:tc>
        <w:tc>
          <w:tcPr>
            <w:tcW w:w="804" w:type="pct"/>
            <w:shd w:val="clear" w:color="auto" w:fill="auto"/>
          </w:tcPr>
          <w:p w14:paraId="04556005" w14:textId="77777777" w:rsidR="004A5C31" w:rsidRPr="008336DD" w:rsidRDefault="004A5C31" w:rsidP="008B5609">
            <w:pPr>
              <w:keepNext/>
              <w:keepLines/>
              <w:spacing w:after="0"/>
              <w:rPr>
                <w:rFonts w:ascii="Arial" w:hAnsi="Arial"/>
                <w:sz w:val="18"/>
              </w:rPr>
            </w:pPr>
          </w:p>
        </w:tc>
        <w:tc>
          <w:tcPr>
            <w:tcW w:w="2054" w:type="pct"/>
            <w:shd w:val="clear" w:color="auto" w:fill="auto"/>
          </w:tcPr>
          <w:p w14:paraId="5A514C79" w14:textId="77777777" w:rsidR="004A5C31" w:rsidRPr="008336DD" w:rsidRDefault="004A5C31" w:rsidP="008B5609">
            <w:pPr>
              <w:keepNext/>
              <w:keepLines/>
              <w:spacing w:after="0"/>
              <w:jc w:val="center"/>
              <w:rPr>
                <w:rFonts w:ascii="Arial" w:hAnsi="Arial"/>
                <w:sz w:val="18"/>
              </w:rPr>
            </w:pPr>
            <w:r w:rsidRPr="008336DD">
              <w:rPr>
                <w:rFonts w:ascii="Arial" w:hAnsi="Arial"/>
                <w:sz w:val="18"/>
              </w:rPr>
              <w:t>Normal</w:t>
            </w:r>
          </w:p>
        </w:tc>
      </w:tr>
      <w:tr w:rsidR="004A5C31" w:rsidRPr="008336DD" w14:paraId="61A06CEB" w14:textId="77777777" w:rsidTr="008B5609">
        <w:trPr>
          <w:trHeight w:val="164"/>
          <w:jc w:val="center"/>
        </w:trPr>
        <w:tc>
          <w:tcPr>
            <w:tcW w:w="892" w:type="pct"/>
            <w:vMerge w:val="restart"/>
            <w:shd w:val="clear" w:color="auto" w:fill="auto"/>
          </w:tcPr>
          <w:p w14:paraId="331AADB6" w14:textId="77777777" w:rsidR="004A5C31" w:rsidRPr="008336DD" w:rsidRDefault="004A5C31" w:rsidP="008B5609">
            <w:pPr>
              <w:keepNext/>
              <w:keepLines/>
              <w:spacing w:after="0"/>
              <w:rPr>
                <w:rFonts w:ascii="Arial" w:hAnsi="Arial"/>
                <w:sz w:val="18"/>
              </w:rPr>
            </w:pPr>
            <w:r w:rsidRPr="008336DD">
              <w:rPr>
                <w:rFonts w:ascii="Arial" w:hAnsi="Arial"/>
                <w:sz w:val="18"/>
              </w:rPr>
              <w:t xml:space="preserve">Out of sync transmission parameters </w:t>
            </w:r>
          </w:p>
        </w:tc>
        <w:tc>
          <w:tcPr>
            <w:tcW w:w="1250" w:type="pct"/>
            <w:gridSpan w:val="2"/>
            <w:shd w:val="clear" w:color="auto" w:fill="auto"/>
          </w:tcPr>
          <w:p w14:paraId="2186F1C4" w14:textId="77777777" w:rsidR="004A5C31" w:rsidRPr="008336DD" w:rsidRDefault="004A5C31" w:rsidP="008B5609">
            <w:pPr>
              <w:keepNext/>
              <w:keepLines/>
              <w:spacing w:after="0"/>
              <w:rPr>
                <w:rFonts w:ascii="Arial" w:hAnsi="Arial"/>
                <w:sz w:val="18"/>
              </w:rPr>
            </w:pPr>
            <w:r w:rsidRPr="008336DD">
              <w:rPr>
                <w:rFonts w:ascii="Arial" w:hAnsi="Arial"/>
                <w:sz w:val="18"/>
              </w:rPr>
              <w:t>DCI format</w:t>
            </w:r>
          </w:p>
        </w:tc>
        <w:tc>
          <w:tcPr>
            <w:tcW w:w="804" w:type="pct"/>
            <w:shd w:val="clear" w:color="auto" w:fill="auto"/>
          </w:tcPr>
          <w:p w14:paraId="50F5AD17" w14:textId="77777777" w:rsidR="004A5C31" w:rsidRPr="008336DD" w:rsidRDefault="004A5C31" w:rsidP="008B5609">
            <w:pPr>
              <w:keepNext/>
              <w:keepLines/>
              <w:spacing w:after="0"/>
              <w:rPr>
                <w:rFonts w:ascii="Arial" w:hAnsi="Arial"/>
                <w:sz w:val="18"/>
              </w:rPr>
            </w:pPr>
          </w:p>
        </w:tc>
        <w:tc>
          <w:tcPr>
            <w:tcW w:w="2054" w:type="pct"/>
            <w:shd w:val="clear" w:color="auto" w:fill="auto"/>
          </w:tcPr>
          <w:p w14:paraId="7BFE30BB" w14:textId="77777777" w:rsidR="004A5C31" w:rsidRPr="008336DD" w:rsidRDefault="004A5C31" w:rsidP="008B5609">
            <w:pPr>
              <w:keepNext/>
              <w:keepLines/>
              <w:spacing w:after="0"/>
              <w:jc w:val="center"/>
              <w:rPr>
                <w:rFonts w:ascii="Arial" w:hAnsi="Arial"/>
                <w:sz w:val="18"/>
              </w:rPr>
            </w:pPr>
            <w:r w:rsidRPr="008336DD">
              <w:rPr>
                <w:rFonts w:ascii="Arial" w:hAnsi="Arial"/>
                <w:sz w:val="18"/>
              </w:rPr>
              <w:t>1-0</w:t>
            </w:r>
          </w:p>
        </w:tc>
      </w:tr>
      <w:tr w:rsidR="004A5C31" w:rsidRPr="008336DD" w14:paraId="7B52E1E9" w14:textId="77777777" w:rsidTr="008B5609">
        <w:trPr>
          <w:trHeight w:val="352"/>
          <w:jc w:val="center"/>
        </w:trPr>
        <w:tc>
          <w:tcPr>
            <w:tcW w:w="892" w:type="pct"/>
            <w:vMerge/>
            <w:shd w:val="clear" w:color="auto" w:fill="auto"/>
          </w:tcPr>
          <w:p w14:paraId="627F5E4B" w14:textId="77777777" w:rsidR="004A5C31" w:rsidRPr="008336DD" w:rsidRDefault="004A5C31" w:rsidP="008B5609">
            <w:pPr>
              <w:keepNext/>
              <w:keepLines/>
              <w:spacing w:after="0"/>
              <w:rPr>
                <w:rFonts w:ascii="Arial" w:hAnsi="Arial"/>
                <w:sz w:val="18"/>
              </w:rPr>
            </w:pPr>
          </w:p>
        </w:tc>
        <w:tc>
          <w:tcPr>
            <w:tcW w:w="1250" w:type="pct"/>
            <w:gridSpan w:val="2"/>
            <w:shd w:val="clear" w:color="auto" w:fill="auto"/>
          </w:tcPr>
          <w:p w14:paraId="4B5144CD" w14:textId="77777777" w:rsidR="004A5C31" w:rsidRPr="008336DD" w:rsidRDefault="004A5C31" w:rsidP="008B5609">
            <w:pPr>
              <w:keepNext/>
              <w:keepLines/>
              <w:spacing w:after="0"/>
              <w:rPr>
                <w:rFonts w:ascii="Arial" w:hAnsi="Arial"/>
                <w:sz w:val="18"/>
              </w:rPr>
            </w:pPr>
            <w:r w:rsidRPr="008336DD">
              <w:rPr>
                <w:rFonts w:ascii="Arial" w:hAnsi="Arial"/>
                <w:sz w:val="18"/>
              </w:rPr>
              <w:t>Number of Control OFDM symbols</w:t>
            </w:r>
          </w:p>
        </w:tc>
        <w:tc>
          <w:tcPr>
            <w:tcW w:w="804" w:type="pct"/>
            <w:shd w:val="clear" w:color="auto" w:fill="auto"/>
          </w:tcPr>
          <w:p w14:paraId="07C95959" w14:textId="77777777" w:rsidR="004A5C31" w:rsidRPr="008336DD" w:rsidRDefault="004A5C31" w:rsidP="008B5609">
            <w:pPr>
              <w:keepNext/>
              <w:keepLines/>
              <w:spacing w:after="0"/>
              <w:rPr>
                <w:rFonts w:ascii="Arial" w:hAnsi="Arial"/>
                <w:sz w:val="18"/>
              </w:rPr>
            </w:pPr>
          </w:p>
        </w:tc>
        <w:tc>
          <w:tcPr>
            <w:tcW w:w="2054" w:type="pct"/>
            <w:shd w:val="clear" w:color="auto" w:fill="auto"/>
          </w:tcPr>
          <w:p w14:paraId="52755BE3" w14:textId="77777777" w:rsidR="004A5C31" w:rsidRPr="008336DD" w:rsidRDefault="004A5C31" w:rsidP="008B5609">
            <w:pPr>
              <w:keepNext/>
              <w:keepLines/>
              <w:spacing w:after="0"/>
              <w:jc w:val="center"/>
              <w:rPr>
                <w:rFonts w:ascii="Arial" w:hAnsi="Arial"/>
                <w:sz w:val="18"/>
              </w:rPr>
            </w:pPr>
            <w:r w:rsidRPr="008336DD">
              <w:rPr>
                <w:rFonts w:ascii="Arial" w:hAnsi="Arial"/>
                <w:sz w:val="18"/>
              </w:rPr>
              <w:t>2</w:t>
            </w:r>
          </w:p>
        </w:tc>
      </w:tr>
      <w:tr w:rsidR="004A5C31" w:rsidRPr="008336DD" w14:paraId="12519496" w14:textId="77777777" w:rsidTr="008B5609">
        <w:trPr>
          <w:trHeight w:val="176"/>
          <w:jc w:val="center"/>
        </w:trPr>
        <w:tc>
          <w:tcPr>
            <w:tcW w:w="892" w:type="pct"/>
            <w:vMerge/>
            <w:shd w:val="clear" w:color="auto" w:fill="auto"/>
          </w:tcPr>
          <w:p w14:paraId="35B1AEAB" w14:textId="77777777" w:rsidR="004A5C31" w:rsidRPr="008336DD" w:rsidRDefault="004A5C31" w:rsidP="008B5609">
            <w:pPr>
              <w:keepNext/>
              <w:keepLines/>
              <w:spacing w:after="0"/>
              <w:rPr>
                <w:rFonts w:ascii="Arial" w:hAnsi="Arial"/>
                <w:sz w:val="18"/>
              </w:rPr>
            </w:pPr>
          </w:p>
        </w:tc>
        <w:tc>
          <w:tcPr>
            <w:tcW w:w="1250" w:type="pct"/>
            <w:gridSpan w:val="2"/>
            <w:shd w:val="clear" w:color="auto" w:fill="auto"/>
          </w:tcPr>
          <w:p w14:paraId="7C8695E2" w14:textId="77777777" w:rsidR="004A5C31" w:rsidRPr="008336DD" w:rsidRDefault="004A5C31" w:rsidP="008B5609">
            <w:pPr>
              <w:keepNext/>
              <w:keepLines/>
              <w:spacing w:after="0"/>
              <w:rPr>
                <w:rFonts w:ascii="Arial" w:hAnsi="Arial"/>
                <w:sz w:val="18"/>
              </w:rPr>
            </w:pPr>
            <w:r w:rsidRPr="008336DD">
              <w:rPr>
                <w:rFonts w:ascii="Arial" w:hAnsi="Arial"/>
                <w:sz w:val="18"/>
              </w:rPr>
              <w:t xml:space="preserve">Aggregation level </w:t>
            </w:r>
          </w:p>
        </w:tc>
        <w:tc>
          <w:tcPr>
            <w:tcW w:w="804" w:type="pct"/>
            <w:shd w:val="clear" w:color="auto" w:fill="auto"/>
          </w:tcPr>
          <w:p w14:paraId="5230EF0B" w14:textId="77777777" w:rsidR="004A5C31" w:rsidRPr="008336DD" w:rsidRDefault="004A5C31" w:rsidP="008B5609">
            <w:pPr>
              <w:keepNext/>
              <w:keepLines/>
              <w:spacing w:after="0"/>
              <w:rPr>
                <w:rFonts w:ascii="Arial" w:hAnsi="Arial"/>
                <w:sz w:val="18"/>
              </w:rPr>
            </w:pPr>
            <w:r w:rsidRPr="008336DD">
              <w:rPr>
                <w:rFonts w:ascii="Arial" w:hAnsi="Arial"/>
                <w:sz w:val="18"/>
              </w:rPr>
              <w:t>CCE</w:t>
            </w:r>
          </w:p>
        </w:tc>
        <w:tc>
          <w:tcPr>
            <w:tcW w:w="2054" w:type="pct"/>
            <w:shd w:val="clear" w:color="auto" w:fill="auto"/>
          </w:tcPr>
          <w:p w14:paraId="3A4F6139" w14:textId="77777777" w:rsidR="004A5C31" w:rsidRPr="008336DD" w:rsidRDefault="004A5C31" w:rsidP="008B5609">
            <w:pPr>
              <w:keepNext/>
              <w:keepLines/>
              <w:spacing w:after="0"/>
              <w:jc w:val="center"/>
              <w:rPr>
                <w:rFonts w:ascii="Arial" w:hAnsi="Arial"/>
                <w:sz w:val="18"/>
              </w:rPr>
            </w:pPr>
            <w:r w:rsidRPr="008336DD">
              <w:rPr>
                <w:rFonts w:ascii="Arial" w:hAnsi="Arial"/>
                <w:sz w:val="18"/>
              </w:rPr>
              <w:t>8</w:t>
            </w:r>
          </w:p>
        </w:tc>
      </w:tr>
      <w:tr w:rsidR="004A5C31" w:rsidRPr="008336DD" w14:paraId="319E1CF3" w14:textId="77777777" w:rsidTr="008B5609">
        <w:trPr>
          <w:trHeight w:val="872"/>
          <w:jc w:val="center"/>
        </w:trPr>
        <w:tc>
          <w:tcPr>
            <w:tcW w:w="892" w:type="pct"/>
            <w:vMerge/>
            <w:shd w:val="clear" w:color="auto" w:fill="auto"/>
          </w:tcPr>
          <w:p w14:paraId="5EBDFFE7" w14:textId="77777777" w:rsidR="004A5C31" w:rsidRPr="008336DD" w:rsidRDefault="004A5C31" w:rsidP="008B5609">
            <w:pPr>
              <w:keepNext/>
              <w:keepLines/>
              <w:spacing w:after="0"/>
              <w:rPr>
                <w:rFonts w:ascii="Arial" w:hAnsi="Arial"/>
                <w:sz w:val="18"/>
              </w:rPr>
            </w:pPr>
          </w:p>
        </w:tc>
        <w:tc>
          <w:tcPr>
            <w:tcW w:w="1250" w:type="pct"/>
            <w:gridSpan w:val="2"/>
            <w:shd w:val="clear" w:color="auto" w:fill="auto"/>
          </w:tcPr>
          <w:p w14:paraId="3A0F30B6" w14:textId="77777777" w:rsidR="004A5C31" w:rsidRPr="008336DD" w:rsidRDefault="004A5C31" w:rsidP="008B5609">
            <w:pPr>
              <w:keepNext/>
              <w:keepLines/>
              <w:spacing w:after="0"/>
              <w:rPr>
                <w:rFonts w:ascii="Arial" w:hAnsi="Arial"/>
                <w:sz w:val="18"/>
              </w:rPr>
            </w:pPr>
            <w:r w:rsidRPr="008336DD">
              <w:rPr>
                <w:rFonts w:ascii="Arial" w:eastAsia="?? ??" w:hAnsi="Arial"/>
                <w:sz w:val="18"/>
              </w:rPr>
              <w:t>Ratio of hypothetical PDCCH RE energy to average CSI-RS RE energy</w:t>
            </w:r>
          </w:p>
        </w:tc>
        <w:tc>
          <w:tcPr>
            <w:tcW w:w="804" w:type="pct"/>
            <w:shd w:val="clear" w:color="auto" w:fill="auto"/>
          </w:tcPr>
          <w:p w14:paraId="73CC9041" w14:textId="77777777" w:rsidR="004A5C31" w:rsidRPr="008336DD" w:rsidRDefault="004A5C31" w:rsidP="008B5609">
            <w:pPr>
              <w:keepNext/>
              <w:keepLines/>
              <w:spacing w:after="0"/>
              <w:rPr>
                <w:rFonts w:ascii="Arial" w:hAnsi="Arial"/>
                <w:sz w:val="18"/>
              </w:rPr>
            </w:pPr>
            <w:r w:rsidRPr="008336DD">
              <w:rPr>
                <w:rFonts w:ascii="Arial" w:hAnsi="Arial"/>
                <w:sz w:val="18"/>
              </w:rPr>
              <w:t>dB</w:t>
            </w:r>
          </w:p>
        </w:tc>
        <w:tc>
          <w:tcPr>
            <w:tcW w:w="2054" w:type="pct"/>
            <w:shd w:val="clear" w:color="auto" w:fill="auto"/>
          </w:tcPr>
          <w:p w14:paraId="09C6FB29" w14:textId="77777777" w:rsidR="004A5C31" w:rsidRPr="008336DD" w:rsidRDefault="004A5C31" w:rsidP="008B5609">
            <w:pPr>
              <w:keepNext/>
              <w:keepLines/>
              <w:spacing w:after="0"/>
              <w:jc w:val="center"/>
              <w:rPr>
                <w:rFonts w:ascii="Arial" w:hAnsi="Arial"/>
                <w:sz w:val="18"/>
              </w:rPr>
            </w:pPr>
            <w:r w:rsidRPr="008336DD">
              <w:rPr>
                <w:rFonts w:ascii="Arial" w:hAnsi="Arial"/>
                <w:sz w:val="18"/>
              </w:rPr>
              <w:t>4</w:t>
            </w:r>
          </w:p>
        </w:tc>
      </w:tr>
      <w:tr w:rsidR="004A5C31" w:rsidRPr="008336DD" w14:paraId="6EAFD102" w14:textId="77777777" w:rsidTr="008B5609">
        <w:trPr>
          <w:trHeight w:val="859"/>
          <w:jc w:val="center"/>
        </w:trPr>
        <w:tc>
          <w:tcPr>
            <w:tcW w:w="892" w:type="pct"/>
            <w:vMerge/>
            <w:shd w:val="clear" w:color="auto" w:fill="auto"/>
          </w:tcPr>
          <w:p w14:paraId="19C973F1" w14:textId="77777777" w:rsidR="004A5C31" w:rsidRPr="008336DD" w:rsidRDefault="004A5C31" w:rsidP="008B5609">
            <w:pPr>
              <w:keepNext/>
              <w:keepLines/>
              <w:spacing w:after="0"/>
              <w:rPr>
                <w:rFonts w:ascii="Arial" w:hAnsi="Arial"/>
                <w:sz w:val="18"/>
              </w:rPr>
            </w:pPr>
          </w:p>
        </w:tc>
        <w:tc>
          <w:tcPr>
            <w:tcW w:w="1250" w:type="pct"/>
            <w:gridSpan w:val="2"/>
            <w:shd w:val="clear" w:color="auto" w:fill="auto"/>
          </w:tcPr>
          <w:p w14:paraId="607199F9" w14:textId="77777777" w:rsidR="004A5C31" w:rsidRPr="008336DD" w:rsidRDefault="004A5C31" w:rsidP="008B5609">
            <w:pPr>
              <w:keepNext/>
              <w:keepLines/>
              <w:spacing w:after="0"/>
              <w:rPr>
                <w:rFonts w:ascii="Arial" w:hAnsi="Arial"/>
                <w:sz w:val="18"/>
              </w:rPr>
            </w:pPr>
            <w:r w:rsidRPr="008336DD">
              <w:rPr>
                <w:rFonts w:ascii="Arial" w:eastAsia="?? ??" w:hAnsi="Arial"/>
                <w:sz w:val="18"/>
              </w:rPr>
              <w:t>Ratio of hypothetical PDCCH DMRS energy to average CSI-RS RE energy</w:t>
            </w:r>
          </w:p>
        </w:tc>
        <w:tc>
          <w:tcPr>
            <w:tcW w:w="804" w:type="pct"/>
            <w:shd w:val="clear" w:color="auto" w:fill="auto"/>
          </w:tcPr>
          <w:p w14:paraId="012CD2DB" w14:textId="77777777" w:rsidR="004A5C31" w:rsidRPr="008336DD" w:rsidRDefault="004A5C31" w:rsidP="008B5609">
            <w:pPr>
              <w:keepNext/>
              <w:keepLines/>
              <w:spacing w:after="0"/>
              <w:rPr>
                <w:rFonts w:ascii="Arial" w:hAnsi="Arial"/>
                <w:sz w:val="18"/>
              </w:rPr>
            </w:pPr>
            <w:r w:rsidRPr="008336DD">
              <w:rPr>
                <w:rFonts w:ascii="Arial" w:hAnsi="Arial"/>
                <w:sz w:val="18"/>
              </w:rPr>
              <w:t>dB</w:t>
            </w:r>
          </w:p>
        </w:tc>
        <w:tc>
          <w:tcPr>
            <w:tcW w:w="2054" w:type="pct"/>
            <w:shd w:val="clear" w:color="auto" w:fill="auto"/>
          </w:tcPr>
          <w:p w14:paraId="2FA1D687" w14:textId="77777777" w:rsidR="004A5C31" w:rsidRPr="008336DD" w:rsidRDefault="004A5C31" w:rsidP="008B5609">
            <w:pPr>
              <w:keepNext/>
              <w:keepLines/>
              <w:spacing w:after="0"/>
              <w:jc w:val="center"/>
              <w:rPr>
                <w:rFonts w:ascii="Arial" w:hAnsi="Arial"/>
                <w:sz w:val="18"/>
              </w:rPr>
            </w:pPr>
            <w:r w:rsidRPr="008336DD">
              <w:rPr>
                <w:rFonts w:ascii="Arial" w:hAnsi="Arial"/>
                <w:sz w:val="18"/>
              </w:rPr>
              <w:t>4</w:t>
            </w:r>
          </w:p>
        </w:tc>
      </w:tr>
      <w:tr w:rsidR="004A5C31" w:rsidRPr="008336DD" w14:paraId="59033B04" w14:textId="77777777" w:rsidTr="008B5609">
        <w:trPr>
          <w:trHeight w:val="379"/>
          <w:jc w:val="center"/>
        </w:trPr>
        <w:tc>
          <w:tcPr>
            <w:tcW w:w="892" w:type="pct"/>
            <w:vMerge/>
            <w:shd w:val="clear" w:color="auto" w:fill="auto"/>
          </w:tcPr>
          <w:p w14:paraId="69F22881" w14:textId="77777777" w:rsidR="004A5C31" w:rsidRPr="008336DD" w:rsidRDefault="004A5C31" w:rsidP="008B5609">
            <w:pPr>
              <w:keepNext/>
              <w:keepLines/>
              <w:spacing w:after="0"/>
              <w:rPr>
                <w:rFonts w:ascii="Arial" w:hAnsi="Arial"/>
                <w:sz w:val="18"/>
              </w:rPr>
            </w:pPr>
          </w:p>
        </w:tc>
        <w:tc>
          <w:tcPr>
            <w:tcW w:w="1250" w:type="pct"/>
            <w:gridSpan w:val="2"/>
            <w:shd w:val="clear" w:color="auto" w:fill="auto"/>
            <w:vAlign w:val="center"/>
          </w:tcPr>
          <w:p w14:paraId="0A08DF51" w14:textId="77777777" w:rsidR="004A5C31" w:rsidRPr="008336DD" w:rsidRDefault="004A5C31" w:rsidP="008B5609">
            <w:pPr>
              <w:keepNext/>
              <w:keepLines/>
              <w:spacing w:after="0"/>
              <w:rPr>
                <w:rFonts w:ascii="Arial" w:eastAsia="?? ??" w:hAnsi="Arial"/>
                <w:sz w:val="18"/>
              </w:rPr>
            </w:pPr>
            <w:r w:rsidRPr="008336DD">
              <w:rPr>
                <w:rFonts w:ascii="Arial" w:eastAsia="?? ??" w:hAnsi="Arial"/>
                <w:sz w:val="18"/>
              </w:rPr>
              <w:t>DMRS precoder granularity</w:t>
            </w:r>
          </w:p>
        </w:tc>
        <w:tc>
          <w:tcPr>
            <w:tcW w:w="804" w:type="pct"/>
            <w:shd w:val="clear" w:color="auto" w:fill="auto"/>
            <w:vAlign w:val="center"/>
          </w:tcPr>
          <w:p w14:paraId="116BE2F9" w14:textId="77777777" w:rsidR="004A5C31" w:rsidRPr="008336DD" w:rsidRDefault="004A5C31" w:rsidP="008B5609">
            <w:pPr>
              <w:keepNext/>
              <w:keepLines/>
              <w:spacing w:after="0"/>
              <w:rPr>
                <w:rFonts w:ascii="Arial" w:eastAsia="?? ??" w:hAnsi="Arial"/>
                <w:sz w:val="18"/>
              </w:rPr>
            </w:pPr>
          </w:p>
        </w:tc>
        <w:tc>
          <w:tcPr>
            <w:tcW w:w="2054" w:type="pct"/>
            <w:shd w:val="clear" w:color="auto" w:fill="auto"/>
          </w:tcPr>
          <w:p w14:paraId="72EF14F0" w14:textId="77777777" w:rsidR="004A5C31" w:rsidRPr="008336DD" w:rsidRDefault="004A5C31" w:rsidP="008B5609">
            <w:pPr>
              <w:keepNext/>
              <w:keepLines/>
              <w:spacing w:after="0"/>
              <w:jc w:val="center"/>
              <w:rPr>
                <w:rFonts w:ascii="Arial" w:hAnsi="Arial"/>
                <w:sz w:val="18"/>
              </w:rPr>
            </w:pPr>
            <w:r w:rsidRPr="008336DD">
              <w:rPr>
                <w:rFonts w:ascii="Arial" w:eastAsia="?? ??" w:hAnsi="Arial"/>
                <w:sz w:val="18"/>
              </w:rPr>
              <w:t>REG bundle size</w:t>
            </w:r>
          </w:p>
        </w:tc>
      </w:tr>
      <w:tr w:rsidR="004A5C31" w:rsidRPr="008336DD" w14:paraId="66BE9491" w14:textId="77777777" w:rsidTr="008B5609">
        <w:trPr>
          <w:trHeight w:val="188"/>
          <w:jc w:val="center"/>
        </w:trPr>
        <w:tc>
          <w:tcPr>
            <w:tcW w:w="892" w:type="pct"/>
            <w:vMerge/>
            <w:shd w:val="clear" w:color="auto" w:fill="auto"/>
          </w:tcPr>
          <w:p w14:paraId="6BFBDDCB" w14:textId="77777777" w:rsidR="004A5C31" w:rsidRPr="008336DD" w:rsidRDefault="004A5C31" w:rsidP="008B5609">
            <w:pPr>
              <w:keepNext/>
              <w:keepLines/>
              <w:spacing w:after="0"/>
              <w:rPr>
                <w:rFonts w:ascii="Arial" w:hAnsi="Arial"/>
                <w:sz w:val="18"/>
              </w:rPr>
            </w:pPr>
          </w:p>
        </w:tc>
        <w:tc>
          <w:tcPr>
            <w:tcW w:w="1250" w:type="pct"/>
            <w:gridSpan w:val="2"/>
            <w:shd w:val="clear" w:color="auto" w:fill="auto"/>
            <w:vAlign w:val="center"/>
          </w:tcPr>
          <w:p w14:paraId="3878B0AE" w14:textId="77777777" w:rsidR="004A5C31" w:rsidRPr="008336DD" w:rsidRDefault="004A5C31" w:rsidP="008B5609">
            <w:pPr>
              <w:keepNext/>
              <w:keepLines/>
              <w:spacing w:after="0"/>
              <w:rPr>
                <w:rFonts w:ascii="Arial" w:eastAsia="?? ??" w:hAnsi="Arial"/>
                <w:sz w:val="18"/>
              </w:rPr>
            </w:pPr>
            <w:r w:rsidRPr="008336DD">
              <w:rPr>
                <w:rFonts w:ascii="Arial" w:eastAsia="?? ??" w:hAnsi="Arial"/>
                <w:sz w:val="18"/>
              </w:rPr>
              <w:t>REG bundle size</w:t>
            </w:r>
          </w:p>
        </w:tc>
        <w:tc>
          <w:tcPr>
            <w:tcW w:w="804" w:type="pct"/>
            <w:shd w:val="clear" w:color="auto" w:fill="auto"/>
            <w:vAlign w:val="center"/>
          </w:tcPr>
          <w:p w14:paraId="091EC779" w14:textId="77777777" w:rsidR="004A5C31" w:rsidRPr="008336DD" w:rsidRDefault="004A5C31" w:rsidP="008B5609">
            <w:pPr>
              <w:keepNext/>
              <w:keepLines/>
              <w:spacing w:after="0"/>
              <w:rPr>
                <w:rFonts w:ascii="Arial" w:eastAsia="?? ??" w:hAnsi="Arial"/>
                <w:sz w:val="18"/>
              </w:rPr>
            </w:pPr>
          </w:p>
        </w:tc>
        <w:tc>
          <w:tcPr>
            <w:tcW w:w="2054" w:type="pct"/>
            <w:shd w:val="clear" w:color="auto" w:fill="auto"/>
          </w:tcPr>
          <w:p w14:paraId="7CD732A3" w14:textId="77777777" w:rsidR="004A5C31" w:rsidRPr="008336DD" w:rsidRDefault="004A5C31" w:rsidP="008B5609">
            <w:pPr>
              <w:keepNext/>
              <w:keepLines/>
              <w:spacing w:after="0"/>
              <w:jc w:val="center"/>
              <w:rPr>
                <w:rFonts w:ascii="Arial" w:hAnsi="Arial"/>
                <w:sz w:val="18"/>
              </w:rPr>
            </w:pPr>
            <w:r w:rsidRPr="008336DD">
              <w:rPr>
                <w:rFonts w:ascii="Arial" w:hAnsi="Arial"/>
                <w:sz w:val="18"/>
              </w:rPr>
              <w:t>6</w:t>
            </w:r>
          </w:p>
        </w:tc>
      </w:tr>
      <w:tr w:rsidR="004A5C31" w:rsidRPr="008336DD" w14:paraId="6326523B" w14:textId="77777777" w:rsidTr="008B5609">
        <w:trPr>
          <w:trHeight w:val="176"/>
          <w:jc w:val="center"/>
        </w:trPr>
        <w:tc>
          <w:tcPr>
            <w:tcW w:w="2142" w:type="pct"/>
            <w:gridSpan w:val="3"/>
            <w:shd w:val="clear" w:color="auto" w:fill="auto"/>
          </w:tcPr>
          <w:p w14:paraId="38567A88" w14:textId="77777777" w:rsidR="004A5C31" w:rsidRPr="008336DD" w:rsidRDefault="004A5C31" w:rsidP="008B5609">
            <w:pPr>
              <w:keepNext/>
              <w:keepLines/>
              <w:spacing w:after="0"/>
              <w:rPr>
                <w:rFonts w:ascii="Arial" w:hAnsi="Arial"/>
                <w:sz w:val="18"/>
              </w:rPr>
            </w:pPr>
            <w:r w:rsidRPr="008336DD">
              <w:rPr>
                <w:rFonts w:ascii="Arial" w:hAnsi="Arial"/>
                <w:sz w:val="18"/>
              </w:rPr>
              <w:t>DRX</w:t>
            </w:r>
          </w:p>
        </w:tc>
        <w:tc>
          <w:tcPr>
            <w:tcW w:w="804" w:type="pct"/>
            <w:shd w:val="clear" w:color="auto" w:fill="auto"/>
          </w:tcPr>
          <w:p w14:paraId="68A796E9" w14:textId="77777777" w:rsidR="004A5C31" w:rsidRPr="008336DD" w:rsidRDefault="004A5C31" w:rsidP="008B5609">
            <w:pPr>
              <w:keepNext/>
              <w:keepLines/>
              <w:spacing w:after="0"/>
              <w:rPr>
                <w:rFonts w:ascii="Arial" w:hAnsi="Arial"/>
                <w:sz w:val="18"/>
              </w:rPr>
            </w:pPr>
          </w:p>
        </w:tc>
        <w:tc>
          <w:tcPr>
            <w:tcW w:w="2054" w:type="pct"/>
            <w:shd w:val="clear" w:color="auto" w:fill="auto"/>
          </w:tcPr>
          <w:p w14:paraId="00554AE1" w14:textId="77777777" w:rsidR="004A5C31" w:rsidRPr="008336DD" w:rsidRDefault="004A5C31" w:rsidP="008B5609">
            <w:pPr>
              <w:keepNext/>
              <w:keepLines/>
              <w:spacing w:after="0"/>
              <w:jc w:val="center"/>
              <w:rPr>
                <w:rFonts w:ascii="Arial" w:hAnsi="Arial"/>
                <w:iCs/>
                <w:sz w:val="18"/>
              </w:rPr>
            </w:pPr>
            <w:r w:rsidRPr="008336DD">
              <w:rPr>
                <w:rFonts w:ascii="Arial" w:hAnsi="Arial"/>
                <w:iCs/>
                <w:sz w:val="18"/>
              </w:rPr>
              <w:t>DRX.3</w:t>
            </w:r>
          </w:p>
        </w:tc>
      </w:tr>
      <w:tr w:rsidR="004A5C31" w:rsidRPr="008336DD" w14:paraId="56F24255" w14:textId="77777777" w:rsidTr="008B5609">
        <w:trPr>
          <w:trHeight w:val="164"/>
          <w:jc w:val="center"/>
        </w:trPr>
        <w:tc>
          <w:tcPr>
            <w:tcW w:w="2142" w:type="pct"/>
            <w:gridSpan w:val="3"/>
            <w:shd w:val="clear" w:color="auto" w:fill="auto"/>
          </w:tcPr>
          <w:p w14:paraId="502D9FFD" w14:textId="77777777" w:rsidR="004A5C31" w:rsidRPr="008336DD" w:rsidRDefault="004A5C31" w:rsidP="008B5609">
            <w:pPr>
              <w:keepNext/>
              <w:keepLines/>
              <w:spacing w:after="0"/>
              <w:rPr>
                <w:rFonts w:ascii="Arial" w:hAnsi="Arial"/>
                <w:sz w:val="18"/>
              </w:rPr>
            </w:pPr>
            <w:r w:rsidRPr="008336DD">
              <w:rPr>
                <w:rFonts w:ascii="Arial" w:hAnsi="Arial"/>
                <w:sz w:val="18"/>
              </w:rPr>
              <w:t xml:space="preserve">Gap pattern ID </w:t>
            </w:r>
          </w:p>
        </w:tc>
        <w:tc>
          <w:tcPr>
            <w:tcW w:w="804" w:type="pct"/>
            <w:shd w:val="clear" w:color="auto" w:fill="auto"/>
          </w:tcPr>
          <w:p w14:paraId="015F8D1F" w14:textId="77777777" w:rsidR="004A5C31" w:rsidRPr="008336DD" w:rsidRDefault="004A5C31" w:rsidP="008B5609">
            <w:pPr>
              <w:keepNext/>
              <w:keepLines/>
              <w:spacing w:after="0"/>
              <w:rPr>
                <w:rFonts w:ascii="Arial" w:hAnsi="Arial"/>
                <w:sz w:val="18"/>
              </w:rPr>
            </w:pPr>
          </w:p>
        </w:tc>
        <w:tc>
          <w:tcPr>
            <w:tcW w:w="2054" w:type="pct"/>
            <w:shd w:val="clear" w:color="auto" w:fill="auto"/>
          </w:tcPr>
          <w:p w14:paraId="49B59A6E" w14:textId="77777777" w:rsidR="004A5C31" w:rsidRPr="008336DD" w:rsidRDefault="004A5C31" w:rsidP="008B5609">
            <w:pPr>
              <w:keepNext/>
              <w:keepLines/>
              <w:spacing w:after="0"/>
              <w:jc w:val="center"/>
              <w:rPr>
                <w:rFonts w:ascii="Arial" w:hAnsi="Arial"/>
                <w:iCs/>
                <w:sz w:val="18"/>
              </w:rPr>
            </w:pPr>
            <w:r w:rsidRPr="008336DD">
              <w:rPr>
                <w:rFonts w:ascii="Arial" w:hAnsi="Arial"/>
                <w:iCs/>
                <w:sz w:val="18"/>
              </w:rPr>
              <w:t>N.A.</w:t>
            </w:r>
          </w:p>
        </w:tc>
      </w:tr>
      <w:tr w:rsidR="004A5C31" w:rsidRPr="008336DD" w14:paraId="43E2ED26" w14:textId="77777777" w:rsidTr="008B5609">
        <w:trPr>
          <w:trHeight w:val="340"/>
          <w:jc w:val="center"/>
        </w:trPr>
        <w:tc>
          <w:tcPr>
            <w:tcW w:w="2142" w:type="pct"/>
            <w:gridSpan w:val="3"/>
            <w:shd w:val="clear" w:color="auto" w:fill="auto"/>
          </w:tcPr>
          <w:p w14:paraId="26E78A0D" w14:textId="77777777" w:rsidR="004A5C31" w:rsidRPr="008336DD" w:rsidRDefault="004A5C31" w:rsidP="008B5609">
            <w:pPr>
              <w:keepNext/>
              <w:keepLines/>
              <w:spacing w:after="0"/>
              <w:rPr>
                <w:rFonts w:ascii="Arial" w:hAnsi="Arial"/>
                <w:sz w:val="18"/>
              </w:rPr>
            </w:pPr>
            <w:r w:rsidRPr="008336DD">
              <w:rPr>
                <w:rFonts w:ascii="Arial" w:hAnsi="Arial"/>
                <w:sz w:val="18"/>
              </w:rPr>
              <w:t>Layer 3 filtering</w:t>
            </w:r>
          </w:p>
        </w:tc>
        <w:tc>
          <w:tcPr>
            <w:tcW w:w="804" w:type="pct"/>
            <w:shd w:val="clear" w:color="auto" w:fill="auto"/>
          </w:tcPr>
          <w:p w14:paraId="1BA7E007" w14:textId="77777777" w:rsidR="004A5C31" w:rsidRPr="008336DD" w:rsidRDefault="004A5C31" w:rsidP="008B5609">
            <w:pPr>
              <w:keepNext/>
              <w:keepLines/>
              <w:spacing w:after="0"/>
              <w:rPr>
                <w:rFonts w:ascii="Arial" w:hAnsi="Arial"/>
                <w:sz w:val="18"/>
              </w:rPr>
            </w:pPr>
          </w:p>
        </w:tc>
        <w:tc>
          <w:tcPr>
            <w:tcW w:w="2054" w:type="pct"/>
            <w:shd w:val="clear" w:color="auto" w:fill="auto"/>
          </w:tcPr>
          <w:p w14:paraId="124A3514" w14:textId="77777777" w:rsidR="004A5C31" w:rsidRPr="008336DD" w:rsidRDefault="004A5C31" w:rsidP="008B5609">
            <w:pPr>
              <w:keepNext/>
              <w:keepLines/>
              <w:spacing w:after="0"/>
              <w:jc w:val="center"/>
              <w:rPr>
                <w:rFonts w:ascii="Arial" w:hAnsi="Arial"/>
                <w:sz w:val="18"/>
              </w:rPr>
            </w:pPr>
            <w:r w:rsidRPr="008336DD">
              <w:rPr>
                <w:rFonts w:ascii="Arial" w:hAnsi="Arial"/>
                <w:i/>
                <w:iCs/>
                <w:sz w:val="18"/>
              </w:rPr>
              <w:t>Enabled</w:t>
            </w:r>
          </w:p>
        </w:tc>
      </w:tr>
      <w:tr w:rsidR="004A5C31" w:rsidRPr="008336DD" w14:paraId="3C279637" w14:textId="77777777" w:rsidTr="008B5609">
        <w:trPr>
          <w:trHeight w:val="164"/>
          <w:jc w:val="center"/>
        </w:trPr>
        <w:tc>
          <w:tcPr>
            <w:tcW w:w="2142" w:type="pct"/>
            <w:gridSpan w:val="3"/>
            <w:shd w:val="clear" w:color="auto" w:fill="auto"/>
          </w:tcPr>
          <w:p w14:paraId="73B09D13" w14:textId="77777777" w:rsidR="004A5C31" w:rsidRPr="008336DD" w:rsidRDefault="004A5C31" w:rsidP="008B5609">
            <w:pPr>
              <w:keepNext/>
              <w:keepLines/>
              <w:spacing w:after="0"/>
              <w:rPr>
                <w:rFonts w:ascii="Arial" w:hAnsi="Arial"/>
                <w:sz w:val="18"/>
              </w:rPr>
            </w:pPr>
            <w:r w:rsidRPr="008336DD">
              <w:rPr>
                <w:rFonts w:ascii="Arial" w:hAnsi="Arial"/>
                <w:sz w:val="18"/>
              </w:rPr>
              <w:t>T310 timer</w:t>
            </w:r>
          </w:p>
        </w:tc>
        <w:tc>
          <w:tcPr>
            <w:tcW w:w="804" w:type="pct"/>
            <w:shd w:val="clear" w:color="auto" w:fill="auto"/>
          </w:tcPr>
          <w:p w14:paraId="5986CCAD" w14:textId="77777777" w:rsidR="004A5C31" w:rsidRPr="008336DD" w:rsidRDefault="004A5C31" w:rsidP="008B5609">
            <w:pPr>
              <w:keepNext/>
              <w:keepLines/>
              <w:spacing w:after="0"/>
              <w:rPr>
                <w:rFonts w:ascii="Arial" w:hAnsi="Arial"/>
                <w:iCs/>
                <w:sz w:val="18"/>
              </w:rPr>
            </w:pPr>
            <w:r w:rsidRPr="008336DD">
              <w:rPr>
                <w:rFonts w:ascii="Arial" w:hAnsi="Arial"/>
                <w:iCs/>
                <w:sz w:val="18"/>
              </w:rPr>
              <w:t>ms</w:t>
            </w:r>
          </w:p>
        </w:tc>
        <w:tc>
          <w:tcPr>
            <w:tcW w:w="2054" w:type="pct"/>
            <w:shd w:val="clear" w:color="auto" w:fill="auto"/>
          </w:tcPr>
          <w:p w14:paraId="2366DC8B" w14:textId="77777777" w:rsidR="004A5C31" w:rsidRPr="008336DD" w:rsidRDefault="004A5C31" w:rsidP="008B5609">
            <w:pPr>
              <w:keepNext/>
              <w:keepLines/>
              <w:spacing w:after="0"/>
              <w:jc w:val="center"/>
              <w:rPr>
                <w:rFonts w:ascii="Arial" w:hAnsi="Arial"/>
                <w:i/>
                <w:iCs/>
                <w:sz w:val="18"/>
              </w:rPr>
            </w:pPr>
            <w:r w:rsidRPr="008336DD">
              <w:rPr>
                <w:rFonts w:ascii="Arial" w:hAnsi="Arial"/>
                <w:i/>
                <w:iCs/>
                <w:sz w:val="18"/>
              </w:rPr>
              <w:t>0</w:t>
            </w:r>
          </w:p>
        </w:tc>
      </w:tr>
      <w:tr w:rsidR="004A5C31" w:rsidRPr="008336DD" w14:paraId="44F3A3B0" w14:textId="77777777" w:rsidTr="008B5609">
        <w:trPr>
          <w:trHeight w:val="164"/>
          <w:jc w:val="center"/>
        </w:trPr>
        <w:tc>
          <w:tcPr>
            <w:tcW w:w="2142" w:type="pct"/>
            <w:gridSpan w:val="3"/>
            <w:shd w:val="clear" w:color="auto" w:fill="auto"/>
          </w:tcPr>
          <w:p w14:paraId="55BA8E07" w14:textId="77777777" w:rsidR="004A5C31" w:rsidRPr="008336DD" w:rsidRDefault="004A5C31" w:rsidP="008B5609">
            <w:pPr>
              <w:keepNext/>
              <w:keepLines/>
              <w:spacing w:after="0"/>
              <w:rPr>
                <w:rFonts w:ascii="Arial" w:hAnsi="Arial"/>
                <w:sz w:val="18"/>
              </w:rPr>
            </w:pPr>
            <w:r w:rsidRPr="008336DD">
              <w:rPr>
                <w:rFonts w:ascii="Arial" w:hAnsi="Arial"/>
                <w:sz w:val="18"/>
              </w:rPr>
              <w:t>T311 timer</w:t>
            </w:r>
          </w:p>
        </w:tc>
        <w:tc>
          <w:tcPr>
            <w:tcW w:w="804" w:type="pct"/>
            <w:shd w:val="clear" w:color="auto" w:fill="auto"/>
          </w:tcPr>
          <w:p w14:paraId="70E77868" w14:textId="77777777" w:rsidR="004A5C31" w:rsidRPr="008336DD" w:rsidRDefault="004A5C31" w:rsidP="008B5609">
            <w:pPr>
              <w:keepNext/>
              <w:keepLines/>
              <w:spacing w:after="0"/>
              <w:rPr>
                <w:rFonts w:ascii="Arial" w:hAnsi="Arial"/>
                <w:iCs/>
                <w:sz w:val="18"/>
              </w:rPr>
            </w:pPr>
            <w:r w:rsidRPr="008336DD">
              <w:rPr>
                <w:rFonts w:ascii="Arial" w:hAnsi="Arial"/>
                <w:sz w:val="18"/>
              </w:rPr>
              <w:t>ms</w:t>
            </w:r>
          </w:p>
        </w:tc>
        <w:tc>
          <w:tcPr>
            <w:tcW w:w="2054" w:type="pct"/>
            <w:shd w:val="clear" w:color="auto" w:fill="auto"/>
          </w:tcPr>
          <w:p w14:paraId="7B033420" w14:textId="77777777" w:rsidR="004A5C31" w:rsidRPr="008336DD" w:rsidRDefault="004A5C31" w:rsidP="008B5609">
            <w:pPr>
              <w:keepNext/>
              <w:keepLines/>
              <w:spacing w:after="0"/>
              <w:jc w:val="center"/>
              <w:rPr>
                <w:rFonts w:ascii="Arial" w:hAnsi="Arial"/>
                <w:i/>
                <w:iCs/>
                <w:sz w:val="18"/>
              </w:rPr>
            </w:pPr>
            <w:r w:rsidRPr="008336DD">
              <w:rPr>
                <w:rFonts w:ascii="Arial" w:hAnsi="Arial"/>
                <w:sz w:val="18"/>
              </w:rPr>
              <w:t>1000</w:t>
            </w:r>
          </w:p>
        </w:tc>
      </w:tr>
      <w:tr w:rsidR="004A5C31" w:rsidRPr="008336DD" w14:paraId="0D092D48" w14:textId="77777777" w:rsidTr="008B5609">
        <w:trPr>
          <w:trHeight w:val="164"/>
          <w:jc w:val="center"/>
        </w:trPr>
        <w:tc>
          <w:tcPr>
            <w:tcW w:w="2142" w:type="pct"/>
            <w:gridSpan w:val="3"/>
            <w:shd w:val="clear" w:color="auto" w:fill="auto"/>
          </w:tcPr>
          <w:p w14:paraId="51DB7EB6" w14:textId="77777777" w:rsidR="004A5C31" w:rsidRPr="008336DD" w:rsidRDefault="004A5C31" w:rsidP="008B5609">
            <w:pPr>
              <w:keepNext/>
              <w:keepLines/>
              <w:spacing w:after="0"/>
              <w:rPr>
                <w:rFonts w:ascii="Arial" w:hAnsi="Arial"/>
                <w:sz w:val="18"/>
              </w:rPr>
            </w:pPr>
            <w:r w:rsidRPr="008336DD">
              <w:rPr>
                <w:rFonts w:ascii="Arial" w:hAnsi="Arial"/>
                <w:sz w:val="18"/>
              </w:rPr>
              <w:t>N310</w:t>
            </w:r>
          </w:p>
        </w:tc>
        <w:tc>
          <w:tcPr>
            <w:tcW w:w="804" w:type="pct"/>
            <w:shd w:val="clear" w:color="auto" w:fill="auto"/>
          </w:tcPr>
          <w:p w14:paraId="6C98FBE8" w14:textId="77777777" w:rsidR="004A5C31" w:rsidRPr="008336DD" w:rsidRDefault="004A5C31" w:rsidP="008B5609">
            <w:pPr>
              <w:keepNext/>
              <w:keepLines/>
              <w:spacing w:after="0"/>
              <w:rPr>
                <w:rFonts w:ascii="Arial" w:hAnsi="Arial"/>
                <w:sz w:val="18"/>
              </w:rPr>
            </w:pPr>
          </w:p>
        </w:tc>
        <w:tc>
          <w:tcPr>
            <w:tcW w:w="2054" w:type="pct"/>
            <w:shd w:val="clear" w:color="auto" w:fill="auto"/>
          </w:tcPr>
          <w:p w14:paraId="4404F3C9" w14:textId="77777777" w:rsidR="004A5C31" w:rsidRPr="008336DD" w:rsidRDefault="004A5C31" w:rsidP="008B5609">
            <w:pPr>
              <w:keepNext/>
              <w:keepLines/>
              <w:spacing w:after="0"/>
              <w:jc w:val="center"/>
              <w:rPr>
                <w:rFonts w:ascii="Arial" w:hAnsi="Arial"/>
                <w:sz w:val="18"/>
              </w:rPr>
            </w:pPr>
            <w:r w:rsidRPr="008336DD">
              <w:rPr>
                <w:rFonts w:ascii="Arial" w:hAnsi="Arial"/>
                <w:sz w:val="18"/>
              </w:rPr>
              <w:t>1</w:t>
            </w:r>
          </w:p>
        </w:tc>
      </w:tr>
      <w:tr w:rsidR="004A5C31" w:rsidRPr="008336DD" w14:paraId="1B4251CD" w14:textId="77777777" w:rsidTr="008B5609">
        <w:trPr>
          <w:trHeight w:val="164"/>
          <w:jc w:val="center"/>
        </w:trPr>
        <w:tc>
          <w:tcPr>
            <w:tcW w:w="2142" w:type="pct"/>
            <w:gridSpan w:val="3"/>
            <w:shd w:val="clear" w:color="auto" w:fill="auto"/>
          </w:tcPr>
          <w:p w14:paraId="341ACCAB" w14:textId="77777777" w:rsidR="004A5C31" w:rsidRPr="008336DD" w:rsidRDefault="004A5C31" w:rsidP="008B5609">
            <w:pPr>
              <w:keepNext/>
              <w:keepLines/>
              <w:spacing w:after="0"/>
              <w:rPr>
                <w:rFonts w:ascii="Arial" w:hAnsi="Arial"/>
                <w:sz w:val="18"/>
              </w:rPr>
            </w:pPr>
            <w:r w:rsidRPr="008336DD">
              <w:rPr>
                <w:rFonts w:ascii="Arial" w:hAnsi="Arial"/>
                <w:sz w:val="18"/>
              </w:rPr>
              <w:t>N311</w:t>
            </w:r>
          </w:p>
        </w:tc>
        <w:tc>
          <w:tcPr>
            <w:tcW w:w="804" w:type="pct"/>
            <w:shd w:val="clear" w:color="auto" w:fill="auto"/>
          </w:tcPr>
          <w:p w14:paraId="032A87BA" w14:textId="77777777" w:rsidR="004A5C31" w:rsidRPr="008336DD" w:rsidRDefault="004A5C31" w:rsidP="008B5609">
            <w:pPr>
              <w:keepNext/>
              <w:keepLines/>
              <w:spacing w:after="0"/>
              <w:rPr>
                <w:rFonts w:ascii="Arial" w:hAnsi="Arial"/>
                <w:sz w:val="18"/>
              </w:rPr>
            </w:pPr>
          </w:p>
        </w:tc>
        <w:tc>
          <w:tcPr>
            <w:tcW w:w="2054" w:type="pct"/>
            <w:shd w:val="clear" w:color="auto" w:fill="auto"/>
          </w:tcPr>
          <w:p w14:paraId="11A5A89D" w14:textId="77777777" w:rsidR="004A5C31" w:rsidRPr="008336DD" w:rsidRDefault="004A5C31" w:rsidP="008B5609">
            <w:pPr>
              <w:keepNext/>
              <w:keepLines/>
              <w:spacing w:after="0"/>
              <w:jc w:val="center"/>
              <w:rPr>
                <w:rFonts w:ascii="Arial" w:hAnsi="Arial"/>
                <w:sz w:val="18"/>
              </w:rPr>
            </w:pPr>
            <w:r w:rsidRPr="008336DD">
              <w:rPr>
                <w:rFonts w:ascii="Arial" w:hAnsi="Arial"/>
                <w:sz w:val="18"/>
              </w:rPr>
              <w:t>1</w:t>
            </w:r>
          </w:p>
        </w:tc>
      </w:tr>
      <w:tr w:rsidR="004A5C31" w:rsidRPr="008336DD" w14:paraId="5EF553A0" w14:textId="77777777" w:rsidTr="008B5609">
        <w:trPr>
          <w:trHeight w:val="186"/>
          <w:jc w:val="center"/>
        </w:trPr>
        <w:tc>
          <w:tcPr>
            <w:tcW w:w="892" w:type="pct"/>
            <w:vMerge w:val="restart"/>
            <w:shd w:val="clear" w:color="auto" w:fill="auto"/>
          </w:tcPr>
          <w:p w14:paraId="5A48E9E2" w14:textId="77777777" w:rsidR="004A5C31" w:rsidRPr="008336DD" w:rsidRDefault="004A5C31" w:rsidP="008B5609">
            <w:pPr>
              <w:keepNext/>
              <w:keepLines/>
              <w:spacing w:after="0"/>
              <w:rPr>
                <w:rFonts w:ascii="Arial" w:hAnsi="Arial"/>
                <w:sz w:val="18"/>
              </w:rPr>
            </w:pPr>
            <w:r w:rsidRPr="008336DD">
              <w:rPr>
                <w:rFonts w:ascii="Arial" w:hAnsi="Arial"/>
                <w:sz w:val="18"/>
              </w:rPr>
              <w:lastRenderedPageBreak/>
              <w:t>CSI-RS for CSI reporting</w:t>
            </w:r>
          </w:p>
        </w:tc>
        <w:tc>
          <w:tcPr>
            <w:tcW w:w="1250" w:type="pct"/>
            <w:gridSpan w:val="2"/>
            <w:shd w:val="clear" w:color="auto" w:fill="auto"/>
          </w:tcPr>
          <w:p w14:paraId="3A4156B9" w14:textId="77777777" w:rsidR="004A5C31" w:rsidRPr="008336DD" w:rsidRDefault="004A5C31" w:rsidP="008B5609">
            <w:pPr>
              <w:keepNext/>
              <w:keepLines/>
              <w:spacing w:after="0"/>
              <w:rPr>
                <w:rFonts w:ascii="Arial" w:hAnsi="Arial"/>
                <w:sz w:val="18"/>
              </w:rPr>
            </w:pPr>
            <w:r w:rsidRPr="008336DD">
              <w:rPr>
                <w:rFonts w:ascii="Arial" w:hAnsi="Arial"/>
                <w:sz w:val="18"/>
              </w:rPr>
              <w:t>Config 1</w:t>
            </w:r>
          </w:p>
        </w:tc>
        <w:tc>
          <w:tcPr>
            <w:tcW w:w="804" w:type="pct"/>
            <w:vMerge w:val="restart"/>
            <w:shd w:val="clear" w:color="auto" w:fill="auto"/>
          </w:tcPr>
          <w:p w14:paraId="77A8C5F4" w14:textId="77777777" w:rsidR="004A5C31" w:rsidRPr="008336DD" w:rsidRDefault="004A5C31" w:rsidP="008B5609">
            <w:pPr>
              <w:keepNext/>
              <w:keepLines/>
              <w:spacing w:after="0"/>
              <w:rPr>
                <w:rFonts w:ascii="Arial" w:hAnsi="Arial"/>
                <w:sz w:val="18"/>
              </w:rPr>
            </w:pPr>
          </w:p>
        </w:tc>
        <w:tc>
          <w:tcPr>
            <w:tcW w:w="2054" w:type="pct"/>
            <w:shd w:val="clear" w:color="auto" w:fill="auto"/>
          </w:tcPr>
          <w:p w14:paraId="20BF1E2C" w14:textId="77777777" w:rsidR="004A5C31" w:rsidRPr="008336DD" w:rsidRDefault="004A5C31" w:rsidP="008B5609">
            <w:pPr>
              <w:keepNext/>
              <w:keepLines/>
              <w:spacing w:after="0"/>
              <w:jc w:val="center"/>
              <w:rPr>
                <w:rFonts w:ascii="Arial" w:hAnsi="Arial"/>
                <w:sz w:val="18"/>
              </w:rPr>
            </w:pPr>
            <w:r w:rsidRPr="008336DD">
              <w:rPr>
                <w:rFonts w:ascii="Arial" w:hAnsi="Arial"/>
                <w:sz w:val="18"/>
              </w:rPr>
              <w:t>CSI-RS.3.1 TDD</w:t>
            </w:r>
          </w:p>
        </w:tc>
      </w:tr>
      <w:tr w:rsidR="004A5C31" w:rsidRPr="008336DD" w14:paraId="610894A8" w14:textId="77777777" w:rsidTr="008B5609">
        <w:trPr>
          <w:trHeight w:val="185"/>
          <w:jc w:val="center"/>
        </w:trPr>
        <w:tc>
          <w:tcPr>
            <w:tcW w:w="892" w:type="pct"/>
            <w:vMerge/>
            <w:shd w:val="clear" w:color="auto" w:fill="auto"/>
          </w:tcPr>
          <w:p w14:paraId="04961292" w14:textId="77777777" w:rsidR="004A5C31" w:rsidRPr="008336DD" w:rsidRDefault="004A5C31" w:rsidP="008B5609">
            <w:pPr>
              <w:keepNext/>
              <w:keepLines/>
              <w:spacing w:after="0"/>
              <w:rPr>
                <w:rFonts w:ascii="Arial" w:hAnsi="Arial"/>
                <w:sz w:val="18"/>
              </w:rPr>
            </w:pPr>
          </w:p>
        </w:tc>
        <w:tc>
          <w:tcPr>
            <w:tcW w:w="1250" w:type="pct"/>
            <w:gridSpan w:val="2"/>
            <w:shd w:val="clear" w:color="auto" w:fill="auto"/>
          </w:tcPr>
          <w:p w14:paraId="0C531EAB" w14:textId="77777777" w:rsidR="004A5C31" w:rsidRPr="008336DD" w:rsidRDefault="004A5C31" w:rsidP="008B5609">
            <w:pPr>
              <w:keepNext/>
              <w:keepLines/>
              <w:spacing w:after="0"/>
              <w:rPr>
                <w:rFonts w:ascii="Arial" w:hAnsi="Arial"/>
                <w:sz w:val="18"/>
              </w:rPr>
            </w:pPr>
            <w:r w:rsidRPr="008336DD">
              <w:rPr>
                <w:rFonts w:ascii="Arial" w:hAnsi="Arial"/>
                <w:sz w:val="18"/>
              </w:rPr>
              <w:t>Config 2</w:t>
            </w:r>
          </w:p>
        </w:tc>
        <w:tc>
          <w:tcPr>
            <w:tcW w:w="804" w:type="pct"/>
            <w:vMerge/>
            <w:shd w:val="clear" w:color="auto" w:fill="auto"/>
          </w:tcPr>
          <w:p w14:paraId="6BCC3F5D" w14:textId="77777777" w:rsidR="004A5C31" w:rsidRPr="008336DD" w:rsidRDefault="004A5C31" w:rsidP="008B5609">
            <w:pPr>
              <w:keepNext/>
              <w:keepLines/>
              <w:spacing w:after="0"/>
              <w:rPr>
                <w:rFonts w:ascii="Arial" w:hAnsi="Arial"/>
                <w:sz w:val="18"/>
              </w:rPr>
            </w:pPr>
          </w:p>
        </w:tc>
        <w:tc>
          <w:tcPr>
            <w:tcW w:w="2054" w:type="pct"/>
            <w:shd w:val="clear" w:color="auto" w:fill="auto"/>
          </w:tcPr>
          <w:p w14:paraId="15A7CA4C" w14:textId="77777777" w:rsidR="004A5C31" w:rsidRPr="008336DD" w:rsidRDefault="004A5C31" w:rsidP="008B5609">
            <w:pPr>
              <w:keepNext/>
              <w:keepLines/>
              <w:spacing w:after="0"/>
              <w:jc w:val="center"/>
              <w:rPr>
                <w:rFonts w:ascii="Arial" w:hAnsi="Arial"/>
                <w:sz w:val="18"/>
              </w:rPr>
            </w:pPr>
            <w:r w:rsidRPr="008336DD">
              <w:rPr>
                <w:rFonts w:ascii="Arial" w:hAnsi="Arial"/>
                <w:sz w:val="18"/>
              </w:rPr>
              <w:t>CSI-RS.3.1 TDD</w:t>
            </w:r>
          </w:p>
        </w:tc>
      </w:tr>
      <w:tr w:rsidR="004A5C31" w:rsidRPr="008336DD" w14:paraId="05EC9B74" w14:textId="77777777" w:rsidTr="008B5609">
        <w:trPr>
          <w:trHeight w:val="164"/>
          <w:jc w:val="center"/>
        </w:trPr>
        <w:tc>
          <w:tcPr>
            <w:tcW w:w="2142" w:type="pct"/>
            <w:gridSpan w:val="3"/>
            <w:shd w:val="clear" w:color="auto" w:fill="auto"/>
            <w:vAlign w:val="center"/>
          </w:tcPr>
          <w:p w14:paraId="213BE313" w14:textId="77777777" w:rsidR="004A5C31" w:rsidRPr="008336DD" w:rsidRDefault="004A5C31" w:rsidP="008B5609">
            <w:pPr>
              <w:keepNext/>
              <w:keepLines/>
              <w:spacing w:after="0"/>
              <w:rPr>
                <w:rFonts w:ascii="Arial" w:hAnsi="Arial" w:cs="Arial"/>
                <w:sz w:val="18"/>
              </w:rPr>
            </w:pPr>
            <w:r w:rsidRPr="008336DD">
              <w:rPr>
                <w:rFonts w:ascii="Arial" w:hAnsi="Arial" w:cs="Arial"/>
                <w:sz w:val="18"/>
              </w:rPr>
              <w:t>reportConfigType</w:t>
            </w:r>
          </w:p>
        </w:tc>
        <w:tc>
          <w:tcPr>
            <w:tcW w:w="804" w:type="pct"/>
            <w:shd w:val="clear" w:color="auto" w:fill="auto"/>
            <w:vAlign w:val="center"/>
          </w:tcPr>
          <w:p w14:paraId="118314EA" w14:textId="77777777" w:rsidR="004A5C31" w:rsidRPr="008336DD" w:rsidRDefault="004A5C31" w:rsidP="008B5609">
            <w:pPr>
              <w:keepNext/>
              <w:keepLines/>
              <w:spacing w:after="0"/>
              <w:rPr>
                <w:rFonts w:ascii="Arial" w:hAnsi="Arial"/>
                <w:sz w:val="18"/>
              </w:rPr>
            </w:pPr>
          </w:p>
        </w:tc>
        <w:tc>
          <w:tcPr>
            <w:tcW w:w="2054" w:type="pct"/>
            <w:shd w:val="clear" w:color="auto" w:fill="auto"/>
            <w:vAlign w:val="center"/>
          </w:tcPr>
          <w:p w14:paraId="6CC613A5" w14:textId="77777777" w:rsidR="004A5C31" w:rsidRPr="008336DD" w:rsidRDefault="004A5C31" w:rsidP="008B5609">
            <w:pPr>
              <w:keepNext/>
              <w:keepLines/>
              <w:spacing w:after="0"/>
              <w:jc w:val="center"/>
              <w:rPr>
                <w:rFonts w:ascii="Arial" w:hAnsi="Arial" w:cs="Arial"/>
                <w:sz w:val="18"/>
              </w:rPr>
            </w:pPr>
            <w:r w:rsidRPr="008336DD">
              <w:rPr>
                <w:rFonts w:ascii="Arial" w:hAnsi="Arial" w:cs="Arial"/>
                <w:sz w:val="18"/>
              </w:rPr>
              <w:t>periodic</w:t>
            </w:r>
          </w:p>
        </w:tc>
      </w:tr>
      <w:tr w:rsidR="004A5C31" w:rsidRPr="008336DD" w14:paraId="66062110" w14:textId="77777777" w:rsidTr="008B5609">
        <w:trPr>
          <w:trHeight w:val="164"/>
          <w:jc w:val="center"/>
        </w:trPr>
        <w:tc>
          <w:tcPr>
            <w:tcW w:w="2142" w:type="pct"/>
            <w:gridSpan w:val="3"/>
            <w:shd w:val="clear" w:color="auto" w:fill="auto"/>
            <w:vAlign w:val="center"/>
          </w:tcPr>
          <w:p w14:paraId="61146404" w14:textId="77777777" w:rsidR="004A5C31" w:rsidRPr="008336DD" w:rsidRDefault="004A5C31" w:rsidP="008B5609">
            <w:pPr>
              <w:keepNext/>
              <w:keepLines/>
              <w:spacing w:after="0"/>
              <w:rPr>
                <w:rFonts w:ascii="Arial" w:hAnsi="Arial"/>
                <w:sz w:val="18"/>
              </w:rPr>
            </w:pPr>
            <w:r w:rsidRPr="008336DD">
              <w:rPr>
                <w:rFonts w:ascii="Arial" w:hAnsi="Arial" w:cs="Arial"/>
                <w:sz w:val="18"/>
              </w:rPr>
              <w:t>reportQuantity</w:t>
            </w:r>
          </w:p>
        </w:tc>
        <w:tc>
          <w:tcPr>
            <w:tcW w:w="804" w:type="pct"/>
            <w:shd w:val="clear" w:color="auto" w:fill="auto"/>
          </w:tcPr>
          <w:p w14:paraId="664DD41A" w14:textId="77777777" w:rsidR="004A5C31" w:rsidRPr="008336DD" w:rsidRDefault="004A5C31" w:rsidP="008B5609">
            <w:pPr>
              <w:keepNext/>
              <w:keepLines/>
              <w:spacing w:after="0"/>
              <w:rPr>
                <w:rFonts w:ascii="Arial" w:hAnsi="Arial"/>
                <w:sz w:val="18"/>
              </w:rPr>
            </w:pPr>
          </w:p>
        </w:tc>
        <w:tc>
          <w:tcPr>
            <w:tcW w:w="2054" w:type="pct"/>
            <w:shd w:val="clear" w:color="auto" w:fill="auto"/>
            <w:vAlign w:val="center"/>
          </w:tcPr>
          <w:p w14:paraId="52CEE3CD" w14:textId="77777777" w:rsidR="004A5C31" w:rsidRPr="008336DD" w:rsidRDefault="004A5C31" w:rsidP="008B5609">
            <w:pPr>
              <w:keepNext/>
              <w:keepLines/>
              <w:spacing w:after="0"/>
              <w:jc w:val="center"/>
              <w:rPr>
                <w:rFonts w:ascii="Arial" w:hAnsi="Arial"/>
                <w:sz w:val="18"/>
              </w:rPr>
            </w:pPr>
            <w:r w:rsidRPr="008336DD">
              <w:rPr>
                <w:rFonts w:ascii="Arial" w:hAnsi="Arial" w:cs="Arial"/>
                <w:sz w:val="18"/>
              </w:rPr>
              <w:t>cri-RI-PMI-CQI</w:t>
            </w:r>
          </w:p>
        </w:tc>
      </w:tr>
      <w:tr w:rsidR="004A5C31" w:rsidRPr="008336DD" w14:paraId="602BC90E" w14:textId="77777777" w:rsidTr="008B5609">
        <w:trPr>
          <w:trHeight w:val="164"/>
          <w:jc w:val="center"/>
        </w:trPr>
        <w:tc>
          <w:tcPr>
            <w:tcW w:w="2142" w:type="pct"/>
            <w:gridSpan w:val="3"/>
            <w:shd w:val="clear" w:color="auto" w:fill="auto"/>
            <w:vAlign w:val="center"/>
          </w:tcPr>
          <w:p w14:paraId="142F4ABE" w14:textId="77777777" w:rsidR="004A5C31" w:rsidRPr="008336DD" w:rsidRDefault="004A5C31" w:rsidP="008B5609">
            <w:pPr>
              <w:keepNext/>
              <w:keepLines/>
              <w:spacing w:after="0"/>
              <w:rPr>
                <w:rFonts w:ascii="Arial" w:hAnsi="Arial"/>
                <w:sz w:val="18"/>
              </w:rPr>
            </w:pPr>
            <w:r w:rsidRPr="008336DD">
              <w:rPr>
                <w:rFonts w:ascii="Arial" w:hAnsi="Arial" w:cs="Arial"/>
                <w:sz w:val="18"/>
              </w:rPr>
              <w:t>CSI reporting periodicity</w:t>
            </w:r>
          </w:p>
        </w:tc>
        <w:tc>
          <w:tcPr>
            <w:tcW w:w="804" w:type="pct"/>
            <w:shd w:val="clear" w:color="auto" w:fill="auto"/>
          </w:tcPr>
          <w:p w14:paraId="75530C06" w14:textId="77777777" w:rsidR="004A5C31" w:rsidRPr="008336DD" w:rsidRDefault="004A5C31" w:rsidP="008B5609">
            <w:pPr>
              <w:keepNext/>
              <w:keepLines/>
              <w:spacing w:after="0"/>
              <w:rPr>
                <w:rFonts w:ascii="Arial" w:hAnsi="Arial"/>
                <w:sz w:val="18"/>
              </w:rPr>
            </w:pPr>
            <w:r w:rsidRPr="008336DD">
              <w:rPr>
                <w:rFonts w:ascii="Arial" w:hAnsi="Arial" w:cs="Arial" w:hint="eastAsia"/>
                <w:sz w:val="18"/>
                <w:szCs w:val="18"/>
                <w:lang w:eastAsia="zh-CN"/>
              </w:rPr>
              <w:t>s</w:t>
            </w:r>
            <w:r w:rsidRPr="008336DD">
              <w:rPr>
                <w:rFonts w:ascii="Arial" w:hAnsi="Arial" w:cs="Arial"/>
                <w:sz w:val="18"/>
                <w:szCs w:val="18"/>
                <w:lang w:eastAsia="zh-CN"/>
              </w:rPr>
              <w:t>lot</w:t>
            </w:r>
          </w:p>
        </w:tc>
        <w:tc>
          <w:tcPr>
            <w:tcW w:w="2054" w:type="pct"/>
            <w:shd w:val="clear" w:color="auto" w:fill="auto"/>
            <w:vAlign w:val="center"/>
          </w:tcPr>
          <w:p w14:paraId="0E013A71" w14:textId="77777777" w:rsidR="004A5C31" w:rsidRPr="008336DD" w:rsidRDefault="004A5C31" w:rsidP="008B5609">
            <w:pPr>
              <w:keepNext/>
              <w:keepLines/>
              <w:spacing w:after="0"/>
              <w:jc w:val="center"/>
              <w:rPr>
                <w:rFonts w:ascii="Arial" w:hAnsi="Arial"/>
                <w:sz w:val="18"/>
              </w:rPr>
            </w:pPr>
            <w:r w:rsidRPr="008336DD">
              <w:rPr>
                <w:rFonts w:ascii="Arial" w:hAnsi="Arial" w:cs="Arial" w:hint="eastAsia"/>
                <w:sz w:val="18"/>
                <w:lang w:eastAsia="zh-CN"/>
              </w:rPr>
              <w:t>4</w:t>
            </w:r>
            <w:r w:rsidRPr="008336DD">
              <w:rPr>
                <w:rFonts w:ascii="Arial" w:hAnsi="Arial" w:cs="Arial"/>
                <w:sz w:val="18"/>
                <w:lang w:eastAsia="zh-CN"/>
              </w:rPr>
              <w:t>0</w:t>
            </w:r>
          </w:p>
        </w:tc>
      </w:tr>
      <w:tr w:rsidR="004A5C31" w:rsidRPr="008336DD" w14:paraId="4E2B852B" w14:textId="77777777" w:rsidTr="008B5609">
        <w:trPr>
          <w:trHeight w:val="164"/>
          <w:jc w:val="center"/>
        </w:trPr>
        <w:tc>
          <w:tcPr>
            <w:tcW w:w="2142" w:type="pct"/>
            <w:gridSpan w:val="3"/>
            <w:shd w:val="clear" w:color="auto" w:fill="auto"/>
            <w:vAlign w:val="center"/>
          </w:tcPr>
          <w:p w14:paraId="0ACD0D48" w14:textId="77777777" w:rsidR="004A5C31" w:rsidRPr="008336DD" w:rsidRDefault="004A5C31" w:rsidP="008B5609">
            <w:pPr>
              <w:keepNext/>
              <w:keepLines/>
              <w:spacing w:after="0"/>
              <w:rPr>
                <w:rFonts w:ascii="Arial" w:hAnsi="Arial"/>
                <w:sz w:val="18"/>
              </w:rPr>
            </w:pPr>
            <w:r w:rsidRPr="008336DD">
              <w:rPr>
                <w:rFonts w:ascii="Arial" w:hAnsi="Arial" w:cs="Arial"/>
                <w:sz w:val="18"/>
              </w:rPr>
              <w:t>CSI reporting offset</w:t>
            </w:r>
          </w:p>
        </w:tc>
        <w:tc>
          <w:tcPr>
            <w:tcW w:w="804" w:type="pct"/>
            <w:shd w:val="clear" w:color="auto" w:fill="auto"/>
          </w:tcPr>
          <w:p w14:paraId="77834BE9" w14:textId="77777777" w:rsidR="004A5C31" w:rsidRPr="008336DD" w:rsidRDefault="004A5C31" w:rsidP="008B5609">
            <w:pPr>
              <w:keepNext/>
              <w:keepLines/>
              <w:spacing w:after="0"/>
              <w:rPr>
                <w:rFonts w:ascii="Arial" w:hAnsi="Arial"/>
                <w:sz w:val="18"/>
              </w:rPr>
            </w:pPr>
            <w:r w:rsidRPr="008336DD">
              <w:rPr>
                <w:rFonts w:ascii="Arial" w:hAnsi="Arial" w:cs="Arial" w:hint="eastAsia"/>
                <w:sz w:val="18"/>
                <w:szCs w:val="18"/>
                <w:lang w:eastAsia="zh-CN"/>
              </w:rPr>
              <w:t>s</w:t>
            </w:r>
            <w:r w:rsidRPr="008336DD">
              <w:rPr>
                <w:rFonts w:ascii="Arial" w:hAnsi="Arial" w:cs="Arial"/>
                <w:sz w:val="18"/>
                <w:szCs w:val="18"/>
                <w:lang w:eastAsia="zh-CN"/>
              </w:rPr>
              <w:t>lot</w:t>
            </w:r>
          </w:p>
        </w:tc>
        <w:tc>
          <w:tcPr>
            <w:tcW w:w="2054" w:type="pct"/>
            <w:shd w:val="clear" w:color="auto" w:fill="auto"/>
            <w:vAlign w:val="center"/>
          </w:tcPr>
          <w:p w14:paraId="030411CD" w14:textId="77777777" w:rsidR="004A5C31" w:rsidRPr="008336DD" w:rsidRDefault="004A5C31" w:rsidP="008B5609">
            <w:pPr>
              <w:keepNext/>
              <w:keepLines/>
              <w:spacing w:after="0"/>
              <w:jc w:val="center"/>
              <w:rPr>
                <w:rFonts w:ascii="Arial" w:hAnsi="Arial"/>
                <w:sz w:val="18"/>
              </w:rPr>
            </w:pPr>
            <w:r w:rsidRPr="008336DD">
              <w:rPr>
                <w:rFonts w:ascii="Arial" w:hAnsi="Arial" w:cs="Arial" w:hint="eastAsia"/>
                <w:sz w:val="18"/>
                <w:lang w:eastAsia="zh-CN"/>
              </w:rPr>
              <w:t>4</w:t>
            </w:r>
          </w:p>
        </w:tc>
      </w:tr>
      <w:tr w:rsidR="004A5C31" w:rsidRPr="008336DD" w14:paraId="44E8D51A" w14:textId="77777777" w:rsidTr="008B5609">
        <w:trPr>
          <w:trHeight w:val="164"/>
          <w:jc w:val="center"/>
        </w:trPr>
        <w:tc>
          <w:tcPr>
            <w:tcW w:w="2142" w:type="pct"/>
            <w:gridSpan w:val="3"/>
            <w:shd w:val="clear" w:color="auto" w:fill="auto"/>
          </w:tcPr>
          <w:p w14:paraId="76A09617" w14:textId="77777777" w:rsidR="004A5C31" w:rsidRPr="008336DD" w:rsidRDefault="004A5C31" w:rsidP="008B5609">
            <w:pPr>
              <w:keepNext/>
              <w:keepLines/>
              <w:spacing w:after="0"/>
              <w:rPr>
                <w:rFonts w:ascii="Arial" w:hAnsi="Arial"/>
                <w:sz w:val="18"/>
              </w:rPr>
            </w:pPr>
            <w:r w:rsidRPr="008336DD">
              <w:rPr>
                <w:rFonts w:ascii="Arial" w:hAnsi="Arial"/>
                <w:sz w:val="18"/>
              </w:rPr>
              <w:t>T1</w:t>
            </w:r>
          </w:p>
        </w:tc>
        <w:tc>
          <w:tcPr>
            <w:tcW w:w="804" w:type="pct"/>
            <w:shd w:val="clear" w:color="auto" w:fill="auto"/>
          </w:tcPr>
          <w:p w14:paraId="09AAEE8A" w14:textId="77777777" w:rsidR="004A5C31" w:rsidRPr="008336DD" w:rsidRDefault="004A5C31" w:rsidP="008B5609">
            <w:pPr>
              <w:keepNext/>
              <w:keepLines/>
              <w:spacing w:after="0"/>
              <w:rPr>
                <w:rFonts w:ascii="Arial" w:hAnsi="Arial"/>
                <w:sz w:val="18"/>
              </w:rPr>
            </w:pPr>
            <w:r w:rsidRPr="008336DD">
              <w:rPr>
                <w:rFonts w:ascii="Arial" w:hAnsi="Arial"/>
                <w:sz w:val="18"/>
              </w:rPr>
              <w:t>s</w:t>
            </w:r>
          </w:p>
        </w:tc>
        <w:tc>
          <w:tcPr>
            <w:tcW w:w="2054" w:type="pct"/>
            <w:shd w:val="clear" w:color="auto" w:fill="auto"/>
          </w:tcPr>
          <w:p w14:paraId="7D8DD31C" w14:textId="77777777" w:rsidR="004A5C31" w:rsidRPr="008336DD" w:rsidRDefault="004A5C31" w:rsidP="008B5609">
            <w:pPr>
              <w:keepNext/>
              <w:keepLines/>
              <w:spacing w:after="0"/>
              <w:jc w:val="center"/>
              <w:rPr>
                <w:rFonts w:ascii="Arial" w:hAnsi="Arial"/>
                <w:sz w:val="18"/>
              </w:rPr>
            </w:pPr>
            <w:r w:rsidRPr="008336DD">
              <w:rPr>
                <w:rFonts w:ascii="Arial" w:hAnsi="Arial"/>
                <w:sz w:val="18"/>
              </w:rPr>
              <w:t>0.2</w:t>
            </w:r>
          </w:p>
        </w:tc>
      </w:tr>
      <w:tr w:rsidR="004A5C31" w:rsidRPr="008336DD" w14:paraId="7AAC1271" w14:textId="77777777" w:rsidTr="008B5609">
        <w:trPr>
          <w:trHeight w:val="176"/>
          <w:jc w:val="center"/>
        </w:trPr>
        <w:tc>
          <w:tcPr>
            <w:tcW w:w="2142" w:type="pct"/>
            <w:gridSpan w:val="3"/>
            <w:shd w:val="clear" w:color="auto" w:fill="auto"/>
          </w:tcPr>
          <w:p w14:paraId="33443112" w14:textId="77777777" w:rsidR="004A5C31" w:rsidRPr="008336DD" w:rsidRDefault="004A5C31" w:rsidP="008B5609">
            <w:pPr>
              <w:keepNext/>
              <w:keepLines/>
              <w:spacing w:after="0"/>
              <w:rPr>
                <w:rFonts w:ascii="Arial" w:hAnsi="Arial"/>
                <w:sz w:val="18"/>
              </w:rPr>
            </w:pPr>
            <w:r w:rsidRPr="008336DD">
              <w:rPr>
                <w:rFonts w:ascii="Arial" w:hAnsi="Arial"/>
                <w:sz w:val="18"/>
              </w:rPr>
              <w:t>T2</w:t>
            </w:r>
          </w:p>
        </w:tc>
        <w:tc>
          <w:tcPr>
            <w:tcW w:w="804" w:type="pct"/>
            <w:shd w:val="clear" w:color="auto" w:fill="auto"/>
          </w:tcPr>
          <w:p w14:paraId="5A1B4539" w14:textId="77777777" w:rsidR="004A5C31" w:rsidRPr="008336DD" w:rsidRDefault="004A5C31" w:rsidP="008B5609">
            <w:pPr>
              <w:keepNext/>
              <w:keepLines/>
              <w:spacing w:after="0"/>
              <w:rPr>
                <w:rFonts w:ascii="Arial" w:hAnsi="Arial"/>
                <w:sz w:val="18"/>
              </w:rPr>
            </w:pPr>
            <w:r w:rsidRPr="008336DD">
              <w:rPr>
                <w:rFonts w:ascii="Arial" w:hAnsi="Arial"/>
                <w:sz w:val="18"/>
              </w:rPr>
              <w:t>s</w:t>
            </w:r>
          </w:p>
        </w:tc>
        <w:tc>
          <w:tcPr>
            <w:tcW w:w="2054" w:type="pct"/>
            <w:shd w:val="clear" w:color="auto" w:fill="auto"/>
          </w:tcPr>
          <w:p w14:paraId="633B72B2" w14:textId="77777777" w:rsidR="004A5C31" w:rsidRPr="008336DD" w:rsidRDefault="004A5C31" w:rsidP="008B5609">
            <w:pPr>
              <w:keepNext/>
              <w:keepLines/>
              <w:spacing w:after="0"/>
              <w:jc w:val="center"/>
              <w:rPr>
                <w:rFonts w:ascii="Arial" w:hAnsi="Arial"/>
                <w:sz w:val="18"/>
              </w:rPr>
            </w:pPr>
            <w:r w:rsidRPr="008336DD">
              <w:rPr>
                <w:rFonts w:ascii="Arial" w:hAnsi="Arial"/>
                <w:sz w:val="18"/>
              </w:rPr>
              <w:t>1.28</w:t>
            </w:r>
          </w:p>
        </w:tc>
      </w:tr>
      <w:tr w:rsidR="004A5C31" w:rsidRPr="008336DD" w14:paraId="05FB1310" w14:textId="77777777" w:rsidTr="008B5609">
        <w:trPr>
          <w:trHeight w:val="164"/>
          <w:jc w:val="center"/>
        </w:trPr>
        <w:tc>
          <w:tcPr>
            <w:tcW w:w="2142" w:type="pct"/>
            <w:gridSpan w:val="3"/>
            <w:shd w:val="clear" w:color="auto" w:fill="auto"/>
          </w:tcPr>
          <w:p w14:paraId="364C7BF4" w14:textId="77777777" w:rsidR="004A5C31" w:rsidRPr="008336DD" w:rsidRDefault="004A5C31" w:rsidP="008B5609">
            <w:pPr>
              <w:keepNext/>
              <w:keepLines/>
              <w:spacing w:after="0"/>
              <w:rPr>
                <w:rFonts w:ascii="Arial" w:hAnsi="Arial"/>
                <w:sz w:val="18"/>
              </w:rPr>
            </w:pPr>
            <w:r w:rsidRPr="008336DD">
              <w:rPr>
                <w:rFonts w:ascii="Arial" w:hAnsi="Arial"/>
                <w:sz w:val="18"/>
              </w:rPr>
              <w:t>T3</w:t>
            </w:r>
          </w:p>
        </w:tc>
        <w:tc>
          <w:tcPr>
            <w:tcW w:w="804" w:type="pct"/>
            <w:shd w:val="clear" w:color="auto" w:fill="auto"/>
          </w:tcPr>
          <w:p w14:paraId="2F3BFFB5" w14:textId="77777777" w:rsidR="004A5C31" w:rsidRPr="008336DD" w:rsidRDefault="004A5C31" w:rsidP="008B5609">
            <w:pPr>
              <w:keepNext/>
              <w:keepLines/>
              <w:spacing w:after="0"/>
              <w:rPr>
                <w:rFonts w:ascii="Arial" w:hAnsi="Arial"/>
                <w:sz w:val="18"/>
              </w:rPr>
            </w:pPr>
            <w:r w:rsidRPr="008336DD">
              <w:rPr>
                <w:rFonts w:ascii="Arial" w:hAnsi="Arial"/>
                <w:sz w:val="18"/>
              </w:rPr>
              <w:t>s</w:t>
            </w:r>
          </w:p>
        </w:tc>
        <w:tc>
          <w:tcPr>
            <w:tcW w:w="2054" w:type="pct"/>
            <w:shd w:val="clear" w:color="auto" w:fill="auto"/>
          </w:tcPr>
          <w:p w14:paraId="2BCD81D8" w14:textId="77777777" w:rsidR="004A5C31" w:rsidRPr="008336DD" w:rsidRDefault="004A5C31" w:rsidP="008B5609">
            <w:pPr>
              <w:keepNext/>
              <w:keepLines/>
              <w:spacing w:after="0"/>
              <w:jc w:val="center"/>
              <w:rPr>
                <w:rFonts w:ascii="Arial" w:hAnsi="Arial"/>
                <w:sz w:val="18"/>
              </w:rPr>
            </w:pPr>
            <w:r w:rsidRPr="008336DD">
              <w:rPr>
                <w:rFonts w:ascii="Arial" w:hAnsi="Arial"/>
                <w:sz w:val="18"/>
              </w:rPr>
              <w:t>1.28</w:t>
            </w:r>
          </w:p>
        </w:tc>
      </w:tr>
      <w:tr w:rsidR="004A5C31" w:rsidRPr="008336DD" w14:paraId="7A6A4045" w14:textId="77777777" w:rsidTr="008B5609">
        <w:trPr>
          <w:trHeight w:val="164"/>
          <w:jc w:val="center"/>
        </w:trPr>
        <w:tc>
          <w:tcPr>
            <w:tcW w:w="2142" w:type="pct"/>
            <w:gridSpan w:val="3"/>
            <w:shd w:val="clear" w:color="auto" w:fill="auto"/>
          </w:tcPr>
          <w:p w14:paraId="0C170D41" w14:textId="77777777" w:rsidR="004A5C31" w:rsidRPr="008336DD" w:rsidRDefault="004A5C31" w:rsidP="008B5609">
            <w:pPr>
              <w:keepNext/>
              <w:keepLines/>
              <w:spacing w:after="0"/>
              <w:rPr>
                <w:rFonts w:ascii="Arial" w:hAnsi="Arial"/>
                <w:sz w:val="18"/>
              </w:rPr>
            </w:pPr>
            <w:r w:rsidRPr="008336DD">
              <w:rPr>
                <w:rFonts w:ascii="Arial" w:hAnsi="Arial"/>
                <w:sz w:val="18"/>
              </w:rPr>
              <w:t>D1</w:t>
            </w:r>
          </w:p>
        </w:tc>
        <w:tc>
          <w:tcPr>
            <w:tcW w:w="804" w:type="pct"/>
            <w:shd w:val="clear" w:color="auto" w:fill="auto"/>
          </w:tcPr>
          <w:p w14:paraId="6B64322E" w14:textId="77777777" w:rsidR="004A5C31" w:rsidRPr="008336DD" w:rsidRDefault="004A5C31" w:rsidP="008B5609">
            <w:pPr>
              <w:keepNext/>
              <w:keepLines/>
              <w:spacing w:after="0"/>
              <w:rPr>
                <w:rFonts w:ascii="Arial" w:hAnsi="Arial"/>
                <w:sz w:val="18"/>
              </w:rPr>
            </w:pPr>
            <w:r w:rsidRPr="008336DD">
              <w:rPr>
                <w:rFonts w:ascii="Arial" w:hAnsi="Arial"/>
                <w:sz w:val="18"/>
              </w:rPr>
              <w:t>s</w:t>
            </w:r>
          </w:p>
        </w:tc>
        <w:tc>
          <w:tcPr>
            <w:tcW w:w="2054" w:type="pct"/>
            <w:shd w:val="clear" w:color="auto" w:fill="auto"/>
          </w:tcPr>
          <w:p w14:paraId="7DE5F80F" w14:textId="77777777" w:rsidR="004A5C31" w:rsidRPr="008336DD" w:rsidRDefault="004A5C31" w:rsidP="008B5609">
            <w:pPr>
              <w:keepNext/>
              <w:keepLines/>
              <w:spacing w:after="0"/>
              <w:jc w:val="center"/>
              <w:rPr>
                <w:rFonts w:ascii="Arial" w:hAnsi="Arial"/>
                <w:sz w:val="18"/>
              </w:rPr>
            </w:pPr>
            <w:r w:rsidRPr="008336DD">
              <w:rPr>
                <w:rFonts w:ascii="Arial" w:hAnsi="Arial"/>
                <w:sz w:val="18"/>
              </w:rPr>
              <w:t>1.24</w:t>
            </w:r>
          </w:p>
        </w:tc>
      </w:tr>
      <w:tr w:rsidR="004A5C31" w:rsidRPr="008336DD" w14:paraId="4AA7F45C" w14:textId="77777777" w:rsidTr="008B5609">
        <w:trPr>
          <w:trHeight w:val="164"/>
          <w:jc w:val="center"/>
        </w:trPr>
        <w:tc>
          <w:tcPr>
            <w:tcW w:w="5000" w:type="pct"/>
            <w:gridSpan w:val="5"/>
            <w:shd w:val="clear" w:color="auto" w:fill="auto"/>
          </w:tcPr>
          <w:p w14:paraId="59309BC3" w14:textId="77777777" w:rsidR="004A5C31" w:rsidRPr="008336DD" w:rsidRDefault="004A5C31" w:rsidP="008B5609">
            <w:pPr>
              <w:keepNext/>
              <w:keepLines/>
              <w:spacing w:after="0"/>
              <w:ind w:left="851" w:hanging="851"/>
              <w:rPr>
                <w:rFonts w:ascii="Arial" w:hAnsi="Arial"/>
                <w:sz w:val="18"/>
              </w:rPr>
            </w:pPr>
            <w:r w:rsidRPr="008336DD">
              <w:rPr>
                <w:rFonts w:ascii="Arial" w:hAnsi="Arial"/>
                <w:sz w:val="18"/>
              </w:rPr>
              <w:t>Note 1:</w:t>
            </w:r>
            <w:r w:rsidRPr="008336DD">
              <w:rPr>
                <w:rFonts w:ascii="Arial" w:hAnsi="Arial"/>
                <w:sz w:val="18"/>
              </w:rPr>
              <w:tab/>
              <w:t>UE-specific PDCCH is not transmitted after T1 starts.</w:t>
            </w:r>
          </w:p>
          <w:p w14:paraId="38D47C0E" w14:textId="77777777" w:rsidR="004A5C31" w:rsidRPr="008336DD" w:rsidRDefault="004A5C31" w:rsidP="008B5609">
            <w:pPr>
              <w:keepNext/>
              <w:keepLines/>
              <w:spacing w:after="0"/>
              <w:ind w:left="851" w:hanging="851"/>
              <w:rPr>
                <w:rFonts w:ascii="Arial" w:hAnsi="Arial"/>
                <w:sz w:val="18"/>
              </w:rPr>
            </w:pPr>
            <w:r w:rsidRPr="008336DD">
              <w:rPr>
                <w:rFonts w:ascii="Arial" w:hAnsi="Arial"/>
                <w:sz w:val="18"/>
              </w:rPr>
              <w:t>Note 2:</w:t>
            </w:r>
            <w:r w:rsidRPr="008336DD">
              <w:rPr>
                <w:rFonts w:ascii="Arial" w:hAnsi="Arial"/>
                <w:sz w:val="18"/>
              </w:rPr>
              <w:tab/>
            </w:r>
            <w:r w:rsidRPr="008336DD">
              <w:rPr>
                <w:rFonts w:ascii="Arial" w:hAnsi="Arial"/>
                <w:bCs/>
                <w:sz w:val="18"/>
              </w:rPr>
              <w:t>E-UTRAN is in non-DRX mode under test.</w:t>
            </w:r>
          </w:p>
        </w:tc>
      </w:tr>
    </w:tbl>
    <w:p w14:paraId="28564E02" w14:textId="77777777" w:rsidR="004A5C31" w:rsidRPr="006F4D85" w:rsidRDefault="004A5C31" w:rsidP="004A5C31"/>
    <w:p w14:paraId="11FB5B60" w14:textId="77777777" w:rsidR="004A5C31" w:rsidRPr="006F4D85" w:rsidRDefault="004A5C31" w:rsidP="004A5C31">
      <w:pPr>
        <w:pStyle w:val="TH"/>
        <w:rPr>
          <w:rFonts w:eastAsia="Malgun Gothic"/>
          <w:kern w:val="20"/>
        </w:rPr>
      </w:pPr>
      <w:r w:rsidRPr="006F4D85">
        <w:rPr>
          <w:rFonts w:eastAsia="Malgun Gothic"/>
          <w:kern w:val="20"/>
        </w:rPr>
        <w:t xml:space="preserve">Table A.5.5.1.7.1-3: </w:t>
      </w:r>
      <w:r w:rsidRPr="006F4D85">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4A5C31" w:rsidRPr="008336DD" w14:paraId="7814675A" w14:textId="77777777" w:rsidTr="008B5609">
        <w:trPr>
          <w:cantSplit/>
          <w:trHeight w:val="169"/>
          <w:jc w:val="center"/>
        </w:trPr>
        <w:tc>
          <w:tcPr>
            <w:tcW w:w="2972" w:type="dxa"/>
            <w:gridSpan w:val="2"/>
            <w:tcBorders>
              <w:top w:val="single" w:sz="4" w:space="0" w:color="auto"/>
              <w:left w:val="single" w:sz="4" w:space="0" w:color="auto"/>
              <w:bottom w:val="nil"/>
            </w:tcBorders>
            <w:shd w:val="clear" w:color="auto" w:fill="auto"/>
          </w:tcPr>
          <w:p w14:paraId="72ED31A3" w14:textId="77777777" w:rsidR="004A5C31" w:rsidRPr="008336DD" w:rsidRDefault="004A5C31" w:rsidP="008B5609">
            <w:pPr>
              <w:keepNext/>
              <w:keepLines/>
              <w:spacing w:after="0"/>
              <w:jc w:val="center"/>
              <w:rPr>
                <w:rFonts w:ascii="Arial" w:hAnsi="Arial"/>
                <w:b/>
                <w:sz w:val="18"/>
              </w:rPr>
            </w:pPr>
            <w:r w:rsidRPr="008336DD">
              <w:rPr>
                <w:rFonts w:ascii="Arial" w:hAnsi="Arial"/>
                <w:b/>
                <w:sz w:val="18"/>
              </w:rPr>
              <w:t>Parameter</w:t>
            </w:r>
          </w:p>
        </w:tc>
        <w:tc>
          <w:tcPr>
            <w:tcW w:w="1559" w:type="dxa"/>
            <w:tcBorders>
              <w:top w:val="single" w:sz="4" w:space="0" w:color="auto"/>
              <w:bottom w:val="nil"/>
            </w:tcBorders>
            <w:shd w:val="clear" w:color="auto" w:fill="auto"/>
          </w:tcPr>
          <w:p w14:paraId="10962A29" w14:textId="77777777" w:rsidR="004A5C31" w:rsidRPr="008336DD" w:rsidRDefault="004A5C31" w:rsidP="008B5609">
            <w:pPr>
              <w:keepNext/>
              <w:keepLines/>
              <w:spacing w:after="0"/>
              <w:jc w:val="center"/>
              <w:rPr>
                <w:rFonts w:ascii="Arial" w:hAnsi="Arial"/>
                <w:b/>
                <w:sz w:val="18"/>
              </w:rPr>
            </w:pPr>
            <w:r w:rsidRPr="008336DD">
              <w:rPr>
                <w:rFonts w:ascii="Arial" w:hAnsi="Arial"/>
                <w:b/>
                <w:sz w:val="18"/>
              </w:rPr>
              <w:t>Unit</w:t>
            </w:r>
          </w:p>
        </w:tc>
        <w:tc>
          <w:tcPr>
            <w:tcW w:w="3828" w:type="dxa"/>
            <w:gridSpan w:val="3"/>
            <w:tcBorders>
              <w:top w:val="single" w:sz="4" w:space="0" w:color="auto"/>
            </w:tcBorders>
          </w:tcPr>
          <w:p w14:paraId="6BDC28C1" w14:textId="77777777" w:rsidR="004A5C31" w:rsidRPr="008336DD" w:rsidRDefault="004A5C31" w:rsidP="008B5609">
            <w:pPr>
              <w:keepNext/>
              <w:keepLines/>
              <w:spacing w:after="0"/>
              <w:jc w:val="center"/>
              <w:rPr>
                <w:rFonts w:ascii="Arial" w:hAnsi="Arial"/>
                <w:b/>
                <w:sz w:val="18"/>
              </w:rPr>
            </w:pPr>
            <w:r w:rsidRPr="008336DD">
              <w:rPr>
                <w:rFonts w:ascii="Arial" w:hAnsi="Arial"/>
                <w:b/>
                <w:sz w:val="18"/>
              </w:rPr>
              <w:t>Test 1</w:t>
            </w:r>
          </w:p>
        </w:tc>
      </w:tr>
      <w:tr w:rsidR="004A5C31" w:rsidRPr="008336DD" w14:paraId="68D3967C" w14:textId="77777777" w:rsidTr="008B5609">
        <w:trPr>
          <w:cantSplit/>
          <w:trHeight w:val="191"/>
          <w:jc w:val="center"/>
        </w:trPr>
        <w:tc>
          <w:tcPr>
            <w:tcW w:w="2972" w:type="dxa"/>
            <w:gridSpan w:val="2"/>
            <w:tcBorders>
              <w:top w:val="nil"/>
              <w:left w:val="single" w:sz="4" w:space="0" w:color="auto"/>
              <w:bottom w:val="single" w:sz="4" w:space="0" w:color="auto"/>
            </w:tcBorders>
            <w:shd w:val="clear" w:color="auto" w:fill="auto"/>
          </w:tcPr>
          <w:p w14:paraId="41CDCF9F" w14:textId="77777777" w:rsidR="004A5C31" w:rsidRPr="008336DD" w:rsidRDefault="004A5C31" w:rsidP="008B5609">
            <w:pPr>
              <w:keepNext/>
              <w:keepLines/>
              <w:spacing w:after="0"/>
              <w:jc w:val="center"/>
              <w:rPr>
                <w:rFonts w:ascii="Arial" w:hAnsi="Arial"/>
                <w:b/>
                <w:sz w:val="18"/>
              </w:rPr>
            </w:pPr>
          </w:p>
        </w:tc>
        <w:tc>
          <w:tcPr>
            <w:tcW w:w="1559" w:type="dxa"/>
            <w:tcBorders>
              <w:top w:val="nil"/>
              <w:bottom w:val="single" w:sz="4" w:space="0" w:color="auto"/>
            </w:tcBorders>
            <w:shd w:val="clear" w:color="auto" w:fill="auto"/>
          </w:tcPr>
          <w:p w14:paraId="0FA2DE35" w14:textId="77777777" w:rsidR="004A5C31" w:rsidRPr="008336DD" w:rsidRDefault="004A5C31" w:rsidP="008B5609">
            <w:pPr>
              <w:keepNext/>
              <w:keepLines/>
              <w:spacing w:after="0"/>
              <w:jc w:val="center"/>
              <w:rPr>
                <w:rFonts w:ascii="Arial" w:hAnsi="Arial"/>
                <w:b/>
                <w:sz w:val="18"/>
              </w:rPr>
            </w:pPr>
          </w:p>
        </w:tc>
        <w:tc>
          <w:tcPr>
            <w:tcW w:w="1276" w:type="dxa"/>
            <w:tcBorders>
              <w:bottom w:val="single" w:sz="4" w:space="0" w:color="auto"/>
            </w:tcBorders>
          </w:tcPr>
          <w:p w14:paraId="763349C1" w14:textId="77777777" w:rsidR="004A5C31" w:rsidRPr="008336DD" w:rsidRDefault="004A5C31" w:rsidP="008B5609">
            <w:pPr>
              <w:keepNext/>
              <w:keepLines/>
              <w:spacing w:after="0"/>
              <w:jc w:val="center"/>
              <w:rPr>
                <w:rFonts w:ascii="Arial" w:hAnsi="Arial"/>
                <w:b/>
                <w:sz w:val="18"/>
              </w:rPr>
            </w:pPr>
            <w:r w:rsidRPr="008336DD">
              <w:rPr>
                <w:rFonts w:ascii="Arial" w:hAnsi="Arial"/>
                <w:b/>
                <w:sz w:val="18"/>
              </w:rPr>
              <w:t>T1</w:t>
            </w:r>
          </w:p>
        </w:tc>
        <w:tc>
          <w:tcPr>
            <w:tcW w:w="1276" w:type="dxa"/>
            <w:tcBorders>
              <w:bottom w:val="single" w:sz="4" w:space="0" w:color="auto"/>
            </w:tcBorders>
          </w:tcPr>
          <w:p w14:paraId="28A15B4A" w14:textId="77777777" w:rsidR="004A5C31" w:rsidRPr="008336DD" w:rsidRDefault="004A5C31" w:rsidP="008B5609">
            <w:pPr>
              <w:keepNext/>
              <w:keepLines/>
              <w:spacing w:after="0"/>
              <w:jc w:val="center"/>
              <w:rPr>
                <w:rFonts w:ascii="Arial" w:hAnsi="Arial"/>
                <w:b/>
                <w:sz w:val="18"/>
              </w:rPr>
            </w:pPr>
            <w:r w:rsidRPr="008336DD">
              <w:rPr>
                <w:rFonts w:ascii="Arial" w:hAnsi="Arial"/>
                <w:b/>
                <w:sz w:val="18"/>
              </w:rPr>
              <w:t>T2</w:t>
            </w:r>
          </w:p>
        </w:tc>
        <w:tc>
          <w:tcPr>
            <w:tcW w:w="1276" w:type="dxa"/>
            <w:tcBorders>
              <w:bottom w:val="single" w:sz="4" w:space="0" w:color="auto"/>
            </w:tcBorders>
          </w:tcPr>
          <w:p w14:paraId="5137E832" w14:textId="77777777" w:rsidR="004A5C31" w:rsidRPr="008336DD" w:rsidRDefault="004A5C31" w:rsidP="008B5609">
            <w:pPr>
              <w:keepNext/>
              <w:keepLines/>
              <w:spacing w:after="0"/>
              <w:jc w:val="center"/>
              <w:rPr>
                <w:rFonts w:ascii="Arial" w:hAnsi="Arial"/>
                <w:b/>
                <w:sz w:val="18"/>
              </w:rPr>
            </w:pPr>
            <w:r w:rsidRPr="008336DD">
              <w:rPr>
                <w:rFonts w:ascii="Arial" w:hAnsi="Arial"/>
                <w:b/>
                <w:sz w:val="18"/>
              </w:rPr>
              <w:t>T3</w:t>
            </w:r>
          </w:p>
        </w:tc>
      </w:tr>
      <w:tr w:rsidR="004A5C31" w:rsidRPr="008336DD" w14:paraId="294F7EA7" w14:textId="77777777" w:rsidTr="008B5609">
        <w:trPr>
          <w:cantSplit/>
          <w:trHeight w:val="180"/>
          <w:jc w:val="center"/>
        </w:trPr>
        <w:tc>
          <w:tcPr>
            <w:tcW w:w="2972" w:type="dxa"/>
            <w:gridSpan w:val="2"/>
            <w:tcBorders>
              <w:left w:val="single" w:sz="4" w:space="0" w:color="auto"/>
              <w:bottom w:val="single" w:sz="4" w:space="0" w:color="auto"/>
            </w:tcBorders>
          </w:tcPr>
          <w:p w14:paraId="18410876" w14:textId="77777777" w:rsidR="004A5C31" w:rsidRPr="008336DD" w:rsidRDefault="004A5C31" w:rsidP="008B5609">
            <w:pPr>
              <w:keepNext/>
              <w:keepLines/>
              <w:spacing w:after="0"/>
              <w:rPr>
                <w:rFonts w:ascii="Arial" w:hAnsi="Arial"/>
                <w:sz w:val="18"/>
              </w:rPr>
            </w:pPr>
            <w:r w:rsidRPr="008336DD">
              <w:rPr>
                <w:rFonts w:ascii="Arial" w:hAnsi="Arial"/>
                <w:sz w:val="18"/>
              </w:rPr>
              <w:t>AoA setup</w:t>
            </w:r>
          </w:p>
        </w:tc>
        <w:tc>
          <w:tcPr>
            <w:tcW w:w="1559" w:type="dxa"/>
            <w:tcBorders>
              <w:bottom w:val="single" w:sz="4" w:space="0" w:color="auto"/>
            </w:tcBorders>
          </w:tcPr>
          <w:p w14:paraId="11EE628C" w14:textId="77777777" w:rsidR="004A5C31" w:rsidRPr="008336DD" w:rsidRDefault="004A5C31" w:rsidP="008B5609">
            <w:pPr>
              <w:keepNext/>
              <w:keepLines/>
              <w:spacing w:after="0"/>
              <w:jc w:val="center"/>
              <w:rPr>
                <w:rFonts w:ascii="Arial" w:hAnsi="Arial"/>
                <w:sz w:val="18"/>
              </w:rPr>
            </w:pPr>
          </w:p>
        </w:tc>
        <w:tc>
          <w:tcPr>
            <w:tcW w:w="3828" w:type="dxa"/>
            <w:gridSpan w:val="3"/>
            <w:shd w:val="clear" w:color="auto" w:fill="auto"/>
          </w:tcPr>
          <w:p w14:paraId="014759DF" w14:textId="77777777" w:rsidR="004A5C31" w:rsidRPr="008336DD" w:rsidRDefault="004A5C31" w:rsidP="008B5609">
            <w:pPr>
              <w:keepNext/>
              <w:keepLines/>
              <w:spacing w:after="0"/>
              <w:jc w:val="center"/>
              <w:rPr>
                <w:rFonts w:ascii="Arial" w:hAnsi="Arial"/>
                <w:sz w:val="18"/>
              </w:rPr>
            </w:pPr>
            <w:r w:rsidRPr="008336DD">
              <w:rPr>
                <w:rFonts w:ascii="Arial" w:hAnsi="Arial"/>
                <w:sz w:val="18"/>
              </w:rPr>
              <w:t>Setup 1 defined in A.3.15</w:t>
            </w:r>
          </w:p>
        </w:tc>
      </w:tr>
      <w:tr w:rsidR="004A5C31" w:rsidRPr="008336DD" w14:paraId="329D4B03" w14:textId="77777777" w:rsidTr="008B5609">
        <w:trPr>
          <w:cantSplit/>
          <w:trHeight w:val="180"/>
          <w:jc w:val="center"/>
        </w:trPr>
        <w:tc>
          <w:tcPr>
            <w:tcW w:w="2972" w:type="dxa"/>
            <w:gridSpan w:val="2"/>
            <w:tcBorders>
              <w:left w:val="single" w:sz="4" w:space="0" w:color="auto"/>
              <w:bottom w:val="single" w:sz="4" w:space="0" w:color="auto"/>
            </w:tcBorders>
          </w:tcPr>
          <w:p w14:paraId="69BAA0D0" w14:textId="77777777" w:rsidR="004A5C31" w:rsidRPr="008336DD" w:rsidRDefault="004A5C31" w:rsidP="008B5609">
            <w:pPr>
              <w:keepNext/>
              <w:keepLines/>
              <w:spacing w:after="0"/>
              <w:rPr>
                <w:rFonts w:ascii="Arial" w:hAnsi="Arial"/>
                <w:sz w:val="18"/>
              </w:rPr>
            </w:pPr>
            <w:r w:rsidRPr="008336DD">
              <w:rPr>
                <w:rFonts w:ascii="Arial" w:hAnsi="Arial" w:cs="Arial"/>
                <w:sz w:val="18"/>
                <w:szCs w:val="18"/>
                <w:lang w:val="en-US"/>
              </w:rPr>
              <w:t>Assumption for UE beams</w:t>
            </w:r>
            <w:r w:rsidRPr="008336DD">
              <w:rPr>
                <w:rFonts w:ascii="Arial" w:hAnsi="Arial" w:cs="Arial"/>
                <w:sz w:val="18"/>
                <w:szCs w:val="18"/>
                <w:vertAlign w:val="superscript"/>
                <w:lang w:val="en-US"/>
              </w:rPr>
              <w:t>Note 10</w:t>
            </w:r>
          </w:p>
        </w:tc>
        <w:tc>
          <w:tcPr>
            <w:tcW w:w="1559" w:type="dxa"/>
            <w:tcBorders>
              <w:bottom w:val="single" w:sz="4" w:space="0" w:color="auto"/>
            </w:tcBorders>
          </w:tcPr>
          <w:p w14:paraId="37B8303B" w14:textId="77777777" w:rsidR="004A5C31" w:rsidRPr="008336DD" w:rsidRDefault="004A5C31" w:rsidP="008B5609">
            <w:pPr>
              <w:keepNext/>
              <w:keepLines/>
              <w:spacing w:after="0"/>
              <w:jc w:val="center"/>
              <w:rPr>
                <w:rFonts w:ascii="Arial" w:hAnsi="Arial"/>
                <w:sz w:val="18"/>
              </w:rPr>
            </w:pPr>
          </w:p>
        </w:tc>
        <w:tc>
          <w:tcPr>
            <w:tcW w:w="3828" w:type="dxa"/>
            <w:gridSpan w:val="3"/>
            <w:shd w:val="clear" w:color="auto" w:fill="auto"/>
          </w:tcPr>
          <w:p w14:paraId="301F0F5E" w14:textId="77777777" w:rsidR="004A5C31" w:rsidRPr="008336DD" w:rsidRDefault="004A5C31" w:rsidP="008B5609">
            <w:pPr>
              <w:keepNext/>
              <w:keepLines/>
              <w:spacing w:after="0"/>
              <w:jc w:val="center"/>
              <w:rPr>
                <w:rFonts w:ascii="Arial" w:hAnsi="Arial"/>
                <w:sz w:val="18"/>
              </w:rPr>
            </w:pPr>
            <w:r w:rsidRPr="008336DD">
              <w:rPr>
                <w:rFonts w:ascii="Arial" w:hAnsi="Arial"/>
                <w:sz w:val="18"/>
                <w:lang w:val="en-US"/>
              </w:rPr>
              <w:t>Rough</w:t>
            </w:r>
          </w:p>
        </w:tc>
      </w:tr>
      <w:tr w:rsidR="004A5C31" w:rsidRPr="008336DD" w14:paraId="12B8B42C" w14:textId="77777777" w:rsidTr="008B5609">
        <w:trPr>
          <w:cantSplit/>
          <w:trHeight w:val="169"/>
          <w:jc w:val="center"/>
        </w:trPr>
        <w:tc>
          <w:tcPr>
            <w:tcW w:w="2972" w:type="dxa"/>
            <w:gridSpan w:val="2"/>
            <w:tcBorders>
              <w:left w:val="single" w:sz="4" w:space="0" w:color="auto"/>
              <w:bottom w:val="single" w:sz="4" w:space="0" w:color="auto"/>
            </w:tcBorders>
          </w:tcPr>
          <w:p w14:paraId="57537EF7" w14:textId="77777777" w:rsidR="004A5C31" w:rsidRPr="008336DD" w:rsidRDefault="004A5C31" w:rsidP="008B5609">
            <w:pPr>
              <w:keepNext/>
              <w:keepLines/>
              <w:spacing w:after="0"/>
              <w:rPr>
                <w:rFonts w:ascii="Arial" w:hAnsi="Arial"/>
                <w:sz w:val="18"/>
              </w:rPr>
            </w:pPr>
            <w:r w:rsidRPr="008336DD">
              <w:rPr>
                <w:rFonts w:ascii="Arial" w:hAnsi="Arial" w:cs="Arial"/>
                <w:sz w:val="18"/>
                <w:szCs w:val="18"/>
                <w:lang w:eastAsia="ja-JP"/>
              </w:rPr>
              <w:t>EPRE ratio of PDCCH DMRS to SSS</w:t>
            </w:r>
          </w:p>
        </w:tc>
        <w:tc>
          <w:tcPr>
            <w:tcW w:w="1559" w:type="dxa"/>
            <w:tcBorders>
              <w:bottom w:val="single" w:sz="4" w:space="0" w:color="auto"/>
            </w:tcBorders>
          </w:tcPr>
          <w:p w14:paraId="393AB182" w14:textId="77777777" w:rsidR="004A5C31" w:rsidRPr="008336DD" w:rsidRDefault="004A5C31" w:rsidP="008B5609">
            <w:pPr>
              <w:keepNext/>
              <w:keepLines/>
              <w:spacing w:after="0"/>
              <w:jc w:val="center"/>
              <w:rPr>
                <w:rFonts w:ascii="Arial" w:hAnsi="Arial"/>
                <w:sz w:val="18"/>
              </w:rPr>
            </w:pPr>
            <w:r w:rsidRPr="008336DD">
              <w:rPr>
                <w:rFonts w:ascii="Arial" w:hAnsi="Arial"/>
                <w:sz w:val="18"/>
              </w:rPr>
              <w:t>dB</w:t>
            </w:r>
          </w:p>
        </w:tc>
        <w:tc>
          <w:tcPr>
            <w:tcW w:w="3828" w:type="dxa"/>
            <w:gridSpan w:val="3"/>
            <w:shd w:val="clear" w:color="auto" w:fill="auto"/>
          </w:tcPr>
          <w:p w14:paraId="1BB891A9" w14:textId="77777777" w:rsidR="004A5C31" w:rsidRPr="008336DD" w:rsidRDefault="004A5C31" w:rsidP="008B5609">
            <w:pPr>
              <w:keepNext/>
              <w:keepLines/>
              <w:spacing w:after="0"/>
              <w:jc w:val="center"/>
              <w:rPr>
                <w:rFonts w:ascii="Arial" w:hAnsi="Arial"/>
                <w:sz w:val="18"/>
              </w:rPr>
            </w:pPr>
            <w:r w:rsidRPr="008336DD">
              <w:rPr>
                <w:rFonts w:ascii="Arial" w:hAnsi="Arial"/>
                <w:sz w:val="18"/>
              </w:rPr>
              <w:t>4</w:t>
            </w:r>
          </w:p>
        </w:tc>
      </w:tr>
      <w:tr w:rsidR="004A5C31" w:rsidRPr="008336DD" w14:paraId="27613E3C" w14:textId="77777777" w:rsidTr="008B5609">
        <w:trPr>
          <w:cantSplit/>
          <w:trHeight w:val="180"/>
          <w:jc w:val="center"/>
        </w:trPr>
        <w:tc>
          <w:tcPr>
            <w:tcW w:w="2972" w:type="dxa"/>
            <w:gridSpan w:val="2"/>
            <w:tcBorders>
              <w:left w:val="single" w:sz="4" w:space="0" w:color="auto"/>
              <w:bottom w:val="single" w:sz="4" w:space="0" w:color="auto"/>
            </w:tcBorders>
          </w:tcPr>
          <w:p w14:paraId="52E4C32A" w14:textId="77777777" w:rsidR="004A5C31" w:rsidRPr="008336DD" w:rsidRDefault="004A5C31" w:rsidP="008B5609">
            <w:pPr>
              <w:keepNext/>
              <w:keepLines/>
              <w:spacing w:after="0"/>
              <w:rPr>
                <w:rFonts w:ascii="Arial" w:hAnsi="Arial"/>
                <w:sz w:val="18"/>
              </w:rPr>
            </w:pPr>
            <w:r w:rsidRPr="008336DD">
              <w:rPr>
                <w:rFonts w:ascii="Arial" w:hAnsi="Arial" w:cs="Arial"/>
                <w:sz w:val="18"/>
                <w:szCs w:val="18"/>
                <w:lang w:eastAsia="ja-JP"/>
              </w:rPr>
              <w:t>EPRE ratio of PDCCH to PDCCH DMRS</w:t>
            </w:r>
          </w:p>
        </w:tc>
        <w:tc>
          <w:tcPr>
            <w:tcW w:w="1559" w:type="dxa"/>
            <w:tcBorders>
              <w:bottom w:val="single" w:sz="4" w:space="0" w:color="auto"/>
            </w:tcBorders>
          </w:tcPr>
          <w:p w14:paraId="2D201187" w14:textId="77777777" w:rsidR="004A5C31" w:rsidRPr="008336DD" w:rsidRDefault="004A5C31" w:rsidP="008B5609">
            <w:pPr>
              <w:keepNext/>
              <w:keepLines/>
              <w:spacing w:after="0"/>
              <w:jc w:val="center"/>
              <w:rPr>
                <w:rFonts w:ascii="Arial" w:hAnsi="Arial"/>
                <w:sz w:val="18"/>
              </w:rPr>
            </w:pPr>
            <w:r w:rsidRPr="008336DD">
              <w:rPr>
                <w:rFonts w:ascii="Arial" w:hAnsi="Arial"/>
                <w:sz w:val="18"/>
              </w:rPr>
              <w:t>dB</w:t>
            </w:r>
          </w:p>
        </w:tc>
        <w:tc>
          <w:tcPr>
            <w:tcW w:w="3828" w:type="dxa"/>
            <w:gridSpan w:val="3"/>
            <w:tcBorders>
              <w:bottom w:val="single" w:sz="4" w:space="0" w:color="auto"/>
            </w:tcBorders>
            <w:shd w:val="clear" w:color="auto" w:fill="auto"/>
          </w:tcPr>
          <w:p w14:paraId="424D37C4" w14:textId="77777777" w:rsidR="004A5C31" w:rsidRPr="008336DD" w:rsidRDefault="004A5C31" w:rsidP="008B5609">
            <w:pPr>
              <w:keepNext/>
              <w:keepLines/>
              <w:spacing w:after="0"/>
              <w:jc w:val="center"/>
              <w:rPr>
                <w:rFonts w:ascii="Arial" w:hAnsi="Arial"/>
                <w:sz w:val="18"/>
              </w:rPr>
            </w:pPr>
          </w:p>
        </w:tc>
      </w:tr>
      <w:tr w:rsidR="004A5C31" w:rsidRPr="008336DD" w14:paraId="76F2A2DC" w14:textId="77777777" w:rsidTr="008B5609">
        <w:trPr>
          <w:cantSplit/>
          <w:trHeight w:val="169"/>
          <w:jc w:val="center"/>
        </w:trPr>
        <w:tc>
          <w:tcPr>
            <w:tcW w:w="2972" w:type="dxa"/>
            <w:gridSpan w:val="2"/>
            <w:tcBorders>
              <w:left w:val="single" w:sz="4" w:space="0" w:color="auto"/>
              <w:bottom w:val="single" w:sz="4" w:space="0" w:color="auto"/>
            </w:tcBorders>
          </w:tcPr>
          <w:p w14:paraId="589D4A14" w14:textId="77777777" w:rsidR="004A5C31" w:rsidRPr="008336DD" w:rsidRDefault="004A5C31" w:rsidP="008B5609">
            <w:pPr>
              <w:keepNext/>
              <w:keepLines/>
              <w:spacing w:after="0"/>
              <w:rPr>
                <w:rFonts w:ascii="Arial" w:hAnsi="Arial"/>
                <w:sz w:val="18"/>
              </w:rPr>
            </w:pPr>
            <w:r w:rsidRPr="008336DD">
              <w:rPr>
                <w:rFonts w:ascii="Arial" w:hAnsi="Arial" w:cs="Arial"/>
                <w:sz w:val="18"/>
                <w:szCs w:val="18"/>
                <w:lang w:eastAsia="ja-JP"/>
              </w:rPr>
              <w:t>EPRE ratio of PBCH DMRS to SSS</w:t>
            </w:r>
          </w:p>
        </w:tc>
        <w:tc>
          <w:tcPr>
            <w:tcW w:w="1559" w:type="dxa"/>
            <w:tcBorders>
              <w:bottom w:val="single" w:sz="4" w:space="0" w:color="auto"/>
            </w:tcBorders>
          </w:tcPr>
          <w:p w14:paraId="252FC9A5" w14:textId="77777777" w:rsidR="004A5C31" w:rsidRPr="008336DD" w:rsidRDefault="004A5C31" w:rsidP="008B5609">
            <w:pPr>
              <w:keepNext/>
              <w:keepLines/>
              <w:spacing w:after="0"/>
              <w:jc w:val="center"/>
              <w:rPr>
                <w:rFonts w:ascii="Arial" w:hAnsi="Arial"/>
                <w:sz w:val="18"/>
              </w:rPr>
            </w:pPr>
            <w:r w:rsidRPr="008336DD">
              <w:rPr>
                <w:rFonts w:ascii="Arial" w:hAnsi="Arial"/>
                <w:sz w:val="18"/>
              </w:rPr>
              <w:t>dB</w:t>
            </w:r>
          </w:p>
        </w:tc>
        <w:tc>
          <w:tcPr>
            <w:tcW w:w="3828" w:type="dxa"/>
            <w:gridSpan w:val="3"/>
            <w:tcBorders>
              <w:bottom w:val="nil"/>
            </w:tcBorders>
            <w:shd w:val="clear" w:color="auto" w:fill="auto"/>
          </w:tcPr>
          <w:p w14:paraId="35577364" w14:textId="77777777" w:rsidR="004A5C31" w:rsidRPr="008336DD" w:rsidRDefault="004A5C31" w:rsidP="008B5609">
            <w:pPr>
              <w:keepNext/>
              <w:keepLines/>
              <w:spacing w:after="0"/>
              <w:jc w:val="center"/>
              <w:rPr>
                <w:rFonts w:ascii="Arial" w:hAnsi="Arial"/>
                <w:sz w:val="18"/>
              </w:rPr>
            </w:pPr>
          </w:p>
        </w:tc>
      </w:tr>
      <w:tr w:rsidR="004A5C31" w:rsidRPr="008336DD" w14:paraId="70CFAFA0" w14:textId="77777777" w:rsidTr="008B5609">
        <w:trPr>
          <w:cantSplit/>
          <w:trHeight w:val="169"/>
          <w:jc w:val="center"/>
        </w:trPr>
        <w:tc>
          <w:tcPr>
            <w:tcW w:w="2972" w:type="dxa"/>
            <w:gridSpan w:val="2"/>
            <w:tcBorders>
              <w:left w:val="single" w:sz="4" w:space="0" w:color="auto"/>
              <w:bottom w:val="single" w:sz="4" w:space="0" w:color="auto"/>
            </w:tcBorders>
          </w:tcPr>
          <w:p w14:paraId="555EC277" w14:textId="77777777" w:rsidR="004A5C31" w:rsidRPr="008336DD" w:rsidRDefault="004A5C31" w:rsidP="008B5609">
            <w:pPr>
              <w:keepNext/>
              <w:keepLines/>
              <w:spacing w:after="0"/>
              <w:rPr>
                <w:rFonts w:ascii="Arial" w:hAnsi="Arial"/>
                <w:sz w:val="18"/>
              </w:rPr>
            </w:pPr>
            <w:r w:rsidRPr="008336DD">
              <w:rPr>
                <w:rFonts w:ascii="Arial" w:hAnsi="Arial" w:cs="Arial"/>
                <w:sz w:val="18"/>
                <w:szCs w:val="18"/>
                <w:lang w:eastAsia="ja-JP"/>
              </w:rPr>
              <w:t>EPRE ratio of PBCH to PBCH DMRS</w:t>
            </w:r>
          </w:p>
        </w:tc>
        <w:tc>
          <w:tcPr>
            <w:tcW w:w="1559" w:type="dxa"/>
            <w:tcBorders>
              <w:bottom w:val="single" w:sz="4" w:space="0" w:color="auto"/>
            </w:tcBorders>
          </w:tcPr>
          <w:p w14:paraId="2F57227A" w14:textId="77777777" w:rsidR="004A5C31" w:rsidRPr="008336DD" w:rsidRDefault="004A5C31" w:rsidP="008B5609">
            <w:pPr>
              <w:keepNext/>
              <w:keepLines/>
              <w:spacing w:after="0"/>
              <w:jc w:val="center"/>
              <w:rPr>
                <w:rFonts w:ascii="Arial" w:hAnsi="Arial"/>
                <w:sz w:val="18"/>
              </w:rPr>
            </w:pPr>
            <w:r w:rsidRPr="008336DD">
              <w:rPr>
                <w:rFonts w:ascii="Arial" w:hAnsi="Arial"/>
                <w:sz w:val="18"/>
              </w:rPr>
              <w:t>dB</w:t>
            </w:r>
          </w:p>
        </w:tc>
        <w:tc>
          <w:tcPr>
            <w:tcW w:w="3828" w:type="dxa"/>
            <w:gridSpan w:val="3"/>
            <w:tcBorders>
              <w:top w:val="nil"/>
              <w:bottom w:val="nil"/>
            </w:tcBorders>
            <w:shd w:val="clear" w:color="auto" w:fill="auto"/>
          </w:tcPr>
          <w:p w14:paraId="3CD27498" w14:textId="77777777" w:rsidR="004A5C31" w:rsidRPr="008336DD" w:rsidRDefault="004A5C31" w:rsidP="008B5609">
            <w:pPr>
              <w:keepNext/>
              <w:keepLines/>
              <w:spacing w:after="0"/>
              <w:jc w:val="center"/>
              <w:rPr>
                <w:rFonts w:ascii="Arial" w:hAnsi="Arial"/>
                <w:sz w:val="18"/>
              </w:rPr>
            </w:pPr>
          </w:p>
        </w:tc>
      </w:tr>
      <w:tr w:rsidR="004A5C31" w:rsidRPr="008336DD" w14:paraId="3F656864" w14:textId="77777777" w:rsidTr="008B5609">
        <w:trPr>
          <w:cantSplit/>
          <w:trHeight w:val="180"/>
          <w:jc w:val="center"/>
        </w:trPr>
        <w:tc>
          <w:tcPr>
            <w:tcW w:w="2972" w:type="dxa"/>
            <w:gridSpan w:val="2"/>
            <w:tcBorders>
              <w:left w:val="single" w:sz="4" w:space="0" w:color="auto"/>
              <w:bottom w:val="single" w:sz="4" w:space="0" w:color="auto"/>
            </w:tcBorders>
          </w:tcPr>
          <w:p w14:paraId="6A91871B" w14:textId="77777777" w:rsidR="004A5C31" w:rsidRPr="008336DD" w:rsidRDefault="004A5C31" w:rsidP="008B5609">
            <w:pPr>
              <w:keepNext/>
              <w:keepLines/>
              <w:spacing w:after="0"/>
              <w:rPr>
                <w:rFonts w:ascii="Arial" w:hAnsi="Arial"/>
                <w:sz w:val="18"/>
              </w:rPr>
            </w:pPr>
            <w:r w:rsidRPr="008336DD">
              <w:rPr>
                <w:rFonts w:ascii="Arial" w:hAnsi="Arial" w:cs="Arial"/>
                <w:sz w:val="18"/>
                <w:szCs w:val="18"/>
                <w:lang w:eastAsia="ja-JP"/>
              </w:rPr>
              <w:t>EPRE ratio of PSS to SSS</w:t>
            </w:r>
          </w:p>
        </w:tc>
        <w:tc>
          <w:tcPr>
            <w:tcW w:w="1559" w:type="dxa"/>
            <w:tcBorders>
              <w:bottom w:val="single" w:sz="4" w:space="0" w:color="auto"/>
            </w:tcBorders>
          </w:tcPr>
          <w:p w14:paraId="6BF90BEB" w14:textId="77777777" w:rsidR="004A5C31" w:rsidRPr="008336DD" w:rsidRDefault="004A5C31" w:rsidP="008B5609">
            <w:pPr>
              <w:keepNext/>
              <w:keepLines/>
              <w:spacing w:after="0"/>
              <w:jc w:val="center"/>
              <w:rPr>
                <w:rFonts w:ascii="Arial" w:hAnsi="Arial"/>
                <w:sz w:val="18"/>
              </w:rPr>
            </w:pPr>
            <w:r w:rsidRPr="008336DD">
              <w:rPr>
                <w:rFonts w:ascii="Arial" w:hAnsi="Arial"/>
                <w:sz w:val="18"/>
              </w:rPr>
              <w:t>dB</w:t>
            </w:r>
          </w:p>
        </w:tc>
        <w:tc>
          <w:tcPr>
            <w:tcW w:w="3828" w:type="dxa"/>
            <w:gridSpan w:val="3"/>
            <w:tcBorders>
              <w:top w:val="nil"/>
              <w:bottom w:val="nil"/>
            </w:tcBorders>
            <w:shd w:val="clear" w:color="auto" w:fill="auto"/>
          </w:tcPr>
          <w:p w14:paraId="4C4B32E7" w14:textId="77777777" w:rsidR="004A5C31" w:rsidRPr="008336DD" w:rsidRDefault="004A5C31" w:rsidP="008B5609">
            <w:pPr>
              <w:keepNext/>
              <w:keepLines/>
              <w:spacing w:after="0"/>
              <w:jc w:val="center"/>
              <w:rPr>
                <w:rFonts w:ascii="Arial" w:hAnsi="Arial"/>
                <w:sz w:val="18"/>
              </w:rPr>
            </w:pPr>
          </w:p>
          <w:p w14:paraId="7BEC9D8F" w14:textId="77777777" w:rsidR="004A5C31" w:rsidRPr="008336DD" w:rsidRDefault="004A5C31" w:rsidP="008B5609">
            <w:pPr>
              <w:keepNext/>
              <w:keepLines/>
              <w:spacing w:after="0"/>
              <w:jc w:val="center"/>
              <w:rPr>
                <w:rFonts w:ascii="Arial" w:hAnsi="Arial"/>
                <w:sz w:val="18"/>
              </w:rPr>
            </w:pPr>
            <w:r w:rsidRPr="008336DD">
              <w:rPr>
                <w:rFonts w:ascii="Arial" w:hAnsi="Arial"/>
                <w:sz w:val="18"/>
              </w:rPr>
              <w:t>0</w:t>
            </w:r>
          </w:p>
        </w:tc>
      </w:tr>
      <w:tr w:rsidR="004A5C31" w:rsidRPr="008336DD" w14:paraId="424E2B40" w14:textId="77777777" w:rsidTr="008B5609">
        <w:trPr>
          <w:cantSplit/>
          <w:trHeight w:val="169"/>
          <w:jc w:val="center"/>
        </w:trPr>
        <w:tc>
          <w:tcPr>
            <w:tcW w:w="2972" w:type="dxa"/>
            <w:gridSpan w:val="2"/>
            <w:tcBorders>
              <w:left w:val="single" w:sz="4" w:space="0" w:color="auto"/>
              <w:bottom w:val="single" w:sz="4" w:space="0" w:color="auto"/>
            </w:tcBorders>
          </w:tcPr>
          <w:p w14:paraId="30629E78" w14:textId="77777777" w:rsidR="004A5C31" w:rsidRPr="008336DD" w:rsidRDefault="004A5C31" w:rsidP="008B5609">
            <w:pPr>
              <w:keepNext/>
              <w:keepLines/>
              <w:spacing w:after="0"/>
              <w:rPr>
                <w:rFonts w:ascii="Arial" w:hAnsi="Arial"/>
                <w:sz w:val="18"/>
              </w:rPr>
            </w:pPr>
            <w:r w:rsidRPr="008336DD">
              <w:rPr>
                <w:rFonts w:ascii="Arial" w:hAnsi="Arial" w:cs="Arial"/>
                <w:sz w:val="18"/>
                <w:szCs w:val="18"/>
                <w:lang w:eastAsia="ja-JP"/>
              </w:rPr>
              <w:t>EPRE ratio of PDSCH DMRS to SSS</w:t>
            </w:r>
          </w:p>
        </w:tc>
        <w:tc>
          <w:tcPr>
            <w:tcW w:w="1559" w:type="dxa"/>
            <w:tcBorders>
              <w:bottom w:val="single" w:sz="4" w:space="0" w:color="auto"/>
            </w:tcBorders>
          </w:tcPr>
          <w:p w14:paraId="526628C6" w14:textId="77777777" w:rsidR="004A5C31" w:rsidRPr="008336DD" w:rsidRDefault="004A5C31" w:rsidP="008B5609">
            <w:pPr>
              <w:keepNext/>
              <w:keepLines/>
              <w:spacing w:after="0"/>
              <w:jc w:val="center"/>
              <w:rPr>
                <w:rFonts w:ascii="Arial" w:hAnsi="Arial"/>
                <w:sz w:val="18"/>
              </w:rPr>
            </w:pPr>
            <w:r w:rsidRPr="008336DD">
              <w:rPr>
                <w:rFonts w:ascii="Arial" w:hAnsi="Arial"/>
                <w:sz w:val="18"/>
              </w:rPr>
              <w:t>dB</w:t>
            </w:r>
          </w:p>
        </w:tc>
        <w:tc>
          <w:tcPr>
            <w:tcW w:w="3828" w:type="dxa"/>
            <w:gridSpan w:val="3"/>
            <w:tcBorders>
              <w:top w:val="nil"/>
              <w:bottom w:val="nil"/>
            </w:tcBorders>
            <w:shd w:val="clear" w:color="auto" w:fill="auto"/>
          </w:tcPr>
          <w:p w14:paraId="34372333" w14:textId="77777777" w:rsidR="004A5C31" w:rsidRPr="008336DD" w:rsidRDefault="004A5C31" w:rsidP="008B5609">
            <w:pPr>
              <w:keepNext/>
              <w:keepLines/>
              <w:spacing w:after="0"/>
              <w:jc w:val="center"/>
              <w:rPr>
                <w:rFonts w:ascii="Arial" w:hAnsi="Arial"/>
                <w:sz w:val="18"/>
              </w:rPr>
            </w:pPr>
          </w:p>
        </w:tc>
      </w:tr>
      <w:tr w:rsidR="004A5C31" w:rsidRPr="008336DD" w14:paraId="65951FA0" w14:textId="77777777" w:rsidTr="008B5609">
        <w:trPr>
          <w:cantSplit/>
          <w:trHeight w:val="169"/>
          <w:jc w:val="center"/>
        </w:trPr>
        <w:tc>
          <w:tcPr>
            <w:tcW w:w="2972" w:type="dxa"/>
            <w:gridSpan w:val="2"/>
            <w:tcBorders>
              <w:left w:val="single" w:sz="4" w:space="0" w:color="auto"/>
              <w:bottom w:val="single" w:sz="4" w:space="0" w:color="auto"/>
            </w:tcBorders>
          </w:tcPr>
          <w:p w14:paraId="4BDE1A47" w14:textId="77777777" w:rsidR="004A5C31" w:rsidRPr="008336DD" w:rsidRDefault="004A5C31" w:rsidP="008B5609">
            <w:pPr>
              <w:keepNext/>
              <w:keepLines/>
              <w:spacing w:after="0"/>
              <w:rPr>
                <w:rFonts w:ascii="Arial" w:hAnsi="Arial" w:cs="Arial"/>
                <w:sz w:val="18"/>
                <w:szCs w:val="18"/>
                <w:lang w:eastAsia="ja-JP"/>
              </w:rPr>
            </w:pPr>
            <w:r w:rsidRPr="008336DD">
              <w:rPr>
                <w:rFonts w:ascii="Arial" w:hAnsi="Arial" w:cs="Arial"/>
                <w:sz w:val="18"/>
                <w:szCs w:val="18"/>
                <w:lang w:eastAsia="ja-JP"/>
              </w:rPr>
              <w:t>EPRE ratio of PDSCH to PDSCH DMRS</w:t>
            </w:r>
          </w:p>
        </w:tc>
        <w:tc>
          <w:tcPr>
            <w:tcW w:w="1559" w:type="dxa"/>
            <w:tcBorders>
              <w:bottom w:val="single" w:sz="4" w:space="0" w:color="auto"/>
            </w:tcBorders>
          </w:tcPr>
          <w:p w14:paraId="22A30271" w14:textId="77777777" w:rsidR="004A5C31" w:rsidRPr="008336DD" w:rsidRDefault="004A5C31" w:rsidP="008B5609">
            <w:pPr>
              <w:keepNext/>
              <w:keepLines/>
              <w:spacing w:after="0"/>
              <w:jc w:val="center"/>
              <w:rPr>
                <w:rFonts w:ascii="Arial" w:hAnsi="Arial"/>
                <w:sz w:val="18"/>
              </w:rPr>
            </w:pPr>
            <w:r w:rsidRPr="008336DD">
              <w:rPr>
                <w:rFonts w:ascii="Arial" w:hAnsi="Arial" w:hint="eastAsia"/>
                <w:sz w:val="18"/>
                <w:lang w:eastAsia="zh-CN"/>
              </w:rPr>
              <w:t>d</w:t>
            </w:r>
            <w:r w:rsidRPr="008336DD">
              <w:rPr>
                <w:rFonts w:ascii="Arial" w:hAnsi="Arial"/>
                <w:sz w:val="18"/>
                <w:lang w:eastAsia="zh-CN"/>
              </w:rPr>
              <w:t>B</w:t>
            </w:r>
          </w:p>
        </w:tc>
        <w:tc>
          <w:tcPr>
            <w:tcW w:w="3828" w:type="dxa"/>
            <w:gridSpan w:val="3"/>
            <w:tcBorders>
              <w:top w:val="nil"/>
              <w:bottom w:val="nil"/>
            </w:tcBorders>
            <w:shd w:val="clear" w:color="auto" w:fill="auto"/>
          </w:tcPr>
          <w:p w14:paraId="62A16B10" w14:textId="77777777" w:rsidR="004A5C31" w:rsidRPr="008336DD" w:rsidRDefault="004A5C31" w:rsidP="008B5609">
            <w:pPr>
              <w:keepNext/>
              <w:keepLines/>
              <w:spacing w:after="0"/>
              <w:jc w:val="center"/>
              <w:rPr>
                <w:rFonts w:ascii="Arial" w:hAnsi="Arial"/>
                <w:sz w:val="18"/>
              </w:rPr>
            </w:pPr>
          </w:p>
        </w:tc>
      </w:tr>
      <w:tr w:rsidR="004A5C31" w:rsidRPr="008336DD" w14:paraId="34F275D6" w14:textId="77777777" w:rsidTr="008B5609">
        <w:trPr>
          <w:cantSplit/>
          <w:trHeight w:val="169"/>
          <w:jc w:val="center"/>
        </w:trPr>
        <w:tc>
          <w:tcPr>
            <w:tcW w:w="2972" w:type="dxa"/>
            <w:gridSpan w:val="2"/>
            <w:tcBorders>
              <w:left w:val="single" w:sz="4" w:space="0" w:color="auto"/>
              <w:bottom w:val="single" w:sz="4" w:space="0" w:color="auto"/>
            </w:tcBorders>
          </w:tcPr>
          <w:p w14:paraId="24EB1CA9" w14:textId="77777777" w:rsidR="004A5C31" w:rsidRPr="008336DD" w:rsidRDefault="004A5C31" w:rsidP="008B5609">
            <w:pPr>
              <w:keepNext/>
              <w:keepLines/>
              <w:spacing w:after="0"/>
              <w:rPr>
                <w:rFonts w:ascii="Arial" w:hAnsi="Arial" w:cs="Arial"/>
                <w:sz w:val="18"/>
                <w:szCs w:val="18"/>
                <w:lang w:eastAsia="ja-JP"/>
              </w:rPr>
            </w:pPr>
            <w:r w:rsidRPr="008336DD">
              <w:rPr>
                <w:rFonts w:ascii="Arial" w:hAnsi="Arial" w:cs="Arial"/>
                <w:sz w:val="18"/>
                <w:szCs w:val="18"/>
                <w:lang w:eastAsia="ja-JP"/>
              </w:rPr>
              <w:t>EPRE ratio of OCNG DMRS to SSS</w:t>
            </w:r>
          </w:p>
        </w:tc>
        <w:tc>
          <w:tcPr>
            <w:tcW w:w="1559" w:type="dxa"/>
            <w:tcBorders>
              <w:bottom w:val="single" w:sz="4" w:space="0" w:color="auto"/>
            </w:tcBorders>
          </w:tcPr>
          <w:p w14:paraId="6AB74992" w14:textId="77777777" w:rsidR="004A5C31" w:rsidRPr="008336DD" w:rsidRDefault="004A5C31" w:rsidP="008B5609">
            <w:pPr>
              <w:keepNext/>
              <w:keepLines/>
              <w:spacing w:after="0"/>
              <w:jc w:val="center"/>
              <w:rPr>
                <w:rFonts w:ascii="Arial" w:hAnsi="Arial"/>
                <w:sz w:val="18"/>
              </w:rPr>
            </w:pPr>
            <w:r w:rsidRPr="008336DD">
              <w:rPr>
                <w:rFonts w:ascii="Arial" w:hAnsi="Arial" w:hint="eastAsia"/>
                <w:sz w:val="18"/>
                <w:lang w:eastAsia="zh-CN"/>
              </w:rPr>
              <w:t>d</w:t>
            </w:r>
            <w:r w:rsidRPr="008336DD">
              <w:rPr>
                <w:rFonts w:ascii="Arial" w:hAnsi="Arial"/>
                <w:sz w:val="18"/>
                <w:lang w:eastAsia="zh-CN"/>
              </w:rPr>
              <w:t>B</w:t>
            </w:r>
          </w:p>
        </w:tc>
        <w:tc>
          <w:tcPr>
            <w:tcW w:w="3828" w:type="dxa"/>
            <w:gridSpan w:val="3"/>
            <w:tcBorders>
              <w:top w:val="nil"/>
              <w:bottom w:val="nil"/>
            </w:tcBorders>
            <w:shd w:val="clear" w:color="auto" w:fill="auto"/>
          </w:tcPr>
          <w:p w14:paraId="148E5F80" w14:textId="77777777" w:rsidR="004A5C31" w:rsidRPr="008336DD" w:rsidRDefault="004A5C31" w:rsidP="008B5609">
            <w:pPr>
              <w:keepNext/>
              <w:keepLines/>
              <w:spacing w:after="0"/>
              <w:jc w:val="center"/>
              <w:rPr>
                <w:rFonts w:ascii="Arial" w:hAnsi="Arial"/>
                <w:sz w:val="18"/>
              </w:rPr>
            </w:pPr>
          </w:p>
        </w:tc>
      </w:tr>
      <w:tr w:rsidR="004A5C31" w:rsidRPr="008336DD" w14:paraId="40769ED3" w14:textId="77777777" w:rsidTr="008B5609">
        <w:trPr>
          <w:cantSplit/>
          <w:trHeight w:val="169"/>
          <w:jc w:val="center"/>
        </w:trPr>
        <w:tc>
          <w:tcPr>
            <w:tcW w:w="2972" w:type="dxa"/>
            <w:gridSpan w:val="2"/>
            <w:tcBorders>
              <w:left w:val="single" w:sz="4" w:space="0" w:color="auto"/>
              <w:bottom w:val="single" w:sz="4" w:space="0" w:color="auto"/>
            </w:tcBorders>
          </w:tcPr>
          <w:p w14:paraId="549F5F65" w14:textId="77777777" w:rsidR="004A5C31" w:rsidRPr="008336DD" w:rsidRDefault="004A5C31" w:rsidP="008B5609">
            <w:pPr>
              <w:keepNext/>
              <w:keepLines/>
              <w:spacing w:after="0"/>
              <w:rPr>
                <w:rFonts w:ascii="Arial" w:hAnsi="Arial"/>
                <w:sz w:val="18"/>
              </w:rPr>
            </w:pPr>
            <w:r w:rsidRPr="008336DD">
              <w:rPr>
                <w:rFonts w:ascii="Arial" w:hAnsi="Arial" w:cs="Arial"/>
                <w:sz w:val="18"/>
                <w:szCs w:val="18"/>
                <w:lang w:eastAsia="ja-JP"/>
              </w:rPr>
              <w:t>EPRE ratio of OCNG to OCNG DMRS</w:t>
            </w:r>
          </w:p>
        </w:tc>
        <w:tc>
          <w:tcPr>
            <w:tcW w:w="1559" w:type="dxa"/>
            <w:tcBorders>
              <w:bottom w:val="single" w:sz="4" w:space="0" w:color="auto"/>
            </w:tcBorders>
          </w:tcPr>
          <w:p w14:paraId="011B7891" w14:textId="77777777" w:rsidR="004A5C31" w:rsidRPr="008336DD" w:rsidRDefault="004A5C31" w:rsidP="008B5609">
            <w:pPr>
              <w:keepNext/>
              <w:keepLines/>
              <w:spacing w:after="0"/>
              <w:jc w:val="center"/>
              <w:rPr>
                <w:rFonts w:ascii="Arial" w:hAnsi="Arial"/>
                <w:sz w:val="18"/>
              </w:rPr>
            </w:pPr>
            <w:r w:rsidRPr="008336DD">
              <w:rPr>
                <w:rFonts w:ascii="Arial" w:hAnsi="Arial"/>
                <w:sz w:val="18"/>
              </w:rPr>
              <w:t>dB</w:t>
            </w:r>
          </w:p>
        </w:tc>
        <w:tc>
          <w:tcPr>
            <w:tcW w:w="3828" w:type="dxa"/>
            <w:gridSpan w:val="3"/>
            <w:tcBorders>
              <w:top w:val="nil"/>
            </w:tcBorders>
            <w:shd w:val="clear" w:color="auto" w:fill="auto"/>
          </w:tcPr>
          <w:p w14:paraId="15ED021C" w14:textId="77777777" w:rsidR="004A5C31" w:rsidRPr="008336DD" w:rsidRDefault="004A5C31" w:rsidP="008B5609">
            <w:pPr>
              <w:keepNext/>
              <w:keepLines/>
              <w:spacing w:after="0"/>
              <w:jc w:val="center"/>
              <w:rPr>
                <w:rFonts w:ascii="Arial" w:hAnsi="Arial"/>
                <w:sz w:val="18"/>
              </w:rPr>
            </w:pPr>
          </w:p>
        </w:tc>
      </w:tr>
      <w:tr w:rsidR="004A5C31" w:rsidRPr="008336DD" w14:paraId="5F6A4AFA" w14:textId="77777777" w:rsidTr="008B5609">
        <w:trPr>
          <w:cantSplit/>
          <w:trHeight w:val="169"/>
          <w:jc w:val="center"/>
        </w:trPr>
        <w:tc>
          <w:tcPr>
            <w:tcW w:w="1413" w:type="dxa"/>
            <w:tcBorders>
              <w:left w:val="single" w:sz="4" w:space="0" w:color="auto"/>
            </w:tcBorders>
          </w:tcPr>
          <w:p w14:paraId="21B7E1E7" w14:textId="77777777" w:rsidR="004A5C31" w:rsidRPr="008336DD" w:rsidRDefault="004A5C31" w:rsidP="008B5609">
            <w:pPr>
              <w:keepNext/>
              <w:keepLines/>
              <w:spacing w:after="0"/>
              <w:rPr>
                <w:rFonts w:ascii="Arial" w:hAnsi="Arial"/>
                <w:sz w:val="18"/>
              </w:rPr>
            </w:pPr>
            <w:r w:rsidRPr="008336DD">
              <w:rPr>
                <w:rFonts w:ascii="Arial" w:hAnsi="Arial"/>
                <w:sz w:val="18"/>
              </w:rPr>
              <w:t>SNR on RLM-RS1</w:t>
            </w:r>
          </w:p>
        </w:tc>
        <w:tc>
          <w:tcPr>
            <w:tcW w:w="1559" w:type="dxa"/>
            <w:tcBorders>
              <w:left w:val="single" w:sz="4" w:space="0" w:color="auto"/>
            </w:tcBorders>
          </w:tcPr>
          <w:p w14:paraId="2662239A" w14:textId="77777777" w:rsidR="004A5C31" w:rsidRPr="008336DD" w:rsidRDefault="004A5C31" w:rsidP="008B5609">
            <w:pPr>
              <w:keepNext/>
              <w:keepLines/>
              <w:spacing w:after="0"/>
              <w:rPr>
                <w:rFonts w:ascii="Arial" w:hAnsi="Arial"/>
                <w:sz w:val="18"/>
              </w:rPr>
            </w:pPr>
            <w:r w:rsidRPr="008336DD">
              <w:rPr>
                <w:rFonts w:ascii="Arial" w:hAnsi="Arial"/>
                <w:sz w:val="18"/>
              </w:rPr>
              <w:t>Config 1, 2</w:t>
            </w:r>
          </w:p>
        </w:tc>
        <w:tc>
          <w:tcPr>
            <w:tcW w:w="1559" w:type="dxa"/>
            <w:tcBorders>
              <w:bottom w:val="nil"/>
            </w:tcBorders>
            <w:shd w:val="clear" w:color="auto" w:fill="auto"/>
          </w:tcPr>
          <w:p w14:paraId="1DFC85C4" w14:textId="77777777" w:rsidR="004A5C31" w:rsidRPr="008336DD" w:rsidRDefault="004A5C31" w:rsidP="008B5609">
            <w:pPr>
              <w:keepNext/>
              <w:keepLines/>
              <w:spacing w:after="0"/>
              <w:jc w:val="center"/>
              <w:rPr>
                <w:rFonts w:ascii="Arial" w:hAnsi="Arial"/>
                <w:sz w:val="18"/>
              </w:rPr>
            </w:pPr>
            <w:r w:rsidRPr="008336DD">
              <w:rPr>
                <w:rFonts w:ascii="Arial" w:hAnsi="Arial"/>
                <w:sz w:val="18"/>
              </w:rPr>
              <w:t>dB</w:t>
            </w:r>
          </w:p>
        </w:tc>
        <w:tc>
          <w:tcPr>
            <w:tcW w:w="1276" w:type="dxa"/>
            <w:shd w:val="clear" w:color="auto" w:fill="auto"/>
          </w:tcPr>
          <w:p w14:paraId="7BA47A3B" w14:textId="77777777" w:rsidR="004A5C31" w:rsidRPr="008336DD" w:rsidRDefault="004A5C31" w:rsidP="008B5609">
            <w:pPr>
              <w:keepNext/>
              <w:keepLines/>
              <w:spacing w:after="0"/>
              <w:jc w:val="center"/>
              <w:rPr>
                <w:rFonts w:ascii="Arial" w:hAnsi="Arial"/>
                <w:sz w:val="18"/>
              </w:rPr>
            </w:pPr>
            <w:r w:rsidRPr="008336DD">
              <w:rPr>
                <w:rFonts w:ascii="Arial" w:eastAsia="MS Mincho" w:hAnsi="Arial"/>
                <w:sz w:val="18"/>
              </w:rPr>
              <w:t>2</w:t>
            </w:r>
            <w:r w:rsidRPr="008336DD">
              <w:rPr>
                <w:rFonts w:ascii="Arial" w:hAnsi="Arial"/>
                <w:sz w:val="18"/>
                <w:vertAlign w:val="superscript"/>
              </w:rPr>
              <w:t>Note 11</w:t>
            </w:r>
          </w:p>
        </w:tc>
        <w:tc>
          <w:tcPr>
            <w:tcW w:w="1276" w:type="dxa"/>
            <w:shd w:val="clear" w:color="auto" w:fill="auto"/>
          </w:tcPr>
          <w:p w14:paraId="6FF214F4" w14:textId="77777777" w:rsidR="004A5C31" w:rsidRPr="008336DD" w:rsidRDefault="004A5C31" w:rsidP="008B5609">
            <w:pPr>
              <w:keepNext/>
              <w:keepLines/>
              <w:spacing w:after="0"/>
              <w:jc w:val="center"/>
              <w:rPr>
                <w:rFonts w:ascii="Arial" w:hAnsi="Arial"/>
                <w:sz w:val="18"/>
              </w:rPr>
            </w:pPr>
            <w:r w:rsidRPr="008336DD">
              <w:rPr>
                <w:rFonts w:ascii="Arial" w:eastAsia="MS Mincho" w:hAnsi="Arial"/>
                <w:sz w:val="18"/>
              </w:rPr>
              <w:t>-6</w:t>
            </w:r>
            <w:r w:rsidRPr="008336DD">
              <w:rPr>
                <w:rFonts w:ascii="Arial" w:hAnsi="Arial"/>
                <w:sz w:val="18"/>
                <w:vertAlign w:val="superscript"/>
              </w:rPr>
              <w:t>Note 11</w:t>
            </w:r>
          </w:p>
        </w:tc>
        <w:tc>
          <w:tcPr>
            <w:tcW w:w="1276" w:type="dxa"/>
            <w:shd w:val="clear" w:color="auto" w:fill="auto"/>
          </w:tcPr>
          <w:p w14:paraId="351AC7A8" w14:textId="77777777" w:rsidR="004A5C31" w:rsidRPr="008336DD" w:rsidRDefault="004A5C31" w:rsidP="008B5609">
            <w:pPr>
              <w:keepNext/>
              <w:keepLines/>
              <w:spacing w:after="0"/>
              <w:jc w:val="center"/>
              <w:rPr>
                <w:rFonts w:ascii="Arial" w:hAnsi="Arial"/>
                <w:sz w:val="18"/>
              </w:rPr>
            </w:pPr>
            <w:r w:rsidRPr="008336DD">
              <w:rPr>
                <w:rFonts w:ascii="Arial" w:eastAsia="MS Mincho" w:hAnsi="Arial"/>
                <w:sz w:val="18"/>
              </w:rPr>
              <w:t>-15</w:t>
            </w:r>
          </w:p>
        </w:tc>
      </w:tr>
      <w:tr w:rsidR="004A5C31" w:rsidRPr="008336DD" w14:paraId="2D3FE8F1" w14:textId="77777777" w:rsidTr="008B5609">
        <w:trPr>
          <w:cantSplit/>
          <w:trHeight w:val="169"/>
          <w:jc w:val="center"/>
        </w:trPr>
        <w:tc>
          <w:tcPr>
            <w:tcW w:w="1413" w:type="dxa"/>
            <w:tcBorders>
              <w:left w:val="single" w:sz="4" w:space="0" w:color="auto"/>
              <w:bottom w:val="single" w:sz="4" w:space="0" w:color="auto"/>
            </w:tcBorders>
          </w:tcPr>
          <w:p w14:paraId="0BCB3596" w14:textId="77777777" w:rsidR="004A5C31" w:rsidRPr="008336DD" w:rsidRDefault="004A5C31" w:rsidP="008B5609">
            <w:pPr>
              <w:keepNext/>
              <w:keepLines/>
              <w:spacing w:after="0"/>
              <w:rPr>
                <w:rFonts w:ascii="Arial" w:hAnsi="Arial"/>
                <w:sz w:val="18"/>
              </w:rPr>
            </w:pPr>
            <w:r w:rsidRPr="008336DD">
              <w:rPr>
                <w:rFonts w:ascii="Arial" w:hAnsi="Arial"/>
                <w:sz w:val="18"/>
              </w:rPr>
              <w:t>SNR on RLM-RS2</w:t>
            </w:r>
          </w:p>
        </w:tc>
        <w:tc>
          <w:tcPr>
            <w:tcW w:w="1559" w:type="dxa"/>
            <w:tcBorders>
              <w:left w:val="single" w:sz="4" w:space="0" w:color="auto"/>
              <w:bottom w:val="single" w:sz="4" w:space="0" w:color="auto"/>
            </w:tcBorders>
          </w:tcPr>
          <w:p w14:paraId="0DD36A07" w14:textId="77777777" w:rsidR="004A5C31" w:rsidRPr="008336DD" w:rsidRDefault="004A5C31" w:rsidP="008B5609">
            <w:pPr>
              <w:keepNext/>
              <w:keepLines/>
              <w:spacing w:after="0"/>
              <w:rPr>
                <w:rFonts w:ascii="Arial" w:hAnsi="Arial"/>
                <w:sz w:val="18"/>
              </w:rPr>
            </w:pPr>
            <w:r w:rsidRPr="008336DD">
              <w:rPr>
                <w:rFonts w:ascii="Arial" w:hAnsi="Arial"/>
                <w:sz w:val="18"/>
              </w:rPr>
              <w:t>Config 1, 2</w:t>
            </w:r>
          </w:p>
        </w:tc>
        <w:tc>
          <w:tcPr>
            <w:tcW w:w="1559" w:type="dxa"/>
            <w:tcBorders>
              <w:top w:val="nil"/>
              <w:bottom w:val="single" w:sz="4" w:space="0" w:color="auto"/>
            </w:tcBorders>
            <w:shd w:val="clear" w:color="auto" w:fill="auto"/>
          </w:tcPr>
          <w:p w14:paraId="02973A4E" w14:textId="77777777" w:rsidR="004A5C31" w:rsidRPr="008336DD" w:rsidRDefault="004A5C31" w:rsidP="008B5609">
            <w:pPr>
              <w:keepNext/>
              <w:keepLines/>
              <w:spacing w:after="0"/>
              <w:jc w:val="center"/>
              <w:rPr>
                <w:rFonts w:ascii="Arial" w:hAnsi="Arial"/>
                <w:sz w:val="18"/>
              </w:rPr>
            </w:pPr>
            <w:r>
              <w:rPr>
                <w:rFonts w:ascii="Arial" w:hAnsi="Arial"/>
                <w:sz w:val="18"/>
              </w:rPr>
              <w:t>dB</w:t>
            </w:r>
          </w:p>
        </w:tc>
        <w:tc>
          <w:tcPr>
            <w:tcW w:w="1276" w:type="dxa"/>
            <w:shd w:val="clear" w:color="auto" w:fill="auto"/>
          </w:tcPr>
          <w:p w14:paraId="7EA478CE" w14:textId="77777777" w:rsidR="004A5C31" w:rsidRPr="008336DD" w:rsidRDefault="004A5C31" w:rsidP="008B5609">
            <w:pPr>
              <w:keepNext/>
              <w:keepLines/>
              <w:spacing w:after="0"/>
              <w:jc w:val="center"/>
              <w:rPr>
                <w:rFonts w:ascii="Arial" w:hAnsi="Arial"/>
                <w:sz w:val="18"/>
              </w:rPr>
            </w:pPr>
            <w:r w:rsidRPr="008336DD">
              <w:rPr>
                <w:rFonts w:ascii="Arial" w:eastAsia="MS Mincho" w:hAnsi="Arial"/>
                <w:sz w:val="18"/>
              </w:rPr>
              <w:t>2</w:t>
            </w:r>
            <w:r w:rsidRPr="008336DD">
              <w:rPr>
                <w:rFonts w:ascii="Arial" w:hAnsi="Arial"/>
                <w:sz w:val="18"/>
                <w:vertAlign w:val="superscript"/>
              </w:rPr>
              <w:t>Note 11</w:t>
            </w:r>
          </w:p>
        </w:tc>
        <w:tc>
          <w:tcPr>
            <w:tcW w:w="1276" w:type="dxa"/>
            <w:shd w:val="clear" w:color="auto" w:fill="auto"/>
          </w:tcPr>
          <w:p w14:paraId="06BB7911" w14:textId="77777777" w:rsidR="004A5C31" w:rsidRPr="008336DD" w:rsidRDefault="004A5C31" w:rsidP="008B5609">
            <w:pPr>
              <w:keepNext/>
              <w:keepLines/>
              <w:spacing w:after="0"/>
              <w:jc w:val="center"/>
              <w:rPr>
                <w:rFonts w:ascii="Arial" w:hAnsi="Arial"/>
                <w:sz w:val="18"/>
              </w:rPr>
            </w:pPr>
            <w:r w:rsidRPr="008336DD">
              <w:rPr>
                <w:rFonts w:ascii="Arial" w:eastAsia="MS Mincho" w:hAnsi="Arial"/>
                <w:sz w:val="18"/>
              </w:rPr>
              <w:t>-1</w:t>
            </w:r>
            <w:r>
              <w:rPr>
                <w:rFonts w:ascii="Arial" w:eastAsia="MS Mincho" w:hAnsi="Arial"/>
                <w:sz w:val="18"/>
              </w:rPr>
              <w:t>5</w:t>
            </w:r>
          </w:p>
        </w:tc>
        <w:tc>
          <w:tcPr>
            <w:tcW w:w="1276" w:type="dxa"/>
            <w:shd w:val="clear" w:color="auto" w:fill="auto"/>
          </w:tcPr>
          <w:p w14:paraId="61203FE4" w14:textId="77777777" w:rsidR="004A5C31" w:rsidRPr="008336DD" w:rsidRDefault="004A5C31" w:rsidP="008B5609">
            <w:pPr>
              <w:keepNext/>
              <w:keepLines/>
              <w:spacing w:after="0"/>
              <w:jc w:val="center"/>
              <w:rPr>
                <w:rFonts w:ascii="Arial" w:hAnsi="Arial"/>
                <w:sz w:val="18"/>
              </w:rPr>
            </w:pPr>
            <w:r w:rsidRPr="008336DD">
              <w:rPr>
                <w:rFonts w:ascii="Arial" w:eastAsia="MS Mincho" w:hAnsi="Arial"/>
                <w:sz w:val="18"/>
              </w:rPr>
              <w:t>-15</w:t>
            </w:r>
          </w:p>
        </w:tc>
      </w:tr>
      <w:tr w:rsidR="004A5C31" w:rsidRPr="008336DD" w14:paraId="5FAB73B9" w14:textId="77777777" w:rsidTr="008B5609">
        <w:trPr>
          <w:cantSplit/>
          <w:trHeight w:val="169"/>
          <w:jc w:val="center"/>
        </w:trPr>
        <w:tc>
          <w:tcPr>
            <w:tcW w:w="1413" w:type="dxa"/>
            <w:tcBorders>
              <w:left w:val="single" w:sz="4" w:space="0" w:color="auto"/>
              <w:bottom w:val="nil"/>
            </w:tcBorders>
            <w:shd w:val="clear" w:color="auto" w:fill="auto"/>
          </w:tcPr>
          <w:p w14:paraId="07D83A99" w14:textId="77777777" w:rsidR="004A5C31" w:rsidRPr="008336DD" w:rsidRDefault="004A5C31" w:rsidP="008B5609">
            <w:pPr>
              <w:keepNext/>
              <w:keepLines/>
              <w:spacing w:after="0"/>
              <w:rPr>
                <w:rFonts w:ascii="Arial" w:hAnsi="Arial"/>
                <w:sz w:val="18"/>
              </w:rPr>
            </w:pPr>
            <w:r w:rsidRPr="008336DD">
              <w:rPr>
                <w:rFonts w:ascii="Arial" w:hAnsi="Arial"/>
                <w:position w:val="-12"/>
                <w:sz w:val="18"/>
              </w:rPr>
              <w:object w:dxaOrig="420" w:dyaOrig="360" w14:anchorId="3F97074E">
                <v:shape id="_x0000_i1047" type="#_x0000_t75" style="width:20.25pt;height:20.25pt" o:ole="" fillcolor="window">
                  <v:imagedata r:id="rId33" o:title=""/>
                </v:shape>
                <o:OLEObject Type="Embed" ProgID="Equation.3" ShapeID="_x0000_i1047" DrawAspect="Content" ObjectID="_1746529752" r:id="rId34"/>
              </w:object>
            </w:r>
          </w:p>
        </w:tc>
        <w:tc>
          <w:tcPr>
            <w:tcW w:w="1559" w:type="dxa"/>
            <w:tcBorders>
              <w:left w:val="single" w:sz="4" w:space="0" w:color="auto"/>
            </w:tcBorders>
          </w:tcPr>
          <w:p w14:paraId="0D4CB948" w14:textId="77777777" w:rsidR="004A5C31" w:rsidRPr="008336DD" w:rsidRDefault="004A5C31" w:rsidP="008B5609">
            <w:pPr>
              <w:keepNext/>
              <w:keepLines/>
              <w:spacing w:after="0"/>
              <w:rPr>
                <w:rFonts w:ascii="Arial" w:hAnsi="Arial"/>
                <w:sz w:val="18"/>
              </w:rPr>
            </w:pPr>
            <w:r w:rsidRPr="008336DD">
              <w:rPr>
                <w:rFonts w:ascii="Arial" w:hAnsi="Arial"/>
                <w:sz w:val="18"/>
              </w:rPr>
              <w:t>Config 1</w:t>
            </w:r>
          </w:p>
        </w:tc>
        <w:tc>
          <w:tcPr>
            <w:tcW w:w="1559" w:type="dxa"/>
            <w:tcBorders>
              <w:bottom w:val="nil"/>
            </w:tcBorders>
            <w:shd w:val="clear" w:color="auto" w:fill="auto"/>
          </w:tcPr>
          <w:p w14:paraId="536CAD63" w14:textId="77777777" w:rsidR="004A5C31" w:rsidRPr="008336DD" w:rsidRDefault="004A5C31" w:rsidP="008B5609">
            <w:pPr>
              <w:keepNext/>
              <w:keepLines/>
              <w:spacing w:after="0"/>
              <w:jc w:val="center"/>
              <w:rPr>
                <w:rFonts w:ascii="Arial" w:hAnsi="Arial"/>
                <w:sz w:val="18"/>
              </w:rPr>
            </w:pPr>
            <w:r w:rsidRPr="008336DD">
              <w:rPr>
                <w:rFonts w:ascii="Arial" w:hAnsi="Arial"/>
                <w:sz w:val="18"/>
              </w:rPr>
              <w:t>dBm/15KHz</w:t>
            </w:r>
          </w:p>
        </w:tc>
        <w:tc>
          <w:tcPr>
            <w:tcW w:w="3828" w:type="dxa"/>
            <w:gridSpan w:val="3"/>
            <w:shd w:val="clear" w:color="auto" w:fill="auto"/>
          </w:tcPr>
          <w:p w14:paraId="0B448B94" w14:textId="77777777" w:rsidR="004A5C31" w:rsidRPr="008336DD" w:rsidRDefault="004A5C31" w:rsidP="008B5609">
            <w:pPr>
              <w:keepNext/>
              <w:keepLines/>
              <w:spacing w:after="0"/>
              <w:jc w:val="center"/>
              <w:rPr>
                <w:rFonts w:ascii="Arial" w:hAnsi="Arial"/>
                <w:sz w:val="18"/>
              </w:rPr>
            </w:pPr>
            <w:r w:rsidRPr="008336DD">
              <w:rPr>
                <w:rFonts w:ascii="Arial" w:hAnsi="Arial"/>
                <w:sz w:val="18"/>
              </w:rPr>
              <w:t>-104.7</w:t>
            </w:r>
          </w:p>
        </w:tc>
      </w:tr>
      <w:tr w:rsidR="004A5C31" w:rsidRPr="008336DD" w14:paraId="79B18A13" w14:textId="77777777" w:rsidTr="008B5609">
        <w:trPr>
          <w:cantSplit/>
          <w:trHeight w:val="169"/>
          <w:jc w:val="center"/>
        </w:trPr>
        <w:tc>
          <w:tcPr>
            <w:tcW w:w="1413" w:type="dxa"/>
            <w:tcBorders>
              <w:top w:val="nil"/>
              <w:left w:val="single" w:sz="4" w:space="0" w:color="auto"/>
              <w:bottom w:val="single" w:sz="4" w:space="0" w:color="auto"/>
            </w:tcBorders>
            <w:shd w:val="clear" w:color="auto" w:fill="auto"/>
          </w:tcPr>
          <w:p w14:paraId="4F835A92" w14:textId="77777777" w:rsidR="004A5C31" w:rsidRPr="008336DD" w:rsidRDefault="004A5C31" w:rsidP="008B5609">
            <w:pPr>
              <w:keepNext/>
              <w:keepLines/>
              <w:spacing w:after="0"/>
              <w:rPr>
                <w:rFonts w:ascii="Arial" w:hAnsi="Arial"/>
                <w:sz w:val="18"/>
              </w:rPr>
            </w:pPr>
          </w:p>
        </w:tc>
        <w:tc>
          <w:tcPr>
            <w:tcW w:w="1559" w:type="dxa"/>
            <w:tcBorders>
              <w:left w:val="single" w:sz="4" w:space="0" w:color="auto"/>
              <w:bottom w:val="single" w:sz="4" w:space="0" w:color="auto"/>
            </w:tcBorders>
          </w:tcPr>
          <w:p w14:paraId="7D366F1F" w14:textId="77777777" w:rsidR="004A5C31" w:rsidRPr="008336DD" w:rsidRDefault="004A5C31" w:rsidP="008B5609">
            <w:pPr>
              <w:keepNext/>
              <w:keepLines/>
              <w:spacing w:after="0"/>
              <w:rPr>
                <w:rFonts w:ascii="Arial" w:hAnsi="Arial"/>
                <w:sz w:val="18"/>
              </w:rPr>
            </w:pPr>
            <w:r w:rsidRPr="008336DD">
              <w:rPr>
                <w:rFonts w:ascii="Arial" w:hAnsi="Arial"/>
                <w:sz w:val="18"/>
              </w:rPr>
              <w:t>Config 2</w:t>
            </w:r>
          </w:p>
        </w:tc>
        <w:tc>
          <w:tcPr>
            <w:tcW w:w="1559" w:type="dxa"/>
            <w:tcBorders>
              <w:top w:val="nil"/>
              <w:bottom w:val="single" w:sz="4" w:space="0" w:color="auto"/>
            </w:tcBorders>
            <w:shd w:val="clear" w:color="auto" w:fill="auto"/>
          </w:tcPr>
          <w:p w14:paraId="2C520188" w14:textId="77777777" w:rsidR="004A5C31" w:rsidRPr="008336DD" w:rsidRDefault="004A5C31" w:rsidP="008B5609">
            <w:pPr>
              <w:keepNext/>
              <w:keepLines/>
              <w:spacing w:after="0"/>
              <w:jc w:val="center"/>
              <w:rPr>
                <w:rFonts w:ascii="Arial" w:hAnsi="Arial"/>
                <w:sz w:val="18"/>
              </w:rPr>
            </w:pPr>
          </w:p>
        </w:tc>
        <w:tc>
          <w:tcPr>
            <w:tcW w:w="3828" w:type="dxa"/>
            <w:gridSpan w:val="3"/>
            <w:shd w:val="clear" w:color="auto" w:fill="auto"/>
          </w:tcPr>
          <w:p w14:paraId="61118F41" w14:textId="77777777" w:rsidR="004A5C31" w:rsidRPr="008336DD" w:rsidRDefault="004A5C31" w:rsidP="008B5609">
            <w:pPr>
              <w:keepNext/>
              <w:keepLines/>
              <w:spacing w:after="0"/>
              <w:jc w:val="center"/>
              <w:rPr>
                <w:rFonts w:ascii="Arial" w:hAnsi="Arial"/>
                <w:sz w:val="18"/>
              </w:rPr>
            </w:pPr>
            <w:r w:rsidRPr="008336DD">
              <w:rPr>
                <w:rFonts w:ascii="Arial" w:hAnsi="Arial"/>
                <w:sz w:val="18"/>
              </w:rPr>
              <w:t>-104.7</w:t>
            </w:r>
          </w:p>
        </w:tc>
      </w:tr>
      <w:tr w:rsidR="004A5C31" w:rsidRPr="008336DD" w14:paraId="1E9D3873" w14:textId="77777777" w:rsidTr="008B5609">
        <w:trPr>
          <w:cantSplit/>
          <w:trHeight w:val="60"/>
          <w:jc w:val="center"/>
        </w:trPr>
        <w:tc>
          <w:tcPr>
            <w:tcW w:w="2972" w:type="dxa"/>
            <w:gridSpan w:val="2"/>
          </w:tcPr>
          <w:p w14:paraId="2B0AF676" w14:textId="77777777" w:rsidR="004A5C31" w:rsidRPr="008336DD" w:rsidRDefault="004A5C31" w:rsidP="008B5609">
            <w:pPr>
              <w:keepNext/>
              <w:keepLines/>
              <w:spacing w:after="0"/>
              <w:rPr>
                <w:rFonts w:ascii="Arial" w:hAnsi="Arial"/>
                <w:sz w:val="18"/>
              </w:rPr>
            </w:pPr>
            <w:r w:rsidRPr="008336DD">
              <w:rPr>
                <w:rFonts w:ascii="Arial" w:eastAsia="?? ??" w:hAnsi="Arial"/>
                <w:sz w:val="18"/>
              </w:rPr>
              <w:t>Propagation condition</w:t>
            </w:r>
          </w:p>
        </w:tc>
        <w:tc>
          <w:tcPr>
            <w:tcW w:w="1559" w:type="dxa"/>
          </w:tcPr>
          <w:p w14:paraId="5E9DD492" w14:textId="77777777" w:rsidR="004A5C31" w:rsidRPr="008336DD" w:rsidRDefault="004A5C31" w:rsidP="008B5609">
            <w:pPr>
              <w:keepNext/>
              <w:keepLines/>
              <w:spacing w:after="0"/>
              <w:jc w:val="center"/>
              <w:rPr>
                <w:rFonts w:ascii="Arial" w:hAnsi="Arial"/>
                <w:sz w:val="18"/>
              </w:rPr>
            </w:pPr>
          </w:p>
        </w:tc>
        <w:tc>
          <w:tcPr>
            <w:tcW w:w="3828" w:type="dxa"/>
            <w:gridSpan w:val="3"/>
            <w:shd w:val="clear" w:color="auto" w:fill="auto"/>
          </w:tcPr>
          <w:p w14:paraId="67F0DEB8" w14:textId="77777777" w:rsidR="004A5C31" w:rsidRPr="008336DD" w:rsidRDefault="004A5C31" w:rsidP="008B5609">
            <w:pPr>
              <w:keepNext/>
              <w:keepLines/>
              <w:spacing w:after="0"/>
              <w:jc w:val="center"/>
              <w:rPr>
                <w:rFonts w:ascii="Arial" w:eastAsia="MS Mincho" w:hAnsi="Arial"/>
                <w:sz w:val="18"/>
              </w:rPr>
            </w:pPr>
            <w:r>
              <w:rPr>
                <w:rFonts w:ascii="Arial" w:hAnsi="Arial"/>
                <w:sz w:val="18"/>
              </w:rPr>
              <w:t>T</w:t>
            </w:r>
            <w:r w:rsidRPr="008336DD">
              <w:rPr>
                <w:rFonts w:ascii="Arial" w:hAnsi="Arial"/>
                <w:sz w:val="18"/>
              </w:rPr>
              <w:t>DL-A 30ns 75Hz</w:t>
            </w:r>
          </w:p>
        </w:tc>
      </w:tr>
      <w:tr w:rsidR="004A5C31" w:rsidRPr="008336DD" w14:paraId="7819C495" w14:textId="77777777" w:rsidTr="008B5609">
        <w:trPr>
          <w:cantSplit/>
          <w:trHeight w:val="60"/>
          <w:jc w:val="center"/>
        </w:trPr>
        <w:tc>
          <w:tcPr>
            <w:tcW w:w="8359" w:type="dxa"/>
            <w:gridSpan w:val="6"/>
          </w:tcPr>
          <w:p w14:paraId="108B5412" w14:textId="77777777" w:rsidR="004A5C31" w:rsidRPr="008336DD" w:rsidRDefault="004A5C31" w:rsidP="008B5609">
            <w:pPr>
              <w:keepNext/>
              <w:keepLines/>
              <w:spacing w:after="0"/>
              <w:ind w:left="851" w:hanging="851"/>
              <w:rPr>
                <w:rFonts w:ascii="Arial" w:hAnsi="Arial"/>
                <w:sz w:val="18"/>
              </w:rPr>
            </w:pPr>
            <w:r w:rsidRPr="008336DD">
              <w:rPr>
                <w:rFonts w:ascii="Arial" w:hAnsi="Arial"/>
                <w:sz w:val="18"/>
              </w:rPr>
              <w:t>Note 1:</w:t>
            </w:r>
            <w:r w:rsidRPr="008336DD">
              <w:rPr>
                <w:rFonts w:ascii="Arial" w:hAnsi="Arial"/>
                <w:sz w:val="18"/>
              </w:rPr>
              <w:tab/>
              <w:t>OCNG shall be used such that the resources in Cell 2 are fully allocated and a constant total transmitted power spectral density is achieved for all OFDM symbols.</w:t>
            </w:r>
          </w:p>
          <w:p w14:paraId="4C24E42C" w14:textId="77777777" w:rsidR="004A5C31" w:rsidRPr="008336DD" w:rsidRDefault="004A5C31" w:rsidP="008B5609">
            <w:pPr>
              <w:keepNext/>
              <w:keepLines/>
              <w:spacing w:after="0"/>
              <w:ind w:left="851" w:hanging="851"/>
              <w:rPr>
                <w:rFonts w:ascii="Arial" w:hAnsi="Arial"/>
                <w:sz w:val="18"/>
              </w:rPr>
            </w:pPr>
            <w:r w:rsidRPr="008336DD">
              <w:rPr>
                <w:rFonts w:ascii="Arial" w:hAnsi="Arial"/>
                <w:sz w:val="18"/>
              </w:rPr>
              <w:t>Note 2:</w:t>
            </w:r>
            <w:r w:rsidRPr="008336DD">
              <w:rPr>
                <w:rFonts w:ascii="Arial" w:hAnsi="Arial"/>
                <w:sz w:val="18"/>
              </w:rPr>
              <w:tab/>
              <w:t>The uplink resources for CSI reporting are assigned to the UE prior to the start of time period T1.</w:t>
            </w:r>
          </w:p>
          <w:p w14:paraId="3E523736" w14:textId="77777777" w:rsidR="004A5C31" w:rsidRPr="008336DD" w:rsidRDefault="004A5C31" w:rsidP="008B5609">
            <w:pPr>
              <w:keepNext/>
              <w:keepLines/>
              <w:spacing w:after="0"/>
              <w:ind w:left="851" w:hanging="851"/>
              <w:rPr>
                <w:rFonts w:ascii="Arial" w:hAnsi="Arial"/>
                <w:sz w:val="18"/>
              </w:rPr>
            </w:pPr>
            <w:r w:rsidRPr="008336DD">
              <w:rPr>
                <w:rFonts w:ascii="Arial" w:hAnsi="Arial"/>
                <w:sz w:val="18"/>
              </w:rPr>
              <w:t>Note 3:</w:t>
            </w:r>
            <w:r w:rsidRPr="008336DD">
              <w:rPr>
                <w:rFonts w:ascii="Arial" w:hAnsi="Arial"/>
                <w:sz w:val="18"/>
              </w:rPr>
              <w:tab/>
              <w:t>NZP CSI-RS resource set configuration for CSI reporting are assigned to the UE prior to the start of time period T1.</w:t>
            </w:r>
          </w:p>
          <w:p w14:paraId="731CFA8A" w14:textId="0BBA2E8F" w:rsidR="004A5C31" w:rsidRPr="008336DD" w:rsidRDefault="004A5C31" w:rsidP="008B5609">
            <w:pPr>
              <w:keepNext/>
              <w:keepLines/>
              <w:spacing w:after="0"/>
              <w:ind w:left="851" w:hanging="851"/>
              <w:rPr>
                <w:rFonts w:ascii="Arial" w:hAnsi="Arial"/>
                <w:sz w:val="18"/>
              </w:rPr>
            </w:pPr>
            <w:r w:rsidRPr="008336DD">
              <w:rPr>
                <w:rFonts w:ascii="Arial" w:hAnsi="Arial"/>
                <w:sz w:val="18"/>
              </w:rPr>
              <w:t>Note 4:</w:t>
            </w:r>
            <w:r w:rsidRPr="008336DD">
              <w:rPr>
                <w:rFonts w:ascii="Arial" w:hAnsi="Arial"/>
                <w:sz w:val="18"/>
              </w:rPr>
              <w:tab/>
            </w:r>
            <w:del w:id="19" w:author="Karajani Bledar 1CD2" w:date="2023-05-25T12:50:00Z">
              <w:r w:rsidRPr="008336DD" w:rsidDel="00231246">
                <w:rPr>
                  <w:rFonts w:ascii="Arial" w:hAnsi="Arial"/>
                  <w:sz w:val="18"/>
                </w:rPr>
                <w:delText>Measurement gap configuration is assigned to the UE prior to the start of time period T1.</w:delText>
              </w:r>
            </w:del>
            <w:ins w:id="20" w:author="Karajani Bledar 1CD2" w:date="2023-05-25T12:50:00Z">
              <w:r w:rsidR="00231246">
                <w:rPr>
                  <w:rFonts w:ascii="Arial" w:hAnsi="Arial"/>
                  <w:sz w:val="18"/>
                </w:rPr>
                <w:t>Void</w:t>
              </w:r>
            </w:ins>
          </w:p>
          <w:p w14:paraId="39C47DDD" w14:textId="77777777" w:rsidR="004A5C31" w:rsidRPr="008336DD" w:rsidRDefault="004A5C31" w:rsidP="008B5609">
            <w:pPr>
              <w:keepNext/>
              <w:keepLines/>
              <w:spacing w:after="0"/>
              <w:ind w:left="851" w:hanging="851"/>
              <w:rPr>
                <w:rFonts w:ascii="Arial" w:hAnsi="Arial"/>
                <w:sz w:val="18"/>
              </w:rPr>
            </w:pPr>
            <w:r w:rsidRPr="008336DD">
              <w:rPr>
                <w:rFonts w:ascii="Arial" w:hAnsi="Arial"/>
                <w:sz w:val="18"/>
              </w:rPr>
              <w:t>Note 5:</w:t>
            </w:r>
            <w:r w:rsidRPr="008336DD">
              <w:rPr>
                <w:rFonts w:ascii="Arial" w:hAnsi="Arial"/>
                <w:sz w:val="18"/>
              </w:rPr>
              <w:tab/>
              <w:t>The timers and layer 3 filtering related parameters are configured prior to the start of time period T1.</w:t>
            </w:r>
          </w:p>
          <w:p w14:paraId="421D5955" w14:textId="77777777" w:rsidR="004A5C31" w:rsidRPr="008336DD" w:rsidRDefault="004A5C31" w:rsidP="008B5609">
            <w:pPr>
              <w:keepNext/>
              <w:keepLines/>
              <w:spacing w:after="0"/>
              <w:ind w:left="851" w:hanging="851"/>
              <w:rPr>
                <w:rFonts w:ascii="Arial" w:hAnsi="Arial"/>
                <w:sz w:val="18"/>
              </w:rPr>
            </w:pPr>
            <w:r w:rsidRPr="008336DD">
              <w:rPr>
                <w:rFonts w:ascii="Arial" w:hAnsi="Arial"/>
                <w:sz w:val="18"/>
              </w:rPr>
              <w:t>Note 6:</w:t>
            </w:r>
            <w:r w:rsidRPr="008336DD">
              <w:rPr>
                <w:rFonts w:ascii="Arial" w:hAnsi="Arial"/>
                <w:sz w:val="18"/>
              </w:rPr>
              <w:tab/>
              <w:t>The signal contains PDCCH for UEs other than the device under test as part of OCNG.</w:t>
            </w:r>
          </w:p>
          <w:p w14:paraId="7AF8E7BE" w14:textId="77777777" w:rsidR="004A5C31" w:rsidRPr="008336DD" w:rsidRDefault="004A5C31" w:rsidP="008B5609">
            <w:pPr>
              <w:keepNext/>
              <w:keepLines/>
              <w:spacing w:after="0"/>
              <w:ind w:left="851" w:hanging="851"/>
              <w:rPr>
                <w:rFonts w:ascii="Arial" w:hAnsi="Arial"/>
                <w:sz w:val="18"/>
              </w:rPr>
            </w:pPr>
            <w:r w:rsidRPr="008336DD">
              <w:rPr>
                <w:rFonts w:ascii="Arial" w:hAnsi="Arial"/>
                <w:sz w:val="18"/>
              </w:rPr>
              <w:t>Note 7:</w:t>
            </w:r>
            <w:r w:rsidRPr="008336DD">
              <w:rPr>
                <w:rFonts w:ascii="Arial" w:hAnsi="Arial"/>
                <w:sz w:val="18"/>
              </w:rPr>
              <w:tab/>
              <w:t>SNR levels correspond to the signal to noise ratio over the SSS REs.</w:t>
            </w:r>
          </w:p>
          <w:p w14:paraId="39DF6A5F" w14:textId="77777777" w:rsidR="004A5C31" w:rsidRPr="008336DD" w:rsidRDefault="004A5C31" w:rsidP="008B5609">
            <w:pPr>
              <w:keepNext/>
              <w:keepLines/>
              <w:spacing w:after="0"/>
              <w:ind w:left="851" w:hanging="851"/>
              <w:rPr>
                <w:rFonts w:ascii="Arial" w:hAnsi="Arial"/>
                <w:sz w:val="18"/>
              </w:rPr>
            </w:pPr>
            <w:r w:rsidRPr="008336DD">
              <w:rPr>
                <w:rFonts w:ascii="Arial" w:hAnsi="Arial"/>
                <w:sz w:val="18"/>
              </w:rPr>
              <w:t>Note 8:</w:t>
            </w:r>
            <w:r w:rsidRPr="008336DD">
              <w:rPr>
                <w:rFonts w:ascii="Arial" w:hAnsi="Arial"/>
                <w:sz w:val="18"/>
              </w:rPr>
              <w:tab/>
              <w:t>The SNR in time periods T1, T2 and T3 is denoted as SNR1, SNR2 and SNR3 respectively in figure A.5.5.1.7.1-1.</w:t>
            </w:r>
          </w:p>
          <w:p w14:paraId="4B008C36" w14:textId="77777777" w:rsidR="004A5C31" w:rsidRPr="008336DD" w:rsidRDefault="004A5C31" w:rsidP="008B5609">
            <w:pPr>
              <w:keepNext/>
              <w:keepLines/>
              <w:spacing w:after="0"/>
              <w:ind w:left="851" w:hanging="851"/>
              <w:rPr>
                <w:rFonts w:ascii="Arial" w:hAnsi="Arial"/>
                <w:snapToGrid w:val="0"/>
                <w:sz w:val="18"/>
              </w:rPr>
            </w:pPr>
            <w:r w:rsidRPr="008336DD">
              <w:rPr>
                <w:rFonts w:ascii="Arial" w:hAnsi="Arial"/>
                <w:sz w:val="18"/>
              </w:rPr>
              <w:t>Note 9:</w:t>
            </w:r>
            <w:r w:rsidRPr="008336DD">
              <w:rPr>
                <w:rFonts w:ascii="Arial" w:eastAsia="MS Mincho" w:hAnsi="Arial"/>
                <w:snapToGrid w:val="0"/>
                <w:sz w:val="18"/>
              </w:rPr>
              <w:tab/>
            </w:r>
            <w:r w:rsidRPr="008336DD">
              <w:rPr>
                <w:rFonts w:ascii="Arial" w:hAnsi="Arial"/>
                <w:sz w:val="18"/>
              </w:rPr>
              <w:t>The SNR values are specified for testing a UE which supports 2RX on at least one band. For testing of a UE which supports 4RX on all bands, the SNR during T3 is A.3.6</w:t>
            </w:r>
            <w:r w:rsidRPr="008336DD">
              <w:rPr>
                <w:rFonts w:ascii="Arial" w:hAnsi="Arial"/>
                <w:snapToGrid w:val="0"/>
                <w:sz w:val="18"/>
              </w:rPr>
              <w:t>.</w:t>
            </w:r>
          </w:p>
          <w:p w14:paraId="6F0FDB51" w14:textId="77777777" w:rsidR="004A5C31" w:rsidRPr="008336DD" w:rsidRDefault="004A5C31" w:rsidP="008B5609">
            <w:pPr>
              <w:keepNext/>
              <w:keepLines/>
              <w:spacing w:after="0"/>
              <w:ind w:left="851" w:hanging="851"/>
              <w:rPr>
                <w:rFonts w:ascii="Arial" w:hAnsi="Arial"/>
                <w:snapToGrid w:val="0"/>
                <w:sz w:val="18"/>
              </w:rPr>
            </w:pPr>
            <w:r w:rsidRPr="008336DD">
              <w:rPr>
                <w:rFonts w:ascii="Arial" w:eastAsia="MS Mincho" w:hAnsi="Arial"/>
                <w:sz w:val="18"/>
              </w:rPr>
              <w:t>Note 10:</w:t>
            </w:r>
            <w:r w:rsidRPr="008336DD">
              <w:rPr>
                <w:rFonts w:ascii="Arial" w:eastAsia="MS Mincho" w:hAnsi="Arial"/>
                <w:sz w:val="18"/>
              </w:rPr>
              <w:tab/>
              <w:t>Information about types of UE beam is given in B.2.1.3, and does not limit UE implementation or test system implementation.</w:t>
            </w:r>
          </w:p>
          <w:p w14:paraId="4E5D9B40" w14:textId="77777777" w:rsidR="004A5C31" w:rsidRPr="008336DD" w:rsidRDefault="004A5C31" w:rsidP="008B5609">
            <w:pPr>
              <w:keepNext/>
              <w:keepLines/>
              <w:spacing w:after="0"/>
              <w:ind w:left="851" w:hanging="851"/>
              <w:rPr>
                <w:rFonts w:ascii="Arial" w:eastAsia="MS Mincho" w:hAnsi="Arial"/>
                <w:sz w:val="18"/>
              </w:rPr>
            </w:pPr>
            <w:r w:rsidRPr="008336DD">
              <w:rPr>
                <w:rFonts w:ascii="Arial" w:hAnsi="Arial"/>
                <w:sz w:val="18"/>
              </w:rPr>
              <w:t>Note 11:</w:t>
            </w:r>
            <w:r w:rsidRPr="008336DD">
              <w:rPr>
                <w:rFonts w:ascii="Arial" w:hAnsi="Arial"/>
                <w:sz w:val="18"/>
              </w:rPr>
              <w:tab/>
              <w:t>This value allows up to 1dB degradation from applied SNR to UE baseband.</w:t>
            </w:r>
          </w:p>
        </w:tc>
      </w:tr>
    </w:tbl>
    <w:p w14:paraId="0F977C45" w14:textId="77777777" w:rsidR="004A5C31" w:rsidRPr="006F4D85" w:rsidRDefault="004A5C31" w:rsidP="004A5C31"/>
    <w:p w14:paraId="41872B86" w14:textId="77777777" w:rsidR="004A5C31" w:rsidRPr="006F4D85" w:rsidRDefault="004A5C31" w:rsidP="004A5C31">
      <w:pPr>
        <w:pStyle w:val="TH"/>
      </w:pPr>
      <w:r w:rsidRPr="006F4D85">
        <w:lastRenderedPageBreak/>
        <w:t>Table A.5.5.1.7.1-3A: Void</w:t>
      </w:r>
    </w:p>
    <w:p w14:paraId="799D7FF4" w14:textId="77777777" w:rsidR="004A5C31" w:rsidRPr="006F4D85" w:rsidRDefault="004A5C31" w:rsidP="004A5C31">
      <w:pPr>
        <w:pStyle w:val="TH"/>
      </w:pPr>
      <w:r w:rsidRPr="006F4D85">
        <w:t>Table A.5.5.1.7.1-4: Void</w:t>
      </w:r>
    </w:p>
    <w:p w14:paraId="2A42B066" w14:textId="77777777" w:rsidR="004A5C31" w:rsidRPr="006F4D85" w:rsidRDefault="004A5C31" w:rsidP="004A5C31">
      <w:pPr>
        <w:pStyle w:val="TH"/>
      </w:pPr>
      <w:r w:rsidRPr="006F4D85">
        <w:t>Table A.5.5.1.7.1-5: Void</w:t>
      </w:r>
    </w:p>
    <w:p w14:paraId="5B75FD2A" w14:textId="77777777" w:rsidR="004A5C31" w:rsidRPr="006F4D85" w:rsidRDefault="004A5C31" w:rsidP="004A5C31">
      <w:pPr>
        <w:pStyle w:val="TH"/>
      </w:pPr>
      <w:r w:rsidRPr="006F4D85">
        <w:t>Table A.5.5.1.7.1-6: Void</w:t>
      </w:r>
    </w:p>
    <w:p w14:paraId="587E125E" w14:textId="77777777" w:rsidR="004A5C31" w:rsidRPr="006F4D85" w:rsidRDefault="004A5C31" w:rsidP="004A5C31"/>
    <w:p w14:paraId="77937F61" w14:textId="77777777" w:rsidR="004A5C31" w:rsidRPr="006F4D85" w:rsidRDefault="004A5C31" w:rsidP="004A5C31">
      <w:pPr>
        <w:keepNext/>
        <w:keepLines/>
        <w:spacing w:before="60"/>
        <w:jc w:val="center"/>
        <w:rPr>
          <w:rFonts w:ascii="Arial" w:hAnsi="Arial"/>
          <w:b/>
        </w:rPr>
      </w:pPr>
    </w:p>
    <w:p w14:paraId="708AA745" w14:textId="77777777" w:rsidR="004A5C31" w:rsidRPr="006F4D85" w:rsidRDefault="004A5C31" w:rsidP="004A5C31">
      <w:pPr>
        <w:keepNext/>
        <w:keepLines/>
        <w:spacing w:before="60"/>
        <w:jc w:val="center"/>
        <w:rPr>
          <w:rFonts w:ascii="Arial" w:hAnsi="Arial"/>
          <w:b/>
        </w:rPr>
      </w:pPr>
      <w:r w:rsidRPr="006F4D85">
        <w:rPr>
          <w:rFonts w:ascii="Arial" w:hAnsi="Arial"/>
          <w:b/>
          <w:noProof/>
          <w:lang w:val="en-US" w:eastAsia="zh-CN"/>
        </w:rPr>
        <w:drawing>
          <wp:inline distT="0" distB="0" distL="0" distR="0" wp14:anchorId="5933B971" wp14:editId="305DFB91">
            <wp:extent cx="4158343" cy="2557277"/>
            <wp:effectExtent l="0" t="0" r="0" b="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123FE5CD" w14:textId="77777777" w:rsidR="004A5C31" w:rsidRPr="006F4D85" w:rsidRDefault="004A5C31" w:rsidP="004A5C31">
      <w:pPr>
        <w:keepLines/>
        <w:spacing w:after="240"/>
        <w:jc w:val="center"/>
        <w:rPr>
          <w:rFonts w:ascii="Arial" w:hAnsi="Arial"/>
          <w:b/>
        </w:rPr>
      </w:pPr>
      <w:r w:rsidRPr="006F4D85">
        <w:rPr>
          <w:rFonts w:ascii="Arial" w:hAnsi="Arial"/>
          <w:b/>
        </w:rPr>
        <w:t>Figure A.5.5.1.7.1-1: SNR variation for CSI-RS out-of-sync testing</w:t>
      </w:r>
    </w:p>
    <w:p w14:paraId="385F93F5" w14:textId="77777777" w:rsidR="004A5C31" w:rsidRPr="006F4D85" w:rsidRDefault="004A5C31" w:rsidP="004A5C31"/>
    <w:p w14:paraId="45BBF778" w14:textId="77777777" w:rsidR="004A5C31" w:rsidRPr="006F4D85" w:rsidRDefault="004A5C31" w:rsidP="004A5C31">
      <w:pPr>
        <w:keepNext/>
        <w:keepLines/>
        <w:spacing w:before="120"/>
        <w:ind w:left="1701" w:hanging="1701"/>
        <w:outlineLvl w:val="4"/>
        <w:rPr>
          <w:rFonts w:ascii="Arial" w:hAnsi="Arial"/>
          <w:snapToGrid w:val="0"/>
        </w:rPr>
      </w:pPr>
      <w:r w:rsidRPr="006F4D85">
        <w:rPr>
          <w:rFonts w:ascii="Arial" w:hAnsi="Arial"/>
          <w:snapToGrid w:val="0"/>
        </w:rPr>
        <w:t>A.5.5.1.7.2</w:t>
      </w:r>
      <w:r w:rsidRPr="006F4D85">
        <w:rPr>
          <w:rFonts w:ascii="Arial" w:hAnsi="Arial"/>
          <w:snapToGrid w:val="0"/>
        </w:rPr>
        <w:tab/>
        <w:t>Test Requirements</w:t>
      </w:r>
    </w:p>
    <w:p w14:paraId="57118BC9" w14:textId="77777777" w:rsidR="004A5C31" w:rsidRPr="006F4D85" w:rsidRDefault="004A5C31" w:rsidP="004A5C31">
      <w:r w:rsidRPr="006F4D85">
        <w:t xml:space="preserve">The UE behaviour during time durations T1, T2, </w:t>
      </w:r>
      <w:r w:rsidRPr="006F4D85">
        <w:rPr>
          <w:lang w:eastAsia="zh-CN"/>
        </w:rPr>
        <w:t xml:space="preserve">and </w:t>
      </w:r>
      <w:r w:rsidRPr="006F4D85">
        <w:t>T3 shall be as follows:</w:t>
      </w:r>
    </w:p>
    <w:p w14:paraId="572C8C03" w14:textId="77777777" w:rsidR="004A5C31" w:rsidRPr="006F4D85" w:rsidRDefault="004A5C31" w:rsidP="004A5C31">
      <w:r w:rsidRPr="006F4D85">
        <w:t>During the period from time point A to time point B the UE shall transmit uplink signal in Cell 2 (PSCell) at least in all uplink slots configured for CSI transmission according to the configured periodic CSI reporting for Cell 2.</w:t>
      </w:r>
    </w:p>
    <w:p w14:paraId="630441CE" w14:textId="77777777" w:rsidR="004A5C31" w:rsidRPr="006F4D85" w:rsidRDefault="004A5C31" w:rsidP="004A5C31">
      <w:r w:rsidRPr="006F4D85">
        <w:t>The UE shall stop transmitting uplink signal in Cell 2 (PSCell) no later than time point C (D</w:t>
      </w:r>
      <w:r w:rsidRPr="006F4D85">
        <w:rPr>
          <w:vertAlign w:val="subscript"/>
        </w:rPr>
        <w:t>1</w:t>
      </w:r>
      <w:r w:rsidRPr="006F4D85">
        <w:t xml:space="preserve"> after the start of the time duration T3) on the PSCell.</w:t>
      </w:r>
    </w:p>
    <w:p w14:paraId="355D5933" w14:textId="77777777" w:rsidR="004A5C31" w:rsidRPr="006F4D85" w:rsidRDefault="004A5C31" w:rsidP="004A5C31">
      <w:pPr>
        <w:tabs>
          <w:tab w:val="left" w:pos="567"/>
        </w:tabs>
        <w:rPr>
          <w:iCs/>
          <w:lang w:eastAsia="ja-JP"/>
        </w:rPr>
      </w:pPr>
      <w:r w:rsidRPr="006F4D85">
        <w:t>The rate of correct events observed during repeated tests shall be at least 90%.</w:t>
      </w:r>
    </w:p>
    <w:bookmarkEnd w:id="18"/>
    <w:p w14:paraId="4620E9F2" w14:textId="77777777" w:rsidR="00872EA9" w:rsidRPr="002205EE" w:rsidRDefault="00872EA9" w:rsidP="00872EA9">
      <w:pPr>
        <w:keepNext/>
        <w:keepLines/>
        <w:spacing w:before="240"/>
        <w:ind w:left="1134" w:hanging="1134"/>
        <w:outlineLvl w:val="0"/>
        <w:rPr>
          <w:rFonts w:ascii="Arial" w:hAnsi="Arial"/>
          <w:b/>
          <w:color w:val="0000FF"/>
          <w:sz w:val="36"/>
        </w:rPr>
      </w:pPr>
    </w:p>
    <w:p w14:paraId="77BBB244" w14:textId="77777777" w:rsidR="00872EA9" w:rsidRPr="002205EE" w:rsidRDefault="00872EA9" w:rsidP="00872EA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6B2D43C" w14:textId="77777777" w:rsidR="00872EA9" w:rsidRPr="002205EE" w:rsidRDefault="00872EA9" w:rsidP="00872EA9">
      <w:pPr>
        <w:keepNext/>
        <w:keepLines/>
        <w:spacing w:before="240"/>
        <w:ind w:left="1134" w:hanging="1134"/>
        <w:outlineLvl w:val="0"/>
        <w:rPr>
          <w:rFonts w:ascii="Arial" w:hAnsi="Arial"/>
          <w:b/>
          <w:color w:val="0000FF"/>
          <w:sz w:val="36"/>
        </w:rPr>
      </w:pPr>
    </w:p>
    <w:p w14:paraId="0E84B4D6" w14:textId="77777777" w:rsidR="00DD3CA5" w:rsidRPr="001C0E1B" w:rsidRDefault="00DD3CA5" w:rsidP="00DD3CA5">
      <w:pPr>
        <w:pStyle w:val="Heading3"/>
      </w:pPr>
      <w:bookmarkStart w:id="21" w:name="_Toc526331896"/>
      <w:r w:rsidRPr="001C0E1B">
        <w:t>A.6.5.3</w:t>
      </w:r>
      <w:r w:rsidRPr="001C0E1B">
        <w:tab/>
        <w:t>SCell Activation and Deactivation Delay</w:t>
      </w:r>
    </w:p>
    <w:p w14:paraId="141A2147" w14:textId="77777777" w:rsidR="00DD3CA5" w:rsidRPr="001C0E1B" w:rsidRDefault="00DD3CA5" w:rsidP="00DD3CA5">
      <w:pPr>
        <w:pStyle w:val="Heading4"/>
        <w:rPr>
          <w:lang w:eastAsia="zh-CN"/>
        </w:rPr>
      </w:pPr>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1</w:t>
      </w:r>
      <w:r w:rsidRPr="001C0E1B">
        <w:rPr>
          <w:lang w:eastAsia="zh-CN"/>
        </w:rPr>
        <w:tab/>
        <w:t>SCell Activation and deactivation of known SCell in FR1 in non-DRX for 160ms SCell measurement cycle</w:t>
      </w:r>
    </w:p>
    <w:p w14:paraId="497B68B9" w14:textId="77777777" w:rsidR="00DD3CA5" w:rsidRPr="001C0E1B" w:rsidRDefault="00DD3CA5" w:rsidP="00DD3CA5">
      <w:pPr>
        <w:pStyle w:val="Heading5"/>
        <w:rPr>
          <w:lang w:eastAsia="zh-CN"/>
        </w:rPr>
      </w:pPr>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1</w:t>
      </w:r>
      <w:r w:rsidRPr="001C0E1B">
        <w:rPr>
          <w:rFonts w:eastAsiaTheme="minorEastAsia"/>
          <w:lang w:eastAsia="zh-CN"/>
        </w:rPr>
        <w:t>.</w:t>
      </w:r>
      <w:r w:rsidRPr="001C0E1B">
        <w:rPr>
          <w:lang w:eastAsia="zh-CN"/>
        </w:rPr>
        <w:t>1</w:t>
      </w:r>
      <w:r w:rsidRPr="001C0E1B">
        <w:rPr>
          <w:lang w:eastAsia="zh-CN"/>
        </w:rPr>
        <w:tab/>
        <w:t>Test Purpose and Environment</w:t>
      </w:r>
    </w:p>
    <w:p w14:paraId="1E6D696F" w14:textId="77777777" w:rsidR="00DD3CA5" w:rsidRPr="001C0E1B" w:rsidRDefault="00DD3CA5" w:rsidP="00DD3CA5">
      <w:pPr>
        <w:rPr>
          <w:szCs w:val="24"/>
        </w:rPr>
      </w:pPr>
      <w:r w:rsidRPr="001C0E1B">
        <w:t>The purpose of this test is to verify that the SCell activation and deactivation times are within the requirements stated in clause 8.3, when the SCell in FR1 is known by the UE at the time of activation.</w:t>
      </w:r>
    </w:p>
    <w:p w14:paraId="66729433" w14:textId="77777777" w:rsidR="00DD3CA5" w:rsidRPr="001C0E1B" w:rsidRDefault="00DD3CA5" w:rsidP="00DD3CA5">
      <w:r>
        <w:lastRenderedPageBreak/>
        <w:t>The supported test configurations for NR PCell are shown in table A.</w:t>
      </w:r>
      <w:r>
        <w:rPr>
          <w:rFonts w:eastAsiaTheme="minorEastAsia"/>
          <w:lang w:eastAsia="zh-CN"/>
        </w:rPr>
        <w:t>6</w:t>
      </w:r>
      <w:r>
        <w:t>.5.3.1.1-1 below. Supported test configurations for NR SCell are shown in table A.</w:t>
      </w:r>
      <w:r>
        <w:rPr>
          <w:rFonts w:eastAsiaTheme="minorEastAsia"/>
          <w:lang w:eastAsia="zh-CN"/>
        </w:rPr>
        <w:t>6</w:t>
      </w:r>
      <w:r>
        <w:t>.5.3.1.1-1</w:t>
      </w:r>
      <w:r>
        <w:rPr>
          <w:lang w:eastAsia="zh-CN"/>
        </w:rPr>
        <w:t>A. T</w:t>
      </w:r>
      <w:r>
        <w:t xml:space="preserve">est configuration for </w:t>
      </w:r>
      <w:r>
        <w:rPr>
          <w:lang w:eastAsia="zh-CN"/>
        </w:rPr>
        <w:t>NR PCell</w:t>
      </w:r>
      <w:r>
        <w:t xml:space="preserve"> and test configuration for NR SCell are chosen independently. The test parameters are given in Tables A.</w:t>
      </w:r>
      <w:r>
        <w:rPr>
          <w:rFonts w:eastAsiaTheme="minorEastAsia"/>
          <w:lang w:eastAsia="zh-CN"/>
        </w:rPr>
        <w:t>6</w:t>
      </w:r>
      <w:r>
        <w:t>.5.3.1.1-2 and cell-specific parameters in A.</w:t>
      </w:r>
      <w:r>
        <w:rPr>
          <w:rFonts w:eastAsiaTheme="minorEastAsia"/>
          <w:lang w:eastAsia="zh-CN"/>
        </w:rPr>
        <w:t>6</w:t>
      </w:r>
      <w:r>
        <w:t>.5.3.1.1-3 and A.</w:t>
      </w:r>
      <w:r>
        <w:rPr>
          <w:rFonts w:eastAsiaTheme="minorEastAsia"/>
          <w:lang w:eastAsia="zh-CN"/>
        </w:rPr>
        <w:t>6</w:t>
      </w:r>
      <w:r>
        <w:t xml:space="preserve">.5.3.1.1-4 below. The test consists of three successive time periods, with duration of T1, T2 and T3, respectively. There are </w:t>
      </w:r>
      <w:r>
        <w:rPr>
          <w:rFonts w:eastAsiaTheme="minorEastAsia"/>
          <w:lang w:eastAsia="zh-CN"/>
        </w:rPr>
        <w:t>two NR</w:t>
      </w:r>
      <w:r>
        <w:t xml:space="preserve"> carriers</w:t>
      </w:r>
      <w:r>
        <w:rPr>
          <w:rFonts w:eastAsiaTheme="minorEastAsia"/>
          <w:lang w:eastAsia="zh-CN"/>
        </w:rPr>
        <w:t>, each with one cell</w:t>
      </w:r>
      <w:r>
        <w:t xml:space="preserve">. </w:t>
      </w:r>
      <w:r>
        <w:rPr>
          <w:rFonts w:eastAsiaTheme="minorEastAsia"/>
          <w:lang w:eastAsia="zh-CN"/>
        </w:rPr>
        <w:t>Both</w:t>
      </w:r>
      <w:r>
        <w:t xml:space="preserve"> cells have constant signal levels throughout the test. Before the test starts the UE is connected to Cell 1, but is not aware of Cell</w:t>
      </w:r>
      <w:r>
        <w:rPr>
          <w:rFonts w:eastAsiaTheme="minorEastAsia"/>
          <w:lang w:eastAsia="zh-CN"/>
        </w:rPr>
        <w:t>2</w:t>
      </w:r>
      <w:r>
        <w:t xml:space="preserve">. The UE is </w:t>
      </w:r>
      <w:r>
        <w:rPr>
          <w:rFonts w:eastAsiaTheme="minorEastAsia"/>
          <w:lang w:eastAsia="zh-CN"/>
        </w:rPr>
        <w:t xml:space="preserve">only </w:t>
      </w:r>
      <w:r>
        <w:t xml:space="preserve">monitoring the </w:t>
      </w:r>
      <w:r>
        <w:rPr>
          <w:rFonts w:eastAsiaTheme="minorEastAsia"/>
          <w:lang w:eastAsia="zh-CN"/>
        </w:rPr>
        <w:t>PCC</w:t>
      </w:r>
      <w:r>
        <w:t>. The UE shall be continuously scheduled in the</w:t>
      </w:r>
      <w:r>
        <w:rPr>
          <w:rFonts w:eastAsiaTheme="minorEastAsia"/>
          <w:lang w:eastAsia="zh-CN"/>
        </w:rPr>
        <w:t xml:space="preserve"> PCell </w:t>
      </w:r>
      <w:r>
        <w:t>throughout the whole test.</w:t>
      </w:r>
    </w:p>
    <w:p w14:paraId="54AC504D" w14:textId="77777777" w:rsidR="00DD3CA5" w:rsidRPr="001C0E1B" w:rsidRDefault="00DD3CA5" w:rsidP="00DD3CA5">
      <w:pPr>
        <w:rPr>
          <w:lang w:eastAsia="zh-CN"/>
        </w:rPr>
      </w:pPr>
      <w:r w:rsidRPr="001C0E1B">
        <w:t xml:space="preserve">At the beginning of T1 the UE receives an RRC message by which the SCell (Cell </w:t>
      </w:r>
      <w:r w:rsidRPr="001C0E1B">
        <w:rPr>
          <w:rFonts w:eastAsiaTheme="minorEastAsia"/>
          <w:lang w:eastAsia="zh-CN"/>
        </w:rPr>
        <w:t>2</w:t>
      </w:r>
      <w:r w:rsidRPr="001C0E1B">
        <w:t>) becomes configured</w:t>
      </w:r>
      <w:r w:rsidRPr="001C0E1B">
        <w:rPr>
          <w:rFonts w:eastAsiaTheme="minorEastAsia"/>
          <w:lang w:eastAsia="zh-CN"/>
        </w:rPr>
        <w:t xml:space="preserve"> on radio channel 2</w:t>
      </w:r>
      <w:r w:rsidRPr="001C0E1B">
        <w:t xml:space="preserve">. The UE now starts monitoring the </w:t>
      </w:r>
      <w:r w:rsidRPr="001C0E1B">
        <w:rPr>
          <w:rFonts w:eastAsiaTheme="minorEastAsia"/>
          <w:lang w:eastAsia="zh-CN"/>
        </w:rPr>
        <w:t>SCC</w:t>
      </w:r>
      <w:r w:rsidRPr="001C0E1B">
        <w:rPr>
          <w:lang w:eastAsia="zh-CN"/>
        </w:rPr>
        <w:t xml:space="preserve">. The test equipment sends a MAC message for activation of the SCell. </w:t>
      </w:r>
    </w:p>
    <w:p w14:paraId="719189C3" w14:textId="77777777" w:rsidR="00DD3CA5" w:rsidRPr="001C0E1B" w:rsidRDefault="00DD3CA5" w:rsidP="00DD3CA5">
      <w:pPr>
        <w:rPr>
          <w:lang w:eastAsia="zh-CN"/>
        </w:rPr>
      </w:pPr>
      <w:r w:rsidRPr="001C0E1B">
        <w:rPr>
          <w:lang w:eastAsia="zh-CN"/>
        </w:rPr>
        <w:t xml:space="preserve">The point in time at which the MAC message is received at the UE antenna connector, in slot # denoted </w:t>
      </w:r>
      <w:r w:rsidRPr="001C0E1B">
        <w:rPr>
          <w:rFonts w:eastAsiaTheme="minorEastAsia"/>
          <w:lang w:eastAsia="zh-CN"/>
        </w:rPr>
        <w:t>n</w:t>
      </w:r>
      <w:r w:rsidRPr="001C0E1B">
        <w:rPr>
          <w:lang w:eastAsia="zh-CN"/>
        </w:rPr>
        <w:t xml:space="preserve">,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C0E1B">
        <w:rPr>
          <w:lang w:eastAsia="zh-CN"/>
        </w:rPr>
        <w:t xml:space="preserve">, as defined in clause 8.3. The UE shall start reporting CSI in PCell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1C0E1B">
        <w:rPr>
          <w:lang w:eastAsia="zh-CN"/>
        </w:rPr>
        <w:t xml:space="preserve">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C0E1B">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iCs/>
          <w:lang w:eastAsia="zh-CN"/>
        </w:rPr>
        <w:t xml:space="preserve"> is the interruption length given in clause 8.2</w:t>
      </w:r>
      <w:r w:rsidRPr="001C0E1B">
        <w:rPr>
          <w:lang w:eastAsia="zh-CN"/>
        </w:rPr>
        <w:t>.</w:t>
      </w:r>
    </w:p>
    <w:p w14:paraId="775EFE57" w14:textId="77777777" w:rsidR="00DD3CA5" w:rsidRPr="001C0E1B" w:rsidRDefault="00DD3CA5" w:rsidP="00DD3CA5">
      <w:pPr>
        <w:rPr>
          <w:lang w:eastAsia="zh-CN"/>
        </w:rPr>
      </w:pPr>
      <w:r w:rsidRPr="001C0E1B">
        <w:rPr>
          <w:lang w:eastAsia="zh-CN"/>
        </w:rPr>
        <w:t xml:space="preserve">Time period T3 starts when a MAC message for deactivation of SCell, sent from the test equipment to the UE in a slot # denoted </w:t>
      </w:r>
      <w:r w:rsidRPr="001C0E1B">
        <w:rPr>
          <w:rFonts w:eastAsiaTheme="minorEastAsia"/>
          <w:lang w:eastAsia="zh-CN"/>
        </w:rPr>
        <w:t>m</w:t>
      </w:r>
      <w:r w:rsidRPr="001C0E1B">
        <w:rPr>
          <w:lang w:eastAsia="zh-CN"/>
        </w:rPr>
        <w:t xml:space="preserve">, is received at the UE antenna connector. The UE shall carry out deactivation of the SCell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C0E1B">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12503D3B" w14:textId="77777777" w:rsidR="00DD3CA5" w:rsidRPr="001C0E1B" w:rsidRDefault="00DD3CA5" w:rsidP="00DD3CA5">
      <w:pPr>
        <w:rPr>
          <w:lang w:eastAsia="zh-CN"/>
        </w:rPr>
      </w:pPr>
      <w:r w:rsidRPr="001C0E1B">
        <w:rPr>
          <w:lang w:eastAsia="zh-CN"/>
        </w:rPr>
        <w:t>The test equipment verifies that potential interruption is carried out in the correct time span by monitoring ACK/NACK sent in PCell during activation and deactivation of SCell, respectively.</w:t>
      </w:r>
    </w:p>
    <w:p w14:paraId="2B49AA05" w14:textId="77777777" w:rsidR="00DD3CA5" w:rsidRPr="001C0E1B" w:rsidRDefault="00DD3CA5" w:rsidP="00DD3CA5">
      <w:pPr>
        <w:rPr>
          <w:lang w:eastAsia="zh-CN"/>
        </w:rPr>
      </w:pPr>
      <w:r w:rsidRPr="001C0E1B">
        <w:rPr>
          <w:lang w:eastAsia="zh-CN"/>
        </w:rPr>
        <w:t>The test equipment verifies the activation time by counting the slots from the time when the SCell activation command is sent until a CSI report with other than CQI index 0 is received.</w:t>
      </w:r>
    </w:p>
    <w:p w14:paraId="440C5463" w14:textId="77777777" w:rsidR="00DD3CA5" w:rsidRPr="001C0E1B" w:rsidRDefault="00DD3CA5" w:rsidP="00DD3CA5">
      <w:pPr>
        <w:rPr>
          <w:lang w:eastAsia="zh-CN"/>
        </w:rPr>
      </w:pPr>
      <w:r w:rsidRPr="001C0E1B">
        <w:rPr>
          <w:lang w:eastAsia="zh-CN"/>
        </w:rPr>
        <w:t>The test equipment verifies the deactivation time by counting the slots from the time when the SCell deactivation command is sent until CQI reporting for SCell is discontinued.</w:t>
      </w:r>
    </w:p>
    <w:p w14:paraId="280E3A40" w14:textId="77777777" w:rsidR="00DD3CA5" w:rsidRPr="001C0E1B" w:rsidRDefault="00DD3CA5" w:rsidP="00DD3CA5">
      <w:pPr>
        <w:pStyle w:val="TH"/>
        <w:rPr>
          <w:lang w:eastAsia="zh-CN"/>
        </w:rPr>
      </w:pPr>
      <w:r>
        <w:t>Table A.</w:t>
      </w:r>
      <w:r>
        <w:rPr>
          <w:rFonts w:eastAsiaTheme="minorEastAsia"/>
          <w:lang w:eastAsia="zh-CN"/>
        </w:rPr>
        <w:t>6</w:t>
      </w:r>
      <w:r>
        <w:t>.5.3.1.1-1: known FR1 SCell activation in non-DRX for 160ms SCell measurement cycle supported test configurations for NR PCell</w:t>
      </w:r>
    </w:p>
    <w:tbl>
      <w:tblPr>
        <w:tblStyle w:val="TableGrid9"/>
        <w:tblW w:w="0" w:type="auto"/>
        <w:tblLook w:val="04A0" w:firstRow="1" w:lastRow="0" w:firstColumn="1" w:lastColumn="0" w:noHBand="0" w:noVBand="1"/>
      </w:tblPr>
      <w:tblGrid>
        <w:gridCol w:w="1696"/>
        <w:gridCol w:w="7654"/>
      </w:tblGrid>
      <w:tr w:rsidR="00DD3CA5" w:rsidRPr="001C0E1B" w14:paraId="2D5A2010" w14:textId="77777777" w:rsidTr="008B5609">
        <w:tc>
          <w:tcPr>
            <w:tcW w:w="1696" w:type="dxa"/>
          </w:tcPr>
          <w:p w14:paraId="44DD6C63" w14:textId="77777777" w:rsidR="00DD3CA5" w:rsidRPr="001C0E1B" w:rsidRDefault="00DD3CA5" w:rsidP="008B5609">
            <w:pPr>
              <w:pStyle w:val="TAH"/>
              <w:rPr>
                <w:lang w:eastAsia="zh-CN"/>
              </w:rPr>
            </w:pPr>
            <w:r w:rsidRPr="001C0E1B">
              <w:rPr>
                <w:lang w:eastAsia="zh-CN"/>
              </w:rPr>
              <w:t>Config</w:t>
            </w:r>
          </w:p>
        </w:tc>
        <w:tc>
          <w:tcPr>
            <w:tcW w:w="7654" w:type="dxa"/>
          </w:tcPr>
          <w:p w14:paraId="7D93E236" w14:textId="77777777" w:rsidR="00DD3CA5" w:rsidRPr="001C0E1B" w:rsidRDefault="00DD3CA5" w:rsidP="008B5609">
            <w:pPr>
              <w:pStyle w:val="TAH"/>
              <w:rPr>
                <w:lang w:eastAsia="zh-CN"/>
              </w:rPr>
            </w:pPr>
            <w:r w:rsidRPr="001C0E1B">
              <w:rPr>
                <w:lang w:eastAsia="zh-CN"/>
              </w:rPr>
              <w:t>Description</w:t>
            </w:r>
          </w:p>
        </w:tc>
      </w:tr>
      <w:tr w:rsidR="00DD3CA5" w:rsidRPr="001C0E1B" w14:paraId="66D8D893" w14:textId="77777777" w:rsidTr="008B5609">
        <w:tc>
          <w:tcPr>
            <w:tcW w:w="1696" w:type="dxa"/>
          </w:tcPr>
          <w:p w14:paraId="758CD5C2" w14:textId="77777777" w:rsidR="00DD3CA5" w:rsidRPr="001C0E1B" w:rsidRDefault="00DD3CA5" w:rsidP="008B5609">
            <w:pPr>
              <w:pStyle w:val="TAL"/>
              <w:rPr>
                <w:lang w:eastAsia="zh-CN"/>
              </w:rPr>
            </w:pPr>
            <w:r w:rsidRPr="001C0E1B">
              <w:rPr>
                <w:lang w:eastAsia="zh-CN"/>
              </w:rPr>
              <w:t>1</w:t>
            </w:r>
          </w:p>
        </w:tc>
        <w:tc>
          <w:tcPr>
            <w:tcW w:w="7654" w:type="dxa"/>
          </w:tcPr>
          <w:p w14:paraId="36F16C69" w14:textId="77777777" w:rsidR="00DD3CA5" w:rsidRPr="001C0E1B" w:rsidRDefault="00DD3CA5" w:rsidP="008B5609">
            <w:pPr>
              <w:pStyle w:val="TAL"/>
              <w:rPr>
                <w:lang w:eastAsia="zh-CN"/>
              </w:rPr>
            </w:pPr>
            <w:r w:rsidRPr="001C0E1B">
              <w:t xml:space="preserve">NR 15 kHz SSB SCS, </w:t>
            </w:r>
            <w:r w:rsidRPr="0087545D">
              <w:rPr>
                <w:rFonts w:cs="Arial"/>
                <w:szCs w:val="18"/>
                <w:lang w:eastAsia="ja-JP"/>
              </w:rPr>
              <w:t>≥</w:t>
            </w:r>
            <w:r w:rsidRPr="001C0E1B">
              <w:t>10 MHz bandwidth, FDD duplex mode</w:t>
            </w:r>
          </w:p>
        </w:tc>
      </w:tr>
      <w:tr w:rsidR="00DD3CA5" w:rsidRPr="001C0E1B" w14:paraId="4165C75E" w14:textId="77777777" w:rsidTr="008B5609">
        <w:tc>
          <w:tcPr>
            <w:tcW w:w="1696" w:type="dxa"/>
          </w:tcPr>
          <w:p w14:paraId="27F976D7" w14:textId="77777777" w:rsidR="00DD3CA5" w:rsidRPr="001C0E1B" w:rsidRDefault="00DD3CA5" w:rsidP="008B5609">
            <w:pPr>
              <w:pStyle w:val="TAL"/>
              <w:rPr>
                <w:lang w:eastAsia="zh-CN"/>
              </w:rPr>
            </w:pPr>
            <w:r w:rsidRPr="001C0E1B">
              <w:rPr>
                <w:lang w:eastAsia="zh-CN"/>
              </w:rPr>
              <w:t>2</w:t>
            </w:r>
          </w:p>
        </w:tc>
        <w:tc>
          <w:tcPr>
            <w:tcW w:w="7654" w:type="dxa"/>
          </w:tcPr>
          <w:p w14:paraId="2850DE1D" w14:textId="77777777" w:rsidR="00DD3CA5" w:rsidRPr="001C0E1B" w:rsidRDefault="00DD3CA5" w:rsidP="008B5609">
            <w:pPr>
              <w:pStyle w:val="TAL"/>
              <w:rPr>
                <w:lang w:eastAsia="zh-CN"/>
              </w:rPr>
            </w:pPr>
            <w:r w:rsidRPr="001C0E1B">
              <w:t xml:space="preserve">NR 15 kHz SSB SCS, </w:t>
            </w:r>
            <w:r w:rsidRPr="0087545D">
              <w:rPr>
                <w:rFonts w:cs="Arial"/>
                <w:szCs w:val="18"/>
                <w:lang w:eastAsia="ja-JP"/>
              </w:rPr>
              <w:t>≥</w:t>
            </w:r>
            <w:r w:rsidRPr="001C0E1B">
              <w:t>10 MHz bandwidth, TDD duplex mode</w:t>
            </w:r>
          </w:p>
        </w:tc>
      </w:tr>
      <w:tr w:rsidR="00DD3CA5" w:rsidRPr="001C0E1B" w14:paraId="18AA579A" w14:textId="77777777" w:rsidTr="008B5609">
        <w:tc>
          <w:tcPr>
            <w:tcW w:w="1696" w:type="dxa"/>
          </w:tcPr>
          <w:p w14:paraId="789E29E7" w14:textId="77777777" w:rsidR="00DD3CA5" w:rsidRPr="001C0E1B" w:rsidRDefault="00DD3CA5" w:rsidP="008B5609">
            <w:pPr>
              <w:pStyle w:val="TAL"/>
              <w:rPr>
                <w:lang w:eastAsia="zh-CN"/>
              </w:rPr>
            </w:pPr>
            <w:r w:rsidRPr="001C0E1B">
              <w:rPr>
                <w:lang w:eastAsia="zh-CN"/>
              </w:rPr>
              <w:t>3</w:t>
            </w:r>
          </w:p>
        </w:tc>
        <w:tc>
          <w:tcPr>
            <w:tcW w:w="7654" w:type="dxa"/>
          </w:tcPr>
          <w:p w14:paraId="66BA6B11" w14:textId="77777777" w:rsidR="00DD3CA5" w:rsidRPr="001C0E1B" w:rsidRDefault="00DD3CA5" w:rsidP="008B5609">
            <w:pPr>
              <w:pStyle w:val="TAL"/>
              <w:rPr>
                <w:lang w:eastAsia="zh-CN"/>
              </w:rPr>
            </w:pPr>
            <w:r w:rsidRPr="001C0E1B">
              <w:t>NR 30</w:t>
            </w:r>
            <w:r>
              <w:t xml:space="preserve"> </w:t>
            </w:r>
            <w:r w:rsidRPr="001C0E1B">
              <w:t xml:space="preserve">kHz SSB SCS, </w:t>
            </w:r>
            <w:r w:rsidRPr="0087545D">
              <w:rPr>
                <w:rFonts w:cs="Arial"/>
                <w:szCs w:val="18"/>
                <w:lang w:eastAsia="ja-JP"/>
              </w:rPr>
              <w:t>≥</w:t>
            </w:r>
            <w:r w:rsidRPr="001C0E1B">
              <w:t xml:space="preserve">40 MHz bandwidth, </w:t>
            </w:r>
            <w:r w:rsidRPr="001C0E1B">
              <w:rPr>
                <w:rFonts w:eastAsiaTheme="minorEastAsia"/>
                <w:lang w:eastAsia="zh-CN"/>
              </w:rPr>
              <w:t>T</w:t>
            </w:r>
            <w:r w:rsidRPr="001C0E1B">
              <w:t>DD duplex mode</w:t>
            </w:r>
          </w:p>
        </w:tc>
      </w:tr>
      <w:tr w:rsidR="00DD3CA5" w:rsidRPr="001C0E1B" w14:paraId="1BA566F8" w14:textId="77777777" w:rsidTr="008B5609">
        <w:tc>
          <w:tcPr>
            <w:tcW w:w="9350" w:type="dxa"/>
            <w:gridSpan w:val="2"/>
          </w:tcPr>
          <w:p w14:paraId="59EF5C0D" w14:textId="77777777" w:rsidR="00DD3CA5" w:rsidRDefault="00DD3CA5" w:rsidP="008B5609">
            <w:pPr>
              <w:pStyle w:val="TAN"/>
            </w:pPr>
            <w:r w:rsidRPr="001C0E1B">
              <w:t>Note</w:t>
            </w:r>
            <w:r>
              <w:t xml:space="preserve"> 1</w:t>
            </w:r>
            <w:r w:rsidRPr="001C0E1B">
              <w:t>:</w:t>
            </w:r>
            <w:r w:rsidRPr="001C0E1B">
              <w:tab/>
              <w:t>The UE is only required to be tested in one of the supported test configurations</w:t>
            </w:r>
          </w:p>
          <w:p w14:paraId="4EAB45E6" w14:textId="77777777" w:rsidR="00DD3CA5" w:rsidRPr="001C0E1B" w:rsidRDefault="00DD3CA5" w:rsidP="008B5609">
            <w:pPr>
              <w:pStyle w:val="TAN"/>
            </w:pPr>
            <w:r w:rsidRPr="007A1679">
              <w:t>Note 2:</w:t>
            </w:r>
            <w:r w:rsidRPr="001C0E1B">
              <w:tab/>
            </w:r>
            <w:r w:rsidRPr="007A1679">
              <w:t>The UE is only required to be tested in one with smallest aggregated channel bandwidth from supported band combinations which is composed of CCs ≥ the bandwidth</w:t>
            </w:r>
            <w:r>
              <w:t xml:space="preserve"> (</w:t>
            </w:r>
            <w:r w:rsidRPr="006F4D85">
              <w:rPr>
                <w:lang w:val="en-US"/>
              </w:rPr>
              <w:t>BW</w:t>
            </w:r>
            <w:r w:rsidRPr="006F4D85">
              <w:rPr>
                <w:vertAlign w:val="subscript"/>
                <w:lang w:val="en-US"/>
              </w:rPr>
              <w:t>channel</w:t>
            </w:r>
            <w:r>
              <w:t>)</w:t>
            </w:r>
            <w:r w:rsidRPr="007A1679">
              <w:t xml:space="preserve"> defined in each test configuration,</w:t>
            </w:r>
          </w:p>
        </w:tc>
      </w:tr>
    </w:tbl>
    <w:p w14:paraId="336BE67A" w14:textId="77777777" w:rsidR="00DD3CA5" w:rsidRDefault="00DD3CA5" w:rsidP="00DD3CA5">
      <w:pPr>
        <w:rPr>
          <w:lang w:eastAsia="zh-CN"/>
        </w:rPr>
      </w:pPr>
    </w:p>
    <w:p w14:paraId="4D759A81" w14:textId="77777777" w:rsidR="00DD3CA5" w:rsidRDefault="00DD3CA5" w:rsidP="00DD3CA5">
      <w:pPr>
        <w:pStyle w:val="TH"/>
        <w:rPr>
          <w:lang w:eastAsia="zh-CN"/>
        </w:rPr>
      </w:pPr>
      <w:r>
        <w:t>Table A.</w:t>
      </w:r>
      <w:r>
        <w:rPr>
          <w:rFonts w:eastAsiaTheme="minorEastAsia"/>
          <w:lang w:eastAsia="zh-CN"/>
        </w:rPr>
        <w:t>6</w:t>
      </w:r>
      <w:r>
        <w:t>.5.3.1.1-1A: known FR1 SCell activation in non-DRX for 160ms SCell measurement cycle supported test configurations for NR SCell</w:t>
      </w:r>
    </w:p>
    <w:tbl>
      <w:tblPr>
        <w:tblStyle w:val="TableGrid9"/>
        <w:tblW w:w="0" w:type="auto"/>
        <w:tblLook w:val="04A0" w:firstRow="1" w:lastRow="0" w:firstColumn="1" w:lastColumn="0" w:noHBand="0" w:noVBand="1"/>
      </w:tblPr>
      <w:tblGrid>
        <w:gridCol w:w="1696"/>
        <w:gridCol w:w="7654"/>
      </w:tblGrid>
      <w:tr w:rsidR="00DD3CA5" w14:paraId="2FBE29CE" w14:textId="77777777" w:rsidTr="008B5609">
        <w:tc>
          <w:tcPr>
            <w:tcW w:w="1696" w:type="dxa"/>
            <w:tcBorders>
              <w:top w:val="single" w:sz="4" w:space="0" w:color="auto"/>
              <w:left w:val="single" w:sz="4" w:space="0" w:color="auto"/>
              <w:bottom w:val="single" w:sz="4" w:space="0" w:color="auto"/>
              <w:right w:val="single" w:sz="4" w:space="0" w:color="auto"/>
            </w:tcBorders>
            <w:hideMark/>
          </w:tcPr>
          <w:p w14:paraId="33B52BF1" w14:textId="77777777" w:rsidR="00DD3CA5" w:rsidRDefault="00DD3CA5" w:rsidP="008B5609">
            <w:pPr>
              <w:pStyle w:val="TAH"/>
              <w:rPr>
                <w:lang w:eastAsia="zh-CN"/>
              </w:rPr>
            </w:pPr>
            <w:r>
              <w:rPr>
                <w:lang w:eastAsia="zh-CN"/>
              </w:rPr>
              <w:t>Config</w:t>
            </w:r>
            <w:r>
              <w:rPr>
                <w:vertAlign w:val="subscript"/>
                <w:lang w:eastAsia="zh-CN"/>
              </w:rPr>
              <w:t>SCell</w:t>
            </w:r>
          </w:p>
        </w:tc>
        <w:tc>
          <w:tcPr>
            <w:tcW w:w="7654" w:type="dxa"/>
            <w:tcBorders>
              <w:top w:val="single" w:sz="4" w:space="0" w:color="auto"/>
              <w:left w:val="single" w:sz="4" w:space="0" w:color="auto"/>
              <w:bottom w:val="single" w:sz="4" w:space="0" w:color="auto"/>
              <w:right w:val="single" w:sz="4" w:space="0" w:color="auto"/>
            </w:tcBorders>
            <w:hideMark/>
          </w:tcPr>
          <w:p w14:paraId="486397AA" w14:textId="77777777" w:rsidR="00DD3CA5" w:rsidRDefault="00DD3CA5" w:rsidP="008B5609">
            <w:pPr>
              <w:pStyle w:val="TAH"/>
              <w:rPr>
                <w:lang w:eastAsia="zh-CN"/>
              </w:rPr>
            </w:pPr>
            <w:r>
              <w:rPr>
                <w:lang w:eastAsia="zh-CN"/>
              </w:rPr>
              <w:t>Description</w:t>
            </w:r>
          </w:p>
        </w:tc>
      </w:tr>
      <w:tr w:rsidR="00DD3CA5" w14:paraId="1A529F9D" w14:textId="77777777" w:rsidTr="008B5609">
        <w:tc>
          <w:tcPr>
            <w:tcW w:w="1696" w:type="dxa"/>
            <w:tcBorders>
              <w:top w:val="single" w:sz="4" w:space="0" w:color="auto"/>
              <w:left w:val="single" w:sz="4" w:space="0" w:color="auto"/>
              <w:bottom w:val="single" w:sz="4" w:space="0" w:color="auto"/>
              <w:right w:val="single" w:sz="4" w:space="0" w:color="auto"/>
            </w:tcBorders>
            <w:hideMark/>
          </w:tcPr>
          <w:p w14:paraId="2D567D88" w14:textId="77777777" w:rsidR="00DD3CA5" w:rsidRDefault="00DD3CA5" w:rsidP="008B5609">
            <w:pPr>
              <w:pStyle w:val="TAL"/>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A1A9F00" w14:textId="77777777" w:rsidR="00DD3CA5" w:rsidRDefault="00DD3CA5" w:rsidP="008B5609">
            <w:pPr>
              <w:pStyle w:val="TAL"/>
              <w:rPr>
                <w:lang w:eastAsia="zh-CN"/>
              </w:rPr>
            </w:pPr>
            <w:r>
              <w:t xml:space="preserve">NR 15 kHz SSB SCS, </w:t>
            </w:r>
            <w:r>
              <w:rPr>
                <w:rFonts w:cs="Arial"/>
                <w:szCs w:val="18"/>
                <w:lang w:eastAsia="ja-JP"/>
              </w:rPr>
              <w:t>≥</w:t>
            </w:r>
            <w:r>
              <w:t>10 MHz bandwidth, FDD duplex mode</w:t>
            </w:r>
          </w:p>
        </w:tc>
      </w:tr>
      <w:tr w:rsidR="00DD3CA5" w14:paraId="378EDB74" w14:textId="77777777" w:rsidTr="008B5609">
        <w:tc>
          <w:tcPr>
            <w:tcW w:w="1696" w:type="dxa"/>
            <w:tcBorders>
              <w:top w:val="single" w:sz="4" w:space="0" w:color="auto"/>
              <w:left w:val="single" w:sz="4" w:space="0" w:color="auto"/>
              <w:bottom w:val="single" w:sz="4" w:space="0" w:color="auto"/>
              <w:right w:val="single" w:sz="4" w:space="0" w:color="auto"/>
            </w:tcBorders>
            <w:hideMark/>
          </w:tcPr>
          <w:p w14:paraId="6EC210FD" w14:textId="77777777" w:rsidR="00DD3CA5" w:rsidRDefault="00DD3CA5" w:rsidP="008B5609">
            <w:pPr>
              <w:pStyle w:val="TAL"/>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2612BAA4" w14:textId="77777777" w:rsidR="00DD3CA5" w:rsidRDefault="00DD3CA5" w:rsidP="008B5609">
            <w:pPr>
              <w:pStyle w:val="TAL"/>
              <w:rPr>
                <w:lang w:eastAsia="zh-CN"/>
              </w:rPr>
            </w:pPr>
            <w:r>
              <w:t xml:space="preserve">NR 15 kHz SSB SCS, </w:t>
            </w:r>
            <w:r>
              <w:rPr>
                <w:rFonts w:cs="Arial"/>
                <w:szCs w:val="18"/>
                <w:lang w:eastAsia="ja-JP"/>
              </w:rPr>
              <w:t>≥</w:t>
            </w:r>
            <w:r>
              <w:t>10 MHz bandwidth, TDD duplex mode</w:t>
            </w:r>
          </w:p>
        </w:tc>
      </w:tr>
      <w:tr w:rsidR="00DD3CA5" w14:paraId="7D9E6F6F" w14:textId="77777777" w:rsidTr="008B5609">
        <w:tc>
          <w:tcPr>
            <w:tcW w:w="1696" w:type="dxa"/>
            <w:tcBorders>
              <w:top w:val="single" w:sz="4" w:space="0" w:color="auto"/>
              <w:left w:val="single" w:sz="4" w:space="0" w:color="auto"/>
              <w:bottom w:val="single" w:sz="4" w:space="0" w:color="auto"/>
              <w:right w:val="single" w:sz="4" w:space="0" w:color="auto"/>
            </w:tcBorders>
            <w:hideMark/>
          </w:tcPr>
          <w:p w14:paraId="7E85BB9E" w14:textId="77777777" w:rsidR="00DD3CA5" w:rsidRDefault="00DD3CA5" w:rsidP="008B5609">
            <w:pPr>
              <w:pStyle w:val="TAL"/>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6B7B8B5D" w14:textId="77777777" w:rsidR="00DD3CA5" w:rsidRDefault="00DD3CA5" w:rsidP="008B5609">
            <w:pPr>
              <w:pStyle w:val="TAL"/>
              <w:rPr>
                <w:lang w:eastAsia="zh-CN"/>
              </w:rPr>
            </w:pPr>
            <w:r>
              <w:t xml:space="preserve">NR 30kHz SSB SCS, </w:t>
            </w:r>
            <w:r>
              <w:rPr>
                <w:rFonts w:cs="Arial"/>
                <w:szCs w:val="18"/>
                <w:lang w:eastAsia="ja-JP"/>
              </w:rPr>
              <w:t>≥</w:t>
            </w:r>
            <w:r>
              <w:t xml:space="preserve">40 MHz bandwidth, </w:t>
            </w:r>
            <w:r>
              <w:rPr>
                <w:rFonts w:eastAsiaTheme="minorEastAsia"/>
                <w:lang w:eastAsia="zh-CN"/>
              </w:rPr>
              <w:t>T</w:t>
            </w:r>
            <w:r>
              <w:t>DD duplex mode</w:t>
            </w:r>
          </w:p>
        </w:tc>
      </w:tr>
      <w:tr w:rsidR="00DD3CA5" w14:paraId="69953984" w14:textId="77777777" w:rsidTr="008B5609">
        <w:tc>
          <w:tcPr>
            <w:tcW w:w="9350" w:type="dxa"/>
            <w:gridSpan w:val="2"/>
            <w:tcBorders>
              <w:top w:val="single" w:sz="4" w:space="0" w:color="auto"/>
              <w:left w:val="single" w:sz="4" w:space="0" w:color="auto"/>
              <w:bottom w:val="single" w:sz="4" w:space="0" w:color="auto"/>
              <w:right w:val="single" w:sz="4" w:space="0" w:color="auto"/>
            </w:tcBorders>
            <w:hideMark/>
          </w:tcPr>
          <w:p w14:paraId="4225F0E2" w14:textId="77777777" w:rsidR="00DD3CA5" w:rsidRDefault="00DD3CA5" w:rsidP="008B5609">
            <w:pPr>
              <w:pStyle w:val="TAN"/>
            </w:pPr>
            <w:r>
              <w:t>Note 1:</w:t>
            </w:r>
            <w:r>
              <w:tab/>
              <w:t>The UE is only required to be tested in one of the supported test configurations</w:t>
            </w:r>
          </w:p>
          <w:p w14:paraId="4496D5CF" w14:textId="77777777" w:rsidR="00DD3CA5" w:rsidRDefault="00DD3CA5" w:rsidP="008B5609">
            <w:pPr>
              <w:pStyle w:val="TAN"/>
            </w:pPr>
            <w:r>
              <w:rPr>
                <w:lang w:eastAsia="ko-KR"/>
              </w:rPr>
              <w:t>Note 2:</w:t>
            </w:r>
            <w:r>
              <w:tab/>
            </w:r>
            <w:r>
              <w:rPr>
                <w:lang w:eastAsia="ko-KR"/>
              </w:rPr>
              <w:t>The UE is only required to be tested in one with smallest aggregated channel bandwidth from supported band combinations which is composed of CCs ≥ the bandwidth</w:t>
            </w:r>
            <w:r>
              <w:rPr>
                <w:rFonts w:cs="Arial"/>
                <w:sz w:val="16"/>
                <w:szCs w:val="18"/>
                <w:lang w:eastAsia="ko-KR"/>
              </w:rPr>
              <w:t xml:space="preserve"> </w:t>
            </w:r>
            <w:r>
              <w:rPr>
                <w:rFonts w:cs="Arial"/>
                <w:szCs w:val="18"/>
              </w:rPr>
              <w:t>(</w:t>
            </w:r>
            <w:r>
              <w:rPr>
                <w:rFonts w:cs="Arial"/>
                <w:szCs w:val="18"/>
                <w:lang w:val="en-US"/>
              </w:rPr>
              <w:t>BW</w:t>
            </w:r>
            <w:r>
              <w:rPr>
                <w:rFonts w:cs="Arial"/>
                <w:szCs w:val="18"/>
                <w:vertAlign w:val="subscript"/>
                <w:lang w:val="en-US"/>
              </w:rPr>
              <w:t>channel</w:t>
            </w:r>
            <w:r>
              <w:rPr>
                <w:rFonts w:cs="Arial"/>
                <w:szCs w:val="18"/>
              </w:rPr>
              <w:t>)</w:t>
            </w:r>
            <w:r>
              <w:t xml:space="preserve"> </w:t>
            </w:r>
            <w:r>
              <w:rPr>
                <w:lang w:eastAsia="ko-KR"/>
              </w:rPr>
              <w:t>defined in each test configuration,</w:t>
            </w:r>
          </w:p>
        </w:tc>
      </w:tr>
    </w:tbl>
    <w:p w14:paraId="1CCC7C8F" w14:textId="77777777" w:rsidR="00DD3CA5" w:rsidRPr="001C0E1B" w:rsidRDefault="00DD3CA5" w:rsidP="00DD3CA5">
      <w:pPr>
        <w:rPr>
          <w:lang w:eastAsia="zh-CN"/>
        </w:rPr>
      </w:pPr>
    </w:p>
    <w:p w14:paraId="6BD33A3C" w14:textId="77777777" w:rsidR="00DD3CA5" w:rsidRPr="001C0E1B" w:rsidRDefault="00DD3CA5" w:rsidP="00DD3CA5">
      <w:pPr>
        <w:pStyle w:val="TH"/>
      </w:pPr>
      <w:r w:rsidRPr="001C0E1B">
        <w:lastRenderedPageBreak/>
        <w:t>Table A.</w:t>
      </w:r>
      <w:r w:rsidRPr="001C0E1B">
        <w:rPr>
          <w:rFonts w:eastAsiaTheme="minorEastAsia"/>
          <w:lang w:eastAsia="zh-CN"/>
        </w:rPr>
        <w:t>6</w:t>
      </w:r>
      <w:r w:rsidRPr="001C0E1B">
        <w:t>.5.3.1.1-2: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D3CA5" w:rsidRPr="001C0E1B" w14:paraId="31EA101F" w14:textId="77777777" w:rsidTr="008B5609">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16E0A28" w14:textId="77777777" w:rsidR="00DD3CA5" w:rsidRPr="001C0E1B" w:rsidRDefault="00DD3CA5" w:rsidP="008B5609">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15886BD6" w14:textId="77777777" w:rsidR="00DD3CA5" w:rsidRPr="001C0E1B" w:rsidRDefault="00DD3CA5" w:rsidP="008B5609">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2D9DB946" w14:textId="77777777" w:rsidR="00DD3CA5" w:rsidRPr="001C0E1B" w:rsidRDefault="00DD3CA5" w:rsidP="008B5609">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16D985AE" w14:textId="77777777" w:rsidR="00DD3CA5" w:rsidRPr="001C0E1B" w:rsidRDefault="00DD3CA5" w:rsidP="008B5609">
            <w:pPr>
              <w:pStyle w:val="TAH"/>
              <w:rPr>
                <w:lang w:eastAsia="ja-JP"/>
              </w:rPr>
            </w:pPr>
            <w:r w:rsidRPr="001C0E1B">
              <w:t>Comment</w:t>
            </w:r>
          </w:p>
        </w:tc>
      </w:tr>
      <w:tr w:rsidR="00DD3CA5" w:rsidRPr="001C0E1B" w14:paraId="35C39D43" w14:textId="77777777" w:rsidTr="008B5609">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B7939AB" w14:textId="77777777" w:rsidR="00DD3CA5" w:rsidRPr="001C0E1B" w:rsidRDefault="00DD3CA5" w:rsidP="008B5609">
            <w:pPr>
              <w:pStyle w:val="TAL"/>
              <w:rPr>
                <w:lang w:eastAsia="ja-JP"/>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74A64F1A" w14:textId="77777777" w:rsidR="00DD3CA5" w:rsidRPr="001C0E1B" w:rsidRDefault="00DD3CA5" w:rsidP="008B56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B358D8F" w14:textId="77777777" w:rsidR="00DD3CA5" w:rsidRPr="001C0E1B" w:rsidRDefault="00DD3CA5" w:rsidP="008B5609">
            <w:pPr>
              <w:pStyle w:val="TAC"/>
              <w:rPr>
                <w:rFonts w:eastAsiaTheme="minorEastAsia"/>
                <w:lang w:eastAsia="zh-CN"/>
              </w:rPr>
            </w:pPr>
            <w:r w:rsidRPr="001C0E1B">
              <w:t>1,2</w:t>
            </w:r>
          </w:p>
        </w:tc>
        <w:tc>
          <w:tcPr>
            <w:tcW w:w="3652" w:type="dxa"/>
            <w:tcBorders>
              <w:top w:val="single" w:sz="4" w:space="0" w:color="auto"/>
              <w:left w:val="single" w:sz="4" w:space="0" w:color="auto"/>
              <w:bottom w:val="single" w:sz="4" w:space="0" w:color="auto"/>
              <w:right w:val="single" w:sz="4" w:space="0" w:color="auto"/>
            </w:tcBorders>
            <w:hideMark/>
          </w:tcPr>
          <w:p w14:paraId="40847D31" w14:textId="77777777" w:rsidR="00DD3CA5" w:rsidRPr="001C0E1B" w:rsidRDefault="00DD3CA5" w:rsidP="008B5609">
            <w:pPr>
              <w:pStyle w:val="TAC"/>
              <w:rPr>
                <w:lang w:eastAsia="ja-JP"/>
              </w:rPr>
            </w:pPr>
            <w:r w:rsidRPr="001C0E1B">
              <w:rPr>
                <w:rFonts w:eastAsiaTheme="minorEastAsia"/>
                <w:lang w:eastAsia="zh-CN"/>
              </w:rPr>
              <w:t>T</w:t>
            </w:r>
            <w:r w:rsidRPr="001C0E1B">
              <w:t>wo NR radio channel (</w:t>
            </w:r>
            <w:r w:rsidRPr="001C0E1B">
              <w:rPr>
                <w:rFonts w:eastAsiaTheme="minorEastAsia"/>
                <w:lang w:eastAsia="zh-CN"/>
              </w:rPr>
              <w:t xml:space="preserve">1, </w:t>
            </w:r>
            <w:r w:rsidRPr="001C0E1B">
              <w:t>2) are used for this test</w:t>
            </w:r>
          </w:p>
        </w:tc>
      </w:tr>
      <w:tr w:rsidR="00DD3CA5" w:rsidRPr="001C0E1B" w14:paraId="6E75B48E" w14:textId="77777777" w:rsidTr="008B5609">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C74F2BA" w14:textId="77777777" w:rsidR="00DD3CA5" w:rsidRPr="001C0E1B" w:rsidRDefault="00DD3CA5" w:rsidP="008B5609">
            <w:pPr>
              <w:pStyle w:val="TAL"/>
              <w:rPr>
                <w:lang w:eastAsia="ja-JP"/>
              </w:rPr>
            </w:pPr>
            <w:r w:rsidRPr="001C0E1B">
              <w:t>Active PCell</w:t>
            </w:r>
          </w:p>
        </w:tc>
        <w:tc>
          <w:tcPr>
            <w:tcW w:w="709" w:type="dxa"/>
            <w:tcBorders>
              <w:top w:val="single" w:sz="4" w:space="0" w:color="auto"/>
              <w:left w:val="single" w:sz="4" w:space="0" w:color="auto"/>
              <w:bottom w:val="single" w:sz="4" w:space="0" w:color="auto"/>
              <w:right w:val="single" w:sz="4" w:space="0" w:color="auto"/>
            </w:tcBorders>
          </w:tcPr>
          <w:p w14:paraId="1D9085D1" w14:textId="77777777" w:rsidR="00DD3CA5" w:rsidRPr="001C0E1B" w:rsidRDefault="00DD3CA5" w:rsidP="008B56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C6A57E6" w14:textId="77777777" w:rsidR="00DD3CA5" w:rsidRPr="001C0E1B" w:rsidRDefault="00DD3CA5" w:rsidP="008B5609">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26BAFC81" w14:textId="77777777" w:rsidR="00DD3CA5" w:rsidRPr="001C0E1B" w:rsidRDefault="00DD3CA5" w:rsidP="008B5609">
            <w:pPr>
              <w:pStyle w:val="TAC"/>
              <w:rPr>
                <w:rFonts w:eastAsiaTheme="minorEastAsia"/>
                <w:lang w:eastAsia="zh-CN"/>
              </w:rPr>
            </w:pPr>
            <w:r w:rsidRPr="001C0E1B">
              <w:t xml:space="preserve">Primary cell on </w:t>
            </w:r>
            <w:r w:rsidRPr="001C0E1B">
              <w:rPr>
                <w:rFonts w:eastAsiaTheme="minorEastAsia"/>
                <w:lang w:eastAsia="zh-CN"/>
              </w:rPr>
              <w:t>NR</w:t>
            </w:r>
            <w:r w:rsidRPr="001C0E1B">
              <w:t xml:space="preserve"> RF channel number 1.</w:t>
            </w:r>
          </w:p>
        </w:tc>
      </w:tr>
      <w:tr w:rsidR="00DD3CA5" w:rsidRPr="001C0E1B" w14:paraId="7F124F0E" w14:textId="77777777" w:rsidTr="008B5609">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49CA7AB" w14:textId="77777777" w:rsidR="00DD3CA5" w:rsidRPr="001C0E1B" w:rsidRDefault="00DD3CA5" w:rsidP="008B5609">
            <w:pPr>
              <w:pStyle w:val="TAL"/>
              <w:rPr>
                <w:lang w:eastAsia="ja-JP"/>
              </w:rPr>
            </w:pPr>
            <w:r w:rsidRPr="001C0E1B">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78D91D2A" w14:textId="77777777" w:rsidR="00DD3CA5" w:rsidRPr="001C0E1B" w:rsidRDefault="00DD3CA5" w:rsidP="008B56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C40D07D" w14:textId="77777777" w:rsidR="00DD3CA5" w:rsidRPr="001C0E1B" w:rsidRDefault="00DD3CA5" w:rsidP="008B5609">
            <w:pPr>
              <w:pStyle w:val="TAC"/>
              <w:rPr>
                <w:rFonts w:eastAsiaTheme="minorEastAsia"/>
                <w:lang w:eastAsia="zh-CN"/>
              </w:rPr>
            </w:pPr>
            <w:r w:rsidRPr="001C0E1B">
              <w:t xml:space="preserve">Cell </w:t>
            </w:r>
            <w:r w:rsidRPr="001C0E1B">
              <w:rPr>
                <w:rFonts w:eastAsiaTheme="minorEastAsia"/>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1D8B2B8C" w14:textId="77777777" w:rsidR="00DD3CA5" w:rsidRPr="001C0E1B" w:rsidRDefault="00DD3CA5" w:rsidP="008B5609">
            <w:pPr>
              <w:pStyle w:val="TAC"/>
              <w:rPr>
                <w:rFonts w:eastAsiaTheme="minorEastAsia"/>
                <w:lang w:eastAsia="zh-CN"/>
              </w:rPr>
            </w:pPr>
            <w:r w:rsidRPr="001C0E1B">
              <w:t xml:space="preserve">Configured deactivated secondary cell on NR RF channel number </w:t>
            </w:r>
            <w:r w:rsidRPr="001C0E1B">
              <w:rPr>
                <w:rFonts w:eastAsiaTheme="minorEastAsia"/>
                <w:lang w:eastAsia="zh-CN"/>
              </w:rPr>
              <w:t>2</w:t>
            </w:r>
          </w:p>
        </w:tc>
      </w:tr>
      <w:tr w:rsidR="00DD3CA5" w:rsidRPr="001C0E1B" w14:paraId="4B4F7290" w14:textId="77777777" w:rsidTr="008B5609">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C6FCAF0" w14:textId="77777777" w:rsidR="00DD3CA5" w:rsidRPr="001C0E1B" w:rsidRDefault="00DD3CA5" w:rsidP="008B5609">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67C946F5" w14:textId="77777777" w:rsidR="00DD3CA5" w:rsidRPr="001C0E1B" w:rsidRDefault="00DD3CA5" w:rsidP="008B56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FB402E4" w14:textId="77777777" w:rsidR="00DD3CA5" w:rsidRPr="001C0E1B" w:rsidRDefault="00DD3CA5" w:rsidP="008B5609">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27DFAF29" w14:textId="77777777" w:rsidR="00DD3CA5" w:rsidRPr="001C0E1B" w:rsidRDefault="00DD3CA5" w:rsidP="008B5609">
            <w:pPr>
              <w:pStyle w:val="TAC"/>
              <w:rPr>
                <w:lang w:eastAsia="ja-JP"/>
              </w:rPr>
            </w:pPr>
          </w:p>
        </w:tc>
      </w:tr>
      <w:tr w:rsidR="00DD3CA5" w:rsidRPr="001C0E1B" w14:paraId="28A736F9" w14:textId="77777777" w:rsidTr="008B5609">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1EAE0C5" w14:textId="77777777" w:rsidR="00DD3CA5" w:rsidRPr="001C0E1B" w:rsidRDefault="00DD3CA5" w:rsidP="008B5609">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ABDB2F7" w14:textId="77777777" w:rsidR="00DD3CA5" w:rsidRPr="001C0E1B" w:rsidRDefault="00DD3CA5" w:rsidP="008B56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A879FED" w14:textId="77777777" w:rsidR="00DD3CA5" w:rsidRPr="001C0E1B" w:rsidRDefault="00DD3CA5" w:rsidP="008B5609">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100EF3AF" w14:textId="77777777" w:rsidR="00DD3CA5" w:rsidRPr="001C0E1B" w:rsidRDefault="00DD3CA5" w:rsidP="008B5609">
            <w:pPr>
              <w:pStyle w:val="TAC"/>
              <w:rPr>
                <w:lang w:eastAsia="ja-JP"/>
              </w:rPr>
            </w:pPr>
            <w:r w:rsidRPr="001C0E1B">
              <w:t>Continuous monitoring of primary cell</w:t>
            </w:r>
          </w:p>
        </w:tc>
      </w:tr>
      <w:tr w:rsidR="00DD3CA5" w:rsidRPr="001C0E1B" w14:paraId="7FCAE263" w14:textId="77777777" w:rsidTr="008B5609">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1F4C35A" w14:textId="77777777" w:rsidR="00DD3CA5" w:rsidRPr="001C0E1B" w:rsidRDefault="00DD3CA5" w:rsidP="008B5609">
            <w:pPr>
              <w:pStyle w:val="TAL"/>
              <w:rPr>
                <w:lang w:eastAsia="ja-JP"/>
              </w:rPr>
            </w:pPr>
            <w:r w:rsidRPr="001C0E1B">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15F725D2" w14:textId="77777777" w:rsidR="00DD3CA5" w:rsidRPr="001C0E1B" w:rsidRDefault="00DD3CA5" w:rsidP="008B5609">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45729FC3" w14:textId="77777777" w:rsidR="00DD3CA5" w:rsidRPr="001C0E1B" w:rsidRDefault="00DD3CA5" w:rsidP="008B5609">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5967D7B3" w14:textId="77777777" w:rsidR="00DD3CA5" w:rsidRPr="001C0E1B" w:rsidRDefault="00DD3CA5" w:rsidP="008B5609">
            <w:pPr>
              <w:pStyle w:val="TAC"/>
              <w:rPr>
                <w:lang w:eastAsia="ja-JP"/>
              </w:rPr>
            </w:pPr>
            <w:r w:rsidRPr="001C0E1B">
              <w:t>Individual offset for cells on primary component carrier.</w:t>
            </w:r>
          </w:p>
        </w:tc>
      </w:tr>
      <w:tr w:rsidR="00DD3CA5" w:rsidRPr="001C0E1B" w14:paraId="6B2A8A7B" w14:textId="77777777" w:rsidTr="008B5609">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55BF38A" w14:textId="77777777" w:rsidR="00DD3CA5" w:rsidRPr="001C0E1B" w:rsidRDefault="00DD3CA5" w:rsidP="008B5609">
            <w:pPr>
              <w:pStyle w:val="TAL"/>
              <w:rPr>
                <w:rFonts w:cs="Arial"/>
                <w:lang w:eastAsia="ja-JP"/>
              </w:rPr>
            </w:pPr>
            <w:r w:rsidRPr="001C0E1B">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539ACD79" w14:textId="77777777" w:rsidR="00DD3CA5" w:rsidRPr="001C0E1B" w:rsidRDefault="00DD3CA5" w:rsidP="008B5609">
            <w:pPr>
              <w:pStyle w:val="TAC"/>
              <w:rPr>
                <w:lang w:eastAsia="ja-JP"/>
              </w:rPr>
            </w:pPr>
            <w:r w:rsidRPr="001C0E1B">
              <w:t>ms</w:t>
            </w:r>
          </w:p>
        </w:tc>
        <w:tc>
          <w:tcPr>
            <w:tcW w:w="2977" w:type="dxa"/>
            <w:tcBorders>
              <w:top w:val="single" w:sz="4" w:space="0" w:color="auto"/>
              <w:left w:val="single" w:sz="4" w:space="0" w:color="auto"/>
              <w:bottom w:val="single" w:sz="4" w:space="0" w:color="auto"/>
              <w:right w:val="single" w:sz="4" w:space="0" w:color="auto"/>
            </w:tcBorders>
            <w:hideMark/>
          </w:tcPr>
          <w:p w14:paraId="74C97AB6" w14:textId="77777777" w:rsidR="00DD3CA5" w:rsidRPr="001C0E1B" w:rsidRDefault="00DD3CA5" w:rsidP="008B5609">
            <w:pPr>
              <w:pStyle w:val="TAC"/>
              <w:rPr>
                <w:lang w:eastAsia="ja-JP"/>
              </w:rPr>
            </w:pPr>
            <w:r w:rsidRPr="001C0E1B">
              <w:t>160</w:t>
            </w:r>
          </w:p>
        </w:tc>
        <w:tc>
          <w:tcPr>
            <w:tcW w:w="3652" w:type="dxa"/>
            <w:tcBorders>
              <w:top w:val="single" w:sz="4" w:space="0" w:color="auto"/>
              <w:left w:val="single" w:sz="4" w:space="0" w:color="auto"/>
              <w:bottom w:val="single" w:sz="4" w:space="0" w:color="auto"/>
              <w:right w:val="single" w:sz="4" w:space="0" w:color="auto"/>
            </w:tcBorders>
          </w:tcPr>
          <w:p w14:paraId="70759D90" w14:textId="77777777" w:rsidR="00DD3CA5" w:rsidRPr="001C0E1B" w:rsidRDefault="00DD3CA5" w:rsidP="008B5609">
            <w:pPr>
              <w:pStyle w:val="TAC"/>
              <w:rPr>
                <w:lang w:eastAsia="ja-JP"/>
              </w:rPr>
            </w:pPr>
          </w:p>
        </w:tc>
      </w:tr>
      <w:tr w:rsidR="00DD3CA5" w:rsidRPr="001C0E1B" w14:paraId="27AB7D8C" w14:textId="77777777" w:rsidTr="008B5609">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A0F838C" w14:textId="77777777" w:rsidR="00DD3CA5" w:rsidRPr="001C0E1B" w:rsidRDefault="00DD3CA5" w:rsidP="008B5609">
            <w:pPr>
              <w:pStyle w:val="TAL"/>
              <w:rPr>
                <w:rFonts w:eastAsiaTheme="minorEastAsia" w:cs="Arial"/>
                <w:lang w:eastAsia="ja-JP"/>
              </w:rPr>
            </w:pPr>
            <w:r w:rsidRPr="001C0E1B">
              <w:rPr>
                <w:rFonts w:cs="Arial"/>
                <w:lang w:eastAsia="zh-CN"/>
              </w:rPr>
              <w:t>Cell</w:t>
            </w:r>
            <w:r w:rsidRPr="001C0E1B">
              <w:rPr>
                <w:rFonts w:eastAsiaTheme="minorEastAsia" w:cs="Arial"/>
                <w:lang w:eastAsia="zh-CN"/>
              </w:rPr>
              <w:t>2</w:t>
            </w:r>
            <w:r w:rsidRPr="001C0E1B">
              <w:rPr>
                <w:rFonts w:cs="Arial"/>
                <w:lang w:eastAsia="zh-CN"/>
              </w:rPr>
              <w:t xml:space="preserve"> timing offset to cell</w:t>
            </w:r>
            <w:r w:rsidRPr="001C0E1B">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20367D3C" w14:textId="77777777" w:rsidR="00DD3CA5" w:rsidRPr="001C0E1B" w:rsidRDefault="00DD3CA5" w:rsidP="008B5609">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656F256F" w14:textId="77777777" w:rsidR="00DD3CA5" w:rsidRPr="001C0E1B" w:rsidRDefault="00DD3CA5" w:rsidP="008B5609">
            <w:pPr>
              <w:pStyle w:val="TAC"/>
              <w:rPr>
                <w:rFonts w:eastAsiaTheme="minorEastAsia"/>
                <w:lang w:eastAsia="zh-CN"/>
              </w:rPr>
            </w:pPr>
            <w:r w:rsidRPr="001C0E1B">
              <w:rPr>
                <w:rFonts w:eastAsiaTheme="minorEastAsia"/>
                <w:lang w:eastAsia="zh-CN"/>
              </w:rPr>
              <w:t>0</w:t>
            </w:r>
          </w:p>
        </w:tc>
        <w:tc>
          <w:tcPr>
            <w:tcW w:w="3652" w:type="dxa"/>
            <w:tcBorders>
              <w:top w:val="single" w:sz="4" w:space="0" w:color="auto"/>
              <w:left w:val="single" w:sz="4" w:space="0" w:color="auto"/>
              <w:bottom w:val="single" w:sz="4" w:space="0" w:color="auto"/>
              <w:right w:val="single" w:sz="4" w:space="0" w:color="auto"/>
            </w:tcBorders>
          </w:tcPr>
          <w:p w14:paraId="73FC0DD4" w14:textId="77777777" w:rsidR="00DD3CA5" w:rsidRPr="001C0E1B" w:rsidRDefault="00DD3CA5" w:rsidP="008B5609">
            <w:pPr>
              <w:pStyle w:val="TAC"/>
              <w:rPr>
                <w:lang w:eastAsia="ja-JP"/>
              </w:rPr>
            </w:pPr>
          </w:p>
        </w:tc>
      </w:tr>
      <w:tr w:rsidR="00DD3CA5" w:rsidRPr="001C0E1B" w14:paraId="6819F727" w14:textId="77777777" w:rsidTr="008B5609">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8FC1D54" w14:textId="77777777" w:rsidR="00DD3CA5" w:rsidRPr="001C0E1B" w:rsidRDefault="00DD3CA5" w:rsidP="008B5609">
            <w:pPr>
              <w:pStyle w:val="TAL"/>
              <w:rPr>
                <w:rFonts w:eastAsiaTheme="minorEastAsia" w:cs="Arial"/>
                <w:lang w:eastAsia="ja-JP"/>
              </w:rPr>
            </w:pPr>
            <w:r w:rsidRPr="001C0E1B">
              <w:rPr>
                <w:rFonts w:cs="Arial"/>
                <w:lang w:eastAsia="zh-CN"/>
              </w:rPr>
              <w:t>Time alignment error between cell</w:t>
            </w:r>
            <w:r w:rsidRPr="001C0E1B">
              <w:rPr>
                <w:rFonts w:eastAsiaTheme="minorEastAsia" w:cs="Arial"/>
                <w:lang w:eastAsia="zh-CN"/>
              </w:rPr>
              <w:t>2</w:t>
            </w:r>
            <w:r w:rsidRPr="001C0E1B">
              <w:rPr>
                <w:rFonts w:cs="Arial"/>
                <w:lang w:eastAsia="zh-CN"/>
              </w:rPr>
              <w:t xml:space="preserve"> and cell</w:t>
            </w:r>
            <w:r w:rsidRPr="001C0E1B">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7AFE0591" w14:textId="77777777" w:rsidR="00DD3CA5" w:rsidRPr="001C0E1B" w:rsidRDefault="00DD3CA5" w:rsidP="008B5609">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7E2874CC" w14:textId="77777777" w:rsidR="00DD3CA5" w:rsidRPr="001C0E1B" w:rsidRDefault="00DD3CA5" w:rsidP="008B5609">
            <w:pPr>
              <w:pStyle w:val="TAC"/>
              <w:rPr>
                <w:lang w:eastAsia="ja-JP"/>
              </w:rPr>
            </w:pPr>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7115B051" w14:textId="77777777" w:rsidR="00DD3CA5" w:rsidRPr="001C0E1B" w:rsidRDefault="00DD3CA5" w:rsidP="008B5609">
            <w:pPr>
              <w:pStyle w:val="TAC"/>
              <w:rPr>
                <w:lang w:eastAsia="ja-JP"/>
              </w:rPr>
            </w:pPr>
            <w:r w:rsidRPr="001C0E1B">
              <w:rPr>
                <w:rFonts w:cs="Arial"/>
              </w:rPr>
              <w:t>The value of time alignment error depends upon the type of carrier aggregation.</w:t>
            </w:r>
          </w:p>
        </w:tc>
      </w:tr>
      <w:tr w:rsidR="00DD3CA5" w:rsidRPr="001C0E1B" w14:paraId="2B30C3DA" w14:textId="77777777" w:rsidTr="008B5609">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72B8A61" w14:textId="77777777" w:rsidR="00DD3CA5" w:rsidRPr="001C0E1B" w:rsidRDefault="00DD3CA5" w:rsidP="008B5609">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6C6884B3" w14:textId="77777777" w:rsidR="00DD3CA5" w:rsidRPr="001C0E1B" w:rsidRDefault="00DD3CA5" w:rsidP="008B5609">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00B7C297" w14:textId="77777777" w:rsidR="00DD3CA5" w:rsidRPr="001C0E1B" w:rsidRDefault="00DD3CA5" w:rsidP="008B5609">
            <w:pPr>
              <w:pStyle w:val="TAC"/>
              <w:rPr>
                <w:lang w:eastAsia="ja-JP"/>
              </w:rPr>
            </w:pPr>
            <w:r w:rsidRPr="001C0E1B">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24B0BC33" w14:textId="77777777" w:rsidR="00DD3CA5" w:rsidRPr="001C0E1B" w:rsidRDefault="00DD3CA5" w:rsidP="008B5609">
            <w:pPr>
              <w:pStyle w:val="TAC"/>
              <w:rPr>
                <w:lang w:eastAsia="ja-JP"/>
              </w:rPr>
            </w:pPr>
            <w:r w:rsidRPr="001C0E1B">
              <w:t>During this time the PSCell shall be known and the SCell configured and detected.</w:t>
            </w:r>
          </w:p>
        </w:tc>
      </w:tr>
      <w:tr w:rsidR="00DD3CA5" w:rsidRPr="001C0E1B" w14:paraId="76B8BC58" w14:textId="77777777" w:rsidTr="008B5609">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8D64094" w14:textId="77777777" w:rsidR="00DD3CA5" w:rsidRPr="001C0E1B" w:rsidRDefault="00DD3CA5" w:rsidP="008B5609">
            <w:pPr>
              <w:pStyle w:val="TAL"/>
              <w:rPr>
                <w:lang w:eastAsia="ja-JP"/>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1E781657" w14:textId="77777777" w:rsidR="00DD3CA5" w:rsidRPr="001C0E1B" w:rsidRDefault="00DD3CA5" w:rsidP="008B5609">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7FFDDC02" w14:textId="77777777" w:rsidR="00DD3CA5" w:rsidRPr="001C0E1B" w:rsidRDefault="00DD3CA5" w:rsidP="008B5609">
            <w:pPr>
              <w:pStyle w:val="TAC"/>
              <w:rPr>
                <w:lang w:eastAsia="ja-JP"/>
              </w:rPr>
            </w:pPr>
            <w:r w:rsidRPr="001C0E1B">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48EE3D76" w14:textId="77777777" w:rsidR="00DD3CA5" w:rsidRPr="001C0E1B" w:rsidRDefault="00DD3CA5" w:rsidP="008B5609">
            <w:pPr>
              <w:pStyle w:val="TAC"/>
              <w:rPr>
                <w:lang w:eastAsia="ja-JP"/>
              </w:rPr>
            </w:pPr>
            <w:r w:rsidRPr="001C0E1B">
              <w:rPr>
                <w:lang w:eastAsia="ja-JP"/>
              </w:rPr>
              <w:t>During this time the UE shall activate the SCell.</w:t>
            </w:r>
          </w:p>
        </w:tc>
      </w:tr>
      <w:tr w:rsidR="00DD3CA5" w:rsidRPr="001C0E1B" w14:paraId="4F988249" w14:textId="77777777" w:rsidTr="008B5609">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81E6C10" w14:textId="77777777" w:rsidR="00DD3CA5" w:rsidRPr="001C0E1B" w:rsidRDefault="00DD3CA5" w:rsidP="008B5609">
            <w:pPr>
              <w:pStyle w:val="TAL"/>
              <w:rPr>
                <w:lang w:eastAsia="ja-JP"/>
              </w:rPr>
            </w:pPr>
            <w:r w:rsidRPr="001C0E1B">
              <w:t>T3</w:t>
            </w:r>
          </w:p>
        </w:tc>
        <w:tc>
          <w:tcPr>
            <w:tcW w:w="709" w:type="dxa"/>
            <w:tcBorders>
              <w:top w:val="single" w:sz="4" w:space="0" w:color="auto"/>
              <w:left w:val="single" w:sz="4" w:space="0" w:color="auto"/>
              <w:bottom w:val="single" w:sz="4" w:space="0" w:color="auto"/>
              <w:right w:val="single" w:sz="4" w:space="0" w:color="auto"/>
            </w:tcBorders>
            <w:hideMark/>
          </w:tcPr>
          <w:p w14:paraId="32247176" w14:textId="77777777" w:rsidR="00DD3CA5" w:rsidRPr="001C0E1B" w:rsidRDefault="00DD3CA5" w:rsidP="008B5609">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3B2198EE" w14:textId="77777777" w:rsidR="00DD3CA5" w:rsidRPr="001C0E1B" w:rsidRDefault="00DD3CA5" w:rsidP="008B5609">
            <w:pPr>
              <w:pStyle w:val="TAC"/>
              <w:rPr>
                <w:lang w:eastAsia="ja-JP"/>
              </w:rPr>
            </w:pPr>
            <w:r w:rsidRPr="001C0E1B">
              <w:t>1</w:t>
            </w:r>
          </w:p>
        </w:tc>
        <w:tc>
          <w:tcPr>
            <w:tcW w:w="3652" w:type="dxa"/>
            <w:tcBorders>
              <w:top w:val="single" w:sz="4" w:space="0" w:color="auto"/>
              <w:left w:val="single" w:sz="4" w:space="0" w:color="auto"/>
              <w:bottom w:val="single" w:sz="4" w:space="0" w:color="auto"/>
              <w:right w:val="single" w:sz="4" w:space="0" w:color="auto"/>
            </w:tcBorders>
            <w:hideMark/>
          </w:tcPr>
          <w:p w14:paraId="12F4ACDE" w14:textId="77777777" w:rsidR="00DD3CA5" w:rsidRPr="001C0E1B" w:rsidRDefault="00DD3CA5" w:rsidP="008B5609">
            <w:pPr>
              <w:pStyle w:val="TAC"/>
            </w:pPr>
            <w:r w:rsidRPr="001C0E1B">
              <w:t>During this time the UE shall deactivate the SCell.</w:t>
            </w:r>
          </w:p>
        </w:tc>
      </w:tr>
      <w:tr w:rsidR="00DD3CA5" w:rsidRPr="001C0E1B" w14:paraId="0660F5C8" w14:textId="77777777" w:rsidTr="008B56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28CB08DB" w14:textId="77777777" w:rsidR="00DD3CA5" w:rsidRPr="001C0E1B" w:rsidRDefault="00DD3CA5" w:rsidP="008B5609">
            <w:pPr>
              <w:pStyle w:val="TAL"/>
            </w:pPr>
            <w:r w:rsidRPr="001C0E1B">
              <w:rPr>
                <w:rFonts w:cs="v4.2.0"/>
              </w:rPr>
              <w:t>T</w:t>
            </w:r>
            <w:r w:rsidRPr="001C0E1B">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101F8756" w14:textId="77777777" w:rsidR="00DD3CA5" w:rsidRPr="001C0E1B" w:rsidRDefault="00DD3CA5" w:rsidP="008B5609">
            <w:pPr>
              <w:pStyle w:val="TAC"/>
            </w:pPr>
            <w:r w:rsidRPr="001C0E1B">
              <w:rPr>
                <w:rFonts w:cs="v4.2.0"/>
              </w:rPr>
              <w:t>ms</w:t>
            </w:r>
          </w:p>
        </w:tc>
        <w:tc>
          <w:tcPr>
            <w:tcW w:w="2977" w:type="dxa"/>
            <w:tcBorders>
              <w:top w:val="single" w:sz="4" w:space="0" w:color="auto"/>
              <w:left w:val="single" w:sz="4" w:space="0" w:color="auto"/>
              <w:bottom w:val="single" w:sz="4" w:space="0" w:color="auto"/>
              <w:right w:val="single" w:sz="4" w:space="0" w:color="auto"/>
            </w:tcBorders>
          </w:tcPr>
          <w:p w14:paraId="2497B68D" w14:textId="77777777" w:rsidR="00DD3CA5" w:rsidRDefault="00DD3CA5" w:rsidP="008B5609">
            <w:pPr>
              <w:pStyle w:val="TAC"/>
              <w:rPr>
                <w:rFonts w:cs="v4.2.0"/>
              </w:rPr>
            </w:pPr>
            <w:r>
              <w:rPr>
                <w:rFonts w:cs="v4.2.0"/>
              </w:rPr>
              <w:t>Config 1: 2</w:t>
            </w:r>
          </w:p>
          <w:p w14:paraId="6B42FD90" w14:textId="77777777" w:rsidR="00DD3CA5" w:rsidRDefault="00DD3CA5" w:rsidP="008B5609">
            <w:pPr>
              <w:pStyle w:val="TAC"/>
              <w:rPr>
                <w:rFonts w:cs="v4.2.0"/>
              </w:rPr>
            </w:pPr>
            <w:r>
              <w:rPr>
                <w:rFonts w:cs="v4.2.0"/>
              </w:rPr>
              <w:t>Config 2: 3</w:t>
            </w:r>
          </w:p>
          <w:p w14:paraId="04065BF3" w14:textId="77777777" w:rsidR="00DD3CA5" w:rsidRDefault="00DD3CA5" w:rsidP="008B5609">
            <w:pPr>
              <w:pStyle w:val="TAC"/>
              <w:rPr>
                <w:rFonts w:cs="v4.2.0"/>
              </w:rPr>
            </w:pPr>
            <w:r>
              <w:rPr>
                <w:rFonts w:cs="v4.2.0"/>
              </w:rPr>
              <w:t>Config 3: 2.5</w:t>
            </w:r>
          </w:p>
          <w:p w14:paraId="03023CA4" w14:textId="77777777" w:rsidR="00DD3CA5" w:rsidRPr="001C0E1B" w:rsidRDefault="00DD3CA5" w:rsidP="008B5609">
            <w:pPr>
              <w:pStyle w:val="TAC"/>
            </w:pPr>
          </w:p>
        </w:tc>
        <w:tc>
          <w:tcPr>
            <w:tcW w:w="3652" w:type="dxa"/>
            <w:tcBorders>
              <w:top w:val="single" w:sz="4" w:space="0" w:color="auto"/>
              <w:left w:val="single" w:sz="4" w:space="0" w:color="auto"/>
              <w:bottom w:val="single" w:sz="4" w:space="0" w:color="auto"/>
              <w:right w:val="single" w:sz="4" w:space="0" w:color="auto"/>
            </w:tcBorders>
          </w:tcPr>
          <w:p w14:paraId="07DD1E5F" w14:textId="77777777" w:rsidR="00DD3CA5" w:rsidRDefault="00DD3CA5" w:rsidP="008B5609">
            <w:pPr>
              <w:pStyle w:val="TAC"/>
              <w:rPr>
                <w:rFonts w:cs="v4.2.0"/>
              </w:rPr>
            </w:pPr>
            <w:r w:rsidRPr="004C6106">
              <w:rPr>
                <w:rFonts w:cs="v4.2.0"/>
              </w:rPr>
              <w:t>k</w:t>
            </w:r>
            <w:r w:rsidRPr="004C6106">
              <w:rPr>
                <w:rFonts w:cs="v4.2.0"/>
                <w:vertAlign w:val="subscript"/>
              </w:rPr>
              <w:t>1</w:t>
            </w:r>
            <m:oMath>
              <m:r>
                <m:rPr>
                  <m:sty m:val="p"/>
                </m:rPr>
                <w:rPr>
                  <w:rFonts w:ascii="Cambria Math" w:hAnsi="Cambria Math" w:cs="v4.2.0"/>
                  <w:vertAlign w:val="subscript"/>
                </w:rPr>
                <m:t>×</m:t>
              </m:r>
            </m:oMath>
            <w:r w:rsidRPr="004C6106">
              <w:rPr>
                <w:rFonts w:cs="v4.2.0"/>
              </w:rPr>
              <w:t>NR slot length</w:t>
            </w:r>
          </w:p>
          <w:p w14:paraId="48E2DE3B" w14:textId="77777777" w:rsidR="00DD3CA5" w:rsidRDefault="00DD3CA5" w:rsidP="008B5609">
            <w:pPr>
              <w:pStyle w:val="TAC"/>
            </w:pPr>
          </w:p>
          <w:p w14:paraId="4274655A" w14:textId="77777777" w:rsidR="00DD3CA5" w:rsidRPr="001C0E1B" w:rsidRDefault="00DD3CA5" w:rsidP="008B5609">
            <w:pPr>
              <w:pStyle w:val="TAC"/>
            </w:pPr>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dl-DataToUL-ACK</w:t>
            </w:r>
            <w:r w:rsidRPr="001C0E1B">
              <w:rPr>
                <w:lang w:eastAsia="zh-CN"/>
              </w:rPr>
              <w:t xml:space="preserve">, the value of k should be the minimum value defined in TS 38.213 [3] </w:t>
            </w:r>
            <w:r>
              <w:t>that will meet the timing constraints of this test case.</w:t>
            </w:r>
          </w:p>
        </w:tc>
      </w:tr>
      <w:tr w:rsidR="00DD3CA5" w:rsidRPr="001C0E1B" w14:paraId="682A9A02" w14:textId="77777777" w:rsidTr="008B56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50C1A317" w14:textId="77777777" w:rsidR="00DD3CA5" w:rsidRPr="001C0E1B" w:rsidRDefault="00DD3CA5" w:rsidP="008B5609">
            <w:pPr>
              <w:pStyle w:val="TAL"/>
            </w:pPr>
            <w:r w:rsidRPr="001C0E1B">
              <w:t>T</w:t>
            </w:r>
            <w:r w:rsidRPr="001C0E1B">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tcPr>
          <w:p w14:paraId="2F9A945B" w14:textId="77777777" w:rsidR="00DD3CA5" w:rsidRPr="001C0E1B" w:rsidRDefault="00DD3CA5" w:rsidP="008B5609">
            <w:pPr>
              <w:pStyle w:val="TAC"/>
            </w:pPr>
            <w:r w:rsidRPr="001C0E1B">
              <w:t>ms</w:t>
            </w:r>
          </w:p>
        </w:tc>
        <w:tc>
          <w:tcPr>
            <w:tcW w:w="2977" w:type="dxa"/>
            <w:tcBorders>
              <w:top w:val="single" w:sz="4" w:space="0" w:color="auto"/>
              <w:left w:val="single" w:sz="4" w:space="0" w:color="auto"/>
              <w:bottom w:val="single" w:sz="4" w:space="0" w:color="auto"/>
              <w:right w:val="single" w:sz="4" w:space="0" w:color="auto"/>
            </w:tcBorders>
          </w:tcPr>
          <w:p w14:paraId="583A2938" w14:textId="77777777" w:rsidR="00DD3CA5" w:rsidRPr="001C0E1B" w:rsidRDefault="00DD3CA5" w:rsidP="008B5609">
            <w:pPr>
              <w:pStyle w:val="TAC"/>
            </w:pPr>
            <w:r w:rsidRPr="00F860FA">
              <w:t>15</w:t>
            </w:r>
          </w:p>
        </w:tc>
        <w:tc>
          <w:tcPr>
            <w:tcW w:w="3652" w:type="dxa"/>
            <w:tcBorders>
              <w:top w:val="single" w:sz="4" w:space="0" w:color="auto"/>
              <w:left w:val="single" w:sz="4" w:space="0" w:color="auto"/>
              <w:bottom w:val="single" w:sz="4" w:space="0" w:color="auto"/>
              <w:right w:val="single" w:sz="4" w:space="0" w:color="auto"/>
            </w:tcBorders>
          </w:tcPr>
          <w:p w14:paraId="4A4C3218" w14:textId="77777777" w:rsidR="00DD3CA5" w:rsidRPr="001C0E1B" w:rsidRDefault="00DD3CA5" w:rsidP="008B5609">
            <w:pPr>
              <w:pStyle w:val="TAC"/>
              <w:jc w:val="left"/>
            </w:pPr>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p>
        </w:tc>
      </w:tr>
    </w:tbl>
    <w:p w14:paraId="45633005" w14:textId="77777777" w:rsidR="00DD3CA5" w:rsidRPr="001C0E1B" w:rsidRDefault="00DD3CA5" w:rsidP="00DD3CA5">
      <w:pPr>
        <w:rPr>
          <w:rFonts w:eastAsia="MS Mincho"/>
        </w:rPr>
      </w:pPr>
    </w:p>
    <w:p w14:paraId="0935FBDF" w14:textId="77777777" w:rsidR="00DD3CA5" w:rsidRPr="001C0E1B" w:rsidRDefault="00DD3CA5" w:rsidP="00DD3CA5">
      <w:pPr>
        <w:pStyle w:val="TH"/>
        <w:rPr>
          <w:rFonts w:eastAsia="MS Mincho"/>
        </w:rPr>
      </w:pPr>
      <w:r>
        <w:t>Table A.</w:t>
      </w:r>
      <w:r>
        <w:rPr>
          <w:rFonts w:eastAsiaTheme="minorEastAsia"/>
          <w:lang w:eastAsia="zh-CN"/>
        </w:rPr>
        <w:t>6</w:t>
      </w:r>
      <w:r>
        <w:t>.5.3.1.1-3: Cell specific test parameters for NR PCell for known FR1 SCell activation case, 160ms SCell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945"/>
        <w:gridCol w:w="945"/>
        <w:gridCol w:w="945"/>
      </w:tblGrid>
      <w:tr w:rsidR="00DD3CA5" w14:paraId="68BCDCD4" w14:textId="77777777" w:rsidTr="00231246">
        <w:trP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0C5B7F" w14:textId="77777777" w:rsidR="00DD3CA5" w:rsidRDefault="00DD3CA5" w:rsidP="008B5609">
            <w:pPr>
              <w:pStyle w:val="TAH"/>
              <w:rPr>
                <w:lang w:val="it-IT"/>
              </w:rPr>
            </w:pPr>
            <w:r>
              <w:rPr>
                <w:lang w:val="en-US"/>
              </w:rPr>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01F0DE6" w14:textId="77777777" w:rsidR="00DD3CA5" w:rsidRDefault="00DD3CA5" w:rsidP="008B5609">
            <w:pPr>
              <w:pStyle w:val="TAH"/>
              <w:rPr>
                <w:lang w:val="it-IT" w:eastAsia="zh-CN"/>
              </w:rPr>
            </w:pPr>
            <w:r>
              <w:rPr>
                <w:lang w:val="it-IT" w:eastAsia="zh-CN"/>
              </w:rPr>
              <w:t>Unit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26506A6" w14:textId="77777777" w:rsidR="00DD3CA5" w:rsidRDefault="00DD3CA5" w:rsidP="008B5609">
            <w:pPr>
              <w:pStyle w:val="TAH"/>
              <w:rPr>
                <w:lang w:val="en-US" w:eastAsia="zh-CN"/>
              </w:rPr>
            </w:pPr>
            <w:r>
              <w:rPr>
                <w:lang w:val="en-US" w:eastAsia="zh-CN"/>
              </w:rPr>
              <w:t>Cell 1</w:t>
            </w:r>
          </w:p>
        </w:tc>
      </w:tr>
      <w:tr w:rsidR="00DD3CA5" w14:paraId="60DF6C89" w14:textId="77777777" w:rsidTr="00231246">
        <w:trPr>
          <w:jc w:val="center"/>
        </w:trPr>
        <w:tc>
          <w:tcPr>
            <w:tcW w:w="3673" w:type="dxa"/>
            <w:gridSpan w:val="2"/>
            <w:vMerge/>
            <w:tcBorders>
              <w:top w:val="single" w:sz="4" w:space="0" w:color="auto"/>
              <w:left w:val="single" w:sz="4" w:space="0" w:color="auto"/>
              <w:bottom w:val="single" w:sz="4" w:space="0" w:color="auto"/>
              <w:right w:val="single" w:sz="4" w:space="0" w:color="auto"/>
            </w:tcBorders>
            <w:vAlign w:val="center"/>
            <w:hideMark/>
          </w:tcPr>
          <w:p w14:paraId="307098A5" w14:textId="77777777" w:rsidR="00DD3CA5" w:rsidRDefault="00DD3CA5" w:rsidP="008B5609">
            <w:pPr>
              <w:pStyle w:val="TAH"/>
              <w:rPr>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A9CAD6F" w14:textId="77777777" w:rsidR="00DD3CA5" w:rsidRDefault="00DD3CA5" w:rsidP="008B5609">
            <w:pPr>
              <w:pStyle w:val="TAH"/>
              <w:rPr>
                <w:lang w:val="it-IT" w:eastAsia="zh-CN"/>
              </w:rPr>
            </w:pPr>
          </w:p>
        </w:tc>
        <w:tc>
          <w:tcPr>
            <w:tcW w:w="945" w:type="dxa"/>
            <w:tcBorders>
              <w:top w:val="single" w:sz="4" w:space="0" w:color="auto"/>
              <w:left w:val="single" w:sz="4" w:space="0" w:color="auto"/>
              <w:bottom w:val="single" w:sz="4" w:space="0" w:color="auto"/>
              <w:right w:val="single" w:sz="4" w:space="0" w:color="auto"/>
            </w:tcBorders>
            <w:vAlign w:val="center"/>
            <w:hideMark/>
          </w:tcPr>
          <w:p w14:paraId="17B65DB5" w14:textId="77777777" w:rsidR="00DD3CA5" w:rsidRDefault="00DD3CA5" w:rsidP="008B5609">
            <w:pPr>
              <w:pStyle w:val="TAH"/>
              <w:rPr>
                <w:lang w:val="en-US" w:eastAsia="zh-CN"/>
              </w:rPr>
            </w:pPr>
            <w:r>
              <w:rPr>
                <w:lang w:val="en-US" w:eastAsia="zh-CN"/>
              </w:rPr>
              <w:t>T1</w:t>
            </w:r>
          </w:p>
        </w:tc>
        <w:tc>
          <w:tcPr>
            <w:tcW w:w="945" w:type="dxa"/>
            <w:tcBorders>
              <w:top w:val="single" w:sz="4" w:space="0" w:color="auto"/>
              <w:left w:val="single" w:sz="4" w:space="0" w:color="auto"/>
              <w:bottom w:val="single" w:sz="4" w:space="0" w:color="auto"/>
              <w:right w:val="single" w:sz="4" w:space="0" w:color="auto"/>
            </w:tcBorders>
            <w:vAlign w:val="center"/>
            <w:hideMark/>
          </w:tcPr>
          <w:p w14:paraId="4A35AF30" w14:textId="77777777" w:rsidR="00DD3CA5" w:rsidRDefault="00DD3CA5" w:rsidP="008B5609">
            <w:pPr>
              <w:pStyle w:val="TAH"/>
              <w:rPr>
                <w:lang w:val="en-US" w:eastAsia="zh-CN"/>
              </w:rPr>
            </w:pPr>
            <w:r>
              <w:rPr>
                <w:lang w:val="en-US" w:eastAsia="zh-CN"/>
              </w:rPr>
              <w:t>T2</w:t>
            </w:r>
          </w:p>
        </w:tc>
        <w:tc>
          <w:tcPr>
            <w:tcW w:w="945" w:type="dxa"/>
            <w:tcBorders>
              <w:top w:val="single" w:sz="4" w:space="0" w:color="auto"/>
              <w:left w:val="single" w:sz="4" w:space="0" w:color="auto"/>
              <w:bottom w:val="single" w:sz="4" w:space="0" w:color="auto"/>
              <w:right w:val="single" w:sz="4" w:space="0" w:color="auto"/>
            </w:tcBorders>
            <w:vAlign w:val="center"/>
            <w:hideMark/>
          </w:tcPr>
          <w:p w14:paraId="088E9464" w14:textId="77777777" w:rsidR="00DD3CA5" w:rsidRDefault="00DD3CA5" w:rsidP="008B5609">
            <w:pPr>
              <w:pStyle w:val="TAH"/>
              <w:rPr>
                <w:lang w:val="en-US" w:eastAsia="zh-CN"/>
              </w:rPr>
            </w:pPr>
            <w:r>
              <w:rPr>
                <w:lang w:val="en-US" w:eastAsia="zh-CN"/>
              </w:rPr>
              <w:t>T3</w:t>
            </w:r>
          </w:p>
        </w:tc>
      </w:tr>
      <w:tr w:rsidR="00DD3CA5" w14:paraId="3A8A2FCB" w14:textId="77777777" w:rsidTr="00231246">
        <w:trPr>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653A40D" w14:textId="77777777" w:rsidR="00DD3CA5" w:rsidRDefault="00DD3CA5" w:rsidP="008B5609">
            <w:pPr>
              <w:pStyle w:val="TAL"/>
              <w:rPr>
                <w:lang w:val="en-US"/>
              </w:rPr>
            </w:pPr>
            <w:r>
              <w:rPr>
                <w:lang w:val="en-US"/>
              </w:rPr>
              <w:t>Duplex mode</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1C9703A" w14:textId="77777777" w:rsidR="00DD3CA5" w:rsidRDefault="00DD3CA5" w:rsidP="008B5609">
            <w:pPr>
              <w:pStyle w:val="TAL"/>
              <w:rPr>
                <w:lang w:val="en-US" w:eastAsia="zh-CN"/>
              </w:rPr>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7E30AF5" w14:textId="77777777" w:rsidR="00DD3CA5" w:rsidRDefault="00DD3CA5" w:rsidP="008B5609">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C282116" w14:textId="77777777" w:rsidR="00DD3CA5" w:rsidRDefault="00DD3CA5" w:rsidP="008B5609">
            <w:pPr>
              <w:pStyle w:val="TAC"/>
              <w:rPr>
                <w:lang w:val="en-US"/>
              </w:rPr>
            </w:pPr>
            <w:r>
              <w:rPr>
                <w:lang w:val="en-US"/>
              </w:rPr>
              <w:t>FDD</w:t>
            </w:r>
          </w:p>
        </w:tc>
      </w:tr>
      <w:tr w:rsidR="00DD3CA5" w14:paraId="2FB6B6E2" w14:textId="77777777" w:rsidTr="00231246">
        <w:trPr>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25860AD" w14:textId="77777777" w:rsidR="00DD3CA5" w:rsidRDefault="00DD3CA5" w:rsidP="008B5609">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381B632" w14:textId="77777777" w:rsidR="00DD3CA5" w:rsidRDefault="00DD3CA5" w:rsidP="008B5609">
            <w:pPr>
              <w:pStyle w:val="TAL"/>
              <w:rPr>
                <w:lang w:val="en-US" w:eastAsia="zh-CN"/>
              </w:rPr>
            </w:pPr>
            <w:r>
              <w:t>Config 2,</w:t>
            </w:r>
            <w:r>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23784D7" w14:textId="77777777" w:rsidR="00DD3CA5" w:rsidRDefault="00DD3CA5" w:rsidP="008B5609">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6EFFC81" w14:textId="77777777" w:rsidR="00DD3CA5" w:rsidRDefault="00DD3CA5" w:rsidP="008B5609">
            <w:pPr>
              <w:pStyle w:val="TAC"/>
              <w:rPr>
                <w:lang w:val="en-US"/>
              </w:rPr>
            </w:pPr>
            <w:r>
              <w:rPr>
                <w:lang w:val="en-US"/>
              </w:rPr>
              <w:t>TDD</w:t>
            </w:r>
          </w:p>
        </w:tc>
      </w:tr>
      <w:tr w:rsidR="00DD3CA5" w14:paraId="689BA96A" w14:textId="77777777" w:rsidTr="00231246">
        <w:trPr>
          <w:trHeight w:val="206"/>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F92C3A9" w14:textId="77777777" w:rsidR="00DD3CA5" w:rsidRDefault="00DD3CA5" w:rsidP="008B5609">
            <w:pPr>
              <w:pStyle w:val="TAL"/>
              <w:rPr>
                <w:lang w:val="en-US"/>
              </w:rPr>
            </w:pPr>
            <w:r>
              <w:rPr>
                <w:lang w:val="en-US"/>
              </w:rPr>
              <w:t>TDD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C68EFC8" w14:textId="77777777" w:rsidR="00DD3CA5" w:rsidRDefault="00DD3CA5" w:rsidP="008B5609">
            <w:pPr>
              <w:pStyle w:val="TAL"/>
              <w:rPr>
                <w:lang w:val="en-US" w:eastAsia="zh-CN"/>
              </w:rPr>
            </w:pPr>
            <w:r>
              <w:t>Config</w:t>
            </w:r>
            <w:r>
              <w:rPr>
                <w:szCs w:val="18"/>
              </w:rPr>
              <w:t xml:space="preserve">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0C386C7" w14:textId="77777777" w:rsidR="00DD3CA5" w:rsidRDefault="00DD3CA5" w:rsidP="008B5609">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8163FD5" w14:textId="77777777" w:rsidR="00DD3CA5" w:rsidRDefault="00DD3CA5" w:rsidP="008B5609">
            <w:pPr>
              <w:pStyle w:val="TAC"/>
              <w:rPr>
                <w:lang w:val="en-US" w:eastAsia="zh-CN"/>
              </w:rPr>
            </w:pPr>
            <w:r>
              <w:rPr>
                <w:lang w:val="en-US" w:eastAsia="zh-CN"/>
              </w:rPr>
              <w:t>Not applicable</w:t>
            </w:r>
          </w:p>
        </w:tc>
      </w:tr>
      <w:tr w:rsidR="00DD3CA5" w14:paraId="1973FF6E" w14:textId="77777777" w:rsidTr="00231246">
        <w:trPr>
          <w:trHeight w:val="204"/>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6BF3BF3" w14:textId="77777777" w:rsidR="00DD3CA5" w:rsidRDefault="00DD3CA5" w:rsidP="008B5609">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16B9717" w14:textId="77777777" w:rsidR="00DD3CA5" w:rsidRDefault="00DD3CA5" w:rsidP="008B5609">
            <w:pPr>
              <w:pStyle w:val="TAL"/>
            </w:pPr>
            <w:r>
              <w:t>Config</w:t>
            </w:r>
            <w:r>
              <w:rPr>
                <w:szCs w:val="18"/>
              </w:rPr>
              <w:t xml:space="preserve">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79047EF" w14:textId="77777777" w:rsidR="00DD3CA5" w:rsidRDefault="00DD3CA5" w:rsidP="008B5609">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524A251" w14:textId="77777777" w:rsidR="00DD3CA5" w:rsidRDefault="00DD3CA5" w:rsidP="008B5609">
            <w:pPr>
              <w:pStyle w:val="TAC"/>
              <w:rPr>
                <w:lang w:val="en-US" w:eastAsia="zh-CN"/>
              </w:rPr>
            </w:pPr>
            <w:r>
              <w:rPr>
                <w:lang w:val="en-US"/>
              </w:rPr>
              <w:t>TDDConf.1.1</w:t>
            </w:r>
          </w:p>
        </w:tc>
      </w:tr>
      <w:tr w:rsidR="00DD3CA5" w14:paraId="30A51C2E" w14:textId="77777777" w:rsidTr="00231246">
        <w:trPr>
          <w:trHeight w:val="204"/>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21AD822" w14:textId="77777777" w:rsidR="00DD3CA5" w:rsidRDefault="00DD3CA5" w:rsidP="008B5609">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AE25A88" w14:textId="77777777" w:rsidR="00DD3CA5" w:rsidRDefault="00DD3CA5" w:rsidP="008B5609">
            <w:pPr>
              <w:pStyle w:val="TAL"/>
              <w:rPr>
                <w:lang w:eastAsia="zh-CN"/>
              </w:rPr>
            </w:pPr>
            <w:r>
              <w:t>Config</w:t>
            </w:r>
            <w:r>
              <w:rPr>
                <w:szCs w:val="18"/>
              </w:rPr>
              <w:t xml:space="preserve"> </w:t>
            </w:r>
            <w:r>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8B7E680" w14:textId="77777777" w:rsidR="00DD3CA5" w:rsidRDefault="00DD3CA5" w:rsidP="008B5609">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212A732" w14:textId="77777777" w:rsidR="00DD3CA5" w:rsidRDefault="00DD3CA5" w:rsidP="008B5609">
            <w:pPr>
              <w:pStyle w:val="TAC"/>
              <w:rPr>
                <w:lang w:val="en-US"/>
              </w:rPr>
            </w:pPr>
            <w:r>
              <w:rPr>
                <w:lang w:val="en-US"/>
              </w:rPr>
              <w:t>TDDConf.2.1</w:t>
            </w:r>
          </w:p>
        </w:tc>
      </w:tr>
      <w:tr w:rsidR="00DD3CA5" w14:paraId="663A497E" w14:textId="77777777" w:rsidTr="00231246">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936E395" w14:textId="77777777" w:rsidR="00DD3CA5" w:rsidRDefault="00DD3CA5" w:rsidP="008B5609">
            <w:pPr>
              <w:pStyle w:val="TAL"/>
              <w:rPr>
                <w:lang w:val="en-US"/>
              </w:rPr>
            </w:pPr>
            <w:r>
              <w:rPr>
                <w:lang w:val="en-US"/>
              </w:rPr>
              <w:t>BW</w:t>
            </w:r>
            <w:r>
              <w:rPr>
                <w:vertAlign w:val="subscript"/>
                <w:lang w:val="en-US"/>
              </w:rPr>
              <w:t>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9C5A0EC" w14:textId="77777777" w:rsidR="00DD3CA5" w:rsidRDefault="00DD3CA5" w:rsidP="008B5609">
            <w:pPr>
              <w:pStyle w:val="TAL"/>
              <w:rPr>
                <w:lang w:val="en-US" w:eastAsia="zh-CN"/>
              </w:rPr>
            </w:pPr>
            <w:r>
              <w:t>Config</w:t>
            </w:r>
            <w:r>
              <w:rPr>
                <w:szCs w:val="18"/>
              </w:rPr>
              <w:t xml:space="preserve"> 1,</w:t>
            </w:r>
            <w:r>
              <w:rPr>
                <w:szCs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0DBB56C1" w14:textId="77777777" w:rsidR="00DD3CA5" w:rsidRDefault="00DD3CA5" w:rsidP="008B5609">
            <w:pPr>
              <w:pStyle w:val="TAC"/>
              <w:rPr>
                <w:lang w:val="en-US"/>
              </w:rPr>
            </w:pPr>
            <w:r>
              <w:rPr>
                <w:lang w:val="en-US"/>
              </w:rPr>
              <w:t>MHz</w:t>
            </w:r>
          </w:p>
        </w:tc>
        <w:tc>
          <w:tcPr>
            <w:tcW w:w="2835" w:type="dxa"/>
            <w:gridSpan w:val="3"/>
            <w:tcBorders>
              <w:top w:val="single" w:sz="4" w:space="0" w:color="auto"/>
              <w:left w:val="single" w:sz="4" w:space="0" w:color="auto"/>
              <w:bottom w:val="single" w:sz="4" w:space="0" w:color="auto"/>
              <w:right w:val="single" w:sz="4" w:space="0" w:color="auto"/>
            </w:tcBorders>
            <w:hideMark/>
          </w:tcPr>
          <w:p w14:paraId="66FBD57F" w14:textId="77777777" w:rsidR="00DD3CA5" w:rsidRDefault="00DD3CA5" w:rsidP="008B5609">
            <w:pPr>
              <w:pStyle w:val="TAC"/>
              <w:rPr>
                <w:szCs w:val="18"/>
                <w:lang w:val="de-DE" w:eastAsia="zh-CN"/>
              </w:rPr>
            </w:pPr>
            <w:r>
              <w:rPr>
                <w:szCs w:val="18"/>
              </w:rPr>
              <w:t>Note 7</w:t>
            </w:r>
          </w:p>
        </w:tc>
      </w:tr>
      <w:tr w:rsidR="00DD3CA5" w14:paraId="652B2B2E" w14:textId="77777777" w:rsidTr="00231246">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522573D" w14:textId="77777777" w:rsidR="00DD3CA5" w:rsidRDefault="00DD3CA5" w:rsidP="008B5609">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179B1A6" w14:textId="77777777" w:rsidR="00DD3CA5" w:rsidRDefault="00DD3CA5" w:rsidP="008B5609">
            <w:pPr>
              <w:pStyle w:val="TAL"/>
              <w:rPr>
                <w:lang w:eastAsia="zh-CN"/>
              </w:rPr>
            </w:pPr>
            <w:r>
              <w:t>Config</w:t>
            </w:r>
            <w:r>
              <w:rPr>
                <w:szCs w:val="18"/>
              </w:rPr>
              <w:t xml:space="preserve"> </w:t>
            </w:r>
            <w:r>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4A11C1F" w14:textId="77777777" w:rsidR="00DD3CA5" w:rsidRDefault="00DD3CA5" w:rsidP="008B5609">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3C0C3FB" w14:textId="77777777" w:rsidR="00DD3CA5" w:rsidRDefault="00DD3CA5" w:rsidP="008B5609">
            <w:pPr>
              <w:pStyle w:val="TAC"/>
              <w:rPr>
                <w:szCs w:val="18"/>
              </w:rPr>
            </w:pPr>
            <w:r>
              <w:rPr>
                <w:szCs w:val="18"/>
              </w:rPr>
              <w:t>Note 7</w:t>
            </w:r>
          </w:p>
        </w:tc>
      </w:tr>
      <w:tr w:rsidR="00DD3CA5" w14:paraId="60141110" w14:textId="77777777" w:rsidTr="00231246">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442469FD" w14:textId="77777777" w:rsidR="00DD3CA5" w:rsidRDefault="00DD3CA5" w:rsidP="008B5609">
            <w:pPr>
              <w:pStyle w:val="TAL"/>
              <w:rPr>
                <w:lang w:val="en-US"/>
              </w:rPr>
            </w:pPr>
            <w:r>
              <w:rPr>
                <w:rFonts w:cs="Arial"/>
              </w:rPr>
              <w:t>BW</w:t>
            </w:r>
            <w:r>
              <w:rPr>
                <w:rFonts w:cs="Arial"/>
                <w:vertAlign w:val="subscript"/>
              </w:rPr>
              <w:t>occupied</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02E66D" w14:textId="77777777" w:rsidR="00DD3CA5" w:rsidRDefault="00DD3CA5" w:rsidP="008B5609">
            <w:pPr>
              <w:pStyle w:val="TAL"/>
            </w:pPr>
            <w:r>
              <w:rPr>
                <w:lang w:eastAsia="ja-JP"/>
              </w:rPr>
              <w:t>Config 1,2</w:t>
            </w:r>
          </w:p>
        </w:tc>
        <w:tc>
          <w:tcPr>
            <w:tcW w:w="1284" w:type="dxa"/>
            <w:tcBorders>
              <w:top w:val="single" w:sz="4" w:space="0" w:color="auto"/>
              <w:left w:val="single" w:sz="4" w:space="0" w:color="auto"/>
              <w:bottom w:val="nil"/>
              <w:right w:val="single" w:sz="4" w:space="0" w:color="auto"/>
            </w:tcBorders>
            <w:vAlign w:val="center"/>
            <w:hideMark/>
          </w:tcPr>
          <w:p w14:paraId="3E4EC36E" w14:textId="77777777" w:rsidR="00DD3CA5" w:rsidRDefault="00DD3CA5" w:rsidP="008B5609">
            <w:pPr>
              <w:pStyle w:val="TAC"/>
              <w:rPr>
                <w:lang w:val="en-US"/>
              </w:rPr>
            </w:pPr>
            <w:r>
              <w:rPr>
                <w:lang w:val="en-US" w:eastAsia="ja-JP"/>
              </w:rPr>
              <w:t>RB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EAC3903" w14:textId="77777777" w:rsidR="00DD3CA5" w:rsidRDefault="00DD3CA5" w:rsidP="008B5609">
            <w:pPr>
              <w:pStyle w:val="TAC"/>
              <w:rPr>
                <w:szCs w:val="18"/>
              </w:rPr>
            </w:pPr>
            <w:r>
              <w:rPr>
                <w:szCs w:val="18"/>
                <w:lang w:eastAsia="ja-JP"/>
              </w:rPr>
              <w:t xml:space="preserve">52 </w:t>
            </w:r>
            <w:r>
              <w:rPr>
                <w:szCs w:val="18"/>
                <w:vertAlign w:val="superscript"/>
                <w:lang w:eastAsia="ja-JP"/>
              </w:rPr>
              <w:t>Note 5</w:t>
            </w:r>
          </w:p>
        </w:tc>
      </w:tr>
      <w:tr w:rsidR="00DD3CA5" w14:paraId="666228CF" w14:textId="77777777" w:rsidTr="00231246">
        <w:trPr>
          <w:trHeight w:val="42"/>
          <w:jc w:val="center"/>
        </w:trPr>
        <w:tc>
          <w:tcPr>
            <w:tcW w:w="2405" w:type="dxa"/>
            <w:tcBorders>
              <w:top w:val="nil"/>
              <w:left w:val="single" w:sz="4" w:space="0" w:color="auto"/>
              <w:bottom w:val="single" w:sz="4" w:space="0" w:color="auto"/>
              <w:right w:val="single" w:sz="4" w:space="0" w:color="auto"/>
            </w:tcBorders>
            <w:vAlign w:val="center"/>
          </w:tcPr>
          <w:p w14:paraId="7CDF7F15" w14:textId="77777777" w:rsidR="00DD3CA5" w:rsidRDefault="00DD3CA5" w:rsidP="008B5609">
            <w:pPr>
              <w:pStyle w:val="TAL"/>
              <w:rPr>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51B3487" w14:textId="77777777" w:rsidR="00DD3CA5" w:rsidRDefault="00DD3CA5" w:rsidP="008B5609">
            <w:pPr>
              <w:pStyle w:val="TAL"/>
            </w:pPr>
            <w:r>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1FBAE81A" w14:textId="77777777" w:rsidR="00DD3CA5" w:rsidRDefault="00DD3CA5" w:rsidP="008B5609">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066E4BE" w14:textId="77777777" w:rsidR="00DD3CA5" w:rsidRDefault="00DD3CA5" w:rsidP="008B5609">
            <w:pPr>
              <w:pStyle w:val="TAC"/>
              <w:rPr>
                <w:szCs w:val="18"/>
              </w:rPr>
            </w:pPr>
            <w:r>
              <w:rPr>
                <w:szCs w:val="18"/>
                <w:lang w:eastAsia="ja-JP"/>
              </w:rPr>
              <w:t xml:space="preserve">106 </w:t>
            </w:r>
            <w:r>
              <w:rPr>
                <w:szCs w:val="18"/>
                <w:vertAlign w:val="superscript"/>
                <w:lang w:eastAsia="ja-JP"/>
              </w:rPr>
              <w:t>Note 6</w:t>
            </w:r>
          </w:p>
        </w:tc>
      </w:tr>
      <w:tr w:rsidR="00DD3CA5" w14:paraId="628ED3B7" w14:textId="77777777" w:rsidTr="00231246">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EC47A98" w14:textId="77777777" w:rsidR="00DD3CA5" w:rsidRDefault="00DD3CA5" w:rsidP="008B5609">
            <w:pPr>
              <w:pStyle w:val="TAL"/>
              <w:rPr>
                <w:lang w:val="en-US" w:eastAsia="zh-CN"/>
              </w:rPr>
            </w:pPr>
            <w:r>
              <w:rPr>
                <w:lang w:val="en-US" w:eastAsia="zh-CN"/>
              </w:rPr>
              <w:t xml:space="preserve">Initial </w:t>
            </w:r>
            <w:r>
              <w:rPr>
                <w:lang w:val="en-US"/>
              </w:rPr>
              <w:t xml:space="preserve">BWP </w:t>
            </w:r>
            <w:r>
              <w:rPr>
                <w:lang w:val="en-US"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329FFA8D" w14:textId="77777777" w:rsidR="00DD3CA5" w:rsidRDefault="00DD3CA5" w:rsidP="008B5609">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E5BCB30" w14:textId="77777777" w:rsidR="00DD3CA5" w:rsidRDefault="00DD3CA5" w:rsidP="008B5609">
            <w:pPr>
              <w:pStyle w:val="TAC"/>
              <w:rPr>
                <w:szCs w:val="18"/>
                <w:lang w:eastAsia="zh-CN"/>
              </w:rPr>
            </w:pPr>
            <w:r>
              <w:rPr>
                <w:lang w:eastAsia="zh-CN"/>
              </w:rPr>
              <w:t>DLBWP.0.1</w:t>
            </w:r>
          </w:p>
        </w:tc>
      </w:tr>
      <w:tr w:rsidR="00DD3CA5" w14:paraId="61D40428" w14:textId="77777777" w:rsidTr="00231246">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C5D072C" w14:textId="77777777" w:rsidR="00DD3CA5" w:rsidRDefault="00DD3CA5" w:rsidP="008B5609">
            <w:pPr>
              <w:pStyle w:val="TAL"/>
              <w:rPr>
                <w:lang w:val="en-US" w:eastAsia="zh-CN"/>
              </w:rPr>
            </w:pPr>
            <w:r>
              <w:rPr>
                <w:lang w:val="en-US"/>
              </w:rPr>
              <w:t>TCI state</w:t>
            </w:r>
          </w:p>
        </w:tc>
        <w:tc>
          <w:tcPr>
            <w:tcW w:w="1284" w:type="dxa"/>
            <w:tcBorders>
              <w:top w:val="single" w:sz="4" w:space="0" w:color="auto"/>
              <w:left w:val="single" w:sz="4" w:space="0" w:color="auto"/>
              <w:bottom w:val="single" w:sz="4" w:space="0" w:color="auto"/>
              <w:right w:val="single" w:sz="4" w:space="0" w:color="auto"/>
            </w:tcBorders>
          </w:tcPr>
          <w:p w14:paraId="37E8E7D8" w14:textId="77777777" w:rsidR="00DD3CA5" w:rsidRDefault="00DD3CA5" w:rsidP="008B5609">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D132088" w14:textId="77777777" w:rsidR="00DD3CA5" w:rsidRDefault="00DD3CA5" w:rsidP="008B5609">
            <w:pPr>
              <w:pStyle w:val="TAC"/>
              <w:rPr>
                <w:rFonts w:cs="v4.2.0"/>
                <w:lang w:eastAsia="zh-CN"/>
              </w:rPr>
            </w:pPr>
            <w:r>
              <w:t>TCI.State.0</w:t>
            </w:r>
          </w:p>
        </w:tc>
      </w:tr>
      <w:tr w:rsidR="00DD3CA5" w14:paraId="780DBC9D" w14:textId="77777777" w:rsidTr="00231246">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DB04B06" w14:textId="77777777" w:rsidR="00DD3CA5" w:rsidRDefault="00DD3CA5" w:rsidP="008B5609">
            <w:pPr>
              <w:pStyle w:val="TAL"/>
              <w:jc w:val="both"/>
              <w:rPr>
                <w:lang w:val="en-US"/>
              </w:rPr>
            </w:pPr>
            <w:r>
              <w:rPr>
                <w:lang w:val="en-US"/>
              </w:rPr>
              <w:t xml:space="preserve">TRS Configuration </w:t>
            </w:r>
          </w:p>
        </w:tc>
        <w:tc>
          <w:tcPr>
            <w:tcW w:w="1268" w:type="dxa"/>
            <w:tcBorders>
              <w:top w:val="single" w:sz="4" w:space="0" w:color="auto"/>
              <w:left w:val="single" w:sz="4" w:space="0" w:color="auto"/>
              <w:bottom w:val="single" w:sz="4" w:space="0" w:color="auto"/>
              <w:right w:val="single" w:sz="4" w:space="0" w:color="auto"/>
            </w:tcBorders>
            <w:hideMark/>
          </w:tcPr>
          <w:p w14:paraId="0F3AEC84" w14:textId="77777777" w:rsidR="00DD3CA5" w:rsidRDefault="00DD3CA5" w:rsidP="008B5609">
            <w:pPr>
              <w:pStyle w:val="TAL"/>
              <w:rPr>
                <w:lang w:val="en-US"/>
              </w:rPr>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290346E" w14:textId="77777777" w:rsidR="00DD3CA5" w:rsidRDefault="00DD3CA5" w:rsidP="008B5609">
            <w:pPr>
              <w:pStyle w:val="TAL"/>
              <w:jc w:val="center"/>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1384DCE" w14:textId="77777777" w:rsidR="00DD3CA5" w:rsidRDefault="00DD3CA5" w:rsidP="008B5609">
            <w:pPr>
              <w:pStyle w:val="TAC"/>
            </w:pPr>
            <w:r>
              <w:rPr>
                <w:szCs w:val="18"/>
              </w:rPr>
              <w:t>TRS.1.1 FDD</w:t>
            </w:r>
          </w:p>
        </w:tc>
      </w:tr>
      <w:tr w:rsidR="00DD3CA5" w14:paraId="0B6CA682" w14:textId="77777777" w:rsidTr="00231246">
        <w:trPr>
          <w:trHeight w:val="18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209B8A3" w14:textId="77777777" w:rsidR="00DD3CA5" w:rsidRDefault="00DD3CA5" w:rsidP="008B5609">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09FD2ABF" w14:textId="77777777" w:rsidR="00DD3CA5" w:rsidRDefault="00DD3CA5" w:rsidP="008B5609">
            <w:pPr>
              <w:pStyle w:val="TAL"/>
              <w:rPr>
                <w:lang w:val="en-US"/>
              </w:rPr>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05D9995" w14:textId="77777777" w:rsidR="00DD3CA5" w:rsidRDefault="00DD3CA5" w:rsidP="008B5609">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1D9CBD0" w14:textId="77777777" w:rsidR="00DD3CA5" w:rsidRDefault="00DD3CA5" w:rsidP="008B5609">
            <w:pPr>
              <w:pStyle w:val="TAC"/>
              <w:rPr>
                <w:szCs w:val="18"/>
              </w:rPr>
            </w:pPr>
            <w:r>
              <w:rPr>
                <w:szCs w:val="18"/>
              </w:rPr>
              <w:t>TRS.1.1 TDD</w:t>
            </w:r>
          </w:p>
        </w:tc>
      </w:tr>
      <w:tr w:rsidR="00DD3CA5" w14:paraId="1EE924B1" w14:textId="77777777" w:rsidTr="00231246">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23C88B0" w14:textId="77777777" w:rsidR="00DD3CA5" w:rsidRDefault="00DD3CA5" w:rsidP="008B5609">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4754C25F" w14:textId="77777777" w:rsidR="00DD3CA5" w:rsidRDefault="00DD3CA5" w:rsidP="008B5609">
            <w:pPr>
              <w:pStyle w:val="TAL"/>
              <w:rPr>
                <w:lang w:val="en-US"/>
              </w:rPr>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9B188B6" w14:textId="77777777" w:rsidR="00DD3CA5" w:rsidRDefault="00DD3CA5" w:rsidP="008B5609">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AD66B8F" w14:textId="77777777" w:rsidR="00DD3CA5" w:rsidRDefault="00DD3CA5" w:rsidP="008B5609">
            <w:pPr>
              <w:pStyle w:val="TAC"/>
              <w:rPr>
                <w:szCs w:val="18"/>
              </w:rPr>
            </w:pPr>
            <w:r>
              <w:rPr>
                <w:szCs w:val="18"/>
              </w:rPr>
              <w:t>TRS.1.2 TDD</w:t>
            </w:r>
          </w:p>
        </w:tc>
      </w:tr>
      <w:tr w:rsidR="00DD3CA5" w14:paraId="5E144E85" w14:textId="77777777" w:rsidTr="00231246">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13168AC" w14:textId="77777777" w:rsidR="00DD3CA5" w:rsidRDefault="00DD3CA5" w:rsidP="008B5609">
            <w:pPr>
              <w:pStyle w:val="TAL"/>
              <w:rPr>
                <w:lang w:val="en-US"/>
              </w:rPr>
            </w:pPr>
            <w:r>
              <w:rPr>
                <w:lang w:val="en-US"/>
              </w:rPr>
              <w:t>PDSCH Reference measurement 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F898E8A" w14:textId="77777777" w:rsidR="00DD3CA5" w:rsidRDefault="00DD3CA5" w:rsidP="008B5609">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B2E07F2" w14:textId="77777777" w:rsidR="00DD3CA5" w:rsidRDefault="00DD3CA5" w:rsidP="008B5609">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FF39127" w14:textId="77777777" w:rsidR="00DD3CA5" w:rsidRDefault="00DD3CA5" w:rsidP="008B5609">
            <w:pPr>
              <w:pStyle w:val="TAC"/>
              <w:rPr>
                <w:szCs w:val="18"/>
              </w:rPr>
            </w:pPr>
            <w:r>
              <w:rPr>
                <w:szCs w:val="18"/>
              </w:rPr>
              <w:t>SR.1.1 FDD</w:t>
            </w:r>
          </w:p>
        </w:tc>
      </w:tr>
      <w:tr w:rsidR="00DD3CA5" w14:paraId="4977E270" w14:textId="77777777" w:rsidTr="00231246">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C153DDA" w14:textId="77777777" w:rsidR="00DD3CA5" w:rsidRDefault="00DD3CA5" w:rsidP="008B5609">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5F29F7F" w14:textId="77777777" w:rsidR="00DD3CA5" w:rsidRDefault="00DD3CA5" w:rsidP="008B5609">
            <w:pPr>
              <w:pStyle w:val="TAL"/>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7DDBA08" w14:textId="77777777" w:rsidR="00DD3CA5" w:rsidRDefault="00DD3CA5" w:rsidP="008B5609">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0369828" w14:textId="77777777" w:rsidR="00DD3CA5" w:rsidRDefault="00DD3CA5" w:rsidP="008B5609">
            <w:pPr>
              <w:pStyle w:val="TAC"/>
              <w:rPr>
                <w:szCs w:val="18"/>
              </w:rPr>
            </w:pPr>
            <w:r>
              <w:rPr>
                <w:szCs w:val="18"/>
              </w:rPr>
              <w:t>SR.1.1 TDD</w:t>
            </w:r>
          </w:p>
        </w:tc>
      </w:tr>
      <w:tr w:rsidR="00DD3CA5" w14:paraId="6978D23C" w14:textId="77777777" w:rsidTr="00231246">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736CD77" w14:textId="77777777" w:rsidR="00DD3CA5" w:rsidRDefault="00DD3CA5" w:rsidP="008B5609">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C7509E0" w14:textId="77777777" w:rsidR="00DD3CA5" w:rsidRDefault="00DD3CA5" w:rsidP="008B5609">
            <w:pPr>
              <w:pStyle w:val="TAL"/>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108A055" w14:textId="77777777" w:rsidR="00DD3CA5" w:rsidRDefault="00DD3CA5" w:rsidP="008B5609">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2FB9B11" w14:textId="77777777" w:rsidR="00DD3CA5" w:rsidRDefault="00DD3CA5" w:rsidP="008B5609">
            <w:pPr>
              <w:pStyle w:val="TAC"/>
              <w:rPr>
                <w:szCs w:val="18"/>
              </w:rPr>
            </w:pPr>
            <w:r>
              <w:rPr>
                <w:szCs w:val="18"/>
              </w:rPr>
              <w:t>SR.2.1 TDD</w:t>
            </w:r>
          </w:p>
        </w:tc>
      </w:tr>
      <w:tr w:rsidR="00DD3CA5" w14:paraId="7F8C6737" w14:textId="77777777" w:rsidTr="00231246">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B2639B0" w14:textId="77777777" w:rsidR="00DD3CA5" w:rsidRDefault="00DD3CA5" w:rsidP="008B5609">
            <w:pPr>
              <w:pStyle w:val="TAL"/>
              <w:rPr>
                <w:lang w:val="en-US"/>
              </w:rPr>
            </w:pPr>
            <w:r>
              <w:rPr>
                <w:lang w:val="en-US" w:eastAsia="zh-CN"/>
              </w:rPr>
              <w:lastRenderedPageBreak/>
              <w:t>Dedicated CORESET 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47FF25F" w14:textId="77777777" w:rsidR="00DD3CA5" w:rsidRDefault="00DD3CA5" w:rsidP="008B5609">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B8213C2" w14:textId="77777777" w:rsidR="00DD3CA5" w:rsidRDefault="00DD3CA5" w:rsidP="008B5609">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83CCCDF" w14:textId="77777777" w:rsidR="00DD3CA5" w:rsidRDefault="00DD3CA5" w:rsidP="008B5609">
            <w:pPr>
              <w:pStyle w:val="TAC"/>
              <w:rPr>
                <w:szCs w:val="18"/>
              </w:rPr>
            </w:pPr>
            <w:r>
              <w:rPr>
                <w:szCs w:val="18"/>
              </w:rPr>
              <w:t>CCR.1.1 FDD</w:t>
            </w:r>
          </w:p>
        </w:tc>
      </w:tr>
      <w:tr w:rsidR="00DD3CA5" w14:paraId="44DE3E13" w14:textId="77777777" w:rsidTr="00231246">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860B1E0" w14:textId="77777777" w:rsidR="00DD3CA5" w:rsidRDefault="00DD3CA5" w:rsidP="008B5609">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094B2D2" w14:textId="77777777" w:rsidR="00DD3CA5" w:rsidRDefault="00DD3CA5" w:rsidP="008B5609">
            <w:pPr>
              <w:pStyle w:val="TAL"/>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39CF0F7" w14:textId="77777777" w:rsidR="00DD3CA5" w:rsidRDefault="00DD3CA5" w:rsidP="008B5609">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6D502EE" w14:textId="77777777" w:rsidR="00DD3CA5" w:rsidRDefault="00DD3CA5" w:rsidP="008B5609">
            <w:pPr>
              <w:pStyle w:val="TAC"/>
              <w:rPr>
                <w:szCs w:val="18"/>
              </w:rPr>
            </w:pPr>
            <w:r>
              <w:rPr>
                <w:szCs w:val="18"/>
              </w:rPr>
              <w:t>CCR.1.1 TDD</w:t>
            </w:r>
          </w:p>
        </w:tc>
      </w:tr>
      <w:tr w:rsidR="00DD3CA5" w14:paraId="60FF6592" w14:textId="77777777" w:rsidTr="00231246">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D004209" w14:textId="77777777" w:rsidR="00DD3CA5" w:rsidRDefault="00DD3CA5" w:rsidP="008B5609">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DF212A9" w14:textId="77777777" w:rsidR="00DD3CA5" w:rsidRDefault="00DD3CA5" w:rsidP="008B5609">
            <w:pPr>
              <w:pStyle w:val="TAL"/>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AC2AA7F" w14:textId="77777777" w:rsidR="00DD3CA5" w:rsidRDefault="00DD3CA5" w:rsidP="008B5609">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913A074" w14:textId="77777777" w:rsidR="00DD3CA5" w:rsidRDefault="00DD3CA5" w:rsidP="008B5609">
            <w:pPr>
              <w:pStyle w:val="TAC"/>
              <w:rPr>
                <w:szCs w:val="18"/>
              </w:rPr>
            </w:pPr>
            <w:r>
              <w:rPr>
                <w:szCs w:val="18"/>
              </w:rPr>
              <w:t>CCR.2.1 TDD</w:t>
            </w:r>
          </w:p>
        </w:tc>
      </w:tr>
      <w:tr w:rsidR="00DD3CA5" w14:paraId="240BE47A" w14:textId="77777777" w:rsidTr="00231246">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0E86D4D" w14:textId="77777777" w:rsidR="00DD3CA5" w:rsidRDefault="00DD3CA5" w:rsidP="008B5609">
            <w:pPr>
              <w:pStyle w:val="TAL"/>
              <w:rPr>
                <w:lang w:val="en-US"/>
              </w:rPr>
            </w:pPr>
            <w:r>
              <w:rPr>
                <w:lang w:eastAsia="zh-CN"/>
              </w:rPr>
              <w:t xml:space="preserve">RMSI </w:t>
            </w:r>
            <w:r>
              <w:t xml:space="preserve">CORESET </w:t>
            </w:r>
            <w:r>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FB605F4" w14:textId="77777777" w:rsidR="00DD3CA5" w:rsidRDefault="00DD3CA5" w:rsidP="008B5609">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50F3974" w14:textId="77777777" w:rsidR="00DD3CA5" w:rsidRDefault="00DD3CA5" w:rsidP="008B5609">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41C12D8" w14:textId="77777777" w:rsidR="00DD3CA5" w:rsidRDefault="00DD3CA5" w:rsidP="008B5609">
            <w:pPr>
              <w:pStyle w:val="TAC"/>
              <w:rPr>
                <w:szCs w:val="18"/>
              </w:rPr>
            </w:pPr>
            <w:r>
              <w:rPr>
                <w:szCs w:val="18"/>
              </w:rPr>
              <w:t>CR.1.1 FDD</w:t>
            </w:r>
          </w:p>
        </w:tc>
      </w:tr>
      <w:tr w:rsidR="00DD3CA5" w14:paraId="6410735E" w14:textId="77777777" w:rsidTr="00231246">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748E765" w14:textId="77777777" w:rsidR="00DD3CA5" w:rsidRDefault="00DD3CA5" w:rsidP="008B5609">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2E20E0B" w14:textId="77777777" w:rsidR="00DD3CA5" w:rsidRDefault="00DD3CA5" w:rsidP="008B5609">
            <w:pPr>
              <w:pStyle w:val="TAL"/>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5419BAD" w14:textId="77777777" w:rsidR="00DD3CA5" w:rsidRDefault="00DD3CA5" w:rsidP="008B5609">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0FE3A53" w14:textId="77777777" w:rsidR="00DD3CA5" w:rsidRDefault="00DD3CA5" w:rsidP="008B5609">
            <w:pPr>
              <w:pStyle w:val="TAC"/>
              <w:rPr>
                <w:szCs w:val="18"/>
              </w:rPr>
            </w:pPr>
            <w:r>
              <w:rPr>
                <w:szCs w:val="18"/>
              </w:rPr>
              <w:t>CR.1.1 TDD</w:t>
            </w:r>
          </w:p>
        </w:tc>
      </w:tr>
      <w:tr w:rsidR="00DD3CA5" w14:paraId="4BF8E934" w14:textId="77777777" w:rsidTr="00231246">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626C8AB" w14:textId="77777777" w:rsidR="00DD3CA5" w:rsidRDefault="00DD3CA5" w:rsidP="008B5609">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8ED3B0F" w14:textId="77777777" w:rsidR="00DD3CA5" w:rsidRDefault="00DD3CA5" w:rsidP="008B5609">
            <w:pPr>
              <w:pStyle w:val="TAL"/>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FFFA0B7" w14:textId="77777777" w:rsidR="00DD3CA5" w:rsidRDefault="00DD3CA5" w:rsidP="008B5609">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CC56678" w14:textId="77777777" w:rsidR="00DD3CA5" w:rsidRDefault="00DD3CA5" w:rsidP="008B5609">
            <w:pPr>
              <w:pStyle w:val="TAC"/>
              <w:rPr>
                <w:szCs w:val="18"/>
                <w:lang w:eastAsia="zh-CN"/>
              </w:rPr>
            </w:pPr>
            <w:r>
              <w:rPr>
                <w:szCs w:val="18"/>
                <w:lang w:eastAsia="zh-CN"/>
              </w:rPr>
              <w:t>CR.2.1 TDD</w:t>
            </w:r>
          </w:p>
        </w:tc>
      </w:tr>
      <w:tr w:rsidR="00DD3CA5" w14:paraId="05002691" w14:textId="77777777" w:rsidTr="00231246">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2717410A" w14:textId="77777777" w:rsidR="00DD3CA5" w:rsidRDefault="00DD3CA5" w:rsidP="008B5609">
            <w:pPr>
              <w:pStyle w:val="TAL"/>
              <w:rPr>
                <w:lang w:val="da-DK"/>
              </w:rPr>
            </w:pPr>
            <w:r>
              <w:rPr>
                <w:lang w:val="da-DK"/>
              </w:rPr>
              <w:t>OCNG Patterns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226EB9C" w14:textId="77777777" w:rsidR="00DD3CA5" w:rsidRDefault="00DD3CA5" w:rsidP="008B5609">
            <w:pPr>
              <w:pStyle w:val="TAL"/>
              <w:rPr>
                <w:lang w:val="da-DK"/>
              </w:rPr>
            </w:pPr>
            <w:r>
              <w:rPr>
                <w:lang w:val="da-DK" w:eastAsia="ja-JP"/>
              </w:rPr>
              <w:t>Config 1,2</w:t>
            </w:r>
          </w:p>
        </w:tc>
        <w:tc>
          <w:tcPr>
            <w:tcW w:w="1284" w:type="dxa"/>
            <w:tcBorders>
              <w:top w:val="single" w:sz="4" w:space="0" w:color="auto"/>
              <w:left w:val="single" w:sz="4" w:space="0" w:color="auto"/>
              <w:bottom w:val="nil"/>
              <w:right w:val="single" w:sz="4" w:space="0" w:color="auto"/>
            </w:tcBorders>
            <w:vAlign w:val="center"/>
          </w:tcPr>
          <w:p w14:paraId="6A298461" w14:textId="77777777" w:rsidR="00DD3CA5" w:rsidRDefault="00DD3CA5" w:rsidP="008B5609">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5C86CBB" w14:textId="77777777" w:rsidR="00DD3CA5" w:rsidRDefault="00DD3CA5" w:rsidP="008B5609">
            <w:pPr>
              <w:pStyle w:val="TAC"/>
              <w:rPr>
                <w:lang w:val="en-US"/>
              </w:rPr>
            </w:pPr>
            <w:r>
              <w:rPr>
                <w:szCs w:val="16"/>
                <w:lang w:eastAsia="zh-CN"/>
              </w:rPr>
              <w:t>OP.1</w:t>
            </w:r>
            <w:r>
              <w:rPr>
                <w:szCs w:val="16"/>
                <w:vertAlign w:val="superscript"/>
                <w:lang w:eastAsia="zh-CN"/>
              </w:rPr>
              <w:t>Note 5</w:t>
            </w:r>
          </w:p>
        </w:tc>
      </w:tr>
      <w:tr w:rsidR="00DD3CA5" w14:paraId="613DFF99" w14:textId="77777777" w:rsidTr="00231246">
        <w:trPr>
          <w:trHeight w:val="42"/>
          <w:jc w:val="center"/>
        </w:trPr>
        <w:tc>
          <w:tcPr>
            <w:tcW w:w="2405" w:type="dxa"/>
            <w:tcBorders>
              <w:top w:val="nil"/>
              <w:left w:val="single" w:sz="4" w:space="0" w:color="auto"/>
              <w:bottom w:val="single" w:sz="4" w:space="0" w:color="auto"/>
              <w:right w:val="single" w:sz="4" w:space="0" w:color="auto"/>
            </w:tcBorders>
            <w:vAlign w:val="center"/>
          </w:tcPr>
          <w:p w14:paraId="71D439FA" w14:textId="77777777" w:rsidR="00DD3CA5" w:rsidRDefault="00DD3CA5" w:rsidP="008B5609">
            <w:pPr>
              <w:pStyle w:val="TAL"/>
              <w:rPr>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5C11996" w14:textId="77777777" w:rsidR="00DD3CA5" w:rsidRDefault="00DD3CA5" w:rsidP="008B5609">
            <w:pPr>
              <w:pStyle w:val="TAL"/>
              <w:rPr>
                <w:lang w:val="da-DK"/>
              </w:rPr>
            </w:pPr>
            <w:r>
              <w:rPr>
                <w:lang w:val="da-DK" w:eastAsia="ja-JP"/>
              </w:rPr>
              <w:t>Config 3,</w:t>
            </w:r>
          </w:p>
        </w:tc>
        <w:tc>
          <w:tcPr>
            <w:tcW w:w="1284" w:type="dxa"/>
            <w:tcBorders>
              <w:top w:val="nil"/>
              <w:left w:val="single" w:sz="4" w:space="0" w:color="auto"/>
              <w:bottom w:val="single" w:sz="4" w:space="0" w:color="auto"/>
              <w:right w:val="single" w:sz="4" w:space="0" w:color="auto"/>
            </w:tcBorders>
            <w:vAlign w:val="center"/>
          </w:tcPr>
          <w:p w14:paraId="0BFF93BE" w14:textId="77777777" w:rsidR="00DD3CA5" w:rsidRDefault="00DD3CA5" w:rsidP="008B5609">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6D3AA6D" w14:textId="77777777" w:rsidR="00DD3CA5" w:rsidRDefault="00DD3CA5" w:rsidP="008B5609">
            <w:pPr>
              <w:pStyle w:val="TAC"/>
              <w:rPr>
                <w:szCs w:val="16"/>
                <w:lang w:eastAsia="zh-CN"/>
              </w:rPr>
            </w:pPr>
            <w:r>
              <w:rPr>
                <w:rFonts w:cs="Arial"/>
                <w:szCs w:val="16"/>
                <w:lang w:eastAsia="ja-JP"/>
              </w:rPr>
              <w:t xml:space="preserve">OP.1 </w:t>
            </w:r>
            <w:r>
              <w:rPr>
                <w:rFonts w:cs="Arial"/>
                <w:szCs w:val="16"/>
                <w:vertAlign w:val="superscript"/>
                <w:lang w:eastAsia="ja-JP"/>
              </w:rPr>
              <w:t>Note 6</w:t>
            </w:r>
          </w:p>
        </w:tc>
      </w:tr>
      <w:tr w:rsidR="00DD3CA5" w14:paraId="5EA21F02" w14:textId="77777777" w:rsidTr="00231246">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2836EEB" w14:textId="77777777" w:rsidR="00DD3CA5" w:rsidRDefault="00DD3CA5" w:rsidP="008B5609">
            <w:pPr>
              <w:pStyle w:val="TAL"/>
              <w:rPr>
                <w:lang w:val="da-DK" w:eastAsia="zh-CN"/>
              </w:rPr>
            </w:pPr>
            <w:r>
              <w:rPr>
                <w:lang w:val="da-DK"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742FB26" w14:textId="77777777" w:rsidR="00DD3CA5" w:rsidRDefault="00DD3CA5" w:rsidP="008B5609">
            <w:pPr>
              <w:pStyle w:val="TAL"/>
              <w:rPr>
                <w:lang w:eastAsia="zh-CN"/>
              </w:rPr>
            </w:pPr>
            <w:r>
              <w:t>Config 1</w:t>
            </w:r>
            <w:r>
              <w:rPr>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FA9A91C" w14:textId="77777777" w:rsidR="00DD3CA5" w:rsidRDefault="00DD3CA5" w:rsidP="008B5609">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AC97BE0" w14:textId="77777777" w:rsidR="00DD3CA5" w:rsidRDefault="00DD3CA5" w:rsidP="008B5609">
            <w:pPr>
              <w:pStyle w:val="TAC"/>
              <w:rPr>
                <w:lang w:eastAsia="zh-CN"/>
              </w:rPr>
            </w:pPr>
            <w:r>
              <w:rPr>
                <w:lang w:eastAsia="zh-CN"/>
              </w:rPr>
              <w:t>SSB.1 FR1</w:t>
            </w:r>
          </w:p>
        </w:tc>
      </w:tr>
      <w:tr w:rsidR="00DD3CA5" w14:paraId="66A157EF" w14:textId="77777777" w:rsidTr="00231246">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C8C7961" w14:textId="77777777" w:rsidR="00DD3CA5" w:rsidRDefault="00DD3CA5" w:rsidP="008B5609">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4193610" w14:textId="77777777" w:rsidR="00DD3CA5" w:rsidRDefault="00DD3CA5" w:rsidP="008B5609">
            <w:pPr>
              <w:pStyle w:val="TAL"/>
              <w:rPr>
                <w:lang w:eastAsia="zh-CN"/>
              </w:rPr>
            </w:pPr>
            <w:r>
              <w:t xml:space="preserve">Config </w:t>
            </w:r>
            <w:r>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63BC3A6" w14:textId="77777777" w:rsidR="00DD3CA5" w:rsidRDefault="00DD3CA5" w:rsidP="008B5609">
            <w:pPr>
              <w:spacing w:after="0"/>
              <w:rPr>
                <w:rFonts w:ascii="Arial" w:hAnsi="Arial"/>
                <w:sz w:val="18"/>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DCDAE37" w14:textId="77777777" w:rsidR="00DD3CA5" w:rsidRDefault="00DD3CA5" w:rsidP="008B5609">
            <w:pPr>
              <w:pStyle w:val="TAC"/>
              <w:rPr>
                <w:lang w:eastAsia="zh-CN"/>
              </w:rPr>
            </w:pPr>
            <w:r>
              <w:rPr>
                <w:lang w:eastAsia="zh-CN"/>
              </w:rPr>
              <w:t>SSB.2 FR1</w:t>
            </w:r>
          </w:p>
        </w:tc>
      </w:tr>
      <w:tr w:rsidR="00DD3CA5" w14:paraId="3A8080CA" w14:textId="77777777" w:rsidTr="00231246">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6B75180" w14:textId="77777777" w:rsidR="00DD3CA5" w:rsidRDefault="00DD3CA5" w:rsidP="008B5609">
            <w:pPr>
              <w:pStyle w:val="TAL"/>
              <w:rPr>
                <w:lang w:val="da-DK" w:eastAsia="zh-CN"/>
              </w:rPr>
            </w:pPr>
            <w:r>
              <w:t>CSI-RS configuration for CSI reporting (Note 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1BE87FF" w14:textId="77777777" w:rsidR="00DD3CA5" w:rsidRDefault="00DD3CA5" w:rsidP="008B5609">
            <w:pPr>
              <w:pStyle w:val="TAL"/>
            </w:pPr>
            <w:r>
              <w:t>Config 1</w:t>
            </w:r>
          </w:p>
        </w:tc>
        <w:tc>
          <w:tcPr>
            <w:tcW w:w="1284" w:type="dxa"/>
            <w:tcBorders>
              <w:top w:val="single" w:sz="4" w:space="0" w:color="auto"/>
              <w:left w:val="single" w:sz="4" w:space="0" w:color="auto"/>
              <w:bottom w:val="single" w:sz="4" w:space="0" w:color="auto"/>
              <w:right w:val="single" w:sz="4" w:space="0" w:color="auto"/>
            </w:tcBorders>
            <w:vAlign w:val="center"/>
          </w:tcPr>
          <w:p w14:paraId="15741C14" w14:textId="77777777" w:rsidR="00DD3CA5" w:rsidRDefault="00DD3CA5" w:rsidP="008B5609">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265E7F6" w14:textId="77777777" w:rsidR="00DD3CA5" w:rsidRDefault="00DD3CA5" w:rsidP="008B5609">
            <w:pPr>
              <w:pStyle w:val="TAC"/>
              <w:rPr>
                <w:lang w:eastAsia="zh-CN"/>
              </w:rPr>
            </w:pPr>
            <w:r>
              <w:t>CSI-RS.1.1 FDD</w:t>
            </w:r>
          </w:p>
        </w:tc>
      </w:tr>
      <w:tr w:rsidR="00DD3CA5" w14:paraId="7EB4E5B0" w14:textId="77777777" w:rsidTr="00231246">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ED9969A" w14:textId="77777777" w:rsidR="00DD3CA5" w:rsidRDefault="00DD3CA5" w:rsidP="008B5609">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C738E41" w14:textId="77777777" w:rsidR="00DD3CA5" w:rsidRDefault="00DD3CA5" w:rsidP="008B5609">
            <w:pPr>
              <w:pStyle w:val="TAL"/>
            </w:pPr>
            <w:r>
              <w:t>Config 2</w:t>
            </w:r>
          </w:p>
        </w:tc>
        <w:tc>
          <w:tcPr>
            <w:tcW w:w="1284" w:type="dxa"/>
            <w:tcBorders>
              <w:top w:val="single" w:sz="4" w:space="0" w:color="auto"/>
              <w:left w:val="single" w:sz="4" w:space="0" w:color="auto"/>
              <w:bottom w:val="single" w:sz="4" w:space="0" w:color="auto"/>
              <w:right w:val="single" w:sz="4" w:space="0" w:color="auto"/>
            </w:tcBorders>
            <w:vAlign w:val="center"/>
          </w:tcPr>
          <w:p w14:paraId="68251446" w14:textId="77777777" w:rsidR="00DD3CA5" w:rsidRDefault="00DD3CA5" w:rsidP="008B5609">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187B843" w14:textId="77777777" w:rsidR="00DD3CA5" w:rsidRDefault="00DD3CA5" w:rsidP="008B5609">
            <w:pPr>
              <w:pStyle w:val="TAC"/>
              <w:rPr>
                <w:lang w:eastAsia="zh-CN"/>
              </w:rPr>
            </w:pPr>
            <w:r>
              <w:t>CSI-RS.1.1 TDD</w:t>
            </w:r>
          </w:p>
        </w:tc>
      </w:tr>
      <w:tr w:rsidR="00DD3CA5" w14:paraId="1FA44F39" w14:textId="77777777" w:rsidTr="00231246">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CDC7ACF" w14:textId="77777777" w:rsidR="00DD3CA5" w:rsidRDefault="00DD3CA5" w:rsidP="008B5609">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1604A5D" w14:textId="77777777" w:rsidR="00DD3CA5" w:rsidRDefault="00DD3CA5" w:rsidP="008B5609">
            <w:pPr>
              <w:pStyle w:val="TAL"/>
            </w:pPr>
            <w: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5611B2AB" w14:textId="77777777" w:rsidR="00DD3CA5" w:rsidRDefault="00DD3CA5" w:rsidP="008B5609">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0001EA5" w14:textId="77777777" w:rsidR="00DD3CA5" w:rsidRDefault="00DD3CA5" w:rsidP="008B5609">
            <w:pPr>
              <w:pStyle w:val="TAC"/>
              <w:rPr>
                <w:lang w:eastAsia="zh-CN"/>
              </w:rPr>
            </w:pPr>
            <w:r>
              <w:t>CSI-RS.2.1 TDD</w:t>
            </w:r>
          </w:p>
        </w:tc>
      </w:tr>
      <w:tr w:rsidR="00DD3CA5" w14:paraId="0D5C5525" w14:textId="77777777" w:rsidTr="00231246">
        <w:trPr>
          <w:trHeight w:val="301"/>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D8008C8" w14:textId="77777777" w:rsidR="00DD3CA5" w:rsidRDefault="00DD3CA5" w:rsidP="008B5609">
            <w:pPr>
              <w:pStyle w:val="TAL"/>
              <w:rPr>
                <w:lang w:val="da-DK" w:eastAsia="zh-CN"/>
              </w:rPr>
            </w:pPr>
            <w:r>
              <w:rPr>
                <w:lang w:val="da-DK"/>
              </w:rPr>
              <w:t>SMTC 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33DDEECC" w14:textId="77777777" w:rsidR="00DD3CA5" w:rsidRDefault="00DD3CA5" w:rsidP="008B5609">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41ED19D" w14:textId="77777777" w:rsidR="00DD3CA5" w:rsidRDefault="00DD3CA5" w:rsidP="008B5609">
            <w:pPr>
              <w:pStyle w:val="TAC"/>
              <w:rPr>
                <w:lang w:val="en-US" w:eastAsia="zh-CN"/>
              </w:rPr>
            </w:pPr>
            <w:r>
              <w:rPr>
                <w:lang w:eastAsia="zh-CN"/>
              </w:rPr>
              <w:t>SMTC.1</w:t>
            </w:r>
          </w:p>
        </w:tc>
      </w:tr>
      <w:tr w:rsidR="00DD3CA5" w14:paraId="5AF69D5D" w14:textId="77777777" w:rsidTr="00231246">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A3B2F81" w14:textId="77777777" w:rsidR="00DD3CA5" w:rsidRDefault="00DD3CA5" w:rsidP="008B5609">
            <w:pPr>
              <w:pStyle w:val="TAL"/>
            </w:pPr>
            <w:r>
              <w:t>reportConfigType</w:t>
            </w:r>
          </w:p>
        </w:tc>
        <w:tc>
          <w:tcPr>
            <w:tcW w:w="1284" w:type="dxa"/>
            <w:tcBorders>
              <w:top w:val="single" w:sz="4" w:space="0" w:color="auto"/>
              <w:left w:val="single" w:sz="4" w:space="0" w:color="auto"/>
              <w:bottom w:val="single" w:sz="4" w:space="0" w:color="auto"/>
              <w:right w:val="single" w:sz="4" w:space="0" w:color="auto"/>
            </w:tcBorders>
          </w:tcPr>
          <w:p w14:paraId="3B9A3125" w14:textId="77777777" w:rsidR="00DD3CA5" w:rsidRDefault="00DD3CA5" w:rsidP="008B5609">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55C24A5" w14:textId="77777777" w:rsidR="00DD3CA5" w:rsidRDefault="00DD3CA5" w:rsidP="008B5609">
            <w:pPr>
              <w:pStyle w:val="TAC"/>
              <w:rPr>
                <w:lang w:eastAsia="zh-CN"/>
              </w:rPr>
            </w:pPr>
            <w:r>
              <w:rPr>
                <w:lang w:eastAsia="zh-CN"/>
              </w:rPr>
              <w:t>periodic</w:t>
            </w:r>
          </w:p>
        </w:tc>
      </w:tr>
      <w:tr w:rsidR="00DD3CA5" w14:paraId="24DFD0B1" w14:textId="77777777" w:rsidTr="00231246">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1FFE74E" w14:textId="77777777" w:rsidR="00DD3CA5" w:rsidRDefault="00DD3CA5" w:rsidP="008B5609">
            <w:pPr>
              <w:pStyle w:val="TAL"/>
            </w:pPr>
            <w:r>
              <w:t>reportQuantity</w:t>
            </w:r>
          </w:p>
        </w:tc>
        <w:tc>
          <w:tcPr>
            <w:tcW w:w="1284" w:type="dxa"/>
            <w:tcBorders>
              <w:top w:val="single" w:sz="4" w:space="0" w:color="auto"/>
              <w:left w:val="single" w:sz="4" w:space="0" w:color="auto"/>
              <w:bottom w:val="single" w:sz="4" w:space="0" w:color="auto"/>
              <w:right w:val="single" w:sz="4" w:space="0" w:color="auto"/>
            </w:tcBorders>
          </w:tcPr>
          <w:p w14:paraId="1159721B" w14:textId="77777777" w:rsidR="00DD3CA5" w:rsidRDefault="00DD3CA5" w:rsidP="008B5609">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F7B3653" w14:textId="77777777" w:rsidR="00DD3CA5" w:rsidRDefault="00DD3CA5" w:rsidP="008B5609">
            <w:pPr>
              <w:pStyle w:val="TAC"/>
              <w:rPr>
                <w:lang w:eastAsia="zh-CN"/>
              </w:rPr>
            </w:pPr>
            <w:r>
              <w:rPr>
                <w:lang w:eastAsia="zh-CN"/>
              </w:rPr>
              <w:t>cri-RI-PMI-CQI</w:t>
            </w:r>
          </w:p>
        </w:tc>
      </w:tr>
      <w:tr w:rsidR="00DD3CA5" w14:paraId="1AEFA004" w14:textId="77777777" w:rsidTr="00231246">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955D52B" w14:textId="77777777" w:rsidR="00DD3CA5" w:rsidRDefault="00DD3CA5" w:rsidP="008B5609">
            <w:pPr>
              <w:pStyle w:val="TAL"/>
            </w:pPr>
            <w:r>
              <w:t>CSI reporting periodicity</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CDF954F" w14:textId="77777777" w:rsidR="00DD3CA5" w:rsidRDefault="00DD3CA5" w:rsidP="008B5609">
            <w:pPr>
              <w:pStyle w:val="TAL"/>
              <w:rPr>
                <w:lang w:val="da-DK" w:eastAsia="zh-CN"/>
              </w:rPr>
            </w:pPr>
            <w:r>
              <w:rPr>
                <w:lang w:val="da-DK"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86FC481" w14:textId="77777777" w:rsidR="00DD3CA5" w:rsidRDefault="00DD3CA5" w:rsidP="008B5609">
            <w:pPr>
              <w:pStyle w:val="TAC"/>
              <w:rPr>
                <w:lang w:eastAsia="zh-CN"/>
              </w:rPr>
            </w:pPr>
            <w:r>
              <w:rPr>
                <w:lang w:eastAsia="zh-CN"/>
              </w:rPr>
              <w:t>slot</w:t>
            </w:r>
          </w:p>
          <w:p w14:paraId="12D2434F" w14:textId="77777777" w:rsidR="00DD3CA5" w:rsidRDefault="00DD3CA5" w:rsidP="008B5609">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76CFB40" w14:textId="77777777" w:rsidR="00DD3CA5" w:rsidRDefault="00DD3CA5" w:rsidP="008B5609">
            <w:pPr>
              <w:pStyle w:val="TAC"/>
              <w:rPr>
                <w:lang w:eastAsia="zh-CN"/>
              </w:rPr>
            </w:pPr>
            <w:r>
              <w:rPr>
                <w:lang w:eastAsia="zh-CN"/>
              </w:rPr>
              <w:t>5</w:t>
            </w:r>
          </w:p>
        </w:tc>
      </w:tr>
      <w:tr w:rsidR="00DD3CA5" w14:paraId="24FFCB65" w14:textId="77777777" w:rsidTr="00231246">
        <w:trPr>
          <w:trHeight w:val="174"/>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5DA8427" w14:textId="77777777" w:rsidR="00DD3CA5" w:rsidRDefault="00DD3CA5" w:rsidP="008B56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B0CD00A" w14:textId="77777777" w:rsidR="00DD3CA5" w:rsidRDefault="00DD3CA5" w:rsidP="008B5609">
            <w:pPr>
              <w:pStyle w:val="TAL"/>
              <w:rPr>
                <w:lang w:val="da-DK" w:eastAsia="zh-CN"/>
              </w:rPr>
            </w:pPr>
            <w:r>
              <w:rPr>
                <w:lang w:val="da-DK"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59603D9" w14:textId="77777777" w:rsidR="00DD3CA5" w:rsidRDefault="00DD3CA5" w:rsidP="008B5609">
            <w:pPr>
              <w:spacing w:after="0"/>
              <w:rPr>
                <w:rFonts w:ascii="Arial" w:hAnsi="Arial"/>
                <w:sz w:val="18"/>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71E6B1B" w14:textId="77777777" w:rsidR="00DD3CA5" w:rsidRDefault="00DD3CA5" w:rsidP="008B5609">
            <w:pPr>
              <w:pStyle w:val="TAC"/>
              <w:rPr>
                <w:lang w:eastAsia="zh-CN"/>
              </w:rPr>
            </w:pPr>
            <w:r>
              <w:rPr>
                <w:lang w:eastAsia="zh-CN"/>
              </w:rPr>
              <w:t>10</w:t>
            </w:r>
          </w:p>
        </w:tc>
      </w:tr>
      <w:tr w:rsidR="00DD3CA5" w14:paraId="2CAA7E24" w14:textId="77777777" w:rsidTr="00231246">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42A9A57" w14:textId="77777777" w:rsidR="00DD3CA5" w:rsidRDefault="00DD3CA5" w:rsidP="008B5609">
            <w:pPr>
              <w:pStyle w:val="TAL"/>
            </w:pPr>
            <w:r>
              <w:t>CSI reporting offset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16FBB5E" w14:textId="77777777" w:rsidR="00DD3CA5" w:rsidRDefault="00DD3CA5" w:rsidP="008B5609">
            <w:pPr>
              <w:pStyle w:val="TAL"/>
              <w:rPr>
                <w:lang w:val="da-DK" w:eastAsia="zh-CN"/>
              </w:rPr>
            </w:pPr>
            <w:r>
              <w:rPr>
                <w:lang w:val="da-DK"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673F517" w14:textId="77777777" w:rsidR="00DD3CA5" w:rsidRDefault="00DD3CA5" w:rsidP="008B5609">
            <w:pPr>
              <w:pStyle w:val="TAC"/>
              <w:rPr>
                <w:lang w:eastAsia="zh-CN"/>
              </w:rPr>
            </w:pPr>
            <w:r>
              <w:rPr>
                <w:lang w:eastAsia="zh-CN"/>
              </w:rPr>
              <w:t>slot</w:t>
            </w:r>
          </w:p>
          <w:p w14:paraId="098E5B96" w14:textId="77777777" w:rsidR="00DD3CA5" w:rsidRDefault="00DD3CA5" w:rsidP="008B5609">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55C3002" w14:textId="77777777" w:rsidR="00DD3CA5" w:rsidRDefault="00DD3CA5" w:rsidP="008B5609">
            <w:pPr>
              <w:pStyle w:val="TAC"/>
              <w:rPr>
                <w:lang w:eastAsia="zh-CN"/>
              </w:rPr>
            </w:pPr>
            <w:r>
              <w:rPr>
                <w:lang w:eastAsia="zh-CN"/>
              </w:rPr>
              <w:t>3</w:t>
            </w:r>
          </w:p>
        </w:tc>
      </w:tr>
      <w:tr w:rsidR="00DD3CA5" w14:paraId="7330A1BE" w14:textId="77777777" w:rsidTr="00231246">
        <w:trPr>
          <w:trHeight w:val="174"/>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3B5F483" w14:textId="77777777" w:rsidR="00DD3CA5" w:rsidRDefault="00DD3CA5" w:rsidP="008B56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671F95E" w14:textId="77777777" w:rsidR="00DD3CA5" w:rsidRDefault="00DD3CA5" w:rsidP="008B5609">
            <w:pPr>
              <w:pStyle w:val="TAL"/>
              <w:rPr>
                <w:lang w:val="da-DK" w:eastAsia="zh-CN"/>
              </w:rPr>
            </w:pPr>
            <w:r>
              <w:rPr>
                <w:lang w:val="da-DK"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D785255" w14:textId="77777777" w:rsidR="00DD3CA5" w:rsidRDefault="00DD3CA5" w:rsidP="008B5609">
            <w:pPr>
              <w:spacing w:after="0"/>
              <w:rPr>
                <w:rFonts w:ascii="Arial" w:hAnsi="Arial"/>
                <w:sz w:val="18"/>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BFB4FC8" w14:textId="77777777" w:rsidR="00DD3CA5" w:rsidRDefault="00DD3CA5" w:rsidP="008B5609">
            <w:pPr>
              <w:pStyle w:val="TAC"/>
              <w:rPr>
                <w:lang w:eastAsia="zh-CN"/>
              </w:rPr>
            </w:pPr>
            <w:r>
              <w:rPr>
                <w:lang w:eastAsia="zh-CN"/>
              </w:rPr>
              <w:t>5</w:t>
            </w:r>
          </w:p>
        </w:tc>
      </w:tr>
      <w:tr w:rsidR="00DD3CA5" w14:paraId="392AF862" w14:textId="77777777" w:rsidTr="00231246">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BB9DA0E" w14:textId="77777777" w:rsidR="00DD3CA5" w:rsidRDefault="00DD3CA5" w:rsidP="008B5609">
            <w:pPr>
              <w:pStyle w:val="TAL"/>
              <w:rPr>
                <w:lang w:val="da-DK"/>
              </w:rPr>
            </w:pPr>
            <w:r>
              <w:rPr>
                <w:lang w:val="da-DK"/>
              </w:rPr>
              <w:t>EPRE ratio of PSS to SSS</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13EF1172" w14:textId="77777777" w:rsidR="00DD3CA5" w:rsidRDefault="00DD3CA5" w:rsidP="008B5609">
            <w:pPr>
              <w:pStyle w:val="TAC"/>
              <w:rPr>
                <w:lang w:val="en-US"/>
              </w:rPr>
            </w:pPr>
            <w:r>
              <w:rPr>
                <w:lang w:eastAsia="zh-CN"/>
              </w:rPr>
              <w:t>dB</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57D0B65" w14:textId="77777777" w:rsidR="00DD3CA5" w:rsidRDefault="00DD3CA5" w:rsidP="008B5609">
            <w:pPr>
              <w:pStyle w:val="TAC"/>
              <w:rPr>
                <w:lang w:val="en-US"/>
              </w:rPr>
            </w:pPr>
            <w:r>
              <w:t>0</w:t>
            </w:r>
          </w:p>
        </w:tc>
      </w:tr>
      <w:tr w:rsidR="00DD3CA5" w14:paraId="763C0B3A" w14:textId="77777777" w:rsidTr="00231246">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087A783" w14:textId="77777777" w:rsidR="00DD3CA5" w:rsidRDefault="00DD3CA5" w:rsidP="008B5609">
            <w:pPr>
              <w:pStyle w:val="TAL"/>
              <w:rPr>
                <w:lang w:val="da-DK"/>
              </w:rPr>
            </w:pPr>
            <w:r>
              <w:rPr>
                <w:lang w:val="da-DK"/>
              </w:rPr>
              <w:t>EPRE ratio of PBCH DMRS to 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F321340" w14:textId="77777777" w:rsidR="00DD3CA5" w:rsidRDefault="00DD3CA5" w:rsidP="008B5609">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2F193CBE" w14:textId="77777777" w:rsidR="00DD3CA5" w:rsidRDefault="00DD3CA5" w:rsidP="008B5609">
            <w:pPr>
              <w:spacing w:after="0"/>
              <w:rPr>
                <w:rFonts w:ascii="Arial" w:hAnsi="Arial"/>
                <w:sz w:val="18"/>
                <w:lang w:val="en-US"/>
              </w:rPr>
            </w:pPr>
          </w:p>
        </w:tc>
      </w:tr>
      <w:tr w:rsidR="00DD3CA5" w14:paraId="115AE152" w14:textId="77777777" w:rsidTr="00231246">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7887B7D6" w14:textId="77777777" w:rsidR="00DD3CA5" w:rsidRDefault="00DD3CA5" w:rsidP="008B5609">
            <w:pPr>
              <w:pStyle w:val="TAL"/>
              <w:rPr>
                <w:lang w:val="da-DK"/>
              </w:rPr>
            </w:pPr>
            <w:r>
              <w:rPr>
                <w:lang w:val="da-DK"/>
              </w:rPr>
              <w:t>EPRE ratio of PBCH to PBCH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9A4920B" w14:textId="77777777" w:rsidR="00DD3CA5" w:rsidRDefault="00DD3CA5" w:rsidP="008B5609">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098368DF" w14:textId="77777777" w:rsidR="00DD3CA5" w:rsidRDefault="00DD3CA5" w:rsidP="008B5609">
            <w:pPr>
              <w:spacing w:after="0"/>
              <w:rPr>
                <w:rFonts w:ascii="Arial" w:hAnsi="Arial"/>
                <w:sz w:val="18"/>
                <w:lang w:val="en-US"/>
              </w:rPr>
            </w:pPr>
          </w:p>
        </w:tc>
      </w:tr>
      <w:tr w:rsidR="00DD3CA5" w14:paraId="5B0CB949" w14:textId="77777777" w:rsidTr="00231246">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6682C401" w14:textId="77777777" w:rsidR="00DD3CA5" w:rsidRDefault="00DD3CA5" w:rsidP="008B5609">
            <w:pPr>
              <w:pStyle w:val="TAL"/>
              <w:rPr>
                <w:lang w:val="da-DK"/>
              </w:rPr>
            </w:pPr>
            <w:r>
              <w:rPr>
                <w:lang w:val="da-DK"/>
              </w:rPr>
              <w:t>EPRE ratio of PDCCH DMRS to 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1A64390" w14:textId="77777777" w:rsidR="00DD3CA5" w:rsidRDefault="00DD3CA5" w:rsidP="008B5609">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227AC60E" w14:textId="77777777" w:rsidR="00DD3CA5" w:rsidRDefault="00DD3CA5" w:rsidP="008B5609">
            <w:pPr>
              <w:spacing w:after="0"/>
              <w:rPr>
                <w:rFonts w:ascii="Arial" w:hAnsi="Arial"/>
                <w:sz w:val="18"/>
                <w:lang w:val="en-US"/>
              </w:rPr>
            </w:pPr>
          </w:p>
        </w:tc>
      </w:tr>
      <w:tr w:rsidR="00DD3CA5" w14:paraId="3E1A40FD" w14:textId="77777777" w:rsidTr="00231246">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22D1A30" w14:textId="77777777" w:rsidR="00DD3CA5" w:rsidRDefault="00DD3CA5" w:rsidP="008B5609">
            <w:pPr>
              <w:pStyle w:val="TAL"/>
              <w:rPr>
                <w:lang w:val="da-DK"/>
              </w:rPr>
            </w:pPr>
            <w:r>
              <w:rPr>
                <w:lang w:val="da-DK"/>
              </w:rPr>
              <w:t>EPRE ratio of PDCCH to PDCCH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7524FCB" w14:textId="77777777" w:rsidR="00DD3CA5" w:rsidRDefault="00DD3CA5" w:rsidP="008B5609">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5BCC0CF7" w14:textId="77777777" w:rsidR="00DD3CA5" w:rsidRDefault="00DD3CA5" w:rsidP="008B5609">
            <w:pPr>
              <w:spacing w:after="0"/>
              <w:rPr>
                <w:rFonts w:ascii="Arial" w:hAnsi="Arial"/>
                <w:sz w:val="18"/>
                <w:lang w:val="en-US"/>
              </w:rPr>
            </w:pPr>
          </w:p>
        </w:tc>
      </w:tr>
      <w:tr w:rsidR="00DD3CA5" w14:paraId="1C5A566D" w14:textId="77777777" w:rsidTr="00231246">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03BFAE9" w14:textId="77777777" w:rsidR="00DD3CA5" w:rsidRDefault="00DD3CA5" w:rsidP="008B5609">
            <w:pPr>
              <w:pStyle w:val="TAL"/>
              <w:rPr>
                <w:lang w:val="da-DK"/>
              </w:rPr>
            </w:pPr>
            <w:r>
              <w:rPr>
                <w:lang w:val="da-DK"/>
              </w:rPr>
              <w:t xml:space="preserve">EPRE ratio of PDSCH DMRS to SSS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8157DAE" w14:textId="77777777" w:rsidR="00DD3CA5" w:rsidRDefault="00DD3CA5" w:rsidP="008B5609">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1B836F87" w14:textId="77777777" w:rsidR="00DD3CA5" w:rsidRDefault="00DD3CA5" w:rsidP="008B5609">
            <w:pPr>
              <w:spacing w:after="0"/>
              <w:rPr>
                <w:rFonts w:ascii="Arial" w:hAnsi="Arial"/>
                <w:sz w:val="18"/>
                <w:lang w:val="en-US"/>
              </w:rPr>
            </w:pPr>
          </w:p>
        </w:tc>
      </w:tr>
      <w:tr w:rsidR="00DD3CA5" w14:paraId="3ACB073B" w14:textId="77777777" w:rsidTr="00231246">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0B258E8" w14:textId="77777777" w:rsidR="00DD3CA5" w:rsidRDefault="00DD3CA5" w:rsidP="008B5609">
            <w:pPr>
              <w:pStyle w:val="TAL"/>
              <w:rPr>
                <w:lang w:val="da-DK"/>
              </w:rPr>
            </w:pPr>
            <w:r>
              <w:rPr>
                <w:lang w:val="da-DK"/>
              </w:rPr>
              <w:t xml:space="preserve">EPRE ratio of PDSCH to PDSCH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50996CB" w14:textId="77777777" w:rsidR="00DD3CA5" w:rsidRDefault="00DD3CA5" w:rsidP="008B5609">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3BEAD3C5" w14:textId="77777777" w:rsidR="00DD3CA5" w:rsidRDefault="00DD3CA5" w:rsidP="008B5609">
            <w:pPr>
              <w:spacing w:after="0"/>
              <w:rPr>
                <w:rFonts w:ascii="Arial" w:hAnsi="Arial"/>
                <w:sz w:val="18"/>
                <w:lang w:val="en-US"/>
              </w:rPr>
            </w:pPr>
          </w:p>
        </w:tc>
      </w:tr>
      <w:tr w:rsidR="00DD3CA5" w14:paraId="5991A2BD" w14:textId="77777777" w:rsidTr="00231246">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9E13408" w14:textId="77777777" w:rsidR="00DD3CA5" w:rsidRDefault="00DD3CA5" w:rsidP="008B5609">
            <w:pPr>
              <w:pStyle w:val="TAL"/>
              <w:rPr>
                <w:lang w:val="da-DK"/>
              </w:rPr>
            </w:pPr>
            <w:r>
              <w:rPr>
                <w:lang w:val="da-DK"/>
              </w:rPr>
              <w:t xml:space="preserve">EPRE ratio of OCNG DMRS to SSS </w:t>
            </w:r>
            <w:r>
              <w:rPr>
                <w:vertAlign w:val="superscript"/>
                <w:lang w:val="da-DK"/>
              </w:rPr>
              <w:t>Note 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F95E953" w14:textId="77777777" w:rsidR="00DD3CA5" w:rsidRDefault="00DD3CA5" w:rsidP="008B5609">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65250DDC" w14:textId="77777777" w:rsidR="00DD3CA5" w:rsidRDefault="00DD3CA5" w:rsidP="008B5609">
            <w:pPr>
              <w:spacing w:after="0"/>
              <w:rPr>
                <w:rFonts w:ascii="Arial" w:hAnsi="Arial"/>
                <w:sz w:val="18"/>
                <w:lang w:val="en-US"/>
              </w:rPr>
            </w:pPr>
          </w:p>
        </w:tc>
      </w:tr>
      <w:tr w:rsidR="00DD3CA5" w14:paraId="19E842FA" w14:textId="77777777" w:rsidTr="00231246">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31D0321" w14:textId="77777777" w:rsidR="00DD3CA5" w:rsidRDefault="00DD3CA5" w:rsidP="008B5609">
            <w:pPr>
              <w:pStyle w:val="TAL"/>
              <w:rPr>
                <w:lang w:val="da-DK"/>
              </w:rPr>
            </w:pPr>
            <w:r>
              <w:rPr>
                <w:lang w:val="da-DK"/>
              </w:rPr>
              <w:t xml:space="preserve">EPRE ratio of OCNG to OCNG DMRS </w:t>
            </w:r>
            <w:r>
              <w:rPr>
                <w:vertAlign w:val="superscript"/>
                <w:lang w:val="da-DK"/>
              </w:rPr>
              <w:t>Note 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B0DD3FE" w14:textId="77777777" w:rsidR="00DD3CA5" w:rsidRDefault="00DD3CA5" w:rsidP="008B5609">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6C8A8A4B" w14:textId="77777777" w:rsidR="00DD3CA5" w:rsidRDefault="00DD3CA5" w:rsidP="008B5609">
            <w:pPr>
              <w:spacing w:after="0"/>
              <w:rPr>
                <w:rFonts w:ascii="Arial" w:hAnsi="Arial"/>
                <w:sz w:val="18"/>
                <w:lang w:val="en-US"/>
              </w:rPr>
            </w:pPr>
          </w:p>
        </w:tc>
      </w:tr>
      <w:tr w:rsidR="00DD3CA5" w14:paraId="7E212CB5" w14:textId="77777777" w:rsidTr="00231246">
        <w:trPr>
          <w:trHeight w:val="6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E5E41AA" w14:textId="77777777" w:rsidR="00DD3CA5" w:rsidRDefault="00DD3CA5" w:rsidP="008B5609">
            <w:pPr>
              <w:pStyle w:val="TAL"/>
              <w:rPr>
                <w:rFonts w:eastAsia="Calibri"/>
                <w:szCs w:val="22"/>
                <w:lang w:val="en-US"/>
              </w:rPr>
            </w:pPr>
            <w:r>
              <w:rPr>
                <w:rFonts w:eastAsia="Calibri"/>
                <w:position w:val="-12"/>
                <w:szCs w:val="22"/>
                <w:lang w:val="en-US"/>
              </w:rPr>
              <w:object w:dxaOrig="390" w:dyaOrig="240" w14:anchorId="5D0C726D">
                <v:shape id="_x0000_i1049" type="#_x0000_t75" style="width:21.75pt;height:9.75pt" o:ole="" fillcolor="window">
                  <v:imagedata r:id="rId20" o:title=""/>
                </v:shape>
                <o:OLEObject Type="Embed" ProgID="Equation.3" ShapeID="_x0000_i1049" DrawAspect="Content" ObjectID="_1746529753" r:id="rId36"/>
              </w:object>
            </w:r>
            <w:r>
              <w:rPr>
                <w:vertAlign w:val="superscript"/>
                <w:lang w:val="en-US"/>
              </w:rPr>
              <w:t>Note2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10A1697" w14:textId="77777777" w:rsidR="00DD3CA5" w:rsidRDefault="00DD3CA5" w:rsidP="008B5609">
            <w:pPr>
              <w:pStyle w:val="TAL"/>
              <w:rPr>
                <w:rFonts w:eastAsia="Calibri"/>
                <w:szCs w:val="22"/>
                <w:lang w:val="en-US"/>
              </w:rPr>
            </w:pPr>
            <w:r>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7B114DD5" w14:textId="77777777" w:rsidR="00DD3CA5" w:rsidRDefault="00DD3CA5" w:rsidP="008B5609">
            <w:pPr>
              <w:pStyle w:val="TAC"/>
              <w:rPr>
                <w:lang w:val="en-US" w:eastAsia="zh-CN"/>
              </w:rPr>
            </w:pPr>
            <w:r>
              <w:rPr>
                <w:lang w:val="en-US"/>
              </w:rPr>
              <w:t>dBm/</w:t>
            </w:r>
            <w:r>
              <w:rPr>
                <w:lang w:val="en-US" w:eastAsia="zh-CN"/>
              </w:rPr>
              <w:t>SCS</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1E3E04F" w14:textId="77777777" w:rsidR="00DD3CA5" w:rsidRDefault="00DD3CA5" w:rsidP="008B5609">
            <w:pPr>
              <w:pStyle w:val="TAC"/>
              <w:rPr>
                <w:lang w:val="en-US"/>
              </w:rPr>
            </w:pPr>
            <w:r>
              <w:t>-104</w:t>
            </w:r>
          </w:p>
        </w:tc>
      </w:tr>
      <w:tr w:rsidR="00DD3CA5" w14:paraId="0EB481FE" w14:textId="77777777" w:rsidTr="00231246">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9BD1F2D" w14:textId="77777777" w:rsidR="00DD3CA5" w:rsidRDefault="00DD3CA5" w:rsidP="008B5609">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761F244" w14:textId="77777777" w:rsidR="00DD3CA5" w:rsidRDefault="00DD3CA5" w:rsidP="008B5609">
            <w:pPr>
              <w:pStyle w:val="TAL"/>
              <w:rPr>
                <w:rFonts w:eastAsia="Calibri"/>
                <w:szCs w:val="22"/>
                <w:lang w:val="en-US"/>
              </w:rPr>
            </w:pPr>
            <w:r>
              <w:rPr>
                <w:rFonts w:eastAsia="Calibri"/>
                <w:szCs w:val="22"/>
                <w:lang w:val="en-US"/>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397EA48" w14:textId="77777777" w:rsidR="00DD3CA5" w:rsidRDefault="00DD3CA5" w:rsidP="008B5609">
            <w:pPr>
              <w:spacing w:after="0"/>
              <w:rPr>
                <w:rFonts w:ascii="Arial" w:hAnsi="Arial"/>
                <w:sz w:val="18"/>
                <w:lang w:val="en-US"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6037BE3" w14:textId="77777777" w:rsidR="00DD3CA5" w:rsidRDefault="00DD3CA5" w:rsidP="008B5609">
            <w:pPr>
              <w:pStyle w:val="TAC"/>
            </w:pPr>
            <w:r>
              <w:t>-101</w:t>
            </w:r>
          </w:p>
        </w:tc>
      </w:tr>
      <w:tr w:rsidR="00DD3CA5" w14:paraId="7E7704A8" w14:textId="77777777" w:rsidTr="00231246">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DEBAE89" w14:textId="77777777" w:rsidR="00DD3CA5" w:rsidRDefault="00DD3CA5" w:rsidP="008B5609">
            <w:pPr>
              <w:pStyle w:val="TAL"/>
              <w:rPr>
                <w:i/>
                <w:lang w:val="en-US"/>
              </w:rPr>
            </w:pPr>
            <w:r>
              <w:rPr>
                <w:rFonts w:eastAsia="Calibri"/>
                <w:i/>
                <w:position w:val="-12"/>
                <w:szCs w:val="22"/>
                <w:lang w:val="en-US"/>
              </w:rPr>
              <w:object w:dxaOrig="600" w:dyaOrig="450" w14:anchorId="418EADAB">
                <v:shape id="_x0000_i1050" type="#_x0000_t75" style="width:30.75pt;height:21.75pt" o:ole="" fillcolor="window">
                  <v:imagedata r:id="rId23" o:title=""/>
                </v:shape>
                <o:OLEObject Type="Embed" ProgID="Equation.3" ShapeID="_x0000_i1050" DrawAspect="Content" ObjectID="_1746529754" r:id="rId37"/>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15939FA1" w14:textId="77777777" w:rsidR="00DD3CA5" w:rsidRDefault="00DD3CA5" w:rsidP="008B5609">
            <w:pPr>
              <w:pStyle w:val="TAC"/>
              <w:rPr>
                <w:lang w:val="en-US"/>
              </w:rPr>
            </w:pPr>
            <w:r>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B5F9F81" w14:textId="77777777" w:rsidR="00DD3CA5" w:rsidRDefault="00DD3CA5" w:rsidP="008B5609">
            <w:pPr>
              <w:pStyle w:val="TAC"/>
              <w:rPr>
                <w:lang w:val="en-US"/>
              </w:rPr>
            </w:pPr>
            <w:r>
              <w:t>17</w:t>
            </w:r>
          </w:p>
        </w:tc>
      </w:tr>
      <w:tr w:rsidR="00DD3CA5" w14:paraId="266A50E6" w14:textId="77777777" w:rsidTr="00231246">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6FA9758" w14:textId="77777777" w:rsidR="00DD3CA5" w:rsidRDefault="00DD3CA5" w:rsidP="008B5609">
            <w:pPr>
              <w:pStyle w:val="TAL"/>
              <w:rPr>
                <w:lang w:val="en-US"/>
              </w:rPr>
            </w:pPr>
            <w:r>
              <w:rPr>
                <w:rFonts w:eastAsia="Calibri"/>
                <w:position w:val="-12"/>
                <w:szCs w:val="22"/>
                <w:lang w:val="en-US"/>
              </w:rPr>
              <w:object w:dxaOrig="840" w:dyaOrig="450" w14:anchorId="19A94C72">
                <v:shape id="_x0000_i1051" type="#_x0000_t75" style="width:41.25pt;height:21.75pt" o:ole="" fillcolor="window">
                  <v:imagedata r:id="rId25" o:title=""/>
                </v:shape>
                <o:OLEObject Type="Embed" ProgID="Equation.3" ShapeID="_x0000_i1051" DrawAspect="Content" ObjectID="_1746529755" r:id="rId38"/>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468CDD9D" w14:textId="77777777" w:rsidR="00DD3CA5" w:rsidRDefault="00DD3CA5" w:rsidP="008B5609">
            <w:pPr>
              <w:pStyle w:val="TAC"/>
              <w:rPr>
                <w:lang w:val="en-US"/>
              </w:rPr>
            </w:pPr>
            <w:r>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51EB74A" w14:textId="77777777" w:rsidR="00DD3CA5" w:rsidRDefault="00DD3CA5" w:rsidP="008B5609">
            <w:pPr>
              <w:pStyle w:val="TAC"/>
              <w:rPr>
                <w:lang w:val="en-US"/>
              </w:rPr>
            </w:pPr>
            <w:r>
              <w:t>17</w:t>
            </w:r>
          </w:p>
        </w:tc>
      </w:tr>
      <w:tr w:rsidR="00DD3CA5" w14:paraId="06B9FAC6" w14:textId="77777777" w:rsidTr="00231246">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7AE582D" w14:textId="77777777" w:rsidR="00DD3CA5" w:rsidRDefault="00DD3CA5" w:rsidP="008B5609">
            <w:pPr>
              <w:pStyle w:val="TAL"/>
              <w:rPr>
                <w:rFonts w:eastAsia="Calibri"/>
                <w:szCs w:val="22"/>
                <w:lang w:val="en-US"/>
              </w:rPr>
            </w:pPr>
            <w:r>
              <w:rPr>
                <w:lang w:val="en-US"/>
              </w:rPr>
              <w:t>SS-RSRP</w:t>
            </w:r>
            <w:r>
              <w:rPr>
                <w:vertAlign w:val="superscript"/>
                <w:lang w:val="en-US"/>
              </w:rPr>
              <w:t>Note3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679A145" w14:textId="77777777" w:rsidR="00DD3CA5" w:rsidRDefault="00DD3CA5" w:rsidP="008B5609">
            <w:pPr>
              <w:pStyle w:val="TAL"/>
              <w:rPr>
                <w:rFonts w:eastAsia="Calibri"/>
                <w:szCs w:val="22"/>
                <w:lang w:val="en-US"/>
              </w:rPr>
            </w:pPr>
            <w:r>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132CB5A0" w14:textId="77777777" w:rsidR="00DD3CA5" w:rsidRDefault="00DD3CA5" w:rsidP="008B5609">
            <w:pPr>
              <w:pStyle w:val="TAC"/>
              <w:rPr>
                <w:lang w:val="en-US"/>
              </w:rPr>
            </w:pPr>
            <w:r>
              <w:rPr>
                <w:lang w:val="en-US"/>
              </w:rPr>
              <w:t>dBm/SCS</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54081A2" w14:textId="77777777" w:rsidR="00DD3CA5" w:rsidRDefault="00DD3CA5" w:rsidP="008B5609">
            <w:pPr>
              <w:pStyle w:val="TAC"/>
              <w:rPr>
                <w:lang w:val="en-US"/>
              </w:rPr>
            </w:pPr>
            <w:r>
              <w:t>-87</w:t>
            </w:r>
          </w:p>
        </w:tc>
      </w:tr>
      <w:tr w:rsidR="00DD3CA5" w14:paraId="05939C85" w14:textId="77777777" w:rsidTr="00231246">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7D62605" w14:textId="77777777" w:rsidR="00DD3CA5" w:rsidRDefault="00DD3CA5" w:rsidP="008B5609">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D7D481C" w14:textId="77777777" w:rsidR="00DD3CA5" w:rsidRDefault="00DD3CA5" w:rsidP="008B5609">
            <w:pPr>
              <w:pStyle w:val="TAL"/>
              <w:rPr>
                <w:rFonts w:eastAsia="Calibri"/>
                <w:szCs w:val="22"/>
                <w:lang w:val="en-US"/>
              </w:rPr>
            </w:pPr>
            <w:r>
              <w:rPr>
                <w:rFonts w:eastAsia="Calibri"/>
                <w:szCs w:val="22"/>
                <w:lang w:val="en-US"/>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A444027" w14:textId="77777777" w:rsidR="00DD3CA5" w:rsidRDefault="00DD3CA5" w:rsidP="008B5609">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75DD3D0" w14:textId="77777777" w:rsidR="00DD3CA5" w:rsidRDefault="00DD3CA5" w:rsidP="008B5609">
            <w:pPr>
              <w:pStyle w:val="TAC"/>
            </w:pPr>
            <w:r>
              <w:t>-84</w:t>
            </w:r>
          </w:p>
        </w:tc>
      </w:tr>
      <w:tr w:rsidR="00DD3CA5" w14:paraId="036F2591" w14:textId="77777777" w:rsidTr="00231246">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AE85883" w14:textId="77777777" w:rsidR="00DD3CA5" w:rsidRDefault="00DD3CA5" w:rsidP="008B5609">
            <w:pPr>
              <w:pStyle w:val="TAL"/>
              <w:rPr>
                <w:lang w:val="en-US"/>
              </w:rPr>
            </w:pPr>
            <w:r>
              <w:t>SCH_RP</w:t>
            </w:r>
            <w:r>
              <w:rPr>
                <w:vertAlign w:val="superscript"/>
              </w:rPr>
              <w:t xml:space="preserve"> Note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0E9843ED" w14:textId="77777777" w:rsidR="00DD3CA5" w:rsidRDefault="00DD3CA5" w:rsidP="008B5609">
            <w:pPr>
              <w:pStyle w:val="TAC"/>
              <w:rPr>
                <w:lang w:val="en-US"/>
              </w:rPr>
            </w:pPr>
            <w:r>
              <w:t>dBm/15 kHz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272A6A1" w14:textId="77777777" w:rsidR="00DD3CA5" w:rsidRDefault="00DD3CA5" w:rsidP="008B5609">
            <w:pPr>
              <w:pStyle w:val="TAC"/>
            </w:pPr>
            <w:r>
              <w:t>-87</w:t>
            </w:r>
          </w:p>
        </w:tc>
      </w:tr>
      <w:tr w:rsidR="00DD3CA5" w14:paraId="6997E7E6" w14:textId="77777777" w:rsidTr="00231246">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A00CC32" w14:textId="77777777" w:rsidR="00DD3CA5" w:rsidRDefault="00DD3CA5" w:rsidP="008B5609">
            <w:pPr>
              <w:pStyle w:val="TAL"/>
              <w:rPr>
                <w:lang w:val="en-US"/>
              </w:rPr>
            </w:pPr>
            <w:r>
              <w:rPr>
                <w:lang w:eastAsia="zh-CN"/>
              </w:rPr>
              <w:t>Io</w:t>
            </w:r>
            <w:r>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hideMark/>
          </w:tcPr>
          <w:p w14:paraId="6BA6848D" w14:textId="77777777" w:rsidR="00DD3CA5" w:rsidRDefault="00DD3CA5" w:rsidP="008B5609">
            <w:pPr>
              <w:pStyle w:val="TAL"/>
              <w:rPr>
                <w:lang w:val="en-US"/>
              </w:rPr>
            </w:pPr>
            <w:r>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hideMark/>
          </w:tcPr>
          <w:p w14:paraId="6E380371" w14:textId="77777777" w:rsidR="00DD3CA5" w:rsidRDefault="00DD3CA5" w:rsidP="008B5609">
            <w:pPr>
              <w:pStyle w:val="TAC"/>
            </w:pPr>
            <w:r>
              <w:t>dBm/</w:t>
            </w:r>
          </w:p>
          <w:p w14:paraId="75E8E761" w14:textId="77777777" w:rsidR="00DD3CA5" w:rsidRDefault="00DD3CA5" w:rsidP="008B5609">
            <w:pPr>
              <w:pStyle w:val="TAC"/>
              <w:rPr>
                <w:lang w:val="en-US"/>
              </w:rPr>
            </w:pPr>
            <w:r>
              <w:t>9.36MHz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30172A5" w14:textId="77777777" w:rsidR="00DD3CA5" w:rsidRDefault="00DD3CA5" w:rsidP="008B5609">
            <w:pPr>
              <w:pStyle w:val="TAC"/>
              <w:rPr>
                <w:lang w:val="en-US"/>
              </w:rPr>
            </w:pPr>
            <w:r>
              <w:rPr>
                <w:lang w:eastAsia="zh-CN"/>
              </w:rPr>
              <w:t>-58.96</w:t>
            </w:r>
          </w:p>
        </w:tc>
      </w:tr>
      <w:tr w:rsidR="00DD3CA5" w14:paraId="3045B3B8" w14:textId="77777777" w:rsidTr="00231246">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3A85919" w14:textId="77777777" w:rsidR="00DD3CA5" w:rsidRDefault="00DD3CA5" w:rsidP="008B5609">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6C6EC5D5" w14:textId="77777777" w:rsidR="00DD3CA5" w:rsidRDefault="00DD3CA5" w:rsidP="008B5609">
            <w:pPr>
              <w:pStyle w:val="TAL"/>
              <w:rPr>
                <w:lang w:val="en-US"/>
              </w:rPr>
            </w:pPr>
            <w:r>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70A86D98" w14:textId="77777777" w:rsidR="00DD3CA5" w:rsidRDefault="00DD3CA5" w:rsidP="008B5609">
            <w:pPr>
              <w:pStyle w:val="TAC"/>
            </w:pPr>
            <w:r>
              <w:t>dBm/</w:t>
            </w:r>
          </w:p>
          <w:p w14:paraId="08814BBF" w14:textId="77777777" w:rsidR="00DD3CA5" w:rsidRDefault="00DD3CA5" w:rsidP="008B5609">
            <w:pPr>
              <w:pStyle w:val="TAC"/>
              <w:rPr>
                <w:lang w:val="en-US"/>
              </w:rPr>
            </w:pPr>
            <w:r>
              <w:t>38.16MHz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34384AC" w14:textId="77777777" w:rsidR="00DD3CA5" w:rsidRDefault="00DD3CA5" w:rsidP="008B5609">
            <w:pPr>
              <w:pStyle w:val="TAC"/>
              <w:rPr>
                <w:lang w:val="en-US"/>
              </w:rPr>
            </w:pPr>
            <w:r>
              <w:rPr>
                <w:lang w:eastAsia="zh-CN"/>
              </w:rPr>
              <w:t>-52.87</w:t>
            </w:r>
          </w:p>
        </w:tc>
      </w:tr>
      <w:tr w:rsidR="00DD3CA5" w14:paraId="5CF04B11" w14:textId="77777777" w:rsidTr="00231246">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D0C6FA2" w14:textId="77777777" w:rsidR="00DD3CA5" w:rsidRDefault="00DD3CA5" w:rsidP="008B5609">
            <w:pPr>
              <w:pStyle w:val="TAL"/>
              <w:rPr>
                <w:lang w:val="en-US"/>
              </w:rPr>
            </w:pPr>
            <w:r>
              <w:rPr>
                <w:lang w:val="en-US"/>
              </w:rPr>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6123993A" w14:textId="77777777" w:rsidR="00DD3CA5" w:rsidRDefault="00DD3CA5" w:rsidP="008B5609">
            <w:pPr>
              <w:pStyle w:val="TAC"/>
              <w:rPr>
                <w:lang w:val="en-US"/>
              </w:rPr>
            </w:pPr>
            <w:r>
              <w:rPr>
                <w:lang w:val="en-US"/>
              </w:rPr>
              <w: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DBA3E2F" w14:textId="77777777" w:rsidR="00DD3CA5" w:rsidRDefault="00DD3CA5" w:rsidP="008B5609">
            <w:pPr>
              <w:pStyle w:val="TAC"/>
              <w:rPr>
                <w:lang w:val="en-US"/>
              </w:rPr>
            </w:pPr>
            <w:r>
              <w:rPr>
                <w:lang w:val="en-US"/>
              </w:rPr>
              <w:t>AWGN</w:t>
            </w:r>
          </w:p>
        </w:tc>
      </w:tr>
      <w:tr w:rsidR="00231246" w14:paraId="3CB40792" w14:textId="77777777" w:rsidTr="00231246">
        <w:trPr>
          <w:jc w:val="center"/>
          <w:ins w:id="22" w:author="Karajani Bledar 1CD2" w:date="2023-05-25T12:51: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428B6FEE" w14:textId="77777777" w:rsidR="00231246" w:rsidRDefault="00231246" w:rsidP="008B5609">
            <w:pPr>
              <w:pStyle w:val="TAL"/>
              <w:rPr>
                <w:ins w:id="23" w:author="Karajani Bledar 1CD2" w:date="2023-05-25T12:51:00Z"/>
                <w:lang w:val="en-US"/>
              </w:rPr>
            </w:pPr>
            <w:ins w:id="24" w:author="Karajani Bledar 1CD2" w:date="2023-05-25T12:51:00Z">
              <w:r w:rsidRPr="006A2D4D">
                <w:rPr>
                  <w:lang w:val="en-US"/>
                </w:rPr>
                <w:t>Correlation Matrix and Antenna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7A51C6BD" w14:textId="77777777" w:rsidR="00231246" w:rsidRDefault="00231246" w:rsidP="008B5609">
            <w:pPr>
              <w:pStyle w:val="TAC"/>
              <w:rPr>
                <w:ins w:id="25" w:author="Karajani Bledar 1CD2" w:date="2023-05-25T12:51:00Z"/>
                <w:lang w:val="en-US"/>
              </w:rPr>
            </w:pPr>
            <w:ins w:id="26" w:author="Karajani Bledar 1CD2" w:date="2023-05-25T12:51:00Z">
              <w:r>
                <w:rPr>
                  <w:lang w:val="en-US"/>
                </w:rPr>
                <w:t>-</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E42333A" w14:textId="77777777" w:rsidR="00231246" w:rsidRDefault="00231246" w:rsidP="008B5609">
            <w:pPr>
              <w:pStyle w:val="TAC"/>
              <w:rPr>
                <w:ins w:id="27" w:author="Karajani Bledar 1CD2" w:date="2023-05-25T12:51:00Z"/>
                <w:lang w:val="en-US"/>
              </w:rPr>
            </w:pPr>
            <w:ins w:id="28" w:author="Karajani Bledar 1CD2" w:date="2023-05-25T12:51:00Z">
              <w:r>
                <w:rPr>
                  <w:lang w:val="en-US"/>
                </w:rPr>
                <w:t>2x2 Low</w:t>
              </w:r>
            </w:ins>
          </w:p>
        </w:tc>
      </w:tr>
      <w:tr w:rsidR="00DD3CA5" w14:paraId="2BF1532A" w14:textId="77777777" w:rsidTr="00231246">
        <w:trPr>
          <w:jc w:val="center"/>
        </w:trPr>
        <w:tc>
          <w:tcPr>
            <w:tcW w:w="7792" w:type="dxa"/>
            <w:gridSpan w:val="6"/>
            <w:tcBorders>
              <w:top w:val="single" w:sz="4" w:space="0" w:color="auto"/>
              <w:left w:val="single" w:sz="4" w:space="0" w:color="auto"/>
              <w:bottom w:val="single" w:sz="4" w:space="0" w:color="auto"/>
              <w:right w:val="single" w:sz="4" w:space="0" w:color="auto"/>
            </w:tcBorders>
            <w:vAlign w:val="center"/>
            <w:hideMark/>
          </w:tcPr>
          <w:p w14:paraId="097CBBA6" w14:textId="77777777" w:rsidR="00DD3CA5" w:rsidRDefault="00DD3CA5" w:rsidP="008B5609">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11377512" w14:textId="77777777" w:rsidR="00DD3CA5" w:rsidRDefault="00DD3CA5" w:rsidP="008B5609">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540" w:dyaOrig="240" w14:anchorId="0EE6644B">
                <v:shape id="_x0000_i1052" type="#_x0000_t75" style="width:25.5pt;height:9.75pt" o:ole="" fillcolor="window">
                  <v:imagedata r:id="rId20" o:title=""/>
                </v:shape>
                <o:OLEObject Type="Embed" ProgID="Equation.3" ShapeID="_x0000_i1052" DrawAspect="Content" ObjectID="_1746529756" r:id="rId39"/>
              </w:object>
            </w:r>
            <w:r>
              <w:rPr>
                <w:lang w:val="en-US"/>
              </w:rPr>
              <w:t xml:space="preserve"> to be fulfilled within BW</w:t>
            </w:r>
            <w:r>
              <w:rPr>
                <w:vertAlign w:val="subscript"/>
                <w:lang w:val="en-US"/>
              </w:rPr>
              <w:t>occupied</w:t>
            </w:r>
            <w:r>
              <w:rPr>
                <w:lang w:val="en-US"/>
              </w:rPr>
              <w:t>.</w:t>
            </w:r>
          </w:p>
          <w:p w14:paraId="1792FBFF" w14:textId="77777777" w:rsidR="00DD3CA5" w:rsidRDefault="00DD3CA5" w:rsidP="008B5609">
            <w:pPr>
              <w:pStyle w:val="TAN"/>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7CDA31E9" w14:textId="77777777" w:rsidR="00DD3CA5" w:rsidRDefault="00DD3CA5" w:rsidP="008B5609">
            <w:pPr>
              <w:pStyle w:val="TAN"/>
            </w:pPr>
            <w:r>
              <w:t>Note 4:</w:t>
            </w:r>
            <w:r>
              <w:tab/>
              <w:t>The uplink resources for CSI reporting are assigned to the UE prior to the start of time period T2.</w:t>
            </w:r>
          </w:p>
          <w:p w14:paraId="59B9B466" w14:textId="77777777" w:rsidR="00DD3CA5" w:rsidRDefault="00DD3CA5" w:rsidP="008B5609">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proofErr w:type="gramStart"/>
            <w:r>
              <w:t>F</w:t>
            </w:r>
            <w:r>
              <w:rPr>
                <w:vertAlign w:val="subscript"/>
              </w:rPr>
              <w:t>C,low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444A9787" w14:textId="77777777" w:rsidR="00DD3CA5" w:rsidRDefault="00DD3CA5" w:rsidP="008B5609">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proofErr w:type="gramStart"/>
            <w:r>
              <w:t>F</w:t>
            </w:r>
            <w:r>
              <w:rPr>
                <w:vertAlign w:val="subscript"/>
              </w:rPr>
              <w:t>C,low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7CA3F426" w14:textId="77777777" w:rsidR="00DD3CA5" w:rsidRDefault="00DD3CA5" w:rsidP="008B5609">
            <w:pPr>
              <w:pStyle w:val="TAN"/>
            </w:pPr>
            <w:r>
              <w:rPr>
                <w:szCs w:val="18"/>
              </w:rPr>
              <w:t xml:space="preserve">Note </w:t>
            </w:r>
            <w:r>
              <w:rPr>
                <w:szCs w:val="18"/>
                <w:lang w:eastAsia="zh-CN"/>
              </w:rPr>
              <w:t>7</w:t>
            </w:r>
            <w:r>
              <w:rPr>
                <w:szCs w:val="18"/>
              </w:rPr>
              <w:t>:</w:t>
            </w:r>
            <w:r>
              <w:rPr>
                <w:lang w:eastAsia="ja-JP"/>
              </w:rPr>
              <w:tab/>
            </w:r>
            <w:proofErr w:type="gramStart"/>
            <w:r>
              <w:rPr>
                <w:rFonts w:eastAsia="Malgun Gothic"/>
                <w:szCs w:val="18"/>
              </w:rPr>
              <w:t>N</w:t>
            </w:r>
            <w:r>
              <w:rPr>
                <w:rFonts w:eastAsia="Malgun Gothic"/>
                <w:szCs w:val="18"/>
                <w:vertAlign w:val="subscript"/>
              </w:rPr>
              <w:t>RB,c</w:t>
            </w:r>
            <w:r>
              <w:rPr>
                <w:rFonts w:cs="v4.2.0"/>
                <w:lang w:eastAsia="zh-CN"/>
              </w:rPr>
              <w:t>.</w:t>
            </w:r>
            <w:proofErr w:type="gramEnd"/>
            <w:r>
              <w:rPr>
                <w:rFonts w:cs="v4.2.0"/>
                <w:lang w:eastAsia="zh-CN"/>
              </w:rPr>
              <w:t xml:space="preserve"> is derived from </w:t>
            </w:r>
            <w:r>
              <w:t>Table 5.3.2-1 in TS38.101-1[2] with configured BW</w:t>
            </w:r>
            <w:r>
              <w:rPr>
                <w:vertAlign w:val="subscript"/>
              </w:rPr>
              <w:t>channel</w:t>
            </w:r>
            <w:r>
              <w:t>.</w:t>
            </w:r>
          </w:p>
          <w:p w14:paraId="38DA5B67" w14:textId="77777777" w:rsidR="00DD3CA5" w:rsidRDefault="00DD3CA5" w:rsidP="008B5609">
            <w:pPr>
              <w:pStyle w:val="TAN"/>
              <w:rPr>
                <w:lang w:val="en-US"/>
              </w:rPr>
            </w:pPr>
            <w:r>
              <w:t>Note 8:</w:t>
            </w:r>
            <w:r>
              <w:rPr>
                <w:lang w:eastAsia="ja-JP"/>
              </w:rPr>
              <w:t xml:space="preserve"> </w:t>
            </w:r>
            <w:r>
              <w:rPr>
                <w:lang w:eastAsia="ja-JP"/>
              </w:rPr>
              <w:tab/>
              <w:t>On top of the reference configurations, CSI-RS offset should be set to meet the CSI reference resource timing definition in TS 38.214 cl. 5.2.2.5.</w:t>
            </w:r>
          </w:p>
        </w:tc>
      </w:tr>
    </w:tbl>
    <w:p w14:paraId="64103671" w14:textId="77777777" w:rsidR="00DD3CA5" w:rsidRDefault="00DD3CA5" w:rsidP="00DD3CA5">
      <w:pPr>
        <w:rPr>
          <w:rFonts w:eastAsiaTheme="minorEastAsia"/>
          <w:lang w:eastAsia="zh-CN"/>
        </w:rPr>
      </w:pPr>
    </w:p>
    <w:p w14:paraId="5D057221" w14:textId="77777777" w:rsidR="00DD3CA5" w:rsidRDefault="00DD3CA5" w:rsidP="00DD3CA5">
      <w:pPr>
        <w:pStyle w:val="TH"/>
        <w:rPr>
          <w:rFonts w:eastAsia="MS Mincho"/>
        </w:rPr>
      </w:pPr>
      <w:r>
        <w:lastRenderedPageBreak/>
        <w:t>Table A.</w:t>
      </w:r>
      <w:r>
        <w:rPr>
          <w:rFonts w:eastAsiaTheme="minorEastAsia"/>
          <w:lang w:eastAsia="zh-CN"/>
        </w:rPr>
        <w:t>6</w:t>
      </w:r>
      <w:r>
        <w:t>.5.3.1.1-4: Cell specific test parameters for NR SCell for known FR1 SCell activation case, 160ms SCell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803"/>
        <w:gridCol w:w="803"/>
        <w:gridCol w:w="803"/>
      </w:tblGrid>
      <w:tr w:rsidR="00DD3CA5" w14:paraId="4EE13C30" w14:textId="77777777" w:rsidTr="00231246">
        <w:trPr>
          <w:jc w:val="center"/>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F8371A" w14:textId="77777777" w:rsidR="00DD3CA5" w:rsidRDefault="00DD3CA5" w:rsidP="008B5609">
            <w:pPr>
              <w:pStyle w:val="TAH"/>
              <w:rPr>
                <w:lang w:val="it-IT"/>
              </w:rPr>
            </w:pPr>
            <w:r>
              <w:rPr>
                <w:lang w:val="en-US"/>
              </w:rPr>
              <w:t>Parameter</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3166B57D" w14:textId="77777777" w:rsidR="00DD3CA5" w:rsidRDefault="00DD3CA5" w:rsidP="008B5609">
            <w:pPr>
              <w:pStyle w:val="TAH"/>
              <w:rPr>
                <w:lang w:val="it-IT" w:eastAsia="zh-CN"/>
              </w:rPr>
            </w:pPr>
            <w:r>
              <w:rPr>
                <w:lang w:val="it-IT" w:eastAsia="zh-CN"/>
              </w:rPr>
              <w:t>Unit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C4D5C78" w14:textId="77777777" w:rsidR="00DD3CA5" w:rsidRDefault="00DD3CA5" w:rsidP="008B5609">
            <w:pPr>
              <w:pStyle w:val="TAH"/>
              <w:rPr>
                <w:lang w:val="en-US" w:eastAsia="zh-CN"/>
              </w:rPr>
            </w:pPr>
            <w:r>
              <w:rPr>
                <w:lang w:val="en-US" w:eastAsia="zh-CN"/>
              </w:rPr>
              <w:t>Cell 2</w:t>
            </w:r>
          </w:p>
        </w:tc>
      </w:tr>
      <w:tr w:rsidR="00DD3CA5" w14:paraId="2FFB1146" w14:textId="77777777" w:rsidTr="00231246">
        <w:trPr>
          <w:jc w:val="center"/>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31CEDA0D" w14:textId="77777777" w:rsidR="00DD3CA5" w:rsidRDefault="00DD3CA5" w:rsidP="008B5609">
            <w:pPr>
              <w:pStyle w:val="TAH"/>
              <w:rPr>
                <w:lang w:val="it-IT"/>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78FEBAD" w14:textId="77777777" w:rsidR="00DD3CA5" w:rsidRDefault="00DD3CA5" w:rsidP="008B5609">
            <w:pPr>
              <w:pStyle w:val="TAH"/>
              <w:rPr>
                <w:lang w:val="it-IT" w:eastAsia="zh-CN"/>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17514C94" w14:textId="77777777" w:rsidR="00DD3CA5" w:rsidRDefault="00DD3CA5" w:rsidP="008B5609">
            <w:pPr>
              <w:pStyle w:val="TAH"/>
              <w:rPr>
                <w:lang w:val="en-US" w:eastAsia="zh-CN"/>
              </w:rPr>
            </w:pPr>
            <w:r>
              <w:rPr>
                <w:lang w:val="en-US" w:eastAsia="zh-CN"/>
              </w:rPr>
              <w:t>T1</w:t>
            </w:r>
          </w:p>
        </w:tc>
        <w:tc>
          <w:tcPr>
            <w:tcW w:w="803" w:type="dxa"/>
            <w:tcBorders>
              <w:top w:val="single" w:sz="4" w:space="0" w:color="auto"/>
              <w:left w:val="single" w:sz="4" w:space="0" w:color="auto"/>
              <w:bottom w:val="single" w:sz="4" w:space="0" w:color="auto"/>
              <w:right w:val="single" w:sz="4" w:space="0" w:color="auto"/>
            </w:tcBorders>
            <w:vAlign w:val="center"/>
            <w:hideMark/>
          </w:tcPr>
          <w:p w14:paraId="24F37F7E" w14:textId="77777777" w:rsidR="00DD3CA5" w:rsidRDefault="00DD3CA5" w:rsidP="008B5609">
            <w:pPr>
              <w:pStyle w:val="TAH"/>
              <w:rPr>
                <w:lang w:val="en-US" w:eastAsia="zh-CN"/>
              </w:rPr>
            </w:pPr>
            <w:r>
              <w:rPr>
                <w:lang w:val="en-US" w:eastAsia="zh-CN"/>
              </w:rPr>
              <w:t>T2</w:t>
            </w:r>
          </w:p>
        </w:tc>
        <w:tc>
          <w:tcPr>
            <w:tcW w:w="803" w:type="dxa"/>
            <w:tcBorders>
              <w:top w:val="single" w:sz="4" w:space="0" w:color="auto"/>
              <w:left w:val="single" w:sz="4" w:space="0" w:color="auto"/>
              <w:bottom w:val="single" w:sz="4" w:space="0" w:color="auto"/>
              <w:right w:val="single" w:sz="4" w:space="0" w:color="auto"/>
            </w:tcBorders>
            <w:vAlign w:val="center"/>
            <w:hideMark/>
          </w:tcPr>
          <w:p w14:paraId="2C6EC151" w14:textId="77777777" w:rsidR="00DD3CA5" w:rsidRDefault="00DD3CA5" w:rsidP="008B5609">
            <w:pPr>
              <w:pStyle w:val="TAH"/>
              <w:rPr>
                <w:lang w:val="en-US" w:eastAsia="zh-CN"/>
              </w:rPr>
            </w:pPr>
            <w:r>
              <w:rPr>
                <w:lang w:val="en-US" w:eastAsia="zh-CN"/>
              </w:rPr>
              <w:t>T3</w:t>
            </w:r>
          </w:p>
        </w:tc>
      </w:tr>
      <w:tr w:rsidR="00DD3CA5" w14:paraId="5E65D92F" w14:textId="77777777" w:rsidTr="00231246">
        <w:trPr>
          <w:trHeight w:val="105"/>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DD283E5" w14:textId="77777777" w:rsidR="00DD3CA5" w:rsidRDefault="00DD3CA5" w:rsidP="008B5609">
            <w:pPr>
              <w:pStyle w:val="TAL"/>
              <w:rPr>
                <w:lang w:val="en-US"/>
              </w:rPr>
            </w:pPr>
            <w:r>
              <w:rPr>
                <w:lang w:val="en-US"/>
              </w:rPr>
              <w:t>Duplex mode</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01ABD63" w14:textId="77777777" w:rsidR="00DD3CA5" w:rsidRDefault="00DD3CA5" w:rsidP="008B5609">
            <w:pPr>
              <w:pStyle w:val="TAL"/>
              <w:rPr>
                <w:lang w:val="en-US" w:eastAsia="zh-CN"/>
              </w:rPr>
            </w:pPr>
            <w:r>
              <w:t>Config</w:t>
            </w:r>
            <w:r>
              <w:rPr>
                <w:rFonts w:cs="Arial"/>
                <w:vertAlign w:val="subscript"/>
              </w:rPr>
              <w:t>SCell</w:t>
            </w:r>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3CE04699" w14:textId="77777777" w:rsidR="00DD3CA5" w:rsidRDefault="00DD3CA5" w:rsidP="008B5609">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30127F0" w14:textId="77777777" w:rsidR="00DD3CA5" w:rsidRDefault="00DD3CA5" w:rsidP="008B5609">
            <w:pPr>
              <w:pStyle w:val="TAC"/>
              <w:rPr>
                <w:lang w:val="en-US"/>
              </w:rPr>
            </w:pPr>
            <w:r>
              <w:rPr>
                <w:lang w:val="en-US"/>
              </w:rPr>
              <w:t>FDD</w:t>
            </w:r>
          </w:p>
        </w:tc>
      </w:tr>
      <w:tr w:rsidR="00DD3CA5" w14:paraId="2D621251" w14:textId="77777777" w:rsidTr="00231246">
        <w:trPr>
          <w:trHeight w:val="105"/>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449C65C" w14:textId="77777777" w:rsidR="00DD3CA5" w:rsidRDefault="00DD3CA5" w:rsidP="008B5609">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D4B5938" w14:textId="77777777" w:rsidR="00DD3CA5" w:rsidRDefault="00DD3CA5" w:rsidP="008B5609">
            <w:pPr>
              <w:pStyle w:val="TAL"/>
              <w:rPr>
                <w:lang w:val="en-US" w:eastAsia="zh-CN"/>
              </w:rPr>
            </w:pPr>
            <w:r>
              <w:t>Config</w:t>
            </w:r>
            <w:r>
              <w:rPr>
                <w:rFonts w:cs="Arial"/>
                <w:vertAlign w:val="subscript"/>
              </w:rPr>
              <w:t>SCell</w:t>
            </w:r>
            <w:r>
              <w:t xml:space="preserve"> 2,</w:t>
            </w:r>
            <w:r>
              <w:rPr>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EAA69BF" w14:textId="77777777" w:rsidR="00DD3CA5" w:rsidRDefault="00DD3CA5" w:rsidP="008B5609">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1AA7AB44" w14:textId="77777777" w:rsidR="00DD3CA5" w:rsidRDefault="00DD3CA5" w:rsidP="008B5609">
            <w:pPr>
              <w:pStyle w:val="TAC"/>
              <w:rPr>
                <w:lang w:val="en-US"/>
              </w:rPr>
            </w:pPr>
            <w:r>
              <w:rPr>
                <w:lang w:val="en-US"/>
              </w:rPr>
              <w:t>TDD</w:t>
            </w:r>
          </w:p>
        </w:tc>
      </w:tr>
      <w:tr w:rsidR="00DD3CA5" w14:paraId="536379B1" w14:textId="77777777" w:rsidTr="00231246">
        <w:trPr>
          <w:trHeight w:val="206"/>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6657343" w14:textId="77777777" w:rsidR="00DD3CA5" w:rsidRDefault="00DD3CA5" w:rsidP="008B5609">
            <w:pPr>
              <w:pStyle w:val="TAL"/>
              <w:rPr>
                <w:lang w:val="en-US"/>
              </w:rPr>
            </w:pPr>
            <w:r>
              <w:rPr>
                <w:lang w:val="en-US"/>
              </w:rPr>
              <w:t>TDD configuration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D038FE8" w14:textId="77777777" w:rsidR="00DD3CA5" w:rsidRDefault="00DD3CA5" w:rsidP="008B5609">
            <w:pPr>
              <w:pStyle w:val="TAL"/>
              <w:rPr>
                <w:lang w:val="en-US" w:eastAsia="zh-CN"/>
              </w:rPr>
            </w:pPr>
            <w:r>
              <w:t>Config</w:t>
            </w:r>
            <w:r>
              <w:rPr>
                <w:rFonts w:cs="Arial"/>
                <w:vertAlign w:val="subscript"/>
              </w:rPr>
              <w:t>SCell</w:t>
            </w:r>
            <w:r>
              <w:rPr>
                <w:szCs w:val="18"/>
              </w:rP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2CB48475" w14:textId="77777777" w:rsidR="00DD3CA5" w:rsidRDefault="00DD3CA5" w:rsidP="008B5609">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44A59CB" w14:textId="77777777" w:rsidR="00DD3CA5" w:rsidRDefault="00DD3CA5" w:rsidP="008B5609">
            <w:pPr>
              <w:pStyle w:val="TAC"/>
              <w:rPr>
                <w:lang w:val="en-US" w:eastAsia="zh-CN"/>
              </w:rPr>
            </w:pPr>
            <w:r>
              <w:rPr>
                <w:lang w:val="en-US" w:eastAsia="zh-CN"/>
              </w:rPr>
              <w:t>Not applicable</w:t>
            </w:r>
          </w:p>
        </w:tc>
      </w:tr>
      <w:tr w:rsidR="00DD3CA5" w14:paraId="36AF8972" w14:textId="77777777" w:rsidTr="00231246">
        <w:trPr>
          <w:trHeight w:val="204"/>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A4056F1" w14:textId="77777777" w:rsidR="00DD3CA5" w:rsidRDefault="00DD3CA5" w:rsidP="008B5609">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15414A6" w14:textId="77777777" w:rsidR="00DD3CA5" w:rsidRDefault="00DD3CA5" w:rsidP="008B5609">
            <w:pPr>
              <w:pStyle w:val="TAL"/>
            </w:pPr>
            <w:r>
              <w:t>Config</w:t>
            </w:r>
            <w:r>
              <w:rPr>
                <w:rFonts w:cs="Arial"/>
                <w:vertAlign w:val="subscript"/>
              </w:rPr>
              <w:t>SCell</w:t>
            </w:r>
            <w:r>
              <w:rPr>
                <w:szCs w:val="18"/>
              </w:rP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1A8E785" w14:textId="77777777" w:rsidR="00DD3CA5" w:rsidRDefault="00DD3CA5" w:rsidP="008B5609">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7C68A2C" w14:textId="77777777" w:rsidR="00DD3CA5" w:rsidRDefault="00DD3CA5" w:rsidP="008B5609">
            <w:pPr>
              <w:pStyle w:val="TAC"/>
              <w:rPr>
                <w:lang w:val="en-US" w:eastAsia="zh-CN"/>
              </w:rPr>
            </w:pPr>
            <w:r>
              <w:rPr>
                <w:lang w:val="en-US"/>
              </w:rPr>
              <w:t>TDDConf.1.1</w:t>
            </w:r>
          </w:p>
        </w:tc>
      </w:tr>
      <w:tr w:rsidR="00DD3CA5" w14:paraId="0DE768B4" w14:textId="77777777" w:rsidTr="00231246">
        <w:trPr>
          <w:trHeight w:val="204"/>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738B93D" w14:textId="77777777" w:rsidR="00DD3CA5" w:rsidRDefault="00DD3CA5" w:rsidP="008B5609">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6271AA6" w14:textId="77777777" w:rsidR="00DD3CA5" w:rsidRDefault="00DD3CA5" w:rsidP="008B5609">
            <w:pPr>
              <w:pStyle w:val="TAL"/>
              <w:rPr>
                <w:lang w:eastAsia="zh-CN"/>
              </w:rPr>
            </w:pPr>
            <w:r>
              <w:t>Config</w:t>
            </w:r>
            <w:r>
              <w:rPr>
                <w:rFonts w:cs="Arial"/>
                <w:vertAlign w:val="subscript"/>
              </w:rPr>
              <w:t>SCell</w:t>
            </w:r>
            <w:r>
              <w:rPr>
                <w:szCs w:val="18"/>
              </w:rPr>
              <w:t xml:space="preserve"> </w:t>
            </w:r>
            <w:r>
              <w:rPr>
                <w:szCs w:val="18"/>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53622B4" w14:textId="77777777" w:rsidR="00DD3CA5" w:rsidRDefault="00DD3CA5" w:rsidP="008B5609">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8DE2968" w14:textId="77777777" w:rsidR="00DD3CA5" w:rsidRDefault="00DD3CA5" w:rsidP="008B5609">
            <w:pPr>
              <w:pStyle w:val="TAC"/>
              <w:rPr>
                <w:lang w:val="en-US"/>
              </w:rPr>
            </w:pPr>
            <w:r>
              <w:rPr>
                <w:lang w:val="en-US"/>
              </w:rPr>
              <w:t>TDDConf.2.1</w:t>
            </w:r>
          </w:p>
        </w:tc>
      </w:tr>
      <w:tr w:rsidR="00DD3CA5" w14:paraId="4E81E758" w14:textId="77777777" w:rsidTr="00231246">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1A886C7" w14:textId="77777777" w:rsidR="00DD3CA5" w:rsidRDefault="00DD3CA5" w:rsidP="008B5609">
            <w:pPr>
              <w:pStyle w:val="TAL"/>
              <w:rPr>
                <w:lang w:val="en-US"/>
              </w:rPr>
            </w:pPr>
            <w:r>
              <w:rPr>
                <w:lang w:val="en-US"/>
              </w:rPr>
              <w:t>BW</w:t>
            </w:r>
            <w:r>
              <w:rPr>
                <w:vertAlign w:val="subscript"/>
                <w:lang w:val="en-US"/>
              </w:rPr>
              <w:t>channel</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9473B6A" w14:textId="77777777" w:rsidR="00DD3CA5" w:rsidRDefault="00DD3CA5" w:rsidP="008B5609">
            <w:pPr>
              <w:pStyle w:val="TAL"/>
              <w:rPr>
                <w:lang w:val="en-US" w:eastAsia="zh-CN"/>
              </w:rPr>
            </w:pPr>
            <w:r>
              <w:t>Config</w:t>
            </w:r>
            <w:r>
              <w:rPr>
                <w:rFonts w:cs="Arial"/>
                <w:vertAlign w:val="subscript"/>
              </w:rPr>
              <w:t>SCell</w:t>
            </w:r>
            <w:r>
              <w:rPr>
                <w:szCs w:val="18"/>
              </w:rPr>
              <w:t xml:space="preserve"> 1,</w:t>
            </w:r>
            <w:r>
              <w:rPr>
                <w:szCs w:val="18"/>
                <w:lang w:eastAsia="zh-CN"/>
              </w:rPr>
              <w:t>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7CBF110B" w14:textId="77777777" w:rsidR="00DD3CA5" w:rsidRDefault="00DD3CA5" w:rsidP="008B5609">
            <w:pPr>
              <w:pStyle w:val="TAC"/>
              <w:rPr>
                <w:lang w:val="en-US"/>
              </w:rPr>
            </w:pPr>
            <w:r>
              <w:rPr>
                <w:lang w:val="en-US"/>
              </w:rPr>
              <w:t>MHz</w:t>
            </w:r>
          </w:p>
        </w:tc>
        <w:tc>
          <w:tcPr>
            <w:tcW w:w="2409" w:type="dxa"/>
            <w:gridSpan w:val="3"/>
            <w:tcBorders>
              <w:top w:val="single" w:sz="4" w:space="0" w:color="auto"/>
              <w:left w:val="single" w:sz="4" w:space="0" w:color="auto"/>
              <w:bottom w:val="single" w:sz="4" w:space="0" w:color="auto"/>
              <w:right w:val="single" w:sz="4" w:space="0" w:color="auto"/>
            </w:tcBorders>
            <w:hideMark/>
          </w:tcPr>
          <w:p w14:paraId="48FDDFDC" w14:textId="77777777" w:rsidR="00DD3CA5" w:rsidRDefault="00DD3CA5" w:rsidP="008B5609">
            <w:pPr>
              <w:pStyle w:val="TAC"/>
              <w:rPr>
                <w:szCs w:val="18"/>
                <w:lang w:val="de-DE" w:eastAsia="zh-CN"/>
              </w:rPr>
            </w:pPr>
            <w:r>
              <w:rPr>
                <w:szCs w:val="18"/>
              </w:rPr>
              <w:t>Note 7</w:t>
            </w:r>
          </w:p>
        </w:tc>
      </w:tr>
      <w:tr w:rsidR="00DD3CA5" w14:paraId="2667F268" w14:textId="77777777" w:rsidTr="00231246">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894EE70" w14:textId="77777777" w:rsidR="00DD3CA5" w:rsidRDefault="00DD3CA5" w:rsidP="008B5609">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48C25DD" w14:textId="77777777" w:rsidR="00DD3CA5" w:rsidRDefault="00DD3CA5" w:rsidP="008B5609">
            <w:pPr>
              <w:pStyle w:val="TAL"/>
              <w:rPr>
                <w:lang w:eastAsia="zh-CN"/>
              </w:rPr>
            </w:pPr>
            <w:r>
              <w:t>Config</w:t>
            </w:r>
            <w:r>
              <w:rPr>
                <w:rFonts w:cs="Arial"/>
                <w:vertAlign w:val="subscript"/>
              </w:rPr>
              <w:t>SCell</w:t>
            </w:r>
            <w:r>
              <w:rPr>
                <w:szCs w:val="18"/>
              </w:rPr>
              <w:t xml:space="preserve"> </w:t>
            </w:r>
            <w:r>
              <w:rPr>
                <w:szCs w:val="18"/>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F956DB1" w14:textId="77777777" w:rsidR="00DD3CA5" w:rsidRDefault="00DD3CA5" w:rsidP="008B5609">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29E1A69" w14:textId="77777777" w:rsidR="00DD3CA5" w:rsidRDefault="00DD3CA5" w:rsidP="008B5609">
            <w:pPr>
              <w:pStyle w:val="TAC"/>
              <w:rPr>
                <w:szCs w:val="18"/>
              </w:rPr>
            </w:pPr>
            <w:r>
              <w:rPr>
                <w:szCs w:val="18"/>
              </w:rPr>
              <w:t>Note 7</w:t>
            </w:r>
          </w:p>
        </w:tc>
      </w:tr>
      <w:tr w:rsidR="00DD3CA5" w14:paraId="360B8E23" w14:textId="77777777" w:rsidTr="00231246">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7CCB4576" w14:textId="77777777" w:rsidR="00DD3CA5" w:rsidRDefault="00DD3CA5" w:rsidP="008B5609">
            <w:pPr>
              <w:pStyle w:val="TAL"/>
              <w:rPr>
                <w:lang w:val="en-US"/>
              </w:rPr>
            </w:pPr>
            <w:r>
              <w:rPr>
                <w:rFonts w:cs="Arial"/>
              </w:rPr>
              <w:t>BW</w:t>
            </w:r>
            <w:r>
              <w:rPr>
                <w:rFonts w:cs="Arial"/>
                <w:vertAlign w:val="subscript"/>
              </w:rPr>
              <w:t>occupied</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D34BD3A" w14:textId="77777777" w:rsidR="00DD3CA5" w:rsidRDefault="00DD3CA5" w:rsidP="008B5609">
            <w:pPr>
              <w:pStyle w:val="TAL"/>
            </w:pPr>
            <w:r>
              <w:rPr>
                <w:lang w:eastAsia="ja-JP"/>
              </w:rPr>
              <w:t>Config</w:t>
            </w:r>
            <w:r>
              <w:rPr>
                <w:rFonts w:cs="Arial"/>
                <w:vertAlign w:val="subscript"/>
              </w:rPr>
              <w:t>SCell</w:t>
            </w:r>
            <w:r>
              <w:rPr>
                <w:lang w:eastAsia="ja-JP"/>
              </w:rPr>
              <w:t xml:space="preserve"> 1,2</w:t>
            </w:r>
          </w:p>
        </w:tc>
        <w:tc>
          <w:tcPr>
            <w:tcW w:w="1277" w:type="dxa"/>
            <w:tcBorders>
              <w:top w:val="single" w:sz="4" w:space="0" w:color="auto"/>
              <w:left w:val="single" w:sz="4" w:space="0" w:color="auto"/>
              <w:bottom w:val="nil"/>
              <w:right w:val="single" w:sz="4" w:space="0" w:color="auto"/>
            </w:tcBorders>
            <w:vAlign w:val="center"/>
            <w:hideMark/>
          </w:tcPr>
          <w:p w14:paraId="0B4C0934" w14:textId="77777777" w:rsidR="00DD3CA5" w:rsidRDefault="00DD3CA5" w:rsidP="008B5609">
            <w:pPr>
              <w:pStyle w:val="TAC"/>
              <w:rPr>
                <w:lang w:val="en-US"/>
              </w:rPr>
            </w:pPr>
            <w:r>
              <w:rPr>
                <w:lang w:val="en-US" w:eastAsia="ja-JP"/>
              </w:rPr>
              <w:t>RB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F09CD07" w14:textId="77777777" w:rsidR="00DD3CA5" w:rsidRDefault="00DD3CA5" w:rsidP="008B5609">
            <w:pPr>
              <w:pStyle w:val="TAC"/>
              <w:rPr>
                <w:szCs w:val="18"/>
              </w:rPr>
            </w:pPr>
            <w:r>
              <w:rPr>
                <w:szCs w:val="18"/>
                <w:lang w:eastAsia="ja-JP"/>
              </w:rPr>
              <w:t xml:space="preserve">52 </w:t>
            </w:r>
            <w:r>
              <w:rPr>
                <w:szCs w:val="18"/>
                <w:vertAlign w:val="superscript"/>
                <w:lang w:eastAsia="ja-JP"/>
              </w:rPr>
              <w:t>Note 5</w:t>
            </w:r>
          </w:p>
        </w:tc>
      </w:tr>
      <w:tr w:rsidR="00DD3CA5" w14:paraId="52FBFBA6" w14:textId="77777777" w:rsidTr="00231246">
        <w:trPr>
          <w:trHeight w:val="42"/>
          <w:jc w:val="center"/>
        </w:trPr>
        <w:tc>
          <w:tcPr>
            <w:tcW w:w="2103" w:type="dxa"/>
            <w:tcBorders>
              <w:top w:val="nil"/>
              <w:left w:val="single" w:sz="4" w:space="0" w:color="auto"/>
              <w:bottom w:val="single" w:sz="4" w:space="0" w:color="auto"/>
              <w:right w:val="single" w:sz="4" w:space="0" w:color="auto"/>
            </w:tcBorders>
            <w:vAlign w:val="center"/>
          </w:tcPr>
          <w:p w14:paraId="7458B3A5" w14:textId="77777777" w:rsidR="00DD3CA5" w:rsidRDefault="00DD3CA5" w:rsidP="008B5609">
            <w:pPr>
              <w:pStyle w:val="TAL"/>
              <w:rPr>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9F0C678" w14:textId="77777777" w:rsidR="00DD3CA5" w:rsidRDefault="00DD3CA5" w:rsidP="008B5609">
            <w:pPr>
              <w:pStyle w:val="TAL"/>
            </w:pPr>
            <w:r>
              <w:rPr>
                <w:lang w:eastAsia="ja-JP"/>
              </w:rPr>
              <w:t>Config</w:t>
            </w:r>
            <w:r>
              <w:rPr>
                <w:rFonts w:cs="Arial"/>
                <w:vertAlign w:val="subscript"/>
              </w:rPr>
              <w:t>SCell</w:t>
            </w:r>
            <w:r>
              <w:rPr>
                <w:lang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74FA9114" w14:textId="77777777" w:rsidR="00DD3CA5" w:rsidRDefault="00DD3CA5" w:rsidP="008B5609">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B9CA1E7" w14:textId="77777777" w:rsidR="00DD3CA5" w:rsidRDefault="00DD3CA5" w:rsidP="008B5609">
            <w:pPr>
              <w:pStyle w:val="TAC"/>
              <w:rPr>
                <w:szCs w:val="18"/>
              </w:rPr>
            </w:pPr>
            <w:r>
              <w:rPr>
                <w:szCs w:val="18"/>
                <w:lang w:eastAsia="ja-JP"/>
              </w:rPr>
              <w:t xml:space="preserve">106 </w:t>
            </w:r>
            <w:r>
              <w:rPr>
                <w:szCs w:val="18"/>
                <w:vertAlign w:val="superscript"/>
                <w:lang w:eastAsia="ja-JP"/>
              </w:rPr>
              <w:t>Note 6</w:t>
            </w:r>
          </w:p>
        </w:tc>
      </w:tr>
      <w:tr w:rsidR="00DD3CA5" w14:paraId="4A8E9507" w14:textId="77777777" w:rsidTr="00231246">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27F1FC41" w14:textId="77777777" w:rsidR="00DD3CA5" w:rsidRDefault="00DD3CA5" w:rsidP="008B5609">
            <w:pPr>
              <w:pStyle w:val="TAL"/>
              <w:rPr>
                <w:lang w:val="en-US" w:eastAsia="zh-CN"/>
              </w:rPr>
            </w:pPr>
            <w:r>
              <w:rPr>
                <w:lang w:val="en-US" w:eastAsia="zh-CN"/>
              </w:rPr>
              <w:t xml:space="preserve">Initial </w:t>
            </w:r>
            <w:r>
              <w:rPr>
                <w:lang w:val="en-US"/>
              </w:rPr>
              <w:t xml:space="preserve">BWP </w:t>
            </w:r>
            <w:r>
              <w:rPr>
                <w:lang w:val="en-US" w:eastAsia="zh-CN"/>
              </w:rPr>
              <w:t>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09670124" w14:textId="77777777" w:rsidR="00DD3CA5" w:rsidRDefault="00DD3CA5" w:rsidP="008B5609">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FA3660B" w14:textId="77777777" w:rsidR="00DD3CA5" w:rsidRDefault="00DD3CA5" w:rsidP="008B5609">
            <w:pPr>
              <w:pStyle w:val="TAC"/>
              <w:rPr>
                <w:szCs w:val="18"/>
                <w:lang w:eastAsia="zh-CN"/>
              </w:rPr>
            </w:pPr>
            <w:r>
              <w:rPr>
                <w:lang w:eastAsia="zh-CN"/>
              </w:rPr>
              <w:t>DLBWP.0.1</w:t>
            </w:r>
          </w:p>
        </w:tc>
      </w:tr>
      <w:tr w:rsidR="00DD3CA5" w14:paraId="0BD7F7D6" w14:textId="77777777" w:rsidTr="00231246">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AF80FFF" w14:textId="77777777" w:rsidR="00DD3CA5" w:rsidRDefault="00DD3CA5" w:rsidP="008B5609">
            <w:pPr>
              <w:pStyle w:val="TAL"/>
              <w:rPr>
                <w:lang w:val="en-US" w:eastAsia="zh-CN"/>
              </w:rPr>
            </w:pPr>
            <w:r>
              <w:rPr>
                <w:lang w:val="en-US"/>
              </w:rPr>
              <w:t>TCI state</w:t>
            </w:r>
          </w:p>
        </w:tc>
        <w:tc>
          <w:tcPr>
            <w:tcW w:w="1277" w:type="dxa"/>
            <w:tcBorders>
              <w:top w:val="single" w:sz="4" w:space="0" w:color="auto"/>
              <w:left w:val="single" w:sz="4" w:space="0" w:color="auto"/>
              <w:bottom w:val="single" w:sz="4" w:space="0" w:color="auto"/>
              <w:right w:val="single" w:sz="4" w:space="0" w:color="auto"/>
            </w:tcBorders>
          </w:tcPr>
          <w:p w14:paraId="798A9D66" w14:textId="77777777" w:rsidR="00DD3CA5" w:rsidRDefault="00DD3CA5" w:rsidP="008B5609">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5C5443F" w14:textId="77777777" w:rsidR="00DD3CA5" w:rsidRDefault="00DD3CA5" w:rsidP="008B5609">
            <w:pPr>
              <w:pStyle w:val="TAC"/>
              <w:rPr>
                <w:rFonts w:cs="v4.2.0"/>
                <w:lang w:eastAsia="zh-CN"/>
              </w:rPr>
            </w:pPr>
            <w:r>
              <w:t>TCI.State.0</w:t>
            </w:r>
          </w:p>
        </w:tc>
      </w:tr>
      <w:tr w:rsidR="00DD3CA5" w14:paraId="3955BDB3" w14:textId="77777777" w:rsidTr="00231246">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74B8323" w14:textId="77777777" w:rsidR="00DD3CA5" w:rsidRDefault="00DD3CA5" w:rsidP="008B5609">
            <w:pPr>
              <w:pStyle w:val="TAL"/>
              <w:jc w:val="both"/>
              <w:rPr>
                <w:lang w:val="en-US"/>
              </w:rPr>
            </w:pPr>
            <w:r>
              <w:rPr>
                <w:lang w:val="en-US"/>
              </w:rPr>
              <w:t xml:space="preserve">TRS Configuration </w:t>
            </w:r>
          </w:p>
        </w:tc>
        <w:tc>
          <w:tcPr>
            <w:tcW w:w="1577" w:type="dxa"/>
            <w:tcBorders>
              <w:top w:val="single" w:sz="4" w:space="0" w:color="auto"/>
              <w:left w:val="single" w:sz="4" w:space="0" w:color="auto"/>
              <w:bottom w:val="single" w:sz="4" w:space="0" w:color="auto"/>
              <w:right w:val="single" w:sz="4" w:space="0" w:color="auto"/>
            </w:tcBorders>
            <w:hideMark/>
          </w:tcPr>
          <w:p w14:paraId="26F2D0F9" w14:textId="77777777" w:rsidR="00DD3CA5" w:rsidRDefault="00DD3CA5" w:rsidP="008B5609">
            <w:pPr>
              <w:pStyle w:val="TAL"/>
              <w:rPr>
                <w:lang w:val="en-US"/>
              </w:rPr>
            </w:pPr>
            <w:r>
              <w:t>Config</w:t>
            </w:r>
            <w:r>
              <w:rPr>
                <w:rFonts w:cs="Arial"/>
                <w:vertAlign w:val="subscript"/>
              </w:rPr>
              <w:t>SCell</w:t>
            </w:r>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4C47B2A7" w14:textId="77777777" w:rsidR="00DD3CA5" w:rsidRDefault="00DD3CA5" w:rsidP="008B5609">
            <w:pPr>
              <w:pStyle w:val="TAL"/>
              <w:jc w:val="center"/>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59D9478" w14:textId="77777777" w:rsidR="00DD3CA5" w:rsidRDefault="00DD3CA5" w:rsidP="008B5609">
            <w:pPr>
              <w:pStyle w:val="TAC"/>
            </w:pPr>
            <w:r>
              <w:rPr>
                <w:szCs w:val="18"/>
              </w:rPr>
              <w:t>TRS.1.1 FDD</w:t>
            </w:r>
          </w:p>
        </w:tc>
      </w:tr>
      <w:tr w:rsidR="00DD3CA5" w14:paraId="2EB1DADB" w14:textId="77777777" w:rsidTr="00231246">
        <w:trPr>
          <w:trHeight w:val="185"/>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95B4A7B" w14:textId="77777777" w:rsidR="00DD3CA5" w:rsidRDefault="00DD3CA5" w:rsidP="008B5609">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2E450AFB" w14:textId="77777777" w:rsidR="00DD3CA5" w:rsidRDefault="00DD3CA5" w:rsidP="008B5609">
            <w:pPr>
              <w:pStyle w:val="TAL"/>
              <w:rPr>
                <w:lang w:val="en-US"/>
              </w:rPr>
            </w:pPr>
            <w:r>
              <w:t>Config</w:t>
            </w:r>
            <w:r>
              <w:rPr>
                <w:rFonts w:cs="Arial"/>
                <w:vertAlign w:val="subscript"/>
              </w:rPr>
              <w:t>SCell</w:t>
            </w:r>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9C2FECD" w14:textId="77777777" w:rsidR="00DD3CA5" w:rsidRDefault="00DD3CA5" w:rsidP="008B5609">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38B5BA1E" w14:textId="77777777" w:rsidR="00DD3CA5" w:rsidRDefault="00DD3CA5" w:rsidP="008B5609">
            <w:pPr>
              <w:pStyle w:val="TAC"/>
              <w:rPr>
                <w:szCs w:val="18"/>
              </w:rPr>
            </w:pPr>
            <w:r>
              <w:rPr>
                <w:szCs w:val="18"/>
              </w:rPr>
              <w:t>TRS.1.1 TDD</w:t>
            </w:r>
          </w:p>
        </w:tc>
      </w:tr>
      <w:tr w:rsidR="00DD3CA5" w14:paraId="438213B4" w14:textId="77777777" w:rsidTr="00231246">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825C1BF" w14:textId="77777777" w:rsidR="00DD3CA5" w:rsidRDefault="00DD3CA5" w:rsidP="008B5609">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5B86B372" w14:textId="77777777" w:rsidR="00DD3CA5" w:rsidRDefault="00DD3CA5" w:rsidP="008B5609">
            <w:pPr>
              <w:pStyle w:val="TAL"/>
              <w:rPr>
                <w:lang w:val="en-US"/>
              </w:rPr>
            </w:pPr>
            <w:r>
              <w:t>Config</w:t>
            </w:r>
            <w:r>
              <w:rPr>
                <w:rFonts w:cs="Arial"/>
                <w:vertAlign w:val="subscript"/>
              </w:rPr>
              <w:t>SCell</w:t>
            </w:r>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99F0E61" w14:textId="77777777" w:rsidR="00DD3CA5" w:rsidRDefault="00DD3CA5" w:rsidP="008B5609">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45F783A4" w14:textId="77777777" w:rsidR="00DD3CA5" w:rsidRDefault="00DD3CA5" w:rsidP="008B5609">
            <w:pPr>
              <w:pStyle w:val="TAC"/>
              <w:rPr>
                <w:szCs w:val="18"/>
              </w:rPr>
            </w:pPr>
            <w:r>
              <w:rPr>
                <w:szCs w:val="18"/>
              </w:rPr>
              <w:t>TRS.1.2 TDD</w:t>
            </w:r>
          </w:p>
        </w:tc>
      </w:tr>
      <w:tr w:rsidR="00DD3CA5" w14:paraId="23765ADF" w14:textId="77777777" w:rsidTr="00231246">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03AB428" w14:textId="77777777" w:rsidR="00DD3CA5" w:rsidRDefault="00DD3CA5" w:rsidP="008B5609">
            <w:pPr>
              <w:pStyle w:val="TAL"/>
              <w:rPr>
                <w:lang w:val="en-US"/>
              </w:rPr>
            </w:pPr>
            <w:r>
              <w:rPr>
                <w:lang w:val="en-US"/>
              </w:rPr>
              <w:t>PDSCH Reference measurement channel</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71E6595" w14:textId="77777777" w:rsidR="00DD3CA5" w:rsidRDefault="00DD3CA5" w:rsidP="008B5609">
            <w:pPr>
              <w:pStyle w:val="TAL"/>
            </w:pPr>
            <w:r>
              <w:t>Config</w:t>
            </w:r>
            <w:r>
              <w:rPr>
                <w:rFonts w:cs="Arial"/>
                <w:vertAlign w:val="subscript"/>
              </w:rPr>
              <w:t>SCell</w:t>
            </w:r>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42BD322" w14:textId="77777777" w:rsidR="00DD3CA5" w:rsidRDefault="00DD3CA5" w:rsidP="008B5609">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04F7634" w14:textId="77777777" w:rsidR="00DD3CA5" w:rsidRDefault="00DD3CA5" w:rsidP="008B5609">
            <w:pPr>
              <w:pStyle w:val="TAC"/>
              <w:rPr>
                <w:szCs w:val="18"/>
                <w:lang w:eastAsia="zh-CN"/>
              </w:rPr>
            </w:pPr>
            <w:r>
              <w:rPr>
                <w:szCs w:val="18"/>
                <w:lang w:eastAsia="zh-CN"/>
              </w:rPr>
              <w:t>N/A</w:t>
            </w:r>
          </w:p>
        </w:tc>
      </w:tr>
      <w:tr w:rsidR="00DD3CA5" w14:paraId="1BAB45E7" w14:textId="77777777" w:rsidTr="00231246">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E88D669" w14:textId="77777777" w:rsidR="00DD3CA5" w:rsidRDefault="00DD3CA5" w:rsidP="008B5609">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29632DE" w14:textId="77777777" w:rsidR="00DD3CA5" w:rsidRDefault="00DD3CA5" w:rsidP="008B5609">
            <w:pPr>
              <w:pStyle w:val="TAL"/>
            </w:pPr>
            <w:r>
              <w:t>Config</w:t>
            </w:r>
            <w:r>
              <w:rPr>
                <w:rFonts w:cs="Arial"/>
                <w:vertAlign w:val="subscript"/>
              </w:rPr>
              <w:t>SCell</w:t>
            </w:r>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72A3561" w14:textId="77777777" w:rsidR="00DD3CA5" w:rsidRDefault="00DD3CA5" w:rsidP="008B5609">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394EB610" w14:textId="77777777" w:rsidR="00DD3CA5" w:rsidRDefault="00DD3CA5" w:rsidP="008B5609">
            <w:pPr>
              <w:pStyle w:val="TAC"/>
              <w:rPr>
                <w:szCs w:val="18"/>
              </w:rPr>
            </w:pPr>
            <w:r>
              <w:rPr>
                <w:szCs w:val="18"/>
                <w:lang w:eastAsia="zh-CN"/>
              </w:rPr>
              <w:t>N/A</w:t>
            </w:r>
          </w:p>
        </w:tc>
      </w:tr>
      <w:tr w:rsidR="00DD3CA5" w14:paraId="3BA97345" w14:textId="77777777" w:rsidTr="00231246">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4A56A57" w14:textId="77777777" w:rsidR="00DD3CA5" w:rsidRDefault="00DD3CA5" w:rsidP="008B5609">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8ED40A8" w14:textId="77777777" w:rsidR="00DD3CA5" w:rsidRDefault="00DD3CA5" w:rsidP="008B5609">
            <w:pPr>
              <w:pStyle w:val="TAL"/>
            </w:pPr>
            <w:r>
              <w:t>Config</w:t>
            </w:r>
            <w:r>
              <w:rPr>
                <w:rFonts w:cs="Arial"/>
                <w:vertAlign w:val="subscript"/>
              </w:rPr>
              <w:t>SCell</w:t>
            </w:r>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0D63796" w14:textId="77777777" w:rsidR="00DD3CA5" w:rsidRDefault="00DD3CA5" w:rsidP="008B5609">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51F4511" w14:textId="77777777" w:rsidR="00DD3CA5" w:rsidRDefault="00DD3CA5" w:rsidP="008B5609">
            <w:pPr>
              <w:pStyle w:val="TAC"/>
              <w:rPr>
                <w:szCs w:val="18"/>
              </w:rPr>
            </w:pPr>
            <w:r>
              <w:rPr>
                <w:szCs w:val="18"/>
                <w:lang w:eastAsia="zh-CN"/>
              </w:rPr>
              <w:t>N/A</w:t>
            </w:r>
          </w:p>
        </w:tc>
      </w:tr>
      <w:tr w:rsidR="00DD3CA5" w14:paraId="3FAB6C47" w14:textId="77777777" w:rsidTr="00231246">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EB7EC97" w14:textId="77777777" w:rsidR="00DD3CA5" w:rsidRDefault="00DD3CA5" w:rsidP="008B5609">
            <w:pPr>
              <w:pStyle w:val="TAL"/>
              <w:rPr>
                <w:lang w:val="en-US"/>
              </w:rPr>
            </w:pPr>
            <w:r>
              <w:rPr>
                <w:lang w:val="en-US" w:eastAsia="zh-CN"/>
              </w:rPr>
              <w:t>Dedicated CORESET parameters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0FC447C" w14:textId="77777777" w:rsidR="00DD3CA5" w:rsidRDefault="00DD3CA5" w:rsidP="008B5609">
            <w:pPr>
              <w:pStyle w:val="TAL"/>
            </w:pPr>
            <w:r>
              <w:t>Config</w:t>
            </w:r>
            <w:r>
              <w:rPr>
                <w:rFonts w:cs="Arial"/>
                <w:vertAlign w:val="subscript"/>
              </w:rPr>
              <w:t>SCell</w:t>
            </w:r>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8DC049E" w14:textId="77777777" w:rsidR="00DD3CA5" w:rsidRDefault="00DD3CA5" w:rsidP="008B5609">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BA9E462" w14:textId="77777777" w:rsidR="00DD3CA5" w:rsidRDefault="00DD3CA5" w:rsidP="008B5609">
            <w:pPr>
              <w:pStyle w:val="TAC"/>
              <w:rPr>
                <w:szCs w:val="18"/>
              </w:rPr>
            </w:pPr>
            <w:r>
              <w:rPr>
                <w:szCs w:val="18"/>
                <w:lang w:eastAsia="zh-CN"/>
              </w:rPr>
              <w:t>N/A</w:t>
            </w:r>
          </w:p>
        </w:tc>
      </w:tr>
      <w:tr w:rsidR="00DD3CA5" w14:paraId="61270976" w14:textId="77777777" w:rsidTr="00231246">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E65B031" w14:textId="77777777" w:rsidR="00DD3CA5" w:rsidRDefault="00DD3CA5" w:rsidP="008B5609">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E251DD2" w14:textId="77777777" w:rsidR="00DD3CA5" w:rsidRDefault="00DD3CA5" w:rsidP="008B5609">
            <w:pPr>
              <w:pStyle w:val="TAL"/>
            </w:pPr>
            <w:r>
              <w:t>Config</w:t>
            </w:r>
            <w:r>
              <w:rPr>
                <w:rFonts w:cs="Arial"/>
                <w:vertAlign w:val="subscript"/>
              </w:rPr>
              <w:t>SCell</w:t>
            </w:r>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0F5C8D9" w14:textId="77777777" w:rsidR="00DD3CA5" w:rsidRDefault="00DD3CA5" w:rsidP="008B5609">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3026F238" w14:textId="77777777" w:rsidR="00DD3CA5" w:rsidRDefault="00DD3CA5" w:rsidP="008B5609">
            <w:pPr>
              <w:pStyle w:val="TAC"/>
              <w:rPr>
                <w:szCs w:val="18"/>
              </w:rPr>
            </w:pPr>
            <w:r>
              <w:rPr>
                <w:szCs w:val="18"/>
                <w:lang w:eastAsia="zh-CN"/>
              </w:rPr>
              <w:t>N/A</w:t>
            </w:r>
          </w:p>
        </w:tc>
      </w:tr>
      <w:tr w:rsidR="00DD3CA5" w14:paraId="5B4984E0" w14:textId="77777777" w:rsidTr="00231246">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31A2D9C5" w14:textId="77777777" w:rsidR="00DD3CA5" w:rsidRDefault="00DD3CA5" w:rsidP="008B5609">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F89359B" w14:textId="77777777" w:rsidR="00DD3CA5" w:rsidRDefault="00DD3CA5" w:rsidP="008B5609">
            <w:pPr>
              <w:pStyle w:val="TAL"/>
            </w:pPr>
            <w:r>
              <w:t>Config</w:t>
            </w:r>
            <w:r>
              <w:rPr>
                <w:rFonts w:cs="Arial"/>
                <w:vertAlign w:val="subscript"/>
              </w:rPr>
              <w:t>SCell</w:t>
            </w:r>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DDA4962" w14:textId="77777777" w:rsidR="00DD3CA5" w:rsidRDefault="00DD3CA5" w:rsidP="008B5609">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1A3E18C9" w14:textId="77777777" w:rsidR="00DD3CA5" w:rsidRDefault="00DD3CA5" w:rsidP="008B5609">
            <w:pPr>
              <w:pStyle w:val="TAC"/>
              <w:rPr>
                <w:szCs w:val="18"/>
              </w:rPr>
            </w:pPr>
            <w:r>
              <w:rPr>
                <w:szCs w:val="18"/>
                <w:lang w:eastAsia="zh-CN"/>
              </w:rPr>
              <w:t>N/A</w:t>
            </w:r>
          </w:p>
        </w:tc>
      </w:tr>
      <w:tr w:rsidR="00DD3CA5" w14:paraId="0D82D699" w14:textId="77777777" w:rsidTr="00231246">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E7B6582" w14:textId="77777777" w:rsidR="00DD3CA5" w:rsidRDefault="00DD3CA5" w:rsidP="008B5609">
            <w:pPr>
              <w:pStyle w:val="TAL"/>
              <w:rPr>
                <w:lang w:val="en-US"/>
              </w:rPr>
            </w:pPr>
            <w:r>
              <w:rPr>
                <w:lang w:eastAsia="zh-CN"/>
              </w:rPr>
              <w:t xml:space="preserve">RMSI </w:t>
            </w:r>
            <w:r>
              <w:t xml:space="preserve">CORESET </w:t>
            </w:r>
            <w:r>
              <w:rPr>
                <w:lang w:eastAsia="zh-CN"/>
              </w:rPr>
              <w:t>parameters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EF207CA" w14:textId="77777777" w:rsidR="00DD3CA5" w:rsidRDefault="00DD3CA5" w:rsidP="008B5609">
            <w:pPr>
              <w:pStyle w:val="TAL"/>
            </w:pPr>
            <w:r>
              <w:t>Config</w:t>
            </w:r>
            <w:r>
              <w:rPr>
                <w:rFonts w:cs="Arial"/>
                <w:vertAlign w:val="subscript"/>
              </w:rPr>
              <w:t>SCell</w:t>
            </w:r>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3621A8E0" w14:textId="77777777" w:rsidR="00DD3CA5" w:rsidRDefault="00DD3CA5" w:rsidP="008B5609">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445860B5" w14:textId="77777777" w:rsidR="00DD3CA5" w:rsidRDefault="00DD3CA5" w:rsidP="008B5609">
            <w:pPr>
              <w:pStyle w:val="TAC"/>
              <w:rPr>
                <w:szCs w:val="18"/>
              </w:rPr>
            </w:pPr>
            <w:r>
              <w:rPr>
                <w:szCs w:val="18"/>
                <w:lang w:eastAsia="zh-CN"/>
              </w:rPr>
              <w:t>N/A</w:t>
            </w:r>
          </w:p>
        </w:tc>
      </w:tr>
      <w:tr w:rsidR="00DD3CA5" w14:paraId="12E6FC5C" w14:textId="77777777" w:rsidTr="00231246">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F6F7310" w14:textId="77777777" w:rsidR="00DD3CA5" w:rsidRDefault="00DD3CA5" w:rsidP="008B5609">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19E1198" w14:textId="77777777" w:rsidR="00DD3CA5" w:rsidRDefault="00DD3CA5" w:rsidP="008B5609">
            <w:pPr>
              <w:pStyle w:val="TAL"/>
            </w:pPr>
            <w:r>
              <w:t>Config</w:t>
            </w:r>
            <w:r>
              <w:rPr>
                <w:rFonts w:cs="Arial"/>
                <w:vertAlign w:val="subscript"/>
              </w:rPr>
              <w:t>SCell</w:t>
            </w:r>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815B388" w14:textId="77777777" w:rsidR="00DD3CA5" w:rsidRDefault="00DD3CA5" w:rsidP="008B5609">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39554E8" w14:textId="77777777" w:rsidR="00DD3CA5" w:rsidRDefault="00DD3CA5" w:rsidP="008B5609">
            <w:pPr>
              <w:pStyle w:val="TAC"/>
              <w:rPr>
                <w:szCs w:val="18"/>
              </w:rPr>
            </w:pPr>
            <w:r>
              <w:rPr>
                <w:szCs w:val="18"/>
                <w:lang w:eastAsia="zh-CN"/>
              </w:rPr>
              <w:t>N/A</w:t>
            </w:r>
          </w:p>
        </w:tc>
      </w:tr>
      <w:tr w:rsidR="00DD3CA5" w14:paraId="212396DC" w14:textId="77777777" w:rsidTr="00231246">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26C121D" w14:textId="77777777" w:rsidR="00DD3CA5" w:rsidRDefault="00DD3CA5" w:rsidP="008B5609">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6FFC152" w14:textId="77777777" w:rsidR="00DD3CA5" w:rsidRDefault="00DD3CA5" w:rsidP="008B5609">
            <w:pPr>
              <w:pStyle w:val="TAL"/>
            </w:pPr>
            <w:r>
              <w:t>Config</w:t>
            </w:r>
            <w:r>
              <w:rPr>
                <w:rFonts w:cs="Arial"/>
                <w:vertAlign w:val="subscript"/>
              </w:rPr>
              <w:t>SCell</w:t>
            </w:r>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CA83803" w14:textId="77777777" w:rsidR="00DD3CA5" w:rsidRDefault="00DD3CA5" w:rsidP="008B5609">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3C79A108" w14:textId="77777777" w:rsidR="00DD3CA5" w:rsidRDefault="00DD3CA5" w:rsidP="008B5609">
            <w:pPr>
              <w:pStyle w:val="TAC"/>
              <w:rPr>
                <w:szCs w:val="18"/>
                <w:lang w:eastAsia="zh-CN"/>
              </w:rPr>
            </w:pPr>
            <w:r>
              <w:rPr>
                <w:szCs w:val="18"/>
                <w:lang w:eastAsia="zh-CN"/>
              </w:rPr>
              <w:t>N/A</w:t>
            </w:r>
          </w:p>
        </w:tc>
      </w:tr>
      <w:tr w:rsidR="00DD3CA5" w14:paraId="41275B67" w14:textId="77777777" w:rsidTr="00231246">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6D5F3F6D" w14:textId="77777777" w:rsidR="00DD3CA5" w:rsidRDefault="00DD3CA5" w:rsidP="008B5609">
            <w:pPr>
              <w:pStyle w:val="TAL"/>
              <w:rPr>
                <w:lang w:val="da-DK"/>
              </w:rPr>
            </w:pPr>
            <w:r>
              <w:rPr>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A1119B4" w14:textId="77777777" w:rsidR="00DD3CA5" w:rsidRDefault="00DD3CA5" w:rsidP="008B5609">
            <w:pPr>
              <w:pStyle w:val="TAL"/>
              <w:rPr>
                <w:lang w:val="da-DK"/>
              </w:rPr>
            </w:pPr>
            <w:r>
              <w:rPr>
                <w:lang w:val="da-DK" w:eastAsia="ja-JP"/>
              </w:rPr>
              <w:t>Config</w:t>
            </w:r>
            <w:r>
              <w:rPr>
                <w:rFonts w:cs="Arial"/>
                <w:vertAlign w:val="subscript"/>
              </w:rPr>
              <w:t>SCell</w:t>
            </w:r>
            <w:r>
              <w:rPr>
                <w:lang w:val="da-DK" w:eastAsia="ja-JP"/>
              </w:rPr>
              <w:t xml:space="preserve"> 1,2</w:t>
            </w:r>
          </w:p>
        </w:tc>
        <w:tc>
          <w:tcPr>
            <w:tcW w:w="1277" w:type="dxa"/>
            <w:tcBorders>
              <w:top w:val="single" w:sz="4" w:space="0" w:color="auto"/>
              <w:left w:val="single" w:sz="4" w:space="0" w:color="auto"/>
              <w:bottom w:val="nil"/>
              <w:right w:val="single" w:sz="4" w:space="0" w:color="auto"/>
            </w:tcBorders>
            <w:vAlign w:val="center"/>
          </w:tcPr>
          <w:p w14:paraId="7D13F7D0" w14:textId="77777777" w:rsidR="00DD3CA5" w:rsidRDefault="00DD3CA5" w:rsidP="008B5609">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216D649" w14:textId="77777777" w:rsidR="00DD3CA5" w:rsidRDefault="00DD3CA5" w:rsidP="008B5609">
            <w:pPr>
              <w:pStyle w:val="TAC"/>
              <w:rPr>
                <w:lang w:val="en-US"/>
              </w:rPr>
            </w:pPr>
            <w:r>
              <w:rPr>
                <w:szCs w:val="16"/>
                <w:lang w:eastAsia="zh-CN"/>
              </w:rPr>
              <w:t>OP.1</w:t>
            </w:r>
            <w:r>
              <w:rPr>
                <w:szCs w:val="16"/>
                <w:vertAlign w:val="superscript"/>
                <w:lang w:eastAsia="zh-CN"/>
              </w:rPr>
              <w:t>Note 5</w:t>
            </w:r>
          </w:p>
        </w:tc>
      </w:tr>
      <w:tr w:rsidR="00DD3CA5" w14:paraId="067820B7" w14:textId="77777777" w:rsidTr="00231246">
        <w:trPr>
          <w:trHeight w:val="42"/>
          <w:jc w:val="center"/>
        </w:trPr>
        <w:tc>
          <w:tcPr>
            <w:tcW w:w="2103" w:type="dxa"/>
            <w:tcBorders>
              <w:top w:val="nil"/>
              <w:left w:val="single" w:sz="4" w:space="0" w:color="auto"/>
              <w:bottom w:val="single" w:sz="4" w:space="0" w:color="auto"/>
              <w:right w:val="single" w:sz="4" w:space="0" w:color="auto"/>
            </w:tcBorders>
            <w:vAlign w:val="center"/>
          </w:tcPr>
          <w:p w14:paraId="1DEA50B2" w14:textId="77777777" w:rsidR="00DD3CA5" w:rsidRDefault="00DD3CA5" w:rsidP="008B5609">
            <w:pPr>
              <w:pStyle w:val="TAL"/>
              <w:rPr>
                <w:lang w:val="da-DK"/>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12671B7" w14:textId="77777777" w:rsidR="00DD3CA5" w:rsidRDefault="00DD3CA5" w:rsidP="008B5609">
            <w:pPr>
              <w:pStyle w:val="TAL"/>
              <w:rPr>
                <w:lang w:val="da-DK"/>
              </w:rPr>
            </w:pPr>
            <w:r>
              <w:rPr>
                <w:lang w:val="da-DK" w:eastAsia="ja-JP"/>
              </w:rPr>
              <w:t>Config</w:t>
            </w:r>
            <w:r>
              <w:rPr>
                <w:rFonts w:cs="Arial"/>
                <w:vertAlign w:val="subscript"/>
              </w:rPr>
              <w:t>SCell</w:t>
            </w:r>
            <w:r>
              <w:rPr>
                <w:lang w:val="da-DK"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7AE54408" w14:textId="77777777" w:rsidR="00DD3CA5" w:rsidRDefault="00DD3CA5" w:rsidP="008B5609">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86FDCD8" w14:textId="77777777" w:rsidR="00DD3CA5" w:rsidRDefault="00DD3CA5" w:rsidP="008B5609">
            <w:pPr>
              <w:pStyle w:val="TAC"/>
              <w:rPr>
                <w:szCs w:val="16"/>
                <w:lang w:eastAsia="zh-CN"/>
              </w:rPr>
            </w:pPr>
            <w:r>
              <w:rPr>
                <w:rFonts w:cs="Arial"/>
                <w:szCs w:val="16"/>
                <w:lang w:eastAsia="ja-JP"/>
              </w:rPr>
              <w:t xml:space="preserve">OP.1 </w:t>
            </w:r>
            <w:r>
              <w:rPr>
                <w:rFonts w:cs="Arial"/>
                <w:szCs w:val="16"/>
                <w:vertAlign w:val="superscript"/>
                <w:lang w:eastAsia="ja-JP"/>
              </w:rPr>
              <w:t>Note 6</w:t>
            </w:r>
          </w:p>
        </w:tc>
      </w:tr>
      <w:tr w:rsidR="00DD3CA5" w14:paraId="3EC50AA2" w14:textId="77777777" w:rsidTr="00231246">
        <w:trPr>
          <w:trHeight w:val="119"/>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98BC294" w14:textId="77777777" w:rsidR="00DD3CA5" w:rsidRDefault="00DD3CA5" w:rsidP="008B5609">
            <w:pPr>
              <w:pStyle w:val="TAL"/>
              <w:rPr>
                <w:lang w:val="da-DK" w:eastAsia="zh-CN"/>
              </w:rPr>
            </w:pPr>
            <w:r>
              <w:rPr>
                <w:lang w:val="da-DK" w:eastAsia="zh-CN"/>
              </w:rPr>
              <w:t>SSB Configuration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1B48727" w14:textId="77777777" w:rsidR="00DD3CA5" w:rsidRDefault="00DD3CA5" w:rsidP="008B5609">
            <w:pPr>
              <w:pStyle w:val="TAL"/>
              <w:rPr>
                <w:lang w:eastAsia="zh-CN"/>
              </w:rPr>
            </w:pPr>
            <w:r>
              <w:t>Config</w:t>
            </w:r>
            <w:r>
              <w:rPr>
                <w:rFonts w:cs="Arial"/>
                <w:vertAlign w:val="subscript"/>
              </w:rPr>
              <w:t>SCell</w:t>
            </w:r>
            <w:r>
              <w:t xml:space="preserve"> 1</w:t>
            </w:r>
            <w:r>
              <w:rPr>
                <w:lang w:eastAsia="zh-CN"/>
              </w:rPr>
              <w:t>,2</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55B19F69" w14:textId="77777777" w:rsidR="00DD3CA5" w:rsidRDefault="00DD3CA5" w:rsidP="008B5609">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A3D5A7C" w14:textId="77777777" w:rsidR="00DD3CA5" w:rsidRDefault="00DD3CA5" w:rsidP="008B5609">
            <w:pPr>
              <w:pStyle w:val="TAC"/>
              <w:rPr>
                <w:lang w:eastAsia="zh-CN"/>
              </w:rPr>
            </w:pPr>
            <w:r>
              <w:rPr>
                <w:lang w:eastAsia="zh-CN"/>
              </w:rPr>
              <w:t>SSB.1 FR1</w:t>
            </w:r>
          </w:p>
        </w:tc>
      </w:tr>
      <w:tr w:rsidR="00DD3CA5" w14:paraId="3CA87C18" w14:textId="77777777" w:rsidTr="00231246">
        <w:trPr>
          <w:trHeight w:val="119"/>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835BC8C" w14:textId="77777777" w:rsidR="00DD3CA5" w:rsidRDefault="00DD3CA5" w:rsidP="008B5609">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08F1C94" w14:textId="77777777" w:rsidR="00DD3CA5" w:rsidRDefault="00DD3CA5" w:rsidP="008B5609">
            <w:pPr>
              <w:pStyle w:val="TAL"/>
              <w:rPr>
                <w:lang w:eastAsia="zh-CN"/>
              </w:rPr>
            </w:pPr>
            <w:r>
              <w:t>Config</w:t>
            </w:r>
            <w:r>
              <w:rPr>
                <w:rFonts w:cs="Arial"/>
                <w:vertAlign w:val="subscript"/>
              </w:rPr>
              <w:t>SCell</w:t>
            </w:r>
            <w:r>
              <w:t xml:space="preserve"> </w:t>
            </w:r>
            <w:r>
              <w:rPr>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D482BCF" w14:textId="77777777" w:rsidR="00DD3CA5" w:rsidRDefault="00DD3CA5" w:rsidP="008B5609">
            <w:pPr>
              <w:spacing w:after="0"/>
              <w:rPr>
                <w:rFonts w:ascii="Arial" w:hAnsi="Arial"/>
                <w:sz w:val="18"/>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4C5A06E" w14:textId="77777777" w:rsidR="00DD3CA5" w:rsidRDefault="00DD3CA5" w:rsidP="008B5609">
            <w:pPr>
              <w:pStyle w:val="TAC"/>
              <w:rPr>
                <w:lang w:eastAsia="zh-CN"/>
              </w:rPr>
            </w:pPr>
            <w:r>
              <w:rPr>
                <w:lang w:eastAsia="zh-CN"/>
              </w:rPr>
              <w:t>SSB.2 FR1</w:t>
            </w:r>
          </w:p>
        </w:tc>
      </w:tr>
      <w:tr w:rsidR="00DD3CA5" w14:paraId="1BB783EF" w14:textId="77777777" w:rsidTr="00231246">
        <w:trPr>
          <w:trHeight w:val="119"/>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6AD8048" w14:textId="77777777" w:rsidR="00DD3CA5" w:rsidRDefault="00DD3CA5" w:rsidP="008B5609">
            <w:pPr>
              <w:pStyle w:val="TAL"/>
              <w:rPr>
                <w:lang w:val="da-DK" w:eastAsia="zh-CN"/>
              </w:rPr>
            </w:pPr>
            <w:r>
              <w:t xml:space="preserve">CSI-RS configuration for CSI reporting </w:t>
            </w:r>
            <w:r w:rsidRPr="009E27DC">
              <w:rPr>
                <w:vertAlign w:val="superscript"/>
              </w:rPr>
              <w:t>Note 8</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91F22A5" w14:textId="77777777" w:rsidR="00DD3CA5" w:rsidRDefault="00DD3CA5" w:rsidP="008B5609">
            <w:pPr>
              <w:pStyle w:val="TAL"/>
            </w:pPr>
            <w:r>
              <w:t>Config</w:t>
            </w:r>
            <w:r>
              <w:rPr>
                <w:rFonts w:cs="Arial"/>
                <w:vertAlign w:val="subscript"/>
              </w:rPr>
              <w:t>SCell</w:t>
            </w:r>
            <w:r>
              <w:t xml:space="preserve"> 1</w:t>
            </w:r>
          </w:p>
        </w:tc>
        <w:tc>
          <w:tcPr>
            <w:tcW w:w="1277" w:type="dxa"/>
            <w:tcBorders>
              <w:top w:val="single" w:sz="4" w:space="0" w:color="auto"/>
              <w:left w:val="single" w:sz="4" w:space="0" w:color="auto"/>
              <w:bottom w:val="single" w:sz="4" w:space="0" w:color="auto"/>
              <w:right w:val="single" w:sz="4" w:space="0" w:color="auto"/>
            </w:tcBorders>
            <w:vAlign w:val="center"/>
          </w:tcPr>
          <w:p w14:paraId="6A8101A2" w14:textId="77777777" w:rsidR="00DD3CA5" w:rsidRDefault="00DD3CA5" w:rsidP="008B5609">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228A10E" w14:textId="77777777" w:rsidR="00DD3CA5" w:rsidRDefault="00DD3CA5" w:rsidP="008B5609">
            <w:pPr>
              <w:pStyle w:val="TAC"/>
              <w:rPr>
                <w:lang w:eastAsia="zh-CN"/>
              </w:rPr>
            </w:pPr>
            <w:r>
              <w:t>CSI-RS.1.1 FDD</w:t>
            </w:r>
          </w:p>
        </w:tc>
      </w:tr>
      <w:tr w:rsidR="00DD3CA5" w14:paraId="0C60162D" w14:textId="77777777" w:rsidTr="00231246">
        <w:trPr>
          <w:trHeight w:val="119"/>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A4D2663" w14:textId="77777777" w:rsidR="00DD3CA5" w:rsidRDefault="00DD3CA5" w:rsidP="008B5609">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CC69781" w14:textId="77777777" w:rsidR="00DD3CA5" w:rsidRDefault="00DD3CA5" w:rsidP="008B5609">
            <w:pPr>
              <w:pStyle w:val="TAL"/>
            </w:pPr>
            <w:r>
              <w:t>Config</w:t>
            </w:r>
            <w:r>
              <w:rPr>
                <w:rFonts w:cs="Arial"/>
                <w:vertAlign w:val="subscript"/>
              </w:rPr>
              <w:t>SCell</w:t>
            </w:r>
            <w:r>
              <w:t xml:space="preserve"> 2</w:t>
            </w:r>
          </w:p>
        </w:tc>
        <w:tc>
          <w:tcPr>
            <w:tcW w:w="1277" w:type="dxa"/>
            <w:tcBorders>
              <w:top w:val="single" w:sz="4" w:space="0" w:color="auto"/>
              <w:left w:val="single" w:sz="4" w:space="0" w:color="auto"/>
              <w:bottom w:val="single" w:sz="4" w:space="0" w:color="auto"/>
              <w:right w:val="single" w:sz="4" w:space="0" w:color="auto"/>
            </w:tcBorders>
            <w:vAlign w:val="center"/>
          </w:tcPr>
          <w:p w14:paraId="59AF0D26" w14:textId="77777777" w:rsidR="00DD3CA5" w:rsidRDefault="00DD3CA5" w:rsidP="008B5609">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B984A1D" w14:textId="77777777" w:rsidR="00DD3CA5" w:rsidRDefault="00DD3CA5" w:rsidP="008B5609">
            <w:pPr>
              <w:pStyle w:val="TAC"/>
              <w:rPr>
                <w:lang w:eastAsia="zh-CN"/>
              </w:rPr>
            </w:pPr>
            <w:r>
              <w:t>CSI-RS.1.1 TDD</w:t>
            </w:r>
          </w:p>
        </w:tc>
      </w:tr>
      <w:tr w:rsidR="00DD3CA5" w14:paraId="641B97A2" w14:textId="77777777" w:rsidTr="00231246">
        <w:trPr>
          <w:trHeight w:val="119"/>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5D3F7571" w14:textId="77777777" w:rsidR="00DD3CA5" w:rsidRDefault="00DD3CA5" w:rsidP="008B5609">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689599F" w14:textId="77777777" w:rsidR="00DD3CA5" w:rsidRDefault="00DD3CA5" w:rsidP="008B5609">
            <w:pPr>
              <w:pStyle w:val="TAL"/>
            </w:pPr>
            <w:r>
              <w:t>Config</w:t>
            </w:r>
            <w:r>
              <w:rPr>
                <w:rFonts w:cs="Arial"/>
                <w:vertAlign w:val="subscript"/>
              </w:rPr>
              <w:t>SCell</w:t>
            </w:r>
            <w:r>
              <w:t xml:space="preserve"> 3</w:t>
            </w:r>
          </w:p>
        </w:tc>
        <w:tc>
          <w:tcPr>
            <w:tcW w:w="1277" w:type="dxa"/>
            <w:tcBorders>
              <w:top w:val="single" w:sz="4" w:space="0" w:color="auto"/>
              <w:left w:val="single" w:sz="4" w:space="0" w:color="auto"/>
              <w:bottom w:val="single" w:sz="4" w:space="0" w:color="auto"/>
              <w:right w:val="single" w:sz="4" w:space="0" w:color="auto"/>
            </w:tcBorders>
            <w:vAlign w:val="center"/>
          </w:tcPr>
          <w:p w14:paraId="3E402658" w14:textId="77777777" w:rsidR="00DD3CA5" w:rsidRDefault="00DD3CA5" w:rsidP="008B5609">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E0BC1EE" w14:textId="77777777" w:rsidR="00DD3CA5" w:rsidRDefault="00DD3CA5" w:rsidP="008B5609">
            <w:pPr>
              <w:pStyle w:val="TAC"/>
              <w:rPr>
                <w:lang w:eastAsia="zh-CN"/>
              </w:rPr>
            </w:pPr>
            <w:r>
              <w:t>CSI-RS.2.1 TDD</w:t>
            </w:r>
          </w:p>
        </w:tc>
      </w:tr>
      <w:tr w:rsidR="00DD3CA5" w14:paraId="29DC72F6" w14:textId="77777777" w:rsidTr="00231246">
        <w:trPr>
          <w:trHeight w:val="301"/>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11950955" w14:textId="77777777" w:rsidR="00DD3CA5" w:rsidRDefault="00DD3CA5" w:rsidP="008B5609">
            <w:pPr>
              <w:pStyle w:val="TAL"/>
              <w:rPr>
                <w:lang w:val="da-DK" w:eastAsia="zh-CN"/>
              </w:rPr>
            </w:pPr>
            <w:r>
              <w:rPr>
                <w:lang w:val="da-DK"/>
              </w:rPr>
              <w:t>SMTC 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1D93AF70" w14:textId="77777777" w:rsidR="00DD3CA5" w:rsidRDefault="00DD3CA5" w:rsidP="008B5609">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5BE1FF2" w14:textId="77777777" w:rsidR="00DD3CA5" w:rsidRDefault="00DD3CA5" w:rsidP="008B5609">
            <w:pPr>
              <w:pStyle w:val="TAC"/>
              <w:rPr>
                <w:lang w:val="en-US" w:eastAsia="zh-CN"/>
              </w:rPr>
            </w:pPr>
            <w:r>
              <w:rPr>
                <w:lang w:eastAsia="zh-CN"/>
              </w:rPr>
              <w:t>SMTC.1</w:t>
            </w:r>
          </w:p>
        </w:tc>
      </w:tr>
      <w:tr w:rsidR="00DD3CA5" w14:paraId="537961EE" w14:textId="77777777" w:rsidTr="00231246">
        <w:trPr>
          <w:trHeight w:val="27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9331E5D" w14:textId="77777777" w:rsidR="00DD3CA5" w:rsidRDefault="00DD3CA5" w:rsidP="008B5609">
            <w:pPr>
              <w:pStyle w:val="TAL"/>
            </w:pPr>
            <w:r>
              <w:t>reportConfigType</w:t>
            </w:r>
          </w:p>
        </w:tc>
        <w:tc>
          <w:tcPr>
            <w:tcW w:w="1277" w:type="dxa"/>
            <w:tcBorders>
              <w:top w:val="single" w:sz="4" w:space="0" w:color="auto"/>
              <w:left w:val="single" w:sz="4" w:space="0" w:color="auto"/>
              <w:bottom w:val="single" w:sz="4" w:space="0" w:color="auto"/>
              <w:right w:val="single" w:sz="4" w:space="0" w:color="auto"/>
            </w:tcBorders>
          </w:tcPr>
          <w:p w14:paraId="092084D8" w14:textId="77777777" w:rsidR="00DD3CA5" w:rsidRDefault="00DD3CA5" w:rsidP="008B5609">
            <w:pPr>
              <w:pStyle w:val="TAC"/>
              <w:rPr>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3F9508A4" w14:textId="77777777" w:rsidR="00DD3CA5" w:rsidRDefault="00DD3CA5" w:rsidP="008B5609">
            <w:pPr>
              <w:pStyle w:val="TAC"/>
              <w:rPr>
                <w:lang w:eastAsia="zh-CN"/>
              </w:rPr>
            </w:pPr>
            <w:r>
              <w:rPr>
                <w:lang w:eastAsia="zh-CN"/>
              </w:rPr>
              <w:t>N/A</w:t>
            </w:r>
          </w:p>
        </w:tc>
      </w:tr>
      <w:tr w:rsidR="00DD3CA5" w14:paraId="558D96AD" w14:textId="77777777" w:rsidTr="00231246">
        <w:trPr>
          <w:trHeight w:val="27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2AEC5F1" w14:textId="77777777" w:rsidR="00DD3CA5" w:rsidRDefault="00DD3CA5" w:rsidP="008B5609">
            <w:pPr>
              <w:pStyle w:val="TAL"/>
            </w:pPr>
            <w:r>
              <w:t>reportQuantity</w:t>
            </w:r>
          </w:p>
        </w:tc>
        <w:tc>
          <w:tcPr>
            <w:tcW w:w="1277" w:type="dxa"/>
            <w:tcBorders>
              <w:top w:val="single" w:sz="4" w:space="0" w:color="auto"/>
              <w:left w:val="single" w:sz="4" w:space="0" w:color="auto"/>
              <w:bottom w:val="single" w:sz="4" w:space="0" w:color="auto"/>
              <w:right w:val="single" w:sz="4" w:space="0" w:color="auto"/>
            </w:tcBorders>
          </w:tcPr>
          <w:p w14:paraId="35ECB0A1" w14:textId="77777777" w:rsidR="00DD3CA5" w:rsidRDefault="00DD3CA5" w:rsidP="008B5609">
            <w:pPr>
              <w:pStyle w:val="TAC"/>
              <w:rPr>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440D08D" w14:textId="77777777" w:rsidR="00DD3CA5" w:rsidRDefault="00DD3CA5" w:rsidP="008B5609">
            <w:pPr>
              <w:pStyle w:val="TAC"/>
              <w:rPr>
                <w:lang w:eastAsia="zh-CN"/>
              </w:rPr>
            </w:pPr>
            <w:r>
              <w:rPr>
                <w:lang w:eastAsia="zh-CN"/>
              </w:rPr>
              <w:t>N/A</w:t>
            </w:r>
          </w:p>
        </w:tc>
      </w:tr>
      <w:tr w:rsidR="00DD3CA5" w14:paraId="6E4FF576" w14:textId="77777777" w:rsidTr="00231246">
        <w:trPr>
          <w:trHeight w:val="174"/>
          <w:jc w:val="center"/>
        </w:trPr>
        <w:tc>
          <w:tcPr>
            <w:tcW w:w="2103" w:type="dxa"/>
            <w:vMerge w:val="restart"/>
            <w:tcBorders>
              <w:top w:val="single" w:sz="4" w:space="0" w:color="auto"/>
              <w:left w:val="single" w:sz="4" w:space="0" w:color="auto"/>
              <w:bottom w:val="single" w:sz="4" w:space="0" w:color="auto"/>
              <w:right w:val="single" w:sz="4" w:space="0" w:color="auto"/>
            </w:tcBorders>
            <w:hideMark/>
          </w:tcPr>
          <w:p w14:paraId="33DA4271" w14:textId="77777777" w:rsidR="00DD3CA5" w:rsidRDefault="00DD3CA5" w:rsidP="008B5609">
            <w:pPr>
              <w:pStyle w:val="TAL"/>
              <w:rPr>
                <w:lang w:val="da-DK"/>
              </w:rPr>
            </w:pPr>
            <w:r>
              <w:t>CSI reporting periodicity</w:t>
            </w:r>
          </w:p>
        </w:tc>
        <w:tc>
          <w:tcPr>
            <w:tcW w:w="1577" w:type="dxa"/>
            <w:tcBorders>
              <w:top w:val="single" w:sz="4" w:space="0" w:color="auto"/>
              <w:left w:val="single" w:sz="4" w:space="0" w:color="auto"/>
              <w:bottom w:val="single" w:sz="4" w:space="0" w:color="auto"/>
              <w:right w:val="single" w:sz="4" w:space="0" w:color="auto"/>
            </w:tcBorders>
            <w:hideMark/>
          </w:tcPr>
          <w:p w14:paraId="5733A97D" w14:textId="77777777" w:rsidR="00DD3CA5" w:rsidRDefault="00DD3CA5" w:rsidP="008B5609">
            <w:pPr>
              <w:pStyle w:val="TAL"/>
              <w:rPr>
                <w:lang w:val="da-DK" w:eastAsia="zh-CN"/>
              </w:rPr>
            </w:pPr>
            <w:r>
              <w:rPr>
                <w:lang w:val="da-DK" w:eastAsia="zh-CN"/>
              </w:rPr>
              <w:t>Config</w:t>
            </w:r>
            <w:r>
              <w:rPr>
                <w:rFonts w:cs="Arial"/>
                <w:vertAlign w:val="subscript"/>
              </w:rPr>
              <w:t>SCell</w:t>
            </w:r>
            <w:r>
              <w:rPr>
                <w:lang w:val="da-DK" w:eastAsia="zh-CN"/>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73FA0257" w14:textId="77777777" w:rsidR="00DD3CA5" w:rsidRDefault="00DD3CA5" w:rsidP="008B5609">
            <w:pPr>
              <w:pStyle w:val="TAC"/>
              <w:rPr>
                <w:lang w:val="da-DK"/>
              </w:rPr>
            </w:pPr>
            <w:r>
              <w:rPr>
                <w:lang w:eastAsia="zh-CN"/>
              </w:rPr>
              <w:t>slot</w:t>
            </w:r>
          </w:p>
        </w:tc>
        <w:tc>
          <w:tcPr>
            <w:tcW w:w="2409" w:type="dxa"/>
            <w:gridSpan w:val="3"/>
            <w:tcBorders>
              <w:top w:val="single" w:sz="4" w:space="0" w:color="auto"/>
              <w:left w:val="single" w:sz="4" w:space="0" w:color="auto"/>
              <w:bottom w:val="single" w:sz="4" w:space="0" w:color="auto"/>
              <w:right w:val="single" w:sz="4" w:space="0" w:color="auto"/>
            </w:tcBorders>
            <w:hideMark/>
          </w:tcPr>
          <w:p w14:paraId="5938ACF4" w14:textId="77777777" w:rsidR="00DD3CA5" w:rsidRDefault="00DD3CA5" w:rsidP="008B5609">
            <w:pPr>
              <w:pStyle w:val="TAC"/>
              <w:rPr>
                <w:szCs w:val="16"/>
                <w:lang w:eastAsia="zh-CN"/>
              </w:rPr>
            </w:pPr>
            <w:r>
              <w:rPr>
                <w:lang w:eastAsia="zh-CN"/>
              </w:rPr>
              <w:t>N/A</w:t>
            </w:r>
          </w:p>
        </w:tc>
      </w:tr>
      <w:tr w:rsidR="00DD3CA5" w14:paraId="23B34E50" w14:textId="77777777" w:rsidTr="00231246">
        <w:trPr>
          <w:trHeight w:val="277"/>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C88B47E" w14:textId="77777777" w:rsidR="00DD3CA5" w:rsidRDefault="00DD3CA5" w:rsidP="008B5609">
            <w:pPr>
              <w:spacing w:after="0"/>
              <w:rPr>
                <w:rFonts w:ascii="Arial" w:hAnsi="Arial"/>
                <w:sz w:val="18"/>
                <w:lang w:val="da-DK"/>
              </w:rPr>
            </w:pPr>
          </w:p>
        </w:tc>
        <w:tc>
          <w:tcPr>
            <w:tcW w:w="1577" w:type="dxa"/>
            <w:tcBorders>
              <w:top w:val="single" w:sz="4" w:space="0" w:color="auto"/>
              <w:left w:val="single" w:sz="4" w:space="0" w:color="auto"/>
              <w:bottom w:val="single" w:sz="4" w:space="0" w:color="auto"/>
              <w:right w:val="single" w:sz="4" w:space="0" w:color="auto"/>
            </w:tcBorders>
            <w:hideMark/>
          </w:tcPr>
          <w:p w14:paraId="73810CBA" w14:textId="77777777" w:rsidR="00DD3CA5" w:rsidRDefault="00DD3CA5" w:rsidP="008B5609">
            <w:pPr>
              <w:pStyle w:val="TAL"/>
              <w:rPr>
                <w:lang w:val="da-DK" w:eastAsia="zh-CN"/>
              </w:rPr>
            </w:pPr>
            <w:r>
              <w:rPr>
                <w:lang w:val="da-DK" w:eastAsia="zh-CN"/>
              </w:rPr>
              <w:t>Config</w:t>
            </w:r>
            <w:r>
              <w:rPr>
                <w:rFonts w:cs="Arial"/>
                <w:vertAlign w:val="subscript"/>
              </w:rPr>
              <w:t>SCell</w:t>
            </w:r>
            <w:r>
              <w:rPr>
                <w:lang w:val="da-DK"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8D23C4C" w14:textId="77777777" w:rsidR="00DD3CA5" w:rsidRDefault="00DD3CA5" w:rsidP="008B5609">
            <w:pPr>
              <w:spacing w:after="0"/>
              <w:rPr>
                <w:rFonts w:ascii="Arial" w:hAnsi="Arial"/>
                <w:sz w:val="18"/>
                <w:lang w:val="da-DK"/>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4600BD8" w14:textId="77777777" w:rsidR="00DD3CA5" w:rsidRDefault="00DD3CA5" w:rsidP="008B5609">
            <w:pPr>
              <w:pStyle w:val="TAC"/>
              <w:rPr>
                <w:sz w:val="16"/>
                <w:szCs w:val="16"/>
                <w:lang w:eastAsia="zh-CN"/>
              </w:rPr>
            </w:pPr>
            <w:r>
              <w:rPr>
                <w:lang w:eastAsia="zh-CN"/>
              </w:rPr>
              <w:t>N/A</w:t>
            </w:r>
          </w:p>
        </w:tc>
      </w:tr>
      <w:tr w:rsidR="00DD3CA5" w14:paraId="0D7A1829" w14:textId="77777777" w:rsidTr="00231246">
        <w:trPr>
          <w:trHeight w:val="277"/>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30D01BD2" w14:textId="77777777" w:rsidR="00DD3CA5" w:rsidRDefault="00DD3CA5" w:rsidP="008B5609">
            <w:pPr>
              <w:pStyle w:val="TAL"/>
              <w:jc w:val="both"/>
            </w:pPr>
            <w:r>
              <w:t>CSI reporting offset</w:t>
            </w:r>
          </w:p>
        </w:tc>
        <w:tc>
          <w:tcPr>
            <w:tcW w:w="1577" w:type="dxa"/>
            <w:tcBorders>
              <w:top w:val="single" w:sz="4" w:space="0" w:color="auto"/>
              <w:left w:val="single" w:sz="4" w:space="0" w:color="auto"/>
              <w:bottom w:val="single" w:sz="4" w:space="0" w:color="auto"/>
              <w:right w:val="single" w:sz="4" w:space="0" w:color="auto"/>
            </w:tcBorders>
            <w:hideMark/>
          </w:tcPr>
          <w:p w14:paraId="3AC80914" w14:textId="77777777" w:rsidR="00DD3CA5" w:rsidRDefault="00DD3CA5" w:rsidP="008B5609">
            <w:pPr>
              <w:pStyle w:val="TAL"/>
              <w:rPr>
                <w:lang w:val="da-DK" w:eastAsia="zh-CN"/>
              </w:rPr>
            </w:pPr>
            <w:r>
              <w:rPr>
                <w:lang w:val="da-DK" w:eastAsia="zh-CN"/>
              </w:rPr>
              <w:t>Config</w:t>
            </w:r>
            <w:r>
              <w:rPr>
                <w:rFonts w:cs="Arial"/>
                <w:vertAlign w:val="subscript"/>
              </w:rPr>
              <w:t>SCell</w:t>
            </w:r>
            <w:r>
              <w:rPr>
                <w:lang w:val="da-DK" w:eastAsia="zh-CN"/>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7110A2D" w14:textId="77777777" w:rsidR="00DD3CA5" w:rsidRDefault="00DD3CA5" w:rsidP="008B5609">
            <w:pPr>
              <w:pStyle w:val="TAC"/>
              <w:rPr>
                <w:lang w:eastAsia="zh-CN"/>
              </w:rPr>
            </w:pPr>
            <w:r>
              <w:rPr>
                <w:lang w:eastAsia="zh-CN"/>
              </w:rPr>
              <w:t>slot</w:t>
            </w:r>
          </w:p>
        </w:tc>
        <w:tc>
          <w:tcPr>
            <w:tcW w:w="2409" w:type="dxa"/>
            <w:gridSpan w:val="3"/>
            <w:tcBorders>
              <w:top w:val="single" w:sz="4" w:space="0" w:color="auto"/>
              <w:left w:val="single" w:sz="4" w:space="0" w:color="auto"/>
              <w:bottom w:val="single" w:sz="4" w:space="0" w:color="auto"/>
              <w:right w:val="single" w:sz="4" w:space="0" w:color="auto"/>
            </w:tcBorders>
            <w:hideMark/>
          </w:tcPr>
          <w:p w14:paraId="53C025E1" w14:textId="77777777" w:rsidR="00DD3CA5" w:rsidRDefault="00DD3CA5" w:rsidP="008B5609">
            <w:pPr>
              <w:pStyle w:val="TAC"/>
              <w:rPr>
                <w:lang w:eastAsia="zh-CN"/>
              </w:rPr>
            </w:pPr>
            <w:r>
              <w:rPr>
                <w:lang w:eastAsia="zh-CN"/>
              </w:rPr>
              <w:t>N/A</w:t>
            </w:r>
          </w:p>
        </w:tc>
      </w:tr>
      <w:tr w:rsidR="00DD3CA5" w14:paraId="38D84D13" w14:textId="77777777" w:rsidTr="00231246">
        <w:trPr>
          <w:trHeight w:val="277"/>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FFD9432" w14:textId="77777777" w:rsidR="00DD3CA5" w:rsidRDefault="00DD3CA5" w:rsidP="008B5609">
            <w:pPr>
              <w:spacing w:after="0"/>
              <w:rPr>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hideMark/>
          </w:tcPr>
          <w:p w14:paraId="5E2AF796" w14:textId="77777777" w:rsidR="00DD3CA5" w:rsidRDefault="00DD3CA5" w:rsidP="008B5609">
            <w:pPr>
              <w:pStyle w:val="TAL"/>
              <w:rPr>
                <w:lang w:val="da-DK" w:eastAsia="zh-CN"/>
              </w:rPr>
            </w:pPr>
            <w:r>
              <w:rPr>
                <w:lang w:val="da-DK" w:eastAsia="zh-CN"/>
              </w:rPr>
              <w:t>Config</w:t>
            </w:r>
            <w:r>
              <w:rPr>
                <w:rFonts w:cs="Arial"/>
                <w:vertAlign w:val="subscript"/>
              </w:rPr>
              <w:t>SCell</w:t>
            </w:r>
            <w:r>
              <w:rPr>
                <w:lang w:val="da-DK"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16922E4" w14:textId="77777777" w:rsidR="00DD3CA5" w:rsidRDefault="00DD3CA5" w:rsidP="008B5609">
            <w:pPr>
              <w:spacing w:after="0"/>
              <w:rPr>
                <w:rFonts w:ascii="Arial" w:hAnsi="Arial"/>
                <w:sz w:val="18"/>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96C3FCC" w14:textId="77777777" w:rsidR="00DD3CA5" w:rsidRDefault="00DD3CA5" w:rsidP="008B5609">
            <w:pPr>
              <w:pStyle w:val="TAC"/>
              <w:rPr>
                <w:lang w:eastAsia="zh-CN"/>
              </w:rPr>
            </w:pPr>
            <w:r>
              <w:rPr>
                <w:lang w:eastAsia="zh-CN"/>
              </w:rPr>
              <w:t>N/A</w:t>
            </w:r>
          </w:p>
        </w:tc>
      </w:tr>
      <w:tr w:rsidR="00DD3CA5" w14:paraId="0ADB7FDD" w14:textId="77777777" w:rsidTr="00231246">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D11B52E" w14:textId="77777777" w:rsidR="00DD3CA5" w:rsidRDefault="00DD3CA5" w:rsidP="008B5609">
            <w:pPr>
              <w:pStyle w:val="TAL"/>
              <w:rPr>
                <w:lang w:val="da-DK"/>
              </w:rPr>
            </w:pPr>
            <w:r>
              <w:rPr>
                <w:lang w:val="da-DK"/>
              </w:rPr>
              <w:t>EPRE ratio of PSS to SSS</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0B609967" w14:textId="77777777" w:rsidR="00DD3CA5" w:rsidRDefault="00DD3CA5" w:rsidP="008B5609">
            <w:pPr>
              <w:pStyle w:val="TAC"/>
              <w:rPr>
                <w:lang w:val="en-US"/>
              </w:rPr>
            </w:pPr>
            <w:r>
              <w:rPr>
                <w:lang w:eastAsia="zh-CN"/>
              </w:rPr>
              <w:t>dB</w:t>
            </w:r>
          </w:p>
        </w:tc>
        <w:tc>
          <w:tcPr>
            <w:tcW w:w="240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3E9C948" w14:textId="77777777" w:rsidR="00DD3CA5" w:rsidRDefault="00DD3CA5" w:rsidP="008B5609">
            <w:pPr>
              <w:pStyle w:val="TAC"/>
              <w:rPr>
                <w:lang w:val="en-US"/>
              </w:rPr>
            </w:pPr>
            <w:r>
              <w:t>0</w:t>
            </w:r>
          </w:p>
        </w:tc>
      </w:tr>
      <w:tr w:rsidR="00DD3CA5" w14:paraId="2F1A024E" w14:textId="77777777" w:rsidTr="00231246">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1C4F750" w14:textId="77777777" w:rsidR="00DD3CA5" w:rsidRDefault="00DD3CA5" w:rsidP="008B5609">
            <w:pPr>
              <w:pStyle w:val="TAL"/>
              <w:rPr>
                <w:lang w:val="da-DK"/>
              </w:rPr>
            </w:pPr>
            <w:r>
              <w:rPr>
                <w:lang w:val="da-DK"/>
              </w:rPr>
              <w:t>EPRE ratio of PBCH DMRS to SSS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C506A1E" w14:textId="77777777" w:rsidR="00DD3CA5" w:rsidRDefault="00DD3CA5" w:rsidP="008B5609">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5403C143" w14:textId="77777777" w:rsidR="00DD3CA5" w:rsidRDefault="00DD3CA5" w:rsidP="008B5609">
            <w:pPr>
              <w:spacing w:after="0"/>
              <w:rPr>
                <w:rFonts w:ascii="Arial" w:hAnsi="Arial"/>
                <w:sz w:val="18"/>
                <w:lang w:val="en-US"/>
              </w:rPr>
            </w:pPr>
          </w:p>
        </w:tc>
      </w:tr>
      <w:tr w:rsidR="00DD3CA5" w14:paraId="7B3565C9" w14:textId="77777777" w:rsidTr="00231246">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3D73172" w14:textId="77777777" w:rsidR="00DD3CA5" w:rsidRDefault="00DD3CA5" w:rsidP="008B5609">
            <w:pPr>
              <w:pStyle w:val="TAL"/>
              <w:rPr>
                <w:lang w:val="da-DK"/>
              </w:rPr>
            </w:pPr>
            <w:r>
              <w:rPr>
                <w:lang w:val="da-DK"/>
              </w:rPr>
              <w:t>EPRE ratio of PBCH to PBCH DMRS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190A45A" w14:textId="77777777" w:rsidR="00DD3CA5" w:rsidRDefault="00DD3CA5" w:rsidP="008B5609">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64FDE48A" w14:textId="77777777" w:rsidR="00DD3CA5" w:rsidRDefault="00DD3CA5" w:rsidP="008B5609">
            <w:pPr>
              <w:spacing w:after="0"/>
              <w:rPr>
                <w:rFonts w:ascii="Arial" w:hAnsi="Arial"/>
                <w:sz w:val="18"/>
                <w:lang w:val="en-US"/>
              </w:rPr>
            </w:pPr>
          </w:p>
        </w:tc>
      </w:tr>
      <w:tr w:rsidR="00DD3CA5" w14:paraId="551A3336" w14:textId="77777777" w:rsidTr="00231246">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A8EC030" w14:textId="77777777" w:rsidR="00DD3CA5" w:rsidRDefault="00DD3CA5" w:rsidP="008B5609">
            <w:pPr>
              <w:pStyle w:val="TAL"/>
              <w:rPr>
                <w:lang w:val="da-DK"/>
              </w:rPr>
            </w:pPr>
            <w:r>
              <w:rPr>
                <w:lang w:val="da-DK"/>
              </w:rPr>
              <w:t>EPRE ratio of PDCCH DMRS to SSS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16FC821" w14:textId="77777777" w:rsidR="00DD3CA5" w:rsidRDefault="00DD3CA5" w:rsidP="008B5609">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185D79E6" w14:textId="77777777" w:rsidR="00DD3CA5" w:rsidRDefault="00DD3CA5" w:rsidP="008B5609">
            <w:pPr>
              <w:spacing w:after="0"/>
              <w:rPr>
                <w:rFonts w:ascii="Arial" w:hAnsi="Arial"/>
                <w:sz w:val="18"/>
                <w:lang w:val="en-US"/>
              </w:rPr>
            </w:pPr>
          </w:p>
        </w:tc>
      </w:tr>
      <w:tr w:rsidR="00DD3CA5" w14:paraId="03630BB2" w14:textId="77777777" w:rsidTr="00231246">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92B8378" w14:textId="77777777" w:rsidR="00DD3CA5" w:rsidRDefault="00DD3CA5" w:rsidP="008B5609">
            <w:pPr>
              <w:pStyle w:val="TAL"/>
              <w:rPr>
                <w:lang w:val="da-DK"/>
              </w:rPr>
            </w:pPr>
            <w:r>
              <w:rPr>
                <w:lang w:val="da-DK"/>
              </w:rPr>
              <w:t>EPRE ratio of PDCCH to PDCCH DMRS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55F7F2A" w14:textId="77777777" w:rsidR="00DD3CA5" w:rsidRDefault="00DD3CA5" w:rsidP="008B5609">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7B9E4FA9" w14:textId="77777777" w:rsidR="00DD3CA5" w:rsidRDefault="00DD3CA5" w:rsidP="008B5609">
            <w:pPr>
              <w:spacing w:after="0"/>
              <w:rPr>
                <w:rFonts w:ascii="Arial" w:hAnsi="Arial"/>
                <w:sz w:val="18"/>
                <w:lang w:val="en-US"/>
              </w:rPr>
            </w:pPr>
          </w:p>
        </w:tc>
      </w:tr>
      <w:tr w:rsidR="00DD3CA5" w14:paraId="7979C5E6" w14:textId="77777777" w:rsidTr="00231246">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9C4648A" w14:textId="77777777" w:rsidR="00DD3CA5" w:rsidRDefault="00DD3CA5" w:rsidP="008B5609">
            <w:pPr>
              <w:pStyle w:val="TAL"/>
              <w:rPr>
                <w:lang w:val="da-DK"/>
              </w:rPr>
            </w:pPr>
            <w:r>
              <w:rPr>
                <w:lang w:val="da-DK"/>
              </w:rPr>
              <w:t xml:space="preserve">EPRE ratio of PDSCH DMRS to SSS </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E51B070" w14:textId="77777777" w:rsidR="00DD3CA5" w:rsidRDefault="00DD3CA5" w:rsidP="008B5609">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2EEA9C45" w14:textId="77777777" w:rsidR="00DD3CA5" w:rsidRDefault="00DD3CA5" w:rsidP="008B5609">
            <w:pPr>
              <w:spacing w:after="0"/>
              <w:rPr>
                <w:rFonts w:ascii="Arial" w:hAnsi="Arial"/>
                <w:sz w:val="18"/>
                <w:lang w:val="en-US"/>
              </w:rPr>
            </w:pPr>
          </w:p>
        </w:tc>
      </w:tr>
      <w:tr w:rsidR="00DD3CA5" w14:paraId="211723B7" w14:textId="77777777" w:rsidTr="00231246">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FAA09A8" w14:textId="77777777" w:rsidR="00DD3CA5" w:rsidRDefault="00DD3CA5" w:rsidP="008B5609">
            <w:pPr>
              <w:pStyle w:val="TAL"/>
              <w:rPr>
                <w:lang w:val="da-DK"/>
              </w:rPr>
            </w:pPr>
            <w:r>
              <w:rPr>
                <w:lang w:val="da-DK"/>
              </w:rPr>
              <w:t xml:space="preserve">EPRE ratio of PDSCH to PDSCH </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9414AAC" w14:textId="77777777" w:rsidR="00DD3CA5" w:rsidRDefault="00DD3CA5" w:rsidP="008B5609">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68DA7DC0" w14:textId="77777777" w:rsidR="00DD3CA5" w:rsidRDefault="00DD3CA5" w:rsidP="008B5609">
            <w:pPr>
              <w:spacing w:after="0"/>
              <w:rPr>
                <w:rFonts w:ascii="Arial" w:hAnsi="Arial"/>
                <w:sz w:val="18"/>
                <w:lang w:val="en-US"/>
              </w:rPr>
            </w:pPr>
          </w:p>
        </w:tc>
      </w:tr>
      <w:tr w:rsidR="00DD3CA5" w14:paraId="4E679E8D" w14:textId="77777777" w:rsidTr="00231246">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FC1EBB7" w14:textId="77777777" w:rsidR="00DD3CA5" w:rsidRDefault="00DD3CA5" w:rsidP="008B5609">
            <w:pPr>
              <w:pStyle w:val="TAL"/>
              <w:rPr>
                <w:lang w:val="da-DK"/>
              </w:rPr>
            </w:pPr>
            <w:r>
              <w:rPr>
                <w:lang w:val="da-DK"/>
              </w:rPr>
              <w:t xml:space="preserve">EPRE ratio of OCNG DMRS to SSS </w:t>
            </w:r>
            <w:r w:rsidRPr="009E27DC">
              <w:rPr>
                <w:vertAlign w:val="superscript"/>
                <w:lang w:val="da-DK"/>
              </w:rPr>
              <w:t>Note 1</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D7C82DB" w14:textId="77777777" w:rsidR="00DD3CA5" w:rsidRDefault="00DD3CA5" w:rsidP="008B5609">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4CB4C7F3" w14:textId="77777777" w:rsidR="00DD3CA5" w:rsidRDefault="00DD3CA5" w:rsidP="008B5609">
            <w:pPr>
              <w:spacing w:after="0"/>
              <w:rPr>
                <w:rFonts w:ascii="Arial" w:hAnsi="Arial"/>
                <w:sz w:val="18"/>
                <w:lang w:val="en-US"/>
              </w:rPr>
            </w:pPr>
          </w:p>
        </w:tc>
      </w:tr>
      <w:tr w:rsidR="00DD3CA5" w14:paraId="65A56626" w14:textId="77777777" w:rsidTr="00231246">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83A68ED" w14:textId="77777777" w:rsidR="00DD3CA5" w:rsidRDefault="00DD3CA5" w:rsidP="008B5609">
            <w:pPr>
              <w:pStyle w:val="TAL"/>
              <w:rPr>
                <w:lang w:val="da-DK"/>
              </w:rPr>
            </w:pPr>
            <w:r>
              <w:rPr>
                <w:lang w:val="da-DK"/>
              </w:rPr>
              <w:t xml:space="preserve">EPRE ratio of OCNG to OCNG DMRS </w:t>
            </w:r>
            <w:r>
              <w:rPr>
                <w:vertAlign w:val="superscript"/>
                <w:lang w:val="da-DK"/>
              </w:rPr>
              <w:t>Note 1</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3D846E7" w14:textId="77777777" w:rsidR="00DD3CA5" w:rsidRDefault="00DD3CA5" w:rsidP="008B5609">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4B250108" w14:textId="77777777" w:rsidR="00DD3CA5" w:rsidRDefault="00DD3CA5" w:rsidP="008B5609">
            <w:pPr>
              <w:spacing w:after="0"/>
              <w:rPr>
                <w:rFonts w:ascii="Arial" w:hAnsi="Arial"/>
                <w:sz w:val="18"/>
                <w:lang w:val="en-US"/>
              </w:rPr>
            </w:pPr>
          </w:p>
        </w:tc>
      </w:tr>
      <w:tr w:rsidR="00DD3CA5" w14:paraId="3CCC9352" w14:textId="77777777" w:rsidTr="00231246">
        <w:trPr>
          <w:trHeight w:val="6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54C9C45" w14:textId="77777777" w:rsidR="00DD3CA5" w:rsidRDefault="00DD3CA5" w:rsidP="008B5609">
            <w:pPr>
              <w:pStyle w:val="TAL"/>
              <w:rPr>
                <w:rFonts w:eastAsia="Calibri"/>
                <w:szCs w:val="22"/>
                <w:lang w:val="en-US"/>
              </w:rPr>
            </w:pPr>
            <w:r>
              <w:rPr>
                <w:rFonts w:eastAsia="Calibri"/>
                <w:position w:val="-12"/>
                <w:szCs w:val="22"/>
                <w:lang w:val="en-US"/>
              </w:rPr>
              <w:object w:dxaOrig="390" w:dyaOrig="240" w14:anchorId="37A25189">
                <v:shape id="_x0000_i1053" type="#_x0000_t75" style="width:21.75pt;height:9.75pt" o:ole="" fillcolor="window">
                  <v:imagedata r:id="rId20" o:title=""/>
                </v:shape>
                <o:OLEObject Type="Embed" ProgID="Equation.3" ShapeID="_x0000_i1053" DrawAspect="Content" ObjectID="_1746529757" r:id="rId40"/>
              </w:object>
            </w:r>
            <w:r>
              <w:rPr>
                <w:vertAlign w:val="superscript"/>
                <w:lang w:val="en-US"/>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713BC16" w14:textId="77777777" w:rsidR="00DD3CA5" w:rsidRDefault="00DD3CA5" w:rsidP="008B5609">
            <w:pPr>
              <w:pStyle w:val="TAL"/>
              <w:rPr>
                <w:rFonts w:eastAsia="Calibri"/>
                <w:szCs w:val="22"/>
                <w:lang w:val="en-US"/>
              </w:rPr>
            </w:pPr>
            <w:r>
              <w:rPr>
                <w:rFonts w:eastAsia="Calibri"/>
                <w:szCs w:val="22"/>
                <w:lang w:val="en-US"/>
              </w:rPr>
              <w:t>Config</w:t>
            </w:r>
            <w:r>
              <w:rPr>
                <w:rFonts w:cs="Arial"/>
                <w:vertAlign w:val="subscript"/>
              </w:rPr>
              <w:t>SCell</w:t>
            </w:r>
            <w:r>
              <w:rPr>
                <w:rFonts w:eastAsia="Calibri"/>
                <w:szCs w:val="22"/>
                <w:lang w:val="en-US"/>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0B237A9A" w14:textId="77777777" w:rsidR="00DD3CA5" w:rsidRDefault="00DD3CA5" w:rsidP="008B5609">
            <w:pPr>
              <w:pStyle w:val="TAC"/>
              <w:rPr>
                <w:lang w:val="en-US" w:eastAsia="zh-CN"/>
              </w:rPr>
            </w:pPr>
            <w:r>
              <w:rPr>
                <w:lang w:val="en-US"/>
              </w:rPr>
              <w:t>dBm/</w:t>
            </w:r>
            <w:r>
              <w:rPr>
                <w:lang w:val="en-US" w:eastAsia="zh-CN"/>
              </w:rPr>
              <w:t>SCS</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B231AEB" w14:textId="77777777" w:rsidR="00DD3CA5" w:rsidRDefault="00DD3CA5" w:rsidP="008B5609">
            <w:pPr>
              <w:pStyle w:val="TAC"/>
              <w:rPr>
                <w:lang w:val="en-US"/>
              </w:rPr>
            </w:pPr>
            <w:r>
              <w:t>-104</w:t>
            </w:r>
          </w:p>
        </w:tc>
      </w:tr>
      <w:tr w:rsidR="00DD3CA5" w14:paraId="16E4F59F" w14:textId="77777777" w:rsidTr="00231246">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F3C84A3" w14:textId="77777777" w:rsidR="00DD3CA5" w:rsidRDefault="00DD3CA5" w:rsidP="008B5609">
            <w:pPr>
              <w:spacing w:after="0"/>
              <w:rPr>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FB91E82" w14:textId="77777777" w:rsidR="00DD3CA5" w:rsidRDefault="00DD3CA5" w:rsidP="008B5609">
            <w:pPr>
              <w:pStyle w:val="TAL"/>
              <w:rPr>
                <w:rFonts w:eastAsia="Calibri"/>
                <w:szCs w:val="22"/>
                <w:lang w:val="en-US"/>
              </w:rPr>
            </w:pPr>
            <w:r>
              <w:rPr>
                <w:rFonts w:eastAsia="Calibri"/>
                <w:szCs w:val="22"/>
                <w:lang w:val="en-US"/>
              </w:rPr>
              <w:t>Config</w:t>
            </w:r>
            <w:r>
              <w:rPr>
                <w:rFonts w:cs="Arial"/>
                <w:vertAlign w:val="subscript"/>
              </w:rPr>
              <w:t>SCell</w:t>
            </w:r>
            <w:r>
              <w:rPr>
                <w:rFonts w:eastAsia="Calibri"/>
                <w:szCs w:val="22"/>
                <w:lang w:val="en-US"/>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BD42B09" w14:textId="77777777" w:rsidR="00DD3CA5" w:rsidRDefault="00DD3CA5" w:rsidP="008B5609">
            <w:pPr>
              <w:spacing w:after="0"/>
              <w:rPr>
                <w:rFonts w:ascii="Arial" w:hAnsi="Arial"/>
                <w:sz w:val="18"/>
                <w:lang w:val="en-US" w:eastAsia="zh-CN"/>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583A886" w14:textId="77777777" w:rsidR="00DD3CA5" w:rsidRDefault="00DD3CA5" w:rsidP="008B5609">
            <w:pPr>
              <w:pStyle w:val="TAC"/>
            </w:pPr>
            <w:r>
              <w:t>-101</w:t>
            </w:r>
          </w:p>
        </w:tc>
      </w:tr>
      <w:tr w:rsidR="00DD3CA5" w14:paraId="2C06FBDA" w14:textId="77777777" w:rsidTr="00231246">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68AF9F8A" w14:textId="77777777" w:rsidR="00DD3CA5" w:rsidRDefault="00DD3CA5" w:rsidP="008B5609">
            <w:pPr>
              <w:pStyle w:val="TAL"/>
              <w:rPr>
                <w:i/>
                <w:lang w:val="en-US"/>
              </w:rPr>
            </w:pPr>
            <w:r>
              <w:rPr>
                <w:rFonts w:eastAsia="Calibri"/>
                <w:i/>
                <w:position w:val="-12"/>
                <w:szCs w:val="22"/>
                <w:lang w:val="en-US"/>
              </w:rPr>
              <w:object w:dxaOrig="600" w:dyaOrig="450" w14:anchorId="691EC8C3">
                <v:shape id="_x0000_i1054" type="#_x0000_t75" style="width:30.75pt;height:21.75pt" o:ole="" fillcolor="window">
                  <v:imagedata r:id="rId23" o:title=""/>
                </v:shape>
                <o:OLEObject Type="Embed" ProgID="Equation.3" ShapeID="_x0000_i1054" DrawAspect="Content" ObjectID="_1746529758" r:id="rId41"/>
              </w:objec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88559D" w14:textId="77777777" w:rsidR="00DD3CA5" w:rsidRDefault="00DD3CA5" w:rsidP="008B5609">
            <w:pPr>
              <w:pStyle w:val="TAC"/>
              <w:rPr>
                <w:lang w:val="en-US"/>
              </w:rPr>
            </w:pPr>
            <w:r>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D4931C3" w14:textId="77777777" w:rsidR="00DD3CA5" w:rsidRDefault="00DD3CA5" w:rsidP="008B5609">
            <w:pPr>
              <w:pStyle w:val="TAC"/>
              <w:rPr>
                <w:lang w:val="en-US"/>
              </w:rPr>
            </w:pPr>
            <w:r>
              <w:t>17</w:t>
            </w:r>
          </w:p>
        </w:tc>
      </w:tr>
      <w:tr w:rsidR="00DD3CA5" w14:paraId="323890B3" w14:textId="77777777" w:rsidTr="00231246">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22F8B755" w14:textId="77777777" w:rsidR="00DD3CA5" w:rsidRDefault="00DD3CA5" w:rsidP="008B5609">
            <w:pPr>
              <w:pStyle w:val="TAL"/>
              <w:rPr>
                <w:lang w:val="en-US"/>
              </w:rPr>
            </w:pPr>
            <w:r>
              <w:rPr>
                <w:rFonts w:eastAsia="Calibri"/>
                <w:position w:val="-12"/>
                <w:szCs w:val="22"/>
                <w:lang w:val="en-US"/>
              </w:rPr>
              <w:object w:dxaOrig="840" w:dyaOrig="450" w14:anchorId="5D08D26E">
                <v:shape id="_x0000_i1055" type="#_x0000_t75" style="width:41.25pt;height:21.75pt" o:ole="" fillcolor="window">
                  <v:imagedata r:id="rId25" o:title=""/>
                </v:shape>
                <o:OLEObject Type="Embed" ProgID="Equation.3" ShapeID="_x0000_i1055" DrawAspect="Content" ObjectID="_1746529759" r:id="rId42"/>
              </w:objec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9E0940" w14:textId="77777777" w:rsidR="00DD3CA5" w:rsidRDefault="00DD3CA5" w:rsidP="008B5609">
            <w:pPr>
              <w:pStyle w:val="TAC"/>
              <w:rPr>
                <w:lang w:val="en-US"/>
              </w:rPr>
            </w:pPr>
            <w:r>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BD5C021" w14:textId="77777777" w:rsidR="00DD3CA5" w:rsidRDefault="00DD3CA5" w:rsidP="008B5609">
            <w:pPr>
              <w:pStyle w:val="TAC"/>
              <w:rPr>
                <w:lang w:val="en-US"/>
              </w:rPr>
            </w:pPr>
            <w:r>
              <w:t>17</w:t>
            </w:r>
          </w:p>
        </w:tc>
      </w:tr>
      <w:tr w:rsidR="00DD3CA5" w14:paraId="2276F510" w14:textId="77777777" w:rsidTr="00231246">
        <w:trPr>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3F13ED48" w14:textId="77777777" w:rsidR="00DD3CA5" w:rsidRDefault="00DD3CA5" w:rsidP="008B5609">
            <w:pPr>
              <w:pStyle w:val="TAL"/>
              <w:rPr>
                <w:rFonts w:eastAsia="Calibri"/>
                <w:szCs w:val="22"/>
                <w:lang w:val="en-US"/>
              </w:rPr>
            </w:pPr>
            <w:r>
              <w:rPr>
                <w:lang w:val="en-US"/>
              </w:rPr>
              <w:t>SS-RSRP</w:t>
            </w:r>
            <w:r>
              <w:rPr>
                <w:vertAlign w:val="superscript"/>
                <w:lang w:val="en-US"/>
              </w:rPr>
              <w:t>Note3</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A82BD38" w14:textId="77777777" w:rsidR="00DD3CA5" w:rsidRDefault="00DD3CA5" w:rsidP="008B5609">
            <w:pPr>
              <w:pStyle w:val="TAL"/>
              <w:rPr>
                <w:rFonts w:eastAsia="Calibri"/>
                <w:szCs w:val="22"/>
                <w:lang w:val="en-US"/>
              </w:rPr>
            </w:pPr>
            <w:r>
              <w:rPr>
                <w:rFonts w:eastAsia="Calibri"/>
                <w:szCs w:val="22"/>
                <w:lang w:val="en-US"/>
              </w:rPr>
              <w:t>Config</w:t>
            </w:r>
            <w:r>
              <w:rPr>
                <w:rFonts w:cs="Arial"/>
                <w:vertAlign w:val="subscript"/>
              </w:rPr>
              <w:t>SCell</w:t>
            </w:r>
            <w:r>
              <w:rPr>
                <w:rFonts w:eastAsia="Calibri"/>
                <w:szCs w:val="22"/>
                <w:lang w:val="en-US"/>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04A1F3ED" w14:textId="77777777" w:rsidR="00DD3CA5" w:rsidRDefault="00DD3CA5" w:rsidP="008B5609">
            <w:pPr>
              <w:pStyle w:val="TAC"/>
              <w:rPr>
                <w:lang w:val="en-US"/>
              </w:rPr>
            </w:pPr>
            <w:r>
              <w:rPr>
                <w:lang w:val="en-US"/>
              </w:rPr>
              <w:t>dBm/SCS</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41771D6" w14:textId="77777777" w:rsidR="00DD3CA5" w:rsidRDefault="00DD3CA5" w:rsidP="008B5609">
            <w:pPr>
              <w:pStyle w:val="TAC"/>
              <w:rPr>
                <w:lang w:val="en-US"/>
              </w:rPr>
            </w:pPr>
            <w:r>
              <w:t>-87</w:t>
            </w:r>
          </w:p>
        </w:tc>
      </w:tr>
      <w:tr w:rsidR="00DD3CA5" w14:paraId="238D3A58" w14:textId="77777777" w:rsidTr="00231246">
        <w:trPr>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8A423E1" w14:textId="77777777" w:rsidR="00DD3CA5" w:rsidRDefault="00DD3CA5" w:rsidP="008B5609">
            <w:pPr>
              <w:spacing w:after="0"/>
              <w:rPr>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C014A00" w14:textId="77777777" w:rsidR="00DD3CA5" w:rsidRDefault="00DD3CA5" w:rsidP="008B5609">
            <w:pPr>
              <w:pStyle w:val="TAL"/>
              <w:rPr>
                <w:rFonts w:eastAsia="Calibri"/>
                <w:szCs w:val="22"/>
                <w:lang w:val="en-US"/>
              </w:rPr>
            </w:pPr>
            <w:r>
              <w:rPr>
                <w:rFonts w:eastAsia="Calibri"/>
                <w:szCs w:val="22"/>
                <w:lang w:val="en-US"/>
              </w:rPr>
              <w:t>Config</w:t>
            </w:r>
            <w:r>
              <w:rPr>
                <w:rFonts w:cs="Arial"/>
                <w:vertAlign w:val="subscript"/>
              </w:rPr>
              <w:t>SCell</w:t>
            </w:r>
            <w:r>
              <w:rPr>
                <w:rFonts w:eastAsia="Calibri"/>
                <w:szCs w:val="22"/>
                <w:lang w:val="en-US"/>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880C4FB" w14:textId="77777777" w:rsidR="00DD3CA5" w:rsidRDefault="00DD3CA5" w:rsidP="008B5609">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F11A900" w14:textId="77777777" w:rsidR="00DD3CA5" w:rsidRDefault="00DD3CA5" w:rsidP="008B5609">
            <w:pPr>
              <w:pStyle w:val="TAC"/>
            </w:pPr>
            <w:r>
              <w:t>-84</w:t>
            </w:r>
          </w:p>
        </w:tc>
      </w:tr>
      <w:tr w:rsidR="00DD3CA5" w14:paraId="5B9D82F4" w14:textId="77777777" w:rsidTr="00231246">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7C041789" w14:textId="77777777" w:rsidR="00DD3CA5" w:rsidRDefault="00DD3CA5" w:rsidP="008B5609">
            <w:pPr>
              <w:pStyle w:val="TAL"/>
              <w:rPr>
                <w:lang w:val="en-US"/>
              </w:rPr>
            </w:pPr>
            <w:r>
              <w:lastRenderedPageBreak/>
              <w:t>SCH_RP</w:t>
            </w:r>
            <w:r>
              <w:rPr>
                <w:vertAlign w:val="superscript"/>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07CD3E" w14:textId="77777777" w:rsidR="00DD3CA5" w:rsidRDefault="00DD3CA5" w:rsidP="008B5609">
            <w:pPr>
              <w:pStyle w:val="TAC"/>
              <w:rPr>
                <w:lang w:val="en-US"/>
              </w:rPr>
            </w:pPr>
            <w:r>
              <w:t>dBm/15 kHz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A59A1B4" w14:textId="77777777" w:rsidR="00DD3CA5" w:rsidRDefault="00DD3CA5" w:rsidP="008B5609">
            <w:pPr>
              <w:pStyle w:val="TAC"/>
            </w:pPr>
            <w:r>
              <w:t>-87</w:t>
            </w:r>
          </w:p>
        </w:tc>
      </w:tr>
      <w:tr w:rsidR="00DD3CA5" w14:paraId="1FE6F6A7" w14:textId="77777777" w:rsidTr="00231246">
        <w:trPr>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4B5C18D" w14:textId="77777777" w:rsidR="00DD3CA5" w:rsidRDefault="00DD3CA5" w:rsidP="008B5609">
            <w:pPr>
              <w:pStyle w:val="TAL"/>
              <w:rPr>
                <w:lang w:val="en-US"/>
              </w:rPr>
            </w:pPr>
            <w:r>
              <w:rPr>
                <w:lang w:eastAsia="zh-CN"/>
              </w:rPr>
              <w:t>Io</w:t>
            </w:r>
            <w:r>
              <w:rPr>
                <w:vertAlign w:val="superscript"/>
              </w:rPr>
              <w:t xml:space="preserve"> Note3</w:t>
            </w:r>
          </w:p>
        </w:tc>
        <w:tc>
          <w:tcPr>
            <w:tcW w:w="1577" w:type="dxa"/>
            <w:tcBorders>
              <w:top w:val="single" w:sz="4" w:space="0" w:color="auto"/>
              <w:left w:val="single" w:sz="4" w:space="0" w:color="auto"/>
              <w:bottom w:val="single" w:sz="4" w:space="0" w:color="auto"/>
              <w:right w:val="single" w:sz="4" w:space="0" w:color="auto"/>
            </w:tcBorders>
            <w:hideMark/>
          </w:tcPr>
          <w:p w14:paraId="0BCF222E" w14:textId="77777777" w:rsidR="00DD3CA5" w:rsidRDefault="00DD3CA5" w:rsidP="008B5609">
            <w:pPr>
              <w:pStyle w:val="TAL"/>
              <w:rPr>
                <w:lang w:val="en-US"/>
              </w:rPr>
            </w:pPr>
            <w:r>
              <w:rPr>
                <w:rFonts w:eastAsia="Calibri"/>
                <w:szCs w:val="22"/>
              </w:rPr>
              <w:t>Config</w:t>
            </w:r>
            <w:r>
              <w:rPr>
                <w:rFonts w:cs="Arial"/>
                <w:vertAlign w:val="subscript"/>
              </w:rPr>
              <w:t>SCell</w:t>
            </w:r>
            <w:r>
              <w:rPr>
                <w:rFonts w:eastAsia="Calibri"/>
                <w:szCs w:val="22"/>
              </w:rPr>
              <w:t xml:space="preserve"> 1,2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5EFE07" w14:textId="77777777" w:rsidR="00DD3CA5" w:rsidRDefault="00DD3CA5" w:rsidP="008B5609">
            <w:pPr>
              <w:pStyle w:val="TAC"/>
            </w:pPr>
            <w:r>
              <w:t>dBm/</w:t>
            </w:r>
          </w:p>
          <w:p w14:paraId="6B4418AC" w14:textId="77777777" w:rsidR="00DD3CA5" w:rsidRDefault="00DD3CA5" w:rsidP="008B5609">
            <w:pPr>
              <w:pStyle w:val="TAC"/>
              <w:rPr>
                <w:lang w:val="en-US"/>
              </w:rPr>
            </w:pPr>
            <w:r>
              <w:t>9.36MHz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E737F4A" w14:textId="77777777" w:rsidR="00DD3CA5" w:rsidRDefault="00DD3CA5" w:rsidP="008B5609">
            <w:pPr>
              <w:pStyle w:val="TAC"/>
              <w:rPr>
                <w:lang w:val="en-US"/>
              </w:rPr>
            </w:pPr>
            <w:r>
              <w:rPr>
                <w:lang w:eastAsia="zh-CN"/>
              </w:rPr>
              <w:t>-58.96</w:t>
            </w:r>
          </w:p>
        </w:tc>
      </w:tr>
      <w:tr w:rsidR="00DD3CA5" w14:paraId="2C605996" w14:textId="77777777" w:rsidTr="00231246">
        <w:trPr>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A91240E" w14:textId="77777777" w:rsidR="00DD3CA5" w:rsidRDefault="00DD3CA5" w:rsidP="008B5609">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2D21208D" w14:textId="77777777" w:rsidR="00DD3CA5" w:rsidRDefault="00DD3CA5" w:rsidP="008B5609">
            <w:pPr>
              <w:pStyle w:val="TAL"/>
              <w:rPr>
                <w:lang w:val="en-US"/>
              </w:rPr>
            </w:pPr>
            <w:r>
              <w:rPr>
                <w:rFonts w:eastAsia="Calibri"/>
                <w:szCs w:val="22"/>
              </w:rPr>
              <w:t>Config</w:t>
            </w:r>
            <w:r>
              <w:rPr>
                <w:rFonts w:cs="Arial"/>
                <w:vertAlign w:val="subscript"/>
              </w:rPr>
              <w:t>SCell</w:t>
            </w:r>
            <w:r>
              <w:rPr>
                <w:rFonts w:eastAsia="Calibri"/>
                <w:szCs w:val="22"/>
              </w:rPr>
              <w:t xml:space="preserv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EA979D" w14:textId="77777777" w:rsidR="00DD3CA5" w:rsidRDefault="00DD3CA5" w:rsidP="008B5609">
            <w:pPr>
              <w:pStyle w:val="TAC"/>
            </w:pPr>
            <w:r>
              <w:t>dBm/</w:t>
            </w:r>
          </w:p>
          <w:p w14:paraId="44C74C6F" w14:textId="77777777" w:rsidR="00DD3CA5" w:rsidRDefault="00DD3CA5" w:rsidP="008B5609">
            <w:pPr>
              <w:pStyle w:val="TAC"/>
              <w:rPr>
                <w:lang w:val="en-US"/>
              </w:rPr>
            </w:pPr>
            <w:r>
              <w:t>38.16MHz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CCC1578" w14:textId="77777777" w:rsidR="00DD3CA5" w:rsidRDefault="00DD3CA5" w:rsidP="008B5609">
            <w:pPr>
              <w:pStyle w:val="TAC"/>
              <w:rPr>
                <w:lang w:val="en-US"/>
              </w:rPr>
            </w:pPr>
            <w:r>
              <w:rPr>
                <w:lang w:eastAsia="zh-CN"/>
              </w:rPr>
              <w:t>-52.87</w:t>
            </w:r>
          </w:p>
        </w:tc>
      </w:tr>
      <w:tr w:rsidR="00DD3CA5" w14:paraId="2037C342" w14:textId="77777777" w:rsidTr="00231246">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0759A3CA" w14:textId="77777777" w:rsidR="00DD3CA5" w:rsidRDefault="00DD3CA5" w:rsidP="008B5609">
            <w:pPr>
              <w:pStyle w:val="TAL"/>
              <w:rPr>
                <w:lang w:val="en-US"/>
              </w:rPr>
            </w:pPr>
            <w:r>
              <w:rPr>
                <w:lang w:val="en-US"/>
              </w:rPr>
              <w:t>Propagation condition</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ED3D20" w14:textId="77777777" w:rsidR="00DD3CA5" w:rsidRDefault="00DD3CA5" w:rsidP="008B5609">
            <w:pPr>
              <w:pStyle w:val="TAC"/>
              <w:rPr>
                <w:lang w:val="en-US"/>
              </w:rPr>
            </w:pPr>
            <w:r>
              <w:rPr>
                <w:lang w:val="en-US"/>
              </w:rPr>
              <w: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C4EA5B3" w14:textId="77777777" w:rsidR="00DD3CA5" w:rsidRDefault="00DD3CA5" w:rsidP="008B5609">
            <w:pPr>
              <w:pStyle w:val="TAC"/>
              <w:rPr>
                <w:lang w:val="en-US"/>
              </w:rPr>
            </w:pPr>
            <w:r>
              <w:rPr>
                <w:lang w:val="en-US"/>
              </w:rPr>
              <w:t>AWGN</w:t>
            </w:r>
          </w:p>
        </w:tc>
      </w:tr>
      <w:tr w:rsidR="00231246" w14:paraId="5953BFDC" w14:textId="77777777" w:rsidTr="00231246">
        <w:trPr>
          <w:jc w:val="center"/>
          <w:ins w:id="29" w:author="Karajani Bledar 1CD2" w:date="2023-05-25T12:55:00Z"/>
        </w:trPr>
        <w:tc>
          <w:tcPr>
            <w:tcW w:w="3680" w:type="dxa"/>
            <w:gridSpan w:val="2"/>
            <w:tcBorders>
              <w:top w:val="single" w:sz="4" w:space="0" w:color="auto"/>
              <w:left w:val="single" w:sz="4" w:space="0" w:color="auto"/>
              <w:bottom w:val="single" w:sz="4" w:space="0" w:color="auto"/>
              <w:right w:val="single" w:sz="4" w:space="0" w:color="auto"/>
            </w:tcBorders>
            <w:vAlign w:val="center"/>
          </w:tcPr>
          <w:p w14:paraId="1B7594A0" w14:textId="77777777" w:rsidR="00231246" w:rsidRDefault="00231246" w:rsidP="008B5609">
            <w:pPr>
              <w:pStyle w:val="TAL"/>
              <w:rPr>
                <w:ins w:id="30" w:author="Karajani Bledar 1CD2" w:date="2023-05-25T12:55:00Z"/>
                <w:lang w:val="en-US"/>
              </w:rPr>
            </w:pPr>
            <w:ins w:id="31" w:author="Karajani Bledar 1CD2" w:date="2023-05-25T12:55:00Z">
              <w:r w:rsidRPr="006A2D4D">
                <w:rPr>
                  <w:lang w:val="en-US"/>
                </w:rPr>
                <w:t>Correlation Matrix and Antenna Configuration</w:t>
              </w:r>
            </w:ins>
          </w:p>
        </w:tc>
        <w:tc>
          <w:tcPr>
            <w:tcW w:w="1277" w:type="dxa"/>
            <w:tcBorders>
              <w:top w:val="single" w:sz="4" w:space="0" w:color="auto"/>
              <w:left w:val="single" w:sz="4" w:space="0" w:color="auto"/>
              <w:bottom w:val="single" w:sz="4" w:space="0" w:color="auto"/>
              <w:right w:val="single" w:sz="4" w:space="0" w:color="auto"/>
            </w:tcBorders>
            <w:vAlign w:val="center"/>
          </w:tcPr>
          <w:p w14:paraId="08D382B0" w14:textId="77777777" w:rsidR="00231246" w:rsidRDefault="00231246" w:rsidP="008B5609">
            <w:pPr>
              <w:pStyle w:val="TAC"/>
              <w:rPr>
                <w:ins w:id="32" w:author="Karajani Bledar 1CD2" w:date="2023-05-25T12:55:00Z"/>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35495522" w14:textId="77777777" w:rsidR="00231246" w:rsidRDefault="00231246" w:rsidP="008B5609">
            <w:pPr>
              <w:pStyle w:val="TAC"/>
              <w:rPr>
                <w:ins w:id="33" w:author="Karajani Bledar 1CD2" w:date="2023-05-25T12:55:00Z"/>
                <w:lang w:val="en-US"/>
              </w:rPr>
            </w:pPr>
            <w:ins w:id="34" w:author="Karajani Bledar 1CD2" w:date="2023-05-25T12:55:00Z">
              <w:r>
                <w:rPr>
                  <w:lang w:val="en-US"/>
                </w:rPr>
                <w:t>2x2 Low</w:t>
              </w:r>
            </w:ins>
          </w:p>
        </w:tc>
      </w:tr>
      <w:tr w:rsidR="00DD3CA5" w14:paraId="223596E7" w14:textId="77777777" w:rsidTr="00231246">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164A7EF0" w14:textId="77777777" w:rsidR="00DD3CA5" w:rsidRDefault="00DD3CA5" w:rsidP="008B5609">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42F48D5C" w14:textId="77777777" w:rsidR="00DD3CA5" w:rsidRDefault="00DD3CA5" w:rsidP="008B5609">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540" w:dyaOrig="240" w14:anchorId="367DADE3">
                <v:shape id="_x0000_i1056" type="#_x0000_t75" style="width:25.5pt;height:9.75pt" o:ole="" fillcolor="window">
                  <v:imagedata r:id="rId20" o:title=""/>
                </v:shape>
                <o:OLEObject Type="Embed" ProgID="Equation.3" ShapeID="_x0000_i1056" DrawAspect="Content" ObjectID="_1746529760" r:id="rId43"/>
              </w:object>
            </w:r>
            <w:r>
              <w:rPr>
                <w:lang w:val="en-US"/>
              </w:rPr>
              <w:t xml:space="preserve"> to be fulfilled within BW</w:t>
            </w:r>
            <w:r>
              <w:rPr>
                <w:vertAlign w:val="subscript"/>
                <w:lang w:val="en-US"/>
              </w:rPr>
              <w:t>occupied</w:t>
            </w:r>
            <w:r>
              <w:rPr>
                <w:lang w:val="en-US"/>
              </w:rPr>
              <w:t>.</w:t>
            </w:r>
          </w:p>
          <w:p w14:paraId="3ADFE9E6" w14:textId="77777777" w:rsidR="00DD3CA5" w:rsidRDefault="00DD3CA5" w:rsidP="008B5609">
            <w:pPr>
              <w:pStyle w:val="TAN"/>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3B1CF07A" w14:textId="77777777" w:rsidR="00DD3CA5" w:rsidRDefault="00DD3CA5" w:rsidP="008B5609">
            <w:pPr>
              <w:pStyle w:val="TAN"/>
            </w:pPr>
            <w:r>
              <w:t>Note 4:</w:t>
            </w:r>
            <w:r>
              <w:tab/>
              <w:t>The uplink resources for CSI reporting are assigned to the UE prior to the start of time period T2.</w:t>
            </w:r>
          </w:p>
          <w:p w14:paraId="60423C94" w14:textId="77777777" w:rsidR="00DD3CA5" w:rsidRDefault="00DD3CA5" w:rsidP="008B5609">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proofErr w:type="gramStart"/>
            <w:r>
              <w:t>F</w:t>
            </w:r>
            <w:r>
              <w:rPr>
                <w:vertAlign w:val="subscript"/>
              </w:rPr>
              <w:t>C,low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681AE5CF" w14:textId="77777777" w:rsidR="00DD3CA5" w:rsidRDefault="00DD3CA5" w:rsidP="008B5609">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proofErr w:type="gramStart"/>
            <w:r>
              <w:t>F</w:t>
            </w:r>
            <w:r>
              <w:rPr>
                <w:vertAlign w:val="subscript"/>
              </w:rPr>
              <w:t>C,low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6AEF338D" w14:textId="77777777" w:rsidR="00DD3CA5" w:rsidRDefault="00DD3CA5" w:rsidP="008B5609">
            <w:pPr>
              <w:pStyle w:val="TAN"/>
            </w:pPr>
            <w:r>
              <w:rPr>
                <w:szCs w:val="18"/>
              </w:rPr>
              <w:t xml:space="preserve">Note </w:t>
            </w:r>
            <w:r>
              <w:rPr>
                <w:szCs w:val="18"/>
                <w:lang w:eastAsia="zh-CN"/>
              </w:rPr>
              <w:t>7</w:t>
            </w:r>
            <w:r>
              <w:rPr>
                <w:szCs w:val="18"/>
              </w:rPr>
              <w:t>:</w:t>
            </w:r>
            <w:r>
              <w:rPr>
                <w:lang w:eastAsia="ja-JP"/>
              </w:rPr>
              <w:tab/>
            </w:r>
            <w:proofErr w:type="gramStart"/>
            <w:r>
              <w:rPr>
                <w:rFonts w:eastAsia="Malgun Gothic"/>
                <w:szCs w:val="18"/>
              </w:rPr>
              <w:t>N</w:t>
            </w:r>
            <w:r>
              <w:rPr>
                <w:rFonts w:eastAsia="Malgun Gothic"/>
                <w:szCs w:val="18"/>
                <w:vertAlign w:val="subscript"/>
              </w:rPr>
              <w:t>RB,c</w:t>
            </w:r>
            <w:r>
              <w:rPr>
                <w:rFonts w:cs="v4.2.0"/>
                <w:lang w:eastAsia="zh-CN"/>
              </w:rPr>
              <w:t>.</w:t>
            </w:r>
            <w:proofErr w:type="gramEnd"/>
            <w:r>
              <w:rPr>
                <w:rFonts w:cs="v4.2.0"/>
                <w:lang w:eastAsia="zh-CN"/>
              </w:rPr>
              <w:t xml:space="preserve"> is derived from </w:t>
            </w:r>
            <w:r>
              <w:t>Table 5.3.2-1 in TS38.101-1[2] with configured BW</w:t>
            </w:r>
            <w:r>
              <w:rPr>
                <w:vertAlign w:val="subscript"/>
              </w:rPr>
              <w:t>channel</w:t>
            </w:r>
            <w:r>
              <w:t>.</w:t>
            </w:r>
          </w:p>
          <w:p w14:paraId="7599A400" w14:textId="77777777" w:rsidR="00DD3CA5" w:rsidRDefault="00DD3CA5" w:rsidP="008B5609">
            <w:pPr>
              <w:pStyle w:val="TAN"/>
              <w:rPr>
                <w:lang w:val="en-US"/>
              </w:rPr>
            </w:pPr>
            <w:r>
              <w:t>Note 8:</w:t>
            </w:r>
            <w:r>
              <w:rPr>
                <w:lang w:eastAsia="ja-JP"/>
              </w:rPr>
              <w:t xml:space="preserve"> </w:t>
            </w:r>
            <w:r>
              <w:rPr>
                <w:lang w:eastAsia="ja-JP"/>
              </w:rPr>
              <w:tab/>
              <w:t>On top of the reference configurations, CSI-RS offset should be set to meet the CSI reference resource timing definition in TS 38.214 cl. 5.2.2.5.</w:t>
            </w:r>
          </w:p>
        </w:tc>
      </w:tr>
    </w:tbl>
    <w:p w14:paraId="7CEADBFA" w14:textId="77777777" w:rsidR="00DD3CA5" w:rsidRPr="001C0E1B" w:rsidRDefault="00DD3CA5" w:rsidP="00DD3CA5">
      <w:pPr>
        <w:rPr>
          <w:rFonts w:eastAsiaTheme="minorEastAsia"/>
          <w:lang w:eastAsia="zh-CN"/>
        </w:rPr>
      </w:pPr>
    </w:p>
    <w:p w14:paraId="590611A3" w14:textId="77777777" w:rsidR="00DD3CA5" w:rsidRPr="001C0E1B" w:rsidRDefault="00DD3CA5" w:rsidP="00DD3CA5">
      <w:pPr>
        <w:pStyle w:val="Heading5"/>
        <w:rPr>
          <w:lang w:eastAsia="zh-CN"/>
        </w:rPr>
      </w:pPr>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1</w:t>
      </w:r>
      <w:r w:rsidRPr="001C0E1B">
        <w:rPr>
          <w:rFonts w:eastAsiaTheme="minorEastAsia"/>
          <w:lang w:eastAsia="zh-CN"/>
        </w:rPr>
        <w:t>.</w:t>
      </w:r>
      <w:r w:rsidRPr="001C0E1B">
        <w:rPr>
          <w:lang w:eastAsia="zh-CN"/>
        </w:rPr>
        <w:t>2</w:t>
      </w:r>
      <w:r w:rsidRPr="001C0E1B">
        <w:rPr>
          <w:lang w:eastAsia="zh-CN"/>
        </w:rPr>
        <w:tab/>
        <w:t>Test Requirements</w:t>
      </w:r>
    </w:p>
    <w:p w14:paraId="58DF71F4" w14:textId="77777777" w:rsidR="00DD3CA5" w:rsidRPr="00045A32" w:rsidRDefault="00DD3CA5" w:rsidP="00DD3CA5">
      <w:pPr>
        <w:rPr>
          <w:lang w:eastAsia="zh-CN"/>
        </w:rPr>
      </w:pPr>
      <w:r w:rsidRPr="00045A32">
        <w:rPr>
          <w:lang w:eastAsia="zh-CN"/>
        </w:rPr>
        <w:t xml:space="preserve">During T2 the UE shall send the first CSI report for SCell in the first available uplink resource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sidRPr="00045A32">
        <w:rPr>
          <w:lang w:eastAsia="zh-CN"/>
        </w:rPr>
        <w:t>after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045A32">
        <w:rPr>
          <w:lang w:eastAsia="zh-CN"/>
        </w:rPr>
        <w:t>). UE is allowed to postpone CSI report to next available UL resource if an available uplink resource is subject to interruption.</w:t>
      </w:r>
    </w:p>
    <w:p w14:paraId="0F239262" w14:textId="77777777" w:rsidR="00DD3CA5" w:rsidRPr="001C0E1B" w:rsidRDefault="00DD3CA5" w:rsidP="00DD3CA5">
      <w:pPr>
        <w:rPr>
          <w:lang w:eastAsia="zh-CN"/>
        </w:rPr>
      </w:pPr>
      <w:r w:rsidRPr="001C0E1B">
        <w:rPr>
          <w:lang w:eastAsia="zh-CN"/>
        </w:rPr>
        <w:t xml:space="preserve">During T3 the UE shall stop sending CSI reports for SCell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w:t>
      </w:r>
      <w:r w:rsidRPr="001C0E1B">
        <w:t xml:space="preserve"> defined in clause 8.3.</w:t>
      </w:r>
    </w:p>
    <w:p w14:paraId="62B36CED" w14:textId="77777777" w:rsidR="00DD3CA5" w:rsidRPr="001C0E1B" w:rsidRDefault="00DD3CA5" w:rsidP="00DD3CA5">
      <w:pPr>
        <w:rPr>
          <w:lang w:eastAsia="zh-CN"/>
        </w:rPr>
      </w:pPr>
      <w:r w:rsidRPr="001C0E1B">
        <w:rPr>
          <w:lang w:eastAsia="zh-CN"/>
        </w:rPr>
        <w:t>During T2 interruption of PCell / PSCell during SCell activation shall not happen outside the</w:t>
      </w:r>
      <w:r w:rsidRPr="001C0E1B">
        <w:t xml:space="preserve"> </w:t>
      </w:r>
      <w:r w:rsidRPr="001C0E1B">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as defined in clause 8.3.</w:t>
      </w:r>
    </w:p>
    <w:p w14:paraId="1866AA33" w14:textId="77777777" w:rsidR="00DD3CA5" w:rsidRPr="001C0E1B" w:rsidRDefault="00DD3CA5" w:rsidP="00DD3CA5">
      <w:pPr>
        <w:rPr>
          <w:lang w:eastAsia="zh-CN"/>
        </w:rPr>
      </w:pPr>
      <w:r w:rsidRPr="001C0E1B">
        <w:rPr>
          <w:lang w:eastAsia="zh-CN"/>
        </w:rPr>
        <w:t xml:space="preserve">During T3 the starting point of interruption of PCell during SCell deactivation shall not happen outside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359C21CC" w14:textId="77777777" w:rsidR="00DD3CA5" w:rsidRPr="001C0E1B" w:rsidRDefault="00DD3CA5" w:rsidP="00DD3CA5">
      <w:pPr>
        <w:rPr>
          <w:lang w:eastAsia="zh-CN"/>
        </w:rPr>
      </w:pPr>
      <w:r w:rsidRPr="001C0E1B">
        <w:rPr>
          <w:lang w:eastAsia="zh-CN"/>
        </w:rPr>
        <w:t xml:space="preserve">The interruption </w:t>
      </w:r>
      <w:r w:rsidRPr="001C0E1B">
        <w:rPr>
          <w:rFonts w:eastAsiaTheme="minorEastAsia"/>
          <w:lang w:eastAsia="zh-CN"/>
        </w:rPr>
        <w:t xml:space="preserve">on any activated serving cell </w:t>
      </w:r>
      <w:r w:rsidRPr="001C0E1B">
        <w:rPr>
          <w:lang w:eastAsia="zh-CN"/>
        </w:rPr>
        <w:t xml:space="preserve">shall not be more than the values specified for </w:t>
      </w:r>
      <w:r w:rsidRPr="001C0E1B">
        <w:rPr>
          <w:rFonts w:eastAsiaTheme="minorEastAsia"/>
          <w:lang w:eastAsia="zh-CN"/>
        </w:rPr>
        <w:t>SA</w:t>
      </w:r>
      <w:r w:rsidRPr="001C0E1B">
        <w:rPr>
          <w:lang w:eastAsia="zh-CN"/>
        </w:rPr>
        <w:t xml:space="preserve"> in clause 8.2.</w:t>
      </w:r>
      <w:r w:rsidRPr="001C0E1B">
        <w:rPr>
          <w:rFonts w:eastAsiaTheme="minorEastAsia"/>
          <w:lang w:eastAsia="zh-CN"/>
        </w:rPr>
        <w:t>2</w:t>
      </w:r>
      <w:r w:rsidRPr="001C0E1B">
        <w:rPr>
          <w:lang w:eastAsia="zh-CN"/>
        </w:rPr>
        <w:t>.2.</w:t>
      </w:r>
      <w:r w:rsidRPr="001C0E1B">
        <w:rPr>
          <w:rFonts w:eastAsiaTheme="minorEastAsia"/>
          <w:lang w:eastAsia="zh-CN"/>
        </w:rPr>
        <w:t>2</w:t>
      </w:r>
      <w:r w:rsidRPr="001C0E1B">
        <w:rPr>
          <w:lang w:eastAsia="zh-CN"/>
        </w:rPr>
        <w:t>.</w:t>
      </w:r>
    </w:p>
    <w:p w14:paraId="41C95C96" w14:textId="77777777" w:rsidR="00DD3CA5" w:rsidRPr="001C0E1B" w:rsidRDefault="00DD3CA5" w:rsidP="00DD3CA5">
      <w:pPr>
        <w:rPr>
          <w:lang w:eastAsia="zh-CN"/>
        </w:rPr>
      </w:pPr>
      <w:r w:rsidRPr="001C0E1B">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64F1B949" w14:textId="77777777" w:rsidR="00DD3CA5" w:rsidRPr="001C0E1B" w:rsidRDefault="00DD3CA5" w:rsidP="00DD3CA5">
      <w:pPr>
        <w:keepLines/>
        <w:ind w:left="1135" w:hanging="851"/>
        <w:rPr>
          <w:rFonts w:eastAsiaTheme="minorEastAsia"/>
          <w:lang w:eastAsia="zh-CN"/>
        </w:rPr>
      </w:pPr>
      <w:r w:rsidRPr="001C0E1B">
        <w:rPr>
          <w:lang w:eastAsia="zh-CN"/>
        </w:rPr>
        <w:t>NOTE:</w:t>
      </w:r>
      <w:r w:rsidRPr="001C0E1B">
        <w:rPr>
          <w:lang w:eastAsia="zh-CN"/>
        </w:rPr>
        <w:tab/>
        <w:t xml:space="preserve">During T2 if there are no uplink resources for reporting the valid CSI in a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1C0E1B">
        <w:rPr>
          <w:lang w:eastAsia="zh-CN"/>
        </w:rPr>
        <w:t xml:space="preserve"> as defined in clause 8.3 then the UE shall use the next available uplink resource for reporting the corresponding valid CSI.</w:t>
      </w:r>
    </w:p>
    <w:p w14:paraId="285E1AB6" w14:textId="77777777" w:rsidR="00DD3CA5" w:rsidRPr="00A62BB0" w:rsidRDefault="00DD3CA5" w:rsidP="00DD3CA5">
      <w:pPr>
        <w:pStyle w:val="Heading4"/>
      </w:pPr>
      <w:r w:rsidRPr="009264FA">
        <w:t>A.</w:t>
      </w:r>
      <w:r w:rsidRPr="009264FA">
        <w:rPr>
          <w:rFonts w:eastAsiaTheme="minorEastAsia"/>
          <w:lang w:eastAsia="zh-CN"/>
        </w:rPr>
        <w:t>6</w:t>
      </w:r>
      <w:r w:rsidRPr="009264FA">
        <w:t>.5.3</w:t>
      </w:r>
      <w:r w:rsidRPr="00A62BB0">
        <w:t>.</w:t>
      </w:r>
      <w:r w:rsidRPr="00A62BB0">
        <w:rPr>
          <w:lang w:eastAsia="zh-CN"/>
        </w:rPr>
        <w:t>2</w:t>
      </w:r>
      <w:r w:rsidRPr="00A62BB0">
        <w:tab/>
        <w:t xml:space="preserve">SCell Activation and deactivation of known SCell in FR1 in non-DRX for </w:t>
      </w:r>
      <w:r>
        <w:t xml:space="preserve">640 </w:t>
      </w:r>
      <w:r w:rsidRPr="00A62BB0">
        <w:t>ms SCell measurement cycle</w:t>
      </w:r>
    </w:p>
    <w:p w14:paraId="3D336EE4" w14:textId="77777777" w:rsidR="00DD3CA5" w:rsidRPr="001C0E1B" w:rsidRDefault="00DD3CA5" w:rsidP="00DD3CA5">
      <w:pPr>
        <w:pStyle w:val="Heading5"/>
        <w:rPr>
          <w:lang w:eastAsia="zh-CN"/>
        </w:rPr>
      </w:pPr>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2</w:t>
      </w:r>
      <w:r w:rsidRPr="001C0E1B">
        <w:rPr>
          <w:rFonts w:eastAsiaTheme="minorEastAsia"/>
          <w:lang w:eastAsia="zh-CN"/>
        </w:rPr>
        <w:t>.</w:t>
      </w:r>
      <w:r w:rsidRPr="001C0E1B">
        <w:rPr>
          <w:lang w:eastAsia="zh-CN"/>
        </w:rPr>
        <w:t>1</w:t>
      </w:r>
      <w:r w:rsidRPr="001C0E1B">
        <w:rPr>
          <w:lang w:eastAsia="zh-CN"/>
        </w:rPr>
        <w:tab/>
        <w:t>Test Purpose and Environment</w:t>
      </w:r>
    </w:p>
    <w:p w14:paraId="7931F232" w14:textId="77777777" w:rsidR="00DD3CA5" w:rsidRPr="001C0E1B" w:rsidRDefault="00DD3CA5" w:rsidP="00DD3CA5">
      <w:pPr>
        <w:rPr>
          <w:lang w:eastAsia="zh-CN"/>
        </w:rPr>
      </w:pPr>
      <w:r w:rsidRPr="001C0E1B">
        <w:t>The purpose of this test case is the same as for the test defined in clause A.</w:t>
      </w:r>
      <w:r w:rsidRPr="001C0E1B">
        <w:rPr>
          <w:rFonts w:eastAsiaTheme="minorEastAsia"/>
          <w:lang w:eastAsia="zh-CN"/>
        </w:rPr>
        <w:t>6</w:t>
      </w:r>
      <w:r w:rsidRPr="001C0E1B">
        <w:t>.5.3.1.1. The supported test configurations are the same as defined in clause A.</w:t>
      </w:r>
      <w:r w:rsidRPr="001C0E1B">
        <w:rPr>
          <w:rFonts w:eastAsiaTheme="minorEastAsia"/>
          <w:lang w:eastAsia="zh-CN"/>
        </w:rPr>
        <w:t>6</w:t>
      </w:r>
      <w:r w:rsidRPr="001C0E1B">
        <w:t>.5.3.1.1. The test parameters are the same except those described in the following clause. The listed parameter values in Tables A.</w:t>
      </w:r>
      <w:r w:rsidRPr="001C0E1B">
        <w:rPr>
          <w:rFonts w:eastAsiaTheme="minorEastAsia"/>
          <w:lang w:eastAsia="zh-CN"/>
        </w:rPr>
        <w:t>6</w:t>
      </w:r>
      <w:r w:rsidRPr="001C0E1B">
        <w:t>.5.3.2.1-1 will replace the values of corresponding parameters in Tables A.4.5.3.1.1-1.</w:t>
      </w:r>
    </w:p>
    <w:p w14:paraId="0C257269" w14:textId="77777777" w:rsidR="00DD3CA5" w:rsidRPr="00A62BB0" w:rsidRDefault="00DD3CA5" w:rsidP="00DD3CA5">
      <w:pPr>
        <w:pStyle w:val="TH"/>
      </w:pPr>
      <w:r w:rsidRPr="00A62BB0">
        <w:lastRenderedPageBreak/>
        <w:t xml:space="preserve">Table A.6.5.3.2.1-1: General test parameters for known FR1 SCell activation case, </w:t>
      </w:r>
      <w:r>
        <w:t xml:space="preserve">640 </w:t>
      </w:r>
      <w:r w:rsidRPr="00A62BB0">
        <w:t>ms SCell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DD3CA5" w:rsidRPr="00A62BB0" w14:paraId="4EAE78DC" w14:textId="77777777" w:rsidTr="008B5609">
        <w:trPr>
          <w:cantSplit/>
        </w:trPr>
        <w:tc>
          <w:tcPr>
            <w:tcW w:w="2517" w:type="dxa"/>
            <w:tcBorders>
              <w:top w:val="single" w:sz="4" w:space="0" w:color="auto"/>
              <w:left w:val="single" w:sz="4" w:space="0" w:color="auto"/>
              <w:bottom w:val="single" w:sz="4" w:space="0" w:color="auto"/>
              <w:right w:val="single" w:sz="4" w:space="0" w:color="auto"/>
            </w:tcBorders>
            <w:hideMark/>
          </w:tcPr>
          <w:p w14:paraId="13A2DE92" w14:textId="77777777" w:rsidR="00DD3CA5" w:rsidRPr="00A62BB0" w:rsidRDefault="00DD3CA5" w:rsidP="008B5609">
            <w:pPr>
              <w:keepNext/>
              <w:keepLines/>
              <w:spacing w:after="0"/>
              <w:jc w:val="center"/>
              <w:rPr>
                <w:rFonts w:ascii="Arial" w:hAnsi="Arial"/>
                <w:b/>
                <w:sz w:val="18"/>
                <w:lang w:eastAsia="ja-JP"/>
              </w:rPr>
            </w:pPr>
            <w:r w:rsidRPr="00A62BB0">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A4131E5" w14:textId="77777777" w:rsidR="00DD3CA5" w:rsidRPr="00A62BB0" w:rsidRDefault="00DD3CA5" w:rsidP="008B5609">
            <w:pPr>
              <w:keepNext/>
              <w:keepLines/>
              <w:spacing w:after="0"/>
              <w:jc w:val="center"/>
              <w:rPr>
                <w:rFonts w:ascii="Arial" w:hAnsi="Arial"/>
                <w:b/>
                <w:sz w:val="18"/>
                <w:lang w:eastAsia="ja-JP"/>
              </w:rPr>
            </w:pPr>
            <w:r w:rsidRPr="00A62BB0">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62241A7F" w14:textId="77777777" w:rsidR="00DD3CA5" w:rsidRPr="00A62BB0" w:rsidRDefault="00DD3CA5" w:rsidP="008B5609">
            <w:pPr>
              <w:keepNext/>
              <w:keepLines/>
              <w:spacing w:after="0"/>
              <w:jc w:val="center"/>
              <w:rPr>
                <w:rFonts w:ascii="Arial" w:hAnsi="Arial"/>
                <w:b/>
                <w:sz w:val="18"/>
                <w:lang w:eastAsia="ja-JP"/>
              </w:rPr>
            </w:pPr>
            <w:r w:rsidRPr="00A62BB0">
              <w:rPr>
                <w:rFonts w:ascii="Arial" w:hAnsi="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14:paraId="1E196117" w14:textId="77777777" w:rsidR="00DD3CA5" w:rsidRPr="00A62BB0" w:rsidRDefault="00DD3CA5" w:rsidP="008B5609">
            <w:pPr>
              <w:keepNext/>
              <w:keepLines/>
              <w:spacing w:after="0"/>
              <w:jc w:val="center"/>
              <w:rPr>
                <w:rFonts w:ascii="Arial" w:hAnsi="Arial"/>
                <w:b/>
                <w:sz w:val="18"/>
                <w:lang w:eastAsia="ja-JP"/>
              </w:rPr>
            </w:pPr>
            <w:r w:rsidRPr="00A62BB0">
              <w:rPr>
                <w:rFonts w:ascii="Arial" w:hAnsi="Arial"/>
                <w:b/>
                <w:sz w:val="18"/>
              </w:rPr>
              <w:t>Comment</w:t>
            </w:r>
          </w:p>
        </w:tc>
      </w:tr>
      <w:tr w:rsidR="00DD3CA5" w:rsidRPr="00A62BB0" w14:paraId="2C98B6B1" w14:textId="77777777" w:rsidTr="008B5609">
        <w:trPr>
          <w:cantSplit/>
        </w:trPr>
        <w:tc>
          <w:tcPr>
            <w:tcW w:w="2517" w:type="dxa"/>
            <w:tcBorders>
              <w:top w:val="single" w:sz="4" w:space="0" w:color="auto"/>
              <w:left w:val="single" w:sz="4" w:space="0" w:color="auto"/>
              <w:bottom w:val="single" w:sz="4" w:space="0" w:color="auto"/>
              <w:right w:val="single" w:sz="4" w:space="0" w:color="auto"/>
            </w:tcBorders>
            <w:hideMark/>
          </w:tcPr>
          <w:p w14:paraId="165F7108" w14:textId="77777777" w:rsidR="00DD3CA5" w:rsidRPr="00A62BB0" w:rsidRDefault="00DD3CA5" w:rsidP="008B5609">
            <w:pPr>
              <w:keepNext/>
              <w:keepLines/>
              <w:spacing w:after="0"/>
              <w:rPr>
                <w:rFonts w:ascii="Arial" w:hAnsi="Arial" w:cs="Arial"/>
                <w:sz w:val="18"/>
                <w:lang w:eastAsia="ja-JP"/>
              </w:rPr>
            </w:pPr>
            <w:r w:rsidRPr="00A62BB0">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14:paraId="668002F7" w14:textId="77777777" w:rsidR="00DD3CA5" w:rsidRPr="00A62BB0" w:rsidRDefault="00DD3CA5" w:rsidP="008B5609">
            <w:pPr>
              <w:keepNext/>
              <w:keepLines/>
              <w:spacing w:after="0"/>
              <w:jc w:val="center"/>
              <w:rPr>
                <w:rFonts w:ascii="Arial" w:hAnsi="Arial" w:cs="Arial"/>
                <w:sz w:val="18"/>
                <w:lang w:eastAsia="ja-JP"/>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FEAD5F" w14:textId="77777777" w:rsidR="00DD3CA5" w:rsidRPr="00A62BB0" w:rsidRDefault="00DD3CA5" w:rsidP="008B5609">
            <w:pPr>
              <w:keepNext/>
              <w:keepLines/>
              <w:spacing w:after="0"/>
              <w:jc w:val="center"/>
              <w:rPr>
                <w:rFonts w:ascii="Arial" w:hAnsi="Arial" w:cs="v4.2.0"/>
                <w:sz w:val="18"/>
                <w:lang w:eastAsia="ja-JP"/>
              </w:rPr>
            </w:pPr>
            <w:r>
              <w:rPr>
                <w:rFonts w:ascii="Arial" w:hAnsi="Arial" w:cs="v4.2.0"/>
                <w:sz w:val="18"/>
              </w:rPr>
              <w:t>640</w:t>
            </w:r>
          </w:p>
        </w:tc>
        <w:tc>
          <w:tcPr>
            <w:tcW w:w="3148" w:type="dxa"/>
            <w:tcBorders>
              <w:top w:val="single" w:sz="4" w:space="0" w:color="auto"/>
              <w:left w:val="single" w:sz="4" w:space="0" w:color="auto"/>
              <w:bottom w:val="single" w:sz="4" w:space="0" w:color="auto"/>
              <w:right w:val="single" w:sz="4" w:space="0" w:color="auto"/>
            </w:tcBorders>
            <w:hideMark/>
          </w:tcPr>
          <w:p w14:paraId="604E0813" w14:textId="77777777" w:rsidR="00DD3CA5" w:rsidRPr="00A62BB0" w:rsidRDefault="00DD3CA5" w:rsidP="008B5609">
            <w:pPr>
              <w:keepNext/>
              <w:keepLines/>
              <w:spacing w:after="0"/>
              <w:rPr>
                <w:rFonts w:ascii="Arial" w:hAnsi="Arial" w:cs="v4.2.0"/>
                <w:sz w:val="18"/>
                <w:lang w:eastAsia="ja-JP"/>
              </w:rPr>
            </w:pPr>
          </w:p>
        </w:tc>
      </w:tr>
    </w:tbl>
    <w:p w14:paraId="79A56C74" w14:textId="77777777" w:rsidR="00DD3CA5" w:rsidRPr="00A62BB0" w:rsidRDefault="00DD3CA5" w:rsidP="00DD3CA5">
      <w:pPr>
        <w:rPr>
          <w:lang w:eastAsia="zh-CN"/>
        </w:rPr>
      </w:pPr>
    </w:p>
    <w:p w14:paraId="5A3E9B45" w14:textId="77777777" w:rsidR="00DD3CA5" w:rsidRPr="001C0E1B" w:rsidRDefault="00DD3CA5" w:rsidP="00DD3CA5">
      <w:pPr>
        <w:pStyle w:val="Heading5"/>
        <w:rPr>
          <w:lang w:eastAsia="zh-CN"/>
        </w:rPr>
      </w:pPr>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2</w:t>
      </w:r>
      <w:r w:rsidRPr="001C0E1B">
        <w:rPr>
          <w:rFonts w:eastAsiaTheme="minorEastAsia"/>
          <w:lang w:eastAsia="zh-CN"/>
        </w:rPr>
        <w:t>.</w:t>
      </w:r>
      <w:r w:rsidRPr="001C0E1B">
        <w:rPr>
          <w:lang w:eastAsia="zh-CN"/>
        </w:rPr>
        <w:t>2</w:t>
      </w:r>
      <w:r w:rsidRPr="001C0E1B">
        <w:rPr>
          <w:lang w:eastAsia="zh-CN"/>
        </w:rPr>
        <w:tab/>
        <w:t>Test Requirements</w:t>
      </w:r>
    </w:p>
    <w:p w14:paraId="2ED78D18" w14:textId="77777777" w:rsidR="00DD3CA5" w:rsidRPr="001C0E1B" w:rsidRDefault="00DD3CA5" w:rsidP="00DD3CA5">
      <w:pPr>
        <w:rPr>
          <w:rFonts w:eastAsiaTheme="minorEastAsia"/>
          <w:lang w:eastAsia="zh-CN"/>
        </w:rPr>
      </w:pPr>
      <w:r w:rsidRPr="001C0E1B">
        <w:rPr>
          <w:lang w:eastAsia="zh-CN"/>
        </w:rPr>
        <w:t>The test requirements defined in clause A.</w:t>
      </w:r>
      <w:r w:rsidRPr="001C0E1B">
        <w:rPr>
          <w:rFonts w:eastAsiaTheme="minorEastAsia"/>
          <w:lang w:eastAsia="zh-CN"/>
        </w:rPr>
        <w:t>6</w:t>
      </w:r>
      <w:r w:rsidRPr="001C0E1B">
        <w:rPr>
          <w:lang w:eastAsia="zh-CN"/>
        </w:rPr>
        <w:t>.5.3.1.2 shall apply to this test case, except T</w:t>
      </w:r>
      <w:r w:rsidRPr="001C0E1B">
        <w:rPr>
          <w:vertAlign w:val="subscript"/>
          <w:lang w:eastAsia="zh-CN"/>
        </w:rPr>
        <w:t>activation_time</w:t>
      </w:r>
      <w:r w:rsidRPr="001C0E1B">
        <w:rPr>
          <w:lang w:eastAsia="zh-CN"/>
        </w:rPr>
        <w:t xml:space="preserve"> will be replaced with the value </w:t>
      </w:r>
      <w:r w:rsidRPr="001C0E1B">
        <w:t>T</w:t>
      </w:r>
      <w:r w:rsidRPr="001C0E1B">
        <w:rPr>
          <w:vertAlign w:val="subscript"/>
        </w:rPr>
        <w:t>FirstSSB_MAX</w:t>
      </w:r>
      <w:r w:rsidRPr="001C0E1B">
        <w:t xml:space="preserve"> + T</w:t>
      </w:r>
      <w:r w:rsidRPr="001C0E1B">
        <w:rPr>
          <w:vertAlign w:val="subscript"/>
        </w:rPr>
        <w:t>rs</w:t>
      </w:r>
      <w:r w:rsidRPr="001C0E1B" w:rsidDel="000B0D6A">
        <w:t xml:space="preserve"> </w:t>
      </w:r>
      <w:r w:rsidRPr="001C0E1B">
        <w:t>+ 5ms</w:t>
      </w:r>
      <w:r w:rsidRPr="001C0E1B">
        <w:rPr>
          <w:lang w:eastAsia="zh-CN"/>
        </w:rPr>
        <w:t>.</w:t>
      </w:r>
    </w:p>
    <w:p w14:paraId="1E4CA232" w14:textId="77777777" w:rsidR="00DD3CA5" w:rsidRPr="001C0E1B" w:rsidRDefault="00DD3CA5" w:rsidP="00DD3CA5">
      <w:pPr>
        <w:pStyle w:val="Heading4"/>
      </w:pPr>
      <w:r w:rsidRPr="001C0E1B">
        <w:t>A.</w:t>
      </w:r>
      <w:r w:rsidRPr="001C0E1B">
        <w:rPr>
          <w:rFonts w:eastAsiaTheme="minorEastAsia"/>
          <w:lang w:eastAsia="zh-CN"/>
        </w:rPr>
        <w:t>6.</w:t>
      </w:r>
      <w:r w:rsidRPr="001C0E1B">
        <w:t>5</w:t>
      </w:r>
      <w:r w:rsidRPr="001C0E1B">
        <w:rPr>
          <w:rFonts w:eastAsiaTheme="minorEastAsia"/>
          <w:lang w:eastAsia="zh-CN"/>
        </w:rPr>
        <w:t>.</w:t>
      </w:r>
      <w:r w:rsidRPr="001C0E1B">
        <w:t>3</w:t>
      </w:r>
      <w:r w:rsidRPr="001C0E1B">
        <w:rPr>
          <w:rFonts w:eastAsiaTheme="minorEastAsia"/>
          <w:lang w:eastAsia="zh-CN"/>
        </w:rPr>
        <w:t>.</w:t>
      </w:r>
      <w:r w:rsidRPr="001C0E1B">
        <w:rPr>
          <w:lang w:eastAsia="zh-CN"/>
        </w:rPr>
        <w:t>3</w:t>
      </w:r>
      <w:r w:rsidRPr="001C0E1B">
        <w:tab/>
        <w:t>SCell Activation and deactivation of unknown SCell in FR1 in non-DRX</w:t>
      </w:r>
    </w:p>
    <w:p w14:paraId="7CF70EC9" w14:textId="77777777" w:rsidR="00DD3CA5" w:rsidRPr="001C0E1B" w:rsidRDefault="00DD3CA5" w:rsidP="00DD3CA5">
      <w:pPr>
        <w:pStyle w:val="Heading5"/>
        <w:rPr>
          <w:lang w:eastAsia="zh-CN"/>
        </w:rPr>
      </w:pPr>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1</w:t>
      </w:r>
      <w:r w:rsidRPr="001C0E1B">
        <w:rPr>
          <w:lang w:eastAsia="zh-CN"/>
        </w:rPr>
        <w:tab/>
        <w:t>Test Purpose and Environment</w:t>
      </w:r>
    </w:p>
    <w:p w14:paraId="2CFF1ED2" w14:textId="77777777" w:rsidR="00DD3CA5" w:rsidRPr="001C0E1B" w:rsidRDefault="00DD3CA5" w:rsidP="00DD3CA5">
      <w:pPr>
        <w:rPr>
          <w:szCs w:val="24"/>
        </w:rPr>
      </w:pPr>
      <w:r w:rsidRPr="001C0E1B">
        <w:t>The purpose of this test is to verify that the SCell activation and deactivation times are within the requirements stated in clause 8.3, when the SCell in FR1 is known by the UE at the time of activation.</w:t>
      </w:r>
    </w:p>
    <w:p w14:paraId="524E240C" w14:textId="77777777" w:rsidR="00DD3CA5" w:rsidRPr="001C0E1B" w:rsidRDefault="00DD3CA5" w:rsidP="00DD3CA5">
      <w:r w:rsidRPr="001C0E1B">
        <w:t>The supported test configurations are shown in table A.</w:t>
      </w:r>
      <w:r w:rsidRPr="001C0E1B">
        <w:rPr>
          <w:rFonts w:eastAsiaTheme="minorEastAsia"/>
          <w:lang w:eastAsia="zh-CN"/>
        </w:rPr>
        <w:t>6</w:t>
      </w:r>
      <w:r w:rsidRPr="001C0E1B">
        <w:t>.5.3.1.1-1 below. The test parameters are given in Tables A.</w:t>
      </w:r>
      <w:r w:rsidRPr="001C0E1B">
        <w:rPr>
          <w:rFonts w:eastAsiaTheme="minorEastAsia"/>
          <w:lang w:eastAsia="zh-CN"/>
        </w:rPr>
        <w:t>6</w:t>
      </w:r>
      <w:r w:rsidRPr="001C0E1B">
        <w:t>.5.3.1.1-2 and cell-specific parameters in A.</w:t>
      </w:r>
      <w:r w:rsidRPr="001C0E1B">
        <w:rPr>
          <w:rFonts w:eastAsiaTheme="minorEastAsia"/>
          <w:lang w:eastAsia="zh-CN"/>
        </w:rPr>
        <w:t>6</w:t>
      </w:r>
      <w:r w:rsidRPr="001C0E1B">
        <w:t xml:space="preserve">.5.3.1.1-3 below. The test consists of three successive time periods, with duration of T1, T2 and T3, respectively. There are </w:t>
      </w:r>
      <w:r w:rsidRPr="001C0E1B">
        <w:rPr>
          <w:rFonts w:eastAsiaTheme="minorEastAsia"/>
          <w:lang w:eastAsia="zh-CN"/>
        </w:rPr>
        <w:t>two NR</w:t>
      </w:r>
      <w:r w:rsidRPr="001C0E1B">
        <w:t xml:space="preserve"> carriers</w:t>
      </w:r>
      <w:r w:rsidRPr="001C0E1B">
        <w:rPr>
          <w:rFonts w:eastAsiaTheme="minorEastAsia"/>
          <w:lang w:eastAsia="zh-CN"/>
        </w:rPr>
        <w:t>, each with one cell</w:t>
      </w:r>
      <w:r w:rsidRPr="001C0E1B">
        <w:t xml:space="preserve">. </w:t>
      </w:r>
      <w:r w:rsidRPr="001C0E1B">
        <w:rPr>
          <w:rFonts w:eastAsiaTheme="minorEastAsia"/>
          <w:lang w:eastAsia="zh-CN"/>
        </w:rPr>
        <w:t>Both</w:t>
      </w:r>
      <w:r w:rsidRPr="001C0E1B">
        <w:t xml:space="preserve"> cells have constant signal levels throughout the test. Before the test starts the UE is connected to Cell 1, but is not aware of Cell</w:t>
      </w:r>
      <w:r w:rsidRPr="001C0E1B">
        <w:rPr>
          <w:rFonts w:eastAsiaTheme="minorEastAsia"/>
          <w:lang w:eastAsia="zh-CN"/>
        </w:rPr>
        <w:t>2</w:t>
      </w:r>
      <w:r w:rsidRPr="001C0E1B">
        <w:t xml:space="preserve">. The UE is </w:t>
      </w:r>
      <w:r w:rsidRPr="001C0E1B">
        <w:rPr>
          <w:rFonts w:eastAsiaTheme="minorEastAsia"/>
          <w:lang w:eastAsia="zh-CN"/>
        </w:rPr>
        <w:t xml:space="preserve">only </w:t>
      </w:r>
      <w:r w:rsidRPr="001C0E1B">
        <w:t xml:space="preserve">monitoring the </w:t>
      </w:r>
      <w:r w:rsidRPr="001C0E1B">
        <w:rPr>
          <w:rFonts w:eastAsiaTheme="minorEastAsia"/>
          <w:lang w:eastAsia="zh-CN"/>
        </w:rPr>
        <w:t>PCC</w:t>
      </w:r>
      <w:r w:rsidRPr="001C0E1B">
        <w:t>. The UE shall be continuously scheduled in the</w:t>
      </w:r>
      <w:r w:rsidRPr="001C0E1B">
        <w:rPr>
          <w:rFonts w:eastAsiaTheme="minorEastAsia"/>
          <w:lang w:eastAsia="zh-CN"/>
        </w:rPr>
        <w:t xml:space="preserve"> PCell </w:t>
      </w:r>
      <w:r w:rsidRPr="001C0E1B">
        <w:t>throughout the whole test.</w:t>
      </w:r>
    </w:p>
    <w:p w14:paraId="1AC9BE52" w14:textId="77777777" w:rsidR="00DD3CA5" w:rsidRPr="001C0E1B" w:rsidRDefault="00DD3CA5" w:rsidP="00DD3CA5">
      <w:pPr>
        <w:rPr>
          <w:lang w:eastAsia="zh-CN"/>
        </w:rPr>
      </w:pPr>
      <w:r w:rsidRPr="001C0E1B">
        <w:t xml:space="preserve">At the beginning of T1 the UE receives an RRC message by which the SCell (Cell </w:t>
      </w:r>
      <w:r w:rsidRPr="001C0E1B">
        <w:rPr>
          <w:rFonts w:eastAsiaTheme="minorEastAsia"/>
          <w:lang w:eastAsia="zh-CN"/>
        </w:rPr>
        <w:t>2</w:t>
      </w:r>
      <w:r w:rsidRPr="001C0E1B">
        <w:t>) becomes configured</w:t>
      </w:r>
      <w:r w:rsidRPr="001C0E1B">
        <w:rPr>
          <w:rFonts w:eastAsiaTheme="minorEastAsia"/>
          <w:lang w:eastAsia="zh-CN"/>
        </w:rPr>
        <w:t xml:space="preserve"> on radio channel 2</w:t>
      </w:r>
      <w:r w:rsidRPr="001C0E1B">
        <w:t xml:space="preserve">. The UE now starts monitoring the </w:t>
      </w:r>
      <w:r w:rsidRPr="001C0E1B">
        <w:rPr>
          <w:rFonts w:eastAsiaTheme="minorEastAsia"/>
          <w:lang w:eastAsia="zh-CN"/>
        </w:rPr>
        <w:t>SCC</w:t>
      </w:r>
      <w:r w:rsidRPr="001C0E1B">
        <w:rPr>
          <w:lang w:eastAsia="zh-CN"/>
        </w:rPr>
        <w:t xml:space="preserve">. The test equipment sends a MAC message for activation of the SCell. </w:t>
      </w:r>
    </w:p>
    <w:p w14:paraId="48972116" w14:textId="77777777" w:rsidR="00DD3CA5" w:rsidRPr="001C0E1B" w:rsidRDefault="00DD3CA5" w:rsidP="00DD3CA5">
      <w:pPr>
        <w:rPr>
          <w:lang w:eastAsia="zh-CN"/>
        </w:rPr>
      </w:pPr>
      <w:r w:rsidRPr="001C0E1B">
        <w:rPr>
          <w:lang w:eastAsia="zh-CN"/>
        </w:rPr>
        <w:t xml:space="preserve">The point in time at which the MAC message is received at the UE antenna connector, in slot # denoted </w:t>
      </w:r>
      <w:r w:rsidRPr="001C0E1B">
        <w:rPr>
          <w:rFonts w:eastAsiaTheme="minorEastAsia"/>
          <w:lang w:eastAsia="zh-CN"/>
        </w:rPr>
        <w:t>n</w:t>
      </w:r>
      <w:r w:rsidRPr="001C0E1B">
        <w:rPr>
          <w:lang w:eastAsia="zh-CN"/>
        </w:rPr>
        <w:t xml:space="preserve">,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C0E1B">
        <w:rPr>
          <w:lang w:eastAsia="zh-CN"/>
        </w:rPr>
        <w:t xml:space="preserve">, as defined in clause 8.3. The UE shall start reporting CSI in PCell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1C0E1B">
        <w:rPr>
          <w:lang w:eastAsia="zh-CN"/>
        </w:rPr>
        <w:t xml:space="preserve">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C0E1B">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iCs/>
          <w:lang w:eastAsia="zh-CN"/>
        </w:rPr>
        <w:t xml:space="preserve"> is the interruption length given in clause 8.2</w:t>
      </w:r>
      <w:r w:rsidRPr="001C0E1B">
        <w:rPr>
          <w:lang w:eastAsia="zh-CN"/>
        </w:rPr>
        <w:t>.</w:t>
      </w:r>
    </w:p>
    <w:p w14:paraId="68DD25E7" w14:textId="77777777" w:rsidR="00DD3CA5" w:rsidRPr="001C0E1B" w:rsidRDefault="00DD3CA5" w:rsidP="00DD3CA5">
      <w:pPr>
        <w:rPr>
          <w:lang w:eastAsia="zh-CN"/>
        </w:rPr>
      </w:pPr>
      <w:r w:rsidRPr="001C0E1B">
        <w:rPr>
          <w:lang w:eastAsia="zh-CN"/>
        </w:rPr>
        <w:t xml:space="preserve">Time period T3 starts when a MAC message for deactivation of SCell, sent from the test equipment to the UE in a slot # denoted </w:t>
      </w:r>
      <w:r w:rsidRPr="001C0E1B">
        <w:rPr>
          <w:rFonts w:eastAsiaTheme="minorEastAsia"/>
          <w:lang w:eastAsia="zh-CN"/>
        </w:rPr>
        <w:t>m</w:t>
      </w:r>
      <w:r w:rsidRPr="001C0E1B">
        <w:rPr>
          <w:lang w:eastAsia="zh-CN"/>
        </w:rPr>
        <w:t xml:space="preserve">, is received at the UE antenna connector. The UE shall carry out deactivation of the SCell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C0E1B">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0703F1C1" w14:textId="77777777" w:rsidR="00DD3CA5" w:rsidRPr="001C0E1B" w:rsidRDefault="00DD3CA5" w:rsidP="00DD3CA5">
      <w:pPr>
        <w:rPr>
          <w:lang w:eastAsia="zh-CN"/>
        </w:rPr>
      </w:pPr>
      <w:r w:rsidRPr="001C0E1B">
        <w:rPr>
          <w:lang w:eastAsia="zh-CN"/>
        </w:rPr>
        <w:t>The test equipment verifies that potential interruption is carried out in the correct time span by monitoring ACK/NACK sent in PCell during activation and deactivation of SCell, respectively.</w:t>
      </w:r>
    </w:p>
    <w:p w14:paraId="3D5E1CA1" w14:textId="77777777" w:rsidR="00DD3CA5" w:rsidRPr="001C0E1B" w:rsidRDefault="00DD3CA5" w:rsidP="00DD3CA5">
      <w:pPr>
        <w:rPr>
          <w:lang w:eastAsia="zh-CN"/>
        </w:rPr>
      </w:pPr>
      <w:r w:rsidRPr="001C0E1B">
        <w:rPr>
          <w:lang w:eastAsia="zh-CN"/>
        </w:rPr>
        <w:t>The test equipment verifies the activation time by counting the slots from the time when the SCell activation command is sent until a CSI report with other than CQI index 0 is received.</w:t>
      </w:r>
    </w:p>
    <w:p w14:paraId="5E7D2A12" w14:textId="77777777" w:rsidR="00DD3CA5" w:rsidRPr="001C0E1B" w:rsidRDefault="00DD3CA5" w:rsidP="00DD3CA5">
      <w:pPr>
        <w:rPr>
          <w:lang w:eastAsia="zh-CN"/>
        </w:rPr>
      </w:pPr>
      <w:r w:rsidRPr="001C0E1B">
        <w:rPr>
          <w:lang w:eastAsia="zh-CN"/>
        </w:rPr>
        <w:t>The test equipment verifies the deactivation time by counting the slots from the time when the SCell deactivation command is sent until CQI reporting for SCell is discontinued.</w:t>
      </w:r>
    </w:p>
    <w:p w14:paraId="02C3EFBA" w14:textId="77777777" w:rsidR="00DD3CA5" w:rsidRPr="001C0E1B" w:rsidRDefault="00DD3CA5" w:rsidP="00DD3CA5">
      <w:pPr>
        <w:pStyle w:val="TH"/>
      </w:pPr>
      <w:r w:rsidRPr="001C0E1B">
        <w:t>Table A.6.5.3.3.1-1: General test parameters for unknown FR1 SCell activation case, 160ms SCell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DD3CA5" w:rsidRPr="001C0E1B" w14:paraId="37528A9B" w14:textId="77777777" w:rsidTr="008B5609">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31D0575C" w14:textId="77777777" w:rsidR="00DD3CA5" w:rsidRPr="001C0E1B" w:rsidRDefault="00DD3CA5" w:rsidP="008B5609">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20B44562" w14:textId="77777777" w:rsidR="00DD3CA5" w:rsidRPr="001C0E1B" w:rsidRDefault="00DD3CA5" w:rsidP="008B5609">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3ED68CBB" w14:textId="77777777" w:rsidR="00DD3CA5" w:rsidRPr="001C0E1B" w:rsidRDefault="00DD3CA5" w:rsidP="008B5609">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47E1AA64" w14:textId="77777777" w:rsidR="00DD3CA5" w:rsidRPr="001C0E1B" w:rsidRDefault="00DD3CA5" w:rsidP="008B5609">
            <w:pPr>
              <w:pStyle w:val="TAH"/>
              <w:rPr>
                <w:lang w:eastAsia="ja-JP"/>
              </w:rPr>
            </w:pPr>
            <w:r w:rsidRPr="001C0E1B">
              <w:t>Comment</w:t>
            </w:r>
          </w:p>
        </w:tc>
      </w:tr>
      <w:tr w:rsidR="00DD3CA5" w:rsidRPr="001C0E1B" w14:paraId="647F1ABF" w14:textId="77777777" w:rsidTr="008B5609">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749C32B3" w14:textId="77777777" w:rsidR="00DD3CA5" w:rsidRPr="001C0E1B" w:rsidRDefault="00DD3CA5" w:rsidP="008B5609">
            <w:pPr>
              <w:pStyle w:val="TAL"/>
              <w:jc w:val="center"/>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2751E76D" w14:textId="77777777" w:rsidR="00DD3CA5" w:rsidRPr="001C0E1B" w:rsidRDefault="00DD3CA5" w:rsidP="008B5609">
            <w:pPr>
              <w:pStyle w:val="TAC"/>
              <w:rPr>
                <w:lang w:eastAsia="ja-JP"/>
              </w:rPr>
            </w:pPr>
            <w:r w:rsidRPr="001C0E1B">
              <w:t>ms</w:t>
            </w:r>
          </w:p>
        </w:tc>
        <w:tc>
          <w:tcPr>
            <w:tcW w:w="2977" w:type="dxa"/>
            <w:tcBorders>
              <w:top w:val="single" w:sz="4" w:space="0" w:color="auto"/>
              <w:left w:val="single" w:sz="4" w:space="0" w:color="auto"/>
              <w:bottom w:val="single" w:sz="4" w:space="0" w:color="auto"/>
              <w:right w:val="single" w:sz="4" w:space="0" w:color="auto"/>
            </w:tcBorders>
            <w:hideMark/>
          </w:tcPr>
          <w:p w14:paraId="0C2817BE" w14:textId="77777777" w:rsidR="00DD3CA5" w:rsidRPr="001C0E1B" w:rsidRDefault="00DD3CA5" w:rsidP="008B5609">
            <w:pPr>
              <w:pStyle w:val="TAC"/>
              <w:rPr>
                <w:lang w:eastAsia="ja-JP"/>
              </w:rPr>
            </w:pPr>
            <w:r w:rsidRPr="001C0E1B">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79239103" w14:textId="77777777" w:rsidR="00DD3CA5" w:rsidRPr="001C0E1B" w:rsidRDefault="00DD3CA5" w:rsidP="008B5609">
            <w:pPr>
              <w:pStyle w:val="TAL"/>
              <w:jc w:val="center"/>
              <w:rPr>
                <w:lang w:eastAsia="ja-JP"/>
              </w:rPr>
            </w:pPr>
            <w:r w:rsidRPr="001C0E1B">
              <w:t>During this time the PSCell shall be known and the SCell configured, but not detected.</w:t>
            </w:r>
          </w:p>
        </w:tc>
      </w:tr>
    </w:tbl>
    <w:p w14:paraId="7B31F88F" w14:textId="77777777" w:rsidR="00DD3CA5" w:rsidRPr="001C0E1B" w:rsidRDefault="00DD3CA5" w:rsidP="00DD3CA5">
      <w:pPr>
        <w:rPr>
          <w:lang w:eastAsia="zh-CN"/>
        </w:rPr>
      </w:pPr>
    </w:p>
    <w:p w14:paraId="47198AB9" w14:textId="77777777" w:rsidR="00DD3CA5" w:rsidRPr="001C0E1B" w:rsidRDefault="00DD3CA5" w:rsidP="00DD3CA5">
      <w:pPr>
        <w:pStyle w:val="Heading5"/>
        <w:rPr>
          <w:lang w:eastAsia="zh-CN"/>
        </w:rPr>
      </w:pPr>
      <w:r w:rsidRPr="001C0E1B">
        <w:rPr>
          <w:lang w:eastAsia="zh-CN"/>
        </w:rPr>
        <w:lastRenderedPageBreak/>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.3.</w:t>
      </w:r>
      <w:r w:rsidRPr="001C0E1B">
        <w:rPr>
          <w:lang w:eastAsia="zh-CN"/>
        </w:rPr>
        <w:t>2</w:t>
      </w:r>
      <w:r w:rsidRPr="001C0E1B">
        <w:rPr>
          <w:lang w:eastAsia="zh-CN"/>
        </w:rPr>
        <w:tab/>
        <w:t>Test Requirements</w:t>
      </w:r>
    </w:p>
    <w:p w14:paraId="39EBAFF4" w14:textId="77777777" w:rsidR="00DD3CA5" w:rsidRPr="001C0E1B" w:rsidRDefault="00DD3CA5" w:rsidP="00DD3CA5">
      <w:pPr>
        <w:rPr>
          <w:rFonts w:eastAsiaTheme="minorEastAsia"/>
          <w:lang w:eastAsia="zh-CN"/>
        </w:rPr>
      </w:pPr>
      <w:r w:rsidRPr="001C0E1B">
        <w:rPr>
          <w:lang w:eastAsia="zh-CN"/>
        </w:rPr>
        <w:t>The test requirements defined in clause A.</w:t>
      </w:r>
      <w:r w:rsidRPr="001C0E1B">
        <w:rPr>
          <w:rFonts w:eastAsiaTheme="minorEastAsia"/>
          <w:lang w:eastAsia="zh-CN"/>
        </w:rPr>
        <w:t>6</w:t>
      </w:r>
      <w:r w:rsidRPr="001C0E1B">
        <w:rPr>
          <w:lang w:eastAsia="zh-CN"/>
        </w:rPr>
        <w:t>.5.3.1.2 shall apply to this test case, except T</w:t>
      </w:r>
      <w:r w:rsidRPr="001C0E1B">
        <w:rPr>
          <w:vertAlign w:val="subscript"/>
          <w:lang w:eastAsia="zh-CN"/>
        </w:rPr>
        <w:t>activation_time</w:t>
      </w:r>
      <w:r w:rsidRPr="001C0E1B">
        <w:rPr>
          <w:lang w:eastAsia="zh-CN"/>
        </w:rPr>
        <w:t xml:space="preserve"> will be replaced with the value </w:t>
      </w:r>
      <w:r w:rsidRPr="001C0E1B">
        <w:t>T</w:t>
      </w:r>
      <w:r w:rsidRPr="001C0E1B">
        <w:rPr>
          <w:vertAlign w:val="subscript"/>
        </w:rPr>
        <w:t>FirstSSB_MAX</w:t>
      </w:r>
      <w:r w:rsidRPr="001C0E1B">
        <w:t xml:space="preserve"> + </w:t>
      </w:r>
      <w:r w:rsidRPr="001C0E1B">
        <w:rPr>
          <w:lang w:eastAsia="zh-CN"/>
        </w:rPr>
        <w:t>T</w:t>
      </w:r>
      <w:r w:rsidRPr="001C0E1B">
        <w:rPr>
          <w:vertAlign w:val="subscript"/>
          <w:lang w:eastAsia="zh-CN"/>
        </w:rPr>
        <w:t xml:space="preserve">SMTC_MAX </w:t>
      </w:r>
      <w:r w:rsidRPr="001C0E1B">
        <w:rPr>
          <w:lang w:eastAsia="zh-CN"/>
        </w:rPr>
        <w:t>+ 2*T</w:t>
      </w:r>
      <w:r w:rsidRPr="001C0E1B">
        <w:rPr>
          <w:vertAlign w:val="subscript"/>
          <w:lang w:eastAsia="zh-CN"/>
        </w:rPr>
        <w:t>rs</w:t>
      </w:r>
      <w:r w:rsidRPr="001C0E1B" w:rsidDel="000B0D6A">
        <w:rPr>
          <w:lang w:eastAsia="zh-CN"/>
        </w:rPr>
        <w:t xml:space="preserve"> </w:t>
      </w:r>
      <w:r w:rsidRPr="001C0E1B">
        <w:rPr>
          <w:lang w:eastAsia="zh-CN"/>
        </w:rPr>
        <w:t>+ 5ms as defined in clause 8.3.</w:t>
      </w:r>
    </w:p>
    <w:bookmarkEnd w:id="21"/>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373E3F" w14:textId="77777777" w:rsidR="00933D71" w:rsidRDefault="00933D71">
      <w:r>
        <w:separator/>
      </w:r>
    </w:p>
  </w:endnote>
  <w:endnote w:type="continuationSeparator" w:id="0">
    <w:p w14:paraId="12354351" w14:textId="77777777" w:rsidR="00933D71" w:rsidRDefault="00933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tel Clear">
    <w:charset w:val="00"/>
    <w:family w:val="swiss"/>
    <w:pitch w:val="default"/>
    <w:sig w:usb0="00000000" w:usb1="00000000" w:usb2="00000028" w:usb3="00000000" w:csb0="0000019F"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76648" w14:textId="77777777" w:rsidR="004A5C31" w:rsidRDefault="004A5C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D3D67" w14:textId="77777777" w:rsidR="004A5C31" w:rsidRDefault="004A5C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ACEB8" w14:textId="77777777" w:rsidR="004A5C31" w:rsidRDefault="004A5C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130A2" w14:textId="77777777" w:rsidR="00933D71" w:rsidRDefault="00933D71">
      <w:r>
        <w:separator/>
      </w:r>
    </w:p>
  </w:footnote>
  <w:footnote w:type="continuationSeparator" w:id="0">
    <w:p w14:paraId="49DD391A" w14:textId="77777777" w:rsidR="00933D71" w:rsidRDefault="00933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69F8B900" w:rsidR="007E16B8" w:rsidRDefault="007E16B8">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05DE379B" wp14:editId="3907D96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06219650"/>
                          </w:sdtPr>
                          <w:sdtEndPr/>
                          <w:sdtContent>
                            <w:p w14:paraId="50D99CF7" w14:textId="2EC3E476" w:rsidR="007E16B8" w:rsidRPr="00A11327" w:rsidRDefault="007E16B8" w:rsidP="00FE116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DE379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206219650"/>
                    </w:sdtPr>
                    <w:sdtEndPr/>
                    <w:sdtContent>
                      <w:p w14:paraId="50D99CF7" w14:textId="2EC3E476" w:rsidR="007E16B8" w:rsidRPr="00A11327" w:rsidRDefault="007E16B8" w:rsidP="00FE116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0AE2" w14:textId="5D3CE8EC" w:rsidR="007E16B8" w:rsidRDefault="007E16B8">
    <w:pPr>
      <w:pStyle w:val="Header"/>
    </w:pPr>
    <w:r w:rsidRPr="002D3E8C">
      <w:rPr>
        <w:lang w:val="de-DE"/>
      </w:rPr>
      <mc:AlternateContent>
        <mc:Choice Requires="wps">
          <w:drawing>
            <wp:anchor distT="0" distB="0" distL="114300" distR="114300" simplePos="0" relativeHeight="251659264" behindDoc="0" locked="1" layoutInCell="1" allowOverlap="1" wp14:anchorId="04C09F0C" wp14:editId="6CA245C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A014E3E" w14:textId="25AAA14F" w:rsidR="007E16B8" w:rsidRPr="00A11327" w:rsidRDefault="007E16B8" w:rsidP="00FE116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C09F0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2A014E3E" w14:textId="25AAA14F" w:rsidR="007E16B8" w:rsidRPr="00A11327" w:rsidRDefault="007E16B8" w:rsidP="00FE116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8FE89" w14:textId="53F3FADF" w:rsidR="007E16B8" w:rsidRDefault="007E16B8">
    <w:pPr>
      <w:pStyle w:val="Header"/>
    </w:pPr>
    <w:r w:rsidRPr="002D3E8C">
      <w:rPr>
        <w:lang w:val="de-DE"/>
      </w:rPr>
      <mc:AlternateContent>
        <mc:Choice Requires="wps">
          <w:drawing>
            <wp:anchor distT="0" distB="0" distL="114300" distR="114300" simplePos="0" relativeHeight="251661312" behindDoc="0" locked="1" layoutInCell="1" allowOverlap="1" wp14:anchorId="51EC2144" wp14:editId="6AC508E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1695983"/>
                          </w:sdtPr>
                          <w:sdtEndPr/>
                          <w:sdtContent>
                            <w:p w14:paraId="7D7C874F" w14:textId="7E882B32" w:rsidR="007E16B8" w:rsidRPr="00A11327" w:rsidRDefault="007E16B8" w:rsidP="00FE116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EC214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31695983"/>
                    </w:sdtPr>
                    <w:sdtEndPr/>
                    <w:sdtContent>
                      <w:p w14:paraId="7D7C874F" w14:textId="7E882B32" w:rsidR="007E16B8" w:rsidRPr="00A11327" w:rsidRDefault="007E16B8" w:rsidP="00FE116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FB4E146" w:rsidR="007E16B8" w:rsidRDefault="007E16B8">
    <w:pPr>
      <w:pStyle w:val="Header"/>
    </w:pPr>
    <w:r w:rsidRPr="002D3E8C">
      <w:rPr>
        <w:lang w:val="de-DE"/>
      </w:rPr>
      <mc:AlternateContent>
        <mc:Choice Requires="wps">
          <w:drawing>
            <wp:anchor distT="0" distB="0" distL="114300" distR="114300" simplePos="0" relativeHeight="251669504" behindDoc="0" locked="1" layoutInCell="1" allowOverlap="1" wp14:anchorId="59333F80" wp14:editId="1E18021F">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06430346"/>
                          </w:sdtPr>
                          <w:sdtEndPr/>
                          <w:sdtContent>
                            <w:p w14:paraId="31DA6A4B" w14:textId="2A03F881" w:rsidR="007E16B8" w:rsidRPr="00A11327" w:rsidRDefault="007E16B8" w:rsidP="00FE116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333F80"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606430346"/>
                    </w:sdtPr>
                    <w:sdtEndPr/>
                    <w:sdtContent>
                      <w:p w14:paraId="31DA6A4B" w14:textId="2A03F881" w:rsidR="007E16B8" w:rsidRPr="00A11327" w:rsidRDefault="007E16B8" w:rsidP="00FE116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405C7F44" w:rsidR="007E16B8" w:rsidRDefault="007E16B8">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78B3436" wp14:editId="725ED3A8">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4863115"/>
                          </w:sdtPr>
                          <w:sdtEndPr/>
                          <w:sdtContent>
                            <w:p w14:paraId="46C095F5" w14:textId="16CA8C1B" w:rsidR="007E16B8" w:rsidRPr="00A11327" w:rsidRDefault="007E16B8" w:rsidP="00FE116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8B343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4863115"/>
                    </w:sdtPr>
                    <w:sdtEndPr/>
                    <w:sdtContent>
                      <w:p w14:paraId="46C095F5" w14:textId="16CA8C1B" w:rsidR="007E16B8" w:rsidRPr="00A11327" w:rsidRDefault="007E16B8" w:rsidP="00FE116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6B71D8F8" w:rsidR="007E16B8" w:rsidRDefault="007E16B8">
    <w:pPr>
      <w:pStyle w:val="Header"/>
    </w:pPr>
    <w:r w:rsidRPr="002D3E8C">
      <w:rPr>
        <w:lang w:val="de-DE"/>
      </w:rPr>
      <mc:AlternateContent>
        <mc:Choice Requires="wps">
          <w:drawing>
            <wp:anchor distT="0" distB="0" distL="114300" distR="114300" simplePos="0" relativeHeight="251667456" behindDoc="0" locked="1" layoutInCell="1" allowOverlap="1" wp14:anchorId="099D9BB5" wp14:editId="7E6B1AB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76939812"/>
                          </w:sdtPr>
                          <w:sdtEndPr/>
                          <w:sdtContent>
                            <w:p w14:paraId="451809C3" w14:textId="665D07C9" w:rsidR="007E16B8" w:rsidRPr="00A11327" w:rsidRDefault="007E16B8" w:rsidP="00FE116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9D9BB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976939812"/>
                    </w:sdtPr>
                    <w:sdtEndPr/>
                    <w:sdtContent>
                      <w:p w14:paraId="451809C3" w14:textId="665D07C9" w:rsidR="007E16B8" w:rsidRPr="00A11327" w:rsidRDefault="007E16B8" w:rsidP="00FE116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FB3BBA"/>
    <w:multiLevelType w:val="hybridMultilevel"/>
    <w:tmpl w:val="DDA83720"/>
    <w:lvl w:ilvl="0" w:tplc="C2F23EFC">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4"/>
  </w:num>
  <w:num w:numId="4">
    <w:abstractNumId w:val="5"/>
  </w:num>
  <w:num w:numId="5">
    <w:abstractNumId w:val="0"/>
  </w:num>
  <w:num w:numId="6">
    <w:abstractNumId w:val="6"/>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BE4"/>
    <w:rsid w:val="00045232"/>
    <w:rsid w:val="00060D32"/>
    <w:rsid w:val="00074754"/>
    <w:rsid w:val="000A6394"/>
    <w:rsid w:val="000B7FED"/>
    <w:rsid w:val="000C038A"/>
    <w:rsid w:val="000C6598"/>
    <w:rsid w:val="000D44B3"/>
    <w:rsid w:val="000E43C8"/>
    <w:rsid w:val="00116383"/>
    <w:rsid w:val="00145D43"/>
    <w:rsid w:val="00192C46"/>
    <w:rsid w:val="001A08B3"/>
    <w:rsid w:val="001A7B60"/>
    <w:rsid w:val="001B312C"/>
    <w:rsid w:val="001B52F0"/>
    <w:rsid w:val="001B5C83"/>
    <w:rsid w:val="001B65FD"/>
    <w:rsid w:val="001B7A65"/>
    <w:rsid w:val="001D4C04"/>
    <w:rsid w:val="001E41F3"/>
    <w:rsid w:val="00225C6F"/>
    <w:rsid w:val="00231246"/>
    <w:rsid w:val="00234D7E"/>
    <w:rsid w:val="0026004D"/>
    <w:rsid w:val="002640DD"/>
    <w:rsid w:val="00275D12"/>
    <w:rsid w:val="00284FEB"/>
    <w:rsid w:val="002860C4"/>
    <w:rsid w:val="002B5741"/>
    <w:rsid w:val="002C016C"/>
    <w:rsid w:val="002E472E"/>
    <w:rsid w:val="00305409"/>
    <w:rsid w:val="0034532F"/>
    <w:rsid w:val="003464D0"/>
    <w:rsid w:val="003609EF"/>
    <w:rsid w:val="0036231A"/>
    <w:rsid w:val="00374DD4"/>
    <w:rsid w:val="003E1A36"/>
    <w:rsid w:val="003F3594"/>
    <w:rsid w:val="00406778"/>
    <w:rsid w:val="00410371"/>
    <w:rsid w:val="004242F1"/>
    <w:rsid w:val="004302A2"/>
    <w:rsid w:val="00495E1C"/>
    <w:rsid w:val="004A5C31"/>
    <w:rsid w:val="004B75B7"/>
    <w:rsid w:val="004D7116"/>
    <w:rsid w:val="00501A11"/>
    <w:rsid w:val="0051580D"/>
    <w:rsid w:val="00520138"/>
    <w:rsid w:val="00524531"/>
    <w:rsid w:val="00547111"/>
    <w:rsid w:val="00592D74"/>
    <w:rsid w:val="005973EA"/>
    <w:rsid w:val="005D4D49"/>
    <w:rsid w:val="005E2C44"/>
    <w:rsid w:val="00621188"/>
    <w:rsid w:val="006257ED"/>
    <w:rsid w:val="006646B3"/>
    <w:rsid w:val="00665C47"/>
    <w:rsid w:val="00695808"/>
    <w:rsid w:val="006A2D4D"/>
    <w:rsid w:val="006B46FB"/>
    <w:rsid w:val="006D3572"/>
    <w:rsid w:val="006E21FB"/>
    <w:rsid w:val="00714C3C"/>
    <w:rsid w:val="00717154"/>
    <w:rsid w:val="00733C35"/>
    <w:rsid w:val="00754FEC"/>
    <w:rsid w:val="00755CA0"/>
    <w:rsid w:val="00792342"/>
    <w:rsid w:val="007977A8"/>
    <w:rsid w:val="007B0312"/>
    <w:rsid w:val="007B512A"/>
    <w:rsid w:val="007C2097"/>
    <w:rsid w:val="007D6A07"/>
    <w:rsid w:val="007E16B8"/>
    <w:rsid w:val="007E705E"/>
    <w:rsid w:val="007F3CB9"/>
    <w:rsid w:val="007F7259"/>
    <w:rsid w:val="008040A8"/>
    <w:rsid w:val="008279FA"/>
    <w:rsid w:val="008626E7"/>
    <w:rsid w:val="00870EE7"/>
    <w:rsid w:val="00872EA9"/>
    <w:rsid w:val="008863B9"/>
    <w:rsid w:val="008A45A6"/>
    <w:rsid w:val="008D1F51"/>
    <w:rsid w:val="008F3789"/>
    <w:rsid w:val="008F686C"/>
    <w:rsid w:val="009148DE"/>
    <w:rsid w:val="00915CAD"/>
    <w:rsid w:val="00930255"/>
    <w:rsid w:val="00933D71"/>
    <w:rsid w:val="00941E30"/>
    <w:rsid w:val="009428CF"/>
    <w:rsid w:val="009777D9"/>
    <w:rsid w:val="00991B88"/>
    <w:rsid w:val="009949A3"/>
    <w:rsid w:val="009A5753"/>
    <w:rsid w:val="009A579D"/>
    <w:rsid w:val="009C52AB"/>
    <w:rsid w:val="009E3297"/>
    <w:rsid w:val="009F5676"/>
    <w:rsid w:val="009F734F"/>
    <w:rsid w:val="00A1461F"/>
    <w:rsid w:val="00A153D2"/>
    <w:rsid w:val="00A178A6"/>
    <w:rsid w:val="00A246B6"/>
    <w:rsid w:val="00A47E70"/>
    <w:rsid w:val="00A50CF0"/>
    <w:rsid w:val="00A7671C"/>
    <w:rsid w:val="00AA2CBC"/>
    <w:rsid w:val="00AC5820"/>
    <w:rsid w:val="00AD1CD8"/>
    <w:rsid w:val="00AE594C"/>
    <w:rsid w:val="00AF4BFC"/>
    <w:rsid w:val="00B122CE"/>
    <w:rsid w:val="00B258BB"/>
    <w:rsid w:val="00B67B97"/>
    <w:rsid w:val="00B968C8"/>
    <w:rsid w:val="00BA3EC5"/>
    <w:rsid w:val="00BA51D9"/>
    <w:rsid w:val="00BB5DFC"/>
    <w:rsid w:val="00BD279D"/>
    <w:rsid w:val="00BD6BB8"/>
    <w:rsid w:val="00C15712"/>
    <w:rsid w:val="00C66BA2"/>
    <w:rsid w:val="00C7023A"/>
    <w:rsid w:val="00C91127"/>
    <w:rsid w:val="00C95985"/>
    <w:rsid w:val="00CC5026"/>
    <w:rsid w:val="00CC68D0"/>
    <w:rsid w:val="00D03F9A"/>
    <w:rsid w:val="00D06D51"/>
    <w:rsid w:val="00D1494A"/>
    <w:rsid w:val="00D24991"/>
    <w:rsid w:val="00D50255"/>
    <w:rsid w:val="00D62E22"/>
    <w:rsid w:val="00D66520"/>
    <w:rsid w:val="00D77CF0"/>
    <w:rsid w:val="00DD3CA5"/>
    <w:rsid w:val="00DE34CF"/>
    <w:rsid w:val="00E13F3D"/>
    <w:rsid w:val="00E34898"/>
    <w:rsid w:val="00E664CD"/>
    <w:rsid w:val="00E706E1"/>
    <w:rsid w:val="00EA6E50"/>
    <w:rsid w:val="00EB09B7"/>
    <w:rsid w:val="00EB6657"/>
    <w:rsid w:val="00EC79CC"/>
    <w:rsid w:val="00EE7D7C"/>
    <w:rsid w:val="00F25D98"/>
    <w:rsid w:val="00F300FB"/>
    <w:rsid w:val="00F65C8E"/>
    <w:rsid w:val="00F95D35"/>
    <w:rsid w:val="00FB6386"/>
    <w:rsid w:val="00FE116C"/>
    <w:rsid w:val="00FF1A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124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Separation">
    <w:name w:val="Separation"/>
    <w:basedOn w:val="Heading1"/>
    <w:next w:val="Normal"/>
    <w:uiPriority w:val="99"/>
    <w:qFormat/>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5973EA"/>
    <w:rPr>
      <w:rFonts w:ascii="Arial" w:hAnsi="Arial"/>
      <w:b/>
      <w:noProof/>
      <w:sz w:val="18"/>
      <w:lang w:val="en-GB" w:eastAsia="en-US"/>
    </w:rPr>
  </w:style>
  <w:style w:type="character" w:styleId="PlaceholderText">
    <w:name w:val="Placeholder Text"/>
    <w:basedOn w:val="DefaultParagraphFont"/>
    <w:uiPriority w:val="99"/>
    <w:unhideWhenUsed/>
    <w:qFormat/>
    <w:rsid w:val="00D62E22"/>
    <w:rPr>
      <w:vanish/>
      <w:color w:val="AEB5BB"/>
    </w:rPr>
  </w:style>
  <w:style w:type="paragraph" w:styleId="NoSpacing">
    <w:name w:val="No Spacing"/>
    <w:basedOn w:val="Normal"/>
    <w:link w:val="NoSpacingChar"/>
    <w:uiPriority w:val="1"/>
    <w:qFormat/>
    <w:rsid w:val="00D62E22"/>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D62E22"/>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D62E22"/>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TACChar">
    <w:name w:val="TAC Char"/>
    <w:link w:val="TAC"/>
    <w:qFormat/>
    <w:rsid w:val="00FF1AB2"/>
    <w:rPr>
      <w:rFonts w:ascii="Arial" w:hAnsi="Arial"/>
      <w:sz w:val="18"/>
      <w:lang w:val="en-GB" w:eastAsia="en-US"/>
    </w:rPr>
  </w:style>
  <w:style w:type="character" w:customStyle="1" w:styleId="TAHCar">
    <w:name w:val="TAH Car"/>
    <w:link w:val="TAH"/>
    <w:qFormat/>
    <w:rsid w:val="00FF1AB2"/>
    <w:rPr>
      <w:rFonts w:ascii="Arial" w:hAnsi="Arial"/>
      <w:b/>
      <w:sz w:val="18"/>
      <w:lang w:val="en-GB" w:eastAsia="en-US"/>
    </w:rPr>
  </w:style>
  <w:style w:type="character" w:customStyle="1" w:styleId="THChar">
    <w:name w:val="TH Char"/>
    <w:link w:val="TH"/>
    <w:qFormat/>
    <w:rsid w:val="00FF1AB2"/>
    <w:rPr>
      <w:rFonts w:ascii="Arial" w:hAnsi="Arial"/>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872E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872EA9"/>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72EA9"/>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72E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872EA9"/>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872EA9"/>
    <w:rPr>
      <w:rFonts w:ascii="Arial" w:hAnsi="Arial"/>
      <w:lang w:val="en-GB" w:eastAsia="en-US"/>
    </w:rPr>
  </w:style>
  <w:style w:type="character" w:customStyle="1" w:styleId="Heading7Char">
    <w:name w:val="Heading 7 Char"/>
    <w:aliases w:val="L7 Char,Header 7 Char"/>
    <w:basedOn w:val="DefaultParagraphFont"/>
    <w:link w:val="Heading7"/>
    <w:qFormat/>
    <w:rsid w:val="00872EA9"/>
    <w:rPr>
      <w:rFonts w:ascii="Arial" w:hAnsi="Arial"/>
      <w:lang w:val="en-GB" w:eastAsia="en-US"/>
    </w:rPr>
  </w:style>
  <w:style w:type="character" w:customStyle="1" w:styleId="Heading8Char">
    <w:name w:val="Heading 8 Char"/>
    <w:aliases w:val="Table Heading Char"/>
    <w:basedOn w:val="DefaultParagraphFont"/>
    <w:link w:val="Heading8"/>
    <w:qFormat/>
    <w:rsid w:val="00872EA9"/>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872EA9"/>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872EA9"/>
    <w:rPr>
      <w:rFonts w:ascii="Arial" w:hAnsi="Arial"/>
      <w:sz w:val="28"/>
      <w:lang w:val="en-GB" w:eastAsia="en-US"/>
    </w:rPr>
  </w:style>
  <w:style w:type="character" w:customStyle="1" w:styleId="H6Char">
    <w:name w:val="H6 Char"/>
    <w:link w:val="H6"/>
    <w:qFormat/>
    <w:rsid w:val="00872EA9"/>
    <w:rPr>
      <w:rFonts w:ascii="Arial" w:hAnsi="Arial"/>
      <w:lang w:val="en-GB" w:eastAsia="en-US"/>
    </w:rPr>
  </w:style>
  <w:style w:type="character" w:customStyle="1" w:styleId="FooterChar">
    <w:name w:val="Footer Char"/>
    <w:aliases w:val="footer odd Char,footer Char,fo Char,pie de página Char"/>
    <w:basedOn w:val="DefaultParagraphFont"/>
    <w:link w:val="Footer"/>
    <w:qFormat/>
    <w:rsid w:val="00872EA9"/>
    <w:rPr>
      <w:rFonts w:ascii="Arial" w:hAnsi="Arial"/>
      <w:b/>
      <w:i/>
      <w:noProof/>
      <w:sz w:val="18"/>
      <w:lang w:val="en-GB" w:eastAsia="en-US"/>
    </w:rPr>
  </w:style>
  <w:style w:type="character" w:customStyle="1" w:styleId="NOChar">
    <w:name w:val="NO Char"/>
    <w:link w:val="NO"/>
    <w:qFormat/>
    <w:rsid w:val="00872EA9"/>
    <w:rPr>
      <w:rFonts w:ascii="Times New Roman" w:hAnsi="Times New Roman"/>
      <w:lang w:val="en-GB" w:eastAsia="en-US"/>
    </w:rPr>
  </w:style>
  <w:style w:type="character" w:customStyle="1" w:styleId="TALCar">
    <w:name w:val="TAL Car"/>
    <w:link w:val="TAL"/>
    <w:qFormat/>
    <w:rsid w:val="00872EA9"/>
    <w:rPr>
      <w:rFonts w:ascii="Arial" w:hAnsi="Arial"/>
      <w:sz w:val="18"/>
      <w:lang w:val="en-GB" w:eastAsia="en-US"/>
    </w:rPr>
  </w:style>
  <w:style w:type="character" w:customStyle="1" w:styleId="EXChar">
    <w:name w:val="EX Char"/>
    <w:link w:val="EX"/>
    <w:qFormat/>
    <w:rsid w:val="00872EA9"/>
    <w:rPr>
      <w:rFonts w:ascii="Times New Roman" w:hAnsi="Times New Roman"/>
      <w:lang w:val="en-GB" w:eastAsia="en-US"/>
    </w:rPr>
  </w:style>
  <w:style w:type="character" w:customStyle="1" w:styleId="B1Char">
    <w:name w:val="B1 Char"/>
    <w:link w:val="B10"/>
    <w:qFormat/>
    <w:rsid w:val="00872EA9"/>
    <w:rPr>
      <w:rFonts w:ascii="Times New Roman" w:hAnsi="Times New Roman"/>
      <w:lang w:val="en-GB" w:eastAsia="en-US"/>
    </w:rPr>
  </w:style>
  <w:style w:type="character" w:customStyle="1" w:styleId="TANChar">
    <w:name w:val="TAN Char"/>
    <w:link w:val="TAN"/>
    <w:qFormat/>
    <w:rsid w:val="00872EA9"/>
    <w:rPr>
      <w:rFonts w:ascii="Arial" w:hAnsi="Arial"/>
      <w:sz w:val="18"/>
      <w:lang w:val="en-GB" w:eastAsia="en-US"/>
    </w:rPr>
  </w:style>
  <w:style w:type="character" w:customStyle="1" w:styleId="TFChar">
    <w:name w:val="TF Char"/>
    <w:link w:val="TF"/>
    <w:qFormat/>
    <w:rsid w:val="00872EA9"/>
    <w:rPr>
      <w:rFonts w:ascii="Arial" w:hAnsi="Arial"/>
      <w:b/>
      <w:lang w:val="en-GB" w:eastAsia="en-US"/>
    </w:rPr>
  </w:style>
  <w:style w:type="character" w:customStyle="1" w:styleId="B2Char">
    <w:name w:val="B2 Char"/>
    <w:link w:val="B20"/>
    <w:qFormat/>
    <w:rsid w:val="00872EA9"/>
    <w:rPr>
      <w:rFonts w:ascii="Times New Roman" w:hAnsi="Times New Roman"/>
      <w:lang w:val="en-GB" w:eastAsia="en-US"/>
    </w:rPr>
  </w:style>
  <w:style w:type="character" w:customStyle="1" w:styleId="B4Char">
    <w:name w:val="B4 Char"/>
    <w:link w:val="B4"/>
    <w:qFormat/>
    <w:rsid w:val="00872EA9"/>
    <w:rPr>
      <w:rFonts w:ascii="Times New Roman" w:hAnsi="Times New Roman"/>
      <w:lang w:val="en-GB" w:eastAsia="en-US"/>
    </w:rPr>
  </w:style>
  <w:style w:type="paragraph" w:customStyle="1" w:styleId="TAJ">
    <w:name w:val="TAJ"/>
    <w:basedOn w:val="TH"/>
    <w:uiPriority w:val="99"/>
    <w:qFormat/>
    <w:rsid w:val="00872EA9"/>
    <w:pPr>
      <w:overflowPunct w:val="0"/>
      <w:autoSpaceDE w:val="0"/>
      <w:autoSpaceDN w:val="0"/>
      <w:adjustRightInd w:val="0"/>
      <w:textAlignment w:val="baseline"/>
    </w:pPr>
  </w:style>
  <w:style w:type="paragraph" w:customStyle="1" w:styleId="Guidance">
    <w:name w:val="Guidance"/>
    <w:basedOn w:val="Normal"/>
    <w:uiPriority w:val="99"/>
    <w:qFormat/>
    <w:rsid w:val="00872EA9"/>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qFormat/>
    <w:rsid w:val="00872E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72EA9"/>
    <w:rPr>
      <w:rFonts w:ascii="Times New Roman" w:hAnsi="Times New Roman"/>
      <w:sz w:val="16"/>
      <w:lang w:val="en-GB" w:eastAsia="en-US"/>
    </w:rPr>
  </w:style>
  <w:style w:type="character" w:customStyle="1" w:styleId="ListChar">
    <w:name w:val="List Char"/>
    <w:link w:val="List"/>
    <w:rsid w:val="00872EA9"/>
    <w:rPr>
      <w:rFonts w:ascii="Times New Roman" w:hAnsi="Times New Roman"/>
      <w:lang w:val="en-GB" w:eastAsia="en-US"/>
    </w:rPr>
  </w:style>
  <w:style w:type="character" w:customStyle="1" w:styleId="ListBulletChar">
    <w:name w:val="List Bullet Char"/>
    <w:aliases w:val="UL Char"/>
    <w:link w:val="ListBullet"/>
    <w:rsid w:val="00872EA9"/>
    <w:rPr>
      <w:rFonts w:ascii="Times New Roman" w:hAnsi="Times New Roman"/>
      <w:lang w:val="en-GB" w:eastAsia="en-US"/>
    </w:rPr>
  </w:style>
  <w:style w:type="character" w:customStyle="1" w:styleId="ListBullet2Char">
    <w:name w:val="List Bullet 2 Char"/>
    <w:aliases w:val="lb2 Char"/>
    <w:link w:val="ListBullet2"/>
    <w:qFormat/>
    <w:rsid w:val="00872EA9"/>
    <w:rPr>
      <w:rFonts w:ascii="Times New Roman" w:hAnsi="Times New Roman"/>
      <w:lang w:val="en-GB" w:eastAsia="en-US"/>
    </w:rPr>
  </w:style>
  <w:style w:type="character" w:customStyle="1" w:styleId="ListBullet3Char">
    <w:name w:val="List Bullet 3 Char"/>
    <w:link w:val="ListBullet3"/>
    <w:rsid w:val="00872EA9"/>
    <w:rPr>
      <w:rFonts w:ascii="Times New Roman" w:hAnsi="Times New Roman"/>
      <w:lang w:val="en-GB" w:eastAsia="en-US"/>
    </w:rPr>
  </w:style>
  <w:style w:type="character" w:customStyle="1" w:styleId="List2Char">
    <w:name w:val="List 2 Char"/>
    <w:link w:val="List2"/>
    <w:rsid w:val="00872EA9"/>
    <w:rPr>
      <w:rFonts w:ascii="Times New Roman" w:hAnsi="Times New Roman"/>
      <w:lang w:val="en-GB" w:eastAsia="en-US"/>
    </w:rPr>
  </w:style>
  <w:style w:type="paragraph" w:styleId="IndexHeading">
    <w:name w:val="index heading"/>
    <w:basedOn w:val="Normal"/>
    <w:next w:val="Normal"/>
    <w:uiPriority w:val="99"/>
    <w:qFormat/>
    <w:rsid w:val="00872EA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872EA9"/>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872EA9"/>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872EA9"/>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72EA9"/>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872EA9"/>
    <w:rPr>
      <w:rFonts w:ascii="Times New Roman" w:eastAsia="MS Mincho" w:hAnsi="Times New Roman"/>
      <w:sz w:val="24"/>
      <w:lang w:val="en-GB" w:eastAsia="en-US"/>
    </w:rPr>
  </w:style>
  <w:style w:type="paragraph" w:customStyle="1" w:styleId="HE">
    <w:name w:val="HE"/>
    <w:basedOn w:val="Normal"/>
    <w:uiPriority w:val="99"/>
    <w:qFormat/>
    <w:rsid w:val="00872EA9"/>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872EA9"/>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872EA9"/>
    <w:rPr>
      <w:rFonts w:ascii="Courier New" w:eastAsia="MS Mincho" w:hAnsi="Courier New"/>
      <w:lang w:val="en-GB" w:eastAsia="en-US"/>
    </w:rPr>
  </w:style>
  <w:style w:type="paragraph" w:customStyle="1" w:styleId="text">
    <w:name w:val="text"/>
    <w:basedOn w:val="Normal"/>
    <w:uiPriority w:val="99"/>
    <w:rsid w:val="00872EA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872EA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872EA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872EA9"/>
    <w:rPr>
      <w:rFonts w:ascii="Arial" w:eastAsia="MS Mincho" w:hAnsi="Arial"/>
      <w:lang w:val="en-GB" w:eastAsia="en-US"/>
    </w:rPr>
  </w:style>
  <w:style w:type="paragraph" w:customStyle="1" w:styleId="textintend1">
    <w:name w:val="text intend 1"/>
    <w:basedOn w:val="text"/>
    <w:uiPriority w:val="99"/>
    <w:rsid w:val="00872EA9"/>
    <w:pPr>
      <w:widowControl/>
      <w:tabs>
        <w:tab w:val="num" w:pos="992"/>
      </w:tabs>
      <w:spacing w:after="120"/>
      <w:ind w:left="992" w:hanging="425"/>
    </w:pPr>
    <w:rPr>
      <w:lang w:val="en-US"/>
    </w:rPr>
  </w:style>
  <w:style w:type="paragraph" w:customStyle="1" w:styleId="textintend2">
    <w:name w:val="text intend 2"/>
    <w:basedOn w:val="text"/>
    <w:uiPriority w:val="99"/>
    <w:rsid w:val="00872EA9"/>
    <w:pPr>
      <w:widowControl/>
      <w:tabs>
        <w:tab w:val="num" w:pos="1418"/>
      </w:tabs>
      <w:spacing w:after="120"/>
      <w:ind w:left="1418" w:hanging="426"/>
    </w:pPr>
    <w:rPr>
      <w:lang w:val="en-US"/>
    </w:rPr>
  </w:style>
  <w:style w:type="paragraph" w:customStyle="1" w:styleId="textintend3">
    <w:name w:val="text intend 3"/>
    <w:basedOn w:val="text"/>
    <w:uiPriority w:val="99"/>
    <w:rsid w:val="00872EA9"/>
    <w:pPr>
      <w:widowControl/>
      <w:tabs>
        <w:tab w:val="num" w:pos="1843"/>
      </w:tabs>
      <w:spacing w:after="120"/>
      <w:ind w:left="1843" w:hanging="425"/>
    </w:pPr>
    <w:rPr>
      <w:lang w:val="en-US"/>
    </w:rPr>
  </w:style>
  <w:style w:type="paragraph" w:customStyle="1" w:styleId="normalpuce">
    <w:name w:val="normal puce"/>
    <w:basedOn w:val="Normal"/>
    <w:uiPriority w:val="99"/>
    <w:rsid w:val="00872EA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872EA9"/>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872EA9"/>
    <w:rPr>
      <w:rFonts w:ascii="Times New Roman" w:eastAsia="MS Mincho" w:hAnsi="Times New Roman"/>
      <w:i/>
      <w:sz w:val="22"/>
      <w:lang w:val="en-GB" w:eastAsia="en-US"/>
    </w:rPr>
  </w:style>
  <w:style w:type="character" w:styleId="PageNumber">
    <w:name w:val="page number"/>
    <w:basedOn w:val="DefaultParagraphFont"/>
    <w:qFormat/>
    <w:rsid w:val="00872EA9"/>
  </w:style>
  <w:style w:type="character" w:customStyle="1" w:styleId="CommentTextChar">
    <w:name w:val="Comment Text Char"/>
    <w:basedOn w:val="DefaultParagraphFont"/>
    <w:link w:val="CommentText"/>
    <w:uiPriority w:val="99"/>
    <w:qFormat/>
    <w:rsid w:val="00872EA9"/>
    <w:rPr>
      <w:rFonts w:ascii="Times New Roman" w:hAnsi="Times New Roman"/>
      <w:lang w:val="en-GB" w:eastAsia="en-US"/>
    </w:rPr>
  </w:style>
  <w:style w:type="paragraph" w:styleId="BodyText2">
    <w:name w:val="Body Text 2"/>
    <w:basedOn w:val="Normal"/>
    <w:link w:val="BodyText2Char"/>
    <w:uiPriority w:val="99"/>
    <w:rsid w:val="00872EA9"/>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872EA9"/>
    <w:rPr>
      <w:rFonts w:ascii="Times New Roman" w:eastAsia="MS Mincho" w:hAnsi="Times New Roman"/>
      <w:sz w:val="24"/>
      <w:lang w:val="en-GB" w:eastAsia="en-US"/>
    </w:rPr>
  </w:style>
  <w:style w:type="paragraph" w:customStyle="1" w:styleId="para">
    <w:name w:val="para"/>
    <w:basedOn w:val="Normal"/>
    <w:uiPriority w:val="99"/>
    <w:rsid w:val="00872EA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872EA9"/>
    <w:rPr>
      <w:noProof w:val="0"/>
      <w:vanish w:val="0"/>
      <w:color w:val="FF0000"/>
      <w:lang w:eastAsia="en-US"/>
    </w:rPr>
  </w:style>
  <w:style w:type="paragraph" w:customStyle="1" w:styleId="MTDisplayEquation">
    <w:name w:val="MTDisplayEquation"/>
    <w:basedOn w:val="Normal"/>
    <w:uiPriority w:val="99"/>
    <w:qFormat/>
    <w:rsid w:val="00872EA9"/>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872EA9"/>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872EA9"/>
    <w:rPr>
      <w:rFonts w:ascii="Times New Roman" w:eastAsia="MS Mincho" w:hAnsi="Times New Roman"/>
      <w:lang w:val="en-GB" w:eastAsia="en-US"/>
    </w:rPr>
  </w:style>
  <w:style w:type="paragraph" w:customStyle="1" w:styleId="List1">
    <w:name w:val="List1"/>
    <w:basedOn w:val="Normal"/>
    <w:uiPriority w:val="99"/>
    <w:rsid w:val="00872EA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872EA9"/>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872EA9"/>
    <w:rPr>
      <w:rFonts w:ascii="Times New Roman" w:eastAsia="MS Mincho" w:hAnsi="Times New Roman"/>
      <w:b/>
      <w:i/>
      <w:lang w:val="en-GB" w:eastAsia="en-US"/>
    </w:rPr>
  </w:style>
  <w:style w:type="table" w:styleId="TableGrid">
    <w:name w:val="Table Grid"/>
    <w:aliases w:val="SGS Table Basic 1"/>
    <w:basedOn w:val="TableNormal"/>
    <w:uiPriority w:val="39"/>
    <w:qFormat/>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72EA9"/>
    <w:rPr>
      <w:rFonts w:ascii="Arial" w:hAnsi="Arial"/>
      <w:lang w:val="en-GB" w:eastAsia="en-US"/>
    </w:rPr>
  </w:style>
  <w:style w:type="paragraph" w:customStyle="1" w:styleId="TdocText">
    <w:name w:val="Tdoc_Text"/>
    <w:basedOn w:val="Normal"/>
    <w:uiPriority w:val="99"/>
    <w:rsid w:val="00872EA9"/>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qFormat/>
    <w:rsid w:val="00872EA9"/>
    <w:rPr>
      <w:rFonts w:ascii="Tahoma" w:hAnsi="Tahoma" w:cs="Tahoma"/>
      <w:sz w:val="16"/>
      <w:szCs w:val="16"/>
      <w:lang w:val="en-GB" w:eastAsia="en-US"/>
    </w:rPr>
  </w:style>
  <w:style w:type="paragraph" w:customStyle="1" w:styleId="centered">
    <w:name w:val="centered"/>
    <w:basedOn w:val="Normal"/>
    <w:uiPriority w:val="99"/>
    <w:rsid w:val="00872E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872EA9"/>
    <w:rPr>
      <w:rFonts w:ascii="Bookman" w:hAnsi="Bookman"/>
      <w:position w:val="6"/>
      <w:sz w:val="18"/>
    </w:rPr>
  </w:style>
  <w:style w:type="paragraph" w:customStyle="1" w:styleId="References">
    <w:name w:val="References"/>
    <w:basedOn w:val="Normal"/>
    <w:uiPriority w:val="99"/>
    <w:qFormat/>
    <w:rsid w:val="00872EA9"/>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872E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872EA9"/>
    <w:rPr>
      <w:rFonts w:eastAsia="MS Mincho"/>
      <w:lang w:val="en-GB" w:eastAsia="en-US" w:bidi="ar-SA"/>
    </w:rPr>
  </w:style>
  <w:style w:type="character" w:customStyle="1" w:styleId="B1Char1">
    <w:name w:val="B1 Char1"/>
    <w:qFormat/>
    <w:rsid w:val="00872EA9"/>
    <w:rPr>
      <w:rFonts w:eastAsia="MS Mincho"/>
      <w:lang w:val="en-GB" w:eastAsia="en-US" w:bidi="ar-SA"/>
    </w:rPr>
  </w:style>
  <w:style w:type="paragraph" w:customStyle="1" w:styleId="TableText0">
    <w:name w:val="TableText"/>
    <w:basedOn w:val="BodyTextIndent"/>
    <w:uiPriority w:val="99"/>
    <w:qFormat/>
    <w:rsid w:val="00872EA9"/>
    <w:pPr>
      <w:keepNext/>
      <w:keepLines/>
      <w:spacing w:before="0" w:after="180"/>
      <w:ind w:left="0"/>
      <w:jc w:val="center"/>
    </w:pPr>
    <w:rPr>
      <w:i w:val="0"/>
      <w:snapToGrid w:val="0"/>
      <w:kern w:val="2"/>
      <w:sz w:val="20"/>
    </w:rPr>
  </w:style>
  <w:style w:type="character" w:customStyle="1" w:styleId="msoins0">
    <w:name w:val="msoins"/>
    <w:basedOn w:val="DefaultParagraphFont"/>
    <w:qFormat/>
    <w:rsid w:val="00872EA9"/>
  </w:style>
  <w:style w:type="paragraph" w:customStyle="1" w:styleId="B1">
    <w:name w:val="B1+"/>
    <w:basedOn w:val="B10"/>
    <w:uiPriority w:val="99"/>
    <w:rsid w:val="00872EA9"/>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72EA9"/>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72EA9"/>
    <w:rPr>
      <w:rFonts w:ascii="Times New Roman" w:hAnsi="Times New Roman"/>
      <w:sz w:val="24"/>
      <w:szCs w:val="24"/>
      <w:lang w:val="en-GB" w:eastAsia="en-US"/>
    </w:rPr>
  </w:style>
  <w:style w:type="paragraph" w:styleId="NormalWeb">
    <w:name w:val="Normal (Web)"/>
    <w:basedOn w:val="Normal"/>
    <w:uiPriority w:val="99"/>
    <w:unhideWhenUsed/>
    <w:qFormat/>
    <w:rsid w:val="00872EA9"/>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BodyText"/>
    <w:autoRedefine/>
    <w:uiPriority w:val="99"/>
    <w:rsid w:val="00872EA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872EA9"/>
    <w:rPr>
      <w:rFonts w:eastAsia="SimSun"/>
      <w:i/>
      <w:color w:val="0000FF"/>
      <w:lang w:val="en-GB" w:eastAsia="en-US"/>
    </w:rPr>
  </w:style>
  <w:style w:type="paragraph" w:customStyle="1" w:styleId="Bulletedo1">
    <w:name w:val="Bulleted o 1"/>
    <w:basedOn w:val="Normal"/>
    <w:uiPriority w:val="99"/>
    <w:rsid w:val="00872EA9"/>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872EA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872EA9"/>
    <w:rPr>
      <w:rFonts w:ascii="Arial" w:hAnsi="Arial"/>
      <w:sz w:val="18"/>
      <w:lang w:val="en-GB"/>
    </w:rPr>
  </w:style>
  <w:style w:type="paragraph" w:styleId="Revision">
    <w:name w:val="Revision"/>
    <w:hidden/>
    <w:uiPriority w:val="99"/>
    <w:rsid w:val="00872EA9"/>
    <w:rPr>
      <w:rFonts w:ascii="Times New Roman" w:eastAsia="SimSun" w:hAnsi="Times New Roman"/>
      <w:lang w:val="en-GB" w:eastAsia="en-US"/>
    </w:rPr>
  </w:style>
  <w:style w:type="character" w:customStyle="1" w:styleId="EQChar">
    <w:name w:val="EQ Char"/>
    <w:link w:val="EQ"/>
    <w:qFormat/>
    <w:locked/>
    <w:rsid w:val="00872EA9"/>
    <w:rPr>
      <w:rFonts w:ascii="Times New Roman" w:hAnsi="Times New Roman"/>
      <w:noProof/>
      <w:lang w:val="en-GB" w:eastAsia="en-US"/>
    </w:rPr>
  </w:style>
  <w:style w:type="character" w:styleId="Strong">
    <w:name w:val="Strong"/>
    <w:aliases w:val="Level 2"/>
    <w:qFormat/>
    <w:rsid w:val="00872EA9"/>
    <w:rPr>
      <w:b/>
      <w:bCs/>
    </w:rPr>
  </w:style>
  <w:style w:type="character" w:customStyle="1" w:styleId="TAL0">
    <w:name w:val="TAL (文字)"/>
    <w:qFormat/>
    <w:rsid w:val="00872EA9"/>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72EA9"/>
    <w:rPr>
      <w:lang w:val="en-GB" w:eastAsia="en-US" w:bidi="ar-SA"/>
    </w:rPr>
  </w:style>
  <w:style w:type="character" w:customStyle="1" w:styleId="msoins00">
    <w:name w:val="msoins0"/>
    <w:rsid w:val="00872E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2E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2EA9"/>
    <w:rPr>
      <w:rFonts w:ascii="Arial" w:hAnsi="Arial"/>
      <w:sz w:val="24"/>
      <w:lang w:val="en-GB" w:eastAsia="en-US" w:bidi="ar-SA"/>
    </w:rPr>
  </w:style>
  <w:style w:type="paragraph" w:customStyle="1" w:styleId="no0">
    <w:name w:val="no"/>
    <w:basedOn w:val="Normal"/>
    <w:uiPriority w:val="99"/>
    <w:rsid w:val="00872EA9"/>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872EA9"/>
    <w:rPr>
      <w:rFonts w:ascii="Times New Roman" w:hAnsi="Times New Roman"/>
      <w:color w:val="FF0000"/>
      <w:lang w:val="en-GB" w:eastAsia="en-US"/>
    </w:rPr>
  </w:style>
  <w:style w:type="paragraph" w:customStyle="1" w:styleId="IvDbodytext">
    <w:name w:val="IvD bodytext"/>
    <w:basedOn w:val="BodyText"/>
    <w:link w:val="IvDbodytextChar"/>
    <w:qFormat/>
    <w:rsid w:val="00872E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72EA9"/>
    <w:rPr>
      <w:rFonts w:ascii="Arial" w:eastAsia="Malgun Gothic" w:hAnsi="Arial"/>
      <w:spacing w:val="2"/>
      <w:lang w:val="en-GB" w:eastAsia="en-US"/>
    </w:rPr>
  </w:style>
  <w:style w:type="paragraph" w:customStyle="1" w:styleId="BL">
    <w:name w:val="BL"/>
    <w:basedOn w:val="Normal"/>
    <w:uiPriority w:val="99"/>
    <w:qFormat/>
    <w:rsid w:val="00872EA9"/>
    <w:pPr>
      <w:numPr>
        <w:numId w:val="5"/>
      </w:numPr>
      <w:tabs>
        <w:tab w:val="left" w:pos="851"/>
      </w:tabs>
      <w:overflowPunct w:val="0"/>
      <w:autoSpaceDE w:val="0"/>
      <w:autoSpaceDN w:val="0"/>
      <w:adjustRightInd w:val="0"/>
      <w:textAlignment w:val="baseline"/>
    </w:pPr>
    <w:rPr>
      <w:rFonts w:eastAsia="PMingLiU"/>
    </w:rPr>
  </w:style>
  <w:style w:type="character" w:customStyle="1" w:styleId="PLChar">
    <w:name w:val="PL Char"/>
    <w:link w:val="PL"/>
    <w:qFormat/>
    <w:rsid w:val="00872E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72E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72E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872EA9"/>
    <w:rPr>
      <w:rFonts w:ascii="Calibri Light" w:eastAsia="Times New Roman" w:hAnsi="Calibri Light" w:cs="Times New Roman"/>
      <w:color w:val="2F5496"/>
      <w:lang w:eastAsia="en-US"/>
    </w:rPr>
  </w:style>
  <w:style w:type="paragraph" w:customStyle="1" w:styleId="msonormal0">
    <w:name w:val="msonormal"/>
    <w:basedOn w:val="Normal"/>
    <w:uiPriority w:val="99"/>
    <w:rsid w:val="00872EA9"/>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72E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872EA9"/>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872EA9"/>
    <w:rPr>
      <w:rFonts w:ascii="Arial" w:hAnsi="Arial" w:cs="Times New Roman"/>
      <w:sz w:val="28"/>
      <w:szCs w:val="20"/>
      <w:lang w:val="en-GB" w:eastAsia="en-US"/>
    </w:rPr>
  </w:style>
  <w:style w:type="numbering" w:customStyle="1" w:styleId="1">
    <w:name w:val="リストなし1"/>
    <w:next w:val="NoList"/>
    <w:uiPriority w:val="99"/>
    <w:semiHidden/>
    <w:unhideWhenUsed/>
    <w:rsid w:val="00872EA9"/>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2EA9"/>
    <w:rPr>
      <w:rFonts w:ascii="Arial" w:hAnsi="Arial"/>
      <w:sz w:val="32"/>
      <w:lang w:val="en-GB" w:eastAsia="ja-JP" w:bidi="ar-SA"/>
    </w:rPr>
  </w:style>
  <w:style w:type="character" w:customStyle="1" w:styleId="AndreaLeonardi">
    <w:name w:val="Andrea Leonardi"/>
    <w:semiHidden/>
    <w:rsid w:val="00872EA9"/>
    <w:rPr>
      <w:rFonts w:ascii="Arial" w:hAnsi="Arial" w:cs="Arial"/>
      <w:color w:val="auto"/>
      <w:sz w:val="20"/>
      <w:szCs w:val="20"/>
    </w:rPr>
  </w:style>
  <w:style w:type="character" w:customStyle="1" w:styleId="NOCharChar">
    <w:name w:val="NO Char Char"/>
    <w:rsid w:val="00872EA9"/>
    <w:rPr>
      <w:lang w:val="en-GB" w:eastAsia="en-US" w:bidi="ar-SA"/>
    </w:rPr>
  </w:style>
  <w:style w:type="character" w:customStyle="1" w:styleId="NOZchn">
    <w:name w:val="NO Zchn"/>
    <w:rsid w:val="00872EA9"/>
    <w:rPr>
      <w:lang w:val="en-GB" w:eastAsia="en-US" w:bidi="ar-SA"/>
    </w:rPr>
  </w:style>
  <w:style w:type="character" w:customStyle="1" w:styleId="TACCar">
    <w:name w:val="TAC Car"/>
    <w:qFormat/>
    <w:rsid w:val="00872EA9"/>
    <w:rPr>
      <w:rFonts w:ascii="Arial" w:hAnsi="Arial"/>
      <w:sz w:val="18"/>
      <w:lang w:val="en-GB" w:eastAsia="ja-JP" w:bidi="ar-SA"/>
    </w:rPr>
  </w:style>
  <w:style w:type="character" w:customStyle="1" w:styleId="T1Char">
    <w:name w:val="T1 Char"/>
    <w:aliases w:val="Header 6 Char Char,标题 6 Char1"/>
    <w:rsid w:val="00872EA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872EA9"/>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72EA9"/>
    <w:rPr>
      <w:rFonts w:ascii="Arial" w:hAnsi="Arial"/>
      <w:sz w:val="32"/>
      <w:lang w:val="en-GB" w:eastAsia="en-US" w:bidi="ar-SA"/>
    </w:rPr>
  </w:style>
  <w:style w:type="paragraph" w:customStyle="1" w:styleId="ZchnZchn1">
    <w:name w:val="Zchn Zchn1"/>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2EA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2EA9"/>
    <w:rPr>
      <w:rFonts w:ascii="Arial" w:hAnsi="Arial"/>
      <w:sz w:val="32"/>
      <w:lang w:val="en-GB" w:eastAsia="en-US" w:bidi="ar-SA"/>
    </w:rPr>
  </w:style>
  <w:style w:type="paragraph" w:customStyle="1" w:styleId="ZchnZchn2">
    <w:name w:val="Zchn Zchn2"/>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72EA9"/>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872EA9"/>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72E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72E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72E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872EA9"/>
    <w:rPr>
      <w:rFonts w:ascii="Courier New" w:eastAsia="Batang" w:hAnsi="Courier New"/>
      <w:lang w:val="nb-NO" w:eastAsia="en-US" w:bidi="ar-SA"/>
    </w:rPr>
  </w:style>
  <w:style w:type="paragraph" w:customStyle="1" w:styleId="10">
    <w:name w:val="修订1"/>
    <w:hidden/>
    <w:uiPriority w:val="99"/>
    <w:semiHidden/>
    <w:qFormat/>
    <w:rsid w:val="00872EA9"/>
    <w:rPr>
      <w:rFonts w:ascii="Times New Roman" w:eastAsia="Batang" w:hAnsi="Times New Roman"/>
      <w:lang w:val="en-GB" w:eastAsia="en-US"/>
    </w:rPr>
  </w:style>
  <w:style w:type="paragraph" w:styleId="EndnoteText">
    <w:name w:val="endnote text"/>
    <w:basedOn w:val="Normal"/>
    <w:link w:val="EndnoteTextChar"/>
    <w:uiPriority w:val="99"/>
    <w:qFormat/>
    <w:rsid w:val="00872EA9"/>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872EA9"/>
    <w:rPr>
      <w:rFonts w:ascii="Times New Roman" w:hAnsi="Times New Roman"/>
      <w:lang w:val="en-GB" w:eastAsia="en-US"/>
    </w:rPr>
  </w:style>
  <w:style w:type="character" w:styleId="EndnoteReference">
    <w:name w:val="endnote reference"/>
    <w:rsid w:val="00872EA9"/>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72EA9"/>
    <w:rPr>
      <w:lang w:val="en-GB" w:eastAsia="ja-JP" w:bidi="ar-SA"/>
    </w:rPr>
  </w:style>
  <w:style w:type="paragraph" w:styleId="Title">
    <w:name w:val="Title"/>
    <w:aliases w:val="Section Header"/>
    <w:basedOn w:val="Normal"/>
    <w:next w:val="Normal"/>
    <w:link w:val="TitleChar"/>
    <w:uiPriority w:val="99"/>
    <w:qFormat/>
    <w:rsid w:val="00872E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872EA9"/>
    <w:rPr>
      <w:rFonts w:ascii="Courier New" w:eastAsia="Malgun Gothic" w:hAnsi="Courier New"/>
      <w:lang w:val="nb-NO" w:eastAsia="en-US"/>
    </w:rPr>
  </w:style>
  <w:style w:type="paragraph" w:customStyle="1" w:styleId="FL">
    <w:name w:val="FL"/>
    <w:basedOn w:val="Normal"/>
    <w:uiPriority w:val="99"/>
    <w:qFormat/>
    <w:rsid w:val="00872EA9"/>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872EA9"/>
    <w:rPr>
      <w:rFonts w:ascii="Arial" w:hAnsi="Arial"/>
      <w:sz w:val="22"/>
      <w:lang w:val="en-GB" w:eastAsia="ja-JP" w:bidi="ar-SA"/>
    </w:rPr>
  </w:style>
  <w:style w:type="paragraph" w:styleId="Date">
    <w:name w:val="Date"/>
    <w:basedOn w:val="Normal"/>
    <w:next w:val="Normal"/>
    <w:link w:val="DateChar"/>
    <w:uiPriority w:val="99"/>
    <w:rsid w:val="00872E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872EA9"/>
    <w:rPr>
      <w:rFonts w:ascii="Times New Roman" w:eastAsia="Malgun Gothic" w:hAnsi="Times New Roman"/>
      <w:lang w:val="en-GB" w:eastAsia="en-US"/>
    </w:rPr>
  </w:style>
  <w:style w:type="paragraph" w:customStyle="1" w:styleId="AutoCorrect">
    <w:name w:val="AutoCorrect"/>
    <w:uiPriority w:val="99"/>
    <w:rsid w:val="00872EA9"/>
    <w:rPr>
      <w:rFonts w:ascii="Times New Roman" w:eastAsia="Malgun Gothic" w:hAnsi="Times New Roman"/>
      <w:sz w:val="24"/>
      <w:szCs w:val="24"/>
      <w:lang w:val="en-GB" w:eastAsia="ko-KR"/>
    </w:rPr>
  </w:style>
  <w:style w:type="paragraph" w:customStyle="1" w:styleId="-PAGE-">
    <w:name w:val="- PAGE -"/>
    <w:uiPriority w:val="99"/>
    <w:rsid w:val="00872EA9"/>
    <w:rPr>
      <w:rFonts w:ascii="Times New Roman" w:eastAsia="Malgun Gothic" w:hAnsi="Times New Roman"/>
      <w:sz w:val="24"/>
      <w:szCs w:val="24"/>
      <w:lang w:val="en-GB" w:eastAsia="ko-KR"/>
    </w:rPr>
  </w:style>
  <w:style w:type="paragraph" w:customStyle="1" w:styleId="PageXofY">
    <w:name w:val="Page X of Y"/>
    <w:uiPriority w:val="99"/>
    <w:rsid w:val="00872EA9"/>
    <w:rPr>
      <w:rFonts w:ascii="Times New Roman" w:eastAsia="Malgun Gothic" w:hAnsi="Times New Roman"/>
      <w:sz w:val="24"/>
      <w:szCs w:val="24"/>
      <w:lang w:val="en-GB" w:eastAsia="ko-KR"/>
    </w:rPr>
  </w:style>
  <w:style w:type="paragraph" w:customStyle="1" w:styleId="Createdby">
    <w:name w:val="Created by"/>
    <w:uiPriority w:val="99"/>
    <w:rsid w:val="00872EA9"/>
    <w:rPr>
      <w:rFonts w:ascii="Times New Roman" w:eastAsia="Malgun Gothic" w:hAnsi="Times New Roman"/>
      <w:sz w:val="24"/>
      <w:szCs w:val="24"/>
      <w:lang w:val="en-GB" w:eastAsia="ko-KR"/>
    </w:rPr>
  </w:style>
  <w:style w:type="paragraph" w:customStyle="1" w:styleId="Createdon">
    <w:name w:val="Created on"/>
    <w:uiPriority w:val="99"/>
    <w:rsid w:val="00872EA9"/>
    <w:rPr>
      <w:rFonts w:ascii="Times New Roman" w:eastAsia="Malgun Gothic" w:hAnsi="Times New Roman"/>
      <w:sz w:val="24"/>
      <w:szCs w:val="24"/>
      <w:lang w:val="en-GB" w:eastAsia="ko-KR"/>
    </w:rPr>
  </w:style>
  <w:style w:type="paragraph" w:customStyle="1" w:styleId="Lastprinted">
    <w:name w:val="Last printed"/>
    <w:uiPriority w:val="99"/>
    <w:rsid w:val="00872EA9"/>
    <w:rPr>
      <w:rFonts w:ascii="Times New Roman" w:eastAsia="Malgun Gothic" w:hAnsi="Times New Roman"/>
      <w:sz w:val="24"/>
      <w:szCs w:val="24"/>
      <w:lang w:val="en-GB" w:eastAsia="ko-KR"/>
    </w:rPr>
  </w:style>
  <w:style w:type="paragraph" w:customStyle="1" w:styleId="Lastsavedby">
    <w:name w:val="Last saved by"/>
    <w:uiPriority w:val="99"/>
    <w:rsid w:val="00872EA9"/>
    <w:rPr>
      <w:rFonts w:ascii="Times New Roman" w:eastAsia="Malgun Gothic" w:hAnsi="Times New Roman"/>
      <w:sz w:val="24"/>
      <w:szCs w:val="24"/>
      <w:lang w:val="en-GB" w:eastAsia="ko-KR"/>
    </w:rPr>
  </w:style>
  <w:style w:type="paragraph" w:customStyle="1" w:styleId="Filename">
    <w:name w:val="Filename"/>
    <w:uiPriority w:val="99"/>
    <w:rsid w:val="00872EA9"/>
    <w:rPr>
      <w:rFonts w:ascii="Times New Roman" w:eastAsia="Malgun Gothic" w:hAnsi="Times New Roman"/>
      <w:sz w:val="24"/>
      <w:szCs w:val="24"/>
      <w:lang w:val="en-GB" w:eastAsia="ko-KR"/>
    </w:rPr>
  </w:style>
  <w:style w:type="paragraph" w:customStyle="1" w:styleId="Filenameandpath">
    <w:name w:val="Filename and path"/>
    <w:uiPriority w:val="99"/>
    <w:rsid w:val="00872EA9"/>
    <w:rPr>
      <w:rFonts w:ascii="Times New Roman" w:eastAsia="Malgun Gothic" w:hAnsi="Times New Roman"/>
      <w:sz w:val="24"/>
      <w:szCs w:val="24"/>
      <w:lang w:val="en-GB" w:eastAsia="ko-KR"/>
    </w:rPr>
  </w:style>
  <w:style w:type="paragraph" w:customStyle="1" w:styleId="AuthorPageDate">
    <w:name w:val="Author  Page #  Date"/>
    <w:uiPriority w:val="99"/>
    <w:rsid w:val="00872EA9"/>
    <w:rPr>
      <w:rFonts w:ascii="Times New Roman" w:eastAsia="Malgun Gothic" w:hAnsi="Times New Roman"/>
      <w:sz w:val="24"/>
      <w:szCs w:val="24"/>
      <w:lang w:val="en-GB" w:eastAsia="ko-KR"/>
    </w:rPr>
  </w:style>
  <w:style w:type="paragraph" w:customStyle="1" w:styleId="ConfidentialPageDate">
    <w:name w:val="Confidential  Page #  Date"/>
    <w:uiPriority w:val="99"/>
    <w:rsid w:val="00872EA9"/>
    <w:rPr>
      <w:rFonts w:ascii="Times New Roman" w:eastAsia="Malgun Gothic" w:hAnsi="Times New Roman"/>
      <w:sz w:val="24"/>
      <w:szCs w:val="24"/>
      <w:lang w:val="en-GB" w:eastAsia="ko-KR"/>
    </w:rPr>
  </w:style>
  <w:style w:type="paragraph" w:customStyle="1" w:styleId="INDENT1">
    <w:name w:val="INDENT1"/>
    <w:basedOn w:val="Normal"/>
    <w:uiPriority w:val="99"/>
    <w:qFormat/>
    <w:rsid w:val="00872EA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72EA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72E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72E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72EA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72E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72E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872EA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72E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72EA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872EA9"/>
    <w:pPr>
      <w:overflowPunct w:val="0"/>
      <w:autoSpaceDE w:val="0"/>
      <w:autoSpaceDN w:val="0"/>
      <w:adjustRightInd w:val="0"/>
      <w:textAlignment w:val="baseline"/>
    </w:pPr>
    <w:rPr>
      <w:lang w:eastAsia="ja-JP"/>
    </w:rPr>
  </w:style>
  <w:style w:type="paragraph" w:customStyle="1" w:styleId="TaOC">
    <w:name w:val="TaOC"/>
    <w:basedOn w:val="TAC"/>
    <w:uiPriority w:val="99"/>
    <w:rsid w:val="00872EA9"/>
    <w:pPr>
      <w:overflowPunct w:val="0"/>
      <w:autoSpaceDE w:val="0"/>
      <w:autoSpaceDN w:val="0"/>
      <w:adjustRightInd w:val="0"/>
      <w:textAlignment w:val="baseline"/>
    </w:pPr>
    <w:rPr>
      <w:lang w:eastAsia="ja-JP"/>
    </w:rPr>
  </w:style>
  <w:style w:type="paragraph" w:customStyle="1" w:styleId="xl40">
    <w:name w:val="xl40"/>
    <w:basedOn w:val="Normal"/>
    <w:uiPriority w:val="99"/>
    <w:rsid w:val="00872EA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872EA9"/>
    <w:rPr>
      <w:rFonts w:ascii="Arial" w:hAnsi="Arial"/>
      <w:lang w:val="en-GB" w:eastAsia="en-US" w:bidi="ar-SA"/>
    </w:rPr>
  </w:style>
  <w:style w:type="table" w:customStyle="1" w:styleId="Tabellengitternetz1">
    <w:name w:val="Tabellengitternetz1"/>
    <w:basedOn w:val="TableNormal"/>
    <w:next w:val="TableGrid"/>
    <w:qFormat/>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72EA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72EA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872EA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872EA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72E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872EA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rsid w:val="00872EA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872EA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72EA9"/>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872E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872E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72E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72E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72E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72E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72EA9"/>
    <w:pPr>
      <w:tabs>
        <w:tab w:val="left" w:pos="360"/>
      </w:tabs>
      <w:ind w:left="360" w:hanging="360"/>
    </w:pPr>
    <w:rPr>
      <w:sz w:val="24"/>
      <w:szCs w:val="24"/>
      <w:lang w:val="en-GB"/>
    </w:rPr>
  </w:style>
  <w:style w:type="paragraph" w:customStyle="1" w:styleId="Para1">
    <w:name w:val="Para1"/>
    <w:basedOn w:val="Normal"/>
    <w:uiPriority w:val="99"/>
    <w:qFormat/>
    <w:rsid w:val="00872E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72E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72EA9"/>
    <w:pPr>
      <w:keepNext/>
      <w:keepLines/>
      <w:spacing w:after="60"/>
      <w:ind w:left="210"/>
      <w:jc w:val="center"/>
    </w:pPr>
    <w:rPr>
      <w:b/>
      <w:sz w:val="20"/>
      <w:lang w:eastAsia="en-GB"/>
    </w:rPr>
  </w:style>
  <w:style w:type="paragraph" w:customStyle="1" w:styleId="13">
    <w:name w:val="図表目次1"/>
    <w:basedOn w:val="Normal"/>
    <w:next w:val="Normal"/>
    <w:uiPriority w:val="99"/>
    <w:rsid w:val="00872E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872EA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qFormat/>
    <w:rsid w:val="00872E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72E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72EA9"/>
    <w:pPr>
      <w:spacing w:before="120"/>
      <w:outlineLvl w:val="2"/>
    </w:pPr>
    <w:rPr>
      <w:sz w:val="28"/>
    </w:rPr>
  </w:style>
  <w:style w:type="paragraph" w:customStyle="1" w:styleId="Heading2Head2A2">
    <w:name w:val="Heading 2.Head2A.2"/>
    <w:basedOn w:val="Heading1"/>
    <w:next w:val="Normal"/>
    <w:uiPriority w:val="99"/>
    <w:rsid w:val="00872EA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72E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72EA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72EA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872EA9"/>
    <w:pPr>
      <w:ind w:left="283" w:hanging="283"/>
    </w:pPr>
    <w:rPr>
      <w:sz w:val="20"/>
      <w:lang w:eastAsia="de-DE"/>
    </w:rPr>
  </w:style>
  <w:style w:type="numbering" w:customStyle="1" w:styleId="14">
    <w:name w:val="无列表1"/>
    <w:next w:val="NoList"/>
    <w:semiHidden/>
    <w:rsid w:val="00872EA9"/>
  </w:style>
  <w:style w:type="paragraph" w:customStyle="1" w:styleId="1030302">
    <w:name w:val="样式 样式 标题 1 + 两端对齐 段前: 0.3 行 段后: 0.3 行 行距: 单倍行距 + 段前: 0.2 行 段后: ..."/>
    <w:basedOn w:val="Normal"/>
    <w:autoRedefine/>
    <w:uiPriority w:val="99"/>
    <w:rsid w:val="00872EA9"/>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rsid w:val="00872E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72EA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872EA9"/>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2E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72EA9"/>
    <w:rPr>
      <w:rFonts w:ascii="Arial" w:hAnsi="Arial"/>
      <w:sz w:val="22"/>
      <w:lang w:val="en-GB" w:eastAsia="en-GB" w:bidi="ar-SA"/>
    </w:rPr>
  </w:style>
  <w:style w:type="paragraph" w:customStyle="1" w:styleId="Default">
    <w:name w:val="Default"/>
    <w:uiPriority w:val="99"/>
    <w:qFormat/>
    <w:rsid w:val="00872E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72EA9"/>
    <w:rPr>
      <w:rFonts w:ascii="Times New Roman" w:hAnsi="Times New Roman"/>
      <w:lang w:val="en-GB"/>
    </w:rPr>
  </w:style>
  <w:style w:type="character" w:styleId="HTMLAcronym">
    <w:name w:val="HTML Acronym"/>
    <w:uiPriority w:val="99"/>
    <w:unhideWhenUsed/>
    <w:rsid w:val="00872EA9"/>
  </w:style>
  <w:style w:type="numbering" w:customStyle="1" w:styleId="NoList2">
    <w:name w:val="No List2"/>
    <w:next w:val="NoList"/>
    <w:semiHidden/>
    <w:rsid w:val="00872EA9"/>
  </w:style>
  <w:style w:type="numbering" w:customStyle="1" w:styleId="NoList3">
    <w:name w:val="No List3"/>
    <w:next w:val="NoList"/>
    <w:uiPriority w:val="99"/>
    <w:semiHidden/>
    <w:rsid w:val="00872EA9"/>
  </w:style>
  <w:style w:type="table" w:customStyle="1" w:styleId="TableGrid4">
    <w:name w:val="Table Grid4"/>
    <w:basedOn w:val="TableNormal"/>
    <w:next w:val="TableGrid"/>
    <w:qFormat/>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72EA9"/>
    <w:pPr>
      <w:widowControl/>
      <w:ind w:hanging="22"/>
      <w:jc w:val="both"/>
    </w:pPr>
    <w:rPr>
      <w:rFonts w:ascii="Arial" w:hAnsi="Arial" w:cs="Arial"/>
      <w:szCs w:val="24"/>
      <w:lang w:val="en-US"/>
    </w:rPr>
  </w:style>
  <w:style w:type="character" w:customStyle="1" w:styleId="3GPPNormalTextChar">
    <w:name w:val="3GPP Normal Text Char"/>
    <w:link w:val="3GPPNormalText"/>
    <w:rsid w:val="00872EA9"/>
    <w:rPr>
      <w:rFonts w:ascii="Arial" w:eastAsia="MS Mincho" w:hAnsi="Arial" w:cs="Arial"/>
      <w:sz w:val="24"/>
      <w:szCs w:val="24"/>
      <w:lang w:val="en-US" w:eastAsia="en-US"/>
    </w:rPr>
  </w:style>
  <w:style w:type="numbering" w:customStyle="1" w:styleId="15">
    <w:name w:val="無清單1"/>
    <w:next w:val="NoList"/>
    <w:uiPriority w:val="99"/>
    <w:semiHidden/>
    <w:unhideWhenUsed/>
    <w:rsid w:val="00872EA9"/>
  </w:style>
  <w:style w:type="numbering" w:customStyle="1" w:styleId="110">
    <w:name w:val="無清單11"/>
    <w:next w:val="NoList"/>
    <w:uiPriority w:val="99"/>
    <w:semiHidden/>
    <w:unhideWhenUsed/>
    <w:rsid w:val="00872EA9"/>
  </w:style>
  <w:style w:type="character" w:customStyle="1" w:styleId="apple-converted-space">
    <w:name w:val="apple-converted-space"/>
    <w:qFormat/>
    <w:rsid w:val="00872EA9"/>
  </w:style>
  <w:style w:type="paragraph" w:customStyle="1" w:styleId="H53GPP">
    <w:name w:val="H5 3GPP"/>
    <w:basedOn w:val="Normal"/>
    <w:link w:val="H53GPPChar"/>
    <w:qFormat/>
    <w:rsid w:val="00872EA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872EA9"/>
    <w:rPr>
      <w:rFonts w:ascii="Arial" w:hAnsi="Arial"/>
      <w:snapToGrid w:val="0"/>
      <w:sz w:val="22"/>
      <w:szCs w:val="22"/>
      <w:lang w:val="en-GB" w:eastAsia="en-US"/>
    </w:rPr>
  </w:style>
  <w:style w:type="paragraph" w:styleId="Subtitle">
    <w:name w:val="Subtitle"/>
    <w:basedOn w:val="Normal"/>
    <w:next w:val="Normal"/>
    <w:link w:val="SubtitleChar"/>
    <w:uiPriority w:val="11"/>
    <w:qFormat/>
    <w:rsid w:val="00872EA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72EA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72EA9"/>
    <w:rPr>
      <w:rFonts w:ascii="Arial" w:eastAsia="Batang" w:hAnsi="Arial" w:cs="Times New Roman"/>
      <w:b/>
      <w:bCs/>
      <w:i/>
      <w:iCs/>
      <w:sz w:val="28"/>
      <w:szCs w:val="28"/>
      <w:lang w:val="en-GB" w:eastAsia="en-US" w:bidi="ar-SA"/>
    </w:rPr>
  </w:style>
  <w:style w:type="paragraph" w:customStyle="1" w:styleId="a">
    <w:name w:val="修订"/>
    <w:hidden/>
    <w:uiPriority w:val="99"/>
    <w:semiHidden/>
    <w:rsid w:val="00872EA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872EA9"/>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872EA9"/>
    <w:rPr>
      <w:rFonts w:ascii="Times New Roman" w:eastAsia="Batang" w:hAnsi="Times New Roman"/>
      <w:lang w:val="en-GB" w:eastAsia="en-US"/>
    </w:rPr>
  </w:style>
  <w:style w:type="paragraph" w:customStyle="1" w:styleId="Subtitle1">
    <w:name w:val="Subtitle1"/>
    <w:basedOn w:val="Normal"/>
    <w:next w:val="Normal"/>
    <w:uiPriority w:val="11"/>
    <w:qFormat/>
    <w:rsid w:val="00872E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872EA9"/>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872EA9"/>
  </w:style>
  <w:style w:type="numbering" w:customStyle="1" w:styleId="NoList12">
    <w:name w:val="No List12"/>
    <w:next w:val="NoList"/>
    <w:uiPriority w:val="99"/>
    <w:semiHidden/>
    <w:unhideWhenUsed/>
    <w:rsid w:val="00872EA9"/>
  </w:style>
  <w:style w:type="numbering" w:customStyle="1" w:styleId="111">
    <w:name w:val="リストなし11"/>
    <w:next w:val="NoList"/>
    <w:uiPriority w:val="99"/>
    <w:semiHidden/>
    <w:unhideWhenUsed/>
    <w:rsid w:val="00872EA9"/>
  </w:style>
  <w:style w:type="numbering" w:customStyle="1" w:styleId="112">
    <w:name w:val="无列表11"/>
    <w:next w:val="NoList"/>
    <w:semiHidden/>
    <w:rsid w:val="00872EA9"/>
  </w:style>
  <w:style w:type="numbering" w:customStyle="1" w:styleId="NoList21">
    <w:name w:val="No List21"/>
    <w:next w:val="NoList"/>
    <w:semiHidden/>
    <w:rsid w:val="00872EA9"/>
  </w:style>
  <w:style w:type="numbering" w:customStyle="1" w:styleId="NoList31">
    <w:name w:val="No List31"/>
    <w:next w:val="NoList"/>
    <w:uiPriority w:val="99"/>
    <w:semiHidden/>
    <w:rsid w:val="00872EA9"/>
  </w:style>
  <w:style w:type="numbering" w:customStyle="1" w:styleId="1110">
    <w:name w:val="無清單111"/>
    <w:next w:val="NoList"/>
    <w:uiPriority w:val="99"/>
    <w:semiHidden/>
    <w:unhideWhenUsed/>
    <w:rsid w:val="00872EA9"/>
  </w:style>
  <w:style w:type="table" w:customStyle="1" w:styleId="TableGrid11">
    <w:name w:val="Table Grid11"/>
    <w:basedOn w:val="TableNormal"/>
    <w:next w:val="TableGrid"/>
    <w:qFormat/>
    <w:rsid w:val="00872E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872EA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872EA9"/>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872EA9"/>
  </w:style>
  <w:style w:type="numbering" w:customStyle="1" w:styleId="NoList112">
    <w:name w:val="No List112"/>
    <w:next w:val="NoList"/>
    <w:uiPriority w:val="99"/>
    <w:semiHidden/>
    <w:unhideWhenUsed/>
    <w:rsid w:val="00872EA9"/>
  </w:style>
  <w:style w:type="paragraph" w:customStyle="1" w:styleId="30">
    <w:name w:val="修订3"/>
    <w:hidden/>
    <w:uiPriority w:val="99"/>
    <w:semiHidden/>
    <w:rsid w:val="00872EA9"/>
    <w:rPr>
      <w:rFonts w:ascii="Times New Roman" w:eastAsia="Batang" w:hAnsi="Times New Roman"/>
      <w:lang w:val="en-GB" w:eastAsia="en-US"/>
    </w:rPr>
  </w:style>
  <w:style w:type="table" w:customStyle="1" w:styleId="TableGrid5">
    <w:name w:val="Table Grid5"/>
    <w:basedOn w:val="TableNormal"/>
    <w:next w:val="TableGrid"/>
    <w:qFormat/>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72EA9"/>
  </w:style>
  <w:style w:type="numbering" w:customStyle="1" w:styleId="1111">
    <w:name w:val="リストなし111"/>
    <w:next w:val="NoList"/>
    <w:uiPriority w:val="99"/>
    <w:semiHidden/>
    <w:unhideWhenUsed/>
    <w:rsid w:val="00872EA9"/>
  </w:style>
  <w:style w:type="numbering" w:customStyle="1" w:styleId="1112">
    <w:name w:val="无列表111"/>
    <w:next w:val="NoList"/>
    <w:semiHidden/>
    <w:rsid w:val="00872EA9"/>
  </w:style>
  <w:style w:type="numbering" w:customStyle="1" w:styleId="NoList211">
    <w:name w:val="No List211"/>
    <w:next w:val="NoList"/>
    <w:semiHidden/>
    <w:rsid w:val="00872EA9"/>
  </w:style>
  <w:style w:type="numbering" w:customStyle="1" w:styleId="NoList311">
    <w:name w:val="No List311"/>
    <w:next w:val="NoList"/>
    <w:uiPriority w:val="99"/>
    <w:semiHidden/>
    <w:rsid w:val="00872EA9"/>
  </w:style>
  <w:style w:type="numbering" w:customStyle="1" w:styleId="11110">
    <w:name w:val="無清單1111"/>
    <w:next w:val="NoList"/>
    <w:uiPriority w:val="99"/>
    <w:semiHidden/>
    <w:unhideWhenUsed/>
    <w:rsid w:val="00872EA9"/>
  </w:style>
  <w:style w:type="numbering" w:customStyle="1" w:styleId="NoList5">
    <w:name w:val="No List5"/>
    <w:next w:val="NoList"/>
    <w:uiPriority w:val="99"/>
    <w:semiHidden/>
    <w:unhideWhenUsed/>
    <w:rsid w:val="00872EA9"/>
  </w:style>
  <w:style w:type="table" w:customStyle="1" w:styleId="TableGrid6">
    <w:name w:val="Table Grid6"/>
    <w:basedOn w:val="TableNormal"/>
    <w:next w:val="TableGrid"/>
    <w:qFormat/>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72EA9"/>
  </w:style>
  <w:style w:type="numbering" w:customStyle="1" w:styleId="120">
    <w:name w:val="リストなし12"/>
    <w:next w:val="NoList"/>
    <w:uiPriority w:val="99"/>
    <w:semiHidden/>
    <w:unhideWhenUsed/>
    <w:rsid w:val="00872EA9"/>
  </w:style>
  <w:style w:type="table" w:customStyle="1" w:styleId="TableGrid12">
    <w:name w:val="Table Grid12"/>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872EA9"/>
  </w:style>
  <w:style w:type="numbering" w:customStyle="1" w:styleId="NoList22">
    <w:name w:val="No List22"/>
    <w:next w:val="NoList"/>
    <w:semiHidden/>
    <w:rsid w:val="00872EA9"/>
  </w:style>
  <w:style w:type="numbering" w:customStyle="1" w:styleId="NoList32">
    <w:name w:val="No List32"/>
    <w:next w:val="NoList"/>
    <w:uiPriority w:val="99"/>
    <w:semiHidden/>
    <w:rsid w:val="00872EA9"/>
  </w:style>
  <w:style w:type="table" w:customStyle="1" w:styleId="TableGrid42">
    <w:name w:val="Table Grid42"/>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72EA9"/>
  </w:style>
  <w:style w:type="numbering" w:customStyle="1" w:styleId="NoList122">
    <w:name w:val="No List122"/>
    <w:next w:val="NoList"/>
    <w:uiPriority w:val="99"/>
    <w:semiHidden/>
    <w:unhideWhenUsed/>
    <w:rsid w:val="00872EA9"/>
  </w:style>
  <w:style w:type="numbering" w:customStyle="1" w:styleId="1120">
    <w:name w:val="リストなし112"/>
    <w:next w:val="NoList"/>
    <w:uiPriority w:val="99"/>
    <w:semiHidden/>
    <w:unhideWhenUsed/>
    <w:rsid w:val="00872EA9"/>
  </w:style>
  <w:style w:type="numbering" w:customStyle="1" w:styleId="1121">
    <w:name w:val="无列表112"/>
    <w:next w:val="NoList"/>
    <w:semiHidden/>
    <w:rsid w:val="00872EA9"/>
  </w:style>
  <w:style w:type="numbering" w:customStyle="1" w:styleId="NoList212">
    <w:name w:val="No List212"/>
    <w:next w:val="NoList"/>
    <w:semiHidden/>
    <w:rsid w:val="00872EA9"/>
  </w:style>
  <w:style w:type="numbering" w:customStyle="1" w:styleId="NoList312">
    <w:name w:val="No List312"/>
    <w:next w:val="NoList"/>
    <w:uiPriority w:val="99"/>
    <w:semiHidden/>
    <w:rsid w:val="00872EA9"/>
  </w:style>
  <w:style w:type="numbering" w:customStyle="1" w:styleId="NoList1112">
    <w:name w:val="No List1112"/>
    <w:next w:val="NoList"/>
    <w:uiPriority w:val="99"/>
    <w:semiHidden/>
    <w:unhideWhenUsed/>
    <w:rsid w:val="00872EA9"/>
  </w:style>
  <w:style w:type="paragraph" w:customStyle="1" w:styleId="16">
    <w:name w:val="副标题1"/>
    <w:basedOn w:val="Normal"/>
    <w:next w:val="Normal"/>
    <w:uiPriority w:val="11"/>
    <w:qFormat/>
    <w:rsid w:val="00872E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872EA9"/>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872E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872E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872EA9"/>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872EA9"/>
  </w:style>
  <w:style w:type="numbering" w:customStyle="1" w:styleId="130">
    <w:name w:val="无列表13"/>
    <w:next w:val="NoList"/>
    <w:semiHidden/>
    <w:rsid w:val="00872EA9"/>
  </w:style>
  <w:style w:type="numbering" w:customStyle="1" w:styleId="NoList113">
    <w:name w:val="No List113"/>
    <w:next w:val="NoList"/>
    <w:uiPriority w:val="99"/>
    <w:semiHidden/>
    <w:unhideWhenUsed/>
    <w:rsid w:val="00872EA9"/>
  </w:style>
  <w:style w:type="numbering" w:customStyle="1" w:styleId="NoList41">
    <w:name w:val="No List41"/>
    <w:next w:val="NoList"/>
    <w:uiPriority w:val="99"/>
    <w:semiHidden/>
    <w:unhideWhenUsed/>
    <w:rsid w:val="00872EA9"/>
  </w:style>
  <w:style w:type="table" w:customStyle="1" w:styleId="TableGrid112">
    <w:name w:val="Table Grid112"/>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872EA9"/>
  </w:style>
  <w:style w:type="numbering" w:customStyle="1" w:styleId="NoList1211">
    <w:name w:val="No List1211"/>
    <w:next w:val="NoList"/>
    <w:uiPriority w:val="99"/>
    <w:semiHidden/>
    <w:unhideWhenUsed/>
    <w:rsid w:val="00872EA9"/>
  </w:style>
  <w:style w:type="numbering" w:customStyle="1" w:styleId="11111">
    <w:name w:val="リストなし1111"/>
    <w:next w:val="NoList"/>
    <w:uiPriority w:val="99"/>
    <w:semiHidden/>
    <w:unhideWhenUsed/>
    <w:rsid w:val="00872EA9"/>
  </w:style>
  <w:style w:type="numbering" w:customStyle="1" w:styleId="11112">
    <w:name w:val="无列表1111"/>
    <w:next w:val="NoList"/>
    <w:semiHidden/>
    <w:rsid w:val="00872EA9"/>
  </w:style>
  <w:style w:type="numbering" w:customStyle="1" w:styleId="NoList2111">
    <w:name w:val="No List2111"/>
    <w:next w:val="NoList"/>
    <w:semiHidden/>
    <w:rsid w:val="00872EA9"/>
  </w:style>
  <w:style w:type="numbering" w:customStyle="1" w:styleId="NoList3111">
    <w:name w:val="No List3111"/>
    <w:next w:val="NoList"/>
    <w:uiPriority w:val="99"/>
    <w:semiHidden/>
    <w:rsid w:val="00872EA9"/>
  </w:style>
  <w:style w:type="numbering" w:customStyle="1" w:styleId="111110">
    <w:name w:val="無清單11111"/>
    <w:next w:val="NoList"/>
    <w:uiPriority w:val="99"/>
    <w:semiHidden/>
    <w:unhideWhenUsed/>
    <w:rsid w:val="00872EA9"/>
  </w:style>
  <w:style w:type="numbering" w:customStyle="1" w:styleId="NoList131">
    <w:name w:val="No List131"/>
    <w:next w:val="NoList"/>
    <w:uiPriority w:val="99"/>
    <w:semiHidden/>
    <w:unhideWhenUsed/>
    <w:rsid w:val="00872EA9"/>
  </w:style>
  <w:style w:type="numbering" w:customStyle="1" w:styleId="1210">
    <w:name w:val="リストなし121"/>
    <w:next w:val="NoList"/>
    <w:uiPriority w:val="99"/>
    <w:semiHidden/>
    <w:unhideWhenUsed/>
    <w:rsid w:val="00872EA9"/>
  </w:style>
  <w:style w:type="numbering" w:customStyle="1" w:styleId="1211">
    <w:name w:val="无列表121"/>
    <w:next w:val="NoList"/>
    <w:semiHidden/>
    <w:rsid w:val="00872EA9"/>
  </w:style>
  <w:style w:type="numbering" w:customStyle="1" w:styleId="NoList221">
    <w:name w:val="No List221"/>
    <w:next w:val="NoList"/>
    <w:semiHidden/>
    <w:rsid w:val="00872EA9"/>
  </w:style>
  <w:style w:type="numbering" w:customStyle="1" w:styleId="NoList321">
    <w:name w:val="No List321"/>
    <w:next w:val="NoList"/>
    <w:uiPriority w:val="99"/>
    <w:semiHidden/>
    <w:rsid w:val="00872EA9"/>
  </w:style>
  <w:style w:type="numbering" w:customStyle="1" w:styleId="NoList1121">
    <w:name w:val="No List1121"/>
    <w:next w:val="NoList"/>
    <w:uiPriority w:val="99"/>
    <w:semiHidden/>
    <w:unhideWhenUsed/>
    <w:rsid w:val="00872EA9"/>
  </w:style>
  <w:style w:type="numbering" w:customStyle="1" w:styleId="211">
    <w:name w:val="无列表211"/>
    <w:next w:val="NoList"/>
    <w:uiPriority w:val="99"/>
    <w:semiHidden/>
    <w:unhideWhenUsed/>
    <w:rsid w:val="00872EA9"/>
  </w:style>
  <w:style w:type="numbering" w:customStyle="1" w:styleId="NoList1221">
    <w:name w:val="No List1221"/>
    <w:next w:val="NoList"/>
    <w:uiPriority w:val="99"/>
    <w:semiHidden/>
    <w:unhideWhenUsed/>
    <w:rsid w:val="00872EA9"/>
  </w:style>
  <w:style w:type="numbering" w:customStyle="1" w:styleId="11210">
    <w:name w:val="リストなし1121"/>
    <w:next w:val="NoList"/>
    <w:uiPriority w:val="99"/>
    <w:semiHidden/>
    <w:unhideWhenUsed/>
    <w:rsid w:val="00872EA9"/>
  </w:style>
  <w:style w:type="numbering" w:customStyle="1" w:styleId="11211">
    <w:name w:val="无列表1121"/>
    <w:next w:val="NoList"/>
    <w:semiHidden/>
    <w:rsid w:val="00872EA9"/>
  </w:style>
  <w:style w:type="numbering" w:customStyle="1" w:styleId="NoList2121">
    <w:name w:val="No List2121"/>
    <w:next w:val="NoList"/>
    <w:semiHidden/>
    <w:rsid w:val="00872EA9"/>
  </w:style>
  <w:style w:type="numbering" w:customStyle="1" w:styleId="NoList3121">
    <w:name w:val="No List3121"/>
    <w:next w:val="NoList"/>
    <w:uiPriority w:val="99"/>
    <w:semiHidden/>
    <w:rsid w:val="00872EA9"/>
  </w:style>
  <w:style w:type="numbering" w:customStyle="1" w:styleId="NoList11121">
    <w:name w:val="No List11121"/>
    <w:next w:val="NoList"/>
    <w:uiPriority w:val="99"/>
    <w:semiHidden/>
    <w:unhideWhenUsed/>
    <w:rsid w:val="00872EA9"/>
  </w:style>
  <w:style w:type="paragraph" w:customStyle="1" w:styleId="IntenseQuote1">
    <w:name w:val="Intense Quote1"/>
    <w:basedOn w:val="Normal"/>
    <w:next w:val="Normal"/>
    <w:uiPriority w:val="30"/>
    <w:qFormat/>
    <w:rsid w:val="00872E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872EA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72EA9"/>
    <w:rPr>
      <w:rFonts w:ascii="Times New Roman" w:hAnsi="Times New Roman"/>
      <w:i/>
      <w:iCs/>
      <w:color w:val="4F81BD" w:themeColor="accent1"/>
      <w:lang w:val="en-GB" w:eastAsia="en-US"/>
    </w:rPr>
  </w:style>
  <w:style w:type="table" w:customStyle="1" w:styleId="TableGrid7">
    <w:name w:val="Table Grid7"/>
    <w:basedOn w:val="TableNormal"/>
    <w:qFormat/>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72E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72EA9"/>
  </w:style>
  <w:style w:type="numbering" w:customStyle="1" w:styleId="NoList14">
    <w:name w:val="No List14"/>
    <w:next w:val="NoList"/>
    <w:uiPriority w:val="99"/>
    <w:semiHidden/>
    <w:unhideWhenUsed/>
    <w:rsid w:val="00872EA9"/>
  </w:style>
  <w:style w:type="numbering" w:customStyle="1" w:styleId="131">
    <w:name w:val="リストなし13"/>
    <w:next w:val="NoList"/>
    <w:uiPriority w:val="99"/>
    <w:semiHidden/>
    <w:unhideWhenUsed/>
    <w:rsid w:val="00872EA9"/>
  </w:style>
  <w:style w:type="numbering" w:customStyle="1" w:styleId="NoList23">
    <w:name w:val="No List23"/>
    <w:next w:val="NoList"/>
    <w:semiHidden/>
    <w:rsid w:val="00872EA9"/>
  </w:style>
  <w:style w:type="numbering" w:customStyle="1" w:styleId="NoList33">
    <w:name w:val="No List33"/>
    <w:next w:val="NoList"/>
    <w:uiPriority w:val="99"/>
    <w:semiHidden/>
    <w:rsid w:val="00872EA9"/>
  </w:style>
  <w:style w:type="numbering" w:customStyle="1" w:styleId="NoList123">
    <w:name w:val="No List123"/>
    <w:next w:val="NoList"/>
    <w:uiPriority w:val="99"/>
    <w:semiHidden/>
    <w:unhideWhenUsed/>
    <w:rsid w:val="00872EA9"/>
  </w:style>
  <w:style w:type="numbering" w:customStyle="1" w:styleId="113">
    <w:name w:val="リストなし113"/>
    <w:next w:val="NoList"/>
    <w:uiPriority w:val="99"/>
    <w:semiHidden/>
    <w:unhideWhenUsed/>
    <w:rsid w:val="00872EA9"/>
  </w:style>
  <w:style w:type="numbering" w:customStyle="1" w:styleId="1130">
    <w:name w:val="无列表113"/>
    <w:next w:val="NoList"/>
    <w:semiHidden/>
    <w:rsid w:val="00872EA9"/>
  </w:style>
  <w:style w:type="numbering" w:customStyle="1" w:styleId="NoList213">
    <w:name w:val="No List213"/>
    <w:next w:val="NoList"/>
    <w:semiHidden/>
    <w:rsid w:val="00872EA9"/>
  </w:style>
  <w:style w:type="numbering" w:customStyle="1" w:styleId="NoList313">
    <w:name w:val="No List313"/>
    <w:next w:val="NoList"/>
    <w:uiPriority w:val="99"/>
    <w:semiHidden/>
    <w:rsid w:val="00872EA9"/>
  </w:style>
  <w:style w:type="numbering" w:customStyle="1" w:styleId="NoList1113">
    <w:name w:val="No List1113"/>
    <w:next w:val="NoList"/>
    <w:uiPriority w:val="99"/>
    <w:semiHidden/>
    <w:unhideWhenUsed/>
    <w:rsid w:val="00872EA9"/>
  </w:style>
  <w:style w:type="numbering" w:customStyle="1" w:styleId="NoList51">
    <w:name w:val="No List51"/>
    <w:next w:val="NoList"/>
    <w:uiPriority w:val="99"/>
    <w:semiHidden/>
    <w:unhideWhenUsed/>
    <w:rsid w:val="00872EA9"/>
  </w:style>
  <w:style w:type="numbering" w:customStyle="1" w:styleId="1310">
    <w:name w:val="无列表131"/>
    <w:next w:val="NoList"/>
    <w:semiHidden/>
    <w:rsid w:val="00872EA9"/>
  </w:style>
  <w:style w:type="numbering" w:customStyle="1" w:styleId="NoList1131">
    <w:name w:val="No List1131"/>
    <w:next w:val="NoList"/>
    <w:uiPriority w:val="99"/>
    <w:semiHidden/>
    <w:unhideWhenUsed/>
    <w:rsid w:val="00872EA9"/>
  </w:style>
  <w:style w:type="numbering" w:customStyle="1" w:styleId="NoList411">
    <w:name w:val="No List411"/>
    <w:next w:val="NoList"/>
    <w:uiPriority w:val="99"/>
    <w:semiHidden/>
    <w:unhideWhenUsed/>
    <w:rsid w:val="00872EA9"/>
  </w:style>
  <w:style w:type="numbering" w:customStyle="1" w:styleId="221">
    <w:name w:val="无列表221"/>
    <w:next w:val="NoList"/>
    <w:uiPriority w:val="99"/>
    <w:semiHidden/>
    <w:unhideWhenUsed/>
    <w:rsid w:val="00872EA9"/>
  </w:style>
  <w:style w:type="numbering" w:customStyle="1" w:styleId="NoList12111">
    <w:name w:val="No List12111"/>
    <w:next w:val="NoList"/>
    <w:uiPriority w:val="99"/>
    <w:semiHidden/>
    <w:unhideWhenUsed/>
    <w:rsid w:val="00872EA9"/>
  </w:style>
  <w:style w:type="numbering" w:customStyle="1" w:styleId="111111">
    <w:name w:val="リストなし11111"/>
    <w:next w:val="NoList"/>
    <w:uiPriority w:val="99"/>
    <w:semiHidden/>
    <w:unhideWhenUsed/>
    <w:rsid w:val="00872EA9"/>
  </w:style>
  <w:style w:type="numbering" w:customStyle="1" w:styleId="111112">
    <w:name w:val="无列表11111"/>
    <w:next w:val="NoList"/>
    <w:semiHidden/>
    <w:rsid w:val="00872EA9"/>
  </w:style>
  <w:style w:type="numbering" w:customStyle="1" w:styleId="NoList21111">
    <w:name w:val="No List21111"/>
    <w:next w:val="NoList"/>
    <w:semiHidden/>
    <w:rsid w:val="00872EA9"/>
  </w:style>
  <w:style w:type="numbering" w:customStyle="1" w:styleId="NoList31111">
    <w:name w:val="No List31111"/>
    <w:next w:val="NoList"/>
    <w:uiPriority w:val="99"/>
    <w:semiHidden/>
    <w:rsid w:val="00872EA9"/>
  </w:style>
  <w:style w:type="numbering" w:customStyle="1" w:styleId="1111110">
    <w:name w:val="無清單111111"/>
    <w:next w:val="NoList"/>
    <w:uiPriority w:val="99"/>
    <w:semiHidden/>
    <w:unhideWhenUsed/>
    <w:rsid w:val="00872EA9"/>
  </w:style>
  <w:style w:type="numbering" w:customStyle="1" w:styleId="NoList1311">
    <w:name w:val="No List1311"/>
    <w:next w:val="NoList"/>
    <w:uiPriority w:val="99"/>
    <w:semiHidden/>
    <w:unhideWhenUsed/>
    <w:rsid w:val="00872EA9"/>
  </w:style>
  <w:style w:type="numbering" w:customStyle="1" w:styleId="12110">
    <w:name w:val="リストなし1211"/>
    <w:next w:val="NoList"/>
    <w:uiPriority w:val="99"/>
    <w:semiHidden/>
    <w:unhideWhenUsed/>
    <w:rsid w:val="00872EA9"/>
  </w:style>
  <w:style w:type="numbering" w:customStyle="1" w:styleId="12111">
    <w:name w:val="无列表1211"/>
    <w:next w:val="NoList"/>
    <w:semiHidden/>
    <w:rsid w:val="00872EA9"/>
  </w:style>
  <w:style w:type="numbering" w:customStyle="1" w:styleId="NoList2211">
    <w:name w:val="No List2211"/>
    <w:next w:val="NoList"/>
    <w:semiHidden/>
    <w:rsid w:val="00872EA9"/>
  </w:style>
  <w:style w:type="numbering" w:customStyle="1" w:styleId="NoList3211">
    <w:name w:val="No List3211"/>
    <w:next w:val="NoList"/>
    <w:uiPriority w:val="99"/>
    <w:semiHidden/>
    <w:rsid w:val="00872EA9"/>
  </w:style>
  <w:style w:type="numbering" w:customStyle="1" w:styleId="NoList11211">
    <w:name w:val="No List11211"/>
    <w:next w:val="NoList"/>
    <w:uiPriority w:val="99"/>
    <w:semiHidden/>
    <w:unhideWhenUsed/>
    <w:rsid w:val="00872EA9"/>
  </w:style>
  <w:style w:type="numbering" w:customStyle="1" w:styleId="2111">
    <w:name w:val="无列表2111"/>
    <w:next w:val="NoList"/>
    <w:uiPriority w:val="99"/>
    <w:semiHidden/>
    <w:unhideWhenUsed/>
    <w:rsid w:val="00872EA9"/>
  </w:style>
  <w:style w:type="numbering" w:customStyle="1" w:styleId="NoList12211">
    <w:name w:val="No List12211"/>
    <w:next w:val="NoList"/>
    <w:uiPriority w:val="99"/>
    <w:semiHidden/>
    <w:unhideWhenUsed/>
    <w:rsid w:val="00872EA9"/>
  </w:style>
  <w:style w:type="numbering" w:customStyle="1" w:styleId="112110">
    <w:name w:val="リストなし11211"/>
    <w:next w:val="NoList"/>
    <w:uiPriority w:val="99"/>
    <w:semiHidden/>
    <w:unhideWhenUsed/>
    <w:rsid w:val="00872EA9"/>
  </w:style>
  <w:style w:type="numbering" w:customStyle="1" w:styleId="112111">
    <w:name w:val="无列表11211"/>
    <w:next w:val="NoList"/>
    <w:semiHidden/>
    <w:rsid w:val="00872EA9"/>
  </w:style>
  <w:style w:type="numbering" w:customStyle="1" w:styleId="NoList21211">
    <w:name w:val="No List21211"/>
    <w:next w:val="NoList"/>
    <w:semiHidden/>
    <w:rsid w:val="00872EA9"/>
  </w:style>
  <w:style w:type="numbering" w:customStyle="1" w:styleId="NoList31211">
    <w:name w:val="No List31211"/>
    <w:next w:val="NoList"/>
    <w:uiPriority w:val="99"/>
    <w:semiHidden/>
    <w:rsid w:val="00872EA9"/>
  </w:style>
  <w:style w:type="numbering" w:customStyle="1" w:styleId="NoList111211">
    <w:name w:val="No List111211"/>
    <w:next w:val="NoList"/>
    <w:uiPriority w:val="99"/>
    <w:semiHidden/>
    <w:unhideWhenUsed/>
    <w:rsid w:val="00872EA9"/>
  </w:style>
  <w:style w:type="numbering" w:customStyle="1" w:styleId="NoList511">
    <w:name w:val="No List511"/>
    <w:next w:val="NoList"/>
    <w:uiPriority w:val="99"/>
    <w:semiHidden/>
    <w:unhideWhenUsed/>
    <w:rsid w:val="00872EA9"/>
  </w:style>
  <w:style w:type="numbering" w:customStyle="1" w:styleId="NoList61">
    <w:name w:val="No List61"/>
    <w:next w:val="NoList"/>
    <w:uiPriority w:val="99"/>
    <w:semiHidden/>
    <w:unhideWhenUsed/>
    <w:rsid w:val="00872EA9"/>
  </w:style>
  <w:style w:type="numbering" w:customStyle="1" w:styleId="NoList141">
    <w:name w:val="No List141"/>
    <w:next w:val="NoList"/>
    <w:uiPriority w:val="99"/>
    <w:semiHidden/>
    <w:unhideWhenUsed/>
    <w:rsid w:val="00872EA9"/>
  </w:style>
  <w:style w:type="numbering" w:customStyle="1" w:styleId="1311">
    <w:name w:val="リストなし131"/>
    <w:next w:val="NoList"/>
    <w:uiPriority w:val="99"/>
    <w:semiHidden/>
    <w:unhideWhenUsed/>
    <w:rsid w:val="00872EA9"/>
  </w:style>
  <w:style w:type="numbering" w:customStyle="1" w:styleId="NoList231">
    <w:name w:val="No List231"/>
    <w:next w:val="NoList"/>
    <w:semiHidden/>
    <w:rsid w:val="00872EA9"/>
  </w:style>
  <w:style w:type="numbering" w:customStyle="1" w:styleId="NoList331">
    <w:name w:val="No List331"/>
    <w:next w:val="NoList"/>
    <w:uiPriority w:val="99"/>
    <w:semiHidden/>
    <w:rsid w:val="00872EA9"/>
  </w:style>
  <w:style w:type="numbering" w:customStyle="1" w:styleId="NoList114">
    <w:name w:val="No List114"/>
    <w:next w:val="NoList"/>
    <w:uiPriority w:val="99"/>
    <w:semiHidden/>
    <w:unhideWhenUsed/>
    <w:rsid w:val="00872EA9"/>
  </w:style>
  <w:style w:type="numbering" w:customStyle="1" w:styleId="NoList42">
    <w:name w:val="No List42"/>
    <w:next w:val="NoList"/>
    <w:uiPriority w:val="99"/>
    <w:semiHidden/>
    <w:unhideWhenUsed/>
    <w:rsid w:val="00872EA9"/>
  </w:style>
  <w:style w:type="numbering" w:customStyle="1" w:styleId="NoList1231">
    <w:name w:val="No List1231"/>
    <w:next w:val="NoList"/>
    <w:uiPriority w:val="99"/>
    <w:semiHidden/>
    <w:unhideWhenUsed/>
    <w:rsid w:val="00872EA9"/>
  </w:style>
  <w:style w:type="numbering" w:customStyle="1" w:styleId="1131">
    <w:name w:val="リストなし1131"/>
    <w:next w:val="NoList"/>
    <w:uiPriority w:val="99"/>
    <w:semiHidden/>
    <w:unhideWhenUsed/>
    <w:rsid w:val="00872EA9"/>
  </w:style>
  <w:style w:type="numbering" w:customStyle="1" w:styleId="11310">
    <w:name w:val="无列表1131"/>
    <w:next w:val="NoList"/>
    <w:semiHidden/>
    <w:rsid w:val="00872EA9"/>
  </w:style>
  <w:style w:type="numbering" w:customStyle="1" w:styleId="NoList2131">
    <w:name w:val="No List2131"/>
    <w:next w:val="NoList"/>
    <w:semiHidden/>
    <w:rsid w:val="00872EA9"/>
  </w:style>
  <w:style w:type="numbering" w:customStyle="1" w:styleId="NoList3131">
    <w:name w:val="No List3131"/>
    <w:next w:val="NoList"/>
    <w:uiPriority w:val="99"/>
    <w:semiHidden/>
    <w:rsid w:val="00872EA9"/>
  </w:style>
  <w:style w:type="numbering" w:customStyle="1" w:styleId="NoList11131">
    <w:name w:val="No List11131"/>
    <w:next w:val="NoList"/>
    <w:uiPriority w:val="99"/>
    <w:semiHidden/>
    <w:unhideWhenUsed/>
    <w:rsid w:val="00872EA9"/>
  </w:style>
  <w:style w:type="numbering" w:customStyle="1" w:styleId="NoList1212">
    <w:name w:val="No List1212"/>
    <w:next w:val="NoList"/>
    <w:uiPriority w:val="99"/>
    <w:semiHidden/>
    <w:unhideWhenUsed/>
    <w:rsid w:val="00872EA9"/>
  </w:style>
  <w:style w:type="numbering" w:customStyle="1" w:styleId="11120">
    <w:name w:val="リストなし1112"/>
    <w:next w:val="NoList"/>
    <w:uiPriority w:val="99"/>
    <w:semiHidden/>
    <w:unhideWhenUsed/>
    <w:rsid w:val="00872EA9"/>
  </w:style>
  <w:style w:type="numbering" w:customStyle="1" w:styleId="11121">
    <w:name w:val="无列表1112"/>
    <w:next w:val="NoList"/>
    <w:semiHidden/>
    <w:rsid w:val="00872EA9"/>
  </w:style>
  <w:style w:type="numbering" w:customStyle="1" w:styleId="NoList2112">
    <w:name w:val="No List2112"/>
    <w:next w:val="NoList"/>
    <w:semiHidden/>
    <w:rsid w:val="00872EA9"/>
  </w:style>
  <w:style w:type="numbering" w:customStyle="1" w:styleId="NoList3112">
    <w:name w:val="No List3112"/>
    <w:next w:val="NoList"/>
    <w:uiPriority w:val="99"/>
    <w:semiHidden/>
    <w:rsid w:val="00872EA9"/>
  </w:style>
  <w:style w:type="numbering" w:customStyle="1" w:styleId="NoList52">
    <w:name w:val="No List52"/>
    <w:next w:val="NoList"/>
    <w:uiPriority w:val="99"/>
    <w:semiHidden/>
    <w:unhideWhenUsed/>
    <w:rsid w:val="00872EA9"/>
  </w:style>
  <w:style w:type="numbering" w:customStyle="1" w:styleId="NoList132">
    <w:name w:val="No List132"/>
    <w:next w:val="NoList"/>
    <w:uiPriority w:val="99"/>
    <w:semiHidden/>
    <w:unhideWhenUsed/>
    <w:rsid w:val="00872EA9"/>
  </w:style>
  <w:style w:type="numbering" w:customStyle="1" w:styleId="122">
    <w:name w:val="リストなし122"/>
    <w:next w:val="NoList"/>
    <w:uiPriority w:val="99"/>
    <w:semiHidden/>
    <w:unhideWhenUsed/>
    <w:rsid w:val="00872EA9"/>
  </w:style>
  <w:style w:type="numbering" w:customStyle="1" w:styleId="1220">
    <w:name w:val="无列表122"/>
    <w:next w:val="NoList"/>
    <w:semiHidden/>
    <w:rsid w:val="00872EA9"/>
  </w:style>
  <w:style w:type="numbering" w:customStyle="1" w:styleId="NoList222">
    <w:name w:val="No List222"/>
    <w:next w:val="NoList"/>
    <w:semiHidden/>
    <w:rsid w:val="00872EA9"/>
  </w:style>
  <w:style w:type="numbering" w:customStyle="1" w:styleId="NoList322">
    <w:name w:val="No List322"/>
    <w:next w:val="NoList"/>
    <w:uiPriority w:val="99"/>
    <w:semiHidden/>
    <w:rsid w:val="00872EA9"/>
  </w:style>
  <w:style w:type="numbering" w:customStyle="1" w:styleId="NoList1122">
    <w:name w:val="No List1122"/>
    <w:next w:val="NoList"/>
    <w:uiPriority w:val="99"/>
    <w:semiHidden/>
    <w:unhideWhenUsed/>
    <w:rsid w:val="00872EA9"/>
  </w:style>
  <w:style w:type="numbering" w:customStyle="1" w:styleId="212">
    <w:name w:val="无列表212"/>
    <w:next w:val="NoList"/>
    <w:uiPriority w:val="99"/>
    <w:semiHidden/>
    <w:unhideWhenUsed/>
    <w:rsid w:val="00872EA9"/>
  </w:style>
  <w:style w:type="numbering" w:customStyle="1" w:styleId="NoList11122">
    <w:name w:val="No List11122"/>
    <w:next w:val="NoList"/>
    <w:uiPriority w:val="99"/>
    <w:semiHidden/>
    <w:unhideWhenUsed/>
    <w:rsid w:val="00872EA9"/>
  </w:style>
  <w:style w:type="numbering" w:customStyle="1" w:styleId="NoList7">
    <w:name w:val="No List7"/>
    <w:next w:val="NoList"/>
    <w:uiPriority w:val="99"/>
    <w:semiHidden/>
    <w:unhideWhenUsed/>
    <w:rsid w:val="00872EA9"/>
  </w:style>
  <w:style w:type="numbering" w:customStyle="1" w:styleId="NoList15">
    <w:name w:val="No List15"/>
    <w:next w:val="NoList"/>
    <w:uiPriority w:val="99"/>
    <w:semiHidden/>
    <w:unhideWhenUsed/>
    <w:rsid w:val="00872EA9"/>
  </w:style>
  <w:style w:type="numbering" w:customStyle="1" w:styleId="140">
    <w:name w:val="リストなし14"/>
    <w:next w:val="NoList"/>
    <w:uiPriority w:val="99"/>
    <w:semiHidden/>
    <w:unhideWhenUsed/>
    <w:rsid w:val="00872EA9"/>
  </w:style>
  <w:style w:type="numbering" w:customStyle="1" w:styleId="141">
    <w:name w:val="无列表14"/>
    <w:next w:val="NoList"/>
    <w:semiHidden/>
    <w:rsid w:val="00872EA9"/>
  </w:style>
  <w:style w:type="numbering" w:customStyle="1" w:styleId="NoList24">
    <w:name w:val="No List24"/>
    <w:next w:val="NoList"/>
    <w:semiHidden/>
    <w:rsid w:val="00872EA9"/>
  </w:style>
  <w:style w:type="numbering" w:customStyle="1" w:styleId="NoList34">
    <w:name w:val="No List34"/>
    <w:next w:val="NoList"/>
    <w:uiPriority w:val="99"/>
    <w:semiHidden/>
    <w:rsid w:val="00872EA9"/>
  </w:style>
  <w:style w:type="numbering" w:customStyle="1" w:styleId="NoList115">
    <w:name w:val="No List115"/>
    <w:next w:val="NoList"/>
    <w:uiPriority w:val="99"/>
    <w:semiHidden/>
    <w:unhideWhenUsed/>
    <w:rsid w:val="00872EA9"/>
  </w:style>
  <w:style w:type="numbering" w:customStyle="1" w:styleId="NoList43">
    <w:name w:val="No List43"/>
    <w:next w:val="NoList"/>
    <w:uiPriority w:val="99"/>
    <w:semiHidden/>
    <w:unhideWhenUsed/>
    <w:rsid w:val="00872EA9"/>
  </w:style>
  <w:style w:type="numbering" w:customStyle="1" w:styleId="NoList124">
    <w:name w:val="No List124"/>
    <w:next w:val="NoList"/>
    <w:uiPriority w:val="99"/>
    <w:semiHidden/>
    <w:unhideWhenUsed/>
    <w:rsid w:val="00872EA9"/>
  </w:style>
  <w:style w:type="numbering" w:customStyle="1" w:styleId="114">
    <w:name w:val="リストなし114"/>
    <w:next w:val="NoList"/>
    <w:uiPriority w:val="99"/>
    <w:semiHidden/>
    <w:unhideWhenUsed/>
    <w:rsid w:val="00872EA9"/>
  </w:style>
  <w:style w:type="numbering" w:customStyle="1" w:styleId="1140">
    <w:name w:val="无列表114"/>
    <w:next w:val="NoList"/>
    <w:semiHidden/>
    <w:rsid w:val="00872EA9"/>
  </w:style>
  <w:style w:type="numbering" w:customStyle="1" w:styleId="NoList214">
    <w:name w:val="No List214"/>
    <w:next w:val="NoList"/>
    <w:semiHidden/>
    <w:rsid w:val="00872EA9"/>
  </w:style>
  <w:style w:type="numbering" w:customStyle="1" w:styleId="NoList314">
    <w:name w:val="No List314"/>
    <w:next w:val="NoList"/>
    <w:uiPriority w:val="99"/>
    <w:semiHidden/>
    <w:rsid w:val="00872EA9"/>
  </w:style>
  <w:style w:type="numbering" w:customStyle="1" w:styleId="NoList1114">
    <w:name w:val="No List1114"/>
    <w:next w:val="NoList"/>
    <w:uiPriority w:val="99"/>
    <w:semiHidden/>
    <w:unhideWhenUsed/>
    <w:rsid w:val="00872EA9"/>
  </w:style>
  <w:style w:type="numbering" w:customStyle="1" w:styleId="23">
    <w:name w:val="无列表23"/>
    <w:next w:val="NoList"/>
    <w:uiPriority w:val="99"/>
    <w:semiHidden/>
    <w:unhideWhenUsed/>
    <w:rsid w:val="00872EA9"/>
  </w:style>
  <w:style w:type="numbering" w:customStyle="1" w:styleId="NoList1213">
    <w:name w:val="No List1213"/>
    <w:next w:val="NoList"/>
    <w:uiPriority w:val="99"/>
    <w:semiHidden/>
    <w:unhideWhenUsed/>
    <w:rsid w:val="00872EA9"/>
  </w:style>
  <w:style w:type="numbering" w:customStyle="1" w:styleId="1113">
    <w:name w:val="リストなし1113"/>
    <w:next w:val="NoList"/>
    <w:uiPriority w:val="99"/>
    <w:semiHidden/>
    <w:unhideWhenUsed/>
    <w:rsid w:val="00872EA9"/>
  </w:style>
  <w:style w:type="numbering" w:customStyle="1" w:styleId="11130">
    <w:name w:val="无列表1113"/>
    <w:next w:val="NoList"/>
    <w:semiHidden/>
    <w:rsid w:val="00872EA9"/>
  </w:style>
  <w:style w:type="numbering" w:customStyle="1" w:styleId="NoList2113">
    <w:name w:val="No List2113"/>
    <w:next w:val="NoList"/>
    <w:semiHidden/>
    <w:rsid w:val="00872EA9"/>
  </w:style>
  <w:style w:type="numbering" w:customStyle="1" w:styleId="NoList3113">
    <w:name w:val="No List3113"/>
    <w:next w:val="NoList"/>
    <w:uiPriority w:val="99"/>
    <w:semiHidden/>
    <w:rsid w:val="00872EA9"/>
  </w:style>
  <w:style w:type="numbering" w:customStyle="1" w:styleId="NoList53">
    <w:name w:val="No List53"/>
    <w:next w:val="NoList"/>
    <w:uiPriority w:val="99"/>
    <w:semiHidden/>
    <w:unhideWhenUsed/>
    <w:rsid w:val="00872EA9"/>
  </w:style>
  <w:style w:type="numbering" w:customStyle="1" w:styleId="NoList133">
    <w:name w:val="No List133"/>
    <w:next w:val="NoList"/>
    <w:uiPriority w:val="99"/>
    <w:semiHidden/>
    <w:unhideWhenUsed/>
    <w:rsid w:val="00872EA9"/>
  </w:style>
  <w:style w:type="numbering" w:customStyle="1" w:styleId="123">
    <w:name w:val="リストなし123"/>
    <w:next w:val="NoList"/>
    <w:uiPriority w:val="99"/>
    <w:semiHidden/>
    <w:unhideWhenUsed/>
    <w:rsid w:val="00872EA9"/>
  </w:style>
  <w:style w:type="numbering" w:customStyle="1" w:styleId="1230">
    <w:name w:val="无列表123"/>
    <w:next w:val="NoList"/>
    <w:semiHidden/>
    <w:rsid w:val="00872EA9"/>
  </w:style>
  <w:style w:type="numbering" w:customStyle="1" w:styleId="NoList223">
    <w:name w:val="No List223"/>
    <w:next w:val="NoList"/>
    <w:semiHidden/>
    <w:rsid w:val="00872EA9"/>
  </w:style>
  <w:style w:type="numbering" w:customStyle="1" w:styleId="NoList323">
    <w:name w:val="No List323"/>
    <w:next w:val="NoList"/>
    <w:uiPriority w:val="99"/>
    <w:semiHidden/>
    <w:rsid w:val="00872EA9"/>
  </w:style>
  <w:style w:type="numbering" w:customStyle="1" w:styleId="NoList1123">
    <w:name w:val="No List1123"/>
    <w:next w:val="NoList"/>
    <w:uiPriority w:val="99"/>
    <w:semiHidden/>
    <w:unhideWhenUsed/>
    <w:rsid w:val="00872EA9"/>
  </w:style>
  <w:style w:type="numbering" w:customStyle="1" w:styleId="213">
    <w:name w:val="无列表213"/>
    <w:next w:val="NoList"/>
    <w:uiPriority w:val="99"/>
    <w:semiHidden/>
    <w:unhideWhenUsed/>
    <w:rsid w:val="00872EA9"/>
  </w:style>
  <w:style w:type="numbering" w:customStyle="1" w:styleId="NoList1222">
    <w:name w:val="No List1222"/>
    <w:next w:val="NoList"/>
    <w:uiPriority w:val="99"/>
    <w:semiHidden/>
    <w:unhideWhenUsed/>
    <w:rsid w:val="00872EA9"/>
  </w:style>
  <w:style w:type="numbering" w:customStyle="1" w:styleId="1122">
    <w:name w:val="リストなし1122"/>
    <w:next w:val="NoList"/>
    <w:uiPriority w:val="99"/>
    <w:semiHidden/>
    <w:unhideWhenUsed/>
    <w:rsid w:val="00872EA9"/>
  </w:style>
  <w:style w:type="numbering" w:customStyle="1" w:styleId="11220">
    <w:name w:val="无列表1122"/>
    <w:next w:val="NoList"/>
    <w:semiHidden/>
    <w:rsid w:val="00872EA9"/>
  </w:style>
  <w:style w:type="numbering" w:customStyle="1" w:styleId="NoList2122">
    <w:name w:val="No List2122"/>
    <w:next w:val="NoList"/>
    <w:semiHidden/>
    <w:rsid w:val="00872EA9"/>
  </w:style>
  <w:style w:type="numbering" w:customStyle="1" w:styleId="NoList3122">
    <w:name w:val="No List3122"/>
    <w:next w:val="NoList"/>
    <w:uiPriority w:val="99"/>
    <w:semiHidden/>
    <w:rsid w:val="00872EA9"/>
  </w:style>
  <w:style w:type="numbering" w:customStyle="1" w:styleId="NoList11123">
    <w:name w:val="No List11123"/>
    <w:next w:val="NoList"/>
    <w:uiPriority w:val="99"/>
    <w:semiHidden/>
    <w:unhideWhenUsed/>
    <w:rsid w:val="00872EA9"/>
  </w:style>
  <w:style w:type="table" w:customStyle="1" w:styleId="TableGrid1121">
    <w:name w:val="Table Grid1121"/>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72EA9"/>
  </w:style>
  <w:style w:type="table" w:customStyle="1" w:styleId="TableGrid9">
    <w:name w:val="Table Grid9"/>
    <w:basedOn w:val="TableNormal"/>
    <w:next w:val="TableGrid"/>
    <w:qFormat/>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72EA9"/>
  </w:style>
  <w:style w:type="numbering" w:customStyle="1" w:styleId="150">
    <w:name w:val="リストなし15"/>
    <w:next w:val="NoList"/>
    <w:uiPriority w:val="99"/>
    <w:semiHidden/>
    <w:unhideWhenUsed/>
    <w:rsid w:val="00872EA9"/>
  </w:style>
  <w:style w:type="table" w:customStyle="1" w:styleId="TableGrid15">
    <w:name w:val="Table Grid15"/>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872EA9"/>
  </w:style>
  <w:style w:type="numbering" w:customStyle="1" w:styleId="NoList25">
    <w:name w:val="No List25"/>
    <w:next w:val="NoList"/>
    <w:semiHidden/>
    <w:rsid w:val="00872EA9"/>
  </w:style>
  <w:style w:type="numbering" w:customStyle="1" w:styleId="NoList35">
    <w:name w:val="No List35"/>
    <w:next w:val="NoList"/>
    <w:uiPriority w:val="99"/>
    <w:semiHidden/>
    <w:rsid w:val="00872EA9"/>
  </w:style>
  <w:style w:type="table" w:customStyle="1" w:styleId="TableGrid45">
    <w:name w:val="Table Grid45"/>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72EA9"/>
  </w:style>
  <w:style w:type="numbering" w:customStyle="1" w:styleId="NoList1115">
    <w:name w:val="No List1115"/>
    <w:next w:val="NoList"/>
    <w:uiPriority w:val="99"/>
    <w:semiHidden/>
    <w:unhideWhenUsed/>
    <w:rsid w:val="00872EA9"/>
  </w:style>
  <w:style w:type="numbering" w:customStyle="1" w:styleId="24">
    <w:name w:val="无列表24"/>
    <w:next w:val="NoList"/>
    <w:uiPriority w:val="99"/>
    <w:semiHidden/>
    <w:unhideWhenUsed/>
    <w:rsid w:val="00872EA9"/>
  </w:style>
  <w:style w:type="numbering" w:customStyle="1" w:styleId="NoList125">
    <w:name w:val="No List125"/>
    <w:next w:val="NoList"/>
    <w:uiPriority w:val="99"/>
    <w:semiHidden/>
    <w:unhideWhenUsed/>
    <w:rsid w:val="00872EA9"/>
  </w:style>
  <w:style w:type="numbering" w:customStyle="1" w:styleId="115">
    <w:name w:val="リストなし115"/>
    <w:next w:val="NoList"/>
    <w:uiPriority w:val="99"/>
    <w:semiHidden/>
    <w:unhideWhenUsed/>
    <w:rsid w:val="00872EA9"/>
  </w:style>
  <w:style w:type="numbering" w:customStyle="1" w:styleId="1150">
    <w:name w:val="无列表115"/>
    <w:next w:val="NoList"/>
    <w:semiHidden/>
    <w:rsid w:val="00872EA9"/>
  </w:style>
  <w:style w:type="numbering" w:customStyle="1" w:styleId="NoList215">
    <w:name w:val="No List215"/>
    <w:next w:val="NoList"/>
    <w:semiHidden/>
    <w:rsid w:val="00872EA9"/>
  </w:style>
  <w:style w:type="numbering" w:customStyle="1" w:styleId="NoList315">
    <w:name w:val="No List315"/>
    <w:next w:val="NoList"/>
    <w:uiPriority w:val="99"/>
    <w:semiHidden/>
    <w:rsid w:val="00872EA9"/>
  </w:style>
  <w:style w:type="table" w:customStyle="1" w:styleId="TableGrid114">
    <w:name w:val="Table Grid114"/>
    <w:basedOn w:val="TableNormal"/>
    <w:next w:val="TableGrid"/>
    <w:uiPriority w:val="39"/>
    <w:rsid w:val="00872E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72EA9"/>
  </w:style>
  <w:style w:type="numbering" w:customStyle="1" w:styleId="NoList1124">
    <w:name w:val="No List1124"/>
    <w:next w:val="NoList"/>
    <w:uiPriority w:val="99"/>
    <w:semiHidden/>
    <w:unhideWhenUsed/>
    <w:rsid w:val="00872EA9"/>
  </w:style>
  <w:style w:type="table" w:customStyle="1" w:styleId="TableGrid53">
    <w:name w:val="Table Grid53"/>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72EA9"/>
  </w:style>
  <w:style w:type="numbering" w:customStyle="1" w:styleId="1114">
    <w:name w:val="リストなし1114"/>
    <w:next w:val="NoList"/>
    <w:uiPriority w:val="99"/>
    <w:semiHidden/>
    <w:unhideWhenUsed/>
    <w:rsid w:val="00872EA9"/>
  </w:style>
  <w:style w:type="numbering" w:customStyle="1" w:styleId="11140">
    <w:name w:val="无列表1114"/>
    <w:next w:val="NoList"/>
    <w:semiHidden/>
    <w:rsid w:val="00872EA9"/>
  </w:style>
  <w:style w:type="numbering" w:customStyle="1" w:styleId="NoList2114">
    <w:name w:val="No List2114"/>
    <w:next w:val="NoList"/>
    <w:semiHidden/>
    <w:rsid w:val="00872EA9"/>
  </w:style>
  <w:style w:type="numbering" w:customStyle="1" w:styleId="NoList3114">
    <w:name w:val="No List3114"/>
    <w:next w:val="NoList"/>
    <w:uiPriority w:val="99"/>
    <w:semiHidden/>
    <w:rsid w:val="00872EA9"/>
  </w:style>
  <w:style w:type="numbering" w:customStyle="1" w:styleId="NoList11114">
    <w:name w:val="No List11114"/>
    <w:next w:val="NoList"/>
    <w:uiPriority w:val="99"/>
    <w:semiHidden/>
    <w:unhideWhenUsed/>
    <w:rsid w:val="00872EA9"/>
  </w:style>
  <w:style w:type="numbering" w:customStyle="1" w:styleId="NoList54">
    <w:name w:val="No List54"/>
    <w:next w:val="NoList"/>
    <w:uiPriority w:val="99"/>
    <w:semiHidden/>
    <w:unhideWhenUsed/>
    <w:rsid w:val="00872EA9"/>
  </w:style>
  <w:style w:type="table" w:customStyle="1" w:styleId="TableGrid63">
    <w:name w:val="Table Grid63"/>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72EA9"/>
  </w:style>
  <w:style w:type="numbering" w:customStyle="1" w:styleId="124">
    <w:name w:val="リストなし124"/>
    <w:next w:val="NoList"/>
    <w:uiPriority w:val="99"/>
    <w:semiHidden/>
    <w:unhideWhenUsed/>
    <w:rsid w:val="00872EA9"/>
  </w:style>
  <w:style w:type="table" w:customStyle="1" w:styleId="TableGrid123">
    <w:name w:val="Table Grid123"/>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872EA9"/>
  </w:style>
  <w:style w:type="numbering" w:customStyle="1" w:styleId="NoList224">
    <w:name w:val="No List224"/>
    <w:next w:val="NoList"/>
    <w:semiHidden/>
    <w:rsid w:val="00872EA9"/>
  </w:style>
  <w:style w:type="numbering" w:customStyle="1" w:styleId="NoList324">
    <w:name w:val="No List324"/>
    <w:next w:val="NoList"/>
    <w:uiPriority w:val="99"/>
    <w:semiHidden/>
    <w:rsid w:val="00872EA9"/>
  </w:style>
  <w:style w:type="table" w:customStyle="1" w:styleId="TableGrid423">
    <w:name w:val="Table Grid423"/>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72EA9"/>
  </w:style>
  <w:style w:type="numbering" w:customStyle="1" w:styleId="NoList1223">
    <w:name w:val="No List1223"/>
    <w:next w:val="NoList"/>
    <w:uiPriority w:val="99"/>
    <w:semiHidden/>
    <w:unhideWhenUsed/>
    <w:rsid w:val="00872EA9"/>
  </w:style>
  <w:style w:type="numbering" w:customStyle="1" w:styleId="1123">
    <w:name w:val="リストなし1123"/>
    <w:next w:val="NoList"/>
    <w:uiPriority w:val="99"/>
    <w:semiHidden/>
    <w:unhideWhenUsed/>
    <w:rsid w:val="00872EA9"/>
  </w:style>
  <w:style w:type="numbering" w:customStyle="1" w:styleId="11230">
    <w:name w:val="无列表1123"/>
    <w:next w:val="NoList"/>
    <w:semiHidden/>
    <w:rsid w:val="00872EA9"/>
  </w:style>
  <w:style w:type="numbering" w:customStyle="1" w:styleId="NoList2123">
    <w:name w:val="No List2123"/>
    <w:next w:val="NoList"/>
    <w:semiHidden/>
    <w:rsid w:val="00872EA9"/>
  </w:style>
  <w:style w:type="numbering" w:customStyle="1" w:styleId="NoList3123">
    <w:name w:val="No List3123"/>
    <w:next w:val="NoList"/>
    <w:uiPriority w:val="99"/>
    <w:semiHidden/>
    <w:rsid w:val="00872EA9"/>
  </w:style>
  <w:style w:type="numbering" w:customStyle="1" w:styleId="NoList11124">
    <w:name w:val="No List11124"/>
    <w:next w:val="NoList"/>
    <w:uiPriority w:val="99"/>
    <w:semiHidden/>
    <w:unhideWhenUsed/>
    <w:rsid w:val="00872EA9"/>
  </w:style>
  <w:style w:type="table" w:customStyle="1" w:styleId="TableGrid1112">
    <w:name w:val="Table Grid1112"/>
    <w:basedOn w:val="TableNormal"/>
    <w:next w:val="TableGrid"/>
    <w:uiPriority w:val="39"/>
    <w:rsid w:val="00872E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872EA9"/>
  </w:style>
  <w:style w:type="numbering" w:customStyle="1" w:styleId="132">
    <w:name w:val="无列表132"/>
    <w:next w:val="NoList"/>
    <w:semiHidden/>
    <w:rsid w:val="00872EA9"/>
  </w:style>
  <w:style w:type="numbering" w:customStyle="1" w:styleId="NoList1132">
    <w:name w:val="No List1132"/>
    <w:next w:val="NoList"/>
    <w:uiPriority w:val="99"/>
    <w:semiHidden/>
    <w:unhideWhenUsed/>
    <w:rsid w:val="00872EA9"/>
  </w:style>
  <w:style w:type="numbering" w:customStyle="1" w:styleId="NoList412">
    <w:name w:val="No List412"/>
    <w:next w:val="NoList"/>
    <w:uiPriority w:val="99"/>
    <w:semiHidden/>
    <w:unhideWhenUsed/>
    <w:rsid w:val="00872EA9"/>
  </w:style>
  <w:style w:type="table" w:customStyle="1" w:styleId="TableGrid1122">
    <w:name w:val="Table Grid1122"/>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72EA9"/>
  </w:style>
  <w:style w:type="numbering" w:customStyle="1" w:styleId="NoList12112">
    <w:name w:val="No List12112"/>
    <w:next w:val="NoList"/>
    <w:uiPriority w:val="99"/>
    <w:semiHidden/>
    <w:unhideWhenUsed/>
    <w:rsid w:val="00872EA9"/>
  </w:style>
  <w:style w:type="numbering" w:customStyle="1" w:styleId="111120">
    <w:name w:val="リストなし11112"/>
    <w:next w:val="NoList"/>
    <w:uiPriority w:val="99"/>
    <w:semiHidden/>
    <w:unhideWhenUsed/>
    <w:rsid w:val="00872EA9"/>
  </w:style>
  <w:style w:type="numbering" w:customStyle="1" w:styleId="111121">
    <w:name w:val="无列表11112"/>
    <w:next w:val="NoList"/>
    <w:semiHidden/>
    <w:rsid w:val="00872EA9"/>
  </w:style>
  <w:style w:type="numbering" w:customStyle="1" w:styleId="NoList21112">
    <w:name w:val="No List21112"/>
    <w:next w:val="NoList"/>
    <w:semiHidden/>
    <w:rsid w:val="00872EA9"/>
  </w:style>
  <w:style w:type="numbering" w:customStyle="1" w:styleId="NoList31112">
    <w:name w:val="No List31112"/>
    <w:next w:val="NoList"/>
    <w:uiPriority w:val="99"/>
    <w:semiHidden/>
    <w:rsid w:val="00872EA9"/>
  </w:style>
  <w:style w:type="numbering" w:customStyle="1" w:styleId="1111120">
    <w:name w:val="無清單111112"/>
    <w:next w:val="NoList"/>
    <w:uiPriority w:val="99"/>
    <w:semiHidden/>
    <w:unhideWhenUsed/>
    <w:rsid w:val="00872EA9"/>
  </w:style>
  <w:style w:type="numbering" w:customStyle="1" w:styleId="NoList1312">
    <w:name w:val="No List1312"/>
    <w:next w:val="NoList"/>
    <w:uiPriority w:val="99"/>
    <w:semiHidden/>
    <w:unhideWhenUsed/>
    <w:rsid w:val="00872EA9"/>
  </w:style>
  <w:style w:type="numbering" w:customStyle="1" w:styleId="1212">
    <w:name w:val="リストなし1212"/>
    <w:next w:val="NoList"/>
    <w:uiPriority w:val="99"/>
    <w:semiHidden/>
    <w:unhideWhenUsed/>
    <w:rsid w:val="00872EA9"/>
  </w:style>
  <w:style w:type="numbering" w:customStyle="1" w:styleId="12120">
    <w:name w:val="无列表1212"/>
    <w:next w:val="NoList"/>
    <w:semiHidden/>
    <w:rsid w:val="00872EA9"/>
  </w:style>
  <w:style w:type="numbering" w:customStyle="1" w:styleId="NoList2212">
    <w:name w:val="No List2212"/>
    <w:next w:val="NoList"/>
    <w:semiHidden/>
    <w:rsid w:val="00872EA9"/>
  </w:style>
  <w:style w:type="numbering" w:customStyle="1" w:styleId="NoList3212">
    <w:name w:val="No List3212"/>
    <w:next w:val="NoList"/>
    <w:uiPriority w:val="99"/>
    <w:semiHidden/>
    <w:rsid w:val="00872EA9"/>
  </w:style>
  <w:style w:type="numbering" w:customStyle="1" w:styleId="NoList11212">
    <w:name w:val="No List11212"/>
    <w:next w:val="NoList"/>
    <w:uiPriority w:val="99"/>
    <w:semiHidden/>
    <w:unhideWhenUsed/>
    <w:rsid w:val="00872EA9"/>
  </w:style>
  <w:style w:type="numbering" w:customStyle="1" w:styleId="2112">
    <w:name w:val="无列表2112"/>
    <w:next w:val="NoList"/>
    <w:uiPriority w:val="99"/>
    <w:semiHidden/>
    <w:unhideWhenUsed/>
    <w:rsid w:val="00872EA9"/>
  </w:style>
  <w:style w:type="numbering" w:customStyle="1" w:styleId="NoList12212">
    <w:name w:val="No List12212"/>
    <w:next w:val="NoList"/>
    <w:uiPriority w:val="99"/>
    <w:semiHidden/>
    <w:unhideWhenUsed/>
    <w:rsid w:val="00872EA9"/>
  </w:style>
  <w:style w:type="numbering" w:customStyle="1" w:styleId="11212">
    <w:name w:val="リストなし11212"/>
    <w:next w:val="NoList"/>
    <w:uiPriority w:val="99"/>
    <w:semiHidden/>
    <w:unhideWhenUsed/>
    <w:rsid w:val="00872EA9"/>
  </w:style>
  <w:style w:type="numbering" w:customStyle="1" w:styleId="112120">
    <w:name w:val="无列表11212"/>
    <w:next w:val="NoList"/>
    <w:semiHidden/>
    <w:rsid w:val="00872EA9"/>
  </w:style>
  <w:style w:type="numbering" w:customStyle="1" w:styleId="NoList21212">
    <w:name w:val="No List21212"/>
    <w:next w:val="NoList"/>
    <w:semiHidden/>
    <w:rsid w:val="00872EA9"/>
  </w:style>
  <w:style w:type="numbering" w:customStyle="1" w:styleId="NoList31212">
    <w:name w:val="No List31212"/>
    <w:next w:val="NoList"/>
    <w:uiPriority w:val="99"/>
    <w:semiHidden/>
    <w:rsid w:val="00872EA9"/>
  </w:style>
  <w:style w:type="numbering" w:customStyle="1" w:styleId="NoList111212">
    <w:name w:val="No List111212"/>
    <w:next w:val="NoList"/>
    <w:uiPriority w:val="99"/>
    <w:semiHidden/>
    <w:unhideWhenUsed/>
    <w:rsid w:val="00872EA9"/>
  </w:style>
  <w:style w:type="character" w:customStyle="1" w:styleId="NumberedListChar">
    <w:name w:val="Numbered List Char"/>
    <w:basedOn w:val="ListParagraphChar"/>
    <w:link w:val="NumberedList"/>
    <w:rsid w:val="00872EA9"/>
    <w:rPr>
      <w:rFonts w:ascii="Times New Roman" w:eastAsia="MS Mincho" w:hAnsi="Times New Roman"/>
      <w:sz w:val="24"/>
      <w:szCs w:val="24"/>
      <w:lang w:val="en-GB" w:eastAsia="en-GB"/>
    </w:rPr>
  </w:style>
  <w:style w:type="paragraph" w:customStyle="1" w:styleId="Doc-text2">
    <w:name w:val="Doc-text2"/>
    <w:basedOn w:val="Normal"/>
    <w:link w:val="Doc-text2Char"/>
    <w:qFormat/>
    <w:rsid w:val="00872EA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72EA9"/>
    <w:rPr>
      <w:rFonts w:ascii="Arial" w:eastAsia="MS Mincho" w:hAnsi="Arial" w:cs="Arial"/>
      <w:lang w:val="en-GB" w:eastAsia="ja-JP"/>
    </w:rPr>
  </w:style>
  <w:style w:type="character" w:customStyle="1" w:styleId="18">
    <w:name w:val="明显强调1"/>
    <w:uiPriority w:val="21"/>
    <w:qFormat/>
    <w:rsid w:val="00872EA9"/>
    <w:rPr>
      <w:b/>
      <w:bCs/>
      <w:i/>
      <w:iCs/>
      <w:color w:val="4F81BD"/>
    </w:rPr>
  </w:style>
  <w:style w:type="paragraph" w:customStyle="1" w:styleId="MediumGrid21">
    <w:name w:val="Medium Grid 21"/>
    <w:uiPriority w:val="1"/>
    <w:qFormat/>
    <w:rsid w:val="00872EA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72EA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872EA9"/>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872EA9"/>
    <w:rPr>
      <w:rFonts w:ascii="Times New Roman" w:hAnsi="Times New Roman" w:cs="Times New Roman" w:hint="default"/>
      <w:i/>
      <w:iCs/>
    </w:rPr>
  </w:style>
  <w:style w:type="character" w:styleId="IntenseEmphasis">
    <w:name w:val="Intense Emphasis"/>
    <w:uiPriority w:val="21"/>
    <w:qFormat/>
    <w:rsid w:val="00872EA9"/>
    <w:rPr>
      <w:b/>
      <w:bCs w:val="0"/>
      <w:i/>
      <w:iCs w:val="0"/>
      <w:color w:val="4F81BD"/>
    </w:rPr>
  </w:style>
  <w:style w:type="character" w:styleId="SubtleReference">
    <w:name w:val="Subtle Reference"/>
    <w:uiPriority w:val="31"/>
    <w:qFormat/>
    <w:rsid w:val="00872EA9"/>
    <w:rPr>
      <w:smallCaps/>
      <w:color w:val="C0504D"/>
      <w:u w:val="single"/>
    </w:rPr>
  </w:style>
  <w:style w:type="character" w:styleId="IntenseReference">
    <w:name w:val="Intense Reference"/>
    <w:qFormat/>
    <w:rsid w:val="00872EA9"/>
    <w:rPr>
      <w:b/>
      <w:bCs w:val="0"/>
      <w:smallCaps/>
      <w:color w:val="C0504D"/>
      <w:spacing w:val="5"/>
      <w:u w:val="single"/>
    </w:rPr>
  </w:style>
  <w:style w:type="paragraph" w:customStyle="1" w:styleId="Header-3gppTdoc">
    <w:name w:val="Header-3gpp Tdoc"/>
    <w:basedOn w:val="Header"/>
    <w:link w:val="Header-3gppTdocChar"/>
    <w:qFormat/>
    <w:rsid w:val="00872EA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72EA9"/>
    <w:rPr>
      <w:rFonts w:ascii="Arial" w:eastAsia="MS Mincho" w:hAnsi="Arial" w:cs="Arial"/>
      <w:b/>
      <w:sz w:val="24"/>
      <w:szCs w:val="24"/>
      <w:lang w:val="en-US" w:eastAsia="en-GB"/>
    </w:rPr>
  </w:style>
  <w:style w:type="numbering" w:customStyle="1" w:styleId="13110">
    <w:name w:val="无列表1311"/>
    <w:next w:val="NoList"/>
    <w:semiHidden/>
    <w:rsid w:val="00872EA9"/>
  </w:style>
  <w:style w:type="numbering" w:customStyle="1" w:styleId="NoList4111">
    <w:name w:val="No List4111"/>
    <w:next w:val="NoList"/>
    <w:uiPriority w:val="99"/>
    <w:semiHidden/>
    <w:unhideWhenUsed/>
    <w:rsid w:val="00872EA9"/>
  </w:style>
  <w:style w:type="numbering" w:customStyle="1" w:styleId="2211">
    <w:name w:val="无列表2211"/>
    <w:next w:val="NoList"/>
    <w:uiPriority w:val="99"/>
    <w:semiHidden/>
    <w:unhideWhenUsed/>
    <w:rsid w:val="00872EA9"/>
  </w:style>
  <w:style w:type="numbering" w:customStyle="1" w:styleId="NoList121111">
    <w:name w:val="No List121111"/>
    <w:next w:val="NoList"/>
    <w:uiPriority w:val="99"/>
    <w:semiHidden/>
    <w:unhideWhenUsed/>
    <w:rsid w:val="00872EA9"/>
  </w:style>
  <w:style w:type="numbering" w:customStyle="1" w:styleId="1111111">
    <w:name w:val="リストなし111111"/>
    <w:next w:val="NoList"/>
    <w:uiPriority w:val="99"/>
    <w:semiHidden/>
    <w:unhideWhenUsed/>
    <w:rsid w:val="00872EA9"/>
  </w:style>
  <w:style w:type="numbering" w:customStyle="1" w:styleId="1111112">
    <w:name w:val="无列表111111"/>
    <w:next w:val="NoList"/>
    <w:semiHidden/>
    <w:rsid w:val="00872EA9"/>
  </w:style>
  <w:style w:type="numbering" w:customStyle="1" w:styleId="NoList211111">
    <w:name w:val="No List211111"/>
    <w:next w:val="NoList"/>
    <w:semiHidden/>
    <w:rsid w:val="00872EA9"/>
  </w:style>
  <w:style w:type="numbering" w:customStyle="1" w:styleId="NoList311111">
    <w:name w:val="No List311111"/>
    <w:next w:val="NoList"/>
    <w:uiPriority w:val="99"/>
    <w:semiHidden/>
    <w:rsid w:val="00872EA9"/>
  </w:style>
  <w:style w:type="numbering" w:customStyle="1" w:styleId="11111110">
    <w:name w:val="無清單1111111"/>
    <w:next w:val="NoList"/>
    <w:uiPriority w:val="99"/>
    <w:semiHidden/>
    <w:unhideWhenUsed/>
    <w:rsid w:val="00872EA9"/>
  </w:style>
  <w:style w:type="numbering" w:customStyle="1" w:styleId="NoList13111">
    <w:name w:val="No List13111"/>
    <w:next w:val="NoList"/>
    <w:uiPriority w:val="99"/>
    <w:semiHidden/>
    <w:unhideWhenUsed/>
    <w:rsid w:val="00872EA9"/>
  </w:style>
  <w:style w:type="numbering" w:customStyle="1" w:styleId="121110">
    <w:name w:val="リストなし12111"/>
    <w:next w:val="NoList"/>
    <w:uiPriority w:val="99"/>
    <w:semiHidden/>
    <w:unhideWhenUsed/>
    <w:rsid w:val="00872EA9"/>
  </w:style>
  <w:style w:type="numbering" w:customStyle="1" w:styleId="121111">
    <w:name w:val="无列表12111"/>
    <w:next w:val="NoList"/>
    <w:semiHidden/>
    <w:rsid w:val="00872EA9"/>
  </w:style>
  <w:style w:type="numbering" w:customStyle="1" w:styleId="NoList22111">
    <w:name w:val="No List22111"/>
    <w:next w:val="NoList"/>
    <w:semiHidden/>
    <w:rsid w:val="00872EA9"/>
  </w:style>
  <w:style w:type="numbering" w:customStyle="1" w:styleId="NoList32111">
    <w:name w:val="No List32111"/>
    <w:next w:val="NoList"/>
    <w:uiPriority w:val="99"/>
    <w:semiHidden/>
    <w:rsid w:val="00872EA9"/>
  </w:style>
  <w:style w:type="numbering" w:customStyle="1" w:styleId="NoList112111">
    <w:name w:val="No List112111"/>
    <w:next w:val="NoList"/>
    <w:uiPriority w:val="99"/>
    <w:semiHidden/>
    <w:unhideWhenUsed/>
    <w:rsid w:val="00872EA9"/>
  </w:style>
  <w:style w:type="numbering" w:customStyle="1" w:styleId="21111">
    <w:name w:val="无列表21111"/>
    <w:next w:val="NoList"/>
    <w:uiPriority w:val="99"/>
    <w:semiHidden/>
    <w:unhideWhenUsed/>
    <w:rsid w:val="00872EA9"/>
  </w:style>
  <w:style w:type="numbering" w:customStyle="1" w:styleId="NoList122111">
    <w:name w:val="No List122111"/>
    <w:next w:val="NoList"/>
    <w:uiPriority w:val="99"/>
    <w:semiHidden/>
    <w:unhideWhenUsed/>
    <w:rsid w:val="00872EA9"/>
  </w:style>
  <w:style w:type="numbering" w:customStyle="1" w:styleId="1121110">
    <w:name w:val="リストなし112111"/>
    <w:next w:val="NoList"/>
    <w:uiPriority w:val="99"/>
    <w:semiHidden/>
    <w:unhideWhenUsed/>
    <w:rsid w:val="00872EA9"/>
  </w:style>
  <w:style w:type="numbering" w:customStyle="1" w:styleId="1121111">
    <w:name w:val="无列表112111"/>
    <w:next w:val="NoList"/>
    <w:semiHidden/>
    <w:rsid w:val="00872EA9"/>
  </w:style>
  <w:style w:type="numbering" w:customStyle="1" w:styleId="NoList212111">
    <w:name w:val="No List212111"/>
    <w:next w:val="NoList"/>
    <w:semiHidden/>
    <w:rsid w:val="00872EA9"/>
  </w:style>
  <w:style w:type="numbering" w:customStyle="1" w:styleId="NoList312111">
    <w:name w:val="No List312111"/>
    <w:next w:val="NoList"/>
    <w:uiPriority w:val="99"/>
    <w:semiHidden/>
    <w:rsid w:val="00872EA9"/>
  </w:style>
  <w:style w:type="numbering" w:customStyle="1" w:styleId="NoList1112111">
    <w:name w:val="No List1112111"/>
    <w:next w:val="NoList"/>
    <w:uiPriority w:val="99"/>
    <w:semiHidden/>
    <w:unhideWhenUsed/>
    <w:rsid w:val="00872EA9"/>
  </w:style>
  <w:style w:type="numbering" w:customStyle="1" w:styleId="1221">
    <w:name w:val="无列表1221"/>
    <w:next w:val="NoList"/>
    <w:semiHidden/>
    <w:rsid w:val="00872EA9"/>
  </w:style>
  <w:style w:type="character" w:customStyle="1" w:styleId="Char2">
    <w:name w:val="明显引用 Char2"/>
    <w:basedOn w:val="DefaultParagraphFont"/>
    <w:uiPriority w:val="30"/>
    <w:rsid w:val="00872EA9"/>
    <w:rPr>
      <w:rFonts w:ascii="Times New Roman" w:hAnsi="Times New Roman"/>
      <w:i/>
      <w:iCs/>
      <w:color w:val="4F81BD" w:themeColor="accent1"/>
      <w:lang w:val="en-GB" w:eastAsia="en-US"/>
    </w:rPr>
  </w:style>
  <w:style w:type="table" w:customStyle="1" w:styleId="TableGrid71">
    <w:name w:val="Table Grid71"/>
    <w:basedOn w:val="TableNormal"/>
    <w:qFormat/>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72EA9"/>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872E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872EA9"/>
    <w:rPr>
      <w:rFonts w:ascii="Cambria" w:hAnsi="Cambria" w:cs="Times New Roman" w:hint="default"/>
      <w:b/>
      <w:bCs/>
      <w:kern w:val="28"/>
      <w:sz w:val="32"/>
      <w:szCs w:val="32"/>
      <w:lang w:val="en-GB" w:eastAsia="en-US"/>
    </w:rPr>
  </w:style>
  <w:style w:type="character" w:customStyle="1" w:styleId="1a">
    <w:name w:val="副標題 字元1"/>
    <w:rsid w:val="00872EA9"/>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872EA9"/>
    <w:rPr>
      <w:rFonts w:ascii="Times New Roman" w:eastAsia="Batang" w:hAnsi="Times New Roman"/>
      <w:lang w:val="en-GB" w:eastAsia="en-US"/>
    </w:rPr>
  </w:style>
  <w:style w:type="numbering" w:customStyle="1" w:styleId="NoList62">
    <w:name w:val="No List62"/>
    <w:next w:val="NoList"/>
    <w:uiPriority w:val="99"/>
    <w:semiHidden/>
    <w:unhideWhenUsed/>
    <w:rsid w:val="00872EA9"/>
  </w:style>
  <w:style w:type="numbering" w:customStyle="1" w:styleId="NoList142">
    <w:name w:val="No List142"/>
    <w:next w:val="NoList"/>
    <w:uiPriority w:val="99"/>
    <w:semiHidden/>
    <w:unhideWhenUsed/>
    <w:rsid w:val="00872EA9"/>
  </w:style>
  <w:style w:type="numbering" w:customStyle="1" w:styleId="1320">
    <w:name w:val="リストなし132"/>
    <w:next w:val="NoList"/>
    <w:uiPriority w:val="99"/>
    <w:semiHidden/>
    <w:unhideWhenUsed/>
    <w:rsid w:val="00872EA9"/>
  </w:style>
  <w:style w:type="numbering" w:customStyle="1" w:styleId="NoList232">
    <w:name w:val="No List232"/>
    <w:next w:val="NoList"/>
    <w:semiHidden/>
    <w:rsid w:val="00872EA9"/>
  </w:style>
  <w:style w:type="numbering" w:customStyle="1" w:styleId="NoList332">
    <w:name w:val="No List332"/>
    <w:next w:val="NoList"/>
    <w:uiPriority w:val="99"/>
    <w:semiHidden/>
    <w:rsid w:val="00872EA9"/>
  </w:style>
  <w:style w:type="numbering" w:customStyle="1" w:styleId="NoList1232">
    <w:name w:val="No List1232"/>
    <w:next w:val="NoList"/>
    <w:uiPriority w:val="99"/>
    <w:semiHidden/>
    <w:unhideWhenUsed/>
    <w:rsid w:val="00872EA9"/>
  </w:style>
  <w:style w:type="numbering" w:customStyle="1" w:styleId="1132">
    <w:name w:val="リストなし1132"/>
    <w:next w:val="NoList"/>
    <w:uiPriority w:val="99"/>
    <w:semiHidden/>
    <w:unhideWhenUsed/>
    <w:rsid w:val="00872EA9"/>
  </w:style>
  <w:style w:type="numbering" w:customStyle="1" w:styleId="11320">
    <w:name w:val="无列表1132"/>
    <w:next w:val="NoList"/>
    <w:semiHidden/>
    <w:rsid w:val="00872EA9"/>
  </w:style>
  <w:style w:type="numbering" w:customStyle="1" w:styleId="NoList2132">
    <w:name w:val="No List2132"/>
    <w:next w:val="NoList"/>
    <w:semiHidden/>
    <w:rsid w:val="00872EA9"/>
  </w:style>
  <w:style w:type="numbering" w:customStyle="1" w:styleId="NoList3132">
    <w:name w:val="No List3132"/>
    <w:next w:val="NoList"/>
    <w:uiPriority w:val="99"/>
    <w:semiHidden/>
    <w:rsid w:val="00872EA9"/>
  </w:style>
  <w:style w:type="numbering" w:customStyle="1" w:styleId="NoList11132">
    <w:name w:val="No List11132"/>
    <w:next w:val="NoList"/>
    <w:uiPriority w:val="99"/>
    <w:semiHidden/>
    <w:unhideWhenUsed/>
    <w:rsid w:val="00872EA9"/>
  </w:style>
  <w:style w:type="numbering" w:customStyle="1" w:styleId="NoList512">
    <w:name w:val="No List512"/>
    <w:next w:val="NoList"/>
    <w:uiPriority w:val="99"/>
    <w:semiHidden/>
    <w:unhideWhenUsed/>
    <w:rsid w:val="00872EA9"/>
  </w:style>
  <w:style w:type="numbering" w:customStyle="1" w:styleId="NoList11311">
    <w:name w:val="No List11311"/>
    <w:next w:val="NoList"/>
    <w:uiPriority w:val="99"/>
    <w:semiHidden/>
    <w:unhideWhenUsed/>
    <w:rsid w:val="00872EA9"/>
  </w:style>
  <w:style w:type="numbering" w:customStyle="1" w:styleId="NoList5111">
    <w:name w:val="No List5111"/>
    <w:next w:val="NoList"/>
    <w:uiPriority w:val="99"/>
    <w:semiHidden/>
    <w:unhideWhenUsed/>
    <w:rsid w:val="00872EA9"/>
  </w:style>
  <w:style w:type="numbering" w:customStyle="1" w:styleId="NoList611">
    <w:name w:val="No List611"/>
    <w:next w:val="NoList"/>
    <w:uiPriority w:val="99"/>
    <w:semiHidden/>
    <w:unhideWhenUsed/>
    <w:rsid w:val="00872EA9"/>
  </w:style>
  <w:style w:type="numbering" w:customStyle="1" w:styleId="NoList1411">
    <w:name w:val="No List1411"/>
    <w:next w:val="NoList"/>
    <w:uiPriority w:val="99"/>
    <w:semiHidden/>
    <w:unhideWhenUsed/>
    <w:rsid w:val="00872EA9"/>
  </w:style>
  <w:style w:type="numbering" w:customStyle="1" w:styleId="13111">
    <w:name w:val="リストなし1311"/>
    <w:next w:val="NoList"/>
    <w:uiPriority w:val="99"/>
    <w:semiHidden/>
    <w:unhideWhenUsed/>
    <w:rsid w:val="00872EA9"/>
  </w:style>
  <w:style w:type="numbering" w:customStyle="1" w:styleId="NoList2311">
    <w:name w:val="No List2311"/>
    <w:next w:val="NoList"/>
    <w:semiHidden/>
    <w:rsid w:val="00872EA9"/>
  </w:style>
  <w:style w:type="numbering" w:customStyle="1" w:styleId="NoList3311">
    <w:name w:val="No List3311"/>
    <w:next w:val="NoList"/>
    <w:uiPriority w:val="99"/>
    <w:semiHidden/>
    <w:rsid w:val="00872EA9"/>
  </w:style>
  <w:style w:type="numbering" w:customStyle="1" w:styleId="NoList1141">
    <w:name w:val="No List1141"/>
    <w:next w:val="NoList"/>
    <w:uiPriority w:val="99"/>
    <w:semiHidden/>
    <w:unhideWhenUsed/>
    <w:rsid w:val="00872EA9"/>
  </w:style>
  <w:style w:type="numbering" w:customStyle="1" w:styleId="NoList421">
    <w:name w:val="No List421"/>
    <w:next w:val="NoList"/>
    <w:uiPriority w:val="99"/>
    <w:semiHidden/>
    <w:unhideWhenUsed/>
    <w:rsid w:val="00872EA9"/>
  </w:style>
  <w:style w:type="numbering" w:customStyle="1" w:styleId="NoList12311">
    <w:name w:val="No List12311"/>
    <w:next w:val="NoList"/>
    <w:uiPriority w:val="99"/>
    <w:semiHidden/>
    <w:unhideWhenUsed/>
    <w:rsid w:val="00872EA9"/>
  </w:style>
  <w:style w:type="numbering" w:customStyle="1" w:styleId="11311">
    <w:name w:val="リストなし11311"/>
    <w:next w:val="NoList"/>
    <w:uiPriority w:val="99"/>
    <w:semiHidden/>
    <w:unhideWhenUsed/>
    <w:rsid w:val="00872EA9"/>
  </w:style>
  <w:style w:type="numbering" w:customStyle="1" w:styleId="113110">
    <w:name w:val="无列表11311"/>
    <w:next w:val="NoList"/>
    <w:semiHidden/>
    <w:rsid w:val="00872EA9"/>
  </w:style>
  <w:style w:type="numbering" w:customStyle="1" w:styleId="NoList21311">
    <w:name w:val="No List21311"/>
    <w:next w:val="NoList"/>
    <w:semiHidden/>
    <w:rsid w:val="00872EA9"/>
  </w:style>
  <w:style w:type="numbering" w:customStyle="1" w:styleId="NoList31311">
    <w:name w:val="No List31311"/>
    <w:next w:val="NoList"/>
    <w:uiPriority w:val="99"/>
    <w:semiHidden/>
    <w:rsid w:val="00872EA9"/>
  </w:style>
  <w:style w:type="numbering" w:customStyle="1" w:styleId="NoList111311">
    <w:name w:val="No List111311"/>
    <w:next w:val="NoList"/>
    <w:uiPriority w:val="99"/>
    <w:semiHidden/>
    <w:unhideWhenUsed/>
    <w:rsid w:val="00872EA9"/>
  </w:style>
  <w:style w:type="numbering" w:customStyle="1" w:styleId="NoList12121">
    <w:name w:val="No List12121"/>
    <w:next w:val="NoList"/>
    <w:uiPriority w:val="99"/>
    <w:semiHidden/>
    <w:unhideWhenUsed/>
    <w:rsid w:val="00872EA9"/>
  </w:style>
  <w:style w:type="numbering" w:customStyle="1" w:styleId="111210">
    <w:name w:val="リストなし11121"/>
    <w:next w:val="NoList"/>
    <w:uiPriority w:val="99"/>
    <w:semiHidden/>
    <w:unhideWhenUsed/>
    <w:rsid w:val="00872EA9"/>
  </w:style>
  <w:style w:type="numbering" w:customStyle="1" w:styleId="111211">
    <w:name w:val="无列表11121"/>
    <w:next w:val="NoList"/>
    <w:semiHidden/>
    <w:rsid w:val="00872EA9"/>
  </w:style>
  <w:style w:type="numbering" w:customStyle="1" w:styleId="NoList21121">
    <w:name w:val="No List21121"/>
    <w:next w:val="NoList"/>
    <w:semiHidden/>
    <w:rsid w:val="00872EA9"/>
  </w:style>
  <w:style w:type="numbering" w:customStyle="1" w:styleId="NoList31121">
    <w:name w:val="No List31121"/>
    <w:next w:val="NoList"/>
    <w:uiPriority w:val="99"/>
    <w:semiHidden/>
    <w:rsid w:val="00872EA9"/>
  </w:style>
  <w:style w:type="numbering" w:customStyle="1" w:styleId="NoList521">
    <w:name w:val="No List521"/>
    <w:next w:val="NoList"/>
    <w:uiPriority w:val="99"/>
    <w:semiHidden/>
    <w:unhideWhenUsed/>
    <w:rsid w:val="00872EA9"/>
  </w:style>
  <w:style w:type="numbering" w:customStyle="1" w:styleId="NoList1321">
    <w:name w:val="No List1321"/>
    <w:next w:val="NoList"/>
    <w:uiPriority w:val="99"/>
    <w:semiHidden/>
    <w:unhideWhenUsed/>
    <w:rsid w:val="00872EA9"/>
  </w:style>
  <w:style w:type="numbering" w:customStyle="1" w:styleId="12210">
    <w:name w:val="リストなし1221"/>
    <w:next w:val="NoList"/>
    <w:uiPriority w:val="99"/>
    <w:semiHidden/>
    <w:unhideWhenUsed/>
    <w:rsid w:val="00872EA9"/>
  </w:style>
  <w:style w:type="numbering" w:customStyle="1" w:styleId="NoList2221">
    <w:name w:val="No List2221"/>
    <w:next w:val="NoList"/>
    <w:semiHidden/>
    <w:rsid w:val="00872EA9"/>
  </w:style>
  <w:style w:type="numbering" w:customStyle="1" w:styleId="NoList3221">
    <w:name w:val="No List3221"/>
    <w:next w:val="NoList"/>
    <w:uiPriority w:val="99"/>
    <w:semiHidden/>
    <w:rsid w:val="00872EA9"/>
  </w:style>
  <w:style w:type="numbering" w:customStyle="1" w:styleId="NoList11221">
    <w:name w:val="No List11221"/>
    <w:next w:val="NoList"/>
    <w:uiPriority w:val="99"/>
    <w:semiHidden/>
    <w:unhideWhenUsed/>
    <w:rsid w:val="00872EA9"/>
  </w:style>
  <w:style w:type="numbering" w:customStyle="1" w:styleId="2121">
    <w:name w:val="无列表2121"/>
    <w:next w:val="NoList"/>
    <w:uiPriority w:val="99"/>
    <w:semiHidden/>
    <w:unhideWhenUsed/>
    <w:rsid w:val="00872EA9"/>
  </w:style>
  <w:style w:type="numbering" w:customStyle="1" w:styleId="NoList111221">
    <w:name w:val="No List111221"/>
    <w:next w:val="NoList"/>
    <w:uiPriority w:val="99"/>
    <w:semiHidden/>
    <w:unhideWhenUsed/>
    <w:rsid w:val="00872EA9"/>
  </w:style>
  <w:style w:type="numbering" w:customStyle="1" w:styleId="NoList71">
    <w:name w:val="No List71"/>
    <w:next w:val="NoList"/>
    <w:uiPriority w:val="99"/>
    <w:semiHidden/>
    <w:unhideWhenUsed/>
    <w:rsid w:val="00872EA9"/>
  </w:style>
  <w:style w:type="numbering" w:customStyle="1" w:styleId="NoList151">
    <w:name w:val="No List151"/>
    <w:next w:val="NoList"/>
    <w:uiPriority w:val="99"/>
    <w:semiHidden/>
    <w:unhideWhenUsed/>
    <w:rsid w:val="00872EA9"/>
  </w:style>
  <w:style w:type="numbering" w:customStyle="1" w:styleId="1410">
    <w:name w:val="リストなし141"/>
    <w:next w:val="NoList"/>
    <w:uiPriority w:val="99"/>
    <w:semiHidden/>
    <w:unhideWhenUsed/>
    <w:rsid w:val="00872EA9"/>
  </w:style>
  <w:style w:type="numbering" w:customStyle="1" w:styleId="1411">
    <w:name w:val="无列表141"/>
    <w:next w:val="NoList"/>
    <w:semiHidden/>
    <w:rsid w:val="00872EA9"/>
  </w:style>
  <w:style w:type="numbering" w:customStyle="1" w:styleId="NoList241">
    <w:name w:val="No List241"/>
    <w:next w:val="NoList"/>
    <w:semiHidden/>
    <w:rsid w:val="00872EA9"/>
  </w:style>
  <w:style w:type="numbering" w:customStyle="1" w:styleId="NoList341">
    <w:name w:val="No List341"/>
    <w:next w:val="NoList"/>
    <w:uiPriority w:val="99"/>
    <w:semiHidden/>
    <w:rsid w:val="00872EA9"/>
  </w:style>
  <w:style w:type="numbering" w:customStyle="1" w:styleId="NoList1151">
    <w:name w:val="No List1151"/>
    <w:next w:val="NoList"/>
    <w:uiPriority w:val="99"/>
    <w:semiHidden/>
    <w:unhideWhenUsed/>
    <w:rsid w:val="00872EA9"/>
  </w:style>
  <w:style w:type="numbering" w:customStyle="1" w:styleId="NoList431">
    <w:name w:val="No List431"/>
    <w:next w:val="NoList"/>
    <w:uiPriority w:val="99"/>
    <w:semiHidden/>
    <w:unhideWhenUsed/>
    <w:rsid w:val="00872EA9"/>
  </w:style>
  <w:style w:type="numbering" w:customStyle="1" w:styleId="NoList1241">
    <w:name w:val="No List1241"/>
    <w:next w:val="NoList"/>
    <w:uiPriority w:val="99"/>
    <w:semiHidden/>
    <w:unhideWhenUsed/>
    <w:rsid w:val="00872EA9"/>
  </w:style>
  <w:style w:type="numbering" w:customStyle="1" w:styleId="1141">
    <w:name w:val="リストなし1141"/>
    <w:next w:val="NoList"/>
    <w:uiPriority w:val="99"/>
    <w:semiHidden/>
    <w:unhideWhenUsed/>
    <w:rsid w:val="00872EA9"/>
  </w:style>
  <w:style w:type="numbering" w:customStyle="1" w:styleId="11410">
    <w:name w:val="无列表1141"/>
    <w:next w:val="NoList"/>
    <w:semiHidden/>
    <w:rsid w:val="00872EA9"/>
  </w:style>
  <w:style w:type="numbering" w:customStyle="1" w:styleId="NoList2141">
    <w:name w:val="No List2141"/>
    <w:next w:val="NoList"/>
    <w:semiHidden/>
    <w:rsid w:val="00872EA9"/>
  </w:style>
  <w:style w:type="numbering" w:customStyle="1" w:styleId="NoList3141">
    <w:name w:val="No List3141"/>
    <w:next w:val="NoList"/>
    <w:uiPriority w:val="99"/>
    <w:semiHidden/>
    <w:rsid w:val="00872EA9"/>
  </w:style>
  <w:style w:type="numbering" w:customStyle="1" w:styleId="NoList11141">
    <w:name w:val="No List11141"/>
    <w:next w:val="NoList"/>
    <w:uiPriority w:val="99"/>
    <w:semiHidden/>
    <w:unhideWhenUsed/>
    <w:rsid w:val="00872EA9"/>
  </w:style>
  <w:style w:type="numbering" w:customStyle="1" w:styleId="231">
    <w:name w:val="无列表231"/>
    <w:next w:val="NoList"/>
    <w:uiPriority w:val="99"/>
    <w:semiHidden/>
    <w:unhideWhenUsed/>
    <w:rsid w:val="00872EA9"/>
  </w:style>
  <w:style w:type="numbering" w:customStyle="1" w:styleId="NoList12131">
    <w:name w:val="No List12131"/>
    <w:next w:val="NoList"/>
    <w:uiPriority w:val="99"/>
    <w:semiHidden/>
    <w:unhideWhenUsed/>
    <w:rsid w:val="00872EA9"/>
  </w:style>
  <w:style w:type="numbering" w:customStyle="1" w:styleId="11131">
    <w:name w:val="リストなし11131"/>
    <w:next w:val="NoList"/>
    <w:uiPriority w:val="99"/>
    <w:semiHidden/>
    <w:unhideWhenUsed/>
    <w:rsid w:val="00872EA9"/>
  </w:style>
  <w:style w:type="numbering" w:customStyle="1" w:styleId="111310">
    <w:name w:val="无列表11131"/>
    <w:next w:val="NoList"/>
    <w:semiHidden/>
    <w:rsid w:val="00872EA9"/>
  </w:style>
  <w:style w:type="numbering" w:customStyle="1" w:styleId="NoList21131">
    <w:name w:val="No List21131"/>
    <w:next w:val="NoList"/>
    <w:semiHidden/>
    <w:rsid w:val="00872EA9"/>
  </w:style>
  <w:style w:type="numbering" w:customStyle="1" w:styleId="NoList31131">
    <w:name w:val="No List31131"/>
    <w:next w:val="NoList"/>
    <w:uiPriority w:val="99"/>
    <w:semiHidden/>
    <w:rsid w:val="00872EA9"/>
  </w:style>
  <w:style w:type="numbering" w:customStyle="1" w:styleId="NoList531">
    <w:name w:val="No List531"/>
    <w:next w:val="NoList"/>
    <w:uiPriority w:val="99"/>
    <w:semiHidden/>
    <w:unhideWhenUsed/>
    <w:rsid w:val="00872EA9"/>
  </w:style>
  <w:style w:type="numbering" w:customStyle="1" w:styleId="NoList1331">
    <w:name w:val="No List1331"/>
    <w:next w:val="NoList"/>
    <w:uiPriority w:val="99"/>
    <w:semiHidden/>
    <w:unhideWhenUsed/>
    <w:rsid w:val="00872EA9"/>
  </w:style>
  <w:style w:type="numbering" w:customStyle="1" w:styleId="1231">
    <w:name w:val="リストなし1231"/>
    <w:next w:val="NoList"/>
    <w:uiPriority w:val="99"/>
    <w:semiHidden/>
    <w:unhideWhenUsed/>
    <w:rsid w:val="00872EA9"/>
  </w:style>
  <w:style w:type="numbering" w:customStyle="1" w:styleId="12310">
    <w:name w:val="无列表1231"/>
    <w:next w:val="NoList"/>
    <w:semiHidden/>
    <w:rsid w:val="00872EA9"/>
  </w:style>
  <w:style w:type="numbering" w:customStyle="1" w:styleId="NoList2231">
    <w:name w:val="No List2231"/>
    <w:next w:val="NoList"/>
    <w:semiHidden/>
    <w:rsid w:val="00872EA9"/>
  </w:style>
  <w:style w:type="numbering" w:customStyle="1" w:styleId="NoList3231">
    <w:name w:val="No List3231"/>
    <w:next w:val="NoList"/>
    <w:uiPriority w:val="99"/>
    <w:semiHidden/>
    <w:rsid w:val="00872EA9"/>
  </w:style>
  <w:style w:type="numbering" w:customStyle="1" w:styleId="NoList11231">
    <w:name w:val="No List11231"/>
    <w:next w:val="NoList"/>
    <w:uiPriority w:val="99"/>
    <w:semiHidden/>
    <w:unhideWhenUsed/>
    <w:rsid w:val="00872EA9"/>
  </w:style>
  <w:style w:type="numbering" w:customStyle="1" w:styleId="2131">
    <w:name w:val="无列表2131"/>
    <w:next w:val="NoList"/>
    <w:uiPriority w:val="99"/>
    <w:semiHidden/>
    <w:unhideWhenUsed/>
    <w:rsid w:val="00872EA9"/>
  </w:style>
  <w:style w:type="numbering" w:customStyle="1" w:styleId="NoList12221">
    <w:name w:val="No List12221"/>
    <w:next w:val="NoList"/>
    <w:uiPriority w:val="99"/>
    <w:semiHidden/>
    <w:unhideWhenUsed/>
    <w:rsid w:val="00872EA9"/>
  </w:style>
  <w:style w:type="numbering" w:customStyle="1" w:styleId="11221">
    <w:name w:val="リストなし11221"/>
    <w:next w:val="NoList"/>
    <w:uiPriority w:val="99"/>
    <w:semiHidden/>
    <w:unhideWhenUsed/>
    <w:rsid w:val="00872EA9"/>
  </w:style>
  <w:style w:type="numbering" w:customStyle="1" w:styleId="112210">
    <w:name w:val="无列表11221"/>
    <w:next w:val="NoList"/>
    <w:semiHidden/>
    <w:rsid w:val="00872EA9"/>
  </w:style>
  <w:style w:type="numbering" w:customStyle="1" w:styleId="NoList21221">
    <w:name w:val="No List21221"/>
    <w:next w:val="NoList"/>
    <w:semiHidden/>
    <w:rsid w:val="00872EA9"/>
  </w:style>
  <w:style w:type="numbering" w:customStyle="1" w:styleId="NoList31221">
    <w:name w:val="No List31221"/>
    <w:next w:val="NoList"/>
    <w:uiPriority w:val="99"/>
    <w:semiHidden/>
    <w:rsid w:val="00872EA9"/>
  </w:style>
  <w:style w:type="numbering" w:customStyle="1" w:styleId="NoList111231">
    <w:name w:val="No List111231"/>
    <w:next w:val="NoList"/>
    <w:uiPriority w:val="99"/>
    <w:semiHidden/>
    <w:unhideWhenUsed/>
    <w:rsid w:val="00872EA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72EA9"/>
    <w:rPr>
      <w:rFonts w:ascii="Intel Clear" w:eastAsiaTheme="majorEastAsia" w:hAnsi="Intel Clear" w:cs="Intel Clear"/>
      <w:sz w:val="28"/>
      <w:lang w:val="en-GB" w:eastAsia="en-GB"/>
    </w:rPr>
  </w:style>
  <w:style w:type="numbering" w:customStyle="1" w:styleId="4">
    <w:name w:val="无列表4"/>
    <w:next w:val="NoList"/>
    <w:uiPriority w:val="99"/>
    <w:semiHidden/>
    <w:unhideWhenUsed/>
    <w:rsid w:val="00872EA9"/>
  </w:style>
  <w:style w:type="numbering" w:customStyle="1" w:styleId="32">
    <w:name w:val="无列表32"/>
    <w:next w:val="NoList"/>
    <w:uiPriority w:val="99"/>
    <w:semiHidden/>
    <w:unhideWhenUsed/>
    <w:rsid w:val="00872EA9"/>
  </w:style>
  <w:style w:type="numbering" w:customStyle="1" w:styleId="1312">
    <w:name w:val="无列表1312"/>
    <w:next w:val="NoList"/>
    <w:semiHidden/>
    <w:rsid w:val="00872EA9"/>
  </w:style>
  <w:style w:type="numbering" w:customStyle="1" w:styleId="NoList4112">
    <w:name w:val="No List4112"/>
    <w:next w:val="NoList"/>
    <w:uiPriority w:val="99"/>
    <w:semiHidden/>
    <w:unhideWhenUsed/>
    <w:rsid w:val="00872EA9"/>
  </w:style>
  <w:style w:type="numbering" w:customStyle="1" w:styleId="2212">
    <w:name w:val="无列表2212"/>
    <w:next w:val="NoList"/>
    <w:uiPriority w:val="99"/>
    <w:semiHidden/>
    <w:unhideWhenUsed/>
    <w:rsid w:val="00872EA9"/>
  </w:style>
  <w:style w:type="numbering" w:customStyle="1" w:styleId="NoList121112">
    <w:name w:val="No List121112"/>
    <w:next w:val="NoList"/>
    <w:uiPriority w:val="99"/>
    <w:semiHidden/>
    <w:unhideWhenUsed/>
    <w:rsid w:val="00872EA9"/>
  </w:style>
  <w:style w:type="numbering" w:customStyle="1" w:styleId="1111121">
    <w:name w:val="リストなし111112"/>
    <w:next w:val="NoList"/>
    <w:uiPriority w:val="99"/>
    <w:semiHidden/>
    <w:unhideWhenUsed/>
    <w:rsid w:val="00872EA9"/>
  </w:style>
  <w:style w:type="numbering" w:customStyle="1" w:styleId="1111122">
    <w:name w:val="无列表111112"/>
    <w:next w:val="NoList"/>
    <w:semiHidden/>
    <w:rsid w:val="00872EA9"/>
  </w:style>
  <w:style w:type="numbering" w:customStyle="1" w:styleId="NoList211112">
    <w:name w:val="No List211112"/>
    <w:next w:val="NoList"/>
    <w:semiHidden/>
    <w:rsid w:val="00872EA9"/>
  </w:style>
  <w:style w:type="numbering" w:customStyle="1" w:styleId="NoList311112">
    <w:name w:val="No List311112"/>
    <w:next w:val="NoList"/>
    <w:uiPriority w:val="99"/>
    <w:semiHidden/>
    <w:rsid w:val="00872EA9"/>
  </w:style>
  <w:style w:type="numbering" w:customStyle="1" w:styleId="11111120">
    <w:name w:val="無清單1111112"/>
    <w:next w:val="NoList"/>
    <w:uiPriority w:val="99"/>
    <w:semiHidden/>
    <w:unhideWhenUsed/>
    <w:rsid w:val="00872EA9"/>
  </w:style>
  <w:style w:type="numbering" w:customStyle="1" w:styleId="NoList13112">
    <w:name w:val="No List13112"/>
    <w:next w:val="NoList"/>
    <w:uiPriority w:val="99"/>
    <w:semiHidden/>
    <w:unhideWhenUsed/>
    <w:rsid w:val="00872EA9"/>
  </w:style>
  <w:style w:type="numbering" w:customStyle="1" w:styleId="12112">
    <w:name w:val="リストなし12112"/>
    <w:next w:val="NoList"/>
    <w:uiPriority w:val="99"/>
    <w:semiHidden/>
    <w:unhideWhenUsed/>
    <w:rsid w:val="00872EA9"/>
  </w:style>
  <w:style w:type="numbering" w:customStyle="1" w:styleId="121120">
    <w:name w:val="无列表12112"/>
    <w:next w:val="NoList"/>
    <w:semiHidden/>
    <w:rsid w:val="00872EA9"/>
  </w:style>
  <w:style w:type="numbering" w:customStyle="1" w:styleId="NoList22112">
    <w:name w:val="No List22112"/>
    <w:next w:val="NoList"/>
    <w:semiHidden/>
    <w:rsid w:val="00872EA9"/>
  </w:style>
  <w:style w:type="numbering" w:customStyle="1" w:styleId="NoList32112">
    <w:name w:val="No List32112"/>
    <w:next w:val="NoList"/>
    <w:uiPriority w:val="99"/>
    <w:semiHidden/>
    <w:rsid w:val="00872EA9"/>
  </w:style>
  <w:style w:type="numbering" w:customStyle="1" w:styleId="NoList112112">
    <w:name w:val="No List112112"/>
    <w:next w:val="NoList"/>
    <w:uiPriority w:val="99"/>
    <w:semiHidden/>
    <w:unhideWhenUsed/>
    <w:rsid w:val="00872EA9"/>
  </w:style>
  <w:style w:type="numbering" w:customStyle="1" w:styleId="21112">
    <w:name w:val="无列表21112"/>
    <w:next w:val="NoList"/>
    <w:uiPriority w:val="99"/>
    <w:semiHidden/>
    <w:unhideWhenUsed/>
    <w:rsid w:val="00872EA9"/>
  </w:style>
  <w:style w:type="numbering" w:customStyle="1" w:styleId="NoList122112">
    <w:name w:val="No List122112"/>
    <w:next w:val="NoList"/>
    <w:uiPriority w:val="99"/>
    <w:semiHidden/>
    <w:unhideWhenUsed/>
    <w:rsid w:val="00872EA9"/>
  </w:style>
  <w:style w:type="numbering" w:customStyle="1" w:styleId="112112">
    <w:name w:val="リストなし112112"/>
    <w:next w:val="NoList"/>
    <w:uiPriority w:val="99"/>
    <w:semiHidden/>
    <w:unhideWhenUsed/>
    <w:rsid w:val="00872EA9"/>
  </w:style>
  <w:style w:type="numbering" w:customStyle="1" w:styleId="1121120">
    <w:name w:val="无列表112112"/>
    <w:next w:val="NoList"/>
    <w:semiHidden/>
    <w:rsid w:val="00872EA9"/>
  </w:style>
  <w:style w:type="numbering" w:customStyle="1" w:styleId="NoList212112">
    <w:name w:val="No List212112"/>
    <w:next w:val="NoList"/>
    <w:semiHidden/>
    <w:rsid w:val="00872EA9"/>
  </w:style>
  <w:style w:type="numbering" w:customStyle="1" w:styleId="NoList312112">
    <w:name w:val="No List312112"/>
    <w:next w:val="NoList"/>
    <w:uiPriority w:val="99"/>
    <w:semiHidden/>
    <w:rsid w:val="00872EA9"/>
  </w:style>
  <w:style w:type="numbering" w:customStyle="1" w:styleId="NoList1112112">
    <w:name w:val="No List1112112"/>
    <w:next w:val="NoList"/>
    <w:uiPriority w:val="99"/>
    <w:semiHidden/>
    <w:unhideWhenUsed/>
    <w:rsid w:val="00872EA9"/>
  </w:style>
  <w:style w:type="numbering" w:customStyle="1" w:styleId="1222">
    <w:name w:val="无列表1222"/>
    <w:next w:val="NoList"/>
    <w:semiHidden/>
    <w:rsid w:val="00872EA9"/>
  </w:style>
  <w:style w:type="numbering" w:customStyle="1" w:styleId="NoList9">
    <w:name w:val="No List9"/>
    <w:next w:val="NoList"/>
    <w:uiPriority w:val="99"/>
    <w:semiHidden/>
    <w:unhideWhenUsed/>
    <w:rsid w:val="00872EA9"/>
  </w:style>
  <w:style w:type="numbering" w:customStyle="1" w:styleId="NoList17">
    <w:name w:val="No List17"/>
    <w:next w:val="NoList"/>
    <w:uiPriority w:val="99"/>
    <w:semiHidden/>
    <w:unhideWhenUsed/>
    <w:rsid w:val="00872EA9"/>
  </w:style>
  <w:style w:type="numbering" w:customStyle="1" w:styleId="160">
    <w:name w:val="リストなし16"/>
    <w:next w:val="NoList"/>
    <w:uiPriority w:val="99"/>
    <w:semiHidden/>
    <w:unhideWhenUsed/>
    <w:rsid w:val="00872EA9"/>
  </w:style>
  <w:style w:type="numbering" w:customStyle="1" w:styleId="161">
    <w:name w:val="无列表16"/>
    <w:next w:val="NoList"/>
    <w:semiHidden/>
    <w:rsid w:val="00872EA9"/>
  </w:style>
  <w:style w:type="numbering" w:customStyle="1" w:styleId="NoList26">
    <w:name w:val="No List26"/>
    <w:next w:val="NoList"/>
    <w:semiHidden/>
    <w:rsid w:val="00872EA9"/>
  </w:style>
  <w:style w:type="numbering" w:customStyle="1" w:styleId="NoList36">
    <w:name w:val="No List36"/>
    <w:next w:val="NoList"/>
    <w:uiPriority w:val="99"/>
    <w:semiHidden/>
    <w:rsid w:val="00872EA9"/>
  </w:style>
  <w:style w:type="numbering" w:customStyle="1" w:styleId="NoList117">
    <w:name w:val="No List117"/>
    <w:next w:val="NoList"/>
    <w:uiPriority w:val="99"/>
    <w:semiHidden/>
    <w:unhideWhenUsed/>
    <w:rsid w:val="00872EA9"/>
  </w:style>
  <w:style w:type="numbering" w:customStyle="1" w:styleId="NoList1116">
    <w:name w:val="No List1116"/>
    <w:next w:val="NoList"/>
    <w:uiPriority w:val="99"/>
    <w:semiHidden/>
    <w:unhideWhenUsed/>
    <w:rsid w:val="00872EA9"/>
  </w:style>
  <w:style w:type="numbering" w:customStyle="1" w:styleId="25">
    <w:name w:val="无列表25"/>
    <w:next w:val="NoList"/>
    <w:uiPriority w:val="99"/>
    <w:semiHidden/>
    <w:unhideWhenUsed/>
    <w:rsid w:val="00872EA9"/>
  </w:style>
  <w:style w:type="numbering" w:customStyle="1" w:styleId="NoList126">
    <w:name w:val="No List126"/>
    <w:next w:val="NoList"/>
    <w:uiPriority w:val="99"/>
    <w:semiHidden/>
    <w:unhideWhenUsed/>
    <w:rsid w:val="00872EA9"/>
  </w:style>
  <w:style w:type="numbering" w:customStyle="1" w:styleId="116">
    <w:name w:val="リストなし116"/>
    <w:next w:val="NoList"/>
    <w:uiPriority w:val="99"/>
    <w:semiHidden/>
    <w:unhideWhenUsed/>
    <w:rsid w:val="00872EA9"/>
  </w:style>
  <w:style w:type="numbering" w:customStyle="1" w:styleId="1160">
    <w:name w:val="无列表116"/>
    <w:next w:val="NoList"/>
    <w:semiHidden/>
    <w:rsid w:val="00872EA9"/>
  </w:style>
  <w:style w:type="numbering" w:customStyle="1" w:styleId="NoList216">
    <w:name w:val="No List216"/>
    <w:next w:val="NoList"/>
    <w:semiHidden/>
    <w:rsid w:val="00872EA9"/>
  </w:style>
  <w:style w:type="numbering" w:customStyle="1" w:styleId="NoList316">
    <w:name w:val="No List316"/>
    <w:next w:val="NoList"/>
    <w:uiPriority w:val="99"/>
    <w:semiHidden/>
    <w:rsid w:val="00872EA9"/>
  </w:style>
  <w:style w:type="numbering" w:customStyle="1" w:styleId="NoList45">
    <w:name w:val="No List45"/>
    <w:next w:val="NoList"/>
    <w:uiPriority w:val="99"/>
    <w:semiHidden/>
    <w:unhideWhenUsed/>
    <w:rsid w:val="00872EA9"/>
  </w:style>
  <w:style w:type="numbering" w:customStyle="1" w:styleId="NoList1125">
    <w:name w:val="No List1125"/>
    <w:next w:val="NoList"/>
    <w:uiPriority w:val="99"/>
    <w:semiHidden/>
    <w:unhideWhenUsed/>
    <w:rsid w:val="00872EA9"/>
  </w:style>
  <w:style w:type="numbering" w:customStyle="1" w:styleId="NoList1215">
    <w:name w:val="No List1215"/>
    <w:next w:val="NoList"/>
    <w:uiPriority w:val="99"/>
    <w:semiHidden/>
    <w:unhideWhenUsed/>
    <w:rsid w:val="00872EA9"/>
  </w:style>
  <w:style w:type="numbering" w:customStyle="1" w:styleId="1115">
    <w:name w:val="リストなし1115"/>
    <w:next w:val="NoList"/>
    <w:uiPriority w:val="99"/>
    <w:semiHidden/>
    <w:unhideWhenUsed/>
    <w:rsid w:val="00872EA9"/>
  </w:style>
  <w:style w:type="numbering" w:customStyle="1" w:styleId="11150">
    <w:name w:val="无列表1115"/>
    <w:next w:val="NoList"/>
    <w:semiHidden/>
    <w:rsid w:val="00872EA9"/>
  </w:style>
  <w:style w:type="numbering" w:customStyle="1" w:styleId="NoList2115">
    <w:name w:val="No List2115"/>
    <w:next w:val="NoList"/>
    <w:semiHidden/>
    <w:rsid w:val="00872EA9"/>
  </w:style>
  <w:style w:type="numbering" w:customStyle="1" w:styleId="NoList3115">
    <w:name w:val="No List3115"/>
    <w:next w:val="NoList"/>
    <w:uiPriority w:val="99"/>
    <w:semiHidden/>
    <w:rsid w:val="00872EA9"/>
  </w:style>
  <w:style w:type="numbering" w:customStyle="1" w:styleId="NoList11115">
    <w:name w:val="No List11115"/>
    <w:next w:val="NoList"/>
    <w:uiPriority w:val="99"/>
    <w:semiHidden/>
    <w:unhideWhenUsed/>
    <w:rsid w:val="00872EA9"/>
  </w:style>
  <w:style w:type="numbering" w:customStyle="1" w:styleId="NoList55">
    <w:name w:val="No List55"/>
    <w:next w:val="NoList"/>
    <w:uiPriority w:val="99"/>
    <w:semiHidden/>
    <w:unhideWhenUsed/>
    <w:rsid w:val="00872EA9"/>
  </w:style>
  <w:style w:type="numbering" w:customStyle="1" w:styleId="NoList135">
    <w:name w:val="No List135"/>
    <w:next w:val="NoList"/>
    <w:uiPriority w:val="99"/>
    <w:semiHidden/>
    <w:unhideWhenUsed/>
    <w:rsid w:val="00872EA9"/>
  </w:style>
  <w:style w:type="numbering" w:customStyle="1" w:styleId="125">
    <w:name w:val="リストなし125"/>
    <w:next w:val="NoList"/>
    <w:uiPriority w:val="99"/>
    <w:semiHidden/>
    <w:unhideWhenUsed/>
    <w:rsid w:val="00872EA9"/>
  </w:style>
  <w:style w:type="numbering" w:customStyle="1" w:styleId="1250">
    <w:name w:val="无列表125"/>
    <w:next w:val="NoList"/>
    <w:semiHidden/>
    <w:rsid w:val="00872EA9"/>
  </w:style>
  <w:style w:type="numbering" w:customStyle="1" w:styleId="NoList225">
    <w:name w:val="No List225"/>
    <w:next w:val="NoList"/>
    <w:semiHidden/>
    <w:rsid w:val="00872EA9"/>
  </w:style>
  <w:style w:type="numbering" w:customStyle="1" w:styleId="NoList325">
    <w:name w:val="No List325"/>
    <w:next w:val="NoList"/>
    <w:uiPriority w:val="99"/>
    <w:semiHidden/>
    <w:rsid w:val="00872EA9"/>
  </w:style>
  <w:style w:type="numbering" w:customStyle="1" w:styleId="2150">
    <w:name w:val="无列表215"/>
    <w:next w:val="NoList"/>
    <w:uiPriority w:val="99"/>
    <w:semiHidden/>
    <w:unhideWhenUsed/>
    <w:rsid w:val="00872EA9"/>
  </w:style>
  <w:style w:type="numbering" w:customStyle="1" w:styleId="NoList1224">
    <w:name w:val="No List1224"/>
    <w:next w:val="NoList"/>
    <w:uiPriority w:val="99"/>
    <w:semiHidden/>
    <w:unhideWhenUsed/>
    <w:rsid w:val="00872EA9"/>
  </w:style>
  <w:style w:type="numbering" w:customStyle="1" w:styleId="1124">
    <w:name w:val="リストなし1124"/>
    <w:next w:val="NoList"/>
    <w:uiPriority w:val="99"/>
    <w:semiHidden/>
    <w:unhideWhenUsed/>
    <w:rsid w:val="00872EA9"/>
  </w:style>
  <w:style w:type="numbering" w:customStyle="1" w:styleId="11240">
    <w:name w:val="无列表1124"/>
    <w:next w:val="NoList"/>
    <w:semiHidden/>
    <w:rsid w:val="00872EA9"/>
  </w:style>
  <w:style w:type="numbering" w:customStyle="1" w:styleId="NoList2124">
    <w:name w:val="No List2124"/>
    <w:next w:val="NoList"/>
    <w:semiHidden/>
    <w:rsid w:val="00872EA9"/>
  </w:style>
  <w:style w:type="numbering" w:customStyle="1" w:styleId="NoList3124">
    <w:name w:val="No List3124"/>
    <w:next w:val="NoList"/>
    <w:uiPriority w:val="99"/>
    <w:semiHidden/>
    <w:rsid w:val="00872EA9"/>
  </w:style>
  <w:style w:type="numbering" w:customStyle="1" w:styleId="NoList11125">
    <w:name w:val="No List11125"/>
    <w:next w:val="NoList"/>
    <w:uiPriority w:val="99"/>
    <w:semiHidden/>
    <w:unhideWhenUsed/>
    <w:rsid w:val="00872EA9"/>
  </w:style>
  <w:style w:type="numbering" w:customStyle="1" w:styleId="33">
    <w:name w:val="无列表33"/>
    <w:next w:val="NoList"/>
    <w:uiPriority w:val="99"/>
    <w:semiHidden/>
    <w:unhideWhenUsed/>
    <w:rsid w:val="00872EA9"/>
  </w:style>
  <w:style w:type="numbering" w:customStyle="1" w:styleId="133">
    <w:name w:val="无列表133"/>
    <w:next w:val="NoList"/>
    <w:semiHidden/>
    <w:rsid w:val="00872EA9"/>
  </w:style>
  <w:style w:type="numbering" w:customStyle="1" w:styleId="NoList1133">
    <w:name w:val="No List1133"/>
    <w:next w:val="NoList"/>
    <w:uiPriority w:val="99"/>
    <w:semiHidden/>
    <w:unhideWhenUsed/>
    <w:rsid w:val="00872EA9"/>
  </w:style>
  <w:style w:type="numbering" w:customStyle="1" w:styleId="NoList413">
    <w:name w:val="No List413"/>
    <w:next w:val="NoList"/>
    <w:uiPriority w:val="99"/>
    <w:semiHidden/>
    <w:unhideWhenUsed/>
    <w:rsid w:val="00872EA9"/>
  </w:style>
  <w:style w:type="numbering" w:customStyle="1" w:styleId="223">
    <w:name w:val="无列表223"/>
    <w:next w:val="NoList"/>
    <w:uiPriority w:val="99"/>
    <w:semiHidden/>
    <w:unhideWhenUsed/>
    <w:rsid w:val="00872EA9"/>
  </w:style>
  <w:style w:type="numbering" w:customStyle="1" w:styleId="NoList12113">
    <w:name w:val="No List12113"/>
    <w:next w:val="NoList"/>
    <w:uiPriority w:val="99"/>
    <w:semiHidden/>
    <w:unhideWhenUsed/>
    <w:rsid w:val="00872EA9"/>
  </w:style>
  <w:style w:type="numbering" w:customStyle="1" w:styleId="11113">
    <w:name w:val="リストなし11113"/>
    <w:next w:val="NoList"/>
    <w:uiPriority w:val="99"/>
    <w:semiHidden/>
    <w:unhideWhenUsed/>
    <w:rsid w:val="00872EA9"/>
  </w:style>
  <w:style w:type="numbering" w:customStyle="1" w:styleId="111130">
    <w:name w:val="无列表11113"/>
    <w:next w:val="NoList"/>
    <w:semiHidden/>
    <w:rsid w:val="00872EA9"/>
  </w:style>
  <w:style w:type="numbering" w:customStyle="1" w:styleId="NoList21113">
    <w:name w:val="No List21113"/>
    <w:next w:val="NoList"/>
    <w:semiHidden/>
    <w:rsid w:val="00872EA9"/>
  </w:style>
  <w:style w:type="numbering" w:customStyle="1" w:styleId="NoList31113">
    <w:name w:val="No List31113"/>
    <w:next w:val="NoList"/>
    <w:uiPriority w:val="99"/>
    <w:semiHidden/>
    <w:rsid w:val="00872EA9"/>
  </w:style>
  <w:style w:type="numbering" w:customStyle="1" w:styleId="NoList1313">
    <w:name w:val="No List1313"/>
    <w:next w:val="NoList"/>
    <w:uiPriority w:val="99"/>
    <w:semiHidden/>
    <w:unhideWhenUsed/>
    <w:rsid w:val="00872EA9"/>
  </w:style>
  <w:style w:type="numbering" w:customStyle="1" w:styleId="1213">
    <w:name w:val="リストなし1213"/>
    <w:next w:val="NoList"/>
    <w:uiPriority w:val="99"/>
    <w:semiHidden/>
    <w:unhideWhenUsed/>
    <w:rsid w:val="00872EA9"/>
  </w:style>
  <w:style w:type="numbering" w:customStyle="1" w:styleId="12130">
    <w:name w:val="无列表1213"/>
    <w:next w:val="NoList"/>
    <w:semiHidden/>
    <w:rsid w:val="00872EA9"/>
  </w:style>
  <w:style w:type="numbering" w:customStyle="1" w:styleId="NoList2213">
    <w:name w:val="No List2213"/>
    <w:next w:val="NoList"/>
    <w:semiHidden/>
    <w:rsid w:val="00872EA9"/>
  </w:style>
  <w:style w:type="numbering" w:customStyle="1" w:styleId="NoList3213">
    <w:name w:val="No List3213"/>
    <w:next w:val="NoList"/>
    <w:uiPriority w:val="99"/>
    <w:semiHidden/>
    <w:rsid w:val="00872EA9"/>
  </w:style>
  <w:style w:type="numbering" w:customStyle="1" w:styleId="NoList11213">
    <w:name w:val="No List11213"/>
    <w:next w:val="NoList"/>
    <w:uiPriority w:val="99"/>
    <w:semiHidden/>
    <w:unhideWhenUsed/>
    <w:rsid w:val="00872EA9"/>
  </w:style>
  <w:style w:type="numbering" w:customStyle="1" w:styleId="2113">
    <w:name w:val="无列表2113"/>
    <w:next w:val="NoList"/>
    <w:uiPriority w:val="99"/>
    <w:semiHidden/>
    <w:unhideWhenUsed/>
    <w:rsid w:val="00872EA9"/>
  </w:style>
  <w:style w:type="numbering" w:customStyle="1" w:styleId="NoList12213">
    <w:name w:val="No List12213"/>
    <w:next w:val="NoList"/>
    <w:uiPriority w:val="99"/>
    <w:semiHidden/>
    <w:unhideWhenUsed/>
    <w:rsid w:val="00872EA9"/>
  </w:style>
  <w:style w:type="numbering" w:customStyle="1" w:styleId="11213">
    <w:name w:val="リストなし11213"/>
    <w:next w:val="NoList"/>
    <w:uiPriority w:val="99"/>
    <w:semiHidden/>
    <w:unhideWhenUsed/>
    <w:rsid w:val="00872EA9"/>
  </w:style>
  <w:style w:type="numbering" w:customStyle="1" w:styleId="112130">
    <w:name w:val="无列表11213"/>
    <w:next w:val="NoList"/>
    <w:semiHidden/>
    <w:rsid w:val="00872EA9"/>
  </w:style>
  <w:style w:type="numbering" w:customStyle="1" w:styleId="NoList21213">
    <w:name w:val="No List21213"/>
    <w:next w:val="NoList"/>
    <w:semiHidden/>
    <w:rsid w:val="00872EA9"/>
  </w:style>
  <w:style w:type="numbering" w:customStyle="1" w:styleId="NoList31213">
    <w:name w:val="No List31213"/>
    <w:next w:val="NoList"/>
    <w:uiPriority w:val="99"/>
    <w:semiHidden/>
    <w:rsid w:val="00872EA9"/>
  </w:style>
  <w:style w:type="numbering" w:customStyle="1" w:styleId="NoList111213">
    <w:name w:val="No List111213"/>
    <w:next w:val="NoList"/>
    <w:uiPriority w:val="99"/>
    <w:semiHidden/>
    <w:unhideWhenUsed/>
    <w:rsid w:val="00872EA9"/>
  </w:style>
  <w:style w:type="numbering" w:customStyle="1" w:styleId="NoList63">
    <w:name w:val="No List63"/>
    <w:next w:val="NoList"/>
    <w:uiPriority w:val="99"/>
    <w:semiHidden/>
    <w:unhideWhenUsed/>
    <w:rsid w:val="00872EA9"/>
  </w:style>
  <w:style w:type="numbering" w:customStyle="1" w:styleId="NoList143">
    <w:name w:val="No List143"/>
    <w:next w:val="NoList"/>
    <w:uiPriority w:val="99"/>
    <w:semiHidden/>
    <w:unhideWhenUsed/>
    <w:rsid w:val="00872EA9"/>
  </w:style>
  <w:style w:type="numbering" w:customStyle="1" w:styleId="1330">
    <w:name w:val="リストなし133"/>
    <w:next w:val="NoList"/>
    <w:uiPriority w:val="99"/>
    <w:semiHidden/>
    <w:unhideWhenUsed/>
    <w:rsid w:val="00872EA9"/>
  </w:style>
  <w:style w:type="numbering" w:customStyle="1" w:styleId="NoList233">
    <w:name w:val="No List233"/>
    <w:next w:val="NoList"/>
    <w:semiHidden/>
    <w:rsid w:val="00872EA9"/>
  </w:style>
  <w:style w:type="numbering" w:customStyle="1" w:styleId="NoList333">
    <w:name w:val="No List333"/>
    <w:next w:val="NoList"/>
    <w:uiPriority w:val="99"/>
    <w:semiHidden/>
    <w:rsid w:val="00872EA9"/>
  </w:style>
  <w:style w:type="numbering" w:customStyle="1" w:styleId="NoList1233">
    <w:name w:val="No List1233"/>
    <w:next w:val="NoList"/>
    <w:uiPriority w:val="99"/>
    <w:semiHidden/>
    <w:unhideWhenUsed/>
    <w:rsid w:val="00872EA9"/>
  </w:style>
  <w:style w:type="numbering" w:customStyle="1" w:styleId="1133">
    <w:name w:val="リストなし1133"/>
    <w:next w:val="NoList"/>
    <w:uiPriority w:val="99"/>
    <w:semiHidden/>
    <w:unhideWhenUsed/>
    <w:rsid w:val="00872EA9"/>
  </w:style>
  <w:style w:type="numbering" w:customStyle="1" w:styleId="11330">
    <w:name w:val="无列表1133"/>
    <w:next w:val="NoList"/>
    <w:semiHidden/>
    <w:rsid w:val="00872EA9"/>
  </w:style>
  <w:style w:type="numbering" w:customStyle="1" w:styleId="NoList2133">
    <w:name w:val="No List2133"/>
    <w:next w:val="NoList"/>
    <w:semiHidden/>
    <w:rsid w:val="00872EA9"/>
  </w:style>
  <w:style w:type="numbering" w:customStyle="1" w:styleId="NoList3133">
    <w:name w:val="No List3133"/>
    <w:next w:val="NoList"/>
    <w:uiPriority w:val="99"/>
    <w:semiHidden/>
    <w:rsid w:val="00872EA9"/>
  </w:style>
  <w:style w:type="numbering" w:customStyle="1" w:styleId="NoList11133">
    <w:name w:val="No List11133"/>
    <w:next w:val="NoList"/>
    <w:uiPriority w:val="99"/>
    <w:semiHidden/>
    <w:unhideWhenUsed/>
    <w:rsid w:val="00872EA9"/>
  </w:style>
  <w:style w:type="numbering" w:customStyle="1" w:styleId="NoList513">
    <w:name w:val="No List513"/>
    <w:next w:val="NoList"/>
    <w:uiPriority w:val="99"/>
    <w:semiHidden/>
    <w:unhideWhenUsed/>
    <w:rsid w:val="00872EA9"/>
  </w:style>
  <w:style w:type="numbering" w:customStyle="1" w:styleId="1313">
    <w:name w:val="无列表1313"/>
    <w:next w:val="NoList"/>
    <w:semiHidden/>
    <w:rsid w:val="00872EA9"/>
  </w:style>
  <w:style w:type="numbering" w:customStyle="1" w:styleId="NoList11312">
    <w:name w:val="No List11312"/>
    <w:next w:val="NoList"/>
    <w:uiPriority w:val="99"/>
    <w:semiHidden/>
    <w:unhideWhenUsed/>
    <w:rsid w:val="00872EA9"/>
  </w:style>
  <w:style w:type="numbering" w:customStyle="1" w:styleId="NoList4113">
    <w:name w:val="No List4113"/>
    <w:next w:val="NoList"/>
    <w:uiPriority w:val="99"/>
    <w:semiHidden/>
    <w:unhideWhenUsed/>
    <w:rsid w:val="00872EA9"/>
  </w:style>
  <w:style w:type="numbering" w:customStyle="1" w:styleId="2213">
    <w:name w:val="无列表2213"/>
    <w:next w:val="NoList"/>
    <w:uiPriority w:val="99"/>
    <w:semiHidden/>
    <w:unhideWhenUsed/>
    <w:rsid w:val="00872EA9"/>
  </w:style>
  <w:style w:type="numbering" w:customStyle="1" w:styleId="NoList121113">
    <w:name w:val="No List121113"/>
    <w:next w:val="NoList"/>
    <w:uiPriority w:val="99"/>
    <w:semiHidden/>
    <w:unhideWhenUsed/>
    <w:rsid w:val="00872EA9"/>
  </w:style>
  <w:style w:type="numbering" w:customStyle="1" w:styleId="111113">
    <w:name w:val="リストなし111113"/>
    <w:next w:val="NoList"/>
    <w:uiPriority w:val="99"/>
    <w:semiHidden/>
    <w:unhideWhenUsed/>
    <w:rsid w:val="00872EA9"/>
  </w:style>
  <w:style w:type="numbering" w:customStyle="1" w:styleId="1111130">
    <w:name w:val="无列表111113"/>
    <w:next w:val="NoList"/>
    <w:semiHidden/>
    <w:rsid w:val="00872EA9"/>
  </w:style>
  <w:style w:type="numbering" w:customStyle="1" w:styleId="NoList211113">
    <w:name w:val="No List211113"/>
    <w:next w:val="NoList"/>
    <w:semiHidden/>
    <w:rsid w:val="00872EA9"/>
  </w:style>
  <w:style w:type="numbering" w:customStyle="1" w:styleId="NoList311113">
    <w:name w:val="No List311113"/>
    <w:next w:val="NoList"/>
    <w:uiPriority w:val="99"/>
    <w:semiHidden/>
    <w:rsid w:val="00872EA9"/>
  </w:style>
  <w:style w:type="numbering" w:customStyle="1" w:styleId="1111113">
    <w:name w:val="無清單1111113"/>
    <w:next w:val="NoList"/>
    <w:uiPriority w:val="99"/>
    <w:semiHidden/>
    <w:unhideWhenUsed/>
    <w:rsid w:val="00872EA9"/>
  </w:style>
  <w:style w:type="numbering" w:customStyle="1" w:styleId="NoList13113">
    <w:name w:val="No List13113"/>
    <w:next w:val="NoList"/>
    <w:uiPriority w:val="99"/>
    <w:semiHidden/>
    <w:unhideWhenUsed/>
    <w:rsid w:val="00872EA9"/>
  </w:style>
  <w:style w:type="numbering" w:customStyle="1" w:styleId="12113">
    <w:name w:val="リストなし12113"/>
    <w:next w:val="NoList"/>
    <w:uiPriority w:val="99"/>
    <w:semiHidden/>
    <w:unhideWhenUsed/>
    <w:rsid w:val="00872EA9"/>
  </w:style>
  <w:style w:type="numbering" w:customStyle="1" w:styleId="121130">
    <w:name w:val="无列表12113"/>
    <w:next w:val="NoList"/>
    <w:semiHidden/>
    <w:rsid w:val="00872EA9"/>
  </w:style>
  <w:style w:type="numbering" w:customStyle="1" w:styleId="NoList22113">
    <w:name w:val="No List22113"/>
    <w:next w:val="NoList"/>
    <w:semiHidden/>
    <w:rsid w:val="00872EA9"/>
  </w:style>
  <w:style w:type="numbering" w:customStyle="1" w:styleId="NoList32113">
    <w:name w:val="No List32113"/>
    <w:next w:val="NoList"/>
    <w:uiPriority w:val="99"/>
    <w:semiHidden/>
    <w:rsid w:val="00872EA9"/>
  </w:style>
  <w:style w:type="numbering" w:customStyle="1" w:styleId="NoList112113">
    <w:name w:val="No List112113"/>
    <w:next w:val="NoList"/>
    <w:uiPriority w:val="99"/>
    <w:semiHidden/>
    <w:unhideWhenUsed/>
    <w:rsid w:val="00872EA9"/>
  </w:style>
  <w:style w:type="numbering" w:customStyle="1" w:styleId="21113">
    <w:name w:val="无列表21113"/>
    <w:next w:val="NoList"/>
    <w:uiPriority w:val="99"/>
    <w:semiHidden/>
    <w:unhideWhenUsed/>
    <w:rsid w:val="00872EA9"/>
  </w:style>
  <w:style w:type="numbering" w:customStyle="1" w:styleId="NoList122113">
    <w:name w:val="No List122113"/>
    <w:next w:val="NoList"/>
    <w:uiPriority w:val="99"/>
    <w:semiHidden/>
    <w:unhideWhenUsed/>
    <w:rsid w:val="00872EA9"/>
  </w:style>
  <w:style w:type="numbering" w:customStyle="1" w:styleId="112113">
    <w:name w:val="リストなし112113"/>
    <w:next w:val="NoList"/>
    <w:uiPriority w:val="99"/>
    <w:semiHidden/>
    <w:unhideWhenUsed/>
    <w:rsid w:val="00872EA9"/>
  </w:style>
  <w:style w:type="numbering" w:customStyle="1" w:styleId="1121130">
    <w:name w:val="无列表112113"/>
    <w:next w:val="NoList"/>
    <w:semiHidden/>
    <w:rsid w:val="00872EA9"/>
  </w:style>
  <w:style w:type="numbering" w:customStyle="1" w:styleId="NoList212113">
    <w:name w:val="No List212113"/>
    <w:next w:val="NoList"/>
    <w:semiHidden/>
    <w:rsid w:val="00872EA9"/>
  </w:style>
  <w:style w:type="numbering" w:customStyle="1" w:styleId="NoList312113">
    <w:name w:val="No List312113"/>
    <w:next w:val="NoList"/>
    <w:uiPriority w:val="99"/>
    <w:semiHidden/>
    <w:rsid w:val="00872EA9"/>
  </w:style>
  <w:style w:type="numbering" w:customStyle="1" w:styleId="NoList1112113">
    <w:name w:val="No List1112113"/>
    <w:next w:val="NoList"/>
    <w:uiPriority w:val="99"/>
    <w:semiHidden/>
    <w:unhideWhenUsed/>
    <w:rsid w:val="00872EA9"/>
  </w:style>
  <w:style w:type="numbering" w:customStyle="1" w:styleId="NoList5112">
    <w:name w:val="No List5112"/>
    <w:next w:val="NoList"/>
    <w:uiPriority w:val="99"/>
    <w:semiHidden/>
    <w:unhideWhenUsed/>
    <w:rsid w:val="00872EA9"/>
  </w:style>
  <w:style w:type="numbering" w:customStyle="1" w:styleId="NoList612">
    <w:name w:val="No List612"/>
    <w:next w:val="NoList"/>
    <w:uiPriority w:val="99"/>
    <w:semiHidden/>
    <w:unhideWhenUsed/>
    <w:rsid w:val="00872EA9"/>
  </w:style>
  <w:style w:type="numbering" w:customStyle="1" w:styleId="NoList1412">
    <w:name w:val="No List1412"/>
    <w:next w:val="NoList"/>
    <w:uiPriority w:val="99"/>
    <w:semiHidden/>
    <w:unhideWhenUsed/>
    <w:rsid w:val="00872EA9"/>
  </w:style>
  <w:style w:type="numbering" w:customStyle="1" w:styleId="13120">
    <w:name w:val="リストなし1312"/>
    <w:next w:val="NoList"/>
    <w:uiPriority w:val="99"/>
    <w:semiHidden/>
    <w:unhideWhenUsed/>
    <w:rsid w:val="00872EA9"/>
  </w:style>
  <w:style w:type="numbering" w:customStyle="1" w:styleId="NoList2312">
    <w:name w:val="No List2312"/>
    <w:next w:val="NoList"/>
    <w:semiHidden/>
    <w:rsid w:val="00872EA9"/>
  </w:style>
  <w:style w:type="numbering" w:customStyle="1" w:styleId="NoList3312">
    <w:name w:val="No List3312"/>
    <w:next w:val="NoList"/>
    <w:uiPriority w:val="99"/>
    <w:semiHidden/>
    <w:rsid w:val="00872EA9"/>
  </w:style>
  <w:style w:type="numbering" w:customStyle="1" w:styleId="NoList1142">
    <w:name w:val="No List1142"/>
    <w:next w:val="NoList"/>
    <w:uiPriority w:val="99"/>
    <w:semiHidden/>
    <w:unhideWhenUsed/>
    <w:rsid w:val="00872EA9"/>
  </w:style>
  <w:style w:type="numbering" w:customStyle="1" w:styleId="NoList422">
    <w:name w:val="No List422"/>
    <w:next w:val="NoList"/>
    <w:uiPriority w:val="99"/>
    <w:semiHidden/>
    <w:unhideWhenUsed/>
    <w:rsid w:val="00872EA9"/>
  </w:style>
  <w:style w:type="numbering" w:customStyle="1" w:styleId="NoList12312">
    <w:name w:val="No List12312"/>
    <w:next w:val="NoList"/>
    <w:uiPriority w:val="99"/>
    <w:semiHidden/>
    <w:unhideWhenUsed/>
    <w:rsid w:val="00872EA9"/>
  </w:style>
  <w:style w:type="numbering" w:customStyle="1" w:styleId="11312">
    <w:name w:val="リストなし11312"/>
    <w:next w:val="NoList"/>
    <w:uiPriority w:val="99"/>
    <w:semiHidden/>
    <w:unhideWhenUsed/>
    <w:rsid w:val="00872EA9"/>
  </w:style>
  <w:style w:type="numbering" w:customStyle="1" w:styleId="113120">
    <w:name w:val="无列表11312"/>
    <w:next w:val="NoList"/>
    <w:semiHidden/>
    <w:rsid w:val="00872EA9"/>
  </w:style>
  <w:style w:type="numbering" w:customStyle="1" w:styleId="NoList21312">
    <w:name w:val="No List21312"/>
    <w:next w:val="NoList"/>
    <w:semiHidden/>
    <w:rsid w:val="00872EA9"/>
  </w:style>
  <w:style w:type="numbering" w:customStyle="1" w:styleId="NoList31312">
    <w:name w:val="No List31312"/>
    <w:next w:val="NoList"/>
    <w:uiPriority w:val="99"/>
    <w:semiHidden/>
    <w:rsid w:val="00872EA9"/>
  </w:style>
  <w:style w:type="numbering" w:customStyle="1" w:styleId="NoList111312">
    <w:name w:val="No List111312"/>
    <w:next w:val="NoList"/>
    <w:uiPriority w:val="99"/>
    <w:semiHidden/>
    <w:unhideWhenUsed/>
    <w:rsid w:val="00872EA9"/>
  </w:style>
  <w:style w:type="numbering" w:customStyle="1" w:styleId="NoList12122">
    <w:name w:val="No List12122"/>
    <w:next w:val="NoList"/>
    <w:uiPriority w:val="99"/>
    <w:semiHidden/>
    <w:unhideWhenUsed/>
    <w:rsid w:val="00872EA9"/>
  </w:style>
  <w:style w:type="numbering" w:customStyle="1" w:styleId="11122">
    <w:name w:val="リストなし11122"/>
    <w:next w:val="NoList"/>
    <w:uiPriority w:val="99"/>
    <w:semiHidden/>
    <w:unhideWhenUsed/>
    <w:rsid w:val="00872EA9"/>
  </w:style>
  <w:style w:type="numbering" w:customStyle="1" w:styleId="111220">
    <w:name w:val="无列表11122"/>
    <w:next w:val="NoList"/>
    <w:semiHidden/>
    <w:rsid w:val="00872EA9"/>
  </w:style>
  <w:style w:type="numbering" w:customStyle="1" w:styleId="NoList21122">
    <w:name w:val="No List21122"/>
    <w:next w:val="NoList"/>
    <w:semiHidden/>
    <w:rsid w:val="00872EA9"/>
  </w:style>
  <w:style w:type="numbering" w:customStyle="1" w:styleId="NoList31122">
    <w:name w:val="No List31122"/>
    <w:next w:val="NoList"/>
    <w:uiPriority w:val="99"/>
    <w:semiHidden/>
    <w:rsid w:val="00872EA9"/>
  </w:style>
  <w:style w:type="numbering" w:customStyle="1" w:styleId="NoList522">
    <w:name w:val="No List522"/>
    <w:next w:val="NoList"/>
    <w:uiPriority w:val="99"/>
    <w:semiHidden/>
    <w:unhideWhenUsed/>
    <w:rsid w:val="00872EA9"/>
  </w:style>
  <w:style w:type="numbering" w:customStyle="1" w:styleId="NoList1322">
    <w:name w:val="No List1322"/>
    <w:next w:val="NoList"/>
    <w:uiPriority w:val="99"/>
    <w:semiHidden/>
    <w:unhideWhenUsed/>
    <w:rsid w:val="00872EA9"/>
  </w:style>
  <w:style w:type="numbering" w:customStyle="1" w:styleId="12220">
    <w:name w:val="リストなし1222"/>
    <w:next w:val="NoList"/>
    <w:uiPriority w:val="99"/>
    <w:semiHidden/>
    <w:unhideWhenUsed/>
    <w:rsid w:val="00872EA9"/>
  </w:style>
  <w:style w:type="numbering" w:customStyle="1" w:styleId="1223">
    <w:name w:val="无列表1223"/>
    <w:next w:val="NoList"/>
    <w:semiHidden/>
    <w:rsid w:val="00872EA9"/>
  </w:style>
  <w:style w:type="numbering" w:customStyle="1" w:styleId="NoList2222">
    <w:name w:val="No List2222"/>
    <w:next w:val="NoList"/>
    <w:semiHidden/>
    <w:rsid w:val="00872EA9"/>
  </w:style>
  <w:style w:type="numbering" w:customStyle="1" w:styleId="NoList3222">
    <w:name w:val="No List3222"/>
    <w:next w:val="NoList"/>
    <w:uiPriority w:val="99"/>
    <w:semiHidden/>
    <w:rsid w:val="00872EA9"/>
  </w:style>
  <w:style w:type="numbering" w:customStyle="1" w:styleId="NoList11222">
    <w:name w:val="No List11222"/>
    <w:next w:val="NoList"/>
    <w:uiPriority w:val="99"/>
    <w:semiHidden/>
    <w:unhideWhenUsed/>
    <w:rsid w:val="00872EA9"/>
  </w:style>
  <w:style w:type="numbering" w:customStyle="1" w:styleId="2122">
    <w:name w:val="无列表2122"/>
    <w:next w:val="NoList"/>
    <w:uiPriority w:val="99"/>
    <w:semiHidden/>
    <w:unhideWhenUsed/>
    <w:rsid w:val="00872EA9"/>
  </w:style>
  <w:style w:type="numbering" w:customStyle="1" w:styleId="NoList111222">
    <w:name w:val="No List111222"/>
    <w:next w:val="NoList"/>
    <w:uiPriority w:val="99"/>
    <w:semiHidden/>
    <w:unhideWhenUsed/>
    <w:rsid w:val="00872EA9"/>
  </w:style>
  <w:style w:type="numbering" w:customStyle="1" w:styleId="NoList72">
    <w:name w:val="No List72"/>
    <w:next w:val="NoList"/>
    <w:uiPriority w:val="99"/>
    <w:semiHidden/>
    <w:unhideWhenUsed/>
    <w:rsid w:val="00872EA9"/>
  </w:style>
  <w:style w:type="numbering" w:customStyle="1" w:styleId="NoList152">
    <w:name w:val="No List152"/>
    <w:next w:val="NoList"/>
    <w:uiPriority w:val="99"/>
    <w:semiHidden/>
    <w:unhideWhenUsed/>
    <w:rsid w:val="00872EA9"/>
  </w:style>
  <w:style w:type="numbering" w:customStyle="1" w:styleId="142">
    <w:name w:val="リストなし142"/>
    <w:next w:val="NoList"/>
    <w:uiPriority w:val="99"/>
    <w:semiHidden/>
    <w:unhideWhenUsed/>
    <w:rsid w:val="00872EA9"/>
  </w:style>
  <w:style w:type="numbering" w:customStyle="1" w:styleId="1420">
    <w:name w:val="无列表142"/>
    <w:next w:val="NoList"/>
    <w:semiHidden/>
    <w:rsid w:val="00872EA9"/>
  </w:style>
  <w:style w:type="numbering" w:customStyle="1" w:styleId="NoList242">
    <w:name w:val="No List242"/>
    <w:next w:val="NoList"/>
    <w:semiHidden/>
    <w:rsid w:val="00872EA9"/>
  </w:style>
  <w:style w:type="numbering" w:customStyle="1" w:styleId="NoList342">
    <w:name w:val="No List342"/>
    <w:next w:val="NoList"/>
    <w:uiPriority w:val="99"/>
    <w:semiHidden/>
    <w:rsid w:val="00872EA9"/>
  </w:style>
  <w:style w:type="numbering" w:customStyle="1" w:styleId="NoList1152">
    <w:name w:val="No List1152"/>
    <w:next w:val="NoList"/>
    <w:uiPriority w:val="99"/>
    <w:semiHidden/>
    <w:unhideWhenUsed/>
    <w:rsid w:val="00872EA9"/>
  </w:style>
  <w:style w:type="numbering" w:customStyle="1" w:styleId="NoList432">
    <w:name w:val="No List432"/>
    <w:next w:val="NoList"/>
    <w:uiPriority w:val="99"/>
    <w:semiHidden/>
    <w:unhideWhenUsed/>
    <w:rsid w:val="00872EA9"/>
  </w:style>
  <w:style w:type="numbering" w:customStyle="1" w:styleId="NoList1242">
    <w:name w:val="No List1242"/>
    <w:next w:val="NoList"/>
    <w:uiPriority w:val="99"/>
    <w:semiHidden/>
    <w:unhideWhenUsed/>
    <w:rsid w:val="00872EA9"/>
  </w:style>
  <w:style w:type="numbering" w:customStyle="1" w:styleId="1142">
    <w:name w:val="リストなし1142"/>
    <w:next w:val="NoList"/>
    <w:uiPriority w:val="99"/>
    <w:semiHidden/>
    <w:unhideWhenUsed/>
    <w:rsid w:val="00872EA9"/>
  </w:style>
  <w:style w:type="numbering" w:customStyle="1" w:styleId="11420">
    <w:name w:val="无列表1142"/>
    <w:next w:val="NoList"/>
    <w:semiHidden/>
    <w:rsid w:val="00872EA9"/>
  </w:style>
  <w:style w:type="numbering" w:customStyle="1" w:styleId="NoList2142">
    <w:name w:val="No List2142"/>
    <w:next w:val="NoList"/>
    <w:semiHidden/>
    <w:rsid w:val="00872EA9"/>
  </w:style>
  <w:style w:type="numbering" w:customStyle="1" w:styleId="NoList3142">
    <w:name w:val="No List3142"/>
    <w:next w:val="NoList"/>
    <w:uiPriority w:val="99"/>
    <w:semiHidden/>
    <w:rsid w:val="00872EA9"/>
  </w:style>
  <w:style w:type="numbering" w:customStyle="1" w:styleId="NoList11142">
    <w:name w:val="No List11142"/>
    <w:next w:val="NoList"/>
    <w:uiPriority w:val="99"/>
    <w:semiHidden/>
    <w:unhideWhenUsed/>
    <w:rsid w:val="00872EA9"/>
  </w:style>
  <w:style w:type="numbering" w:customStyle="1" w:styleId="232">
    <w:name w:val="无列表232"/>
    <w:next w:val="NoList"/>
    <w:uiPriority w:val="99"/>
    <w:semiHidden/>
    <w:unhideWhenUsed/>
    <w:rsid w:val="00872EA9"/>
  </w:style>
  <w:style w:type="numbering" w:customStyle="1" w:styleId="NoList12132">
    <w:name w:val="No List12132"/>
    <w:next w:val="NoList"/>
    <w:uiPriority w:val="99"/>
    <w:semiHidden/>
    <w:unhideWhenUsed/>
    <w:rsid w:val="00872EA9"/>
  </w:style>
  <w:style w:type="numbering" w:customStyle="1" w:styleId="11132">
    <w:name w:val="リストなし11132"/>
    <w:next w:val="NoList"/>
    <w:uiPriority w:val="99"/>
    <w:semiHidden/>
    <w:unhideWhenUsed/>
    <w:rsid w:val="00872EA9"/>
  </w:style>
  <w:style w:type="numbering" w:customStyle="1" w:styleId="111320">
    <w:name w:val="无列表11132"/>
    <w:next w:val="NoList"/>
    <w:semiHidden/>
    <w:rsid w:val="00872EA9"/>
  </w:style>
  <w:style w:type="numbering" w:customStyle="1" w:styleId="NoList21132">
    <w:name w:val="No List21132"/>
    <w:next w:val="NoList"/>
    <w:semiHidden/>
    <w:rsid w:val="00872EA9"/>
  </w:style>
  <w:style w:type="numbering" w:customStyle="1" w:styleId="NoList31132">
    <w:name w:val="No List31132"/>
    <w:next w:val="NoList"/>
    <w:uiPriority w:val="99"/>
    <w:semiHidden/>
    <w:rsid w:val="00872EA9"/>
  </w:style>
  <w:style w:type="numbering" w:customStyle="1" w:styleId="NoList532">
    <w:name w:val="No List532"/>
    <w:next w:val="NoList"/>
    <w:uiPriority w:val="99"/>
    <w:semiHidden/>
    <w:unhideWhenUsed/>
    <w:rsid w:val="00872EA9"/>
  </w:style>
  <w:style w:type="numbering" w:customStyle="1" w:styleId="NoList1332">
    <w:name w:val="No List1332"/>
    <w:next w:val="NoList"/>
    <w:uiPriority w:val="99"/>
    <w:semiHidden/>
    <w:unhideWhenUsed/>
    <w:rsid w:val="00872EA9"/>
  </w:style>
  <w:style w:type="numbering" w:customStyle="1" w:styleId="1232">
    <w:name w:val="リストなし1232"/>
    <w:next w:val="NoList"/>
    <w:uiPriority w:val="99"/>
    <w:semiHidden/>
    <w:unhideWhenUsed/>
    <w:rsid w:val="00872EA9"/>
  </w:style>
  <w:style w:type="numbering" w:customStyle="1" w:styleId="12320">
    <w:name w:val="无列表1232"/>
    <w:next w:val="NoList"/>
    <w:semiHidden/>
    <w:rsid w:val="00872EA9"/>
  </w:style>
  <w:style w:type="numbering" w:customStyle="1" w:styleId="NoList2232">
    <w:name w:val="No List2232"/>
    <w:next w:val="NoList"/>
    <w:semiHidden/>
    <w:rsid w:val="00872EA9"/>
  </w:style>
  <w:style w:type="numbering" w:customStyle="1" w:styleId="NoList3232">
    <w:name w:val="No List3232"/>
    <w:next w:val="NoList"/>
    <w:uiPriority w:val="99"/>
    <w:semiHidden/>
    <w:rsid w:val="00872EA9"/>
  </w:style>
  <w:style w:type="numbering" w:customStyle="1" w:styleId="NoList11232">
    <w:name w:val="No List11232"/>
    <w:next w:val="NoList"/>
    <w:uiPriority w:val="99"/>
    <w:semiHidden/>
    <w:unhideWhenUsed/>
    <w:rsid w:val="00872EA9"/>
  </w:style>
  <w:style w:type="numbering" w:customStyle="1" w:styleId="2132">
    <w:name w:val="无列表2132"/>
    <w:next w:val="NoList"/>
    <w:uiPriority w:val="99"/>
    <w:semiHidden/>
    <w:unhideWhenUsed/>
    <w:rsid w:val="00872EA9"/>
  </w:style>
  <w:style w:type="numbering" w:customStyle="1" w:styleId="NoList12222">
    <w:name w:val="No List12222"/>
    <w:next w:val="NoList"/>
    <w:uiPriority w:val="99"/>
    <w:semiHidden/>
    <w:unhideWhenUsed/>
    <w:rsid w:val="00872EA9"/>
  </w:style>
  <w:style w:type="numbering" w:customStyle="1" w:styleId="11222">
    <w:name w:val="リストなし11222"/>
    <w:next w:val="NoList"/>
    <w:uiPriority w:val="99"/>
    <w:semiHidden/>
    <w:unhideWhenUsed/>
    <w:rsid w:val="00872EA9"/>
  </w:style>
  <w:style w:type="numbering" w:customStyle="1" w:styleId="112220">
    <w:name w:val="无列表11222"/>
    <w:next w:val="NoList"/>
    <w:semiHidden/>
    <w:rsid w:val="00872EA9"/>
  </w:style>
  <w:style w:type="numbering" w:customStyle="1" w:styleId="NoList21222">
    <w:name w:val="No List21222"/>
    <w:next w:val="NoList"/>
    <w:semiHidden/>
    <w:rsid w:val="00872EA9"/>
  </w:style>
  <w:style w:type="numbering" w:customStyle="1" w:styleId="NoList31222">
    <w:name w:val="No List31222"/>
    <w:next w:val="NoList"/>
    <w:uiPriority w:val="99"/>
    <w:semiHidden/>
    <w:rsid w:val="00872EA9"/>
  </w:style>
  <w:style w:type="numbering" w:customStyle="1" w:styleId="NoList111232">
    <w:name w:val="No List111232"/>
    <w:next w:val="NoList"/>
    <w:uiPriority w:val="99"/>
    <w:semiHidden/>
    <w:unhideWhenUsed/>
    <w:rsid w:val="00872EA9"/>
  </w:style>
  <w:style w:type="numbering" w:customStyle="1" w:styleId="NoList81">
    <w:name w:val="No List81"/>
    <w:next w:val="NoList"/>
    <w:uiPriority w:val="99"/>
    <w:semiHidden/>
    <w:unhideWhenUsed/>
    <w:rsid w:val="00872EA9"/>
  </w:style>
  <w:style w:type="numbering" w:customStyle="1" w:styleId="NoList161">
    <w:name w:val="No List161"/>
    <w:next w:val="NoList"/>
    <w:uiPriority w:val="99"/>
    <w:semiHidden/>
    <w:unhideWhenUsed/>
    <w:rsid w:val="00872EA9"/>
  </w:style>
  <w:style w:type="numbering" w:customStyle="1" w:styleId="1510">
    <w:name w:val="リストなし151"/>
    <w:next w:val="NoList"/>
    <w:uiPriority w:val="99"/>
    <w:semiHidden/>
    <w:unhideWhenUsed/>
    <w:rsid w:val="00872EA9"/>
  </w:style>
  <w:style w:type="numbering" w:customStyle="1" w:styleId="1511">
    <w:name w:val="无列表151"/>
    <w:next w:val="NoList"/>
    <w:semiHidden/>
    <w:rsid w:val="00872EA9"/>
  </w:style>
  <w:style w:type="numbering" w:customStyle="1" w:styleId="NoList251">
    <w:name w:val="No List251"/>
    <w:next w:val="NoList"/>
    <w:semiHidden/>
    <w:rsid w:val="00872EA9"/>
  </w:style>
  <w:style w:type="numbering" w:customStyle="1" w:styleId="NoList351">
    <w:name w:val="No List351"/>
    <w:next w:val="NoList"/>
    <w:uiPriority w:val="99"/>
    <w:semiHidden/>
    <w:rsid w:val="00872EA9"/>
  </w:style>
  <w:style w:type="numbering" w:customStyle="1" w:styleId="NoList1161">
    <w:name w:val="No List1161"/>
    <w:next w:val="NoList"/>
    <w:uiPriority w:val="99"/>
    <w:semiHidden/>
    <w:unhideWhenUsed/>
    <w:rsid w:val="00872EA9"/>
  </w:style>
  <w:style w:type="numbering" w:customStyle="1" w:styleId="NoList11151">
    <w:name w:val="No List11151"/>
    <w:next w:val="NoList"/>
    <w:uiPriority w:val="99"/>
    <w:semiHidden/>
    <w:unhideWhenUsed/>
    <w:rsid w:val="00872EA9"/>
  </w:style>
  <w:style w:type="numbering" w:customStyle="1" w:styleId="241">
    <w:name w:val="无列表241"/>
    <w:next w:val="NoList"/>
    <w:uiPriority w:val="99"/>
    <w:semiHidden/>
    <w:unhideWhenUsed/>
    <w:rsid w:val="00872EA9"/>
  </w:style>
  <w:style w:type="numbering" w:customStyle="1" w:styleId="NoList1251">
    <w:name w:val="No List1251"/>
    <w:next w:val="NoList"/>
    <w:uiPriority w:val="99"/>
    <w:semiHidden/>
    <w:unhideWhenUsed/>
    <w:rsid w:val="00872EA9"/>
  </w:style>
  <w:style w:type="numbering" w:customStyle="1" w:styleId="1151">
    <w:name w:val="リストなし1151"/>
    <w:next w:val="NoList"/>
    <w:uiPriority w:val="99"/>
    <w:semiHidden/>
    <w:unhideWhenUsed/>
    <w:rsid w:val="00872EA9"/>
  </w:style>
  <w:style w:type="numbering" w:customStyle="1" w:styleId="11510">
    <w:name w:val="无列表1151"/>
    <w:next w:val="NoList"/>
    <w:semiHidden/>
    <w:rsid w:val="00872EA9"/>
  </w:style>
  <w:style w:type="numbering" w:customStyle="1" w:styleId="NoList2151">
    <w:name w:val="No List2151"/>
    <w:next w:val="NoList"/>
    <w:semiHidden/>
    <w:rsid w:val="00872EA9"/>
  </w:style>
  <w:style w:type="numbering" w:customStyle="1" w:styleId="NoList3151">
    <w:name w:val="No List3151"/>
    <w:next w:val="NoList"/>
    <w:uiPriority w:val="99"/>
    <w:semiHidden/>
    <w:rsid w:val="00872EA9"/>
  </w:style>
  <w:style w:type="numbering" w:customStyle="1" w:styleId="NoList441">
    <w:name w:val="No List441"/>
    <w:next w:val="NoList"/>
    <w:uiPriority w:val="99"/>
    <w:semiHidden/>
    <w:unhideWhenUsed/>
    <w:rsid w:val="00872EA9"/>
  </w:style>
  <w:style w:type="numbering" w:customStyle="1" w:styleId="NoList11241">
    <w:name w:val="No List11241"/>
    <w:next w:val="NoList"/>
    <w:uiPriority w:val="99"/>
    <w:semiHidden/>
    <w:unhideWhenUsed/>
    <w:rsid w:val="00872EA9"/>
  </w:style>
  <w:style w:type="numbering" w:customStyle="1" w:styleId="NoList12141">
    <w:name w:val="No List12141"/>
    <w:next w:val="NoList"/>
    <w:uiPriority w:val="99"/>
    <w:semiHidden/>
    <w:unhideWhenUsed/>
    <w:rsid w:val="00872EA9"/>
  </w:style>
  <w:style w:type="numbering" w:customStyle="1" w:styleId="11141">
    <w:name w:val="リストなし11141"/>
    <w:next w:val="NoList"/>
    <w:uiPriority w:val="99"/>
    <w:semiHidden/>
    <w:unhideWhenUsed/>
    <w:rsid w:val="00872EA9"/>
  </w:style>
  <w:style w:type="numbering" w:customStyle="1" w:styleId="111410">
    <w:name w:val="无列表11141"/>
    <w:next w:val="NoList"/>
    <w:semiHidden/>
    <w:rsid w:val="00872EA9"/>
  </w:style>
  <w:style w:type="numbering" w:customStyle="1" w:styleId="NoList21141">
    <w:name w:val="No List21141"/>
    <w:next w:val="NoList"/>
    <w:semiHidden/>
    <w:rsid w:val="00872EA9"/>
  </w:style>
  <w:style w:type="numbering" w:customStyle="1" w:styleId="NoList31141">
    <w:name w:val="No List31141"/>
    <w:next w:val="NoList"/>
    <w:uiPriority w:val="99"/>
    <w:semiHidden/>
    <w:rsid w:val="00872EA9"/>
  </w:style>
  <w:style w:type="numbering" w:customStyle="1" w:styleId="NoList111141">
    <w:name w:val="No List111141"/>
    <w:next w:val="NoList"/>
    <w:uiPriority w:val="99"/>
    <w:semiHidden/>
    <w:unhideWhenUsed/>
    <w:rsid w:val="00872EA9"/>
  </w:style>
  <w:style w:type="numbering" w:customStyle="1" w:styleId="NoList541">
    <w:name w:val="No List541"/>
    <w:next w:val="NoList"/>
    <w:uiPriority w:val="99"/>
    <w:semiHidden/>
    <w:unhideWhenUsed/>
    <w:rsid w:val="00872EA9"/>
  </w:style>
  <w:style w:type="numbering" w:customStyle="1" w:styleId="NoList1341">
    <w:name w:val="No List1341"/>
    <w:next w:val="NoList"/>
    <w:uiPriority w:val="99"/>
    <w:semiHidden/>
    <w:unhideWhenUsed/>
    <w:rsid w:val="00872EA9"/>
  </w:style>
  <w:style w:type="numbering" w:customStyle="1" w:styleId="1241">
    <w:name w:val="リストなし1241"/>
    <w:next w:val="NoList"/>
    <w:uiPriority w:val="99"/>
    <w:semiHidden/>
    <w:unhideWhenUsed/>
    <w:rsid w:val="00872EA9"/>
  </w:style>
  <w:style w:type="numbering" w:customStyle="1" w:styleId="12410">
    <w:name w:val="无列表1241"/>
    <w:next w:val="NoList"/>
    <w:semiHidden/>
    <w:rsid w:val="00872EA9"/>
  </w:style>
  <w:style w:type="numbering" w:customStyle="1" w:styleId="NoList2241">
    <w:name w:val="No List2241"/>
    <w:next w:val="NoList"/>
    <w:semiHidden/>
    <w:rsid w:val="00872EA9"/>
  </w:style>
  <w:style w:type="numbering" w:customStyle="1" w:styleId="NoList3241">
    <w:name w:val="No List3241"/>
    <w:next w:val="NoList"/>
    <w:uiPriority w:val="99"/>
    <w:semiHidden/>
    <w:rsid w:val="00872EA9"/>
  </w:style>
  <w:style w:type="numbering" w:customStyle="1" w:styleId="2141">
    <w:name w:val="无列表2141"/>
    <w:next w:val="NoList"/>
    <w:uiPriority w:val="99"/>
    <w:semiHidden/>
    <w:unhideWhenUsed/>
    <w:rsid w:val="00872EA9"/>
  </w:style>
  <w:style w:type="numbering" w:customStyle="1" w:styleId="NoList12231">
    <w:name w:val="No List12231"/>
    <w:next w:val="NoList"/>
    <w:uiPriority w:val="99"/>
    <w:semiHidden/>
    <w:unhideWhenUsed/>
    <w:rsid w:val="00872EA9"/>
  </w:style>
  <w:style w:type="numbering" w:customStyle="1" w:styleId="11231">
    <w:name w:val="リストなし11231"/>
    <w:next w:val="NoList"/>
    <w:uiPriority w:val="99"/>
    <w:semiHidden/>
    <w:unhideWhenUsed/>
    <w:rsid w:val="00872EA9"/>
  </w:style>
  <w:style w:type="numbering" w:customStyle="1" w:styleId="112310">
    <w:name w:val="无列表11231"/>
    <w:next w:val="NoList"/>
    <w:semiHidden/>
    <w:rsid w:val="00872EA9"/>
  </w:style>
  <w:style w:type="numbering" w:customStyle="1" w:styleId="NoList21231">
    <w:name w:val="No List21231"/>
    <w:next w:val="NoList"/>
    <w:semiHidden/>
    <w:rsid w:val="00872EA9"/>
  </w:style>
  <w:style w:type="numbering" w:customStyle="1" w:styleId="NoList31231">
    <w:name w:val="No List31231"/>
    <w:next w:val="NoList"/>
    <w:uiPriority w:val="99"/>
    <w:semiHidden/>
    <w:rsid w:val="00872EA9"/>
  </w:style>
  <w:style w:type="numbering" w:customStyle="1" w:styleId="NoList111241">
    <w:name w:val="No List111241"/>
    <w:next w:val="NoList"/>
    <w:uiPriority w:val="99"/>
    <w:semiHidden/>
    <w:unhideWhenUsed/>
    <w:rsid w:val="00872EA9"/>
  </w:style>
  <w:style w:type="numbering" w:customStyle="1" w:styleId="311">
    <w:name w:val="无列表311"/>
    <w:next w:val="NoList"/>
    <w:uiPriority w:val="99"/>
    <w:semiHidden/>
    <w:unhideWhenUsed/>
    <w:rsid w:val="00872EA9"/>
  </w:style>
  <w:style w:type="numbering" w:customStyle="1" w:styleId="1321">
    <w:name w:val="无列表1321"/>
    <w:next w:val="NoList"/>
    <w:semiHidden/>
    <w:rsid w:val="00872EA9"/>
  </w:style>
  <w:style w:type="numbering" w:customStyle="1" w:styleId="NoList11321">
    <w:name w:val="No List11321"/>
    <w:next w:val="NoList"/>
    <w:uiPriority w:val="99"/>
    <w:semiHidden/>
    <w:unhideWhenUsed/>
    <w:rsid w:val="00872EA9"/>
  </w:style>
  <w:style w:type="numbering" w:customStyle="1" w:styleId="NoList4121">
    <w:name w:val="No List4121"/>
    <w:next w:val="NoList"/>
    <w:uiPriority w:val="99"/>
    <w:semiHidden/>
    <w:unhideWhenUsed/>
    <w:rsid w:val="00872EA9"/>
  </w:style>
  <w:style w:type="numbering" w:customStyle="1" w:styleId="2221">
    <w:name w:val="无列表2221"/>
    <w:next w:val="NoList"/>
    <w:uiPriority w:val="99"/>
    <w:semiHidden/>
    <w:unhideWhenUsed/>
    <w:rsid w:val="00872EA9"/>
  </w:style>
  <w:style w:type="numbering" w:customStyle="1" w:styleId="NoList121121">
    <w:name w:val="No List121121"/>
    <w:next w:val="NoList"/>
    <w:uiPriority w:val="99"/>
    <w:semiHidden/>
    <w:unhideWhenUsed/>
    <w:rsid w:val="00872EA9"/>
  </w:style>
  <w:style w:type="numbering" w:customStyle="1" w:styleId="1111210">
    <w:name w:val="リストなし111121"/>
    <w:next w:val="NoList"/>
    <w:uiPriority w:val="99"/>
    <w:semiHidden/>
    <w:unhideWhenUsed/>
    <w:rsid w:val="00872EA9"/>
  </w:style>
  <w:style w:type="numbering" w:customStyle="1" w:styleId="1111211">
    <w:name w:val="无列表111121"/>
    <w:next w:val="NoList"/>
    <w:semiHidden/>
    <w:rsid w:val="00872EA9"/>
  </w:style>
  <w:style w:type="numbering" w:customStyle="1" w:styleId="NoList211121">
    <w:name w:val="No List211121"/>
    <w:next w:val="NoList"/>
    <w:semiHidden/>
    <w:rsid w:val="00872EA9"/>
  </w:style>
  <w:style w:type="numbering" w:customStyle="1" w:styleId="NoList311121">
    <w:name w:val="No List311121"/>
    <w:next w:val="NoList"/>
    <w:uiPriority w:val="99"/>
    <w:semiHidden/>
    <w:rsid w:val="00872EA9"/>
  </w:style>
  <w:style w:type="numbering" w:customStyle="1" w:styleId="11111210">
    <w:name w:val="無清單1111121"/>
    <w:next w:val="NoList"/>
    <w:uiPriority w:val="99"/>
    <w:semiHidden/>
    <w:unhideWhenUsed/>
    <w:rsid w:val="00872EA9"/>
  </w:style>
  <w:style w:type="numbering" w:customStyle="1" w:styleId="NoList13121">
    <w:name w:val="No List13121"/>
    <w:next w:val="NoList"/>
    <w:uiPriority w:val="99"/>
    <w:semiHidden/>
    <w:unhideWhenUsed/>
    <w:rsid w:val="00872EA9"/>
  </w:style>
  <w:style w:type="numbering" w:customStyle="1" w:styleId="12121">
    <w:name w:val="リストなし12121"/>
    <w:next w:val="NoList"/>
    <w:uiPriority w:val="99"/>
    <w:semiHidden/>
    <w:unhideWhenUsed/>
    <w:rsid w:val="00872EA9"/>
  </w:style>
  <w:style w:type="numbering" w:customStyle="1" w:styleId="121210">
    <w:name w:val="无列表12121"/>
    <w:next w:val="NoList"/>
    <w:semiHidden/>
    <w:rsid w:val="00872EA9"/>
  </w:style>
  <w:style w:type="numbering" w:customStyle="1" w:styleId="NoList22121">
    <w:name w:val="No List22121"/>
    <w:next w:val="NoList"/>
    <w:semiHidden/>
    <w:rsid w:val="00872EA9"/>
  </w:style>
  <w:style w:type="numbering" w:customStyle="1" w:styleId="NoList32121">
    <w:name w:val="No List32121"/>
    <w:next w:val="NoList"/>
    <w:uiPriority w:val="99"/>
    <w:semiHidden/>
    <w:rsid w:val="00872EA9"/>
  </w:style>
  <w:style w:type="numbering" w:customStyle="1" w:styleId="NoList112121">
    <w:name w:val="No List112121"/>
    <w:next w:val="NoList"/>
    <w:uiPriority w:val="99"/>
    <w:semiHidden/>
    <w:unhideWhenUsed/>
    <w:rsid w:val="00872EA9"/>
  </w:style>
  <w:style w:type="numbering" w:customStyle="1" w:styleId="21121">
    <w:name w:val="无列表21121"/>
    <w:next w:val="NoList"/>
    <w:uiPriority w:val="99"/>
    <w:semiHidden/>
    <w:unhideWhenUsed/>
    <w:rsid w:val="00872EA9"/>
  </w:style>
  <w:style w:type="numbering" w:customStyle="1" w:styleId="NoList122121">
    <w:name w:val="No List122121"/>
    <w:next w:val="NoList"/>
    <w:uiPriority w:val="99"/>
    <w:semiHidden/>
    <w:unhideWhenUsed/>
    <w:rsid w:val="00872EA9"/>
  </w:style>
  <w:style w:type="numbering" w:customStyle="1" w:styleId="112121">
    <w:name w:val="リストなし112121"/>
    <w:next w:val="NoList"/>
    <w:uiPriority w:val="99"/>
    <w:semiHidden/>
    <w:unhideWhenUsed/>
    <w:rsid w:val="00872EA9"/>
  </w:style>
  <w:style w:type="numbering" w:customStyle="1" w:styleId="1121210">
    <w:name w:val="无列表112121"/>
    <w:next w:val="NoList"/>
    <w:semiHidden/>
    <w:rsid w:val="00872EA9"/>
  </w:style>
  <w:style w:type="numbering" w:customStyle="1" w:styleId="NoList212121">
    <w:name w:val="No List212121"/>
    <w:next w:val="NoList"/>
    <w:semiHidden/>
    <w:rsid w:val="00872EA9"/>
  </w:style>
  <w:style w:type="numbering" w:customStyle="1" w:styleId="NoList312121">
    <w:name w:val="No List312121"/>
    <w:next w:val="NoList"/>
    <w:uiPriority w:val="99"/>
    <w:semiHidden/>
    <w:rsid w:val="00872EA9"/>
  </w:style>
  <w:style w:type="numbering" w:customStyle="1" w:styleId="NoList1112121">
    <w:name w:val="No List1112121"/>
    <w:next w:val="NoList"/>
    <w:uiPriority w:val="99"/>
    <w:semiHidden/>
    <w:unhideWhenUsed/>
    <w:rsid w:val="00872EA9"/>
  </w:style>
  <w:style w:type="numbering" w:customStyle="1" w:styleId="131110">
    <w:name w:val="无列表13111"/>
    <w:next w:val="NoList"/>
    <w:semiHidden/>
    <w:rsid w:val="00872EA9"/>
  </w:style>
  <w:style w:type="numbering" w:customStyle="1" w:styleId="NoList41111">
    <w:name w:val="No List41111"/>
    <w:next w:val="NoList"/>
    <w:uiPriority w:val="99"/>
    <w:semiHidden/>
    <w:unhideWhenUsed/>
    <w:rsid w:val="00872EA9"/>
  </w:style>
  <w:style w:type="numbering" w:customStyle="1" w:styleId="22111">
    <w:name w:val="无列表22111"/>
    <w:next w:val="NoList"/>
    <w:uiPriority w:val="99"/>
    <w:semiHidden/>
    <w:unhideWhenUsed/>
    <w:rsid w:val="00872EA9"/>
  </w:style>
  <w:style w:type="numbering" w:customStyle="1" w:styleId="NoList1211111">
    <w:name w:val="No List1211111"/>
    <w:next w:val="NoList"/>
    <w:uiPriority w:val="99"/>
    <w:semiHidden/>
    <w:unhideWhenUsed/>
    <w:rsid w:val="00872EA9"/>
  </w:style>
  <w:style w:type="numbering" w:customStyle="1" w:styleId="11111111">
    <w:name w:val="リストなし1111111"/>
    <w:next w:val="NoList"/>
    <w:uiPriority w:val="99"/>
    <w:semiHidden/>
    <w:unhideWhenUsed/>
    <w:rsid w:val="00872EA9"/>
  </w:style>
  <w:style w:type="numbering" w:customStyle="1" w:styleId="11111112">
    <w:name w:val="无列表1111111"/>
    <w:next w:val="NoList"/>
    <w:semiHidden/>
    <w:rsid w:val="00872EA9"/>
  </w:style>
  <w:style w:type="numbering" w:customStyle="1" w:styleId="NoList2111111">
    <w:name w:val="No List2111111"/>
    <w:next w:val="NoList"/>
    <w:semiHidden/>
    <w:rsid w:val="00872EA9"/>
  </w:style>
  <w:style w:type="numbering" w:customStyle="1" w:styleId="NoList3111111">
    <w:name w:val="No List3111111"/>
    <w:next w:val="NoList"/>
    <w:uiPriority w:val="99"/>
    <w:semiHidden/>
    <w:rsid w:val="00872EA9"/>
  </w:style>
  <w:style w:type="numbering" w:customStyle="1" w:styleId="111111110">
    <w:name w:val="無清單11111111"/>
    <w:next w:val="NoList"/>
    <w:uiPriority w:val="99"/>
    <w:semiHidden/>
    <w:unhideWhenUsed/>
    <w:rsid w:val="00872EA9"/>
  </w:style>
  <w:style w:type="numbering" w:customStyle="1" w:styleId="NoList131111">
    <w:name w:val="No List131111"/>
    <w:next w:val="NoList"/>
    <w:uiPriority w:val="99"/>
    <w:semiHidden/>
    <w:unhideWhenUsed/>
    <w:rsid w:val="00872EA9"/>
  </w:style>
  <w:style w:type="numbering" w:customStyle="1" w:styleId="1211110">
    <w:name w:val="リストなし121111"/>
    <w:next w:val="NoList"/>
    <w:uiPriority w:val="99"/>
    <w:semiHidden/>
    <w:unhideWhenUsed/>
    <w:rsid w:val="00872EA9"/>
  </w:style>
  <w:style w:type="numbering" w:customStyle="1" w:styleId="1211111">
    <w:name w:val="无列表121111"/>
    <w:next w:val="NoList"/>
    <w:semiHidden/>
    <w:rsid w:val="00872EA9"/>
  </w:style>
  <w:style w:type="numbering" w:customStyle="1" w:styleId="NoList221111">
    <w:name w:val="No List221111"/>
    <w:next w:val="NoList"/>
    <w:semiHidden/>
    <w:rsid w:val="00872EA9"/>
  </w:style>
  <w:style w:type="numbering" w:customStyle="1" w:styleId="NoList321111">
    <w:name w:val="No List321111"/>
    <w:next w:val="NoList"/>
    <w:uiPriority w:val="99"/>
    <w:semiHidden/>
    <w:rsid w:val="00872EA9"/>
  </w:style>
  <w:style w:type="numbering" w:customStyle="1" w:styleId="NoList1121111">
    <w:name w:val="No List1121111"/>
    <w:next w:val="NoList"/>
    <w:uiPriority w:val="99"/>
    <w:semiHidden/>
    <w:unhideWhenUsed/>
    <w:rsid w:val="00872EA9"/>
  </w:style>
  <w:style w:type="numbering" w:customStyle="1" w:styleId="211111">
    <w:name w:val="无列表211111"/>
    <w:next w:val="NoList"/>
    <w:uiPriority w:val="99"/>
    <w:semiHidden/>
    <w:unhideWhenUsed/>
    <w:rsid w:val="00872EA9"/>
  </w:style>
  <w:style w:type="numbering" w:customStyle="1" w:styleId="NoList1221111">
    <w:name w:val="No List1221111"/>
    <w:next w:val="NoList"/>
    <w:uiPriority w:val="99"/>
    <w:semiHidden/>
    <w:unhideWhenUsed/>
    <w:rsid w:val="00872EA9"/>
  </w:style>
  <w:style w:type="numbering" w:customStyle="1" w:styleId="11211110">
    <w:name w:val="リストなし1121111"/>
    <w:next w:val="NoList"/>
    <w:uiPriority w:val="99"/>
    <w:semiHidden/>
    <w:unhideWhenUsed/>
    <w:rsid w:val="00872EA9"/>
  </w:style>
  <w:style w:type="numbering" w:customStyle="1" w:styleId="11211111">
    <w:name w:val="无列表1121111"/>
    <w:next w:val="NoList"/>
    <w:semiHidden/>
    <w:rsid w:val="00872EA9"/>
  </w:style>
  <w:style w:type="numbering" w:customStyle="1" w:styleId="NoList2121111">
    <w:name w:val="No List2121111"/>
    <w:next w:val="NoList"/>
    <w:semiHidden/>
    <w:rsid w:val="00872EA9"/>
  </w:style>
  <w:style w:type="numbering" w:customStyle="1" w:styleId="NoList3121111">
    <w:name w:val="No List3121111"/>
    <w:next w:val="NoList"/>
    <w:uiPriority w:val="99"/>
    <w:semiHidden/>
    <w:rsid w:val="00872EA9"/>
  </w:style>
  <w:style w:type="numbering" w:customStyle="1" w:styleId="NoList11121111">
    <w:name w:val="No List11121111"/>
    <w:next w:val="NoList"/>
    <w:uiPriority w:val="99"/>
    <w:semiHidden/>
    <w:unhideWhenUsed/>
    <w:rsid w:val="00872EA9"/>
  </w:style>
  <w:style w:type="numbering" w:customStyle="1" w:styleId="12211">
    <w:name w:val="无列表12211"/>
    <w:next w:val="NoList"/>
    <w:semiHidden/>
    <w:rsid w:val="00872EA9"/>
  </w:style>
  <w:style w:type="numbering" w:customStyle="1" w:styleId="NoList18">
    <w:name w:val="No List18"/>
    <w:next w:val="NoList"/>
    <w:uiPriority w:val="99"/>
    <w:semiHidden/>
    <w:unhideWhenUsed/>
    <w:rsid w:val="00872EA9"/>
  </w:style>
  <w:style w:type="numbering" w:customStyle="1" w:styleId="170">
    <w:name w:val="リストなし17"/>
    <w:next w:val="NoList"/>
    <w:uiPriority w:val="99"/>
    <w:semiHidden/>
    <w:unhideWhenUsed/>
    <w:rsid w:val="00872EA9"/>
  </w:style>
  <w:style w:type="numbering" w:customStyle="1" w:styleId="171">
    <w:name w:val="无列表17"/>
    <w:next w:val="NoList"/>
    <w:semiHidden/>
    <w:rsid w:val="00872EA9"/>
  </w:style>
  <w:style w:type="numbering" w:customStyle="1" w:styleId="NoList27">
    <w:name w:val="No List27"/>
    <w:next w:val="NoList"/>
    <w:semiHidden/>
    <w:rsid w:val="00872EA9"/>
  </w:style>
  <w:style w:type="numbering" w:customStyle="1" w:styleId="NoList37">
    <w:name w:val="No List37"/>
    <w:next w:val="NoList"/>
    <w:uiPriority w:val="99"/>
    <w:semiHidden/>
    <w:rsid w:val="00872EA9"/>
  </w:style>
  <w:style w:type="numbering" w:customStyle="1" w:styleId="NoList118">
    <w:name w:val="No List118"/>
    <w:next w:val="NoList"/>
    <w:uiPriority w:val="99"/>
    <w:semiHidden/>
    <w:unhideWhenUsed/>
    <w:rsid w:val="00872EA9"/>
  </w:style>
  <w:style w:type="numbering" w:customStyle="1" w:styleId="NoList46">
    <w:name w:val="No List46"/>
    <w:next w:val="NoList"/>
    <w:uiPriority w:val="99"/>
    <w:semiHidden/>
    <w:unhideWhenUsed/>
    <w:rsid w:val="00872EA9"/>
  </w:style>
  <w:style w:type="numbering" w:customStyle="1" w:styleId="NoList127">
    <w:name w:val="No List127"/>
    <w:next w:val="NoList"/>
    <w:uiPriority w:val="99"/>
    <w:semiHidden/>
    <w:unhideWhenUsed/>
    <w:rsid w:val="00872EA9"/>
  </w:style>
  <w:style w:type="numbering" w:customStyle="1" w:styleId="117">
    <w:name w:val="リストなし117"/>
    <w:next w:val="NoList"/>
    <w:uiPriority w:val="99"/>
    <w:semiHidden/>
    <w:unhideWhenUsed/>
    <w:rsid w:val="00872EA9"/>
  </w:style>
  <w:style w:type="numbering" w:customStyle="1" w:styleId="1170">
    <w:name w:val="无列表117"/>
    <w:next w:val="NoList"/>
    <w:semiHidden/>
    <w:rsid w:val="00872EA9"/>
  </w:style>
  <w:style w:type="numbering" w:customStyle="1" w:styleId="NoList217">
    <w:name w:val="No List217"/>
    <w:next w:val="NoList"/>
    <w:semiHidden/>
    <w:rsid w:val="00872EA9"/>
  </w:style>
  <w:style w:type="numbering" w:customStyle="1" w:styleId="NoList317">
    <w:name w:val="No List317"/>
    <w:next w:val="NoList"/>
    <w:uiPriority w:val="99"/>
    <w:semiHidden/>
    <w:rsid w:val="00872EA9"/>
  </w:style>
  <w:style w:type="numbering" w:customStyle="1" w:styleId="NoList1117">
    <w:name w:val="No List1117"/>
    <w:next w:val="NoList"/>
    <w:uiPriority w:val="99"/>
    <w:semiHidden/>
    <w:unhideWhenUsed/>
    <w:rsid w:val="00872EA9"/>
  </w:style>
  <w:style w:type="numbering" w:customStyle="1" w:styleId="26">
    <w:name w:val="无列表26"/>
    <w:next w:val="NoList"/>
    <w:uiPriority w:val="99"/>
    <w:semiHidden/>
    <w:unhideWhenUsed/>
    <w:rsid w:val="00872EA9"/>
  </w:style>
  <w:style w:type="numbering" w:customStyle="1" w:styleId="NoList1216">
    <w:name w:val="No List1216"/>
    <w:next w:val="NoList"/>
    <w:uiPriority w:val="99"/>
    <w:semiHidden/>
    <w:unhideWhenUsed/>
    <w:rsid w:val="00872EA9"/>
  </w:style>
  <w:style w:type="numbering" w:customStyle="1" w:styleId="1116">
    <w:name w:val="リストなし1116"/>
    <w:next w:val="NoList"/>
    <w:uiPriority w:val="99"/>
    <w:semiHidden/>
    <w:unhideWhenUsed/>
    <w:rsid w:val="00872EA9"/>
  </w:style>
  <w:style w:type="numbering" w:customStyle="1" w:styleId="11160">
    <w:name w:val="无列表1116"/>
    <w:next w:val="NoList"/>
    <w:semiHidden/>
    <w:rsid w:val="00872EA9"/>
  </w:style>
  <w:style w:type="numbering" w:customStyle="1" w:styleId="NoList2116">
    <w:name w:val="No List2116"/>
    <w:next w:val="NoList"/>
    <w:semiHidden/>
    <w:rsid w:val="00872EA9"/>
  </w:style>
  <w:style w:type="numbering" w:customStyle="1" w:styleId="NoList3116">
    <w:name w:val="No List3116"/>
    <w:next w:val="NoList"/>
    <w:uiPriority w:val="99"/>
    <w:semiHidden/>
    <w:rsid w:val="00872EA9"/>
  </w:style>
  <w:style w:type="numbering" w:customStyle="1" w:styleId="NoList11116">
    <w:name w:val="No List11116"/>
    <w:next w:val="NoList"/>
    <w:uiPriority w:val="99"/>
    <w:semiHidden/>
    <w:unhideWhenUsed/>
    <w:rsid w:val="00872EA9"/>
  </w:style>
  <w:style w:type="numbering" w:customStyle="1" w:styleId="NoList56">
    <w:name w:val="No List56"/>
    <w:next w:val="NoList"/>
    <w:uiPriority w:val="99"/>
    <w:semiHidden/>
    <w:unhideWhenUsed/>
    <w:rsid w:val="00872EA9"/>
  </w:style>
  <w:style w:type="numbering" w:customStyle="1" w:styleId="NoList136">
    <w:name w:val="No List136"/>
    <w:next w:val="NoList"/>
    <w:uiPriority w:val="99"/>
    <w:semiHidden/>
    <w:unhideWhenUsed/>
    <w:rsid w:val="00872EA9"/>
  </w:style>
  <w:style w:type="numbering" w:customStyle="1" w:styleId="126">
    <w:name w:val="リストなし126"/>
    <w:next w:val="NoList"/>
    <w:uiPriority w:val="99"/>
    <w:semiHidden/>
    <w:unhideWhenUsed/>
    <w:rsid w:val="00872EA9"/>
  </w:style>
  <w:style w:type="numbering" w:customStyle="1" w:styleId="1260">
    <w:name w:val="无列表126"/>
    <w:next w:val="NoList"/>
    <w:semiHidden/>
    <w:rsid w:val="00872EA9"/>
  </w:style>
  <w:style w:type="numbering" w:customStyle="1" w:styleId="NoList226">
    <w:name w:val="No List226"/>
    <w:next w:val="NoList"/>
    <w:semiHidden/>
    <w:rsid w:val="00872EA9"/>
  </w:style>
  <w:style w:type="numbering" w:customStyle="1" w:styleId="NoList326">
    <w:name w:val="No List326"/>
    <w:next w:val="NoList"/>
    <w:uiPriority w:val="99"/>
    <w:semiHidden/>
    <w:rsid w:val="00872EA9"/>
  </w:style>
  <w:style w:type="numbering" w:customStyle="1" w:styleId="NoList1126">
    <w:name w:val="No List1126"/>
    <w:next w:val="NoList"/>
    <w:uiPriority w:val="99"/>
    <w:semiHidden/>
    <w:unhideWhenUsed/>
    <w:rsid w:val="00872EA9"/>
  </w:style>
  <w:style w:type="numbering" w:customStyle="1" w:styleId="216">
    <w:name w:val="无列表216"/>
    <w:next w:val="NoList"/>
    <w:uiPriority w:val="99"/>
    <w:semiHidden/>
    <w:unhideWhenUsed/>
    <w:rsid w:val="00872EA9"/>
  </w:style>
  <w:style w:type="numbering" w:customStyle="1" w:styleId="NoList1225">
    <w:name w:val="No List1225"/>
    <w:next w:val="NoList"/>
    <w:uiPriority w:val="99"/>
    <w:semiHidden/>
    <w:unhideWhenUsed/>
    <w:rsid w:val="00872EA9"/>
  </w:style>
  <w:style w:type="numbering" w:customStyle="1" w:styleId="1125">
    <w:name w:val="リストなし1125"/>
    <w:next w:val="NoList"/>
    <w:uiPriority w:val="99"/>
    <w:semiHidden/>
    <w:unhideWhenUsed/>
    <w:rsid w:val="00872EA9"/>
  </w:style>
  <w:style w:type="numbering" w:customStyle="1" w:styleId="11250">
    <w:name w:val="无列表1125"/>
    <w:next w:val="NoList"/>
    <w:semiHidden/>
    <w:rsid w:val="00872EA9"/>
  </w:style>
  <w:style w:type="numbering" w:customStyle="1" w:styleId="NoList2125">
    <w:name w:val="No List2125"/>
    <w:next w:val="NoList"/>
    <w:semiHidden/>
    <w:rsid w:val="00872EA9"/>
  </w:style>
  <w:style w:type="numbering" w:customStyle="1" w:styleId="NoList3125">
    <w:name w:val="No List3125"/>
    <w:next w:val="NoList"/>
    <w:uiPriority w:val="99"/>
    <w:semiHidden/>
    <w:rsid w:val="00872EA9"/>
  </w:style>
  <w:style w:type="numbering" w:customStyle="1" w:styleId="NoList11126">
    <w:name w:val="No List11126"/>
    <w:next w:val="NoList"/>
    <w:uiPriority w:val="99"/>
    <w:semiHidden/>
    <w:unhideWhenUsed/>
    <w:rsid w:val="00872EA9"/>
  </w:style>
  <w:style w:type="numbering" w:customStyle="1" w:styleId="NoList64">
    <w:name w:val="No List64"/>
    <w:next w:val="NoList"/>
    <w:uiPriority w:val="99"/>
    <w:semiHidden/>
    <w:unhideWhenUsed/>
    <w:rsid w:val="00872EA9"/>
  </w:style>
  <w:style w:type="numbering" w:customStyle="1" w:styleId="NoList144">
    <w:name w:val="No List144"/>
    <w:next w:val="NoList"/>
    <w:uiPriority w:val="99"/>
    <w:semiHidden/>
    <w:unhideWhenUsed/>
    <w:rsid w:val="00872EA9"/>
  </w:style>
  <w:style w:type="numbering" w:customStyle="1" w:styleId="134">
    <w:name w:val="リストなし134"/>
    <w:next w:val="NoList"/>
    <w:uiPriority w:val="99"/>
    <w:semiHidden/>
    <w:unhideWhenUsed/>
    <w:rsid w:val="00872EA9"/>
  </w:style>
  <w:style w:type="numbering" w:customStyle="1" w:styleId="1340">
    <w:name w:val="无列表134"/>
    <w:next w:val="NoList"/>
    <w:semiHidden/>
    <w:rsid w:val="00872EA9"/>
  </w:style>
  <w:style w:type="numbering" w:customStyle="1" w:styleId="NoList234">
    <w:name w:val="No List234"/>
    <w:next w:val="NoList"/>
    <w:semiHidden/>
    <w:rsid w:val="00872EA9"/>
  </w:style>
  <w:style w:type="numbering" w:customStyle="1" w:styleId="NoList334">
    <w:name w:val="No List334"/>
    <w:next w:val="NoList"/>
    <w:uiPriority w:val="99"/>
    <w:semiHidden/>
    <w:rsid w:val="00872EA9"/>
  </w:style>
  <w:style w:type="numbering" w:customStyle="1" w:styleId="NoList1134">
    <w:name w:val="No List1134"/>
    <w:next w:val="NoList"/>
    <w:uiPriority w:val="99"/>
    <w:semiHidden/>
    <w:unhideWhenUsed/>
    <w:rsid w:val="00872EA9"/>
  </w:style>
  <w:style w:type="numbering" w:customStyle="1" w:styleId="224">
    <w:name w:val="无列表224"/>
    <w:next w:val="NoList"/>
    <w:uiPriority w:val="99"/>
    <w:semiHidden/>
    <w:unhideWhenUsed/>
    <w:rsid w:val="00872EA9"/>
  </w:style>
  <w:style w:type="numbering" w:customStyle="1" w:styleId="NoList1234">
    <w:name w:val="No List1234"/>
    <w:next w:val="NoList"/>
    <w:uiPriority w:val="99"/>
    <w:semiHidden/>
    <w:unhideWhenUsed/>
    <w:rsid w:val="00872EA9"/>
  </w:style>
  <w:style w:type="numbering" w:customStyle="1" w:styleId="1134">
    <w:name w:val="リストなし1134"/>
    <w:next w:val="NoList"/>
    <w:uiPriority w:val="99"/>
    <w:semiHidden/>
    <w:unhideWhenUsed/>
    <w:rsid w:val="00872EA9"/>
  </w:style>
  <w:style w:type="numbering" w:customStyle="1" w:styleId="11340">
    <w:name w:val="无列表1134"/>
    <w:next w:val="NoList"/>
    <w:semiHidden/>
    <w:rsid w:val="00872EA9"/>
  </w:style>
  <w:style w:type="numbering" w:customStyle="1" w:styleId="NoList2134">
    <w:name w:val="No List2134"/>
    <w:next w:val="NoList"/>
    <w:semiHidden/>
    <w:rsid w:val="00872EA9"/>
  </w:style>
  <w:style w:type="numbering" w:customStyle="1" w:styleId="NoList3134">
    <w:name w:val="No List3134"/>
    <w:next w:val="NoList"/>
    <w:uiPriority w:val="99"/>
    <w:semiHidden/>
    <w:rsid w:val="00872EA9"/>
  </w:style>
  <w:style w:type="numbering" w:customStyle="1" w:styleId="NoList11134">
    <w:name w:val="No List11134"/>
    <w:next w:val="NoList"/>
    <w:uiPriority w:val="99"/>
    <w:semiHidden/>
    <w:unhideWhenUsed/>
    <w:rsid w:val="00872EA9"/>
  </w:style>
  <w:style w:type="numbering" w:customStyle="1" w:styleId="NoList414">
    <w:name w:val="No List414"/>
    <w:next w:val="NoList"/>
    <w:uiPriority w:val="99"/>
    <w:semiHidden/>
    <w:unhideWhenUsed/>
    <w:rsid w:val="00872EA9"/>
  </w:style>
  <w:style w:type="numbering" w:customStyle="1" w:styleId="NoList12114">
    <w:name w:val="No List12114"/>
    <w:next w:val="NoList"/>
    <w:uiPriority w:val="99"/>
    <w:semiHidden/>
    <w:unhideWhenUsed/>
    <w:rsid w:val="00872EA9"/>
  </w:style>
  <w:style w:type="numbering" w:customStyle="1" w:styleId="11114">
    <w:name w:val="リストなし11114"/>
    <w:next w:val="NoList"/>
    <w:uiPriority w:val="99"/>
    <w:semiHidden/>
    <w:unhideWhenUsed/>
    <w:rsid w:val="00872EA9"/>
  </w:style>
  <w:style w:type="numbering" w:customStyle="1" w:styleId="111140">
    <w:name w:val="无列表11114"/>
    <w:next w:val="NoList"/>
    <w:semiHidden/>
    <w:rsid w:val="00872EA9"/>
  </w:style>
  <w:style w:type="numbering" w:customStyle="1" w:styleId="NoList21114">
    <w:name w:val="No List21114"/>
    <w:next w:val="NoList"/>
    <w:semiHidden/>
    <w:rsid w:val="00872EA9"/>
  </w:style>
  <w:style w:type="numbering" w:customStyle="1" w:styleId="NoList31114">
    <w:name w:val="No List31114"/>
    <w:next w:val="NoList"/>
    <w:uiPriority w:val="99"/>
    <w:semiHidden/>
    <w:rsid w:val="00872EA9"/>
  </w:style>
  <w:style w:type="numbering" w:customStyle="1" w:styleId="NoList514">
    <w:name w:val="No List514"/>
    <w:next w:val="NoList"/>
    <w:uiPriority w:val="99"/>
    <w:semiHidden/>
    <w:unhideWhenUsed/>
    <w:rsid w:val="00872EA9"/>
  </w:style>
  <w:style w:type="numbering" w:customStyle="1" w:styleId="NoList1314">
    <w:name w:val="No List1314"/>
    <w:next w:val="NoList"/>
    <w:uiPriority w:val="99"/>
    <w:semiHidden/>
    <w:unhideWhenUsed/>
    <w:rsid w:val="00872EA9"/>
  </w:style>
  <w:style w:type="numbering" w:customStyle="1" w:styleId="1214">
    <w:name w:val="リストなし1214"/>
    <w:next w:val="NoList"/>
    <w:uiPriority w:val="99"/>
    <w:semiHidden/>
    <w:unhideWhenUsed/>
    <w:rsid w:val="00872EA9"/>
  </w:style>
  <w:style w:type="numbering" w:customStyle="1" w:styleId="12140">
    <w:name w:val="无列表1214"/>
    <w:next w:val="NoList"/>
    <w:semiHidden/>
    <w:rsid w:val="00872EA9"/>
  </w:style>
  <w:style w:type="numbering" w:customStyle="1" w:styleId="NoList2214">
    <w:name w:val="No List2214"/>
    <w:next w:val="NoList"/>
    <w:semiHidden/>
    <w:rsid w:val="00872EA9"/>
  </w:style>
  <w:style w:type="numbering" w:customStyle="1" w:styleId="NoList3214">
    <w:name w:val="No List3214"/>
    <w:next w:val="NoList"/>
    <w:uiPriority w:val="99"/>
    <w:semiHidden/>
    <w:rsid w:val="00872EA9"/>
  </w:style>
  <w:style w:type="numbering" w:customStyle="1" w:styleId="NoList11214">
    <w:name w:val="No List11214"/>
    <w:next w:val="NoList"/>
    <w:uiPriority w:val="99"/>
    <w:semiHidden/>
    <w:unhideWhenUsed/>
    <w:rsid w:val="00872EA9"/>
  </w:style>
  <w:style w:type="numbering" w:customStyle="1" w:styleId="2114">
    <w:name w:val="无列表2114"/>
    <w:next w:val="NoList"/>
    <w:uiPriority w:val="99"/>
    <w:semiHidden/>
    <w:unhideWhenUsed/>
    <w:rsid w:val="00872EA9"/>
  </w:style>
  <w:style w:type="numbering" w:customStyle="1" w:styleId="NoList12214">
    <w:name w:val="No List12214"/>
    <w:next w:val="NoList"/>
    <w:uiPriority w:val="99"/>
    <w:semiHidden/>
    <w:unhideWhenUsed/>
    <w:rsid w:val="00872EA9"/>
  </w:style>
  <w:style w:type="numbering" w:customStyle="1" w:styleId="11214">
    <w:name w:val="リストなし11214"/>
    <w:next w:val="NoList"/>
    <w:uiPriority w:val="99"/>
    <w:semiHidden/>
    <w:unhideWhenUsed/>
    <w:rsid w:val="00872EA9"/>
  </w:style>
  <w:style w:type="numbering" w:customStyle="1" w:styleId="112140">
    <w:name w:val="无列表11214"/>
    <w:next w:val="NoList"/>
    <w:semiHidden/>
    <w:rsid w:val="00872EA9"/>
  </w:style>
  <w:style w:type="numbering" w:customStyle="1" w:styleId="NoList21214">
    <w:name w:val="No List21214"/>
    <w:next w:val="NoList"/>
    <w:semiHidden/>
    <w:rsid w:val="00872EA9"/>
  </w:style>
  <w:style w:type="numbering" w:customStyle="1" w:styleId="NoList31214">
    <w:name w:val="No List31214"/>
    <w:next w:val="NoList"/>
    <w:uiPriority w:val="99"/>
    <w:semiHidden/>
    <w:rsid w:val="00872EA9"/>
  </w:style>
  <w:style w:type="numbering" w:customStyle="1" w:styleId="NoList111214">
    <w:name w:val="No List111214"/>
    <w:next w:val="NoList"/>
    <w:uiPriority w:val="99"/>
    <w:semiHidden/>
    <w:unhideWhenUsed/>
    <w:rsid w:val="00872EA9"/>
  </w:style>
  <w:style w:type="numbering" w:customStyle="1" w:styleId="34">
    <w:name w:val="无列表34"/>
    <w:next w:val="NoList"/>
    <w:uiPriority w:val="99"/>
    <w:semiHidden/>
    <w:unhideWhenUsed/>
    <w:rsid w:val="00872EA9"/>
  </w:style>
  <w:style w:type="numbering" w:customStyle="1" w:styleId="1314">
    <w:name w:val="无列表1314"/>
    <w:next w:val="NoList"/>
    <w:semiHidden/>
    <w:rsid w:val="00872EA9"/>
  </w:style>
  <w:style w:type="numbering" w:customStyle="1" w:styleId="NoList11313">
    <w:name w:val="No List11313"/>
    <w:next w:val="NoList"/>
    <w:uiPriority w:val="99"/>
    <w:semiHidden/>
    <w:unhideWhenUsed/>
    <w:rsid w:val="00872EA9"/>
  </w:style>
  <w:style w:type="numbering" w:customStyle="1" w:styleId="NoList4114">
    <w:name w:val="No List4114"/>
    <w:next w:val="NoList"/>
    <w:uiPriority w:val="99"/>
    <w:semiHidden/>
    <w:unhideWhenUsed/>
    <w:rsid w:val="00872EA9"/>
  </w:style>
  <w:style w:type="numbering" w:customStyle="1" w:styleId="2214">
    <w:name w:val="无列表2214"/>
    <w:next w:val="NoList"/>
    <w:uiPriority w:val="99"/>
    <w:semiHidden/>
    <w:unhideWhenUsed/>
    <w:rsid w:val="00872EA9"/>
  </w:style>
  <w:style w:type="numbering" w:customStyle="1" w:styleId="NoList121114">
    <w:name w:val="No List121114"/>
    <w:next w:val="NoList"/>
    <w:uiPriority w:val="99"/>
    <w:semiHidden/>
    <w:unhideWhenUsed/>
    <w:rsid w:val="00872EA9"/>
  </w:style>
  <w:style w:type="numbering" w:customStyle="1" w:styleId="111114">
    <w:name w:val="リストなし111114"/>
    <w:next w:val="NoList"/>
    <w:uiPriority w:val="99"/>
    <w:semiHidden/>
    <w:unhideWhenUsed/>
    <w:rsid w:val="00872EA9"/>
  </w:style>
  <w:style w:type="numbering" w:customStyle="1" w:styleId="1111140">
    <w:name w:val="无列表111114"/>
    <w:next w:val="NoList"/>
    <w:semiHidden/>
    <w:rsid w:val="00872EA9"/>
  </w:style>
  <w:style w:type="numbering" w:customStyle="1" w:styleId="NoList211114">
    <w:name w:val="No List211114"/>
    <w:next w:val="NoList"/>
    <w:semiHidden/>
    <w:rsid w:val="00872EA9"/>
  </w:style>
  <w:style w:type="numbering" w:customStyle="1" w:styleId="NoList311114">
    <w:name w:val="No List311114"/>
    <w:next w:val="NoList"/>
    <w:uiPriority w:val="99"/>
    <w:semiHidden/>
    <w:rsid w:val="00872EA9"/>
  </w:style>
  <w:style w:type="numbering" w:customStyle="1" w:styleId="1111114">
    <w:name w:val="無清單1111114"/>
    <w:next w:val="NoList"/>
    <w:uiPriority w:val="99"/>
    <w:semiHidden/>
    <w:unhideWhenUsed/>
    <w:rsid w:val="00872EA9"/>
  </w:style>
  <w:style w:type="numbering" w:customStyle="1" w:styleId="NoList13114">
    <w:name w:val="No List13114"/>
    <w:next w:val="NoList"/>
    <w:uiPriority w:val="99"/>
    <w:semiHidden/>
    <w:unhideWhenUsed/>
    <w:rsid w:val="00872EA9"/>
  </w:style>
  <w:style w:type="numbering" w:customStyle="1" w:styleId="12114">
    <w:name w:val="リストなし12114"/>
    <w:next w:val="NoList"/>
    <w:uiPriority w:val="99"/>
    <w:semiHidden/>
    <w:unhideWhenUsed/>
    <w:rsid w:val="00872EA9"/>
  </w:style>
  <w:style w:type="numbering" w:customStyle="1" w:styleId="121140">
    <w:name w:val="无列表12114"/>
    <w:next w:val="NoList"/>
    <w:semiHidden/>
    <w:rsid w:val="00872EA9"/>
  </w:style>
  <w:style w:type="numbering" w:customStyle="1" w:styleId="NoList22114">
    <w:name w:val="No List22114"/>
    <w:next w:val="NoList"/>
    <w:semiHidden/>
    <w:rsid w:val="00872EA9"/>
  </w:style>
  <w:style w:type="numbering" w:customStyle="1" w:styleId="NoList32114">
    <w:name w:val="No List32114"/>
    <w:next w:val="NoList"/>
    <w:uiPriority w:val="99"/>
    <w:semiHidden/>
    <w:rsid w:val="00872EA9"/>
  </w:style>
  <w:style w:type="numbering" w:customStyle="1" w:styleId="NoList112114">
    <w:name w:val="No List112114"/>
    <w:next w:val="NoList"/>
    <w:uiPriority w:val="99"/>
    <w:semiHidden/>
    <w:unhideWhenUsed/>
    <w:rsid w:val="00872EA9"/>
  </w:style>
  <w:style w:type="numbering" w:customStyle="1" w:styleId="21114">
    <w:name w:val="无列表21114"/>
    <w:next w:val="NoList"/>
    <w:uiPriority w:val="99"/>
    <w:semiHidden/>
    <w:unhideWhenUsed/>
    <w:rsid w:val="00872EA9"/>
  </w:style>
  <w:style w:type="numbering" w:customStyle="1" w:styleId="NoList122114">
    <w:name w:val="No List122114"/>
    <w:next w:val="NoList"/>
    <w:uiPriority w:val="99"/>
    <w:semiHidden/>
    <w:unhideWhenUsed/>
    <w:rsid w:val="00872EA9"/>
  </w:style>
  <w:style w:type="numbering" w:customStyle="1" w:styleId="112114">
    <w:name w:val="リストなし112114"/>
    <w:next w:val="NoList"/>
    <w:uiPriority w:val="99"/>
    <w:semiHidden/>
    <w:unhideWhenUsed/>
    <w:rsid w:val="00872EA9"/>
  </w:style>
  <w:style w:type="numbering" w:customStyle="1" w:styleId="1121140">
    <w:name w:val="无列表112114"/>
    <w:next w:val="NoList"/>
    <w:semiHidden/>
    <w:rsid w:val="00872EA9"/>
  </w:style>
  <w:style w:type="numbering" w:customStyle="1" w:styleId="NoList212114">
    <w:name w:val="No List212114"/>
    <w:next w:val="NoList"/>
    <w:semiHidden/>
    <w:rsid w:val="00872EA9"/>
  </w:style>
  <w:style w:type="numbering" w:customStyle="1" w:styleId="NoList312114">
    <w:name w:val="No List312114"/>
    <w:next w:val="NoList"/>
    <w:uiPriority w:val="99"/>
    <w:semiHidden/>
    <w:rsid w:val="00872EA9"/>
  </w:style>
  <w:style w:type="numbering" w:customStyle="1" w:styleId="NoList1112114">
    <w:name w:val="No List1112114"/>
    <w:next w:val="NoList"/>
    <w:uiPriority w:val="99"/>
    <w:semiHidden/>
    <w:unhideWhenUsed/>
    <w:rsid w:val="00872EA9"/>
  </w:style>
  <w:style w:type="numbering" w:customStyle="1" w:styleId="NoList5113">
    <w:name w:val="No List5113"/>
    <w:next w:val="NoList"/>
    <w:uiPriority w:val="99"/>
    <w:semiHidden/>
    <w:unhideWhenUsed/>
    <w:rsid w:val="00872EA9"/>
  </w:style>
  <w:style w:type="numbering" w:customStyle="1" w:styleId="NoList613">
    <w:name w:val="No List613"/>
    <w:next w:val="NoList"/>
    <w:uiPriority w:val="99"/>
    <w:semiHidden/>
    <w:unhideWhenUsed/>
    <w:rsid w:val="00872EA9"/>
  </w:style>
  <w:style w:type="numbering" w:customStyle="1" w:styleId="NoList1413">
    <w:name w:val="No List1413"/>
    <w:next w:val="NoList"/>
    <w:uiPriority w:val="99"/>
    <w:semiHidden/>
    <w:unhideWhenUsed/>
    <w:rsid w:val="00872EA9"/>
  </w:style>
  <w:style w:type="numbering" w:customStyle="1" w:styleId="13130">
    <w:name w:val="リストなし1313"/>
    <w:next w:val="NoList"/>
    <w:uiPriority w:val="99"/>
    <w:semiHidden/>
    <w:unhideWhenUsed/>
    <w:rsid w:val="00872EA9"/>
  </w:style>
  <w:style w:type="numbering" w:customStyle="1" w:styleId="NoList2313">
    <w:name w:val="No List2313"/>
    <w:next w:val="NoList"/>
    <w:semiHidden/>
    <w:rsid w:val="00872EA9"/>
  </w:style>
  <w:style w:type="numbering" w:customStyle="1" w:styleId="NoList3313">
    <w:name w:val="No List3313"/>
    <w:next w:val="NoList"/>
    <w:uiPriority w:val="99"/>
    <w:semiHidden/>
    <w:rsid w:val="00872EA9"/>
  </w:style>
  <w:style w:type="numbering" w:customStyle="1" w:styleId="NoList1143">
    <w:name w:val="No List1143"/>
    <w:next w:val="NoList"/>
    <w:uiPriority w:val="99"/>
    <w:semiHidden/>
    <w:unhideWhenUsed/>
    <w:rsid w:val="00872EA9"/>
  </w:style>
  <w:style w:type="numbering" w:customStyle="1" w:styleId="NoList423">
    <w:name w:val="No List423"/>
    <w:next w:val="NoList"/>
    <w:uiPriority w:val="99"/>
    <w:semiHidden/>
    <w:unhideWhenUsed/>
    <w:rsid w:val="00872EA9"/>
  </w:style>
  <w:style w:type="numbering" w:customStyle="1" w:styleId="NoList12313">
    <w:name w:val="No List12313"/>
    <w:next w:val="NoList"/>
    <w:uiPriority w:val="99"/>
    <w:semiHidden/>
    <w:unhideWhenUsed/>
    <w:rsid w:val="00872EA9"/>
  </w:style>
  <w:style w:type="numbering" w:customStyle="1" w:styleId="11313">
    <w:name w:val="リストなし11313"/>
    <w:next w:val="NoList"/>
    <w:uiPriority w:val="99"/>
    <w:semiHidden/>
    <w:unhideWhenUsed/>
    <w:rsid w:val="00872EA9"/>
  </w:style>
  <w:style w:type="numbering" w:customStyle="1" w:styleId="113130">
    <w:name w:val="无列表11313"/>
    <w:next w:val="NoList"/>
    <w:semiHidden/>
    <w:rsid w:val="00872EA9"/>
  </w:style>
  <w:style w:type="numbering" w:customStyle="1" w:styleId="NoList21313">
    <w:name w:val="No List21313"/>
    <w:next w:val="NoList"/>
    <w:semiHidden/>
    <w:rsid w:val="00872EA9"/>
  </w:style>
  <w:style w:type="numbering" w:customStyle="1" w:styleId="NoList31313">
    <w:name w:val="No List31313"/>
    <w:next w:val="NoList"/>
    <w:uiPriority w:val="99"/>
    <w:semiHidden/>
    <w:rsid w:val="00872EA9"/>
  </w:style>
  <w:style w:type="numbering" w:customStyle="1" w:styleId="NoList111313">
    <w:name w:val="No List111313"/>
    <w:next w:val="NoList"/>
    <w:uiPriority w:val="99"/>
    <w:semiHidden/>
    <w:unhideWhenUsed/>
    <w:rsid w:val="00872EA9"/>
  </w:style>
  <w:style w:type="numbering" w:customStyle="1" w:styleId="NoList12123">
    <w:name w:val="No List12123"/>
    <w:next w:val="NoList"/>
    <w:uiPriority w:val="99"/>
    <w:semiHidden/>
    <w:unhideWhenUsed/>
    <w:rsid w:val="00872EA9"/>
  </w:style>
  <w:style w:type="numbering" w:customStyle="1" w:styleId="11123">
    <w:name w:val="リストなし11123"/>
    <w:next w:val="NoList"/>
    <w:uiPriority w:val="99"/>
    <w:semiHidden/>
    <w:unhideWhenUsed/>
    <w:rsid w:val="00872EA9"/>
  </w:style>
  <w:style w:type="numbering" w:customStyle="1" w:styleId="111230">
    <w:name w:val="无列表11123"/>
    <w:next w:val="NoList"/>
    <w:semiHidden/>
    <w:rsid w:val="00872EA9"/>
  </w:style>
  <w:style w:type="numbering" w:customStyle="1" w:styleId="NoList21123">
    <w:name w:val="No List21123"/>
    <w:next w:val="NoList"/>
    <w:semiHidden/>
    <w:rsid w:val="00872EA9"/>
  </w:style>
  <w:style w:type="numbering" w:customStyle="1" w:styleId="NoList31123">
    <w:name w:val="No List31123"/>
    <w:next w:val="NoList"/>
    <w:uiPriority w:val="99"/>
    <w:semiHidden/>
    <w:rsid w:val="00872EA9"/>
  </w:style>
  <w:style w:type="numbering" w:customStyle="1" w:styleId="NoList523">
    <w:name w:val="No List523"/>
    <w:next w:val="NoList"/>
    <w:uiPriority w:val="99"/>
    <w:semiHidden/>
    <w:unhideWhenUsed/>
    <w:rsid w:val="00872EA9"/>
  </w:style>
  <w:style w:type="numbering" w:customStyle="1" w:styleId="NoList1323">
    <w:name w:val="No List1323"/>
    <w:next w:val="NoList"/>
    <w:uiPriority w:val="99"/>
    <w:semiHidden/>
    <w:unhideWhenUsed/>
    <w:rsid w:val="00872EA9"/>
  </w:style>
  <w:style w:type="numbering" w:customStyle="1" w:styleId="12230">
    <w:name w:val="リストなし1223"/>
    <w:next w:val="NoList"/>
    <w:uiPriority w:val="99"/>
    <w:semiHidden/>
    <w:unhideWhenUsed/>
    <w:rsid w:val="00872EA9"/>
  </w:style>
  <w:style w:type="numbering" w:customStyle="1" w:styleId="1224">
    <w:name w:val="无列表1224"/>
    <w:next w:val="NoList"/>
    <w:semiHidden/>
    <w:rsid w:val="00872EA9"/>
  </w:style>
  <w:style w:type="numbering" w:customStyle="1" w:styleId="NoList2223">
    <w:name w:val="No List2223"/>
    <w:next w:val="NoList"/>
    <w:semiHidden/>
    <w:rsid w:val="00872EA9"/>
  </w:style>
  <w:style w:type="numbering" w:customStyle="1" w:styleId="NoList3223">
    <w:name w:val="No List3223"/>
    <w:next w:val="NoList"/>
    <w:uiPriority w:val="99"/>
    <w:semiHidden/>
    <w:rsid w:val="00872EA9"/>
  </w:style>
  <w:style w:type="numbering" w:customStyle="1" w:styleId="NoList11223">
    <w:name w:val="No List11223"/>
    <w:next w:val="NoList"/>
    <w:uiPriority w:val="99"/>
    <w:semiHidden/>
    <w:unhideWhenUsed/>
    <w:rsid w:val="00872EA9"/>
  </w:style>
  <w:style w:type="numbering" w:customStyle="1" w:styleId="2123">
    <w:name w:val="无列表2123"/>
    <w:next w:val="NoList"/>
    <w:uiPriority w:val="99"/>
    <w:semiHidden/>
    <w:unhideWhenUsed/>
    <w:rsid w:val="00872EA9"/>
  </w:style>
  <w:style w:type="numbering" w:customStyle="1" w:styleId="NoList111223">
    <w:name w:val="No List111223"/>
    <w:next w:val="NoList"/>
    <w:uiPriority w:val="99"/>
    <w:semiHidden/>
    <w:unhideWhenUsed/>
    <w:rsid w:val="00872EA9"/>
  </w:style>
  <w:style w:type="numbering" w:customStyle="1" w:styleId="NoList73">
    <w:name w:val="No List73"/>
    <w:next w:val="NoList"/>
    <w:uiPriority w:val="99"/>
    <w:semiHidden/>
    <w:unhideWhenUsed/>
    <w:rsid w:val="00872EA9"/>
  </w:style>
  <w:style w:type="numbering" w:customStyle="1" w:styleId="NoList153">
    <w:name w:val="No List153"/>
    <w:next w:val="NoList"/>
    <w:uiPriority w:val="99"/>
    <w:semiHidden/>
    <w:unhideWhenUsed/>
    <w:rsid w:val="00872EA9"/>
  </w:style>
  <w:style w:type="numbering" w:customStyle="1" w:styleId="143">
    <w:name w:val="リストなし143"/>
    <w:next w:val="NoList"/>
    <w:uiPriority w:val="99"/>
    <w:semiHidden/>
    <w:unhideWhenUsed/>
    <w:rsid w:val="00872EA9"/>
  </w:style>
  <w:style w:type="numbering" w:customStyle="1" w:styleId="1430">
    <w:name w:val="无列表143"/>
    <w:next w:val="NoList"/>
    <w:semiHidden/>
    <w:rsid w:val="00872EA9"/>
  </w:style>
  <w:style w:type="numbering" w:customStyle="1" w:styleId="NoList243">
    <w:name w:val="No List243"/>
    <w:next w:val="NoList"/>
    <w:semiHidden/>
    <w:rsid w:val="00872EA9"/>
  </w:style>
  <w:style w:type="numbering" w:customStyle="1" w:styleId="NoList343">
    <w:name w:val="No List343"/>
    <w:next w:val="NoList"/>
    <w:uiPriority w:val="99"/>
    <w:semiHidden/>
    <w:rsid w:val="00872EA9"/>
  </w:style>
  <w:style w:type="numbering" w:customStyle="1" w:styleId="NoList1153">
    <w:name w:val="No List1153"/>
    <w:next w:val="NoList"/>
    <w:uiPriority w:val="99"/>
    <w:semiHidden/>
    <w:unhideWhenUsed/>
    <w:rsid w:val="00872EA9"/>
  </w:style>
  <w:style w:type="numbering" w:customStyle="1" w:styleId="NoList433">
    <w:name w:val="No List433"/>
    <w:next w:val="NoList"/>
    <w:uiPriority w:val="99"/>
    <w:semiHidden/>
    <w:unhideWhenUsed/>
    <w:rsid w:val="00872EA9"/>
  </w:style>
  <w:style w:type="numbering" w:customStyle="1" w:styleId="NoList1243">
    <w:name w:val="No List1243"/>
    <w:next w:val="NoList"/>
    <w:uiPriority w:val="99"/>
    <w:semiHidden/>
    <w:unhideWhenUsed/>
    <w:rsid w:val="00872EA9"/>
  </w:style>
  <w:style w:type="numbering" w:customStyle="1" w:styleId="1143">
    <w:name w:val="リストなし1143"/>
    <w:next w:val="NoList"/>
    <w:uiPriority w:val="99"/>
    <w:semiHidden/>
    <w:unhideWhenUsed/>
    <w:rsid w:val="00872EA9"/>
  </w:style>
  <w:style w:type="numbering" w:customStyle="1" w:styleId="11430">
    <w:name w:val="无列表1143"/>
    <w:next w:val="NoList"/>
    <w:semiHidden/>
    <w:rsid w:val="00872EA9"/>
  </w:style>
  <w:style w:type="numbering" w:customStyle="1" w:styleId="NoList2143">
    <w:name w:val="No List2143"/>
    <w:next w:val="NoList"/>
    <w:semiHidden/>
    <w:rsid w:val="00872EA9"/>
  </w:style>
  <w:style w:type="numbering" w:customStyle="1" w:styleId="NoList3143">
    <w:name w:val="No List3143"/>
    <w:next w:val="NoList"/>
    <w:uiPriority w:val="99"/>
    <w:semiHidden/>
    <w:rsid w:val="00872EA9"/>
  </w:style>
  <w:style w:type="numbering" w:customStyle="1" w:styleId="NoList11143">
    <w:name w:val="No List11143"/>
    <w:next w:val="NoList"/>
    <w:uiPriority w:val="99"/>
    <w:semiHidden/>
    <w:unhideWhenUsed/>
    <w:rsid w:val="00872EA9"/>
  </w:style>
  <w:style w:type="numbering" w:customStyle="1" w:styleId="233">
    <w:name w:val="无列表233"/>
    <w:next w:val="NoList"/>
    <w:uiPriority w:val="99"/>
    <w:semiHidden/>
    <w:unhideWhenUsed/>
    <w:rsid w:val="00872EA9"/>
  </w:style>
  <w:style w:type="numbering" w:customStyle="1" w:styleId="NoList12133">
    <w:name w:val="No List12133"/>
    <w:next w:val="NoList"/>
    <w:uiPriority w:val="99"/>
    <w:semiHidden/>
    <w:unhideWhenUsed/>
    <w:rsid w:val="00872EA9"/>
  </w:style>
  <w:style w:type="numbering" w:customStyle="1" w:styleId="11133">
    <w:name w:val="リストなし11133"/>
    <w:next w:val="NoList"/>
    <w:uiPriority w:val="99"/>
    <w:semiHidden/>
    <w:unhideWhenUsed/>
    <w:rsid w:val="00872EA9"/>
  </w:style>
  <w:style w:type="numbering" w:customStyle="1" w:styleId="111330">
    <w:name w:val="无列表11133"/>
    <w:next w:val="NoList"/>
    <w:semiHidden/>
    <w:rsid w:val="00872EA9"/>
  </w:style>
  <w:style w:type="numbering" w:customStyle="1" w:styleId="NoList21133">
    <w:name w:val="No List21133"/>
    <w:next w:val="NoList"/>
    <w:semiHidden/>
    <w:rsid w:val="00872EA9"/>
  </w:style>
  <w:style w:type="numbering" w:customStyle="1" w:styleId="NoList31133">
    <w:name w:val="No List31133"/>
    <w:next w:val="NoList"/>
    <w:uiPriority w:val="99"/>
    <w:semiHidden/>
    <w:rsid w:val="00872EA9"/>
  </w:style>
  <w:style w:type="numbering" w:customStyle="1" w:styleId="NoList533">
    <w:name w:val="No List533"/>
    <w:next w:val="NoList"/>
    <w:uiPriority w:val="99"/>
    <w:semiHidden/>
    <w:unhideWhenUsed/>
    <w:rsid w:val="00872EA9"/>
  </w:style>
  <w:style w:type="numbering" w:customStyle="1" w:styleId="NoList1333">
    <w:name w:val="No List1333"/>
    <w:next w:val="NoList"/>
    <w:uiPriority w:val="99"/>
    <w:semiHidden/>
    <w:unhideWhenUsed/>
    <w:rsid w:val="00872EA9"/>
  </w:style>
  <w:style w:type="numbering" w:customStyle="1" w:styleId="1233">
    <w:name w:val="リストなし1233"/>
    <w:next w:val="NoList"/>
    <w:uiPriority w:val="99"/>
    <w:semiHidden/>
    <w:unhideWhenUsed/>
    <w:rsid w:val="00872EA9"/>
  </w:style>
  <w:style w:type="numbering" w:customStyle="1" w:styleId="12330">
    <w:name w:val="无列表1233"/>
    <w:next w:val="NoList"/>
    <w:semiHidden/>
    <w:rsid w:val="00872EA9"/>
  </w:style>
  <w:style w:type="numbering" w:customStyle="1" w:styleId="NoList2233">
    <w:name w:val="No List2233"/>
    <w:next w:val="NoList"/>
    <w:semiHidden/>
    <w:rsid w:val="00872EA9"/>
  </w:style>
  <w:style w:type="numbering" w:customStyle="1" w:styleId="NoList3233">
    <w:name w:val="No List3233"/>
    <w:next w:val="NoList"/>
    <w:uiPriority w:val="99"/>
    <w:semiHidden/>
    <w:rsid w:val="00872EA9"/>
  </w:style>
  <w:style w:type="numbering" w:customStyle="1" w:styleId="NoList11233">
    <w:name w:val="No List11233"/>
    <w:next w:val="NoList"/>
    <w:uiPriority w:val="99"/>
    <w:semiHidden/>
    <w:unhideWhenUsed/>
    <w:rsid w:val="00872EA9"/>
  </w:style>
  <w:style w:type="numbering" w:customStyle="1" w:styleId="2133">
    <w:name w:val="无列表2133"/>
    <w:next w:val="NoList"/>
    <w:uiPriority w:val="99"/>
    <w:semiHidden/>
    <w:unhideWhenUsed/>
    <w:rsid w:val="00872EA9"/>
  </w:style>
  <w:style w:type="numbering" w:customStyle="1" w:styleId="NoList12223">
    <w:name w:val="No List12223"/>
    <w:next w:val="NoList"/>
    <w:uiPriority w:val="99"/>
    <w:semiHidden/>
    <w:unhideWhenUsed/>
    <w:rsid w:val="00872EA9"/>
  </w:style>
  <w:style w:type="numbering" w:customStyle="1" w:styleId="11223">
    <w:name w:val="リストなし11223"/>
    <w:next w:val="NoList"/>
    <w:uiPriority w:val="99"/>
    <w:semiHidden/>
    <w:unhideWhenUsed/>
    <w:rsid w:val="00872EA9"/>
  </w:style>
  <w:style w:type="numbering" w:customStyle="1" w:styleId="112230">
    <w:name w:val="无列表11223"/>
    <w:next w:val="NoList"/>
    <w:semiHidden/>
    <w:rsid w:val="00872EA9"/>
  </w:style>
  <w:style w:type="numbering" w:customStyle="1" w:styleId="NoList21223">
    <w:name w:val="No List21223"/>
    <w:next w:val="NoList"/>
    <w:semiHidden/>
    <w:rsid w:val="00872EA9"/>
  </w:style>
  <w:style w:type="numbering" w:customStyle="1" w:styleId="NoList31223">
    <w:name w:val="No List31223"/>
    <w:next w:val="NoList"/>
    <w:uiPriority w:val="99"/>
    <w:semiHidden/>
    <w:rsid w:val="00872EA9"/>
  </w:style>
  <w:style w:type="numbering" w:customStyle="1" w:styleId="NoList111233">
    <w:name w:val="No List111233"/>
    <w:next w:val="NoList"/>
    <w:uiPriority w:val="99"/>
    <w:semiHidden/>
    <w:unhideWhenUsed/>
    <w:rsid w:val="00872EA9"/>
  </w:style>
  <w:style w:type="numbering" w:customStyle="1" w:styleId="NoList82">
    <w:name w:val="No List82"/>
    <w:next w:val="NoList"/>
    <w:uiPriority w:val="99"/>
    <w:semiHidden/>
    <w:unhideWhenUsed/>
    <w:rsid w:val="00872EA9"/>
  </w:style>
  <w:style w:type="numbering" w:customStyle="1" w:styleId="NoList162">
    <w:name w:val="No List162"/>
    <w:next w:val="NoList"/>
    <w:uiPriority w:val="99"/>
    <w:semiHidden/>
    <w:unhideWhenUsed/>
    <w:rsid w:val="00872EA9"/>
  </w:style>
  <w:style w:type="numbering" w:customStyle="1" w:styleId="152">
    <w:name w:val="リストなし152"/>
    <w:next w:val="NoList"/>
    <w:uiPriority w:val="99"/>
    <w:semiHidden/>
    <w:unhideWhenUsed/>
    <w:rsid w:val="00872EA9"/>
  </w:style>
  <w:style w:type="numbering" w:customStyle="1" w:styleId="1520">
    <w:name w:val="无列表152"/>
    <w:next w:val="NoList"/>
    <w:semiHidden/>
    <w:rsid w:val="00872EA9"/>
  </w:style>
  <w:style w:type="numbering" w:customStyle="1" w:styleId="NoList252">
    <w:name w:val="No List252"/>
    <w:next w:val="NoList"/>
    <w:semiHidden/>
    <w:rsid w:val="00872EA9"/>
  </w:style>
  <w:style w:type="numbering" w:customStyle="1" w:styleId="NoList352">
    <w:name w:val="No List352"/>
    <w:next w:val="NoList"/>
    <w:uiPriority w:val="99"/>
    <w:semiHidden/>
    <w:rsid w:val="00872EA9"/>
  </w:style>
  <w:style w:type="numbering" w:customStyle="1" w:styleId="NoList1162">
    <w:name w:val="No List1162"/>
    <w:next w:val="NoList"/>
    <w:uiPriority w:val="99"/>
    <w:semiHidden/>
    <w:unhideWhenUsed/>
    <w:rsid w:val="00872EA9"/>
  </w:style>
  <w:style w:type="numbering" w:customStyle="1" w:styleId="NoList442">
    <w:name w:val="No List442"/>
    <w:next w:val="NoList"/>
    <w:uiPriority w:val="99"/>
    <w:semiHidden/>
    <w:unhideWhenUsed/>
    <w:rsid w:val="00872EA9"/>
  </w:style>
  <w:style w:type="numbering" w:customStyle="1" w:styleId="NoList1252">
    <w:name w:val="No List1252"/>
    <w:next w:val="NoList"/>
    <w:uiPriority w:val="99"/>
    <w:semiHidden/>
    <w:unhideWhenUsed/>
    <w:rsid w:val="00872EA9"/>
  </w:style>
  <w:style w:type="numbering" w:customStyle="1" w:styleId="1152">
    <w:name w:val="リストなし1152"/>
    <w:next w:val="NoList"/>
    <w:uiPriority w:val="99"/>
    <w:semiHidden/>
    <w:unhideWhenUsed/>
    <w:rsid w:val="00872EA9"/>
  </w:style>
  <w:style w:type="numbering" w:customStyle="1" w:styleId="11520">
    <w:name w:val="无列表1152"/>
    <w:next w:val="NoList"/>
    <w:semiHidden/>
    <w:rsid w:val="00872EA9"/>
  </w:style>
  <w:style w:type="numbering" w:customStyle="1" w:styleId="NoList2152">
    <w:name w:val="No List2152"/>
    <w:next w:val="NoList"/>
    <w:semiHidden/>
    <w:rsid w:val="00872EA9"/>
  </w:style>
  <w:style w:type="numbering" w:customStyle="1" w:styleId="NoList3152">
    <w:name w:val="No List3152"/>
    <w:next w:val="NoList"/>
    <w:uiPriority w:val="99"/>
    <w:semiHidden/>
    <w:rsid w:val="00872EA9"/>
  </w:style>
  <w:style w:type="numbering" w:customStyle="1" w:styleId="NoList11152">
    <w:name w:val="No List11152"/>
    <w:next w:val="NoList"/>
    <w:uiPriority w:val="99"/>
    <w:semiHidden/>
    <w:unhideWhenUsed/>
    <w:rsid w:val="00872EA9"/>
  </w:style>
  <w:style w:type="numbering" w:customStyle="1" w:styleId="242">
    <w:name w:val="无列表242"/>
    <w:next w:val="NoList"/>
    <w:uiPriority w:val="99"/>
    <w:semiHidden/>
    <w:unhideWhenUsed/>
    <w:rsid w:val="00872EA9"/>
  </w:style>
  <w:style w:type="numbering" w:customStyle="1" w:styleId="NoList12142">
    <w:name w:val="No List12142"/>
    <w:next w:val="NoList"/>
    <w:uiPriority w:val="99"/>
    <w:semiHidden/>
    <w:unhideWhenUsed/>
    <w:rsid w:val="00872EA9"/>
  </w:style>
  <w:style w:type="numbering" w:customStyle="1" w:styleId="11142">
    <w:name w:val="リストなし11142"/>
    <w:next w:val="NoList"/>
    <w:uiPriority w:val="99"/>
    <w:semiHidden/>
    <w:unhideWhenUsed/>
    <w:rsid w:val="00872EA9"/>
  </w:style>
  <w:style w:type="numbering" w:customStyle="1" w:styleId="111420">
    <w:name w:val="无列表11142"/>
    <w:next w:val="NoList"/>
    <w:semiHidden/>
    <w:rsid w:val="00872EA9"/>
  </w:style>
  <w:style w:type="numbering" w:customStyle="1" w:styleId="NoList21142">
    <w:name w:val="No List21142"/>
    <w:next w:val="NoList"/>
    <w:semiHidden/>
    <w:rsid w:val="00872EA9"/>
  </w:style>
  <w:style w:type="numbering" w:customStyle="1" w:styleId="NoList31142">
    <w:name w:val="No List31142"/>
    <w:next w:val="NoList"/>
    <w:uiPriority w:val="99"/>
    <w:semiHidden/>
    <w:rsid w:val="00872EA9"/>
  </w:style>
  <w:style w:type="numbering" w:customStyle="1" w:styleId="NoList111142">
    <w:name w:val="No List111142"/>
    <w:next w:val="NoList"/>
    <w:uiPriority w:val="99"/>
    <w:semiHidden/>
    <w:unhideWhenUsed/>
    <w:rsid w:val="00872EA9"/>
  </w:style>
  <w:style w:type="numbering" w:customStyle="1" w:styleId="NoList542">
    <w:name w:val="No List542"/>
    <w:next w:val="NoList"/>
    <w:uiPriority w:val="99"/>
    <w:semiHidden/>
    <w:unhideWhenUsed/>
    <w:rsid w:val="00872EA9"/>
  </w:style>
  <w:style w:type="numbering" w:customStyle="1" w:styleId="NoList1342">
    <w:name w:val="No List1342"/>
    <w:next w:val="NoList"/>
    <w:uiPriority w:val="99"/>
    <w:semiHidden/>
    <w:unhideWhenUsed/>
    <w:rsid w:val="00872EA9"/>
  </w:style>
  <w:style w:type="numbering" w:customStyle="1" w:styleId="1242">
    <w:name w:val="リストなし1242"/>
    <w:next w:val="NoList"/>
    <w:uiPriority w:val="99"/>
    <w:semiHidden/>
    <w:unhideWhenUsed/>
    <w:rsid w:val="00872EA9"/>
  </w:style>
  <w:style w:type="numbering" w:customStyle="1" w:styleId="12420">
    <w:name w:val="无列表1242"/>
    <w:next w:val="NoList"/>
    <w:semiHidden/>
    <w:rsid w:val="00872EA9"/>
  </w:style>
  <w:style w:type="numbering" w:customStyle="1" w:styleId="NoList2242">
    <w:name w:val="No List2242"/>
    <w:next w:val="NoList"/>
    <w:semiHidden/>
    <w:rsid w:val="00872EA9"/>
  </w:style>
  <w:style w:type="numbering" w:customStyle="1" w:styleId="NoList3242">
    <w:name w:val="No List3242"/>
    <w:next w:val="NoList"/>
    <w:uiPriority w:val="99"/>
    <w:semiHidden/>
    <w:rsid w:val="00872EA9"/>
  </w:style>
  <w:style w:type="numbering" w:customStyle="1" w:styleId="NoList11242">
    <w:name w:val="No List11242"/>
    <w:next w:val="NoList"/>
    <w:uiPriority w:val="99"/>
    <w:semiHidden/>
    <w:unhideWhenUsed/>
    <w:rsid w:val="00872EA9"/>
  </w:style>
  <w:style w:type="numbering" w:customStyle="1" w:styleId="2142">
    <w:name w:val="无列表2142"/>
    <w:next w:val="NoList"/>
    <w:uiPriority w:val="99"/>
    <w:semiHidden/>
    <w:unhideWhenUsed/>
    <w:rsid w:val="00872EA9"/>
  </w:style>
  <w:style w:type="numbering" w:customStyle="1" w:styleId="NoList12232">
    <w:name w:val="No List12232"/>
    <w:next w:val="NoList"/>
    <w:uiPriority w:val="99"/>
    <w:semiHidden/>
    <w:unhideWhenUsed/>
    <w:rsid w:val="00872EA9"/>
  </w:style>
  <w:style w:type="numbering" w:customStyle="1" w:styleId="11232">
    <w:name w:val="リストなし11232"/>
    <w:next w:val="NoList"/>
    <w:uiPriority w:val="99"/>
    <w:semiHidden/>
    <w:unhideWhenUsed/>
    <w:rsid w:val="00872EA9"/>
  </w:style>
  <w:style w:type="numbering" w:customStyle="1" w:styleId="112320">
    <w:name w:val="无列表11232"/>
    <w:next w:val="NoList"/>
    <w:semiHidden/>
    <w:rsid w:val="00872EA9"/>
  </w:style>
  <w:style w:type="numbering" w:customStyle="1" w:styleId="NoList21232">
    <w:name w:val="No List21232"/>
    <w:next w:val="NoList"/>
    <w:semiHidden/>
    <w:rsid w:val="00872EA9"/>
  </w:style>
  <w:style w:type="numbering" w:customStyle="1" w:styleId="NoList31232">
    <w:name w:val="No List31232"/>
    <w:next w:val="NoList"/>
    <w:uiPriority w:val="99"/>
    <w:semiHidden/>
    <w:rsid w:val="00872EA9"/>
  </w:style>
  <w:style w:type="numbering" w:customStyle="1" w:styleId="NoList111242">
    <w:name w:val="No List111242"/>
    <w:next w:val="NoList"/>
    <w:uiPriority w:val="99"/>
    <w:semiHidden/>
    <w:unhideWhenUsed/>
    <w:rsid w:val="00872EA9"/>
  </w:style>
  <w:style w:type="numbering" w:customStyle="1" w:styleId="NoList621">
    <w:name w:val="No List621"/>
    <w:next w:val="NoList"/>
    <w:uiPriority w:val="99"/>
    <w:semiHidden/>
    <w:unhideWhenUsed/>
    <w:rsid w:val="00872EA9"/>
  </w:style>
  <w:style w:type="numbering" w:customStyle="1" w:styleId="NoList1421">
    <w:name w:val="No List1421"/>
    <w:next w:val="NoList"/>
    <w:uiPriority w:val="99"/>
    <w:semiHidden/>
    <w:unhideWhenUsed/>
    <w:rsid w:val="00872EA9"/>
  </w:style>
  <w:style w:type="numbering" w:customStyle="1" w:styleId="13210">
    <w:name w:val="リストなし1321"/>
    <w:next w:val="NoList"/>
    <w:uiPriority w:val="99"/>
    <w:semiHidden/>
    <w:unhideWhenUsed/>
    <w:rsid w:val="00872EA9"/>
  </w:style>
  <w:style w:type="numbering" w:customStyle="1" w:styleId="1322">
    <w:name w:val="无列表1322"/>
    <w:next w:val="NoList"/>
    <w:semiHidden/>
    <w:rsid w:val="00872EA9"/>
  </w:style>
  <w:style w:type="numbering" w:customStyle="1" w:styleId="NoList2321">
    <w:name w:val="No List2321"/>
    <w:next w:val="NoList"/>
    <w:semiHidden/>
    <w:rsid w:val="00872EA9"/>
  </w:style>
  <w:style w:type="numbering" w:customStyle="1" w:styleId="NoList3321">
    <w:name w:val="No List3321"/>
    <w:next w:val="NoList"/>
    <w:uiPriority w:val="99"/>
    <w:semiHidden/>
    <w:rsid w:val="00872EA9"/>
  </w:style>
  <w:style w:type="numbering" w:customStyle="1" w:styleId="NoList11322">
    <w:name w:val="No List11322"/>
    <w:next w:val="NoList"/>
    <w:uiPriority w:val="99"/>
    <w:semiHidden/>
    <w:unhideWhenUsed/>
    <w:rsid w:val="00872EA9"/>
  </w:style>
  <w:style w:type="numbering" w:customStyle="1" w:styleId="2222">
    <w:name w:val="无列表2222"/>
    <w:next w:val="NoList"/>
    <w:uiPriority w:val="99"/>
    <w:semiHidden/>
    <w:unhideWhenUsed/>
    <w:rsid w:val="00872EA9"/>
  </w:style>
  <w:style w:type="numbering" w:customStyle="1" w:styleId="NoList12321">
    <w:name w:val="No List12321"/>
    <w:next w:val="NoList"/>
    <w:uiPriority w:val="99"/>
    <w:semiHidden/>
    <w:unhideWhenUsed/>
    <w:rsid w:val="00872EA9"/>
  </w:style>
  <w:style w:type="numbering" w:customStyle="1" w:styleId="11321">
    <w:name w:val="リストなし11321"/>
    <w:next w:val="NoList"/>
    <w:uiPriority w:val="99"/>
    <w:semiHidden/>
    <w:unhideWhenUsed/>
    <w:rsid w:val="00872EA9"/>
  </w:style>
  <w:style w:type="numbering" w:customStyle="1" w:styleId="113210">
    <w:name w:val="无列表11321"/>
    <w:next w:val="NoList"/>
    <w:semiHidden/>
    <w:rsid w:val="00872EA9"/>
  </w:style>
  <w:style w:type="numbering" w:customStyle="1" w:styleId="NoList21321">
    <w:name w:val="No List21321"/>
    <w:next w:val="NoList"/>
    <w:semiHidden/>
    <w:rsid w:val="00872EA9"/>
  </w:style>
  <w:style w:type="numbering" w:customStyle="1" w:styleId="NoList31321">
    <w:name w:val="No List31321"/>
    <w:next w:val="NoList"/>
    <w:uiPriority w:val="99"/>
    <w:semiHidden/>
    <w:rsid w:val="00872EA9"/>
  </w:style>
  <w:style w:type="numbering" w:customStyle="1" w:styleId="NoList111321">
    <w:name w:val="No List111321"/>
    <w:next w:val="NoList"/>
    <w:uiPriority w:val="99"/>
    <w:semiHidden/>
    <w:unhideWhenUsed/>
    <w:rsid w:val="00872EA9"/>
  </w:style>
  <w:style w:type="numbering" w:customStyle="1" w:styleId="NoList4122">
    <w:name w:val="No List4122"/>
    <w:next w:val="NoList"/>
    <w:uiPriority w:val="99"/>
    <w:semiHidden/>
    <w:unhideWhenUsed/>
    <w:rsid w:val="00872EA9"/>
  </w:style>
  <w:style w:type="numbering" w:customStyle="1" w:styleId="NoList121122">
    <w:name w:val="No List121122"/>
    <w:next w:val="NoList"/>
    <w:uiPriority w:val="99"/>
    <w:semiHidden/>
    <w:unhideWhenUsed/>
    <w:rsid w:val="00872EA9"/>
  </w:style>
  <w:style w:type="numbering" w:customStyle="1" w:styleId="111122">
    <w:name w:val="リストなし111122"/>
    <w:next w:val="NoList"/>
    <w:uiPriority w:val="99"/>
    <w:semiHidden/>
    <w:unhideWhenUsed/>
    <w:rsid w:val="00872EA9"/>
  </w:style>
  <w:style w:type="numbering" w:customStyle="1" w:styleId="1111220">
    <w:name w:val="无列表111122"/>
    <w:next w:val="NoList"/>
    <w:semiHidden/>
    <w:rsid w:val="00872EA9"/>
  </w:style>
  <w:style w:type="numbering" w:customStyle="1" w:styleId="NoList211122">
    <w:name w:val="No List211122"/>
    <w:next w:val="NoList"/>
    <w:semiHidden/>
    <w:rsid w:val="00872EA9"/>
  </w:style>
  <w:style w:type="numbering" w:customStyle="1" w:styleId="NoList311122">
    <w:name w:val="No List311122"/>
    <w:next w:val="NoList"/>
    <w:uiPriority w:val="99"/>
    <w:semiHidden/>
    <w:rsid w:val="00872EA9"/>
  </w:style>
  <w:style w:type="numbering" w:customStyle="1" w:styleId="NoList5121">
    <w:name w:val="No List5121"/>
    <w:next w:val="NoList"/>
    <w:uiPriority w:val="99"/>
    <w:semiHidden/>
    <w:unhideWhenUsed/>
    <w:rsid w:val="00872EA9"/>
  </w:style>
  <w:style w:type="numbering" w:customStyle="1" w:styleId="NoList13122">
    <w:name w:val="No List13122"/>
    <w:next w:val="NoList"/>
    <w:uiPriority w:val="99"/>
    <w:semiHidden/>
    <w:unhideWhenUsed/>
    <w:rsid w:val="00872EA9"/>
  </w:style>
  <w:style w:type="numbering" w:customStyle="1" w:styleId="12122">
    <w:name w:val="リストなし12122"/>
    <w:next w:val="NoList"/>
    <w:uiPriority w:val="99"/>
    <w:semiHidden/>
    <w:unhideWhenUsed/>
    <w:rsid w:val="00872EA9"/>
  </w:style>
  <w:style w:type="numbering" w:customStyle="1" w:styleId="121220">
    <w:name w:val="无列表12122"/>
    <w:next w:val="NoList"/>
    <w:semiHidden/>
    <w:rsid w:val="00872EA9"/>
  </w:style>
  <w:style w:type="numbering" w:customStyle="1" w:styleId="NoList22122">
    <w:name w:val="No List22122"/>
    <w:next w:val="NoList"/>
    <w:semiHidden/>
    <w:rsid w:val="00872EA9"/>
  </w:style>
  <w:style w:type="numbering" w:customStyle="1" w:styleId="NoList32122">
    <w:name w:val="No List32122"/>
    <w:next w:val="NoList"/>
    <w:uiPriority w:val="99"/>
    <w:semiHidden/>
    <w:rsid w:val="00872EA9"/>
  </w:style>
  <w:style w:type="numbering" w:customStyle="1" w:styleId="NoList112122">
    <w:name w:val="No List112122"/>
    <w:next w:val="NoList"/>
    <w:uiPriority w:val="99"/>
    <w:semiHidden/>
    <w:unhideWhenUsed/>
    <w:rsid w:val="00872EA9"/>
  </w:style>
  <w:style w:type="numbering" w:customStyle="1" w:styleId="21122">
    <w:name w:val="无列表21122"/>
    <w:next w:val="NoList"/>
    <w:uiPriority w:val="99"/>
    <w:semiHidden/>
    <w:unhideWhenUsed/>
    <w:rsid w:val="00872EA9"/>
  </w:style>
  <w:style w:type="numbering" w:customStyle="1" w:styleId="NoList122122">
    <w:name w:val="No List122122"/>
    <w:next w:val="NoList"/>
    <w:uiPriority w:val="99"/>
    <w:semiHidden/>
    <w:unhideWhenUsed/>
    <w:rsid w:val="00872EA9"/>
  </w:style>
  <w:style w:type="numbering" w:customStyle="1" w:styleId="112122">
    <w:name w:val="リストなし112122"/>
    <w:next w:val="NoList"/>
    <w:uiPriority w:val="99"/>
    <w:semiHidden/>
    <w:unhideWhenUsed/>
    <w:rsid w:val="00872EA9"/>
  </w:style>
  <w:style w:type="numbering" w:customStyle="1" w:styleId="1121220">
    <w:name w:val="无列表112122"/>
    <w:next w:val="NoList"/>
    <w:semiHidden/>
    <w:rsid w:val="00872EA9"/>
  </w:style>
  <w:style w:type="numbering" w:customStyle="1" w:styleId="NoList212122">
    <w:name w:val="No List212122"/>
    <w:next w:val="NoList"/>
    <w:semiHidden/>
    <w:rsid w:val="00872EA9"/>
  </w:style>
  <w:style w:type="numbering" w:customStyle="1" w:styleId="NoList312122">
    <w:name w:val="No List312122"/>
    <w:next w:val="NoList"/>
    <w:uiPriority w:val="99"/>
    <w:semiHidden/>
    <w:rsid w:val="00872EA9"/>
  </w:style>
  <w:style w:type="numbering" w:customStyle="1" w:styleId="NoList1112122">
    <w:name w:val="No List1112122"/>
    <w:next w:val="NoList"/>
    <w:uiPriority w:val="99"/>
    <w:semiHidden/>
    <w:unhideWhenUsed/>
    <w:rsid w:val="00872EA9"/>
  </w:style>
  <w:style w:type="numbering" w:customStyle="1" w:styleId="312">
    <w:name w:val="无列表312"/>
    <w:next w:val="NoList"/>
    <w:uiPriority w:val="99"/>
    <w:semiHidden/>
    <w:unhideWhenUsed/>
    <w:rsid w:val="00872EA9"/>
  </w:style>
  <w:style w:type="numbering" w:customStyle="1" w:styleId="13112">
    <w:name w:val="无列表13112"/>
    <w:next w:val="NoList"/>
    <w:semiHidden/>
    <w:rsid w:val="00872EA9"/>
  </w:style>
  <w:style w:type="numbering" w:customStyle="1" w:styleId="NoList113111">
    <w:name w:val="No List113111"/>
    <w:next w:val="NoList"/>
    <w:uiPriority w:val="99"/>
    <w:semiHidden/>
    <w:unhideWhenUsed/>
    <w:rsid w:val="00872EA9"/>
  </w:style>
  <w:style w:type="numbering" w:customStyle="1" w:styleId="NoList41112">
    <w:name w:val="No List41112"/>
    <w:next w:val="NoList"/>
    <w:uiPriority w:val="99"/>
    <w:semiHidden/>
    <w:unhideWhenUsed/>
    <w:rsid w:val="00872EA9"/>
  </w:style>
  <w:style w:type="numbering" w:customStyle="1" w:styleId="22112">
    <w:name w:val="无列表22112"/>
    <w:next w:val="NoList"/>
    <w:uiPriority w:val="99"/>
    <w:semiHidden/>
    <w:unhideWhenUsed/>
    <w:rsid w:val="00872EA9"/>
  </w:style>
  <w:style w:type="numbering" w:customStyle="1" w:styleId="NoList1211112">
    <w:name w:val="No List1211112"/>
    <w:next w:val="NoList"/>
    <w:uiPriority w:val="99"/>
    <w:semiHidden/>
    <w:unhideWhenUsed/>
    <w:rsid w:val="00872EA9"/>
  </w:style>
  <w:style w:type="numbering" w:customStyle="1" w:styleId="11111121">
    <w:name w:val="リストなし1111112"/>
    <w:next w:val="NoList"/>
    <w:uiPriority w:val="99"/>
    <w:semiHidden/>
    <w:unhideWhenUsed/>
    <w:rsid w:val="00872EA9"/>
  </w:style>
  <w:style w:type="numbering" w:customStyle="1" w:styleId="11111122">
    <w:name w:val="无列表1111112"/>
    <w:next w:val="NoList"/>
    <w:semiHidden/>
    <w:rsid w:val="00872EA9"/>
  </w:style>
  <w:style w:type="numbering" w:customStyle="1" w:styleId="NoList2111112">
    <w:name w:val="No List2111112"/>
    <w:next w:val="NoList"/>
    <w:semiHidden/>
    <w:rsid w:val="00872EA9"/>
  </w:style>
  <w:style w:type="numbering" w:customStyle="1" w:styleId="NoList3111112">
    <w:name w:val="No List3111112"/>
    <w:next w:val="NoList"/>
    <w:uiPriority w:val="99"/>
    <w:semiHidden/>
    <w:rsid w:val="00872EA9"/>
  </w:style>
  <w:style w:type="numbering" w:customStyle="1" w:styleId="111111120">
    <w:name w:val="無清單11111112"/>
    <w:next w:val="NoList"/>
    <w:uiPriority w:val="99"/>
    <w:semiHidden/>
    <w:unhideWhenUsed/>
    <w:rsid w:val="00872EA9"/>
  </w:style>
  <w:style w:type="numbering" w:customStyle="1" w:styleId="NoList131112">
    <w:name w:val="No List131112"/>
    <w:next w:val="NoList"/>
    <w:uiPriority w:val="99"/>
    <w:semiHidden/>
    <w:unhideWhenUsed/>
    <w:rsid w:val="00872EA9"/>
  </w:style>
  <w:style w:type="numbering" w:customStyle="1" w:styleId="121112">
    <w:name w:val="リストなし121112"/>
    <w:next w:val="NoList"/>
    <w:uiPriority w:val="99"/>
    <w:semiHidden/>
    <w:unhideWhenUsed/>
    <w:rsid w:val="00872EA9"/>
  </w:style>
  <w:style w:type="numbering" w:customStyle="1" w:styleId="1211120">
    <w:name w:val="无列表121112"/>
    <w:next w:val="NoList"/>
    <w:semiHidden/>
    <w:rsid w:val="00872EA9"/>
  </w:style>
  <w:style w:type="numbering" w:customStyle="1" w:styleId="NoList221112">
    <w:name w:val="No List221112"/>
    <w:next w:val="NoList"/>
    <w:semiHidden/>
    <w:rsid w:val="00872EA9"/>
  </w:style>
  <w:style w:type="numbering" w:customStyle="1" w:styleId="NoList321112">
    <w:name w:val="No List321112"/>
    <w:next w:val="NoList"/>
    <w:uiPriority w:val="99"/>
    <w:semiHidden/>
    <w:rsid w:val="00872EA9"/>
  </w:style>
  <w:style w:type="numbering" w:customStyle="1" w:styleId="NoList1121112">
    <w:name w:val="No List1121112"/>
    <w:next w:val="NoList"/>
    <w:uiPriority w:val="99"/>
    <w:semiHidden/>
    <w:unhideWhenUsed/>
    <w:rsid w:val="00872EA9"/>
  </w:style>
  <w:style w:type="numbering" w:customStyle="1" w:styleId="211112">
    <w:name w:val="无列表211112"/>
    <w:next w:val="NoList"/>
    <w:uiPriority w:val="99"/>
    <w:semiHidden/>
    <w:unhideWhenUsed/>
    <w:rsid w:val="00872EA9"/>
  </w:style>
  <w:style w:type="numbering" w:customStyle="1" w:styleId="NoList1221112">
    <w:name w:val="No List1221112"/>
    <w:next w:val="NoList"/>
    <w:uiPriority w:val="99"/>
    <w:semiHidden/>
    <w:unhideWhenUsed/>
    <w:rsid w:val="00872EA9"/>
  </w:style>
  <w:style w:type="numbering" w:customStyle="1" w:styleId="1121112">
    <w:name w:val="リストなし1121112"/>
    <w:next w:val="NoList"/>
    <w:uiPriority w:val="99"/>
    <w:semiHidden/>
    <w:unhideWhenUsed/>
    <w:rsid w:val="00872EA9"/>
  </w:style>
  <w:style w:type="numbering" w:customStyle="1" w:styleId="11211120">
    <w:name w:val="无列表1121112"/>
    <w:next w:val="NoList"/>
    <w:semiHidden/>
    <w:rsid w:val="00872EA9"/>
  </w:style>
  <w:style w:type="numbering" w:customStyle="1" w:styleId="NoList2121112">
    <w:name w:val="No List2121112"/>
    <w:next w:val="NoList"/>
    <w:semiHidden/>
    <w:rsid w:val="00872EA9"/>
  </w:style>
  <w:style w:type="numbering" w:customStyle="1" w:styleId="NoList3121112">
    <w:name w:val="No List3121112"/>
    <w:next w:val="NoList"/>
    <w:uiPriority w:val="99"/>
    <w:semiHidden/>
    <w:rsid w:val="00872EA9"/>
  </w:style>
  <w:style w:type="numbering" w:customStyle="1" w:styleId="NoList11121112">
    <w:name w:val="No List11121112"/>
    <w:next w:val="NoList"/>
    <w:uiPriority w:val="99"/>
    <w:semiHidden/>
    <w:unhideWhenUsed/>
    <w:rsid w:val="00872EA9"/>
  </w:style>
  <w:style w:type="numbering" w:customStyle="1" w:styleId="NoList51111">
    <w:name w:val="No List51111"/>
    <w:next w:val="NoList"/>
    <w:uiPriority w:val="99"/>
    <w:semiHidden/>
    <w:unhideWhenUsed/>
    <w:rsid w:val="00872EA9"/>
  </w:style>
  <w:style w:type="numbering" w:customStyle="1" w:styleId="NoList6111">
    <w:name w:val="No List6111"/>
    <w:next w:val="NoList"/>
    <w:uiPriority w:val="99"/>
    <w:semiHidden/>
    <w:unhideWhenUsed/>
    <w:rsid w:val="00872EA9"/>
  </w:style>
  <w:style w:type="numbering" w:customStyle="1" w:styleId="NoList14111">
    <w:name w:val="No List14111"/>
    <w:next w:val="NoList"/>
    <w:uiPriority w:val="99"/>
    <w:semiHidden/>
    <w:unhideWhenUsed/>
    <w:rsid w:val="00872EA9"/>
  </w:style>
  <w:style w:type="numbering" w:customStyle="1" w:styleId="131111">
    <w:name w:val="リストなし13111"/>
    <w:next w:val="NoList"/>
    <w:uiPriority w:val="99"/>
    <w:semiHidden/>
    <w:unhideWhenUsed/>
    <w:rsid w:val="00872EA9"/>
  </w:style>
  <w:style w:type="numbering" w:customStyle="1" w:styleId="NoList23111">
    <w:name w:val="No List23111"/>
    <w:next w:val="NoList"/>
    <w:semiHidden/>
    <w:rsid w:val="00872EA9"/>
  </w:style>
  <w:style w:type="numbering" w:customStyle="1" w:styleId="NoList33111">
    <w:name w:val="No List33111"/>
    <w:next w:val="NoList"/>
    <w:uiPriority w:val="99"/>
    <w:semiHidden/>
    <w:rsid w:val="00872EA9"/>
  </w:style>
  <w:style w:type="numbering" w:customStyle="1" w:styleId="NoList11411">
    <w:name w:val="No List11411"/>
    <w:next w:val="NoList"/>
    <w:uiPriority w:val="99"/>
    <w:semiHidden/>
    <w:unhideWhenUsed/>
    <w:rsid w:val="00872EA9"/>
  </w:style>
  <w:style w:type="numbering" w:customStyle="1" w:styleId="NoList4211">
    <w:name w:val="No List4211"/>
    <w:next w:val="NoList"/>
    <w:uiPriority w:val="99"/>
    <w:semiHidden/>
    <w:unhideWhenUsed/>
    <w:rsid w:val="00872EA9"/>
  </w:style>
  <w:style w:type="numbering" w:customStyle="1" w:styleId="NoList123111">
    <w:name w:val="No List123111"/>
    <w:next w:val="NoList"/>
    <w:uiPriority w:val="99"/>
    <w:semiHidden/>
    <w:unhideWhenUsed/>
    <w:rsid w:val="00872EA9"/>
  </w:style>
  <w:style w:type="numbering" w:customStyle="1" w:styleId="113111">
    <w:name w:val="リストなし113111"/>
    <w:next w:val="NoList"/>
    <w:uiPriority w:val="99"/>
    <w:semiHidden/>
    <w:unhideWhenUsed/>
    <w:rsid w:val="00872EA9"/>
  </w:style>
  <w:style w:type="numbering" w:customStyle="1" w:styleId="1131110">
    <w:name w:val="无列表113111"/>
    <w:next w:val="NoList"/>
    <w:semiHidden/>
    <w:rsid w:val="00872EA9"/>
  </w:style>
  <w:style w:type="numbering" w:customStyle="1" w:styleId="NoList213111">
    <w:name w:val="No List213111"/>
    <w:next w:val="NoList"/>
    <w:semiHidden/>
    <w:rsid w:val="00872EA9"/>
  </w:style>
  <w:style w:type="numbering" w:customStyle="1" w:styleId="NoList313111">
    <w:name w:val="No List313111"/>
    <w:next w:val="NoList"/>
    <w:uiPriority w:val="99"/>
    <w:semiHidden/>
    <w:rsid w:val="00872EA9"/>
  </w:style>
  <w:style w:type="numbering" w:customStyle="1" w:styleId="NoList1113111">
    <w:name w:val="No List1113111"/>
    <w:next w:val="NoList"/>
    <w:uiPriority w:val="99"/>
    <w:semiHidden/>
    <w:unhideWhenUsed/>
    <w:rsid w:val="00872EA9"/>
  </w:style>
  <w:style w:type="numbering" w:customStyle="1" w:styleId="NoList121211">
    <w:name w:val="No List121211"/>
    <w:next w:val="NoList"/>
    <w:uiPriority w:val="99"/>
    <w:semiHidden/>
    <w:unhideWhenUsed/>
    <w:rsid w:val="00872EA9"/>
  </w:style>
  <w:style w:type="numbering" w:customStyle="1" w:styleId="1112110">
    <w:name w:val="リストなし111211"/>
    <w:next w:val="NoList"/>
    <w:uiPriority w:val="99"/>
    <w:semiHidden/>
    <w:unhideWhenUsed/>
    <w:rsid w:val="00872EA9"/>
  </w:style>
  <w:style w:type="numbering" w:customStyle="1" w:styleId="1112111">
    <w:name w:val="无列表111211"/>
    <w:next w:val="NoList"/>
    <w:semiHidden/>
    <w:rsid w:val="00872EA9"/>
  </w:style>
  <w:style w:type="numbering" w:customStyle="1" w:styleId="NoList211211">
    <w:name w:val="No List211211"/>
    <w:next w:val="NoList"/>
    <w:semiHidden/>
    <w:rsid w:val="00872EA9"/>
  </w:style>
  <w:style w:type="numbering" w:customStyle="1" w:styleId="NoList311211">
    <w:name w:val="No List311211"/>
    <w:next w:val="NoList"/>
    <w:uiPriority w:val="99"/>
    <w:semiHidden/>
    <w:rsid w:val="00872EA9"/>
  </w:style>
  <w:style w:type="numbering" w:customStyle="1" w:styleId="NoList5211">
    <w:name w:val="No List5211"/>
    <w:next w:val="NoList"/>
    <w:uiPriority w:val="99"/>
    <w:semiHidden/>
    <w:unhideWhenUsed/>
    <w:rsid w:val="00872EA9"/>
  </w:style>
  <w:style w:type="numbering" w:customStyle="1" w:styleId="NoList13211">
    <w:name w:val="No List13211"/>
    <w:next w:val="NoList"/>
    <w:uiPriority w:val="99"/>
    <w:semiHidden/>
    <w:unhideWhenUsed/>
    <w:rsid w:val="00872EA9"/>
  </w:style>
  <w:style w:type="numbering" w:customStyle="1" w:styleId="122110">
    <w:name w:val="リストなし12211"/>
    <w:next w:val="NoList"/>
    <w:uiPriority w:val="99"/>
    <w:semiHidden/>
    <w:unhideWhenUsed/>
    <w:rsid w:val="00872EA9"/>
  </w:style>
  <w:style w:type="numbering" w:customStyle="1" w:styleId="12212">
    <w:name w:val="无列表12212"/>
    <w:next w:val="NoList"/>
    <w:semiHidden/>
    <w:rsid w:val="00872EA9"/>
  </w:style>
  <w:style w:type="numbering" w:customStyle="1" w:styleId="NoList22211">
    <w:name w:val="No List22211"/>
    <w:next w:val="NoList"/>
    <w:semiHidden/>
    <w:rsid w:val="00872EA9"/>
  </w:style>
  <w:style w:type="numbering" w:customStyle="1" w:styleId="NoList32211">
    <w:name w:val="No List32211"/>
    <w:next w:val="NoList"/>
    <w:uiPriority w:val="99"/>
    <w:semiHidden/>
    <w:rsid w:val="00872EA9"/>
  </w:style>
  <w:style w:type="numbering" w:customStyle="1" w:styleId="NoList112211">
    <w:name w:val="No List112211"/>
    <w:next w:val="NoList"/>
    <w:uiPriority w:val="99"/>
    <w:semiHidden/>
    <w:unhideWhenUsed/>
    <w:rsid w:val="00872EA9"/>
  </w:style>
  <w:style w:type="numbering" w:customStyle="1" w:styleId="21211">
    <w:name w:val="无列表21211"/>
    <w:next w:val="NoList"/>
    <w:uiPriority w:val="99"/>
    <w:semiHidden/>
    <w:unhideWhenUsed/>
    <w:rsid w:val="00872EA9"/>
  </w:style>
  <w:style w:type="numbering" w:customStyle="1" w:styleId="NoList1112211">
    <w:name w:val="No List1112211"/>
    <w:next w:val="NoList"/>
    <w:uiPriority w:val="99"/>
    <w:semiHidden/>
    <w:unhideWhenUsed/>
    <w:rsid w:val="00872EA9"/>
  </w:style>
  <w:style w:type="numbering" w:customStyle="1" w:styleId="NoList711">
    <w:name w:val="No List711"/>
    <w:next w:val="NoList"/>
    <w:uiPriority w:val="99"/>
    <w:semiHidden/>
    <w:unhideWhenUsed/>
    <w:rsid w:val="00872EA9"/>
  </w:style>
  <w:style w:type="numbering" w:customStyle="1" w:styleId="NoList1511">
    <w:name w:val="No List1511"/>
    <w:next w:val="NoList"/>
    <w:uiPriority w:val="99"/>
    <w:semiHidden/>
    <w:unhideWhenUsed/>
    <w:rsid w:val="00872EA9"/>
  </w:style>
  <w:style w:type="numbering" w:customStyle="1" w:styleId="14110">
    <w:name w:val="リストなし1411"/>
    <w:next w:val="NoList"/>
    <w:uiPriority w:val="99"/>
    <w:semiHidden/>
    <w:unhideWhenUsed/>
    <w:rsid w:val="00872EA9"/>
  </w:style>
  <w:style w:type="numbering" w:customStyle="1" w:styleId="14111">
    <w:name w:val="无列表1411"/>
    <w:next w:val="NoList"/>
    <w:semiHidden/>
    <w:rsid w:val="00872EA9"/>
  </w:style>
  <w:style w:type="numbering" w:customStyle="1" w:styleId="NoList2411">
    <w:name w:val="No List2411"/>
    <w:next w:val="NoList"/>
    <w:semiHidden/>
    <w:rsid w:val="00872EA9"/>
  </w:style>
  <w:style w:type="numbering" w:customStyle="1" w:styleId="NoList3411">
    <w:name w:val="No List3411"/>
    <w:next w:val="NoList"/>
    <w:uiPriority w:val="99"/>
    <w:semiHidden/>
    <w:rsid w:val="00872EA9"/>
  </w:style>
  <w:style w:type="numbering" w:customStyle="1" w:styleId="NoList11511">
    <w:name w:val="No List11511"/>
    <w:next w:val="NoList"/>
    <w:uiPriority w:val="99"/>
    <w:semiHidden/>
    <w:unhideWhenUsed/>
    <w:rsid w:val="00872EA9"/>
  </w:style>
  <w:style w:type="numbering" w:customStyle="1" w:styleId="NoList4311">
    <w:name w:val="No List4311"/>
    <w:next w:val="NoList"/>
    <w:uiPriority w:val="99"/>
    <w:semiHidden/>
    <w:unhideWhenUsed/>
    <w:rsid w:val="00872EA9"/>
  </w:style>
  <w:style w:type="numbering" w:customStyle="1" w:styleId="NoList12411">
    <w:name w:val="No List12411"/>
    <w:next w:val="NoList"/>
    <w:uiPriority w:val="99"/>
    <w:semiHidden/>
    <w:unhideWhenUsed/>
    <w:rsid w:val="00872EA9"/>
  </w:style>
  <w:style w:type="numbering" w:customStyle="1" w:styleId="11411">
    <w:name w:val="リストなし11411"/>
    <w:next w:val="NoList"/>
    <w:uiPriority w:val="99"/>
    <w:semiHidden/>
    <w:unhideWhenUsed/>
    <w:rsid w:val="00872EA9"/>
  </w:style>
  <w:style w:type="numbering" w:customStyle="1" w:styleId="114110">
    <w:name w:val="无列表11411"/>
    <w:next w:val="NoList"/>
    <w:semiHidden/>
    <w:rsid w:val="00872EA9"/>
  </w:style>
  <w:style w:type="numbering" w:customStyle="1" w:styleId="NoList21411">
    <w:name w:val="No List21411"/>
    <w:next w:val="NoList"/>
    <w:semiHidden/>
    <w:rsid w:val="00872EA9"/>
  </w:style>
  <w:style w:type="numbering" w:customStyle="1" w:styleId="NoList31411">
    <w:name w:val="No List31411"/>
    <w:next w:val="NoList"/>
    <w:uiPriority w:val="99"/>
    <w:semiHidden/>
    <w:rsid w:val="00872EA9"/>
  </w:style>
  <w:style w:type="numbering" w:customStyle="1" w:styleId="NoList111411">
    <w:name w:val="No List111411"/>
    <w:next w:val="NoList"/>
    <w:uiPriority w:val="99"/>
    <w:semiHidden/>
    <w:unhideWhenUsed/>
    <w:rsid w:val="00872EA9"/>
  </w:style>
  <w:style w:type="numbering" w:customStyle="1" w:styleId="2311">
    <w:name w:val="无列表2311"/>
    <w:next w:val="NoList"/>
    <w:uiPriority w:val="99"/>
    <w:semiHidden/>
    <w:unhideWhenUsed/>
    <w:rsid w:val="00872EA9"/>
  </w:style>
  <w:style w:type="numbering" w:customStyle="1" w:styleId="NoList121311">
    <w:name w:val="No List121311"/>
    <w:next w:val="NoList"/>
    <w:uiPriority w:val="99"/>
    <w:semiHidden/>
    <w:unhideWhenUsed/>
    <w:rsid w:val="00872EA9"/>
  </w:style>
  <w:style w:type="numbering" w:customStyle="1" w:styleId="111311">
    <w:name w:val="リストなし111311"/>
    <w:next w:val="NoList"/>
    <w:uiPriority w:val="99"/>
    <w:semiHidden/>
    <w:unhideWhenUsed/>
    <w:rsid w:val="00872EA9"/>
  </w:style>
  <w:style w:type="numbering" w:customStyle="1" w:styleId="1113110">
    <w:name w:val="无列表111311"/>
    <w:next w:val="NoList"/>
    <w:semiHidden/>
    <w:rsid w:val="00872EA9"/>
  </w:style>
  <w:style w:type="numbering" w:customStyle="1" w:styleId="NoList211311">
    <w:name w:val="No List211311"/>
    <w:next w:val="NoList"/>
    <w:semiHidden/>
    <w:rsid w:val="00872EA9"/>
  </w:style>
  <w:style w:type="numbering" w:customStyle="1" w:styleId="NoList311311">
    <w:name w:val="No List311311"/>
    <w:next w:val="NoList"/>
    <w:uiPriority w:val="99"/>
    <w:semiHidden/>
    <w:rsid w:val="00872EA9"/>
  </w:style>
  <w:style w:type="numbering" w:customStyle="1" w:styleId="NoList5311">
    <w:name w:val="No List5311"/>
    <w:next w:val="NoList"/>
    <w:uiPriority w:val="99"/>
    <w:semiHidden/>
    <w:unhideWhenUsed/>
    <w:rsid w:val="00872EA9"/>
  </w:style>
  <w:style w:type="numbering" w:customStyle="1" w:styleId="NoList13311">
    <w:name w:val="No List13311"/>
    <w:next w:val="NoList"/>
    <w:uiPriority w:val="99"/>
    <w:semiHidden/>
    <w:unhideWhenUsed/>
    <w:rsid w:val="00872EA9"/>
  </w:style>
  <w:style w:type="numbering" w:customStyle="1" w:styleId="12311">
    <w:name w:val="リストなし12311"/>
    <w:next w:val="NoList"/>
    <w:uiPriority w:val="99"/>
    <w:semiHidden/>
    <w:unhideWhenUsed/>
    <w:rsid w:val="00872EA9"/>
  </w:style>
  <w:style w:type="numbering" w:customStyle="1" w:styleId="123110">
    <w:name w:val="无列表12311"/>
    <w:next w:val="NoList"/>
    <w:semiHidden/>
    <w:rsid w:val="00872EA9"/>
  </w:style>
  <w:style w:type="numbering" w:customStyle="1" w:styleId="NoList22311">
    <w:name w:val="No List22311"/>
    <w:next w:val="NoList"/>
    <w:semiHidden/>
    <w:rsid w:val="00872EA9"/>
  </w:style>
  <w:style w:type="numbering" w:customStyle="1" w:styleId="NoList32311">
    <w:name w:val="No List32311"/>
    <w:next w:val="NoList"/>
    <w:uiPriority w:val="99"/>
    <w:semiHidden/>
    <w:rsid w:val="00872EA9"/>
  </w:style>
  <w:style w:type="numbering" w:customStyle="1" w:styleId="NoList112311">
    <w:name w:val="No List112311"/>
    <w:next w:val="NoList"/>
    <w:uiPriority w:val="99"/>
    <w:semiHidden/>
    <w:unhideWhenUsed/>
    <w:rsid w:val="00872EA9"/>
  </w:style>
  <w:style w:type="numbering" w:customStyle="1" w:styleId="21311">
    <w:name w:val="无列表21311"/>
    <w:next w:val="NoList"/>
    <w:uiPriority w:val="99"/>
    <w:semiHidden/>
    <w:unhideWhenUsed/>
    <w:rsid w:val="00872EA9"/>
  </w:style>
  <w:style w:type="numbering" w:customStyle="1" w:styleId="NoList122211">
    <w:name w:val="No List122211"/>
    <w:next w:val="NoList"/>
    <w:uiPriority w:val="99"/>
    <w:semiHidden/>
    <w:unhideWhenUsed/>
    <w:rsid w:val="00872EA9"/>
  </w:style>
  <w:style w:type="numbering" w:customStyle="1" w:styleId="112211">
    <w:name w:val="リストなし112211"/>
    <w:next w:val="NoList"/>
    <w:uiPriority w:val="99"/>
    <w:semiHidden/>
    <w:unhideWhenUsed/>
    <w:rsid w:val="00872EA9"/>
  </w:style>
  <w:style w:type="numbering" w:customStyle="1" w:styleId="1122110">
    <w:name w:val="无列表112211"/>
    <w:next w:val="NoList"/>
    <w:semiHidden/>
    <w:rsid w:val="00872EA9"/>
  </w:style>
  <w:style w:type="numbering" w:customStyle="1" w:styleId="NoList212211">
    <w:name w:val="No List212211"/>
    <w:next w:val="NoList"/>
    <w:semiHidden/>
    <w:rsid w:val="00872EA9"/>
  </w:style>
  <w:style w:type="numbering" w:customStyle="1" w:styleId="NoList312211">
    <w:name w:val="No List312211"/>
    <w:next w:val="NoList"/>
    <w:uiPriority w:val="99"/>
    <w:semiHidden/>
    <w:rsid w:val="00872EA9"/>
  </w:style>
  <w:style w:type="numbering" w:customStyle="1" w:styleId="NoList1112311">
    <w:name w:val="No List1112311"/>
    <w:next w:val="NoList"/>
    <w:uiPriority w:val="99"/>
    <w:semiHidden/>
    <w:unhideWhenUsed/>
    <w:rsid w:val="00872EA9"/>
  </w:style>
  <w:style w:type="numbering" w:customStyle="1" w:styleId="41">
    <w:name w:val="无列表41"/>
    <w:next w:val="NoList"/>
    <w:uiPriority w:val="99"/>
    <w:semiHidden/>
    <w:unhideWhenUsed/>
    <w:rsid w:val="00872EA9"/>
  </w:style>
  <w:style w:type="numbering" w:customStyle="1" w:styleId="321">
    <w:name w:val="无列表321"/>
    <w:next w:val="NoList"/>
    <w:uiPriority w:val="99"/>
    <w:semiHidden/>
    <w:unhideWhenUsed/>
    <w:rsid w:val="00872EA9"/>
  </w:style>
  <w:style w:type="numbering" w:customStyle="1" w:styleId="13121">
    <w:name w:val="无列表13121"/>
    <w:next w:val="NoList"/>
    <w:semiHidden/>
    <w:rsid w:val="00872EA9"/>
  </w:style>
  <w:style w:type="numbering" w:customStyle="1" w:styleId="NoList41121">
    <w:name w:val="No List41121"/>
    <w:next w:val="NoList"/>
    <w:uiPriority w:val="99"/>
    <w:semiHidden/>
    <w:unhideWhenUsed/>
    <w:rsid w:val="00872EA9"/>
  </w:style>
  <w:style w:type="numbering" w:customStyle="1" w:styleId="22121">
    <w:name w:val="无列表22121"/>
    <w:next w:val="NoList"/>
    <w:uiPriority w:val="99"/>
    <w:semiHidden/>
    <w:unhideWhenUsed/>
    <w:rsid w:val="00872EA9"/>
  </w:style>
  <w:style w:type="numbering" w:customStyle="1" w:styleId="NoList1211121">
    <w:name w:val="No List1211121"/>
    <w:next w:val="NoList"/>
    <w:uiPriority w:val="99"/>
    <w:semiHidden/>
    <w:unhideWhenUsed/>
    <w:rsid w:val="00872EA9"/>
  </w:style>
  <w:style w:type="numbering" w:customStyle="1" w:styleId="11111211">
    <w:name w:val="リストなし1111121"/>
    <w:next w:val="NoList"/>
    <w:uiPriority w:val="99"/>
    <w:semiHidden/>
    <w:unhideWhenUsed/>
    <w:rsid w:val="00872EA9"/>
  </w:style>
  <w:style w:type="numbering" w:customStyle="1" w:styleId="11111212">
    <w:name w:val="无列表1111121"/>
    <w:next w:val="NoList"/>
    <w:semiHidden/>
    <w:rsid w:val="00872EA9"/>
  </w:style>
  <w:style w:type="numbering" w:customStyle="1" w:styleId="NoList2111121">
    <w:name w:val="No List2111121"/>
    <w:next w:val="NoList"/>
    <w:semiHidden/>
    <w:rsid w:val="00872EA9"/>
  </w:style>
  <w:style w:type="numbering" w:customStyle="1" w:styleId="NoList3111121">
    <w:name w:val="No List3111121"/>
    <w:next w:val="NoList"/>
    <w:uiPriority w:val="99"/>
    <w:semiHidden/>
    <w:rsid w:val="00872EA9"/>
  </w:style>
  <w:style w:type="numbering" w:customStyle="1" w:styleId="111111210">
    <w:name w:val="無清單11111121"/>
    <w:next w:val="NoList"/>
    <w:uiPriority w:val="99"/>
    <w:semiHidden/>
    <w:unhideWhenUsed/>
    <w:rsid w:val="00872EA9"/>
  </w:style>
  <w:style w:type="numbering" w:customStyle="1" w:styleId="NoList131121">
    <w:name w:val="No List131121"/>
    <w:next w:val="NoList"/>
    <w:uiPriority w:val="99"/>
    <w:semiHidden/>
    <w:unhideWhenUsed/>
    <w:rsid w:val="00872EA9"/>
  </w:style>
  <w:style w:type="numbering" w:customStyle="1" w:styleId="121121">
    <w:name w:val="リストなし121121"/>
    <w:next w:val="NoList"/>
    <w:uiPriority w:val="99"/>
    <w:semiHidden/>
    <w:unhideWhenUsed/>
    <w:rsid w:val="00872EA9"/>
  </w:style>
  <w:style w:type="numbering" w:customStyle="1" w:styleId="1211210">
    <w:name w:val="无列表121121"/>
    <w:next w:val="NoList"/>
    <w:semiHidden/>
    <w:rsid w:val="00872EA9"/>
  </w:style>
  <w:style w:type="numbering" w:customStyle="1" w:styleId="NoList221121">
    <w:name w:val="No List221121"/>
    <w:next w:val="NoList"/>
    <w:semiHidden/>
    <w:rsid w:val="00872EA9"/>
  </w:style>
  <w:style w:type="numbering" w:customStyle="1" w:styleId="NoList321121">
    <w:name w:val="No List321121"/>
    <w:next w:val="NoList"/>
    <w:uiPriority w:val="99"/>
    <w:semiHidden/>
    <w:rsid w:val="00872EA9"/>
  </w:style>
  <w:style w:type="numbering" w:customStyle="1" w:styleId="NoList1121121">
    <w:name w:val="No List1121121"/>
    <w:next w:val="NoList"/>
    <w:uiPriority w:val="99"/>
    <w:semiHidden/>
    <w:unhideWhenUsed/>
    <w:rsid w:val="00872EA9"/>
  </w:style>
  <w:style w:type="numbering" w:customStyle="1" w:styleId="211121">
    <w:name w:val="无列表211121"/>
    <w:next w:val="NoList"/>
    <w:uiPriority w:val="99"/>
    <w:semiHidden/>
    <w:unhideWhenUsed/>
    <w:rsid w:val="00872EA9"/>
  </w:style>
  <w:style w:type="numbering" w:customStyle="1" w:styleId="NoList1221121">
    <w:name w:val="No List1221121"/>
    <w:next w:val="NoList"/>
    <w:uiPriority w:val="99"/>
    <w:semiHidden/>
    <w:unhideWhenUsed/>
    <w:rsid w:val="00872EA9"/>
  </w:style>
  <w:style w:type="numbering" w:customStyle="1" w:styleId="1121121">
    <w:name w:val="リストなし1121121"/>
    <w:next w:val="NoList"/>
    <w:uiPriority w:val="99"/>
    <w:semiHidden/>
    <w:unhideWhenUsed/>
    <w:rsid w:val="00872EA9"/>
  </w:style>
  <w:style w:type="numbering" w:customStyle="1" w:styleId="11211210">
    <w:name w:val="无列表1121121"/>
    <w:next w:val="NoList"/>
    <w:semiHidden/>
    <w:rsid w:val="00872EA9"/>
  </w:style>
  <w:style w:type="numbering" w:customStyle="1" w:styleId="NoList2121121">
    <w:name w:val="No List2121121"/>
    <w:next w:val="NoList"/>
    <w:semiHidden/>
    <w:rsid w:val="00872EA9"/>
  </w:style>
  <w:style w:type="numbering" w:customStyle="1" w:styleId="NoList3121121">
    <w:name w:val="No List3121121"/>
    <w:next w:val="NoList"/>
    <w:uiPriority w:val="99"/>
    <w:semiHidden/>
    <w:rsid w:val="00872EA9"/>
  </w:style>
  <w:style w:type="numbering" w:customStyle="1" w:styleId="NoList11121121">
    <w:name w:val="No List11121121"/>
    <w:next w:val="NoList"/>
    <w:uiPriority w:val="99"/>
    <w:semiHidden/>
    <w:unhideWhenUsed/>
    <w:rsid w:val="00872EA9"/>
  </w:style>
  <w:style w:type="numbering" w:customStyle="1" w:styleId="12221">
    <w:name w:val="无列表12221"/>
    <w:next w:val="NoList"/>
    <w:semiHidden/>
    <w:rsid w:val="00872EA9"/>
  </w:style>
  <w:style w:type="paragraph" w:customStyle="1" w:styleId="40">
    <w:name w:val="修订4"/>
    <w:hidden/>
    <w:uiPriority w:val="99"/>
    <w:semiHidden/>
    <w:rsid w:val="00872EA9"/>
    <w:rPr>
      <w:rFonts w:ascii="Times New Roman" w:eastAsia="Batang" w:hAnsi="Times New Roman"/>
      <w:lang w:val="en-GB" w:eastAsia="en-US"/>
    </w:rPr>
  </w:style>
  <w:style w:type="character" w:customStyle="1" w:styleId="CommentSubjectChar">
    <w:name w:val="Comment Subject Char"/>
    <w:basedOn w:val="CommentTextChar"/>
    <w:link w:val="CommentSubject"/>
    <w:uiPriority w:val="99"/>
    <w:qFormat/>
    <w:rsid w:val="00872EA9"/>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872E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72EA9"/>
    <w:rPr>
      <w:rFonts w:ascii="Times New Roman" w:eastAsia="MS Mincho" w:hAnsi="Times New Roman"/>
      <w:b/>
      <w:lang w:val="en-GB" w:eastAsia="en-US"/>
    </w:rPr>
  </w:style>
  <w:style w:type="paragraph" w:customStyle="1" w:styleId="CharCharCharChar1">
    <w:name w:val="Char Char Char Char1"/>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872EA9"/>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72EA9"/>
    <w:rPr>
      <w:sz w:val="24"/>
      <w:lang w:val="en-US" w:eastAsia="en-US"/>
    </w:rPr>
  </w:style>
  <w:style w:type="numbering" w:customStyle="1" w:styleId="NoList1">
    <w:name w:val="No List1"/>
    <w:next w:val="NoList"/>
    <w:uiPriority w:val="99"/>
    <w:semiHidden/>
    <w:unhideWhenUsed/>
    <w:rsid w:val="00872EA9"/>
  </w:style>
  <w:style w:type="character" w:customStyle="1" w:styleId="CharChar31">
    <w:name w:val="Char Char31"/>
    <w:rsid w:val="00872EA9"/>
    <w:rPr>
      <w:rFonts w:ascii="Arial" w:hAnsi="Arial" w:cs="Arial" w:hint="default"/>
      <w:sz w:val="28"/>
      <w:lang w:val="en-GB" w:eastAsia="ko-KR" w:bidi="ar-SA"/>
    </w:rPr>
  </w:style>
  <w:style w:type="paragraph" w:customStyle="1" w:styleId="CharCharCharCharChar">
    <w:name w:val="Char Char Char Char Char"/>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72EA9"/>
    <w:rPr>
      <w:lang w:val="en-GB" w:eastAsia="ja-JP" w:bidi="ar-SA"/>
    </w:rPr>
  </w:style>
  <w:style w:type="paragraph" w:customStyle="1" w:styleId="1Char">
    <w:name w:val="(文字) (文字)1 Char (文字) (文字)"/>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72E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72EA9"/>
    <w:rPr>
      <w:b/>
      <w:lang w:val="en-GB" w:eastAsia="en-GB" w:bidi="ar-SA"/>
    </w:rPr>
  </w:style>
  <w:style w:type="character" w:customStyle="1" w:styleId="CharChar4">
    <w:name w:val="Char Char4"/>
    <w:rsid w:val="00872EA9"/>
    <w:rPr>
      <w:rFonts w:ascii="Courier New" w:hAnsi="Courier New"/>
      <w:lang w:val="nb-NO" w:eastAsia="ja-JP" w:bidi="ar-SA"/>
    </w:rPr>
  </w:style>
  <w:style w:type="paragraph" w:customStyle="1" w:styleId="CharCharCharCharCharChar">
    <w:name w:val="Char Char Char Char Char Char"/>
    <w:uiPriority w:val="99"/>
    <w:semiHidden/>
    <w:rsid w:val="00872E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rsid w:val="00872EA9"/>
    <w:rPr>
      <w:rFonts w:ascii="Tahoma" w:hAnsi="Tahoma" w:cs="Tahoma"/>
      <w:shd w:val="clear" w:color="auto" w:fill="000080"/>
      <w:lang w:val="en-GB" w:eastAsia="en-US"/>
    </w:rPr>
  </w:style>
  <w:style w:type="character" w:customStyle="1" w:styleId="CharChar10">
    <w:name w:val="Char Char10"/>
    <w:rsid w:val="00872EA9"/>
    <w:rPr>
      <w:rFonts w:ascii="Times New Roman" w:hAnsi="Times New Roman"/>
      <w:lang w:val="en-GB" w:eastAsia="en-US"/>
    </w:rPr>
  </w:style>
  <w:style w:type="character" w:customStyle="1" w:styleId="CharChar9">
    <w:name w:val="Char Char9"/>
    <w:rsid w:val="00872EA9"/>
    <w:rPr>
      <w:rFonts w:ascii="Tahoma" w:hAnsi="Tahoma" w:cs="Tahoma"/>
      <w:sz w:val="16"/>
      <w:szCs w:val="16"/>
      <w:lang w:val="en-GB" w:eastAsia="en-US"/>
    </w:rPr>
  </w:style>
  <w:style w:type="character" w:customStyle="1" w:styleId="CharChar8">
    <w:name w:val="Char Char8"/>
    <w:rsid w:val="00872EA9"/>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872EA9"/>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872E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uiPriority w:val="99"/>
    <w:rsid w:val="00872EA9"/>
    <w:pPr>
      <w:spacing w:after="220"/>
      <w:ind w:left="1298"/>
    </w:pPr>
    <w:rPr>
      <w:rFonts w:ascii="Arial" w:eastAsia="SimSun" w:hAnsi="Arial"/>
      <w:lang w:val="en-US" w:eastAsia="en-GB"/>
    </w:rPr>
  </w:style>
  <w:style w:type="table" w:customStyle="1" w:styleId="36">
    <w:name w:val="网格型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872EA9"/>
    <w:rPr>
      <w:rFonts w:ascii="Arial" w:hAnsi="Arial"/>
      <w:sz w:val="36"/>
      <w:lang w:val="en-GB" w:eastAsia="en-US" w:bidi="ar-SA"/>
    </w:rPr>
  </w:style>
  <w:style w:type="character" w:customStyle="1" w:styleId="CharChar28">
    <w:name w:val="Char Char28"/>
    <w:rsid w:val="00872EA9"/>
    <w:rPr>
      <w:rFonts w:ascii="Arial" w:hAnsi="Arial"/>
      <w:sz w:val="32"/>
      <w:lang w:val="en-GB"/>
    </w:rPr>
  </w:style>
  <w:style w:type="numbering" w:customStyle="1" w:styleId="NoList11">
    <w:name w:val="No List11"/>
    <w:next w:val="NoList"/>
    <w:uiPriority w:val="99"/>
    <w:semiHidden/>
    <w:unhideWhenUsed/>
    <w:rsid w:val="00872EA9"/>
  </w:style>
  <w:style w:type="table" w:customStyle="1" w:styleId="1c">
    <w:name w:val="表格格線1"/>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72EA9"/>
  </w:style>
  <w:style w:type="numbering" w:customStyle="1" w:styleId="127">
    <w:name w:val="無清單12"/>
    <w:next w:val="NoList"/>
    <w:uiPriority w:val="99"/>
    <w:semiHidden/>
    <w:unhideWhenUsed/>
    <w:rsid w:val="00872EA9"/>
  </w:style>
  <w:style w:type="character" w:customStyle="1" w:styleId="CharChar34">
    <w:name w:val="Char Char34"/>
    <w:semiHidden/>
    <w:rsid w:val="00872EA9"/>
    <w:rPr>
      <w:rFonts w:ascii="Arial" w:hAnsi="Arial"/>
      <w:sz w:val="28"/>
      <w:lang w:val="en-GB" w:eastAsia="ko-KR" w:bidi="ar-SA"/>
    </w:rPr>
  </w:style>
  <w:style w:type="character" w:customStyle="1" w:styleId="CharChar33">
    <w:name w:val="Char Char33"/>
    <w:semiHidden/>
    <w:rsid w:val="00872EA9"/>
    <w:rPr>
      <w:rFonts w:ascii="Arial" w:hAnsi="Arial"/>
      <w:sz w:val="28"/>
      <w:lang w:val="en-GB" w:eastAsia="ko-KR" w:bidi="ar-SA"/>
    </w:rPr>
  </w:style>
  <w:style w:type="character" w:customStyle="1" w:styleId="CharChar32">
    <w:name w:val="Char Char32"/>
    <w:semiHidden/>
    <w:rsid w:val="00872EA9"/>
    <w:rPr>
      <w:rFonts w:ascii="Arial" w:hAnsi="Arial"/>
      <w:sz w:val="28"/>
      <w:lang w:val="en-GB" w:eastAsia="ko-KR" w:bidi="ar-SA"/>
    </w:rPr>
  </w:style>
  <w:style w:type="table" w:customStyle="1" w:styleId="313">
    <w:name w:val="网格型3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72EA9"/>
  </w:style>
  <w:style w:type="numbering" w:customStyle="1" w:styleId="1215">
    <w:name w:val="無清單121"/>
    <w:next w:val="NoList"/>
    <w:uiPriority w:val="99"/>
    <w:semiHidden/>
    <w:unhideWhenUsed/>
    <w:rsid w:val="00872EA9"/>
  </w:style>
  <w:style w:type="table" w:customStyle="1" w:styleId="320">
    <w:name w:val="网格型32"/>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872EA9"/>
  </w:style>
  <w:style w:type="numbering" w:customStyle="1" w:styleId="1126">
    <w:name w:val="無清單112"/>
    <w:next w:val="NoList"/>
    <w:uiPriority w:val="99"/>
    <w:semiHidden/>
    <w:unhideWhenUsed/>
    <w:rsid w:val="00872EA9"/>
  </w:style>
  <w:style w:type="table" w:customStyle="1" w:styleId="128">
    <w:name w:val="表格格線12"/>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872EA9"/>
  </w:style>
  <w:style w:type="numbering" w:customStyle="1" w:styleId="11124">
    <w:name w:val="無清單1112"/>
    <w:next w:val="NoList"/>
    <w:uiPriority w:val="99"/>
    <w:semiHidden/>
    <w:unhideWhenUsed/>
    <w:rsid w:val="00872EA9"/>
  </w:style>
  <w:style w:type="table" w:customStyle="1" w:styleId="1d">
    <w:name w:val="网格型1"/>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872EA9"/>
  </w:style>
  <w:style w:type="numbering" w:customStyle="1" w:styleId="12115">
    <w:name w:val="無清單1211"/>
    <w:next w:val="NoList"/>
    <w:uiPriority w:val="99"/>
    <w:semiHidden/>
    <w:unhideWhenUsed/>
    <w:rsid w:val="00872EA9"/>
  </w:style>
  <w:style w:type="numbering" w:customStyle="1" w:styleId="1315">
    <w:name w:val="無清單131"/>
    <w:next w:val="NoList"/>
    <w:uiPriority w:val="99"/>
    <w:semiHidden/>
    <w:unhideWhenUsed/>
    <w:rsid w:val="00872EA9"/>
  </w:style>
  <w:style w:type="numbering" w:customStyle="1" w:styleId="11215">
    <w:name w:val="無清單1121"/>
    <w:next w:val="NoList"/>
    <w:uiPriority w:val="99"/>
    <w:semiHidden/>
    <w:unhideWhenUsed/>
    <w:rsid w:val="00872EA9"/>
  </w:style>
  <w:style w:type="numbering" w:customStyle="1" w:styleId="12213">
    <w:name w:val="無清單1221"/>
    <w:next w:val="NoList"/>
    <w:uiPriority w:val="99"/>
    <w:semiHidden/>
    <w:unhideWhenUsed/>
    <w:rsid w:val="00872EA9"/>
  </w:style>
  <w:style w:type="numbering" w:customStyle="1" w:styleId="111212">
    <w:name w:val="無清單11121"/>
    <w:next w:val="NoList"/>
    <w:uiPriority w:val="99"/>
    <w:semiHidden/>
    <w:unhideWhenUsed/>
    <w:rsid w:val="00872EA9"/>
  </w:style>
  <w:style w:type="table" w:customStyle="1" w:styleId="330">
    <w:name w:val="网格型3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872E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872E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872E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872E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872E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872EA9"/>
  </w:style>
  <w:style w:type="numbering" w:customStyle="1" w:styleId="1135">
    <w:name w:val="無清單113"/>
    <w:next w:val="NoList"/>
    <w:uiPriority w:val="99"/>
    <w:semiHidden/>
    <w:unhideWhenUsed/>
    <w:rsid w:val="00872EA9"/>
  </w:style>
  <w:style w:type="numbering" w:customStyle="1" w:styleId="1234">
    <w:name w:val="無清單123"/>
    <w:next w:val="NoList"/>
    <w:uiPriority w:val="99"/>
    <w:semiHidden/>
    <w:unhideWhenUsed/>
    <w:rsid w:val="00872EA9"/>
  </w:style>
  <w:style w:type="numbering" w:customStyle="1" w:styleId="11134">
    <w:name w:val="無清單1113"/>
    <w:next w:val="NoList"/>
    <w:uiPriority w:val="99"/>
    <w:semiHidden/>
    <w:unhideWhenUsed/>
    <w:rsid w:val="00872EA9"/>
  </w:style>
  <w:style w:type="numbering" w:customStyle="1" w:styleId="NoList111111">
    <w:name w:val="No List111111"/>
    <w:next w:val="NoList"/>
    <w:uiPriority w:val="99"/>
    <w:semiHidden/>
    <w:unhideWhenUsed/>
    <w:rsid w:val="00872EA9"/>
  </w:style>
  <w:style w:type="numbering" w:customStyle="1" w:styleId="121113">
    <w:name w:val="無清單12111"/>
    <w:next w:val="NoList"/>
    <w:uiPriority w:val="99"/>
    <w:semiHidden/>
    <w:unhideWhenUsed/>
    <w:rsid w:val="00872EA9"/>
  </w:style>
  <w:style w:type="numbering" w:customStyle="1" w:styleId="13113">
    <w:name w:val="無清單1311"/>
    <w:next w:val="NoList"/>
    <w:uiPriority w:val="99"/>
    <w:semiHidden/>
    <w:unhideWhenUsed/>
    <w:rsid w:val="00872EA9"/>
  </w:style>
  <w:style w:type="numbering" w:customStyle="1" w:styleId="112115">
    <w:name w:val="無清單11211"/>
    <w:next w:val="NoList"/>
    <w:uiPriority w:val="99"/>
    <w:semiHidden/>
    <w:unhideWhenUsed/>
    <w:rsid w:val="00872EA9"/>
  </w:style>
  <w:style w:type="numbering" w:customStyle="1" w:styleId="122111">
    <w:name w:val="無清單12211"/>
    <w:next w:val="NoList"/>
    <w:uiPriority w:val="99"/>
    <w:semiHidden/>
    <w:unhideWhenUsed/>
    <w:rsid w:val="00872EA9"/>
  </w:style>
  <w:style w:type="numbering" w:customStyle="1" w:styleId="1112112">
    <w:name w:val="無清單111211"/>
    <w:next w:val="NoList"/>
    <w:uiPriority w:val="99"/>
    <w:semiHidden/>
    <w:unhideWhenUsed/>
    <w:rsid w:val="00872EA9"/>
  </w:style>
  <w:style w:type="numbering" w:customStyle="1" w:styleId="1412">
    <w:name w:val="無清單141"/>
    <w:next w:val="NoList"/>
    <w:uiPriority w:val="99"/>
    <w:semiHidden/>
    <w:unhideWhenUsed/>
    <w:rsid w:val="00872EA9"/>
  </w:style>
  <w:style w:type="numbering" w:customStyle="1" w:styleId="11314">
    <w:name w:val="無清單1131"/>
    <w:next w:val="NoList"/>
    <w:uiPriority w:val="99"/>
    <w:semiHidden/>
    <w:unhideWhenUsed/>
    <w:rsid w:val="00872EA9"/>
  </w:style>
  <w:style w:type="numbering" w:customStyle="1" w:styleId="12312">
    <w:name w:val="無清單1231"/>
    <w:next w:val="NoList"/>
    <w:uiPriority w:val="99"/>
    <w:semiHidden/>
    <w:unhideWhenUsed/>
    <w:rsid w:val="00872EA9"/>
  </w:style>
  <w:style w:type="numbering" w:customStyle="1" w:styleId="111312">
    <w:name w:val="無清單11131"/>
    <w:next w:val="NoList"/>
    <w:uiPriority w:val="99"/>
    <w:semiHidden/>
    <w:unhideWhenUsed/>
    <w:rsid w:val="00872EA9"/>
  </w:style>
  <w:style w:type="numbering" w:customStyle="1" w:styleId="NoList11112">
    <w:name w:val="No List11112"/>
    <w:next w:val="NoList"/>
    <w:uiPriority w:val="99"/>
    <w:semiHidden/>
    <w:unhideWhenUsed/>
    <w:rsid w:val="00872EA9"/>
  </w:style>
  <w:style w:type="numbering" w:customStyle="1" w:styleId="12123">
    <w:name w:val="無清單1212"/>
    <w:next w:val="NoList"/>
    <w:uiPriority w:val="99"/>
    <w:semiHidden/>
    <w:unhideWhenUsed/>
    <w:rsid w:val="00872EA9"/>
  </w:style>
  <w:style w:type="numbering" w:customStyle="1" w:styleId="111123">
    <w:name w:val="無清單11112"/>
    <w:next w:val="NoList"/>
    <w:uiPriority w:val="99"/>
    <w:semiHidden/>
    <w:unhideWhenUsed/>
    <w:rsid w:val="00872EA9"/>
  </w:style>
  <w:style w:type="numbering" w:customStyle="1" w:styleId="1323">
    <w:name w:val="無清單132"/>
    <w:next w:val="NoList"/>
    <w:uiPriority w:val="99"/>
    <w:semiHidden/>
    <w:unhideWhenUsed/>
    <w:rsid w:val="00872EA9"/>
  </w:style>
  <w:style w:type="numbering" w:customStyle="1" w:styleId="11224">
    <w:name w:val="無清單1122"/>
    <w:next w:val="NoList"/>
    <w:uiPriority w:val="99"/>
    <w:semiHidden/>
    <w:unhideWhenUsed/>
    <w:rsid w:val="00872EA9"/>
  </w:style>
  <w:style w:type="numbering" w:customStyle="1" w:styleId="153">
    <w:name w:val="無清單15"/>
    <w:next w:val="NoList"/>
    <w:uiPriority w:val="99"/>
    <w:semiHidden/>
    <w:unhideWhenUsed/>
    <w:rsid w:val="00872EA9"/>
  </w:style>
  <w:style w:type="numbering" w:customStyle="1" w:styleId="1144">
    <w:name w:val="無清單114"/>
    <w:next w:val="NoList"/>
    <w:uiPriority w:val="99"/>
    <w:semiHidden/>
    <w:unhideWhenUsed/>
    <w:rsid w:val="00872EA9"/>
  </w:style>
  <w:style w:type="numbering" w:customStyle="1" w:styleId="1243">
    <w:name w:val="無清單124"/>
    <w:next w:val="NoList"/>
    <w:uiPriority w:val="99"/>
    <w:semiHidden/>
    <w:unhideWhenUsed/>
    <w:rsid w:val="00872EA9"/>
  </w:style>
  <w:style w:type="numbering" w:customStyle="1" w:styleId="11143">
    <w:name w:val="無清單1114"/>
    <w:next w:val="NoList"/>
    <w:uiPriority w:val="99"/>
    <w:semiHidden/>
    <w:unhideWhenUsed/>
    <w:rsid w:val="00872EA9"/>
  </w:style>
  <w:style w:type="numbering" w:customStyle="1" w:styleId="NoList11113">
    <w:name w:val="No List11113"/>
    <w:next w:val="NoList"/>
    <w:uiPriority w:val="99"/>
    <w:semiHidden/>
    <w:unhideWhenUsed/>
    <w:rsid w:val="00872EA9"/>
  </w:style>
  <w:style w:type="numbering" w:customStyle="1" w:styleId="12131">
    <w:name w:val="無清單1213"/>
    <w:next w:val="NoList"/>
    <w:uiPriority w:val="99"/>
    <w:semiHidden/>
    <w:unhideWhenUsed/>
    <w:rsid w:val="00872EA9"/>
  </w:style>
  <w:style w:type="numbering" w:customStyle="1" w:styleId="111131">
    <w:name w:val="無清單11113"/>
    <w:next w:val="NoList"/>
    <w:uiPriority w:val="99"/>
    <w:semiHidden/>
    <w:unhideWhenUsed/>
    <w:rsid w:val="00872EA9"/>
  </w:style>
  <w:style w:type="numbering" w:customStyle="1" w:styleId="1331">
    <w:name w:val="無清單133"/>
    <w:next w:val="NoList"/>
    <w:uiPriority w:val="99"/>
    <w:semiHidden/>
    <w:unhideWhenUsed/>
    <w:rsid w:val="00872EA9"/>
  </w:style>
  <w:style w:type="numbering" w:customStyle="1" w:styleId="11233">
    <w:name w:val="無清單1123"/>
    <w:next w:val="NoList"/>
    <w:uiPriority w:val="99"/>
    <w:semiHidden/>
    <w:unhideWhenUsed/>
    <w:rsid w:val="00872EA9"/>
  </w:style>
  <w:style w:type="numbering" w:customStyle="1" w:styleId="12222">
    <w:name w:val="無清單1222"/>
    <w:next w:val="NoList"/>
    <w:uiPriority w:val="99"/>
    <w:semiHidden/>
    <w:unhideWhenUsed/>
    <w:rsid w:val="00872EA9"/>
  </w:style>
  <w:style w:type="numbering" w:customStyle="1" w:styleId="111221">
    <w:name w:val="無清單11122"/>
    <w:next w:val="NoList"/>
    <w:uiPriority w:val="99"/>
    <w:semiHidden/>
    <w:unhideWhenUsed/>
    <w:rsid w:val="00872EA9"/>
  </w:style>
  <w:style w:type="table" w:customStyle="1" w:styleId="3111">
    <w:name w:val="网格型31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872EA9"/>
  </w:style>
  <w:style w:type="numbering" w:customStyle="1" w:styleId="1153">
    <w:name w:val="無清單115"/>
    <w:next w:val="NoList"/>
    <w:uiPriority w:val="99"/>
    <w:semiHidden/>
    <w:unhideWhenUsed/>
    <w:rsid w:val="00872EA9"/>
  </w:style>
  <w:style w:type="table" w:customStyle="1" w:styleId="154">
    <w:name w:val="表格格線15"/>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872EA9"/>
  </w:style>
  <w:style w:type="numbering" w:customStyle="1" w:styleId="11151">
    <w:name w:val="無清單1115"/>
    <w:next w:val="NoList"/>
    <w:uiPriority w:val="99"/>
    <w:semiHidden/>
    <w:unhideWhenUsed/>
    <w:rsid w:val="00872EA9"/>
  </w:style>
  <w:style w:type="table" w:customStyle="1" w:styleId="3130">
    <w:name w:val="网格型3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872EA9"/>
  </w:style>
  <w:style w:type="numbering" w:customStyle="1" w:styleId="111141">
    <w:name w:val="無清單11114"/>
    <w:next w:val="NoList"/>
    <w:uiPriority w:val="99"/>
    <w:semiHidden/>
    <w:unhideWhenUsed/>
    <w:rsid w:val="00872EA9"/>
  </w:style>
  <w:style w:type="table" w:customStyle="1" w:styleId="323">
    <w:name w:val="网格型32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872EA9"/>
  </w:style>
  <w:style w:type="numbering" w:customStyle="1" w:styleId="11241">
    <w:name w:val="無清單1124"/>
    <w:next w:val="NoList"/>
    <w:uiPriority w:val="99"/>
    <w:semiHidden/>
    <w:unhideWhenUsed/>
    <w:rsid w:val="00872EA9"/>
  </w:style>
  <w:style w:type="table" w:customStyle="1" w:styleId="1235">
    <w:name w:val="表格格線123"/>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872EA9"/>
  </w:style>
  <w:style w:type="numbering" w:customStyle="1" w:styleId="111231">
    <w:name w:val="無清單11123"/>
    <w:next w:val="NoList"/>
    <w:uiPriority w:val="99"/>
    <w:semiHidden/>
    <w:unhideWhenUsed/>
    <w:rsid w:val="00872EA9"/>
  </w:style>
  <w:style w:type="table" w:customStyle="1" w:styleId="119">
    <w:name w:val="网格型11"/>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872EA9"/>
  </w:style>
  <w:style w:type="numbering" w:customStyle="1" w:styleId="121122">
    <w:name w:val="無清單12112"/>
    <w:next w:val="NoList"/>
    <w:uiPriority w:val="99"/>
    <w:semiHidden/>
    <w:unhideWhenUsed/>
    <w:rsid w:val="00872EA9"/>
  </w:style>
  <w:style w:type="numbering" w:customStyle="1" w:styleId="13122">
    <w:name w:val="無清單1312"/>
    <w:next w:val="NoList"/>
    <w:uiPriority w:val="99"/>
    <w:semiHidden/>
    <w:unhideWhenUsed/>
    <w:rsid w:val="00872EA9"/>
  </w:style>
  <w:style w:type="numbering" w:customStyle="1" w:styleId="112123">
    <w:name w:val="無清單11212"/>
    <w:next w:val="NoList"/>
    <w:uiPriority w:val="99"/>
    <w:semiHidden/>
    <w:unhideWhenUsed/>
    <w:rsid w:val="00872EA9"/>
  </w:style>
  <w:style w:type="numbering" w:customStyle="1" w:styleId="122120">
    <w:name w:val="無清單12212"/>
    <w:next w:val="NoList"/>
    <w:uiPriority w:val="99"/>
    <w:semiHidden/>
    <w:unhideWhenUsed/>
    <w:rsid w:val="00872EA9"/>
  </w:style>
  <w:style w:type="numbering" w:customStyle="1" w:styleId="1112120">
    <w:name w:val="無清單111212"/>
    <w:next w:val="NoList"/>
    <w:uiPriority w:val="99"/>
    <w:semiHidden/>
    <w:unhideWhenUsed/>
    <w:rsid w:val="00872EA9"/>
  </w:style>
  <w:style w:type="character" w:customStyle="1" w:styleId="11Char">
    <w:name w:val="1.1 Char"/>
    <w:rsid w:val="00872EA9"/>
    <w:rPr>
      <w:rFonts w:ascii="Arial" w:eastAsia="MS Mincho" w:hAnsi="Arial"/>
      <w:b/>
      <w:bCs/>
      <w:sz w:val="24"/>
      <w:szCs w:val="26"/>
    </w:rPr>
  </w:style>
  <w:style w:type="numbering" w:customStyle="1" w:styleId="NoList1111111">
    <w:name w:val="No List1111111"/>
    <w:next w:val="NoList"/>
    <w:uiPriority w:val="99"/>
    <w:semiHidden/>
    <w:unhideWhenUsed/>
    <w:rsid w:val="00872EA9"/>
  </w:style>
  <w:style w:type="numbering" w:customStyle="1" w:styleId="1211112">
    <w:name w:val="無清單121111"/>
    <w:next w:val="NoList"/>
    <w:uiPriority w:val="99"/>
    <w:semiHidden/>
    <w:unhideWhenUsed/>
    <w:rsid w:val="00872EA9"/>
  </w:style>
  <w:style w:type="numbering" w:customStyle="1" w:styleId="131112">
    <w:name w:val="無清單13111"/>
    <w:next w:val="NoList"/>
    <w:uiPriority w:val="99"/>
    <w:semiHidden/>
    <w:unhideWhenUsed/>
    <w:rsid w:val="00872EA9"/>
  </w:style>
  <w:style w:type="numbering" w:customStyle="1" w:styleId="1121113">
    <w:name w:val="無清單112111"/>
    <w:next w:val="NoList"/>
    <w:uiPriority w:val="99"/>
    <w:semiHidden/>
    <w:unhideWhenUsed/>
    <w:rsid w:val="00872EA9"/>
  </w:style>
  <w:style w:type="numbering" w:customStyle="1" w:styleId="1221110">
    <w:name w:val="無清單122111"/>
    <w:next w:val="NoList"/>
    <w:uiPriority w:val="99"/>
    <w:semiHidden/>
    <w:unhideWhenUsed/>
    <w:rsid w:val="00872EA9"/>
  </w:style>
  <w:style w:type="numbering" w:customStyle="1" w:styleId="11121110">
    <w:name w:val="無清單1112111"/>
    <w:next w:val="NoList"/>
    <w:uiPriority w:val="99"/>
    <w:semiHidden/>
    <w:unhideWhenUsed/>
    <w:rsid w:val="00872EA9"/>
  </w:style>
  <w:style w:type="table" w:customStyle="1" w:styleId="331">
    <w:name w:val="网格型33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872EA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872EA9"/>
    <w:rPr>
      <w:rFonts w:ascii="Times New Roman" w:hAnsi="Times New Roman" w:cs="Times New Roman" w:hint="default"/>
      <w:i/>
      <w:iCs/>
      <w:color w:val="4F81BD"/>
      <w:lang w:val="en-GB" w:eastAsia="en-US"/>
    </w:rPr>
  </w:style>
  <w:style w:type="table" w:customStyle="1" w:styleId="3312">
    <w:name w:val="网格型33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872EA9"/>
  </w:style>
  <w:style w:type="numbering" w:customStyle="1" w:styleId="11323">
    <w:name w:val="無清單1132"/>
    <w:next w:val="NoList"/>
    <w:uiPriority w:val="99"/>
    <w:semiHidden/>
    <w:unhideWhenUsed/>
    <w:rsid w:val="00872EA9"/>
  </w:style>
  <w:style w:type="numbering" w:customStyle="1" w:styleId="12322">
    <w:name w:val="無清單1232"/>
    <w:next w:val="NoList"/>
    <w:uiPriority w:val="99"/>
    <w:semiHidden/>
    <w:unhideWhenUsed/>
    <w:rsid w:val="00872EA9"/>
  </w:style>
  <w:style w:type="numbering" w:customStyle="1" w:styleId="111321">
    <w:name w:val="無清單11132"/>
    <w:next w:val="NoList"/>
    <w:uiPriority w:val="99"/>
    <w:semiHidden/>
    <w:unhideWhenUsed/>
    <w:rsid w:val="00872EA9"/>
  </w:style>
  <w:style w:type="numbering" w:customStyle="1" w:styleId="14113">
    <w:name w:val="無清單1411"/>
    <w:next w:val="NoList"/>
    <w:uiPriority w:val="99"/>
    <w:semiHidden/>
    <w:unhideWhenUsed/>
    <w:rsid w:val="00872EA9"/>
  </w:style>
  <w:style w:type="numbering" w:customStyle="1" w:styleId="113112">
    <w:name w:val="無清單11311"/>
    <w:next w:val="NoList"/>
    <w:uiPriority w:val="99"/>
    <w:semiHidden/>
    <w:unhideWhenUsed/>
    <w:rsid w:val="00872EA9"/>
  </w:style>
  <w:style w:type="numbering" w:customStyle="1" w:styleId="123111">
    <w:name w:val="無清單12311"/>
    <w:next w:val="NoList"/>
    <w:uiPriority w:val="99"/>
    <w:semiHidden/>
    <w:unhideWhenUsed/>
    <w:rsid w:val="00872EA9"/>
  </w:style>
  <w:style w:type="numbering" w:customStyle="1" w:styleId="1113111">
    <w:name w:val="無清單111311"/>
    <w:next w:val="NoList"/>
    <w:uiPriority w:val="99"/>
    <w:semiHidden/>
    <w:unhideWhenUsed/>
    <w:rsid w:val="00872EA9"/>
  </w:style>
  <w:style w:type="numbering" w:customStyle="1" w:styleId="NoList111121">
    <w:name w:val="No List111121"/>
    <w:next w:val="NoList"/>
    <w:uiPriority w:val="99"/>
    <w:semiHidden/>
    <w:unhideWhenUsed/>
    <w:rsid w:val="00872EA9"/>
  </w:style>
  <w:style w:type="numbering" w:customStyle="1" w:styleId="121211">
    <w:name w:val="無清單12121"/>
    <w:next w:val="NoList"/>
    <w:uiPriority w:val="99"/>
    <w:semiHidden/>
    <w:unhideWhenUsed/>
    <w:rsid w:val="00872EA9"/>
  </w:style>
  <w:style w:type="numbering" w:customStyle="1" w:styleId="1111212">
    <w:name w:val="無清單111121"/>
    <w:next w:val="NoList"/>
    <w:uiPriority w:val="99"/>
    <w:semiHidden/>
    <w:unhideWhenUsed/>
    <w:rsid w:val="00872EA9"/>
  </w:style>
  <w:style w:type="numbering" w:customStyle="1" w:styleId="13211">
    <w:name w:val="無清單1321"/>
    <w:next w:val="NoList"/>
    <w:uiPriority w:val="99"/>
    <w:semiHidden/>
    <w:unhideWhenUsed/>
    <w:rsid w:val="00872EA9"/>
  </w:style>
  <w:style w:type="numbering" w:customStyle="1" w:styleId="112212">
    <w:name w:val="無清單11221"/>
    <w:next w:val="NoList"/>
    <w:uiPriority w:val="99"/>
    <w:semiHidden/>
    <w:unhideWhenUsed/>
    <w:rsid w:val="00872EA9"/>
  </w:style>
  <w:style w:type="numbering" w:customStyle="1" w:styleId="1513">
    <w:name w:val="無清單151"/>
    <w:next w:val="NoList"/>
    <w:uiPriority w:val="99"/>
    <w:semiHidden/>
    <w:unhideWhenUsed/>
    <w:rsid w:val="00872EA9"/>
  </w:style>
  <w:style w:type="numbering" w:customStyle="1" w:styleId="11412">
    <w:name w:val="無清單1141"/>
    <w:next w:val="NoList"/>
    <w:uiPriority w:val="99"/>
    <w:semiHidden/>
    <w:unhideWhenUsed/>
    <w:rsid w:val="00872EA9"/>
  </w:style>
  <w:style w:type="numbering" w:customStyle="1" w:styleId="12411">
    <w:name w:val="無清單1241"/>
    <w:next w:val="NoList"/>
    <w:uiPriority w:val="99"/>
    <w:semiHidden/>
    <w:unhideWhenUsed/>
    <w:rsid w:val="00872EA9"/>
  </w:style>
  <w:style w:type="numbering" w:customStyle="1" w:styleId="111411">
    <w:name w:val="無清單11141"/>
    <w:next w:val="NoList"/>
    <w:uiPriority w:val="99"/>
    <w:semiHidden/>
    <w:unhideWhenUsed/>
    <w:rsid w:val="00872EA9"/>
  </w:style>
  <w:style w:type="numbering" w:customStyle="1" w:styleId="NoList111131">
    <w:name w:val="No List111131"/>
    <w:next w:val="NoList"/>
    <w:uiPriority w:val="99"/>
    <w:semiHidden/>
    <w:unhideWhenUsed/>
    <w:rsid w:val="00872EA9"/>
  </w:style>
  <w:style w:type="numbering" w:customStyle="1" w:styleId="121310">
    <w:name w:val="無清單12131"/>
    <w:next w:val="NoList"/>
    <w:uiPriority w:val="99"/>
    <w:semiHidden/>
    <w:unhideWhenUsed/>
    <w:rsid w:val="00872EA9"/>
  </w:style>
  <w:style w:type="numbering" w:customStyle="1" w:styleId="1111310">
    <w:name w:val="無清單111131"/>
    <w:next w:val="NoList"/>
    <w:uiPriority w:val="99"/>
    <w:semiHidden/>
    <w:unhideWhenUsed/>
    <w:rsid w:val="00872EA9"/>
  </w:style>
  <w:style w:type="numbering" w:customStyle="1" w:styleId="13310">
    <w:name w:val="無清單1331"/>
    <w:next w:val="NoList"/>
    <w:uiPriority w:val="99"/>
    <w:semiHidden/>
    <w:unhideWhenUsed/>
    <w:rsid w:val="00872EA9"/>
  </w:style>
  <w:style w:type="numbering" w:customStyle="1" w:styleId="112311">
    <w:name w:val="無清單11231"/>
    <w:next w:val="NoList"/>
    <w:uiPriority w:val="99"/>
    <w:semiHidden/>
    <w:unhideWhenUsed/>
    <w:rsid w:val="00872EA9"/>
  </w:style>
  <w:style w:type="numbering" w:customStyle="1" w:styleId="122210">
    <w:name w:val="無清單12221"/>
    <w:next w:val="NoList"/>
    <w:uiPriority w:val="99"/>
    <w:semiHidden/>
    <w:unhideWhenUsed/>
    <w:rsid w:val="00872EA9"/>
  </w:style>
  <w:style w:type="numbering" w:customStyle="1" w:styleId="1112210">
    <w:name w:val="無清單111221"/>
    <w:next w:val="NoList"/>
    <w:uiPriority w:val="99"/>
    <w:semiHidden/>
    <w:unhideWhenUsed/>
    <w:rsid w:val="00872EA9"/>
  </w:style>
  <w:style w:type="numbering" w:customStyle="1" w:styleId="NoList1111112">
    <w:name w:val="No List1111112"/>
    <w:next w:val="NoList"/>
    <w:uiPriority w:val="99"/>
    <w:semiHidden/>
    <w:unhideWhenUsed/>
    <w:rsid w:val="00872EA9"/>
  </w:style>
  <w:style w:type="numbering" w:customStyle="1" w:styleId="1211121">
    <w:name w:val="無清單121112"/>
    <w:next w:val="NoList"/>
    <w:uiPriority w:val="99"/>
    <w:semiHidden/>
    <w:unhideWhenUsed/>
    <w:rsid w:val="00872EA9"/>
  </w:style>
  <w:style w:type="numbering" w:customStyle="1" w:styleId="131120">
    <w:name w:val="無清單13112"/>
    <w:next w:val="NoList"/>
    <w:uiPriority w:val="99"/>
    <w:semiHidden/>
    <w:unhideWhenUsed/>
    <w:rsid w:val="00872EA9"/>
  </w:style>
  <w:style w:type="numbering" w:customStyle="1" w:styleId="1121122">
    <w:name w:val="無清單112112"/>
    <w:next w:val="NoList"/>
    <w:uiPriority w:val="99"/>
    <w:semiHidden/>
    <w:unhideWhenUsed/>
    <w:rsid w:val="00872EA9"/>
  </w:style>
  <w:style w:type="numbering" w:customStyle="1" w:styleId="1221120">
    <w:name w:val="無清單122112"/>
    <w:next w:val="NoList"/>
    <w:uiPriority w:val="99"/>
    <w:semiHidden/>
    <w:unhideWhenUsed/>
    <w:rsid w:val="00872EA9"/>
  </w:style>
  <w:style w:type="numbering" w:customStyle="1" w:styleId="11121120">
    <w:name w:val="無清單1112112"/>
    <w:next w:val="NoList"/>
    <w:uiPriority w:val="99"/>
    <w:semiHidden/>
    <w:unhideWhenUsed/>
    <w:rsid w:val="00872EA9"/>
  </w:style>
  <w:style w:type="numbering" w:customStyle="1" w:styleId="173">
    <w:name w:val="無清單17"/>
    <w:next w:val="NoList"/>
    <w:uiPriority w:val="99"/>
    <w:semiHidden/>
    <w:unhideWhenUsed/>
    <w:rsid w:val="00872EA9"/>
  </w:style>
  <w:style w:type="numbering" w:customStyle="1" w:styleId="1162">
    <w:name w:val="無清單116"/>
    <w:next w:val="NoList"/>
    <w:uiPriority w:val="99"/>
    <w:semiHidden/>
    <w:unhideWhenUsed/>
    <w:rsid w:val="00872EA9"/>
  </w:style>
  <w:style w:type="numbering" w:customStyle="1" w:styleId="1262">
    <w:name w:val="無清單126"/>
    <w:next w:val="NoList"/>
    <w:uiPriority w:val="99"/>
    <w:semiHidden/>
    <w:unhideWhenUsed/>
    <w:rsid w:val="00872EA9"/>
  </w:style>
  <w:style w:type="numbering" w:customStyle="1" w:styleId="11162">
    <w:name w:val="無清單1116"/>
    <w:next w:val="NoList"/>
    <w:uiPriority w:val="99"/>
    <w:semiHidden/>
    <w:unhideWhenUsed/>
    <w:rsid w:val="00872EA9"/>
  </w:style>
  <w:style w:type="numbering" w:customStyle="1" w:styleId="12151">
    <w:name w:val="無清單1215"/>
    <w:next w:val="NoList"/>
    <w:uiPriority w:val="99"/>
    <w:semiHidden/>
    <w:unhideWhenUsed/>
    <w:rsid w:val="00872EA9"/>
  </w:style>
  <w:style w:type="numbering" w:customStyle="1" w:styleId="111150">
    <w:name w:val="無清單11115"/>
    <w:next w:val="NoList"/>
    <w:uiPriority w:val="99"/>
    <w:semiHidden/>
    <w:unhideWhenUsed/>
    <w:rsid w:val="00872EA9"/>
  </w:style>
  <w:style w:type="numbering" w:customStyle="1" w:styleId="1351">
    <w:name w:val="無清單135"/>
    <w:next w:val="NoList"/>
    <w:uiPriority w:val="99"/>
    <w:semiHidden/>
    <w:unhideWhenUsed/>
    <w:rsid w:val="00872EA9"/>
  </w:style>
  <w:style w:type="numbering" w:customStyle="1" w:styleId="11252">
    <w:name w:val="無清單1125"/>
    <w:next w:val="NoList"/>
    <w:uiPriority w:val="99"/>
    <w:semiHidden/>
    <w:unhideWhenUsed/>
    <w:rsid w:val="00872EA9"/>
  </w:style>
  <w:style w:type="numbering" w:customStyle="1" w:styleId="12241">
    <w:name w:val="無清單1224"/>
    <w:next w:val="NoList"/>
    <w:uiPriority w:val="99"/>
    <w:semiHidden/>
    <w:unhideWhenUsed/>
    <w:rsid w:val="00872EA9"/>
  </w:style>
  <w:style w:type="numbering" w:customStyle="1" w:styleId="111240">
    <w:name w:val="無清單11124"/>
    <w:next w:val="NoList"/>
    <w:uiPriority w:val="99"/>
    <w:semiHidden/>
    <w:unhideWhenUsed/>
    <w:rsid w:val="00872EA9"/>
  </w:style>
  <w:style w:type="numbering" w:customStyle="1" w:styleId="NoList111113">
    <w:name w:val="No List111113"/>
    <w:next w:val="NoList"/>
    <w:uiPriority w:val="99"/>
    <w:semiHidden/>
    <w:unhideWhenUsed/>
    <w:rsid w:val="00872EA9"/>
  </w:style>
  <w:style w:type="numbering" w:customStyle="1" w:styleId="121131">
    <w:name w:val="無清單12113"/>
    <w:next w:val="NoList"/>
    <w:uiPriority w:val="99"/>
    <w:semiHidden/>
    <w:unhideWhenUsed/>
    <w:rsid w:val="00872EA9"/>
  </w:style>
  <w:style w:type="numbering" w:customStyle="1" w:styleId="1111131">
    <w:name w:val="無清單111113"/>
    <w:next w:val="NoList"/>
    <w:uiPriority w:val="99"/>
    <w:semiHidden/>
    <w:unhideWhenUsed/>
    <w:rsid w:val="00872EA9"/>
  </w:style>
  <w:style w:type="numbering" w:customStyle="1" w:styleId="13131">
    <w:name w:val="無清單1313"/>
    <w:next w:val="NoList"/>
    <w:uiPriority w:val="99"/>
    <w:semiHidden/>
    <w:unhideWhenUsed/>
    <w:rsid w:val="00872EA9"/>
  </w:style>
  <w:style w:type="numbering" w:customStyle="1" w:styleId="112131">
    <w:name w:val="無清單11213"/>
    <w:next w:val="NoList"/>
    <w:uiPriority w:val="99"/>
    <w:semiHidden/>
    <w:unhideWhenUsed/>
    <w:rsid w:val="00872EA9"/>
  </w:style>
  <w:style w:type="numbering" w:customStyle="1" w:styleId="122130">
    <w:name w:val="無清單12213"/>
    <w:next w:val="NoList"/>
    <w:uiPriority w:val="99"/>
    <w:semiHidden/>
    <w:unhideWhenUsed/>
    <w:rsid w:val="00872EA9"/>
  </w:style>
  <w:style w:type="numbering" w:customStyle="1" w:styleId="1112130">
    <w:name w:val="無清單111213"/>
    <w:next w:val="NoList"/>
    <w:uiPriority w:val="99"/>
    <w:semiHidden/>
    <w:unhideWhenUsed/>
    <w:rsid w:val="00872EA9"/>
  </w:style>
  <w:style w:type="numbering" w:customStyle="1" w:styleId="1432">
    <w:name w:val="無清單143"/>
    <w:next w:val="NoList"/>
    <w:uiPriority w:val="99"/>
    <w:semiHidden/>
    <w:unhideWhenUsed/>
    <w:rsid w:val="00872EA9"/>
  </w:style>
  <w:style w:type="numbering" w:customStyle="1" w:styleId="11332">
    <w:name w:val="無清單1133"/>
    <w:next w:val="NoList"/>
    <w:uiPriority w:val="99"/>
    <w:semiHidden/>
    <w:unhideWhenUsed/>
    <w:rsid w:val="00872EA9"/>
  </w:style>
  <w:style w:type="numbering" w:customStyle="1" w:styleId="12332">
    <w:name w:val="無清單1233"/>
    <w:next w:val="NoList"/>
    <w:uiPriority w:val="99"/>
    <w:semiHidden/>
    <w:unhideWhenUsed/>
    <w:rsid w:val="00872EA9"/>
  </w:style>
  <w:style w:type="numbering" w:customStyle="1" w:styleId="111331">
    <w:name w:val="無清單11133"/>
    <w:next w:val="NoList"/>
    <w:uiPriority w:val="99"/>
    <w:semiHidden/>
    <w:unhideWhenUsed/>
    <w:rsid w:val="00872EA9"/>
  </w:style>
  <w:style w:type="numbering" w:customStyle="1" w:styleId="NoList1111113">
    <w:name w:val="No List1111113"/>
    <w:next w:val="NoList"/>
    <w:uiPriority w:val="99"/>
    <w:semiHidden/>
    <w:unhideWhenUsed/>
    <w:rsid w:val="00872EA9"/>
  </w:style>
  <w:style w:type="numbering" w:customStyle="1" w:styleId="1211130">
    <w:name w:val="無清單121113"/>
    <w:next w:val="NoList"/>
    <w:uiPriority w:val="99"/>
    <w:semiHidden/>
    <w:unhideWhenUsed/>
    <w:rsid w:val="00872EA9"/>
  </w:style>
  <w:style w:type="numbering" w:customStyle="1" w:styleId="131130">
    <w:name w:val="無清單13113"/>
    <w:next w:val="NoList"/>
    <w:uiPriority w:val="99"/>
    <w:semiHidden/>
    <w:unhideWhenUsed/>
    <w:rsid w:val="00872EA9"/>
  </w:style>
  <w:style w:type="numbering" w:customStyle="1" w:styleId="1121131">
    <w:name w:val="無清單112113"/>
    <w:next w:val="NoList"/>
    <w:uiPriority w:val="99"/>
    <w:semiHidden/>
    <w:unhideWhenUsed/>
    <w:rsid w:val="00872EA9"/>
  </w:style>
  <w:style w:type="numbering" w:customStyle="1" w:styleId="122113">
    <w:name w:val="無清單122113"/>
    <w:next w:val="NoList"/>
    <w:uiPriority w:val="99"/>
    <w:semiHidden/>
    <w:unhideWhenUsed/>
    <w:rsid w:val="00872EA9"/>
  </w:style>
  <w:style w:type="numbering" w:customStyle="1" w:styleId="1112113">
    <w:name w:val="無清單1112113"/>
    <w:next w:val="NoList"/>
    <w:uiPriority w:val="99"/>
    <w:semiHidden/>
    <w:unhideWhenUsed/>
    <w:rsid w:val="00872EA9"/>
  </w:style>
  <w:style w:type="numbering" w:customStyle="1" w:styleId="14121">
    <w:name w:val="無清單1412"/>
    <w:next w:val="NoList"/>
    <w:uiPriority w:val="99"/>
    <w:semiHidden/>
    <w:unhideWhenUsed/>
    <w:rsid w:val="00872EA9"/>
  </w:style>
  <w:style w:type="numbering" w:customStyle="1" w:styleId="113121">
    <w:name w:val="無清單11312"/>
    <w:next w:val="NoList"/>
    <w:uiPriority w:val="99"/>
    <w:semiHidden/>
    <w:unhideWhenUsed/>
    <w:rsid w:val="00872EA9"/>
  </w:style>
  <w:style w:type="numbering" w:customStyle="1" w:styleId="123120">
    <w:name w:val="無清單12312"/>
    <w:next w:val="NoList"/>
    <w:uiPriority w:val="99"/>
    <w:semiHidden/>
    <w:unhideWhenUsed/>
    <w:rsid w:val="00872EA9"/>
  </w:style>
  <w:style w:type="numbering" w:customStyle="1" w:styleId="1113120">
    <w:name w:val="無清單111312"/>
    <w:next w:val="NoList"/>
    <w:uiPriority w:val="99"/>
    <w:semiHidden/>
    <w:unhideWhenUsed/>
    <w:rsid w:val="00872EA9"/>
  </w:style>
  <w:style w:type="numbering" w:customStyle="1" w:styleId="NoList111122">
    <w:name w:val="No List111122"/>
    <w:next w:val="NoList"/>
    <w:uiPriority w:val="99"/>
    <w:semiHidden/>
    <w:unhideWhenUsed/>
    <w:rsid w:val="00872EA9"/>
  </w:style>
  <w:style w:type="numbering" w:customStyle="1" w:styleId="121221">
    <w:name w:val="無清單12122"/>
    <w:next w:val="NoList"/>
    <w:uiPriority w:val="99"/>
    <w:semiHidden/>
    <w:unhideWhenUsed/>
    <w:rsid w:val="00872EA9"/>
  </w:style>
  <w:style w:type="numbering" w:customStyle="1" w:styleId="1111221">
    <w:name w:val="無清單111122"/>
    <w:next w:val="NoList"/>
    <w:uiPriority w:val="99"/>
    <w:semiHidden/>
    <w:unhideWhenUsed/>
    <w:rsid w:val="00872EA9"/>
  </w:style>
  <w:style w:type="numbering" w:customStyle="1" w:styleId="13220">
    <w:name w:val="無清單1322"/>
    <w:next w:val="NoList"/>
    <w:uiPriority w:val="99"/>
    <w:semiHidden/>
    <w:unhideWhenUsed/>
    <w:rsid w:val="00872EA9"/>
  </w:style>
  <w:style w:type="numbering" w:customStyle="1" w:styleId="112221">
    <w:name w:val="無清單11222"/>
    <w:next w:val="NoList"/>
    <w:uiPriority w:val="99"/>
    <w:semiHidden/>
    <w:unhideWhenUsed/>
    <w:rsid w:val="00872EA9"/>
  </w:style>
  <w:style w:type="numbering" w:customStyle="1" w:styleId="1522">
    <w:name w:val="無清單152"/>
    <w:next w:val="NoList"/>
    <w:uiPriority w:val="99"/>
    <w:semiHidden/>
    <w:unhideWhenUsed/>
    <w:rsid w:val="00872EA9"/>
  </w:style>
  <w:style w:type="numbering" w:customStyle="1" w:styleId="11421">
    <w:name w:val="無清單1142"/>
    <w:next w:val="NoList"/>
    <w:uiPriority w:val="99"/>
    <w:semiHidden/>
    <w:unhideWhenUsed/>
    <w:rsid w:val="00872EA9"/>
  </w:style>
  <w:style w:type="numbering" w:customStyle="1" w:styleId="12421">
    <w:name w:val="無清單1242"/>
    <w:next w:val="NoList"/>
    <w:uiPriority w:val="99"/>
    <w:semiHidden/>
    <w:unhideWhenUsed/>
    <w:rsid w:val="00872EA9"/>
  </w:style>
  <w:style w:type="numbering" w:customStyle="1" w:styleId="111421">
    <w:name w:val="無清單11142"/>
    <w:next w:val="NoList"/>
    <w:uiPriority w:val="99"/>
    <w:semiHidden/>
    <w:unhideWhenUsed/>
    <w:rsid w:val="00872EA9"/>
  </w:style>
  <w:style w:type="numbering" w:customStyle="1" w:styleId="NoList111132">
    <w:name w:val="No List111132"/>
    <w:next w:val="NoList"/>
    <w:uiPriority w:val="99"/>
    <w:semiHidden/>
    <w:unhideWhenUsed/>
    <w:rsid w:val="00872EA9"/>
  </w:style>
  <w:style w:type="numbering" w:customStyle="1" w:styleId="121320">
    <w:name w:val="無清單12132"/>
    <w:next w:val="NoList"/>
    <w:uiPriority w:val="99"/>
    <w:semiHidden/>
    <w:unhideWhenUsed/>
    <w:rsid w:val="00872EA9"/>
  </w:style>
  <w:style w:type="numbering" w:customStyle="1" w:styleId="1111320">
    <w:name w:val="無清單111132"/>
    <w:next w:val="NoList"/>
    <w:uiPriority w:val="99"/>
    <w:semiHidden/>
    <w:unhideWhenUsed/>
    <w:rsid w:val="00872EA9"/>
  </w:style>
  <w:style w:type="numbering" w:customStyle="1" w:styleId="13320">
    <w:name w:val="無清單1332"/>
    <w:next w:val="NoList"/>
    <w:uiPriority w:val="99"/>
    <w:semiHidden/>
    <w:unhideWhenUsed/>
    <w:rsid w:val="00872EA9"/>
  </w:style>
  <w:style w:type="numbering" w:customStyle="1" w:styleId="112321">
    <w:name w:val="無清單11232"/>
    <w:next w:val="NoList"/>
    <w:uiPriority w:val="99"/>
    <w:semiHidden/>
    <w:unhideWhenUsed/>
    <w:rsid w:val="00872EA9"/>
  </w:style>
  <w:style w:type="numbering" w:customStyle="1" w:styleId="122220">
    <w:name w:val="無清單12222"/>
    <w:next w:val="NoList"/>
    <w:uiPriority w:val="99"/>
    <w:semiHidden/>
    <w:unhideWhenUsed/>
    <w:rsid w:val="00872EA9"/>
  </w:style>
  <w:style w:type="numbering" w:customStyle="1" w:styleId="1112220">
    <w:name w:val="無清單111222"/>
    <w:next w:val="NoList"/>
    <w:uiPriority w:val="99"/>
    <w:semiHidden/>
    <w:unhideWhenUsed/>
    <w:rsid w:val="00872EA9"/>
  </w:style>
  <w:style w:type="numbering" w:customStyle="1" w:styleId="1610">
    <w:name w:val="無清單161"/>
    <w:next w:val="NoList"/>
    <w:uiPriority w:val="99"/>
    <w:semiHidden/>
    <w:unhideWhenUsed/>
    <w:rsid w:val="00872EA9"/>
  </w:style>
  <w:style w:type="numbering" w:customStyle="1" w:styleId="11511">
    <w:name w:val="無清單1151"/>
    <w:next w:val="NoList"/>
    <w:uiPriority w:val="99"/>
    <w:semiHidden/>
    <w:unhideWhenUsed/>
    <w:rsid w:val="00872EA9"/>
  </w:style>
  <w:style w:type="numbering" w:customStyle="1" w:styleId="12510">
    <w:name w:val="無清單1251"/>
    <w:next w:val="NoList"/>
    <w:uiPriority w:val="99"/>
    <w:semiHidden/>
    <w:unhideWhenUsed/>
    <w:rsid w:val="00872EA9"/>
  </w:style>
  <w:style w:type="numbering" w:customStyle="1" w:styleId="111510">
    <w:name w:val="無清單11151"/>
    <w:next w:val="NoList"/>
    <w:uiPriority w:val="99"/>
    <w:semiHidden/>
    <w:unhideWhenUsed/>
    <w:rsid w:val="00872EA9"/>
  </w:style>
  <w:style w:type="numbering" w:customStyle="1" w:styleId="121410">
    <w:name w:val="無清單12141"/>
    <w:next w:val="NoList"/>
    <w:uiPriority w:val="99"/>
    <w:semiHidden/>
    <w:unhideWhenUsed/>
    <w:rsid w:val="00872EA9"/>
  </w:style>
  <w:style w:type="numbering" w:customStyle="1" w:styleId="1111410">
    <w:name w:val="無清單111141"/>
    <w:next w:val="NoList"/>
    <w:uiPriority w:val="99"/>
    <w:semiHidden/>
    <w:unhideWhenUsed/>
    <w:rsid w:val="00872EA9"/>
  </w:style>
  <w:style w:type="numbering" w:customStyle="1" w:styleId="13410">
    <w:name w:val="無清單1341"/>
    <w:next w:val="NoList"/>
    <w:uiPriority w:val="99"/>
    <w:semiHidden/>
    <w:unhideWhenUsed/>
    <w:rsid w:val="00872EA9"/>
  </w:style>
  <w:style w:type="numbering" w:customStyle="1" w:styleId="112410">
    <w:name w:val="無清單11241"/>
    <w:next w:val="NoList"/>
    <w:uiPriority w:val="99"/>
    <w:semiHidden/>
    <w:unhideWhenUsed/>
    <w:rsid w:val="00872EA9"/>
  </w:style>
  <w:style w:type="numbering" w:customStyle="1" w:styleId="122310">
    <w:name w:val="無清單12231"/>
    <w:next w:val="NoList"/>
    <w:uiPriority w:val="99"/>
    <w:semiHidden/>
    <w:unhideWhenUsed/>
    <w:rsid w:val="00872EA9"/>
  </w:style>
  <w:style w:type="numbering" w:customStyle="1" w:styleId="1112310">
    <w:name w:val="無清單111231"/>
    <w:next w:val="NoList"/>
    <w:uiPriority w:val="99"/>
    <w:semiHidden/>
    <w:unhideWhenUsed/>
    <w:rsid w:val="00872EA9"/>
  </w:style>
  <w:style w:type="numbering" w:customStyle="1" w:styleId="NoList1111121">
    <w:name w:val="No List1111121"/>
    <w:next w:val="NoList"/>
    <w:uiPriority w:val="99"/>
    <w:semiHidden/>
    <w:unhideWhenUsed/>
    <w:rsid w:val="00872EA9"/>
  </w:style>
  <w:style w:type="numbering" w:customStyle="1" w:styleId="1211211">
    <w:name w:val="無清單121121"/>
    <w:next w:val="NoList"/>
    <w:uiPriority w:val="99"/>
    <w:semiHidden/>
    <w:unhideWhenUsed/>
    <w:rsid w:val="00872EA9"/>
  </w:style>
  <w:style w:type="numbering" w:customStyle="1" w:styleId="131210">
    <w:name w:val="無清單13121"/>
    <w:next w:val="NoList"/>
    <w:uiPriority w:val="99"/>
    <w:semiHidden/>
    <w:unhideWhenUsed/>
    <w:rsid w:val="00872EA9"/>
  </w:style>
  <w:style w:type="numbering" w:customStyle="1" w:styleId="1121211">
    <w:name w:val="無清單112121"/>
    <w:next w:val="NoList"/>
    <w:uiPriority w:val="99"/>
    <w:semiHidden/>
    <w:unhideWhenUsed/>
    <w:rsid w:val="00872EA9"/>
  </w:style>
  <w:style w:type="numbering" w:customStyle="1" w:styleId="1221210">
    <w:name w:val="無清單122121"/>
    <w:next w:val="NoList"/>
    <w:uiPriority w:val="99"/>
    <w:semiHidden/>
    <w:unhideWhenUsed/>
    <w:rsid w:val="00872EA9"/>
  </w:style>
  <w:style w:type="numbering" w:customStyle="1" w:styleId="1112121">
    <w:name w:val="無清單1112121"/>
    <w:next w:val="NoList"/>
    <w:uiPriority w:val="99"/>
    <w:semiHidden/>
    <w:unhideWhenUsed/>
    <w:rsid w:val="00872EA9"/>
  </w:style>
  <w:style w:type="numbering" w:customStyle="1" w:styleId="NoList11111111">
    <w:name w:val="No List11111111"/>
    <w:next w:val="NoList"/>
    <w:uiPriority w:val="99"/>
    <w:semiHidden/>
    <w:unhideWhenUsed/>
    <w:rsid w:val="00872EA9"/>
  </w:style>
  <w:style w:type="numbering" w:customStyle="1" w:styleId="12111110">
    <w:name w:val="無清單1211111"/>
    <w:next w:val="NoList"/>
    <w:uiPriority w:val="99"/>
    <w:semiHidden/>
    <w:unhideWhenUsed/>
    <w:rsid w:val="00872EA9"/>
  </w:style>
  <w:style w:type="numbering" w:customStyle="1" w:styleId="1311110">
    <w:name w:val="無清單131111"/>
    <w:next w:val="NoList"/>
    <w:uiPriority w:val="99"/>
    <w:semiHidden/>
    <w:unhideWhenUsed/>
    <w:rsid w:val="00872EA9"/>
  </w:style>
  <w:style w:type="numbering" w:customStyle="1" w:styleId="11211112">
    <w:name w:val="無清單1121111"/>
    <w:next w:val="NoList"/>
    <w:uiPriority w:val="99"/>
    <w:semiHidden/>
    <w:unhideWhenUsed/>
    <w:rsid w:val="00872EA9"/>
  </w:style>
  <w:style w:type="numbering" w:customStyle="1" w:styleId="1221111">
    <w:name w:val="無清單1221111"/>
    <w:next w:val="NoList"/>
    <w:uiPriority w:val="99"/>
    <w:semiHidden/>
    <w:unhideWhenUsed/>
    <w:rsid w:val="00872EA9"/>
  </w:style>
  <w:style w:type="numbering" w:customStyle="1" w:styleId="11121111">
    <w:name w:val="無清單11121111"/>
    <w:next w:val="NoList"/>
    <w:uiPriority w:val="99"/>
    <w:semiHidden/>
    <w:unhideWhenUsed/>
    <w:rsid w:val="00872EA9"/>
  </w:style>
  <w:style w:type="numbering" w:customStyle="1" w:styleId="NoList10">
    <w:name w:val="No List10"/>
    <w:next w:val="NoList"/>
    <w:uiPriority w:val="99"/>
    <w:semiHidden/>
    <w:unhideWhenUsed/>
    <w:rsid w:val="00872EA9"/>
  </w:style>
  <w:style w:type="numbering" w:customStyle="1" w:styleId="181">
    <w:name w:val="無清單18"/>
    <w:next w:val="NoList"/>
    <w:uiPriority w:val="99"/>
    <w:semiHidden/>
    <w:unhideWhenUsed/>
    <w:rsid w:val="00872EA9"/>
  </w:style>
  <w:style w:type="numbering" w:customStyle="1" w:styleId="1172">
    <w:name w:val="無清單117"/>
    <w:next w:val="NoList"/>
    <w:uiPriority w:val="99"/>
    <w:semiHidden/>
    <w:unhideWhenUsed/>
    <w:rsid w:val="00872EA9"/>
  </w:style>
  <w:style w:type="numbering" w:customStyle="1" w:styleId="1271">
    <w:name w:val="無清單127"/>
    <w:next w:val="NoList"/>
    <w:uiPriority w:val="99"/>
    <w:semiHidden/>
    <w:unhideWhenUsed/>
    <w:rsid w:val="00872EA9"/>
  </w:style>
  <w:style w:type="numbering" w:customStyle="1" w:styleId="11170">
    <w:name w:val="無清單1117"/>
    <w:next w:val="NoList"/>
    <w:uiPriority w:val="99"/>
    <w:semiHidden/>
    <w:unhideWhenUsed/>
    <w:rsid w:val="00872EA9"/>
  </w:style>
  <w:style w:type="numbering" w:customStyle="1" w:styleId="12160">
    <w:name w:val="無清單1216"/>
    <w:next w:val="NoList"/>
    <w:uiPriority w:val="99"/>
    <w:semiHidden/>
    <w:unhideWhenUsed/>
    <w:rsid w:val="00872EA9"/>
  </w:style>
  <w:style w:type="numbering" w:customStyle="1" w:styleId="11116">
    <w:name w:val="無清單11116"/>
    <w:next w:val="NoList"/>
    <w:uiPriority w:val="99"/>
    <w:semiHidden/>
    <w:unhideWhenUsed/>
    <w:rsid w:val="00872EA9"/>
  </w:style>
  <w:style w:type="numbering" w:customStyle="1" w:styleId="1360">
    <w:name w:val="無清單136"/>
    <w:next w:val="NoList"/>
    <w:uiPriority w:val="99"/>
    <w:semiHidden/>
    <w:unhideWhenUsed/>
    <w:rsid w:val="00872EA9"/>
  </w:style>
  <w:style w:type="numbering" w:customStyle="1" w:styleId="11260">
    <w:name w:val="無清單1126"/>
    <w:next w:val="NoList"/>
    <w:uiPriority w:val="99"/>
    <w:semiHidden/>
    <w:unhideWhenUsed/>
    <w:rsid w:val="00872EA9"/>
  </w:style>
  <w:style w:type="numbering" w:customStyle="1" w:styleId="12251">
    <w:name w:val="無清單1225"/>
    <w:next w:val="NoList"/>
    <w:uiPriority w:val="99"/>
    <w:semiHidden/>
    <w:unhideWhenUsed/>
    <w:rsid w:val="00872EA9"/>
  </w:style>
  <w:style w:type="numbering" w:customStyle="1" w:styleId="111250">
    <w:name w:val="無清單11125"/>
    <w:next w:val="NoList"/>
    <w:uiPriority w:val="99"/>
    <w:semiHidden/>
    <w:unhideWhenUsed/>
    <w:rsid w:val="00872EA9"/>
  </w:style>
  <w:style w:type="numbering" w:customStyle="1" w:styleId="1441">
    <w:name w:val="無清單144"/>
    <w:next w:val="NoList"/>
    <w:uiPriority w:val="99"/>
    <w:semiHidden/>
    <w:unhideWhenUsed/>
    <w:rsid w:val="00872EA9"/>
  </w:style>
  <w:style w:type="numbering" w:customStyle="1" w:styleId="11342">
    <w:name w:val="無清單1134"/>
    <w:next w:val="NoList"/>
    <w:uiPriority w:val="99"/>
    <w:semiHidden/>
    <w:unhideWhenUsed/>
    <w:rsid w:val="00872EA9"/>
  </w:style>
  <w:style w:type="numbering" w:customStyle="1" w:styleId="12341">
    <w:name w:val="無清單1234"/>
    <w:next w:val="NoList"/>
    <w:uiPriority w:val="99"/>
    <w:semiHidden/>
    <w:unhideWhenUsed/>
    <w:rsid w:val="00872EA9"/>
  </w:style>
  <w:style w:type="numbering" w:customStyle="1" w:styleId="111340">
    <w:name w:val="無清單11134"/>
    <w:next w:val="NoList"/>
    <w:uiPriority w:val="99"/>
    <w:semiHidden/>
    <w:unhideWhenUsed/>
    <w:rsid w:val="00872EA9"/>
  </w:style>
  <w:style w:type="numbering" w:customStyle="1" w:styleId="NoList111114">
    <w:name w:val="No List111114"/>
    <w:next w:val="NoList"/>
    <w:uiPriority w:val="99"/>
    <w:semiHidden/>
    <w:unhideWhenUsed/>
    <w:rsid w:val="00872EA9"/>
  </w:style>
  <w:style w:type="numbering" w:customStyle="1" w:styleId="121141">
    <w:name w:val="無清單12114"/>
    <w:next w:val="NoList"/>
    <w:uiPriority w:val="99"/>
    <w:semiHidden/>
    <w:unhideWhenUsed/>
    <w:rsid w:val="00872EA9"/>
  </w:style>
  <w:style w:type="numbering" w:customStyle="1" w:styleId="1111141">
    <w:name w:val="無清單111114"/>
    <w:next w:val="NoList"/>
    <w:uiPriority w:val="99"/>
    <w:semiHidden/>
    <w:unhideWhenUsed/>
    <w:rsid w:val="00872EA9"/>
  </w:style>
  <w:style w:type="numbering" w:customStyle="1" w:styleId="13140">
    <w:name w:val="無清單1314"/>
    <w:next w:val="NoList"/>
    <w:uiPriority w:val="99"/>
    <w:semiHidden/>
    <w:unhideWhenUsed/>
    <w:rsid w:val="00872EA9"/>
  </w:style>
  <w:style w:type="numbering" w:customStyle="1" w:styleId="112141">
    <w:name w:val="無清單11214"/>
    <w:next w:val="NoList"/>
    <w:uiPriority w:val="99"/>
    <w:semiHidden/>
    <w:unhideWhenUsed/>
    <w:rsid w:val="00872EA9"/>
  </w:style>
  <w:style w:type="numbering" w:customStyle="1" w:styleId="122140">
    <w:name w:val="無清單12214"/>
    <w:next w:val="NoList"/>
    <w:uiPriority w:val="99"/>
    <w:semiHidden/>
    <w:unhideWhenUsed/>
    <w:rsid w:val="00872EA9"/>
  </w:style>
  <w:style w:type="numbering" w:customStyle="1" w:styleId="111214">
    <w:name w:val="無清單111214"/>
    <w:next w:val="NoList"/>
    <w:uiPriority w:val="99"/>
    <w:semiHidden/>
    <w:unhideWhenUsed/>
    <w:rsid w:val="00872EA9"/>
  </w:style>
  <w:style w:type="numbering" w:customStyle="1" w:styleId="NoList1111114">
    <w:name w:val="No List1111114"/>
    <w:next w:val="NoList"/>
    <w:uiPriority w:val="99"/>
    <w:semiHidden/>
    <w:unhideWhenUsed/>
    <w:rsid w:val="00872EA9"/>
  </w:style>
  <w:style w:type="numbering" w:customStyle="1" w:styleId="1211140">
    <w:name w:val="無清單121114"/>
    <w:next w:val="NoList"/>
    <w:uiPriority w:val="99"/>
    <w:semiHidden/>
    <w:unhideWhenUsed/>
    <w:rsid w:val="00872EA9"/>
  </w:style>
  <w:style w:type="numbering" w:customStyle="1" w:styleId="131140">
    <w:name w:val="無清單13114"/>
    <w:next w:val="NoList"/>
    <w:uiPriority w:val="99"/>
    <w:semiHidden/>
    <w:unhideWhenUsed/>
    <w:rsid w:val="00872EA9"/>
  </w:style>
  <w:style w:type="numbering" w:customStyle="1" w:styleId="1121141">
    <w:name w:val="無清單112114"/>
    <w:next w:val="NoList"/>
    <w:uiPriority w:val="99"/>
    <w:semiHidden/>
    <w:unhideWhenUsed/>
    <w:rsid w:val="00872EA9"/>
  </w:style>
  <w:style w:type="numbering" w:customStyle="1" w:styleId="122114">
    <w:name w:val="無清單122114"/>
    <w:next w:val="NoList"/>
    <w:uiPriority w:val="99"/>
    <w:semiHidden/>
    <w:unhideWhenUsed/>
    <w:rsid w:val="00872EA9"/>
  </w:style>
  <w:style w:type="numbering" w:customStyle="1" w:styleId="1112114">
    <w:name w:val="無清單1112114"/>
    <w:next w:val="NoList"/>
    <w:uiPriority w:val="99"/>
    <w:semiHidden/>
    <w:unhideWhenUsed/>
    <w:rsid w:val="00872EA9"/>
  </w:style>
  <w:style w:type="numbering" w:customStyle="1" w:styleId="14130">
    <w:name w:val="無清單1413"/>
    <w:next w:val="NoList"/>
    <w:uiPriority w:val="99"/>
    <w:semiHidden/>
    <w:unhideWhenUsed/>
    <w:rsid w:val="00872EA9"/>
  </w:style>
  <w:style w:type="numbering" w:customStyle="1" w:styleId="113131">
    <w:name w:val="無清單11313"/>
    <w:next w:val="NoList"/>
    <w:uiPriority w:val="99"/>
    <w:semiHidden/>
    <w:unhideWhenUsed/>
    <w:rsid w:val="00872EA9"/>
  </w:style>
  <w:style w:type="numbering" w:customStyle="1" w:styleId="123130">
    <w:name w:val="無清單12313"/>
    <w:next w:val="NoList"/>
    <w:uiPriority w:val="99"/>
    <w:semiHidden/>
    <w:unhideWhenUsed/>
    <w:rsid w:val="00872EA9"/>
  </w:style>
  <w:style w:type="numbering" w:customStyle="1" w:styleId="111313">
    <w:name w:val="無清單111313"/>
    <w:next w:val="NoList"/>
    <w:uiPriority w:val="99"/>
    <w:semiHidden/>
    <w:unhideWhenUsed/>
    <w:rsid w:val="00872EA9"/>
  </w:style>
  <w:style w:type="numbering" w:customStyle="1" w:styleId="NoList111123">
    <w:name w:val="No List111123"/>
    <w:next w:val="NoList"/>
    <w:uiPriority w:val="99"/>
    <w:semiHidden/>
    <w:unhideWhenUsed/>
    <w:rsid w:val="00872EA9"/>
  </w:style>
  <w:style w:type="numbering" w:customStyle="1" w:styleId="121230">
    <w:name w:val="無清單12123"/>
    <w:next w:val="NoList"/>
    <w:uiPriority w:val="99"/>
    <w:semiHidden/>
    <w:unhideWhenUsed/>
    <w:rsid w:val="00872EA9"/>
  </w:style>
  <w:style w:type="numbering" w:customStyle="1" w:styleId="1111230">
    <w:name w:val="無清單111123"/>
    <w:next w:val="NoList"/>
    <w:uiPriority w:val="99"/>
    <w:semiHidden/>
    <w:unhideWhenUsed/>
    <w:rsid w:val="00872EA9"/>
  </w:style>
  <w:style w:type="numbering" w:customStyle="1" w:styleId="13230">
    <w:name w:val="無清單1323"/>
    <w:next w:val="NoList"/>
    <w:uiPriority w:val="99"/>
    <w:semiHidden/>
    <w:unhideWhenUsed/>
    <w:rsid w:val="00872EA9"/>
  </w:style>
  <w:style w:type="numbering" w:customStyle="1" w:styleId="112231">
    <w:name w:val="無清單11223"/>
    <w:next w:val="NoList"/>
    <w:uiPriority w:val="99"/>
    <w:semiHidden/>
    <w:unhideWhenUsed/>
    <w:rsid w:val="00872EA9"/>
  </w:style>
  <w:style w:type="numbering" w:customStyle="1" w:styleId="1531">
    <w:name w:val="無清單153"/>
    <w:next w:val="NoList"/>
    <w:uiPriority w:val="99"/>
    <w:semiHidden/>
    <w:unhideWhenUsed/>
    <w:rsid w:val="00872EA9"/>
  </w:style>
  <w:style w:type="numbering" w:customStyle="1" w:styleId="11431">
    <w:name w:val="無清單1143"/>
    <w:next w:val="NoList"/>
    <w:uiPriority w:val="99"/>
    <w:semiHidden/>
    <w:unhideWhenUsed/>
    <w:rsid w:val="00872EA9"/>
  </w:style>
  <w:style w:type="numbering" w:customStyle="1" w:styleId="12430">
    <w:name w:val="無清單1243"/>
    <w:next w:val="NoList"/>
    <w:uiPriority w:val="99"/>
    <w:semiHidden/>
    <w:unhideWhenUsed/>
    <w:rsid w:val="00872EA9"/>
  </w:style>
  <w:style w:type="numbering" w:customStyle="1" w:styleId="111430">
    <w:name w:val="無清單11143"/>
    <w:next w:val="NoList"/>
    <w:uiPriority w:val="99"/>
    <w:semiHidden/>
    <w:unhideWhenUsed/>
    <w:rsid w:val="00872EA9"/>
  </w:style>
  <w:style w:type="numbering" w:customStyle="1" w:styleId="NoList111133">
    <w:name w:val="No List111133"/>
    <w:next w:val="NoList"/>
    <w:uiPriority w:val="99"/>
    <w:semiHidden/>
    <w:unhideWhenUsed/>
    <w:rsid w:val="00872EA9"/>
  </w:style>
  <w:style w:type="numbering" w:customStyle="1" w:styleId="12133">
    <w:name w:val="無清單12133"/>
    <w:next w:val="NoList"/>
    <w:uiPriority w:val="99"/>
    <w:semiHidden/>
    <w:unhideWhenUsed/>
    <w:rsid w:val="00872EA9"/>
  </w:style>
  <w:style w:type="numbering" w:customStyle="1" w:styleId="111133">
    <w:name w:val="無清單111133"/>
    <w:next w:val="NoList"/>
    <w:uiPriority w:val="99"/>
    <w:semiHidden/>
    <w:unhideWhenUsed/>
    <w:rsid w:val="00872EA9"/>
  </w:style>
  <w:style w:type="numbering" w:customStyle="1" w:styleId="1333">
    <w:name w:val="無清單1333"/>
    <w:next w:val="NoList"/>
    <w:uiPriority w:val="99"/>
    <w:semiHidden/>
    <w:unhideWhenUsed/>
    <w:rsid w:val="00872EA9"/>
  </w:style>
  <w:style w:type="numbering" w:customStyle="1" w:styleId="112330">
    <w:name w:val="無清單11233"/>
    <w:next w:val="NoList"/>
    <w:uiPriority w:val="99"/>
    <w:semiHidden/>
    <w:unhideWhenUsed/>
    <w:rsid w:val="00872EA9"/>
  </w:style>
  <w:style w:type="numbering" w:customStyle="1" w:styleId="122230">
    <w:name w:val="無清單12223"/>
    <w:next w:val="NoList"/>
    <w:uiPriority w:val="99"/>
    <w:semiHidden/>
    <w:unhideWhenUsed/>
    <w:rsid w:val="00872EA9"/>
  </w:style>
  <w:style w:type="numbering" w:customStyle="1" w:styleId="111223">
    <w:name w:val="無清單111223"/>
    <w:next w:val="NoList"/>
    <w:uiPriority w:val="99"/>
    <w:semiHidden/>
    <w:unhideWhenUsed/>
    <w:rsid w:val="00872EA9"/>
  </w:style>
  <w:style w:type="numbering" w:customStyle="1" w:styleId="1620">
    <w:name w:val="無清單162"/>
    <w:next w:val="NoList"/>
    <w:uiPriority w:val="99"/>
    <w:semiHidden/>
    <w:unhideWhenUsed/>
    <w:rsid w:val="00872EA9"/>
  </w:style>
  <w:style w:type="numbering" w:customStyle="1" w:styleId="11521">
    <w:name w:val="無清單1152"/>
    <w:next w:val="NoList"/>
    <w:uiPriority w:val="99"/>
    <w:semiHidden/>
    <w:unhideWhenUsed/>
    <w:rsid w:val="00872EA9"/>
  </w:style>
  <w:style w:type="numbering" w:customStyle="1" w:styleId="12520">
    <w:name w:val="無清單1252"/>
    <w:next w:val="NoList"/>
    <w:uiPriority w:val="99"/>
    <w:semiHidden/>
    <w:unhideWhenUsed/>
    <w:rsid w:val="00872EA9"/>
  </w:style>
  <w:style w:type="numbering" w:customStyle="1" w:styleId="111520">
    <w:name w:val="無清單11152"/>
    <w:next w:val="NoList"/>
    <w:uiPriority w:val="99"/>
    <w:semiHidden/>
    <w:unhideWhenUsed/>
    <w:rsid w:val="00872EA9"/>
  </w:style>
  <w:style w:type="numbering" w:customStyle="1" w:styleId="121420">
    <w:name w:val="無清單12142"/>
    <w:next w:val="NoList"/>
    <w:uiPriority w:val="99"/>
    <w:semiHidden/>
    <w:unhideWhenUsed/>
    <w:rsid w:val="00872EA9"/>
  </w:style>
  <w:style w:type="numbering" w:customStyle="1" w:styleId="1111420">
    <w:name w:val="無清單111142"/>
    <w:next w:val="NoList"/>
    <w:uiPriority w:val="99"/>
    <w:semiHidden/>
    <w:unhideWhenUsed/>
    <w:rsid w:val="00872EA9"/>
  </w:style>
  <w:style w:type="numbering" w:customStyle="1" w:styleId="13420">
    <w:name w:val="無清單1342"/>
    <w:next w:val="NoList"/>
    <w:uiPriority w:val="99"/>
    <w:semiHidden/>
    <w:unhideWhenUsed/>
    <w:rsid w:val="00872EA9"/>
  </w:style>
  <w:style w:type="numbering" w:customStyle="1" w:styleId="112420">
    <w:name w:val="無清單11242"/>
    <w:next w:val="NoList"/>
    <w:uiPriority w:val="99"/>
    <w:semiHidden/>
    <w:unhideWhenUsed/>
    <w:rsid w:val="00872EA9"/>
  </w:style>
  <w:style w:type="numbering" w:customStyle="1" w:styleId="122320">
    <w:name w:val="無清單12232"/>
    <w:next w:val="NoList"/>
    <w:uiPriority w:val="99"/>
    <w:semiHidden/>
    <w:unhideWhenUsed/>
    <w:rsid w:val="00872EA9"/>
  </w:style>
  <w:style w:type="numbering" w:customStyle="1" w:styleId="1112320">
    <w:name w:val="無清單111232"/>
    <w:next w:val="NoList"/>
    <w:uiPriority w:val="99"/>
    <w:semiHidden/>
    <w:unhideWhenUsed/>
    <w:rsid w:val="00872EA9"/>
  </w:style>
  <w:style w:type="numbering" w:customStyle="1" w:styleId="14210">
    <w:name w:val="無清單1421"/>
    <w:next w:val="NoList"/>
    <w:uiPriority w:val="99"/>
    <w:semiHidden/>
    <w:unhideWhenUsed/>
    <w:rsid w:val="00872EA9"/>
  </w:style>
  <w:style w:type="numbering" w:customStyle="1" w:styleId="113211">
    <w:name w:val="無清單11321"/>
    <w:next w:val="NoList"/>
    <w:uiPriority w:val="99"/>
    <w:semiHidden/>
    <w:unhideWhenUsed/>
    <w:rsid w:val="00872EA9"/>
  </w:style>
  <w:style w:type="numbering" w:customStyle="1" w:styleId="123210">
    <w:name w:val="無清單12321"/>
    <w:next w:val="NoList"/>
    <w:uiPriority w:val="99"/>
    <w:semiHidden/>
    <w:unhideWhenUsed/>
    <w:rsid w:val="00872EA9"/>
  </w:style>
  <w:style w:type="numbering" w:customStyle="1" w:styleId="1113210">
    <w:name w:val="無清單111321"/>
    <w:next w:val="NoList"/>
    <w:uiPriority w:val="99"/>
    <w:semiHidden/>
    <w:unhideWhenUsed/>
    <w:rsid w:val="00872EA9"/>
  </w:style>
  <w:style w:type="numbering" w:customStyle="1" w:styleId="NoList1111122">
    <w:name w:val="No List1111122"/>
    <w:next w:val="NoList"/>
    <w:uiPriority w:val="99"/>
    <w:semiHidden/>
    <w:unhideWhenUsed/>
    <w:rsid w:val="00872EA9"/>
  </w:style>
  <w:style w:type="numbering" w:customStyle="1" w:styleId="1211220">
    <w:name w:val="無清單121122"/>
    <w:next w:val="NoList"/>
    <w:uiPriority w:val="99"/>
    <w:semiHidden/>
    <w:unhideWhenUsed/>
    <w:rsid w:val="00872EA9"/>
  </w:style>
  <w:style w:type="numbering" w:customStyle="1" w:styleId="11111220">
    <w:name w:val="無清單1111122"/>
    <w:next w:val="NoList"/>
    <w:uiPriority w:val="99"/>
    <w:semiHidden/>
    <w:unhideWhenUsed/>
    <w:rsid w:val="00872EA9"/>
  </w:style>
  <w:style w:type="numbering" w:customStyle="1" w:styleId="131220">
    <w:name w:val="無清單13122"/>
    <w:next w:val="NoList"/>
    <w:uiPriority w:val="99"/>
    <w:semiHidden/>
    <w:unhideWhenUsed/>
    <w:rsid w:val="00872EA9"/>
  </w:style>
  <w:style w:type="numbering" w:customStyle="1" w:styleId="1121221">
    <w:name w:val="無清單112122"/>
    <w:next w:val="NoList"/>
    <w:uiPriority w:val="99"/>
    <w:semiHidden/>
    <w:unhideWhenUsed/>
    <w:rsid w:val="00872EA9"/>
  </w:style>
  <w:style w:type="numbering" w:customStyle="1" w:styleId="122122">
    <w:name w:val="無清單122122"/>
    <w:next w:val="NoList"/>
    <w:uiPriority w:val="99"/>
    <w:semiHidden/>
    <w:unhideWhenUsed/>
    <w:rsid w:val="00872EA9"/>
  </w:style>
  <w:style w:type="numbering" w:customStyle="1" w:styleId="1112122">
    <w:name w:val="無清單1112122"/>
    <w:next w:val="NoList"/>
    <w:uiPriority w:val="99"/>
    <w:semiHidden/>
    <w:unhideWhenUsed/>
    <w:rsid w:val="00872EA9"/>
  </w:style>
  <w:style w:type="numbering" w:customStyle="1" w:styleId="NoList11111112">
    <w:name w:val="No List11111112"/>
    <w:next w:val="NoList"/>
    <w:uiPriority w:val="99"/>
    <w:semiHidden/>
    <w:unhideWhenUsed/>
    <w:rsid w:val="00872EA9"/>
  </w:style>
  <w:style w:type="numbering" w:customStyle="1" w:styleId="12111120">
    <w:name w:val="無清單1211112"/>
    <w:next w:val="NoList"/>
    <w:uiPriority w:val="99"/>
    <w:semiHidden/>
    <w:unhideWhenUsed/>
    <w:rsid w:val="00872EA9"/>
  </w:style>
  <w:style w:type="numbering" w:customStyle="1" w:styleId="1311120">
    <w:name w:val="無清單131112"/>
    <w:next w:val="NoList"/>
    <w:uiPriority w:val="99"/>
    <w:semiHidden/>
    <w:unhideWhenUsed/>
    <w:rsid w:val="00872EA9"/>
  </w:style>
  <w:style w:type="numbering" w:customStyle="1" w:styleId="11211121">
    <w:name w:val="無清單1121112"/>
    <w:next w:val="NoList"/>
    <w:uiPriority w:val="99"/>
    <w:semiHidden/>
    <w:unhideWhenUsed/>
    <w:rsid w:val="00872EA9"/>
  </w:style>
  <w:style w:type="numbering" w:customStyle="1" w:styleId="1221112">
    <w:name w:val="無清單1221112"/>
    <w:next w:val="NoList"/>
    <w:uiPriority w:val="99"/>
    <w:semiHidden/>
    <w:unhideWhenUsed/>
    <w:rsid w:val="00872EA9"/>
  </w:style>
  <w:style w:type="numbering" w:customStyle="1" w:styleId="11121112">
    <w:name w:val="無清單11121112"/>
    <w:next w:val="NoList"/>
    <w:uiPriority w:val="99"/>
    <w:semiHidden/>
    <w:unhideWhenUsed/>
    <w:rsid w:val="00872EA9"/>
  </w:style>
  <w:style w:type="numbering" w:customStyle="1" w:styleId="141110">
    <w:name w:val="無清單14111"/>
    <w:next w:val="NoList"/>
    <w:uiPriority w:val="99"/>
    <w:semiHidden/>
    <w:unhideWhenUsed/>
    <w:rsid w:val="00872EA9"/>
  </w:style>
  <w:style w:type="numbering" w:customStyle="1" w:styleId="1131111">
    <w:name w:val="無清單113111"/>
    <w:next w:val="NoList"/>
    <w:uiPriority w:val="99"/>
    <w:semiHidden/>
    <w:unhideWhenUsed/>
    <w:rsid w:val="00872EA9"/>
  </w:style>
  <w:style w:type="numbering" w:customStyle="1" w:styleId="1231110">
    <w:name w:val="無清單123111"/>
    <w:next w:val="NoList"/>
    <w:uiPriority w:val="99"/>
    <w:semiHidden/>
    <w:unhideWhenUsed/>
    <w:rsid w:val="00872EA9"/>
  </w:style>
  <w:style w:type="numbering" w:customStyle="1" w:styleId="11131110">
    <w:name w:val="無清單1113111"/>
    <w:next w:val="NoList"/>
    <w:uiPriority w:val="99"/>
    <w:semiHidden/>
    <w:unhideWhenUsed/>
    <w:rsid w:val="00872EA9"/>
  </w:style>
  <w:style w:type="numbering" w:customStyle="1" w:styleId="NoList1111211">
    <w:name w:val="No List1111211"/>
    <w:next w:val="NoList"/>
    <w:uiPriority w:val="99"/>
    <w:semiHidden/>
    <w:unhideWhenUsed/>
    <w:rsid w:val="00872EA9"/>
  </w:style>
  <w:style w:type="numbering" w:customStyle="1" w:styleId="1212110">
    <w:name w:val="無清單121211"/>
    <w:next w:val="NoList"/>
    <w:uiPriority w:val="99"/>
    <w:semiHidden/>
    <w:unhideWhenUsed/>
    <w:rsid w:val="00872EA9"/>
  </w:style>
  <w:style w:type="numbering" w:customStyle="1" w:styleId="11112110">
    <w:name w:val="無清單1111211"/>
    <w:next w:val="NoList"/>
    <w:uiPriority w:val="99"/>
    <w:semiHidden/>
    <w:unhideWhenUsed/>
    <w:rsid w:val="00872EA9"/>
  </w:style>
  <w:style w:type="numbering" w:customStyle="1" w:styleId="132110">
    <w:name w:val="無清單13211"/>
    <w:next w:val="NoList"/>
    <w:uiPriority w:val="99"/>
    <w:semiHidden/>
    <w:unhideWhenUsed/>
    <w:rsid w:val="00872EA9"/>
  </w:style>
  <w:style w:type="numbering" w:customStyle="1" w:styleId="1122111">
    <w:name w:val="無清單112211"/>
    <w:next w:val="NoList"/>
    <w:uiPriority w:val="99"/>
    <w:semiHidden/>
    <w:unhideWhenUsed/>
    <w:rsid w:val="00872EA9"/>
  </w:style>
  <w:style w:type="numbering" w:customStyle="1" w:styleId="15110">
    <w:name w:val="無清單1511"/>
    <w:next w:val="NoList"/>
    <w:uiPriority w:val="99"/>
    <w:semiHidden/>
    <w:unhideWhenUsed/>
    <w:rsid w:val="00872EA9"/>
  </w:style>
  <w:style w:type="numbering" w:customStyle="1" w:styleId="114111">
    <w:name w:val="無清單11411"/>
    <w:next w:val="NoList"/>
    <w:uiPriority w:val="99"/>
    <w:semiHidden/>
    <w:unhideWhenUsed/>
    <w:rsid w:val="00872EA9"/>
  </w:style>
  <w:style w:type="numbering" w:customStyle="1" w:styleId="124110">
    <w:name w:val="無清單12411"/>
    <w:next w:val="NoList"/>
    <w:uiPriority w:val="99"/>
    <w:semiHidden/>
    <w:unhideWhenUsed/>
    <w:rsid w:val="00872EA9"/>
  </w:style>
  <w:style w:type="numbering" w:customStyle="1" w:styleId="1114110">
    <w:name w:val="無清單111411"/>
    <w:next w:val="NoList"/>
    <w:uiPriority w:val="99"/>
    <w:semiHidden/>
    <w:unhideWhenUsed/>
    <w:rsid w:val="00872EA9"/>
  </w:style>
  <w:style w:type="numbering" w:customStyle="1" w:styleId="NoList1111311">
    <w:name w:val="No List1111311"/>
    <w:next w:val="NoList"/>
    <w:uiPriority w:val="99"/>
    <w:semiHidden/>
    <w:unhideWhenUsed/>
    <w:rsid w:val="00872EA9"/>
  </w:style>
  <w:style w:type="numbering" w:customStyle="1" w:styleId="121311">
    <w:name w:val="無清單121311"/>
    <w:next w:val="NoList"/>
    <w:uiPriority w:val="99"/>
    <w:semiHidden/>
    <w:unhideWhenUsed/>
    <w:rsid w:val="00872EA9"/>
  </w:style>
  <w:style w:type="numbering" w:customStyle="1" w:styleId="1111311">
    <w:name w:val="無清單1111311"/>
    <w:next w:val="NoList"/>
    <w:uiPriority w:val="99"/>
    <w:semiHidden/>
    <w:unhideWhenUsed/>
    <w:rsid w:val="00872EA9"/>
  </w:style>
  <w:style w:type="numbering" w:customStyle="1" w:styleId="13311">
    <w:name w:val="無清單13311"/>
    <w:next w:val="NoList"/>
    <w:uiPriority w:val="99"/>
    <w:semiHidden/>
    <w:unhideWhenUsed/>
    <w:rsid w:val="00872EA9"/>
  </w:style>
  <w:style w:type="numbering" w:customStyle="1" w:styleId="1123110">
    <w:name w:val="無清單112311"/>
    <w:next w:val="NoList"/>
    <w:uiPriority w:val="99"/>
    <w:semiHidden/>
    <w:unhideWhenUsed/>
    <w:rsid w:val="00872EA9"/>
  </w:style>
  <w:style w:type="numbering" w:customStyle="1" w:styleId="122211">
    <w:name w:val="無清單122211"/>
    <w:next w:val="NoList"/>
    <w:uiPriority w:val="99"/>
    <w:semiHidden/>
    <w:unhideWhenUsed/>
    <w:rsid w:val="00872EA9"/>
  </w:style>
  <w:style w:type="numbering" w:customStyle="1" w:styleId="1112211">
    <w:name w:val="無清單1112211"/>
    <w:next w:val="NoList"/>
    <w:uiPriority w:val="99"/>
    <w:semiHidden/>
    <w:unhideWhenUsed/>
    <w:rsid w:val="00872EA9"/>
  </w:style>
  <w:style w:type="numbering" w:customStyle="1" w:styleId="NoList11111121">
    <w:name w:val="No List11111121"/>
    <w:next w:val="NoList"/>
    <w:uiPriority w:val="99"/>
    <w:semiHidden/>
    <w:unhideWhenUsed/>
    <w:rsid w:val="00872EA9"/>
  </w:style>
  <w:style w:type="numbering" w:customStyle="1" w:styleId="12111210">
    <w:name w:val="無清單1211121"/>
    <w:next w:val="NoList"/>
    <w:uiPriority w:val="99"/>
    <w:semiHidden/>
    <w:unhideWhenUsed/>
    <w:rsid w:val="00872EA9"/>
  </w:style>
  <w:style w:type="numbering" w:customStyle="1" w:styleId="131121">
    <w:name w:val="無清單131121"/>
    <w:next w:val="NoList"/>
    <w:uiPriority w:val="99"/>
    <w:semiHidden/>
    <w:unhideWhenUsed/>
    <w:rsid w:val="00872EA9"/>
  </w:style>
  <w:style w:type="numbering" w:customStyle="1" w:styleId="11211211">
    <w:name w:val="無清單1121121"/>
    <w:next w:val="NoList"/>
    <w:uiPriority w:val="99"/>
    <w:semiHidden/>
    <w:unhideWhenUsed/>
    <w:rsid w:val="00872EA9"/>
  </w:style>
  <w:style w:type="numbering" w:customStyle="1" w:styleId="1221121">
    <w:name w:val="無清單1221121"/>
    <w:next w:val="NoList"/>
    <w:uiPriority w:val="99"/>
    <w:semiHidden/>
    <w:unhideWhenUsed/>
    <w:rsid w:val="00872EA9"/>
  </w:style>
  <w:style w:type="numbering" w:customStyle="1" w:styleId="11121121">
    <w:name w:val="無清單11121121"/>
    <w:next w:val="NoList"/>
    <w:uiPriority w:val="99"/>
    <w:semiHidden/>
    <w:unhideWhenUsed/>
    <w:rsid w:val="00872EA9"/>
  </w:style>
  <w:style w:type="numbering" w:customStyle="1" w:styleId="50">
    <w:name w:val="无列表5"/>
    <w:next w:val="NoList"/>
    <w:uiPriority w:val="99"/>
    <w:semiHidden/>
    <w:unhideWhenUsed/>
    <w:rsid w:val="00872EA9"/>
  </w:style>
  <w:style w:type="table" w:customStyle="1" w:styleId="6">
    <w:name w:val="网格型6"/>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72EA9"/>
  </w:style>
  <w:style w:type="numbering" w:customStyle="1" w:styleId="11111130">
    <w:name w:val="リストなし1111113"/>
    <w:next w:val="NoList"/>
    <w:uiPriority w:val="99"/>
    <w:semiHidden/>
    <w:unhideWhenUsed/>
    <w:rsid w:val="00872EA9"/>
  </w:style>
  <w:style w:type="numbering" w:customStyle="1" w:styleId="11111131">
    <w:name w:val="无列表1111113"/>
    <w:next w:val="NoList"/>
    <w:semiHidden/>
    <w:rsid w:val="00872EA9"/>
  </w:style>
  <w:style w:type="numbering" w:customStyle="1" w:styleId="NoList2111113">
    <w:name w:val="No List2111113"/>
    <w:next w:val="NoList"/>
    <w:semiHidden/>
    <w:rsid w:val="00872EA9"/>
  </w:style>
  <w:style w:type="numbering" w:customStyle="1" w:styleId="NoList3111113">
    <w:name w:val="No List3111113"/>
    <w:next w:val="NoList"/>
    <w:uiPriority w:val="99"/>
    <w:semiHidden/>
    <w:rsid w:val="00872EA9"/>
  </w:style>
  <w:style w:type="numbering" w:customStyle="1" w:styleId="NoList11111113">
    <w:name w:val="No List11111113"/>
    <w:next w:val="NoList"/>
    <w:uiPriority w:val="99"/>
    <w:semiHidden/>
    <w:unhideWhenUsed/>
    <w:rsid w:val="00872EA9"/>
  </w:style>
  <w:style w:type="numbering" w:customStyle="1" w:styleId="1211113">
    <w:name w:val="無清單1211113"/>
    <w:next w:val="NoList"/>
    <w:uiPriority w:val="99"/>
    <w:semiHidden/>
    <w:unhideWhenUsed/>
    <w:rsid w:val="00872EA9"/>
  </w:style>
  <w:style w:type="numbering" w:customStyle="1" w:styleId="11111113">
    <w:name w:val="無清單11111113"/>
    <w:next w:val="NoList"/>
    <w:uiPriority w:val="99"/>
    <w:semiHidden/>
    <w:unhideWhenUsed/>
    <w:rsid w:val="00872EA9"/>
  </w:style>
  <w:style w:type="numbering" w:customStyle="1" w:styleId="1211131">
    <w:name w:val="无列表121113"/>
    <w:next w:val="NoList"/>
    <w:semiHidden/>
    <w:rsid w:val="00872EA9"/>
  </w:style>
  <w:style w:type="numbering" w:customStyle="1" w:styleId="211113">
    <w:name w:val="无列表211113"/>
    <w:next w:val="NoList"/>
    <w:uiPriority w:val="99"/>
    <w:semiHidden/>
    <w:unhideWhenUsed/>
    <w:rsid w:val="00872EA9"/>
  </w:style>
  <w:style w:type="table" w:customStyle="1" w:styleId="SGSTableBasic11">
    <w:name w:val="SGS Table Basic 11"/>
    <w:basedOn w:val="TableNormal"/>
    <w:next w:val="TableGrid"/>
    <w:uiPriority w:val="39"/>
    <w:qFormat/>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872EA9"/>
    <w:rPr>
      <w:rFonts w:ascii="Times New Roman" w:hAnsi="Times New Roman"/>
      <w:lang w:val="en-GB" w:eastAsia="en-US"/>
    </w:rPr>
  </w:style>
  <w:style w:type="character" w:customStyle="1" w:styleId="EXCar">
    <w:name w:val="EX Car"/>
    <w:locked/>
    <w:rsid w:val="00872EA9"/>
    <w:rPr>
      <w:rFonts w:ascii="Times New Roman" w:hAnsi="Times New Roman" w:cs="Times New Roman" w:hint="default"/>
      <w:lang w:val="en-GB" w:eastAsia="en-US"/>
    </w:rPr>
  </w:style>
  <w:style w:type="character" w:customStyle="1" w:styleId="B3Char">
    <w:name w:val="B3 Char"/>
    <w:link w:val="B30"/>
    <w:qFormat/>
    <w:locked/>
    <w:rsid w:val="00872EA9"/>
    <w:rPr>
      <w:rFonts w:ascii="Times New Roman" w:hAnsi="Times New Roman"/>
      <w:lang w:val="en-GB" w:eastAsia="en-US"/>
    </w:rPr>
  </w:style>
  <w:style w:type="character" w:customStyle="1" w:styleId="UnresolvedMention1">
    <w:name w:val="Unresolved Mention1"/>
    <w:basedOn w:val="DefaultParagraphFont"/>
    <w:uiPriority w:val="99"/>
    <w:unhideWhenUsed/>
    <w:qFormat/>
    <w:rsid w:val="00872EA9"/>
    <w:rPr>
      <w:color w:val="605E5C"/>
      <w:shd w:val="clear" w:color="auto" w:fill="E1DFDD"/>
    </w:rPr>
  </w:style>
  <w:style w:type="character" w:customStyle="1" w:styleId="SubtitleChar3">
    <w:name w:val="Subtitle Char3"/>
    <w:basedOn w:val="DefaultParagraphFont"/>
    <w:rsid w:val="00872E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872EA9"/>
  </w:style>
  <w:style w:type="character" w:customStyle="1" w:styleId="CharChar35">
    <w:name w:val="Char Char35"/>
    <w:semiHidden/>
    <w:rsid w:val="00872EA9"/>
    <w:rPr>
      <w:rFonts w:ascii="Arial" w:hAnsi="Arial"/>
      <w:sz w:val="28"/>
      <w:lang w:val="en-GB" w:eastAsia="ko-KR" w:bidi="ar-SA"/>
    </w:rPr>
  </w:style>
  <w:style w:type="numbering" w:customStyle="1" w:styleId="31110">
    <w:name w:val="无列表3111"/>
    <w:next w:val="NoList"/>
    <w:uiPriority w:val="99"/>
    <w:semiHidden/>
    <w:unhideWhenUsed/>
    <w:rsid w:val="00872EA9"/>
  </w:style>
  <w:style w:type="numbering" w:customStyle="1" w:styleId="1212111">
    <w:name w:val="无列表121211"/>
    <w:next w:val="NoList"/>
    <w:semiHidden/>
    <w:rsid w:val="00872EA9"/>
  </w:style>
  <w:style w:type="numbering" w:customStyle="1" w:styleId="1311111">
    <w:name w:val="无列表131111"/>
    <w:next w:val="NoList"/>
    <w:semiHidden/>
    <w:rsid w:val="00872EA9"/>
  </w:style>
  <w:style w:type="numbering" w:customStyle="1" w:styleId="NoList411111">
    <w:name w:val="No List411111"/>
    <w:next w:val="NoList"/>
    <w:uiPriority w:val="99"/>
    <w:semiHidden/>
    <w:unhideWhenUsed/>
    <w:rsid w:val="00872EA9"/>
  </w:style>
  <w:style w:type="numbering" w:customStyle="1" w:styleId="221111">
    <w:name w:val="无列表221111"/>
    <w:next w:val="NoList"/>
    <w:uiPriority w:val="99"/>
    <w:semiHidden/>
    <w:unhideWhenUsed/>
    <w:rsid w:val="00872EA9"/>
  </w:style>
  <w:style w:type="numbering" w:customStyle="1" w:styleId="NoList12111111">
    <w:name w:val="No List12111111"/>
    <w:next w:val="NoList"/>
    <w:uiPriority w:val="99"/>
    <w:semiHidden/>
    <w:unhideWhenUsed/>
    <w:rsid w:val="00872EA9"/>
  </w:style>
  <w:style w:type="numbering" w:customStyle="1" w:styleId="111111112">
    <w:name w:val="リストなし11111111"/>
    <w:next w:val="NoList"/>
    <w:uiPriority w:val="99"/>
    <w:semiHidden/>
    <w:unhideWhenUsed/>
    <w:rsid w:val="00872EA9"/>
  </w:style>
  <w:style w:type="numbering" w:customStyle="1" w:styleId="111111113">
    <w:name w:val="无列表11111111"/>
    <w:next w:val="NoList"/>
    <w:semiHidden/>
    <w:rsid w:val="00872EA9"/>
  </w:style>
  <w:style w:type="numbering" w:customStyle="1" w:styleId="NoList21111111">
    <w:name w:val="No List21111111"/>
    <w:next w:val="NoList"/>
    <w:semiHidden/>
    <w:rsid w:val="00872EA9"/>
  </w:style>
  <w:style w:type="numbering" w:customStyle="1" w:styleId="NoList31111111">
    <w:name w:val="No List31111111"/>
    <w:next w:val="NoList"/>
    <w:uiPriority w:val="99"/>
    <w:semiHidden/>
    <w:rsid w:val="00872EA9"/>
  </w:style>
  <w:style w:type="numbering" w:customStyle="1" w:styleId="NoList111111111">
    <w:name w:val="No List111111111"/>
    <w:next w:val="NoList"/>
    <w:uiPriority w:val="99"/>
    <w:semiHidden/>
    <w:unhideWhenUsed/>
    <w:rsid w:val="00872EA9"/>
  </w:style>
  <w:style w:type="numbering" w:customStyle="1" w:styleId="12111111">
    <w:name w:val="無清單12111111"/>
    <w:next w:val="NoList"/>
    <w:uiPriority w:val="99"/>
    <w:semiHidden/>
    <w:unhideWhenUsed/>
    <w:rsid w:val="00872EA9"/>
  </w:style>
  <w:style w:type="numbering" w:customStyle="1" w:styleId="1111111111">
    <w:name w:val="無清單1111111111"/>
    <w:next w:val="NoList"/>
    <w:uiPriority w:val="99"/>
    <w:semiHidden/>
    <w:unhideWhenUsed/>
    <w:rsid w:val="00872EA9"/>
  </w:style>
  <w:style w:type="numbering" w:customStyle="1" w:styleId="NoList1311111">
    <w:name w:val="No List1311111"/>
    <w:next w:val="NoList"/>
    <w:uiPriority w:val="99"/>
    <w:semiHidden/>
    <w:unhideWhenUsed/>
    <w:rsid w:val="00872EA9"/>
  </w:style>
  <w:style w:type="numbering" w:customStyle="1" w:styleId="12111112">
    <w:name w:val="リストなし1211111"/>
    <w:next w:val="NoList"/>
    <w:uiPriority w:val="99"/>
    <w:semiHidden/>
    <w:unhideWhenUsed/>
    <w:rsid w:val="00872EA9"/>
  </w:style>
  <w:style w:type="numbering" w:customStyle="1" w:styleId="12111113">
    <w:name w:val="无列表1211111"/>
    <w:next w:val="NoList"/>
    <w:semiHidden/>
    <w:rsid w:val="00872EA9"/>
  </w:style>
  <w:style w:type="numbering" w:customStyle="1" w:styleId="NoList2211111">
    <w:name w:val="No List2211111"/>
    <w:next w:val="NoList"/>
    <w:semiHidden/>
    <w:rsid w:val="00872EA9"/>
  </w:style>
  <w:style w:type="numbering" w:customStyle="1" w:styleId="NoList3211111">
    <w:name w:val="No List3211111"/>
    <w:next w:val="NoList"/>
    <w:uiPriority w:val="99"/>
    <w:semiHidden/>
    <w:rsid w:val="00872EA9"/>
  </w:style>
  <w:style w:type="numbering" w:customStyle="1" w:styleId="NoList11211111">
    <w:name w:val="No List11211111"/>
    <w:next w:val="NoList"/>
    <w:uiPriority w:val="99"/>
    <w:semiHidden/>
    <w:unhideWhenUsed/>
    <w:rsid w:val="00872EA9"/>
  </w:style>
  <w:style w:type="numbering" w:customStyle="1" w:styleId="13111110">
    <w:name w:val="無清單1311111"/>
    <w:next w:val="NoList"/>
    <w:uiPriority w:val="99"/>
    <w:semiHidden/>
    <w:unhideWhenUsed/>
    <w:rsid w:val="00872EA9"/>
  </w:style>
  <w:style w:type="numbering" w:customStyle="1" w:styleId="112111110">
    <w:name w:val="無清單11211111"/>
    <w:next w:val="NoList"/>
    <w:uiPriority w:val="99"/>
    <w:semiHidden/>
    <w:unhideWhenUsed/>
    <w:rsid w:val="00872EA9"/>
  </w:style>
  <w:style w:type="numbering" w:customStyle="1" w:styleId="2111111">
    <w:name w:val="无列表2111111"/>
    <w:next w:val="NoList"/>
    <w:uiPriority w:val="99"/>
    <w:semiHidden/>
    <w:unhideWhenUsed/>
    <w:rsid w:val="00872EA9"/>
  </w:style>
  <w:style w:type="numbering" w:customStyle="1" w:styleId="NoList12211111">
    <w:name w:val="No List12211111"/>
    <w:next w:val="NoList"/>
    <w:uiPriority w:val="99"/>
    <w:semiHidden/>
    <w:unhideWhenUsed/>
    <w:rsid w:val="00872EA9"/>
  </w:style>
  <w:style w:type="numbering" w:customStyle="1" w:styleId="112111111">
    <w:name w:val="リストなし11211111"/>
    <w:next w:val="NoList"/>
    <w:uiPriority w:val="99"/>
    <w:semiHidden/>
    <w:unhideWhenUsed/>
    <w:rsid w:val="00872EA9"/>
  </w:style>
  <w:style w:type="numbering" w:customStyle="1" w:styleId="112111112">
    <w:name w:val="无列表11211111"/>
    <w:next w:val="NoList"/>
    <w:semiHidden/>
    <w:rsid w:val="00872EA9"/>
  </w:style>
  <w:style w:type="numbering" w:customStyle="1" w:styleId="NoList21211111">
    <w:name w:val="No List21211111"/>
    <w:next w:val="NoList"/>
    <w:semiHidden/>
    <w:rsid w:val="00872EA9"/>
  </w:style>
  <w:style w:type="numbering" w:customStyle="1" w:styleId="NoList31211111">
    <w:name w:val="No List31211111"/>
    <w:next w:val="NoList"/>
    <w:uiPriority w:val="99"/>
    <w:semiHidden/>
    <w:rsid w:val="00872EA9"/>
  </w:style>
  <w:style w:type="numbering" w:customStyle="1" w:styleId="NoList111211111">
    <w:name w:val="No List111211111"/>
    <w:next w:val="NoList"/>
    <w:uiPriority w:val="99"/>
    <w:semiHidden/>
    <w:unhideWhenUsed/>
    <w:rsid w:val="00872EA9"/>
  </w:style>
  <w:style w:type="numbering" w:customStyle="1" w:styleId="12211111">
    <w:name w:val="無清單12211111"/>
    <w:next w:val="NoList"/>
    <w:uiPriority w:val="99"/>
    <w:semiHidden/>
    <w:unhideWhenUsed/>
    <w:rsid w:val="00872EA9"/>
  </w:style>
  <w:style w:type="numbering" w:customStyle="1" w:styleId="111211111">
    <w:name w:val="無清單111211111"/>
    <w:next w:val="NoList"/>
    <w:uiPriority w:val="99"/>
    <w:semiHidden/>
    <w:unhideWhenUsed/>
    <w:rsid w:val="00872EA9"/>
  </w:style>
  <w:style w:type="numbering" w:customStyle="1" w:styleId="1221113">
    <w:name w:val="无列表122111"/>
    <w:next w:val="NoList"/>
    <w:semiHidden/>
    <w:rsid w:val="00872EA9"/>
  </w:style>
  <w:style w:type="numbering" w:customStyle="1" w:styleId="NoList1212111">
    <w:name w:val="No List1212111"/>
    <w:next w:val="NoList"/>
    <w:uiPriority w:val="99"/>
    <w:semiHidden/>
    <w:unhideWhenUsed/>
    <w:rsid w:val="00872EA9"/>
  </w:style>
  <w:style w:type="numbering" w:customStyle="1" w:styleId="11121113">
    <w:name w:val="リストなし1112111"/>
    <w:next w:val="NoList"/>
    <w:uiPriority w:val="99"/>
    <w:semiHidden/>
    <w:unhideWhenUsed/>
    <w:rsid w:val="00872EA9"/>
  </w:style>
  <w:style w:type="numbering" w:customStyle="1" w:styleId="11121114">
    <w:name w:val="无列表1112111"/>
    <w:next w:val="NoList"/>
    <w:semiHidden/>
    <w:rsid w:val="00872EA9"/>
  </w:style>
  <w:style w:type="numbering" w:customStyle="1" w:styleId="NoList2112111">
    <w:name w:val="No List2112111"/>
    <w:next w:val="NoList"/>
    <w:semiHidden/>
    <w:rsid w:val="00872EA9"/>
  </w:style>
  <w:style w:type="numbering" w:customStyle="1" w:styleId="NoList3112111">
    <w:name w:val="No List3112111"/>
    <w:next w:val="NoList"/>
    <w:uiPriority w:val="99"/>
    <w:semiHidden/>
    <w:rsid w:val="00872EA9"/>
  </w:style>
  <w:style w:type="numbering" w:customStyle="1" w:styleId="NoList11112111">
    <w:name w:val="No List11112111"/>
    <w:next w:val="NoList"/>
    <w:uiPriority w:val="99"/>
    <w:semiHidden/>
    <w:unhideWhenUsed/>
    <w:rsid w:val="00872EA9"/>
  </w:style>
  <w:style w:type="numbering" w:customStyle="1" w:styleId="12121110">
    <w:name w:val="無清單1212111"/>
    <w:next w:val="NoList"/>
    <w:uiPriority w:val="99"/>
    <w:semiHidden/>
    <w:unhideWhenUsed/>
    <w:rsid w:val="00872EA9"/>
  </w:style>
  <w:style w:type="numbering" w:customStyle="1" w:styleId="11112111">
    <w:name w:val="無清單11112111"/>
    <w:next w:val="NoList"/>
    <w:uiPriority w:val="99"/>
    <w:semiHidden/>
    <w:unhideWhenUsed/>
    <w:rsid w:val="00872EA9"/>
  </w:style>
  <w:style w:type="numbering" w:customStyle="1" w:styleId="212111">
    <w:name w:val="无列表212111"/>
    <w:next w:val="NoList"/>
    <w:uiPriority w:val="99"/>
    <w:semiHidden/>
    <w:unhideWhenUsed/>
    <w:rsid w:val="00872EA9"/>
  </w:style>
  <w:style w:type="character" w:customStyle="1" w:styleId="29">
    <w:name w:val="副標題 字元2"/>
    <w:basedOn w:val="DefaultParagraphFont"/>
    <w:rsid w:val="00872EA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872EA9"/>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72EA9"/>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872EA9"/>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72EA9"/>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72EA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72EA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72EA9"/>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72EA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72EA9"/>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72EA9"/>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72EA9"/>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72EA9"/>
    <w:rPr>
      <w:rFonts w:ascii="Times New Roman" w:eastAsia="SimSun" w:hAnsi="Times New Roman"/>
      <w:lang w:val="en-GB" w:eastAsia="en-US"/>
    </w:rPr>
  </w:style>
  <w:style w:type="paragraph" w:customStyle="1" w:styleId="a1">
    <w:name w:val="吹き出し"/>
    <w:basedOn w:val="Normal"/>
    <w:uiPriority w:val="99"/>
    <w:rsid w:val="00872EA9"/>
    <w:rPr>
      <w:rFonts w:ascii="Tahoma" w:eastAsia="MS Mincho" w:hAnsi="Tahoma" w:cs="Tahoma"/>
      <w:sz w:val="16"/>
      <w:szCs w:val="16"/>
      <w:lang w:eastAsia="ko-KR"/>
    </w:rPr>
  </w:style>
  <w:style w:type="paragraph" w:customStyle="1" w:styleId="TOC91">
    <w:name w:val="TOC 91"/>
    <w:basedOn w:val="TOC8"/>
    <w:uiPriority w:val="99"/>
    <w:qFormat/>
    <w:rsid w:val="00872EA9"/>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872EA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872EA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872EA9"/>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872EA9"/>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872EA9"/>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872EA9"/>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872EA9"/>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fontstyle01">
    <w:name w:val="fontstyle01"/>
    <w:rsid w:val="00872EA9"/>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72EA9"/>
  </w:style>
  <w:style w:type="character" w:customStyle="1" w:styleId="eop">
    <w:name w:val="eop"/>
    <w:basedOn w:val="DefaultParagraphFont"/>
    <w:qFormat/>
    <w:rsid w:val="00872EA9"/>
  </w:style>
  <w:style w:type="character" w:customStyle="1" w:styleId="normaltextrun">
    <w:name w:val="normaltextrun"/>
    <w:basedOn w:val="DefaultParagraphFont"/>
    <w:qFormat/>
    <w:rsid w:val="00872EA9"/>
  </w:style>
  <w:style w:type="numbering" w:customStyle="1" w:styleId="NoList19">
    <w:name w:val="No List19"/>
    <w:next w:val="NoList"/>
    <w:uiPriority w:val="99"/>
    <w:semiHidden/>
    <w:unhideWhenUsed/>
    <w:rsid w:val="00872EA9"/>
  </w:style>
  <w:style w:type="table" w:customStyle="1" w:styleId="TableGrid30">
    <w:name w:val="Table Grid30"/>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72EA9"/>
  </w:style>
  <w:style w:type="numbering" w:customStyle="1" w:styleId="182">
    <w:name w:val="リストなし18"/>
    <w:next w:val="NoList"/>
    <w:uiPriority w:val="99"/>
    <w:semiHidden/>
    <w:unhideWhenUsed/>
    <w:rsid w:val="00872EA9"/>
  </w:style>
  <w:style w:type="table" w:customStyle="1" w:styleId="TableGrid120">
    <w:name w:val="Table Grid120"/>
    <w:basedOn w:val="TableNormal"/>
    <w:next w:val="TableGrid"/>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72EA9"/>
  </w:style>
  <w:style w:type="table" w:customStyle="1" w:styleId="3100">
    <w:name w:val="网格型310"/>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72EA9"/>
  </w:style>
  <w:style w:type="numbering" w:customStyle="1" w:styleId="NoList38">
    <w:name w:val="No List38"/>
    <w:next w:val="NoList"/>
    <w:uiPriority w:val="99"/>
    <w:semiHidden/>
    <w:rsid w:val="00872EA9"/>
  </w:style>
  <w:style w:type="table" w:customStyle="1" w:styleId="TableGrid410">
    <w:name w:val="Table Grid410"/>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72EA9"/>
  </w:style>
  <w:style w:type="numbering" w:customStyle="1" w:styleId="191">
    <w:name w:val="無清單19"/>
    <w:next w:val="NoList"/>
    <w:uiPriority w:val="99"/>
    <w:semiHidden/>
    <w:unhideWhenUsed/>
    <w:rsid w:val="00872EA9"/>
  </w:style>
  <w:style w:type="numbering" w:customStyle="1" w:styleId="1180">
    <w:name w:val="無清單118"/>
    <w:next w:val="NoList"/>
    <w:uiPriority w:val="99"/>
    <w:semiHidden/>
    <w:unhideWhenUsed/>
    <w:rsid w:val="00872EA9"/>
  </w:style>
  <w:style w:type="table" w:customStyle="1" w:styleId="1100">
    <w:name w:val="表格格線110"/>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72EA9"/>
  </w:style>
  <w:style w:type="table" w:customStyle="1" w:styleId="TableGrid58">
    <w:name w:val="Table Grid58"/>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72EA9"/>
  </w:style>
  <w:style w:type="numbering" w:customStyle="1" w:styleId="1181">
    <w:name w:val="リストなし118"/>
    <w:next w:val="NoList"/>
    <w:uiPriority w:val="99"/>
    <w:semiHidden/>
    <w:unhideWhenUsed/>
    <w:rsid w:val="00872EA9"/>
  </w:style>
  <w:style w:type="table" w:customStyle="1" w:styleId="TableGrid1110">
    <w:name w:val="Table Grid1110"/>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72EA9"/>
  </w:style>
  <w:style w:type="table" w:customStyle="1" w:styleId="3180">
    <w:name w:val="网格型318"/>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72EA9"/>
  </w:style>
  <w:style w:type="numbering" w:customStyle="1" w:styleId="NoList318">
    <w:name w:val="No List318"/>
    <w:next w:val="NoList"/>
    <w:uiPriority w:val="99"/>
    <w:semiHidden/>
    <w:rsid w:val="00872EA9"/>
  </w:style>
  <w:style w:type="table" w:customStyle="1" w:styleId="TableGrid418">
    <w:name w:val="Table Grid418"/>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72EA9"/>
  </w:style>
  <w:style w:type="numbering" w:customStyle="1" w:styleId="1280">
    <w:name w:val="無清單128"/>
    <w:next w:val="NoList"/>
    <w:uiPriority w:val="99"/>
    <w:semiHidden/>
    <w:unhideWhenUsed/>
    <w:rsid w:val="00872EA9"/>
  </w:style>
  <w:style w:type="numbering" w:customStyle="1" w:styleId="11180">
    <w:name w:val="無清單1118"/>
    <w:next w:val="NoList"/>
    <w:uiPriority w:val="99"/>
    <w:semiHidden/>
    <w:unhideWhenUsed/>
    <w:rsid w:val="00872EA9"/>
  </w:style>
  <w:style w:type="table" w:customStyle="1" w:styleId="1183">
    <w:name w:val="表格格線118"/>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72EA9"/>
  </w:style>
  <w:style w:type="numbering" w:customStyle="1" w:styleId="NoList1217">
    <w:name w:val="No List1217"/>
    <w:next w:val="NoList"/>
    <w:uiPriority w:val="99"/>
    <w:semiHidden/>
    <w:unhideWhenUsed/>
    <w:rsid w:val="00872EA9"/>
  </w:style>
  <w:style w:type="numbering" w:customStyle="1" w:styleId="11171">
    <w:name w:val="リストなし1117"/>
    <w:next w:val="NoList"/>
    <w:uiPriority w:val="99"/>
    <w:semiHidden/>
    <w:unhideWhenUsed/>
    <w:rsid w:val="00872EA9"/>
  </w:style>
  <w:style w:type="numbering" w:customStyle="1" w:styleId="11172">
    <w:name w:val="无列表1117"/>
    <w:next w:val="NoList"/>
    <w:semiHidden/>
    <w:rsid w:val="00872EA9"/>
  </w:style>
  <w:style w:type="numbering" w:customStyle="1" w:styleId="NoList2117">
    <w:name w:val="No List2117"/>
    <w:next w:val="NoList"/>
    <w:semiHidden/>
    <w:rsid w:val="00872EA9"/>
  </w:style>
  <w:style w:type="numbering" w:customStyle="1" w:styleId="NoList3117">
    <w:name w:val="No List3117"/>
    <w:next w:val="NoList"/>
    <w:uiPriority w:val="99"/>
    <w:semiHidden/>
    <w:rsid w:val="00872EA9"/>
  </w:style>
  <w:style w:type="numbering" w:customStyle="1" w:styleId="NoList11117">
    <w:name w:val="No List11117"/>
    <w:next w:val="NoList"/>
    <w:uiPriority w:val="99"/>
    <w:semiHidden/>
    <w:unhideWhenUsed/>
    <w:rsid w:val="00872EA9"/>
  </w:style>
  <w:style w:type="numbering" w:customStyle="1" w:styleId="12170">
    <w:name w:val="無清單1217"/>
    <w:next w:val="NoList"/>
    <w:uiPriority w:val="99"/>
    <w:semiHidden/>
    <w:unhideWhenUsed/>
    <w:rsid w:val="00872EA9"/>
  </w:style>
  <w:style w:type="numbering" w:customStyle="1" w:styleId="11117">
    <w:name w:val="無清單11117"/>
    <w:next w:val="NoList"/>
    <w:uiPriority w:val="99"/>
    <w:semiHidden/>
    <w:unhideWhenUsed/>
    <w:rsid w:val="00872EA9"/>
  </w:style>
  <w:style w:type="numbering" w:customStyle="1" w:styleId="NoList57">
    <w:name w:val="No List57"/>
    <w:next w:val="NoList"/>
    <w:uiPriority w:val="99"/>
    <w:semiHidden/>
    <w:unhideWhenUsed/>
    <w:rsid w:val="00872EA9"/>
  </w:style>
  <w:style w:type="table" w:customStyle="1" w:styleId="TableGrid68">
    <w:name w:val="Table Grid68"/>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72EA9"/>
  </w:style>
  <w:style w:type="numbering" w:customStyle="1" w:styleId="1272">
    <w:name w:val="リストなし127"/>
    <w:next w:val="NoList"/>
    <w:uiPriority w:val="99"/>
    <w:semiHidden/>
    <w:unhideWhenUsed/>
    <w:rsid w:val="00872EA9"/>
  </w:style>
  <w:style w:type="table" w:customStyle="1" w:styleId="TableGrid128">
    <w:name w:val="Table Grid128"/>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872EA9"/>
  </w:style>
  <w:style w:type="table" w:customStyle="1" w:styleId="328">
    <w:name w:val="网格型328"/>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72EA9"/>
  </w:style>
  <w:style w:type="numbering" w:customStyle="1" w:styleId="NoList327">
    <w:name w:val="No List327"/>
    <w:next w:val="NoList"/>
    <w:uiPriority w:val="99"/>
    <w:semiHidden/>
    <w:rsid w:val="00872EA9"/>
  </w:style>
  <w:style w:type="table" w:customStyle="1" w:styleId="TableGrid428">
    <w:name w:val="Table Grid428"/>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72EA9"/>
  </w:style>
  <w:style w:type="numbering" w:customStyle="1" w:styleId="1370">
    <w:name w:val="無清單137"/>
    <w:next w:val="NoList"/>
    <w:uiPriority w:val="99"/>
    <w:semiHidden/>
    <w:unhideWhenUsed/>
    <w:rsid w:val="00872EA9"/>
  </w:style>
  <w:style w:type="numbering" w:customStyle="1" w:styleId="11270">
    <w:name w:val="無清單1127"/>
    <w:next w:val="NoList"/>
    <w:uiPriority w:val="99"/>
    <w:semiHidden/>
    <w:unhideWhenUsed/>
    <w:rsid w:val="00872EA9"/>
  </w:style>
  <w:style w:type="table" w:customStyle="1" w:styleId="1281">
    <w:name w:val="表格格線128"/>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72EA9"/>
  </w:style>
  <w:style w:type="numbering" w:customStyle="1" w:styleId="NoList1226">
    <w:name w:val="No List1226"/>
    <w:next w:val="NoList"/>
    <w:uiPriority w:val="99"/>
    <w:semiHidden/>
    <w:unhideWhenUsed/>
    <w:rsid w:val="00872EA9"/>
  </w:style>
  <w:style w:type="numbering" w:customStyle="1" w:styleId="11261">
    <w:name w:val="リストなし1126"/>
    <w:next w:val="NoList"/>
    <w:uiPriority w:val="99"/>
    <w:semiHidden/>
    <w:unhideWhenUsed/>
    <w:rsid w:val="00872EA9"/>
  </w:style>
  <w:style w:type="numbering" w:customStyle="1" w:styleId="11262">
    <w:name w:val="无列表1126"/>
    <w:next w:val="NoList"/>
    <w:semiHidden/>
    <w:rsid w:val="00872EA9"/>
  </w:style>
  <w:style w:type="numbering" w:customStyle="1" w:styleId="NoList2126">
    <w:name w:val="No List2126"/>
    <w:next w:val="NoList"/>
    <w:semiHidden/>
    <w:rsid w:val="00872EA9"/>
  </w:style>
  <w:style w:type="numbering" w:customStyle="1" w:styleId="NoList3126">
    <w:name w:val="No List3126"/>
    <w:next w:val="NoList"/>
    <w:uiPriority w:val="99"/>
    <w:semiHidden/>
    <w:rsid w:val="00872EA9"/>
  </w:style>
  <w:style w:type="numbering" w:customStyle="1" w:styleId="NoList11127">
    <w:name w:val="No List11127"/>
    <w:next w:val="NoList"/>
    <w:uiPriority w:val="99"/>
    <w:semiHidden/>
    <w:unhideWhenUsed/>
    <w:rsid w:val="00872EA9"/>
  </w:style>
  <w:style w:type="numbering" w:customStyle="1" w:styleId="12260">
    <w:name w:val="無清單1226"/>
    <w:next w:val="NoList"/>
    <w:uiPriority w:val="99"/>
    <w:semiHidden/>
    <w:unhideWhenUsed/>
    <w:rsid w:val="00872EA9"/>
  </w:style>
  <w:style w:type="numbering" w:customStyle="1" w:styleId="11126">
    <w:name w:val="無清單11126"/>
    <w:next w:val="NoList"/>
    <w:uiPriority w:val="99"/>
    <w:semiHidden/>
    <w:unhideWhenUsed/>
    <w:rsid w:val="00872EA9"/>
  </w:style>
  <w:style w:type="numbering" w:customStyle="1" w:styleId="NoList65">
    <w:name w:val="No List65"/>
    <w:next w:val="NoList"/>
    <w:uiPriority w:val="99"/>
    <w:semiHidden/>
    <w:unhideWhenUsed/>
    <w:rsid w:val="00872EA9"/>
  </w:style>
  <w:style w:type="table" w:customStyle="1" w:styleId="TableGrid76">
    <w:name w:val="Table Grid76"/>
    <w:basedOn w:val="TableNormal"/>
    <w:next w:val="TableGrid"/>
    <w:qFormat/>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72EA9"/>
  </w:style>
  <w:style w:type="numbering" w:customStyle="1" w:styleId="1352">
    <w:name w:val="リストなし135"/>
    <w:next w:val="NoList"/>
    <w:uiPriority w:val="99"/>
    <w:semiHidden/>
    <w:unhideWhenUsed/>
    <w:rsid w:val="00872EA9"/>
  </w:style>
  <w:style w:type="table" w:customStyle="1" w:styleId="TableGrid136">
    <w:name w:val="Table Grid136"/>
    <w:basedOn w:val="TableNormal"/>
    <w:next w:val="TableGrid"/>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72EA9"/>
  </w:style>
  <w:style w:type="table" w:customStyle="1" w:styleId="336">
    <w:name w:val="网格型33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72EA9"/>
  </w:style>
  <w:style w:type="numbering" w:customStyle="1" w:styleId="NoList335">
    <w:name w:val="No List335"/>
    <w:next w:val="NoList"/>
    <w:uiPriority w:val="99"/>
    <w:semiHidden/>
    <w:rsid w:val="00872EA9"/>
  </w:style>
  <w:style w:type="table" w:customStyle="1" w:styleId="TableGrid436">
    <w:name w:val="Table Grid436"/>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72EA9"/>
  </w:style>
  <w:style w:type="numbering" w:customStyle="1" w:styleId="1451">
    <w:name w:val="無清單145"/>
    <w:next w:val="NoList"/>
    <w:uiPriority w:val="99"/>
    <w:semiHidden/>
    <w:unhideWhenUsed/>
    <w:rsid w:val="00872EA9"/>
  </w:style>
  <w:style w:type="numbering" w:customStyle="1" w:styleId="11350">
    <w:name w:val="無清單1135"/>
    <w:next w:val="NoList"/>
    <w:uiPriority w:val="99"/>
    <w:semiHidden/>
    <w:unhideWhenUsed/>
    <w:rsid w:val="00872EA9"/>
  </w:style>
  <w:style w:type="table" w:customStyle="1" w:styleId="1361">
    <w:name w:val="表格格線136"/>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72EA9"/>
  </w:style>
  <w:style w:type="numbering" w:customStyle="1" w:styleId="NoList1235">
    <w:name w:val="No List1235"/>
    <w:next w:val="NoList"/>
    <w:uiPriority w:val="99"/>
    <w:semiHidden/>
    <w:unhideWhenUsed/>
    <w:rsid w:val="00872EA9"/>
  </w:style>
  <w:style w:type="numbering" w:customStyle="1" w:styleId="11351">
    <w:name w:val="リストなし1135"/>
    <w:next w:val="NoList"/>
    <w:uiPriority w:val="99"/>
    <w:semiHidden/>
    <w:unhideWhenUsed/>
    <w:rsid w:val="00872EA9"/>
  </w:style>
  <w:style w:type="numbering" w:customStyle="1" w:styleId="11352">
    <w:name w:val="无列表1135"/>
    <w:next w:val="NoList"/>
    <w:semiHidden/>
    <w:rsid w:val="00872EA9"/>
  </w:style>
  <w:style w:type="numbering" w:customStyle="1" w:styleId="NoList2135">
    <w:name w:val="No List2135"/>
    <w:next w:val="NoList"/>
    <w:semiHidden/>
    <w:rsid w:val="00872EA9"/>
  </w:style>
  <w:style w:type="numbering" w:customStyle="1" w:styleId="NoList3135">
    <w:name w:val="No List3135"/>
    <w:next w:val="NoList"/>
    <w:uiPriority w:val="99"/>
    <w:semiHidden/>
    <w:rsid w:val="00872EA9"/>
  </w:style>
  <w:style w:type="numbering" w:customStyle="1" w:styleId="NoList11135">
    <w:name w:val="No List11135"/>
    <w:next w:val="NoList"/>
    <w:uiPriority w:val="99"/>
    <w:semiHidden/>
    <w:unhideWhenUsed/>
    <w:rsid w:val="00872EA9"/>
  </w:style>
  <w:style w:type="numbering" w:customStyle="1" w:styleId="12350">
    <w:name w:val="無清單1235"/>
    <w:next w:val="NoList"/>
    <w:uiPriority w:val="99"/>
    <w:semiHidden/>
    <w:unhideWhenUsed/>
    <w:rsid w:val="00872EA9"/>
  </w:style>
  <w:style w:type="numbering" w:customStyle="1" w:styleId="111350">
    <w:name w:val="無清單11135"/>
    <w:next w:val="NoList"/>
    <w:uiPriority w:val="99"/>
    <w:semiHidden/>
    <w:unhideWhenUsed/>
    <w:rsid w:val="00872EA9"/>
  </w:style>
  <w:style w:type="numbering" w:customStyle="1" w:styleId="NoList415">
    <w:name w:val="No List415"/>
    <w:next w:val="NoList"/>
    <w:uiPriority w:val="99"/>
    <w:semiHidden/>
    <w:unhideWhenUsed/>
    <w:rsid w:val="00872EA9"/>
  </w:style>
  <w:style w:type="table" w:customStyle="1" w:styleId="TableGrid516">
    <w:name w:val="Table Grid516"/>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72EA9"/>
  </w:style>
  <w:style w:type="numbering" w:customStyle="1" w:styleId="111151">
    <w:name w:val="リストなし11115"/>
    <w:next w:val="NoList"/>
    <w:uiPriority w:val="99"/>
    <w:semiHidden/>
    <w:unhideWhenUsed/>
    <w:rsid w:val="00872EA9"/>
  </w:style>
  <w:style w:type="numbering" w:customStyle="1" w:styleId="111152">
    <w:name w:val="无列表11115"/>
    <w:next w:val="NoList"/>
    <w:semiHidden/>
    <w:rsid w:val="00872EA9"/>
  </w:style>
  <w:style w:type="numbering" w:customStyle="1" w:styleId="NoList21115">
    <w:name w:val="No List21115"/>
    <w:next w:val="NoList"/>
    <w:semiHidden/>
    <w:rsid w:val="00872EA9"/>
  </w:style>
  <w:style w:type="numbering" w:customStyle="1" w:styleId="NoList31115">
    <w:name w:val="No List31115"/>
    <w:next w:val="NoList"/>
    <w:uiPriority w:val="99"/>
    <w:semiHidden/>
    <w:rsid w:val="00872EA9"/>
  </w:style>
  <w:style w:type="numbering" w:customStyle="1" w:styleId="NoList111115">
    <w:name w:val="No List111115"/>
    <w:next w:val="NoList"/>
    <w:uiPriority w:val="99"/>
    <w:semiHidden/>
    <w:unhideWhenUsed/>
    <w:rsid w:val="00872EA9"/>
  </w:style>
  <w:style w:type="numbering" w:customStyle="1" w:styleId="121150">
    <w:name w:val="無清單12115"/>
    <w:next w:val="NoList"/>
    <w:uiPriority w:val="99"/>
    <w:semiHidden/>
    <w:unhideWhenUsed/>
    <w:rsid w:val="00872EA9"/>
  </w:style>
  <w:style w:type="numbering" w:customStyle="1" w:styleId="1111150">
    <w:name w:val="無清單111115"/>
    <w:next w:val="NoList"/>
    <w:uiPriority w:val="99"/>
    <w:semiHidden/>
    <w:unhideWhenUsed/>
    <w:rsid w:val="00872EA9"/>
  </w:style>
  <w:style w:type="numbering" w:customStyle="1" w:styleId="NoList515">
    <w:name w:val="No List515"/>
    <w:next w:val="NoList"/>
    <w:uiPriority w:val="99"/>
    <w:semiHidden/>
    <w:unhideWhenUsed/>
    <w:rsid w:val="00872EA9"/>
  </w:style>
  <w:style w:type="table" w:customStyle="1" w:styleId="TableGrid616">
    <w:name w:val="Table Grid616"/>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72EA9"/>
  </w:style>
  <w:style w:type="numbering" w:customStyle="1" w:styleId="12152">
    <w:name w:val="リストなし1215"/>
    <w:next w:val="NoList"/>
    <w:uiPriority w:val="99"/>
    <w:semiHidden/>
    <w:unhideWhenUsed/>
    <w:rsid w:val="00872EA9"/>
  </w:style>
  <w:style w:type="table" w:customStyle="1" w:styleId="TableGrid1216">
    <w:name w:val="Table Grid1216"/>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72EA9"/>
  </w:style>
  <w:style w:type="table" w:customStyle="1" w:styleId="3216">
    <w:name w:val="网格型321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72EA9"/>
  </w:style>
  <w:style w:type="numbering" w:customStyle="1" w:styleId="NoList3215">
    <w:name w:val="No List3215"/>
    <w:next w:val="NoList"/>
    <w:uiPriority w:val="99"/>
    <w:semiHidden/>
    <w:rsid w:val="00872EA9"/>
  </w:style>
  <w:style w:type="table" w:customStyle="1" w:styleId="TableGrid4216">
    <w:name w:val="Table Grid4216"/>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72EA9"/>
  </w:style>
  <w:style w:type="numbering" w:customStyle="1" w:styleId="13150">
    <w:name w:val="無清單1315"/>
    <w:next w:val="NoList"/>
    <w:uiPriority w:val="99"/>
    <w:semiHidden/>
    <w:unhideWhenUsed/>
    <w:rsid w:val="00872EA9"/>
  </w:style>
  <w:style w:type="numbering" w:customStyle="1" w:styleId="112150">
    <w:name w:val="無清單11215"/>
    <w:next w:val="NoList"/>
    <w:uiPriority w:val="99"/>
    <w:semiHidden/>
    <w:unhideWhenUsed/>
    <w:rsid w:val="00872EA9"/>
  </w:style>
  <w:style w:type="table" w:customStyle="1" w:styleId="12161">
    <w:name w:val="表格格線1216"/>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72EA9"/>
  </w:style>
  <w:style w:type="numbering" w:customStyle="1" w:styleId="NoList12215">
    <w:name w:val="No List12215"/>
    <w:next w:val="NoList"/>
    <w:uiPriority w:val="99"/>
    <w:semiHidden/>
    <w:unhideWhenUsed/>
    <w:rsid w:val="00872EA9"/>
  </w:style>
  <w:style w:type="numbering" w:customStyle="1" w:styleId="112151">
    <w:name w:val="リストなし11215"/>
    <w:next w:val="NoList"/>
    <w:uiPriority w:val="99"/>
    <w:semiHidden/>
    <w:unhideWhenUsed/>
    <w:rsid w:val="00872EA9"/>
  </w:style>
  <w:style w:type="numbering" w:customStyle="1" w:styleId="112152">
    <w:name w:val="无列表11215"/>
    <w:next w:val="NoList"/>
    <w:semiHidden/>
    <w:rsid w:val="00872EA9"/>
  </w:style>
  <w:style w:type="numbering" w:customStyle="1" w:styleId="NoList21215">
    <w:name w:val="No List21215"/>
    <w:next w:val="NoList"/>
    <w:semiHidden/>
    <w:rsid w:val="00872EA9"/>
  </w:style>
  <w:style w:type="numbering" w:customStyle="1" w:styleId="NoList31215">
    <w:name w:val="No List31215"/>
    <w:next w:val="NoList"/>
    <w:uiPriority w:val="99"/>
    <w:semiHidden/>
    <w:rsid w:val="00872EA9"/>
  </w:style>
  <w:style w:type="numbering" w:customStyle="1" w:styleId="NoList111215">
    <w:name w:val="No List111215"/>
    <w:next w:val="NoList"/>
    <w:uiPriority w:val="99"/>
    <w:semiHidden/>
    <w:unhideWhenUsed/>
    <w:rsid w:val="00872EA9"/>
  </w:style>
  <w:style w:type="numbering" w:customStyle="1" w:styleId="12215">
    <w:name w:val="無清單12215"/>
    <w:next w:val="NoList"/>
    <w:uiPriority w:val="99"/>
    <w:semiHidden/>
    <w:unhideWhenUsed/>
    <w:rsid w:val="00872EA9"/>
  </w:style>
  <w:style w:type="numbering" w:customStyle="1" w:styleId="111215">
    <w:name w:val="無清單111215"/>
    <w:next w:val="NoList"/>
    <w:uiPriority w:val="99"/>
    <w:semiHidden/>
    <w:unhideWhenUsed/>
    <w:rsid w:val="00872EA9"/>
  </w:style>
  <w:style w:type="table" w:customStyle="1" w:styleId="174">
    <w:name w:val="网格型17"/>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72E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872EA9"/>
  </w:style>
  <w:style w:type="table" w:customStyle="1" w:styleId="260">
    <w:name w:val="网格型26"/>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1">
    <w:name w:val="无列表1315"/>
    <w:next w:val="NoList"/>
    <w:semiHidden/>
    <w:rsid w:val="00872EA9"/>
  </w:style>
  <w:style w:type="numbering" w:customStyle="1" w:styleId="NoList11314">
    <w:name w:val="No List11314"/>
    <w:next w:val="NoList"/>
    <w:uiPriority w:val="99"/>
    <w:semiHidden/>
    <w:unhideWhenUsed/>
    <w:rsid w:val="00872EA9"/>
  </w:style>
  <w:style w:type="numbering" w:customStyle="1" w:styleId="NoList4115">
    <w:name w:val="No List4115"/>
    <w:next w:val="NoList"/>
    <w:uiPriority w:val="99"/>
    <w:semiHidden/>
    <w:unhideWhenUsed/>
    <w:rsid w:val="00872EA9"/>
  </w:style>
  <w:style w:type="table" w:customStyle="1" w:styleId="TableGrid1127">
    <w:name w:val="Table Grid1127"/>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72EA9"/>
  </w:style>
  <w:style w:type="numbering" w:customStyle="1" w:styleId="NoList121115">
    <w:name w:val="No List121115"/>
    <w:next w:val="NoList"/>
    <w:uiPriority w:val="99"/>
    <w:semiHidden/>
    <w:unhideWhenUsed/>
    <w:rsid w:val="00872EA9"/>
  </w:style>
  <w:style w:type="numbering" w:customStyle="1" w:styleId="1111151">
    <w:name w:val="リストなし111115"/>
    <w:next w:val="NoList"/>
    <w:uiPriority w:val="99"/>
    <w:semiHidden/>
    <w:unhideWhenUsed/>
    <w:rsid w:val="00872EA9"/>
  </w:style>
  <w:style w:type="numbering" w:customStyle="1" w:styleId="1111152">
    <w:name w:val="无列表111115"/>
    <w:next w:val="NoList"/>
    <w:semiHidden/>
    <w:rsid w:val="00872EA9"/>
  </w:style>
  <w:style w:type="numbering" w:customStyle="1" w:styleId="NoList211115">
    <w:name w:val="No List211115"/>
    <w:next w:val="NoList"/>
    <w:semiHidden/>
    <w:rsid w:val="00872EA9"/>
  </w:style>
  <w:style w:type="numbering" w:customStyle="1" w:styleId="NoList311115">
    <w:name w:val="No List311115"/>
    <w:next w:val="NoList"/>
    <w:uiPriority w:val="99"/>
    <w:semiHidden/>
    <w:rsid w:val="00872EA9"/>
  </w:style>
  <w:style w:type="numbering" w:customStyle="1" w:styleId="NoList1111115">
    <w:name w:val="No List1111115"/>
    <w:next w:val="NoList"/>
    <w:uiPriority w:val="99"/>
    <w:semiHidden/>
    <w:unhideWhenUsed/>
    <w:rsid w:val="00872EA9"/>
  </w:style>
  <w:style w:type="numbering" w:customStyle="1" w:styleId="121115">
    <w:name w:val="無清單121115"/>
    <w:next w:val="NoList"/>
    <w:uiPriority w:val="99"/>
    <w:semiHidden/>
    <w:unhideWhenUsed/>
    <w:rsid w:val="00872EA9"/>
  </w:style>
  <w:style w:type="numbering" w:customStyle="1" w:styleId="1111115">
    <w:name w:val="無清單1111115"/>
    <w:next w:val="NoList"/>
    <w:uiPriority w:val="99"/>
    <w:semiHidden/>
    <w:unhideWhenUsed/>
    <w:rsid w:val="00872EA9"/>
  </w:style>
  <w:style w:type="numbering" w:customStyle="1" w:styleId="NoList13115">
    <w:name w:val="No List13115"/>
    <w:next w:val="NoList"/>
    <w:uiPriority w:val="99"/>
    <w:semiHidden/>
    <w:unhideWhenUsed/>
    <w:rsid w:val="00872EA9"/>
  </w:style>
  <w:style w:type="numbering" w:customStyle="1" w:styleId="121151">
    <w:name w:val="リストなし12115"/>
    <w:next w:val="NoList"/>
    <w:uiPriority w:val="99"/>
    <w:semiHidden/>
    <w:unhideWhenUsed/>
    <w:rsid w:val="00872EA9"/>
  </w:style>
  <w:style w:type="numbering" w:customStyle="1" w:styleId="121152">
    <w:name w:val="无列表12115"/>
    <w:next w:val="NoList"/>
    <w:semiHidden/>
    <w:rsid w:val="00872EA9"/>
  </w:style>
  <w:style w:type="numbering" w:customStyle="1" w:styleId="NoList22115">
    <w:name w:val="No List22115"/>
    <w:next w:val="NoList"/>
    <w:semiHidden/>
    <w:rsid w:val="00872EA9"/>
  </w:style>
  <w:style w:type="numbering" w:customStyle="1" w:styleId="NoList32115">
    <w:name w:val="No List32115"/>
    <w:next w:val="NoList"/>
    <w:uiPriority w:val="99"/>
    <w:semiHidden/>
    <w:rsid w:val="00872EA9"/>
  </w:style>
  <w:style w:type="numbering" w:customStyle="1" w:styleId="NoList112115">
    <w:name w:val="No List112115"/>
    <w:next w:val="NoList"/>
    <w:uiPriority w:val="99"/>
    <w:semiHidden/>
    <w:unhideWhenUsed/>
    <w:rsid w:val="00872EA9"/>
  </w:style>
  <w:style w:type="numbering" w:customStyle="1" w:styleId="13115">
    <w:name w:val="無清單13115"/>
    <w:next w:val="NoList"/>
    <w:uiPriority w:val="99"/>
    <w:semiHidden/>
    <w:unhideWhenUsed/>
    <w:rsid w:val="00872EA9"/>
  </w:style>
  <w:style w:type="numbering" w:customStyle="1" w:styleId="1121150">
    <w:name w:val="無清單112115"/>
    <w:next w:val="NoList"/>
    <w:uiPriority w:val="99"/>
    <w:semiHidden/>
    <w:unhideWhenUsed/>
    <w:rsid w:val="00872EA9"/>
  </w:style>
  <w:style w:type="numbering" w:customStyle="1" w:styleId="21115">
    <w:name w:val="无列表21115"/>
    <w:next w:val="NoList"/>
    <w:uiPriority w:val="99"/>
    <w:semiHidden/>
    <w:unhideWhenUsed/>
    <w:rsid w:val="00872EA9"/>
  </w:style>
  <w:style w:type="numbering" w:customStyle="1" w:styleId="NoList122115">
    <w:name w:val="No List122115"/>
    <w:next w:val="NoList"/>
    <w:uiPriority w:val="99"/>
    <w:semiHidden/>
    <w:unhideWhenUsed/>
    <w:rsid w:val="00872EA9"/>
  </w:style>
  <w:style w:type="numbering" w:customStyle="1" w:styleId="1121151">
    <w:name w:val="リストなし112115"/>
    <w:next w:val="NoList"/>
    <w:uiPriority w:val="99"/>
    <w:semiHidden/>
    <w:unhideWhenUsed/>
    <w:rsid w:val="00872EA9"/>
  </w:style>
  <w:style w:type="numbering" w:customStyle="1" w:styleId="1121152">
    <w:name w:val="无列表112115"/>
    <w:next w:val="NoList"/>
    <w:semiHidden/>
    <w:rsid w:val="00872EA9"/>
  </w:style>
  <w:style w:type="numbering" w:customStyle="1" w:styleId="NoList212115">
    <w:name w:val="No List212115"/>
    <w:next w:val="NoList"/>
    <w:semiHidden/>
    <w:rsid w:val="00872EA9"/>
  </w:style>
  <w:style w:type="numbering" w:customStyle="1" w:styleId="NoList312115">
    <w:name w:val="No List312115"/>
    <w:next w:val="NoList"/>
    <w:uiPriority w:val="99"/>
    <w:semiHidden/>
    <w:rsid w:val="00872EA9"/>
  </w:style>
  <w:style w:type="numbering" w:customStyle="1" w:styleId="NoList1112115">
    <w:name w:val="No List1112115"/>
    <w:next w:val="NoList"/>
    <w:uiPriority w:val="99"/>
    <w:semiHidden/>
    <w:unhideWhenUsed/>
    <w:rsid w:val="00872EA9"/>
  </w:style>
  <w:style w:type="numbering" w:customStyle="1" w:styleId="122115">
    <w:name w:val="無清單122115"/>
    <w:next w:val="NoList"/>
    <w:uiPriority w:val="99"/>
    <w:semiHidden/>
    <w:unhideWhenUsed/>
    <w:rsid w:val="00872EA9"/>
  </w:style>
  <w:style w:type="numbering" w:customStyle="1" w:styleId="1112115">
    <w:name w:val="無清單1112115"/>
    <w:next w:val="NoList"/>
    <w:uiPriority w:val="99"/>
    <w:semiHidden/>
    <w:unhideWhenUsed/>
    <w:rsid w:val="00872EA9"/>
  </w:style>
  <w:style w:type="numbering" w:customStyle="1" w:styleId="NoList5114">
    <w:name w:val="No List5114"/>
    <w:next w:val="NoList"/>
    <w:uiPriority w:val="99"/>
    <w:semiHidden/>
    <w:unhideWhenUsed/>
    <w:rsid w:val="00872EA9"/>
  </w:style>
  <w:style w:type="numbering" w:customStyle="1" w:styleId="NoList614">
    <w:name w:val="No List614"/>
    <w:next w:val="NoList"/>
    <w:uiPriority w:val="99"/>
    <w:semiHidden/>
    <w:unhideWhenUsed/>
    <w:rsid w:val="00872EA9"/>
  </w:style>
  <w:style w:type="numbering" w:customStyle="1" w:styleId="NoList1414">
    <w:name w:val="No List1414"/>
    <w:next w:val="NoList"/>
    <w:uiPriority w:val="99"/>
    <w:semiHidden/>
    <w:unhideWhenUsed/>
    <w:rsid w:val="00872EA9"/>
  </w:style>
  <w:style w:type="numbering" w:customStyle="1" w:styleId="13141">
    <w:name w:val="リストなし1314"/>
    <w:next w:val="NoList"/>
    <w:uiPriority w:val="99"/>
    <w:semiHidden/>
    <w:unhideWhenUsed/>
    <w:rsid w:val="00872EA9"/>
  </w:style>
  <w:style w:type="numbering" w:customStyle="1" w:styleId="NoList2314">
    <w:name w:val="No List2314"/>
    <w:next w:val="NoList"/>
    <w:semiHidden/>
    <w:rsid w:val="00872EA9"/>
  </w:style>
  <w:style w:type="numbering" w:customStyle="1" w:styleId="NoList3314">
    <w:name w:val="No List3314"/>
    <w:next w:val="NoList"/>
    <w:uiPriority w:val="99"/>
    <w:semiHidden/>
    <w:rsid w:val="00872EA9"/>
  </w:style>
  <w:style w:type="numbering" w:customStyle="1" w:styleId="NoList1144">
    <w:name w:val="No List1144"/>
    <w:next w:val="NoList"/>
    <w:uiPriority w:val="99"/>
    <w:semiHidden/>
    <w:unhideWhenUsed/>
    <w:rsid w:val="00872EA9"/>
  </w:style>
  <w:style w:type="numbering" w:customStyle="1" w:styleId="1414">
    <w:name w:val="無清單1414"/>
    <w:next w:val="NoList"/>
    <w:uiPriority w:val="99"/>
    <w:semiHidden/>
    <w:unhideWhenUsed/>
    <w:rsid w:val="00872EA9"/>
  </w:style>
  <w:style w:type="numbering" w:customStyle="1" w:styleId="113140">
    <w:name w:val="無清單11314"/>
    <w:next w:val="NoList"/>
    <w:uiPriority w:val="99"/>
    <w:semiHidden/>
    <w:unhideWhenUsed/>
    <w:rsid w:val="00872EA9"/>
  </w:style>
  <w:style w:type="numbering" w:customStyle="1" w:styleId="NoList424">
    <w:name w:val="No List424"/>
    <w:next w:val="NoList"/>
    <w:uiPriority w:val="99"/>
    <w:semiHidden/>
    <w:unhideWhenUsed/>
    <w:rsid w:val="00872EA9"/>
  </w:style>
  <w:style w:type="numbering" w:customStyle="1" w:styleId="NoList12314">
    <w:name w:val="No List12314"/>
    <w:next w:val="NoList"/>
    <w:uiPriority w:val="99"/>
    <w:semiHidden/>
    <w:unhideWhenUsed/>
    <w:rsid w:val="00872EA9"/>
  </w:style>
  <w:style w:type="numbering" w:customStyle="1" w:styleId="113141">
    <w:name w:val="リストなし11314"/>
    <w:next w:val="NoList"/>
    <w:uiPriority w:val="99"/>
    <w:semiHidden/>
    <w:unhideWhenUsed/>
    <w:rsid w:val="00872EA9"/>
  </w:style>
  <w:style w:type="numbering" w:customStyle="1" w:styleId="113142">
    <w:name w:val="无列表11314"/>
    <w:next w:val="NoList"/>
    <w:semiHidden/>
    <w:rsid w:val="00872EA9"/>
  </w:style>
  <w:style w:type="numbering" w:customStyle="1" w:styleId="NoList21314">
    <w:name w:val="No List21314"/>
    <w:next w:val="NoList"/>
    <w:semiHidden/>
    <w:rsid w:val="00872EA9"/>
  </w:style>
  <w:style w:type="numbering" w:customStyle="1" w:styleId="NoList31314">
    <w:name w:val="No List31314"/>
    <w:next w:val="NoList"/>
    <w:uiPriority w:val="99"/>
    <w:semiHidden/>
    <w:rsid w:val="00872EA9"/>
  </w:style>
  <w:style w:type="numbering" w:customStyle="1" w:styleId="NoList111314">
    <w:name w:val="No List111314"/>
    <w:next w:val="NoList"/>
    <w:uiPriority w:val="99"/>
    <w:semiHidden/>
    <w:unhideWhenUsed/>
    <w:rsid w:val="00872EA9"/>
  </w:style>
  <w:style w:type="numbering" w:customStyle="1" w:styleId="12314">
    <w:name w:val="無清單12314"/>
    <w:next w:val="NoList"/>
    <w:uiPriority w:val="99"/>
    <w:semiHidden/>
    <w:unhideWhenUsed/>
    <w:rsid w:val="00872EA9"/>
  </w:style>
  <w:style w:type="numbering" w:customStyle="1" w:styleId="111314">
    <w:name w:val="無清單111314"/>
    <w:next w:val="NoList"/>
    <w:uiPriority w:val="99"/>
    <w:semiHidden/>
    <w:unhideWhenUsed/>
    <w:rsid w:val="00872EA9"/>
  </w:style>
  <w:style w:type="numbering" w:customStyle="1" w:styleId="NoList12124">
    <w:name w:val="No List12124"/>
    <w:next w:val="NoList"/>
    <w:uiPriority w:val="99"/>
    <w:semiHidden/>
    <w:unhideWhenUsed/>
    <w:rsid w:val="00872EA9"/>
  </w:style>
  <w:style w:type="numbering" w:customStyle="1" w:styleId="111241">
    <w:name w:val="リストなし11124"/>
    <w:next w:val="NoList"/>
    <w:uiPriority w:val="99"/>
    <w:semiHidden/>
    <w:unhideWhenUsed/>
    <w:rsid w:val="00872EA9"/>
  </w:style>
  <w:style w:type="numbering" w:customStyle="1" w:styleId="111242">
    <w:name w:val="无列表11124"/>
    <w:next w:val="NoList"/>
    <w:semiHidden/>
    <w:rsid w:val="00872EA9"/>
  </w:style>
  <w:style w:type="numbering" w:customStyle="1" w:styleId="NoList21124">
    <w:name w:val="No List21124"/>
    <w:next w:val="NoList"/>
    <w:semiHidden/>
    <w:rsid w:val="00872EA9"/>
  </w:style>
  <w:style w:type="numbering" w:customStyle="1" w:styleId="NoList31124">
    <w:name w:val="No List31124"/>
    <w:next w:val="NoList"/>
    <w:uiPriority w:val="99"/>
    <w:semiHidden/>
    <w:rsid w:val="00872EA9"/>
  </w:style>
  <w:style w:type="numbering" w:customStyle="1" w:styleId="NoList111124">
    <w:name w:val="No List111124"/>
    <w:next w:val="NoList"/>
    <w:uiPriority w:val="99"/>
    <w:semiHidden/>
    <w:unhideWhenUsed/>
    <w:rsid w:val="00872EA9"/>
  </w:style>
  <w:style w:type="numbering" w:customStyle="1" w:styleId="121240">
    <w:name w:val="無清單12124"/>
    <w:next w:val="NoList"/>
    <w:uiPriority w:val="99"/>
    <w:semiHidden/>
    <w:unhideWhenUsed/>
    <w:rsid w:val="00872EA9"/>
  </w:style>
  <w:style w:type="numbering" w:customStyle="1" w:styleId="1111240">
    <w:name w:val="無清單111124"/>
    <w:next w:val="NoList"/>
    <w:uiPriority w:val="99"/>
    <w:semiHidden/>
    <w:unhideWhenUsed/>
    <w:rsid w:val="00872EA9"/>
  </w:style>
  <w:style w:type="numbering" w:customStyle="1" w:styleId="NoList524">
    <w:name w:val="No List524"/>
    <w:next w:val="NoList"/>
    <w:uiPriority w:val="99"/>
    <w:semiHidden/>
    <w:unhideWhenUsed/>
    <w:rsid w:val="00872EA9"/>
  </w:style>
  <w:style w:type="numbering" w:customStyle="1" w:styleId="NoList1324">
    <w:name w:val="No List1324"/>
    <w:next w:val="NoList"/>
    <w:uiPriority w:val="99"/>
    <w:semiHidden/>
    <w:unhideWhenUsed/>
    <w:rsid w:val="00872EA9"/>
  </w:style>
  <w:style w:type="numbering" w:customStyle="1" w:styleId="12242">
    <w:name w:val="リストなし1224"/>
    <w:next w:val="NoList"/>
    <w:uiPriority w:val="99"/>
    <w:semiHidden/>
    <w:unhideWhenUsed/>
    <w:rsid w:val="00872EA9"/>
  </w:style>
  <w:style w:type="numbering" w:customStyle="1" w:styleId="12252">
    <w:name w:val="无列表1225"/>
    <w:next w:val="NoList"/>
    <w:semiHidden/>
    <w:rsid w:val="00872EA9"/>
  </w:style>
  <w:style w:type="numbering" w:customStyle="1" w:styleId="NoList2224">
    <w:name w:val="No List2224"/>
    <w:next w:val="NoList"/>
    <w:semiHidden/>
    <w:rsid w:val="00872EA9"/>
  </w:style>
  <w:style w:type="numbering" w:customStyle="1" w:styleId="NoList3224">
    <w:name w:val="No List3224"/>
    <w:next w:val="NoList"/>
    <w:uiPriority w:val="99"/>
    <w:semiHidden/>
    <w:rsid w:val="00872EA9"/>
  </w:style>
  <w:style w:type="numbering" w:customStyle="1" w:styleId="NoList11224">
    <w:name w:val="No List11224"/>
    <w:next w:val="NoList"/>
    <w:uiPriority w:val="99"/>
    <w:semiHidden/>
    <w:unhideWhenUsed/>
    <w:rsid w:val="00872EA9"/>
  </w:style>
  <w:style w:type="numbering" w:customStyle="1" w:styleId="13240">
    <w:name w:val="無清單1324"/>
    <w:next w:val="NoList"/>
    <w:uiPriority w:val="99"/>
    <w:semiHidden/>
    <w:unhideWhenUsed/>
    <w:rsid w:val="00872EA9"/>
  </w:style>
  <w:style w:type="numbering" w:customStyle="1" w:styleId="112240">
    <w:name w:val="無清單11224"/>
    <w:next w:val="NoList"/>
    <w:uiPriority w:val="99"/>
    <w:semiHidden/>
    <w:unhideWhenUsed/>
    <w:rsid w:val="00872EA9"/>
  </w:style>
  <w:style w:type="numbering" w:customStyle="1" w:styleId="2124">
    <w:name w:val="无列表2124"/>
    <w:next w:val="NoList"/>
    <w:uiPriority w:val="99"/>
    <w:semiHidden/>
    <w:unhideWhenUsed/>
    <w:rsid w:val="00872EA9"/>
  </w:style>
  <w:style w:type="numbering" w:customStyle="1" w:styleId="NoList111224">
    <w:name w:val="No List111224"/>
    <w:next w:val="NoList"/>
    <w:uiPriority w:val="99"/>
    <w:semiHidden/>
    <w:unhideWhenUsed/>
    <w:rsid w:val="00872EA9"/>
  </w:style>
  <w:style w:type="numbering" w:customStyle="1" w:styleId="NoList74">
    <w:name w:val="No List74"/>
    <w:next w:val="NoList"/>
    <w:uiPriority w:val="99"/>
    <w:semiHidden/>
    <w:unhideWhenUsed/>
    <w:rsid w:val="00872EA9"/>
  </w:style>
  <w:style w:type="table" w:customStyle="1" w:styleId="TableGrid86">
    <w:name w:val="Table Grid86"/>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72EA9"/>
  </w:style>
  <w:style w:type="numbering" w:customStyle="1" w:styleId="1442">
    <w:name w:val="リストなし144"/>
    <w:next w:val="NoList"/>
    <w:uiPriority w:val="99"/>
    <w:semiHidden/>
    <w:unhideWhenUsed/>
    <w:rsid w:val="00872EA9"/>
  </w:style>
  <w:style w:type="table" w:customStyle="1" w:styleId="TableGrid146">
    <w:name w:val="Table Grid146"/>
    <w:basedOn w:val="TableNormal"/>
    <w:next w:val="TableGrid"/>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72EA9"/>
  </w:style>
  <w:style w:type="table" w:customStyle="1" w:styleId="346">
    <w:name w:val="网格型34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72EA9"/>
  </w:style>
  <w:style w:type="numbering" w:customStyle="1" w:styleId="NoList344">
    <w:name w:val="No List344"/>
    <w:next w:val="NoList"/>
    <w:uiPriority w:val="99"/>
    <w:semiHidden/>
    <w:rsid w:val="00872EA9"/>
  </w:style>
  <w:style w:type="table" w:customStyle="1" w:styleId="TableGrid446">
    <w:name w:val="Table Grid446"/>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72EA9"/>
  </w:style>
  <w:style w:type="numbering" w:customStyle="1" w:styleId="1541">
    <w:name w:val="無清單154"/>
    <w:next w:val="NoList"/>
    <w:uiPriority w:val="99"/>
    <w:semiHidden/>
    <w:unhideWhenUsed/>
    <w:rsid w:val="00872EA9"/>
  </w:style>
  <w:style w:type="numbering" w:customStyle="1" w:styleId="11440">
    <w:name w:val="無清單1144"/>
    <w:next w:val="NoList"/>
    <w:uiPriority w:val="99"/>
    <w:semiHidden/>
    <w:unhideWhenUsed/>
    <w:rsid w:val="00872EA9"/>
  </w:style>
  <w:style w:type="table" w:customStyle="1" w:styleId="1460">
    <w:name w:val="表格格線146"/>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72EA9"/>
  </w:style>
  <w:style w:type="table" w:customStyle="1" w:styleId="TableGrid526">
    <w:name w:val="Table Grid526"/>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72EA9"/>
  </w:style>
  <w:style w:type="numbering" w:customStyle="1" w:styleId="11441">
    <w:name w:val="リストなし1144"/>
    <w:next w:val="NoList"/>
    <w:uiPriority w:val="99"/>
    <w:semiHidden/>
    <w:unhideWhenUsed/>
    <w:rsid w:val="00872EA9"/>
  </w:style>
  <w:style w:type="table" w:customStyle="1" w:styleId="TableGrid1136">
    <w:name w:val="Table Grid1136"/>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72EA9"/>
  </w:style>
  <w:style w:type="table" w:customStyle="1" w:styleId="3126">
    <w:name w:val="网格型312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72EA9"/>
  </w:style>
  <w:style w:type="numbering" w:customStyle="1" w:styleId="NoList3144">
    <w:name w:val="No List3144"/>
    <w:next w:val="NoList"/>
    <w:uiPriority w:val="99"/>
    <w:semiHidden/>
    <w:rsid w:val="00872EA9"/>
  </w:style>
  <w:style w:type="table" w:customStyle="1" w:styleId="TableGrid4126">
    <w:name w:val="Table Grid4126"/>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72EA9"/>
  </w:style>
  <w:style w:type="numbering" w:customStyle="1" w:styleId="12440">
    <w:name w:val="無清單1244"/>
    <w:next w:val="NoList"/>
    <w:uiPriority w:val="99"/>
    <w:semiHidden/>
    <w:unhideWhenUsed/>
    <w:rsid w:val="00872EA9"/>
  </w:style>
  <w:style w:type="numbering" w:customStyle="1" w:styleId="111440">
    <w:name w:val="無清單11144"/>
    <w:next w:val="NoList"/>
    <w:uiPriority w:val="99"/>
    <w:semiHidden/>
    <w:unhideWhenUsed/>
    <w:rsid w:val="00872EA9"/>
  </w:style>
  <w:style w:type="table" w:customStyle="1" w:styleId="11263">
    <w:name w:val="表格格線1126"/>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72EA9"/>
  </w:style>
  <w:style w:type="numbering" w:customStyle="1" w:styleId="NoList12134">
    <w:name w:val="No List12134"/>
    <w:next w:val="NoList"/>
    <w:uiPriority w:val="99"/>
    <w:semiHidden/>
    <w:unhideWhenUsed/>
    <w:rsid w:val="00872EA9"/>
  </w:style>
  <w:style w:type="numbering" w:customStyle="1" w:styleId="111341">
    <w:name w:val="リストなし11134"/>
    <w:next w:val="NoList"/>
    <w:uiPriority w:val="99"/>
    <w:semiHidden/>
    <w:unhideWhenUsed/>
    <w:rsid w:val="00872EA9"/>
  </w:style>
  <w:style w:type="numbering" w:customStyle="1" w:styleId="111342">
    <w:name w:val="无列表11134"/>
    <w:next w:val="NoList"/>
    <w:semiHidden/>
    <w:rsid w:val="00872EA9"/>
  </w:style>
  <w:style w:type="numbering" w:customStyle="1" w:styleId="NoList21134">
    <w:name w:val="No List21134"/>
    <w:next w:val="NoList"/>
    <w:semiHidden/>
    <w:rsid w:val="00872EA9"/>
  </w:style>
  <w:style w:type="numbering" w:customStyle="1" w:styleId="NoList31134">
    <w:name w:val="No List31134"/>
    <w:next w:val="NoList"/>
    <w:uiPriority w:val="99"/>
    <w:semiHidden/>
    <w:rsid w:val="00872EA9"/>
  </w:style>
  <w:style w:type="numbering" w:customStyle="1" w:styleId="NoList111134">
    <w:name w:val="No List111134"/>
    <w:next w:val="NoList"/>
    <w:uiPriority w:val="99"/>
    <w:semiHidden/>
    <w:unhideWhenUsed/>
    <w:rsid w:val="00872EA9"/>
  </w:style>
  <w:style w:type="numbering" w:customStyle="1" w:styleId="12134">
    <w:name w:val="無清單12134"/>
    <w:next w:val="NoList"/>
    <w:uiPriority w:val="99"/>
    <w:semiHidden/>
    <w:unhideWhenUsed/>
    <w:rsid w:val="00872EA9"/>
  </w:style>
  <w:style w:type="numbering" w:customStyle="1" w:styleId="111134">
    <w:name w:val="無清單111134"/>
    <w:next w:val="NoList"/>
    <w:uiPriority w:val="99"/>
    <w:semiHidden/>
    <w:unhideWhenUsed/>
    <w:rsid w:val="00872EA9"/>
  </w:style>
  <w:style w:type="numbering" w:customStyle="1" w:styleId="NoList534">
    <w:name w:val="No List534"/>
    <w:next w:val="NoList"/>
    <w:uiPriority w:val="99"/>
    <w:semiHidden/>
    <w:unhideWhenUsed/>
    <w:rsid w:val="00872EA9"/>
  </w:style>
  <w:style w:type="table" w:customStyle="1" w:styleId="TableGrid626">
    <w:name w:val="Table Grid626"/>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72EA9"/>
  </w:style>
  <w:style w:type="numbering" w:customStyle="1" w:styleId="12342">
    <w:name w:val="リストなし1234"/>
    <w:next w:val="NoList"/>
    <w:uiPriority w:val="99"/>
    <w:semiHidden/>
    <w:unhideWhenUsed/>
    <w:rsid w:val="00872EA9"/>
  </w:style>
  <w:style w:type="table" w:customStyle="1" w:styleId="TableGrid1226">
    <w:name w:val="Table Grid1226"/>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72EA9"/>
  </w:style>
  <w:style w:type="table" w:customStyle="1" w:styleId="3226">
    <w:name w:val="网格型322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72EA9"/>
  </w:style>
  <w:style w:type="numbering" w:customStyle="1" w:styleId="NoList3234">
    <w:name w:val="No List3234"/>
    <w:next w:val="NoList"/>
    <w:uiPriority w:val="99"/>
    <w:semiHidden/>
    <w:rsid w:val="00872EA9"/>
  </w:style>
  <w:style w:type="table" w:customStyle="1" w:styleId="TableGrid4226">
    <w:name w:val="Table Grid4226"/>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72EA9"/>
  </w:style>
  <w:style w:type="numbering" w:customStyle="1" w:styleId="1334">
    <w:name w:val="無清單1334"/>
    <w:next w:val="NoList"/>
    <w:uiPriority w:val="99"/>
    <w:semiHidden/>
    <w:unhideWhenUsed/>
    <w:rsid w:val="00872EA9"/>
  </w:style>
  <w:style w:type="numbering" w:customStyle="1" w:styleId="112340">
    <w:name w:val="無清單11234"/>
    <w:next w:val="NoList"/>
    <w:uiPriority w:val="99"/>
    <w:semiHidden/>
    <w:unhideWhenUsed/>
    <w:rsid w:val="00872EA9"/>
  </w:style>
  <w:style w:type="table" w:customStyle="1" w:styleId="12261">
    <w:name w:val="表格格線1226"/>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72EA9"/>
  </w:style>
  <w:style w:type="numbering" w:customStyle="1" w:styleId="NoList12224">
    <w:name w:val="No List12224"/>
    <w:next w:val="NoList"/>
    <w:uiPriority w:val="99"/>
    <w:semiHidden/>
    <w:unhideWhenUsed/>
    <w:rsid w:val="00872EA9"/>
  </w:style>
  <w:style w:type="numbering" w:customStyle="1" w:styleId="112241">
    <w:name w:val="リストなし11224"/>
    <w:next w:val="NoList"/>
    <w:uiPriority w:val="99"/>
    <w:semiHidden/>
    <w:unhideWhenUsed/>
    <w:rsid w:val="00872EA9"/>
  </w:style>
  <w:style w:type="numbering" w:customStyle="1" w:styleId="112242">
    <w:name w:val="无列表11224"/>
    <w:next w:val="NoList"/>
    <w:semiHidden/>
    <w:rsid w:val="00872EA9"/>
  </w:style>
  <w:style w:type="numbering" w:customStyle="1" w:styleId="NoList21224">
    <w:name w:val="No List21224"/>
    <w:next w:val="NoList"/>
    <w:semiHidden/>
    <w:rsid w:val="00872EA9"/>
  </w:style>
  <w:style w:type="numbering" w:customStyle="1" w:styleId="NoList31224">
    <w:name w:val="No List31224"/>
    <w:next w:val="NoList"/>
    <w:uiPriority w:val="99"/>
    <w:semiHidden/>
    <w:rsid w:val="00872EA9"/>
  </w:style>
  <w:style w:type="numbering" w:customStyle="1" w:styleId="NoList111234">
    <w:name w:val="No List111234"/>
    <w:next w:val="NoList"/>
    <w:uiPriority w:val="99"/>
    <w:semiHidden/>
    <w:unhideWhenUsed/>
    <w:rsid w:val="00872EA9"/>
  </w:style>
  <w:style w:type="numbering" w:customStyle="1" w:styleId="12224">
    <w:name w:val="無清單12224"/>
    <w:next w:val="NoList"/>
    <w:uiPriority w:val="99"/>
    <w:semiHidden/>
    <w:unhideWhenUsed/>
    <w:rsid w:val="00872EA9"/>
  </w:style>
  <w:style w:type="numbering" w:customStyle="1" w:styleId="111224">
    <w:name w:val="無清單111224"/>
    <w:next w:val="NoList"/>
    <w:uiPriority w:val="99"/>
    <w:semiHidden/>
    <w:unhideWhenUsed/>
    <w:rsid w:val="00872EA9"/>
  </w:style>
  <w:style w:type="numbering" w:customStyle="1" w:styleId="NoList83">
    <w:name w:val="No List83"/>
    <w:next w:val="NoList"/>
    <w:uiPriority w:val="99"/>
    <w:semiHidden/>
    <w:unhideWhenUsed/>
    <w:rsid w:val="00872EA9"/>
  </w:style>
  <w:style w:type="table" w:customStyle="1" w:styleId="TableGrid96">
    <w:name w:val="Table Grid96"/>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72EA9"/>
  </w:style>
  <w:style w:type="numbering" w:customStyle="1" w:styleId="1532">
    <w:name w:val="リストなし153"/>
    <w:next w:val="NoList"/>
    <w:uiPriority w:val="99"/>
    <w:semiHidden/>
    <w:unhideWhenUsed/>
    <w:rsid w:val="00872EA9"/>
  </w:style>
  <w:style w:type="table" w:customStyle="1" w:styleId="TableGrid155">
    <w:name w:val="Table Grid155"/>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72EA9"/>
  </w:style>
  <w:style w:type="table" w:customStyle="1" w:styleId="3550">
    <w:name w:val="网格型35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72EA9"/>
  </w:style>
  <w:style w:type="numbering" w:customStyle="1" w:styleId="NoList353">
    <w:name w:val="No List353"/>
    <w:next w:val="NoList"/>
    <w:uiPriority w:val="99"/>
    <w:semiHidden/>
    <w:rsid w:val="00872EA9"/>
  </w:style>
  <w:style w:type="table" w:customStyle="1" w:styleId="TableGrid455">
    <w:name w:val="Table Grid455"/>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72EA9"/>
  </w:style>
  <w:style w:type="numbering" w:customStyle="1" w:styleId="1630">
    <w:name w:val="無清單163"/>
    <w:next w:val="NoList"/>
    <w:uiPriority w:val="99"/>
    <w:semiHidden/>
    <w:unhideWhenUsed/>
    <w:rsid w:val="00872EA9"/>
  </w:style>
  <w:style w:type="numbering" w:customStyle="1" w:styleId="11530">
    <w:name w:val="無清單1153"/>
    <w:next w:val="NoList"/>
    <w:uiPriority w:val="99"/>
    <w:semiHidden/>
    <w:unhideWhenUsed/>
    <w:rsid w:val="00872EA9"/>
  </w:style>
  <w:style w:type="table" w:customStyle="1" w:styleId="1550">
    <w:name w:val="表格格線155"/>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72EA9"/>
  </w:style>
  <w:style w:type="table" w:customStyle="1" w:styleId="TableGrid535">
    <w:name w:val="Table Grid535"/>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72EA9"/>
  </w:style>
  <w:style w:type="numbering" w:customStyle="1" w:styleId="11531">
    <w:name w:val="リストなし1153"/>
    <w:next w:val="NoList"/>
    <w:uiPriority w:val="99"/>
    <w:semiHidden/>
    <w:unhideWhenUsed/>
    <w:rsid w:val="00872EA9"/>
  </w:style>
  <w:style w:type="table" w:customStyle="1" w:styleId="TableGrid1145">
    <w:name w:val="Table Grid1145"/>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NoList"/>
    <w:semiHidden/>
    <w:rsid w:val="00872EA9"/>
  </w:style>
  <w:style w:type="table" w:customStyle="1" w:styleId="3135">
    <w:name w:val="网格型313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72EA9"/>
  </w:style>
  <w:style w:type="numbering" w:customStyle="1" w:styleId="NoList3153">
    <w:name w:val="No List3153"/>
    <w:next w:val="NoList"/>
    <w:uiPriority w:val="99"/>
    <w:semiHidden/>
    <w:rsid w:val="00872EA9"/>
  </w:style>
  <w:style w:type="table" w:customStyle="1" w:styleId="TableGrid4135">
    <w:name w:val="Table Grid4135"/>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72EA9"/>
  </w:style>
  <w:style w:type="numbering" w:customStyle="1" w:styleId="1253">
    <w:name w:val="無清單1253"/>
    <w:next w:val="NoList"/>
    <w:uiPriority w:val="99"/>
    <w:semiHidden/>
    <w:unhideWhenUsed/>
    <w:rsid w:val="00872EA9"/>
  </w:style>
  <w:style w:type="numbering" w:customStyle="1" w:styleId="11153">
    <w:name w:val="無清單11153"/>
    <w:next w:val="NoList"/>
    <w:uiPriority w:val="99"/>
    <w:semiHidden/>
    <w:unhideWhenUsed/>
    <w:rsid w:val="00872EA9"/>
  </w:style>
  <w:style w:type="table" w:customStyle="1" w:styleId="11353">
    <w:name w:val="表格格線1135"/>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72EA9"/>
  </w:style>
  <w:style w:type="numbering" w:customStyle="1" w:styleId="NoList12143">
    <w:name w:val="No List12143"/>
    <w:next w:val="NoList"/>
    <w:uiPriority w:val="99"/>
    <w:semiHidden/>
    <w:unhideWhenUsed/>
    <w:rsid w:val="00872EA9"/>
  </w:style>
  <w:style w:type="numbering" w:customStyle="1" w:styleId="111431">
    <w:name w:val="リストなし11143"/>
    <w:next w:val="NoList"/>
    <w:uiPriority w:val="99"/>
    <w:semiHidden/>
    <w:unhideWhenUsed/>
    <w:rsid w:val="00872EA9"/>
  </w:style>
  <w:style w:type="numbering" w:customStyle="1" w:styleId="111432">
    <w:name w:val="无列表11143"/>
    <w:next w:val="NoList"/>
    <w:semiHidden/>
    <w:rsid w:val="00872EA9"/>
  </w:style>
  <w:style w:type="numbering" w:customStyle="1" w:styleId="NoList21143">
    <w:name w:val="No List21143"/>
    <w:next w:val="NoList"/>
    <w:semiHidden/>
    <w:rsid w:val="00872EA9"/>
  </w:style>
  <w:style w:type="numbering" w:customStyle="1" w:styleId="NoList31143">
    <w:name w:val="No List31143"/>
    <w:next w:val="NoList"/>
    <w:uiPriority w:val="99"/>
    <w:semiHidden/>
    <w:rsid w:val="00872EA9"/>
  </w:style>
  <w:style w:type="numbering" w:customStyle="1" w:styleId="NoList111143">
    <w:name w:val="No List111143"/>
    <w:next w:val="NoList"/>
    <w:uiPriority w:val="99"/>
    <w:semiHidden/>
    <w:unhideWhenUsed/>
    <w:rsid w:val="00872EA9"/>
  </w:style>
  <w:style w:type="numbering" w:customStyle="1" w:styleId="12143">
    <w:name w:val="無清單12143"/>
    <w:next w:val="NoList"/>
    <w:uiPriority w:val="99"/>
    <w:semiHidden/>
    <w:unhideWhenUsed/>
    <w:rsid w:val="00872EA9"/>
  </w:style>
  <w:style w:type="numbering" w:customStyle="1" w:styleId="111143">
    <w:name w:val="無清單111143"/>
    <w:next w:val="NoList"/>
    <w:uiPriority w:val="99"/>
    <w:semiHidden/>
    <w:unhideWhenUsed/>
    <w:rsid w:val="00872EA9"/>
  </w:style>
  <w:style w:type="numbering" w:customStyle="1" w:styleId="NoList543">
    <w:name w:val="No List543"/>
    <w:next w:val="NoList"/>
    <w:uiPriority w:val="99"/>
    <w:semiHidden/>
    <w:unhideWhenUsed/>
    <w:rsid w:val="00872EA9"/>
  </w:style>
  <w:style w:type="table" w:customStyle="1" w:styleId="TableGrid635">
    <w:name w:val="Table Grid635"/>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72EA9"/>
  </w:style>
  <w:style w:type="numbering" w:customStyle="1" w:styleId="12431">
    <w:name w:val="リストなし1243"/>
    <w:next w:val="NoList"/>
    <w:uiPriority w:val="99"/>
    <w:semiHidden/>
    <w:unhideWhenUsed/>
    <w:rsid w:val="00872EA9"/>
  </w:style>
  <w:style w:type="table" w:customStyle="1" w:styleId="TableGrid1235">
    <w:name w:val="Table Grid1235"/>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72EA9"/>
  </w:style>
  <w:style w:type="table" w:customStyle="1" w:styleId="3235">
    <w:name w:val="网格型323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72EA9"/>
  </w:style>
  <w:style w:type="numbering" w:customStyle="1" w:styleId="NoList3243">
    <w:name w:val="No List3243"/>
    <w:next w:val="NoList"/>
    <w:uiPriority w:val="99"/>
    <w:semiHidden/>
    <w:rsid w:val="00872EA9"/>
  </w:style>
  <w:style w:type="table" w:customStyle="1" w:styleId="TableGrid4235">
    <w:name w:val="Table Grid4235"/>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72EA9"/>
  </w:style>
  <w:style w:type="numbering" w:customStyle="1" w:styleId="1343">
    <w:name w:val="無清單1343"/>
    <w:next w:val="NoList"/>
    <w:uiPriority w:val="99"/>
    <w:semiHidden/>
    <w:unhideWhenUsed/>
    <w:rsid w:val="00872EA9"/>
  </w:style>
  <w:style w:type="numbering" w:customStyle="1" w:styleId="11243">
    <w:name w:val="無清單11243"/>
    <w:next w:val="NoList"/>
    <w:uiPriority w:val="99"/>
    <w:semiHidden/>
    <w:unhideWhenUsed/>
    <w:rsid w:val="00872EA9"/>
  </w:style>
  <w:style w:type="table" w:customStyle="1" w:styleId="12351">
    <w:name w:val="表格格線1235"/>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72EA9"/>
  </w:style>
  <w:style w:type="numbering" w:customStyle="1" w:styleId="NoList12233">
    <w:name w:val="No List12233"/>
    <w:next w:val="NoList"/>
    <w:uiPriority w:val="99"/>
    <w:semiHidden/>
    <w:unhideWhenUsed/>
    <w:rsid w:val="00872EA9"/>
  </w:style>
  <w:style w:type="numbering" w:customStyle="1" w:styleId="112331">
    <w:name w:val="リストなし11233"/>
    <w:next w:val="NoList"/>
    <w:uiPriority w:val="99"/>
    <w:semiHidden/>
    <w:unhideWhenUsed/>
    <w:rsid w:val="00872EA9"/>
  </w:style>
  <w:style w:type="numbering" w:customStyle="1" w:styleId="112332">
    <w:name w:val="无列表11233"/>
    <w:next w:val="NoList"/>
    <w:semiHidden/>
    <w:rsid w:val="00872EA9"/>
  </w:style>
  <w:style w:type="numbering" w:customStyle="1" w:styleId="NoList21233">
    <w:name w:val="No List21233"/>
    <w:next w:val="NoList"/>
    <w:semiHidden/>
    <w:rsid w:val="00872EA9"/>
  </w:style>
  <w:style w:type="numbering" w:customStyle="1" w:styleId="NoList31233">
    <w:name w:val="No List31233"/>
    <w:next w:val="NoList"/>
    <w:uiPriority w:val="99"/>
    <w:semiHidden/>
    <w:rsid w:val="00872EA9"/>
  </w:style>
  <w:style w:type="numbering" w:customStyle="1" w:styleId="NoList111243">
    <w:name w:val="No List111243"/>
    <w:next w:val="NoList"/>
    <w:uiPriority w:val="99"/>
    <w:semiHidden/>
    <w:unhideWhenUsed/>
    <w:rsid w:val="00872EA9"/>
  </w:style>
  <w:style w:type="numbering" w:customStyle="1" w:styleId="12233">
    <w:name w:val="無清單12233"/>
    <w:next w:val="NoList"/>
    <w:uiPriority w:val="99"/>
    <w:semiHidden/>
    <w:unhideWhenUsed/>
    <w:rsid w:val="00872EA9"/>
  </w:style>
  <w:style w:type="numbering" w:customStyle="1" w:styleId="111233">
    <w:name w:val="無清單111233"/>
    <w:next w:val="NoList"/>
    <w:uiPriority w:val="99"/>
    <w:semiHidden/>
    <w:unhideWhenUsed/>
    <w:rsid w:val="00872EA9"/>
  </w:style>
  <w:style w:type="numbering" w:customStyle="1" w:styleId="NoList622">
    <w:name w:val="No List622"/>
    <w:next w:val="NoList"/>
    <w:uiPriority w:val="99"/>
    <w:semiHidden/>
    <w:unhideWhenUsed/>
    <w:rsid w:val="00872EA9"/>
  </w:style>
  <w:style w:type="table" w:customStyle="1" w:styleId="TableGrid713">
    <w:name w:val="Table Grid713"/>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72EA9"/>
  </w:style>
  <w:style w:type="numbering" w:customStyle="1" w:styleId="13221">
    <w:name w:val="リストなし1322"/>
    <w:next w:val="NoList"/>
    <w:uiPriority w:val="99"/>
    <w:semiHidden/>
    <w:unhideWhenUsed/>
    <w:rsid w:val="00872EA9"/>
  </w:style>
  <w:style w:type="table" w:customStyle="1" w:styleId="TableGrid1313">
    <w:name w:val="Table Grid1313"/>
    <w:basedOn w:val="TableNormal"/>
    <w:next w:val="TableGrid"/>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72EA9"/>
  </w:style>
  <w:style w:type="table" w:customStyle="1" w:styleId="3313">
    <w:name w:val="网格型33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72EA9"/>
  </w:style>
  <w:style w:type="numbering" w:customStyle="1" w:styleId="NoList3322">
    <w:name w:val="No List3322"/>
    <w:next w:val="NoList"/>
    <w:uiPriority w:val="99"/>
    <w:semiHidden/>
    <w:rsid w:val="00872EA9"/>
  </w:style>
  <w:style w:type="table" w:customStyle="1" w:styleId="TableGrid4313">
    <w:name w:val="Table Grid4313"/>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72EA9"/>
  </w:style>
  <w:style w:type="numbering" w:customStyle="1" w:styleId="14220">
    <w:name w:val="無清單1422"/>
    <w:next w:val="NoList"/>
    <w:uiPriority w:val="99"/>
    <w:semiHidden/>
    <w:unhideWhenUsed/>
    <w:rsid w:val="00872EA9"/>
  </w:style>
  <w:style w:type="numbering" w:customStyle="1" w:styleId="113220">
    <w:name w:val="無清單11322"/>
    <w:next w:val="NoList"/>
    <w:uiPriority w:val="99"/>
    <w:semiHidden/>
    <w:unhideWhenUsed/>
    <w:rsid w:val="00872EA9"/>
  </w:style>
  <w:style w:type="table" w:customStyle="1" w:styleId="13132">
    <w:name w:val="表格格線1313"/>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72EA9"/>
  </w:style>
  <w:style w:type="numbering" w:customStyle="1" w:styleId="NoList12322">
    <w:name w:val="No List12322"/>
    <w:next w:val="NoList"/>
    <w:uiPriority w:val="99"/>
    <w:semiHidden/>
    <w:unhideWhenUsed/>
    <w:rsid w:val="00872EA9"/>
  </w:style>
  <w:style w:type="numbering" w:customStyle="1" w:styleId="113221">
    <w:name w:val="リストなし11322"/>
    <w:next w:val="NoList"/>
    <w:uiPriority w:val="99"/>
    <w:semiHidden/>
    <w:unhideWhenUsed/>
    <w:rsid w:val="00872EA9"/>
  </w:style>
  <w:style w:type="numbering" w:customStyle="1" w:styleId="113222">
    <w:name w:val="无列表11322"/>
    <w:next w:val="NoList"/>
    <w:semiHidden/>
    <w:rsid w:val="00872EA9"/>
  </w:style>
  <w:style w:type="numbering" w:customStyle="1" w:styleId="NoList21322">
    <w:name w:val="No List21322"/>
    <w:next w:val="NoList"/>
    <w:semiHidden/>
    <w:rsid w:val="00872EA9"/>
  </w:style>
  <w:style w:type="numbering" w:customStyle="1" w:styleId="NoList31322">
    <w:name w:val="No List31322"/>
    <w:next w:val="NoList"/>
    <w:uiPriority w:val="99"/>
    <w:semiHidden/>
    <w:rsid w:val="00872EA9"/>
  </w:style>
  <w:style w:type="numbering" w:customStyle="1" w:styleId="NoList111322">
    <w:name w:val="No List111322"/>
    <w:next w:val="NoList"/>
    <w:uiPriority w:val="99"/>
    <w:semiHidden/>
    <w:unhideWhenUsed/>
    <w:rsid w:val="00872EA9"/>
  </w:style>
  <w:style w:type="numbering" w:customStyle="1" w:styleId="123220">
    <w:name w:val="無清單12322"/>
    <w:next w:val="NoList"/>
    <w:uiPriority w:val="99"/>
    <w:semiHidden/>
    <w:unhideWhenUsed/>
    <w:rsid w:val="00872EA9"/>
  </w:style>
  <w:style w:type="numbering" w:customStyle="1" w:styleId="111322">
    <w:name w:val="無清單111322"/>
    <w:next w:val="NoList"/>
    <w:uiPriority w:val="99"/>
    <w:semiHidden/>
    <w:unhideWhenUsed/>
    <w:rsid w:val="00872EA9"/>
  </w:style>
  <w:style w:type="numbering" w:customStyle="1" w:styleId="NoList4123">
    <w:name w:val="No List4123"/>
    <w:next w:val="NoList"/>
    <w:uiPriority w:val="99"/>
    <w:semiHidden/>
    <w:unhideWhenUsed/>
    <w:rsid w:val="00872EA9"/>
  </w:style>
  <w:style w:type="table" w:customStyle="1" w:styleId="TableGrid5113">
    <w:name w:val="Table Grid5113"/>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72EA9"/>
  </w:style>
  <w:style w:type="numbering" w:customStyle="1" w:styleId="1111231">
    <w:name w:val="リストなし111123"/>
    <w:next w:val="NoList"/>
    <w:uiPriority w:val="99"/>
    <w:semiHidden/>
    <w:unhideWhenUsed/>
    <w:rsid w:val="00872EA9"/>
  </w:style>
  <w:style w:type="numbering" w:customStyle="1" w:styleId="1111232">
    <w:name w:val="无列表111123"/>
    <w:next w:val="NoList"/>
    <w:semiHidden/>
    <w:rsid w:val="00872EA9"/>
  </w:style>
  <w:style w:type="numbering" w:customStyle="1" w:styleId="NoList211123">
    <w:name w:val="No List211123"/>
    <w:next w:val="NoList"/>
    <w:semiHidden/>
    <w:rsid w:val="00872EA9"/>
  </w:style>
  <w:style w:type="numbering" w:customStyle="1" w:styleId="NoList311123">
    <w:name w:val="No List311123"/>
    <w:next w:val="NoList"/>
    <w:uiPriority w:val="99"/>
    <w:semiHidden/>
    <w:rsid w:val="00872EA9"/>
  </w:style>
  <w:style w:type="numbering" w:customStyle="1" w:styleId="NoList1111123">
    <w:name w:val="No List1111123"/>
    <w:next w:val="NoList"/>
    <w:uiPriority w:val="99"/>
    <w:semiHidden/>
    <w:unhideWhenUsed/>
    <w:rsid w:val="00872EA9"/>
  </w:style>
  <w:style w:type="numbering" w:customStyle="1" w:styleId="1211230">
    <w:name w:val="無清單121123"/>
    <w:next w:val="NoList"/>
    <w:uiPriority w:val="99"/>
    <w:semiHidden/>
    <w:unhideWhenUsed/>
    <w:rsid w:val="00872EA9"/>
  </w:style>
  <w:style w:type="numbering" w:customStyle="1" w:styleId="1111123">
    <w:name w:val="無清單1111123"/>
    <w:next w:val="NoList"/>
    <w:uiPriority w:val="99"/>
    <w:semiHidden/>
    <w:unhideWhenUsed/>
    <w:rsid w:val="00872EA9"/>
  </w:style>
  <w:style w:type="numbering" w:customStyle="1" w:styleId="NoList5122">
    <w:name w:val="No List5122"/>
    <w:next w:val="NoList"/>
    <w:uiPriority w:val="99"/>
    <w:semiHidden/>
    <w:unhideWhenUsed/>
    <w:rsid w:val="00872EA9"/>
  </w:style>
  <w:style w:type="table" w:customStyle="1" w:styleId="TableGrid6113">
    <w:name w:val="Table Grid6113"/>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72EA9"/>
  </w:style>
  <w:style w:type="numbering" w:customStyle="1" w:styleId="121231">
    <w:name w:val="リストなし12123"/>
    <w:next w:val="NoList"/>
    <w:uiPriority w:val="99"/>
    <w:semiHidden/>
    <w:unhideWhenUsed/>
    <w:rsid w:val="00872EA9"/>
  </w:style>
  <w:style w:type="table" w:customStyle="1" w:styleId="TableGrid12113">
    <w:name w:val="Table Grid12113"/>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72EA9"/>
  </w:style>
  <w:style w:type="table" w:customStyle="1" w:styleId="32113">
    <w:name w:val="网格型321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72EA9"/>
  </w:style>
  <w:style w:type="numbering" w:customStyle="1" w:styleId="NoList32123">
    <w:name w:val="No List32123"/>
    <w:next w:val="NoList"/>
    <w:uiPriority w:val="99"/>
    <w:semiHidden/>
    <w:rsid w:val="00872EA9"/>
  </w:style>
  <w:style w:type="table" w:customStyle="1" w:styleId="TableGrid42113">
    <w:name w:val="Table Grid42113"/>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72EA9"/>
  </w:style>
  <w:style w:type="numbering" w:customStyle="1" w:styleId="131230">
    <w:name w:val="無清單13123"/>
    <w:next w:val="NoList"/>
    <w:uiPriority w:val="99"/>
    <w:semiHidden/>
    <w:unhideWhenUsed/>
    <w:rsid w:val="00872EA9"/>
  </w:style>
  <w:style w:type="numbering" w:customStyle="1" w:styleId="1121230">
    <w:name w:val="無清單112123"/>
    <w:next w:val="NoList"/>
    <w:uiPriority w:val="99"/>
    <w:semiHidden/>
    <w:unhideWhenUsed/>
    <w:rsid w:val="00872EA9"/>
  </w:style>
  <w:style w:type="table" w:customStyle="1" w:styleId="121132">
    <w:name w:val="表格格線12113"/>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72EA9"/>
  </w:style>
  <w:style w:type="numbering" w:customStyle="1" w:styleId="NoList122123">
    <w:name w:val="No List122123"/>
    <w:next w:val="NoList"/>
    <w:uiPriority w:val="99"/>
    <w:semiHidden/>
    <w:unhideWhenUsed/>
    <w:rsid w:val="00872EA9"/>
  </w:style>
  <w:style w:type="numbering" w:customStyle="1" w:styleId="1121231">
    <w:name w:val="リストなし112123"/>
    <w:next w:val="NoList"/>
    <w:uiPriority w:val="99"/>
    <w:semiHidden/>
    <w:unhideWhenUsed/>
    <w:rsid w:val="00872EA9"/>
  </w:style>
  <w:style w:type="numbering" w:customStyle="1" w:styleId="1121232">
    <w:name w:val="无列表112123"/>
    <w:next w:val="NoList"/>
    <w:semiHidden/>
    <w:rsid w:val="00872EA9"/>
  </w:style>
  <w:style w:type="numbering" w:customStyle="1" w:styleId="NoList212123">
    <w:name w:val="No List212123"/>
    <w:next w:val="NoList"/>
    <w:semiHidden/>
    <w:rsid w:val="00872EA9"/>
  </w:style>
  <w:style w:type="numbering" w:customStyle="1" w:styleId="NoList312123">
    <w:name w:val="No List312123"/>
    <w:next w:val="NoList"/>
    <w:uiPriority w:val="99"/>
    <w:semiHidden/>
    <w:rsid w:val="00872EA9"/>
  </w:style>
  <w:style w:type="numbering" w:customStyle="1" w:styleId="NoList1112123">
    <w:name w:val="No List1112123"/>
    <w:next w:val="NoList"/>
    <w:uiPriority w:val="99"/>
    <w:semiHidden/>
    <w:unhideWhenUsed/>
    <w:rsid w:val="00872EA9"/>
  </w:style>
  <w:style w:type="numbering" w:customStyle="1" w:styleId="122123">
    <w:name w:val="無清單122123"/>
    <w:next w:val="NoList"/>
    <w:uiPriority w:val="99"/>
    <w:semiHidden/>
    <w:unhideWhenUsed/>
    <w:rsid w:val="00872EA9"/>
  </w:style>
  <w:style w:type="numbering" w:customStyle="1" w:styleId="1112123">
    <w:name w:val="無清單1112123"/>
    <w:next w:val="NoList"/>
    <w:uiPriority w:val="99"/>
    <w:semiHidden/>
    <w:unhideWhenUsed/>
    <w:rsid w:val="00872EA9"/>
  </w:style>
  <w:style w:type="table" w:customStyle="1" w:styleId="1155">
    <w:name w:val="网格型115"/>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72E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872EA9"/>
  </w:style>
  <w:style w:type="table" w:customStyle="1" w:styleId="2151">
    <w:name w:val="网格型215"/>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72EA9"/>
  </w:style>
  <w:style w:type="numbering" w:customStyle="1" w:styleId="NoList113112">
    <w:name w:val="No List113112"/>
    <w:next w:val="NoList"/>
    <w:uiPriority w:val="99"/>
    <w:semiHidden/>
    <w:unhideWhenUsed/>
    <w:rsid w:val="00872EA9"/>
  </w:style>
  <w:style w:type="numbering" w:customStyle="1" w:styleId="NoList41113">
    <w:name w:val="No List41113"/>
    <w:next w:val="NoList"/>
    <w:uiPriority w:val="99"/>
    <w:semiHidden/>
    <w:unhideWhenUsed/>
    <w:rsid w:val="00872EA9"/>
  </w:style>
  <w:style w:type="table" w:customStyle="1" w:styleId="TableGrid11215">
    <w:name w:val="Table Grid11215"/>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72EA9"/>
  </w:style>
  <w:style w:type="numbering" w:customStyle="1" w:styleId="NoList1211114">
    <w:name w:val="No List1211114"/>
    <w:next w:val="NoList"/>
    <w:uiPriority w:val="99"/>
    <w:semiHidden/>
    <w:unhideWhenUsed/>
    <w:rsid w:val="00872EA9"/>
  </w:style>
  <w:style w:type="numbering" w:customStyle="1" w:styleId="11111140">
    <w:name w:val="リストなし1111114"/>
    <w:next w:val="NoList"/>
    <w:uiPriority w:val="99"/>
    <w:semiHidden/>
    <w:unhideWhenUsed/>
    <w:rsid w:val="00872EA9"/>
  </w:style>
  <w:style w:type="numbering" w:customStyle="1" w:styleId="11111141">
    <w:name w:val="无列表1111114"/>
    <w:next w:val="NoList"/>
    <w:semiHidden/>
    <w:rsid w:val="00872EA9"/>
  </w:style>
  <w:style w:type="numbering" w:customStyle="1" w:styleId="NoList2111114">
    <w:name w:val="No List2111114"/>
    <w:next w:val="NoList"/>
    <w:semiHidden/>
    <w:rsid w:val="00872EA9"/>
  </w:style>
  <w:style w:type="numbering" w:customStyle="1" w:styleId="NoList3111114">
    <w:name w:val="No List3111114"/>
    <w:next w:val="NoList"/>
    <w:uiPriority w:val="99"/>
    <w:semiHidden/>
    <w:rsid w:val="00872EA9"/>
  </w:style>
  <w:style w:type="numbering" w:customStyle="1" w:styleId="NoList11111114">
    <w:name w:val="No List11111114"/>
    <w:next w:val="NoList"/>
    <w:uiPriority w:val="99"/>
    <w:semiHidden/>
    <w:unhideWhenUsed/>
    <w:rsid w:val="00872EA9"/>
  </w:style>
  <w:style w:type="numbering" w:customStyle="1" w:styleId="1211114">
    <w:name w:val="無清單1211114"/>
    <w:next w:val="NoList"/>
    <w:uiPriority w:val="99"/>
    <w:semiHidden/>
    <w:unhideWhenUsed/>
    <w:rsid w:val="00872EA9"/>
  </w:style>
  <w:style w:type="numbering" w:customStyle="1" w:styleId="11111114">
    <w:name w:val="無清單11111114"/>
    <w:next w:val="NoList"/>
    <w:uiPriority w:val="99"/>
    <w:semiHidden/>
    <w:unhideWhenUsed/>
    <w:rsid w:val="00872EA9"/>
  </w:style>
  <w:style w:type="numbering" w:customStyle="1" w:styleId="NoList131113">
    <w:name w:val="No List131113"/>
    <w:next w:val="NoList"/>
    <w:uiPriority w:val="99"/>
    <w:semiHidden/>
    <w:unhideWhenUsed/>
    <w:rsid w:val="00872EA9"/>
  </w:style>
  <w:style w:type="numbering" w:customStyle="1" w:styleId="1211132">
    <w:name w:val="リストなし121113"/>
    <w:next w:val="NoList"/>
    <w:uiPriority w:val="99"/>
    <w:semiHidden/>
    <w:unhideWhenUsed/>
    <w:rsid w:val="00872EA9"/>
  </w:style>
  <w:style w:type="numbering" w:customStyle="1" w:styleId="1211141">
    <w:name w:val="无列表121114"/>
    <w:next w:val="NoList"/>
    <w:semiHidden/>
    <w:rsid w:val="00872EA9"/>
  </w:style>
  <w:style w:type="numbering" w:customStyle="1" w:styleId="NoList221113">
    <w:name w:val="No List221113"/>
    <w:next w:val="NoList"/>
    <w:semiHidden/>
    <w:rsid w:val="00872EA9"/>
  </w:style>
  <w:style w:type="numbering" w:customStyle="1" w:styleId="NoList321113">
    <w:name w:val="No List321113"/>
    <w:next w:val="NoList"/>
    <w:uiPriority w:val="99"/>
    <w:semiHidden/>
    <w:rsid w:val="00872EA9"/>
  </w:style>
  <w:style w:type="numbering" w:customStyle="1" w:styleId="NoList1121113">
    <w:name w:val="No List1121113"/>
    <w:next w:val="NoList"/>
    <w:uiPriority w:val="99"/>
    <w:semiHidden/>
    <w:unhideWhenUsed/>
    <w:rsid w:val="00872EA9"/>
  </w:style>
  <w:style w:type="numbering" w:customStyle="1" w:styleId="131113">
    <w:name w:val="無清單131113"/>
    <w:next w:val="NoList"/>
    <w:uiPriority w:val="99"/>
    <w:semiHidden/>
    <w:unhideWhenUsed/>
    <w:rsid w:val="00872EA9"/>
  </w:style>
  <w:style w:type="numbering" w:customStyle="1" w:styleId="11211130">
    <w:name w:val="無清單1121113"/>
    <w:next w:val="NoList"/>
    <w:uiPriority w:val="99"/>
    <w:semiHidden/>
    <w:unhideWhenUsed/>
    <w:rsid w:val="00872EA9"/>
  </w:style>
  <w:style w:type="numbering" w:customStyle="1" w:styleId="211114">
    <w:name w:val="无列表211114"/>
    <w:next w:val="NoList"/>
    <w:uiPriority w:val="99"/>
    <w:semiHidden/>
    <w:unhideWhenUsed/>
    <w:rsid w:val="00872EA9"/>
  </w:style>
  <w:style w:type="numbering" w:customStyle="1" w:styleId="NoList1221113">
    <w:name w:val="No List1221113"/>
    <w:next w:val="NoList"/>
    <w:uiPriority w:val="99"/>
    <w:semiHidden/>
    <w:unhideWhenUsed/>
    <w:rsid w:val="00872EA9"/>
  </w:style>
  <w:style w:type="numbering" w:customStyle="1" w:styleId="11211131">
    <w:name w:val="リストなし1121113"/>
    <w:next w:val="NoList"/>
    <w:uiPriority w:val="99"/>
    <w:semiHidden/>
    <w:unhideWhenUsed/>
    <w:rsid w:val="00872EA9"/>
  </w:style>
  <w:style w:type="numbering" w:customStyle="1" w:styleId="11211132">
    <w:name w:val="无列表1121113"/>
    <w:next w:val="NoList"/>
    <w:semiHidden/>
    <w:rsid w:val="00872EA9"/>
  </w:style>
  <w:style w:type="numbering" w:customStyle="1" w:styleId="NoList2121113">
    <w:name w:val="No List2121113"/>
    <w:next w:val="NoList"/>
    <w:semiHidden/>
    <w:rsid w:val="00872EA9"/>
  </w:style>
  <w:style w:type="numbering" w:customStyle="1" w:styleId="NoList3121113">
    <w:name w:val="No List3121113"/>
    <w:next w:val="NoList"/>
    <w:uiPriority w:val="99"/>
    <w:semiHidden/>
    <w:rsid w:val="00872EA9"/>
  </w:style>
  <w:style w:type="numbering" w:customStyle="1" w:styleId="NoList11121113">
    <w:name w:val="No List11121113"/>
    <w:next w:val="NoList"/>
    <w:uiPriority w:val="99"/>
    <w:semiHidden/>
    <w:unhideWhenUsed/>
    <w:rsid w:val="00872EA9"/>
  </w:style>
  <w:style w:type="numbering" w:customStyle="1" w:styleId="12211130">
    <w:name w:val="無清單1221113"/>
    <w:next w:val="NoList"/>
    <w:uiPriority w:val="99"/>
    <w:semiHidden/>
    <w:unhideWhenUsed/>
    <w:rsid w:val="00872EA9"/>
  </w:style>
  <w:style w:type="numbering" w:customStyle="1" w:styleId="111211130">
    <w:name w:val="無清單11121113"/>
    <w:next w:val="NoList"/>
    <w:uiPriority w:val="99"/>
    <w:semiHidden/>
    <w:unhideWhenUsed/>
    <w:rsid w:val="00872EA9"/>
  </w:style>
  <w:style w:type="numbering" w:customStyle="1" w:styleId="NoList51112">
    <w:name w:val="No List51112"/>
    <w:next w:val="NoList"/>
    <w:uiPriority w:val="99"/>
    <w:semiHidden/>
    <w:unhideWhenUsed/>
    <w:rsid w:val="00872EA9"/>
  </w:style>
  <w:style w:type="numbering" w:customStyle="1" w:styleId="NoList6112">
    <w:name w:val="No List6112"/>
    <w:next w:val="NoList"/>
    <w:uiPriority w:val="99"/>
    <w:semiHidden/>
    <w:unhideWhenUsed/>
    <w:rsid w:val="00872EA9"/>
  </w:style>
  <w:style w:type="numbering" w:customStyle="1" w:styleId="NoList14112">
    <w:name w:val="No List14112"/>
    <w:next w:val="NoList"/>
    <w:uiPriority w:val="99"/>
    <w:semiHidden/>
    <w:unhideWhenUsed/>
    <w:rsid w:val="00872EA9"/>
  </w:style>
  <w:style w:type="numbering" w:customStyle="1" w:styleId="131122">
    <w:name w:val="リストなし13112"/>
    <w:next w:val="NoList"/>
    <w:uiPriority w:val="99"/>
    <w:semiHidden/>
    <w:unhideWhenUsed/>
    <w:rsid w:val="00872EA9"/>
  </w:style>
  <w:style w:type="numbering" w:customStyle="1" w:styleId="NoList23112">
    <w:name w:val="No List23112"/>
    <w:next w:val="NoList"/>
    <w:semiHidden/>
    <w:rsid w:val="00872EA9"/>
  </w:style>
  <w:style w:type="numbering" w:customStyle="1" w:styleId="NoList33112">
    <w:name w:val="No List33112"/>
    <w:next w:val="NoList"/>
    <w:uiPriority w:val="99"/>
    <w:semiHidden/>
    <w:rsid w:val="00872EA9"/>
  </w:style>
  <w:style w:type="numbering" w:customStyle="1" w:styleId="NoList11412">
    <w:name w:val="No List11412"/>
    <w:next w:val="NoList"/>
    <w:uiPriority w:val="99"/>
    <w:semiHidden/>
    <w:unhideWhenUsed/>
    <w:rsid w:val="00872EA9"/>
  </w:style>
  <w:style w:type="numbering" w:customStyle="1" w:styleId="141120">
    <w:name w:val="無清單14112"/>
    <w:next w:val="NoList"/>
    <w:uiPriority w:val="99"/>
    <w:semiHidden/>
    <w:unhideWhenUsed/>
    <w:rsid w:val="00872EA9"/>
  </w:style>
  <w:style w:type="numbering" w:customStyle="1" w:styleId="1131120">
    <w:name w:val="無清單113112"/>
    <w:next w:val="NoList"/>
    <w:uiPriority w:val="99"/>
    <w:semiHidden/>
    <w:unhideWhenUsed/>
    <w:rsid w:val="00872EA9"/>
  </w:style>
  <w:style w:type="numbering" w:customStyle="1" w:styleId="NoList4212">
    <w:name w:val="No List4212"/>
    <w:next w:val="NoList"/>
    <w:uiPriority w:val="99"/>
    <w:semiHidden/>
    <w:unhideWhenUsed/>
    <w:rsid w:val="00872EA9"/>
  </w:style>
  <w:style w:type="numbering" w:customStyle="1" w:styleId="NoList123112">
    <w:name w:val="No List123112"/>
    <w:next w:val="NoList"/>
    <w:uiPriority w:val="99"/>
    <w:semiHidden/>
    <w:unhideWhenUsed/>
    <w:rsid w:val="00872EA9"/>
  </w:style>
  <w:style w:type="numbering" w:customStyle="1" w:styleId="1131121">
    <w:name w:val="リストなし113112"/>
    <w:next w:val="NoList"/>
    <w:uiPriority w:val="99"/>
    <w:semiHidden/>
    <w:unhideWhenUsed/>
    <w:rsid w:val="00872EA9"/>
  </w:style>
  <w:style w:type="numbering" w:customStyle="1" w:styleId="1131122">
    <w:name w:val="无列表113112"/>
    <w:next w:val="NoList"/>
    <w:semiHidden/>
    <w:rsid w:val="00872EA9"/>
  </w:style>
  <w:style w:type="numbering" w:customStyle="1" w:styleId="NoList213112">
    <w:name w:val="No List213112"/>
    <w:next w:val="NoList"/>
    <w:semiHidden/>
    <w:rsid w:val="00872EA9"/>
  </w:style>
  <w:style w:type="numbering" w:customStyle="1" w:styleId="NoList313112">
    <w:name w:val="No List313112"/>
    <w:next w:val="NoList"/>
    <w:uiPriority w:val="99"/>
    <w:semiHidden/>
    <w:rsid w:val="00872EA9"/>
  </w:style>
  <w:style w:type="numbering" w:customStyle="1" w:styleId="NoList1113112">
    <w:name w:val="No List1113112"/>
    <w:next w:val="NoList"/>
    <w:uiPriority w:val="99"/>
    <w:semiHidden/>
    <w:unhideWhenUsed/>
    <w:rsid w:val="00872EA9"/>
  </w:style>
  <w:style w:type="numbering" w:customStyle="1" w:styleId="123112">
    <w:name w:val="無清單123112"/>
    <w:next w:val="NoList"/>
    <w:uiPriority w:val="99"/>
    <w:semiHidden/>
    <w:unhideWhenUsed/>
    <w:rsid w:val="00872EA9"/>
  </w:style>
  <w:style w:type="numbering" w:customStyle="1" w:styleId="1113112">
    <w:name w:val="無清單1113112"/>
    <w:next w:val="NoList"/>
    <w:uiPriority w:val="99"/>
    <w:semiHidden/>
    <w:unhideWhenUsed/>
    <w:rsid w:val="00872EA9"/>
  </w:style>
  <w:style w:type="numbering" w:customStyle="1" w:styleId="NoList121212">
    <w:name w:val="No List121212"/>
    <w:next w:val="NoList"/>
    <w:uiPriority w:val="99"/>
    <w:semiHidden/>
    <w:unhideWhenUsed/>
    <w:rsid w:val="00872EA9"/>
  </w:style>
  <w:style w:type="numbering" w:customStyle="1" w:styleId="1112124">
    <w:name w:val="リストなし111212"/>
    <w:next w:val="NoList"/>
    <w:uiPriority w:val="99"/>
    <w:semiHidden/>
    <w:unhideWhenUsed/>
    <w:rsid w:val="00872EA9"/>
  </w:style>
  <w:style w:type="numbering" w:customStyle="1" w:styleId="1112125">
    <w:name w:val="无列表111212"/>
    <w:next w:val="NoList"/>
    <w:semiHidden/>
    <w:rsid w:val="00872EA9"/>
  </w:style>
  <w:style w:type="numbering" w:customStyle="1" w:styleId="NoList211212">
    <w:name w:val="No List211212"/>
    <w:next w:val="NoList"/>
    <w:semiHidden/>
    <w:rsid w:val="00872EA9"/>
  </w:style>
  <w:style w:type="numbering" w:customStyle="1" w:styleId="NoList311212">
    <w:name w:val="No List311212"/>
    <w:next w:val="NoList"/>
    <w:uiPriority w:val="99"/>
    <w:semiHidden/>
    <w:rsid w:val="00872EA9"/>
  </w:style>
  <w:style w:type="numbering" w:customStyle="1" w:styleId="NoList1111212">
    <w:name w:val="No List1111212"/>
    <w:next w:val="NoList"/>
    <w:uiPriority w:val="99"/>
    <w:semiHidden/>
    <w:unhideWhenUsed/>
    <w:rsid w:val="00872EA9"/>
  </w:style>
  <w:style w:type="numbering" w:customStyle="1" w:styleId="121212">
    <w:name w:val="無清單121212"/>
    <w:next w:val="NoList"/>
    <w:uiPriority w:val="99"/>
    <w:semiHidden/>
    <w:unhideWhenUsed/>
    <w:rsid w:val="00872EA9"/>
  </w:style>
  <w:style w:type="numbering" w:customStyle="1" w:styleId="11112120">
    <w:name w:val="無清單1111212"/>
    <w:next w:val="NoList"/>
    <w:uiPriority w:val="99"/>
    <w:semiHidden/>
    <w:unhideWhenUsed/>
    <w:rsid w:val="00872EA9"/>
  </w:style>
  <w:style w:type="numbering" w:customStyle="1" w:styleId="NoList5212">
    <w:name w:val="No List5212"/>
    <w:next w:val="NoList"/>
    <w:uiPriority w:val="99"/>
    <w:semiHidden/>
    <w:unhideWhenUsed/>
    <w:rsid w:val="00872EA9"/>
  </w:style>
  <w:style w:type="numbering" w:customStyle="1" w:styleId="NoList13212">
    <w:name w:val="No List13212"/>
    <w:next w:val="NoList"/>
    <w:uiPriority w:val="99"/>
    <w:semiHidden/>
    <w:unhideWhenUsed/>
    <w:rsid w:val="00872EA9"/>
  </w:style>
  <w:style w:type="numbering" w:customStyle="1" w:styleId="122124">
    <w:name w:val="リストなし12212"/>
    <w:next w:val="NoList"/>
    <w:uiPriority w:val="99"/>
    <w:semiHidden/>
    <w:unhideWhenUsed/>
    <w:rsid w:val="00872EA9"/>
  </w:style>
  <w:style w:type="numbering" w:customStyle="1" w:styleId="122131">
    <w:name w:val="无列表12213"/>
    <w:next w:val="NoList"/>
    <w:semiHidden/>
    <w:rsid w:val="00872EA9"/>
  </w:style>
  <w:style w:type="numbering" w:customStyle="1" w:styleId="NoList22212">
    <w:name w:val="No List22212"/>
    <w:next w:val="NoList"/>
    <w:semiHidden/>
    <w:rsid w:val="00872EA9"/>
  </w:style>
  <w:style w:type="numbering" w:customStyle="1" w:styleId="NoList32212">
    <w:name w:val="No List32212"/>
    <w:next w:val="NoList"/>
    <w:uiPriority w:val="99"/>
    <w:semiHidden/>
    <w:rsid w:val="00872EA9"/>
  </w:style>
  <w:style w:type="numbering" w:customStyle="1" w:styleId="NoList112212">
    <w:name w:val="No List112212"/>
    <w:next w:val="NoList"/>
    <w:uiPriority w:val="99"/>
    <w:semiHidden/>
    <w:unhideWhenUsed/>
    <w:rsid w:val="00872EA9"/>
  </w:style>
  <w:style w:type="numbering" w:customStyle="1" w:styleId="13212">
    <w:name w:val="無清單13212"/>
    <w:next w:val="NoList"/>
    <w:uiPriority w:val="99"/>
    <w:semiHidden/>
    <w:unhideWhenUsed/>
    <w:rsid w:val="00872EA9"/>
  </w:style>
  <w:style w:type="numbering" w:customStyle="1" w:styleId="1122120">
    <w:name w:val="無清單112212"/>
    <w:next w:val="NoList"/>
    <w:uiPriority w:val="99"/>
    <w:semiHidden/>
    <w:unhideWhenUsed/>
    <w:rsid w:val="00872EA9"/>
  </w:style>
  <w:style w:type="numbering" w:customStyle="1" w:styleId="21212">
    <w:name w:val="无列表21212"/>
    <w:next w:val="NoList"/>
    <w:uiPriority w:val="99"/>
    <w:semiHidden/>
    <w:unhideWhenUsed/>
    <w:rsid w:val="00872EA9"/>
  </w:style>
  <w:style w:type="numbering" w:customStyle="1" w:styleId="NoList1112212">
    <w:name w:val="No List1112212"/>
    <w:next w:val="NoList"/>
    <w:uiPriority w:val="99"/>
    <w:semiHidden/>
    <w:unhideWhenUsed/>
    <w:rsid w:val="00872EA9"/>
  </w:style>
  <w:style w:type="numbering" w:customStyle="1" w:styleId="NoList712">
    <w:name w:val="No List712"/>
    <w:next w:val="NoList"/>
    <w:uiPriority w:val="99"/>
    <w:semiHidden/>
    <w:unhideWhenUsed/>
    <w:rsid w:val="00872EA9"/>
  </w:style>
  <w:style w:type="table" w:customStyle="1" w:styleId="TableGrid813">
    <w:name w:val="Table Grid813"/>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72EA9"/>
  </w:style>
  <w:style w:type="numbering" w:customStyle="1" w:styleId="14122">
    <w:name w:val="リストなし1412"/>
    <w:next w:val="NoList"/>
    <w:uiPriority w:val="99"/>
    <w:semiHidden/>
    <w:unhideWhenUsed/>
    <w:rsid w:val="00872EA9"/>
  </w:style>
  <w:style w:type="table" w:customStyle="1" w:styleId="TableGrid1413">
    <w:name w:val="Table Grid1413"/>
    <w:basedOn w:val="TableNormal"/>
    <w:next w:val="TableGrid"/>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872EA9"/>
  </w:style>
  <w:style w:type="table" w:customStyle="1" w:styleId="3413">
    <w:name w:val="网格型34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72EA9"/>
  </w:style>
  <w:style w:type="numbering" w:customStyle="1" w:styleId="NoList3412">
    <w:name w:val="No List3412"/>
    <w:next w:val="NoList"/>
    <w:uiPriority w:val="99"/>
    <w:semiHidden/>
    <w:rsid w:val="00872EA9"/>
  </w:style>
  <w:style w:type="table" w:customStyle="1" w:styleId="TableGrid4413">
    <w:name w:val="Table Grid4413"/>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72EA9"/>
  </w:style>
  <w:style w:type="numbering" w:customStyle="1" w:styleId="15120">
    <w:name w:val="無清單1512"/>
    <w:next w:val="NoList"/>
    <w:uiPriority w:val="99"/>
    <w:semiHidden/>
    <w:unhideWhenUsed/>
    <w:rsid w:val="00872EA9"/>
  </w:style>
  <w:style w:type="numbering" w:customStyle="1" w:styleId="114120">
    <w:name w:val="無清單11412"/>
    <w:next w:val="NoList"/>
    <w:uiPriority w:val="99"/>
    <w:semiHidden/>
    <w:unhideWhenUsed/>
    <w:rsid w:val="00872EA9"/>
  </w:style>
  <w:style w:type="table" w:customStyle="1" w:styleId="14131">
    <w:name w:val="表格格線1413"/>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72EA9"/>
  </w:style>
  <w:style w:type="table" w:customStyle="1" w:styleId="TableGrid5213">
    <w:name w:val="Table Grid5213"/>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72EA9"/>
  </w:style>
  <w:style w:type="numbering" w:customStyle="1" w:styleId="114121">
    <w:name w:val="リストなし11412"/>
    <w:next w:val="NoList"/>
    <w:uiPriority w:val="99"/>
    <w:semiHidden/>
    <w:unhideWhenUsed/>
    <w:rsid w:val="00872EA9"/>
  </w:style>
  <w:style w:type="table" w:customStyle="1" w:styleId="TableGrid11313">
    <w:name w:val="Table Grid11313"/>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72EA9"/>
  </w:style>
  <w:style w:type="table" w:customStyle="1" w:styleId="31213">
    <w:name w:val="网格型312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72EA9"/>
  </w:style>
  <w:style w:type="numbering" w:customStyle="1" w:styleId="NoList31412">
    <w:name w:val="No List31412"/>
    <w:next w:val="NoList"/>
    <w:uiPriority w:val="99"/>
    <w:semiHidden/>
    <w:rsid w:val="00872EA9"/>
  </w:style>
  <w:style w:type="table" w:customStyle="1" w:styleId="TableGrid41213">
    <w:name w:val="Table Grid41213"/>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72EA9"/>
  </w:style>
  <w:style w:type="numbering" w:customStyle="1" w:styleId="12412">
    <w:name w:val="無清單12412"/>
    <w:next w:val="NoList"/>
    <w:uiPriority w:val="99"/>
    <w:semiHidden/>
    <w:unhideWhenUsed/>
    <w:rsid w:val="00872EA9"/>
  </w:style>
  <w:style w:type="numbering" w:customStyle="1" w:styleId="111412">
    <w:name w:val="無清單111412"/>
    <w:next w:val="NoList"/>
    <w:uiPriority w:val="99"/>
    <w:semiHidden/>
    <w:unhideWhenUsed/>
    <w:rsid w:val="00872EA9"/>
  </w:style>
  <w:style w:type="table" w:customStyle="1" w:styleId="112132">
    <w:name w:val="表格格線11213"/>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72EA9"/>
  </w:style>
  <w:style w:type="numbering" w:customStyle="1" w:styleId="NoList121312">
    <w:name w:val="No List121312"/>
    <w:next w:val="NoList"/>
    <w:uiPriority w:val="99"/>
    <w:semiHidden/>
    <w:unhideWhenUsed/>
    <w:rsid w:val="00872EA9"/>
  </w:style>
  <w:style w:type="numbering" w:customStyle="1" w:styleId="1113121">
    <w:name w:val="リストなし111312"/>
    <w:next w:val="NoList"/>
    <w:uiPriority w:val="99"/>
    <w:semiHidden/>
    <w:unhideWhenUsed/>
    <w:rsid w:val="00872EA9"/>
  </w:style>
  <w:style w:type="numbering" w:customStyle="1" w:styleId="1113122">
    <w:name w:val="无列表111312"/>
    <w:next w:val="NoList"/>
    <w:semiHidden/>
    <w:rsid w:val="00872EA9"/>
  </w:style>
  <w:style w:type="numbering" w:customStyle="1" w:styleId="NoList211312">
    <w:name w:val="No List211312"/>
    <w:next w:val="NoList"/>
    <w:semiHidden/>
    <w:rsid w:val="00872EA9"/>
  </w:style>
  <w:style w:type="numbering" w:customStyle="1" w:styleId="NoList311312">
    <w:name w:val="No List311312"/>
    <w:next w:val="NoList"/>
    <w:uiPriority w:val="99"/>
    <w:semiHidden/>
    <w:rsid w:val="00872EA9"/>
  </w:style>
  <w:style w:type="numbering" w:customStyle="1" w:styleId="NoList1111312">
    <w:name w:val="No List1111312"/>
    <w:next w:val="NoList"/>
    <w:uiPriority w:val="99"/>
    <w:semiHidden/>
    <w:unhideWhenUsed/>
    <w:rsid w:val="00872EA9"/>
  </w:style>
  <w:style w:type="numbering" w:customStyle="1" w:styleId="121312">
    <w:name w:val="無清單121312"/>
    <w:next w:val="NoList"/>
    <w:uiPriority w:val="99"/>
    <w:semiHidden/>
    <w:unhideWhenUsed/>
    <w:rsid w:val="00872EA9"/>
  </w:style>
  <w:style w:type="numbering" w:customStyle="1" w:styleId="1111312">
    <w:name w:val="無清單1111312"/>
    <w:next w:val="NoList"/>
    <w:uiPriority w:val="99"/>
    <w:semiHidden/>
    <w:unhideWhenUsed/>
    <w:rsid w:val="00872EA9"/>
  </w:style>
  <w:style w:type="numbering" w:customStyle="1" w:styleId="NoList5312">
    <w:name w:val="No List5312"/>
    <w:next w:val="NoList"/>
    <w:uiPriority w:val="99"/>
    <w:semiHidden/>
    <w:unhideWhenUsed/>
    <w:rsid w:val="00872EA9"/>
  </w:style>
  <w:style w:type="table" w:customStyle="1" w:styleId="TableGrid6213">
    <w:name w:val="Table Grid6213"/>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72EA9"/>
  </w:style>
  <w:style w:type="numbering" w:customStyle="1" w:styleId="123121">
    <w:name w:val="リストなし12312"/>
    <w:next w:val="NoList"/>
    <w:uiPriority w:val="99"/>
    <w:semiHidden/>
    <w:unhideWhenUsed/>
    <w:rsid w:val="00872EA9"/>
  </w:style>
  <w:style w:type="table" w:customStyle="1" w:styleId="TableGrid12213">
    <w:name w:val="Table Grid12213"/>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72EA9"/>
  </w:style>
  <w:style w:type="table" w:customStyle="1" w:styleId="32213">
    <w:name w:val="网格型322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72EA9"/>
  </w:style>
  <w:style w:type="numbering" w:customStyle="1" w:styleId="NoList32312">
    <w:name w:val="No List32312"/>
    <w:next w:val="NoList"/>
    <w:uiPriority w:val="99"/>
    <w:semiHidden/>
    <w:rsid w:val="00872EA9"/>
  </w:style>
  <w:style w:type="table" w:customStyle="1" w:styleId="TableGrid42213">
    <w:name w:val="Table Grid42213"/>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72EA9"/>
  </w:style>
  <w:style w:type="numbering" w:customStyle="1" w:styleId="13312">
    <w:name w:val="無清單13312"/>
    <w:next w:val="NoList"/>
    <w:uiPriority w:val="99"/>
    <w:semiHidden/>
    <w:unhideWhenUsed/>
    <w:rsid w:val="00872EA9"/>
  </w:style>
  <w:style w:type="numbering" w:customStyle="1" w:styleId="112312">
    <w:name w:val="無清單112312"/>
    <w:next w:val="NoList"/>
    <w:uiPriority w:val="99"/>
    <w:semiHidden/>
    <w:unhideWhenUsed/>
    <w:rsid w:val="00872EA9"/>
  </w:style>
  <w:style w:type="table" w:customStyle="1" w:styleId="122132">
    <w:name w:val="表格格線12213"/>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72EA9"/>
  </w:style>
  <w:style w:type="numbering" w:customStyle="1" w:styleId="NoList122212">
    <w:name w:val="No List122212"/>
    <w:next w:val="NoList"/>
    <w:uiPriority w:val="99"/>
    <w:semiHidden/>
    <w:unhideWhenUsed/>
    <w:rsid w:val="00872EA9"/>
  </w:style>
  <w:style w:type="numbering" w:customStyle="1" w:styleId="1122121">
    <w:name w:val="リストなし112212"/>
    <w:next w:val="NoList"/>
    <w:uiPriority w:val="99"/>
    <w:semiHidden/>
    <w:unhideWhenUsed/>
    <w:rsid w:val="00872EA9"/>
  </w:style>
  <w:style w:type="numbering" w:customStyle="1" w:styleId="1122122">
    <w:name w:val="无列表112212"/>
    <w:next w:val="NoList"/>
    <w:semiHidden/>
    <w:rsid w:val="00872EA9"/>
  </w:style>
  <w:style w:type="numbering" w:customStyle="1" w:styleId="NoList212212">
    <w:name w:val="No List212212"/>
    <w:next w:val="NoList"/>
    <w:semiHidden/>
    <w:rsid w:val="00872EA9"/>
  </w:style>
  <w:style w:type="numbering" w:customStyle="1" w:styleId="NoList312212">
    <w:name w:val="No List312212"/>
    <w:next w:val="NoList"/>
    <w:uiPriority w:val="99"/>
    <w:semiHidden/>
    <w:rsid w:val="00872EA9"/>
  </w:style>
  <w:style w:type="numbering" w:customStyle="1" w:styleId="NoList1112312">
    <w:name w:val="No List1112312"/>
    <w:next w:val="NoList"/>
    <w:uiPriority w:val="99"/>
    <w:semiHidden/>
    <w:unhideWhenUsed/>
    <w:rsid w:val="00872EA9"/>
  </w:style>
  <w:style w:type="numbering" w:customStyle="1" w:styleId="122212">
    <w:name w:val="無清單122212"/>
    <w:next w:val="NoList"/>
    <w:uiPriority w:val="99"/>
    <w:semiHidden/>
    <w:unhideWhenUsed/>
    <w:rsid w:val="00872EA9"/>
  </w:style>
  <w:style w:type="numbering" w:customStyle="1" w:styleId="1112212">
    <w:name w:val="無清單1112212"/>
    <w:next w:val="NoList"/>
    <w:uiPriority w:val="99"/>
    <w:semiHidden/>
    <w:unhideWhenUsed/>
    <w:rsid w:val="00872EA9"/>
  </w:style>
  <w:style w:type="numbering" w:customStyle="1" w:styleId="429">
    <w:name w:val="无列表42"/>
    <w:next w:val="NoList"/>
    <w:uiPriority w:val="99"/>
    <w:semiHidden/>
    <w:unhideWhenUsed/>
    <w:rsid w:val="00872EA9"/>
  </w:style>
  <w:style w:type="table" w:customStyle="1" w:styleId="53">
    <w:name w:val="网格型53"/>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72EA9"/>
  </w:style>
  <w:style w:type="numbering" w:customStyle="1" w:styleId="131221">
    <w:name w:val="无列表13122"/>
    <w:next w:val="NoList"/>
    <w:semiHidden/>
    <w:rsid w:val="00872EA9"/>
  </w:style>
  <w:style w:type="numbering" w:customStyle="1" w:styleId="NoList41122">
    <w:name w:val="No List41122"/>
    <w:next w:val="NoList"/>
    <w:uiPriority w:val="99"/>
    <w:semiHidden/>
    <w:unhideWhenUsed/>
    <w:rsid w:val="00872EA9"/>
  </w:style>
  <w:style w:type="numbering" w:customStyle="1" w:styleId="22122">
    <w:name w:val="无列表22122"/>
    <w:next w:val="NoList"/>
    <w:uiPriority w:val="99"/>
    <w:semiHidden/>
    <w:unhideWhenUsed/>
    <w:rsid w:val="00872EA9"/>
  </w:style>
  <w:style w:type="numbering" w:customStyle="1" w:styleId="NoList1211122">
    <w:name w:val="No List1211122"/>
    <w:next w:val="NoList"/>
    <w:uiPriority w:val="99"/>
    <w:semiHidden/>
    <w:unhideWhenUsed/>
    <w:rsid w:val="00872EA9"/>
  </w:style>
  <w:style w:type="numbering" w:customStyle="1" w:styleId="11111221">
    <w:name w:val="リストなし1111122"/>
    <w:next w:val="NoList"/>
    <w:uiPriority w:val="99"/>
    <w:semiHidden/>
    <w:unhideWhenUsed/>
    <w:rsid w:val="00872EA9"/>
  </w:style>
  <w:style w:type="numbering" w:customStyle="1" w:styleId="11111222">
    <w:name w:val="无列表1111122"/>
    <w:next w:val="NoList"/>
    <w:semiHidden/>
    <w:rsid w:val="00872EA9"/>
  </w:style>
  <w:style w:type="numbering" w:customStyle="1" w:styleId="NoList2111122">
    <w:name w:val="No List2111122"/>
    <w:next w:val="NoList"/>
    <w:semiHidden/>
    <w:rsid w:val="00872EA9"/>
  </w:style>
  <w:style w:type="numbering" w:customStyle="1" w:styleId="NoList3111122">
    <w:name w:val="No List3111122"/>
    <w:next w:val="NoList"/>
    <w:uiPriority w:val="99"/>
    <w:semiHidden/>
    <w:rsid w:val="00872EA9"/>
  </w:style>
  <w:style w:type="numbering" w:customStyle="1" w:styleId="NoList11111122">
    <w:name w:val="No List11111122"/>
    <w:next w:val="NoList"/>
    <w:uiPriority w:val="99"/>
    <w:semiHidden/>
    <w:unhideWhenUsed/>
    <w:rsid w:val="00872EA9"/>
  </w:style>
  <w:style w:type="numbering" w:customStyle="1" w:styleId="1211122">
    <w:name w:val="無清單1211122"/>
    <w:next w:val="NoList"/>
    <w:uiPriority w:val="99"/>
    <w:semiHidden/>
    <w:unhideWhenUsed/>
    <w:rsid w:val="00872EA9"/>
  </w:style>
  <w:style w:type="numbering" w:customStyle="1" w:styleId="111111220">
    <w:name w:val="無清單11111122"/>
    <w:next w:val="NoList"/>
    <w:uiPriority w:val="99"/>
    <w:semiHidden/>
    <w:unhideWhenUsed/>
    <w:rsid w:val="00872EA9"/>
  </w:style>
  <w:style w:type="numbering" w:customStyle="1" w:styleId="NoList131122">
    <w:name w:val="No List131122"/>
    <w:next w:val="NoList"/>
    <w:uiPriority w:val="99"/>
    <w:semiHidden/>
    <w:unhideWhenUsed/>
    <w:rsid w:val="00872EA9"/>
  </w:style>
  <w:style w:type="numbering" w:customStyle="1" w:styleId="1211221">
    <w:name w:val="リストなし121122"/>
    <w:next w:val="NoList"/>
    <w:uiPriority w:val="99"/>
    <w:semiHidden/>
    <w:unhideWhenUsed/>
    <w:rsid w:val="00872EA9"/>
  </w:style>
  <w:style w:type="numbering" w:customStyle="1" w:styleId="1211222">
    <w:name w:val="无列表121122"/>
    <w:next w:val="NoList"/>
    <w:semiHidden/>
    <w:rsid w:val="00872EA9"/>
  </w:style>
  <w:style w:type="numbering" w:customStyle="1" w:styleId="NoList221122">
    <w:name w:val="No List221122"/>
    <w:next w:val="NoList"/>
    <w:semiHidden/>
    <w:rsid w:val="00872EA9"/>
  </w:style>
  <w:style w:type="numbering" w:customStyle="1" w:styleId="NoList321122">
    <w:name w:val="No List321122"/>
    <w:next w:val="NoList"/>
    <w:uiPriority w:val="99"/>
    <w:semiHidden/>
    <w:rsid w:val="00872EA9"/>
  </w:style>
  <w:style w:type="numbering" w:customStyle="1" w:styleId="NoList1121122">
    <w:name w:val="No List1121122"/>
    <w:next w:val="NoList"/>
    <w:uiPriority w:val="99"/>
    <w:semiHidden/>
    <w:unhideWhenUsed/>
    <w:rsid w:val="00872EA9"/>
  </w:style>
  <w:style w:type="numbering" w:customStyle="1" w:styleId="1311220">
    <w:name w:val="無清單131122"/>
    <w:next w:val="NoList"/>
    <w:uiPriority w:val="99"/>
    <w:semiHidden/>
    <w:unhideWhenUsed/>
    <w:rsid w:val="00872EA9"/>
  </w:style>
  <w:style w:type="numbering" w:customStyle="1" w:styleId="11211220">
    <w:name w:val="無清單1121122"/>
    <w:next w:val="NoList"/>
    <w:uiPriority w:val="99"/>
    <w:semiHidden/>
    <w:unhideWhenUsed/>
    <w:rsid w:val="00872EA9"/>
  </w:style>
  <w:style w:type="numbering" w:customStyle="1" w:styleId="211122">
    <w:name w:val="无列表211122"/>
    <w:next w:val="NoList"/>
    <w:uiPriority w:val="99"/>
    <w:semiHidden/>
    <w:unhideWhenUsed/>
    <w:rsid w:val="00872EA9"/>
  </w:style>
  <w:style w:type="numbering" w:customStyle="1" w:styleId="NoList1221122">
    <w:name w:val="No List1221122"/>
    <w:next w:val="NoList"/>
    <w:uiPriority w:val="99"/>
    <w:semiHidden/>
    <w:unhideWhenUsed/>
    <w:rsid w:val="00872EA9"/>
  </w:style>
  <w:style w:type="numbering" w:customStyle="1" w:styleId="11211221">
    <w:name w:val="リストなし1121122"/>
    <w:next w:val="NoList"/>
    <w:uiPriority w:val="99"/>
    <w:semiHidden/>
    <w:unhideWhenUsed/>
    <w:rsid w:val="00872EA9"/>
  </w:style>
  <w:style w:type="numbering" w:customStyle="1" w:styleId="11211222">
    <w:name w:val="无列表1121122"/>
    <w:next w:val="NoList"/>
    <w:semiHidden/>
    <w:rsid w:val="00872EA9"/>
  </w:style>
  <w:style w:type="numbering" w:customStyle="1" w:styleId="NoList2121122">
    <w:name w:val="No List2121122"/>
    <w:next w:val="NoList"/>
    <w:semiHidden/>
    <w:rsid w:val="00872EA9"/>
  </w:style>
  <w:style w:type="numbering" w:customStyle="1" w:styleId="NoList3121122">
    <w:name w:val="No List3121122"/>
    <w:next w:val="NoList"/>
    <w:uiPriority w:val="99"/>
    <w:semiHidden/>
    <w:rsid w:val="00872EA9"/>
  </w:style>
  <w:style w:type="numbering" w:customStyle="1" w:styleId="NoList11121122">
    <w:name w:val="No List11121122"/>
    <w:next w:val="NoList"/>
    <w:uiPriority w:val="99"/>
    <w:semiHidden/>
    <w:unhideWhenUsed/>
    <w:rsid w:val="00872EA9"/>
  </w:style>
  <w:style w:type="numbering" w:customStyle="1" w:styleId="1221122">
    <w:name w:val="無清單1221122"/>
    <w:next w:val="NoList"/>
    <w:uiPriority w:val="99"/>
    <w:semiHidden/>
    <w:unhideWhenUsed/>
    <w:rsid w:val="00872EA9"/>
  </w:style>
  <w:style w:type="numbering" w:customStyle="1" w:styleId="11121122">
    <w:name w:val="無清單11121122"/>
    <w:next w:val="NoList"/>
    <w:uiPriority w:val="99"/>
    <w:semiHidden/>
    <w:unhideWhenUsed/>
    <w:rsid w:val="00872EA9"/>
  </w:style>
  <w:style w:type="numbering" w:customStyle="1" w:styleId="122221">
    <w:name w:val="无列表12222"/>
    <w:next w:val="NoList"/>
    <w:semiHidden/>
    <w:rsid w:val="00872EA9"/>
  </w:style>
  <w:style w:type="table" w:customStyle="1" w:styleId="TableGrid11224">
    <w:name w:val="Table Grid11224"/>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72EA9"/>
  </w:style>
  <w:style w:type="numbering" w:customStyle="1" w:styleId="111111121">
    <w:name w:val="リストなし11111112"/>
    <w:next w:val="NoList"/>
    <w:uiPriority w:val="99"/>
    <w:semiHidden/>
    <w:unhideWhenUsed/>
    <w:rsid w:val="00872EA9"/>
  </w:style>
  <w:style w:type="numbering" w:customStyle="1" w:styleId="111111122">
    <w:name w:val="无列表11111112"/>
    <w:next w:val="NoList"/>
    <w:semiHidden/>
    <w:rsid w:val="00872EA9"/>
  </w:style>
  <w:style w:type="numbering" w:customStyle="1" w:styleId="NoList21111112">
    <w:name w:val="No List21111112"/>
    <w:next w:val="NoList"/>
    <w:semiHidden/>
    <w:rsid w:val="00872EA9"/>
  </w:style>
  <w:style w:type="numbering" w:customStyle="1" w:styleId="NoList31111112">
    <w:name w:val="No List31111112"/>
    <w:next w:val="NoList"/>
    <w:uiPriority w:val="99"/>
    <w:semiHidden/>
    <w:rsid w:val="00872EA9"/>
  </w:style>
  <w:style w:type="numbering" w:customStyle="1" w:styleId="NoList111111112">
    <w:name w:val="No List111111112"/>
    <w:next w:val="NoList"/>
    <w:uiPriority w:val="99"/>
    <w:semiHidden/>
    <w:unhideWhenUsed/>
    <w:rsid w:val="00872EA9"/>
  </w:style>
  <w:style w:type="numbering" w:customStyle="1" w:styleId="121111120">
    <w:name w:val="無清單12111112"/>
    <w:next w:val="NoList"/>
    <w:uiPriority w:val="99"/>
    <w:semiHidden/>
    <w:unhideWhenUsed/>
    <w:rsid w:val="00872EA9"/>
  </w:style>
  <w:style w:type="numbering" w:customStyle="1" w:styleId="1111111120">
    <w:name w:val="無清單111111112"/>
    <w:next w:val="NoList"/>
    <w:uiPriority w:val="99"/>
    <w:semiHidden/>
    <w:unhideWhenUsed/>
    <w:rsid w:val="00872EA9"/>
  </w:style>
  <w:style w:type="numbering" w:customStyle="1" w:styleId="12111121">
    <w:name w:val="无列表1211112"/>
    <w:next w:val="NoList"/>
    <w:semiHidden/>
    <w:rsid w:val="00872EA9"/>
  </w:style>
  <w:style w:type="numbering" w:customStyle="1" w:styleId="2111112">
    <w:name w:val="无列表2111112"/>
    <w:next w:val="NoList"/>
    <w:uiPriority w:val="99"/>
    <w:semiHidden/>
    <w:unhideWhenUsed/>
    <w:rsid w:val="00872EA9"/>
  </w:style>
  <w:style w:type="numbering" w:customStyle="1" w:styleId="NoList171">
    <w:name w:val="No List171"/>
    <w:next w:val="NoList"/>
    <w:uiPriority w:val="99"/>
    <w:semiHidden/>
    <w:unhideWhenUsed/>
    <w:rsid w:val="00872EA9"/>
  </w:style>
  <w:style w:type="numbering" w:customStyle="1" w:styleId="1611">
    <w:name w:val="リストなし161"/>
    <w:next w:val="NoList"/>
    <w:uiPriority w:val="99"/>
    <w:semiHidden/>
    <w:unhideWhenUsed/>
    <w:rsid w:val="00872EA9"/>
  </w:style>
  <w:style w:type="table" w:customStyle="1" w:styleId="TableGrid161">
    <w:name w:val="Table Grid161"/>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72EA9"/>
  </w:style>
  <w:style w:type="table" w:customStyle="1" w:styleId="361">
    <w:name w:val="网格型36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72EA9"/>
  </w:style>
  <w:style w:type="numbering" w:customStyle="1" w:styleId="NoList361">
    <w:name w:val="No List361"/>
    <w:next w:val="NoList"/>
    <w:uiPriority w:val="99"/>
    <w:semiHidden/>
    <w:rsid w:val="00872EA9"/>
  </w:style>
  <w:style w:type="table" w:customStyle="1" w:styleId="TableGrid461">
    <w:name w:val="Table Grid461"/>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72EA9"/>
  </w:style>
  <w:style w:type="numbering" w:customStyle="1" w:styleId="1710">
    <w:name w:val="無清單171"/>
    <w:next w:val="NoList"/>
    <w:uiPriority w:val="99"/>
    <w:semiHidden/>
    <w:unhideWhenUsed/>
    <w:rsid w:val="00872EA9"/>
  </w:style>
  <w:style w:type="numbering" w:customStyle="1" w:styleId="11610">
    <w:name w:val="無清單1161"/>
    <w:next w:val="NoList"/>
    <w:uiPriority w:val="99"/>
    <w:semiHidden/>
    <w:unhideWhenUsed/>
    <w:rsid w:val="00872EA9"/>
  </w:style>
  <w:style w:type="table" w:customStyle="1" w:styleId="1613">
    <w:name w:val="表格格線161"/>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72EA9"/>
  </w:style>
  <w:style w:type="numbering" w:customStyle="1" w:styleId="251">
    <w:name w:val="无列表251"/>
    <w:next w:val="NoList"/>
    <w:uiPriority w:val="99"/>
    <w:semiHidden/>
    <w:unhideWhenUsed/>
    <w:rsid w:val="00872EA9"/>
  </w:style>
  <w:style w:type="numbering" w:customStyle="1" w:styleId="NoList1261">
    <w:name w:val="No List1261"/>
    <w:next w:val="NoList"/>
    <w:uiPriority w:val="99"/>
    <w:semiHidden/>
    <w:unhideWhenUsed/>
    <w:rsid w:val="00872EA9"/>
  </w:style>
  <w:style w:type="numbering" w:customStyle="1" w:styleId="11611">
    <w:name w:val="リストなし1161"/>
    <w:next w:val="NoList"/>
    <w:uiPriority w:val="99"/>
    <w:semiHidden/>
    <w:unhideWhenUsed/>
    <w:rsid w:val="00872EA9"/>
  </w:style>
  <w:style w:type="numbering" w:customStyle="1" w:styleId="11612">
    <w:name w:val="无列表1161"/>
    <w:next w:val="NoList"/>
    <w:semiHidden/>
    <w:rsid w:val="00872EA9"/>
  </w:style>
  <w:style w:type="numbering" w:customStyle="1" w:styleId="NoList2161">
    <w:name w:val="No List2161"/>
    <w:next w:val="NoList"/>
    <w:semiHidden/>
    <w:rsid w:val="00872EA9"/>
  </w:style>
  <w:style w:type="numbering" w:customStyle="1" w:styleId="NoList3161">
    <w:name w:val="No List3161"/>
    <w:next w:val="NoList"/>
    <w:uiPriority w:val="99"/>
    <w:semiHidden/>
    <w:rsid w:val="00872EA9"/>
  </w:style>
  <w:style w:type="numbering" w:customStyle="1" w:styleId="12610">
    <w:name w:val="無清單1261"/>
    <w:next w:val="NoList"/>
    <w:uiPriority w:val="99"/>
    <w:semiHidden/>
    <w:unhideWhenUsed/>
    <w:rsid w:val="00872EA9"/>
  </w:style>
  <w:style w:type="numbering" w:customStyle="1" w:styleId="111610">
    <w:name w:val="無清單11161"/>
    <w:next w:val="NoList"/>
    <w:uiPriority w:val="99"/>
    <w:semiHidden/>
    <w:unhideWhenUsed/>
    <w:rsid w:val="00872EA9"/>
  </w:style>
  <w:style w:type="table" w:customStyle="1" w:styleId="TableGrid1151">
    <w:name w:val="Table Grid1151"/>
    <w:basedOn w:val="TableNormal"/>
    <w:next w:val="TableGrid"/>
    <w:uiPriority w:val="39"/>
    <w:rsid w:val="00872E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72EA9"/>
  </w:style>
  <w:style w:type="numbering" w:customStyle="1" w:styleId="NoList11251">
    <w:name w:val="No List11251"/>
    <w:next w:val="NoList"/>
    <w:uiPriority w:val="99"/>
    <w:semiHidden/>
    <w:unhideWhenUsed/>
    <w:rsid w:val="00872EA9"/>
  </w:style>
  <w:style w:type="table" w:customStyle="1" w:styleId="TableGrid541">
    <w:name w:val="Table Grid541"/>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72EA9"/>
  </w:style>
  <w:style w:type="numbering" w:customStyle="1" w:styleId="111511">
    <w:name w:val="リストなし11151"/>
    <w:next w:val="NoList"/>
    <w:uiPriority w:val="99"/>
    <w:semiHidden/>
    <w:unhideWhenUsed/>
    <w:rsid w:val="00872EA9"/>
  </w:style>
  <w:style w:type="numbering" w:customStyle="1" w:styleId="111512">
    <w:name w:val="无列表11151"/>
    <w:next w:val="NoList"/>
    <w:semiHidden/>
    <w:rsid w:val="00872EA9"/>
  </w:style>
  <w:style w:type="numbering" w:customStyle="1" w:styleId="NoList21151">
    <w:name w:val="No List21151"/>
    <w:next w:val="NoList"/>
    <w:semiHidden/>
    <w:rsid w:val="00872EA9"/>
  </w:style>
  <w:style w:type="numbering" w:customStyle="1" w:styleId="NoList31151">
    <w:name w:val="No List31151"/>
    <w:next w:val="NoList"/>
    <w:uiPriority w:val="99"/>
    <w:semiHidden/>
    <w:rsid w:val="00872EA9"/>
  </w:style>
  <w:style w:type="numbering" w:customStyle="1" w:styleId="NoList111151">
    <w:name w:val="No List111151"/>
    <w:next w:val="NoList"/>
    <w:uiPriority w:val="99"/>
    <w:semiHidden/>
    <w:unhideWhenUsed/>
    <w:rsid w:val="00872EA9"/>
  </w:style>
  <w:style w:type="numbering" w:customStyle="1" w:styleId="121510">
    <w:name w:val="無清單12151"/>
    <w:next w:val="NoList"/>
    <w:uiPriority w:val="99"/>
    <w:semiHidden/>
    <w:unhideWhenUsed/>
    <w:rsid w:val="00872EA9"/>
  </w:style>
  <w:style w:type="numbering" w:customStyle="1" w:styleId="1111510">
    <w:name w:val="無清單111151"/>
    <w:next w:val="NoList"/>
    <w:uiPriority w:val="99"/>
    <w:semiHidden/>
    <w:unhideWhenUsed/>
    <w:rsid w:val="00872EA9"/>
  </w:style>
  <w:style w:type="numbering" w:customStyle="1" w:styleId="NoList551">
    <w:name w:val="No List551"/>
    <w:next w:val="NoList"/>
    <w:uiPriority w:val="99"/>
    <w:semiHidden/>
    <w:unhideWhenUsed/>
    <w:rsid w:val="00872EA9"/>
  </w:style>
  <w:style w:type="table" w:customStyle="1" w:styleId="TableGrid641">
    <w:name w:val="Table Grid641"/>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72EA9"/>
  </w:style>
  <w:style w:type="numbering" w:customStyle="1" w:styleId="12511">
    <w:name w:val="リストなし1251"/>
    <w:next w:val="NoList"/>
    <w:uiPriority w:val="99"/>
    <w:semiHidden/>
    <w:unhideWhenUsed/>
    <w:rsid w:val="00872EA9"/>
  </w:style>
  <w:style w:type="table" w:customStyle="1" w:styleId="TableGrid1241">
    <w:name w:val="Table Grid1241"/>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72EA9"/>
  </w:style>
  <w:style w:type="table" w:customStyle="1" w:styleId="3241">
    <w:name w:val="网格型324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72EA9"/>
  </w:style>
  <w:style w:type="numbering" w:customStyle="1" w:styleId="NoList3251">
    <w:name w:val="No List3251"/>
    <w:next w:val="NoList"/>
    <w:uiPriority w:val="99"/>
    <w:semiHidden/>
    <w:rsid w:val="00872EA9"/>
  </w:style>
  <w:style w:type="table" w:customStyle="1" w:styleId="TableGrid4241">
    <w:name w:val="Table Grid4241"/>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72EA9"/>
  </w:style>
  <w:style w:type="numbering" w:customStyle="1" w:styleId="112510">
    <w:name w:val="無清單11251"/>
    <w:next w:val="NoList"/>
    <w:uiPriority w:val="99"/>
    <w:semiHidden/>
    <w:unhideWhenUsed/>
    <w:rsid w:val="00872EA9"/>
  </w:style>
  <w:style w:type="table" w:customStyle="1" w:styleId="12413">
    <w:name w:val="表格格線1241"/>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72EA9"/>
  </w:style>
  <w:style w:type="numbering" w:customStyle="1" w:styleId="NoList12241">
    <w:name w:val="No List12241"/>
    <w:next w:val="NoList"/>
    <w:uiPriority w:val="99"/>
    <w:semiHidden/>
    <w:unhideWhenUsed/>
    <w:rsid w:val="00872EA9"/>
  </w:style>
  <w:style w:type="numbering" w:customStyle="1" w:styleId="112411">
    <w:name w:val="リストなし11241"/>
    <w:next w:val="NoList"/>
    <w:uiPriority w:val="99"/>
    <w:semiHidden/>
    <w:unhideWhenUsed/>
    <w:rsid w:val="00872EA9"/>
  </w:style>
  <w:style w:type="numbering" w:customStyle="1" w:styleId="112412">
    <w:name w:val="无列表11241"/>
    <w:next w:val="NoList"/>
    <w:semiHidden/>
    <w:rsid w:val="00872EA9"/>
  </w:style>
  <w:style w:type="numbering" w:customStyle="1" w:styleId="NoList21241">
    <w:name w:val="No List21241"/>
    <w:next w:val="NoList"/>
    <w:semiHidden/>
    <w:rsid w:val="00872EA9"/>
  </w:style>
  <w:style w:type="numbering" w:customStyle="1" w:styleId="NoList31241">
    <w:name w:val="No List31241"/>
    <w:next w:val="NoList"/>
    <w:uiPriority w:val="99"/>
    <w:semiHidden/>
    <w:rsid w:val="00872EA9"/>
  </w:style>
  <w:style w:type="numbering" w:customStyle="1" w:styleId="NoList111251">
    <w:name w:val="No List111251"/>
    <w:next w:val="NoList"/>
    <w:uiPriority w:val="99"/>
    <w:semiHidden/>
    <w:unhideWhenUsed/>
    <w:rsid w:val="00872EA9"/>
  </w:style>
  <w:style w:type="numbering" w:customStyle="1" w:styleId="122410">
    <w:name w:val="無清單12241"/>
    <w:next w:val="NoList"/>
    <w:uiPriority w:val="99"/>
    <w:semiHidden/>
    <w:unhideWhenUsed/>
    <w:rsid w:val="00872EA9"/>
  </w:style>
  <w:style w:type="numbering" w:customStyle="1" w:styleId="1112410">
    <w:name w:val="無清單111241"/>
    <w:next w:val="NoList"/>
    <w:uiPriority w:val="99"/>
    <w:semiHidden/>
    <w:unhideWhenUsed/>
    <w:rsid w:val="00872EA9"/>
  </w:style>
  <w:style w:type="table" w:customStyle="1" w:styleId="TableGrid11131">
    <w:name w:val="Table Grid11131"/>
    <w:basedOn w:val="TableNormal"/>
    <w:next w:val="TableGrid"/>
    <w:uiPriority w:val="39"/>
    <w:rsid w:val="00872E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72EA9"/>
  </w:style>
  <w:style w:type="numbering" w:customStyle="1" w:styleId="NoList11331">
    <w:name w:val="No List11331"/>
    <w:next w:val="NoList"/>
    <w:uiPriority w:val="99"/>
    <w:semiHidden/>
    <w:unhideWhenUsed/>
    <w:rsid w:val="00872EA9"/>
  </w:style>
  <w:style w:type="numbering" w:customStyle="1" w:styleId="NoList4131">
    <w:name w:val="No List4131"/>
    <w:next w:val="NoList"/>
    <w:uiPriority w:val="99"/>
    <w:semiHidden/>
    <w:unhideWhenUsed/>
    <w:rsid w:val="00872EA9"/>
  </w:style>
  <w:style w:type="table" w:customStyle="1" w:styleId="TableGrid11231">
    <w:name w:val="Table Grid11231"/>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72EA9"/>
  </w:style>
  <w:style w:type="numbering" w:customStyle="1" w:styleId="NoList121131">
    <w:name w:val="No List121131"/>
    <w:next w:val="NoList"/>
    <w:uiPriority w:val="99"/>
    <w:semiHidden/>
    <w:unhideWhenUsed/>
    <w:rsid w:val="00872EA9"/>
  </w:style>
  <w:style w:type="numbering" w:customStyle="1" w:styleId="1111313">
    <w:name w:val="リストなし111131"/>
    <w:next w:val="NoList"/>
    <w:uiPriority w:val="99"/>
    <w:semiHidden/>
    <w:unhideWhenUsed/>
    <w:rsid w:val="00872EA9"/>
  </w:style>
  <w:style w:type="numbering" w:customStyle="1" w:styleId="1111314">
    <w:name w:val="无列表111131"/>
    <w:next w:val="NoList"/>
    <w:semiHidden/>
    <w:rsid w:val="00872EA9"/>
  </w:style>
  <w:style w:type="numbering" w:customStyle="1" w:styleId="NoList211131">
    <w:name w:val="No List211131"/>
    <w:next w:val="NoList"/>
    <w:semiHidden/>
    <w:rsid w:val="00872EA9"/>
  </w:style>
  <w:style w:type="numbering" w:customStyle="1" w:styleId="NoList311131">
    <w:name w:val="No List311131"/>
    <w:next w:val="NoList"/>
    <w:uiPriority w:val="99"/>
    <w:semiHidden/>
    <w:rsid w:val="00872EA9"/>
  </w:style>
  <w:style w:type="numbering" w:customStyle="1" w:styleId="NoList1111131">
    <w:name w:val="No List1111131"/>
    <w:next w:val="NoList"/>
    <w:uiPriority w:val="99"/>
    <w:semiHidden/>
    <w:unhideWhenUsed/>
    <w:rsid w:val="00872EA9"/>
  </w:style>
  <w:style w:type="numbering" w:customStyle="1" w:styleId="1211310">
    <w:name w:val="無清單121131"/>
    <w:next w:val="NoList"/>
    <w:uiPriority w:val="99"/>
    <w:semiHidden/>
    <w:unhideWhenUsed/>
    <w:rsid w:val="00872EA9"/>
  </w:style>
  <w:style w:type="numbering" w:customStyle="1" w:styleId="11111310">
    <w:name w:val="無清單1111131"/>
    <w:next w:val="NoList"/>
    <w:uiPriority w:val="99"/>
    <w:semiHidden/>
    <w:unhideWhenUsed/>
    <w:rsid w:val="00872EA9"/>
  </w:style>
  <w:style w:type="numbering" w:customStyle="1" w:styleId="NoList13131">
    <w:name w:val="No List13131"/>
    <w:next w:val="NoList"/>
    <w:uiPriority w:val="99"/>
    <w:semiHidden/>
    <w:unhideWhenUsed/>
    <w:rsid w:val="00872EA9"/>
  </w:style>
  <w:style w:type="numbering" w:customStyle="1" w:styleId="121313">
    <w:name w:val="リストなし12131"/>
    <w:next w:val="NoList"/>
    <w:uiPriority w:val="99"/>
    <w:semiHidden/>
    <w:unhideWhenUsed/>
    <w:rsid w:val="00872EA9"/>
  </w:style>
  <w:style w:type="numbering" w:customStyle="1" w:styleId="121314">
    <w:name w:val="无列表12131"/>
    <w:next w:val="NoList"/>
    <w:semiHidden/>
    <w:rsid w:val="00872EA9"/>
  </w:style>
  <w:style w:type="numbering" w:customStyle="1" w:styleId="NoList22131">
    <w:name w:val="No List22131"/>
    <w:next w:val="NoList"/>
    <w:semiHidden/>
    <w:rsid w:val="00872EA9"/>
  </w:style>
  <w:style w:type="numbering" w:customStyle="1" w:styleId="NoList32131">
    <w:name w:val="No List32131"/>
    <w:next w:val="NoList"/>
    <w:uiPriority w:val="99"/>
    <w:semiHidden/>
    <w:rsid w:val="00872EA9"/>
  </w:style>
  <w:style w:type="numbering" w:customStyle="1" w:styleId="NoList112131">
    <w:name w:val="No List112131"/>
    <w:next w:val="NoList"/>
    <w:uiPriority w:val="99"/>
    <w:semiHidden/>
    <w:unhideWhenUsed/>
    <w:rsid w:val="00872EA9"/>
  </w:style>
  <w:style w:type="numbering" w:customStyle="1" w:styleId="131310">
    <w:name w:val="無清單13131"/>
    <w:next w:val="NoList"/>
    <w:uiPriority w:val="99"/>
    <w:semiHidden/>
    <w:unhideWhenUsed/>
    <w:rsid w:val="00872EA9"/>
  </w:style>
  <w:style w:type="numbering" w:customStyle="1" w:styleId="1121310">
    <w:name w:val="無清單112131"/>
    <w:next w:val="NoList"/>
    <w:uiPriority w:val="99"/>
    <w:semiHidden/>
    <w:unhideWhenUsed/>
    <w:rsid w:val="00872EA9"/>
  </w:style>
  <w:style w:type="numbering" w:customStyle="1" w:styleId="21131">
    <w:name w:val="无列表21131"/>
    <w:next w:val="NoList"/>
    <w:uiPriority w:val="99"/>
    <w:semiHidden/>
    <w:unhideWhenUsed/>
    <w:rsid w:val="00872EA9"/>
  </w:style>
  <w:style w:type="numbering" w:customStyle="1" w:styleId="NoList122131">
    <w:name w:val="No List122131"/>
    <w:next w:val="NoList"/>
    <w:uiPriority w:val="99"/>
    <w:semiHidden/>
    <w:unhideWhenUsed/>
    <w:rsid w:val="00872EA9"/>
  </w:style>
  <w:style w:type="numbering" w:customStyle="1" w:styleId="1121311">
    <w:name w:val="リストなし112131"/>
    <w:next w:val="NoList"/>
    <w:uiPriority w:val="99"/>
    <w:semiHidden/>
    <w:unhideWhenUsed/>
    <w:rsid w:val="00872EA9"/>
  </w:style>
  <w:style w:type="numbering" w:customStyle="1" w:styleId="1121312">
    <w:name w:val="无列表112131"/>
    <w:next w:val="NoList"/>
    <w:semiHidden/>
    <w:rsid w:val="00872EA9"/>
  </w:style>
  <w:style w:type="numbering" w:customStyle="1" w:styleId="NoList212131">
    <w:name w:val="No List212131"/>
    <w:next w:val="NoList"/>
    <w:semiHidden/>
    <w:rsid w:val="00872EA9"/>
  </w:style>
  <w:style w:type="numbering" w:customStyle="1" w:styleId="NoList312131">
    <w:name w:val="No List312131"/>
    <w:next w:val="NoList"/>
    <w:uiPriority w:val="99"/>
    <w:semiHidden/>
    <w:rsid w:val="00872EA9"/>
  </w:style>
  <w:style w:type="numbering" w:customStyle="1" w:styleId="NoList1112131">
    <w:name w:val="No List1112131"/>
    <w:next w:val="NoList"/>
    <w:uiPriority w:val="99"/>
    <w:semiHidden/>
    <w:unhideWhenUsed/>
    <w:rsid w:val="00872EA9"/>
  </w:style>
  <w:style w:type="numbering" w:customStyle="1" w:styleId="1221310">
    <w:name w:val="無清單122131"/>
    <w:next w:val="NoList"/>
    <w:uiPriority w:val="99"/>
    <w:semiHidden/>
    <w:unhideWhenUsed/>
    <w:rsid w:val="00872EA9"/>
  </w:style>
  <w:style w:type="numbering" w:customStyle="1" w:styleId="1112131">
    <w:name w:val="無清單1112131"/>
    <w:next w:val="NoList"/>
    <w:uiPriority w:val="99"/>
    <w:semiHidden/>
    <w:unhideWhenUsed/>
    <w:rsid w:val="00872EA9"/>
  </w:style>
  <w:style w:type="table" w:customStyle="1" w:styleId="TableGrid112111">
    <w:name w:val="Table Grid112111"/>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72EA9"/>
  </w:style>
  <w:style w:type="table" w:customStyle="1" w:styleId="TableGrid911">
    <w:name w:val="Table Grid911"/>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72EA9"/>
  </w:style>
  <w:style w:type="numbering" w:customStyle="1" w:styleId="15111">
    <w:name w:val="リストなし1511"/>
    <w:next w:val="NoList"/>
    <w:uiPriority w:val="99"/>
    <w:semiHidden/>
    <w:unhideWhenUsed/>
    <w:rsid w:val="00872EA9"/>
  </w:style>
  <w:style w:type="table" w:customStyle="1" w:styleId="TableGrid1511">
    <w:name w:val="Table Grid1511"/>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72EA9"/>
  </w:style>
  <w:style w:type="table" w:customStyle="1" w:styleId="3511">
    <w:name w:val="网格型35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72EA9"/>
  </w:style>
  <w:style w:type="numbering" w:customStyle="1" w:styleId="NoList3511">
    <w:name w:val="No List3511"/>
    <w:next w:val="NoList"/>
    <w:uiPriority w:val="99"/>
    <w:semiHidden/>
    <w:rsid w:val="00872EA9"/>
  </w:style>
  <w:style w:type="table" w:customStyle="1" w:styleId="TableGrid4511">
    <w:name w:val="Table Grid4511"/>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72EA9"/>
  </w:style>
  <w:style w:type="numbering" w:customStyle="1" w:styleId="16110">
    <w:name w:val="無清單1611"/>
    <w:next w:val="NoList"/>
    <w:uiPriority w:val="99"/>
    <w:semiHidden/>
    <w:unhideWhenUsed/>
    <w:rsid w:val="00872EA9"/>
  </w:style>
  <w:style w:type="numbering" w:customStyle="1" w:styleId="115110">
    <w:name w:val="無清單11511"/>
    <w:next w:val="NoList"/>
    <w:uiPriority w:val="99"/>
    <w:semiHidden/>
    <w:unhideWhenUsed/>
    <w:rsid w:val="00872EA9"/>
  </w:style>
  <w:style w:type="table" w:customStyle="1" w:styleId="15113">
    <w:name w:val="表格格線1511"/>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72EA9"/>
  </w:style>
  <w:style w:type="numbering" w:customStyle="1" w:styleId="2411">
    <w:name w:val="无列表2411"/>
    <w:next w:val="NoList"/>
    <w:uiPriority w:val="99"/>
    <w:semiHidden/>
    <w:unhideWhenUsed/>
    <w:rsid w:val="00872EA9"/>
  </w:style>
  <w:style w:type="numbering" w:customStyle="1" w:styleId="NoList12511">
    <w:name w:val="No List12511"/>
    <w:next w:val="NoList"/>
    <w:uiPriority w:val="99"/>
    <w:semiHidden/>
    <w:unhideWhenUsed/>
    <w:rsid w:val="00872EA9"/>
  </w:style>
  <w:style w:type="numbering" w:customStyle="1" w:styleId="115111">
    <w:name w:val="リストなし11511"/>
    <w:next w:val="NoList"/>
    <w:uiPriority w:val="99"/>
    <w:semiHidden/>
    <w:unhideWhenUsed/>
    <w:rsid w:val="00872EA9"/>
  </w:style>
  <w:style w:type="numbering" w:customStyle="1" w:styleId="115112">
    <w:name w:val="无列表11511"/>
    <w:next w:val="NoList"/>
    <w:semiHidden/>
    <w:rsid w:val="00872EA9"/>
  </w:style>
  <w:style w:type="numbering" w:customStyle="1" w:styleId="NoList21511">
    <w:name w:val="No List21511"/>
    <w:next w:val="NoList"/>
    <w:semiHidden/>
    <w:rsid w:val="00872EA9"/>
  </w:style>
  <w:style w:type="numbering" w:customStyle="1" w:styleId="NoList31511">
    <w:name w:val="No List31511"/>
    <w:next w:val="NoList"/>
    <w:uiPriority w:val="99"/>
    <w:semiHidden/>
    <w:rsid w:val="00872EA9"/>
  </w:style>
  <w:style w:type="numbering" w:customStyle="1" w:styleId="125110">
    <w:name w:val="無清單12511"/>
    <w:next w:val="NoList"/>
    <w:uiPriority w:val="99"/>
    <w:semiHidden/>
    <w:unhideWhenUsed/>
    <w:rsid w:val="00872EA9"/>
  </w:style>
  <w:style w:type="numbering" w:customStyle="1" w:styleId="1115110">
    <w:name w:val="無清單111511"/>
    <w:next w:val="NoList"/>
    <w:uiPriority w:val="99"/>
    <w:semiHidden/>
    <w:unhideWhenUsed/>
    <w:rsid w:val="00872EA9"/>
  </w:style>
  <w:style w:type="table" w:customStyle="1" w:styleId="TableGrid11411">
    <w:name w:val="Table Grid11411"/>
    <w:basedOn w:val="TableNormal"/>
    <w:next w:val="TableGrid"/>
    <w:uiPriority w:val="39"/>
    <w:rsid w:val="00872E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72EA9"/>
  </w:style>
  <w:style w:type="numbering" w:customStyle="1" w:styleId="NoList112411">
    <w:name w:val="No List112411"/>
    <w:next w:val="NoList"/>
    <w:uiPriority w:val="99"/>
    <w:semiHidden/>
    <w:unhideWhenUsed/>
    <w:rsid w:val="00872EA9"/>
  </w:style>
  <w:style w:type="table" w:customStyle="1" w:styleId="TableGrid5311">
    <w:name w:val="Table Grid5311"/>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4A5C3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TableNormal"/>
    <w:next w:val="TableGrid"/>
    <w:rsid w:val="004A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4A5C31"/>
  </w:style>
  <w:style w:type="table" w:customStyle="1" w:styleId="TableGrid40">
    <w:name w:val="Table Grid40"/>
    <w:basedOn w:val="TableNormal"/>
    <w:next w:val="TableGrid"/>
    <w:qFormat/>
    <w:rsid w:val="004A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oleObject" Target="embeddings/oleObject16.bin"/><Relationship Id="rId21" Type="http://schemas.openxmlformats.org/officeDocument/2006/relationships/oleObject" Target="embeddings/oleObject2.bin"/><Relationship Id="rId34" Type="http://schemas.openxmlformats.org/officeDocument/2006/relationships/oleObject" Target="embeddings/oleObject12.bin"/><Relationship Id="rId42" Type="http://schemas.openxmlformats.org/officeDocument/2006/relationships/oleObject" Target="embeddings/oleObject19.bin"/><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8.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7.bin"/><Relationship Id="rId36" Type="http://schemas.openxmlformats.org/officeDocument/2006/relationships/oleObject" Target="embeddings/oleObject13.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0.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image" Target="media/image6.png"/><Relationship Id="rId43" Type="http://schemas.openxmlformats.org/officeDocument/2006/relationships/oleObject" Target="embeddings/oleObject20.bin"/><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image" Target="media/image5.wmf"/><Relationship Id="rId38" Type="http://schemas.openxmlformats.org/officeDocument/2006/relationships/oleObject" Target="embeddings/oleObject15.bin"/><Relationship Id="rId46" Type="http://schemas.openxmlformats.org/officeDocument/2006/relationships/header" Target="header6.xml"/><Relationship Id="rId20" Type="http://schemas.openxmlformats.org/officeDocument/2006/relationships/image" Target="media/image2.wmf"/><Relationship Id="rId41" Type="http://schemas.openxmlformats.org/officeDocument/2006/relationships/oleObject" Target="embeddings/oleObject18.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6886B-9416-4379-AB75-54F187D22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7072</Words>
  <Characters>44554</Characters>
  <Application>Microsoft Office Word</Application>
  <DocSecurity>0</DocSecurity>
  <Lines>371</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6</cp:revision>
  <cp:lastPrinted>1899-12-31T23:00:00Z</cp:lastPrinted>
  <dcterms:created xsi:type="dcterms:W3CDTF">2023-05-25T00:11:00Z</dcterms:created>
  <dcterms:modified xsi:type="dcterms:W3CDTF">2023-05-25T03:57:00Z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2022-08-03T11:14:08Z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9d3170c7-fb5d-4bb4-872f-f13a19c27869</vt:lpwstr>
  </property>
  <property fmtid="{D5CDD505-2E9C-101B-9397-08002B2CF9AE}" pid="27" name="MSIP_Label_9764cdcd-3664-4d05-9615-7cbf65a4f0a8_ContentBits">
    <vt:lpwstr>0</vt:lpwstr>
  </property>
</Properties>
</file>