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2.xml" ContentType="application/vnd.openxmlformats-officedocument.themeOverride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theme/themeOverride3.xml" ContentType="application/vnd.openxmlformats-officedocument.themeOverride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theme/themeOverride4.xml" ContentType="application/vnd.openxmlformats-officedocument.themeOverride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theme/themeOverride5.xml" ContentType="application/vnd.openxmlformats-officedocument.themeOverride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theme/themeOverride6.xml" ContentType="application/vnd.openxmlformats-officedocument.themeOverride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theme/themeOverride7.xml" ContentType="application/vnd.openxmlformats-officedocument.themeOverride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theme/themeOverride8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28B49" w14:textId="0E01908E" w:rsidR="000242CC" w:rsidRPr="000242CC" w:rsidRDefault="000242CC" w:rsidP="000242C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0242CC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106bis-e</w:t>
      </w:r>
      <w:r w:rsidRPr="000242C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242C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242C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242CC">
        <w:rPr>
          <w:rFonts w:ascii="Arial" w:eastAsia="MS Mincho" w:hAnsi="Arial" w:cs="Arial"/>
          <w:b/>
          <w:sz w:val="24"/>
          <w:szCs w:val="24"/>
          <w:lang w:eastAsia="en-US"/>
        </w:rPr>
        <w:tab/>
        <w:t>R4-230420</w:t>
      </w:r>
      <w:r w:rsidR="00D37020">
        <w:rPr>
          <w:rFonts w:ascii="Arial" w:eastAsia="MS Mincho" w:hAnsi="Arial" w:cs="Arial"/>
          <w:b/>
          <w:sz w:val="24"/>
          <w:szCs w:val="24"/>
          <w:lang w:eastAsia="en-US"/>
        </w:rPr>
        <w:t>3</w:t>
      </w:r>
    </w:p>
    <w:p w14:paraId="3FD72866" w14:textId="38463B6C" w:rsidR="007E4646" w:rsidRPr="00C41313" w:rsidRDefault="000242CC" w:rsidP="000242C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0242CC">
        <w:rPr>
          <w:rFonts w:ascii="Arial" w:eastAsia="MS Mincho" w:hAnsi="Arial" w:cs="Arial"/>
          <w:b/>
          <w:sz w:val="24"/>
          <w:szCs w:val="24"/>
          <w:lang w:eastAsia="en-US"/>
        </w:rPr>
        <w:t>Online, April 17 – April 26, 2023</w:t>
      </w:r>
    </w:p>
    <w:p w14:paraId="28C12A13" w14:textId="56F6658A" w:rsidR="00B96AF4" w:rsidRDefault="00E017E1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C41313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C41313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0242CC">
        <w:rPr>
          <w:rFonts w:ascii="Arial" w:eastAsia="MS Mincho" w:hAnsi="Arial" w:cs="Arial"/>
          <w:b/>
          <w:sz w:val="24"/>
          <w:szCs w:val="24"/>
          <w:lang w:eastAsia="en-US"/>
        </w:rPr>
        <w:t>5.</w:t>
      </w:r>
      <w:r w:rsidR="008E2659">
        <w:rPr>
          <w:rFonts w:ascii="Arial" w:eastAsia="MS Mincho" w:hAnsi="Arial" w:cs="Arial"/>
          <w:b/>
          <w:sz w:val="24"/>
          <w:szCs w:val="24"/>
          <w:lang w:eastAsia="en-US"/>
        </w:rPr>
        <w:t>14</w:t>
      </w:r>
      <w:r w:rsidR="000242CC">
        <w:rPr>
          <w:rFonts w:ascii="Arial" w:eastAsia="MS Mincho" w:hAnsi="Arial" w:cs="Arial"/>
          <w:b/>
          <w:sz w:val="24"/>
          <w:szCs w:val="24"/>
          <w:lang w:eastAsia="en-US"/>
        </w:rPr>
        <w:t>.1</w:t>
      </w:r>
      <w:r w:rsidR="008E2659">
        <w:rPr>
          <w:rFonts w:ascii="Arial" w:eastAsia="MS Mincho" w:hAnsi="Arial" w:cs="Arial"/>
          <w:b/>
          <w:sz w:val="24"/>
          <w:szCs w:val="24"/>
          <w:lang w:eastAsia="en-US"/>
        </w:rPr>
        <w:t>.3</w:t>
      </w:r>
    </w:p>
    <w:p w14:paraId="1577D86C" w14:textId="77777777" w:rsidR="00B96AF4" w:rsidRDefault="00E017E1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31B65F95" w14:textId="14D48C21" w:rsidR="00B96AF4" w:rsidRDefault="00E017E1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0560CD" w:rsidRPr="000560CD">
        <w:rPr>
          <w:rFonts w:ascii="Arial" w:eastAsia="MS Mincho" w:hAnsi="Arial" w:cs="Arial" w:hint="eastAsia"/>
          <w:b/>
          <w:sz w:val="24"/>
          <w:szCs w:val="24"/>
          <w:lang w:eastAsia="en-US"/>
        </w:rPr>
        <w:t>ATG</w:t>
      </w:r>
      <w:r w:rsidR="000560CD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0560CD" w:rsidRPr="000560CD">
        <w:rPr>
          <w:rFonts w:ascii="Arial" w:eastAsia="MS Mincho" w:hAnsi="Arial" w:cs="Arial"/>
          <w:b/>
          <w:sz w:val="24"/>
          <w:szCs w:val="24"/>
          <w:lang w:eastAsia="en-US"/>
        </w:rPr>
        <w:t>simulation</w:t>
      </w:r>
      <w:r w:rsidR="000560CD">
        <w:rPr>
          <w:rFonts w:ascii="Arial" w:eastAsia="MS Mincho" w:hAnsi="Arial" w:cs="Arial"/>
          <w:b/>
          <w:sz w:val="24"/>
          <w:szCs w:val="24"/>
          <w:lang w:eastAsia="en-US"/>
        </w:rPr>
        <w:t xml:space="preserve"> results from CMCC</w:t>
      </w:r>
      <w:r w:rsidR="00971C84">
        <w:rPr>
          <w:rFonts w:asciiTheme="minorEastAsia" w:eastAsiaTheme="minorEastAsia" w:hAnsiTheme="minorEastAsia" w:cs="Arial"/>
          <w:b/>
          <w:sz w:val="24"/>
          <w:szCs w:val="24"/>
        </w:rPr>
        <w:t xml:space="preserve"> </w:t>
      </w:r>
    </w:p>
    <w:p w14:paraId="3C7DA162" w14:textId="77777777" w:rsidR="00B96AF4" w:rsidRDefault="00E017E1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3AA506AB" w14:textId="77777777" w:rsidR="00B96AF4" w:rsidRDefault="00E017E1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054A4646" w14:textId="6EFD8A13" w:rsidR="00126631" w:rsidRDefault="00DB5388" w:rsidP="00A928CA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In this contribution, we </w:t>
      </w:r>
      <w:r w:rsidR="000560CD">
        <w:rPr>
          <w:rFonts w:ascii="Times New Roman" w:hAnsi="Times New Roman"/>
          <w:sz w:val="20"/>
        </w:rPr>
        <w:t>show the simulation results for synchronized system for ATG.</w:t>
      </w:r>
      <w:r w:rsidR="0036728E">
        <w:rPr>
          <w:rFonts w:ascii="Times New Roman" w:hAnsi="Times New Roman"/>
          <w:sz w:val="20"/>
        </w:rPr>
        <w:t xml:space="preserve"> We only consider non-sub array case.</w:t>
      </w:r>
    </w:p>
    <w:p w14:paraId="43137D16" w14:textId="09F8CF6E" w:rsidR="00441225" w:rsidRPr="003C0A8E" w:rsidRDefault="00E017E1" w:rsidP="003C0A8E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09AED4C4" w14:textId="32F0BD7E" w:rsidR="005112E6" w:rsidRPr="005112E6" w:rsidRDefault="005112E6" w:rsidP="005112E6">
      <w:pPr>
        <w:keepNext/>
        <w:keepLines/>
        <w:spacing w:before="260" w:after="260" w:line="416" w:lineRule="auto"/>
        <w:outlineLvl w:val="1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r w:rsidRPr="005112E6"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t>2</w:t>
      </w:r>
      <w:r w:rsidRPr="005112E6">
        <w:rPr>
          <w:rFonts w:asciiTheme="majorHAnsi" w:eastAsiaTheme="majorEastAsia" w:hAnsiTheme="majorHAnsi" w:cstheme="majorBidi"/>
          <w:b/>
          <w:bCs/>
          <w:sz w:val="32"/>
          <w:szCs w:val="32"/>
        </w:rPr>
        <w:t>.</w:t>
      </w:r>
      <w:r>
        <w:rPr>
          <w:rFonts w:asciiTheme="majorHAnsi" w:eastAsiaTheme="majorEastAsia" w:hAnsiTheme="majorHAnsi" w:cstheme="majorBidi"/>
          <w:b/>
          <w:bCs/>
          <w:sz w:val="32"/>
          <w:szCs w:val="32"/>
        </w:rPr>
        <w:t>1</w:t>
      </w:r>
      <w:r w:rsidRPr="005112E6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</w:t>
      </w:r>
      <w:r w:rsidR="0036728E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ATG </w:t>
      </w:r>
      <w:r w:rsidR="008F48CE">
        <w:rPr>
          <w:rFonts w:asciiTheme="majorHAnsi" w:eastAsiaTheme="majorEastAsia" w:hAnsiTheme="majorHAnsi" w:cstheme="majorBidi"/>
          <w:b/>
          <w:bCs/>
          <w:sz w:val="32"/>
          <w:szCs w:val="32"/>
        </w:rPr>
        <w:t>2</w:t>
      </w:r>
      <w:r w:rsidR="0036728E">
        <w:rPr>
          <w:rFonts w:asciiTheme="majorHAnsi" w:eastAsiaTheme="majorEastAsia" w:hAnsiTheme="majorHAnsi" w:cstheme="majorBidi"/>
          <w:b/>
          <w:bCs/>
          <w:sz w:val="32"/>
          <w:szCs w:val="32"/>
        </w:rPr>
        <w:t>GHz DL interfere TN 4GHz DL</w:t>
      </w:r>
    </w:p>
    <w:p w14:paraId="0C9FEB90" w14:textId="4CB2344B" w:rsidR="00D81C03" w:rsidRDefault="008F48CE" w:rsidP="008F48CE">
      <w:pPr>
        <w:pStyle w:val="ListParagraph"/>
        <w:spacing w:after="120"/>
        <w:ind w:left="440" w:firstLineChars="0" w:firstLine="0"/>
        <w:rPr>
          <w:rFonts w:ascii="Times New Roman" w:hAnsi="Times New Roman"/>
          <w:b/>
          <w:bCs/>
          <w:sz w:val="20"/>
          <w:szCs w:val="21"/>
        </w:rPr>
      </w:pPr>
      <w:r>
        <w:rPr>
          <w:noProof/>
        </w:rPr>
        <w:drawing>
          <wp:inline distT="0" distB="0" distL="0" distR="0" wp14:anchorId="6B8CF47D" wp14:editId="155EAA41">
            <wp:extent cx="6188710" cy="1269365"/>
            <wp:effectExtent l="0" t="0" r="2540" b="6985"/>
            <wp:docPr id="752001445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C5206043-4B74-4508-AE44-1C4C3C8C824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66883C1" w14:textId="5C009D72" w:rsidR="008F48CE" w:rsidRDefault="008F48CE" w:rsidP="008F48CE">
      <w:pPr>
        <w:pStyle w:val="ListParagraph"/>
        <w:spacing w:after="120"/>
        <w:ind w:left="440" w:firstLineChars="0" w:firstLine="0"/>
        <w:jc w:val="center"/>
        <w:rPr>
          <w:rFonts w:ascii="Times New Roman" w:hAnsi="Times New Roman"/>
          <w:sz w:val="20"/>
          <w:szCs w:val="21"/>
        </w:rPr>
      </w:pPr>
      <w:r w:rsidRPr="008F48CE">
        <w:rPr>
          <w:rFonts w:ascii="Times New Roman" w:hAnsi="Times New Roman" w:hint="eastAsia"/>
          <w:sz w:val="20"/>
          <w:szCs w:val="21"/>
        </w:rPr>
        <w:t>S</w:t>
      </w:r>
      <w:r w:rsidRPr="008F48CE">
        <w:rPr>
          <w:rFonts w:ascii="Times New Roman" w:hAnsi="Times New Roman"/>
          <w:sz w:val="20"/>
          <w:szCs w:val="21"/>
        </w:rPr>
        <w:t>INR CDF for TN network with adjacent channel interference from TN network</w:t>
      </w:r>
    </w:p>
    <w:p w14:paraId="3C20DC06" w14:textId="7CA25741" w:rsidR="008F48CE" w:rsidRPr="008F48CE" w:rsidRDefault="008F48CE" w:rsidP="008F48CE">
      <w:pPr>
        <w:spacing w:after="120"/>
        <w:ind w:left="440"/>
        <w:rPr>
          <w:rFonts w:ascii="Times New Roman" w:hAnsi="Times New Roman"/>
          <w:b/>
          <w:bCs/>
          <w:sz w:val="20"/>
          <w:szCs w:val="21"/>
        </w:rPr>
      </w:pPr>
      <w:r>
        <w:rPr>
          <w:noProof/>
        </w:rPr>
        <w:drawing>
          <wp:inline distT="0" distB="0" distL="0" distR="0" wp14:anchorId="7AFA5B36" wp14:editId="6BB64837">
            <wp:extent cx="6188710" cy="1269365"/>
            <wp:effectExtent l="0" t="0" r="2540" b="6985"/>
            <wp:docPr id="1809266557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C8340AA5-6752-4CDE-B1D0-A6F9F81C231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3A5AA72" w14:textId="14B768DE" w:rsidR="008F48CE" w:rsidRPr="008F48CE" w:rsidRDefault="008F48CE" w:rsidP="008F48CE">
      <w:pPr>
        <w:spacing w:after="120"/>
        <w:ind w:left="440"/>
        <w:jc w:val="center"/>
        <w:rPr>
          <w:rFonts w:ascii="Times New Roman" w:hAnsi="Times New Roman"/>
          <w:sz w:val="20"/>
          <w:szCs w:val="21"/>
        </w:rPr>
      </w:pPr>
      <w:r w:rsidRPr="008F48CE">
        <w:rPr>
          <w:rFonts w:ascii="Times New Roman" w:hAnsi="Times New Roman" w:hint="eastAsia"/>
          <w:sz w:val="20"/>
          <w:szCs w:val="21"/>
        </w:rPr>
        <w:t>S</w:t>
      </w:r>
      <w:r w:rsidRPr="008F48CE">
        <w:rPr>
          <w:rFonts w:ascii="Times New Roman" w:hAnsi="Times New Roman"/>
          <w:sz w:val="20"/>
          <w:szCs w:val="21"/>
        </w:rPr>
        <w:t xml:space="preserve">INR CDF for TN network with adjacent channel interference from </w:t>
      </w:r>
      <w:r>
        <w:rPr>
          <w:rFonts w:ascii="Times New Roman" w:hAnsi="Times New Roman"/>
          <w:sz w:val="20"/>
          <w:szCs w:val="21"/>
        </w:rPr>
        <w:t>ATG</w:t>
      </w:r>
      <w:r w:rsidRPr="008F48CE">
        <w:rPr>
          <w:rFonts w:ascii="Times New Roman" w:hAnsi="Times New Roman"/>
          <w:sz w:val="20"/>
          <w:szCs w:val="21"/>
        </w:rPr>
        <w:t xml:space="preserve"> network</w:t>
      </w:r>
    </w:p>
    <w:p w14:paraId="1A377D4C" w14:textId="77777777" w:rsidR="008F48CE" w:rsidRPr="008F48CE" w:rsidRDefault="008F48CE" w:rsidP="008F48CE">
      <w:pPr>
        <w:pStyle w:val="ListParagraph"/>
        <w:spacing w:after="120"/>
        <w:ind w:left="440" w:firstLineChars="0" w:firstLine="0"/>
        <w:jc w:val="center"/>
        <w:rPr>
          <w:rFonts w:ascii="Times New Roman" w:hAnsi="Times New Roman" w:hint="eastAsia"/>
          <w:sz w:val="20"/>
          <w:szCs w:val="21"/>
        </w:rPr>
      </w:pPr>
    </w:p>
    <w:p w14:paraId="25B60486" w14:textId="7932B5D1" w:rsidR="008F48CE" w:rsidRPr="008F48CE" w:rsidRDefault="008F48CE" w:rsidP="008F48CE">
      <w:pPr>
        <w:keepNext/>
        <w:keepLines/>
        <w:spacing w:before="260" w:after="260" w:line="416" w:lineRule="auto"/>
        <w:outlineLvl w:val="1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r w:rsidRPr="008F48CE"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lastRenderedPageBreak/>
        <w:t>2</w:t>
      </w:r>
      <w:r w:rsidRPr="008F48CE">
        <w:rPr>
          <w:rFonts w:asciiTheme="majorHAnsi" w:eastAsiaTheme="majorEastAsia" w:hAnsiTheme="majorHAnsi" w:cstheme="majorBidi"/>
          <w:b/>
          <w:bCs/>
          <w:sz w:val="32"/>
          <w:szCs w:val="32"/>
        </w:rPr>
        <w:t>.</w:t>
      </w:r>
      <w:r>
        <w:rPr>
          <w:rFonts w:asciiTheme="majorHAnsi" w:eastAsiaTheme="majorEastAsia" w:hAnsiTheme="majorHAnsi" w:cstheme="majorBidi"/>
          <w:b/>
          <w:bCs/>
          <w:sz w:val="32"/>
          <w:szCs w:val="32"/>
        </w:rPr>
        <w:t>2</w:t>
      </w:r>
      <w:r w:rsidRPr="008F48CE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ATG </w:t>
      </w:r>
      <w:r>
        <w:rPr>
          <w:rFonts w:asciiTheme="majorHAnsi" w:eastAsiaTheme="majorEastAsia" w:hAnsiTheme="majorHAnsi" w:cstheme="majorBidi"/>
          <w:b/>
          <w:bCs/>
          <w:sz w:val="32"/>
          <w:szCs w:val="32"/>
        </w:rPr>
        <w:t>4</w:t>
      </w:r>
      <w:r w:rsidRPr="008F48CE">
        <w:rPr>
          <w:rFonts w:asciiTheme="majorHAnsi" w:eastAsiaTheme="majorEastAsia" w:hAnsiTheme="majorHAnsi" w:cstheme="majorBidi"/>
          <w:b/>
          <w:bCs/>
          <w:sz w:val="32"/>
          <w:szCs w:val="32"/>
        </w:rPr>
        <w:t>GHz DL interfere TN 4GHz DL</w:t>
      </w:r>
    </w:p>
    <w:p w14:paraId="52D84F7C" w14:textId="59BB4602" w:rsidR="008F48CE" w:rsidRPr="008F48CE" w:rsidRDefault="008F48CE" w:rsidP="008F48CE">
      <w:pPr>
        <w:spacing w:after="120"/>
        <w:ind w:left="440"/>
        <w:rPr>
          <w:rFonts w:ascii="Times New Roman" w:hAnsi="Times New Roman"/>
          <w:b/>
          <w:bCs/>
          <w:sz w:val="20"/>
          <w:szCs w:val="21"/>
        </w:rPr>
      </w:pPr>
      <w:r>
        <w:rPr>
          <w:noProof/>
        </w:rPr>
        <w:drawing>
          <wp:inline distT="0" distB="0" distL="0" distR="0" wp14:anchorId="0079A654" wp14:editId="77CB7489">
            <wp:extent cx="6188710" cy="1268095"/>
            <wp:effectExtent l="0" t="0" r="2540" b="8255"/>
            <wp:docPr id="284451545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2DB78E64-B590-4F24-ADD9-4ABDBCCC920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4F6E3AD6" w14:textId="77777777" w:rsidR="008F48CE" w:rsidRPr="008F48CE" w:rsidRDefault="008F48CE" w:rsidP="008F48CE">
      <w:pPr>
        <w:spacing w:after="120"/>
        <w:ind w:left="440"/>
        <w:jc w:val="center"/>
        <w:rPr>
          <w:rFonts w:ascii="Times New Roman" w:hAnsi="Times New Roman"/>
          <w:sz w:val="20"/>
          <w:szCs w:val="21"/>
        </w:rPr>
      </w:pPr>
      <w:r w:rsidRPr="008F48CE">
        <w:rPr>
          <w:rFonts w:ascii="Times New Roman" w:hAnsi="Times New Roman" w:hint="eastAsia"/>
          <w:sz w:val="20"/>
          <w:szCs w:val="21"/>
        </w:rPr>
        <w:t>S</w:t>
      </w:r>
      <w:r w:rsidRPr="008F48CE">
        <w:rPr>
          <w:rFonts w:ascii="Times New Roman" w:hAnsi="Times New Roman"/>
          <w:sz w:val="20"/>
          <w:szCs w:val="21"/>
        </w:rPr>
        <w:t>INR CDF for TN network with adjacent channel interference from TN network</w:t>
      </w:r>
    </w:p>
    <w:p w14:paraId="52D40812" w14:textId="2A11AF64" w:rsidR="008F48CE" w:rsidRPr="008F48CE" w:rsidRDefault="008F48CE" w:rsidP="008F48CE">
      <w:pPr>
        <w:spacing w:after="120"/>
        <w:ind w:left="440"/>
        <w:rPr>
          <w:rFonts w:ascii="Times New Roman" w:hAnsi="Times New Roman"/>
          <w:b/>
          <w:bCs/>
          <w:sz w:val="20"/>
          <w:szCs w:val="21"/>
        </w:rPr>
      </w:pPr>
      <w:r w:rsidRPr="008F48CE">
        <w:rPr>
          <w:noProof/>
          <w:sz w:val="16"/>
          <w:szCs w:val="18"/>
        </w:rPr>
        <w:drawing>
          <wp:inline distT="0" distB="0" distL="0" distR="0" wp14:anchorId="03825624" wp14:editId="30F1BAD9">
            <wp:extent cx="6188710" cy="1268095"/>
            <wp:effectExtent l="0" t="0" r="2540" b="8255"/>
            <wp:docPr id="1566308788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265604C6-BFB0-4B54-9B5F-4F2F6799C85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B467CB2" w14:textId="03677953" w:rsidR="008F48CE" w:rsidRPr="008F48CE" w:rsidRDefault="008F48CE" w:rsidP="008F48CE">
      <w:pPr>
        <w:spacing w:after="120"/>
        <w:ind w:left="440"/>
        <w:jc w:val="center"/>
        <w:rPr>
          <w:rFonts w:ascii="Times New Roman" w:hAnsi="Times New Roman"/>
          <w:sz w:val="20"/>
          <w:szCs w:val="21"/>
        </w:rPr>
      </w:pPr>
      <w:r w:rsidRPr="008F48CE">
        <w:rPr>
          <w:rFonts w:ascii="Times New Roman" w:hAnsi="Times New Roman" w:hint="eastAsia"/>
          <w:sz w:val="20"/>
          <w:szCs w:val="21"/>
        </w:rPr>
        <w:t>S</w:t>
      </w:r>
      <w:r w:rsidRPr="008F48CE">
        <w:rPr>
          <w:rFonts w:ascii="Times New Roman" w:hAnsi="Times New Roman"/>
          <w:sz w:val="20"/>
          <w:szCs w:val="21"/>
        </w:rPr>
        <w:t xml:space="preserve">INR CDF for TN network with adjacent channel interference from </w:t>
      </w:r>
      <w:r>
        <w:rPr>
          <w:rFonts w:ascii="Times New Roman" w:hAnsi="Times New Roman"/>
          <w:sz w:val="20"/>
          <w:szCs w:val="21"/>
        </w:rPr>
        <w:t>ATG</w:t>
      </w:r>
      <w:r w:rsidRPr="008F48CE">
        <w:rPr>
          <w:rFonts w:ascii="Times New Roman" w:hAnsi="Times New Roman"/>
          <w:sz w:val="20"/>
          <w:szCs w:val="21"/>
        </w:rPr>
        <w:t xml:space="preserve"> network</w:t>
      </w:r>
    </w:p>
    <w:p w14:paraId="7955610C" w14:textId="588FE249" w:rsidR="008F48CE" w:rsidRPr="008F48CE" w:rsidRDefault="008F48CE" w:rsidP="008F48CE">
      <w:pPr>
        <w:keepNext/>
        <w:keepLines/>
        <w:spacing w:before="260" w:after="260" w:line="416" w:lineRule="auto"/>
        <w:outlineLvl w:val="1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r w:rsidRPr="008F48CE"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t>2</w:t>
      </w:r>
      <w:r w:rsidRPr="008F48CE">
        <w:rPr>
          <w:rFonts w:asciiTheme="majorHAnsi" w:eastAsiaTheme="majorEastAsia" w:hAnsiTheme="majorHAnsi" w:cstheme="majorBidi"/>
          <w:b/>
          <w:bCs/>
          <w:sz w:val="32"/>
          <w:szCs w:val="32"/>
        </w:rPr>
        <w:t>.</w:t>
      </w:r>
      <w:r w:rsidR="001A2864">
        <w:rPr>
          <w:rFonts w:asciiTheme="majorHAnsi" w:eastAsiaTheme="majorEastAsia" w:hAnsiTheme="majorHAnsi" w:cstheme="majorBidi"/>
          <w:b/>
          <w:bCs/>
          <w:sz w:val="32"/>
          <w:szCs w:val="32"/>
        </w:rPr>
        <w:t>3</w:t>
      </w:r>
      <w:r w:rsidRPr="008F48CE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</w:t>
      </w:r>
      <w:r>
        <w:rPr>
          <w:rFonts w:asciiTheme="majorHAnsi" w:eastAsiaTheme="majorEastAsia" w:hAnsiTheme="majorHAnsi" w:cstheme="majorBidi"/>
          <w:b/>
          <w:bCs/>
          <w:sz w:val="32"/>
          <w:szCs w:val="32"/>
        </w:rPr>
        <w:t>TN</w:t>
      </w:r>
      <w:r w:rsidRPr="008F48CE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</w:t>
      </w:r>
      <w:r w:rsidR="001A2864">
        <w:rPr>
          <w:rFonts w:asciiTheme="majorHAnsi" w:eastAsiaTheme="majorEastAsia" w:hAnsiTheme="majorHAnsi" w:cstheme="majorBidi"/>
          <w:b/>
          <w:bCs/>
          <w:sz w:val="32"/>
          <w:szCs w:val="32"/>
        </w:rPr>
        <w:t>2</w:t>
      </w:r>
      <w:r w:rsidRPr="008F48CE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GHz DL interfere </w:t>
      </w:r>
      <w:r>
        <w:rPr>
          <w:rFonts w:asciiTheme="majorHAnsi" w:eastAsiaTheme="majorEastAsia" w:hAnsiTheme="majorHAnsi" w:cstheme="majorBidi"/>
          <w:b/>
          <w:bCs/>
          <w:sz w:val="32"/>
          <w:szCs w:val="32"/>
        </w:rPr>
        <w:t>ATG</w:t>
      </w:r>
      <w:r w:rsidRPr="008F48CE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</w:t>
      </w:r>
      <w:r w:rsidR="001A2864">
        <w:rPr>
          <w:rFonts w:asciiTheme="majorHAnsi" w:eastAsiaTheme="majorEastAsia" w:hAnsiTheme="majorHAnsi" w:cstheme="majorBidi"/>
          <w:b/>
          <w:bCs/>
          <w:sz w:val="32"/>
          <w:szCs w:val="32"/>
        </w:rPr>
        <w:t>2</w:t>
      </w:r>
      <w:r w:rsidRPr="008F48CE">
        <w:rPr>
          <w:rFonts w:asciiTheme="majorHAnsi" w:eastAsiaTheme="majorEastAsia" w:hAnsiTheme="majorHAnsi" w:cstheme="majorBidi"/>
          <w:b/>
          <w:bCs/>
          <w:sz w:val="32"/>
          <w:szCs w:val="32"/>
        </w:rPr>
        <w:t>GHz DL</w:t>
      </w:r>
    </w:p>
    <w:p w14:paraId="5B78F7A7" w14:textId="77987414" w:rsidR="008F48CE" w:rsidRPr="008F48CE" w:rsidRDefault="001A2864" w:rsidP="008F48CE">
      <w:pPr>
        <w:spacing w:after="120"/>
        <w:ind w:left="440"/>
        <w:rPr>
          <w:rFonts w:ascii="Times New Roman" w:hAnsi="Times New Roman"/>
          <w:b/>
          <w:bCs/>
          <w:sz w:val="20"/>
          <w:szCs w:val="21"/>
        </w:rPr>
      </w:pPr>
      <w:r>
        <w:rPr>
          <w:noProof/>
        </w:rPr>
        <w:drawing>
          <wp:inline distT="0" distB="0" distL="0" distR="0" wp14:anchorId="2EAA2365" wp14:editId="3327C002">
            <wp:extent cx="6188710" cy="1268095"/>
            <wp:effectExtent l="0" t="0" r="2540" b="8255"/>
            <wp:docPr id="16869165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FD9A7E46-A20B-4907-8F3B-9DD0227E98A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4AC1A9E5" w14:textId="652E5607" w:rsidR="008F48CE" w:rsidRPr="008F48CE" w:rsidRDefault="008F48CE" w:rsidP="008F48CE">
      <w:pPr>
        <w:spacing w:after="120"/>
        <w:ind w:left="440"/>
        <w:jc w:val="center"/>
        <w:rPr>
          <w:rFonts w:ascii="Times New Roman" w:hAnsi="Times New Roman"/>
          <w:sz w:val="20"/>
          <w:szCs w:val="21"/>
        </w:rPr>
      </w:pPr>
      <w:r w:rsidRPr="008F48CE">
        <w:rPr>
          <w:rFonts w:ascii="Times New Roman" w:hAnsi="Times New Roman" w:hint="eastAsia"/>
          <w:sz w:val="20"/>
          <w:szCs w:val="21"/>
        </w:rPr>
        <w:t>S</w:t>
      </w:r>
      <w:r w:rsidRPr="008F48CE">
        <w:rPr>
          <w:rFonts w:ascii="Times New Roman" w:hAnsi="Times New Roman"/>
          <w:sz w:val="20"/>
          <w:szCs w:val="21"/>
        </w:rPr>
        <w:t xml:space="preserve">INR CDF for </w:t>
      </w:r>
      <w:r>
        <w:rPr>
          <w:rFonts w:ascii="Times New Roman" w:hAnsi="Times New Roman"/>
          <w:sz w:val="20"/>
          <w:szCs w:val="21"/>
        </w:rPr>
        <w:t>ATG</w:t>
      </w:r>
      <w:r w:rsidRPr="008F48CE">
        <w:rPr>
          <w:rFonts w:ascii="Times New Roman" w:hAnsi="Times New Roman"/>
          <w:sz w:val="20"/>
          <w:szCs w:val="21"/>
        </w:rPr>
        <w:t xml:space="preserve"> network with</w:t>
      </w:r>
      <w:r>
        <w:rPr>
          <w:rFonts w:ascii="Times New Roman" w:hAnsi="Times New Roman"/>
          <w:sz w:val="20"/>
          <w:szCs w:val="21"/>
        </w:rPr>
        <w:t>out other interference</w:t>
      </w:r>
    </w:p>
    <w:p w14:paraId="029F8312" w14:textId="3CC603F8" w:rsidR="008F48CE" w:rsidRPr="008F48CE" w:rsidRDefault="001A2864" w:rsidP="008F48CE">
      <w:pPr>
        <w:spacing w:after="120"/>
        <w:ind w:left="440"/>
        <w:rPr>
          <w:rFonts w:ascii="Times New Roman" w:hAnsi="Times New Roman"/>
          <w:b/>
          <w:bCs/>
          <w:sz w:val="20"/>
          <w:szCs w:val="21"/>
        </w:rPr>
      </w:pPr>
      <w:r>
        <w:rPr>
          <w:noProof/>
        </w:rPr>
        <w:drawing>
          <wp:inline distT="0" distB="0" distL="0" distR="0" wp14:anchorId="139308A7" wp14:editId="1DF67835">
            <wp:extent cx="6188710" cy="1268095"/>
            <wp:effectExtent l="0" t="0" r="2540" b="8255"/>
            <wp:docPr id="640564535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5C36749F-75ED-4282-89C8-40FBD18BF8B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3C740AF4" w14:textId="159E3E5E" w:rsidR="008F48CE" w:rsidRPr="008F48CE" w:rsidRDefault="008F48CE" w:rsidP="008F48CE">
      <w:pPr>
        <w:spacing w:after="120"/>
        <w:ind w:left="440"/>
        <w:jc w:val="center"/>
        <w:rPr>
          <w:rFonts w:ascii="Times New Roman" w:hAnsi="Times New Roman"/>
          <w:sz w:val="20"/>
          <w:szCs w:val="21"/>
        </w:rPr>
      </w:pPr>
      <w:r w:rsidRPr="008F48CE">
        <w:rPr>
          <w:rFonts w:ascii="Times New Roman" w:hAnsi="Times New Roman" w:hint="eastAsia"/>
          <w:sz w:val="20"/>
          <w:szCs w:val="21"/>
        </w:rPr>
        <w:t>S</w:t>
      </w:r>
      <w:r w:rsidRPr="008F48CE">
        <w:rPr>
          <w:rFonts w:ascii="Times New Roman" w:hAnsi="Times New Roman"/>
          <w:sz w:val="20"/>
          <w:szCs w:val="21"/>
        </w:rPr>
        <w:t xml:space="preserve">INR CDF for </w:t>
      </w:r>
      <w:r>
        <w:rPr>
          <w:rFonts w:ascii="Times New Roman" w:hAnsi="Times New Roman"/>
          <w:sz w:val="20"/>
          <w:szCs w:val="21"/>
        </w:rPr>
        <w:t>ATG</w:t>
      </w:r>
      <w:r w:rsidRPr="008F48CE">
        <w:rPr>
          <w:rFonts w:ascii="Times New Roman" w:hAnsi="Times New Roman"/>
          <w:sz w:val="20"/>
          <w:szCs w:val="21"/>
        </w:rPr>
        <w:t xml:space="preserve"> network with adjacent channel interference from TN network</w:t>
      </w:r>
    </w:p>
    <w:p w14:paraId="6794A822" w14:textId="06489941" w:rsidR="001A2864" w:rsidRPr="008F48CE" w:rsidRDefault="001A2864" w:rsidP="001A2864">
      <w:pPr>
        <w:keepNext/>
        <w:keepLines/>
        <w:spacing w:before="260" w:after="260" w:line="416" w:lineRule="auto"/>
        <w:outlineLvl w:val="1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r w:rsidRPr="008F48CE"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lastRenderedPageBreak/>
        <w:t>2</w:t>
      </w:r>
      <w:r w:rsidRPr="008F48CE">
        <w:rPr>
          <w:rFonts w:asciiTheme="majorHAnsi" w:eastAsiaTheme="majorEastAsia" w:hAnsiTheme="majorHAnsi" w:cstheme="majorBidi"/>
          <w:b/>
          <w:bCs/>
          <w:sz w:val="32"/>
          <w:szCs w:val="32"/>
        </w:rPr>
        <w:t>.</w:t>
      </w:r>
      <w:r>
        <w:rPr>
          <w:rFonts w:asciiTheme="majorHAnsi" w:eastAsiaTheme="majorEastAsia" w:hAnsiTheme="majorHAnsi" w:cstheme="majorBidi"/>
          <w:b/>
          <w:bCs/>
          <w:sz w:val="32"/>
          <w:szCs w:val="32"/>
        </w:rPr>
        <w:t>4</w:t>
      </w:r>
      <w:r w:rsidRPr="008F48CE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</w:t>
      </w:r>
      <w:r>
        <w:rPr>
          <w:rFonts w:asciiTheme="majorHAnsi" w:eastAsiaTheme="majorEastAsia" w:hAnsiTheme="majorHAnsi" w:cstheme="majorBidi"/>
          <w:b/>
          <w:bCs/>
          <w:sz w:val="32"/>
          <w:szCs w:val="32"/>
        </w:rPr>
        <w:t>TN</w:t>
      </w:r>
      <w:r w:rsidRPr="008F48CE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</w:t>
      </w:r>
      <w:r>
        <w:rPr>
          <w:rFonts w:asciiTheme="majorHAnsi" w:eastAsiaTheme="majorEastAsia" w:hAnsiTheme="majorHAnsi" w:cstheme="majorBidi"/>
          <w:b/>
          <w:bCs/>
          <w:sz w:val="32"/>
          <w:szCs w:val="32"/>
        </w:rPr>
        <w:t>4</w:t>
      </w:r>
      <w:r w:rsidRPr="008F48CE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GHz DL interfere </w:t>
      </w:r>
      <w:r>
        <w:rPr>
          <w:rFonts w:asciiTheme="majorHAnsi" w:eastAsiaTheme="majorEastAsia" w:hAnsiTheme="majorHAnsi" w:cstheme="majorBidi"/>
          <w:b/>
          <w:bCs/>
          <w:sz w:val="32"/>
          <w:szCs w:val="32"/>
        </w:rPr>
        <w:t>ATG</w:t>
      </w:r>
      <w:r w:rsidRPr="008F48CE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</w:t>
      </w:r>
      <w:r>
        <w:rPr>
          <w:rFonts w:asciiTheme="majorHAnsi" w:eastAsiaTheme="majorEastAsia" w:hAnsiTheme="majorHAnsi" w:cstheme="majorBidi"/>
          <w:b/>
          <w:bCs/>
          <w:sz w:val="32"/>
          <w:szCs w:val="32"/>
        </w:rPr>
        <w:t>4</w:t>
      </w:r>
      <w:r w:rsidRPr="008F48CE">
        <w:rPr>
          <w:rFonts w:asciiTheme="majorHAnsi" w:eastAsiaTheme="majorEastAsia" w:hAnsiTheme="majorHAnsi" w:cstheme="majorBidi"/>
          <w:b/>
          <w:bCs/>
          <w:sz w:val="32"/>
          <w:szCs w:val="32"/>
        </w:rPr>
        <w:t>GHz DL</w:t>
      </w:r>
    </w:p>
    <w:p w14:paraId="4D031491" w14:textId="0E32BCDC" w:rsidR="001A2864" w:rsidRPr="008F48CE" w:rsidRDefault="001A2864" w:rsidP="001A2864">
      <w:pPr>
        <w:spacing w:after="120"/>
        <w:ind w:left="440"/>
        <w:rPr>
          <w:rFonts w:ascii="Times New Roman" w:hAnsi="Times New Roman"/>
          <w:b/>
          <w:bCs/>
          <w:sz w:val="20"/>
          <w:szCs w:val="21"/>
        </w:rPr>
      </w:pPr>
      <w:r>
        <w:rPr>
          <w:noProof/>
        </w:rPr>
        <w:drawing>
          <wp:inline distT="0" distB="0" distL="0" distR="0" wp14:anchorId="4B83F00E" wp14:editId="316C9E3B">
            <wp:extent cx="6188710" cy="1268095"/>
            <wp:effectExtent l="0" t="0" r="2540" b="8255"/>
            <wp:docPr id="681683588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52EB0E4A-7558-4F94-82C8-673197A617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0A38CDF4" w14:textId="77777777" w:rsidR="001A2864" w:rsidRPr="008F48CE" w:rsidRDefault="001A2864" w:rsidP="001A2864">
      <w:pPr>
        <w:spacing w:after="120"/>
        <w:ind w:left="440"/>
        <w:jc w:val="center"/>
        <w:rPr>
          <w:rFonts w:ascii="Times New Roman" w:hAnsi="Times New Roman"/>
          <w:sz w:val="20"/>
          <w:szCs w:val="21"/>
        </w:rPr>
      </w:pPr>
      <w:r w:rsidRPr="008F48CE">
        <w:rPr>
          <w:rFonts w:ascii="Times New Roman" w:hAnsi="Times New Roman" w:hint="eastAsia"/>
          <w:sz w:val="20"/>
          <w:szCs w:val="21"/>
        </w:rPr>
        <w:t>S</w:t>
      </w:r>
      <w:r w:rsidRPr="008F48CE">
        <w:rPr>
          <w:rFonts w:ascii="Times New Roman" w:hAnsi="Times New Roman"/>
          <w:sz w:val="20"/>
          <w:szCs w:val="21"/>
        </w:rPr>
        <w:t xml:space="preserve">INR CDF for </w:t>
      </w:r>
      <w:r>
        <w:rPr>
          <w:rFonts w:ascii="Times New Roman" w:hAnsi="Times New Roman"/>
          <w:sz w:val="20"/>
          <w:szCs w:val="21"/>
        </w:rPr>
        <w:t>ATG</w:t>
      </w:r>
      <w:r w:rsidRPr="008F48CE">
        <w:rPr>
          <w:rFonts w:ascii="Times New Roman" w:hAnsi="Times New Roman"/>
          <w:sz w:val="20"/>
          <w:szCs w:val="21"/>
        </w:rPr>
        <w:t xml:space="preserve"> network with</w:t>
      </w:r>
      <w:r>
        <w:rPr>
          <w:rFonts w:ascii="Times New Roman" w:hAnsi="Times New Roman"/>
          <w:sz w:val="20"/>
          <w:szCs w:val="21"/>
        </w:rPr>
        <w:t>out other interference</w:t>
      </w:r>
    </w:p>
    <w:p w14:paraId="4041C3DC" w14:textId="5EACE6A0" w:rsidR="001A2864" w:rsidRPr="008F48CE" w:rsidRDefault="001A2864" w:rsidP="001A2864">
      <w:pPr>
        <w:spacing w:after="120"/>
        <w:ind w:left="440"/>
        <w:rPr>
          <w:rFonts w:ascii="Times New Roman" w:hAnsi="Times New Roman"/>
          <w:b/>
          <w:bCs/>
          <w:sz w:val="20"/>
          <w:szCs w:val="21"/>
        </w:rPr>
      </w:pPr>
      <w:r>
        <w:rPr>
          <w:noProof/>
        </w:rPr>
        <w:drawing>
          <wp:inline distT="0" distB="0" distL="0" distR="0" wp14:anchorId="2A186DA8" wp14:editId="1B0A6F1B">
            <wp:extent cx="6188710" cy="1268095"/>
            <wp:effectExtent l="0" t="0" r="2540" b="8255"/>
            <wp:docPr id="437784737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872BAB9C-9B50-458B-A19C-A58BC3645CA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3603ADEF" w14:textId="77777777" w:rsidR="001A2864" w:rsidRPr="008F48CE" w:rsidRDefault="001A2864" w:rsidP="001A2864">
      <w:pPr>
        <w:spacing w:after="120"/>
        <w:ind w:left="440"/>
        <w:jc w:val="center"/>
        <w:rPr>
          <w:rFonts w:ascii="Times New Roman" w:hAnsi="Times New Roman"/>
          <w:sz w:val="20"/>
          <w:szCs w:val="21"/>
        </w:rPr>
      </w:pPr>
      <w:r w:rsidRPr="008F48CE">
        <w:rPr>
          <w:rFonts w:ascii="Times New Roman" w:hAnsi="Times New Roman" w:hint="eastAsia"/>
          <w:sz w:val="20"/>
          <w:szCs w:val="21"/>
        </w:rPr>
        <w:t>S</w:t>
      </w:r>
      <w:r w:rsidRPr="008F48CE">
        <w:rPr>
          <w:rFonts w:ascii="Times New Roman" w:hAnsi="Times New Roman"/>
          <w:sz w:val="20"/>
          <w:szCs w:val="21"/>
        </w:rPr>
        <w:t xml:space="preserve">INR CDF for </w:t>
      </w:r>
      <w:r>
        <w:rPr>
          <w:rFonts w:ascii="Times New Roman" w:hAnsi="Times New Roman"/>
          <w:sz w:val="20"/>
          <w:szCs w:val="21"/>
        </w:rPr>
        <w:t>ATG</w:t>
      </w:r>
      <w:r w:rsidRPr="008F48CE">
        <w:rPr>
          <w:rFonts w:ascii="Times New Roman" w:hAnsi="Times New Roman"/>
          <w:sz w:val="20"/>
          <w:szCs w:val="21"/>
        </w:rPr>
        <w:t xml:space="preserve"> network with adjacent channel interference from TN network</w:t>
      </w:r>
    </w:p>
    <w:p w14:paraId="48FBACE5" w14:textId="4F494AD1" w:rsidR="007C5047" w:rsidRPr="007C5047" w:rsidRDefault="007C5047" w:rsidP="007C5047">
      <w:pPr>
        <w:keepNext/>
        <w:keepLines/>
        <w:spacing w:before="260" w:after="260" w:line="416" w:lineRule="auto"/>
        <w:outlineLvl w:val="1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r w:rsidRPr="007C5047"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t>2</w:t>
      </w:r>
      <w:r w:rsidRPr="007C5047">
        <w:rPr>
          <w:rFonts w:asciiTheme="majorHAnsi" w:eastAsiaTheme="majorEastAsia" w:hAnsiTheme="majorHAnsi" w:cstheme="majorBidi"/>
          <w:b/>
          <w:bCs/>
          <w:sz w:val="32"/>
          <w:szCs w:val="32"/>
        </w:rPr>
        <w:t>.</w:t>
      </w:r>
      <w:r>
        <w:rPr>
          <w:rFonts w:asciiTheme="majorHAnsi" w:eastAsiaTheme="majorEastAsia" w:hAnsiTheme="majorHAnsi" w:cstheme="majorBidi"/>
          <w:b/>
          <w:bCs/>
          <w:sz w:val="32"/>
          <w:szCs w:val="32"/>
        </w:rPr>
        <w:t>5</w:t>
      </w:r>
      <w:r w:rsidRPr="007C5047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ATG 2GHz </w:t>
      </w:r>
      <w:proofErr w:type="spellStart"/>
      <w:r>
        <w:rPr>
          <w:rFonts w:asciiTheme="majorHAnsi" w:eastAsiaTheme="majorEastAsia" w:hAnsiTheme="majorHAnsi" w:cstheme="majorBidi"/>
          <w:b/>
          <w:bCs/>
          <w:sz w:val="32"/>
          <w:szCs w:val="32"/>
        </w:rPr>
        <w:t>u</w:t>
      </w:r>
      <w:r w:rsidRPr="007C5047">
        <w:rPr>
          <w:rFonts w:asciiTheme="majorHAnsi" w:eastAsiaTheme="majorEastAsia" w:hAnsiTheme="majorHAnsi" w:cstheme="majorBidi"/>
          <w:b/>
          <w:bCs/>
          <w:sz w:val="32"/>
          <w:szCs w:val="32"/>
        </w:rPr>
        <w:t>L</w:t>
      </w:r>
      <w:proofErr w:type="spellEnd"/>
      <w:r w:rsidRPr="007C5047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interfere TN 4GHz </w:t>
      </w:r>
      <w:r>
        <w:rPr>
          <w:rFonts w:asciiTheme="majorHAnsi" w:eastAsiaTheme="majorEastAsia" w:hAnsiTheme="majorHAnsi" w:cstheme="majorBidi"/>
          <w:b/>
          <w:bCs/>
          <w:sz w:val="32"/>
          <w:szCs w:val="32"/>
        </w:rPr>
        <w:t>U</w:t>
      </w:r>
      <w:r w:rsidRPr="007C5047">
        <w:rPr>
          <w:rFonts w:asciiTheme="majorHAnsi" w:eastAsiaTheme="majorEastAsia" w:hAnsiTheme="majorHAnsi" w:cstheme="majorBidi"/>
          <w:b/>
          <w:bCs/>
          <w:sz w:val="32"/>
          <w:szCs w:val="32"/>
        </w:rPr>
        <w:t>L</w:t>
      </w:r>
    </w:p>
    <w:p w14:paraId="7A24AF92" w14:textId="1AAE71C5" w:rsidR="007C5047" w:rsidRPr="007C5047" w:rsidRDefault="007C5047" w:rsidP="007C5047">
      <w:pPr>
        <w:spacing w:after="120"/>
        <w:ind w:left="440"/>
        <w:rPr>
          <w:rFonts w:ascii="Times New Roman" w:hAnsi="Times New Roman"/>
          <w:b/>
          <w:bCs/>
          <w:sz w:val="20"/>
          <w:szCs w:val="21"/>
        </w:rPr>
      </w:pPr>
      <w:r>
        <w:rPr>
          <w:noProof/>
        </w:rPr>
        <w:drawing>
          <wp:inline distT="0" distB="0" distL="0" distR="0" wp14:anchorId="314F4824" wp14:editId="4EA35A77">
            <wp:extent cx="6188710" cy="1308100"/>
            <wp:effectExtent l="0" t="0" r="2540" b="6350"/>
            <wp:docPr id="1397390665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02E4A7CE-F641-4583-9EA4-E9936BAA462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6C7060D5" w14:textId="77777777" w:rsidR="007C5047" w:rsidRPr="007C5047" w:rsidRDefault="007C5047" w:rsidP="007C5047">
      <w:pPr>
        <w:spacing w:after="120"/>
        <w:ind w:left="440"/>
        <w:jc w:val="center"/>
        <w:rPr>
          <w:rFonts w:ascii="Times New Roman" w:hAnsi="Times New Roman"/>
          <w:sz w:val="20"/>
          <w:szCs w:val="21"/>
        </w:rPr>
      </w:pPr>
      <w:r w:rsidRPr="007C5047">
        <w:rPr>
          <w:rFonts w:ascii="Times New Roman" w:hAnsi="Times New Roman" w:hint="eastAsia"/>
          <w:sz w:val="20"/>
          <w:szCs w:val="21"/>
        </w:rPr>
        <w:t>S</w:t>
      </w:r>
      <w:r w:rsidRPr="007C5047">
        <w:rPr>
          <w:rFonts w:ascii="Times New Roman" w:hAnsi="Times New Roman"/>
          <w:sz w:val="20"/>
          <w:szCs w:val="21"/>
        </w:rPr>
        <w:t>INR CDF for TN network with adjacent channel interference from TN network</w:t>
      </w:r>
    </w:p>
    <w:p w14:paraId="2E3FC1B1" w14:textId="0BCE7DE9" w:rsidR="007C5047" w:rsidRPr="007C5047" w:rsidRDefault="007C5047" w:rsidP="007C5047">
      <w:pPr>
        <w:spacing w:after="120"/>
        <w:ind w:left="440"/>
        <w:rPr>
          <w:rFonts w:ascii="Times New Roman" w:hAnsi="Times New Roman"/>
          <w:b/>
          <w:bCs/>
          <w:sz w:val="20"/>
          <w:szCs w:val="21"/>
        </w:rPr>
      </w:pPr>
      <w:r w:rsidRPr="007C5047">
        <w:rPr>
          <w:noProof/>
          <w:sz w:val="15"/>
          <w:szCs w:val="16"/>
        </w:rPr>
        <w:drawing>
          <wp:inline distT="0" distB="0" distL="0" distR="0" wp14:anchorId="0BC106E6" wp14:editId="28A699DC">
            <wp:extent cx="6188710" cy="1308100"/>
            <wp:effectExtent l="0" t="0" r="2540" b="6350"/>
            <wp:docPr id="290202222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3EC9A1C3-FDE5-4B79-8C03-C3DB2A123A1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5EF675F2" w14:textId="77777777" w:rsidR="007C5047" w:rsidRPr="007C5047" w:rsidRDefault="007C5047" w:rsidP="007C5047">
      <w:pPr>
        <w:spacing w:after="120"/>
        <w:ind w:left="440"/>
        <w:jc w:val="center"/>
        <w:rPr>
          <w:rFonts w:ascii="Times New Roman" w:hAnsi="Times New Roman"/>
          <w:sz w:val="20"/>
          <w:szCs w:val="21"/>
        </w:rPr>
      </w:pPr>
      <w:r w:rsidRPr="007C5047">
        <w:rPr>
          <w:rFonts w:ascii="Times New Roman" w:hAnsi="Times New Roman" w:hint="eastAsia"/>
          <w:sz w:val="20"/>
          <w:szCs w:val="21"/>
        </w:rPr>
        <w:t>S</w:t>
      </w:r>
      <w:r w:rsidRPr="007C5047">
        <w:rPr>
          <w:rFonts w:ascii="Times New Roman" w:hAnsi="Times New Roman"/>
          <w:sz w:val="20"/>
          <w:szCs w:val="21"/>
        </w:rPr>
        <w:t>INR CDF for TN network with adjacent channel interference from ATG network</w:t>
      </w:r>
    </w:p>
    <w:p w14:paraId="3017AC2B" w14:textId="77777777" w:rsidR="007C5047" w:rsidRPr="007C5047" w:rsidRDefault="007C5047" w:rsidP="007C5047">
      <w:pPr>
        <w:spacing w:after="120"/>
        <w:ind w:left="440"/>
        <w:jc w:val="center"/>
        <w:rPr>
          <w:rFonts w:ascii="Times New Roman" w:hAnsi="Times New Roman"/>
          <w:sz w:val="20"/>
          <w:szCs w:val="21"/>
        </w:rPr>
      </w:pPr>
    </w:p>
    <w:p w14:paraId="1734ACA3" w14:textId="079FEEAA" w:rsidR="007C5047" w:rsidRPr="007C5047" w:rsidRDefault="007C5047" w:rsidP="007C5047">
      <w:pPr>
        <w:keepNext/>
        <w:keepLines/>
        <w:spacing w:before="260" w:after="260" w:line="416" w:lineRule="auto"/>
        <w:outlineLvl w:val="1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r w:rsidRPr="007C5047"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lastRenderedPageBreak/>
        <w:t>2</w:t>
      </w:r>
      <w:r w:rsidRPr="007C5047">
        <w:rPr>
          <w:rFonts w:asciiTheme="majorHAnsi" w:eastAsiaTheme="majorEastAsia" w:hAnsiTheme="majorHAnsi" w:cstheme="majorBidi"/>
          <w:b/>
          <w:bCs/>
          <w:sz w:val="32"/>
          <w:szCs w:val="32"/>
        </w:rPr>
        <w:t>.</w:t>
      </w:r>
      <w:r>
        <w:rPr>
          <w:rFonts w:asciiTheme="majorHAnsi" w:eastAsiaTheme="majorEastAsia" w:hAnsiTheme="majorHAnsi" w:cstheme="majorBidi"/>
          <w:b/>
          <w:bCs/>
          <w:sz w:val="32"/>
          <w:szCs w:val="32"/>
        </w:rPr>
        <w:t>6</w:t>
      </w:r>
      <w:r w:rsidRPr="007C5047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ATG 4GHz </w:t>
      </w:r>
      <w:proofErr w:type="spellStart"/>
      <w:r>
        <w:rPr>
          <w:rFonts w:asciiTheme="majorHAnsi" w:eastAsiaTheme="majorEastAsia" w:hAnsiTheme="majorHAnsi" w:cstheme="majorBidi"/>
          <w:b/>
          <w:bCs/>
          <w:sz w:val="32"/>
          <w:szCs w:val="32"/>
        </w:rPr>
        <w:t>u</w:t>
      </w:r>
      <w:r w:rsidRPr="007C5047">
        <w:rPr>
          <w:rFonts w:asciiTheme="majorHAnsi" w:eastAsiaTheme="majorEastAsia" w:hAnsiTheme="majorHAnsi" w:cstheme="majorBidi"/>
          <w:b/>
          <w:bCs/>
          <w:sz w:val="32"/>
          <w:szCs w:val="32"/>
        </w:rPr>
        <w:t>L</w:t>
      </w:r>
      <w:proofErr w:type="spellEnd"/>
      <w:r w:rsidRPr="007C5047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interfere TN 4GHz </w:t>
      </w:r>
      <w:proofErr w:type="spellStart"/>
      <w:r>
        <w:rPr>
          <w:rFonts w:asciiTheme="majorHAnsi" w:eastAsiaTheme="majorEastAsia" w:hAnsiTheme="majorHAnsi" w:cstheme="majorBidi"/>
          <w:b/>
          <w:bCs/>
          <w:sz w:val="32"/>
          <w:szCs w:val="32"/>
        </w:rPr>
        <w:t>u</w:t>
      </w:r>
      <w:r w:rsidRPr="007C5047">
        <w:rPr>
          <w:rFonts w:asciiTheme="majorHAnsi" w:eastAsiaTheme="majorEastAsia" w:hAnsiTheme="majorHAnsi" w:cstheme="majorBidi"/>
          <w:b/>
          <w:bCs/>
          <w:sz w:val="32"/>
          <w:szCs w:val="32"/>
        </w:rPr>
        <w:t>L</w:t>
      </w:r>
      <w:proofErr w:type="spellEnd"/>
    </w:p>
    <w:p w14:paraId="5ACFB9D6" w14:textId="2FEA6466" w:rsidR="007C5047" w:rsidRPr="007C5047" w:rsidRDefault="007C5047" w:rsidP="007C5047">
      <w:pPr>
        <w:spacing w:after="120"/>
        <w:ind w:left="440"/>
        <w:rPr>
          <w:rFonts w:ascii="Times New Roman" w:hAnsi="Times New Roman"/>
          <w:b/>
          <w:bCs/>
          <w:sz w:val="20"/>
          <w:szCs w:val="21"/>
        </w:rPr>
      </w:pPr>
      <w:r>
        <w:rPr>
          <w:noProof/>
        </w:rPr>
        <w:drawing>
          <wp:inline distT="0" distB="0" distL="0" distR="0" wp14:anchorId="4E1A7266" wp14:editId="4FB305E7">
            <wp:extent cx="6188710" cy="1268095"/>
            <wp:effectExtent l="0" t="0" r="2540" b="8255"/>
            <wp:docPr id="1578989940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F085E2AA-350A-4614-9239-2BDCC9638F1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6E1931AA" w14:textId="77777777" w:rsidR="007C5047" w:rsidRPr="007C5047" w:rsidRDefault="007C5047" w:rsidP="007C5047">
      <w:pPr>
        <w:spacing w:after="120"/>
        <w:ind w:left="440"/>
        <w:jc w:val="center"/>
        <w:rPr>
          <w:rFonts w:ascii="Times New Roman" w:hAnsi="Times New Roman"/>
          <w:sz w:val="20"/>
          <w:szCs w:val="21"/>
        </w:rPr>
      </w:pPr>
      <w:r w:rsidRPr="007C5047">
        <w:rPr>
          <w:rFonts w:ascii="Times New Roman" w:hAnsi="Times New Roman" w:hint="eastAsia"/>
          <w:sz w:val="20"/>
          <w:szCs w:val="21"/>
        </w:rPr>
        <w:t>S</w:t>
      </w:r>
      <w:r w:rsidRPr="007C5047">
        <w:rPr>
          <w:rFonts w:ascii="Times New Roman" w:hAnsi="Times New Roman"/>
          <w:sz w:val="20"/>
          <w:szCs w:val="21"/>
        </w:rPr>
        <w:t>INR CDF for TN network with adjacent channel interference from TN network</w:t>
      </w:r>
    </w:p>
    <w:p w14:paraId="57932850" w14:textId="5464A2AE" w:rsidR="007C5047" w:rsidRPr="007C5047" w:rsidRDefault="007C5047" w:rsidP="007C5047">
      <w:pPr>
        <w:spacing w:after="120"/>
        <w:ind w:left="440"/>
        <w:rPr>
          <w:rFonts w:ascii="Times New Roman" w:hAnsi="Times New Roman"/>
          <w:b/>
          <w:bCs/>
          <w:sz w:val="20"/>
          <w:szCs w:val="21"/>
        </w:rPr>
      </w:pPr>
      <w:r>
        <w:rPr>
          <w:noProof/>
        </w:rPr>
        <w:drawing>
          <wp:inline distT="0" distB="0" distL="0" distR="0" wp14:anchorId="33C1D643" wp14:editId="72E1ADD1">
            <wp:extent cx="6188710" cy="1268095"/>
            <wp:effectExtent l="0" t="0" r="2540" b="8255"/>
            <wp:docPr id="115071368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6EAC30C1-44E1-45BB-BC39-B307547483C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437E7215" w14:textId="77777777" w:rsidR="007C5047" w:rsidRPr="007C5047" w:rsidRDefault="007C5047" w:rsidP="007C5047">
      <w:pPr>
        <w:spacing w:after="120"/>
        <w:ind w:left="440"/>
        <w:jc w:val="center"/>
        <w:rPr>
          <w:rFonts w:ascii="Times New Roman" w:hAnsi="Times New Roman"/>
          <w:sz w:val="20"/>
          <w:szCs w:val="21"/>
        </w:rPr>
      </w:pPr>
      <w:r w:rsidRPr="007C5047">
        <w:rPr>
          <w:rFonts w:ascii="Times New Roman" w:hAnsi="Times New Roman" w:hint="eastAsia"/>
          <w:sz w:val="20"/>
          <w:szCs w:val="21"/>
        </w:rPr>
        <w:t>S</w:t>
      </w:r>
      <w:r w:rsidRPr="007C5047">
        <w:rPr>
          <w:rFonts w:ascii="Times New Roman" w:hAnsi="Times New Roman"/>
          <w:sz w:val="20"/>
          <w:szCs w:val="21"/>
        </w:rPr>
        <w:t>INR CDF for TN network with adjacent channel interference from ATG network</w:t>
      </w:r>
    </w:p>
    <w:p w14:paraId="64EB747B" w14:textId="2E74578B" w:rsidR="007C5047" w:rsidRPr="007C5047" w:rsidRDefault="007C5047" w:rsidP="007C5047">
      <w:pPr>
        <w:keepNext/>
        <w:keepLines/>
        <w:spacing w:before="260" w:after="260" w:line="416" w:lineRule="auto"/>
        <w:outlineLvl w:val="1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r w:rsidRPr="007C5047"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t>2</w:t>
      </w:r>
      <w:r w:rsidRPr="007C5047">
        <w:rPr>
          <w:rFonts w:asciiTheme="majorHAnsi" w:eastAsiaTheme="majorEastAsia" w:hAnsiTheme="majorHAnsi" w:cstheme="majorBidi"/>
          <w:b/>
          <w:bCs/>
          <w:sz w:val="32"/>
          <w:szCs w:val="32"/>
        </w:rPr>
        <w:t>.</w:t>
      </w:r>
      <w:r w:rsidR="00F401F4">
        <w:rPr>
          <w:rFonts w:asciiTheme="majorHAnsi" w:eastAsiaTheme="majorEastAsia" w:hAnsiTheme="majorHAnsi" w:cstheme="majorBidi"/>
          <w:b/>
          <w:bCs/>
          <w:sz w:val="32"/>
          <w:szCs w:val="32"/>
        </w:rPr>
        <w:t>7</w:t>
      </w:r>
      <w:r w:rsidRPr="007C5047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TN 2GHz DL interfere ATG 2GHz DL</w:t>
      </w:r>
    </w:p>
    <w:p w14:paraId="37E07F41" w14:textId="0253ED34" w:rsidR="007C5047" w:rsidRPr="007C5047" w:rsidRDefault="007C5047" w:rsidP="007C5047">
      <w:pPr>
        <w:spacing w:after="120"/>
        <w:ind w:left="440"/>
        <w:rPr>
          <w:rFonts w:ascii="Times New Roman" w:hAnsi="Times New Roman"/>
          <w:b/>
          <w:bCs/>
          <w:sz w:val="20"/>
          <w:szCs w:val="21"/>
        </w:rPr>
      </w:pPr>
      <w:r>
        <w:rPr>
          <w:noProof/>
        </w:rPr>
        <w:drawing>
          <wp:inline distT="0" distB="0" distL="0" distR="0" wp14:anchorId="68BF9125" wp14:editId="33BDC9F1">
            <wp:extent cx="6188710" cy="1268095"/>
            <wp:effectExtent l="0" t="0" r="2540" b="8255"/>
            <wp:docPr id="1368240342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FFA5FCD1-B3AA-404E-9CCA-4A78CA9279B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3A7EC205" w14:textId="77777777" w:rsidR="007C5047" w:rsidRPr="007C5047" w:rsidRDefault="007C5047" w:rsidP="007C5047">
      <w:pPr>
        <w:spacing w:after="120"/>
        <w:ind w:left="440"/>
        <w:jc w:val="center"/>
        <w:rPr>
          <w:rFonts w:ascii="Times New Roman" w:hAnsi="Times New Roman"/>
          <w:sz w:val="20"/>
          <w:szCs w:val="21"/>
        </w:rPr>
      </w:pPr>
      <w:r w:rsidRPr="007C5047">
        <w:rPr>
          <w:rFonts w:ascii="Times New Roman" w:hAnsi="Times New Roman" w:hint="eastAsia"/>
          <w:sz w:val="20"/>
          <w:szCs w:val="21"/>
        </w:rPr>
        <w:t>S</w:t>
      </w:r>
      <w:r w:rsidRPr="007C5047">
        <w:rPr>
          <w:rFonts w:ascii="Times New Roman" w:hAnsi="Times New Roman"/>
          <w:sz w:val="20"/>
          <w:szCs w:val="21"/>
        </w:rPr>
        <w:t>INR CDF for ATG network without other interference</w:t>
      </w:r>
    </w:p>
    <w:p w14:paraId="77E622E8" w14:textId="2B3B2C5E" w:rsidR="007C5047" w:rsidRPr="007C5047" w:rsidRDefault="007C5047" w:rsidP="007C5047">
      <w:pPr>
        <w:spacing w:after="120"/>
        <w:ind w:left="440"/>
        <w:rPr>
          <w:rFonts w:ascii="Times New Roman" w:hAnsi="Times New Roman" w:hint="eastAsia"/>
          <w:b/>
          <w:bCs/>
          <w:sz w:val="20"/>
          <w:szCs w:val="21"/>
        </w:rPr>
      </w:pPr>
      <w:r>
        <w:rPr>
          <w:noProof/>
        </w:rPr>
        <w:drawing>
          <wp:inline distT="0" distB="0" distL="0" distR="0" wp14:anchorId="1821D3B7" wp14:editId="3035506E">
            <wp:extent cx="6188710" cy="1268095"/>
            <wp:effectExtent l="0" t="0" r="2540" b="8255"/>
            <wp:docPr id="462313052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53318F03-332B-45CF-B21F-9D0AE42FBB1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35505CE9" w14:textId="77777777" w:rsidR="007C5047" w:rsidRPr="007C5047" w:rsidRDefault="007C5047" w:rsidP="007C5047">
      <w:pPr>
        <w:spacing w:after="120"/>
        <w:ind w:left="440"/>
        <w:jc w:val="center"/>
        <w:rPr>
          <w:rFonts w:ascii="Times New Roman" w:hAnsi="Times New Roman"/>
          <w:sz w:val="20"/>
          <w:szCs w:val="21"/>
        </w:rPr>
      </w:pPr>
      <w:r w:rsidRPr="007C5047">
        <w:rPr>
          <w:rFonts w:ascii="Times New Roman" w:hAnsi="Times New Roman" w:hint="eastAsia"/>
          <w:sz w:val="20"/>
          <w:szCs w:val="21"/>
        </w:rPr>
        <w:t>S</w:t>
      </w:r>
      <w:r w:rsidRPr="007C5047">
        <w:rPr>
          <w:rFonts w:ascii="Times New Roman" w:hAnsi="Times New Roman"/>
          <w:sz w:val="20"/>
          <w:szCs w:val="21"/>
        </w:rPr>
        <w:t>INR CDF for ATG network with adjacent channel interference from TN network</w:t>
      </w:r>
    </w:p>
    <w:p w14:paraId="67092458" w14:textId="3B97AB22" w:rsidR="007C5047" w:rsidRPr="007C5047" w:rsidRDefault="007C5047" w:rsidP="007C5047">
      <w:pPr>
        <w:keepNext/>
        <w:keepLines/>
        <w:spacing w:before="260" w:after="260" w:line="416" w:lineRule="auto"/>
        <w:outlineLvl w:val="1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r w:rsidRPr="007C5047"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lastRenderedPageBreak/>
        <w:t>2</w:t>
      </w:r>
      <w:r w:rsidRPr="007C5047">
        <w:rPr>
          <w:rFonts w:asciiTheme="majorHAnsi" w:eastAsiaTheme="majorEastAsia" w:hAnsiTheme="majorHAnsi" w:cstheme="majorBidi"/>
          <w:b/>
          <w:bCs/>
          <w:sz w:val="32"/>
          <w:szCs w:val="32"/>
        </w:rPr>
        <w:t>.</w:t>
      </w:r>
      <w:r w:rsidR="00F401F4">
        <w:rPr>
          <w:rFonts w:asciiTheme="majorHAnsi" w:eastAsiaTheme="majorEastAsia" w:hAnsiTheme="majorHAnsi" w:cstheme="majorBidi"/>
          <w:b/>
          <w:bCs/>
          <w:sz w:val="32"/>
          <w:szCs w:val="32"/>
        </w:rPr>
        <w:t>8</w:t>
      </w:r>
      <w:r w:rsidRPr="007C5047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TN 4GHz DL interfere ATG 4GHz DL</w:t>
      </w:r>
    </w:p>
    <w:p w14:paraId="64C42BAB" w14:textId="5E713D1B" w:rsidR="007C5047" w:rsidRPr="007C5047" w:rsidRDefault="00B86530" w:rsidP="007C5047">
      <w:pPr>
        <w:spacing w:after="120"/>
        <w:ind w:left="440"/>
        <w:rPr>
          <w:rFonts w:ascii="Times New Roman" w:hAnsi="Times New Roman"/>
          <w:b/>
          <w:bCs/>
          <w:sz w:val="20"/>
          <w:szCs w:val="21"/>
        </w:rPr>
      </w:pPr>
      <w:r>
        <w:rPr>
          <w:noProof/>
        </w:rPr>
        <w:drawing>
          <wp:inline distT="0" distB="0" distL="0" distR="0" wp14:anchorId="39420B47" wp14:editId="6C361DF9">
            <wp:extent cx="6188710" cy="1268095"/>
            <wp:effectExtent l="0" t="0" r="2540" b="8255"/>
            <wp:docPr id="1469439842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58BF1F29-7E9F-440C-84E5-5198806B3D9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54CC27F2" w14:textId="77777777" w:rsidR="007C5047" w:rsidRPr="007C5047" w:rsidRDefault="007C5047" w:rsidP="007C5047">
      <w:pPr>
        <w:spacing w:after="120"/>
        <w:ind w:left="440"/>
        <w:jc w:val="center"/>
        <w:rPr>
          <w:rFonts w:ascii="Times New Roman" w:hAnsi="Times New Roman"/>
          <w:sz w:val="20"/>
          <w:szCs w:val="21"/>
        </w:rPr>
      </w:pPr>
      <w:r w:rsidRPr="007C5047">
        <w:rPr>
          <w:rFonts w:ascii="Times New Roman" w:hAnsi="Times New Roman" w:hint="eastAsia"/>
          <w:sz w:val="20"/>
          <w:szCs w:val="21"/>
        </w:rPr>
        <w:t>S</w:t>
      </w:r>
      <w:r w:rsidRPr="007C5047">
        <w:rPr>
          <w:rFonts w:ascii="Times New Roman" w:hAnsi="Times New Roman"/>
          <w:sz w:val="20"/>
          <w:szCs w:val="21"/>
        </w:rPr>
        <w:t>INR CDF for ATG network without other interference</w:t>
      </w:r>
    </w:p>
    <w:p w14:paraId="37254D2D" w14:textId="2A8F6FA7" w:rsidR="007C5047" w:rsidRPr="007C5047" w:rsidRDefault="00B86530" w:rsidP="007C5047">
      <w:pPr>
        <w:spacing w:after="120"/>
        <w:ind w:left="440"/>
        <w:rPr>
          <w:rFonts w:ascii="Times New Roman" w:hAnsi="Times New Roman"/>
          <w:b/>
          <w:bCs/>
          <w:sz w:val="20"/>
          <w:szCs w:val="21"/>
        </w:rPr>
      </w:pPr>
      <w:r>
        <w:rPr>
          <w:noProof/>
        </w:rPr>
        <w:drawing>
          <wp:inline distT="0" distB="0" distL="0" distR="0" wp14:anchorId="5BBB195B" wp14:editId="2E3E28AA">
            <wp:extent cx="6188710" cy="1268095"/>
            <wp:effectExtent l="0" t="0" r="2540" b="8255"/>
            <wp:docPr id="854398569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126052AB-0C85-48D0-8820-F034D10EAEE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2D0E7E28" w14:textId="77777777" w:rsidR="007C5047" w:rsidRPr="007C5047" w:rsidRDefault="007C5047" w:rsidP="007C5047">
      <w:pPr>
        <w:spacing w:after="120"/>
        <w:ind w:left="440"/>
        <w:jc w:val="center"/>
        <w:rPr>
          <w:rFonts w:ascii="Times New Roman" w:hAnsi="Times New Roman"/>
          <w:sz w:val="20"/>
          <w:szCs w:val="21"/>
        </w:rPr>
      </w:pPr>
      <w:r w:rsidRPr="007C5047">
        <w:rPr>
          <w:rFonts w:ascii="Times New Roman" w:hAnsi="Times New Roman" w:hint="eastAsia"/>
          <w:sz w:val="20"/>
          <w:szCs w:val="21"/>
        </w:rPr>
        <w:t>S</w:t>
      </w:r>
      <w:r w:rsidRPr="007C5047">
        <w:rPr>
          <w:rFonts w:ascii="Times New Roman" w:hAnsi="Times New Roman"/>
          <w:sz w:val="20"/>
          <w:szCs w:val="21"/>
        </w:rPr>
        <w:t>INR CDF for ATG network with adjacent channel interference from TN network</w:t>
      </w:r>
    </w:p>
    <w:p w14:paraId="64789831" w14:textId="77777777" w:rsidR="007C5047" w:rsidRPr="007C5047" w:rsidRDefault="007C5047" w:rsidP="00073F35">
      <w:pPr>
        <w:spacing w:after="120"/>
        <w:rPr>
          <w:rFonts w:ascii="Times New Roman" w:hAnsi="Times New Roman"/>
          <w:b/>
          <w:bCs/>
          <w:sz w:val="20"/>
          <w:szCs w:val="21"/>
        </w:rPr>
      </w:pPr>
    </w:p>
    <w:p w14:paraId="48825262" w14:textId="77777777" w:rsidR="007C5047" w:rsidRDefault="007C5047" w:rsidP="00073F35">
      <w:pPr>
        <w:spacing w:after="120"/>
        <w:rPr>
          <w:rFonts w:ascii="Times New Roman" w:hAnsi="Times New Roman"/>
          <w:b/>
          <w:bCs/>
          <w:sz w:val="20"/>
          <w:szCs w:val="21"/>
        </w:rPr>
      </w:pPr>
    </w:p>
    <w:p w14:paraId="1D37BB4C" w14:textId="01738A03" w:rsidR="00073F35" w:rsidRPr="007C5047" w:rsidRDefault="001A2864" w:rsidP="00073F35">
      <w:pPr>
        <w:spacing w:after="120"/>
        <w:rPr>
          <w:rFonts w:ascii="Times New Roman" w:hAnsi="Times New Roman"/>
          <w:b/>
          <w:bCs/>
          <w:sz w:val="20"/>
          <w:szCs w:val="21"/>
        </w:rPr>
      </w:pPr>
      <w:r w:rsidRPr="007C5047">
        <w:rPr>
          <w:rFonts w:ascii="Times New Roman" w:hAnsi="Times New Roman"/>
          <w:b/>
          <w:bCs/>
          <w:sz w:val="20"/>
          <w:szCs w:val="21"/>
        </w:rPr>
        <w:t>Observation 1: based on our simulation results, it seems legacy ACLR and ACS requirements of TN BS are still applicable for ATG BS.</w:t>
      </w:r>
    </w:p>
    <w:p w14:paraId="75A2A8D8" w14:textId="11080804" w:rsidR="001A2864" w:rsidRPr="007C5047" w:rsidRDefault="001A2864" w:rsidP="00073F35">
      <w:pPr>
        <w:spacing w:after="120"/>
        <w:rPr>
          <w:rFonts w:ascii="Times New Roman" w:hAnsi="Times New Roman"/>
          <w:b/>
          <w:bCs/>
          <w:sz w:val="20"/>
          <w:szCs w:val="21"/>
        </w:rPr>
      </w:pPr>
      <w:r w:rsidRPr="007C5047">
        <w:rPr>
          <w:rFonts w:ascii="Times New Roman" w:hAnsi="Times New Roman"/>
          <w:b/>
          <w:bCs/>
          <w:sz w:val="20"/>
          <w:szCs w:val="21"/>
        </w:rPr>
        <w:t xml:space="preserve">Observation </w:t>
      </w:r>
      <w:r w:rsidRPr="007C5047">
        <w:rPr>
          <w:rFonts w:ascii="Times New Roman" w:hAnsi="Times New Roman"/>
          <w:b/>
          <w:bCs/>
          <w:sz w:val="20"/>
          <w:szCs w:val="21"/>
        </w:rPr>
        <w:t>2</w:t>
      </w:r>
      <w:r w:rsidRPr="007C5047">
        <w:rPr>
          <w:rFonts w:ascii="Times New Roman" w:hAnsi="Times New Roman"/>
          <w:b/>
          <w:bCs/>
          <w:sz w:val="20"/>
          <w:szCs w:val="21"/>
        </w:rPr>
        <w:t xml:space="preserve">: based on our simulation results, it seems legacy ACLR and ACS requirements of TN </w:t>
      </w:r>
      <w:r w:rsidRPr="007C5047">
        <w:rPr>
          <w:rFonts w:ascii="Times New Roman" w:hAnsi="Times New Roman"/>
          <w:b/>
          <w:bCs/>
          <w:sz w:val="20"/>
          <w:szCs w:val="21"/>
        </w:rPr>
        <w:t>UE</w:t>
      </w:r>
      <w:r w:rsidRPr="007C5047">
        <w:rPr>
          <w:rFonts w:ascii="Times New Roman" w:hAnsi="Times New Roman"/>
          <w:b/>
          <w:bCs/>
          <w:sz w:val="20"/>
          <w:szCs w:val="21"/>
        </w:rPr>
        <w:t xml:space="preserve"> are still applicable for ATG </w:t>
      </w:r>
      <w:r w:rsidRPr="007C5047">
        <w:rPr>
          <w:rFonts w:ascii="Times New Roman" w:hAnsi="Times New Roman"/>
          <w:b/>
          <w:bCs/>
          <w:sz w:val="20"/>
          <w:szCs w:val="21"/>
        </w:rPr>
        <w:t>UE</w:t>
      </w:r>
      <w:r w:rsidRPr="007C5047">
        <w:rPr>
          <w:rFonts w:ascii="Times New Roman" w:hAnsi="Times New Roman"/>
          <w:b/>
          <w:bCs/>
          <w:sz w:val="20"/>
          <w:szCs w:val="21"/>
        </w:rPr>
        <w:t>.</w:t>
      </w:r>
    </w:p>
    <w:p w14:paraId="0EA8200F" w14:textId="77777777" w:rsidR="00B96AF4" w:rsidRPr="00281BFF" w:rsidRDefault="00E017E1" w:rsidP="00281BFF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281BFF"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62E299F7" w14:textId="65167EFE" w:rsidR="00B96AF4" w:rsidRDefault="00E017E1" w:rsidP="00530439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 w:rsidR="007C5047">
        <w:rPr>
          <w:rFonts w:ascii="Times New Roman" w:hAnsi="Times New Roman"/>
          <w:sz w:val="20"/>
          <w:szCs w:val="20"/>
        </w:rPr>
        <w:t>preliminary simulation results show that legacy ACLR and ACS of TN BS are still applicable for ATG BS and UE.</w:t>
      </w:r>
    </w:p>
    <w:p w14:paraId="6CAC575C" w14:textId="77777777" w:rsidR="00B96AF4" w:rsidRDefault="00E017E1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4395776A" w14:textId="0138F3D1" w:rsidR="004359A1" w:rsidRDefault="004359A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</w:p>
    <w:sectPr w:rsidR="004359A1" w:rsidSect="007F721E">
      <w:headerReference w:type="default" r:id="rId25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3B87C" w14:textId="77777777" w:rsidR="00747248" w:rsidRDefault="00747248">
      <w:r>
        <w:separator/>
      </w:r>
    </w:p>
  </w:endnote>
  <w:endnote w:type="continuationSeparator" w:id="0">
    <w:p w14:paraId="063A19AA" w14:textId="77777777" w:rsidR="00747248" w:rsidRDefault="00747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AECDE" w14:textId="77777777" w:rsidR="00747248" w:rsidRDefault="00747248">
      <w:r>
        <w:separator/>
      </w:r>
    </w:p>
  </w:footnote>
  <w:footnote w:type="continuationSeparator" w:id="0">
    <w:p w14:paraId="43BDD5BC" w14:textId="77777777" w:rsidR="00747248" w:rsidRDefault="00747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038E7" w14:textId="77777777" w:rsidR="00B96AF4" w:rsidRDefault="00B96AF4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E50B6E"/>
    <w:multiLevelType w:val="singleLevel"/>
    <w:tmpl w:val="D2E50B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8530991"/>
    <w:multiLevelType w:val="hybridMultilevel"/>
    <w:tmpl w:val="47F85168"/>
    <w:lvl w:ilvl="0" w:tplc="2A1CE0B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E82727"/>
    <w:multiLevelType w:val="hybridMultilevel"/>
    <w:tmpl w:val="7248AB7C"/>
    <w:lvl w:ilvl="0" w:tplc="63CC18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50120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E2AE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F6464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22BE2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8CBE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F4E7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B600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4EB9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37744"/>
    <w:multiLevelType w:val="hybridMultilevel"/>
    <w:tmpl w:val="7A544A64"/>
    <w:lvl w:ilvl="0" w:tplc="2A1CE0B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F7E54B3"/>
    <w:multiLevelType w:val="hybridMultilevel"/>
    <w:tmpl w:val="3A76367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A109FA"/>
    <w:multiLevelType w:val="hybridMultilevel"/>
    <w:tmpl w:val="B3EC14E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492886"/>
    <w:multiLevelType w:val="hybridMultilevel"/>
    <w:tmpl w:val="CB6468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0180BC4"/>
    <w:multiLevelType w:val="hybridMultilevel"/>
    <w:tmpl w:val="040A377C"/>
    <w:lvl w:ilvl="0" w:tplc="EFF406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CA108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2E57B2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203A6C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1272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84BD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AC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6068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0E66D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9642BC"/>
    <w:multiLevelType w:val="multilevel"/>
    <w:tmpl w:val="459642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BA741F"/>
    <w:multiLevelType w:val="hybridMultilevel"/>
    <w:tmpl w:val="313E910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4CD75B1"/>
    <w:multiLevelType w:val="hybridMultilevel"/>
    <w:tmpl w:val="8BDE38A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B545B6"/>
    <w:multiLevelType w:val="hybridMultilevel"/>
    <w:tmpl w:val="4D90EA90"/>
    <w:lvl w:ilvl="0" w:tplc="2A1CE0B6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5C405DD1"/>
    <w:multiLevelType w:val="multilevel"/>
    <w:tmpl w:val="5C405D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1AC4007"/>
    <w:multiLevelType w:val="hybridMultilevel"/>
    <w:tmpl w:val="0390EB0E"/>
    <w:lvl w:ilvl="0" w:tplc="2A1CE0B6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6885110C"/>
    <w:multiLevelType w:val="hybridMultilevel"/>
    <w:tmpl w:val="6D4EB10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952433C"/>
    <w:multiLevelType w:val="hybridMultilevel"/>
    <w:tmpl w:val="1722CB52"/>
    <w:lvl w:ilvl="0" w:tplc="2A1CE0B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E8835C8"/>
    <w:multiLevelType w:val="hybridMultilevel"/>
    <w:tmpl w:val="DABCFBE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3CA67A4"/>
    <w:multiLevelType w:val="hybridMultilevel"/>
    <w:tmpl w:val="98403AC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48D0DCF"/>
    <w:multiLevelType w:val="hybridMultilevel"/>
    <w:tmpl w:val="D052841A"/>
    <w:lvl w:ilvl="0" w:tplc="2A1CE0B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A432252"/>
    <w:multiLevelType w:val="hybridMultilevel"/>
    <w:tmpl w:val="9C9204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F5653CB"/>
    <w:multiLevelType w:val="hybridMultilevel"/>
    <w:tmpl w:val="A88ECFA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93217546">
    <w:abstractNumId w:val="0"/>
  </w:num>
  <w:num w:numId="2" w16cid:durableId="1568764449">
    <w:abstractNumId w:val="16"/>
  </w:num>
  <w:num w:numId="3" w16cid:durableId="2023312132">
    <w:abstractNumId w:val="9"/>
  </w:num>
  <w:num w:numId="4" w16cid:durableId="789713828">
    <w:abstractNumId w:val="5"/>
  </w:num>
  <w:num w:numId="5" w16cid:durableId="42947514">
    <w:abstractNumId w:val="7"/>
  </w:num>
  <w:num w:numId="6" w16cid:durableId="2085447369">
    <w:abstractNumId w:val="2"/>
  </w:num>
  <w:num w:numId="7" w16cid:durableId="944963702">
    <w:abstractNumId w:val="20"/>
  </w:num>
  <w:num w:numId="8" w16cid:durableId="1769154050">
    <w:abstractNumId w:val="19"/>
  </w:num>
  <w:num w:numId="9" w16cid:durableId="1080445858">
    <w:abstractNumId w:val="12"/>
  </w:num>
  <w:num w:numId="10" w16cid:durableId="1012880698">
    <w:abstractNumId w:val="8"/>
  </w:num>
  <w:num w:numId="11" w16cid:durableId="1734155629">
    <w:abstractNumId w:val="10"/>
  </w:num>
  <w:num w:numId="12" w16cid:durableId="739525754">
    <w:abstractNumId w:val="13"/>
  </w:num>
  <w:num w:numId="13" w16cid:durableId="291833882">
    <w:abstractNumId w:val="14"/>
  </w:num>
  <w:num w:numId="14" w16cid:durableId="385035264">
    <w:abstractNumId w:val="4"/>
  </w:num>
  <w:num w:numId="15" w16cid:durableId="2087068380">
    <w:abstractNumId w:val="6"/>
  </w:num>
  <w:num w:numId="16" w16cid:durableId="1074088451">
    <w:abstractNumId w:val="11"/>
  </w:num>
  <w:num w:numId="17" w16cid:durableId="1123770226">
    <w:abstractNumId w:val="17"/>
  </w:num>
  <w:num w:numId="18" w16cid:durableId="265775997">
    <w:abstractNumId w:val="18"/>
  </w:num>
  <w:num w:numId="19" w16cid:durableId="1809857398">
    <w:abstractNumId w:val="15"/>
  </w:num>
  <w:num w:numId="20" w16cid:durableId="172841039">
    <w:abstractNumId w:val="1"/>
  </w:num>
  <w:num w:numId="21" w16cid:durableId="16187555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B5E"/>
    <w:rsid w:val="00000BE6"/>
    <w:rsid w:val="00001E66"/>
    <w:rsid w:val="00002C4E"/>
    <w:rsid w:val="00002DFE"/>
    <w:rsid w:val="00003434"/>
    <w:rsid w:val="0000389F"/>
    <w:rsid w:val="000041CA"/>
    <w:rsid w:val="00004218"/>
    <w:rsid w:val="0000477F"/>
    <w:rsid w:val="00005C73"/>
    <w:rsid w:val="00005E84"/>
    <w:rsid w:val="00006174"/>
    <w:rsid w:val="00006196"/>
    <w:rsid w:val="000110E1"/>
    <w:rsid w:val="0001126C"/>
    <w:rsid w:val="00011927"/>
    <w:rsid w:val="00012C96"/>
    <w:rsid w:val="000138E6"/>
    <w:rsid w:val="000160EF"/>
    <w:rsid w:val="00016BC2"/>
    <w:rsid w:val="00021DD4"/>
    <w:rsid w:val="0002231B"/>
    <w:rsid w:val="000223C3"/>
    <w:rsid w:val="000224EE"/>
    <w:rsid w:val="00023A89"/>
    <w:rsid w:val="000241CD"/>
    <w:rsid w:val="000242CC"/>
    <w:rsid w:val="00024959"/>
    <w:rsid w:val="00025E8F"/>
    <w:rsid w:val="00026563"/>
    <w:rsid w:val="0003025B"/>
    <w:rsid w:val="00030957"/>
    <w:rsid w:val="000328EF"/>
    <w:rsid w:val="0003334A"/>
    <w:rsid w:val="00034492"/>
    <w:rsid w:val="00035DA1"/>
    <w:rsid w:val="000367A0"/>
    <w:rsid w:val="00036D6A"/>
    <w:rsid w:val="00037958"/>
    <w:rsid w:val="00037971"/>
    <w:rsid w:val="00040C35"/>
    <w:rsid w:val="00041CAA"/>
    <w:rsid w:val="0004256C"/>
    <w:rsid w:val="00043E8D"/>
    <w:rsid w:val="00044652"/>
    <w:rsid w:val="000449E2"/>
    <w:rsid w:val="00044B31"/>
    <w:rsid w:val="00045378"/>
    <w:rsid w:val="0004539C"/>
    <w:rsid w:val="0004564B"/>
    <w:rsid w:val="0004616D"/>
    <w:rsid w:val="00047101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60CD"/>
    <w:rsid w:val="00057657"/>
    <w:rsid w:val="00057897"/>
    <w:rsid w:val="00057B7E"/>
    <w:rsid w:val="0006046B"/>
    <w:rsid w:val="000606D3"/>
    <w:rsid w:val="00062456"/>
    <w:rsid w:val="00065984"/>
    <w:rsid w:val="000660F4"/>
    <w:rsid w:val="0006714C"/>
    <w:rsid w:val="00067233"/>
    <w:rsid w:val="00067A9F"/>
    <w:rsid w:val="00067CB6"/>
    <w:rsid w:val="00070B68"/>
    <w:rsid w:val="00070E60"/>
    <w:rsid w:val="000723D4"/>
    <w:rsid w:val="00072662"/>
    <w:rsid w:val="000726EB"/>
    <w:rsid w:val="000728AA"/>
    <w:rsid w:val="00073F35"/>
    <w:rsid w:val="00075657"/>
    <w:rsid w:val="00076555"/>
    <w:rsid w:val="00076807"/>
    <w:rsid w:val="00077008"/>
    <w:rsid w:val="0007788D"/>
    <w:rsid w:val="000803EE"/>
    <w:rsid w:val="000811BE"/>
    <w:rsid w:val="000811CA"/>
    <w:rsid w:val="00081EC1"/>
    <w:rsid w:val="000821A7"/>
    <w:rsid w:val="00082505"/>
    <w:rsid w:val="000826EF"/>
    <w:rsid w:val="00082B6E"/>
    <w:rsid w:val="00083941"/>
    <w:rsid w:val="000843EB"/>
    <w:rsid w:val="000849ED"/>
    <w:rsid w:val="00084B99"/>
    <w:rsid w:val="00084C93"/>
    <w:rsid w:val="00085793"/>
    <w:rsid w:val="0008586E"/>
    <w:rsid w:val="00085BA6"/>
    <w:rsid w:val="00085D8F"/>
    <w:rsid w:val="00085E61"/>
    <w:rsid w:val="00087747"/>
    <w:rsid w:val="00087810"/>
    <w:rsid w:val="00087A2B"/>
    <w:rsid w:val="000902B5"/>
    <w:rsid w:val="00090A5D"/>
    <w:rsid w:val="000915BB"/>
    <w:rsid w:val="00092C18"/>
    <w:rsid w:val="00093923"/>
    <w:rsid w:val="00094343"/>
    <w:rsid w:val="00094958"/>
    <w:rsid w:val="00094CA7"/>
    <w:rsid w:val="00095D91"/>
    <w:rsid w:val="00096706"/>
    <w:rsid w:val="00096BD7"/>
    <w:rsid w:val="00096FF5"/>
    <w:rsid w:val="00097FBD"/>
    <w:rsid w:val="000A01AE"/>
    <w:rsid w:val="000A0963"/>
    <w:rsid w:val="000A0AE8"/>
    <w:rsid w:val="000A0AF7"/>
    <w:rsid w:val="000A0F64"/>
    <w:rsid w:val="000A1716"/>
    <w:rsid w:val="000A1BD7"/>
    <w:rsid w:val="000A2385"/>
    <w:rsid w:val="000A2EF0"/>
    <w:rsid w:val="000A3424"/>
    <w:rsid w:val="000A3F70"/>
    <w:rsid w:val="000A49BA"/>
    <w:rsid w:val="000A57C5"/>
    <w:rsid w:val="000A645B"/>
    <w:rsid w:val="000A6969"/>
    <w:rsid w:val="000A7904"/>
    <w:rsid w:val="000B032D"/>
    <w:rsid w:val="000B2B56"/>
    <w:rsid w:val="000B3D40"/>
    <w:rsid w:val="000B3FE5"/>
    <w:rsid w:val="000B4020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85D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4810"/>
    <w:rsid w:val="000D52DA"/>
    <w:rsid w:val="000D58C0"/>
    <w:rsid w:val="000D61DC"/>
    <w:rsid w:val="000D630F"/>
    <w:rsid w:val="000D633B"/>
    <w:rsid w:val="000D6A04"/>
    <w:rsid w:val="000D6FD9"/>
    <w:rsid w:val="000E001B"/>
    <w:rsid w:val="000E0496"/>
    <w:rsid w:val="000E09ED"/>
    <w:rsid w:val="000E25FF"/>
    <w:rsid w:val="000E3ACD"/>
    <w:rsid w:val="000E4074"/>
    <w:rsid w:val="000E40CA"/>
    <w:rsid w:val="000E426E"/>
    <w:rsid w:val="000E43B1"/>
    <w:rsid w:val="000E49F8"/>
    <w:rsid w:val="000E4C01"/>
    <w:rsid w:val="000E4C06"/>
    <w:rsid w:val="000E54B1"/>
    <w:rsid w:val="000E6251"/>
    <w:rsid w:val="000E7663"/>
    <w:rsid w:val="000E784B"/>
    <w:rsid w:val="000E7F07"/>
    <w:rsid w:val="000F0B4E"/>
    <w:rsid w:val="000F115E"/>
    <w:rsid w:val="000F145F"/>
    <w:rsid w:val="000F15DF"/>
    <w:rsid w:val="000F41BC"/>
    <w:rsid w:val="000F448A"/>
    <w:rsid w:val="000F4F18"/>
    <w:rsid w:val="000F57C5"/>
    <w:rsid w:val="000F5E62"/>
    <w:rsid w:val="000F6C2C"/>
    <w:rsid w:val="000F700F"/>
    <w:rsid w:val="000F70C1"/>
    <w:rsid w:val="000F70C8"/>
    <w:rsid w:val="000F750E"/>
    <w:rsid w:val="000F78E3"/>
    <w:rsid w:val="000F7D73"/>
    <w:rsid w:val="000F7E4D"/>
    <w:rsid w:val="00100638"/>
    <w:rsid w:val="0010099B"/>
    <w:rsid w:val="00100D0E"/>
    <w:rsid w:val="0010121E"/>
    <w:rsid w:val="00101EC1"/>
    <w:rsid w:val="00102B4D"/>
    <w:rsid w:val="001033DA"/>
    <w:rsid w:val="001033E1"/>
    <w:rsid w:val="001040DE"/>
    <w:rsid w:val="0010628D"/>
    <w:rsid w:val="0010688E"/>
    <w:rsid w:val="00107CAD"/>
    <w:rsid w:val="00110795"/>
    <w:rsid w:val="0011154A"/>
    <w:rsid w:val="0011233F"/>
    <w:rsid w:val="00112CDA"/>
    <w:rsid w:val="001137AE"/>
    <w:rsid w:val="001140D0"/>
    <w:rsid w:val="001141BD"/>
    <w:rsid w:val="00114D98"/>
    <w:rsid w:val="00115325"/>
    <w:rsid w:val="001155D6"/>
    <w:rsid w:val="0011636C"/>
    <w:rsid w:val="00116723"/>
    <w:rsid w:val="00116AE7"/>
    <w:rsid w:val="00117381"/>
    <w:rsid w:val="001203E7"/>
    <w:rsid w:val="0012056F"/>
    <w:rsid w:val="00122897"/>
    <w:rsid w:val="001229DE"/>
    <w:rsid w:val="001234EB"/>
    <w:rsid w:val="00123E6B"/>
    <w:rsid w:val="00123EFD"/>
    <w:rsid w:val="0012443C"/>
    <w:rsid w:val="00124A2B"/>
    <w:rsid w:val="00125087"/>
    <w:rsid w:val="0012587A"/>
    <w:rsid w:val="001259CF"/>
    <w:rsid w:val="00126631"/>
    <w:rsid w:val="0013029D"/>
    <w:rsid w:val="00131B3F"/>
    <w:rsid w:val="001326C6"/>
    <w:rsid w:val="001330E3"/>
    <w:rsid w:val="0013477E"/>
    <w:rsid w:val="00136C36"/>
    <w:rsid w:val="00136C7A"/>
    <w:rsid w:val="001377DA"/>
    <w:rsid w:val="00137BE3"/>
    <w:rsid w:val="00137E20"/>
    <w:rsid w:val="00140557"/>
    <w:rsid w:val="00140720"/>
    <w:rsid w:val="00141986"/>
    <w:rsid w:val="00142174"/>
    <w:rsid w:val="00142427"/>
    <w:rsid w:val="0014248C"/>
    <w:rsid w:val="001426C4"/>
    <w:rsid w:val="00143120"/>
    <w:rsid w:val="0014396A"/>
    <w:rsid w:val="00143F1D"/>
    <w:rsid w:val="00144D5C"/>
    <w:rsid w:val="001453E6"/>
    <w:rsid w:val="001469A6"/>
    <w:rsid w:val="00146ADC"/>
    <w:rsid w:val="00147B02"/>
    <w:rsid w:val="00150059"/>
    <w:rsid w:val="001502CC"/>
    <w:rsid w:val="00151417"/>
    <w:rsid w:val="001554DD"/>
    <w:rsid w:val="00155651"/>
    <w:rsid w:val="00155E52"/>
    <w:rsid w:val="001560D6"/>
    <w:rsid w:val="001563D0"/>
    <w:rsid w:val="00156DAC"/>
    <w:rsid w:val="00157E37"/>
    <w:rsid w:val="001606D6"/>
    <w:rsid w:val="00160888"/>
    <w:rsid w:val="001611C4"/>
    <w:rsid w:val="00161662"/>
    <w:rsid w:val="00161ABF"/>
    <w:rsid w:val="001630E5"/>
    <w:rsid w:val="00163A38"/>
    <w:rsid w:val="00164CFB"/>
    <w:rsid w:val="00165020"/>
    <w:rsid w:val="0016673D"/>
    <w:rsid w:val="00167D5F"/>
    <w:rsid w:val="001702A7"/>
    <w:rsid w:val="00171892"/>
    <w:rsid w:val="00171ABF"/>
    <w:rsid w:val="00172290"/>
    <w:rsid w:val="001725F0"/>
    <w:rsid w:val="00173CED"/>
    <w:rsid w:val="00173FA9"/>
    <w:rsid w:val="001741D3"/>
    <w:rsid w:val="00175D1F"/>
    <w:rsid w:val="00176F93"/>
    <w:rsid w:val="00180138"/>
    <w:rsid w:val="00180913"/>
    <w:rsid w:val="00181052"/>
    <w:rsid w:val="00182088"/>
    <w:rsid w:val="001820E3"/>
    <w:rsid w:val="00182911"/>
    <w:rsid w:val="00182D78"/>
    <w:rsid w:val="00182F03"/>
    <w:rsid w:val="00183E23"/>
    <w:rsid w:val="0018424B"/>
    <w:rsid w:val="00184340"/>
    <w:rsid w:val="00186210"/>
    <w:rsid w:val="0018641E"/>
    <w:rsid w:val="0018699F"/>
    <w:rsid w:val="00186ACD"/>
    <w:rsid w:val="0018778C"/>
    <w:rsid w:val="00187A01"/>
    <w:rsid w:val="00187DD2"/>
    <w:rsid w:val="00191E0E"/>
    <w:rsid w:val="00193A94"/>
    <w:rsid w:val="00193DED"/>
    <w:rsid w:val="00194755"/>
    <w:rsid w:val="00194EBD"/>
    <w:rsid w:val="00195377"/>
    <w:rsid w:val="00196EDF"/>
    <w:rsid w:val="00197252"/>
    <w:rsid w:val="00197697"/>
    <w:rsid w:val="00197F64"/>
    <w:rsid w:val="001A08E2"/>
    <w:rsid w:val="001A0B1F"/>
    <w:rsid w:val="001A22BD"/>
    <w:rsid w:val="001A2864"/>
    <w:rsid w:val="001A3034"/>
    <w:rsid w:val="001A32E3"/>
    <w:rsid w:val="001A43E9"/>
    <w:rsid w:val="001A4EEC"/>
    <w:rsid w:val="001A59A4"/>
    <w:rsid w:val="001A63AE"/>
    <w:rsid w:val="001A77D0"/>
    <w:rsid w:val="001A7F9A"/>
    <w:rsid w:val="001B46BA"/>
    <w:rsid w:val="001B725D"/>
    <w:rsid w:val="001B7973"/>
    <w:rsid w:val="001B7CE6"/>
    <w:rsid w:val="001C1A9A"/>
    <w:rsid w:val="001C3C52"/>
    <w:rsid w:val="001C4CAF"/>
    <w:rsid w:val="001C4DFD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0907"/>
    <w:rsid w:val="001E15AF"/>
    <w:rsid w:val="001E19F9"/>
    <w:rsid w:val="001E1E04"/>
    <w:rsid w:val="001E2427"/>
    <w:rsid w:val="001E2508"/>
    <w:rsid w:val="001E258A"/>
    <w:rsid w:val="001E2602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616"/>
    <w:rsid w:val="001F27D3"/>
    <w:rsid w:val="001F2FBC"/>
    <w:rsid w:val="001F4212"/>
    <w:rsid w:val="001F4600"/>
    <w:rsid w:val="001F461F"/>
    <w:rsid w:val="001F6320"/>
    <w:rsid w:val="001F6630"/>
    <w:rsid w:val="001F7EA2"/>
    <w:rsid w:val="00200526"/>
    <w:rsid w:val="00200E98"/>
    <w:rsid w:val="0020138B"/>
    <w:rsid w:val="00202428"/>
    <w:rsid w:val="00202BC3"/>
    <w:rsid w:val="00203046"/>
    <w:rsid w:val="00203DEC"/>
    <w:rsid w:val="002046F0"/>
    <w:rsid w:val="0020494F"/>
    <w:rsid w:val="002068E6"/>
    <w:rsid w:val="00210F23"/>
    <w:rsid w:val="00211040"/>
    <w:rsid w:val="00211DD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17E97"/>
    <w:rsid w:val="002210C0"/>
    <w:rsid w:val="002211D8"/>
    <w:rsid w:val="0022141D"/>
    <w:rsid w:val="00221F31"/>
    <w:rsid w:val="00222116"/>
    <w:rsid w:val="00222860"/>
    <w:rsid w:val="00222A08"/>
    <w:rsid w:val="0022300D"/>
    <w:rsid w:val="00223A14"/>
    <w:rsid w:val="00224C40"/>
    <w:rsid w:val="00224E27"/>
    <w:rsid w:val="002314FD"/>
    <w:rsid w:val="002333B8"/>
    <w:rsid w:val="00233587"/>
    <w:rsid w:val="0023392F"/>
    <w:rsid w:val="00233B01"/>
    <w:rsid w:val="00234010"/>
    <w:rsid w:val="002352B8"/>
    <w:rsid w:val="00235FEF"/>
    <w:rsid w:val="002370D6"/>
    <w:rsid w:val="002376C8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DB1"/>
    <w:rsid w:val="00247F8B"/>
    <w:rsid w:val="002501E8"/>
    <w:rsid w:val="00250C1F"/>
    <w:rsid w:val="00251EED"/>
    <w:rsid w:val="002521CD"/>
    <w:rsid w:val="00252AC2"/>
    <w:rsid w:val="00253AF9"/>
    <w:rsid w:val="0025420E"/>
    <w:rsid w:val="00255035"/>
    <w:rsid w:val="00256340"/>
    <w:rsid w:val="002564E9"/>
    <w:rsid w:val="00256E16"/>
    <w:rsid w:val="00256E91"/>
    <w:rsid w:val="00257BCC"/>
    <w:rsid w:val="00257CD7"/>
    <w:rsid w:val="00262638"/>
    <w:rsid w:val="002628DD"/>
    <w:rsid w:val="00262B4C"/>
    <w:rsid w:val="00263E14"/>
    <w:rsid w:val="002643F2"/>
    <w:rsid w:val="00264A81"/>
    <w:rsid w:val="00264B16"/>
    <w:rsid w:val="00265211"/>
    <w:rsid w:val="00266120"/>
    <w:rsid w:val="0026729B"/>
    <w:rsid w:val="0026774E"/>
    <w:rsid w:val="00270E88"/>
    <w:rsid w:val="00273C26"/>
    <w:rsid w:val="00273D06"/>
    <w:rsid w:val="00274A57"/>
    <w:rsid w:val="002751BE"/>
    <w:rsid w:val="002756EC"/>
    <w:rsid w:val="00275F0D"/>
    <w:rsid w:val="00276210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DE5"/>
    <w:rsid w:val="00285E77"/>
    <w:rsid w:val="002868C1"/>
    <w:rsid w:val="002879AA"/>
    <w:rsid w:val="0029022F"/>
    <w:rsid w:val="002922BF"/>
    <w:rsid w:val="00292FC0"/>
    <w:rsid w:val="00292FD3"/>
    <w:rsid w:val="002946D1"/>
    <w:rsid w:val="00294A39"/>
    <w:rsid w:val="00296039"/>
    <w:rsid w:val="002967E4"/>
    <w:rsid w:val="00296B2A"/>
    <w:rsid w:val="002A0026"/>
    <w:rsid w:val="002A0945"/>
    <w:rsid w:val="002A09B6"/>
    <w:rsid w:val="002A1C86"/>
    <w:rsid w:val="002A231D"/>
    <w:rsid w:val="002A317E"/>
    <w:rsid w:val="002A44FF"/>
    <w:rsid w:val="002A584D"/>
    <w:rsid w:val="002A62D7"/>
    <w:rsid w:val="002A733D"/>
    <w:rsid w:val="002A75A5"/>
    <w:rsid w:val="002A77DC"/>
    <w:rsid w:val="002A7ED3"/>
    <w:rsid w:val="002B0EF7"/>
    <w:rsid w:val="002B1386"/>
    <w:rsid w:val="002B1981"/>
    <w:rsid w:val="002B241D"/>
    <w:rsid w:val="002B2707"/>
    <w:rsid w:val="002B2CAD"/>
    <w:rsid w:val="002B2F56"/>
    <w:rsid w:val="002B3197"/>
    <w:rsid w:val="002B3896"/>
    <w:rsid w:val="002B3F1E"/>
    <w:rsid w:val="002B5B3F"/>
    <w:rsid w:val="002B715D"/>
    <w:rsid w:val="002B76C8"/>
    <w:rsid w:val="002C098A"/>
    <w:rsid w:val="002C29FD"/>
    <w:rsid w:val="002C4583"/>
    <w:rsid w:val="002C4601"/>
    <w:rsid w:val="002C59C0"/>
    <w:rsid w:val="002C5F33"/>
    <w:rsid w:val="002C6923"/>
    <w:rsid w:val="002C6A8B"/>
    <w:rsid w:val="002C6F34"/>
    <w:rsid w:val="002D009B"/>
    <w:rsid w:val="002D12B5"/>
    <w:rsid w:val="002D2108"/>
    <w:rsid w:val="002D289B"/>
    <w:rsid w:val="002D4B5F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8D1"/>
    <w:rsid w:val="002D7966"/>
    <w:rsid w:val="002D7DEE"/>
    <w:rsid w:val="002E043B"/>
    <w:rsid w:val="002E0CA4"/>
    <w:rsid w:val="002E1212"/>
    <w:rsid w:val="002E126F"/>
    <w:rsid w:val="002E23B9"/>
    <w:rsid w:val="002E389B"/>
    <w:rsid w:val="002E4D43"/>
    <w:rsid w:val="002E5905"/>
    <w:rsid w:val="002E767C"/>
    <w:rsid w:val="002E7994"/>
    <w:rsid w:val="002F0378"/>
    <w:rsid w:val="002F0C66"/>
    <w:rsid w:val="002F0E6F"/>
    <w:rsid w:val="002F1412"/>
    <w:rsid w:val="002F2D0B"/>
    <w:rsid w:val="002F4775"/>
    <w:rsid w:val="002F4B9F"/>
    <w:rsid w:val="002F4E56"/>
    <w:rsid w:val="002F52C9"/>
    <w:rsid w:val="002F6B83"/>
    <w:rsid w:val="002F6EBC"/>
    <w:rsid w:val="002F7E7F"/>
    <w:rsid w:val="00301513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676"/>
    <w:rsid w:val="003102A7"/>
    <w:rsid w:val="00310A06"/>
    <w:rsid w:val="00310B4B"/>
    <w:rsid w:val="0031152E"/>
    <w:rsid w:val="003118A2"/>
    <w:rsid w:val="003119B8"/>
    <w:rsid w:val="00312136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061B"/>
    <w:rsid w:val="00321265"/>
    <w:rsid w:val="003212EF"/>
    <w:rsid w:val="0032140F"/>
    <w:rsid w:val="0032226D"/>
    <w:rsid w:val="003228F5"/>
    <w:rsid w:val="003237D2"/>
    <w:rsid w:val="00325EB5"/>
    <w:rsid w:val="00327DA9"/>
    <w:rsid w:val="003300C5"/>
    <w:rsid w:val="0033073D"/>
    <w:rsid w:val="00330D7C"/>
    <w:rsid w:val="00330FBB"/>
    <w:rsid w:val="003316DF"/>
    <w:rsid w:val="003320BB"/>
    <w:rsid w:val="00333F99"/>
    <w:rsid w:val="003348A0"/>
    <w:rsid w:val="003367A2"/>
    <w:rsid w:val="00336C28"/>
    <w:rsid w:val="00337A7F"/>
    <w:rsid w:val="00337E6B"/>
    <w:rsid w:val="00340045"/>
    <w:rsid w:val="0034101C"/>
    <w:rsid w:val="00341BB8"/>
    <w:rsid w:val="003420CF"/>
    <w:rsid w:val="00342755"/>
    <w:rsid w:val="003428C6"/>
    <w:rsid w:val="00343705"/>
    <w:rsid w:val="00343CB6"/>
    <w:rsid w:val="00344CF3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2FBC"/>
    <w:rsid w:val="003532FA"/>
    <w:rsid w:val="00354080"/>
    <w:rsid w:val="003542AC"/>
    <w:rsid w:val="00354D4B"/>
    <w:rsid w:val="00356BF7"/>
    <w:rsid w:val="00357465"/>
    <w:rsid w:val="00360585"/>
    <w:rsid w:val="003607F6"/>
    <w:rsid w:val="00363ABA"/>
    <w:rsid w:val="003641E4"/>
    <w:rsid w:val="00364EBA"/>
    <w:rsid w:val="00364F85"/>
    <w:rsid w:val="00365004"/>
    <w:rsid w:val="0036541A"/>
    <w:rsid w:val="00366467"/>
    <w:rsid w:val="0036723A"/>
    <w:rsid w:val="0036727B"/>
    <w:rsid w:val="0036728E"/>
    <w:rsid w:val="00367312"/>
    <w:rsid w:val="0036745D"/>
    <w:rsid w:val="003677FB"/>
    <w:rsid w:val="00367A29"/>
    <w:rsid w:val="00367BC5"/>
    <w:rsid w:val="00370F86"/>
    <w:rsid w:val="00371172"/>
    <w:rsid w:val="00371B0F"/>
    <w:rsid w:val="003741FD"/>
    <w:rsid w:val="00374AF0"/>
    <w:rsid w:val="00375C06"/>
    <w:rsid w:val="00375D11"/>
    <w:rsid w:val="00376121"/>
    <w:rsid w:val="00376316"/>
    <w:rsid w:val="00376FF5"/>
    <w:rsid w:val="0037749A"/>
    <w:rsid w:val="003776F7"/>
    <w:rsid w:val="003779F7"/>
    <w:rsid w:val="00377AB0"/>
    <w:rsid w:val="003805A0"/>
    <w:rsid w:val="00381A9F"/>
    <w:rsid w:val="003820B9"/>
    <w:rsid w:val="00382D05"/>
    <w:rsid w:val="00383660"/>
    <w:rsid w:val="003836CF"/>
    <w:rsid w:val="00383798"/>
    <w:rsid w:val="003837ED"/>
    <w:rsid w:val="003841DE"/>
    <w:rsid w:val="00384DEC"/>
    <w:rsid w:val="00385B7F"/>
    <w:rsid w:val="00387DE0"/>
    <w:rsid w:val="0039099D"/>
    <w:rsid w:val="003916B5"/>
    <w:rsid w:val="003925A8"/>
    <w:rsid w:val="00392BAD"/>
    <w:rsid w:val="003934F2"/>
    <w:rsid w:val="00394CDD"/>
    <w:rsid w:val="00395100"/>
    <w:rsid w:val="00395B8C"/>
    <w:rsid w:val="00396539"/>
    <w:rsid w:val="00396C6D"/>
    <w:rsid w:val="00396D76"/>
    <w:rsid w:val="00397BAF"/>
    <w:rsid w:val="003A03F9"/>
    <w:rsid w:val="003A07B8"/>
    <w:rsid w:val="003A30AB"/>
    <w:rsid w:val="003A3B4E"/>
    <w:rsid w:val="003A4245"/>
    <w:rsid w:val="003A49DF"/>
    <w:rsid w:val="003A5962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5E69"/>
    <w:rsid w:val="003B6612"/>
    <w:rsid w:val="003B74FC"/>
    <w:rsid w:val="003C0A8E"/>
    <w:rsid w:val="003C24C4"/>
    <w:rsid w:val="003C258B"/>
    <w:rsid w:val="003C261C"/>
    <w:rsid w:val="003C27C4"/>
    <w:rsid w:val="003C28A5"/>
    <w:rsid w:val="003C2F55"/>
    <w:rsid w:val="003C347D"/>
    <w:rsid w:val="003C36FB"/>
    <w:rsid w:val="003C39A7"/>
    <w:rsid w:val="003C466D"/>
    <w:rsid w:val="003C57A7"/>
    <w:rsid w:val="003C6757"/>
    <w:rsid w:val="003C6A82"/>
    <w:rsid w:val="003C7A12"/>
    <w:rsid w:val="003C7B4D"/>
    <w:rsid w:val="003D2ADD"/>
    <w:rsid w:val="003D2BC1"/>
    <w:rsid w:val="003D38C7"/>
    <w:rsid w:val="003D3A57"/>
    <w:rsid w:val="003D3A7F"/>
    <w:rsid w:val="003E0160"/>
    <w:rsid w:val="003E10D8"/>
    <w:rsid w:val="003E17AD"/>
    <w:rsid w:val="003E277F"/>
    <w:rsid w:val="003E2DD6"/>
    <w:rsid w:val="003E309D"/>
    <w:rsid w:val="003E5A30"/>
    <w:rsid w:val="003E5EF2"/>
    <w:rsid w:val="003E7BAA"/>
    <w:rsid w:val="003E7F0E"/>
    <w:rsid w:val="003F00D7"/>
    <w:rsid w:val="003F1C84"/>
    <w:rsid w:val="003F2035"/>
    <w:rsid w:val="003F2587"/>
    <w:rsid w:val="003F35CF"/>
    <w:rsid w:val="003F42A4"/>
    <w:rsid w:val="003F51E3"/>
    <w:rsid w:val="003F789E"/>
    <w:rsid w:val="003F7F29"/>
    <w:rsid w:val="00401353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2C28"/>
    <w:rsid w:val="00413198"/>
    <w:rsid w:val="004161E4"/>
    <w:rsid w:val="0041689A"/>
    <w:rsid w:val="00416DB1"/>
    <w:rsid w:val="004175A3"/>
    <w:rsid w:val="00417A3F"/>
    <w:rsid w:val="00417DB5"/>
    <w:rsid w:val="00420023"/>
    <w:rsid w:val="0042006B"/>
    <w:rsid w:val="004204B5"/>
    <w:rsid w:val="004206E1"/>
    <w:rsid w:val="004207F8"/>
    <w:rsid w:val="00421911"/>
    <w:rsid w:val="004220D7"/>
    <w:rsid w:val="00422DCE"/>
    <w:rsid w:val="00422E4F"/>
    <w:rsid w:val="00423805"/>
    <w:rsid w:val="004259E8"/>
    <w:rsid w:val="00425EB3"/>
    <w:rsid w:val="00426FA5"/>
    <w:rsid w:val="0042784A"/>
    <w:rsid w:val="00427A38"/>
    <w:rsid w:val="00427A81"/>
    <w:rsid w:val="00427D11"/>
    <w:rsid w:val="0043006D"/>
    <w:rsid w:val="00430342"/>
    <w:rsid w:val="00430A60"/>
    <w:rsid w:val="00431546"/>
    <w:rsid w:val="004341FC"/>
    <w:rsid w:val="00434694"/>
    <w:rsid w:val="00434DD5"/>
    <w:rsid w:val="00434E36"/>
    <w:rsid w:val="004354E1"/>
    <w:rsid w:val="004359A1"/>
    <w:rsid w:val="00437BD1"/>
    <w:rsid w:val="00440184"/>
    <w:rsid w:val="00441225"/>
    <w:rsid w:val="0044165B"/>
    <w:rsid w:val="0044191B"/>
    <w:rsid w:val="00441B32"/>
    <w:rsid w:val="0044386A"/>
    <w:rsid w:val="00443A65"/>
    <w:rsid w:val="00443AA8"/>
    <w:rsid w:val="0044454A"/>
    <w:rsid w:val="004446DC"/>
    <w:rsid w:val="00445856"/>
    <w:rsid w:val="00445F0B"/>
    <w:rsid w:val="004466EB"/>
    <w:rsid w:val="00446756"/>
    <w:rsid w:val="00447554"/>
    <w:rsid w:val="00450AB2"/>
    <w:rsid w:val="00452D97"/>
    <w:rsid w:val="00452E40"/>
    <w:rsid w:val="004541E1"/>
    <w:rsid w:val="00455BEC"/>
    <w:rsid w:val="00455E60"/>
    <w:rsid w:val="00456777"/>
    <w:rsid w:val="00456965"/>
    <w:rsid w:val="0046114F"/>
    <w:rsid w:val="00461E88"/>
    <w:rsid w:val="00461F16"/>
    <w:rsid w:val="00463037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6E47"/>
    <w:rsid w:val="00477590"/>
    <w:rsid w:val="00477DED"/>
    <w:rsid w:val="00480698"/>
    <w:rsid w:val="00480F1F"/>
    <w:rsid w:val="0048130A"/>
    <w:rsid w:val="004814F7"/>
    <w:rsid w:val="004818BB"/>
    <w:rsid w:val="004825C6"/>
    <w:rsid w:val="00482A24"/>
    <w:rsid w:val="00483893"/>
    <w:rsid w:val="00484073"/>
    <w:rsid w:val="00484901"/>
    <w:rsid w:val="0048494B"/>
    <w:rsid w:val="0048586D"/>
    <w:rsid w:val="00485F10"/>
    <w:rsid w:val="0048642B"/>
    <w:rsid w:val="00486747"/>
    <w:rsid w:val="004871B0"/>
    <w:rsid w:val="004903AD"/>
    <w:rsid w:val="00490804"/>
    <w:rsid w:val="004908A9"/>
    <w:rsid w:val="00490D96"/>
    <w:rsid w:val="004922D4"/>
    <w:rsid w:val="0049231C"/>
    <w:rsid w:val="0049240C"/>
    <w:rsid w:val="00493D76"/>
    <w:rsid w:val="00494AB2"/>
    <w:rsid w:val="00494B61"/>
    <w:rsid w:val="004956B2"/>
    <w:rsid w:val="004970EB"/>
    <w:rsid w:val="004A0511"/>
    <w:rsid w:val="004A0C2F"/>
    <w:rsid w:val="004A0D82"/>
    <w:rsid w:val="004A1622"/>
    <w:rsid w:val="004A22A7"/>
    <w:rsid w:val="004A35BF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424"/>
    <w:rsid w:val="004B179D"/>
    <w:rsid w:val="004B1C55"/>
    <w:rsid w:val="004B2330"/>
    <w:rsid w:val="004B2E50"/>
    <w:rsid w:val="004B3ACD"/>
    <w:rsid w:val="004B3F71"/>
    <w:rsid w:val="004B4E16"/>
    <w:rsid w:val="004B6C9D"/>
    <w:rsid w:val="004B7ECF"/>
    <w:rsid w:val="004C0275"/>
    <w:rsid w:val="004C046C"/>
    <w:rsid w:val="004C04CB"/>
    <w:rsid w:val="004C0923"/>
    <w:rsid w:val="004C2097"/>
    <w:rsid w:val="004C27F1"/>
    <w:rsid w:val="004C3A97"/>
    <w:rsid w:val="004C4033"/>
    <w:rsid w:val="004C513A"/>
    <w:rsid w:val="004C5C91"/>
    <w:rsid w:val="004D14B5"/>
    <w:rsid w:val="004D185F"/>
    <w:rsid w:val="004D1EF3"/>
    <w:rsid w:val="004D36E6"/>
    <w:rsid w:val="004D3E30"/>
    <w:rsid w:val="004D40A1"/>
    <w:rsid w:val="004D4695"/>
    <w:rsid w:val="004D5F7E"/>
    <w:rsid w:val="004D6171"/>
    <w:rsid w:val="004D6FD2"/>
    <w:rsid w:val="004D7559"/>
    <w:rsid w:val="004E0F79"/>
    <w:rsid w:val="004E11C5"/>
    <w:rsid w:val="004E12A8"/>
    <w:rsid w:val="004E1789"/>
    <w:rsid w:val="004E1999"/>
    <w:rsid w:val="004E1A33"/>
    <w:rsid w:val="004E2782"/>
    <w:rsid w:val="004E2887"/>
    <w:rsid w:val="004E31F6"/>
    <w:rsid w:val="004E3836"/>
    <w:rsid w:val="004E3A93"/>
    <w:rsid w:val="004E6011"/>
    <w:rsid w:val="004E64DB"/>
    <w:rsid w:val="004E7582"/>
    <w:rsid w:val="004E780E"/>
    <w:rsid w:val="004E7B3E"/>
    <w:rsid w:val="004E7D19"/>
    <w:rsid w:val="004F0458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B87"/>
    <w:rsid w:val="00503C75"/>
    <w:rsid w:val="00503CC1"/>
    <w:rsid w:val="00504054"/>
    <w:rsid w:val="00505085"/>
    <w:rsid w:val="0050558D"/>
    <w:rsid w:val="0050587B"/>
    <w:rsid w:val="00505AC8"/>
    <w:rsid w:val="0050631F"/>
    <w:rsid w:val="00506EC3"/>
    <w:rsid w:val="0051054D"/>
    <w:rsid w:val="005112E6"/>
    <w:rsid w:val="0051263F"/>
    <w:rsid w:val="0051494E"/>
    <w:rsid w:val="00514DEF"/>
    <w:rsid w:val="00514E78"/>
    <w:rsid w:val="00515E8F"/>
    <w:rsid w:val="00516221"/>
    <w:rsid w:val="005166D1"/>
    <w:rsid w:val="005169B2"/>
    <w:rsid w:val="00517014"/>
    <w:rsid w:val="00520F23"/>
    <w:rsid w:val="0052106B"/>
    <w:rsid w:val="005210CA"/>
    <w:rsid w:val="00521416"/>
    <w:rsid w:val="00521658"/>
    <w:rsid w:val="005227EB"/>
    <w:rsid w:val="0052365C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439"/>
    <w:rsid w:val="005305F7"/>
    <w:rsid w:val="00530EF6"/>
    <w:rsid w:val="00533968"/>
    <w:rsid w:val="00534AAF"/>
    <w:rsid w:val="005352F5"/>
    <w:rsid w:val="005353CD"/>
    <w:rsid w:val="005359F9"/>
    <w:rsid w:val="005378E8"/>
    <w:rsid w:val="00537A80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C11"/>
    <w:rsid w:val="00544D5D"/>
    <w:rsid w:val="00544F04"/>
    <w:rsid w:val="005453E4"/>
    <w:rsid w:val="005459C3"/>
    <w:rsid w:val="00546142"/>
    <w:rsid w:val="00546DF1"/>
    <w:rsid w:val="005507CB"/>
    <w:rsid w:val="0055103B"/>
    <w:rsid w:val="00551058"/>
    <w:rsid w:val="00553635"/>
    <w:rsid w:val="00553ACD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932"/>
    <w:rsid w:val="00567DF7"/>
    <w:rsid w:val="00567E02"/>
    <w:rsid w:val="005722FC"/>
    <w:rsid w:val="00572CC7"/>
    <w:rsid w:val="005750D4"/>
    <w:rsid w:val="00575D53"/>
    <w:rsid w:val="005764B2"/>
    <w:rsid w:val="00576DA2"/>
    <w:rsid w:val="0057796C"/>
    <w:rsid w:val="0058053B"/>
    <w:rsid w:val="00580E38"/>
    <w:rsid w:val="0058142F"/>
    <w:rsid w:val="005815B1"/>
    <w:rsid w:val="005826E8"/>
    <w:rsid w:val="00582FB6"/>
    <w:rsid w:val="00583A1F"/>
    <w:rsid w:val="0058515D"/>
    <w:rsid w:val="00585FCE"/>
    <w:rsid w:val="00587E7B"/>
    <w:rsid w:val="00591008"/>
    <w:rsid w:val="0059190C"/>
    <w:rsid w:val="00592106"/>
    <w:rsid w:val="005922E0"/>
    <w:rsid w:val="00592AD8"/>
    <w:rsid w:val="00592B00"/>
    <w:rsid w:val="00593391"/>
    <w:rsid w:val="00594C77"/>
    <w:rsid w:val="005957E0"/>
    <w:rsid w:val="005958FC"/>
    <w:rsid w:val="00596300"/>
    <w:rsid w:val="00597A68"/>
    <w:rsid w:val="005A2F9D"/>
    <w:rsid w:val="005A407F"/>
    <w:rsid w:val="005A52B5"/>
    <w:rsid w:val="005A64C4"/>
    <w:rsid w:val="005A6668"/>
    <w:rsid w:val="005A6E56"/>
    <w:rsid w:val="005A757D"/>
    <w:rsid w:val="005A7C55"/>
    <w:rsid w:val="005B0BB8"/>
    <w:rsid w:val="005B10D7"/>
    <w:rsid w:val="005B1A94"/>
    <w:rsid w:val="005B1AA8"/>
    <w:rsid w:val="005B2A74"/>
    <w:rsid w:val="005B32AA"/>
    <w:rsid w:val="005B368A"/>
    <w:rsid w:val="005B44DF"/>
    <w:rsid w:val="005B4A79"/>
    <w:rsid w:val="005B7524"/>
    <w:rsid w:val="005B75A2"/>
    <w:rsid w:val="005B7DE2"/>
    <w:rsid w:val="005C0DC7"/>
    <w:rsid w:val="005C6372"/>
    <w:rsid w:val="005C6829"/>
    <w:rsid w:val="005C69ED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16B"/>
    <w:rsid w:val="005D6192"/>
    <w:rsid w:val="005D6809"/>
    <w:rsid w:val="005D69DD"/>
    <w:rsid w:val="005D7F7F"/>
    <w:rsid w:val="005E050E"/>
    <w:rsid w:val="005E1867"/>
    <w:rsid w:val="005E1969"/>
    <w:rsid w:val="005E1B6C"/>
    <w:rsid w:val="005E318A"/>
    <w:rsid w:val="005E37F0"/>
    <w:rsid w:val="005E39EA"/>
    <w:rsid w:val="005E521D"/>
    <w:rsid w:val="005E52A7"/>
    <w:rsid w:val="005E5317"/>
    <w:rsid w:val="005E5B3B"/>
    <w:rsid w:val="005E5F43"/>
    <w:rsid w:val="005E633F"/>
    <w:rsid w:val="005E7594"/>
    <w:rsid w:val="005E7C7A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4F59"/>
    <w:rsid w:val="005F5651"/>
    <w:rsid w:val="005F5A22"/>
    <w:rsid w:val="005F745A"/>
    <w:rsid w:val="00601076"/>
    <w:rsid w:val="006012DA"/>
    <w:rsid w:val="00601A2F"/>
    <w:rsid w:val="00602E8B"/>
    <w:rsid w:val="006042B8"/>
    <w:rsid w:val="006044E9"/>
    <w:rsid w:val="00606398"/>
    <w:rsid w:val="00606402"/>
    <w:rsid w:val="00606BB4"/>
    <w:rsid w:val="00606F5F"/>
    <w:rsid w:val="00607FD5"/>
    <w:rsid w:val="0061007F"/>
    <w:rsid w:val="006116A1"/>
    <w:rsid w:val="00611985"/>
    <w:rsid w:val="00612000"/>
    <w:rsid w:val="00612375"/>
    <w:rsid w:val="00614160"/>
    <w:rsid w:val="00614CC8"/>
    <w:rsid w:val="00614CFA"/>
    <w:rsid w:val="00616292"/>
    <w:rsid w:val="006162A3"/>
    <w:rsid w:val="006179F5"/>
    <w:rsid w:val="00624355"/>
    <w:rsid w:val="006244B7"/>
    <w:rsid w:val="00624638"/>
    <w:rsid w:val="00624854"/>
    <w:rsid w:val="00624FA9"/>
    <w:rsid w:val="00625778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4384"/>
    <w:rsid w:val="0063439D"/>
    <w:rsid w:val="00635C2B"/>
    <w:rsid w:val="0063614F"/>
    <w:rsid w:val="00636267"/>
    <w:rsid w:val="006368AD"/>
    <w:rsid w:val="00636978"/>
    <w:rsid w:val="00637349"/>
    <w:rsid w:val="006402FA"/>
    <w:rsid w:val="006407FC"/>
    <w:rsid w:val="00640AE4"/>
    <w:rsid w:val="00640FF0"/>
    <w:rsid w:val="0064113E"/>
    <w:rsid w:val="006412C2"/>
    <w:rsid w:val="00642C85"/>
    <w:rsid w:val="00643A45"/>
    <w:rsid w:val="0064440D"/>
    <w:rsid w:val="00645994"/>
    <w:rsid w:val="00645E5C"/>
    <w:rsid w:val="0064608F"/>
    <w:rsid w:val="0064688B"/>
    <w:rsid w:val="00647310"/>
    <w:rsid w:val="0064770F"/>
    <w:rsid w:val="00650061"/>
    <w:rsid w:val="00650BA3"/>
    <w:rsid w:val="00651903"/>
    <w:rsid w:val="006527C5"/>
    <w:rsid w:val="0065331A"/>
    <w:rsid w:val="00653585"/>
    <w:rsid w:val="0065407A"/>
    <w:rsid w:val="00654517"/>
    <w:rsid w:val="00654CB1"/>
    <w:rsid w:val="0065538B"/>
    <w:rsid w:val="00655B16"/>
    <w:rsid w:val="00655C17"/>
    <w:rsid w:val="00655EC8"/>
    <w:rsid w:val="00655FBB"/>
    <w:rsid w:val="00660CE6"/>
    <w:rsid w:val="00661508"/>
    <w:rsid w:val="00662241"/>
    <w:rsid w:val="00662FCE"/>
    <w:rsid w:val="00663B36"/>
    <w:rsid w:val="00665342"/>
    <w:rsid w:val="0066574B"/>
    <w:rsid w:val="00665B97"/>
    <w:rsid w:val="00666079"/>
    <w:rsid w:val="00666FC6"/>
    <w:rsid w:val="00666FE5"/>
    <w:rsid w:val="00667691"/>
    <w:rsid w:val="00667B90"/>
    <w:rsid w:val="00667C01"/>
    <w:rsid w:val="0067015D"/>
    <w:rsid w:val="00671C0B"/>
    <w:rsid w:val="0067312A"/>
    <w:rsid w:val="006751C4"/>
    <w:rsid w:val="006758FA"/>
    <w:rsid w:val="0067601A"/>
    <w:rsid w:val="00676993"/>
    <w:rsid w:val="00676E11"/>
    <w:rsid w:val="0067721F"/>
    <w:rsid w:val="006776D4"/>
    <w:rsid w:val="00677828"/>
    <w:rsid w:val="006801F3"/>
    <w:rsid w:val="006813C6"/>
    <w:rsid w:val="006819D7"/>
    <w:rsid w:val="00682788"/>
    <w:rsid w:val="0068317C"/>
    <w:rsid w:val="00684ADA"/>
    <w:rsid w:val="00685378"/>
    <w:rsid w:val="00685C56"/>
    <w:rsid w:val="00685C81"/>
    <w:rsid w:val="0068642A"/>
    <w:rsid w:val="00686437"/>
    <w:rsid w:val="00686A8F"/>
    <w:rsid w:val="00686B6E"/>
    <w:rsid w:val="00686CBD"/>
    <w:rsid w:val="00687FBA"/>
    <w:rsid w:val="00687FC0"/>
    <w:rsid w:val="00691B85"/>
    <w:rsid w:val="00691C11"/>
    <w:rsid w:val="0069227D"/>
    <w:rsid w:val="00693C44"/>
    <w:rsid w:val="006941CA"/>
    <w:rsid w:val="00694CCE"/>
    <w:rsid w:val="00695570"/>
    <w:rsid w:val="0069575E"/>
    <w:rsid w:val="00695DA0"/>
    <w:rsid w:val="006960C8"/>
    <w:rsid w:val="00696996"/>
    <w:rsid w:val="006A0547"/>
    <w:rsid w:val="006A0A07"/>
    <w:rsid w:val="006A0D75"/>
    <w:rsid w:val="006A1DA8"/>
    <w:rsid w:val="006A2894"/>
    <w:rsid w:val="006A2E24"/>
    <w:rsid w:val="006A4E40"/>
    <w:rsid w:val="006A571E"/>
    <w:rsid w:val="006A57EA"/>
    <w:rsid w:val="006A68B0"/>
    <w:rsid w:val="006A6B04"/>
    <w:rsid w:val="006A6FE3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1E8C"/>
    <w:rsid w:val="006B1F0D"/>
    <w:rsid w:val="006B2160"/>
    <w:rsid w:val="006B4AD6"/>
    <w:rsid w:val="006B4B3C"/>
    <w:rsid w:val="006B6BF5"/>
    <w:rsid w:val="006B7300"/>
    <w:rsid w:val="006B78DA"/>
    <w:rsid w:val="006B7FA7"/>
    <w:rsid w:val="006C0481"/>
    <w:rsid w:val="006C05E2"/>
    <w:rsid w:val="006C14A0"/>
    <w:rsid w:val="006C14B7"/>
    <w:rsid w:val="006C1772"/>
    <w:rsid w:val="006C17CE"/>
    <w:rsid w:val="006C1FC4"/>
    <w:rsid w:val="006C2048"/>
    <w:rsid w:val="006C2173"/>
    <w:rsid w:val="006C231A"/>
    <w:rsid w:val="006C240A"/>
    <w:rsid w:val="006C2FE1"/>
    <w:rsid w:val="006C3EB1"/>
    <w:rsid w:val="006C58E7"/>
    <w:rsid w:val="006C5D13"/>
    <w:rsid w:val="006C5F24"/>
    <w:rsid w:val="006C60AC"/>
    <w:rsid w:val="006C7756"/>
    <w:rsid w:val="006D0155"/>
    <w:rsid w:val="006D11DF"/>
    <w:rsid w:val="006D314F"/>
    <w:rsid w:val="006D317A"/>
    <w:rsid w:val="006D4D27"/>
    <w:rsid w:val="006D4FB0"/>
    <w:rsid w:val="006D54C4"/>
    <w:rsid w:val="006D57BF"/>
    <w:rsid w:val="006D58E6"/>
    <w:rsid w:val="006D5B25"/>
    <w:rsid w:val="006D62AD"/>
    <w:rsid w:val="006D6C00"/>
    <w:rsid w:val="006D6D52"/>
    <w:rsid w:val="006D7C07"/>
    <w:rsid w:val="006D7C78"/>
    <w:rsid w:val="006E07EB"/>
    <w:rsid w:val="006E0CEA"/>
    <w:rsid w:val="006E0E47"/>
    <w:rsid w:val="006E1825"/>
    <w:rsid w:val="006E1914"/>
    <w:rsid w:val="006E3B58"/>
    <w:rsid w:val="006E3DE3"/>
    <w:rsid w:val="006E4B0B"/>
    <w:rsid w:val="006E5911"/>
    <w:rsid w:val="006E59FD"/>
    <w:rsid w:val="006E5B04"/>
    <w:rsid w:val="006E6B53"/>
    <w:rsid w:val="006E778B"/>
    <w:rsid w:val="006E7B77"/>
    <w:rsid w:val="006F0917"/>
    <w:rsid w:val="006F0920"/>
    <w:rsid w:val="006F0C64"/>
    <w:rsid w:val="006F1C31"/>
    <w:rsid w:val="006F2E59"/>
    <w:rsid w:val="006F361B"/>
    <w:rsid w:val="006F385A"/>
    <w:rsid w:val="006F410A"/>
    <w:rsid w:val="006F49E6"/>
    <w:rsid w:val="006F4FDF"/>
    <w:rsid w:val="006F551A"/>
    <w:rsid w:val="007021D8"/>
    <w:rsid w:val="00702A9F"/>
    <w:rsid w:val="00702B61"/>
    <w:rsid w:val="007032BB"/>
    <w:rsid w:val="00704004"/>
    <w:rsid w:val="007048D3"/>
    <w:rsid w:val="007069AC"/>
    <w:rsid w:val="00707A45"/>
    <w:rsid w:val="00710904"/>
    <w:rsid w:val="00711223"/>
    <w:rsid w:val="007123C7"/>
    <w:rsid w:val="0071250C"/>
    <w:rsid w:val="007125BA"/>
    <w:rsid w:val="00712DB0"/>
    <w:rsid w:val="00714FA7"/>
    <w:rsid w:val="00715328"/>
    <w:rsid w:val="00715E9D"/>
    <w:rsid w:val="007164AB"/>
    <w:rsid w:val="007169C4"/>
    <w:rsid w:val="00716E29"/>
    <w:rsid w:val="00717EE5"/>
    <w:rsid w:val="007212ED"/>
    <w:rsid w:val="00722317"/>
    <w:rsid w:val="00723092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476"/>
    <w:rsid w:val="00732831"/>
    <w:rsid w:val="00732F2E"/>
    <w:rsid w:val="007334C3"/>
    <w:rsid w:val="00733F7E"/>
    <w:rsid w:val="00734A0E"/>
    <w:rsid w:val="00734BE4"/>
    <w:rsid w:val="00735679"/>
    <w:rsid w:val="00740339"/>
    <w:rsid w:val="007407E2"/>
    <w:rsid w:val="00742665"/>
    <w:rsid w:val="00742930"/>
    <w:rsid w:val="00743202"/>
    <w:rsid w:val="00743F77"/>
    <w:rsid w:val="0074547A"/>
    <w:rsid w:val="0074649D"/>
    <w:rsid w:val="00747248"/>
    <w:rsid w:val="00750FFA"/>
    <w:rsid w:val="00751BDD"/>
    <w:rsid w:val="007533D9"/>
    <w:rsid w:val="0075342E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0F94"/>
    <w:rsid w:val="0076111D"/>
    <w:rsid w:val="007628E3"/>
    <w:rsid w:val="00762F9F"/>
    <w:rsid w:val="0076501B"/>
    <w:rsid w:val="0076540A"/>
    <w:rsid w:val="007655D8"/>
    <w:rsid w:val="00766235"/>
    <w:rsid w:val="00766289"/>
    <w:rsid w:val="0076776F"/>
    <w:rsid w:val="00767B9C"/>
    <w:rsid w:val="00767C58"/>
    <w:rsid w:val="00767E21"/>
    <w:rsid w:val="00767E66"/>
    <w:rsid w:val="00770941"/>
    <w:rsid w:val="00770C83"/>
    <w:rsid w:val="00770F1D"/>
    <w:rsid w:val="00771BF6"/>
    <w:rsid w:val="007727DA"/>
    <w:rsid w:val="0077409E"/>
    <w:rsid w:val="00774C38"/>
    <w:rsid w:val="00775371"/>
    <w:rsid w:val="00775D4C"/>
    <w:rsid w:val="007760E1"/>
    <w:rsid w:val="007776FD"/>
    <w:rsid w:val="00777A75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624"/>
    <w:rsid w:val="007860BB"/>
    <w:rsid w:val="007861BF"/>
    <w:rsid w:val="007872D4"/>
    <w:rsid w:val="00787C89"/>
    <w:rsid w:val="00787EC7"/>
    <w:rsid w:val="00791112"/>
    <w:rsid w:val="0079192F"/>
    <w:rsid w:val="00791ED1"/>
    <w:rsid w:val="00791F89"/>
    <w:rsid w:val="00792658"/>
    <w:rsid w:val="007932ED"/>
    <w:rsid w:val="007940D7"/>
    <w:rsid w:val="00795B9A"/>
    <w:rsid w:val="007961E4"/>
    <w:rsid w:val="00797012"/>
    <w:rsid w:val="007A0FF1"/>
    <w:rsid w:val="007A109A"/>
    <w:rsid w:val="007A1DC1"/>
    <w:rsid w:val="007A22E6"/>
    <w:rsid w:val="007A246D"/>
    <w:rsid w:val="007A2714"/>
    <w:rsid w:val="007A2AAC"/>
    <w:rsid w:val="007A3193"/>
    <w:rsid w:val="007A37F7"/>
    <w:rsid w:val="007A3D70"/>
    <w:rsid w:val="007A41E0"/>
    <w:rsid w:val="007A5322"/>
    <w:rsid w:val="007A5DFE"/>
    <w:rsid w:val="007A6BD0"/>
    <w:rsid w:val="007A6CF2"/>
    <w:rsid w:val="007A7156"/>
    <w:rsid w:val="007A73CF"/>
    <w:rsid w:val="007A75DB"/>
    <w:rsid w:val="007A7617"/>
    <w:rsid w:val="007A7CC2"/>
    <w:rsid w:val="007B1AEA"/>
    <w:rsid w:val="007B2F1E"/>
    <w:rsid w:val="007B336D"/>
    <w:rsid w:val="007B4381"/>
    <w:rsid w:val="007B4889"/>
    <w:rsid w:val="007B5D88"/>
    <w:rsid w:val="007B6F5A"/>
    <w:rsid w:val="007B7303"/>
    <w:rsid w:val="007B7458"/>
    <w:rsid w:val="007B7C4A"/>
    <w:rsid w:val="007C1033"/>
    <w:rsid w:val="007C115B"/>
    <w:rsid w:val="007C1EE8"/>
    <w:rsid w:val="007C2122"/>
    <w:rsid w:val="007C35E2"/>
    <w:rsid w:val="007C4281"/>
    <w:rsid w:val="007C4C51"/>
    <w:rsid w:val="007C4D4C"/>
    <w:rsid w:val="007C5027"/>
    <w:rsid w:val="007C5047"/>
    <w:rsid w:val="007C5671"/>
    <w:rsid w:val="007C5DB3"/>
    <w:rsid w:val="007C5E63"/>
    <w:rsid w:val="007C6E1E"/>
    <w:rsid w:val="007D0BBC"/>
    <w:rsid w:val="007D0D51"/>
    <w:rsid w:val="007D0FE7"/>
    <w:rsid w:val="007D1A5F"/>
    <w:rsid w:val="007D23DC"/>
    <w:rsid w:val="007D4B4F"/>
    <w:rsid w:val="007D6A53"/>
    <w:rsid w:val="007D7BFA"/>
    <w:rsid w:val="007D7C8D"/>
    <w:rsid w:val="007E3AD6"/>
    <w:rsid w:val="007E421F"/>
    <w:rsid w:val="007E43BA"/>
    <w:rsid w:val="007E44CC"/>
    <w:rsid w:val="007E4646"/>
    <w:rsid w:val="007E5162"/>
    <w:rsid w:val="007E555D"/>
    <w:rsid w:val="007E63C9"/>
    <w:rsid w:val="007E6785"/>
    <w:rsid w:val="007E76F8"/>
    <w:rsid w:val="007E78E7"/>
    <w:rsid w:val="007F08DF"/>
    <w:rsid w:val="007F1B38"/>
    <w:rsid w:val="007F1BFD"/>
    <w:rsid w:val="007F1E29"/>
    <w:rsid w:val="007F2265"/>
    <w:rsid w:val="007F29B8"/>
    <w:rsid w:val="007F2AA5"/>
    <w:rsid w:val="007F39E8"/>
    <w:rsid w:val="007F4113"/>
    <w:rsid w:val="007F4FE8"/>
    <w:rsid w:val="007F614C"/>
    <w:rsid w:val="007F69A1"/>
    <w:rsid w:val="007F6ADD"/>
    <w:rsid w:val="007F6EDB"/>
    <w:rsid w:val="007F721E"/>
    <w:rsid w:val="007F7D61"/>
    <w:rsid w:val="008013C3"/>
    <w:rsid w:val="00803DC4"/>
    <w:rsid w:val="00804ED9"/>
    <w:rsid w:val="0080605A"/>
    <w:rsid w:val="0080629B"/>
    <w:rsid w:val="00806364"/>
    <w:rsid w:val="008063B8"/>
    <w:rsid w:val="00806730"/>
    <w:rsid w:val="00807677"/>
    <w:rsid w:val="00807DA0"/>
    <w:rsid w:val="008103EA"/>
    <w:rsid w:val="00810598"/>
    <w:rsid w:val="00812A06"/>
    <w:rsid w:val="00812D5B"/>
    <w:rsid w:val="00813619"/>
    <w:rsid w:val="00813834"/>
    <w:rsid w:val="00813897"/>
    <w:rsid w:val="00814CD5"/>
    <w:rsid w:val="00814DB3"/>
    <w:rsid w:val="0081515D"/>
    <w:rsid w:val="0081591F"/>
    <w:rsid w:val="0081696B"/>
    <w:rsid w:val="00816DD4"/>
    <w:rsid w:val="00817449"/>
    <w:rsid w:val="0081788F"/>
    <w:rsid w:val="00817915"/>
    <w:rsid w:val="008179E7"/>
    <w:rsid w:val="00817B5D"/>
    <w:rsid w:val="00817F8B"/>
    <w:rsid w:val="00820630"/>
    <w:rsid w:val="00820CC2"/>
    <w:rsid w:val="008224E6"/>
    <w:rsid w:val="008227A6"/>
    <w:rsid w:val="00824080"/>
    <w:rsid w:val="00824152"/>
    <w:rsid w:val="00824178"/>
    <w:rsid w:val="00824BCB"/>
    <w:rsid w:val="00824E14"/>
    <w:rsid w:val="00825207"/>
    <w:rsid w:val="00826711"/>
    <w:rsid w:val="00826DB0"/>
    <w:rsid w:val="0083022A"/>
    <w:rsid w:val="00830A5F"/>
    <w:rsid w:val="008319F7"/>
    <w:rsid w:val="00832101"/>
    <w:rsid w:val="0083337E"/>
    <w:rsid w:val="0083339E"/>
    <w:rsid w:val="00834A55"/>
    <w:rsid w:val="00834B97"/>
    <w:rsid w:val="008355B0"/>
    <w:rsid w:val="008374B8"/>
    <w:rsid w:val="00837A80"/>
    <w:rsid w:val="00840819"/>
    <w:rsid w:val="00840F95"/>
    <w:rsid w:val="00841618"/>
    <w:rsid w:val="00842B46"/>
    <w:rsid w:val="00842C6B"/>
    <w:rsid w:val="00843BD4"/>
    <w:rsid w:val="0084584D"/>
    <w:rsid w:val="0084692F"/>
    <w:rsid w:val="008471B7"/>
    <w:rsid w:val="00850E66"/>
    <w:rsid w:val="0085183E"/>
    <w:rsid w:val="00851F1C"/>
    <w:rsid w:val="00852499"/>
    <w:rsid w:val="00852F07"/>
    <w:rsid w:val="00853050"/>
    <w:rsid w:val="0085332D"/>
    <w:rsid w:val="00853C5E"/>
    <w:rsid w:val="008545FE"/>
    <w:rsid w:val="00855019"/>
    <w:rsid w:val="00856F1E"/>
    <w:rsid w:val="00857600"/>
    <w:rsid w:val="00862015"/>
    <w:rsid w:val="00862120"/>
    <w:rsid w:val="00862D36"/>
    <w:rsid w:val="00863171"/>
    <w:rsid w:val="00865DA4"/>
    <w:rsid w:val="0086612E"/>
    <w:rsid w:val="0086676B"/>
    <w:rsid w:val="00871DFD"/>
    <w:rsid w:val="00872E16"/>
    <w:rsid w:val="00872F12"/>
    <w:rsid w:val="008732C1"/>
    <w:rsid w:val="00873799"/>
    <w:rsid w:val="00874CD1"/>
    <w:rsid w:val="00875A53"/>
    <w:rsid w:val="0087668A"/>
    <w:rsid w:val="00876BF1"/>
    <w:rsid w:val="00877494"/>
    <w:rsid w:val="00877612"/>
    <w:rsid w:val="0087762C"/>
    <w:rsid w:val="00880666"/>
    <w:rsid w:val="00880E9C"/>
    <w:rsid w:val="008811D7"/>
    <w:rsid w:val="0088218A"/>
    <w:rsid w:val="00882A22"/>
    <w:rsid w:val="00884341"/>
    <w:rsid w:val="00884D26"/>
    <w:rsid w:val="00886316"/>
    <w:rsid w:val="008863D9"/>
    <w:rsid w:val="00887F82"/>
    <w:rsid w:val="008911A1"/>
    <w:rsid w:val="00891621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01B"/>
    <w:rsid w:val="008975D1"/>
    <w:rsid w:val="008A0830"/>
    <w:rsid w:val="008A0A4A"/>
    <w:rsid w:val="008A0FC1"/>
    <w:rsid w:val="008A25D3"/>
    <w:rsid w:val="008A285E"/>
    <w:rsid w:val="008A2B37"/>
    <w:rsid w:val="008A3610"/>
    <w:rsid w:val="008A38F3"/>
    <w:rsid w:val="008A3D9C"/>
    <w:rsid w:val="008A5F2B"/>
    <w:rsid w:val="008A675E"/>
    <w:rsid w:val="008A778E"/>
    <w:rsid w:val="008B034E"/>
    <w:rsid w:val="008B0C7A"/>
    <w:rsid w:val="008B1F6A"/>
    <w:rsid w:val="008B317F"/>
    <w:rsid w:val="008B381B"/>
    <w:rsid w:val="008B4C84"/>
    <w:rsid w:val="008B590D"/>
    <w:rsid w:val="008B6ABF"/>
    <w:rsid w:val="008B7337"/>
    <w:rsid w:val="008C0AFC"/>
    <w:rsid w:val="008C2ADE"/>
    <w:rsid w:val="008C30AE"/>
    <w:rsid w:val="008C315B"/>
    <w:rsid w:val="008C33C2"/>
    <w:rsid w:val="008C3477"/>
    <w:rsid w:val="008C3721"/>
    <w:rsid w:val="008C4892"/>
    <w:rsid w:val="008C5548"/>
    <w:rsid w:val="008C5A9F"/>
    <w:rsid w:val="008C5DF9"/>
    <w:rsid w:val="008C5F35"/>
    <w:rsid w:val="008C5F5F"/>
    <w:rsid w:val="008C659D"/>
    <w:rsid w:val="008D07C3"/>
    <w:rsid w:val="008D2904"/>
    <w:rsid w:val="008D30A3"/>
    <w:rsid w:val="008D3C99"/>
    <w:rsid w:val="008D3ECE"/>
    <w:rsid w:val="008D46CE"/>
    <w:rsid w:val="008D49B0"/>
    <w:rsid w:val="008D5365"/>
    <w:rsid w:val="008E005A"/>
    <w:rsid w:val="008E0ED1"/>
    <w:rsid w:val="008E1075"/>
    <w:rsid w:val="008E2274"/>
    <w:rsid w:val="008E2363"/>
    <w:rsid w:val="008E2565"/>
    <w:rsid w:val="008E2659"/>
    <w:rsid w:val="008E2A97"/>
    <w:rsid w:val="008E2C48"/>
    <w:rsid w:val="008E2EDD"/>
    <w:rsid w:val="008E4462"/>
    <w:rsid w:val="008E6B18"/>
    <w:rsid w:val="008E7511"/>
    <w:rsid w:val="008E7EE9"/>
    <w:rsid w:val="008F1D32"/>
    <w:rsid w:val="008F29AD"/>
    <w:rsid w:val="008F3EDE"/>
    <w:rsid w:val="008F4240"/>
    <w:rsid w:val="008F48CE"/>
    <w:rsid w:val="008F4E72"/>
    <w:rsid w:val="008F6020"/>
    <w:rsid w:val="008F6333"/>
    <w:rsid w:val="008F7C8A"/>
    <w:rsid w:val="009003ED"/>
    <w:rsid w:val="00900620"/>
    <w:rsid w:val="00900A03"/>
    <w:rsid w:val="00900A13"/>
    <w:rsid w:val="00901CB8"/>
    <w:rsid w:val="00903842"/>
    <w:rsid w:val="00904951"/>
    <w:rsid w:val="0090604C"/>
    <w:rsid w:val="00906DC0"/>
    <w:rsid w:val="00907127"/>
    <w:rsid w:val="009074DC"/>
    <w:rsid w:val="009077D2"/>
    <w:rsid w:val="00910214"/>
    <w:rsid w:val="0091086C"/>
    <w:rsid w:val="009111AB"/>
    <w:rsid w:val="00911319"/>
    <w:rsid w:val="0091206B"/>
    <w:rsid w:val="009133E6"/>
    <w:rsid w:val="00913B2C"/>
    <w:rsid w:val="00913F8E"/>
    <w:rsid w:val="00914261"/>
    <w:rsid w:val="009156D4"/>
    <w:rsid w:val="009158C3"/>
    <w:rsid w:val="00915CD0"/>
    <w:rsid w:val="00915D99"/>
    <w:rsid w:val="0091658D"/>
    <w:rsid w:val="009165D1"/>
    <w:rsid w:val="00916731"/>
    <w:rsid w:val="009177D2"/>
    <w:rsid w:val="009203B0"/>
    <w:rsid w:val="00920877"/>
    <w:rsid w:val="00921E24"/>
    <w:rsid w:val="00922580"/>
    <w:rsid w:val="00923904"/>
    <w:rsid w:val="00924167"/>
    <w:rsid w:val="00926086"/>
    <w:rsid w:val="0092679B"/>
    <w:rsid w:val="00926D09"/>
    <w:rsid w:val="00927081"/>
    <w:rsid w:val="009270EE"/>
    <w:rsid w:val="00927355"/>
    <w:rsid w:val="00927AA5"/>
    <w:rsid w:val="00927DAA"/>
    <w:rsid w:val="00930D84"/>
    <w:rsid w:val="00931FE0"/>
    <w:rsid w:val="0093223F"/>
    <w:rsid w:val="00932F45"/>
    <w:rsid w:val="00933126"/>
    <w:rsid w:val="009333AF"/>
    <w:rsid w:val="00934C2C"/>
    <w:rsid w:val="009352E1"/>
    <w:rsid w:val="00935C4C"/>
    <w:rsid w:val="00936AFE"/>
    <w:rsid w:val="00937A9C"/>
    <w:rsid w:val="009410C1"/>
    <w:rsid w:val="009430B2"/>
    <w:rsid w:val="00943230"/>
    <w:rsid w:val="00944882"/>
    <w:rsid w:val="00945965"/>
    <w:rsid w:val="00945F2D"/>
    <w:rsid w:val="00952904"/>
    <w:rsid w:val="00953299"/>
    <w:rsid w:val="009533EA"/>
    <w:rsid w:val="009537A1"/>
    <w:rsid w:val="009544CC"/>
    <w:rsid w:val="009547EC"/>
    <w:rsid w:val="0095502C"/>
    <w:rsid w:val="009550A5"/>
    <w:rsid w:val="00955290"/>
    <w:rsid w:val="00955F0E"/>
    <w:rsid w:val="00956081"/>
    <w:rsid w:val="00956206"/>
    <w:rsid w:val="00956A92"/>
    <w:rsid w:val="00961007"/>
    <w:rsid w:val="0096160D"/>
    <w:rsid w:val="0096366C"/>
    <w:rsid w:val="009639AF"/>
    <w:rsid w:val="0096622C"/>
    <w:rsid w:val="00966C59"/>
    <w:rsid w:val="009676F8"/>
    <w:rsid w:val="009701D3"/>
    <w:rsid w:val="00970397"/>
    <w:rsid w:val="00971C84"/>
    <w:rsid w:val="00971ECD"/>
    <w:rsid w:val="0097225F"/>
    <w:rsid w:val="00973399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70E1"/>
    <w:rsid w:val="00987D82"/>
    <w:rsid w:val="00987E61"/>
    <w:rsid w:val="00990867"/>
    <w:rsid w:val="00991F86"/>
    <w:rsid w:val="00992ACA"/>
    <w:rsid w:val="009933E2"/>
    <w:rsid w:val="009945F0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F0E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C61"/>
    <w:rsid w:val="009B1EA2"/>
    <w:rsid w:val="009B23D6"/>
    <w:rsid w:val="009B293E"/>
    <w:rsid w:val="009B2ABD"/>
    <w:rsid w:val="009B3A57"/>
    <w:rsid w:val="009B3F10"/>
    <w:rsid w:val="009B496D"/>
    <w:rsid w:val="009B650A"/>
    <w:rsid w:val="009C04FD"/>
    <w:rsid w:val="009C107C"/>
    <w:rsid w:val="009C13BA"/>
    <w:rsid w:val="009C2060"/>
    <w:rsid w:val="009C32D1"/>
    <w:rsid w:val="009C3C78"/>
    <w:rsid w:val="009C51D0"/>
    <w:rsid w:val="009C550B"/>
    <w:rsid w:val="009C70AC"/>
    <w:rsid w:val="009C74C7"/>
    <w:rsid w:val="009D0D2C"/>
    <w:rsid w:val="009D0D57"/>
    <w:rsid w:val="009D1184"/>
    <w:rsid w:val="009D161A"/>
    <w:rsid w:val="009D1B3D"/>
    <w:rsid w:val="009D24D4"/>
    <w:rsid w:val="009D302B"/>
    <w:rsid w:val="009D3546"/>
    <w:rsid w:val="009D3917"/>
    <w:rsid w:val="009D4233"/>
    <w:rsid w:val="009D462F"/>
    <w:rsid w:val="009D466C"/>
    <w:rsid w:val="009D4BF9"/>
    <w:rsid w:val="009D5C8C"/>
    <w:rsid w:val="009D6114"/>
    <w:rsid w:val="009D6BED"/>
    <w:rsid w:val="009D7E18"/>
    <w:rsid w:val="009E0162"/>
    <w:rsid w:val="009E0C00"/>
    <w:rsid w:val="009E1DF0"/>
    <w:rsid w:val="009E25C2"/>
    <w:rsid w:val="009E266F"/>
    <w:rsid w:val="009E2A01"/>
    <w:rsid w:val="009E31BE"/>
    <w:rsid w:val="009E3544"/>
    <w:rsid w:val="009E36A8"/>
    <w:rsid w:val="009E5CE7"/>
    <w:rsid w:val="009E5DF4"/>
    <w:rsid w:val="009E6064"/>
    <w:rsid w:val="009E75B5"/>
    <w:rsid w:val="009E7D05"/>
    <w:rsid w:val="009F0643"/>
    <w:rsid w:val="009F075D"/>
    <w:rsid w:val="009F0C3A"/>
    <w:rsid w:val="009F143F"/>
    <w:rsid w:val="009F152E"/>
    <w:rsid w:val="009F1FCB"/>
    <w:rsid w:val="009F2056"/>
    <w:rsid w:val="009F2894"/>
    <w:rsid w:val="009F3277"/>
    <w:rsid w:val="009F3F3B"/>
    <w:rsid w:val="009F5A97"/>
    <w:rsid w:val="009F5C4A"/>
    <w:rsid w:val="009F649D"/>
    <w:rsid w:val="009F6F3E"/>
    <w:rsid w:val="009F718E"/>
    <w:rsid w:val="009F7435"/>
    <w:rsid w:val="009F761F"/>
    <w:rsid w:val="009F78D6"/>
    <w:rsid w:val="009F7C13"/>
    <w:rsid w:val="00A01397"/>
    <w:rsid w:val="00A02067"/>
    <w:rsid w:val="00A0299A"/>
    <w:rsid w:val="00A03B34"/>
    <w:rsid w:val="00A04464"/>
    <w:rsid w:val="00A04B57"/>
    <w:rsid w:val="00A04F28"/>
    <w:rsid w:val="00A0640F"/>
    <w:rsid w:val="00A07772"/>
    <w:rsid w:val="00A07F01"/>
    <w:rsid w:val="00A104FF"/>
    <w:rsid w:val="00A106F7"/>
    <w:rsid w:val="00A11224"/>
    <w:rsid w:val="00A1185E"/>
    <w:rsid w:val="00A11BF7"/>
    <w:rsid w:val="00A12072"/>
    <w:rsid w:val="00A122F0"/>
    <w:rsid w:val="00A12F53"/>
    <w:rsid w:val="00A13062"/>
    <w:rsid w:val="00A13C9E"/>
    <w:rsid w:val="00A1407A"/>
    <w:rsid w:val="00A1660C"/>
    <w:rsid w:val="00A1685E"/>
    <w:rsid w:val="00A178D0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854"/>
    <w:rsid w:val="00A34CCB"/>
    <w:rsid w:val="00A3780F"/>
    <w:rsid w:val="00A37E3F"/>
    <w:rsid w:val="00A4009E"/>
    <w:rsid w:val="00A40346"/>
    <w:rsid w:val="00A41A8D"/>
    <w:rsid w:val="00A42CA4"/>
    <w:rsid w:val="00A4314D"/>
    <w:rsid w:val="00A44BEA"/>
    <w:rsid w:val="00A453E6"/>
    <w:rsid w:val="00A465FB"/>
    <w:rsid w:val="00A46EB6"/>
    <w:rsid w:val="00A5007F"/>
    <w:rsid w:val="00A51424"/>
    <w:rsid w:val="00A52035"/>
    <w:rsid w:val="00A52122"/>
    <w:rsid w:val="00A522AE"/>
    <w:rsid w:val="00A52E98"/>
    <w:rsid w:val="00A5364D"/>
    <w:rsid w:val="00A5380F"/>
    <w:rsid w:val="00A542D6"/>
    <w:rsid w:val="00A5459F"/>
    <w:rsid w:val="00A54655"/>
    <w:rsid w:val="00A54B2D"/>
    <w:rsid w:val="00A55B66"/>
    <w:rsid w:val="00A56248"/>
    <w:rsid w:val="00A56572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751"/>
    <w:rsid w:val="00A65830"/>
    <w:rsid w:val="00A660CF"/>
    <w:rsid w:val="00A66409"/>
    <w:rsid w:val="00A667A8"/>
    <w:rsid w:val="00A70F14"/>
    <w:rsid w:val="00A71B7E"/>
    <w:rsid w:val="00A71E1F"/>
    <w:rsid w:val="00A7270F"/>
    <w:rsid w:val="00A727A4"/>
    <w:rsid w:val="00A737B3"/>
    <w:rsid w:val="00A73990"/>
    <w:rsid w:val="00A74469"/>
    <w:rsid w:val="00A75ADE"/>
    <w:rsid w:val="00A764CF"/>
    <w:rsid w:val="00A767DF"/>
    <w:rsid w:val="00A776C7"/>
    <w:rsid w:val="00A803F2"/>
    <w:rsid w:val="00A80EA8"/>
    <w:rsid w:val="00A8105F"/>
    <w:rsid w:val="00A81E4C"/>
    <w:rsid w:val="00A829A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D55"/>
    <w:rsid w:val="00A91EDF"/>
    <w:rsid w:val="00A91FCD"/>
    <w:rsid w:val="00A923A1"/>
    <w:rsid w:val="00A92576"/>
    <w:rsid w:val="00A9286B"/>
    <w:rsid w:val="00A928CA"/>
    <w:rsid w:val="00A93FE7"/>
    <w:rsid w:val="00A94F0A"/>
    <w:rsid w:val="00A95C6E"/>
    <w:rsid w:val="00A95E18"/>
    <w:rsid w:val="00A96319"/>
    <w:rsid w:val="00A9632A"/>
    <w:rsid w:val="00A96555"/>
    <w:rsid w:val="00AA0105"/>
    <w:rsid w:val="00AA1108"/>
    <w:rsid w:val="00AA257D"/>
    <w:rsid w:val="00AA2A02"/>
    <w:rsid w:val="00AA307C"/>
    <w:rsid w:val="00AA3782"/>
    <w:rsid w:val="00AA4DC5"/>
    <w:rsid w:val="00AA565D"/>
    <w:rsid w:val="00AA5C3E"/>
    <w:rsid w:val="00AA69EA"/>
    <w:rsid w:val="00AA6BF3"/>
    <w:rsid w:val="00AA727D"/>
    <w:rsid w:val="00AA7C27"/>
    <w:rsid w:val="00AB0E49"/>
    <w:rsid w:val="00AB1972"/>
    <w:rsid w:val="00AB19C7"/>
    <w:rsid w:val="00AB2A0E"/>
    <w:rsid w:val="00AB3997"/>
    <w:rsid w:val="00AB58F9"/>
    <w:rsid w:val="00AB5C2A"/>
    <w:rsid w:val="00AB5C94"/>
    <w:rsid w:val="00AB72EA"/>
    <w:rsid w:val="00AB755E"/>
    <w:rsid w:val="00AB7DE4"/>
    <w:rsid w:val="00AC03F9"/>
    <w:rsid w:val="00AC15BB"/>
    <w:rsid w:val="00AC1CAB"/>
    <w:rsid w:val="00AC1F16"/>
    <w:rsid w:val="00AC2788"/>
    <w:rsid w:val="00AC2905"/>
    <w:rsid w:val="00AC37B8"/>
    <w:rsid w:val="00AC384E"/>
    <w:rsid w:val="00AC3CB0"/>
    <w:rsid w:val="00AC4FE7"/>
    <w:rsid w:val="00AC552D"/>
    <w:rsid w:val="00AC7124"/>
    <w:rsid w:val="00AC7C2E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D34"/>
    <w:rsid w:val="00AE2D8D"/>
    <w:rsid w:val="00AE2E55"/>
    <w:rsid w:val="00AE3031"/>
    <w:rsid w:val="00AE30B8"/>
    <w:rsid w:val="00AE3A35"/>
    <w:rsid w:val="00AE4849"/>
    <w:rsid w:val="00AE4BB9"/>
    <w:rsid w:val="00AE4CCB"/>
    <w:rsid w:val="00AE5335"/>
    <w:rsid w:val="00AE6994"/>
    <w:rsid w:val="00AE72DB"/>
    <w:rsid w:val="00AE730D"/>
    <w:rsid w:val="00AE7326"/>
    <w:rsid w:val="00AF050F"/>
    <w:rsid w:val="00AF08DE"/>
    <w:rsid w:val="00AF1FAA"/>
    <w:rsid w:val="00AF4202"/>
    <w:rsid w:val="00AF6BF3"/>
    <w:rsid w:val="00B008D3"/>
    <w:rsid w:val="00B00A7B"/>
    <w:rsid w:val="00B00B11"/>
    <w:rsid w:val="00B01224"/>
    <w:rsid w:val="00B01F4E"/>
    <w:rsid w:val="00B025A1"/>
    <w:rsid w:val="00B025D4"/>
    <w:rsid w:val="00B02AC8"/>
    <w:rsid w:val="00B02E1E"/>
    <w:rsid w:val="00B03AE4"/>
    <w:rsid w:val="00B040A1"/>
    <w:rsid w:val="00B0421D"/>
    <w:rsid w:val="00B058A5"/>
    <w:rsid w:val="00B05EB4"/>
    <w:rsid w:val="00B12225"/>
    <w:rsid w:val="00B129D0"/>
    <w:rsid w:val="00B12C3D"/>
    <w:rsid w:val="00B12FCF"/>
    <w:rsid w:val="00B13E3F"/>
    <w:rsid w:val="00B14EBC"/>
    <w:rsid w:val="00B15C24"/>
    <w:rsid w:val="00B15D42"/>
    <w:rsid w:val="00B15E56"/>
    <w:rsid w:val="00B23C21"/>
    <w:rsid w:val="00B23EDC"/>
    <w:rsid w:val="00B243F0"/>
    <w:rsid w:val="00B24975"/>
    <w:rsid w:val="00B24DE4"/>
    <w:rsid w:val="00B252F7"/>
    <w:rsid w:val="00B26232"/>
    <w:rsid w:val="00B26574"/>
    <w:rsid w:val="00B267F1"/>
    <w:rsid w:val="00B27BE3"/>
    <w:rsid w:val="00B31BEF"/>
    <w:rsid w:val="00B31EAB"/>
    <w:rsid w:val="00B32278"/>
    <w:rsid w:val="00B35354"/>
    <w:rsid w:val="00B353E3"/>
    <w:rsid w:val="00B37699"/>
    <w:rsid w:val="00B377F6"/>
    <w:rsid w:val="00B37979"/>
    <w:rsid w:val="00B404AC"/>
    <w:rsid w:val="00B40727"/>
    <w:rsid w:val="00B41104"/>
    <w:rsid w:val="00B42F70"/>
    <w:rsid w:val="00B43A50"/>
    <w:rsid w:val="00B44276"/>
    <w:rsid w:val="00B44D02"/>
    <w:rsid w:val="00B46B5C"/>
    <w:rsid w:val="00B472A8"/>
    <w:rsid w:val="00B4766A"/>
    <w:rsid w:val="00B50532"/>
    <w:rsid w:val="00B50B15"/>
    <w:rsid w:val="00B51DD2"/>
    <w:rsid w:val="00B51FE3"/>
    <w:rsid w:val="00B52205"/>
    <w:rsid w:val="00B5289C"/>
    <w:rsid w:val="00B52B42"/>
    <w:rsid w:val="00B53CF8"/>
    <w:rsid w:val="00B540A0"/>
    <w:rsid w:val="00B5443A"/>
    <w:rsid w:val="00B54BFC"/>
    <w:rsid w:val="00B54DC1"/>
    <w:rsid w:val="00B5545D"/>
    <w:rsid w:val="00B5573E"/>
    <w:rsid w:val="00B559E5"/>
    <w:rsid w:val="00B55BFB"/>
    <w:rsid w:val="00B563F8"/>
    <w:rsid w:val="00B5655E"/>
    <w:rsid w:val="00B570C0"/>
    <w:rsid w:val="00B5780D"/>
    <w:rsid w:val="00B57983"/>
    <w:rsid w:val="00B6054F"/>
    <w:rsid w:val="00B61BB4"/>
    <w:rsid w:val="00B62272"/>
    <w:rsid w:val="00B6256F"/>
    <w:rsid w:val="00B62881"/>
    <w:rsid w:val="00B639F9"/>
    <w:rsid w:val="00B63BBF"/>
    <w:rsid w:val="00B63D4B"/>
    <w:rsid w:val="00B640D9"/>
    <w:rsid w:val="00B64BAB"/>
    <w:rsid w:val="00B64BB8"/>
    <w:rsid w:val="00B654E9"/>
    <w:rsid w:val="00B6633E"/>
    <w:rsid w:val="00B67798"/>
    <w:rsid w:val="00B70686"/>
    <w:rsid w:val="00B70F53"/>
    <w:rsid w:val="00B7156D"/>
    <w:rsid w:val="00B71639"/>
    <w:rsid w:val="00B7311D"/>
    <w:rsid w:val="00B73BD3"/>
    <w:rsid w:val="00B767B3"/>
    <w:rsid w:val="00B77E7E"/>
    <w:rsid w:val="00B77F05"/>
    <w:rsid w:val="00B8012C"/>
    <w:rsid w:val="00B80BF7"/>
    <w:rsid w:val="00B81D56"/>
    <w:rsid w:val="00B82048"/>
    <w:rsid w:val="00B828DB"/>
    <w:rsid w:val="00B8314E"/>
    <w:rsid w:val="00B83F58"/>
    <w:rsid w:val="00B84918"/>
    <w:rsid w:val="00B85C8A"/>
    <w:rsid w:val="00B85EE0"/>
    <w:rsid w:val="00B86530"/>
    <w:rsid w:val="00B868F0"/>
    <w:rsid w:val="00B869E4"/>
    <w:rsid w:val="00B9099F"/>
    <w:rsid w:val="00B90BEE"/>
    <w:rsid w:val="00B92F62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6AF4"/>
    <w:rsid w:val="00B97C07"/>
    <w:rsid w:val="00B97FFB"/>
    <w:rsid w:val="00BA04F2"/>
    <w:rsid w:val="00BA3304"/>
    <w:rsid w:val="00BA3D43"/>
    <w:rsid w:val="00BA4783"/>
    <w:rsid w:val="00BA4C32"/>
    <w:rsid w:val="00BA4C4F"/>
    <w:rsid w:val="00BA5AF0"/>
    <w:rsid w:val="00BA6595"/>
    <w:rsid w:val="00BA6A53"/>
    <w:rsid w:val="00BA6DE4"/>
    <w:rsid w:val="00BA765B"/>
    <w:rsid w:val="00BA7A38"/>
    <w:rsid w:val="00BA7A67"/>
    <w:rsid w:val="00BB0A7E"/>
    <w:rsid w:val="00BB170E"/>
    <w:rsid w:val="00BB1995"/>
    <w:rsid w:val="00BB1FE3"/>
    <w:rsid w:val="00BB285D"/>
    <w:rsid w:val="00BB29AD"/>
    <w:rsid w:val="00BB3F8F"/>
    <w:rsid w:val="00BB5BF1"/>
    <w:rsid w:val="00BB6619"/>
    <w:rsid w:val="00BB6F22"/>
    <w:rsid w:val="00BB7221"/>
    <w:rsid w:val="00BB72CE"/>
    <w:rsid w:val="00BB74FF"/>
    <w:rsid w:val="00BC05A5"/>
    <w:rsid w:val="00BC21E1"/>
    <w:rsid w:val="00BC320D"/>
    <w:rsid w:val="00BC4161"/>
    <w:rsid w:val="00BC5A8C"/>
    <w:rsid w:val="00BC67DC"/>
    <w:rsid w:val="00BC71D8"/>
    <w:rsid w:val="00BC75C2"/>
    <w:rsid w:val="00BD0394"/>
    <w:rsid w:val="00BD1613"/>
    <w:rsid w:val="00BD1B05"/>
    <w:rsid w:val="00BD28BC"/>
    <w:rsid w:val="00BD30C7"/>
    <w:rsid w:val="00BD3874"/>
    <w:rsid w:val="00BD49A8"/>
    <w:rsid w:val="00BD7072"/>
    <w:rsid w:val="00BD790A"/>
    <w:rsid w:val="00BD7DD0"/>
    <w:rsid w:val="00BE03DC"/>
    <w:rsid w:val="00BE09C2"/>
    <w:rsid w:val="00BE138C"/>
    <w:rsid w:val="00BE1DA0"/>
    <w:rsid w:val="00BE2130"/>
    <w:rsid w:val="00BE230E"/>
    <w:rsid w:val="00BE2C95"/>
    <w:rsid w:val="00BE6193"/>
    <w:rsid w:val="00BE73A0"/>
    <w:rsid w:val="00BE746D"/>
    <w:rsid w:val="00BE79B7"/>
    <w:rsid w:val="00BF02B8"/>
    <w:rsid w:val="00BF03DC"/>
    <w:rsid w:val="00BF0FCB"/>
    <w:rsid w:val="00BF345A"/>
    <w:rsid w:val="00BF5A85"/>
    <w:rsid w:val="00BF6796"/>
    <w:rsid w:val="00BF6CA4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1D8C"/>
    <w:rsid w:val="00C12328"/>
    <w:rsid w:val="00C128DC"/>
    <w:rsid w:val="00C14D53"/>
    <w:rsid w:val="00C1502F"/>
    <w:rsid w:val="00C15B2F"/>
    <w:rsid w:val="00C15D66"/>
    <w:rsid w:val="00C16AEC"/>
    <w:rsid w:val="00C17984"/>
    <w:rsid w:val="00C20161"/>
    <w:rsid w:val="00C2034A"/>
    <w:rsid w:val="00C203E9"/>
    <w:rsid w:val="00C21451"/>
    <w:rsid w:val="00C21853"/>
    <w:rsid w:val="00C22A10"/>
    <w:rsid w:val="00C24D7D"/>
    <w:rsid w:val="00C24DA1"/>
    <w:rsid w:val="00C254A3"/>
    <w:rsid w:val="00C27070"/>
    <w:rsid w:val="00C270E9"/>
    <w:rsid w:val="00C273E3"/>
    <w:rsid w:val="00C279FE"/>
    <w:rsid w:val="00C3036A"/>
    <w:rsid w:val="00C3036C"/>
    <w:rsid w:val="00C30376"/>
    <w:rsid w:val="00C3096D"/>
    <w:rsid w:val="00C3233C"/>
    <w:rsid w:val="00C334F3"/>
    <w:rsid w:val="00C339EF"/>
    <w:rsid w:val="00C33BD2"/>
    <w:rsid w:val="00C34B93"/>
    <w:rsid w:val="00C35037"/>
    <w:rsid w:val="00C37A93"/>
    <w:rsid w:val="00C412C3"/>
    <w:rsid w:val="00C41313"/>
    <w:rsid w:val="00C41873"/>
    <w:rsid w:val="00C418E8"/>
    <w:rsid w:val="00C42308"/>
    <w:rsid w:val="00C446D7"/>
    <w:rsid w:val="00C51075"/>
    <w:rsid w:val="00C510E0"/>
    <w:rsid w:val="00C51587"/>
    <w:rsid w:val="00C5263B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683A"/>
    <w:rsid w:val="00C5749C"/>
    <w:rsid w:val="00C57B25"/>
    <w:rsid w:val="00C60912"/>
    <w:rsid w:val="00C60A78"/>
    <w:rsid w:val="00C612FA"/>
    <w:rsid w:val="00C62120"/>
    <w:rsid w:val="00C62AAE"/>
    <w:rsid w:val="00C62CB0"/>
    <w:rsid w:val="00C63A08"/>
    <w:rsid w:val="00C63E5C"/>
    <w:rsid w:val="00C63E64"/>
    <w:rsid w:val="00C64C4F"/>
    <w:rsid w:val="00C65985"/>
    <w:rsid w:val="00C65EF7"/>
    <w:rsid w:val="00C71100"/>
    <w:rsid w:val="00C71AFB"/>
    <w:rsid w:val="00C722F2"/>
    <w:rsid w:val="00C74360"/>
    <w:rsid w:val="00C74BC1"/>
    <w:rsid w:val="00C75570"/>
    <w:rsid w:val="00C75FE8"/>
    <w:rsid w:val="00C7648D"/>
    <w:rsid w:val="00C76957"/>
    <w:rsid w:val="00C76C19"/>
    <w:rsid w:val="00C76DCB"/>
    <w:rsid w:val="00C80C04"/>
    <w:rsid w:val="00C8111F"/>
    <w:rsid w:val="00C81147"/>
    <w:rsid w:val="00C814CE"/>
    <w:rsid w:val="00C81770"/>
    <w:rsid w:val="00C826DB"/>
    <w:rsid w:val="00C82917"/>
    <w:rsid w:val="00C83876"/>
    <w:rsid w:val="00C85A9D"/>
    <w:rsid w:val="00C85D9D"/>
    <w:rsid w:val="00C875B4"/>
    <w:rsid w:val="00C878F5"/>
    <w:rsid w:val="00C90163"/>
    <w:rsid w:val="00C903FF"/>
    <w:rsid w:val="00C90824"/>
    <w:rsid w:val="00C912D9"/>
    <w:rsid w:val="00C9256E"/>
    <w:rsid w:val="00C93184"/>
    <w:rsid w:val="00C968C3"/>
    <w:rsid w:val="00C970DC"/>
    <w:rsid w:val="00C97103"/>
    <w:rsid w:val="00C97896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5D5F"/>
    <w:rsid w:val="00CA6209"/>
    <w:rsid w:val="00CA7347"/>
    <w:rsid w:val="00CB112F"/>
    <w:rsid w:val="00CB14F6"/>
    <w:rsid w:val="00CB1CF1"/>
    <w:rsid w:val="00CB28EA"/>
    <w:rsid w:val="00CB320F"/>
    <w:rsid w:val="00CB547E"/>
    <w:rsid w:val="00CB6CF9"/>
    <w:rsid w:val="00CB6DD9"/>
    <w:rsid w:val="00CB77C7"/>
    <w:rsid w:val="00CB77D8"/>
    <w:rsid w:val="00CB7B20"/>
    <w:rsid w:val="00CB7C62"/>
    <w:rsid w:val="00CC0CB4"/>
    <w:rsid w:val="00CC200D"/>
    <w:rsid w:val="00CC2902"/>
    <w:rsid w:val="00CC3CEF"/>
    <w:rsid w:val="00CC4CA8"/>
    <w:rsid w:val="00CC4CD6"/>
    <w:rsid w:val="00CC4DFE"/>
    <w:rsid w:val="00CC5284"/>
    <w:rsid w:val="00CC5EAF"/>
    <w:rsid w:val="00CC6750"/>
    <w:rsid w:val="00CC6A79"/>
    <w:rsid w:val="00CC6FEB"/>
    <w:rsid w:val="00CC7F5B"/>
    <w:rsid w:val="00CD0DDF"/>
    <w:rsid w:val="00CD167C"/>
    <w:rsid w:val="00CD1906"/>
    <w:rsid w:val="00CD21C9"/>
    <w:rsid w:val="00CD2AB4"/>
    <w:rsid w:val="00CD34B1"/>
    <w:rsid w:val="00CD381A"/>
    <w:rsid w:val="00CD5B89"/>
    <w:rsid w:val="00CD5BE2"/>
    <w:rsid w:val="00CD6A30"/>
    <w:rsid w:val="00CD6C68"/>
    <w:rsid w:val="00CD7F9B"/>
    <w:rsid w:val="00CD7FEA"/>
    <w:rsid w:val="00CE074C"/>
    <w:rsid w:val="00CE3D4E"/>
    <w:rsid w:val="00CE4085"/>
    <w:rsid w:val="00CE4474"/>
    <w:rsid w:val="00CE7379"/>
    <w:rsid w:val="00CF0C8F"/>
    <w:rsid w:val="00CF0EDF"/>
    <w:rsid w:val="00CF10DC"/>
    <w:rsid w:val="00CF12B7"/>
    <w:rsid w:val="00CF3694"/>
    <w:rsid w:val="00CF4B90"/>
    <w:rsid w:val="00CF4EB3"/>
    <w:rsid w:val="00CF52A2"/>
    <w:rsid w:val="00CF7148"/>
    <w:rsid w:val="00D01B04"/>
    <w:rsid w:val="00D032DC"/>
    <w:rsid w:val="00D03817"/>
    <w:rsid w:val="00D03B05"/>
    <w:rsid w:val="00D03D97"/>
    <w:rsid w:val="00D053F4"/>
    <w:rsid w:val="00D05EDE"/>
    <w:rsid w:val="00D0618E"/>
    <w:rsid w:val="00D06EE4"/>
    <w:rsid w:val="00D075DB"/>
    <w:rsid w:val="00D07939"/>
    <w:rsid w:val="00D10683"/>
    <w:rsid w:val="00D1116E"/>
    <w:rsid w:val="00D11DD8"/>
    <w:rsid w:val="00D11FDB"/>
    <w:rsid w:val="00D13116"/>
    <w:rsid w:val="00D1324A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227A"/>
    <w:rsid w:val="00D234F7"/>
    <w:rsid w:val="00D23A2D"/>
    <w:rsid w:val="00D241FE"/>
    <w:rsid w:val="00D2530D"/>
    <w:rsid w:val="00D25C7F"/>
    <w:rsid w:val="00D25E40"/>
    <w:rsid w:val="00D26737"/>
    <w:rsid w:val="00D26F79"/>
    <w:rsid w:val="00D276EB"/>
    <w:rsid w:val="00D31606"/>
    <w:rsid w:val="00D31BF1"/>
    <w:rsid w:val="00D31C40"/>
    <w:rsid w:val="00D32FA4"/>
    <w:rsid w:val="00D33782"/>
    <w:rsid w:val="00D33E2E"/>
    <w:rsid w:val="00D34174"/>
    <w:rsid w:val="00D3452E"/>
    <w:rsid w:val="00D34866"/>
    <w:rsid w:val="00D36541"/>
    <w:rsid w:val="00D368B4"/>
    <w:rsid w:val="00D36E79"/>
    <w:rsid w:val="00D37020"/>
    <w:rsid w:val="00D37333"/>
    <w:rsid w:val="00D3778F"/>
    <w:rsid w:val="00D37984"/>
    <w:rsid w:val="00D400B7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5B9B"/>
    <w:rsid w:val="00D4614A"/>
    <w:rsid w:val="00D47084"/>
    <w:rsid w:val="00D474C1"/>
    <w:rsid w:val="00D47D8A"/>
    <w:rsid w:val="00D500B1"/>
    <w:rsid w:val="00D5098B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C5F"/>
    <w:rsid w:val="00D60341"/>
    <w:rsid w:val="00D60769"/>
    <w:rsid w:val="00D614BA"/>
    <w:rsid w:val="00D616B7"/>
    <w:rsid w:val="00D623A7"/>
    <w:rsid w:val="00D62D2C"/>
    <w:rsid w:val="00D63816"/>
    <w:rsid w:val="00D655C4"/>
    <w:rsid w:val="00D66293"/>
    <w:rsid w:val="00D670F7"/>
    <w:rsid w:val="00D675A7"/>
    <w:rsid w:val="00D70CE5"/>
    <w:rsid w:val="00D70E23"/>
    <w:rsid w:val="00D7102E"/>
    <w:rsid w:val="00D72B83"/>
    <w:rsid w:val="00D731AC"/>
    <w:rsid w:val="00D749AF"/>
    <w:rsid w:val="00D74DA9"/>
    <w:rsid w:val="00D74F9A"/>
    <w:rsid w:val="00D752B5"/>
    <w:rsid w:val="00D754AF"/>
    <w:rsid w:val="00D75DD8"/>
    <w:rsid w:val="00D76B6F"/>
    <w:rsid w:val="00D76C3F"/>
    <w:rsid w:val="00D804AB"/>
    <w:rsid w:val="00D81178"/>
    <w:rsid w:val="00D815A0"/>
    <w:rsid w:val="00D81C03"/>
    <w:rsid w:val="00D81CC3"/>
    <w:rsid w:val="00D820D6"/>
    <w:rsid w:val="00D82265"/>
    <w:rsid w:val="00D824EC"/>
    <w:rsid w:val="00D82ED2"/>
    <w:rsid w:val="00D83375"/>
    <w:rsid w:val="00D8347A"/>
    <w:rsid w:val="00D83504"/>
    <w:rsid w:val="00D83850"/>
    <w:rsid w:val="00D84B73"/>
    <w:rsid w:val="00D84E95"/>
    <w:rsid w:val="00D85C9F"/>
    <w:rsid w:val="00D85EA0"/>
    <w:rsid w:val="00D86854"/>
    <w:rsid w:val="00D86DD0"/>
    <w:rsid w:val="00D87A91"/>
    <w:rsid w:val="00D87F67"/>
    <w:rsid w:val="00D87FD3"/>
    <w:rsid w:val="00D9085D"/>
    <w:rsid w:val="00D909D1"/>
    <w:rsid w:val="00D91758"/>
    <w:rsid w:val="00D91899"/>
    <w:rsid w:val="00D92134"/>
    <w:rsid w:val="00D9232D"/>
    <w:rsid w:val="00D9319D"/>
    <w:rsid w:val="00D937BB"/>
    <w:rsid w:val="00D93E96"/>
    <w:rsid w:val="00D94FDF"/>
    <w:rsid w:val="00D9501F"/>
    <w:rsid w:val="00D955C1"/>
    <w:rsid w:val="00D9678B"/>
    <w:rsid w:val="00DA12BE"/>
    <w:rsid w:val="00DA1D05"/>
    <w:rsid w:val="00DA1FF3"/>
    <w:rsid w:val="00DA2367"/>
    <w:rsid w:val="00DA2791"/>
    <w:rsid w:val="00DA279D"/>
    <w:rsid w:val="00DA42B9"/>
    <w:rsid w:val="00DA5F22"/>
    <w:rsid w:val="00DA6320"/>
    <w:rsid w:val="00DA670D"/>
    <w:rsid w:val="00DA69E0"/>
    <w:rsid w:val="00DA750D"/>
    <w:rsid w:val="00DB00F3"/>
    <w:rsid w:val="00DB0112"/>
    <w:rsid w:val="00DB0148"/>
    <w:rsid w:val="00DB0E4F"/>
    <w:rsid w:val="00DB0FBC"/>
    <w:rsid w:val="00DB2EE7"/>
    <w:rsid w:val="00DB3D1A"/>
    <w:rsid w:val="00DB3E15"/>
    <w:rsid w:val="00DB4702"/>
    <w:rsid w:val="00DB50DC"/>
    <w:rsid w:val="00DB5388"/>
    <w:rsid w:val="00DB56B3"/>
    <w:rsid w:val="00DB73EB"/>
    <w:rsid w:val="00DB79E3"/>
    <w:rsid w:val="00DC0331"/>
    <w:rsid w:val="00DC04D3"/>
    <w:rsid w:val="00DC1A67"/>
    <w:rsid w:val="00DC1B67"/>
    <w:rsid w:val="00DC2375"/>
    <w:rsid w:val="00DC26C8"/>
    <w:rsid w:val="00DC2E0B"/>
    <w:rsid w:val="00DC3B4D"/>
    <w:rsid w:val="00DC3ED9"/>
    <w:rsid w:val="00DC426E"/>
    <w:rsid w:val="00DC4369"/>
    <w:rsid w:val="00DC4529"/>
    <w:rsid w:val="00DC4DB1"/>
    <w:rsid w:val="00DC4E5F"/>
    <w:rsid w:val="00DC5FA3"/>
    <w:rsid w:val="00DC73B7"/>
    <w:rsid w:val="00DD1A79"/>
    <w:rsid w:val="00DD28AB"/>
    <w:rsid w:val="00DD2E3C"/>
    <w:rsid w:val="00DD327E"/>
    <w:rsid w:val="00DD34BD"/>
    <w:rsid w:val="00DD3E94"/>
    <w:rsid w:val="00DD44C1"/>
    <w:rsid w:val="00DE0658"/>
    <w:rsid w:val="00DE106C"/>
    <w:rsid w:val="00DE254D"/>
    <w:rsid w:val="00DE3F0D"/>
    <w:rsid w:val="00DE44D0"/>
    <w:rsid w:val="00DE5070"/>
    <w:rsid w:val="00DE5345"/>
    <w:rsid w:val="00DE610B"/>
    <w:rsid w:val="00DE6CB8"/>
    <w:rsid w:val="00DE7C88"/>
    <w:rsid w:val="00DE7E7B"/>
    <w:rsid w:val="00DE7E84"/>
    <w:rsid w:val="00DF05DB"/>
    <w:rsid w:val="00DF1742"/>
    <w:rsid w:val="00DF2226"/>
    <w:rsid w:val="00DF23F3"/>
    <w:rsid w:val="00DF2520"/>
    <w:rsid w:val="00DF28D0"/>
    <w:rsid w:val="00DF3952"/>
    <w:rsid w:val="00DF40A2"/>
    <w:rsid w:val="00DF5ADF"/>
    <w:rsid w:val="00DF6BCF"/>
    <w:rsid w:val="00E0038F"/>
    <w:rsid w:val="00E00658"/>
    <w:rsid w:val="00E00BA8"/>
    <w:rsid w:val="00E01421"/>
    <w:rsid w:val="00E017E1"/>
    <w:rsid w:val="00E032D7"/>
    <w:rsid w:val="00E03F78"/>
    <w:rsid w:val="00E0452F"/>
    <w:rsid w:val="00E05302"/>
    <w:rsid w:val="00E05517"/>
    <w:rsid w:val="00E0799A"/>
    <w:rsid w:val="00E1001F"/>
    <w:rsid w:val="00E10DA8"/>
    <w:rsid w:val="00E118C2"/>
    <w:rsid w:val="00E11E75"/>
    <w:rsid w:val="00E13939"/>
    <w:rsid w:val="00E15630"/>
    <w:rsid w:val="00E156E3"/>
    <w:rsid w:val="00E15854"/>
    <w:rsid w:val="00E17F35"/>
    <w:rsid w:val="00E20149"/>
    <w:rsid w:val="00E20CE4"/>
    <w:rsid w:val="00E217DA"/>
    <w:rsid w:val="00E22060"/>
    <w:rsid w:val="00E220BC"/>
    <w:rsid w:val="00E224CB"/>
    <w:rsid w:val="00E23EDD"/>
    <w:rsid w:val="00E244DB"/>
    <w:rsid w:val="00E25631"/>
    <w:rsid w:val="00E25FBE"/>
    <w:rsid w:val="00E2633E"/>
    <w:rsid w:val="00E30033"/>
    <w:rsid w:val="00E30B39"/>
    <w:rsid w:val="00E311A3"/>
    <w:rsid w:val="00E3169E"/>
    <w:rsid w:val="00E323FD"/>
    <w:rsid w:val="00E328B7"/>
    <w:rsid w:val="00E335AE"/>
    <w:rsid w:val="00E339AB"/>
    <w:rsid w:val="00E339C1"/>
    <w:rsid w:val="00E34565"/>
    <w:rsid w:val="00E35197"/>
    <w:rsid w:val="00E35749"/>
    <w:rsid w:val="00E36A0C"/>
    <w:rsid w:val="00E37F2C"/>
    <w:rsid w:val="00E41CB2"/>
    <w:rsid w:val="00E4297D"/>
    <w:rsid w:val="00E44955"/>
    <w:rsid w:val="00E4513A"/>
    <w:rsid w:val="00E45B0A"/>
    <w:rsid w:val="00E45DA8"/>
    <w:rsid w:val="00E47B37"/>
    <w:rsid w:val="00E47BE2"/>
    <w:rsid w:val="00E50AFF"/>
    <w:rsid w:val="00E50D4D"/>
    <w:rsid w:val="00E51564"/>
    <w:rsid w:val="00E51B9F"/>
    <w:rsid w:val="00E5284E"/>
    <w:rsid w:val="00E549C1"/>
    <w:rsid w:val="00E555F4"/>
    <w:rsid w:val="00E5561E"/>
    <w:rsid w:val="00E568AD"/>
    <w:rsid w:val="00E573B9"/>
    <w:rsid w:val="00E603DC"/>
    <w:rsid w:val="00E60639"/>
    <w:rsid w:val="00E60651"/>
    <w:rsid w:val="00E614D5"/>
    <w:rsid w:val="00E62682"/>
    <w:rsid w:val="00E64CCF"/>
    <w:rsid w:val="00E65FB3"/>
    <w:rsid w:val="00E676CD"/>
    <w:rsid w:val="00E679F0"/>
    <w:rsid w:val="00E67DD5"/>
    <w:rsid w:val="00E74040"/>
    <w:rsid w:val="00E74B8A"/>
    <w:rsid w:val="00E74C16"/>
    <w:rsid w:val="00E753F9"/>
    <w:rsid w:val="00E7666D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87091"/>
    <w:rsid w:val="00E87900"/>
    <w:rsid w:val="00E9087D"/>
    <w:rsid w:val="00E92937"/>
    <w:rsid w:val="00E931C3"/>
    <w:rsid w:val="00E93A2C"/>
    <w:rsid w:val="00E93EF7"/>
    <w:rsid w:val="00E94174"/>
    <w:rsid w:val="00E95DE9"/>
    <w:rsid w:val="00E96141"/>
    <w:rsid w:val="00E96388"/>
    <w:rsid w:val="00E96623"/>
    <w:rsid w:val="00E97AA0"/>
    <w:rsid w:val="00EA0371"/>
    <w:rsid w:val="00EA3549"/>
    <w:rsid w:val="00EA3580"/>
    <w:rsid w:val="00EA399C"/>
    <w:rsid w:val="00EA4DBD"/>
    <w:rsid w:val="00EA6E84"/>
    <w:rsid w:val="00EB1ADB"/>
    <w:rsid w:val="00EB1BF8"/>
    <w:rsid w:val="00EB2B08"/>
    <w:rsid w:val="00EB2CEE"/>
    <w:rsid w:val="00EB5E58"/>
    <w:rsid w:val="00EB60B3"/>
    <w:rsid w:val="00EC1F64"/>
    <w:rsid w:val="00EC2B1A"/>
    <w:rsid w:val="00EC4D82"/>
    <w:rsid w:val="00EC508A"/>
    <w:rsid w:val="00EC50F1"/>
    <w:rsid w:val="00EC5181"/>
    <w:rsid w:val="00EC5B92"/>
    <w:rsid w:val="00EC736A"/>
    <w:rsid w:val="00EC7654"/>
    <w:rsid w:val="00EC7734"/>
    <w:rsid w:val="00ED15DC"/>
    <w:rsid w:val="00ED3A27"/>
    <w:rsid w:val="00ED5A9D"/>
    <w:rsid w:val="00ED6F55"/>
    <w:rsid w:val="00ED7F11"/>
    <w:rsid w:val="00ED7F4E"/>
    <w:rsid w:val="00EE124F"/>
    <w:rsid w:val="00EE191E"/>
    <w:rsid w:val="00EE26E4"/>
    <w:rsid w:val="00EE29FA"/>
    <w:rsid w:val="00EE2A2A"/>
    <w:rsid w:val="00EE2DF8"/>
    <w:rsid w:val="00EE47CF"/>
    <w:rsid w:val="00EE4810"/>
    <w:rsid w:val="00EE4A57"/>
    <w:rsid w:val="00EE5413"/>
    <w:rsid w:val="00EE5772"/>
    <w:rsid w:val="00EE5E2C"/>
    <w:rsid w:val="00EE61B3"/>
    <w:rsid w:val="00EE63BF"/>
    <w:rsid w:val="00EE658A"/>
    <w:rsid w:val="00EE6D9F"/>
    <w:rsid w:val="00EE7FAB"/>
    <w:rsid w:val="00EF0C99"/>
    <w:rsid w:val="00EF163E"/>
    <w:rsid w:val="00EF219B"/>
    <w:rsid w:val="00EF2372"/>
    <w:rsid w:val="00EF2D2C"/>
    <w:rsid w:val="00EF3C96"/>
    <w:rsid w:val="00EF4CDE"/>
    <w:rsid w:val="00EF5250"/>
    <w:rsid w:val="00EF53CE"/>
    <w:rsid w:val="00EF6409"/>
    <w:rsid w:val="00EF6B03"/>
    <w:rsid w:val="00EF7910"/>
    <w:rsid w:val="00F00492"/>
    <w:rsid w:val="00F0177D"/>
    <w:rsid w:val="00F02315"/>
    <w:rsid w:val="00F03718"/>
    <w:rsid w:val="00F037B5"/>
    <w:rsid w:val="00F04EE7"/>
    <w:rsid w:val="00F0632F"/>
    <w:rsid w:val="00F06378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A28"/>
    <w:rsid w:val="00F11D17"/>
    <w:rsid w:val="00F11D57"/>
    <w:rsid w:val="00F127DD"/>
    <w:rsid w:val="00F13A56"/>
    <w:rsid w:val="00F13EC8"/>
    <w:rsid w:val="00F13F71"/>
    <w:rsid w:val="00F144AA"/>
    <w:rsid w:val="00F15050"/>
    <w:rsid w:val="00F15189"/>
    <w:rsid w:val="00F15AF3"/>
    <w:rsid w:val="00F1685B"/>
    <w:rsid w:val="00F2055D"/>
    <w:rsid w:val="00F20637"/>
    <w:rsid w:val="00F20F7A"/>
    <w:rsid w:val="00F2373A"/>
    <w:rsid w:val="00F241C2"/>
    <w:rsid w:val="00F2458E"/>
    <w:rsid w:val="00F24D9F"/>
    <w:rsid w:val="00F2504A"/>
    <w:rsid w:val="00F25DC5"/>
    <w:rsid w:val="00F26206"/>
    <w:rsid w:val="00F26737"/>
    <w:rsid w:val="00F26D41"/>
    <w:rsid w:val="00F274C2"/>
    <w:rsid w:val="00F277DF"/>
    <w:rsid w:val="00F3020D"/>
    <w:rsid w:val="00F30268"/>
    <w:rsid w:val="00F308A5"/>
    <w:rsid w:val="00F30FC5"/>
    <w:rsid w:val="00F31A95"/>
    <w:rsid w:val="00F31AC5"/>
    <w:rsid w:val="00F33148"/>
    <w:rsid w:val="00F33260"/>
    <w:rsid w:val="00F34386"/>
    <w:rsid w:val="00F3711D"/>
    <w:rsid w:val="00F37C3A"/>
    <w:rsid w:val="00F37FBB"/>
    <w:rsid w:val="00F401F4"/>
    <w:rsid w:val="00F40ED8"/>
    <w:rsid w:val="00F4197B"/>
    <w:rsid w:val="00F429AD"/>
    <w:rsid w:val="00F42A4F"/>
    <w:rsid w:val="00F43279"/>
    <w:rsid w:val="00F4473A"/>
    <w:rsid w:val="00F454F8"/>
    <w:rsid w:val="00F45B42"/>
    <w:rsid w:val="00F46BFD"/>
    <w:rsid w:val="00F46FEA"/>
    <w:rsid w:val="00F47146"/>
    <w:rsid w:val="00F479C2"/>
    <w:rsid w:val="00F506B6"/>
    <w:rsid w:val="00F5111F"/>
    <w:rsid w:val="00F513E4"/>
    <w:rsid w:val="00F51421"/>
    <w:rsid w:val="00F516CA"/>
    <w:rsid w:val="00F523C9"/>
    <w:rsid w:val="00F539A0"/>
    <w:rsid w:val="00F540E5"/>
    <w:rsid w:val="00F549B5"/>
    <w:rsid w:val="00F5611F"/>
    <w:rsid w:val="00F5634A"/>
    <w:rsid w:val="00F56817"/>
    <w:rsid w:val="00F57131"/>
    <w:rsid w:val="00F60383"/>
    <w:rsid w:val="00F616F3"/>
    <w:rsid w:val="00F61EB9"/>
    <w:rsid w:val="00F621F6"/>
    <w:rsid w:val="00F62A97"/>
    <w:rsid w:val="00F64C52"/>
    <w:rsid w:val="00F64CDF"/>
    <w:rsid w:val="00F65E70"/>
    <w:rsid w:val="00F66940"/>
    <w:rsid w:val="00F66C3F"/>
    <w:rsid w:val="00F70206"/>
    <w:rsid w:val="00F710CE"/>
    <w:rsid w:val="00F722EE"/>
    <w:rsid w:val="00F730FE"/>
    <w:rsid w:val="00F73144"/>
    <w:rsid w:val="00F7425D"/>
    <w:rsid w:val="00F74341"/>
    <w:rsid w:val="00F75557"/>
    <w:rsid w:val="00F75BE9"/>
    <w:rsid w:val="00F767E1"/>
    <w:rsid w:val="00F80305"/>
    <w:rsid w:val="00F805A6"/>
    <w:rsid w:val="00F80D9A"/>
    <w:rsid w:val="00F81BC0"/>
    <w:rsid w:val="00F81C46"/>
    <w:rsid w:val="00F8211A"/>
    <w:rsid w:val="00F8345F"/>
    <w:rsid w:val="00F83561"/>
    <w:rsid w:val="00F83D54"/>
    <w:rsid w:val="00F85587"/>
    <w:rsid w:val="00F85A4B"/>
    <w:rsid w:val="00F85A94"/>
    <w:rsid w:val="00F872D0"/>
    <w:rsid w:val="00F87ABB"/>
    <w:rsid w:val="00F87E82"/>
    <w:rsid w:val="00F87EC0"/>
    <w:rsid w:val="00F9056D"/>
    <w:rsid w:val="00F90DCF"/>
    <w:rsid w:val="00F91174"/>
    <w:rsid w:val="00F9133B"/>
    <w:rsid w:val="00F92B7E"/>
    <w:rsid w:val="00F92D57"/>
    <w:rsid w:val="00F93ACE"/>
    <w:rsid w:val="00F94FD8"/>
    <w:rsid w:val="00F958FC"/>
    <w:rsid w:val="00F95B7A"/>
    <w:rsid w:val="00F96C4E"/>
    <w:rsid w:val="00FA11B5"/>
    <w:rsid w:val="00FA2022"/>
    <w:rsid w:val="00FA2467"/>
    <w:rsid w:val="00FA272D"/>
    <w:rsid w:val="00FA290B"/>
    <w:rsid w:val="00FA2EF8"/>
    <w:rsid w:val="00FA37B7"/>
    <w:rsid w:val="00FA42FC"/>
    <w:rsid w:val="00FA448E"/>
    <w:rsid w:val="00FA4710"/>
    <w:rsid w:val="00FA4DA0"/>
    <w:rsid w:val="00FA5E38"/>
    <w:rsid w:val="00FB1093"/>
    <w:rsid w:val="00FB1461"/>
    <w:rsid w:val="00FB2018"/>
    <w:rsid w:val="00FB2D0D"/>
    <w:rsid w:val="00FB4417"/>
    <w:rsid w:val="00FB680F"/>
    <w:rsid w:val="00FB7753"/>
    <w:rsid w:val="00FB7893"/>
    <w:rsid w:val="00FC0611"/>
    <w:rsid w:val="00FC0990"/>
    <w:rsid w:val="00FC277D"/>
    <w:rsid w:val="00FC3D54"/>
    <w:rsid w:val="00FC41D7"/>
    <w:rsid w:val="00FC44EA"/>
    <w:rsid w:val="00FC4A0B"/>
    <w:rsid w:val="00FC5481"/>
    <w:rsid w:val="00FC65E0"/>
    <w:rsid w:val="00FC6FDF"/>
    <w:rsid w:val="00FC70D2"/>
    <w:rsid w:val="00FC7138"/>
    <w:rsid w:val="00FC7384"/>
    <w:rsid w:val="00FC74EF"/>
    <w:rsid w:val="00FC7AB8"/>
    <w:rsid w:val="00FD0EC8"/>
    <w:rsid w:val="00FD2E6D"/>
    <w:rsid w:val="00FD2FFB"/>
    <w:rsid w:val="00FD319A"/>
    <w:rsid w:val="00FD3439"/>
    <w:rsid w:val="00FD3C10"/>
    <w:rsid w:val="00FD4236"/>
    <w:rsid w:val="00FD498D"/>
    <w:rsid w:val="00FD4D84"/>
    <w:rsid w:val="00FD5B4B"/>
    <w:rsid w:val="00FD5CA0"/>
    <w:rsid w:val="00FD7062"/>
    <w:rsid w:val="00FE08F8"/>
    <w:rsid w:val="00FE1196"/>
    <w:rsid w:val="00FE1DA4"/>
    <w:rsid w:val="00FE2388"/>
    <w:rsid w:val="00FE30E0"/>
    <w:rsid w:val="00FE3C1E"/>
    <w:rsid w:val="00FE3C36"/>
    <w:rsid w:val="00FE4B27"/>
    <w:rsid w:val="00FE518E"/>
    <w:rsid w:val="00FE5626"/>
    <w:rsid w:val="00FE5630"/>
    <w:rsid w:val="00FE5FD4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7034"/>
    <w:rsid w:val="020970CA"/>
    <w:rsid w:val="028E1852"/>
    <w:rsid w:val="0769686A"/>
    <w:rsid w:val="12E83AF4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7726C9D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D851C35"/>
    <w:rsid w:val="5FDC7E75"/>
    <w:rsid w:val="6566621E"/>
    <w:rsid w:val="67A9335C"/>
    <w:rsid w:val="73CC19D5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0B855C"/>
  <w15:docId w15:val="{A9DC0E6F-B451-4F7E-825E-DD2B4D59F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48CE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721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F721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721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rsid w:val="007F721E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7F721E"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sid w:val="007F721E"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721E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7F72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F72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rsid w:val="007F721E"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rsid w:val="007F72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7F721E"/>
    <w:rPr>
      <w:b/>
      <w:bCs/>
    </w:rPr>
  </w:style>
  <w:style w:type="table" w:styleId="TableGrid">
    <w:name w:val="Table Grid"/>
    <w:basedOn w:val="TableNormal"/>
    <w:qFormat/>
    <w:rsid w:val="007F721E"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7F721E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sid w:val="007F721E"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7F721E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F721E"/>
    <w:rPr>
      <w:sz w:val="18"/>
      <w:szCs w:val="18"/>
    </w:rPr>
  </w:style>
  <w:style w:type="character" w:customStyle="1" w:styleId="CharChar">
    <w:name w:val="Char Char"/>
    <w:link w:val="Char"/>
    <w:qFormat/>
    <w:rsid w:val="007F721E"/>
    <w:rPr>
      <w:rFonts w:ascii="Arial" w:hAnsi="Arial"/>
      <w:sz w:val="32"/>
      <w:szCs w:val="36"/>
    </w:rPr>
  </w:style>
  <w:style w:type="paragraph" w:customStyle="1" w:styleId="Char">
    <w:name w:val="Char"/>
    <w:basedOn w:val="ListParagraph"/>
    <w:link w:val="CharChar"/>
    <w:qFormat/>
    <w:rsid w:val="007F721E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ListParagraph">
    <w:name w:val="List Paragraph"/>
    <w:basedOn w:val="Normal"/>
    <w:link w:val="ListParagraphChar"/>
    <w:uiPriority w:val="34"/>
    <w:qFormat/>
    <w:rsid w:val="007F721E"/>
    <w:pPr>
      <w:ind w:firstLineChars="200" w:firstLine="420"/>
    </w:pPr>
  </w:style>
  <w:style w:type="character" w:customStyle="1" w:styleId="TAHCar">
    <w:name w:val="TAH Car"/>
    <w:link w:val="TAH"/>
    <w:qFormat/>
    <w:rsid w:val="007F721E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7F721E"/>
    <w:rPr>
      <w:b/>
    </w:rPr>
  </w:style>
  <w:style w:type="paragraph" w:customStyle="1" w:styleId="TAC">
    <w:name w:val="TAC"/>
    <w:basedOn w:val="TAL"/>
    <w:link w:val="TACChar"/>
    <w:qFormat/>
    <w:rsid w:val="007F721E"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Normal"/>
    <w:link w:val="TALChar"/>
    <w:qFormat/>
    <w:rsid w:val="007F721E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sid w:val="007F721E"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List"/>
    <w:link w:val="B1Char"/>
    <w:qFormat/>
    <w:rsid w:val="007F721E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sid w:val="007F721E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NoSpacing">
    <w:name w:val="No Spacing"/>
    <w:uiPriority w:val="1"/>
    <w:qFormat/>
    <w:rsid w:val="007F721E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rsid w:val="007F721E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F721E"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sid w:val="007F721E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7F721E"/>
    <w:rPr>
      <w:rFonts w:ascii="CG Times (WN)" w:eastAsia="宋体" w:hAnsi="CG Times (WN)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7F721E"/>
    <w:rPr>
      <w:rFonts w:ascii="CG Times (WN)" w:eastAsia="宋体" w:hAnsi="CG Times (WN)" w:cs="Times New Roman"/>
      <w:b/>
      <w:bCs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7F721E"/>
    <w:rPr>
      <w:rFonts w:ascii="宋体" w:eastAsia="宋体" w:hAnsi="CG Times (WN)" w:cs="Times New Roman"/>
      <w:sz w:val="18"/>
      <w:szCs w:val="18"/>
    </w:rPr>
  </w:style>
  <w:style w:type="character" w:customStyle="1" w:styleId="CaptionChar">
    <w:name w:val="Caption Char"/>
    <w:link w:val="Caption"/>
    <w:uiPriority w:val="35"/>
    <w:qFormat/>
    <w:rsid w:val="007F721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7F721E"/>
    <w:rPr>
      <w:rFonts w:ascii="CG Times (WN)" w:eastAsia="宋体" w:hAnsi="CG Times (WN)" w:cs="Times New Roman"/>
    </w:rPr>
  </w:style>
  <w:style w:type="paragraph" w:customStyle="1" w:styleId="ZT">
    <w:name w:val="ZT"/>
    <w:qFormat/>
    <w:rsid w:val="007F721E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7F721E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uiPriority w:val="39"/>
    <w:qFormat/>
    <w:rsid w:val="007F721E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rsid w:val="007F721E"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sid w:val="007F721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qFormat/>
    <w:rsid w:val="007F721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sid w:val="007F721E"/>
    <w:rPr>
      <w:color w:val="808080"/>
    </w:rPr>
  </w:style>
  <w:style w:type="table" w:customStyle="1" w:styleId="TableGrid1">
    <w:name w:val="Table Grid1"/>
    <w:basedOn w:val="TableNormal"/>
    <w:qFormat/>
    <w:rsid w:val="007F721E"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7F721E"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Normal"/>
    <w:qFormat/>
    <w:rsid w:val="007F72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rsid w:val="007F721E"/>
    <w:pPr>
      <w:keepLines/>
      <w:tabs>
        <w:tab w:val="center" w:pos="4536"/>
        <w:tab w:val="right" w:pos="9072"/>
      </w:tabs>
    </w:pPr>
  </w:style>
  <w:style w:type="table" w:customStyle="1" w:styleId="11">
    <w:name w:val="网格型11"/>
    <w:basedOn w:val="TableNormal"/>
    <w:qFormat/>
    <w:rsid w:val="000453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uiPriority w:val="39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5098B"/>
    <w:rPr>
      <w:rFonts w:ascii="CG Times (WN)" w:eastAsia="宋体" w:hAnsi="CG Times (WN)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chart" Target="charts/chart13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chart" Target="charts/chart8.xml"/><Relationship Id="rId20" Type="http://schemas.openxmlformats.org/officeDocument/2006/relationships/chart" Target="charts/chart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24" Type="http://schemas.openxmlformats.org/officeDocument/2006/relationships/chart" Target="charts/chart16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23" Type="http://schemas.openxmlformats.org/officeDocument/2006/relationships/chart" Target="charts/chart15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4" Type="http://schemas.openxmlformats.org/officeDocument/2006/relationships/styles" Target="style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chart" Target="charts/chart14.xm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mcc\Documents\WeChat%20Files\wxid_jtdafyhcklq222\FileStorage\File\2023-04\ATG%20co-existence%20calibration_after%23106_0407_CMCC.xlsx" TargetMode="External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cmcc\Documents\WeChat%20Files\wxid_jtdafyhcklq222\FileStorage\File\2023-04\ATG%20co-existence%20calibration_after%23106_0407_CMCC.xlsx" TargetMode="External"/><Relationship Id="rId1" Type="http://schemas.openxmlformats.org/officeDocument/2006/relationships/themeOverride" Target="../theme/themeOverride5.xm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mcc\Documents\WeChat%20Files\wxid_jtdafyhcklq222\FileStorage\File\2023-04\ATG%20co-existence%20calibration_after%23106_0407_CMCC.xlsx" TargetMode="External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cmcc\Documents\WeChat%20Files\wxid_jtdafyhcklq222\FileStorage\File\2023-04\ATG%20co-existence%20calibration_after%23106_0407_CMCC.xlsx" TargetMode="External"/><Relationship Id="rId1" Type="http://schemas.openxmlformats.org/officeDocument/2006/relationships/themeOverride" Target="../theme/themeOverride6.xm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mcc\Documents\WeChat%20Files\wxid_jtdafyhcklq222\FileStorage\File\2023-04\ATG%20co-existence%20calibration_after%23106_0407_CMCC.xlsx" TargetMode="External"/></Relationships>
</file>

<file path=word/charts/_rels/chart14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cmcc\Documents\WeChat%20Files\wxid_jtdafyhcklq222\FileStorage\File\2023-04\ATG%20co-existence%20calibration_after%23106_0407_CMCC.xlsx" TargetMode="External"/><Relationship Id="rId1" Type="http://schemas.openxmlformats.org/officeDocument/2006/relationships/themeOverride" Target="../theme/themeOverride7.xm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mcc\Documents\WeChat%20Files\wxid_jtdafyhcklq222\FileStorage\File\2023-04\ATG%20co-existence%20calibration_after%23106_0407_CMCC.xlsx" TargetMode="External"/></Relationships>
</file>

<file path=word/charts/_rels/chart16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cmcc\Documents\WeChat%20Files\wxid_jtdafyhcklq222\FileStorage\File\2023-04\ATG%20co-existence%20calibration_after%23106_0407_CMCC.xlsx" TargetMode="External"/><Relationship Id="rId1" Type="http://schemas.openxmlformats.org/officeDocument/2006/relationships/themeOverride" Target="../theme/themeOverride8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cmcc\Documents\WeChat%20Files\wxid_jtdafyhcklq222\FileStorage\File\2023-04\ATG%20co-existence%20calibration_after%23106_0407_CMCC.xlsx" TargetMode="External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mcc\Documents\WeChat%20Files\wxid_jtdafyhcklq222\FileStorage\File\2023-04\ATG%20co-existence%20calibration_after%23106_0407_CMCC.xlsx" TargetMode="Externa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cmcc\Documents\WeChat%20Files\wxid_jtdafyhcklq222\FileStorage\File\2023-04\ATG%20co-existence%20calibration_after%23106_0407_CMCC.xlsx" TargetMode="External"/><Relationship Id="rId1" Type="http://schemas.openxmlformats.org/officeDocument/2006/relationships/themeOverride" Target="../theme/themeOverride2.xm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mcc\Documents\WeChat%20Files\wxid_jtdafyhcklq222\FileStorage\File\2023-04\ATG%20co-existence%20calibration_after%23106_0407_CMCC.xlsx" TargetMode="Externa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cmcc\Documents\WeChat%20Files\wxid_jtdafyhcklq222\FileStorage\File\2023-04\ATG%20co-existence%20calibration_after%23106_0407_CMCC.xlsx" TargetMode="External"/><Relationship Id="rId1" Type="http://schemas.openxmlformats.org/officeDocument/2006/relationships/themeOverride" Target="../theme/themeOverride3.xm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mcc\Documents\WeChat%20Files\wxid_jtdafyhcklq222\FileStorage\File\2023-04\ATG%20co-existence%20calibration_after%23106_0407_CMCC.xlsx" TargetMode="Externa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cmcc\Documents\WeChat%20Files\wxid_jtdafyhcklq222\FileStorage\File\2023-04\ATG%20co-existence%20calibration_after%23106_0407_CMCC.xlsx" TargetMode="External"/><Relationship Id="rId1" Type="http://schemas.openxmlformats.org/officeDocument/2006/relationships/themeOverride" Target="../theme/themeOverride4.xm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mcc\Documents\WeChat%20Files\wxid_jtdafyhcklq222\FileStorage\File\2023-04\ATG%20co-existence%20calibration_after%23106_0407_CMCC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2307708487435402E-2"/>
          <c:y val="3.9215780138873398E-2"/>
          <c:w val="0.884103006862483"/>
          <c:h val="0.825982369175011"/>
        </c:manualLayout>
      </c:layout>
      <c:scatterChart>
        <c:scatterStyle val="lineMarker"/>
        <c:varyColors val="0"/>
        <c:ser>
          <c:idx val="0"/>
          <c:order val="0"/>
          <c:tx>
            <c:strRef>
              <c:f>'NR 2GHz DL (non-sub-array)'!$AG$25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00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DL (non-sub-array)'!$AG$29:$AG$129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50EB-4133-A482-2EDC7B4BECF1}"/>
            </c:ext>
          </c:extLst>
        </c:ser>
        <c:ser>
          <c:idx val="1"/>
          <c:order val="1"/>
          <c:tx>
            <c:strRef>
              <c:f>'NR 2GHz DL (non-sub-array)'!$AH$25</c:f>
              <c:strCache>
                <c:ptCount val="1"/>
                <c:pt idx="0">
                  <c:v>CMCC</c:v>
                </c:pt>
              </c:strCache>
            </c:strRef>
          </c:tx>
          <c:spPr>
            <a:ln w="25400" cap="rnd" cmpd="sng" algn="ctr">
              <a:solidFill>
                <a:srgbClr val="FF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DL (non-sub-array)'!$AH$29:$AH$129</c:f>
              <c:numCache>
                <c:formatCode>0.00_ </c:formatCode>
                <c:ptCount val="101"/>
                <c:pt idx="0">
                  <c:v>-21.4314846266705</c:v>
                </c:pt>
                <c:pt idx="1">
                  <c:v>-18.878754181413299</c:v>
                </c:pt>
                <c:pt idx="2">
                  <c:v>-5.4421277865397997</c:v>
                </c:pt>
                <c:pt idx="3">
                  <c:v>-1.9339720183308899</c:v>
                </c:pt>
                <c:pt idx="4">
                  <c:v>-9.6066542168977601E-2</c:v>
                </c:pt>
                <c:pt idx="5">
                  <c:v>0.84836312994653595</c:v>
                </c:pt>
                <c:pt idx="6">
                  <c:v>1.78058469754961</c:v>
                </c:pt>
                <c:pt idx="7">
                  <c:v>2.4241327410756202</c:v>
                </c:pt>
                <c:pt idx="8">
                  <c:v>3.2237869049073802</c:v>
                </c:pt>
                <c:pt idx="9">
                  <c:v>3.6920498962027</c:v>
                </c:pt>
                <c:pt idx="10">
                  <c:v>3.9258427458354501</c:v>
                </c:pt>
                <c:pt idx="11">
                  <c:v>4.5361778859022204</c:v>
                </c:pt>
                <c:pt idx="12">
                  <c:v>4.8528378959292802</c:v>
                </c:pt>
                <c:pt idx="13">
                  <c:v>5.2181555335310996</c:v>
                </c:pt>
                <c:pt idx="14">
                  <c:v>5.65401266273168</c:v>
                </c:pt>
                <c:pt idx="15">
                  <c:v>5.9936303774673902</c:v>
                </c:pt>
                <c:pt idx="16">
                  <c:v>6.5182176964796197</c:v>
                </c:pt>
                <c:pt idx="17">
                  <c:v>6.9056769576245198</c:v>
                </c:pt>
                <c:pt idx="18">
                  <c:v>7.2184341196206896</c:v>
                </c:pt>
                <c:pt idx="19">
                  <c:v>7.5749217219736202</c:v>
                </c:pt>
                <c:pt idx="20">
                  <c:v>7.8231910008120202</c:v>
                </c:pt>
                <c:pt idx="21">
                  <c:v>8.0601751226286105</c:v>
                </c:pt>
                <c:pt idx="22">
                  <c:v>8.2979004956859193</c:v>
                </c:pt>
                <c:pt idx="23">
                  <c:v>8.4003276848892803</c:v>
                </c:pt>
                <c:pt idx="24">
                  <c:v>8.7028313017650607</c:v>
                </c:pt>
                <c:pt idx="25">
                  <c:v>9.0178678198327198</c:v>
                </c:pt>
                <c:pt idx="26">
                  <c:v>9.2764019905705108</c:v>
                </c:pt>
                <c:pt idx="27">
                  <c:v>9.4390098505906899</c:v>
                </c:pt>
                <c:pt idx="28">
                  <c:v>9.6347658160646503</c:v>
                </c:pt>
                <c:pt idx="29">
                  <c:v>9.8068280226345106</c:v>
                </c:pt>
                <c:pt idx="30">
                  <c:v>10.104758523867901</c:v>
                </c:pt>
                <c:pt idx="31">
                  <c:v>10.435364723310199</c:v>
                </c:pt>
                <c:pt idx="32">
                  <c:v>10.666794721895901</c:v>
                </c:pt>
                <c:pt idx="33">
                  <c:v>10.8393744148372</c:v>
                </c:pt>
                <c:pt idx="34">
                  <c:v>11.150553627544999</c:v>
                </c:pt>
                <c:pt idx="35">
                  <c:v>11.311050393316799</c:v>
                </c:pt>
                <c:pt idx="36">
                  <c:v>11.4439295758973</c:v>
                </c:pt>
                <c:pt idx="37">
                  <c:v>11.6498878921327</c:v>
                </c:pt>
                <c:pt idx="38">
                  <c:v>11.9501027132596</c:v>
                </c:pt>
                <c:pt idx="39">
                  <c:v>12.1840444528872</c:v>
                </c:pt>
                <c:pt idx="40">
                  <c:v>12.335394746825999</c:v>
                </c:pt>
                <c:pt idx="41">
                  <c:v>12.478730130197899</c:v>
                </c:pt>
                <c:pt idx="42">
                  <c:v>12.694258254373199</c:v>
                </c:pt>
                <c:pt idx="43">
                  <c:v>12.8883308699384</c:v>
                </c:pt>
                <c:pt idx="44">
                  <c:v>13.103734969458699</c:v>
                </c:pt>
                <c:pt idx="45">
                  <c:v>13.3380863847119</c:v>
                </c:pt>
                <c:pt idx="46">
                  <c:v>13.5955851924158</c:v>
                </c:pt>
                <c:pt idx="47">
                  <c:v>13.7856133409423</c:v>
                </c:pt>
                <c:pt idx="48">
                  <c:v>14.0295368569601</c:v>
                </c:pt>
                <c:pt idx="49">
                  <c:v>14.243559733763799</c:v>
                </c:pt>
                <c:pt idx="50">
                  <c:v>14.4807754102724</c:v>
                </c:pt>
                <c:pt idx="51">
                  <c:v>14.693161111332399</c:v>
                </c:pt>
                <c:pt idx="52">
                  <c:v>14.9103355981851</c:v>
                </c:pt>
                <c:pt idx="53">
                  <c:v>15.2418543303415</c:v>
                </c:pt>
                <c:pt idx="54">
                  <c:v>15.591022787203601</c:v>
                </c:pt>
                <c:pt idx="55">
                  <c:v>15.8175844502675</c:v>
                </c:pt>
                <c:pt idx="56">
                  <c:v>16.058091566520599</c:v>
                </c:pt>
                <c:pt idx="57">
                  <c:v>16.312582250565899</c:v>
                </c:pt>
                <c:pt idx="58">
                  <c:v>16.5558700153702</c:v>
                </c:pt>
                <c:pt idx="59">
                  <c:v>16.757063038056199</c:v>
                </c:pt>
                <c:pt idx="60">
                  <c:v>17.021677801246</c:v>
                </c:pt>
                <c:pt idx="61">
                  <c:v>17.2791768547884</c:v>
                </c:pt>
                <c:pt idx="62">
                  <c:v>17.609371902136601</c:v>
                </c:pt>
                <c:pt idx="63">
                  <c:v>17.837224988461902</c:v>
                </c:pt>
                <c:pt idx="64">
                  <c:v>18.290253516356401</c:v>
                </c:pt>
                <c:pt idx="65">
                  <c:v>18.514701093704002</c:v>
                </c:pt>
                <c:pt idx="66">
                  <c:v>18.723867907154499</c:v>
                </c:pt>
                <c:pt idx="67">
                  <c:v>19.046739216965101</c:v>
                </c:pt>
                <c:pt idx="68">
                  <c:v>19.353167604543302</c:v>
                </c:pt>
                <c:pt idx="69">
                  <c:v>19.740704070558699</c:v>
                </c:pt>
                <c:pt idx="70">
                  <c:v>20.066925263841998</c:v>
                </c:pt>
                <c:pt idx="71">
                  <c:v>20.270814454965802</c:v>
                </c:pt>
                <c:pt idx="72">
                  <c:v>20.974415387416801</c:v>
                </c:pt>
                <c:pt idx="73">
                  <c:v>21.2804773870754</c:v>
                </c:pt>
                <c:pt idx="74">
                  <c:v>21.541399487623899</c:v>
                </c:pt>
                <c:pt idx="75">
                  <c:v>21.933857546438499</c:v>
                </c:pt>
                <c:pt idx="76">
                  <c:v>22.334824868866001</c:v>
                </c:pt>
                <c:pt idx="77">
                  <c:v>22.794035863959401</c:v>
                </c:pt>
                <c:pt idx="78">
                  <c:v>23.3216019180235</c:v>
                </c:pt>
                <c:pt idx="79">
                  <c:v>23.814251275511001</c:v>
                </c:pt>
                <c:pt idx="80">
                  <c:v>24.299820014008802</c:v>
                </c:pt>
                <c:pt idx="81">
                  <c:v>24.751204947358001</c:v>
                </c:pt>
                <c:pt idx="82">
                  <c:v>25.3830545423384</c:v>
                </c:pt>
                <c:pt idx="83">
                  <c:v>25.935709975061499</c:v>
                </c:pt>
                <c:pt idx="84">
                  <c:v>26.265227536214301</c:v>
                </c:pt>
                <c:pt idx="85">
                  <c:v>26.5777152598857</c:v>
                </c:pt>
                <c:pt idx="86">
                  <c:v>27.2323690808091</c:v>
                </c:pt>
                <c:pt idx="87">
                  <c:v>27.935356964053302</c:v>
                </c:pt>
                <c:pt idx="88">
                  <c:v>28.6735038304112</c:v>
                </c:pt>
                <c:pt idx="89">
                  <c:v>29.6983230103138</c:v>
                </c:pt>
                <c:pt idx="90">
                  <c:v>30.405236478910599</c:v>
                </c:pt>
                <c:pt idx="91">
                  <c:v>31.0808534837489</c:v>
                </c:pt>
                <c:pt idx="92">
                  <c:v>31.859009958207299</c:v>
                </c:pt>
                <c:pt idx="93">
                  <c:v>33.062800774251897</c:v>
                </c:pt>
                <c:pt idx="94">
                  <c:v>34.511654805508897</c:v>
                </c:pt>
                <c:pt idx="95">
                  <c:v>36.256041561417199</c:v>
                </c:pt>
                <c:pt idx="96">
                  <c:v>37.747258653019799</c:v>
                </c:pt>
                <c:pt idx="97">
                  <c:v>39.947599407535797</c:v>
                </c:pt>
                <c:pt idx="98">
                  <c:v>43.706935931427502</c:v>
                </c:pt>
                <c:pt idx="99">
                  <c:v>47.525601385655698</c:v>
                </c:pt>
                <c:pt idx="100">
                  <c:v>56.349086822194501</c:v>
                </c:pt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50EB-4133-A482-2EDC7B4BECF1}"/>
            </c:ext>
          </c:extLst>
        </c:ser>
        <c:ser>
          <c:idx val="2"/>
          <c:order val="2"/>
          <c:tx>
            <c:strRef>
              <c:f>'NR 2GHz DL (non-sub-array)'!$AI$25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00FF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DL (non-sub-array)'!$AI$29:$AI$129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50EB-4133-A482-2EDC7B4BECF1}"/>
            </c:ext>
          </c:extLst>
        </c:ser>
        <c:ser>
          <c:idx val="3"/>
          <c:order val="3"/>
          <c:tx>
            <c:strRef>
              <c:f>'NR 2GHz DL (non-sub-array)'!$AJ$25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0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DL (non-sub-array)'!$AJ$29:$AJ$129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50EB-4133-A482-2EDC7B4BECF1}"/>
            </c:ext>
          </c:extLst>
        </c:ser>
        <c:ser>
          <c:idx val="4"/>
          <c:order val="4"/>
          <c:tx>
            <c:strRef>
              <c:f>'NR 2GHz DL (non-sub-array)'!$AK$25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DL (non-sub-array)'!$AK$29:$AK$129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50EB-4133-A482-2EDC7B4BECF1}"/>
            </c:ext>
          </c:extLst>
        </c:ser>
        <c:ser>
          <c:idx val="5"/>
          <c:order val="5"/>
          <c:tx>
            <c:strRef>
              <c:f>'NR 2GHz DL (non-sub-array)'!$AL$25</c:f>
              <c:strCache>
                <c:ptCount val="1"/>
                <c:pt idx="0">
                  <c:v>Huawei</c:v>
                </c:pt>
              </c:strCache>
            </c:strRef>
          </c:tx>
          <c:spPr>
            <a:ln w="25400" cap="rnd" cmpd="sng" algn="ctr">
              <a:solidFill>
                <a:srgbClr val="FF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DL (non-sub-array)'!$AL$29:$AL$129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50EB-4133-A482-2EDC7B4BECF1}"/>
            </c:ext>
          </c:extLst>
        </c:ser>
        <c:ser>
          <c:idx val="6"/>
          <c:order val="6"/>
          <c:tx>
            <c:strRef>
              <c:f>'NR 2GHz DL (non-sub-array)'!$AM$25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FF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DL (non-sub-array)'!$AM$29:$AM$129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50EB-4133-A482-2EDC7B4BECF1}"/>
            </c:ext>
          </c:extLst>
        </c:ser>
        <c:ser>
          <c:idx val="10"/>
          <c:order val="7"/>
          <c:tx>
            <c:strRef>
              <c:f>'NR 2GHz DL (non-sub-array)'!$AN$25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'NR 2GHz DL (non-sub-array)'!$AN$29:$AN$129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50EB-4133-A482-2EDC7B4BECF1}"/>
            </c:ext>
          </c:extLst>
        </c:ser>
        <c:ser>
          <c:idx val="7"/>
          <c:order val="8"/>
          <c:tx>
            <c:strRef>
              <c:f>'NR 2GHz DL (non-sub-array)'!$AO$25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8000"/>
              </a:solidFill>
              <a:prstDash val="lgDash"/>
              <a:round/>
            </a:ln>
          </c:spPr>
          <c:marker>
            <c:symbol val="none"/>
          </c:marker>
          <c:xVal>
            <c:numRef>
              <c:f>'NR 2GHz DL (non-sub-array)'!$AO$29:$AO$129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50EB-4133-A482-2EDC7B4BECF1}"/>
            </c:ext>
          </c:extLst>
        </c:ser>
        <c:ser>
          <c:idx val="8"/>
          <c:order val="9"/>
          <c:tx>
            <c:strRef>
              <c:f>'NR 2GHz DL (non-sub-array)'!$AP$25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FF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DL (non-sub-array)'!$AP$29:$AP$129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50EB-4133-A482-2EDC7B4BECF1}"/>
            </c:ext>
          </c:extLst>
        </c:ser>
        <c:ser>
          <c:idx val="11"/>
          <c:order val="10"/>
          <c:tx>
            <c:strRef>
              <c:f>'NR 2GHz DL (non-sub-array)'!$AQ$25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'NR 2GHz DL (non-sub-array)'!$AQ$29:$AQ$129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50EB-4133-A482-2EDC7B4BECF1}"/>
            </c:ext>
          </c:extLst>
        </c:ser>
        <c:ser>
          <c:idx val="9"/>
          <c:order val="11"/>
          <c:tx>
            <c:strRef>
              <c:f>'NR 2GHz DL (non-sub-array)'!$AR$25</c:f>
              <c:strCache>
                <c:ptCount val="1"/>
                <c:pt idx="0">
                  <c:v>0</c:v>
                </c:pt>
              </c:strCache>
            </c:strRef>
          </c:tx>
          <c:spPr>
            <a:ln w="31750" cap="rnd" cmpd="sng" algn="ctr">
              <a:solidFill>
                <a:srgbClr val="C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DL (non-sub-array)'!$AR$29:$AR$129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B-50EB-4133-A482-2EDC7B4BECF1}"/>
            </c:ext>
          </c:extLst>
        </c:ser>
        <c:ser>
          <c:idx val="12"/>
          <c:order val="12"/>
          <c:tx>
            <c:strRef>
              <c:f>'NR 2GHz DL (non-sub-array)'!$AS$25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'NR 2GHz DL (non-sub-array)'!$AS$29:$AS$129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C-50EB-4133-A482-2EDC7B4BECF1}"/>
            </c:ext>
          </c:extLst>
        </c:ser>
        <c:ser>
          <c:idx val="13"/>
          <c:order val="13"/>
          <c:tx>
            <c:strRef>
              <c:f>'NR 2GHz DL (non-sub-array)'!$AT$25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99CC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DL (non-sub-array)'!$AT$29:$AT$129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D-50EB-4133-A482-2EDC7B4BECF1}"/>
            </c:ext>
          </c:extLst>
        </c:ser>
        <c:ser>
          <c:idx val="14"/>
          <c:order val="14"/>
          <c:tx>
            <c:strRef>
              <c:f>'NR 2GHz DL (non-sub-array)'!$AU$25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8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DL (non-sub-array)'!$AU$29:$AU$129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E-50EB-4133-A482-2EDC7B4BECF1}"/>
            </c:ext>
          </c:extLst>
        </c:ser>
        <c:ser>
          <c:idx val="15"/>
          <c:order val="15"/>
          <c:tx>
            <c:strRef>
              <c:f>'NR 2GHz DL (non-sub-array)'!$AV$25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99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6350" cap="flat" cmpd="sng" algn="ctr">
                <a:solidFill>
                  <a:srgbClr val="FFCC99"/>
                </a:solidFill>
                <a:prstDash val="solid"/>
                <a:round/>
              </a:ln>
            </c:spPr>
          </c:marker>
          <c:xVal>
            <c:numRef>
              <c:f>'NR 2GHz DL (non-sub-array)'!$AV$29:$AV$129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F-50EB-4133-A482-2EDC7B4BECF1}"/>
            </c:ext>
          </c:extLst>
        </c:ser>
        <c:ser>
          <c:idx val="16"/>
          <c:order val="16"/>
          <c:tx>
            <c:strRef>
              <c:f>'NR 2GHz DL (non-sub-array)'!$AW$25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66FF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6350" cap="flat" cmpd="sng" algn="ctr">
                <a:solidFill>
                  <a:srgbClr val="3366FF"/>
                </a:solidFill>
                <a:prstDash val="solid"/>
                <a:round/>
              </a:ln>
            </c:spPr>
          </c:marker>
          <c:xVal>
            <c:numRef>
              <c:f>'NR 2GHz DL (non-sub-array)'!$AW$29:$AW$129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0-50EB-4133-A482-2EDC7B4BECF1}"/>
            </c:ext>
          </c:extLst>
        </c:ser>
        <c:ser>
          <c:idx val="17"/>
          <c:order val="17"/>
          <c:tx>
            <c:strRef>
              <c:f>'NR 2GHz DL (non-sub-array)'!$AX$25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CCCC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6350" cap="flat" cmpd="sng" algn="ctr">
                <a:solidFill>
                  <a:srgbClr val="33CCCC"/>
                </a:solidFill>
                <a:prstDash val="solid"/>
                <a:round/>
              </a:ln>
            </c:spPr>
          </c:marker>
          <c:xVal>
            <c:numRef>
              <c:f>'NR 2GHz DL (non-sub-array)'!$AX$29:$AX$129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1-50EB-4133-A482-2EDC7B4BECF1}"/>
            </c:ext>
          </c:extLst>
        </c:ser>
        <c:ser>
          <c:idx val="18"/>
          <c:order val="18"/>
          <c:tx>
            <c:strRef>
              <c:f>'NR 2GHz DL (non-sub-array)'!$AY$25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9CC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99CC00"/>
              </a:solidFill>
              <a:ln w="6350" cap="flat" cmpd="sng" algn="ctr">
                <a:solidFill>
                  <a:srgbClr val="99CC00"/>
                </a:solidFill>
                <a:prstDash val="solid"/>
                <a:round/>
              </a:ln>
            </c:spPr>
          </c:marker>
          <c:xVal>
            <c:numRef>
              <c:f>'NR 2GHz DL (non-sub-array)'!$AY$29:$AY$129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2-50EB-4133-A482-2EDC7B4BECF1}"/>
            </c:ext>
          </c:extLst>
        </c:ser>
        <c:ser>
          <c:idx val="19"/>
          <c:order val="19"/>
          <c:tx>
            <c:strRef>
              <c:f>'NR 2GHz DL (non-sub-array)'!$AZ$25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00"/>
              </a:solidFill>
              <a:prstDash val="solid"/>
              <a:round/>
            </a:ln>
          </c:spPr>
          <c:marker>
            <c:symbol val="square"/>
            <c:size val="5"/>
            <c:spPr>
              <a:solidFill>
                <a:srgbClr val="FFCC00"/>
              </a:solidFill>
              <a:ln w="6350" cap="flat" cmpd="sng" algn="ctr">
                <a:solidFill>
                  <a:srgbClr val="FFCC00"/>
                </a:solidFill>
                <a:prstDash val="solid"/>
                <a:round/>
              </a:ln>
            </c:spPr>
          </c:marker>
          <c:xVal>
            <c:numRef>
              <c:f>'NR 2GHz DL (non-sub-array)'!$AZ$29:$AZ$129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50EB-4133-A482-2EDC7B4BECF1}"/>
            </c:ext>
          </c:extLst>
        </c:ser>
        <c:ser>
          <c:idx val="20"/>
          <c:order val="20"/>
          <c:tx>
            <c:strRef>
              <c:f>'NR 2GHz DL (non-sub-array)'!$BA$25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triangle"/>
            <c:size val="5"/>
            <c:spPr>
              <a:solidFill>
                <a:srgbClr val="FF9900"/>
              </a:solidFill>
              <a:ln w="6350" cap="flat" cmpd="sng" algn="ctr">
                <a:solidFill>
                  <a:srgbClr val="FF9900"/>
                </a:solidFill>
                <a:prstDash val="solid"/>
                <a:round/>
              </a:ln>
            </c:spPr>
          </c:marker>
          <c:xVal>
            <c:numRef>
              <c:f>'NR 2GHz DL (non-sub-array)'!$BA$29:$BA$129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50EB-4133-A482-2EDC7B4BECF1}"/>
            </c:ext>
          </c:extLst>
        </c:ser>
        <c:ser>
          <c:idx val="21"/>
          <c:order val="21"/>
          <c:tx>
            <c:strRef>
              <c:f>'NR 2GHz DL (non-sub-array)'!$BB$25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6600"/>
              </a:solidFill>
              <a:prstDash val="solid"/>
              <a:round/>
            </a:ln>
          </c:spPr>
          <c:marker>
            <c:symbol val="x"/>
            <c:size val="5"/>
            <c:spPr>
              <a:noFill/>
              <a:ln w="6350" cap="flat" cmpd="sng" algn="ctr">
                <a:solidFill>
                  <a:srgbClr val="FF6600"/>
                </a:solidFill>
                <a:prstDash val="solid"/>
                <a:round/>
              </a:ln>
            </c:spPr>
          </c:marker>
          <c:xVal>
            <c:numRef>
              <c:f>'NR 2GHz DL (non-sub-array)'!$BB$29:$BB$129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5-50EB-4133-A482-2EDC7B4BECF1}"/>
            </c:ext>
          </c:extLst>
        </c:ser>
        <c:ser>
          <c:idx val="22"/>
          <c:order val="22"/>
          <c:tx>
            <c:strRef>
              <c:f>'NR 2GHz DL (non-sub-array)'!$BC$25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666699"/>
              </a:solidFill>
              <a:prstDash val="solid"/>
              <a:round/>
            </a:ln>
          </c:spPr>
          <c:marker>
            <c:symbol val="star"/>
            <c:size val="5"/>
            <c:spPr>
              <a:noFill/>
              <a:ln w="6350" cap="flat" cmpd="sng" algn="ctr">
                <a:solidFill>
                  <a:srgbClr val="666699"/>
                </a:solidFill>
                <a:prstDash val="solid"/>
                <a:round/>
              </a:ln>
            </c:spPr>
          </c:marker>
          <c:xVal>
            <c:numRef>
              <c:f>'NR 2GHz DL (non-sub-array)'!$BC$29:$BC$129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6-50EB-4133-A482-2EDC7B4BECF1}"/>
            </c:ext>
          </c:extLst>
        </c:ser>
        <c:ser>
          <c:idx val="23"/>
          <c:order val="23"/>
          <c:tx>
            <c:strRef>
              <c:f>'NR 2GHz DL (non-sub-array)'!$BD$25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69696"/>
              </a:solidFill>
              <a:prstDash val="solid"/>
              <a:round/>
            </a:ln>
          </c:spPr>
          <c:marker>
            <c:symbol val="circle"/>
            <c:size val="5"/>
            <c:spPr>
              <a:solidFill>
                <a:srgbClr val="969696"/>
              </a:solidFill>
              <a:ln w="6350" cap="flat" cmpd="sng" algn="ctr">
                <a:solidFill>
                  <a:srgbClr val="969696"/>
                </a:solidFill>
                <a:prstDash val="solid"/>
                <a:round/>
              </a:ln>
            </c:spPr>
          </c:marker>
          <c:xVal>
            <c:numRef>
              <c:f>'NR 2GHz DL (non-sub-array)'!$BD$29:$BD$129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7-50EB-4133-A482-2EDC7B4BECF1}"/>
            </c:ext>
          </c:extLst>
        </c:ser>
        <c:ser>
          <c:idx val="24"/>
          <c:order val="24"/>
          <c:tx>
            <c:strRef>
              <c:f>'NR 2GHz DL (non-sub-array)'!$BE$25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66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6350" cap="flat" cmpd="sng" algn="ctr">
                <a:solidFill>
                  <a:srgbClr val="003366"/>
                </a:solidFill>
                <a:prstDash val="solid"/>
                <a:round/>
              </a:ln>
            </c:spPr>
          </c:marker>
          <c:xVal>
            <c:numRef>
              <c:f>'NR 2GHz DL (non-sub-array)'!$BE$29:$BE$129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8-50EB-4133-A482-2EDC7B4BECF1}"/>
            </c:ext>
          </c:extLst>
        </c:ser>
        <c:ser>
          <c:idx val="25"/>
          <c:order val="25"/>
          <c:tx>
            <c:strRef>
              <c:f>'NR 2GHz DL (non-sub-array)'!$BF$25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9966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6350" cap="flat" cmpd="sng" algn="ctr">
                <a:solidFill>
                  <a:srgbClr val="339966"/>
                </a:solidFill>
                <a:prstDash val="solid"/>
                <a:round/>
              </a:ln>
            </c:spPr>
          </c:marker>
          <c:xVal>
            <c:numRef>
              <c:f>'NR 2GHz DL (non-sub-array)'!$BF$29:$BF$129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9-50EB-4133-A482-2EDC7B4BECF1}"/>
            </c:ext>
          </c:extLst>
        </c:ser>
        <c:ser>
          <c:idx val="26"/>
          <c:order val="26"/>
          <c:tx>
            <c:strRef>
              <c:f>'NR 2GHz DL (non-sub-array)'!$BG$25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00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6350" cap="flat" cmpd="sng" algn="ctr">
                <a:solidFill>
                  <a:srgbClr val="003300"/>
                </a:solidFill>
                <a:prstDash val="solid"/>
                <a:round/>
              </a:ln>
            </c:spPr>
          </c:marker>
          <c:xVal>
            <c:numRef>
              <c:f>'NR 2GHz DL (non-sub-array)'!$BG$29:$BG$129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A-50EB-4133-A482-2EDC7B4BECF1}"/>
            </c:ext>
          </c:extLst>
        </c:ser>
        <c:ser>
          <c:idx val="27"/>
          <c:order val="27"/>
          <c:tx>
            <c:strRef>
              <c:f>'NR 2GHz DL (non-sub-array)'!$BH$25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33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333300"/>
              </a:solidFill>
              <a:ln w="6350" cap="flat" cmpd="sng" algn="ctr">
                <a:solidFill>
                  <a:srgbClr val="333300"/>
                </a:solidFill>
                <a:prstDash val="solid"/>
                <a:round/>
              </a:ln>
            </c:spPr>
          </c:marker>
          <c:xVal>
            <c:numRef>
              <c:f>'NR 2GHz DL (non-sub-array)'!$BH$29:$BH$129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B-50EB-4133-A482-2EDC7B4BECF1}"/>
            </c:ext>
          </c:extLst>
        </c:ser>
        <c:ser>
          <c:idx val="28"/>
          <c:order val="28"/>
          <c:tx>
            <c:strRef>
              <c:f>'NR 2GHz DL (non-sub-array)'!$BI$25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'NR 2GHz DL (non-sub-array)'!$BI$29:$BI$129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C-50EB-4133-A482-2EDC7B4BECF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04923904"/>
        <c:axId val="404925824"/>
      </c:scatterChart>
      <c:valAx>
        <c:axId val="404923904"/>
        <c:scaling>
          <c:orientation val="minMax"/>
          <c:max val="80"/>
        </c:scaling>
        <c:delete val="0"/>
        <c:axPos val="b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Geometry SINR (dB)</a:t>
                </a:r>
              </a:p>
            </c:rich>
          </c:tx>
          <c:layout>
            <c:manualLayout>
              <c:xMode val="edge"/>
              <c:yMode val="edge"/>
              <c:x val="0.39626675025974717"/>
              <c:y val="0.79939969984992498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cross"/>
        <c:minorTickMark val="none"/>
        <c:tickLblPos val="nextTo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404925824"/>
        <c:crossesAt val="-120"/>
        <c:crossBetween val="midCat"/>
        <c:majorUnit val="5"/>
      </c:valAx>
      <c:valAx>
        <c:axId val="404925824"/>
        <c:scaling>
          <c:orientation val="minMax"/>
          <c:max val="100"/>
        </c:scaling>
        <c:delete val="0"/>
        <c:axPos val="l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C.D.F. [%]</a:t>
                </a:r>
              </a:p>
            </c:rich>
          </c:tx>
          <c:layout>
            <c:manualLayout>
              <c:xMode val="edge"/>
              <c:yMode val="edge"/>
              <c:x val="3.4465825672878515E-2"/>
              <c:y val="0.35479078121738034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low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404923904"/>
        <c:crosses val="autoZero"/>
        <c:crossBetween val="midCat"/>
        <c:majorUnit val="10"/>
        <c:minorUnit val="4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rgbClr val="FFFFFF"/>
    </a:solidFill>
    <a:ln w="9525" cap="flat" cmpd="sng" algn="ctr">
      <a:noFill/>
      <a:prstDash val="solid"/>
      <a:round/>
    </a:ln>
  </c:spPr>
  <c:txPr>
    <a:bodyPr/>
    <a:lstStyle/>
    <a:p>
      <a:pPr>
        <a:defRPr lang="zh-CN" sz="700" b="0" i="0" u="none" strike="noStrike" baseline="0">
          <a:solidFill>
            <a:srgbClr val="000000"/>
          </a:solidFill>
          <a:latin typeface="Arial" panose="020B0604020202020204"/>
          <a:ea typeface="Arial" panose="020B0604020202020204"/>
          <a:cs typeface="Arial" panose="020B0604020202020204"/>
        </a:defRPr>
      </a:pPr>
      <a:endParaRPr lang="zh-CN"/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3.2307708487435402E-2"/>
          <c:y val="3.9215780138873398E-2"/>
          <c:w val="0.884103006862483"/>
          <c:h val="0.825982369175011"/>
        </c:manualLayout>
      </c:layout>
      <c:scatterChart>
        <c:scatterStyle val="lineMarker"/>
        <c:varyColors val="0"/>
        <c:ser>
          <c:idx val="0"/>
          <c:order val="0"/>
          <c:tx>
            <c:strRef>
              <c:f>'NR 2GHz UL (non-sub-array)'!$BL$25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UL (non-sub-array)'!$BL$29:$BL$129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E504-4E69-AD7A-9423002EFAF6}"/>
            </c:ext>
          </c:extLst>
        </c:ser>
        <c:ser>
          <c:idx val="1"/>
          <c:order val="1"/>
          <c:tx>
            <c:strRef>
              <c:f>'NR 2GHz UL (non-sub-array)'!$BM$25</c:f>
              <c:strCache>
                <c:ptCount val="1"/>
                <c:pt idx="0">
                  <c:v>CMCC</c:v>
                </c:pt>
              </c:strCache>
            </c:strRef>
          </c:tx>
          <c:spPr>
            <a:ln w="25400" cap="rnd" cmpd="sng" algn="ctr">
              <a:solidFill>
                <a:srgbClr val="FF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UL (non-sub-array)'!$BM$29:$BM$129</c:f>
              <c:numCache>
                <c:formatCode>0.00_ </c:formatCode>
                <c:ptCount val="101"/>
                <c:pt idx="0">
                  <c:v>-17.8726922062278</c:v>
                </c:pt>
                <c:pt idx="1">
                  <c:v>-16.842478812464201</c:v>
                </c:pt>
                <c:pt idx="2">
                  <c:v>-12.327763422567401</c:v>
                </c:pt>
                <c:pt idx="3">
                  <c:v>-11.4659345108702</c:v>
                </c:pt>
                <c:pt idx="4">
                  <c:v>-10.5250142293855</c:v>
                </c:pt>
                <c:pt idx="5">
                  <c:v>-9.7427351179713906</c:v>
                </c:pt>
                <c:pt idx="6">
                  <c:v>-9.4382324827378792</c:v>
                </c:pt>
                <c:pt idx="7">
                  <c:v>-9.01374797271313</c:v>
                </c:pt>
                <c:pt idx="8">
                  <c:v>-8.4927519728032905</c:v>
                </c:pt>
                <c:pt idx="9">
                  <c:v>-8.0475529936419505</c:v>
                </c:pt>
                <c:pt idx="10">
                  <c:v>-7.6660865590588703</c:v>
                </c:pt>
                <c:pt idx="11">
                  <c:v>-7.2982687631666199</c:v>
                </c:pt>
                <c:pt idx="12">
                  <c:v>-7.0373938054029201</c:v>
                </c:pt>
                <c:pt idx="13">
                  <c:v>-6.7355391914885496</c:v>
                </c:pt>
                <c:pt idx="14">
                  <c:v>-6.4564117309675897</c:v>
                </c:pt>
                <c:pt idx="15">
                  <c:v>-6.2262157109660698</c:v>
                </c:pt>
                <c:pt idx="16">
                  <c:v>-5.9292422723718703</c:v>
                </c:pt>
                <c:pt idx="17">
                  <c:v>-5.6106816989028196</c:v>
                </c:pt>
                <c:pt idx="18">
                  <c:v>-5.3972552190119298</c:v>
                </c:pt>
                <c:pt idx="19">
                  <c:v>-5.1468644026638604</c:v>
                </c:pt>
                <c:pt idx="20">
                  <c:v>-4.8263166175425596</c:v>
                </c:pt>
                <c:pt idx="21">
                  <c:v>-4.6859068293449697</c:v>
                </c:pt>
                <c:pt idx="22">
                  <c:v>-4.4342199052026903</c:v>
                </c:pt>
                <c:pt idx="23">
                  <c:v>-4.2008973945617498</c:v>
                </c:pt>
                <c:pt idx="24">
                  <c:v>-3.9888574608084699</c:v>
                </c:pt>
                <c:pt idx="25">
                  <c:v>-3.8258666421239802</c:v>
                </c:pt>
                <c:pt idx="26">
                  <c:v>-3.5493861016485102</c:v>
                </c:pt>
                <c:pt idx="27">
                  <c:v>-3.3724449075110199</c:v>
                </c:pt>
                <c:pt idx="28">
                  <c:v>-3.19069277989496</c:v>
                </c:pt>
                <c:pt idx="29">
                  <c:v>-2.9760619118732601</c:v>
                </c:pt>
                <c:pt idx="30">
                  <c:v>-2.7480063140023199</c:v>
                </c:pt>
                <c:pt idx="31">
                  <c:v>-2.6011147806182602</c:v>
                </c:pt>
                <c:pt idx="32">
                  <c:v>-2.3403655742055101</c:v>
                </c:pt>
                <c:pt idx="33">
                  <c:v>-2.1584889351156802</c:v>
                </c:pt>
                <c:pt idx="34">
                  <c:v>-1.9279486199173199</c:v>
                </c:pt>
                <c:pt idx="35">
                  <c:v>-1.6752438162262799</c:v>
                </c:pt>
                <c:pt idx="36">
                  <c:v>-1.4955989765700399</c:v>
                </c:pt>
                <c:pt idx="37">
                  <c:v>-1.3571087319554</c:v>
                </c:pt>
                <c:pt idx="38">
                  <c:v>-1.10944040384654</c:v>
                </c:pt>
                <c:pt idx="39">
                  <c:v>-0.82246787895373896</c:v>
                </c:pt>
                <c:pt idx="40">
                  <c:v>-0.67260766133022798</c:v>
                </c:pt>
                <c:pt idx="41">
                  <c:v>-0.54876250295960405</c:v>
                </c:pt>
                <c:pt idx="42">
                  <c:v>-0.34463131987547002</c:v>
                </c:pt>
                <c:pt idx="43">
                  <c:v>-0.12801643733302201</c:v>
                </c:pt>
                <c:pt idx="44">
                  <c:v>2.0599465890527101E-2</c:v>
                </c:pt>
                <c:pt idx="45">
                  <c:v>0.267383069174845</c:v>
                </c:pt>
                <c:pt idx="46">
                  <c:v>0.59917487384986001</c:v>
                </c:pt>
                <c:pt idx="47">
                  <c:v>0.76969039144264895</c:v>
                </c:pt>
                <c:pt idx="48">
                  <c:v>0.89885095306000196</c:v>
                </c:pt>
                <c:pt idx="49">
                  <c:v>1.09750155818734</c:v>
                </c:pt>
                <c:pt idx="50">
                  <c:v>1.2498690210812899</c:v>
                </c:pt>
                <c:pt idx="51">
                  <c:v>1.4912228789959701</c:v>
                </c:pt>
                <c:pt idx="52">
                  <c:v>1.8362762248512401</c:v>
                </c:pt>
                <c:pt idx="53">
                  <c:v>2.0211209060700801</c:v>
                </c:pt>
                <c:pt idx="54">
                  <c:v>2.2968505139509099</c:v>
                </c:pt>
                <c:pt idx="55">
                  <c:v>2.5741740859643598</c:v>
                </c:pt>
                <c:pt idx="56">
                  <c:v>2.8258453291573402</c:v>
                </c:pt>
                <c:pt idx="57">
                  <c:v>3.0886378665067098</c:v>
                </c:pt>
                <c:pt idx="58">
                  <c:v>3.3593205408209901</c:v>
                </c:pt>
                <c:pt idx="59">
                  <c:v>3.7690005711348999</c:v>
                </c:pt>
                <c:pt idx="60">
                  <c:v>3.96368978325699</c:v>
                </c:pt>
                <c:pt idx="61">
                  <c:v>4.2443632628376102</c:v>
                </c:pt>
                <c:pt idx="62">
                  <c:v>4.6859688726384698</c:v>
                </c:pt>
                <c:pt idx="63">
                  <c:v>4.9373978021671103</c:v>
                </c:pt>
                <c:pt idx="64">
                  <c:v>5.1949042604111604</c:v>
                </c:pt>
                <c:pt idx="65">
                  <c:v>5.8014604618824004</c:v>
                </c:pt>
                <c:pt idx="66">
                  <c:v>6.0791634590241204</c:v>
                </c:pt>
                <c:pt idx="67">
                  <c:v>6.3318609774574597</c:v>
                </c:pt>
                <c:pt idx="68">
                  <c:v>6.6387000314691003</c:v>
                </c:pt>
                <c:pt idx="69">
                  <c:v>7.19262530303555</c:v>
                </c:pt>
                <c:pt idx="70">
                  <c:v>7.4564361410149296</c:v>
                </c:pt>
                <c:pt idx="71">
                  <c:v>7.9395864135636698</c:v>
                </c:pt>
                <c:pt idx="72">
                  <c:v>8.2215741391805999</c:v>
                </c:pt>
                <c:pt idx="73">
                  <c:v>8.6687198269063206</c:v>
                </c:pt>
                <c:pt idx="74">
                  <c:v>9.0910496238699992</c:v>
                </c:pt>
                <c:pt idx="75">
                  <c:v>9.6160180957130397</c:v>
                </c:pt>
                <c:pt idx="76">
                  <c:v>10.185060698392199</c:v>
                </c:pt>
                <c:pt idx="77">
                  <c:v>10.660564151992</c:v>
                </c:pt>
                <c:pt idx="78">
                  <c:v>11.288514010463199</c:v>
                </c:pt>
                <c:pt idx="79">
                  <c:v>11.8532633800288</c:v>
                </c:pt>
                <c:pt idx="80">
                  <c:v>12.290359628825501</c:v>
                </c:pt>
                <c:pt idx="81">
                  <c:v>12.9381091415594</c:v>
                </c:pt>
                <c:pt idx="82">
                  <c:v>13.2758226603043</c:v>
                </c:pt>
                <c:pt idx="83">
                  <c:v>13.540091052430499</c:v>
                </c:pt>
                <c:pt idx="84">
                  <c:v>14.075456307228199</c:v>
                </c:pt>
                <c:pt idx="85">
                  <c:v>14.323033342101199</c:v>
                </c:pt>
                <c:pt idx="86">
                  <c:v>14.5307075256659</c:v>
                </c:pt>
                <c:pt idx="87">
                  <c:v>14.657429051331601</c:v>
                </c:pt>
                <c:pt idx="88">
                  <c:v>14.7249127948149</c:v>
                </c:pt>
                <c:pt idx="89">
                  <c:v>14.782862977636899</c:v>
                </c:pt>
                <c:pt idx="90">
                  <c:v>14.800325264973299</c:v>
                </c:pt>
                <c:pt idx="91">
                  <c:v>14.827920336475399</c:v>
                </c:pt>
                <c:pt idx="92">
                  <c:v>14.8499323221287</c:v>
                </c:pt>
                <c:pt idx="93">
                  <c:v>14.8769060357646</c:v>
                </c:pt>
                <c:pt idx="94">
                  <c:v>14.888536663820201</c:v>
                </c:pt>
                <c:pt idx="95">
                  <c:v>14.899152131121699</c:v>
                </c:pt>
                <c:pt idx="96">
                  <c:v>14.920938330957201</c:v>
                </c:pt>
                <c:pt idx="97">
                  <c:v>14.932188669257201</c:v>
                </c:pt>
                <c:pt idx="98">
                  <c:v>14.9497236995963</c:v>
                </c:pt>
                <c:pt idx="99">
                  <c:v>14.9610175015849</c:v>
                </c:pt>
                <c:pt idx="100">
                  <c:v>14.9805833051871</c:v>
                </c:pt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504-4E69-AD7A-9423002EFAF6}"/>
            </c:ext>
          </c:extLst>
        </c:ser>
        <c:ser>
          <c:idx val="2"/>
          <c:order val="2"/>
          <c:tx>
            <c:strRef>
              <c:f>'NR 2GHz UL (non-sub-array)'!$BN$25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FF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UL (non-sub-array)'!$BN$29:$BN$129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E504-4E69-AD7A-9423002EFAF6}"/>
            </c:ext>
          </c:extLst>
        </c:ser>
        <c:ser>
          <c:idx val="3"/>
          <c:order val="3"/>
          <c:tx>
            <c:strRef>
              <c:f>'NR 2GHz UL (non-sub-array)'!$BO$25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UL (non-sub-array)'!$BO$29:$BO$129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E504-4E69-AD7A-9423002EFAF6}"/>
            </c:ext>
          </c:extLst>
        </c:ser>
        <c:ser>
          <c:idx val="4"/>
          <c:order val="4"/>
          <c:tx>
            <c:strRef>
              <c:f>'NR 2GHz UL (non-sub-array)'!$BP$25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UL (non-sub-array)'!$BP$29:$BP$129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E504-4E69-AD7A-9423002EFAF6}"/>
            </c:ext>
          </c:extLst>
        </c:ser>
        <c:ser>
          <c:idx val="5"/>
          <c:order val="5"/>
          <c:tx>
            <c:strRef>
              <c:f>'NR 2GHz UL (non-sub-array)'!$BQ$25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UL (non-sub-array)'!$BQ$29:$BQ$129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E504-4E69-AD7A-9423002EFAF6}"/>
            </c:ext>
          </c:extLst>
        </c:ser>
        <c:ser>
          <c:idx val="6"/>
          <c:order val="6"/>
          <c:tx>
            <c:strRef>
              <c:f>'NR 2GHz UL (non-sub-array)'!$BR$25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FF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UL (non-sub-array)'!$BR$29:$BR$129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E504-4E69-AD7A-9423002EFAF6}"/>
            </c:ext>
          </c:extLst>
        </c:ser>
        <c:ser>
          <c:idx val="10"/>
          <c:order val="7"/>
          <c:tx>
            <c:strRef>
              <c:f>'NR 2GHz UL (non-sub-array)'!$BS$25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'NR 2GHz UL (non-sub-array)'!$BS$29:$BS$129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E504-4E69-AD7A-9423002EFAF6}"/>
            </c:ext>
          </c:extLst>
        </c:ser>
        <c:ser>
          <c:idx val="7"/>
          <c:order val="8"/>
          <c:tx>
            <c:strRef>
              <c:f>'NR 2GHz UL (non-sub-array)'!$BT$25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8000"/>
              </a:solidFill>
              <a:prstDash val="lgDash"/>
              <a:round/>
            </a:ln>
          </c:spPr>
          <c:marker>
            <c:symbol val="none"/>
          </c:marker>
          <c:xVal>
            <c:numRef>
              <c:f>'NR 2GHz UL (non-sub-array)'!$BT$29:$BT$129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E504-4E69-AD7A-9423002EFAF6}"/>
            </c:ext>
          </c:extLst>
        </c:ser>
        <c:ser>
          <c:idx val="8"/>
          <c:order val="9"/>
          <c:tx>
            <c:strRef>
              <c:f>'NR 2GHz UL (non-sub-array)'!$BU$25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FF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UL (non-sub-array)'!$BU$29:$BU$129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E504-4E69-AD7A-9423002EFAF6}"/>
            </c:ext>
          </c:extLst>
        </c:ser>
        <c:ser>
          <c:idx val="11"/>
          <c:order val="10"/>
          <c:tx>
            <c:strRef>
              <c:f>'NR 2GHz UL (non-sub-array)'!$BV$25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'NR 2GHz UL (non-sub-array)'!$BV$29:$BV$129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E504-4E69-AD7A-9423002EFAF6}"/>
            </c:ext>
          </c:extLst>
        </c:ser>
        <c:ser>
          <c:idx val="9"/>
          <c:order val="11"/>
          <c:tx>
            <c:strRef>
              <c:f>'NR 2GHz UL (non-sub-array)'!$BW$25</c:f>
              <c:strCache>
                <c:ptCount val="1"/>
                <c:pt idx="0">
                  <c:v>0</c:v>
                </c:pt>
              </c:strCache>
            </c:strRef>
          </c:tx>
          <c:spPr>
            <a:ln w="31750" cap="rnd" cmpd="sng" algn="ctr">
              <a:solidFill>
                <a:srgbClr val="C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UL (non-sub-array)'!$BW$29:$BW$129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B-E504-4E69-AD7A-9423002EFAF6}"/>
            </c:ext>
          </c:extLst>
        </c:ser>
        <c:ser>
          <c:idx val="12"/>
          <c:order val="12"/>
          <c:tx>
            <c:strRef>
              <c:f>'NR 2GHz UL (non-sub-array)'!$BX$25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'NR 2GHz UL (non-sub-array)'!$BX$29:$BX$129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C-E504-4E69-AD7A-9423002EFAF6}"/>
            </c:ext>
          </c:extLst>
        </c:ser>
        <c:ser>
          <c:idx val="13"/>
          <c:order val="13"/>
          <c:tx>
            <c:strRef>
              <c:f>'NR 2GHz UL (non-sub-array)'!$BY$25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99CC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UL (non-sub-array)'!$BY$29:$BY$129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D-E504-4E69-AD7A-9423002EFAF6}"/>
            </c:ext>
          </c:extLst>
        </c:ser>
        <c:ser>
          <c:idx val="14"/>
          <c:order val="14"/>
          <c:tx>
            <c:strRef>
              <c:f>'NR 2GHz UL (non-sub-array)'!$BZ$25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8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UL (non-sub-array)'!$BZ$29:$BZ$129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E-E504-4E69-AD7A-9423002EFAF6}"/>
            </c:ext>
          </c:extLst>
        </c:ser>
        <c:ser>
          <c:idx val="15"/>
          <c:order val="15"/>
          <c:tx>
            <c:strRef>
              <c:f>'NR 2GHz UL (non-sub-array)'!$CA$25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99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6350" cap="flat" cmpd="sng" algn="ctr">
                <a:solidFill>
                  <a:srgbClr val="FFCC99"/>
                </a:solidFill>
                <a:prstDash val="solid"/>
                <a:round/>
              </a:ln>
            </c:spPr>
          </c:marker>
          <c:xVal>
            <c:numRef>
              <c:f>'NR 2GHz UL (non-sub-array)'!$CA$29:$CA$129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F-E504-4E69-AD7A-9423002EFAF6}"/>
            </c:ext>
          </c:extLst>
        </c:ser>
        <c:ser>
          <c:idx val="16"/>
          <c:order val="16"/>
          <c:tx>
            <c:strRef>
              <c:f>'NR 2GHz UL (non-sub-array)'!$CB$25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66FF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6350" cap="flat" cmpd="sng" algn="ctr">
                <a:solidFill>
                  <a:srgbClr val="3366FF"/>
                </a:solidFill>
                <a:prstDash val="solid"/>
                <a:round/>
              </a:ln>
            </c:spPr>
          </c:marker>
          <c:xVal>
            <c:numRef>
              <c:f>'NR 2GHz UL (non-sub-array)'!$CB$29:$CB$129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0-E504-4E69-AD7A-9423002EFAF6}"/>
            </c:ext>
          </c:extLst>
        </c:ser>
        <c:ser>
          <c:idx val="17"/>
          <c:order val="17"/>
          <c:tx>
            <c:strRef>
              <c:f>'NR 2GHz UL (non-sub-array)'!$CC$25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CCCC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6350" cap="flat" cmpd="sng" algn="ctr">
                <a:solidFill>
                  <a:srgbClr val="33CCCC"/>
                </a:solidFill>
                <a:prstDash val="solid"/>
                <a:round/>
              </a:ln>
            </c:spPr>
          </c:marker>
          <c:xVal>
            <c:numRef>
              <c:f>'NR 2GHz UL (non-sub-array)'!$CC$29:$CC$129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1-E504-4E69-AD7A-9423002EFAF6}"/>
            </c:ext>
          </c:extLst>
        </c:ser>
        <c:ser>
          <c:idx val="18"/>
          <c:order val="18"/>
          <c:tx>
            <c:strRef>
              <c:f>'NR 2GHz UL (non-sub-array)'!$CD$25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9CC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99CC00"/>
              </a:solidFill>
              <a:ln w="6350" cap="flat" cmpd="sng" algn="ctr">
                <a:solidFill>
                  <a:srgbClr val="99CC00"/>
                </a:solidFill>
                <a:prstDash val="solid"/>
                <a:round/>
              </a:ln>
            </c:spPr>
          </c:marker>
          <c:xVal>
            <c:numRef>
              <c:f>'NR 2GHz UL (non-sub-array)'!$CD$29:$CD$129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2-E504-4E69-AD7A-9423002EFAF6}"/>
            </c:ext>
          </c:extLst>
        </c:ser>
        <c:ser>
          <c:idx val="19"/>
          <c:order val="19"/>
          <c:tx>
            <c:strRef>
              <c:f>'NR 2GHz UL (non-sub-array)'!$CE$25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00"/>
              </a:solidFill>
              <a:prstDash val="solid"/>
              <a:round/>
            </a:ln>
          </c:spPr>
          <c:marker>
            <c:symbol val="square"/>
            <c:size val="5"/>
            <c:spPr>
              <a:solidFill>
                <a:srgbClr val="FFCC00"/>
              </a:solidFill>
              <a:ln w="6350" cap="flat" cmpd="sng" algn="ctr">
                <a:solidFill>
                  <a:srgbClr val="FFCC00"/>
                </a:solidFill>
                <a:prstDash val="solid"/>
                <a:round/>
              </a:ln>
            </c:spPr>
          </c:marker>
          <c:xVal>
            <c:numRef>
              <c:f>'NR 2GHz UL (non-sub-array)'!$CE$29:$CE$129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E504-4E69-AD7A-9423002EFAF6}"/>
            </c:ext>
          </c:extLst>
        </c:ser>
        <c:ser>
          <c:idx val="20"/>
          <c:order val="20"/>
          <c:tx>
            <c:strRef>
              <c:f>'NR 2GHz UL (non-sub-array)'!$CF$25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triangle"/>
            <c:size val="5"/>
            <c:spPr>
              <a:solidFill>
                <a:srgbClr val="FF9900"/>
              </a:solidFill>
              <a:ln w="6350" cap="flat" cmpd="sng" algn="ctr">
                <a:solidFill>
                  <a:srgbClr val="FF9900"/>
                </a:solidFill>
                <a:prstDash val="solid"/>
                <a:round/>
              </a:ln>
            </c:spPr>
          </c:marker>
          <c:xVal>
            <c:numRef>
              <c:f>'NR 2GHz UL (non-sub-array)'!$CF$29:$CF$129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E504-4E69-AD7A-9423002EFAF6}"/>
            </c:ext>
          </c:extLst>
        </c:ser>
        <c:ser>
          <c:idx val="21"/>
          <c:order val="21"/>
          <c:tx>
            <c:strRef>
              <c:f>'NR 2GHz UL (non-sub-array)'!$CG$25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6600"/>
              </a:solidFill>
              <a:prstDash val="solid"/>
              <a:round/>
            </a:ln>
          </c:spPr>
          <c:marker>
            <c:symbol val="x"/>
            <c:size val="5"/>
            <c:spPr>
              <a:noFill/>
              <a:ln w="6350" cap="flat" cmpd="sng" algn="ctr">
                <a:solidFill>
                  <a:srgbClr val="FF6600"/>
                </a:solidFill>
                <a:prstDash val="solid"/>
                <a:round/>
              </a:ln>
            </c:spPr>
          </c:marker>
          <c:xVal>
            <c:numRef>
              <c:f>'NR 2GHz UL (non-sub-array)'!$CG$29:$CG$129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5-E504-4E69-AD7A-9423002EFAF6}"/>
            </c:ext>
          </c:extLst>
        </c:ser>
        <c:ser>
          <c:idx val="22"/>
          <c:order val="22"/>
          <c:tx>
            <c:strRef>
              <c:f>'NR 2GHz UL (non-sub-array)'!$CH$25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666699"/>
              </a:solidFill>
              <a:prstDash val="solid"/>
              <a:round/>
            </a:ln>
          </c:spPr>
          <c:marker>
            <c:symbol val="star"/>
            <c:size val="5"/>
            <c:spPr>
              <a:noFill/>
              <a:ln w="6350" cap="flat" cmpd="sng" algn="ctr">
                <a:solidFill>
                  <a:srgbClr val="666699"/>
                </a:solidFill>
                <a:prstDash val="solid"/>
                <a:round/>
              </a:ln>
            </c:spPr>
          </c:marker>
          <c:xVal>
            <c:numRef>
              <c:f>'NR 2GHz UL (non-sub-array)'!$CH$29:$CH$129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6-E504-4E69-AD7A-9423002EFAF6}"/>
            </c:ext>
          </c:extLst>
        </c:ser>
        <c:ser>
          <c:idx val="23"/>
          <c:order val="23"/>
          <c:tx>
            <c:strRef>
              <c:f>'NR 2GHz UL (non-sub-array)'!$CI$25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69696"/>
              </a:solidFill>
              <a:prstDash val="solid"/>
              <a:round/>
            </a:ln>
          </c:spPr>
          <c:marker>
            <c:symbol val="circle"/>
            <c:size val="5"/>
            <c:spPr>
              <a:solidFill>
                <a:srgbClr val="969696"/>
              </a:solidFill>
              <a:ln w="6350" cap="flat" cmpd="sng" algn="ctr">
                <a:solidFill>
                  <a:srgbClr val="969696"/>
                </a:solidFill>
                <a:prstDash val="solid"/>
                <a:round/>
              </a:ln>
            </c:spPr>
          </c:marker>
          <c:xVal>
            <c:numRef>
              <c:f>'NR 2GHz UL (non-sub-array)'!$CI$29:$CI$129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7-E504-4E69-AD7A-9423002EFAF6}"/>
            </c:ext>
          </c:extLst>
        </c:ser>
        <c:ser>
          <c:idx val="24"/>
          <c:order val="24"/>
          <c:tx>
            <c:strRef>
              <c:f>'NR 2GHz UL (non-sub-array)'!$CJ$25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66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6350" cap="flat" cmpd="sng" algn="ctr">
                <a:solidFill>
                  <a:srgbClr val="003366"/>
                </a:solidFill>
                <a:prstDash val="solid"/>
                <a:round/>
              </a:ln>
            </c:spPr>
          </c:marker>
          <c:xVal>
            <c:numRef>
              <c:f>'NR 2GHz UL (non-sub-array)'!$CJ$29:$CJ$129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8-E504-4E69-AD7A-9423002EFAF6}"/>
            </c:ext>
          </c:extLst>
        </c:ser>
        <c:ser>
          <c:idx val="25"/>
          <c:order val="25"/>
          <c:tx>
            <c:strRef>
              <c:f>'NR 2GHz UL (non-sub-array)'!$CK$25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9966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6350" cap="flat" cmpd="sng" algn="ctr">
                <a:solidFill>
                  <a:srgbClr val="339966"/>
                </a:solidFill>
                <a:prstDash val="solid"/>
                <a:round/>
              </a:ln>
            </c:spPr>
          </c:marker>
          <c:xVal>
            <c:numRef>
              <c:f>'NR 2GHz UL (non-sub-array)'!$CK$29:$CK$129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9-E504-4E69-AD7A-9423002EFAF6}"/>
            </c:ext>
          </c:extLst>
        </c:ser>
        <c:ser>
          <c:idx val="26"/>
          <c:order val="26"/>
          <c:tx>
            <c:strRef>
              <c:f>'NR 2GHz UL (non-sub-array)'!$CL$25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00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6350" cap="flat" cmpd="sng" algn="ctr">
                <a:solidFill>
                  <a:srgbClr val="003300"/>
                </a:solidFill>
                <a:prstDash val="solid"/>
                <a:round/>
              </a:ln>
            </c:spPr>
          </c:marker>
          <c:xVal>
            <c:numRef>
              <c:f>'NR 2GHz UL (non-sub-array)'!$CL$29:$CL$129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A-E504-4E69-AD7A-9423002EFAF6}"/>
            </c:ext>
          </c:extLst>
        </c:ser>
        <c:ser>
          <c:idx val="27"/>
          <c:order val="27"/>
          <c:tx>
            <c:strRef>
              <c:f>'NR 2GHz UL (non-sub-array)'!$CM$25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33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333300"/>
              </a:solidFill>
              <a:ln w="6350" cap="flat" cmpd="sng" algn="ctr">
                <a:solidFill>
                  <a:srgbClr val="333300"/>
                </a:solidFill>
                <a:prstDash val="solid"/>
                <a:round/>
              </a:ln>
            </c:spPr>
          </c:marker>
          <c:xVal>
            <c:numRef>
              <c:f>'NR 2GHz UL (non-sub-array)'!$CM$29:$CM$129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B-E504-4E69-AD7A-9423002EFAF6}"/>
            </c:ext>
          </c:extLst>
        </c:ser>
        <c:ser>
          <c:idx val="28"/>
          <c:order val="28"/>
          <c:tx>
            <c:strRef>
              <c:f>'NR 2GHz UL (non-sub-array)'!$CN$25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'NR 2GHz UL (non-sub-array)'!$CN$29:$CN$129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C-E504-4E69-AD7A-9423002EFAF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52163456"/>
        <c:axId val="452173824"/>
      </c:scatterChart>
      <c:valAx>
        <c:axId val="452163456"/>
        <c:scaling>
          <c:orientation val="minMax"/>
          <c:max val="20"/>
        </c:scaling>
        <c:delete val="0"/>
        <c:axPos val="b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Geometry SINR (dB)</a:t>
                </a:r>
              </a:p>
            </c:rich>
          </c:tx>
          <c:layout>
            <c:manualLayout>
              <c:xMode val="edge"/>
              <c:yMode val="edge"/>
              <c:x val="0.36958919220655101"/>
              <c:y val="0.91140350362363298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cross"/>
        <c:minorTickMark val="none"/>
        <c:tickLblPos val="nextTo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452173824"/>
        <c:crossesAt val="-120"/>
        <c:crossBetween val="midCat"/>
        <c:majorUnit val="2"/>
      </c:valAx>
      <c:valAx>
        <c:axId val="452173824"/>
        <c:scaling>
          <c:orientation val="minMax"/>
          <c:max val="100"/>
        </c:scaling>
        <c:delete val="0"/>
        <c:axPos val="l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C.D.F. [%]</a:t>
                </a:r>
              </a:p>
            </c:rich>
          </c:tx>
          <c:layout>
            <c:manualLayout>
              <c:xMode val="edge"/>
              <c:yMode val="edge"/>
              <c:x val="7.7882879291666998E-3"/>
              <c:y val="0.364795895487938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low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452163456"/>
        <c:crosses val="autoZero"/>
        <c:crossBetween val="midCat"/>
        <c:majorUnit val="10"/>
        <c:minorUnit val="4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rgbClr val="FFFFFF"/>
    </a:solidFill>
    <a:ln w="9525" cap="flat" cmpd="sng" algn="ctr">
      <a:noFill/>
      <a:prstDash val="solid"/>
      <a:round/>
    </a:ln>
  </c:spPr>
  <c:txPr>
    <a:bodyPr/>
    <a:lstStyle/>
    <a:p>
      <a:pPr>
        <a:defRPr lang="zh-CN" sz="600" b="0" i="0" u="none" strike="noStrike" baseline="0">
          <a:solidFill>
            <a:srgbClr val="000000"/>
          </a:solidFill>
          <a:latin typeface="Arial" panose="020B0604020202020204"/>
          <a:ea typeface="Arial" panose="020B0604020202020204"/>
          <a:cs typeface="Arial" panose="020B0604020202020204"/>
        </a:defRPr>
      </a:pPr>
      <a:endParaRPr lang="zh-CN"/>
    </a:p>
  </c:txPr>
  <c:externalData r:id="rId2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2307708487435402E-2"/>
          <c:y val="3.9215780138873398E-2"/>
          <c:w val="0.884103006862483"/>
          <c:h val="0.825982369175011"/>
        </c:manualLayout>
      </c:layout>
      <c:scatterChart>
        <c:scatterStyle val="lineMarker"/>
        <c:varyColors val="0"/>
        <c:ser>
          <c:idx val="0"/>
          <c:order val="0"/>
          <c:tx>
            <c:strRef>
              <c:f>'NR 4GHz UL (non sub-array)'!$AG$25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00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UL (non sub-array)'!$AG$29:$AG$129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60FC-4D9D-A004-BFAEB81487D4}"/>
            </c:ext>
          </c:extLst>
        </c:ser>
        <c:ser>
          <c:idx val="1"/>
          <c:order val="1"/>
          <c:tx>
            <c:strRef>
              <c:f>'NR 4GHz UL (non sub-array)'!$AH$25</c:f>
              <c:strCache>
                <c:ptCount val="1"/>
                <c:pt idx="0">
                  <c:v>CMCC</c:v>
                </c:pt>
              </c:strCache>
            </c:strRef>
          </c:tx>
          <c:spPr>
            <a:ln w="25400" cap="rnd" cmpd="sng" algn="ctr">
              <a:solidFill>
                <a:srgbClr val="FF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UL (non sub-array)'!$AH$29:$AH$129</c:f>
              <c:numCache>
                <c:formatCode>0.00_ </c:formatCode>
                <c:ptCount val="101"/>
                <c:pt idx="0">
                  <c:v>-19.211054003803799</c:v>
                </c:pt>
                <c:pt idx="1">
                  <c:v>-17.0001007474958</c:v>
                </c:pt>
                <c:pt idx="2">
                  <c:v>-12.3408177582858</c:v>
                </c:pt>
                <c:pt idx="3">
                  <c:v>-10.7363315954951</c:v>
                </c:pt>
                <c:pt idx="4">
                  <c:v>-9.8820125366531499</c:v>
                </c:pt>
                <c:pt idx="5">
                  <c:v>-9.2431515484670292</c:v>
                </c:pt>
                <c:pt idx="6">
                  <c:v>-8.5241399108214502</c:v>
                </c:pt>
                <c:pt idx="7">
                  <c:v>-8.1255281791952498</c:v>
                </c:pt>
                <c:pt idx="8">
                  <c:v>-7.4327591435269103</c:v>
                </c:pt>
                <c:pt idx="9">
                  <c:v>-6.7672318211131302</c:v>
                </c:pt>
                <c:pt idx="10">
                  <c:v>-5.9826526221834202</c:v>
                </c:pt>
                <c:pt idx="11">
                  <c:v>-5.5573987358019599</c:v>
                </c:pt>
                <c:pt idx="12">
                  <c:v>-5.2237920191760301</c:v>
                </c:pt>
                <c:pt idx="13">
                  <c:v>-4.8501448881868301</c:v>
                </c:pt>
                <c:pt idx="14">
                  <c:v>-4.6287998797163299</c:v>
                </c:pt>
                <c:pt idx="15">
                  <c:v>-4.2002711697517299</c:v>
                </c:pt>
                <c:pt idx="16">
                  <c:v>-3.4131196330693201</c:v>
                </c:pt>
                <c:pt idx="17">
                  <c:v>-2.90966272391855</c:v>
                </c:pt>
                <c:pt idx="18">
                  <c:v>-2.5894932690917498</c:v>
                </c:pt>
                <c:pt idx="19">
                  <c:v>-2.2757417089433201</c:v>
                </c:pt>
                <c:pt idx="20">
                  <c:v>-1.91371398618793</c:v>
                </c:pt>
                <c:pt idx="21">
                  <c:v>-1.64209234100155</c:v>
                </c:pt>
                <c:pt idx="22">
                  <c:v>-1.19508751646568</c:v>
                </c:pt>
                <c:pt idx="23">
                  <c:v>-0.76432186672203595</c:v>
                </c:pt>
                <c:pt idx="24">
                  <c:v>-0.42389785467814001</c:v>
                </c:pt>
                <c:pt idx="25">
                  <c:v>-0.130308752286486</c:v>
                </c:pt>
                <c:pt idx="26">
                  <c:v>0.29262398359637698</c:v>
                </c:pt>
                <c:pt idx="27">
                  <c:v>0.66237103083936899</c:v>
                </c:pt>
                <c:pt idx="28">
                  <c:v>0.97364371222768897</c:v>
                </c:pt>
                <c:pt idx="29">
                  <c:v>1.43900590111056</c:v>
                </c:pt>
                <c:pt idx="30">
                  <c:v>1.6434419039764101</c:v>
                </c:pt>
                <c:pt idx="31">
                  <c:v>2.02015770420818</c:v>
                </c:pt>
                <c:pt idx="32">
                  <c:v>2.4908399914742998</c:v>
                </c:pt>
                <c:pt idx="33">
                  <c:v>2.8565237939756201</c:v>
                </c:pt>
                <c:pt idx="34">
                  <c:v>3.3558918949512</c:v>
                </c:pt>
                <c:pt idx="35">
                  <c:v>3.9004360704416801</c:v>
                </c:pt>
                <c:pt idx="36">
                  <c:v>4.5005865486389096</c:v>
                </c:pt>
                <c:pt idx="37">
                  <c:v>4.91457645378454</c:v>
                </c:pt>
                <c:pt idx="38">
                  <c:v>5.4042048313314499</c:v>
                </c:pt>
                <c:pt idx="39">
                  <c:v>5.8612550973364801</c:v>
                </c:pt>
                <c:pt idx="40">
                  <c:v>6.4049936158122298</c:v>
                </c:pt>
                <c:pt idx="41">
                  <c:v>6.8899380139399202</c:v>
                </c:pt>
                <c:pt idx="42">
                  <c:v>7.3398501288335698</c:v>
                </c:pt>
                <c:pt idx="43">
                  <c:v>8.0698145346488506</c:v>
                </c:pt>
                <c:pt idx="44">
                  <c:v>8.4349063588817597</c:v>
                </c:pt>
                <c:pt idx="45">
                  <c:v>9.0101172994182992</c:v>
                </c:pt>
                <c:pt idx="46">
                  <c:v>9.3987711914803498</c:v>
                </c:pt>
                <c:pt idx="47">
                  <c:v>9.7692606289661299</c:v>
                </c:pt>
                <c:pt idx="48">
                  <c:v>10.1567423964211</c:v>
                </c:pt>
                <c:pt idx="49">
                  <c:v>10.439524677687899</c:v>
                </c:pt>
                <c:pt idx="50">
                  <c:v>11.0154674487497</c:v>
                </c:pt>
                <c:pt idx="51">
                  <c:v>11.4222189584603</c:v>
                </c:pt>
                <c:pt idx="52">
                  <c:v>11.789572443537701</c:v>
                </c:pt>
                <c:pt idx="53">
                  <c:v>12.2417457384804</c:v>
                </c:pt>
                <c:pt idx="54">
                  <c:v>12.6840420895221</c:v>
                </c:pt>
                <c:pt idx="55">
                  <c:v>12.904995064989199</c:v>
                </c:pt>
                <c:pt idx="56">
                  <c:v>13.0766390159834</c:v>
                </c:pt>
                <c:pt idx="57">
                  <c:v>13.2704481366849</c:v>
                </c:pt>
                <c:pt idx="58">
                  <c:v>13.555967665505801</c:v>
                </c:pt>
                <c:pt idx="59">
                  <c:v>13.7054013269326</c:v>
                </c:pt>
                <c:pt idx="60">
                  <c:v>13.883016636536301</c:v>
                </c:pt>
                <c:pt idx="61">
                  <c:v>13.958397121999999</c:v>
                </c:pt>
                <c:pt idx="62">
                  <c:v>14.038755999692</c:v>
                </c:pt>
                <c:pt idx="63">
                  <c:v>14.145882127608299</c:v>
                </c:pt>
                <c:pt idx="64">
                  <c:v>14.230837521611701</c:v>
                </c:pt>
                <c:pt idx="65">
                  <c:v>14.334113394662801</c:v>
                </c:pt>
                <c:pt idx="66">
                  <c:v>14.3987135664884</c:v>
                </c:pt>
                <c:pt idx="67">
                  <c:v>14.4937270059387</c:v>
                </c:pt>
                <c:pt idx="68">
                  <c:v>14.548098203188699</c:v>
                </c:pt>
                <c:pt idx="69">
                  <c:v>14.5932053185618</c:v>
                </c:pt>
                <c:pt idx="70">
                  <c:v>14.6347199256009</c:v>
                </c:pt>
                <c:pt idx="71">
                  <c:v>14.658527647833001</c:v>
                </c:pt>
                <c:pt idx="72">
                  <c:v>14.704851818057</c:v>
                </c:pt>
                <c:pt idx="73">
                  <c:v>14.733306609123501</c:v>
                </c:pt>
                <c:pt idx="74">
                  <c:v>14.7655824097472</c:v>
                </c:pt>
                <c:pt idx="75">
                  <c:v>14.783796729349501</c:v>
                </c:pt>
                <c:pt idx="76">
                  <c:v>14.8023563424561</c:v>
                </c:pt>
                <c:pt idx="77">
                  <c:v>14.8070005415804</c:v>
                </c:pt>
                <c:pt idx="78">
                  <c:v>14.822827635410199</c:v>
                </c:pt>
                <c:pt idx="79">
                  <c:v>14.8394122438828</c:v>
                </c:pt>
                <c:pt idx="80">
                  <c:v>14.8622015347692</c:v>
                </c:pt>
                <c:pt idx="81">
                  <c:v>14.877259523216001</c:v>
                </c:pt>
                <c:pt idx="82">
                  <c:v>14.8866220304336</c:v>
                </c:pt>
                <c:pt idx="83">
                  <c:v>14.8945168302432</c:v>
                </c:pt>
                <c:pt idx="84">
                  <c:v>14.9030863898889</c:v>
                </c:pt>
                <c:pt idx="85">
                  <c:v>14.9088342597601</c:v>
                </c:pt>
                <c:pt idx="86">
                  <c:v>14.9142624967423</c:v>
                </c:pt>
                <c:pt idx="87">
                  <c:v>14.920344072217199</c:v>
                </c:pt>
                <c:pt idx="88">
                  <c:v>14.926979292197601</c:v>
                </c:pt>
                <c:pt idx="89">
                  <c:v>14.9311904472995</c:v>
                </c:pt>
                <c:pt idx="90">
                  <c:v>14.9417915425544</c:v>
                </c:pt>
                <c:pt idx="91">
                  <c:v>14.949043396494901</c:v>
                </c:pt>
                <c:pt idx="92">
                  <c:v>14.951415193342401</c:v>
                </c:pt>
                <c:pt idx="93">
                  <c:v>14.9570301839737</c:v>
                </c:pt>
                <c:pt idx="94">
                  <c:v>14.9617525094586</c:v>
                </c:pt>
                <c:pt idx="95">
                  <c:v>14.9662119571707</c:v>
                </c:pt>
                <c:pt idx="96">
                  <c:v>14.970656925666001</c:v>
                </c:pt>
                <c:pt idx="97">
                  <c:v>14.9774940806359</c:v>
                </c:pt>
                <c:pt idx="98">
                  <c:v>14.980361971174901</c:v>
                </c:pt>
                <c:pt idx="99">
                  <c:v>14.9869803893901</c:v>
                </c:pt>
                <c:pt idx="100">
                  <c:v>14.997767940075899</c:v>
                </c:pt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60FC-4D9D-A004-BFAEB81487D4}"/>
            </c:ext>
          </c:extLst>
        </c:ser>
        <c:ser>
          <c:idx val="2"/>
          <c:order val="2"/>
          <c:tx>
            <c:strRef>
              <c:f>'NR 4GHz UL (non sub-array)'!$AI$25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00FF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UL (non sub-array)'!$AI$29:$AI$129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60FC-4D9D-A004-BFAEB81487D4}"/>
            </c:ext>
          </c:extLst>
        </c:ser>
        <c:ser>
          <c:idx val="3"/>
          <c:order val="3"/>
          <c:tx>
            <c:strRef>
              <c:f>'NR 4GHz UL (non sub-array)'!$AJ$25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0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UL (non sub-array)'!$AJ$29:$AJ$129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60FC-4D9D-A004-BFAEB81487D4}"/>
            </c:ext>
          </c:extLst>
        </c:ser>
        <c:ser>
          <c:idx val="4"/>
          <c:order val="4"/>
          <c:tx>
            <c:strRef>
              <c:f>'NR 4GHz UL (non sub-array)'!$AK$25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UL (non sub-array)'!$AK$29:$AK$129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60FC-4D9D-A004-BFAEB81487D4}"/>
            </c:ext>
          </c:extLst>
        </c:ser>
        <c:ser>
          <c:idx val="5"/>
          <c:order val="5"/>
          <c:tx>
            <c:strRef>
              <c:f>'NR 4GHz UL (non sub-array)'!$AL$25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FF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UL (non sub-array)'!$AL$29:$AL$129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60FC-4D9D-A004-BFAEB81487D4}"/>
            </c:ext>
          </c:extLst>
        </c:ser>
        <c:ser>
          <c:idx val="6"/>
          <c:order val="6"/>
          <c:tx>
            <c:strRef>
              <c:f>'NR 4GHz UL (non sub-array)'!$AM$25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FF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UL (non sub-array)'!$AM$29:$AM$129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60FC-4D9D-A004-BFAEB81487D4}"/>
            </c:ext>
          </c:extLst>
        </c:ser>
        <c:ser>
          <c:idx val="10"/>
          <c:order val="7"/>
          <c:tx>
            <c:strRef>
              <c:f>'NR 4GHz UL (non sub-array)'!$AN$25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'NR 4GHz UL (non sub-array)'!$AN$29:$AN$129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60FC-4D9D-A004-BFAEB81487D4}"/>
            </c:ext>
          </c:extLst>
        </c:ser>
        <c:ser>
          <c:idx val="7"/>
          <c:order val="8"/>
          <c:tx>
            <c:strRef>
              <c:f>'NR 4GHz UL (non sub-array)'!$AO$25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8000"/>
              </a:solidFill>
              <a:prstDash val="lgDash"/>
              <a:round/>
            </a:ln>
          </c:spPr>
          <c:marker>
            <c:symbol val="none"/>
          </c:marker>
          <c:xVal>
            <c:numRef>
              <c:f>'NR 4GHz UL (non sub-array)'!$AO$29:$AO$129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60FC-4D9D-A004-BFAEB81487D4}"/>
            </c:ext>
          </c:extLst>
        </c:ser>
        <c:ser>
          <c:idx val="8"/>
          <c:order val="9"/>
          <c:tx>
            <c:strRef>
              <c:f>'NR 4GHz UL (non sub-array)'!$AP$25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FF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UL (non sub-array)'!$AP$29:$AP$129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60FC-4D9D-A004-BFAEB81487D4}"/>
            </c:ext>
          </c:extLst>
        </c:ser>
        <c:ser>
          <c:idx val="11"/>
          <c:order val="10"/>
          <c:tx>
            <c:strRef>
              <c:f>'NR 4GHz UL (non sub-array)'!$AQ$25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'NR 4GHz UL (non sub-array)'!$AQ$29:$AQ$129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60FC-4D9D-A004-BFAEB81487D4}"/>
            </c:ext>
          </c:extLst>
        </c:ser>
        <c:ser>
          <c:idx val="9"/>
          <c:order val="11"/>
          <c:tx>
            <c:strRef>
              <c:f>'NR 4GHz UL (non sub-array)'!$AR$25</c:f>
              <c:strCache>
                <c:ptCount val="1"/>
                <c:pt idx="0">
                  <c:v>0</c:v>
                </c:pt>
              </c:strCache>
            </c:strRef>
          </c:tx>
          <c:spPr>
            <a:ln w="31750" cap="rnd" cmpd="sng" algn="ctr">
              <a:solidFill>
                <a:srgbClr val="C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UL (non sub-array)'!$AR$29:$AR$129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B-60FC-4D9D-A004-BFAEB81487D4}"/>
            </c:ext>
          </c:extLst>
        </c:ser>
        <c:ser>
          <c:idx val="12"/>
          <c:order val="12"/>
          <c:tx>
            <c:strRef>
              <c:f>'NR 4GHz UL (non sub-array)'!$AS$25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'NR 4GHz UL (non sub-array)'!$AS$29:$AS$129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C-60FC-4D9D-A004-BFAEB81487D4}"/>
            </c:ext>
          </c:extLst>
        </c:ser>
        <c:ser>
          <c:idx val="13"/>
          <c:order val="13"/>
          <c:tx>
            <c:strRef>
              <c:f>'NR 4GHz UL (non sub-array)'!$AT$25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99CC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UL (non sub-array)'!$AT$29:$AT$129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D-60FC-4D9D-A004-BFAEB81487D4}"/>
            </c:ext>
          </c:extLst>
        </c:ser>
        <c:ser>
          <c:idx val="14"/>
          <c:order val="14"/>
          <c:tx>
            <c:strRef>
              <c:f>'NR 4GHz UL (non sub-array)'!$AU$25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8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UL (non sub-array)'!$AU$29:$AU$129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E-60FC-4D9D-A004-BFAEB81487D4}"/>
            </c:ext>
          </c:extLst>
        </c:ser>
        <c:ser>
          <c:idx val="15"/>
          <c:order val="15"/>
          <c:tx>
            <c:strRef>
              <c:f>'NR 4GHz UL (non sub-array)'!$AV$25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99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6350" cap="flat" cmpd="sng" algn="ctr">
                <a:solidFill>
                  <a:srgbClr val="FFCC99"/>
                </a:solidFill>
                <a:prstDash val="solid"/>
                <a:round/>
              </a:ln>
            </c:spPr>
          </c:marker>
          <c:xVal>
            <c:numRef>
              <c:f>'NR 4GHz UL (non sub-array)'!$AV$29:$AV$129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F-60FC-4D9D-A004-BFAEB81487D4}"/>
            </c:ext>
          </c:extLst>
        </c:ser>
        <c:ser>
          <c:idx val="16"/>
          <c:order val="16"/>
          <c:tx>
            <c:strRef>
              <c:f>'NR 4GHz UL (non sub-array)'!$AW$25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66FF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6350" cap="flat" cmpd="sng" algn="ctr">
                <a:solidFill>
                  <a:srgbClr val="3366FF"/>
                </a:solidFill>
                <a:prstDash val="solid"/>
                <a:round/>
              </a:ln>
            </c:spPr>
          </c:marker>
          <c:xVal>
            <c:numRef>
              <c:f>'NR 4GHz UL (non sub-array)'!$AW$29:$AW$129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0-60FC-4D9D-A004-BFAEB81487D4}"/>
            </c:ext>
          </c:extLst>
        </c:ser>
        <c:ser>
          <c:idx val="17"/>
          <c:order val="17"/>
          <c:tx>
            <c:strRef>
              <c:f>'NR 4GHz UL (non sub-array)'!$AX$25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CCCC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6350" cap="flat" cmpd="sng" algn="ctr">
                <a:solidFill>
                  <a:srgbClr val="33CCCC"/>
                </a:solidFill>
                <a:prstDash val="solid"/>
                <a:round/>
              </a:ln>
            </c:spPr>
          </c:marker>
          <c:xVal>
            <c:numRef>
              <c:f>'NR 4GHz UL (non sub-array)'!$AX$29:$AX$129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1-60FC-4D9D-A004-BFAEB81487D4}"/>
            </c:ext>
          </c:extLst>
        </c:ser>
        <c:ser>
          <c:idx val="18"/>
          <c:order val="18"/>
          <c:tx>
            <c:strRef>
              <c:f>'NR 4GHz UL (non sub-array)'!$AY$25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9CC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99CC00"/>
              </a:solidFill>
              <a:ln w="6350" cap="flat" cmpd="sng" algn="ctr">
                <a:solidFill>
                  <a:srgbClr val="99CC00"/>
                </a:solidFill>
                <a:prstDash val="solid"/>
                <a:round/>
              </a:ln>
            </c:spPr>
          </c:marker>
          <c:xVal>
            <c:numRef>
              <c:f>'NR 4GHz UL (non sub-array)'!$AY$29:$AY$129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2-60FC-4D9D-A004-BFAEB81487D4}"/>
            </c:ext>
          </c:extLst>
        </c:ser>
        <c:ser>
          <c:idx val="19"/>
          <c:order val="19"/>
          <c:tx>
            <c:strRef>
              <c:f>'NR 4GHz UL (non sub-array)'!$AZ$25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00"/>
              </a:solidFill>
              <a:prstDash val="solid"/>
              <a:round/>
            </a:ln>
          </c:spPr>
          <c:marker>
            <c:symbol val="square"/>
            <c:size val="5"/>
            <c:spPr>
              <a:solidFill>
                <a:srgbClr val="FFCC00"/>
              </a:solidFill>
              <a:ln w="6350" cap="flat" cmpd="sng" algn="ctr">
                <a:solidFill>
                  <a:srgbClr val="FFCC00"/>
                </a:solidFill>
                <a:prstDash val="solid"/>
                <a:round/>
              </a:ln>
            </c:spPr>
          </c:marker>
          <c:xVal>
            <c:numRef>
              <c:f>'NR 4GHz UL (non sub-array)'!$AZ$29:$AZ$129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60FC-4D9D-A004-BFAEB81487D4}"/>
            </c:ext>
          </c:extLst>
        </c:ser>
        <c:ser>
          <c:idx val="20"/>
          <c:order val="20"/>
          <c:tx>
            <c:strRef>
              <c:f>'NR 4GHz UL (non sub-array)'!$BA$25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triangle"/>
            <c:size val="5"/>
            <c:spPr>
              <a:solidFill>
                <a:srgbClr val="FF9900"/>
              </a:solidFill>
              <a:ln w="6350" cap="flat" cmpd="sng" algn="ctr">
                <a:solidFill>
                  <a:srgbClr val="FF9900"/>
                </a:solidFill>
                <a:prstDash val="solid"/>
                <a:round/>
              </a:ln>
            </c:spPr>
          </c:marker>
          <c:xVal>
            <c:numRef>
              <c:f>'NR 4GHz UL (non sub-array)'!$BA$29:$BA$129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60FC-4D9D-A004-BFAEB81487D4}"/>
            </c:ext>
          </c:extLst>
        </c:ser>
        <c:ser>
          <c:idx val="21"/>
          <c:order val="21"/>
          <c:tx>
            <c:strRef>
              <c:f>'NR 4GHz UL (non sub-array)'!$BB$25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6600"/>
              </a:solidFill>
              <a:prstDash val="solid"/>
              <a:round/>
            </a:ln>
          </c:spPr>
          <c:marker>
            <c:symbol val="x"/>
            <c:size val="5"/>
            <c:spPr>
              <a:noFill/>
              <a:ln w="6350" cap="flat" cmpd="sng" algn="ctr">
                <a:solidFill>
                  <a:srgbClr val="FF6600"/>
                </a:solidFill>
                <a:prstDash val="solid"/>
                <a:round/>
              </a:ln>
            </c:spPr>
          </c:marker>
          <c:xVal>
            <c:numRef>
              <c:f>'NR 4GHz UL (non sub-array)'!$BB$29:$BB$129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5-60FC-4D9D-A004-BFAEB81487D4}"/>
            </c:ext>
          </c:extLst>
        </c:ser>
        <c:ser>
          <c:idx val="22"/>
          <c:order val="22"/>
          <c:tx>
            <c:strRef>
              <c:f>'NR 4GHz UL (non sub-array)'!$BC$25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666699"/>
              </a:solidFill>
              <a:prstDash val="solid"/>
              <a:round/>
            </a:ln>
          </c:spPr>
          <c:marker>
            <c:symbol val="star"/>
            <c:size val="5"/>
            <c:spPr>
              <a:noFill/>
              <a:ln w="6350" cap="flat" cmpd="sng" algn="ctr">
                <a:solidFill>
                  <a:srgbClr val="666699"/>
                </a:solidFill>
                <a:prstDash val="solid"/>
                <a:round/>
              </a:ln>
            </c:spPr>
          </c:marker>
          <c:xVal>
            <c:numRef>
              <c:f>'NR 4GHz UL (non sub-array)'!$BC$29:$BC$129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6-60FC-4D9D-A004-BFAEB81487D4}"/>
            </c:ext>
          </c:extLst>
        </c:ser>
        <c:ser>
          <c:idx val="23"/>
          <c:order val="23"/>
          <c:tx>
            <c:strRef>
              <c:f>'NR 4GHz UL (non sub-array)'!$BD$25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69696"/>
              </a:solidFill>
              <a:prstDash val="solid"/>
              <a:round/>
            </a:ln>
          </c:spPr>
          <c:marker>
            <c:symbol val="circle"/>
            <c:size val="5"/>
            <c:spPr>
              <a:solidFill>
                <a:srgbClr val="969696"/>
              </a:solidFill>
              <a:ln w="6350" cap="flat" cmpd="sng" algn="ctr">
                <a:solidFill>
                  <a:srgbClr val="969696"/>
                </a:solidFill>
                <a:prstDash val="solid"/>
                <a:round/>
              </a:ln>
            </c:spPr>
          </c:marker>
          <c:xVal>
            <c:numRef>
              <c:f>'NR 4GHz UL (non sub-array)'!$BD$29:$BD$129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7-60FC-4D9D-A004-BFAEB81487D4}"/>
            </c:ext>
          </c:extLst>
        </c:ser>
        <c:ser>
          <c:idx val="24"/>
          <c:order val="24"/>
          <c:tx>
            <c:strRef>
              <c:f>'NR 4GHz UL (non sub-array)'!$BE$25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66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6350" cap="flat" cmpd="sng" algn="ctr">
                <a:solidFill>
                  <a:srgbClr val="003366"/>
                </a:solidFill>
                <a:prstDash val="solid"/>
                <a:round/>
              </a:ln>
            </c:spPr>
          </c:marker>
          <c:xVal>
            <c:numRef>
              <c:f>'NR 4GHz UL (non sub-array)'!$BE$29:$BE$129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8-60FC-4D9D-A004-BFAEB81487D4}"/>
            </c:ext>
          </c:extLst>
        </c:ser>
        <c:ser>
          <c:idx val="25"/>
          <c:order val="25"/>
          <c:tx>
            <c:strRef>
              <c:f>'NR 4GHz UL (non sub-array)'!$BF$25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9966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6350" cap="flat" cmpd="sng" algn="ctr">
                <a:solidFill>
                  <a:srgbClr val="339966"/>
                </a:solidFill>
                <a:prstDash val="solid"/>
                <a:round/>
              </a:ln>
            </c:spPr>
          </c:marker>
          <c:xVal>
            <c:numRef>
              <c:f>'NR 4GHz UL (non sub-array)'!$BF$29:$BF$129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9-60FC-4D9D-A004-BFAEB81487D4}"/>
            </c:ext>
          </c:extLst>
        </c:ser>
        <c:ser>
          <c:idx val="26"/>
          <c:order val="26"/>
          <c:tx>
            <c:strRef>
              <c:f>'NR 4GHz UL (non sub-array)'!$BG$25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00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6350" cap="flat" cmpd="sng" algn="ctr">
                <a:solidFill>
                  <a:srgbClr val="003300"/>
                </a:solidFill>
                <a:prstDash val="solid"/>
                <a:round/>
              </a:ln>
            </c:spPr>
          </c:marker>
          <c:xVal>
            <c:numRef>
              <c:f>'NR 4GHz UL (non sub-array)'!$BG$29:$BG$129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A-60FC-4D9D-A004-BFAEB81487D4}"/>
            </c:ext>
          </c:extLst>
        </c:ser>
        <c:ser>
          <c:idx val="27"/>
          <c:order val="27"/>
          <c:tx>
            <c:strRef>
              <c:f>'NR 4GHz UL (non sub-array)'!$BH$25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33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333300"/>
              </a:solidFill>
              <a:ln w="6350" cap="flat" cmpd="sng" algn="ctr">
                <a:solidFill>
                  <a:srgbClr val="333300"/>
                </a:solidFill>
                <a:prstDash val="solid"/>
                <a:round/>
              </a:ln>
            </c:spPr>
          </c:marker>
          <c:xVal>
            <c:numRef>
              <c:f>'NR 4GHz UL (non sub-array)'!$BH$29:$BH$129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B-60FC-4D9D-A004-BFAEB81487D4}"/>
            </c:ext>
          </c:extLst>
        </c:ser>
        <c:ser>
          <c:idx val="28"/>
          <c:order val="28"/>
          <c:tx>
            <c:strRef>
              <c:f>'NR 4GHz UL (non sub-array)'!$BI$25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'NR 4GHz UL (non sub-array)'!$BI$29:$BI$129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C-60FC-4D9D-A004-BFAEB81487D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04923904"/>
        <c:axId val="404925824"/>
      </c:scatterChart>
      <c:valAx>
        <c:axId val="404923904"/>
        <c:scaling>
          <c:orientation val="minMax"/>
          <c:min val="-30"/>
        </c:scaling>
        <c:delete val="0"/>
        <c:axPos val="b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Geometry SINR (dB)</a:t>
                </a:r>
              </a:p>
            </c:rich>
          </c:tx>
          <c:layout>
            <c:manualLayout>
              <c:xMode val="edge"/>
              <c:yMode val="edge"/>
              <c:x val="0.36958919220655101"/>
              <c:y val="0.91140350362363298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cross"/>
        <c:minorTickMark val="none"/>
        <c:tickLblPos val="nextTo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404925824"/>
        <c:crossesAt val="-120"/>
        <c:crossBetween val="midCat"/>
        <c:majorUnit val="2"/>
      </c:valAx>
      <c:valAx>
        <c:axId val="404925824"/>
        <c:scaling>
          <c:orientation val="minMax"/>
          <c:max val="100"/>
        </c:scaling>
        <c:delete val="0"/>
        <c:axPos val="l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C.D.F. [%]</a:t>
                </a:r>
              </a:p>
            </c:rich>
          </c:tx>
          <c:layout>
            <c:manualLayout>
              <c:xMode val="edge"/>
              <c:yMode val="edge"/>
              <c:x val="7.7882879291666998E-3"/>
              <c:y val="0.364795895487938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low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404923904"/>
        <c:crosses val="autoZero"/>
        <c:crossBetween val="midCat"/>
        <c:majorUnit val="10"/>
        <c:minorUnit val="4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rgbClr val="FFFFFF"/>
    </a:solidFill>
    <a:ln w="9525" cap="flat" cmpd="sng" algn="ctr">
      <a:noFill/>
      <a:prstDash val="solid"/>
      <a:round/>
    </a:ln>
  </c:spPr>
  <c:txPr>
    <a:bodyPr/>
    <a:lstStyle/>
    <a:p>
      <a:pPr>
        <a:defRPr lang="zh-CN" sz="600" b="0" i="0" u="none" strike="noStrike" baseline="0">
          <a:solidFill>
            <a:srgbClr val="000000"/>
          </a:solidFill>
          <a:latin typeface="Arial" panose="020B0604020202020204"/>
          <a:ea typeface="Arial" panose="020B0604020202020204"/>
          <a:cs typeface="Arial" panose="020B0604020202020204"/>
        </a:defRPr>
      </a:pPr>
      <a:endParaRPr lang="zh-CN"/>
    </a:p>
  </c:txPr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3.2307708487435402E-2"/>
          <c:y val="3.9215780138873398E-2"/>
          <c:w val="0.884103006862483"/>
          <c:h val="0.825982369175011"/>
        </c:manualLayout>
      </c:layout>
      <c:scatterChart>
        <c:scatterStyle val="lineMarker"/>
        <c:varyColors val="0"/>
        <c:ser>
          <c:idx val="0"/>
          <c:order val="0"/>
          <c:tx>
            <c:strRef>
              <c:f>'NR 4GHz UL (non sub-array)'!$BL$25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UL (non sub-array)'!$BL$29:$BL$129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1E47-4958-80A4-216BB01983F8}"/>
            </c:ext>
          </c:extLst>
        </c:ser>
        <c:ser>
          <c:idx val="1"/>
          <c:order val="1"/>
          <c:tx>
            <c:strRef>
              <c:f>'NR 4GHz UL (non sub-array)'!$BM$25</c:f>
              <c:strCache>
                <c:ptCount val="1"/>
                <c:pt idx="0">
                  <c:v>CMCC</c:v>
                </c:pt>
              </c:strCache>
            </c:strRef>
          </c:tx>
          <c:spPr>
            <a:ln w="25400" cap="rnd" cmpd="sng" algn="ctr">
              <a:solidFill>
                <a:srgbClr val="FF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UL (non sub-array)'!$BM$29:$BM$129</c:f>
              <c:numCache>
                <c:formatCode>0.00_ </c:formatCode>
                <c:ptCount val="101"/>
                <c:pt idx="0">
                  <c:v>-19.210385630022699</c:v>
                </c:pt>
                <c:pt idx="1">
                  <c:v>-17.000078858190101</c:v>
                </c:pt>
                <c:pt idx="2">
                  <c:v>-12.279516236896299</c:v>
                </c:pt>
                <c:pt idx="3">
                  <c:v>-10.735807052406599</c:v>
                </c:pt>
                <c:pt idx="4">
                  <c:v>-9.8210115922970491</c:v>
                </c:pt>
                <c:pt idx="5">
                  <c:v>-9.0960928012381093</c:v>
                </c:pt>
                <c:pt idx="6">
                  <c:v>-8.4985778531648393</c:v>
                </c:pt>
                <c:pt idx="7">
                  <c:v>-8.0046155120740696</c:v>
                </c:pt>
                <c:pt idx="8">
                  <c:v>-7.3205294078947301</c:v>
                </c:pt>
                <c:pt idx="9">
                  <c:v>-6.7232742619899</c:v>
                </c:pt>
                <c:pt idx="10">
                  <c:v>-5.9826078048272704</c:v>
                </c:pt>
                <c:pt idx="11">
                  <c:v>-5.58912968962803</c:v>
                </c:pt>
                <c:pt idx="12">
                  <c:v>-5.0678792200503597</c:v>
                </c:pt>
                <c:pt idx="13">
                  <c:v>-4.8245015525890897</c:v>
                </c:pt>
                <c:pt idx="14">
                  <c:v>-4.49356088580749</c:v>
                </c:pt>
                <c:pt idx="15">
                  <c:v>-4.1467125656253696</c:v>
                </c:pt>
                <c:pt idx="16">
                  <c:v>-3.4072547493649701</c:v>
                </c:pt>
                <c:pt idx="17">
                  <c:v>-2.9148809424184998</c:v>
                </c:pt>
                <c:pt idx="18">
                  <c:v>-2.6817957598136002</c:v>
                </c:pt>
                <c:pt idx="19">
                  <c:v>-2.27543450240218</c:v>
                </c:pt>
                <c:pt idx="20">
                  <c:v>-1.8651137661947099</c:v>
                </c:pt>
                <c:pt idx="21">
                  <c:v>-1.44406744716653</c:v>
                </c:pt>
                <c:pt idx="22">
                  <c:v>-1.1362089994254201</c:v>
                </c:pt>
                <c:pt idx="23">
                  <c:v>-0.66923784820760701</c:v>
                </c:pt>
                <c:pt idx="24">
                  <c:v>-0.310464368317732</c:v>
                </c:pt>
                <c:pt idx="25">
                  <c:v>-3.1615546802625301E-2</c:v>
                </c:pt>
                <c:pt idx="26">
                  <c:v>0.54253118897560604</c:v>
                </c:pt>
                <c:pt idx="27">
                  <c:v>0.90514873001854901</c:v>
                </c:pt>
                <c:pt idx="28">
                  <c:v>1.1772619069891801</c:v>
                </c:pt>
                <c:pt idx="29">
                  <c:v>1.5374264358108201</c:v>
                </c:pt>
                <c:pt idx="30">
                  <c:v>1.91749259177591</c:v>
                </c:pt>
                <c:pt idx="31">
                  <c:v>2.41092534280325</c:v>
                </c:pt>
                <c:pt idx="32">
                  <c:v>2.58854662016509</c:v>
                </c:pt>
                <c:pt idx="33">
                  <c:v>3.0541383283105801</c:v>
                </c:pt>
                <c:pt idx="34">
                  <c:v>3.4051538389042602</c:v>
                </c:pt>
                <c:pt idx="35">
                  <c:v>3.9776927381097802</c:v>
                </c:pt>
                <c:pt idx="36">
                  <c:v>4.7519202797601396</c:v>
                </c:pt>
                <c:pt idx="37">
                  <c:v>5.0028908241761103</c:v>
                </c:pt>
                <c:pt idx="38">
                  <c:v>5.4311145647257</c:v>
                </c:pt>
                <c:pt idx="39">
                  <c:v>5.9096450909751104</c:v>
                </c:pt>
                <c:pt idx="40">
                  <c:v>6.4113116426808503</c:v>
                </c:pt>
                <c:pt idx="41">
                  <c:v>6.9268935170830197</c:v>
                </c:pt>
                <c:pt idx="42">
                  <c:v>7.4441452948288802</c:v>
                </c:pt>
                <c:pt idx="43">
                  <c:v>8.1309304739111408</c:v>
                </c:pt>
                <c:pt idx="44">
                  <c:v>8.66969592108269</c:v>
                </c:pt>
                <c:pt idx="45">
                  <c:v>9.2292993317681393</c:v>
                </c:pt>
                <c:pt idx="46">
                  <c:v>9.5142172621495806</c:v>
                </c:pt>
                <c:pt idx="47">
                  <c:v>9.9423360574800395</c:v>
                </c:pt>
                <c:pt idx="48">
                  <c:v>10.3663521246642</c:v>
                </c:pt>
                <c:pt idx="49">
                  <c:v>10.932007815429399</c:v>
                </c:pt>
                <c:pt idx="50">
                  <c:v>11.2419694254791</c:v>
                </c:pt>
                <c:pt idx="51">
                  <c:v>11.698920036251501</c:v>
                </c:pt>
                <c:pt idx="52">
                  <c:v>12.2256443017395</c:v>
                </c:pt>
                <c:pt idx="53">
                  <c:v>12.6840435348394</c:v>
                </c:pt>
                <c:pt idx="54">
                  <c:v>12.949053035337799</c:v>
                </c:pt>
                <c:pt idx="55">
                  <c:v>13.1311161428502</c:v>
                </c:pt>
                <c:pt idx="56">
                  <c:v>13.4708304622827</c:v>
                </c:pt>
                <c:pt idx="57">
                  <c:v>13.6582966656132</c:v>
                </c:pt>
                <c:pt idx="58">
                  <c:v>13.852635899319701</c:v>
                </c:pt>
                <c:pt idx="59">
                  <c:v>13.9332860921988</c:v>
                </c:pt>
                <c:pt idx="60">
                  <c:v>13.985182218780199</c:v>
                </c:pt>
                <c:pt idx="61">
                  <c:v>14.09838462796</c:v>
                </c:pt>
                <c:pt idx="62">
                  <c:v>14.1721090621961</c:v>
                </c:pt>
                <c:pt idx="63">
                  <c:v>14.231880844987201</c:v>
                </c:pt>
                <c:pt idx="64">
                  <c:v>14.3446521587784</c:v>
                </c:pt>
                <c:pt idx="65">
                  <c:v>14.4363965122423</c:v>
                </c:pt>
                <c:pt idx="66">
                  <c:v>14.504521730802299</c:v>
                </c:pt>
                <c:pt idx="67">
                  <c:v>14.5719967313957</c:v>
                </c:pt>
                <c:pt idx="68">
                  <c:v>14.6267438726207</c:v>
                </c:pt>
                <c:pt idx="69">
                  <c:v>14.6503874431993</c:v>
                </c:pt>
                <c:pt idx="70">
                  <c:v>14.6920910486743</c:v>
                </c:pt>
                <c:pt idx="71">
                  <c:v>14.734255128402699</c:v>
                </c:pt>
                <c:pt idx="72">
                  <c:v>14.7627522686061</c:v>
                </c:pt>
                <c:pt idx="73">
                  <c:v>14.7829200006493</c:v>
                </c:pt>
                <c:pt idx="74">
                  <c:v>14.799001505633001</c:v>
                </c:pt>
                <c:pt idx="75">
                  <c:v>14.807477763404201</c:v>
                </c:pt>
                <c:pt idx="76">
                  <c:v>14.8264377602985</c:v>
                </c:pt>
                <c:pt idx="77">
                  <c:v>14.842477724079499</c:v>
                </c:pt>
                <c:pt idx="78">
                  <c:v>14.8613934215805</c:v>
                </c:pt>
                <c:pt idx="79">
                  <c:v>14.870873765975499</c:v>
                </c:pt>
                <c:pt idx="80">
                  <c:v>14.881823811878</c:v>
                </c:pt>
                <c:pt idx="81">
                  <c:v>14.8881220259034</c:v>
                </c:pt>
                <c:pt idx="82">
                  <c:v>14.902094049841301</c:v>
                </c:pt>
                <c:pt idx="83">
                  <c:v>14.908532206554399</c:v>
                </c:pt>
                <c:pt idx="84">
                  <c:v>14.9156149613626</c:v>
                </c:pt>
                <c:pt idx="85">
                  <c:v>14.923615631701001</c:v>
                </c:pt>
                <c:pt idx="86">
                  <c:v>14.928478596530701</c:v>
                </c:pt>
                <c:pt idx="87">
                  <c:v>14.932806219188601</c:v>
                </c:pt>
                <c:pt idx="88">
                  <c:v>14.9418141103469</c:v>
                </c:pt>
                <c:pt idx="89">
                  <c:v>14.945576011892101</c:v>
                </c:pt>
                <c:pt idx="90">
                  <c:v>14.9503893909576</c:v>
                </c:pt>
                <c:pt idx="91">
                  <c:v>14.9533818528592</c:v>
                </c:pt>
                <c:pt idx="92">
                  <c:v>14.959128178498601</c:v>
                </c:pt>
                <c:pt idx="93">
                  <c:v>14.9638987929031</c:v>
                </c:pt>
                <c:pt idx="94">
                  <c:v>14.967424367440101</c:v>
                </c:pt>
                <c:pt idx="95">
                  <c:v>14.970539548371301</c:v>
                </c:pt>
                <c:pt idx="96">
                  <c:v>14.977222021707201</c:v>
                </c:pt>
                <c:pt idx="97">
                  <c:v>14.982601337650999</c:v>
                </c:pt>
                <c:pt idx="98">
                  <c:v>14.9860552750455</c:v>
                </c:pt>
                <c:pt idx="99">
                  <c:v>14.9905960168728</c:v>
                </c:pt>
                <c:pt idx="100">
                  <c:v>14.9989617702195</c:v>
                </c:pt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1E47-4958-80A4-216BB01983F8}"/>
            </c:ext>
          </c:extLst>
        </c:ser>
        <c:ser>
          <c:idx val="2"/>
          <c:order val="2"/>
          <c:tx>
            <c:strRef>
              <c:f>'NR 4GHz UL (non sub-array)'!$BN$25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FF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UL (non sub-array)'!$BN$29:$BN$129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1E47-4958-80A4-216BB01983F8}"/>
            </c:ext>
          </c:extLst>
        </c:ser>
        <c:ser>
          <c:idx val="3"/>
          <c:order val="3"/>
          <c:tx>
            <c:strRef>
              <c:f>'NR 4GHz UL (non sub-array)'!$BO$25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UL (non sub-array)'!$BO$29:$BO$129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1E47-4958-80A4-216BB01983F8}"/>
            </c:ext>
          </c:extLst>
        </c:ser>
        <c:ser>
          <c:idx val="4"/>
          <c:order val="4"/>
          <c:tx>
            <c:strRef>
              <c:f>'NR 4GHz UL (non sub-array)'!$BP$25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UL (non sub-array)'!$BP$29:$BP$129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1E47-4958-80A4-216BB01983F8}"/>
            </c:ext>
          </c:extLst>
        </c:ser>
        <c:ser>
          <c:idx val="5"/>
          <c:order val="5"/>
          <c:tx>
            <c:strRef>
              <c:f>'NR 4GHz UL (non sub-array)'!$BQ$25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UL (non sub-array)'!$BQ$29:$BQ$129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1E47-4958-80A4-216BB01983F8}"/>
            </c:ext>
          </c:extLst>
        </c:ser>
        <c:ser>
          <c:idx val="6"/>
          <c:order val="6"/>
          <c:tx>
            <c:strRef>
              <c:f>'NR 4GHz UL (non sub-array)'!$BR$25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FF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UL (non sub-array)'!$BR$29:$BR$129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1E47-4958-80A4-216BB01983F8}"/>
            </c:ext>
          </c:extLst>
        </c:ser>
        <c:ser>
          <c:idx val="10"/>
          <c:order val="7"/>
          <c:tx>
            <c:strRef>
              <c:f>'NR 4GHz UL (non sub-array)'!$BS$25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'NR 4GHz UL (non sub-array)'!$BS$29:$BS$129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1E47-4958-80A4-216BB01983F8}"/>
            </c:ext>
          </c:extLst>
        </c:ser>
        <c:ser>
          <c:idx val="7"/>
          <c:order val="8"/>
          <c:tx>
            <c:strRef>
              <c:f>'NR 4GHz UL (non sub-array)'!$BT$25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8000"/>
              </a:solidFill>
              <a:prstDash val="lgDash"/>
              <a:round/>
            </a:ln>
          </c:spPr>
          <c:marker>
            <c:symbol val="none"/>
          </c:marker>
          <c:xVal>
            <c:numRef>
              <c:f>'NR 4GHz UL (non sub-array)'!$BT$29:$BT$129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1E47-4958-80A4-216BB01983F8}"/>
            </c:ext>
          </c:extLst>
        </c:ser>
        <c:ser>
          <c:idx val="8"/>
          <c:order val="9"/>
          <c:tx>
            <c:strRef>
              <c:f>'NR 4GHz UL (non sub-array)'!$BU$25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FF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UL (non sub-array)'!$BU$29:$BU$129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1E47-4958-80A4-216BB01983F8}"/>
            </c:ext>
          </c:extLst>
        </c:ser>
        <c:ser>
          <c:idx val="11"/>
          <c:order val="10"/>
          <c:tx>
            <c:strRef>
              <c:f>'NR 4GHz UL (non sub-array)'!$BV$25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'NR 4GHz UL (non sub-array)'!$BV$29:$BV$129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1E47-4958-80A4-216BB01983F8}"/>
            </c:ext>
          </c:extLst>
        </c:ser>
        <c:ser>
          <c:idx val="9"/>
          <c:order val="11"/>
          <c:tx>
            <c:strRef>
              <c:f>'NR 4GHz UL (non sub-array)'!$BW$25</c:f>
              <c:strCache>
                <c:ptCount val="1"/>
                <c:pt idx="0">
                  <c:v>0</c:v>
                </c:pt>
              </c:strCache>
            </c:strRef>
          </c:tx>
          <c:spPr>
            <a:ln w="31750" cap="rnd" cmpd="sng" algn="ctr">
              <a:solidFill>
                <a:srgbClr val="C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UL (non sub-array)'!$BW$29:$BW$129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B-1E47-4958-80A4-216BB01983F8}"/>
            </c:ext>
          </c:extLst>
        </c:ser>
        <c:ser>
          <c:idx val="12"/>
          <c:order val="12"/>
          <c:tx>
            <c:strRef>
              <c:f>'NR 4GHz UL (non sub-array)'!$BX$25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'NR 4GHz UL (non sub-array)'!$BX$29:$BX$129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C-1E47-4958-80A4-216BB01983F8}"/>
            </c:ext>
          </c:extLst>
        </c:ser>
        <c:ser>
          <c:idx val="13"/>
          <c:order val="13"/>
          <c:tx>
            <c:strRef>
              <c:f>'NR 4GHz UL (non sub-array)'!$BY$25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99CC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UL (non sub-array)'!$BY$29:$BY$129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D-1E47-4958-80A4-216BB01983F8}"/>
            </c:ext>
          </c:extLst>
        </c:ser>
        <c:ser>
          <c:idx val="14"/>
          <c:order val="14"/>
          <c:tx>
            <c:strRef>
              <c:f>'NR 4GHz UL (non sub-array)'!$BZ$25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8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UL (non sub-array)'!$BZ$29:$BZ$129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E-1E47-4958-80A4-216BB01983F8}"/>
            </c:ext>
          </c:extLst>
        </c:ser>
        <c:ser>
          <c:idx val="15"/>
          <c:order val="15"/>
          <c:tx>
            <c:strRef>
              <c:f>'NR 4GHz UL (non sub-array)'!$CA$25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99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6350" cap="flat" cmpd="sng" algn="ctr">
                <a:solidFill>
                  <a:srgbClr val="FFCC99"/>
                </a:solidFill>
                <a:prstDash val="solid"/>
                <a:round/>
              </a:ln>
            </c:spPr>
          </c:marker>
          <c:xVal>
            <c:numRef>
              <c:f>'NR 4GHz UL (non sub-array)'!$CA$29:$CA$129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F-1E47-4958-80A4-216BB01983F8}"/>
            </c:ext>
          </c:extLst>
        </c:ser>
        <c:ser>
          <c:idx val="16"/>
          <c:order val="16"/>
          <c:tx>
            <c:strRef>
              <c:f>'NR 4GHz UL (non sub-array)'!$CB$25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66FF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6350" cap="flat" cmpd="sng" algn="ctr">
                <a:solidFill>
                  <a:srgbClr val="3366FF"/>
                </a:solidFill>
                <a:prstDash val="solid"/>
                <a:round/>
              </a:ln>
            </c:spPr>
          </c:marker>
          <c:xVal>
            <c:numRef>
              <c:f>'NR 4GHz UL (non sub-array)'!$CB$29:$CB$129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0-1E47-4958-80A4-216BB01983F8}"/>
            </c:ext>
          </c:extLst>
        </c:ser>
        <c:ser>
          <c:idx val="17"/>
          <c:order val="17"/>
          <c:tx>
            <c:strRef>
              <c:f>'NR 4GHz UL (non sub-array)'!$CC$25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CCCC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6350" cap="flat" cmpd="sng" algn="ctr">
                <a:solidFill>
                  <a:srgbClr val="33CCCC"/>
                </a:solidFill>
                <a:prstDash val="solid"/>
                <a:round/>
              </a:ln>
            </c:spPr>
          </c:marker>
          <c:xVal>
            <c:numRef>
              <c:f>'NR 4GHz UL (non sub-array)'!$CC$29:$CC$129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1-1E47-4958-80A4-216BB01983F8}"/>
            </c:ext>
          </c:extLst>
        </c:ser>
        <c:ser>
          <c:idx val="18"/>
          <c:order val="18"/>
          <c:tx>
            <c:strRef>
              <c:f>'NR 4GHz UL (non sub-array)'!$CD$25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9CC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99CC00"/>
              </a:solidFill>
              <a:ln w="6350" cap="flat" cmpd="sng" algn="ctr">
                <a:solidFill>
                  <a:srgbClr val="99CC00"/>
                </a:solidFill>
                <a:prstDash val="solid"/>
                <a:round/>
              </a:ln>
            </c:spPr>
          </c:marker>
          <c:xVal>
            <c:numRef>
              <c:f>'NR 4GHz UL (non sub-array)'!$CD$29:$CD$129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2-1E47-4958-80A4-216BB01983F8}"/>
            </c:ext>
          </c:extLst>
        </c:ser>
        <c:ser>
          <c:idx val="19"/>
          <c:order val="19"/>
          <c:tx>
            <c:strRef>
              <c:f>'NR 4GHz UL (non sub-array)'!$CE$25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00"/>
              </a:solidFill>
              <a:prstDash val="solid"/>
              <a:round/>
            </a:ln>
          </c:spPr>
          <c:marker>
            <c:symbol val="square"/>
            <c:size val="5"/>
            <c:spPr>
              <a:solidFill>
                <a:srgbClr val="FFCC00"/>
              </a:solidFill>
              <a:ln w="6350" cap="flat" cmpd="sng" algn="ctr">
                <a:solidFill>
                  <a:srgbClr val="FFCC00"/>
                </a:solidFill>
                <a:prstDash val="solid"/>
                <a:round/>
              </a:ln>
            </c:spPr>
          </c:marker>
          <c:xVal>
            <c:numRef>
              <c:f>'NR 4GHz UL (non sub-array)'!$CE$29:$CE$129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1E47-4958-80A4-216BB01983F8}"/>
            </c:ext>
          </c:extLst>
        </c:ser>
        <c:ser>
          <c:idx val="20"/>
          <c:order val="20"/>
          <c:tx>
            <c:strRef>
              <c:f>'NR 4GHz UL (non sub-array)'!$CF$25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triangle"/>
            <c:size val="5"/>
            <c:spPr>
              <a:solidFill>
                <a:srgbClr val="FF9900"/>
              </a:solidFill>
              <a:ln w="6350" cap="flat" cmpd="sng" algn="ctr">
                <a:solidFill>
                  <a:srgbClr val="FF9900"/>
                </a:solidFill>
                <a:prstDash val="solid"/>
                <a:round/>
              </a:ln>
            </c:spPr>
          </c:marker>
          <c:xVal>
            <c:numRef>
              <c:f>'NR 4GHz UL (non sub-array)'!$CF$29:$CF$129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1E47-4958-80A4-216BB01983F8}"/>
            </c:ext>
          </c:extLst>
        </c:ser>
        <c:ser>
          <c:idx val="21"/>
          <c:order val="21"/>
          <c:tx>
            <c:strRef>
              <c:f>'NR 4GHz UL (non sub-array)'!$CG$25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6600"/>
              </a:solidFill>
              <a:prstDash val="solid"/>
              <a:round/>
            </a:ln>
          </c:spPr>
          <c:marker>
            <c:symbol val="x"/>
            <c:size val="5"/>
            <c:spPr>
              <a:noFill/>
              <a:ln w="6350" cap="flat" cmpd="sng" algn="ctr">
                <a:solidFill>
                  <a:srgbClr val="FF6600"/>
                </a:solidFill>
                <a:prstDash val="solid"/>
                <a:round/>
              </a:ln>
            </c:spPr>
          </c:marker>
          <c:xVal>
            <c:numRef>
              <c:f>'NR 4GHz UL (non sub-array)'!$CG$29:$CG$129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5-1E47-4958-80A4-216BB01983F8}"/>
            </c:ext>
          </c:extLst>
        </c:ser>
        <c:ser>
          <c:idx val="22"/>
          <c:order val="22"/>
          <c:tx>
            <c:strRef>
              <c:f>'NR 4GHz UL (non sub-array)'!$CH$25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666699"/>
              </a:solidFill>
              <a:prstDash val="solid"/>
              <a:round/>
            </a:ln>
          </c:spPr>
          <c:marker>
            <c:symbol val="star"/>
            <c:size val="5"/>
            <c:spPr>
              <a:noFill/>
              <a:ln w="6350" cap="flat" cmpd="sng" algn="ctr">
                <a:solidFill>
                  <a:srgbClr val="666699"/>
                </a:solidFill>
                <a:prstDash val="solid"/>
                <a:round/>
              </a:ln>
            </c:spPr>
          </c:marker>
          <c:xVal>
            <c:numRef>
              <c:f>'NR 4GHz UL (non sub-array)'!$CH$29:$CH$129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6-1E47-4958-80A4-216BB01983F8}"/>
            </c:ext>
          </c:extLst>
        </c:ser>
        <c:ser>
          <c:idx val="23"/>
          <c:order val="23"/>
          <c:tx>
            <c:strRef>
              <c:f>'NR 4GHz UL (non sub-array)'!$CI$25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69696"/>
              </a:solidFill>
              <a:prstDash val="solid"/>
              <a:round/>
            </a:ln>
          </c:spPr>
          <c:marker>
            <c:symbol val="circle"/>
            <c:size val="5"/>
            <c:spPr>
              <a:solidFill>
                <a:srgbClr val="969696"/>
              </a:solidFill>
              <a:ln w="6350" cap="flat" cmpd="sng" algn="ctr">
                <a:solidFill>
                  <a:srgbClr val="969696"/>
                </a:solidFill>
                <a:prstDash val="solid"/>
                <a:round/>
              </a:ln>
            </c:spPr>
          </c:marker>
          <c:xVal>
            <c:numRef>
              <c:f>'NR 4GHz UL (non sub-array)'!$CI$29:$CI$129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7-1E47-4958-80A4-216BB01983F8}"/>
            </c:ext>
          </c:extLst>
        </c:ser>
        <c:ser>
          <c:idx val="24"/>
          <c:order val="24"/>
          <c:tx>
            <c:strRef>
              <c:f>'NR 4GHz UL (non sub-array)'!$CJ$25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66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6350" cap="flat" cmpd="sng" algn="ctr">
                <a:solidFill>
                  <a:srgbClr val="003366"/>
                </a:solidFill>
                <a:prstDash val="solid"/>
                <a:round/>
              </a:ln>
            </c:spPr>
          </c:marker>
          <c:xVal>
            <c:numRef>
              <c:f>'NR 4GHz UL (non sub-array)'!$CJ$29:$CJ$129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8-1E47-4958-80A4-216BB01983F8}"/>
            </c:ext>
          </c:extLst>
        </c:ser>
        <c:ser>
          <c:idx val="25"/>
          <c:order val="25"/>
          <c:tx>
            <c:strRef>
              <c:f>'NR 4GHz UL (non sub-array)'!$CK$25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9966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6350" cap="flat" cmpd="sng" algn="ctr">
                <a:solidFill>
                  <a:srgbClr val="339966"/>
                </a:solidFill>
                <a:prstDash val="solid"/>
                <a:round/>
              </a:ln>
            </c:spPr>
          </c:marker>
          <c:xVal>
            <c:numRef>
              <c:f>'NR 4GHz UL (non sub-array)'!$CK$29:$CK$129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9-1E47-4958-80A4-216BB01983F8}"/>
            </c:ext>
          </c:extLst>
        </c:ser>
        <c:ser>
          <c:idx val="26"/>
          <c:order val="26"/>
          <c:tx>
            <c:strRef>
              <c:f>'NR 4GHz UL (non sub-array)'!$CL$25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00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6350" cap="flat" cmpd="sng" algn="ctr">
                <a:solidFill>
                  <a:srgbClr val="003300"/>
                </a:solidFill>
                <a:prstDash val="solid"/>
                <a:round/>
              </a:ln>
            </c:spPr>
          </c:marker>
          <c:xVal>
            <c:numRef>
              <c:f>'NR 4GHz UL (non sub-array)'!$CL$29:$CL$129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A-1E47-4958-80A4-216BB01983F8}"/>
            </c:ext>
          </c:extLst>
        </c:ser>
        <c:ser>
          <c:idx val="27"/>
          <c:order val="27"/>
          <c:tx>
            <c:strRef>
              <c:f>'NR 4GHz UL (non sub-array)'!$CM$25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33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333300"/>
              </a:solidFill>
              <a:ln w="6350" cap="flat" cmpd="sng" algn="ctr">
                <a:solidFill>
                  <a:srgbClr val="333300"/>
                </a:solidFill>
                <a:prstDash val="solid"/>
                <a:round/>
              </a:ln>
            </c:spPr>
          </c:marker>
          <c:xVal>
            <c:numRef>
              <c:f>'NR 4GHz UL (non sub-array)'!$CM$29:$CM$129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B-1E47-4958-80A4-216BB01983F8}"/>
            </c:ext>
          </c:extLst>
        </c:ser>
        <c:ser>
          <c:idx val="28"/>
          <c:order val="28"/>
          <c:tx>
            <c:strRef>
              <c:f>'NR 4GHz UL (non sub-array)'!$CN$25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'NR 4GHz UL (non sub-array)'!$CN$29:$CN$129</c:f>
              <c:numCache>
                <c:formatCode>General</c:formatCode>
                <c:ptCount val="101"/>
              </c:numCache>
            </c:numRef>
          </c:xVal>
          <c:yVal>
            <c:numRef>
              <c:f>'NR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C-1E47-4958-80A4-216BB01983F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52163456"/>
        <c:axId val="452173824"/>
      </c:scatterChart>
      <c:valAx>
        <c:axId val="452163456"/>
        <c:scaling>
          <c:orientation val="minMax"/>
        </c:scaling>
        <c:delete val="0"/>
        <c:axPos val="b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Geometry SINR (dB)</a:t>
                </a:r>
              </a:p>
            </c:rich>
          </c:tx>
          <c:layout>
            <c:manualLayout>
              <c:xMode val="edge"/>
              <c:yMode val="edge"/>
              <c:x val="0.36958919220655101"/>
              <c:y val="0.91140350362363298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cross"/>
        <c:minorTickMark val="none"/>
        <c:tickLblPos val="nextTo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452173824"/>
        <c:crossesAt val="-120"/>
        <c:crossBetween val="midCat"/>
        <c:majorUnit val="2"/>
      </c:valAx>
      <c:valAx>
        <c:axId val="452173824"/>
        <c:scaling>
          <c:orientation val="minMax"/>
          <c:max val="100"/>
        </c:scaling>
        <c:delete val="0"/>
        <c:axPos val="l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C.D.F. [%]</a:t>
                </a:r>
              </a:p>
            </c:rich>
          </c:tx>
          <c:layout>
            <c:manualLayout>
              <c:xMode val="edge"/>
              <c:yMode val="edge"/>
              <c:x val="7.7882879291666998E-3"/>
              <c:y val="0.364795895487938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low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452163456"/>
        <c:crosses val="autoZero"/>
        <c:crossBetween val="midCat"/>
        <c:majorUnit val="10"/>
        <c:minorUnit val="4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rgbClr val="FFFFFF"/>
    </a:solidFill>
    <a:ln w="9525" cap="flat" cmpd="sng" algn="ctr">
      <a:noFill/>
      <a:prstDash val="solid"/>
      <a:round/>
    </a:ln>
  </c:spPr>
  <c:txPr>
    <a:bodyPr/>
    <a:lstStyle/>
    <a:p>
      <a:pPr>
        <a:defRPr lang="zh-CN" sz="700" b="0" i="0" u="none" strike="noStrike" baseline="0">
          <a:solidFill>
            <a:srgbClr val="000000"/>
          </a:solidFill>
          <a:latin typeface="Arial" panose="020B0604020202020204"/>
          <a:ea typeface="Arial" panose="020B0604020202020204"/>
          <a:cs typeface="Arial" panose="020B0604020202020204"/>
        </a:defRPr>
      </a:pPr>
      <a:endParaRPr lang="zh-CN"/>
    </a:p>
  </c:txPr>
  <c:externalData r:id="rId2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2307708487435402E-2"/>
          <c:y val="3.9215780138873398E-2"/>
          <c:w val="0.884103006862483"/>
          <c:h val="0.825982369175011"/>
        </c:manualLayout>
      </c:layout>
      <c:scatterChart>
        <c:scatterStyle val="lineMarker"/>
        <c:varyColors val="0"/>
        <c:ser>
          <c:idx val="0"/>
          <c:order val="0"/>
          <c:tx>
            <c:strRef>
              <c:f>'ATG 2GHz UL (non-sub-array)'!$AG$25</c:f>
              <c:strCache>
                <c:ptCount val="1"/>
                <c:pt idx="0">
                  <c:v>ZTE</c:v>
                </c:pt>
              </c:strCache>
            </c:strRef>
          </c:tx>
          <c:spPr>
            <a:ln w="25400" cap="rnd" cmpd="sng" algn="ctr">
              <a:solidFill>
                <a:srgbClr val="00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UL (non-sub-array)'!$AG$29:$AG$129</c:f>
              <c:numCache>
                <c:formatCode>0.00_ </c:formatCode>
                <c:ptCount val="101"/>
                <c:pt idx="0">
                  <c:v>14.9897000433602</c:v>
                </c:pt>
                <c:pt idx="1">
                  <c:v>14.9897000433602</c:v>
                </c:pt>
                <c:pt idx="2">
                  <c:v>14.9897000433602</c:v>
                </c:pt>
                <c:pt idx="3">
                  <c:v>14.9897000433602</c:v>
                </c:pt>
                <c:pt idx="4">
                  <c:v>14.9897000433602</c:v>
                </c:pt>
                <c:pt idx="5">
                  <c:v>14.9897000433602</c:v>
                </c:pt>
                <c:pt idx="6">
                  <c:v>14.9897000433602</c:v>
                </c:pt>
                <c:pt idx="7">
                  <c:v>14.9897000433602</c:v>
                </c:pt>
                <c:pt idx="8">
                  <c:v>14.9897000433602</c:v>
                </c:pt>
                <c:pt idx="9">
                  <c:v>14.9897000433602</c:v>
                </c:pt>
                <c:pt idx="10">
                  <c:v>14.9897000433602</c:v>
                </c:pt>
                <c:pt idx="11">
                  <c:v>14.9897000433602</c:v>
                </c:pt>
                <c:pt idx="12">
                  <c:v>14.9897000433602</c:v>
                </c:pt>
                <c:pt idx="13">
                  <c:v>14.9897000433602</c:v>
                </c:pt>
                <c:pt idx="14">
                  <c:v>14.9897000433602</c:v>
                </c:pt>
                <c:pt idx="15">
                  <c:v>14.9897000433602</c:v>
                </c:pt>
                <c:pt idx="16">
                  <c:v>14.9897000433602</c:v>
                </c:pt>
                <c:pt idx="17">
                  <c:v>14.9897000433602</c:v>
                </c:pt>
                <c:pt idx="18">
                  <c:v>14.9897000433602</c:v>
                </c:pt>
                <c:pt idx="19">
                  <c:v>14.9897000433602</c:v>
                </c:pt>
                <c:pt idx="20">
                  <c:v>14.9897000433602</c:v>
                </c:pt>
                <c:pt idx="21">
                  <c:v>14.9897000433602</c:v>
                </c:pt>
                <c:pt idx="22">
                  <c:v>14.9897000433602</c:v>
                </c:pt>
                <c:pt idx="23">
                  <c:v>14.9897000433602</c:v>
                </c:pt>
                <c:pt idx="24">
                  <c:v>14.9897000433602</c:v>
                </c:pt>
                <c:pt idx="25">
                  <c:v>14.9897000433602</c:v>
                </c:pt>
                <c:pt idx="26">
                  <c:v>14.9897000433602</c:v>
                </c:pt>
                <c:pt idx="27">
                  <c:v>14.9897000433602</c:v>
                </c:pt>
                <c:pt idx="28">
                  <c:v>14.9897000433602</c:v>
                </c:pt>
                <c:pt idx="29">
                  <c:v>14.9897000433602</c:v>
                </c:pt>
                <c:pt idx="30">
                  <c:v>14.9897000433602</c:v>
                </c:pt>
                <c:pt idx="31">
                  <c:v>14.9897000433602</c:v>
                </c:pt>
                <c:pt idx="32">
                  <c:v>14.9897000433602</c:v>
                </c:pt>
                <c:pt idx="33">
                  <c:v>14.9897000433602</c:v>
                </c:pt>
                <c:pt idx="34">
                  <c:v>14.9897000433602</c:v>
                </c:pt>
                <c:pt idx="35">
                  <c:v>14.9897000433602</c:v>
                </c:pt>
                <c:pt idx="36">
                  <c:v>14.9897000433602</c:v>
                </c:pt>
                <c:pt idx="37">
                  <c:v>14.9897000433602</c:v>
                </c:pt>
                <c:pt idx="38">
                  <c:v>14.9897000433602</c:v>
                </c:pt>
                <c:pt idx="39">
                  <c:v>14.9897000433602</c:v>
                </c:pt>
                <c:pt idx="40">
                  <c:v>14.9897000433602</c:v>
                </c:pt>
                <c:pt idx="41">
                  <c:v>14.9897000433602</c:v>
                </c:pt>
                <c:pt idx="42">
                  <c:v>14.9897000433602</c:v>
                </c:pt>
                <c:pt idx="43">
                  <c:v>14.9897000433602</c:v>
                </c:pt>
                <c:pt idx="44">
                  <c:v>14.9897000433602</c:v>
                </c:pt>
                <c:pt idx="45">
                  <c:v>14.9897000433602</c:v>
                </c:pt>
                <c:pt idx="46">
                  <c:v>14.9897000433602</c:v>
                </c:pt>
                <c:pt idx="47">
                  <c:v>14.9897000433602</c:v>
                </c:pt>
                <c:pt idx="48">
                  <c:v>14.9897000433602</c:v>
                </c:pt>
                <c:pt idx="49">
                  <c:v>14.9897000433602</c:v>
                </c:pt>
                <c:pt idx="50">
                  <c:v>14.9897000433602</c:v>
                </c:pt>
                <c:pt idx="51">
                  <c:v>14.9897000433602</c:v>
                </c:pt>
                <c:pt idx="52">
                  <c:v>14.9897000433602</c:v>
                </c:pt>
                <c:pt idx="53">
                  <c:v>14.9897000433602</c:v>
                </c:pt>
                <c:pt idx="54">
                  <c:v>14.9897000433602</c:v>
                </c:pt>
                <c:pt idx="55">
                  <c:v>14.9897000433602</c:v>
                </c:pt>
                <c:pt idx="56">
                  <c:v>14.9897000433602</c:v>
                </c:pt>
                <c:pt idx="57">
                  <c:v>14.9897000433602</c:v>
                </c:pt>
                <c:pt idx="58">
                  <c:v>14.9897000433602</c:v>
                </c:pt>
                <c:pt idx="59">
                  <c:v>14.9897000433602</c:v>
                </c:pt>
                <c:pt idx="60">
                  <c:v>14.9897000433602</c:v>
                </c:pt>
                <c:pt idx="61">
                  <c:v>14.9897000433602</c:v>
                </c:pt>
                <c:pt idx="62">
                  <c:v>14.9897000433602</c:v>
                </c:pt>
                <c:pt idx="63">
                  <c:v>14.9897000433602</c:v>
                </c:pt>
                <c:pt idx="64">
                  <c:v>14.9897000433602</c:v>
                </c:pt>
                <c:pt idx="65">
                  <c:v>14.9897000433602</c:v>
                </c:pt>
                <c:pt idx="66">
                  <c:v>14.9897000433602</c:v>
                </c:pt>
                <c:pt idx="67">
                  <c:v>14.9897000433602</c:v>
                </c:pt>
                <c:pt idx="68">
                  <c:v>14.9897000433602</c:v>
                </c:pt>
                <c:pt idx="69">
                  <c:v>14.9897000433602</c:v>
                </c:pt>
                <c:pt idx="70">
                  <c:v>14.9897000433602</c:v>
                </c:pt>
                <c:pt idx="71">
                  <c:v>14.9897000433602</c:v>
                </c:pt>
                <c:pt idx="72">
                  <c:v>14.9897000433602</c:v>
                </c:pt>
                <c:pt idx="73">
                  <c:v>14.9897000433602</c:v>
                </c:pt>
                <c:pt idx="74">
                  <c:v>14.9897000433602</c:v>
                </c:pt>
                <c:pt idx="75">
                  <c:v>14.9897000433602</c:v>
                </c:pt>
                <c:pt idx="76">
                  <c:v>14.9897000433602</c:v>
                </c:pt>
                <c:pt idx="77">
                  <c:v>14.9897000433602</c:v>
                </c:pt>
                <c:pt idx="78">
                  <c:v>14.9897000433602</c:v>
                </c:pt>
                <c:pt idx="79">
                  <c:v>14.9897000433602</c:v>
                </c:pt>
                <c:pt idx="80">
                  <c:v>14.9897000433602</c:v>
                </c:pt>
                <c:pt idx="81">
                  <c:v>14.9897000433602</c:v>
                </c:pt>
                <c:pt idx="82">
                  <c:v>14.9897000433602</c:v>
                </c:pt>
                <c:pt idx="83">
                  <c:v>14.9897000433602</c:v>
                </c:pt>
                <c:pt idx="84">
                  <c:v>14.9897000433602</c:v>
                </c:pt>
                <c:pt idx="85">
                  <c:v>14.9897000433602</c:v>
                </c:pt>
                <c:pt idx="86">
                  <c:v>14.9897000433602</c:v>
                </c:pt>
                <c:pt idx="87">
                  <c:v>14.9897000433602</c:v>
                </c:pt>
                <c:pt idx="88">
                  <c:v>14.9897000433602</c:v>
                </c:pt>
                <c:pt idx="89">
                  <c:v>14.9897000433602</c:v>
                </c:pt>
                <c:pt idx="90">
                  <c:v>14.9897000433602</c:v>
                </c:pt>
                <c:pt idx="91">
                  <c:v>14.9897000433602</c:v>
                </c:pt>
                <c:pt idx="92">
                  <c:v>14.9897000433602</c:v>
                </c:pt>
                <c:pt idx="93">
                  <c:v>14.9897000433602</c:v>
                </c:pt>
                <c:pt idx="94">
                  <c:v>14.9897000433602</c:v>
                </c:pt>
                <c:pt idx="95">
                  <c:v>14.9897000433602</c:v>
                </c:pt>
                <c:pt idx="96">
                  <c:v>14.9897000433602</c:v>
                </c:pt>
                <c:pt idx="97">
                  <c:v>14.9897000433602</c:v>
                </c:pt>
                <c:pt idx="98">
                  <c:v>14.9897000433602</c:v>
                </c:pt>
                <c:pt idx="99">
                  <c:v>14.9897000433602</c:v>
                </c:pt>
                <c:pt idx="100">
                  <c:v>14.9897000433602</c:v>
                </c:pt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88DD-4E74-A7FE-3755C35A90FF}"/>
            </c:ext>
          </c:extLst>
        </c:ser>
        <c:ser>
          <c:idx val="1"/>
          <c:order val="1"/>
          <c:tx>
            <c:strRef>
              <c:f>'ATG 2GHz UL (non-sub-array)'!$AH$25</c:f>
              <c:strCache>
                <c:ptCount val="1"/>
                <c:pt idx="0">
                  <c:v>CMCC</c:v>
                </c:pt>
              </c:strCache>
            </c:strRef>
          </c:tx>
          <c:spPr>
            <a:ln w="25400" cap="rnd" cmpd="sng" algn="ctr">
              <a:solidFill>
                <a:srgbClr val="FF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UL (non-sub-array)'!$AH$29:$AH$129</c:f>
              <c:numCache>
                <c:formatCode>0.00_ </c:formatCode>
                <c:ptCount val="101"/>
                <c:pt idx="0">
                  <c:v>14.9897000433602</c:v>
                </c:pt>
                <c:pt idx="1">
                  <c:v>14.9897000433602</c:v>
                </c:pt>
                <c:pt idx="2">
                  <c:v>14.9897000433602</c:v>
                </c:pt>
                <c:pt idx="3">
                  <c:v>14.9897000433602</c:v>
                </c:pt>
                <c:pt idx="4">
                  <c:v>14.9897000433602</c:v>
                </c:pt>
                <c:pt idx="5">
                  <c:v>14.9897000433602</c:v>
                </c:pt>
                <c:pt idx="6">
                  <c:v>14.9897000433602</c:v>
                </c:pt>
                <c:pt idx="7">
                  <c:v>14.9897000433602</c:v>
                </c:pt>
                <c:pt idx="8">
                  <c:v>14.9897000433602</c:v>
                </c:pt>
                <c:pt idx="9">
                  <c:v>14.9897000433602</c:v>
                </c:pt>
                <c:pt idx="10">
                  <c:v>14.9897000433602</c:v>
                </c:pt>
                <c:pt idx="11">
                  <c:v>14.9897000433602</c:v>
                </c:pt>
                <c:pt idx="12">
                  <c:v>14.9897000433602</c:v>
                </c:pt>
                <c:pt idx="13">
                  <c:v>14.9897000433602</c:v>
                </c:pt>
                <c:pt idx="14">
                  <c:v>14.9897000433602</c:v>
                </c:pt>
                <c:pt idx="15">
                  <c:v>14.9897000433602</c:v>
                </c:pt>
                <c:pt idx="16">
                  <c:v>14.9897000433602</c:v>
                </c:pt>
                <c:pt idx="17">
                  <c:v>14.9897000433602</c:v>
                </c:pt>
                <c:pt idx="18">
                  <c:v>14.9897000433602</c:v>
                </c:pt>
                <c:pt idx="19">
                  <c:v>14.9897000433602</c:v>
                </c:pt>
                <c:pt idx="20">
                  <c:v>14.9897000433602</c:v>
                </c:pt>
                <c:pt idx="21">
                  <c:v>14.9897000433602</c:v>
                </c:pt>
                <c:pt idx="22">
                  <c:v>14.9897000433602</c:v>
                </c:pt>
                <c:pt idx="23">
                  <c:v>14.9897000433602</c:v>
                </c:pt>
                <c:pt idx="24">
                  <c:v>14.9897000433602</c:v>
                </c:pt>
                <c:pt idx="25">
                  <c:v>14.9897000433602</c:v>
                </c:pt>
                <c:pt idx="26">
                  <c:v>14.9897000433602</c:v>
                </c:pt>
                <c:pt idx="27">
                  <c:v>14.9897000433602</c:v>
                </c:pt>
                <c:pt idx="28">
                  <c:v>14.9897000433602</c:v>
                </c:pt>
                <c:pt idx="29">
                  <c:v>14.9897000433602</c:v>
                </c:pt>
                <c:pt idx="30">
                  <c:v>14.9897000433602</c:v>
                </c:pt>
                <c:pt idx="31">
                  <c:v>14.9897000433602</c:v>
                </c:pt>
                <c:pt idx="32">
                  <c:v>14.9897000433602</c:v>
                </c:pt>
                <c:pt idx="33">
                  <c:v>14.9897000433602</c:v>
                </c:pt>
                <c:pt idx="34">
                  <c:v>14.9897000433602</c:v>
                </c:pt>
                <c:pt idx="35">
                  <c:v>14.9897000433602</c:v>
                </c:pt>
                <c:pt idx="36">
                  <c:v>14.9897000433602</c:v>
                </c:pt>
                <c:pt idx="37">
                  <c:v>14.9897000433602</c:v>
                </c:pt>
                <c:pt idx="38">
                  <c:v>14.9897000433602</c:v>
                </c:pt>
                <c:pt idx="39">
                  <c:v>14.9897000433602</c:v>
                </c:pt>
                <c:pt idx="40">
                  <c:v>14.9897000433602</c:v>
                </c:pt>
                <c:pt idx="41">
                  <c:v>14.9897000433602</c:v>
                </c:pt>
                <c:pt idx="42">
                  <c:v>14.9897000433602</c:v>
                </c:pt>
                <c:pt idx="43">
                  <c:v>14.9897000433602</c:v>
                </c:pt>
                <c:pt idx="44">
                  <c:v>14.9897000433602</c:v>
                </c:pt>
                <c:pt idx="45">
                  <c:v>14.9897000433602</c:v>
                </c:pt>
                <c:pt idx="46">
                  <c:v>14.9897000433602</c:v>
                </c:pt>
                <c:pt idx="47">
                  <c:v>14.9897000433602</c:v>
                </c:pt>
                <c:pt idx="48">
                  <c:v>14.9897000433602</c:v>
                </c:pt>
                <c:pt idx="49">
                  <c:v>14.9897000433602</c:v>
                </c:pt>
                <c:pt idx="50">
                  <c:v>14.9897000433602</c:v>
                </c:pt>
                <c:pt idx="51">
                  <c:v>14.9897000433602</c:v>
                </c:pt>
                <c:pt idx="52">
                  <c:v>14.9897000433602</c:v>
                </c:pt>
                <c:pt idx="53">
                  <c:v>14.9897000433602</c:v>
                </c:pt>
                <c:pt idx="54">
                  <c:v>14.9897000433602</c:v>
                </c:pt>
                <c:pt idx="55">
                  <c:v>14.9897000433602</c:v>
                </c:pt>
                <c:pt idx="56">
                  <c:v>14.9897000433602</c:v>
                </c:pt>
                <c:pt idx="57">
                  <c:v>14.9897000433602</c:v>
                </c:pt>
                <c:pt idx="58">
                  <c:v>14.9897000433602</c:v>
                </c:pt>
                <c:pt idx="59">
                  <c:v>14.9897000433602</c:v>
                </c:pt>
                <c:pt idx="60">
                  <c:v>14.9897000433602</c:v>
                </c:pt>
                <c:pt idx="61">
                  <c:v>14.9897000433602</c:v>
                </c:pt>
                <c:pt idx="62">
                  <c:v>14.9897000433602</c:v>
                </c:pt>
                <c:pt idx="63">
                  <c:v>14.9897000433602</c:v>
                </c:pt>
                <c:pt idx="64">
                  <c:v>14.9897000433602</c:v>
                </c:pt>
                <c:pt idx="65">
                  <c:v>14.9897000433602</c:v>
                </c:pt>
                <c:pt idx="66">
                  <c:v>14.9897000433602</c:v>
                </c:pt>
                <c:pt idx="67">
                  <c:v>14.9897000433602</c:v>
                </c:pt>
                <c:pt idx="68">
                  <c:v>14.9897000433602</c:v>
                </c:pt>
                <c:pt idx="69">
                  <c:v>14.9897000433602</c:v>
                </c:pt>
                <c:pt idx="70">
                  <c:v>14.9897000433602</c:v>
                </c:pt>
                <c:pt idx="71">
                  <c:v>14.9897000433602</c:v>
                </c:pt>
                <c:pt idx="72">
                  <c:v>14.9897000433602</c:v>
                </c:pt>
                <c:pt idx="73">
                  <c:v>14.9897000433602</c:v>
                </c:pt>
                <c:pt idx="74">
                  <c:v>14.9897000433602</c:v>
                </c:pt>
                <c:pt idx="75">
                  <c:v>14.9897000433602</c:v>
                </c:pt>
                <c:pt idx="76">
                  <c:v>14.9897000433602</c:v>
                </c:pt>
                <c:pt idx="77">
                  <c:v>14.9897000433602</c:v>
                </c:pt>
                <c:pt idx="78">
                  <c:v>14.9897000433602</c:v>
                </c:pt>
                <c:pt idx="79">
                  <c:v>14.9897000433602</c:v>
                </c:pt>
                <c:pt idx="80">
                  <c:v>14.9897000433602</c:v>
                </c:pt>
                <c:pt idx="81">
                  <c:v>14.9897000433602</c:v>
                </c:pt>
                <c:pt idx="82">
                  <c:v>14.9897000433602</c:v>
                </c:pt>
                <c:pt idx="83">
                  <c:v>14.9897000433602</c:v>
                </c:pt>
                <c:pt idx="84">
                  <c:v>14.9897000433602</c:v>
                </c:pt>
                <c:pt idx="85">
                  <c:v>14.9897000433602</c:v>
                </c:pt>
                <c:pt idx="86">
                  <c:v>14.9897000433602</c:v>
                </c:pt>
                <c:pt idx="87">
                  <c:v>14.9897000433602</c:v>
                </c:pt>
                <c:pt idx="88">
                  <c:v>14.9897000433602</c:v>
                </c:pt>
                <c:pt idx="89">
                  <c:v>14.9897000433602</c:v>
                </c:pt>
                <c:pt idx="90">
                  <c:v>14.9897000433602</c:v>
                </c:pt>
                <c:pt idx="91">
                  <c:v>14.9897000433602</c:v>
                </c:pt>
                <c:pt idx="92">
                  <c:v>14.9897000433602</c:v>
                </c:pt>
                <c:pt idx="93">
                  <c:v>14.9897000433602</c:v>
                </c:pt>
                <c:pt idx="94">
                  <c:v>14.9897000433602</c:v>
                </c:pt>
                <c:pt idx="95">
                  <c:v>14.9897000433602</c:v>
                </c:pt>
                <c:pt idx="96">
                  <c:v>14.9897000433602</c:v>
                </c:pt>
                <c:pt idx="97">
                  <c:v>14.9897000433602</c:v>
                </c:pt>
                <c:pt idx="98">
                  <c:v>14.9897000433602</c:v>
                </c:pt>
                <c:pt idx="99">
                  <c:v>14.9897000433602</c:v>
                </c:pt>
                <c:pt idx="100">
                  <c:v>14.9897000433602</c:v>
                </c:pt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88DD-4E74-A7FE-3755C35A90FF}"/>
            </c:ext>
          </c:extLst>
        </c:ser>
        <c:ser>
          <c:idx val="2"/>
          <c:order val="2"/>
          <c:tx>
            <c:strRef>
              <c:f>'ATG 2GHz UL (non-sub-array)'!$AI$25</c:f>
              <c:strCache>
                <c:ptCount val="1"/>
                <c:pt idx="0">
                  <c:v>Ericsson</c:v>
                </c:pt>
              </c:strCache>
            </c:strRef>
          </c:tx>
          <c:spPr>
            <a:ln w="25400" cap="rnd" cmpd="sng" algn="ctr">
              <a:solidFill>
                <a:srgbClr val="00FF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UL (non-sub-array)'!$AI$29:$AI$129</c:f>
              <c:numCache>
                <c:formatCode>0.00_ </c:formatCode>
                <c:ptCount val="101"/>
                <c:pt idx="0">
                  <c:v>14.9999775003291</c:v>
                </c:pt>
                <c:pt idx="1">
                  <c:v>14.9999986235738</c:v>
                </c:pt>
                <c:pt idx="2">
                  <c:v>14.99999949109</c:v>
                </c:pt>
                <c:pt idx="3">
                  <c:v>14.9999998064231</c:v>
                </c:pt>
                <c:pt idx="4">
                  <c:v>14.999999885034599</c:v>
                </c:pt>
                <c:pt idx="5">
                  <c:v>14.999999931414299</c:v>
                </c:pt>
                <c:pt idx="6">
                  <c:v>14.999999964605401</c:v>
                </c:pt>
                <c:pt idx="7">
                  <c:v>14.999999977418501</c:v>
                </c:pt>
                <c:pt idx="8">
                  <c:v>14.9999999862357</c:v>
                </c:pt>
                <c:pt idx="9">
                  <c:v>14.999999991827</c:v>
                </c:pt>
                <c:pt idx="10">
                  <c:v>14.9999999936301</c:v>
                </c:pt>
                <c:pt idx="11">
                  <c:v>14.999999994842399</c:v>
                </c:pt>
                <c:pt idx="12">
                  <c:v>14.9999999958735</c:v>
                </c:pt>
                <c:pt idx="13">
                  <c:v>14.999999996673299</c:v>
                </c:pt>
                <c:pt idx="14">
                  <c:v>14.9999999970762</c:v>
                </c:pt>
                <c:pt idx="15">
                  <c:v>14.999999997577801</c:v>
                </c:pt>
                <c:pt idx="16">
                  <c:v>14.999999997955999</c:v>
                </c:pt>
                <c:pt idx="17">
                  <c:v>14.99999999832</c:v>
                </c:pt>
                <c:pt idx="18">
                  <c:v>14.9999999985443</c:v>
                </c:pt>
                <c:pt idx="19">
                  <c:v>14.999999998746301</c:v>
                </c:pt>
                <c:pt idx="20">
                  <c:v>14.9999999988648</c:v>
                </c:pt>
                <c:pt idx="21">
                  <c:v>14.999999999040901</c:v>
                </c:pt>
                <c:pt idx="22">
                  <c:v>14.9999999991919</c:v>
                </c:pt>
                <c:pt idx="23">
                  <c:v>14.999999999329599</c:v>
                </c:pt>
                <c:pt idx="24">
                  <c:v>14.999999999405899</c:v>
                </c:pt>
                <c:pt idx="25">
                  <c:v>14.9999999994607</c:v>
                </c:pt>
                <c:pt idx="26">
                  <c:v>14.9999999995241</c:v>
                </c:pt>
                <c:pt idx="27">
                  <c:v>14.9999999996048</c:v>
                </c:pt>
                <c:pt idx="28">
                  <c:v>14.999999999672999</c:v>
                </c:pt>
                <c:pt idx="29">
                  <c:v>14.9999999997128</c:v>
                </c:pt>
                <c:pt idx="30">
                  <c:v>14.999999999743199</c:v>
                </c:pt>
                <c:pt idx="31">
                  <c:v>14.9999999997858</c:v>
                </c:pt>
                <c:pt idx="32">
                  <c:v>14.9999999998138</c:v>
                </c:pt>
                <c:pt idx="33">
                  <c:v>14.999999999833999</c:v>
                </c:pt>
                <c:pt idx="34">
                  <c:v>14.999999999850999</c:v>
                </c:pt>
                <c:pt idx="35">
                  <c:v>14.999999999864301</c:v>
                </c:pt>
                <c:pt idx="36">
                  <c:v>14.9999999998746</c:v>
                </c:pt>
                <c:pt idx="37">
                  <c:v>14.9999999998858</c:v>
                </c:pt>
                <c:pt idx="38">
                  <c:v>14.9999999998955</c:v>
                </c:pt>
                <c:pt idx="39">
                  <c:v>14.9999999999045</c:v>
                </c:pt>
                <c:pt idx="40">
                  <c:v>14.9999999999122</c:v>
                </c:pt>
                <c:pt idx="41">
                  <c:v>14.999999999918099</c:v>
                </c:pt>
                <c:pt idx="42">
                  <c:v>14.999999999923</c:v>
                </c:pt>
                <c:pt idx="43">
                  <c:v>14.999999999928701</c:v>
                </c:pt>
                <c:pt idx="44">
                  <c:v>14.999999999934699</c:v>
                </c:pt>
                <c:pt idx="45">
                  <c:v>14.999999999938501</c:v>
                </c:pt>
                <c:pt idx="46">
                  <c:v>14.999999999942499</c:v>
                </c:pt>
                <c:pt idx="47">
                  <c:v>14.9999999999461</c:v>
                </c:pt>
                <c:pt idx="48">
                  <c:v>14.9999999999482</c:v>
                </c:pt>
                <c:pt idx="49">
                  <c:v>14.9999999999511</c:v>
                </c:pt>
                <c:pt idx="50">
                  <c:v>14.999999999954101</c:v>
                </c:pt>
                <c:pt idx="51">
                  <c:v>14.9999999999566</c:v>
                </c:pt>
                <c:pt idx="52">
                  <c:v>14.9999999999606</c:v>
                </c:pt>
                <c:pt idx="53">
                  <c:v>14.999999999962901</c:v>
                </c:pt>
                <c:pt idx="54">
                  <c:v>14.9999999999645</c:v>
                </c:pt>
                <c:pt idx="55">
                  <c:v>14.9999999999661</c:v>
                </c:pt>
                <c:pt idx="56">
                  <c:v>14.9999999999685</c:v>
                </c:pt>
                <c:pt idx="57">
                  <c:v>14.9999999999706</c:v>
                </c:pt>
                <c:pt idx="58">
                  <c:v>14.999999999972101</c:v>
                </c:pt>
                <c:pt idx="59">
                  <c:v>14.999999999974399</c:v>
                </c:pt>
                <c:pt idx="60">
                  <c:v>14.999999999976399</c:v>
                </c:pt>
                <c:pt idx="61">
                  <c:v>14.9999999999779</c:v>
                </c:pt>
                <c:pt idx="62">
                  <c:v>14.99999999998</c:v>
                </c:pt>
                <c:pt idx="63">
                  <c:v>14.999999999980901</c:v>
                </c:pt>
                <c:pt idx="64">
                  <c:v>14.999999999981799</c:v>
                </c:pt>
                <c:pt idx="65">
                  <c:v>14.9999999999827</c:v>
                </c:pt>
                <c:pt idx="66">
                  <c:v>14.999999999983601</c:v>
                </c:pt>
                <c:pt idx="67">
                  <c:v>14.999999999984899</c:v>
                </c:pt>
                <c:pt idx="68">
                  <c:v>14.999999999985899</c:v>
                </c:pt>
                <c:pt idx="69">
                  <c:v>14.999999999986599</c:v>
                </c:pt>
                <c:pt idx="70">
                  <c:v>14.9999999999874</c:v>
                </c:pt>
                <c:pt idx="71">
                  <c:v>14.9999999999882</c:v>
                </c:pt>
                <c:pt idx="72">
                  <c:v>14.999999999989001</c:v>
                </c:pt>
                <c:pt idx="73">
                  <c:v>14.9999999999899</c:v>
                </c:pt>
                <c:pt idx="74">
                  <c:v>14.9999999999906</c:v>
                </c:pt>
                <c:pt idx="75">
                  <c:v>14.999999999991401</c:v>
                </c:pt>
                <c:pt idx="76">
                  <c:v>14.9999999999918</c:v>
                </c:pt>
                <c:pt idx="77">
                  <c:v>14.999999999992299</c:v>
                </c:pt>
                <c:pt idx="78">
                  <c:v>14.9999999999929</c:v>
                </c:pt>
                <c:pt idx="79">
                  <c:v>14.999999999993699</c:v>
                </c:pt>
                <c:pt idx="80">
                  <c:v>14.9999999999942</c:v>
                </c:pt>
                <c:pt idx="81">
                  <c:v>14.999999999994699</c:v>
                </c:pt>
                <c:pt idx="82">
                  <c:v>14.999999999995</c:v>
                </c:pt>
                <c:pt idx="83">
                  <c:v>14.9999999999953</c:v>
                </c:pt>
                <c:pt idx="84">
                  <c:v>14.999999999995699</c:v>
                </c:pt>
                <c:pt idx="85">
                  <c:v>14.999999999996</c:v>
                </c:pt>
                <c:pt idx="86">
                  <c:v>14.9999999999963</c:v>
                </c:pt>
                <c:pt idx="87">
                  <c:v>14.9999999999966</c:v>
                </c:pt>
                <c:pt idx="88">
                  <c:v>14.999999999997</c:v>
                </c:pt>
                <c:pt idx="89">
                  <c:v>14.9999999999973</c:v>
                </c:pt>
                <c:pt idx="90">
                  <c:v>14.9999999999976</c:v>
                </c:pt>
                <c:pt idx="91">
                  <c:v>14.9999999999979</c:v>
                </c:pt>
                <c:pt idx="92">
                  <c:v>14.999999999998201</c:v>
                </c:pt>
                <c:pt idx="93">
                  <c:v>14.9999999999984</c:v>
                </c:pt>
                <c:pt idx="94">
                  <c:v>14.9999999999986</c:v>
                </c:pt>
                <c:pt idx="95">
                  <c:v>14.999999999998799</c:v>
                </c:pt>
                <c:pt idx="96">
                  <c:v>14.999999999999099</c:v>
                </c:pt>
                <c:pt idx="97">
                  <c:v>14.9999999999993</c:v>
                </c:pt>
                <c:pt idx="98">
                  <c:v>14.999999999999501</c:v>
                </c:pt>
                <c:pt idx="99">
                  <c:v>14.9999999999997</c:v>
                </c:pt>
                <c:pt idx="100">
                  <c:v>14.999999999999901</c:v>
                </c:pt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88DD-4E74-A7FE-3755C35A90FF}"/>
            </c:ext>
          </c:extLst>
        </c:ser>
        <c:ser>
          <c:idx val="3"/>
          <c:order val="3"/>
          <c:tx>
            <c:strRef>
              <c:f>'ATG 2GHz UL (non-sub-array)'!$AJ$25</c:f>
              <c:strCache>
                <c:ptCount val="1"/>
                <c:pt idx="0">
                  <c:v>Qualcomm</c:v>
                </c:pt>
              </c:strCache>
            </c:strRef>
          </c:tx>
          <c:spPr>
            <a:ln w="25400" cap="rnd" cmpd="sng" algn="ctr">
              <a:solidFill>
                <a:srgbClr val="0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UL (non-sub-array)'!$AJ$29:$AJ$129</c:f>
              <c:numCache>
                <c:formatCode>0.00_ </c:formatCode>
                <c:ptCount val="101"/>
                <c:pt idx="0">
                  <c:v>14.9897000433602</c:v>
                </c:pt>
                <c:pt idx="1">
                  <c:v>14.9897000433602</c:v>
                </c:pt>
                <c:pt idx="2">
                  <c:v>14.9897000433602</c:v>
                </c:pt>
                <c:pt idx="3">
                  <c:v>14.9897000433602</c:v>
                </c:pt>
                <c:pt idx="4">
                  <c:v>14.9897000433602</c:v>
                </c:pt>
                <c:pt idx="5">
                  <c:v>14.9897000433602</c:v>
                </c:pt>
                <c:pt idx="6">
                  <c:v>14.9897000433602</c:v>
                </c:pt>
                <c:pt idx="7">
                  <c:v>14.9897000433602</c:v>
                </c:pt>
                <c:pt idx="8">
                  <c:v>14.9897000433602</c:v>
                </c:pt>
                <c:pt idx="9">
                  <c:v>14.9897000433602</c:v>
                </c:pt>
                <c:pt idx="10">
                  <c:v>14.9897000433602</c:v>
                </c:pt>
                <c:pt idx="11">
                  <c:v>14.9897000433602</c:v>
                </c:pt>
                <c:pt idx="12">
                  <c:v>14.9897000433602</c:v>
                </c:pt>
                <c:pt idx="13">
                  <c:v>14.9897000433602</c:v>
                </c:pt>
                <c:pt idx="14">
                  <c:v>14.9897000433602</c:v>
                </c:pt>
                <c:pt idx="15">
                  <c:v>14.9897000433602</c:v>
                </c:pt>
                <c:pt idx="16">
                  <c:v>14.9897000433602</c:v>
                </c:pt>
                <c:pt idx="17">
                  <c:v>14.9897000433602</c:v>
                </c:pt>
                <c:pt idx="18">
                  <c:v>14.9897000433602</c:v>
                </c:pt>
                <c:pt idx="19">
                  <c:v>14.9897000433602</c:v>
                </c:pt>
                <c:pt idx="20">
                  <c:v>14.9897000433602</c:v>
                </c:pt>
                <c:pt idx="21">
                  <c:v>14.9897000433602</c:v>
                </c:pt>
                <c:pt idx="22">
                  <c:v>14.9897000433602</c:v>
                </c:pt>
                <c:pt idx="23">
                  <c:v>14.9897000433602</c:v>
                </c:pt>
                <c:pt idx="24">
                  <c:v>14.9897000433602</c:v>
                </c:pt>
                <c:pt idx="25">
                  <c:v>14.9897000433602</c:v>
                </c:pt>
                <c:pt idx="26">
                  <c:v>14.9897000433602</c:v>
                </c:pt>
                <c:pt idx="27">
                  <c:v>14.9897000433602</c:v>
                </c:pt>
                <c:pt idx="28">
                  <c:v>14.9897000433602</c:v>
                </c:pt>
                <c:pt idx="29">
                  <c:v>14.9897000433602</c:v>
                </c:pt>
                <c:pt idx="30">
                  <c:v>14.9897000433602</c:v>
                </c:pt>
                <c:pt idx="31">
                  <c:v>14.9897000433602</c:v>
                </c:pt>
                <c:pt idx="32">
                  <c:v>14.9897000433602</c:v>
                </c:pt>
                <c:pt idx="33">
                  <c:v>14.9897000433602</c:v>
                </c:pt>
                <c:pt idx="34">
                  <c:v>14.9897000433602</c:v>
                </c:pt>
                <c:pt idx="35">
                  <c:v>14.9897000433602</c:v>
                </c:pt>
                <c:pt idx="36">
                  <c:v>14.9897000433602</c:v>
                </c:pt>
                <c:pt idx="37">
                  <c:v>14.9897000433602</c:v>
                </c:pt>
                <c:pt idx="38">
                  <c:v>14.9897000433602</c:v>
                </c:pt>
                <c:pt idx="39">
                  <c:v>14.9897000433602</c:v>
                </c:pt>
                <c:pt idx="40">
                  <c:v>14.9897000433602</c:v>
                </c:pt>
                <c:pt idx="41">
                  <c:v>14.9897000433602</c:v>
                </c:pt>
                <c:pt idx="42">
                  <c:v>14.9897000433602</c:v>
                </c:pt>
                <c:pt idx="43">
                  <c:v>14.9897000433602</c:v>
                </c:pt>
                <c:pt idx="44">
                  <c:v>14.9897000433602</c:v>
                </c:pt>
                <c:pt idx="45">
                  <c:v>14.9897000433602</c:v>
                </c:pt>
                <c:pt idx="46">
                  <c:v>14.9897000433602</c:v>
                </c:pt>
                <c:pt idx="47">
                  <c:v>14.9897000433602</c:v>
                </c:pt>
                <c:pt idx="48">
                  <c:v>14.9897000433602</c:v>
                </c:pt>
                <c:pt idx="49">
                  <c:v>14.9897000433602</c:v>
                </c:pt>
                <c:pt idx="50">
                  <c:v>14.9897000433602</c:v>
                </c:pt>
                <c:pt idx="51">
                  <c:v>14.9897000433602</c:v>
                </c:pt>
                <c:pt idx="52">
                  <c:v>14.9897000433602</c:v>
                </c:pt>
                <c:pt idx="53">
                  <c:v>14.9897000433602</c:v>
                </c:pt>
                <c:pt idx="54">
                  <c:v>14.9897000433602</c:v>
                </c:pt>
                <c:pt idx="55">
                  <c:v>14.9897000433602</c:v>
                </c:pt>
                <c:pt idx="56">
                  <c:v>14.9897000433602</c:v>
                </c:pt>
                <c:pt idx="57">
                  <c:v>14.9897000433602</c:v>
                </c:pt>
                <c:pt idx="58">
                  <c:v>14.9897000433602</c:v>
                </c:pt>
                <c:pt idx="59">
                  <c:v>14.9897000433602</c:v>
                </c:pt>
                <c:pt idx="60">
                  <c:v>14.9897000433602</c:v>
                </c:pt>
                <c:pt idx="61">
                  <c:v>14.9897000433602</c:v>
                </c:pt>
                <c:pt idx="62">
                  <c:v>14.9897000433602</c:v>
                </c:pt>
                <c:pt idx="63">
                  <c:v>14.9897000433602</c:v>
                </c:pt>
                <c:pt idx="64">
                  <c:v>14.9897000433602</c:v>
                </c:pt>
                <c:pt idx="65">
                  <c:v>14.9897000433602</c:v>
                </c:pt>
                <c:pt idx="66">
                  <c:v>14.9897000433602</c:v>
                </c:pt>
                <c:pt idx="67">
                  <c:v>14.9897000433602</c:v>
                </c:pt>
                <c:pt idx="68">
                  <c:v>14.9897000433602</c:v>
                </c:pt>
                <c:pt idx="69">
                  <c:v>14.9897000433602</c:v>
                </c:pt>
                <c:pt idx="70">
                  <c:v>14.9897000433602</c:v>
                </c:pt>
                <c:pt idx="71">
                  <c:v>14.9897000433602</c:v>
                </c:pt>
                <c:pt idx="72">
                  <c:v>14.9897000433602</c:v>
                </c:pt>
                <c:pt idx="73">
                  <c:v>14.9897000433602</c:v>
                </c:pt>
                <c:pt idx="74">
                  <c:v>14.9897000433602</c:v>
                </c:pt>
                <c:pt idx="75">
                  <c:v>14.9897000433602</c:v>
                </c:pt>
                <c:pt idx="76">
                  <c:v>14.9897000433602</c:v>
                </c:pt>
                <c:pt idx="77">
                  <c:v>14.9897000433602</c:v>
                </c:pt>
                <c:pt idx="78">
                  <c:v>14.9897000433602</c:v>
                </c:pt>
                <c:pt idx="79">
                  <c:v>14.9897000433602</c:v>
                </c:pt>
                <c:pt idx="80">
                  <c:v>14.9897000433602</c:v>
                </c:pt>
                <c:pt idx="81">
                  <c:v>14.9897000433602</c:v>
                </c:pt>
                <c:pt idx="82">
                  <c:v>14.9897000433602</c:v>
                </c:pt>
                <c:pt idx="83">
                  <c:v>14.9897000433602</c:v>
                </c:pt>
                <c:pt idx="84">
                  <c:v>14.9897000433602</c:v>
                </c:pt>
                <c:pt idx="85">
                  <c:v>14.9897000433602</c:v>
                </c:pt>
                <c:pt idx="86">
                  <c:v>14.9897000433602</c:v>
                </c:pt>
                <c:pt idx="87">
                  <c:v>14.9897000433602</c:v>
                </c:pt>
                <c:pt idx="88">
                  <c:v>14.9897000433602</c:v>
                </c:pt>
                <c:pt idx="89">
                  <c:v>14.9897000433602</c:v>
                </c:pt>
                <c:pt idx="90">
                  <c:v>14.9897000433602</c:v>
                </c:pt>
                <c:pt idx="91">
                  <c:v>14.9897000433602</c:v>
                </c:pt>
                <c:pt idx="92">
                  <c:v>14.9897000433602</c:v>
                </c:pt>
                <c:pt idx="93">
                  <c:v>14.9897000433602</c:v>
                </c:pt>
                <c:pt idx="94">
                  <c:v>14.9897000433602</c:v>
                </c:pt>
                <c:pt idx="95">
                  <c:v>14.9897000433602</c:v>
                </c:pt>
                <c:pt idx="96">
                  <c:v>14.9897000433602</c:v>
                </c:pt>
                <c:pt idx="97">
                  <c:v>14.9897000433602</c:v>
                </c:pt>
                <c:pt idx="98">
                  <c:v>14.9897000433602</c:v>
                </c:pt>
                <c:pt idx="99">
                  <c:v>14.9897000433602</c:v>
                </c:pt>
                <c:pt idx="100">
                  <c:v>14.9897000433602</c:v>
                </c:pt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88DD-4E74-A7FE-3755C35A90FF}"/>
            </c:ext>
          </c:extLst>
        </c:ser>
        <c:ser>
          <c:idx val="4"/>
          <c:order val="4"/>
          <c:tx>
            <c:strRef>
              <c:f>'ATG 2GHz UL (non-sub-array)'!$AK$25</c:f>
              <c:strCache>
                <c:ptCount val="1"/>
                <c:pt idx="0">
                  <c:v>Huawei</c:v>
                </c:pt>
              </c:strCache>
            </c:strRef>
          </c:tx>
          <c:spPr>
            <a:ln w="254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UL (non-sub-array)'!$AK$29:$AK$129</c:f>
              <c:numCache>
                <c:formatCode>0.00_ </c:formatCode>
                <c:ptCount val="101"/>
                <c:pt idx="0">
                  <c:v>15</c:v>
                </c:pt>
                <c:pt idx="1">
                  <c:v>15</c:v>
                </c:pt>
                <c:pt idx="2">
                  <c:v>15</c:v>
                </c:pt>
                <c:pt idx="3">
                  <c:v>15</c:v>
                </c:pt>
                <c:pt idx="4">
                  <c:v>15</c:v>
                </c:pt>
                <c:pt idx="5">
                  <c:v>15</c:v>
                </c:pt>
                <c:pt idx="6">
                  <c:v>15</c:v>
                </c:pt>
                <c:pt idx="7">
                  <c:v>15</c:v>
                </c:pt>
                <c:pt idx="8">
                  <c:v>15</c:v>
                </c:pt>
                <c:pt idx="9">
                  <c:v>15</c:v>
                </c:pt>
                <c:pt idx="10">
                  <c:v>15</c:v>
                </c:pt>
                <c:pt idx="11">
                  <c:v>15</c:v>
                </c:pt>
                <c:pt idx="12">
                  <c:v>15</c:v>
                </c:pt>
                <c:pt idx="13">
                  <c:v>15</c:v>
                </c:pt>
                <c:pt idx="14">
                  <c:v>15</c:v>
                </c:pt>
                <c:pt idx="15">
                  <c:v>15</c:v>
                </c:pt>
                <c:pt idx="16">
                  <c:v>15</c:v>
                </c:pt>
                <c:pt idx="17">
                  <c:v>15</c:v>
                </c:pt>
                <c:pt idx="18">
                  <c:v>15</c:v>
                </c:pt>
                <c:pt idx="19">
                  <c:v>15</c:v>
                </c:pt>
                <c:pt idx="20">
                  <c:v>15</c:v>
                </c:pt>
                <c:pt idx="21">
                  <c:v>15</c:v>
                </c:pt>
                <c:pt idx="22">
                  <c:v>15</c:v>
                </c:pt>
                <c:pt idx="23">
                  <c:v>15</c:v>
                </c:pt>
                <c:pt idx="24">
                  <c:v>15</c:v>
                </c:pt>
                <c:pt idx="25">
                  <c:v>15</c:v>
                </c:pt>
                <c:pt idx="26">
                  <c:v>15</c:v>
                </c:pt>
                <c:pt idx="27">
                  <c:v>15</c:v>
                </c:pt>
                <c:pt idx="28">
                  <c:v>15</c:v>
                </c:pt>
                <c:pt idx="29">
                  <c:v>15</c:v>
                </c:pt>
                <c:pt idx="30">
                  <c:v>15</c:v>
                </c:pt>
                <c:pt idx="31">
                  <c:v>15</c:v>
                </c:pt>
                <c:pt idx="32">
                  <c:v>15</c:v>
                </c:pt>
                <c:pt idx="33">
                  <c:v>15</c:v>
                </c:pt>
                <c:pt idx="34">
                  <c:v>15</c:v>
                </c:pt>
                <c:pt idx="35">
                  <c:v>15</c:v>
                </c:pt>
                <c:pt idx="36">
                  <c:v>15</c:v>
                </c:pt>
                <c:pt idx="37">
                  <c:v>15</c:v>
                </c:pt>
                <c:pt idx="38">
                  <c:v>15</c:v>
                </c:pt>
                <c:pt idx="39">
                  <c:v>15</c:v>
                </c:pt>
                <c:pt idx="40">
                  <c:v>15</c:v>
                </c:pt>
                <c:pt idx="41">
                  <c:v>15</c:v>
                </c:pt>
                <c:pt idx="42">
                  <c:v>15</c:v>
                </c:pt>
                <c:pt idx="43">
                  <c:v>15</c:v>
                </c:pt>
                <c:pt idx="44">
                  <c:v>15</c:v>
                </c:pt>
                <c:pt idx="45">
                  <c:v>15</c:v>
                </c:pt>
                <c:pt idx="46">
                  <c:v>15</c:v>
                </c:pt>
                <c:pt idx="47">
                  <c:v>15</c:v>
                </c:pt>
                <c:pt idx="48">
                  <c:v>15</c:v>
                </c:pt>
                <c:pt idx="49">
                  <c:v>15</c:v>
                </c:pt>
                <c:pt idx="50">
                  <c:v>15</c:v>
                </c:pt>
                <c:pt idx="51">
                  <c:v>15</c:v>
                </c:pt>
                <c:pt idx="52">
                  <c:v>15</c:v>
                </c:pt>
                <c:pt idx="53">
                  <c:v>15</c:v>
                </c:pt>
                <c:pt idx="54">
                  <c:v>15</c:v>
                </c:pt>
                <c:pt idx="55">
                  <c:v>15</c:v>
                </c:pt>
                <c:pt idx="56">
                  <c:v>15</c:v>
                </c:pt>
                <c:pt idx="57">
                  <c:v>15</c:v>
                </c:pt>
                <c:pt idx="58">
                  <c:v>15</c:v>
                </c:pt>
                <c:pt idx="59">
                  <c:v>15</c:v>
                </c:pt>
                <c:pt idx="60">
                  <c:v>15</c:v>
                </c:pt>
                <c:pt idx="61">
                  <c:v>15</c:v>
                </c:pt>
                <c:pt idx="62">
                  <c:v>15</c:v>
                </c:pt>
                <c:pt idx="63">
                  <c:v>15</c:v>
                </c:pt>
                <c:pt idx="64">
                  <c:v>15</c:v>
                </c:pt>
                <c:pt idx="65">
                  <c:v>15</c:v>
                </c:pt>
                <c:pt idx="66">
                  <c:v>15</c:v>
                </c:pt>
                <c:pt idx="67">
                  <c:v>15</c:v>
                </c:pt>
                <c:pt idx="68">
                  <c:v>15</c:v>
                </c:pt>
                <c:pt idx="69">
                  <c:v>15</c:v>
                </c:pt>
                <c:pt idx="70">
                  <c:v>15</c:v>
                </c:pt>
                <c:pt idx="71">
                  <c:v>15</c:v>
                </c:pt>
                <c:pt idx="72">
                  <c:v>15</c:v>
                </c:pt>
                <c:pt idx="73">
                  <c:v>15</c:v>
                </c:pt>
                <c:pt idx="74">
                  <c:v>15</c:v>
                </c:pt>
                <c:pt idx="75">
                  <c:v>15</c:v>
                </c:pt>
                <c:pt idx="76">
                  <c:v>15</c:v>
                </c:pt>
                <c:pt idx="77">
                  <c:v>15</c:v>
                </c:pt>
                <c:pt idx="78">
                  <c:v>15</c:v>
                </c:pt>
                <c:pt idx="79">
                  <c:v>15</c:v>
                </c:pt>
                <c:pt idx="80">
                  <c:v>15</c:v>
                </c:pt>
                <c:pt idx="81">
                  <c:v>15</c:v>
                </c:pt>
                <c:pt idx="82">
                  <c:v>15</c:v>
                </c:pt>
                <c:pt idx="83">
                  <c:v>15</c:v>
                </c:pt>
                <c:pt idx="84">
                  <c:v>15</c:v>
                </c:pt>
                <c:pt idx="85">
                  <c:v>15</c:v>
                </c:pt>
                <c:pt idx="86">
                  <c:v>15</c:v>
                </c:pt>
                <c:pt idx="87">
                  <c:v>15</c:v>
                </c:pt>
                <c:pt idx="88">
                  <c:v>15</c:v>
                </c:pt>
                <c:pt idx="89">
                  <c:v>15</c:v>
                </c:pt>
                <c:pt idx="90">
                  <c:v>15</c:v>
                </c:pt>
                <c:pt idx="91">
                  <c:v>15</c:v>
                </c:pt>
                <c:pt idx="92">
                  <c:v>15</c:v>
                </c:pt>
                <c:pt idx="93">
                  <c:v>15</c:v>
                </c:pt>
                <c:pt idx="94">
                  <c:v>15</c:v>
                </c:pt>
                <c:pt idx="95">
                  <c:v>15</c:v>
                </c:pt>
                <c:pt idx="96">
                  <c:v>15</c:v>
                </c:pt>
                <c:pt idx="97">
                  <c:v>15</c:v>
                </c:pt>
                <c:pt idx="98">
                  <c:v>15</c:v>
                </c:pt>
                <c:pt idx="99">
                  <c:v>15</c:v>
                </c:pt>
                <c:pt idx="100">
                  <c:v>15</c:v>
                </c:pt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88DD-4E74-A7FE-3755C35A90FF}"/>
            </c:ext>
          </c:extLst>
        </c:ser>
        <c:ser>
          <c:idx val="5"/>
          <c:order val="5"/>
          <c:tx>
            <c:strRef>
              <c:f>'ATG 2GHz UL (non-sub-array)'!$AL$25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UL (non-sub-array)'!$AL$29:$AL$129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88DD-4E74-A7FE-3755C35A90FF}"/>
            </c:ext>
          </c:extLst>
        </c:ser>
        <c:ser>
          <c:idx val="6"/>
          <c:order val="6"/>
          <c:tx>
            <c:strRef>
              <c:f>'ATG 2GHz UL (non-sub-array)'!$AM$25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FF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UL (non-sub-array)'!$AM$29:$AM$129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88DD-4E74-A7FE-3755C35A90FF}"/>
            </c:ext>
          </c:extLst>
        </c:ser>
        <c:ser>
          <c:idx val="10"/>
          <c:order val="7"/>
          <c:tx>
            <c:strRef>
              <c:f>'ATG 2GHz UL (non-sub-array)'!$AN$25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'ATG 2GHz UL (non-sub-array)'!$AN$29:$AN$129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88DD-4E74-A7FE-3755C35A90FF}"/>
            </c:ext>
          </c:extLst>
        </c:ser>
        <c:ser>
          <c:idx val="7"/>
          <c:order val="8"/>
          <c:tx>
            <c:strRef>
              <c:f>'ATG 2GHz UL (non-sub-array)'!$AO$25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8000"/>
              </a:solidFill>
              <a:prstDash val="lgDash"/>
              <a:round/>
            </a:ln>
          </c:spPr>
          <c:marker>
            <c:symbol val="none"/>
          </c:marker>
          <c:xVal>
            <c:numRef>
              <c:f>'ATG 2GHz UL (non-sub-array)'!$AO$29:$AO$129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88DD-4E74-A7FE-3755C35A90FF}"/>
            </c:ext>
          </c:extLst>
        </c:ser>
        <c:ser>
          <c:idx val="8"/>
          <c:order val="9"/>
          <c:tx>
            <c:strRef>
              <c:f>'ATG 2GHz UL (non-sub-array)'!$AP$25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FF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UL (non-sub-array)'!$AP$29:$AP$129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88DD-4E74-A7FE-3755C35A90FF}"/>
            </c:ext>
          </c:extLst>
        </c:ser>
        <c:ser>
          <c:idx val="11"/>
          <c:order val="10"/>
          <c:tx>
            <c:strRef>
              <c:f>'ATG 2GHz UL (non-sub-array)'!$AQ$25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'ATG 2GHz UL (non-sub-array)'!$AQ$29:$AQ$129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88DD-4E74-A7FE-3755C35A90FF}"/>
            </c:ext>
          </c:extLst>
        </c:ser>
        <c:ser>
          <c:idx val="9"/>
          <c:order val="11"/>
          <c:tx>
            <c:strRef>
              <c:f>'ATG 2GHz UL (non-sub-array)'!$AR$25</c:f>
              <c:strCache>
                <c:ptCount val="1"/>
                <c:pt idx="0">
                  <c:v>0</c:v>
                </c:pt>
              </c:strCache>
            </c:strRef>
          </c:tx>
          <c:spPr>
            <a:ln w="31750" cap="rnd" cmpd="sng" algn="ctr">
              <a:solidFill>
                <a:srgbClr val="C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UL (non-sub-array)'!$AR$29:$AR$129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B-88DD-4E74-A7FE-3755C35A90FF}"/>
            </c:ext>
          </c:extLst>
        </c:ser>
        <c:ser>
          <c:idx val="12"/>
          <c:order val="12"/>
          <c:tx>
            <c:strRef>
              <c:f>'ATG 2GHz UL (non-sub-array)'!$AS$25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'ATG 2GHz UL (non-sub-array)'!$AS$29:$AS$129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C-88DD-4E74-A7FE-3755C35A90FF}"/>
            </c:ext>
          </c:extLst>
        </c:ser>
        <c:ser>
          <c:idx val="13"/>
          <c:order val="13"/>
          <c:tx>
            <c:strRef>
              <c:f>'ATG 2GHz UL (non-sub-array)'!$AT$25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99CC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UL (non-sub-array)'!$AT$29:$AT$129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D-88DD-4E74-A7FE-3755C35A90FF}"/>
            </c:ext>
          </c:extLst>
        </c:ser>
        <c:ser>
          <c:idx val="14"/>
          <c:order val="14"/>
          <c:tx>
            <c:strRef>
              <c:f>'ATG 2GHz UL (non-sub-array)'!$AU$25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8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UL (non-sub-array)'!$AU$29:$AU$129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E-88DD-4E74-A7FE-3755C35A90FF}"/>
            </c:ext>
          </c:extLst>
        </c:ser>
        <c:ser>
          <c:idx val="15"/>
          <c:order val="15"/>
          <c:tx>
            <c:strRef>
              <c:f>'ATG 2GHz UL (non-sub-array)'!$AV$25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99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6350" cap="flat" cmpd="sng" algn="ctr">
                <a:solidFill>
                  <a:srgbClr val="FFCC99"/>
                </a:solidFill>
                <a:prstDash val="solid"/>
                <a:round/>
              </a:ln>
            </c:spPr>
          </c:marker>
          <c:xVal>
            <c:numRef>
              <c:f>'ATG 2GHz UL (non-sub-array)'!$AV$29:$AV$129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F-88DD-4E74-A7FE-3755C35A90FF}"/>
            </c:ext>
          </c:extLst>
        </c:ser>
        <c:ser>
          <c:idx val="16"/>
          <c:order val="16"/>
          <c:tx>
            <c:strRef>
              <c:f>'ATG 2GHz UL (non-sub-array)'!$AW$25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66FF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6350" cap="flat" cmpd="sng" algn="ctr">
                <a:solidFill>
                  <a:srgbClr val="3366FF"/>
                </a:solidFill>
                <a:prstDash val="solid"/>
                <a:round/>
              </a:ln>
            </c:spPr>
          </c:marker>
          <c:xVal>
            <c:numRef>
              <c:f>'ATG 2GHz UL (non-sub-array)'!$AW$29:$AW$129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0-88DD-4E74-A7FE-3755C35A90FF}"/>
            </c:ext>
          </c:extLst>
        </c:ser>
        <c:ser>
          <c:idx val="17"/>
          <c:order val="17"/>
          <c:tx>
            <c:strRef>
              <c:f>'ATG 2GHz UL (non-sub-array)'!$AX$25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CCCC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6350" cap="flat" cmpd="sng" algn="ctr">
                <a:solidFill>
                  <a:srgbClr val="33CCCC"/>
                </a:solidFill>
                <a:prstDash val="solid"/>
                <a:round/>
              </a:ln>
            </c:spPr>
          </c:marker>
          <c:xVal>
            <c:numRef>
              <c:f>'ATG 2GHz UL (non-sub-array)'!$AX$29:$AX$129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1-88DD-4E74-A7FE-3755C35A90FF}"/>
            </c:ext>
          </c:extLst>
        </c:ser>
        <c:ser>
          <c:idx val="18"/>
          <c:order val="18"/>
          <c:tx>
            <c:strRef>
              <c:f>'ATG 2GHz UL (non-sub-array)'!$AY$25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9CC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99CC00"/>
              </a:solidFill>
              <a:ln w="6350" cap="flat" cmpd="sng" algn="ctr">
                <a:solidFill>
                  <a:srgbClr val="99CC00"/>
                </a:solidFill>
                <a:prstDash val="solid"/>
                <a:round/>
              </a:ln>
            </c:spPr>
          </c:marker>
          <c:xVal>
            <c:numRef>
              <c:f>'ATG 2GHz UL (non-sub-array)'!$AY$29:$AY$129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2-88DD-4E74-A7FE-3755C35A90FF}"/>
            </c:ext>
          </c:extLst>
        </c:ser>
        <c:ser>
          <c:idx val="19"/>
          <c:order val="19"/>
          <c:tx>
            <c:strRef>
              <c:f>'ATG 2GHz UL (non-sub-array)'!$AZ$25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00"/>
              </a:solidFill>
              <a:prstDash val="solid"/>
              <a:round/>
            </a:ln>
          </c:spPr>
          <c:marker>
            <c:symbol val="square"/>
            <c:size val="5"/>
            <c:spPr>
              <a:solidFill>
                <a:srgbClr val="FFCC00"/>
              </a:solidFill>
              <a:ln w="6350" cap="flat" cmpd="sng" algn="ctr">
                <a:solidFill>
                  <a:srgbClr val="FFCC00"/>
                </a:solidFill>
                <a:prstDash val="solid"/>
                <a:round/>
              </a:ln>
            </c:spPr>
          </c:marker>
          <c:xVal>
            <c:numRef>
              <c:f>'ATG 2GHz UL (non-sub-array)'!$AZ$29:$AZ$129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88DD-4E74-A7FE-3755C35A90FF}"/>
            </c:ext>
          </c:extLst>
        </c:ser>
        <c:ser>
          <c:idx val="20"/>
          <c:order val="20"/>
          <c:tx>
            <c:strRef>
              <c:f>'ATG 2GHz UL (non-sub-array)'!$BA$25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triangle"/>
            <c:size val="5"/>
            <c:spPr>
              <a:solidFill>
                <a:srgbClr val="FF9900"/>
              </a:solidFill>
              <a:ln w="6350" cap="flat" cmpd="sng" algn="ctr">
                <a:solidFill>
                  <a:srgbClr val="FF9900"/>
                </a:solidFill>
                <a:prstDash val="solid"/>
                <a:round/>
              </a:ln>
            </c:spPr>
          </c:marker>
          <c:xVal>
            <c:numRef>
              <c:f>'ATG 2GHz UL (non-sub-array)'!$BA$29:$BA$129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88DD-4E74-A7FE-3755C35A90FF}"/>
            </c:ext>
          </c:extLst>
        </c:ser>
        <c:ser>
          <c:idx val="21"/>
          <c:order val="21"/>
          <c:tx>
            <c:strRef>
              <c:f>'ATG 2GHz UL (non-sub-array)'!$BB$25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6600"/>
              </a:solidFill>
              <a:prstDash val="solid"/>
              <a:round/>
            </a:ln>
          </c:spPr>
          <c:marker>
            <c:symbol val="x"/>
            <c:size val="5"/>
            <c:spPr>
              <a:noFill/>
              <a:ln w="6350" cap="flat" cmpd="sng" algn="ctr">
                <a:solidFill>
                  <a:srgbClr val="FF6600"/>
                </a:solidFill>
                <a:prstDash val="solid"/>
                <a:round/>
              </a:ln>
            </c:spPr>
          </c:marker>
          <c:xVal>
            <c:numRef>
              <c:f>'ATG 2GHz UL (non-sub-array)'!$BB$29:$BB$129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5-88DD-4E74-A7FE-3755C35A90FF}"/>
            </c:ext>
          </c:extLst>
        </c:ser>
        <c:ser>
          <c:idx val="22"/>
          <c:order val="22"/>
          <c:tx>
            <c:strRef>
              <c:f>'ATG 2GHz UL (non-sub-array)'!$BC$25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666699"/>
              </a:solidFill>
              <a:prstDash val="solid"/>
              <a:round/>
            </a:ln>
          </c:spPr>
          <c:marker>
            <c:symbol val="star"/>
            <c:size val="5"/>
            <c:spPr>
              <a:noFill/>
              <a:ln w="6350" cap="flat" cmpd="sng" algn="ctr">
                <a:solidFill>
                  <a:srgbClr val="666699"/>
                </a:solidFill>
                <a:prstDash val="solid"/>
                <a:round/>
              </a:ln>
            </c:spPr>
          </c:marker>
          <c:xVal>
            <c:numRef>
              <c:f>'ATG 2GHz UL (non-sub-array)'!$BC$29:$BC$129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6-88DD-4E74-A7FE-3755C35A90FF}"/>
            </c:ext>
          </c:extLst>
        </c:ser>
        <c:ser>
          <c:idx val="23"/>
          <c:order val="23"/>
          <c:tx>
            <c:strRef>
              <c:f>'ATG 2GHz UL (non-sub-array)'!$BD$25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69696"/>
              </a:solidFill>
              <a:prstDash val="solid"/>
              <a:round/>
            </a:ln>
          </c:spPr>
          <c:marker>
            <c:symbol val="circle"/>
            <c:size val="5"/>
            <c:spPr>
              <a:solidFill>
                <a:srgbClr val="969696"/>
              </a:solidFill>
              <a:ln w="6350" cap="flat" cmpd="sng" algn="ctr">
                <a:solidFill>
                  <a:srgbClr val="969696"/>
                </a:solidFill>
                <a:prstDash val="solid"/>
                <a:round/>
              </a:ln>
            </c:spPr>
          </c:marker>
          <c:xVal>
            <c:numRef>
              <c:f>'ATG 2GHz UL (non-sub-array)'!$BD$29:$BD$129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7-88DD-4E74-A7FE-3755C35A90FF}"/>
            </c:ext>
          </c:extLst>
        </c:ser>
        <c:ser>
          <c:idx val="24"/>
          <c:order val="24"/>
          <c:tx>
            <c:strRef>
              <c:f>'ATG 2GHz UL (non-sub-array)'!$BE$25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66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6350" cap="flat" cmpd="sng" algn="ctr">
                <a:solidFill>
                  <a:srgbClr val="003366"/>
                </a:solidFill>
                <a:prstDash val="solid"/>
                <a:round/>
              </a:ln>
            </c:spPr>
          </c:marker>
          <c:xVal>
            <c:numRef>
              <c:f>'ATG 2GHz UL (non-sub-array)'!$BE$29:$BE$129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8-88DD-4E74-A7FE-3755C35A90FF}"/>
            </c:ext>
          </c:extLst>
        </c:ser>
        <c:ser>
          <c:idx val="25"/>
          <c:order val="25"/>
          <c:tx>
            <c:strRef>
              <c:f>'ATG 2GHz UL (non-sub-array)'!$BF$25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9966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6350" cap="flat" cmpd="sng" algn="ctr">
                <a:solidFill>
                  <a:srgbClr val="339966"/>
                </a:solidFill>
                <a:prstDash val="solid"/>
                <a:round/>
              </a:ln>
            </c:spPr>
          </c:marker>
          <c:xVal>
            <c:numRef>
              <c:f>'ATG 2GHz UL (non-sub-array)'!$BF$29:$BF$129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9-88DD-4E74-A7FE-3755C35A90FF}"/>
            </c:ext>
          </c:extLst>
        </c:ser>
        <c:ser>
          <c:idx val="26"/>
          <c:order val="26"/>
          <c:tx>
            <c:strRef>
              <c:f>'ATG 2GHz UL (non-sub-array)'!$BG$25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00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6350" cap="flat" cmpd="sng" algn="ctr">
                <a:solidFill>
                  <a:srgbClr val="003300"/>
                </a:solidFill>
                <a:prstDash val="solid"/>
                <a:round/>
              </a:ln>
            </c:spPr>
          </c:marker>
          <c:xVal>
            <c:numRef>
              <c:f>'ATG 2GHz UL (non-sub-array)'!$BG$29:$BG$129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A-88DD-4E74-A7FE-3755C35A90FF}"/>
            </c:ext>
          </c:extLst>
        </c:ser>
        <c:ser>
          <c:idx val="27"/>
          <c:order val="27"/>
          <c:tx>
            <c:strRef>
              <c:f>'ATG 2GHz UL (non-sub-array)'!$BH$25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33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333300"/>
              </a:solidFill>
              <a:ln w="6350" cap="flat" cmpd="sng" algn="ctr">
                <a:solidFill>
                  <a:srgbClr val="333300"/>
                </a:solidFill>
                <a:prstDash val="solid"/>
                <a:round/>
              </a:ln>
            </c:spPr>
          </c:marker>
          <c:xVal>
            <c:numRef>
              <c:f>'ATG 2GHz UL (non-sub-array)'!$BH$29:$BH$129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B-88DD-4E74-A7FE-3755C35A90FF}"/>
            </c:ext>
          </c:extLst>
        </c:ser>
        <c:ser>
          <c:idx val="28"/>
          <c:order val="28"/>
          <c:tx>
            <c:strRef>
              <c:f>'ATG 2GHz UL (non-sub-array)'!$BI$25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'ATG 2GHz UL (non-sub-array)'!$BI$29:$BI$129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C-88DD-4E74-A7FE-3755C35A90F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04923904"/>
        <c:axId val="404925824"/>
      </c:scatterChart>
      <c:valAx>
        <c:axId val="404923904"/>
        <c:scaling>
          <c:orientation val="minMax"/>
          <c:max val="20"/>
          <c:min val="10"/>
        </c:scaling>
        <c:delete val="0"/>
        <c:axPos val="b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Geometry SINR (dB)</a:t>
                </a:r>
              </a:p>
            </c:rich>
          </c:tx>
          <c:layout>
            <c:manualLayout>
              <c:xMode val="edge"/>
              <c:yMode val="edge"/>
              <c:x val="0.36958919220655101"/>
              <c:y val="0.91140350362363298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cross"/>
        <c:minorTickMark val="none"/>
        <c:tickLblPos val="nextTo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404925824"/>
        <c:crossesAt val="-120"/>
        <c:crossBetween val="midCat"/>
        <c:majorUnit val="2"/>
      </c:valAx>
      <c:valAx>
        <c:axId val="404925824"/>
        <c:scaling>
          <c:orientation val="minMax"/>
          <c:max val="100"/>
        </c:scaling>
        <c:delete val="0"/>
        <c:axPos val="l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C.D.F. [%]</a:t>
                </a:r>
              </a:p>
            </c:rich>
          </c:tx>
          <c:layout>
            <c:manualLayout>
              <c:xMode val="edge"/>
              <c:yMode val="edge"/>
              <c:x val="7.7882879291666998E-3"/>
              <c:y val="0.364795895487938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low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404923904"/>
        <c:crosses val="autoZero"/>
        <c:crossBetween val="midCat"/>
        <c:majorUnit val="10"/>
        <c:minorUnit val="4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rgbClr val="FFFFFF"/>
    </a:solidFill>
    <a:ln w="9525" cap="flat" cmpd="sng" algn="ctr">
      <a:noFill/>
      <a:prstDash val="solid"/>
      <a:round/>
    </a:ln>
  </c:spPr>
  <c:txPr>
    <a:bodyPr/>
    <a:lstStyle/>
    <a:p>
      <a:pPr>
        <a:defRPr lang="zh-CN" sz="700" b="0" i="0" u="none" strike="noStrike" baseline="0">
          <a:solidFill>
            <a:srgbClr val="000000"/>
          </a:solidFill>
          <a:latin typeface="Arial" panose="020B0604020202020204"/>
          <a:ea typeface="Arial" panose="020B0604020202020204"/>
          <a:cs typeface="Arial" panose="020B0604020202020204"/>
        </a:defRPr>
      </a:pPr>
      <a:endParaRPr lang="zh-CN"/>
    </a:p>
  </c:txPr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3.2307708487435402E-2"/>
          <c:y val="3.9215780138873398E-2"/>
          <c:w val="0.884103006862483"/>
          <c:h val="0.825982369175011"/>
        </c:manualLayout>
      </c:layout>
      <c:scatterChart>
        <c:scatterStyle val="lineMarker"/>
        <c:varyColors val="0"/>
        <c:ser>
          <c:idx val="0"/>
          <c:order val="0"/>
          <c:tx>
            <c:strRef>
              <c:f>'ATG 2GHz UL (non-sub-array)'!$BL$25</c:f>
              <c:strCache>
                <c:ptCount val="1"/>
                <c:pt idx="0">
                  <c:v>ZTE</c:v>
                </c:pt>
              </c:strCache>
            </c:strRef>
          </c:tx>
          <c:spPr>
            <a:ln w="25400" cap="rnd" cmpd="sng" algn="ctr">
              <a:solidFill>
                <a:srgbClr val="00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UL (non-sub-array)'!$BL$29:$BL$129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9905-4365-819A-4958E4EB00E8}"/>
            </c:ext>
          </c:extLst>
        </c:ser>
        <c:ser>
          <c:idx val="1"/>
          <c:order val="1"/>
          <c:tx>
            <c:strRef>
              <c:f>'ATG 2GHz UL (non-sub-array)'!$BM$25</c:f>
              <c:strCache>
                <c:ptCount val="1"/>
                <c:pt idx="0">
                  <c:v>CMCC</c:v>
                </c:pt>
              </c:strCache>
            </c:strRef>
          </c:tx>
          <c:spPr>
            <a:ln w="25400" cap="rnd" cmpd="sng" algn="ctr">
              <a:solidFill>
                <a:srgbClr val="FF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UL (non-sub-array)'!$BM$29:$BM$129</c:f>
              <c:numCache>
                <c:formatCode>0.00_ </c:formatCode>
                <c:ptCount val="101"/>
                <c:pt idx="0">
                  <c:v>13.894505445209701</c:v>
                </c:pt>
                <c:pt idx="1">
                  <c:v>13.9632459145871</c:v>
                </c:pt>
                <c:pt idx="2">
                  <c:v>14.233439833335099</c:v>
                </c:pt>
                <c:pt idx="3">
                  <c:v>14.444795815736899</c:v>
                </c:pt>
                <c:pt idx="4">
                  <c:v>14.499414721385699</c:v>
                </c:pt>
                <c:pt idx="5">
                  <c:v>14.565499074839501</c:v>
                </c:pt>
                <c:pt idx="6">
                  <c:v>14.5971396784575</c:v>
                </c:pt>
                <c:pt idx="7">
                  <c:v>14.625146683365401</c:v>
                </c:pt>
                <c:pt idx="8">
                  <c:v>14.6612585975112</c:v>
                </c:pt>
                <c:pt idx="9">
                  <c:v>14.681107997598801</c:v>
                </c:pt>
                <c:pt idx="10">
                  <c:v>14.702930243493199</c:v>
                </c:pt>
                <c:pt idx="11">
                  <c:v>14.7280344507625</c:v>
                </c:pt>
                <c:pt idx="12">
                  <c:v>14.7597048545236</c:v>
                </c:pt>
                <c:pt idx="13">
                  <c:v>14.779258076052001</c:v>
                </c:pt>
                <c:pt idx="14">
                  <c:v>14.8019966262874</c:v>
                </c:pt>
                <c:pt idx="15">
                  <c:v>14.8176944410892</c:v>
                </c:pt>
                <c:pt idx="16">
                  <c:v>14.827025662088101</c:v>
                </c:pt>
                <c:pt idx="17">
                  <c:v>14.8352973795797</c:v>
                </c:pt>
                <c:pt idx="18">
                  <c:v>14.845453961730501</c:v>
                </c:pt>
                <c:pt idx="19">
                  <c:v>14.8562951466076</c:v>
                </c:pt>
                <c:pt idx="20">
                  <c:v>14.860975316431601</c:v>
                </c:pt>
                <c:pt idx="21">
                  <c:v>14.8760362080631</c:v>
                </c:pt>
                <c:pt idx="22">
                  <c:v>14.8847399898631</c:v>
                </c:pt>
                <c:pt idx="23">
                  <c:v>14.893688654637099</c:v>
                </c:pt>
                <c:pt idx="24">
                  <c:v>14.8998303026467</c:v>
                </c:pt>
                <c:pt idx="25">
                  <c:v>14.9045286904046</c:v>
                </c:pt>
                <c:pt idx="26">
                  <c:v>14.9073937271418</c:v>
                </c:pt>
                <c:pt idx="27">
                  <c:v>14.9121749489812</c:v>
                </c:pt>
                <c:pt idx="28">
                  <c:v>14.9165786592994</c:v>
                </c:pt>
                <c:pt idx="29">
                  <c:v>14.9199225984805</c:v>
                </c:pt>
                <c:pt idx="30">
                  <c:v>14.9241676827699</c:v>
                </c:pt>
                <c:pt idx="31">
                  <c:v>14.9274015820548</c:v>
                </c:pt>
                <c:pt idx="32">
                  <c:v>14.9303217021946</c:v>
                </c:pt>
                <c:pt idx="33">
                  <c:v>14.9327241547398</c:v>
                </c:pt>
                <c:pt idx="34">
                  <c:v>14.935469142819899</c:v>
                </c:pt>
                <c:pt idx="35">
                  <c:v>14.939392734256201</c:v>
                </c:pt>
                <c:pt idx="36">
                  <c:v>14.9415482998463</c:v>
                </c:pt>
                <c:pt idx="37">
                  <c:v>14.943120860242599</c:v>
                </c:pt>
                <c:pt idx="38">
                  <c:v>14.945335985058399</c:v>
                </c:pt>
                <c:pt idx="39">
                  <c:v>14.9477677877166</c:v>
                </c:pt>
                <c:pt idx="40">
                  <c:v>14.949399740767401</c:v>
                </c:pt>
                <c:pt idx="41">
                  <c:v>14.9516297209867</c:v>
                </c:pt>
                <c:pt idx="42">
                  <c:v>14.9528323265894</c:v>
                </c:pt>
                <c:pt idx="43">
                  <c:v>14.953913526148</c:v>
                </c:pt>
                <c:pt idx="44">
                  <c:v>14.9563649631627</c:v>
                </c:pt>
                <c:pt idx="45">
                  <c:v>14.957719801579</c:v>
                </c:pt>
                <c:pt idx="46">
                  <c:v>14.959304071242601</c:v>
                </c:pt>
                <c:pt idx="47">
                  <c:v>14.960354027187901</c:v>
                </c:pt>
                <c:pt idx="48">
                  <c:v>14.9620877942659</c:v>
                </c:pt>
                <c:pt idx="49">
                  <c:v>14.963557377649099</c:v>
                </c:pt>
                <c:pt idx="50">
                  <c:v>14.964486515158701</c:v>
                </c:pt>
                <c:pt idx="51">
                  <c:v>14.965830191022899</c:v>
                </c:pt>
                <c:pt idx="52">
                  <c:v>14.9670407240844</c:v>
                </c:pt>
                <c:pt idx="53">
                  <c:v>14.968308235477499</c:v>
                </c:pt>
                <c:pt idx="54">
                  <c:v>14.9698005729517</c:v>
                </c:pt>
                <c:pt idx="55">
                  <c:v>14.9709028810697</c:v>
                </c:pt>
                <c:pt idx="56">
                  <c:v>14.9716610503824</c:v>
                </c:pt>
                <c:pt idx="57">
                  <c:v>14.972402055568599</c:v>
                </c:pt>
                <c:pt idx="58">
                  <c:v>14.973273955327301</c:v>
                </c:pt>
                <c:pt idx="59">
                  <c:v>14.973954387011601</c:v>
                </c:pt>
                <c:pt idx="60">
                  <c:v>14.9748576174772</c:v>
                </c:pt>
                <c:pt idx="61">
                  <c:v>14.9754084637738</c:v>
                </c:pt>
                <c:pt idx="62">
                  <c:v>14.9763479281995</c:v>
                </c:pt>
                <c:pt idx="63">
                  <c:v>14.9778961599757</c:v>
                </c:pt>
                <c:pt idx="64">
                  <c:v>14.9784299189861</c:v>
                </c:pt>
                <c:pt idx="65">
                  <c:v>14.978890171841501</c:v>
                </c:pt>
                <c:pt idx="66">
                  <c:v>14.979328745146001</c:v>
                </c:pt>
                <c:pt idx="67">
                  <c:v>14.9798514708087</c:v>
                </c:pt>
                <c:pt idx="68">
                  <c:v>14.980375334832701</c:v>
                </c:pt>
                <c:pt idx="69">
                  <c:v>14.980922294306801</c:v>
                </c:pt>
                <c:pt idx="70">
                  <c:v>14.9814332934859</c:v>
                </c:pt>
                <c:pt idx="71">
                  <c:v>14.981922340215201</c:v>
                </c:pt>
                <c:pt idx="72">
                  <c:v>14.9822042090486</c:v>
                </c:pt>
                <c:pt idx="73">
                  <c:v>14.9825270633521</c:v>
                </c:pt>
                <c:pt idx="74">
                  <c:v>14.983328789100399</c:v>
                </c:pt>
                <c:pt idx="75">
                  <c:v>14.983784035479101</c:v>
                </c:pt>
                <c:pt idx="76">
                  <c:v>14.984026020112299</c:v>
                </c:pt>
                <c:pt idx="77">
                  <c:v>14.984217234769501</c:v>
                </c:pt>
                <c:pt idx="78">
                  <c:v>14.984483294457901</c:v>
                </c:pt>
                <c:pt idx="79">
                  <c:v>14.985049847422401</c:v>
                </c:pt>
                <c:pt idx="80">
                  <c:v>14.9855735780573</c:v>
                </c:pt>
                <c:pt idx="81">
                  <c:v>14.985810704214201</c:v>
                </c:pt>
                <c:pt idx="82">
                  <c:v>14.986111627298801</c:v>
                </c:pt>
                <c:pt idx="83">
                  <c:v>14.986463500134301</c:v>
                </c:pt>
                <c:pt idx="84">
                  <c:v>14.9867377481032</c:v>
                </c:pt>
                <c:pt idx="85">
                  <c:v>14.987074535150199</c:v>
                </c:pt>
                <c:pt idx="86">
                  <c:v>14.9873782551657</c:v>
                </c:pt>
                <c:pt idx="87">
                  <c:v>14.987582673056099</c:v>
                </c:pt>
                <c:pt idx="88">
                  <c:v>14.9878005328996</c:v>
                </c:pt>
                <c:pt idx="89">
                  <c:v>14.987959065324</c:v>
                </c:pt>
                <c:pt idx="90">
                  <c:v>14.988114333045299</c:v>
                </c:pt>
                <c:pt idx="91">
                  <c:v>14.988266570479601</c:v>
                </c:pt>
                <c:pt idx="92">
                  <c:v>14.988480941750399</c:v>
                </c:pt>
                <c:pt idx="93">
                  <c:v>14.9886430092739</c:v>
                </c:pt>
                <c:pt idx="94">
                  <c:v>14.9887922609017</c:v>
                </c:pt>
                <c:pt idx="95">
                  <c:v>14.9890302079672</c:v>
                </c:pt>
                <c:pt idx="96">
                  <c:v>14.9892113437045</c:v>
                </c:pt>
                <c:pt idx="97">
                  <c:v>14.989332340550799</c:v>
                </c:pt>
                <c:pt idx="98">
                  <c:v>14.9894497308642</c:v>
                </c:pt>
                <c:pt idx="99">
                  <c:v>14.989545180903299</c:v>
                </c:pt>
                <c:pt idx="100">
                  <c:v>14.9896548058795</c:v>
                </c:pt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9905-4365-819A-4958E4EB00E8}"/>
            </c:ext>
          </c:extLst>
        </c:ser>
        <c:ser>
          <c:idx val="2"/>
          <c:order val="2"/>
          <c:tx>
            <c:strRef>
              <c:f>'ATG 2GHz UL (non-sub-array)'!$BN$25</c:f>
              <c:strCache>
                <c:ptCount val="1"/>
                <c:pt idx="0">
                  <c:v>Ericsson</c:v>
                </c:pt>
              </c:strCache>
            </c:strRef>
          </c:tx>
          <c:spPr>
            <a:ln w="25400" cap="rnd" cmpd="sng" algn="ctr">
              <a:solidFill>
                <a:srgbClr val="00FF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UL (non-sub-array)'!$BN$29:$BN$129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9905-4365-819A-4958E4EB00E8}"/>
            </c:ext>
          </c:extLst>
        </c:ser>
        <c:ser>
          <c:idx val="3"/>
          <c:order val="3"/>
          <c:tx>
            <c:strRef>
              <c:f>'ATG 2GHz UL (non-sub-array)'!$BO$25</c:f>
              <c:strCache>
                <c:ptCount val="1"/>
                <c:pt idx="0">
                  <c:v>Qualcomm</c:v>
                </c:pt>
              </c:strCache>
            </c:strRef>
          </c:tx>
          <c:spPr>
            <a:ln w="25400" cap="rnd" cmpd="sng" algn="ctr">
              <a:solidFill>
                <a:srgbClr val="0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UL (non-sub-array)'!$BO$29:$BO$129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9905-4365-819A-4958E4EB00E8}"/>
            </c:ext>
          </c:extLst>
        </c:ser>
        <c:ser>
          <c:idx val="4"/>
          <c:order val="4"/>
          <c:tx>
            <c:strRef>
              <c:f>'ATG 2GHz UL (non-sub-array)'!$BP$25</c:f>
              <c:strCache>
                <c:ptCount val="1"/>
                <c:pt idx="0">
                  <c:v>Huawei</c:v>
                </c:pt>
              </c:strCache>
            </c:strRef>
          </c:tx>
          <c:spPr>
            <a:ln w="254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UL (non-sub-array)'!$BP$29:$BP$129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9905-4365-819A-4958E4EB00E8}"/>
            </c:ext>
          </c:extLst>
        </c:ser>
        <c:ser>
          <c:idx val="5"/>
          <c:order val="5"/>
          <c:tx>
            <c:strRef>
              <c:f>'ATG 2GHz UL (non-sub-array)'!$BQ$25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UL (non-sub-array)'!$BQ$29:$BQ$129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9905-4365-819A-4958E4EB00E8}"/>
            </c:ext>
          </c:extLst>
        </c:ser>
        <c:ser>
          <c:idx val="6"/>
          <c:order val="6"/>
          <c:tx>
            <c:strRef>
              <c:f>'ATG 2GHz UL (non-sub-array)'!$BR$25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FF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UL (non-sub-array)'!$BR$29:$BR$129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9905-4365-819A-4958E4EB00E8}"/>
            </c:ext>
          </c:extLst>
        </c:ser>
        <c:ser>
          <c:idx val="10"/>
          <c:order val="7"/>
          <c:tx>
            <c:strRef>
              <c:f>'ATG 2GHz UL (non-sub-array)'!$BS$25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'ATG 2GHz UL (non-sub-array)'!$BS$29:$BS$129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9905-4365-819A-4958E4EB00E8}"/>
            </c:ext>
          </c:extLst>
        </c:ser>
        <c:ser>
          <c:idx val="7"/>
          <c:order val="8"/>
          <c:tx>
            <c:strRef>
              <c:f>'ATG 2GHz UL (non-sub-array)'!$BT$25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8000"/>
              </a:solidFill>
              <a:prstDash val="lgDash"/>
              <a:round/>
            </a:ln>
          </c:spPr>
          <c:marker>
            <c:symbol val="none"/>
          </c:marker>
          <c:xVal>
            <c:numRef>
              <c:f>'ATG 2GHz UL (non-sub-array)'!$BT$29:$BT$129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9905-4365-819A-4958E4EB00E8}"/>
            </c:ext>
          </c:extLst>
        </c:ser>
        <c:ser>
          <c:idx val="8"/>
          <c:order val="9"/>
          <c:tx>
            <c:strRef>
              <c:f>'ATG 2GHz UL (non-sub-array)'!$BU$25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FF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UL (non-sub-array)'!$BU$29:$BU$129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9905-4365-819A-4958E4EB00E8}"/>
            </c:ext>
          </c:extLst>
        </c:ser>
        <c:ser>
          <c:idx val="11"/>
          <c:order val="10"/>
          <c:tx>
            <c:strRef>
              <c:f>'ATG 2GHz UL (non-sub-array)'!$BV$25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'ATG 2GHz UL (non-sub-array)'!$BV$29:$BV$129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9905-4365-819A-4958E4EB00E8}"/>
            </c:ext>
          </c:extLst>
        </c:ser>
        <c:ser>
          <c:idx val="9"/>
          <c:order val="11"/>
          <c:tx>
            <c:strRef>
              <c:f>'ATG 2GHz UL (non-sub-array)'!$BW$25</c:f>
              <c:strCache>
                <c:ptCount val="1"/>
                <c:pt idx="0">
                  <c:v>0</c:v>
                </c:pt>
              </c:strCache>
            </c:strRef>
          </c:tx>
          <c:spPr>
            <a:ln w="31750" cap="rnd" cmpd="sng" algn="ctr">
              <a:solidFill>
                <a:srgbClr val="C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UL (non-sub-array)'!$BW$29:$BW$129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B-9905-4365-819A-4958E4EB00E8}"/>
            </c:ext>
          </c:extLst>
        </c:ser>
        <c:ser>
          <c:idx val="12"/>
          <c:order val="12"/>
          <c:tx>
            <c:strRef>
              <c:f>'ATG 2GHz UL (non-sub-array)'!$BX$25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'ATG 2GHz UL (non-sub-array)'!$BX$29:$BX$129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C-9905-4365-819A-4958E4EB00E8}"/>
            </c:ext>
          </c:extLst>
        </c:ser>
        <c:ser>
          <c:idx val="13"/>
          <c:order val="13"/>
          <c:tx>
            <c:strRef>
              <c:f>'ATG 2GHz UL (non-sub-array)'!$BY$25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99CC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UL (non-sub-array)'!$BY$29:$BY$129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D-9905-4365-819A-4958E4EB00E8}"/>
            </c:ext>
          </c:extLst>
        </c:ser>
        <c:ser>
          <c:idx val="14"/>
          <c:order val="14"/>
          <c:tx>
            <c:strRef>
              <c:f>'ATG 2GHz UL (non-sub-array)'!$BZ$25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8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UL (non-sub-array)'!$BZ$29:$BZ$129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E-9905-4365-819A-4958E4EB00E8}"/>
            </c:ext>
          </c:extLst>
        </c:ser>
        <c:ser>
          <c:idx val="15"/>
          <c:order val="15"/>
          <c:tx>
            <c:strRef>
              <c:f>'ATG 2GHz UL (non-sub-array)'!$CA$25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99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6350" cap="flat" cmpd="sng" algn="ctr">
                <a:solidFill>
                  <a:srgbClr val="FFCC99"/>
                </a:solidFill>
                <a:prstDash val="solid"/>
                <a:round/>
              </a:ln>
            </c:spPr>
          </c:marker>
          <c:xVal>
            <c:numRef>
              <c:f>'ATG 2GHz UL (non-sub-array)'!$CA$29:$CA$129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F-9905-4365-819A-4958E4EB00E8}"/>
            </c:ext>
          </c:extLst>
        </c:ser>
        <c:ser>
          <c:idx val="16"/>
          <c:order val="16"/>
          <c:tx>
            <c:strRef>
              <c:f>'ATG 2GHz UL (non-sub-array)'!$CB$25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66FF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6350" cap="flat" cmpd="sng" algn="ctr">
                <a:solidFill>
                  <a:srgbClr val="3366FF"/>
                </a:solidFill>
                <a:prstDash val="solid"/>
                <a:round/>
              </a:ln>
            </c:spPr>
          </c:marker>
          <c:xVal>
            <c:numRef>
              <c:f>'ATG 2GHz UL (non-sub-array)'!$CB$29:$CB$129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0-9905-4365-819A-4958E4EB00E8}"/>
            </c:ext>
          </c:extLst>
        </c:ser>
        <c:ser>
          <c:idx val="17"/>
          <c:order val="17"/>
          <c:tx>
            <c:strRef>
              <c:f>'ATG 2GHz UL (non-sub-array)'!$CC$25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CCCC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6350" cap="flat" cmpd="sng" algn="ctr">
                <a:solidFill>
                  <a:srgbClr val="33CCCC"/>
                </a:solidFill>
                <a:prstDash val="solid"/>
                <a:round/>
              </a:ln>
            </c:spPr>
          </c:marker>
          <c:xVal>
            <c:numRef>
              <c:f>'ATG 2GHz UL (non-sub-array)'!$CC$29:$CC$129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1-9905-4365-819A-4958E4EB00E8}"/>
            </c:ext>
          </c:extLst>
        </c:ser>
        <c:ser>
          <c:idx val="18"/>
          <c:order val="18"/>
          <c:tx>
            <c:strRef>
              <c:f>'ATG 2GHz UL (non-sub-array)'!$CD$25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9CC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99CC00"/>
              </a:solidFill>
              <a:ln w="6350" cap="flat" cmpd="sng" algn="ctr">
                <a:solidFill>
                  <a:srgbClr val="99CC00"/>
                </a:solidFill>
                <a:prstDash val="solid"/>
                <a:round/>
              </a:ln>
            </c:spPr>
          </c:marker>
          <c:xVal>
            <c:numRef>
              <c:f>'ATG 2GHz UL (non-sub-array)'!$CD$29:$CD$129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2-9905-4365-819A-4958E4EB00E8}"/>
            </c:ext>
          </c:extLst>
        </c:ser>
        <c:ser>
          <c:idx val="19"/>
          <c:order val="19"/>
          <c:tx>
            <c:strRef>
              <c:f>'ATG 2GHz UL (non-sub-array)'!$CE$25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00"/>
              </a:solidFill>
              <a:prstDash val="solid"/>
              <a:round/>
            </a:ln>
          </c:spPr>
          <c:marker>
            <c:symbol val="square"/>
            <c:size val="5"/>
            <c:spPr>
              <a:solidFill>
                <a:srgbClr val="FFCC00"/>
              </a:solidFill>
              <a:ln w="6350" cap="flat" cmpd="sng" algn="ctr">
                <a:solidFill>
                  <a:srgbClr val="FFCC00"/>
                </a:solidFill>
                <a:prstDash val="solid"/>
                <a:round/>
              </a:ln>
            </c:spPr>
          </c:marker>
          <c:xVal>
            <c:numRef>
              <c:f>'ATG 2GHz UL (non-sub-array)'!$CE$29:$CE$129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9905-4365-819A-4958E4EB00E8}"/>
            </c:ext>
          </c:extLst>
        </c:ser>
        <c:ser>
          <c:idx val="20"/>
          <c:order val="20"/>
          <c:tx>
            <c:strRef>
              <c:f>'ATG 2GHz UL (non-sub-array)'!$CF$25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triangle"/>
            <c:size val="5"/>
            <c:spPr>
              <a:solidFill>
                <a:srgbClr val="FF9900"/>
              </a:solidFill>
              <a:ln w="6350" cap="flat" cmpd="sng" algn="ctr">
                <a:solidFill>
                  <a:srgbClr val="FF9900"/>
                </a:solidFill>
                <a:prstDash val="solid"/>
                <a:round/>
              </a:ln>
            </c:spPr>
          </c:marker>
          <c:xVal>
            <c:numRef>
              <c:f>'ATG 2GHz UL (non-sub-array)'!$CF$29:$CF$129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9905-4365-819A-4958E4EB00E8}"/>
            </c:ext>
          </c:extLst>
        </c:ser>
        <c:ser>
          <c:idx val="21"/>
          <c:order val="21"/>
          <c:tx>
            <c:strRef>
              <c:f>'ATG 2GHz UL (non-sub-array)'!$CG$25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6600"/>
              </a:solidFill>
              <a:prstDash val="solid"/>
              <a:round/>
            </a:ln>
          </c:spPr>
          <c:marker>
            <c:symbol val="x"/>
            <c:size val="5"/>
            <c:spPr>
              <a:noFill/>
              <a:ln w="6350" cap="flat" cmpd="sng" algn="ctr">
                <a:solidFill>
                  <a:srgbClr val="FF6600"/>
                </a:solidFill>
                <a:prstDash val="solid"/>
                <a:round/>
              </a:ln>
            </c:spPr>
          </c:marker>
          <c:xVal>
            <c:numRef>
              <c:f>'ATG 2GHz UL (non-sub-array)'!$CG$29:$CG$129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5-9905-4365-819A-4958E4EB00E8}"/>
            </c:ext>
          </c:extLst>
        </c:ser>
        <c:ser>
          <c:idx val="22"/>
          <c:order val="22"/>
          <c:tx>
            <c:strRef>
              <c:f>'ATG 2GHz UL (non-sub-array)'!$CH$25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666699"/>
              </a:solidFill>
              <a:prstDash val="solid"/>
              <a:round/>
            </a:ln>
          </c:spPr>
          <c:marker>
            <c:symbol val="star"/>
            <c:size val="5"/>
            <c:spPr>
              <a:noFill/>
              <a:ln w="6350" cap="flat" cmpd="sng" algn="ctr">
                <a:solidFill>
                  <a:srgbClr val="666699"/>
                </a:solidFill>
                <a:prstDash val="solid"/>
                <a:round/>
              </a:ln>
            </c:spPr>
          </c:marker>
          <c:xVal>
            <c:numRef>
              <c:f>'ATG 2GHz UL (non-sub-array)'!$CH$29:$CH$129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6-9905-4365-819A-4958E4EB00E8}"/>
            </c:ext>
          </c:extLst>
        </c:ser>
        <c:ser>
          <c:idx val="23"/>
          <c:order val="23"/>
          <c:tx>
            <c:strRef>
              <c:f>'ATG 2GHz UL (non-sub-array)'!$CI$25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69696"/>
              </a:solidFill>
              <a:prstDash val="solid"/>
              <a:round/>
            </a:ln>
          </c:spPr>
          <c:marker>
            <c:symbol val="circle"/>
            <c:size val="5"/>
            <c:spPr>
              <a:solidFill>
                <a:srgbClr val="969696"/>
              </a:solidFill>
              <a:ln w="6350" cap="flat" cmpd="sng" algn="ctr">
                <a:solidFill>
                  <a:srgbClr val="969696"/>
                </a:solidFill>
                <a:prstDash val="solid"/>
                <a:round/>
              </a:ln>
            </c:spPr>
          </c:marker>
          <c:xVal>
            <c:numRef>
              <c:f>'ATG 2GHz UL (non-sub-array)'!$CI$29:$CI$129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7-9905-4365-819A-4958E4EB00E8}"/>
            </c:ext>
          </c:extLst>
        </c:ser>
        <c:ser>
          <c:idx val="24"/>
          <c:order val="24"/>
          <c:tx>
            <c:strRef>
              <c:f>'ATG 2GHz UL (non-sub-array)'!$CJ$25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66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6350" cap="flat" cmpd="sng" algn="ctr">
                <a:solidFill>
                  <a:srgbClr val="003366"/>
                </a:solidFill>
                <a:prstDash val="solid"/>
                <a:round/>
              </a:ln>
            </c:spPr>
          </c:marker>
          <c:xVal>
            <c:numRef>
              <c:f>'ATG 2GHz UL (non-sub-array)'!$CJ$29:$CJ$129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8-9905-4365-819A-4958E4EB00E8}"/>
            </c:ext>
          </c:extLst>
        </c:ser>
        <c:ser>
          <c:idx val="25"/>
          <c:order val="25"/>
          <c:tx>
            <c:strRef>
              <c:f>'ATG 2GHz UL (non-sub-array)'!$CK$25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9966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6350" cap="flat" cmpd="sng" algn="ctr">
                <a:solidFill>
                  <a:srgbClr val="339966"/>
                </a:solidFill>
                <a:prstDash val="solid"/>
                <a:round/>
              </a:ln>
            </c:spPr>
          </c:marker>
          <c:xVal>
            <c:numRef>
              <c:f>'ATG 2GHz UL (non-sub-array)'!$CK$29:$CK$129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9-9905-4365-819A-4958E4EB00E8}"/>
            </c:ext>
          </c:extLst>
        </c:ser>
        <c:ser>
          <c:idx val="26"/>
          <c:order val="26"/>
          <c:tx>
            <c:strRef>
              <c:f>'ATG 2GHz UL (non-sub-array)'!$CL$25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00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6350" cap="flat" cmpd="sng" algn="ctr">
                <a:solidFill>
                  <a:srgbClr val="003300"/>
                </a:solidFill>
                <a:prstDash val="solid"/>
                <a:round/>
              </a:ln>
            </c:spPr>
          </c:marker>
          <c:xVal>
            <c:numRef>
              <c:f>'ATG 2GHz UL (non-sub-array)'!$CL$29:$CL$129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A-9905-4365-819A-4958E4EB00E8}"/>
            </c:ext>
          </c:extLst>
        </c:ser>
        <c:ser>
          <c:idx val="27"/>
          <c:order val="27"/>
          <c:tx>
            <c:strRef>
              <c:f>'ATG 2GHz UL (non-sub-array)'!$CM$25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33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333300"/>
              </a:solidFill>
              <a:ln w="6350" cap="flat" cmpd="sng" algn="ctr">
                <a:solidFill>
                  <a:srgbClr val="333300"/>
                </a:solidFill>
                <a:prstDash val="solid"/>
                <a:round/>
              </a:ln>
            </c:spPr>
          </c:marker>
          <c:xVal>
            <c:numRef>
              <c:f>'ATG 2GHz UL (non-sub-array)'!$CM$29:$CM$129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B-9905-4365-819A-4958E4EB00E8}"/>
            </c:ext>
          </c:extLst>
        </c:ser>
        <c:ser>
          <c:idx val="28"/>
          <c:order val="28"/>
          <c:tx>
            <c:strRef>
              <c:f>'ATG 2GHz UL (non-sub-array)'!$CN$25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'ATG 2GHz UL (non-sub-array)'!$CN$29:$CN$129</c:f>
              <c:numCache>
                <c:formatCode>General</c:formatCode>
                <c:ptCount val="101"/>
              </c:numCache>
            </c:numRef>
          </c:xVal>
          <c:yVal>
            <c:numRef>
              <c:f>'ATG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C-9905-4365-819A-4958E4EB00E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52163456"/>
        <c:axId val="452173824"/>
      </c:scatterChart>
      <c:valAx>
        <c:axId val="452163456"/>
        <c:scaling>
          <c:orientation val="minMax"/>
          <c:max val="20"/>
          <c:min val="10"/>
        </c:scaling>
        <c:delete val="0"/>
        <c:axPos val="b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Geometry SINR (dB)</a:t>
                </a:r>
              </a:p>
            </c:rich>
          </c:tx>
          <c:layout>
            <c:manualLayout>
              <c:xMode val="edge"/>
              <c:yMode val="edge"/>
              <c:x val="0.36958919220655101"/>
              <c:y val="0.91140350362363298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cross"/>
        <c:minorTickMark val="none"/>
        <c:tickLblPos val="nextTo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452173824"/>
        <c:crossesAt val="-120"/>
        <c:crossBetween val="midCat"/>
        <c:majorUnit val="2"/>
      </c:valAx>
      <c:valAx>
        <c:axId val="452173824"/>
        <c:scaling>
          <c:orientation val="minMax"/>
          <c:max val="100"/>
        </c:scaling>
        <c:delete val="0"/>
        <c:axPos val="l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C.D.F. [%]</a:t>
                </a:r>
              </a:p>
            </c:rich>
          </c:tx>
          <c:layout>
            <c:manualLayout>
              <c:xMode val="edge"/>
              <c:yMode val="edge"/>
              <c:x val="7.7882879291666998E-3"/>
              <c:y val="0.364795895487938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low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452163456"/>
        <c:crosses val="autoZero"/>
        <c:crossBetween val="midCat"/>
        <c:majorUnit val="10"/>
        <c:minorUnit val="4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rgbClr val="FFFFFF"/>
    </a:solidFill>
    <a:ln w="9525" cap="flat" cmpd="sng" algn="ctr">
      <a:noFill/>
      <a:prstDash val="solid"/>
      <a:round/>
    </a:ln>
  </c:spPr>
  <c:txPr>
    <a:bodyPr/>
    <a:lstStyle/>
    <a:p>
      <a:pPr>
        <a:defRPr lang="zh-CN" sz="700" b="0" i="0" u="none" strike="noStrike" baseline="0">
          <a:solidFill>
            <a:srgbClr val="000000"/>
          </a:solidFill>
          <a:latin typeface="Arial" panose="020B0604020202020204"/>
          <a:ea typeface="Arial" panose="020B0604020202020204"/>
          <a:cs typeface="Arial" panose="020B0604020202020204"/>
        </a:defRPr>
      </a:pPr>
      <a:endParaRPr lang="zh-CN"/>
    </a:p>
  </c:txPr>
  <c:externalData r:id="rId2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2307708487435402E-2"/>
          <c:y val="3.9215780138873398E-2"/>
          <c:w val="0.884103006862483"/>
          <c:h val="0.825982369175011"/>
        </c:manualLayout>
      </c:layout>
      <c:scatterChart>
        <c:scatterStyle val="lineMarker"/>
        <c:varyColors val="0"/>
        <c:ser>
          <c:idx val="0"/>
          <c:order val="0"/>
          <c:tx>
            <c:strRef>
              <c:f>'ATG 4GHz UL (non sub-array)'!$AG$25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00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UL (non sub-array)'!$AG$29:$AG$129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A9DF-44D3-87FF-EC1DE5395102}"/>
            </c:ext>
          </c:extLst>
        </c:ser>
        <c:ser>
          <c:idx val="1"/>
          <c:order val="1"/>
          <c:tx>
            <c:strRef>
              <c:f>'ATG 4GHz UL (non sub-array)'!$AH$25</c:f>
              <c:strCache>
                <c:ptCount val="1"/>
                <c:pt idx="0">
                  <c:v>CMCC</c:v>
                </c:pt>
              </c:strCache>
            </c:strRef>
          </c:tx>
          <c:spPr>
            <a:ln w="25400" cap="rnd" cmpd="sng" algn="ctr">
              <a:solidFill>
                <a:srgbClr val="FF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UL (non sub-array)'!$AH$29:$AH$129</c:f>
              <c:numCache>
                <c:formatCode>0.00_ </c:formatCode>
                <c:ptCount val="101"/>
                <c:pt idx="0">
                  <c:v>0.68525873757712497</c:v>
                </c:pt>
                <c:pt idx="1">
                  <c:v>0.72444372950972302</c:v>
                </c:pt>
                <c:pt idx="2">
                  <c:v>0.92653046278964901</c:v>
                </c:pt>
                <c:pt idx="3">
                  <c:v>1.1474909843016301</c:v>
                </c:pt>
                <c:pt idx="4">
                  <c:v>1.2766010479969501</c:v>
                </c:pt>
                <c:pt idx="5">
                  <c:v>1.3746363513692801</c:v>
                </c:pt>
                <c:pt idx="6">
                  <c:v>1.5441200321592099</c:v>
                </c:pt>
                <c:pt idx="7">
                  <c:v>1.6194039461488601</c:v>
                </c:pt>
                <c:pt idx="8">
                  <c:v>1.7134701614922101</c:v>
                </c:pt>
                <c:pt idx="9">
                  <c:v>1.78132148826435</c:v>
                </c:pt>
                <c:pt idx="10">
                  <c:v>1.8611984196781199</c:v>
                </c:pt>
                <c:pt idx="11">
                  <c:v>1.93441453923119</c:v>
                </c:pt>
                <c:pt idx="12">
                  <c:v>1.98471661243328</c:v>
                </c:pt>
                <c:pt idx="13">
                  <c:v>2.08964457592407</c:v>
                </c:pt>
                <c:pt idx="14">
                  <c:v>2.1674539250023801</c:v>
                </c:pt>
                <c:pt idx="15">
                  <c:v>2.3058812878231199</c:v>
                </c:pt>
                <c:pt idx="16">
                  <c:v>2.3633969664482102</c:v>
                </c:pt>
                <c:pt idx="17">
                  <c:v>2.51876138937984</c:v>
                </c:pt>
                <c:pt idx="18">
                  <c:v>2.6376865692959002</c:v>
                </c:pt>
                <c:pt idx="19">
                  <c:v>2.7094414036357</c:v>
                </c:pt>
                <c:pt idx="20">
                  <c:v>2.8013625250503398</c:v>
                </c:pt>
                <c:pt idx="21">
                  <c:v>2.8891959151606601</c:v>
                </c:pt>
                <c:pt idx="22">
                  <c:v>2.9848619493405302</c:v>
                </c:pt>
                <c:pt idx="23">
                  <c:v>3.1560108791997301</c:v>
                </c:pt>
                <c:pt idx="24">
                  <c:v>3.2932124381304502</c:v>
                </c:pt>
                <c:pt idx="25">
                  <c:v>3.45029148082787</c:v>
                </c:pt>
                <c:pt idx="26">
                  <c:v>3.4767349173445399</c:v>
                </c:pt>
                <c:pt idx="27">
                  <c:v>3.5743492998942701</c:v>
                </c:pt>
                <c:pt idx="28">
                  <c:v>3.6444622738438301</c:v>
                </c:pt>
                <c:pt idx="29">
                  <c:v>3.75843245392341</c:v>
                </c:pt>
                <c:pt idx="30">
                  <c:v>3.83976999029221</c:v>
                </c:pt>
                <c:pt idx="31">
                  <c:v>3.9641108692826998</c:v>
                </c:pt>
                <c:pt idx="32">
                  <c:v>4.0523146347174199</c:v>
                </c:pt>
                <c:pt idx="33">
                  <c:v>4.16559808593456</c:v>
                </c:pt>
                <c:pt idx="34">
                  <c:v>4.2756089977319798</c:v>
                </c:pt>
                <c:pt idx="35">
                  <c:v>4.3553957751499404</c:v>
                </c:pt>
                <c:pt idx="36">
                  <c:v>4.4746622208274403</c:v>
                </c:pt>
                <c:pt idx="37">
                  <c:v>4.5471804448736499</c:v>
                </c:pt>
                <c:pt idx="38">
                  <c:v>4.6605610480586197</c:v>
                </c:pt>
                <c:pt idx="39">
                  <c:v>4.7647909295917099</c:v>
                </c:pt>
                <c:pt idx="40">
                  <c:v>4.9176955309204597</c:v>
                </c:pt>
                <c:pt idx="41">
                  <c:v>5.0790036680702704</c:v>
                </c:pt>
                <c:pt idx="42">
                  <c:v>5.2189424359414698</c:v>
                </c:pt>
                <c:pt idx="43">
                  <c:v>5.3743584734524896</c:v>
                </c:pt>
                <c:pt idx="44">
                  <c:v>5.4694178433273404</c:v>
                </c:pt>
                <c:pt idx="45">
                  <c:v>5.5734465726549196</c:v>
                </c:pt>
                <c:pt idx="46">
                  <c:v>5.6696796560617599</c:v>
                </c:pt>
                <c:pt idx="47">
                  <c:v>5.7872763889266903</c:v>
                </c:pt>
                <c:pt idx="48">
                  <c:v>5.97838935108937</c:v>
                </c:pt>
                <c:pt idx="49">
                  <c:v>6.1416334746168699</c:v>
                </c:pt>
                <c:pt idx="50">
                  <c:v>6.2298768804584297</c:v>
                </c:pt>
                <c:pt idx="51">
                  <c:v>6.3267390271241402</c:v>
                </c:pt>
                <c:pt idx="52">
                  <c:v>6.4493821785589001</c:v>
                </c:pt>
                <c:pt idx="53">
                  <c:v>6.6204478186919999</c:v>
                </c:pt>
                <c:pt idx="54">
                  <c:v>6.78542919072214</c:v>
                </c:pt>
                <c:pt idx="55">
                  <c:v>6.8777324901758501</c:v>
                </c:pt>
                <c:pt idx="56">
                  <c:v>7.0006881778214796</c:v>
                </c:pt>
                <c:pt idx="57">
                  <c:v>7.0777448882480698</c:v>
                </c:pt>
                <c:pt idx="58">
                  <c:v>7.2313094040361596</c:v>
                </c:pt>
                <c:pt idx="59">
                  <c:v>7.5013250234577598</c:v>
                </c:pt>
                <c:pt idx="60">
                  <c:v>7.7090885378556697</c:v>
                </c:pt>
                <c:pt idx="61">
                  <c:v>7.87370961937226</c:v>
                </c:pt>
                <c:pt idx="62">
                  <c:v>8.0560112040849301</c:v>
                </c:pt>
                <c:pt idx="63">
                  <c:v>8.2633728168023506</c:v>
                </c:pt>
                <c:pt idx="64">
                  <c:v>8.3768883662284601</c:v>
                </c:pt>
                <c:pt idx="65">
                  <c:v>8.5502556196630906</c:v>
                </c:pt>
                <c:pt idx="66">
                  <c:v>8.6810958489786199</c:v>
                </c:pt>
                <c:pt idx="67">
                  <c:v>8.8440354844682307</c:v>
                </c:pt>
                <c:pt idx="68">
                  <c:v>9.0091718753049399</c:v>
                </c:pt>
                <c:pt idx="69">
                  <c:v>9.2786927768191205</c:v>
                </c:pt>
                <c:pt idx="70">
                  <c:v>9.4684556324012501</c:v>
                </c:pt>
                <c:pt idx="71">
                  <c:v>9.6054605567474596</c:v>
                </c:pt>
                <c:pt idx="72">
                  <c:v>9.79755264637644</c:v>
                </c:pt>
                <c:pt idx="73">
                  <c:v>9.9766929934707207</c:v>
                </c:pt>
                <c:pt idx="74">
                  <c:v>10.177239186775701</c:v>
                </c:pt>
                <c:pt idx="75">
                  <c:v>10.3715729865482</c:v>
                </c:pt>
                <c:pt idx="76">
                  <c:v>10.5834982754102</c:v>
                </c:pt>
                <c:pt idx="77">
                  <c:v>10.812138034727401</c:v>
                </c:pt>
                <c:pt idx="78">
                  <c:v>11.086112408213101</c:v>
                </c:pt>
                <c:pt idx="79">
                  <c:v>11.2860988370791</c:v>
                </c:pt>
                <c:pt idx="80">
                  <c:v>11.6393523863611</c:v>
                </c:pt>
                <c:pt idx="81">
                  <c:v>11.909166797272301</c:v>
                </c:pt>
                <c:pt idx="82">
                  <c:v>12.333628760649299</c:v>
                </c:pt>
                <c:pt idx="83">
                  <c:v>12.4395679782569</c:v>
                </c:pt>
                <c:pt idx="84">
                  <c:v>12.6297236828682</c:v>
                </c:pt>
                <c:pt idx="85">
                  <c:v>12.8100997709289</c:v>
                </c:pt>
                <c:pt idx="86">
                  <c:v>13.0255245367449</c:v>
                </c:pt>
                <c:pt idx="87">
                  <c:v>13.513324330812299</c:v>
                </c:pt>
                <c:pt idx="88">
                  <c:v>13.777657337316899</c:v>
                </c:pt>
                <c:pt idx="89">
                  <c:v>14.0969248784253</c:v>
                </c:pt>
                <c:pt idx="90">
                  <c:v>14.5148786859976</c:v>
                </c:pt>
                <c:pt idx="91">
                  <c:v>14.8773921546375</c:v>
                </c:pt>
                <c:pt idx="92">
                  <c:v>15</c:v>
                </c:pt>
                <c:pt idx="93">
                  <c:v>15</c:v>
                </c:pt>
                <c:pt idx="94">
                  <c:v>15</c:v>
                </c:pt>
                <c:pt idx="95">
                  <c:v>15</c:v>
                </c:pt>
                <c:pt idx="96">
                  <c:v>15</c:v>
                </c:pt>
                <c:pt idx="97">
                  <c:v>15</c:v>
                </c:pt>
                <c:pt idx="98">
                  <c:v>15</c:v>
                </c:pt>
                <c:pt idx="99">
                  <c:v>15</c:v>
                </c:pt>
                <c:pt idx="100">
                  <c:v>15</c:v>
                </c:pt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9DF-44D3-87FF-EC1DE5395102}"/>
            </c:ext>
          </c:extLst>
        </c:ser>
        <c:ser>
          <c:idx val="2"/>
          <c:order val="2"/>
          <c:tx>
            <c:strRef>
              <c:f>'ATG 4GHz UL (non sub-array)'!$AI$25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00FF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UL (non sub-array)'!$AI$29:$AI$129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A9DF-44D3-87FF-EC1DE5395102}"/>
            </c:ext>
          </c:extLst>
        </c:ser>
        <c:ser>
          <c:idx val="3"/>
          <c:order val="3"/>
          <c:tx>
            <c:strRef>
              <c:f>'ATG 4GHz UL (non sub-array)'!$AJ$25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0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UL (non sub-array)'!$AJ$29:$AJ$129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A9DF-44D3-87FF-EC1DE5395102}"/>
            </c:ext>
          </c:extLst>
        </c:ser>
        <c:ser>
          <c:idx val="4"/>
          <c:order val="4"/>
          <c:tx>
            <c:strRef>
              <c:f>'ATG 4GHz UL (non sub-array)'!$AK$25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UL (non sub-array)'!$AK$29:$AK$129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A9DF-44D3-87FF-EC1DE5395102}"/>
            </c:ext>
          </c:extLst>
        </c:ser>
        <c:ser>
          <c:idx val="5"/>
          <c:order val="5"/>
          <c:tx>
            <c:strRef>
              <c:f>'ATG 4GHz UL (non sub-array)'!$AL$25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UL (non sub-array)'!$AL$29:$AL$129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A9DF-44D3-87FF-EC1DE5395102}"/>
            </c:ext>
          </c:extLst>
        </c:ser>
        <c:ser>
          <c:idx val="6"/>
          <c:order val="6"/>
          <c:tx>
            <c:strRef>
              <c:f>'ATG 4GHz UL (non sub-array)'!$AM$25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FF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UL (non sub-array)'!$AM$29:$AM$129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A9DF-44D3-87FF-EC1DE5395102}"/>
            </c:ext>
          </c:extLst>
        </c:ser>
        <c:ser>
          <c:idx val="10"/>
          <c:order val="7"/>
          <c:tx>
            <c:strRef>
              <c:f>'ATG 4GHz UL (non sub-array)'!$AN$25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'ATG 4GHz UL (non sub-array)'!$AN$29:$AN$129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A9DF-44D3-87FF-EC1DE5395102}"/>
            </c:ext>
          </c:extLst>
        </c:ser>
        <c:ser>
          <c:idx val="7"/>
          <c:order val="8"/>
          <c:tx>
            <c:strRef>
              <c:f>'ATG 4GHz UL (non sub-array)'!$AO$25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8000"/>
              </a:solidFill>
              <a:prstDash val="lgDash"/>
              <a:round/>
            </a:ln>
          </c:spPr>
          <c:marker>
            <c:symbol val="none"/>
          </c:marker>
          <c:xVal>
            <c:numRef>
              <c:f>'ATG 4GHz UL (non sub-array)'!$AO$29:$AO$129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A9DF-44D3-87FF-EC1DE5395102}"/>
            </c:ext>
          </c:extLst>
        </c:ser>
        <c:ser>
          <c:idx val="8"/>
          <c:order val="9"/>
          <c:tx>
            <c:strRef>
              <c:f>'ATG 4GHz UL (non sub-array)'!$AP$25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FF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UL (non sub-array)'!$AP$29:$AP$129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A9DF-44D3-87FF-EC1DE5395102}"/>
            </c:ext>
          </c:extLst>
        </c:ser>
        <c:ser>
          <c:idx val="11"/>
          <c:order val="10"/>
          <c:tx>
            <c:strRef>
              <c:f>'ATG 4GHz UL (non sub-array)'!$AQ$25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'ATG 4GHz UL (non sub-array)'!$AQ$29:$AQ$129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A9DF-44D3-87FF-EC1DE5395102}"/>
            </c:ext>
          </c:extLst>
        </c:ser>
        <c:ser>
          <c:idx val="9"/>
          <c:order val="11"/>
          <c:tx>
            <c:strRef>
              <c:f>'ATG 4GHz UL (non sub-array)'!$AR$25</c:f>
              <c:strCache>
                <c:ptCount val="1"/>
                <c:pt idx="0">
                  <c:v>0</c:v>
                </c:pt>
              </c:strCache>
            </c:strRef>
          </c:tx>
          <c:spPr>
            <a:ln w="31750" cap="rnd" cmpd="sng" algn="ctr">
              <a:solidFill>
                <a:srgbClr val="C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UL (non sub-array)'!$AR$29:$AR$129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B-A9DF-44D3-87FF-EC1DE5395102}"/>
            </c:ext>
          </c:extLst>
        </c:ser>
        <c:ser>
          <c:idx val="12"/>
          <c:order val="12"/>
          <c:tx>
            <c:strRef>
              <c:f>'ATG 4GHz UL (non sub-array)'!$AS$25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'ATG 4GHz UL (non sub-array)'!$AS$29:$AS$129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C-A9DF-44D3-87FF-EC1DE5395102}"/>
            </c:ext>
          </c:extLst>
        </c:ser>
        <c:ser>
          <c:idx val="13"/>
          <c:order val="13"/>
          <c:tx>
            <c:strRef>
              <c:f>'ATG 4GHz UL (non sub-array)'!$AT$25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99CC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UL (non sub-array)'!$AT$29:$AT$129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D-A9DF-44D3-87FF-EC1DE5395102}"/>
            </c:ext>
          </c:extLst>
        </c:ser>
        <c:ser>
          <c:idx val="14"/>
          <c:order val="14"/>
          <c:tx>
            <c:strRef>
              <c:f>'ATG 4GHz UL (non sub-array)'!$AU$25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8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UL (non sub-array)'!$AU$29:$AU$129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E-A9DF-44D3-87FF-EC1DE5395102}"/>
            </c:ext>
          </c:extLst>
        </c:ser>
        <c:ser>
          <c:idx val="15"/>
          <c:order val="15"/>
          <c:tx>
            <c:strRef>
              <c:f>'ATG 4GHz UL (non sub-array)'!$AV$25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99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6350" cap="flat" cmpd="sng" algn="ctr">
                <a:solidFill>
                  <a:srgbClr val="FFCC99"/>
                </a:solidFill>
                <a:prstDash val="solid"/>
                <a:round/>
              </a:ln>
            </c:spPr>
          </c:marker>
          <c:xVal>
            <c:numRef>
              <c:f>'ATG 4GHz UL (non sub-array)'!$AV$29:$AV$129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F-A9DF-44D3-87FF-EC1DE5395102}"/>
            </c:ext>
          </c:extLst>
        </c:ser>
        <c:ser>
          <c:idx val="16"/>
          <c:order val="16"/>
          <c:tx>
            <c:strRef>
              <c:f>'ATG 4GHz UL (non sub-array)'!$AW$25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66FF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6350" cap="flat" cmpd="sng" algn="ctr">
                <a:solidFill>
                  <a:srgbClr val="3366FF"/>
                </a:solidFill>
                <a:prstDash val="solid"/>
                <a:round/>
              </a:ln>
            </c:spPr>
          </c:marker>
          <c:xVal>
            <c:numRef>
              <c:f>'ATG 4GHz UL (non sub-array)'!$AW$29:$AW$129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0-A9DF-44D3-87FF-EC1DE5395102}"/>
            </c:ext>
          </c:extLst>
        </c:ser>
        <c:ser>
          <c:idx val="17"/>
          <c:order val="17"/>
          <c:tx>
            <c:strRef>
              <c:f>'ATG 4GHz UL (non sub-array)'!$AX$25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CCCC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6350" cap="flat" cmpd="sng" algn="ctr">
                <a:solidFill>
                  <a:srgbClr val="33CCCC"/>
                </a:solidFill>
                <a:prstDash val="solid"/>
                <a:round/>
              </a:ln>
            </c:spPr>
          </c:marker>
          <c:xVal>
            <c:numRef>
              <c:f>'ATG 4GHz UL (non sub-array)'!$AX$29:$AX$129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1-A9DF-44D3-87FF-EC1DE5395102}"/>
            </c:ext>
          </c:extLst>
        </c:ser>
        <c:ser>
          <c:idx val="18"/>
          <c:order val="18"/>
          <c:tx>
            <c:strRef>
              <c:f>'ATG 4GHz UL (non sub-array)'!$AY$25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9CC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99CC00"/>
              </a:solidFill>
              <a:ln w="6350" cap="flat" cmpd="sng" algn="ctr">
                <a:solidFill>
                  <a:srgbClr val="99CC00"/>
                </a:solidFill>
                <a:prstDash val="solid"/>
                <a:round/>
              </a:ln>
            </c:spPr>
          </c:marker>
          <c:xVal>
            <c:numRef>
              <c:f>'ATG 4GHz UL (non sub-array)'!$AY$29:$AY$129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2-A9DF-44D3-87FF-EC1DE5395102}"/>
            </c:ext>
          </c:extLst>
        </c:ser>
        <c:ser>
          <c:idx val="19"/>
          <c:order val="19"/>
          <c:tx>
            <c:strRef>
              <c:f>'ATG 4GHz UL (non sub-array)'!$AZ$25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00"/>
              </a:solidFill>
              <a:prstDash val="solid"/>
              <a:round/>
            </a:ln>
          </c:spPr>
          <c:marker>
            <c:symbol val="square"/>
            <c:size val="5"/>
            <c:spPr>
              <a:solidFill>
                <a:srgbClr val="FFCC00"/>
              </a:solidFill>
              <a:ln w="6350" cap="flat" cmpd="sng" algn="ctr">
                <a:solidFill>
                  <a:srgbClr val="FFCC00"/>
                </a:solidFill>
                <a:prstDash val="solid"/>
                <a:round/>
              </a:ln>
            </c:spPr>
          </c:marker>
          <c:xVal>
            <c:numRef>
              <c:f>'ATG 4GHz UL (non sub-array)'!$AZ$29:$AZ$129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A9DF-44D3-87FF-EC1DE5395102}"/>
            </c:ext>
          </c:extLst>
        </c:ser>
        <c:ser>
          <c:idx val="20"/>
          <c:order val="20"/>
          <c:tx>
            <c:strRef>
              <c:f>'ATG 4GHz UL (non sub-array)'!$BA$25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triangle"/>
            <c:size val="5"/>
            <c:spPr>
              <a:solidFill>
                <a:srgbClr val="FF9900"/>
              </a:solidFill>
              <a:ln w="6350" cap="flat" cmpd="sng" algn="ctr">
                <a:solidFill>
                  <a:srgbClr val="FF9900"/>
                </a:solidFill>
                <a:prstDash val="solid"/>
                <a:round/>
              </a:ln>
            </c:spPr>
          </c:marker>
          <c:xVal>
            <c:numRef>
              <c:f>'ATG 4GHz UL (non sub-array)'!$BA$29:$BA$129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A9DF-44D3-87FF-EC1DE5395102}"/>
            </c:ext>
          </c:extLst>
        </c:ser>
        <c:ser>
          <c:idx val="21"/>
          <c:order val="21"/>
          <c:tx>
            <c:strRef>
              <c:f>'ATG 4GHz UL (non sub-array)'!$BB$25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6600"/>
              </a:solidFill>
              <a:prstDash val="solid"/>
              <a:round/>
            </a:ln>
          </c:spPr>
          <c:marker>
            <c:symbol val="x"/>
            <c:size val="5"/>
            <c:spPr>
              <a:noFill/>
              <a:ln w="6350" cap="flat" cmpd="sng" algn="ctr">
                <a:solidFill>
                  <a:srgbClr val="FF6600"/>
                </a:solidFill>
                <a:prstDash val="solid"/>
                <a:round/>
              </a:ln>
            </c:spPr>
          </c:marker>
          <c:xVal>
            <c:numRef>
              <c:f>'ATG 4GHz UL (non sub-array)'!$BB$29:$BB$129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5-A9DF-44D3-87FF-EC1DE5395102}"/>
            </c:ext>
          </c:extLst>
        </c:ser>
        <c:ser>
          <c:idx val="22"/>
          <c:order val="22"/>
          <c:tx>
            <c:strRef>
              <c:f>'ATG 4GHz UL (non sub-array)'!$BC$25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666699"/>
              </a:solidFill>
              <a:prstDash val="solid"/>
              <a:round/>
            </a:ln>
          </c:spPr>
          <c:marker>
            <c:symbol val="star"/>
            <c:size val="5"/>
            <c:spPr>
              <a:noFill/>
              <a:ln w="6350" cap="flat" cmpd="sng" algn="ctr">
                <a:solidFill>
                  <a:srgbClr val="666699"/>
                </a:solidFill>
                <a:prstDash val="solid"/>
                <a:round/>
              </a:ln>
            </c:spPr>
          </c:marker>
          <c:xVal>
            <c:numRef>
              <c:f>'ATG 4GHz UL (non sub-array)'!$BC$29:$BC$129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6-A9DF-44D3-87FF-EC1DE5395102}"/>
            </c:ext>
          </c:extLst>
        </c:ser>
        <c:ser>
          <c:idx val="23"/>
          <c:order val="23"/>
          <c:tx>
            <c:strRef>
              <c:f>'ATG 4GHz UL (non sub-array)'!$BD$25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69696"/>
              </a:solidFill>
              <a:prstDash val="solid"/>
              <a:round/>
            </a:ln>
          </c:spPr>
          <c:marker>
            <c:symbol val="circle"/>
            <c:size val="5"/>
            <c:spPr>
              <a:solidFill>
                <a:srgbClr val="969696"/>
              </a:solidFill>
              <a:ln w="6350" cap="flat" cmpd="sng" algn="ctr">
                <a:solidFill>
                  <a:srgbClr val="969696"/>
                </a:solidFill>
                <a:prstDash val="solid"/>
                <a:round/>
              </a:ln>
            </c:spPr>
          </c:marker>
          <c:xVal>
            <c:numRef>
              <c:f>'ATG 4GHz UL (non sub-array)'!$BD$29:$BD$129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7-A9DF-44D3-87FF-EC1DE5395102}"/>
            </c:ext>
          </c:extLst>
        </c:ser>
        <c:ser>
          <c:idx val="24"/>
          <c:order val="24"/>
          <c:tx>
            <c:strRef>
              <c:f>'ATG 4GHz UL (non sub-array)'!$BE$25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66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6350" cap="flat" cmpd="sng" algn="ctr">
                <a:solidFill>
                  <a:srgbClr val="003366"/>
                </a:solidFill>
                <a:prstDash val="solid"/>
                <a:round/>
              </a:ln>
            </c:spPr>
          </c:marker>
          <c:xVal>
            <c:numRef>
              <c:f>'ATG 4GHz UL (non sub-array)'!$BE$29:$BE$129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8-A9DF-44D3-87FF-EC1DE5395102}"/>
            </c:ext>
          </c:extLst>
        </c:ser>
        <c:ser>
          <c:idx val="25"/>
          <c:order val="25"/>
          <c:tx>
            <c:strRef>
              <c:f>'ATG 4GHz UL (non sub-array)'!$BF$25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9966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6350" cap="flat" cmpd="sng" algn="ctr">
                <a:solidFill>
                  <a:srgbClr val="339966"/>
                </a:solidFill>
                <a:prstDash val="solid"/>
                <a:round/>
              </a:ln>
            </c:spPr>
          </c:marker>
          <c:xVal>
            <c:numRef>
              <c:f>'ATG 4GHz UL (non sub-array)'!$BF$29:$BF$129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9-A9DF-44D3-87FF-EC1DE5395102}"/>
            </c:ext>
          </c:extLst>
        </c:ser>
        <c:ser>
          <c:idx val="26"/>
          <c:order val="26"/>
          <c:tx>
            <c:strRef>
              <c:f>'ATG 4GHz UL (non sub-array)'!$BG$25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00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6350" cap="flat" cmpd="sng" algn="ctr">
                <a:solidFill>
                  <a:srgbClr val="003300"/>
                </a:solidFill>
                <a:prstDash val="solid"/>
                <a:round/>
              </a:ln>
            </c:spPr>
          </c:marker>
          <c:xVal>
            <c:numRef>
              <c:f>'ATG 4GHz UL (non sub-array)'!$BG$29:$BG$129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A-A9DF-44D3-87FF-EC1DE5395102}"/>
            </c:ext>
          </c:extLst>
        </c:ser>
        <c:ser>
          <c:idx val="27"/>
          <c:order val="27"/>
          <c:tx>
            <c:strRef>
              <c:f>'ATG 4GHz UL (non sub-array)'!$BH$25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33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333300"/>
              </a:solidFill>
              <a:ln w="6350" cap="flat" cmpd="sng" algn="ctr">
                <a:solidFill>
                  <a:srgbClr val="333300"/>
                </a:solidFill>
                <a:prstDash val="solid"/>
                <a:round/>
              </a:ln>
            </c:spPr>
          </c:marker>
          <c:xVal>
            <c:numRef>
              <c:f>'ATG 4GHz UL (non sub-array)'!$BH$29:$BH$129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B-A9DF-44D3-87FF-EC1DE5395102}"/>
            </c:ext>
          </c:extLst>
        </c:ser>
        <c:ser>
          <c:idx val="28"/>
          <c:order val="28"/>
          <c:tx>
            <c:strRef>
              <c:f>'ATG 4GHz UL (non sub-array)'!$BI$25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'ATG 4GHz UL (non sub-array)'!$BI$29:$BI$129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C-A9DF-44D3-87FF-EC1DE539510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04923904"/>
        <c:axId val="404925824"/>
      </c:scatterChart>
      <c:valAx>
        <c:axId val="404923904"/>
        <c:scaling>
          <c:orientation val="minMax"/>
        </c:scaling>
        <c:delete val="0"/>
        <c:axPos val="b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Geometry SINR (dB)</a:t>
                </a:r>
              </a:p>
            </c:rich>
          </c:tx>
          <c:layout>
            <c:manualLayout>
              <c:xMode val="edge"/>
              <c:yMode val="edge"/>
              <c:x val="0.36958919220655101"/>
              <c:y val="0.91140350362363298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cross"/>
        <c:minorTickMark val="none"/>
        <c:tickLblPos val="nextTo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404925824"/>
        <c:crossesAt val="-120"/>
        <c:crossBetween val="midCat"/>
        <c:majorUnit val="2"/>
      </c:valAx>
      <c:valAx>
        <c:axId val="404925824"/>
        <c:scaling>
          <c:orientation val="minMax"/>
          <c:max val="100"/>
        </c:scaling>
        <c:delete val="0"/>
        <c:axPos val="l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C.D.F. [%]</a:t>
                </a:r>
              </a:p>
            </c:rich>
          </c:tx>
          <c:layout>
            <c:manualLayout>
              <c:xMode val="edge"/>
              <c:yMode val="edge"/>
              <c:x val="7.7882879291666998E-3"/>
              <c:y val="0.364795895487938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low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404923904"/>
        <c:crosses val="autoZero"/>
        <c:crossBetween val="midCat"/>
        <c:majorUnit val="10"/>
        <c:minorUnit val="4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rgbClr val="FFFFFF"/>
    </a:solidFill>
    <a:ln w="9525" cap="flat" cmpd="sng" algn="ctr">
      <a:noFill/>
      <a:prstDash val="solid"/>
      <a:round/>
    </a:ln>
  </c:spPr>
  <c:txPr>
    <a:bodyPr/>
    <a:lstStyle/>
    <a:p>
      <a:pPr>
        <a:defRPr lang="zh-CN" sz="600" b="0" i="0" u="none" strike="noStrike" baseline="0">
          <a:solidFill>
            <a:srgbClr val="000000"/>
          </a:solidFill>
          <a:latin typeface="Arial" panose="020B0604020202020204"/>
          <a:ea typeface="Arial" panose="020B0604020202020204"/>
          <a:cs typeface="Arial" panose="020B0604020202020204"/>
        </a:defRPr>
      </a:pPr>
      <a:endParaRPr lang="zh-CN"/>
    </a:p>
  </c:txPr>
  <c:externalData r:id="rId1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3.2307708487435402E-2"/>
          <c:y val="3.9215780138873398E-2"/>
          <c:w val="0.884103006862483"/>
          <c:h val="0.825982369175011"/>
        </c:manualLayout>
      </c:layout>
      <c:scatterChart>
        <c:scatterStyle val="lineMarker"/>
        <c:varyColors val="0"/>
        <c:ser>
          <c:idx val="0"/>
          <c:order val="0"/>
          <c:tx>
            <c:strRef>
              <c:f>'ATG 4GHz UL (non sub-array)'!$BL$25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UL (non sub-array)'!$BL$29:$BL$129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C2C0-4442-B722-65FC411A6F21}"/>
            </c:ext>
          </c:extLst>
        </c:ser>
        <c:ser>
          <c:idx val="1"/>
          <c:order val="1"/>
          <c:tx>
            <c:strRef>
              <c:f>'ATG 4GHz UL (non sub-array)'!$BM$25</c:f>
              <c:strCache>
                <c:ptCount val="1"/>
                <c:pt idx="0">
                  <c:v>CMCC</c:v>
                </c:pt>
              </c:strCache>
            </c:strRef>
          </c:tx>
          <c:spPr>
            <a:ln w="25400" cap="rnd" cmpd="sng" algn="ctr">
              <a:solidFill>
                <a:srgbClr val="FF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UL (non sub-array)'!$BM$29:$BM$129</c:f>
              <c:numCache>
                <c:formatCode>0.00_ </c:formatCode>
                <c:ptCount val="101"/>
                <c:pt idx="0">
                  <c:v>-1.7191357164625001</c:v>
                </c:pt>
                <c:pt idx="1">
                  <c:v>-1.0834558193714201</c:v>
                </c:pt>
                <c:pt idx="2">
                  <c:v>0.85540967126394096</c:v>
                </c:pt>
                <c:pt idx="3">
                  <c:v>1.0489345154757099</c:v>
                </c:pt>
                <c:pt idx="4">
                  <c:v>1.2533506890886099</c:v>
                </c:pt>
                <c:pt idx="5">
                  <c:v>1.3350257835899999</c:v>
                </c:pt>
                <c:pt idx="6">
                  <c:v>1.4932268239027999</c:v>
                </c:pt>
                <c:pt idx="7">
                  <c:v>1.5957091377155701</c:v>
                </c:pt>
                <c:pt idx="8">
                  <c:v>1.68961468732052</c:v>
                </c:pt>
                <c:pt idx="9">
                  <c:v>1.7628851192999699</c:v>
                </c:pt>
                <c:pt idx="10">
                  <c:v>1.8267987512692201</c:v>
                </c:pt>
                <c:pt idx="11">
                  <c:v>1.90385126459403</c:v>
                </c:pt>
                <c:pt idx="12">
                  <c:v>1.9613862712353001</c:v>
                </c:pt>
                <c:pt idx="13">
                  <c:v>2.0690962714987702</c:v>
                </c:pt>
                <c:pt idx="14">
                  <c:v>2.1490847797033199</c:v>
                </c:pt>
                <c:pt idx="15">
                  <c:v>2.2695350698831902</c:v>
                </c:pt>
                <c:pt idx="16">
                  <c:v>2.3512767131707402</c:v>
                </c:pt>
                <c:pt idx="17">
                  <c:v>2.4876863913029101</c:v>
                </c:pt>
                <c:pt idx="18">
                  <c:v>2.5900358709970801</c:v>
                </c:pt>
                <c:pt idx="19">
                  <c:v>2.6896912272249298</c:v>
                </c:pt>
                <c:pt idx="20">
                  <c:v>2.7751856505797101</c:v>
                </c:pt>
                <c:pt idx="21">
                  <c:v>2.8726143762322001</c:v>
                </c:pt>
                <c:pt idx="22">
                  <c:v>2.9696464210732199</c:v>
                </c:pt>
                <c:pt idx="23">
                  <c:v>3.1383186416134299</c:v>
                </c:pt>
                <c:pt idx="24">
                  <c:v>3.27459651330514</c:v>
                </c:pt>
                <c:pt idx="25">
                  <c:v>3.4382906212542901</c:v>
                </c:pt>
                <c:pt idx="26">
                  <c:v>3.4759309023657199</c:v>
                </c:pt>
                <c:pt idx="27">
                  <c:v>3.5556042431041202</c:v>
                </c:pt>
                <c:pt idx="28">
                  <c:v>3.62395913810305</c:v>
                </c:pt>
                <c:pt idx="29">
                  <c:v>3.7386945315754998</c:v>
                </c:pt>
                <c:pt idx="30">
                  <c:v>3.83562735733577</c:v>
                </c:pt>
                <c:pt idx="31">
                  <c:v>3.9433334824420698</c:v>
                </c:pt>
                <c:pt idx="32">
                  <c:v>4.0425448051791202</c:v>
                </c:pt>
                <c:pt idx="33">
                  <c:v>4.1652077245408998</c:v>
                </c:pt>
                <c:pt idx="34">
                  <c:v>4.2754932820673801</c:v>
                </c:pt>
                <c:pt idx="35">
                  <c:v>4.3544844516416097</c:v>
                </c:pt>
                <c:pt idx="36">
                  <c:v>4.4746171901668097</c:v>
                </c:pt>
                <c:pt idx="37">
                  <c:v>4.54717701449795</c:v>
                </c:pt>
                <c:pt idx="38">
                  <c:v>4.6603699498340498</c:v>
                </c:pt>
                <c:pt idx="39">
                  <c:v>4.7767361691140602</c:v>
                </c:pt>
                <c:pt idx="40">
                  <c:v>4.9291322454797797</c:v>
                </c:pt>
                <c:pt idx="41">
                  <c:v>5.0788906601299999</c:v>
                </c:pt>
                <c:pt idx="42">
                  <c:v>5.2189122354939403</c:v>
                </c:pt>
                <c:pt idx="43">
                  <c:v>5.3743410357401302</c:v>
                </c:pt>
                <c:pt idx="44">
                  <c:v>5.4858693204045199</c:v>
                </c:pt>
                <c:pt idx="45">
                  <c:v>5.5734298316366502</c:v>
                </c:pt>
                <c:pt idx="46">
                  <c:v>5.6696500678753203</c:v>
                </c:pt>
                <c:pt idx="47">
                  <c:v>5.7873206101334898</c:v>
                </c:pt>
                <c:pt idx="48">
                  <c:v>5.9791978756737603</c:v>
                </c:pt>
                <c:pt idx="49">
                  <c:v>6.1519829567307598</c:v>
                </c:pt>
                <c:pt idx="50">
                  <c:v>6.2376273944035701</c:v>
                </c:pt>
                <c:pt idx="51">
                  <c:v>6.3771835066981799</c:v>
                </c:pt>
                <c:pt idx="52">
                  <c:v>6.4539257943292299</c:v>
                </c:pt>
                <c:pt idx="53">
                  <c:v>6.6515157591990599</c:v>
                </c:pt>
                <c:pt idx="54">
                  <c:v>6.7999865433801396</c:v>
                </c:pt>
                <c:pt idx="55">
                  <c:v>6.9066023367373202</c:v>
                </c:pt>
                <c:pt idx="56">
                  <c:v>7.0084267977489203</c:v>
                </c:pt>
                <c:pt idx="57">
                  <c:v>7.1031567187836302</c:v>
                </c:pt>
                <c:pt idx="58">
                  <c:v>7.3565242678635601</c:v>
                </c:pt>
                <c:pt idx="59">
                  <c:v>7.5556987312323898</c:v>
                </c:pt>
                <c:pt idx="60">
                  <c:v>7.7090788980538498</c:v>
                </c:pt>
                <c:pt idx="61">
                  <c:v>7.8748823782377002</c:v>
                </c:pt>
                <c:pt idx="62">
                  <c:v>8.0332377744648298</c:v>
                </c:pt>
                <c:pt idx="63">
                  <c:v>8.2570689644749908</c:v>
                </c:pt>
                <c:pt idx="64">
                  <c:v>8.3763197173320396</c:v>
                </c:pt>
                <c:pt idx="65">
                  <c:v>8.5432273709792401</c:v>
                </c:pt>
                <c:pt idx="66">
                  <c:v>8.6802501205825404</c:v>
                </c:pt>
                <c:pt idx="67">
                  <c:v>8.8439555368943008</c:v>
                </c:pt>
                <c:pt idx="68">
                  <c:v>8.9835139795652506</c:v>
                </c:pt>
                <c:pt idx="69">
                  <c:v>9.2418013748187509</c:v>
                </c:pt>
                <c:pt idx="70">
                  <c:v>9.4602929222624397</c:v>
                </c:pt>
                <c:pt idx="71">
                  <c:v>9.5686513863197806</c:v>
                </c:pt>
                <c:pt idx="72">
                  <c:v>9.7928267292352196</c:v>
                </c:pt>
                <c:pt idx="73">
                  <c:v>9.9762421054282093</c:v>
                </c:pt>
                <c:pt idx="74">
                  <c:v>10.176294978376401</c:v>
                </c:pt>
                <c:pt idx="75">
                  <c:v>10.3166782975464</c:v>
                </c:pt>
                <c:pt idx="76">
                  <c:v>10.536674542909401</c:v>
                </c:pt>
                <c:pt idx="77">
                  <c:v>10.7805214250607</c:v>
                </c:pt>
                <c:pt idx="78">
                  <c:v>11.057162379529499</c:v>
                </c:pt>
                <c:pt idx="79">
                  <c:v>11.2413932174036</c:v>
                </c:pt>
                <c:pt idx="80">
                  <c:v>11.6301484833517</c:v>
                </c:pt>
                <c:pt idx="81">
                  <c:v>11.888523572279301</c:v>
                </c:pt>
                <c:pt idx="82">
                  <c:v>12.2874120354157</c:v>
                </c:pt>
                <c:pt idx="83">
                  <c:v>12.4326661069527</c:v>
                </c:pt>
                <c:pt idx="84">
                  <c:v>12.6234981930873</c:v>
                </c:pt>
                <c:pt idx="85">
                  <c:v>12.7473818796964</c:v>
                </c:pt>
                <c:pt idx="86">
                  <c:v>12.9994536136491</c:v>
                </c:pt>
                <c:pt idx="87">
                  <c:v>13.510990483946401</c:v>
                </c:pt>
                <c:pt idx="88">
                  <c:v>13.769668556758001</c:v>
                </c:pt>
                <c:pt idx="89">
                  <c:v>14.084662387289599</c:v>
                </c:pt>
                <c:pt idx="90">
                  <c:v>14.486828153831</c:v>
                </c:pt>
                <c:pt idx="91">
                  <c:v>14.868328961833001</c:v>
                </c:pt>
                <c:pt idx="92">
                  <c:v>14.9944876721071</c:v>
                </c:pt>
                <c:pt idx="93">
                  <c:v>14.999230197806201</c:v>
                </c:pt>
                <c:pt idx="94">
                  <c:v>14.9997947702039</c:v>
                </c:pt>
                <c:pt idx="95">
                  <c:v>14.999935099283499</c:v>
                </c:pt>
                <c:pt idx="96">
                  <c:v>14.999973858787</c:v>
                </c:pt>
                <c:pt idx="97">
                  <c:v>14.999988104795801</c:v>
                </c:pt>
                <c:pt idx="98">
                  <c:v>14.999995376643501</c:v>
                </c:pt>
                <c:pt idx="99">
                  <c:v>14.999998444075</c:v>
                </c:pt>
                <c:pt idx="100">
                  <c:v>14.999999972625</c:v>
                </c:pt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2C0-4442-B722-65FC411A6F21}"/>
            </c:ext>
          </c:extLst>
        </c:ser>
        <c:ser>
          <c:idx val="2"/>
          <c:order val="2"/>
          <c:tx>
            <c:strRef>
              <c:f>'ATG 4GHz UL (non sub-array)'!$BN$25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FF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UL (non sub-array)'!$BN$29:$BN$129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C2C0-4442-B722-65FC411A6F21}"/>
            </c:ext>
          </c:extLst>
        </c:ser>
        <c:ser>
          <c:idx val="3"/>
          <c:order val="3"/>
          <c:tx>
            <c:strRef>
              <c:f>'ATG 4GHz UL (non sub-array)'!$BO$25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UL (non sub-array)'!$BO$29:$BO$129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C2C0-4442-B722-65FC411A6F21}"/>
            </c:ext>
          </c:extLst>
        </c:ser>
        <c:ser>
          <c:idx val="4"/>
          <c:order val="4"/>
          <c:tx>
            <c:strRef>
              <c:f>'ATG 4GHz UL (non sub-array)'!$BP$25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UL (non sub-array)'!$BP$29:$BP$129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C2C0-4442-B722-65FC411A6F21}"/>
            </c:ext>
          </c:extLst>
        </c:ser>
        <c:ser>
          <c:idx val="5"/>
          <c:order val="5"/>
          <c:tx>
            <c:strRef>
              <c:f>'ATG 4GHz UL (non sub-array)'!$BQ$25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UL (non sub-array)'!$BQ$29:$BQ$129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C2C0-4442-B722-65FC411A6F21}"/>
            </c:ext>
          </c:extLst>
        </c:ser>
        <c:ser>
          <c:idx val="6"/>
          <c:order val="6"/>
          <c:tx>
            <c:strRef>
              <c:f>'ATG 4GHz UL (non sub-array)'!$BR$25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FF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UL (non sub-array)'!$BR$29:$BR$129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C2C0-4442-B722-65FC411A6F21}"/>
            </c:ext>
          </c:extLst>
        </c:ser>
        <c:ser>
          <c:idx val="10"/>
          <c:order val="7"/>
          <c:tx>
            <c:strRef>
              <c:f>'ATG 4GHz UL (non sub-array)'!$BS$25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'ATG 4GHz UL (non sub-array)'!$BS$29:$BS$129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C2C0-4442-B722-65FC411A6F21}"/>
            </c:ext>
          </c:extLst>
        </c:ser>
        <c:ser>
          <c:idx val="7"/>
          <c:order val="8"/>
          <c:tx>
            <c:strRef>
              <c:f>'ATG 4GHz UL (non sub-array)'!$BT$25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8000"/>
              </a:solidFill>
              <a:prstDash val="lgDash"/>
              <a:round/>
            </a:ln>
          </c:spPr>
          <c:marker>
            <c:symbol val="none"/>
          </c:marker>
          <c:xVal>
            <c:numRef>
              <c:f>'ATG 4GHz UL (non sub-array)'!$BT$29:$BT$129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C2C0-4442-B722-65FC411A6F21}"/>
            </c:ext>
          </c:extLst>
        </c:ser>
        <c:ser>
          <c:idx val="8"/>
          <c:order val="9"/>
          <c:tx>
            <c:strRef>
              <c:f>'ATG 4GHz UL (non sub-array)'!$BU$25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FF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UL (non sub-array)'!$BU$29:$BU$129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C2C0-4442-B722-65FC411A6F21}"/>
            </c:ext>
          </c:extLst>
        </c:ser>
        <c:ser>
          <c:idx val="11"/>
          <c:order val="10"/>
          <c:tx>
            <c:strRef>
              <c:f>'ATG 4GHz UL (non sub-array)'!$BV$25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'ATG 4GHz UL (non sub-array)'!$BV$29:$BV$129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C2C0-4442-B722-65FC411A6F21}"/>
            </c:ext>
          </c:extLst>
        </c:ser>
        <c:ser>
          <c:idx val="9"/>
          <c:order val="11"/>
          <c:tx>
            <c:strRef>
              <c:f>'ATG 4GHz UL (non sub-array)'!$BW$25</c:f>
              <c:strCache>
                <c:ptCount val="1"/>
                <c:pt idx="0">
                  <c:v>0</c:v>
                </c:pt>
              </c:strCache>
            </c:strRef>
          </c:tx>
          <c:spPr>
            <a:ln w="31750" cap="rnd" cmpd="sng" algn="ctr">
              <a:solidFill>
                <a:srgbClr val="C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UL (non sub-array)'!$BW$29:$BW$129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B-C2C0-4442-B722-65FC411A6F21}"/>
            </c:ext>
          </c:extLst>
        </c:ser>
        <c:ser>
          <c:idx val="12"/>
          <c:order val="12"/>
          <c:tx>
            <c:strRef>
              <c:f>'ATG 4GHz UL (non sub-array)'!$BX$25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'ATG 4GHz UL (non sub-array)'!$BX$29:$BX$129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C-C2C0-4442-B722-65FC411A6F21}"/>
            </c:ext>
          </c:extLst>
        </c:ser>
        <c:ser>
          <c:idx val="13"/>
          <c:order val="13"/>
          <c:tx>
            <c:strRef>
              <c:f>'ATG 4GHz UL (non sub-array)'!$BY$25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99CC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UL (non sub-array)'!$BY$29:$BY$129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D-C2C0-4442-B722-65FC411A6F21}"/>
            </c:ext>
          </c:extLst>
        </c:ser>
        <c:ser>
          <c:idx val="14"/>
          <c:order val="14"/>
          <c:tx>
            <c:strRef>
              <c:f>'ATG 4GHz UL (non sub-array)'!$BZ$25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8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UL (non sub-array)'!$BZ$29:$BZ$129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E-C2C0-4442-B722-65FC411A6F21}"/>
            </c:ext>
          </c:extLst>
        </c:ser>
        <c:ser>
          <c:idx val="15"/>
          <c:order val="15"/>
          <c:tx>
            <c:strRef>
              <c:f>'ATG 4GHz UL (non sub-array)'!$CA$25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99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6350" cap="flat" cmpd="sng" algn="ctr">
                <a:solidFill>
                  <a:srgbClr val="FFCC99"/>
                </a:solidFill>
                <a:prstDash val="solid"/>
                <a:round/>
              </a:ln>
            </c:spPr>
          </c:marker>
          <c:xVal>
            <c:numRef>
              <c:f>'ATG 4GHz UL (non sub-array)'!$CA$29:$CA$129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F-C2C0-4442-B722-65FC411A6F21}"/>
            </c:ext>
          </c:extLst>
        </c:ser>
        <c:ser>
          <c:idx val="16"/>
          <c:order val="16"/>
          <c:tx>
            <c:strRef>
              <c:f>'ATG 4GHz UL (non sub-array)'!$CB$25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66FF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6350" cap="flat" cmpd="sng" algn="ctr">
                <a:solidFill>
                  <a:srgbClr val="3366FF"/>
                </a:solidFill>
                <a:prstDash val="solid"/>
                <a:round/>
              </a:ln>
            </c:spPr>
          </c:marker>
          <c:xVal>
            <c:numRef>
              <c:f>'ATG 4GHz UL (non sub-array)'!$CB$29:$CB$129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0-C2C0-4442-B722-65FC411A6F21}"/>
            </c:ext>
          </c:extLst>
        </c:ser>
        <c:ser>
          <c:idx val="17"/>
          <c:order val="17"/>
          <c:tx>
            <c:strRef>
              <c:f>'ATG 4GHz UL (non sub-array)'!$CC$25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CCCC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6350" cap="flat" cmpd="sng" algn="ctr">
                <a:solidFill>
                  <a:srgbClr val="33CCCC"/>
                </a:solidFill>
                <a:prstDash val="solid"/>
                <a:round/>
              </a:ln>
            </c:spPr>
          </c:marker>
          <c:xVal>
            <c:numRef>
              <c:f>'ATG 4GHz UL (non sub-array)'!$CC$29:$CC$129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1-C2C0-4442-B722-65FC411A6F21}"/>
            </c:ext>
          </c:extLst>
        </c:ser>
        <c:ser>
          <c:idx val="18"/>
          <c:order val="18"/>
          <c:tx>
            <c:strRef>
              <c:f>'ATG 4GHz UL (non sub-array)'!$CD$25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9CC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99CC00"/>
              </a:solidFill>
              <a:ln w="6350" cap="flat" cmpd="sng" algn="ctr">
                <a:solidFill>
                  <a:srgbClr val="99CC00"/>
                </a:solidFill>
                <a:prstDash val="solid"/>
                <a:round/>
              </a:ln>
            </c:spPr>
          </c:marker>
          <c:xVal>
            <c:numRef>
              <c:f>'ATG 4GHz UL (non sub-array)'!$CD$29:$CD$129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2-C2C0-4442-B722-65FC411A6F21}"/>
            </c:ext>
          </c:extLst>
        </c:ser>
        <c:ser>
          <c:idx val="19"/>
          <c:order val="19"/>
          <c:tx>
            <c:strRef>
              <c:f>'ATG 4GHz UL (non sub-array)'!$CE$25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00"/>
              </a:solidFill>
              <a:prstDash val="solid"/>
              <a:round/>
            </a:ln>
          </c:spPr>
          <c:marker>
            <c:symbol val="square"/>
            <c:size val="5"/>
            <c:spPr>
              <a:solidFill>
                <a:srgbClr val="FFCC00"/>
              </a:solidFill>
              <a:ln w="6350" cap="flat" cmpd="sng" algn="ctr">
                <a:solidFill>
                  <a:srgbClr val="FFCC00"/>
                </a:solidFill>
                <a:prstDash val="solid"/>
                <a:round/>
              </a:ln>
            </c:spPr>
          </c:marker>
          <c:xVal>
            <c:numRef>
              <c:f>'ATG 4GHz UL (non sub-array)'!$CE$29:$CE$129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C2C0-4442-B722-65FC411A6F21}"/>
            </c:ext>
          </c:extLst>
        </c:ser>
        <c:ser>
          <c:idx val="20"/>
          <c:order val="20"/>
          <c:tx>
            <c:strRef>
              <c:f>'ATG 4GHz UL (non sub-array)'!$CF$25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triangle"/>
            <c:size val="5"/>
            <c:spPr>
              <a:solidFill>
                <a:srgbClr val="FF9900"/>
              </a:solidFill>
              <a:ln w="6350" cap="flat" cmpd="sng" algn="ctr">
                <a:solidFill>
                  <a:srgbClr val="FF9900"/>
                </a:solidFill>
                <a:prstDash val="solid"/>
                <a:round/>
              </a:ln>
            </c:spPr>
          </c:marker>
          <c:xVal>
            <c:numRef>
              <c:f>'ATG 4GHz UL (non sub-array)'!$CF$29:$CF$129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C2C0-4442-B722-65FC411A6F21}"/>
            </c:ext>
          </c:extLst>
        </c:ser>
        <c:ser>
          <c:idx val="21"/>
          <c:order val="21"/>
          <c:tx>
            <c:strRef>
              <c:f>'ATG 4GHz UL (non sub-array)'!$CG$25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6600"/>
              </a:solidFill>
              <a:prstDash val="solid"/>
              <a:round/>
            </a:ln>
          </c:spPr>
          <c:marker>
            <c:symbol val="x"/>
            <c:size val="5"/>
            <c:spPr>
              <a:noFill/>
              <a:ln w="6350" cap="flat" cmpd="sng" algn="ctr">
                <a:solidFill>
                  <a:srgbClr val="FF6600"/>
                </a:solidFill>
                <a:prstDash val="solid"/>
                <a:round/>
              </a:ln>
            </c:spPr>
          </c:marker>
          <c:xVal>
            <c:numRef>
              <c:f>'ATG 4GHz UL (non sub-array)'!$CG$29:$CG$129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5-C2C0-4442-B722-65FC411A6F21}"/>
            </c:ext>
          </c:extLst>
        </c:ser>
        <c:ser>
          <c:idx val="22"/>
          <c:order val="22"/>
          <c:tx>
            <c:strRef>
              <c:f>'ATG 4GHz UL (non sub-array)'!$CH$25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666699"/>
              </a:solidFill>
              <a:prstDash val="solid"/>
              <a:round/>
            </a:ln>
          </c:spPr>
          <c:marker>
            <c:symbol val="star"/>
            <c:size val="5"/>
            <c:spPr>
              <a:noFill/>
              <a:ln w="6350" cap="flat" cmpd="sng" algn="ctr">
                <a:solidFill>
                  <a:srgbClr val="666699"/>
                </a:solidFill>
                <a:prstDash val="solid"/>
                <a:round/>
              </a:ln>
            </c:spPr>
          </c:marker>
          <c:xVal>
            <c:numRef>
              <c:f>'ATG 4GHz UL (non sub-array)'!$CH$29:$CH$129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6-C2C0-4442-B722-65FC411A6F21}"/>
            </c:ext>
          </c:extLst>
        </c:ser>
        <c:ser>
          <c:idx val="23"/>
          <c:order val="23"/>
          <c:tx>
            <c:strRef>
              <c:f>'ATG 4GHz UL (non sub-array)'!$CI$25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69696"/>
              </a:solidFill>
              <a:prstDash val="solid"/>
              <a:round/>
            </a:ln>
          </c:spPr>
          <c:marker>
            <c:symbol val="circle"/>
            <c:size val="5"/>
            <c:spPr>
              <a:solidFill>
                <a:srgbClr val="969696"/>
              </a:solidFill>
              <a:ln w="6350" cap="flat" cmpd="sng" algn="ctr">
                <a:solidFill>
                  <a:srgbClr val="969696"/>
                </a:solidFill>
                <a:prstDash val="solid"/>
                <a:round/>
              </a:ln>
            </c:spPr>
          </c:marker>
          <c:xVal>
            <c:numRef>
              <c:f>'ATG 4GHz UL (non sub-array)'!$CI$29:$CI$129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7-C2C0-4442-B722-65FC411A6F21}"/>
            </c:ext>
          </c:extLst>
        </c:ser>
        <c:ser>
          <c:idx val="24"/>
          <c:order val="24"/>
          <c:tx>
            <c:strRef>
              <c:f>'ATG 4GHz UL (non sub-array)'!$CJ$25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66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6350" cap="flat" cmpd="sng" algn="ctr">
                <a:solidFill>
                  <a:srgbClr val="003366"/>
                </a:solidFill>
                <a:prstDash val="solid"/>
                <a:round/>
              </a:ln>
            </c:spPr>
          </c:marker>
          <c:xVal>
            <c:numRef>
              <c:f>'ATG 4GHz UL (non sub-array)'!$CJ$29:$CJ$129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8-C2C0-4442-B722-65FC411A6F21}"/>
            </c:ext>
          </c:extLst>
        </c:ser>
        <c:ser>
          <c:idx val="25"/>
          <c:order val="25"/>
          <c:tx>
            <c:strRef>
              <c:f>'ATG 4GHz UL (non sub-array)'!$CK$25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9966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6350" cap="flat" cmpd="sng" algn="ctr">
                <a:solidFill>
                  <a:srgbClr val="339966"/>
                </a:solidFill>
                <a:prstDash val="solid"/>
                <a:round/>
              </a:ln>
            </c:spPr>
          </c:marker>
          <c:xVal>
            <c:numRef>
              <c:f>'ATG 4GHz UL (non sub-array)'!$CK$29:$CK$129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9-C2C0-4442-B722-65FC411A6F21}"/>
            </c:ext>
          </c:extLst>
        </c:ser>
        <c:ser>
          <c:idx val="26"/>
          <c:order val="26"/>
          <c:tx>
            <c:strRef>
              <c:f>'ATG 4GHz UL (non sub-array)'!$CL$25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00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6350" cap="flat" cmpd="sng" algn="ctr">
                <a:solidFill>
                  <a:srgbClr val="003300"/>
                </a:solidFill>
                <a:prstDash val="solid"/>
                <a:round/>
              </a:ln>
            </c:spPr>
          </c:marker>
          <c:xVal>
            <c:numRef>
              <c:f>'ATG 4GHz UL (non sub-array)'!$CL$29:$CL$129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A-C2C0-4442-B722-65FC411A6F21}"/>
            </c:ext>
          </c:extLst>
        </c:ser>
        <c:ser>
          <c:idx val="27"/>
          <c:order val="27"/>
          <c:tx>
            <c:strRef>
              <c:f>'ATG 4GHz UL (non sub-array)'!$CM$25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33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333300"/>
              </a:solidFill>
              <a:ln w="6350" cap="flat" cmpd="sng" algn="ctr">
                <a:solidFill>
                  <a:srgbClr val="333300"/>
                </a:solidFill>
                <a:prstDash val="solid"/>
                <a:round/>
              </a:ln>
            </c:spPr>
          </c:marker>
          <c:xVal>
            <c:numRef>
              <c:f>'ATG 4GHz UL (non sub-array)'!$CM$29:$CM$129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B-C2C0-4442-B722-65FC411A6F21}"/>
            </c:ext>
          </c:extLst>
        </c:ser>
        <c:ser>
          <c:idx val="28"/>
          <c:order val="28"/>
          <c:tx>
            <c:strRef>
              <c:f>'ATG 4GHz UL (non sub-array)'!$CN$25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'ATG 4GHz UL (non sub-array)'!$CN$29:$CN$129</c:f>
              <c:numCache>
                <c:formatCode>General</c:formatCode>
                <c:ptCount val="101"/>
              </c:numCache>
            </c:numRef>
          </c:xVal>
          <c:yVal>
            <c:numRef>
              <c:f>'ATG 4GHz UL (non 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C-C2C0-4442-B722-65FC411A6F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52163456"/>
        <c:axId val="452173824"/>
      </c:scatterChart>
      <c:valAx>
        <c:axId val="452163456"/>
        <c:scaling>
          <c:orientation val="minMax"/>
        </c:scaling>
        <c:delete val="0"/>
        <c:axPos val="b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Geometry SINR (dB)</a:t>
                </a:r>
              </a:p>
            </c:rich>
          </c:tx>
          <c:layout>
            <c:manualLayout>
              <c:xMode val="edge"/>
              <c:yMode val="edge"/>
              <c:x val="0.36958919220655101"/>
              <c:y val="0.91140350362363298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cross"/>
        <c:minorTickMark val="none"/>
        <c:tickLblPos val="nextTo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452173824"/>
        <c:crossesAt val="-120"/>
        <c:crossBetween val="midCat"/>
      </c:valAx>
      <c:valAx>
        <c:axId val="452173824"/>
        <c:scaling>
          <c:orientation val="minMax"/>
          <c:max val="100"/>
        </c:scaling>
        <c:delete val="0"/>
        <c:axPos val="l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C.D.F. [%]</a:t>
                </a:r>
              </a:p>
            </c:rich>
          </c:tx>
          <c:layout>
            <c:manualLayout>
              <c:xMode val="edge"/>
              <c:yMode val="edge"/>
              <c:x val="7.7882879291666998E-3"/>
              <c:y val="0.364795895487938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low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452163456"/>
        <c:crosses val="autoZero"/>
        <c:crossBetween val="midCat"/>
        <c:majorUnit val="10"/>
        <c:minorUnit val="4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rgbClr val="FFFFFF"/>
    </a:solidFill>
    <a:ln w="9525" cap="flat" cmpd="sng" algn="ctr">
      <a:noFill/>
      <a:prstDash val="solid"/>
      <a:round/>
    </a:ln>
  </c:spPr>
  <c:txPr>
    <a:bodyPr/>
    <a:lstStyle/>
    <a:p>
      <a:pPr>
        <a:defRPr lang="zh-CN" sz="700" b="0" i="0" u="none" strike="noStrike" baseline="0">
          <a:solidFill>
            <a:srgbClr val="000000"/>
          </a:solidFill>
          <a:latin typeface="Arial" panose="020B0604020202020204"/>
          <a:ea typeface="Arial" panose="020B0604020202020204"/>
          <a:cs typeface="Arial" panose="020B0604020202020204"/>
        </a:defRPr>
      </a:pPr>
      <a:endParaRPr lang="zh-CN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3.2307708487435402E-2"/>
          <c:y val="3.9215780138873398E-2"/>
          <c:w val="0.884103006862483"/>
          <c:h val="0.825982369175011"/>
        </c:manualLayout>
      </c:layout>
      <c:scatterChart>
        <c:scatterStyle val="lineMarker"/>
        <c:varyColors val="0"/>
        <c:ser>
          <c:idx val="0"/>
          <c:order val="0"/>
          <c:tx>
            <c:strRef>
              <c:f>'NR 2GHz DL (non-sub-array)'!$BL$25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DL (non-sub-array)'!$BL$29:$BL$129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5807-436E-AB80-187F50312C98}"/>
            </c:ext>
          </c:extLst>
        </c:ser>
        <c:ser>
          <c:idx val="1"/>
          <c:order val="1"/>
          <c:tx>
            <c:strRef>
              <c:f>'NR 2GHz DL (non-sub-array)'!$BM$25</c:f>
              <c:strCache>
                <c:ptCount val="1"/>
                <c:pt idx="0">
                  <c:v>CMCC</c:v>
                </c:pt>
              </c:strCache>
            </c:strRef>
          </c:tx>
          <c:spPr>
            <a:ln w="25400" cap="rnd" cmpd="sng" algn="ctr">
              <a:solidFill>
                <a:srgbClr val="FF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DL (non-sub-array)'!$BM$29:$BM$129</c:f>
              <c:numCache>
                <c:formatCode>0.00_ </c:formatCode>
                <c:ptCount val="101"/>
                <c:pt idx="0">
                  <c:v>-3.8520567835986901</c:v>
                </c:pt>
                <c:pt idx="1">
                  <c:v>-1.49565921643947</c:v>
                </c:pt>
                <c:pt idx="2">
                  <c:v>0.46253575486915499</c:v>
                </c:pt>
                <c:pt idx="3">
                  <c:v>1.49821898992304</c:v>
                </c:pt>
                <c:pt idx="4">
                  <c:v>2.44784794857416</c:v>
                </c:pt>
                <c:pt idx="5">
                  <c:v>3.5049011144121498</c:v>
                </c:pt>
                <c:pt idx="6">
                  <c:v>3.8046889398988601</c:v>
                </c:pt>
                <c:pt idx="7">
                  <c:v>4.2511722671648302</c:v>
                </c:pt>
                <c:pt idx="8">
                  <c:v>4.6629907674105198</c:v>
                </c:pt>
                <c:pt idx="9">
                  <c:v>5.1466188334820604</c:v>
                </c:pt>
                <c:pt idx="10">
                  <c:v>5.5013597642746896</c:v>
                </c:pt>
                <c:pt idx="11">
                  <c:v>5.8324937695247803</c:v>
                </c:pt>
                <c:pt idx="12">
                  <c:v>6.2323211179571301</c:v>
                </c:pt>
                <c:pt idx="13">
                  <c:v>6.7711467047293201</c:v>
                </c:pt>
                <c:pt idx="14">
                  <c:v>7.0405708012078598</c:v>
                </c:pt>
                <c:pt idx="15">
                  <c:v>7.4305726092553099</c:v>
                </c:pt>
                <c:pt idx="16">
                  <c:v>7.6737699116039098</c:v>
                </c:pt>
                <c:pt idx="17">
                  <c:v>7.9389549975462099</c:v>
                </c:pt>
                <c:pt idx="18">
                  <c:v>8.2212137429020498</c:v>
                </c:pt>
                <c:pt idx="19">
                  <c:v>8.3462555800859608</c:v>
                </c:pt>
                <c:pt idx="20">
                  <c:v>8.6279098613376597</c:v>
                </c:pt>
                <c:pt idx="21">
                  <c:v>8.9227776200246094</c:v>
                </c:pt>
                <c:pt idx="22">
                  <c:v>9.1505794664427604</c:v>
                </c:pt>
                <c:pt idx="23">
                  <c:v>9.2896095464523007</c:v>
                </c:pt>
                <c:pt idx="24">
                  <c:v>9.4797404980104698</c:v>
                </c:pt>
                <c:pt idx="25">
                  <c:v>9.6550590524405902</c:v>
                </c:pt>
                <c:pt idx="26">
                  <c:v>9.8107252723211609</c:v>
                </c:pt>
                <c:pt idx="27">
                  <c:v>10.172307089877901</c:v>
                </c:pt>
                <c:pt idx="28">
                  <c:v>10.4625605804701</c:v>
                </c:pt>
                <c:pt idx="29">
                  <c:v>10.7160104715903</c:v>
                </c:pt>
                <c:pt idx="30">
                  <c:v>10.8679804867395</c:v>
                </c:pt>
                <c:pt idx="31">
                  <c:v>11.0865411359341</c:v>
                </c:pt>
                <c:pt idx="32">
                  <c:v>11.273173011818299</c:v>
                </c:pt>
                <c:pt idx="33">
                  <c:v>11.433468258808199</c:v>
                </c:pt>
                <c:pt idx="34">
                  <c:v>11.610896501432901</c:v>
                </c:pt>
                <c:pt idx="35">
                  <c:v>11.903232825850299</c:v>
                </c:pt>
                <c:pt idx="36">
                  <c:v>12.095336817925</c:v>
                </c:pt>
                <c:pt idx="37">
                  <c:v>12.3208034312037</c:v>
                </c:pt>
                <c:pt idx="38">
                  <c:v>12.4952937574387</c:v>
                </c:pt>
                <c:pt idx="39">
                  <c:v>12.637337449395901</c:v>
                </c:pt>
                <c:pt idx="40">
                  <c:v>12.781282267088599</c:v>
                </c:pt>
                <c:pt idx="41">
                  <c:v>12.930536612871901</c:v>
                </c:pt>
                <c:pt idx="42">
                  <c:v>13.1984234133583</c:v>
                </c:pt>
                <c:pt idx="43">
                  <c:v>13.4255452207648</c:v>
                </c:pt>
                <c:pt idx="44">
                  <c:v>13.711945628960599</c:v>
                </c:pt>
                <c:pt idx="45">
                  <c:v>13.935499596267899</c:v>
                </c:pt>
                <c:pt idx="46">
                  <c:v>14.1069395161357</c:v>
                </c:pt>
                <c:pt idx="47">
                  <c:v>14.3892901452462</c:v>
                </c:pt>
                <c:pt idx="48">
                  <c:v>14.5750716568702</c:v>
                </c:pt>
                <c:pt idx="49">
                  <c:v>14.736691979428</c:v>
                </c:pt>
                <c:pt idx="50">
                  <c:v>14.9213531353879</c:v>
                </c:pt>
                <c:pt idx="51">
                  <c:v>15.292543286992199</c:v>
                </c:pt>
                <c:pt idx="52">
                  <c:v>15.536807469730901</c:v>
                </c:pt>
                <c:pt idx="53">
                  <c:v>15.824021633448799</c:v>
                </c:pt>
                <c:pt idx="54">
                  <c:v>16.041854591419</c:v>
                </c:pt>
                <c:pt idx="55">
                  <c:v>16.303946971282102</c:v>
                </c:pt>
                <c:pt idx="56">
                  <c:v>16.6062584109252</c:v>
                </c:pt>
                <c:pt idx="57">
                  <c:v>16.752102096791599</c:v>
                </c:pt>
                <c:pt idx="58">
                  <c:v>17.056468709039201</c:v>
                </c:pt>
                <c:pt idx="59">
                  <c:v>17.2012755602487</c:v>
                </c:pt>
                <c:pt idx="60">
                  <c:v>17.481978531413201</c:v>
                </c:pt>
                <c:pt idx="61">
                  <c:v>17.7622124467498</c:v>
                </c:pt>
                <c:pt idx="62">
                  <c:v>18.149465835432299</c:v>
                </c:pt>
                <c:pt idx="63">
                  <c:v>18.406999696532399</c:v>
                </c:pt>
                <c:pt idx="64">
                  <c:v>18.675460791421202</c:v>
                </c:pt>
                <c:pt idx="65">
                  <c:v>18.846467536975499</c:v>
                </c:pt>
                <c:pt idx="66">
                  <c:v>19.2350344209943</c:v>
                </c:pt>
                <c:pt idx="67">
                  <c:v>19.405132642694401</c:v>
                </c:pt>
                <c:pt idx="68">
                  <c:v>19.742134956093899</c:v>
                </c:pt>
                <c:pt idx="69">
                  <c:v>19.991483518606302</c:v>
                </c:pt>
                <c:pt idx="70">
                  <c:v>20.215544503089099</c:v>
                </c:pt>
                <c:pt idx="71">
                  <c:v>20.561569969213402</c:v>
                </c:pt>
                <c:pt idx="72">
                  <c:v>21.0854972954521</c:v>
                </c:pt>
                <c:pt idx="73">
                  <c:v>21.3896609120733</c:v>
                </c:pt>
                <c:pt idx="74">
                  <c:v>21.595195432712501</c:v>
                </c:pt>
                <c:pt idx="75">
                  <c:v>22.028863059001299</c:v>
                </c:pt>
                <c:pt idx="76">
                  <c:v>22.4834736586056</c:v>
                </c:pt>
                <c:pt idx="77">
                  <c:v>22.921172648716102</c:v>
                </c:pt>
                <c:pt idx="78">
                  <c:v>23.404607412279301</c:v>
                </c:pt>
                <c:pt idx="79">
                  <c:v>23.842916065396299</c:v>
                </c:pt>
                <c:pt idx="80">
                  <c:v>24.3635961062757</c:v>
                </c:pt>
                <c:pt idx="81">
                  <c:v>24.9815838717209</c:v>
                </c:pt>
                <c:pt idx="82">
                  <c:v>25.455397848891501</c:v>
                </c:pt>
                <c:pt idx="83">
                  <c:v>26.013459887910901</c:v>
                </c:pt>
                <c:pt idx="84">
                  <c:v>26.418329143428199</c:v>
                </c:pt>
                <c:pt idx="85">
                  <c:v>26.788869507826099</c:v>
                </c:pt>
                <c:pt idx="86">
                  <c:v>27.432380018600199</c:v>
                </c:pt>
                <c:pt idx="87">
                  <c:v>28.188828278334501</c:v>
                </c:pt>
                <c:pt idx="88">
                  <c:v>29.054093926653799</c:v>
                </c:pt>
                <c:pt idx="89">
                  <c:v>29.790612592725299</c:v>
                </c:pt>
                <c:pt idx="90">
                  <c:v>30.414471444447599</c:v>
                </c:pt>
                <c:pt idx="91">
                  <c:v>31.080946043457899</c:v>
                </c:pt>
                <c:pt idx="92">
                  <c:v>31.665912158897701</c:v>
                </c:pt>
                <c:pt idx="93">
                  <c:v>32.635748377488298</c:v>
                </c:pt>
                <c:pt idx="94">
                  <c:v>34.348536566275897</c:v>
                </c:pt>
                <c:pt idx="95">
                  <c:v>35.982469283222301</c:v>
                </c:pt>
                <c:pt idx="96">
                  <c:v>37.536785019038099</c:v>
                </c:pt>
                <c:pt idx="97">
                  <c:v>39.948026212621699</c:v>
                </c:pt>
                <c:pt idx="98">
                  <c:v>43.541467759801897</c:v>
                </c:pt>
                <c:pt idx="99">
                  <c:v>48.430043569434702</c:v>
                </c:pt>
                <c:pt idx="100">
                  <c:v>56.349461570062203</c:v>
                </c:pt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5807-436E-AB80-187F50312C98}"/>
            </c:ext>
          </c:extLst>
        </c:ser>
        <c:ser>
          <c:idx val="2"/>
          <c:order val="2"/>
          <c:tx>
            <c:strRef>
              <c:f>'NR 2GHz DL (non-sub-array)'!$BN$25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FF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DL (non-sub-array)'!$BN$29:$BN$129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5807-436E-AB80-187F50312C98}"/>
            </c:ext>
          </c:extLst>
        </c:ser>
        <c:ser>
          <c:idx val="3"/>
          <c:order val="3"/>
          <c:tx>
            <c:strRef>
              <c:f>'NR 2GHz DL (non-sub-array)'!$BO$25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DL (non-sub-array)'!$BO$29:$BO$129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5807-436E-AB80-187F50312C98}"/>
            </c:ext>
          </c:extLst>
        </c:ser>
        <c:ser>
          <c:idx val="4"/>
          <c:order val="4"/>
          <c:tx>
            <c:strRef>
              <c:f>'NR 2GHz DL (non-sub-array)'!$BP$25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DL (non-sub-array)'!$BP$29:$BP$129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5807-436E-AB80-187F50312C98}"/>
            </c:ext>
          </c:extLst>
        </c:ser>
        <c:ser>
          <c:idx val="5"/>
          <c:order val="5"/>
          <c:tx>
            <c:strRef>
              <c:f>'NR 2GHz DL (non-sub-array)'!$BQ$25</c:f>
              <c:strCache>
                <c:ptCount val="1"/>
                <c:pt idx="0">
                  <c:v>Huawei</c:v>
                </c:pt>
              </c:strCache>
            </c:strRef>
          </c:tx>
          <c:spPr>
            <a:ln w="25400" cap="rnd" cmpd="sng" algn="ctr">
              <a:solidFill>
                <a:srgbClr val="FF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DL (non-sub-array)'!$BQ$29:$BQ$129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5807-436E-AB80-187F50312C98}"/>
            </c:ext>
          </c:extLst>
        </c:ser>
        <c:ser>
          <c:idx val="6"/>
          <c:order val="6"/>
          <c:tx>
            <c:strRef>
              <c:f>'NR 2GHz DL (non-sub-array)'!$BR$25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FF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DL (non-sub-array)'!$BR$29:$BR$129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5807-436E-AB80-187F50312C98}"/>
            </c:ext>
          </c:extLst>
        </c:ser>
        <c:ser>
          <c:idx val="10"/>
          <c:order val="7"/>
          <c:tx>
            <c:strRef>
              <c:f>'NR 2GHz DL (non-sub-array)'!$BS$25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'NR 2GHz DL (non-sub-array)'!$BS$29:$BS$129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5807-436E-AB80-187F50312C98}"/>
            </c:ext>
          </c:extLst>
        </c:ser>
        <c:ser>
          <c:idx val="7"/>
          <c:order val="8"/>
          <c:tx>
            <c:strRef>
              <c:f>'NR 2GHz DL (non-sub-array)'!$BT$25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8000"/>
              </a:solidFill>
              <a:prstDash val="lgDash"/>
              <a:round/>
            </a:ln>
          </c:spPr>
          <c:marker>
            <c:symbol val="none"/>
          </c:marker>
          <c:xVal>
            <c:numRef>
              <c:f>'NR 2GHz DL (non-sub-array)'!$BT$29:$BT$129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5807-436E-AB80-187F50312C98}"/>
            </c:ext>
          </c:extLst>
        </c:ser>
        <c:ser>
          <c:idx val="8"/>
          <c:order val="9"/>
          <c:tx>
            <c:strRef>
              <c:f>'NR 2GHz DL (non-sub-array)'!$BU$25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FF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DL (non-sub-array)'!$BU$29:$BU$129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5807-436E-AB80-187F50312C98}"/>
            </c:ext>
          </c:extLst>
        </c:ser>
        <c:ser>
          <c:idx val="11"/>
          <c:order val="10"/>
          <c:tx>
            <c:strRef>
              <c:f>'NR 2GHz DL (non-sub-array)'!$BV$25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'NR 2GHz DL (non-sub-array)'!$BV$29:$BV$129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5807-436E-AB80-187F50312C98}"/>
            </c:ext>
          </c:extLst>
        </c:ser>
        <c:ser>
          <c:idx val="9"/>
          <c:order val="11"/>
          <c:tx>
            <c:strRef>
              <c:f>'NR 2GHz DL (non-sub-array)'!$BW$25</c:f>
              <c:strCache>
                <c:ptCount val="1"/>
                <c:pt idx="0">
                  <c:v>0</c:v>
                </c:pt>
              </c:strCache>
            </c:strRef>
          </c:tx>
          <c:spPr>
            <a:ln w="31750" cap="rnd" cmpd="sng" algn="ctr">
              <a:solidFill>
                <a:srgbClr val="C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DL (non-sub-array)'!$BW$29:$BW$129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B-5807-436E-AB80-187F50312C98}"/>
            </c:ext>
          </c:extLst>
        </c:ser>
        <c:ser>
          <c:idx val="12"/>
          <c:order val="12"/>
          <c:tx>
            <c:strRef>
              <c:f>'NR 2GHz DL (non-sub-array)'!$BX$25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'NR 2GHz DL (non-sub-array)'!$BX$29:$BX$129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C-5807-436E-AB80-187F50312C98}"/>
            </c:ext>
          </c:extLst>
        </c:ser>
        <c:ser>
          <c:idx val="13"/>
          <c:order val="13"/>
          <c:tx>
            <c:strRef>
              <c:f>'NR 2GHz DL (non-sub-array)'!$BY$25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99CC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DL (non-sub-array)'!$BY$29:$BY$129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D-5807-436E-AB80-187F50312C98}"/>
            </c:ext>
          </c:extLst>
        </c:ser>
        <c:ser>
          <c:idx val="14"/>
          <c:order val="14"/>
          <c:tx>
            <c:strRef>
              <c:f>'NR 2GHz DL (non-sub-array)'!$BZ$25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8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DL (non-sub-array)'!$BZ$29:$BZ$129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E-5807-436E-AB80-187F50312C98}"/>
            </c:ext>
          </c:extLst>
        </c:ser>
        <c:ser>
          <c:idx val="15"/>
          <c:order val="15"/>
          <c:tx>
            <c:strRef>
              <c:f>'NR 2GHz DL (non-sub-array)'!$CA$25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99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6350" cap="flat" cmpd="sng" algn="ctr">
                <a:solidFill>
                  <a:srgbClr val="FFCC99"/>
                </a:solidFill>
                <a:prstDash val="solid"/>
                <a:round/>
              </a:ln>
            </c:spPr>
          </c:marker>
          <c:xVal>
            <c:numRef>
              <c:f>'NR 2GHz DL (non-sub-array)'!$CA$29:$CA$129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F-5807-436E-AB80-187F50312C98}"/>
            </c:ext>
          </c:extLst>
        </c:ser>
        <c:ser>
          <c:idx val="16"/>
          <c:order val="16"/>
          <c:tx>
            <c:strRef>
              <c:f>'NR 2GHz DL (non-sub-array)'!$CB$25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66FF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6350" cap="flat" cmpd="sng" algn="ctr">
                <a:solidFill>
                  <a:srgbClr val="3366FF"/>
                </a:solidFill>
                <a:prstDash val="solid"/>
                <a:round/>
              </a:ln>
            </c:spPr>
          </c:marker>
          <c:xVal>
            <c:numRef>
              <c:f>'NR 2GHz DL (non-sub-array)'!$CB$29:$CB$129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0-5807-436E-AB80-187F50312C98}"/>
            </c:ext>
          </c:extLst>
        </c:ser>
        <c:ser>
          <c:idx val="17"/>
          <c:order val="17"/>
          <c:tx>
            <c:strRef>
              <c:f>'NR 2GHz DL (non-sub-array)'!$CC$25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CCCC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6350" cap="flat" cmpd="sng" algn="ctr">
                <a:solidFill>
                  <a:srgbClr val="33CCCC"/>
                </a:solidFill>
                <a:prstDash val="solid"/>
                <a:round/>
              </a:ln>
            </c:spPr>
          </c:marker>
          <c:xVal>
            <c:numRef>
              <c:f>'NR 2GHz DL (non-sub-array)'!$CC$29:$CC$129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1-5807-436E-AB80-187F50312C98}"/>
            </c:ext>
          </c:extLst>
        </c:ser>
        <c:ser>
          <c:idx val="18"/>
          <c:order val="18"/>
          <c:tx>
            <c:strRef>
              <c:f>'NR 2GHz DL (non-sub-array)'!$CD$25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9CC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99CC00"/>
              </a:solidFill>
              <a:ln w="6350" cap="flat" cmpd="sng" algn="ctr">
                <a:solidFill>
                  <a:srgbClr val="99CC00"/>
                </a:solidFill>
                <a:prstDash val="solid"/>
                <a:round/>
              </a:ln>
            </c:spPr>
          </c:marker>
          <c:xVal>
            <c:numRef>
              <c:f>'NR 2GHz DL (non-sub-array)'!$CD$29:$CD$129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2-5807-436E-AB80-187F50312C98}"/>
            </c:ext>
          </c:extLst>
        </c:ser>
        <c:ser>
          <c:idx val="19"/>
          <c:order val="19"/>
          <c:tx>
            <c:strRef>
              <c:f>'NR 2GHz DL (non-sub-array)'!$CE$25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00"/>
              </a:solidFill>
              <a:prstDash val="solid"/>
              <a:round/>
            </a:ln>
          </c:spPr>
          <c:marker>
            <c:symbol val="square"/>
            <c:size val="5"/>
            <c:spPr>
              <a:solidFill>
                <a:srgbClr val="FFCC00"/>
              </a:solidFill>
              <a:ln w="6350" cap="flat" cmpd="sng" algn="ctr">
                <a:solidFill>
                  <a:srgbClr val="FFCC00"/>
                </a:solidFill>
                <a:prstDash val="solid"/>
                <a:round/>
              </a:ln>
            </c:spPr>
          </c:marker>
          <c:xVal>
            <c:numRef>
              <c:f>'NR 2GHz DL (non-sub-array)'!$CE$29:$CE$129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5807-436E-AB80-187F50312C98}"/>
            </c:ext>
          </c:extLst>
        </c:ser>
        <c:ser>
          <c:idx val="20"/>
          <c:order val="20"/>
          <c:tx>
            <c:strRef>
              <c:f>'NR 2GHz DL (non-sub-array)'!$CF$25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triangle"/>
            <c:size val="5"/>
            <c:spPr>
              <a:solidFill>
                <a:srgbClr val="FF9900"/>
              </a:solidFill>
              <a:ln w="6350" cap="flat" cmpd="sng" algn="ctr">
                <a:solidFill>
                  <a:srgbClr val="FF9900"/>
                </a:solidFill>
                <a:prstDash val="solid"/>
                <a:round/>
              </a:ln>
            </c:spPr>
          </c:marker>
          <c:xVal>
            <c:numRef>
              <c:f>'NR 2GHz DL (non-sub-array)'!$CF$29:$CF$129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5807-436E-AB80-187F50312C98}"/>
            </c:ext>
          </c:extLst>
        </c:ser>
        <c:ser>
          <c:idx val="21"/>
          <c:order val="21"/>
          <c:tx>
            <c:strRef>
              <c:f>'NR 2GHz DL (non-sub-array)'!$CG$25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6600"/>
              </a:solidFill>
              <a:prstDash val="solid"/>
              <a:round/>
            </a:ln>
          </c:spPr>
          <c:marker>
            <c:symbol val="x"/>
            <c:size val="5"/>
            <c:spPr>
              <a:noFill/>
              <a:ln w="6350" cap="flat" cmpd="sng" algn="ctr">
                <a:solidFill>
                  <a:srgbClr val="FF6600"/>
                </a:solidFill>
                <a:prstDash val="solid"/>
                <a:round/>
              </a:ln>
            </c:spPr>
          </c:marker>
          <c:xVal>
            <c:numRef>
              <c:f>'NR 2GHz DL (non-sub-array)'!$CG$29:$CG$129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5-5807-436E-AB80-187F50312C98}"/>
            </c:ext>
          </c:extLst>
        </c:ser>
        <c:ser>
          <c:idx val="22"/>
          <c:order val="22"/>
          <c:tx>
            <c:strRef>
              <c:f>'NR 2GHz DL (non-sub-array)'!$CH$25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666699"/>
              </a:solidFill>
              <a:prstDash val="solid"/>
              <a:round/>
            </a:ln>
          </c:spPr>
          <c:marker>
            <c:symbol val="star"/>
            <c:size val="5"/>
            <c:spPr>
              <a:noFill/>
              <a:ln w="6350" cap="flat" cmpd="sng" algn="ctr">
                <a:solidFill>
                  <a:srgbClr val="666699"/>
                </a:solidFill>
                <a:prstDash val="solid"/>
                <a:round/>
              </a:ln>
            </c:spPr>
          </c:marker>
          <c:xVal>
            <c:numRef>
              <c:f>'NR 2GHz DL (non-sub-array)'!$CH$29:$CH$129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6-5807-436E-AB80-187F50312C98}"/>
            </c:ext>
          </c:extLst>
        </c:ser>
        <c:ser>
          <c:idx val="23"/>
          <c:order val="23"/>
          <c:tx>
            <c:strRef>
              <c:f>'NR 2GHz DL (non-sub-array)'!$CI$25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69696"/>
              </a:solidFill>
              <a:prstDash val="solid"/>
              <a:round/>
            </a:ln>
          </c:spPr>
          <c:marker>
            <c:symbol val="circle"/>
            <c:size val="5"/>
            <c:spPr>
              <a:solidFill>
                <a:srgbClr val="969696"/>
              </a:solidFill>
              <a:ln w="6350" cap="flat" cmpd="sng" algn="ctr">
                <a:solidFill>
                  <a:srgbClr val="969696"/>
                </a:solidFill>
                <a:prstDash val="solid"/>
                <a:round/>
              </a:ln>
            </c:spPr>
          </c:marker>
          <c:xVal>
            <c:numRef>
              <c:f>'NR 2GHz DL (non-sub-array)'!$CI$29:$CI$129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7-5807-436E-AB80-187F50312C98}"/>
            </c:ext>
          </c:extLst>
        </c:ser>
        <c:ser>
          <c:idx val="24"/>
          <c:order val="24"/>
          <c:tx>
            <c:strRef>
              <c:f>'NR 2GHz DL (non-sub-array)'!$CJ$25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66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6350" cap="flat" cmpd="sng" algn="ctr">
                <a:solidFill>
                  <a:srgbClr val="003366"/>
                </a:solidFill>
                <a:prstDash val="solid"/>
                <a:round/>
              </a:ln>
            </c:spPr>
          </c:marker>
          <c:xVal>
            <c:numRef>
              <c:f>'NR 2GHz DL (non-sub-array)'!$CJ$29:$CJ$129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8-5807-436E-AB80-187F50312C98}"/>
            </c:ext>
          </c:extLst>
        </c:ser>
        <c:ser>
          <c:idx val="25"/>
          <c:order val="25"/>
          <c:tx>
            <c:strRef>
              <c:f>'NR 2GHz DL (non-sub-array)'!$CK$25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9966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6350" cap="flat" cmpd="sng" algn="ctr">
                <a:solidFill>
                  <a:srgbClr val="339966"/>
                </a:solidFill>
                <a:prstDash val="solid"/>
                <a:round/>
              </a:ln>
            </c:spPr>
          </c:marker>
          <c:xVal>
            <c:numRef>
              <c:f>'NR 2GHz DL (non-sub-array)'!$CK$29:$CK$129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9-5807-436E-AB80-187F50312C98}"/>
            </c:ext>
          </c:extLst>
        </c:ser>
        <c:ser>
          <c:idx val="26"/>
          <c:order val="26"/>
          <c:tx>
            <c:strRef>
              <c:f>'NR 2GHz DL (non-sub-array)'!$CL$25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00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6350" cap="flat" cmpd="sng" algn="ctr">
                <a:solidFill>
                  <a:srgbClr val="003300"/>
                </a:solidFill>
                <a:prstDash val="solid"/>
                <a:round/>
              </a:ln>
            </c:spPr>
          </c:marker>
          <c:xVal>
            <c:numRef>
              <c:f>'NR 2GHz DL (non-sub-array)'!$CL$29:$CL$129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A-5807-436E-AB80-187F50312C98}"/>
            </c:ext>
          </c:extLst>
        </c:ser>
        <c:ser>
          <c:idx val="27"/>
          <c:order val="27"/>
          <c:tx>
            <c:strRef>
              <c:f>'NR 2GHz DL (non-sub-array)'!$CM$25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33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333300"/>
              </a:solidFill>
              <a:ln w="6350" cap="flat" cmpd="sng" algn="ctr">
                <a:solidFill>
                  <a:srgbClr val="333300"/>
                </a:solidFill>
                <a:prstDash val="solid"/>
                <a:round/>
              </a:ln>
            </c:spPr>
          </c:marker>
          <c:xVal>
            <c:numRef>
              <c:f>'NR 2GHz DL (non-sub-array)'!$CM$29:$CM$129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B-5807-436E-AB80-187F50312C98}"/>
            </c:ext>
          </c:extLst>
        </c:ser>
        <c:ser>
          <c:idx val="28"/>
          <c:order val="28"/>
          <c:tx>
            <c:strRef>
              <c:f>'NR 2GHz DL (non-sub-array)'!$CN$25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'NR 2GHz DL (non-sub-array)'!$CN$29:$CN$129</c:f>
              <c:numCache>
                <c:formatCode>General</c:formatCode>
                <c:ptCount val="101"/>
              </c:numCache>
            </c:numRef>
          </c:xVal>
          <c:yVal>
            <c:numRef>
              <c:f>'NR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C-5807-436E-AB80-187F50312C9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52163456"/>
        <c:axId val="452173824"/>
      </c:scatterChart>
      <c:valAx>
        <c:axId val="452163456"/>
        <c:scaling>
          <c:orientation val="minMax"/>
          <c:min val="-30"/>
        </c:scaling>
        <c:delete val="0"/>
        <c:axPos val="b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Geometry SINR (dB)</a:t>
                </a:r>
              </a:p>
            </c:rich>
          </c:tx>
          <c:layout>
            <c:manualLayout>
              <c:xMode val="edge"/>
              <c:yMode val="edge"/>
              <c:x val="0.39831887420803364"/>
              <c:y val="0.90100010635238881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cross"/>
        <c:minorTickMark val="none"/>
        <c:tickLblPos val="nextTo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452173824"/>
        <c:crossesAt val="-120"/>
        <c:crossBetween val="midCat"/>
      </c:valAx>
      <c:valAx>
        <c:axId val="452173824"/>
        <c:scaling>
          <c:orientation val="minMax"/>
          <c:max val="100"/>
        </c:scaling>
        <c:delete val="0"/>
        <c:axPos val="l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C.D.F. [%]</a:t>
                </a:r>
              </a:p>
            </c:rich>
          </c:tx>
          <c:layout>
            <c:manualLayout>
              <c:xMode val="edge"/>
              <c:yMode val="edge"/>
              <c:x val="7.7882879291666998E-3"/>
              <c:y val="0.364795895487938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low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452163456"/>
        <c:crosses val="autoZero"/>
        <c:crossBetween val="midCat"/>
        <c:majorUnit val="10"/>
        <c:minorUnit val="4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rgbClr val="FFFFFF"/>
    </a:solidFill>
    <a:ln w="9525" cap="flat" cmpd="sng" algn="ctr">
      <a:noFill/>
      <a:prstDash val="solid"/>
      <a:round/>
    </a:ln>
  </c:spPr>
  <c:txPr>
    <a:bodyPr/>
    <a:lstStyle/>
    <a:p>
      <a:pPr>
        <a:defRPr lang="zh-CN" sz="600" b="0" i="0" u="none" strike="noStrike" baseline="0">
          <a:solidFill>
            <a:srgbClr val="000000"/>
          </a:solidFill>
          <a:latin typeface="Arial" panose="020B0604020202020204"/>
          <a:ea typeface="Arial" panose="020B0604020202020204"/>
          <a:cs typeface="Arial" panose="020B0604020202020204"/>
        </a:defRPr>
      </a:pPr>
      <a:endParaRPr lang="zh-CN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2307708487435402E-2"/>
          <c:y val="3.9215780138873398E-2"/>
          <c:w val="0.884103006862483"/>
          <c:h val="0.825982369175011"/>
        </c:manualLayout>
      </c:layout>
      <c:scatterChart>
        <c:scatterStyle val="lineMarker"/>
        <c:varyColors val="0"/>
        <c:ser>
          <c:idx val="0"/>
          <c:order val="0"/>
          <c:tx>
            <c:strRef>
              <c:f>'NR 4GHz DL (non-sub-array)'!$AG$25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00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DL (non-sub-array)'!$AG$29:$AG$129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8350-466F-83E3-C378DF721225}"/>
            </c:ext>
          </c:extLst>
        </c:ser>
        <c:ser>
          <c:idx val="1"/>
          <c:order val="1"/>
          <c:tx>
            <c:strRef>
              <c:f>'NR 4GHz DL (non-sub-array)'!$AH$25</c:f>
              <c:strCache>
                <c:ptCount val="1"/>
                <c:pt idx="0">
                  <c:v>CMCC</c:v>
                </c:pt>
              </c:strCache>
            </c:strRef>
          </c:tx>
          <c:spPr>
            <a:ln w="25400" cap="rnd" cmpd="sng" algn="ctr">
              <a:solidFill>
                <a:srgbClr val="FF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DL (non-sub-array)'!$AH$29:$AH$129</c:f>
              <c:numCache>
                <c:formatCode>0.00_ </c:formatCode>
                <c:ptCount val="101"/>
                <c:pt idx="0">
                  <c:v>-1.15403015045183</c:v>
                </c:pt>
                <c:pt idx="1">
                  <c:v>-0.80114122033951596</c:v>
                </c:pt>
                <c:pt idx="2">
                  <c:v>1.1770465317230701</c:v>
                </c:pt>
                <c:pt idx="3">
                  <c:v>2.28349719726697</c:v>
                </c:pt>
                <c:pt idx="4">
                  <c:v>2.7274982776056298</c:v>
                </c:pt>
                <c:pt idx="5">
                  <c:v>3.6622723539336799</c:v>
                </c:pt>
                <c:pt idx="6">
                  <c:v>4.2533514121820399</c:v>
                </c:pt>
                <c:pt idx="7">
                  <c:v>5.1745642447888702</c:v>
                </c:pt>
                <c:pt idx="8">
                  <c:v>6.0715581555620499</c:v>
                </c:pt>
                <c:pt idx="9">
                  <c:v>6.6132261719563497</c:v>
                </c:pt>
                <c:pt idx="10">
                  <c:v>7.5061643463799097</c:v>
                </c:pt>
                <c:pt idx="11">
                  <c:v>8.0640103135654293</c:v>
                </c:pt>
                <c:pt idx="12">
                  <c:v>8.3822803966875004</c:v>
                </c:pt>
                <c:pt idx="13">
                  <c:v>8.91678081995512</c:v>
                </c:pt>
                <c:pt idx="14">
                  <c:v>9.4971862495117403</c:v>
                </c:pt>
                <c:pt idx="15">
                  <c:v>9.9640018572326596</c:v>
                </c:pt>
                <c:pt idx="16">
                  <c:v>10.432953520978201</c:v>
                </c:pt>
                <c:pt idx="17">
                  <c:v>10.7390130034956</c:v>
                </c:pt>
                <c:pt idx="18">
                  <c:v>11.222356754927199</c:v>
                </c:pt>
                <c:pt idx="19">
                  <c:v>11.5223742839195</c:v>
                </c:pt>
                <c:pt idx="20">
                  <c:v>11.885589000388601</c:v>
                </c:pt>
                <c:pt idx="21">
                  <c:v>12.2041113850023</c:v>
                </c:pt>
                <c:pt idx="22">
                  <c:v>12.401467806295701</c:v>
                </c:pt>
                <c:pt idx="23">
                  <c:v>12.6720550202774</c:v>
                </c:pt>
                <c:pt idx="24">
                  <c:v>13.042044998662201</c:v>
                </c:pt>
                <c:pt idx="25">
                  <c:v>13.4364943170962</c:v>
                </c:pt>
                <c:pt idx="26">
                  <c:v>13.670107338788799</c:v>
                </c:pt>
                <c:pt idx="27">
                  <c:v>13.959979461725499</c:v>
                </c:pt>
                <c:pt idx="28">
                  <c:v>14.230720843840899</c:v>
                </c:pt>
                <c:pt idx="29">
                  <c:v>14.487329550714399</c:v>
                </c:pt>
                <c:pt idx="30">
                  <c:v>14.8728227231384</c:v>
                </c:pt>
                <c:pt idx="31">
                  <c:v>15.3565288791507</c:v>
                </c:pt>
                <c:pt idx="32">
                  <c:v>15.745856831962</c:v>
                </c:pt>
                <c:pt idx="33">
                  <c:v>16.025337185376401</c:v>
                </c:pt>
                <c:pt idx="34">
                  <c:v>16.2239027459689</c:v>
                </c:pt>
                <c:pt idx="35">
                  <c:v>16.462885691554298</c:v>
                </c:pt>
                <c:pt idx="36">
                  <c:v>16.733976882927202</c:v>
                </c:pt>
                <c:pt idx="37">
                  <c:v>16.8707099161679</c:v>
                </c:pt>
                <c:pt idx="38">
                  <c:v>17.219374367538201</c:v>
                </c:pt>
                <c:pt idx="39">
                  <c:v>17.475650291640001</c:v>
                </c:pt>
                <c:pt idx="40">
                  <c:v>17.702033051875201</c:v>
                </c:pt>
                <c:pt idx="41">
                  <c:v>17.875714957324899</c:v>
                </c:pt>
                <c:pt idx="42">
                  <c:v>18.167670536078099</c:v>
                </c:pt>
                <c:pt idx="43">
                  <c:v>18.4244449219029</c:v>
                </c:pt>
                <c:pt idx="44">
                  <c:v>18.6734321981113</c:v>
                </c:pt>
                <c:pt idx="45">
                  <c:v>18.9480408721465</c:v>
                </c:pt>
                <c:pt idx="46">
                  <c:v>19.228335068807201</c:v>
                </c:pt>
                <c:pt idx="47">
                  <c:v>19.669093559380201</c:v>
                </c:pt>
                <c:pt idx="48">
                  <c:v>19.9241268294275</c:v>
                </c:pt>
                <c:pt idx="49">
                  <c:v>20.274935118214199</c:v>
                </c:pt>
                <c:pt idx="50">
                  <c:v>20.562802201913598</c:v>
                </c:pt>
                <c:pt idx="51">
                  <c:v>20.735165275089798</c:v>
                </c:pt>
                <c:pt idx="52">
                  <c:v>21.059966616683401</c:v>
                </c:pt>
                <c:pt idx="53">
                  <c:v>21.6034189056499</c:v>
                </c:pt>
                <c:pt idx="54">
                  <c:v>21.8550235788069</c:v>
                </c:pt>
                <c:pt idx="55">
                  <c:v>22.358072294572299</c:v>
                </c:pt>
                <c:pt idx="56">
                  <c:v>22.609805731059598</c:v>
                </c:pt>
                <c:pt idx="57">
                  <c:v>22.761045510997501</c:v>
                </c:pt>
                <c:pt idx="58">
                  <c:v>23.0513856309061</c:v>
                </c:pt>
                <c:pt idx="59">
                  <c:v>23.462907470502699</c:v>
                </c:pt>
                <c:pt idx="60">
                  <c:v>23.706340892592898</c:v>
                </c:pt>
                <c:pt idx="61">
                  <c:v>24.042490371789398</c:v>
                </c:pt>
                <c:pt idx="62">
                  <c:v>24.199974461998199</c:v>
                </c:pt>
                <c:pt idx="63">
                  <c:v>24.383713791598399</c:v>
                </c:pt>
                <c:pt idx="64">
                  <c:v>24.7487250797458</c:v>
                </c:pt>
                <c:pt idx="65">
                  <c:v>24.987658719375599</c:v>
                </c:pt>
                <c:pt idx="66">
                  <c:v>25.256105799375</c:v>
                </c:pt>
                <c:pt idx="67">
                  <c:v>25.5277994133167</c:v>
                </c:pt>
                <c:pt idx="68">
                  <c:v>25.8375528444008</c:v>
                </c:pt>
                <c:pt idx="69">
                  <c:v>26.135525806935298</c:v>
                </c:pt>
                <c:pt idx="70">
                  <c:v>26.400313396121099</c:v>
                </c:pt>
                <c:pt idx="71">
                  <c:v>26.827182849225402</c:v>
                </c:pt>
                <c:pt idx="72">
                  <c:v>27.077271597186002</c:v>
                </c:pt>
                <c:pt idx="73">
                  <c:v>27.360466021316999</c:v>
                </c:pt>
                <c:pt idx="74">
                  <c:v>27.7185863968006</c:v>
                </c:pt>
                <c:pt idx="75">
                  <c:v>28.228154446822</c:v>
                </c:pt>
                <c:pt idx="76">
                  <c:v>28.557689560911399</c:v>
                </c:pt>
                <c:pt idx="77">
                  <c:v>29.1692631221072</c:v>
                </c:pt>
                <c:pt idx="78">
                  <c:v>29.497350023246899</c:v>
                </c:pt>
                <c:pt idx="79">
                  <c:v>29.8765475287315</c:v>
                </c:pt>
                <c:pt idx="80">
                  <c:v>30.3051214449304</c:v>
                </c:pt>
                <c:pt idx="81">
                  <c:v>30.7234733112853</c:v>
                </c:pt>
                <c:pt idx="82">
                  <c:v>31.281363378499101</c:v>
                </c:pt>
                <c:pt idx="83">
                  <c:v>32.114984751595998</c:v>
                </c:pt>
                <c:pt idx="84">
                  <c:v>32.496964436687698</c:v>
                </c:pt>
                <c:pt idx="85">
                  <c:v>33.003440317657898</c:v>
                </c:pt>
                <c:pt idx="86">
                  <c:v>33.595328045385799</c:v>
                </c:pt>
                <c:pt idx="87">
                  <c:v>34.139157844401701</c:v>
                </c:pt>
                <c:pt idx="88">
                  <c:v>34.959030293567899</c:v>
                </c:pt>
                <c:pt idx="89">
                  <c:v>35.702869084128302</c:v>
                </c:pt>
                <c:pt idx="90">
                  <c:v>36.110964507218902</c:v>
                </c:pt>
                <c:pt idx="91">
                  <c:v>36.715551093398602</c:v>
                </c:pt>
                <c:pt idx="92">
                  <c:v>37.350989776779798</c:v>
                </c:pt>
                <c:pt idx="93">
                  <c:v>38.072524021370697</c:v>
                </c:pt>
                <c:pt idx="94">
                  <c:v>38.705233420957299</c:v>
                </c:pt>
                <c:pt idx="95">
                  <c:v>40.083137298588497</c:v>
                </c:pt>
                <c:pt idx="96">
                  <c:v>41.108499930151197</c:v>
                </c:pt>
                <c:pt idx="97">
                  <c:v>42.121624474813999</c:v>
                </c:pt>
                <c:pt idx="98">
                  <c:v>44.925794941143401</c:v>
                </c:pt>
                <c:pt idx="99">
                  <c:v>50.154702305970602</c:v>
                </c:pt>
                <c:pt idx="100">
                  <c:v>62.248941870024503</c:v>
                </c:pt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8350-466F-83E3-C378DF721225}"/>
            </c:ext>
          </c:extLst>
        </c:ser>
        <c:ser>
          <c:idx val="2"/>
          <c:order val="2"/>
          <c:tx>
            <c:strRef>
              <c:f>'NR 4GHz DL (non-sub-array)'!$AI$25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00FF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DL (non-sub-array)'!$AI$29:$AI$129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8350-466F-83E3-C378DF721225}"/>
            </c:ext>
          </c:extLst>
        </c:ser>
        <c:ser>
          <c:idx val="3"/>
          <c:order val="3"/>
          <c:tx>
            <c:strRef>
              <c:f>'NR 4GHz DL (non-sub-array)'!$AJ$25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0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DL (non-sub-array)'!$AJ$29:$AJ$129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8350-466F-83E3-C378DF721225}"/>
            </c:ext>
          </c:extLst>
        </c:ser>
        <c:ser>
          <c:idx val="4"/>
          <c:order val="4"/>
          <c:tx>
            <c:strRef>
              <c:f>'NR 4GHz DL (non-sub-array)'!$AK$25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DL (non-sub-array)'!$AK$29:$AK$129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8350-466F-83E3-C378DF721225}"/>
            </c:ext>
          </c:extLst>
        </c:ser>
        <c:ser>
          <c:idx val="5"/>
          <c:order val="5"/>
          <c:tx>
            <c:strRef>
              <c:f>'NR 4GHz DL (non-sub-array)'!$AL$25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FF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DL (non-sub-array)'!$AL$29:$AL$129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8350-466F-83E3-C378DF721225}"/>
            </c:ext>
          </c:extLst>
        </c:ser>
        <c:ser>
          <c:idx val="6"/>
          <c:order val="6"/>
          <c:tx>
            <c:strRef>
              <c:f>'NR 4GHz DL (non-sub-array)'!$AM$25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FF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DL (non-sub-array)'!$AM$29:$AM$129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8350-466F-83E3-C378DF721225}"/>
            </c:ext>
          </c:extLst>
        </c:ser>
        <c:ser>
          <c:idx val="10"/>
          <c:order val="7"/>
          <c:tx>
            <c:strRef>
              <c:f>'NR 4GHz DL (non-sub-array)'!$AN$25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'NR 4GHz DL (non-sub-array)'!$AN$29:$AN$129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8350-466F-83E3-C378DF721225}"/>
            </c:ext>
          </c:extLst>
        </c:ser>
        <c:ser>
          <c:idx val="7"/>
          <c:order val="8"/>
          <c:tx>
            <c:strRef>
              <c:f>'NR 4GHz DL (non-sub-array)'!$AO$25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8000"/>
              </a:solidFill>
              <a:prstDash val="lgDash"/>
              <a:round/>
            </a:ln>
          </c:spPr>
          <c:marker>
            <c:symbol val="none"/>
          </c:marker>
          <c:xVal>
            <c:numRef>
              <c:f>'NR 4GHz DL (non-sub-array)'!$AO$29:$AO$129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8350-466F-83E3-C378DF721225}"/>
            </c:ext>
          </c:extLst>
        </c:ser>
        <c:ser>
          <c:idx val="8"/>
          <c:order val="9"/>
          <c:tx>
            <c:strRef>
              <c:f>'NR 4GHz DL (non-sub-array)'!$AP$25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FF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DL (non-sub-array)'!$AP$29:$AP$129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8350-466F-83E3-C378DF721225}"/>
            </c:ext>
          </c:extLst>
        </c:ser>
        <c:ser>
          <c:idx val="11"/>
          <c:order val="10"/>
          <c:tx>
            <c:strRef>
              <c:f>'NR 4GHz DL (non-sub-array)'!$AQ$25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'NR 4GHz DL (non-sub-array)'!$AQ$29:$AQ$129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8350-466F-83E3-C378DF721225}"/>
            </c:ext>
          </c:extLst>
        </c:ser>
        <c:ser>
          <c:idx val="9"/>
          <c:order val="11"/>
          <c:tx>
            <c:strRef>
              <c:f>'NR 4GHz DL (non-sub-array)'!$AR$25</c:f>
              <c:strCache>
                <c:ptCount val="1"/>
                <c:pt idx="0">
                  <c:v>0</c:v>
                </c:pt>
              </c:strCache>
            </c:strRef>
          </c:tx>
          <c:spPr>
            <a:ln w="31750" cap="rnd" cmpd="sng" algn="ctr">
              <a:solidFill>
                <a:srgbClr val="C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DL (non-sub-array)'!$AR$29:$AR$129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B-8350-466F-83E3-C378DF721225}"/>
            </c:ext>
          </c:extLst>
        </c:ser>
        <c:ser>
          <c:idx val="12"/>
          <c:order val="12"/>
          <c:tx>
            <c:strRef>
              <c:f>'NR 4GHz DL (non-sub-array)'!$AS$25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'NR 4GHz DL (non-sub-array)'!$AS$29:$AS$129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C-8350-466F-83E3-C378DF721225}"/>
            </c:ext>
          </c:extLst>
        </c:ser>
        <c:ser>
          <c:idx val="13"/>
          <c:order val="13"/>
          <c:tx>
            <c:strRef>
              <c:f>'NR 4GHz DL (non-sub-array)'!$AT$25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99CC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DL (non-sub-array)'!$AT$29:$AT$129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D-8350-466F-83E3-C378DF721225}"/>
            </c:ext>
          </c:extLst>
        </c:ser>
        <c:ser>
          <c:idx val="14"/>
          <c:order val="14"/>
          <c:tx>
            <c:strRef>
              <c:f>'NR 4GHz DL (non-sub-array)'!$AU$25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8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DL (non-sub-array)'!$AU$29:$AU$129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E-8350-466F-83E3-C378DF721225}"/>
            </c:ext>
          </c:extLst>
        </c:ser>
        <c:ser>
          <c:idx val="15"/>
          <c:order val="15"/>
          <c:tx>
            <c:strRef>
              <c:f>'NR 4GHz DL (non-sub-array)'!$AV$25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99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6350" cap="flat" cmpd="sng" algn="ctr">
                <a:solidFill>
                  <a:srgbClr val="FFCC99"/>
                </a:solidFill>
                <a:prstDash val="solid"/>
                <a:round/>
              </a:ln>
            </c:spPr>
          </c:marker>
          <c:xVal>
            <c:numRef>
              <c:f>'NR 4GHz DL (non-sub-array)'!$AV$29:$AV$129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F-8350-466F-83E3-C378DF721225}"/>
            </c:ext>
          </c:extLst>
        </c:ser>
        <c:ser>
          <c:idx val="16"/>
          <c:order val="16"/>
          <c:tx>
            <c:strRef>
              <c:f>'NR 4GHz DL (non-sub-array)'!$AW$25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66FF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6350" cap="flat" cmpd="sng" algn="ctr">
                <a:solidFill>
                  <a:srgbClr val="3366FF"/>
                </a:solidFill>
                <a:prstDash val="solid"/>
                <a:round/>
              </a:ln>
            </c:spPr>
          </c:marker>
          <c:xVal>
            <c:numRef>
              <c:f>'NR 4GHz DL (non-sub-array)'!$AW$29:$AW$129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0-8350-466F-83E3-C378DF721225}"/>
            </c:ext>
          </c:extLst>
        </c:ser>
        <c:ser>
          <c:idx val="17"/>
          <c:order val="17"/>
          <c:tx>
            <c:strRef>
              <c:f>'NR 4GHz DL (non-sub-array)'!$AX$25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CCCC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6350" cap="flat" cmpd="sng" algn="ctr">
                <a:solidFill>
                  <a:srgbClr val="33CCCC"/>
                </a:solidFill>
                <a:prstDash val="solid"/>
                <a:round/>
              </a:ln>
            </c:spPr>
          </c:marker>
          <c:xVal>
            <c:numRef>
              <c:f>'NR 4GHz DL (non-sub-array)'!$AX$29:$AX$129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1-8350-466F-83E3-C378DF721225}"/>
            </c:ext>
          </c:extLst>
        </c:ser>
        <c:ser>
          <c:idx val="18"/>
          <c:order val="18"/>
          <c:tx>
            <c:strRef>
              <c:f>'NR 4GHz DL (non-sub-array)'!$AY$25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9CC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99CC00"/>
              </a:solidFill>
              <a:ln w="6350" cap="flat" cmpd="sng" algn="ctr">
                <a:solidFill>
                  <a:srgbClr val="99CC00"/>
                </a:solidFill>
                <a:prstDash val="solid"/>
                <a:round/>
              </a:ln>
            </c:spPr>
          </c:marker>
          <c:xVal>
            <c:numRef>
              <c:f>'NR 4GHz DL (non-sub-array)'!$AY$29:$AY$129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2-8350-466F-83E3-C378DF721225}"/>
            </c:ext>
          </c:extLst>
        </c:ser>
        <c:ser>
          <c:idx val="19"/>
          <c:order val="19"/>
          <c:tx>
            <c:strRef>
              <c:f>'NR 4GHz DL (non-sub-array)'!$AZ$25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00"/>
              </a:solidFill>
              <a:prstDash val="solid"/>
              <a:round/>
            </a:ln>
          </c:spPr>
          <c:marker>
            <c:symbol val="square"/>
            <c:size val="5"/>
            <c:spPr>
              <a:solidFill>
                <a:srgbClr val="FFCC00"/>
              </a:solidFill>
              <a:ln w="6350" cap="flat" cmpd="sng" algn="ctr">
                <a:solidFill>
                  <a:srgbClr val="FFCC00"/>
                </a:solidFill>
                <a:prstDash val="solid"/>
                <a:round/>
              </a:ln>
            </c:spPr>
          </c:marker>
          <c:xVal>
            <c:numRef>
              <c:f>'NR 4GHz DL (non-sub-array)'!$AZ$29:$AZ$129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8350-466F-83E3-C378DF721225}"/>
            </c:ext>
          </c:extLst>
        </c:ser>
        <c:ser>
          <c:idx val="20"/>
          <c:order val="20"/>
          <c:tx>
            <c:strRef>
              <c:f>'NR 4GHz DL (non-sub-array)'!$BA$25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triangle"/>
            <c:size val="5"/>
            <c:spPr>
              <a:solidFill>
                <a:srgbClr val="FF9900"/>
              </a:solidFill>
              <a:ln w="6350" cap="flat" cmpd="sng" algn="ctr">
                <a:solidFill>
                  <a:srgbClr val="FF9900"/>
                </a:solidFill>
                <a:prstDash val="solid"/>
                <a:round/>
              </a:ln>
            </c:spPr>
          </c:marker>
          <c:xVal>
            <c:numRef>
              <c:f>'NR 4GHz DL (non-sub-array)'!$BA$29:$BA$129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8350-466F-83E3-C378DF721225}"/>
            </c:ext>
          </c:extLst>
        </c:ser>
        <c:ser>
          <c:idx val="21"/>
          <c:order val="21"/>
          <c:tx>
            <c:strRef>
              <c:f>'NR 4GHz DL (non-sub-array)'!$BB$25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6600"/>
              </a:solidFill>
              <a:prstDash val="solid"/>
              <a:round/>
            </a:ln>
          </c:spPr>
          <c:marker>
            <c:symbol val="x"/>
            <c:size val="5"/>
            <c:spPr>
              <a:noFill/>
              <a:ln w="6350" cap="flat" cmpd="sng" algn="ctr">
                <a:solidFill>
                  <a:srgbClr val="FF6600"/>
                </a:solidFill>
                <a:prstDash val="solid"/>
                <a:round/>
              </a:ln>
            </c:spPr>
          </c:marker>
          <c:xVal>
            <c:numRef>
              <c:f>'NR 4GHz DL (non-sub-array)'!$BB$29:$BB$129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5-8350-466F-83E3-C378DF721225}"/>
            </c:ext>
          </c:extLst>
        </c:ser>
        <c:ser>
          <c:idx val="22"/>
          <c:order val="22"/>
          <c:tx>
            <c:strRef>
              <c:f>'NR 4GHz DL (non-sub-array)'!$BC$25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666699"/>
              </a:solidFill>
              <a:prstDash val="solid"/>
              <a:round/>
            </a:ln>
          </c:spPr>
          <c:marker>
            <c:symbol val="star"/>
            <c:size val="5"/>
            <c:spPr>
              <a:noFill/>
              <a:ln w="6350" cap="flat" cmpd="sng" algn="ctr">
                <a:solidFill>
                  <a:srgbClr val="666699"/>
                </a:solidFill>
                <a:prstDash val="solid"/>
                <a:round/>
              </a:ln>
            </c:spPr>
          </c:marker>
          <c:xVal>
            <c:numRef>
              <c:f>'NR 4GHz DL (non-sub-array)'!$BC$29:$BC$129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6-8350-466F-83E3-C378DF721225}"/>
            </c:ext>
          </c:extLst>
        </c:ser>
        <c:ser>
          <c:idx val="23"/>
          <c:order val="23"/>
          <c:tx>
            <c:strRef>
              <c:f>'NR 4GHz DL (non-sub-array)'!$BD$25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69696"/>
              </a:solidFill>
              <a:prstDash val="solid"/>
              <a:round/>
            </a:ln>
          </c:spPr>
          <c:marker>
            <c:symbol val="circle"/>
            <c:size val="5"/>
            <c:spPr>
              <a:solidFill>
                <a:srgbClr val="969696"/>
              </a:solidFill>
              <a:ln w="6350" cap="flat" cmpd="sng" algn="ctr">
                <a:solidFill>
                  <a:srgbClr val="969696"/>
                </a:solidFill>
                <a:prstDash val="solid"/>
                <a:round/>
              </a:ln>
            </c:spPr>
          </c:marker>
          <c:xVal>
            <c:numRef>
              <c:f>'NR 4GHz DL (non-sub-array)'!$BD$29:$BD$129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7-8350-466F-83E3-C378DF721225}"/>
            </c:ext>
          </c:extLst>
        </c:ser>
        <c:ser>
          <c:idx val="24"/>
          <c:order val="24"/>
          <c:tx>
            <c:strRef>
              <c:f>'NR 4GHz DL (non-sub-array)'!$BE$25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66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6350" cap="flat" cmpd="sng" algn="ctr">
                <a:solidFill>
                  <a:srgbClr val="003366"/>
                </a:solidFill>
                <a:prstDash val="solid"/>
                <a:round/>
              </a:ln>
            </c:spPr>
          </c:marker>
          <c:xVal>
            <c:numRef>
              <c:f>'NR 4GHz DL (non-sub-array)'!$BE$29:$BE$129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8-8350-466F-83E3-C378DF721225}"/>
            </c:ext>
          </c:extLst>
        </c:ser>
        <c:ser>
          <c:idx val="25"/>
          <c:order val="25"/>
          <c:tx>
            <c:strRef>
              <c:f>'NR 4GHz DL (non-sub-array)'!$BF$25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9966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6350" cap="flat" cmpd="sng" algn="ctr">
                <a:solidFill>
                  <a:srgbClr val="339966"/>
                </a:solidFill>
                <a:prstDash val="solid"/>
                <a:round/>
              </a:ln>
            </c:spPr>
          </c:marker>
          <c:xVal>
            <c:numRef>
              <c:f>'NR 4GHz DL (non-sub-array)'!$BF$29:$BF$129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9-8350-466F-83E3-C378DF721225}"/>
            </c:ext>
          </c:extLst>
        </c:ser>
        <c:ser>
          <c:idx val="26"/>
          <c:order val="26"/>
          <c:tx>
            <c:strRef>
              <c:f>'NR 4GHz DL (non-sub-array)'!$BG$25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00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6350" cap="flat" cmpd="sng" algn="ctr">
                <a:solidFill>
                  <a:srgbClr val="003300"/>
                </a:solidFill>
                <a:prstDash val="solid"/>
                <a:round/>
              </a:ln>
            </c:spPr>
          </c:marker>
          <c:xVal>
            <c:numRef>
              <c:f>'NR 4GHz DL (non-sub-array)'!$BG$29:$BG$129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A-8350-466F-83E3-C378DF721225}"/>
            </c:ext>
          </c:extLst>
        </c:ser>
        <c:ser>
          <c:idx val="27"/>
          <c:order val="27"/>
          <c:tx>
            <c:strRef>
              <c:f>'NR 4GHz DL (non-sub-array)'!$BH$25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33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333300"/>
              </a:solidFill>
              <a:ln w="6350" cap="flat" cmpd="sng" algn="ctr">
                <a:solidFill>
                  <a:srgbClr val="333300"/>
                </a:solidFill>
                <a:prstDash val="solid"/>
                <a:round/>
              </a:ln>
            </c:spPr>
          </c:marker>
          <c:xVal>
            <c:numRef>
              <c:f>'NR 4GHz DL (non-sub-array)'!$BH$29:$BH$129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B-8350-466F-83E3-C378DF721225}"/>
            </c:ext>
          </c:extLst>
        </c:ser>
        <c:ser>
          <c:idx val="28"/>
          <c:order val="28"/>
          <c:tx>
            <c:strRef>
              <c:f>'NR 4GHz DL (non-sub-array)'!$BI$25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'NR 4GHz DL (non-sub-array)'!$BI$29:$BI$129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C-8350-466F-83E3-C378DF72122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04923904"/>
        <c:axId val="404925824"/>
      </c:scatterChart>
      <c:valAx>
        <c:axId val="404923904"/>
        <c:scaling>
          <c:orientation val="minMax"/>
          <c:max val="60"/>
          <c:min val="-20"/>
        </c:scaling>
        <c:delete val="0"/>
        <c:axPos val="b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Geometry SINR (dB)</a:t>
                </a:r>
              </a:p>
            </c:rich>
          </c:tx>
          <c:layout>
            <c:manualLayout>
              <c:xMode val="edge"/>
              <c:yMode val="edge"/>
              <c:x val="0.36958919220655101"/>
              <c:y val="0.91140350362363298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cross"/>
        <c:minorTickMark val="none"/>
        <c:tickLblPos val="nextTo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404925824"/>
        <c:crossesAt val="-120"/>
        <c:crossBetween val="midCat"/>
        <c:majorUnit val="5"/>
      </c:valAx>
      <c:valAx>
        <c:axId val="404925824"/>
        <c:scaling>
          <c:orientation val="minMax"/>
          <c:max val="100"/>
        </c:scaling>
        <c:delete val="0"/>
        <c:axPos val="l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C.D.F. [%]</a:t>
                </a:r>
              </a:p>
            </c:rich>
          </c:tx>
          <c:layout>
            <c:manualLayout>
              <c:xMode val="edge"/>
              <c:yMode val="edge"/>
              <c:x val="7.7882879291666998E-3"/>
              <c:y val="0.364795895487938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low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404923904"/>
        <c:crosses val="autoZero"/>
        <c:crossBetween val="midCat"/>
        <c:majorUnit val="10"/>
        <c:minorUnit val="4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rgbClr val="FFFFFF"/>
    </a:solidFill>
    <a:ln w="9525" cap="flat" cmpd="sng" algn="ctr">
      <a:noFill/>
      <a:prstDash val="solid"/>
      <a:round/>
    </a:ln>
  </c:spPr>
  <c:txPr>
    <a:bodyPr/>
    <a:lstStyle/>
    <a:p>
      <a:pPr>
        <a:defRPr lang="zh-CN" sz="600" b="0" i="0" u="none" strike="noStrike" baseline="0">
          <a:solidFill>
            <a:srgbClr val="000000"/>
          </a:solidFill>
          <a:latin typeface="Arial" panose="020B0604020202020204"/>
          <a:ea typeface="Arial" panose="020B0604020202020204"/>
          <a:cs typeface="Arial" panose="020B0604020202020204"/>
        </a:defRPr>
      </a:pPr>
      <a:endParaRPr lang="zh-CN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3.2307708487435402E-2"/>
          <c:y val="3.9215780138873398E-2"/>
          <c:w val="0.884103006862483"/>
          <c:h val="0.825982369175011"/>
        </c:manualLayout>
      </c:layout>
      <c:scatterChart>
        <c:scatterStyle val="lineMarker"/>
        <c:varyColors val="0"/>
        <c:ser>
          <c:idx val="0"/>
          <c:order val="0"/>
          <c:tx>
            <c:strRef>
              <c:f>'NR 4GHz DL (non-sub-array)'!$BL$25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DL (non-sub-array)'!$BL$29:$BL$129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23F2-406D-A255-1C777C13E761}"/>
            </c:ext>
          </c:extLst>
        </c:ser>
        <c:ser>
          <c:idx val="1"/>
          <c:order val="1"/>
          <c:tx>
            <c:strRef>
              <c:f>'NR 4GHz DL (non-sub-array)'!$BM$25</c:f>
              <c:strCache>
                <c:ptCount val="1"/>
                <c:pt idx="0">
                  <c:v>CMCC</c:v>
                </c:pt>
              </c:strCache>
            </c:strRef>
          </c:tx>
          <c:spPr>
            <a:ln w="25400" cap="rnd" cmpd="sng" algn="ctr">
              <a:solidFill>
                <a:srgbClr val="FF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DL (non-sub-array)'!$BM$29:$BM$129</c:f>
              <c:numCache>
                <c:formatCode>0.00_ </c:formatCode>
                <c:ptCount val="101"/>
                <c:pt idx="0">
                  <c:v>-1.15421532949021</c:v>
                </c:pt>
                <c:pt idx="1">
                  <c:v>-1.1540875772613599</c:v>
                </c:pt>
                <c:pt idx="2">
                  <c:v>1.1024804524544201</c:v>
                </c:pt>
                <c:pt idx="3">
                  <c:v>2.2485553898379802</c:v>
                </c:pt>
                <c:pt idx="4">
                  <c:v>2.6837664110552102</c:v>
                </c:pt>
                <c:pt idx="5">
                  <c:v>3.64980528986605</c:v>
                </c:pt>
                <c:pt idx="6">
                  <c:v>4.2199969704660401</c:v>
                </c:pt>
                <c:pt idx="7">
                  <c:v>5.05800270990078</c:v>
                </c:pt>
                <c:pt idx="8">
                  <c:v>5.6875431167328401</c:v>
                </c:pt>
                <c:pt idx="9">
                  <c:v>6.5701641232547496</c:v>
                </c:pt>
                <c:pt idx="10">
                  <c:v>7.4039079325457999</c:v>
                </c:pt>
                <c:pt idx="11">
                  <c:v>8.0097387854588291</c:v>
                </c:pt>
                <c:pt idx="12">
                  <c:v>8.3415485246235797</c:v>
                </c:pt>
                <c:pt idx="13">
                  <c:v>8.8727048397594697</c:v>
                </c:pt>
                <c:pt idx="14">
                  <c:v>9.4539008723089495</c:v>
                </c:pt>
                <c:pt idx="15">
                  <c:v>9.79405768642612</c:v>
                </c:pt>
                <c:pt idx="16">
                  <c:v>10.2289187255965</c:v>
                </c:pt>
                <c:pt idx="17">
                  <c:v>10.6917383271935</c:v>
                </c:pt>
                <c:pt idx="18">
                  <c:v>11.1580461532394</c:v>
                </c:pt>
                <c:pt idx="19">
                  <c:v>11.4762047151263</c:v>
                </c:pt>
                <c:pt idx="20">
                  <c:v>11.822491209796301</c:v>
                </c:pt>
                <c:pt idx="21">
                  <c:v>12.1880087010381</c:v>
                </c:pt>
                <c:pt idx="22">
                  <c:v>12.393954787303599</c:v>
                </c:pt>
                <c:pt idx="23">
                  <c:v>12.672031661769701</c:v>
                </c:pt>
                <c:pt idx="24">
                  <c:v>13.032551044311999</c:v>
                </c:pt>
                <c:pt idx="25">
                  <c:v>13.4364939891124</c:v>
                </c:pt>
                <c:pt idx="26">
                  <c:v>13.644870321157001</c:v>
                </c:pt>
                <c:pt idx="27">
                  <c:v>13.8949624464354</c:v>
                </c:pt>
                <c:pt idx="28">
                  <c:v>14.2230603659082</c:v>
                </c:pt>
                <c:pt idx="29">
                  <c:v>14.4799438209141</c:v>
                </c:pt>
                <c:pt idx="30">
                  <c:v>14.8615885035776</c:v>
                </c:pt>
                <c:pt idx="31">
                  <c:v>15.356528694662501</c:v>
                </c:pt>
                <c:pt idx="32">
                  <c:v>15.7458567351255</c:v>
                </c:pt>
                <c:pt idx="33">
                  <c:v>16.025337185367299</c:v>
                </c:pt>
                <c:pt idx="34">
                  <c:v>16.2239027360663</c:v>
                </c:pt>
                <c:pt idx="35">
                  <c:v>16.523689597435201</c:v>
                </c:pt>
                <c:pt idx="36">
                  <c:v>16.7339763448356</c:v>
                </c:pt>
                <c:pt idx="37">
                  <c:v>16.890556609158899</c:v>
                </c:pt>
                <c:pt idx="38">
                  <c:v>17.219374361177</c:v>
                </c:pt>
                <c:pt idx="39">
                  <c:v>17.4756501461281</c:v>
                </c:pt>
                <c:pt idx="40">
                  <c:v>17.721134369800598</c:v>
                </c:pt>
                <c:pt idx="41">
                  <c:v>17.907552695088999</c:v>
                </c:pt>
                <c:pt idx="42">
                  <c:v>18.208089653122599</c:v>
                </c:pt>
                <c:pt idx="43">
                  <c:v>18.465377220835901</c:v>
                </c:pt>
                <c:pt idx="44">
                  <c:v>18.694157102335701</c:v>
                </c:pt>
                <c:pt idx="45">
                  <c:v>18.967420519810101</c:v>
                </c:pt>
                <c:pt idx="46">
                  <c:v>19.278173800471901</c:v>
                </c:pt>
                <c:pt idx="47">
                  <c:v>19.7006788809116</c:v>
                </c:pt>
                <c:pt idx="48">
                  <c:v>19.970382410420399</c:v>
                </c:pt>
                <c:pt idx="49">
                  <c:v>20.284701272980499</c:v>
                </c:pt>
                <c:pt idx="50">
                  <c:v>20.564281446092998</c:v>
                </c:pt>
                <c:pt idx="51">
                  <c:v>20.774404548250399</c:v>
                </c:pt>
                <c:pt idx="52">
                  <c:v>21.059966189668302</c:v>
                </c:pt>
                <c:pt idx="53">
                  <c:v>21.5703468611655</c:v>
                </c:pt>
                <c:pt idx="54">
                  <c:v>21.847467317886299</c:v>
                </c:pt>
                <c:pt idx="55">
                  <c:v>22.356250474003598</c:v>
                </c:pt>
                <c:pt idx="56">
                  <c:v>22.609805659770299</c:v>
                </c:pt>
                <c:pt idx="57">
                  <c:v>22.7610455109909</c:v>
                </c:pt>
                <c:pt idx="58">
                  <c:v>23.051380949873799</c:v>
                </c:pt>
                <c:pt idx="59">
                  <c:v>23.4323546750479</c:v>
                </c:pt>
                <c:pt idx="60">
                  <c:v>23.690862557985199</c:v>
                </c:pt>
                <c:pt idx="61">
                  <c:v>23.970094961325199</c:v>
                </c:pt>
                <c:pt idx="62">
                  <c:v>24.199974461996</c:v>
                </c:pt>
                <c:pt idx="63">
                  <c:v>24.383713779291298</c:v>
                </c:pt>
                <c:pt idx="64">
                  <c:v>24.748725079591299</c:v>
                </c:pt>
                <c:pt idx="65">
                  <c:v>24.987658719367101</c:v>
                </c:pt>
                <c:pt idx="66">
                  <c:v>25.289561369193699</c:v>
                </c:pt>
                <c:pt idx="67">
                  <c:v>25.527799413306301</c:v>
                </c:pt>
                <c:pt idx="68">
                  <c:v>25.843747910834399</c:v>
                </c:pt>
                <c:pt idx="69">
                  <c:v>26.2036976581335</c:v>
                </c:pt>
                <c:pt idx="70">
                  <c:v>26.5246547399816</c:v>
                </c:pt>
                <c:pt idx="71">
                  <c:v>26.907568023585899</c:v>
                </c:pt>
                <c:pt idx="72">
                  <c:v>27.101595755923999</c:v>
                </c:pt>
                <c:pt idx="73">
                  <c:v>27.468219072935401</c:v>
                </c:pt>
                <c:pt idx="74">
                  <c:v>27.718586384585901</c:v>
                </c:pt>
                <c:pt idx="75">
                  <c:v>28.204161554119398</c:v>
                </c:pt>
                <c:pt idx="76">
                  <c:v>28.557689555384101</c:v>
                </c:pt>
                <c:pt idx="77">
                  <c:v>29.173492774083101</c:v>
                </c:pt>
                <c:pt idx="78">
                  <c:v>29.498210118386499</c:v>
                </c:pt>
                <c:pt idx="79">
                  <c:v>29.932342294011299</c:v>
                </c:pt>
                <c:pt idx="80">
                  <c:v>30.307753828269</c:v>
                </c:pt>
                <c:pt idx="81">
                  <c:v>30.734349430630399</c:v>
                </c:pt>
                <c:pt idx="82">
                  <c:v>31.314882380938698</c:v>
                </c:pt>
                <c:pt idx="83">
                  <c:v>32.168768157742001</c:v>
                </c:pt>
                <c:pt idx="84">
                  <c:v>32.4969644365381</c:v>
                </c:pt>
                <c:pt idx="85">
                  <c:v>33.006309325843297</c:v>
                </c:pt>
                <c:pt idx="86">
                  <c:v>33.595328044934298</c:v>
                </c:pt>
                <c:pt idx="87">
                  <c:v>34.144477929741498</c:v>
                </c:pt>
                <c:pt idx="88">
                  <c:v>34.959030291807302</c:v>
                </c:pt>
                <c:pt idx="89">
                  <c:v>35.742366508837002</c:v>
                </c:pt>
                <c:pt idx="90">
                  <c:v>36.261039890648597</c:v>
                </c:pt>
                <c:pt idx="91">
                  <c:v>36.766282980854399</c:v>
                </c:pt>
                <c:pt idx="92">
                  <c:v>37.457507863279801</c:v>
                </c:pt>
                <c:pt idx="93">
                  <c:v>38.280292859383501</c:v>
                </c:pt>
                <c:pt idx="94">
                  <c:v>38.7588461621691</c:v>
                </c:pt>
                <c:pt idx="95">
                  <c:v>40.310170670901897</c:v>
                </c:pt>
                <c:pt idx="96">
                  <c:v>41.381106990713398</c:v>
                </c:pt>
                <c:pt idx="97">
                  <c:v>42.842835662544097</c:v>
                </c:pt>
                <c:pt idx="98">
                  <c:v>45.267611813401999</c:v>
                </c:pt>
                <c:pt idx="99">
                  <c:v>50.154693391058899</c:v>
                </c:pt>
                <c:pt idx="100">
                  <c:v>62.248941870011699</c:v>
                </c:pt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23F2-406D-A255-1C777C13E761}"/>
            </c:ext>
          </c:extLst>
        </c:ser>
        <c:ser>
          <c:idx val="2"/>
          <c:order val="2"/>
          <c:tx>
            <c:strRef>
              <c:f>'NR 4GHz DL (non-sub-array)'!$BN$25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FF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DL (non-sub-array)'!$BN$29:$BN$129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23F2-406D-A255-1C777C13E761}"/>
            </c:ext>
          </c:extLst>
        </c:ser>
        <c:ser>
          <c:idx val="3"/>
          <c:order val="3"/>
          <c:tx>
            <c:strRef>
              <c:f>'NR 4GHz DL (non-sub-array)'!$BO$25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DL (non-sub-array)'!$BO$29:$BO$129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23F2-406D-A255-1C777C13E761}"/>
            </c:ext>
          </c:extLst>
        </c:ser>
        <c:ser>
          <c:idx val="4"/>
          <c:order val="4"/>
          <c:tx>
            <c:strRef>
              <c:f>'NR 4GHz DL (non-sub-array)'!$BP$25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DL (non-sub-array)'!$BP$29:$BP$129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23F2-406D-A255-1C777C13E761}"/>
            </c:ext>
          </c:extLst>
        </c:ser>
        <c:ser>
          <c:idx val="5"/>
          <c:order val="5"/>
          <c:tx>
            <c:strRef>
              <c:f>'NR 4GHz DL (non-sub-array)'!$BQ$25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DL (non-sub-array)'!$BQ$29:$BQ$129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23F2-406D-A255-1C777C13E761}"/>
            </c:ext>
          </c:extLst>
        </c:ser>
        <c:ser>
          <c:idx val="6"/>
          <c:order val="6"/>
          <c:tx>
            <c:strRef>
              <c:f>'NR 4GHz DL (non-sub-array)'!$BR$25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FF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DL (non-sub-array)'!$BR$29:$BR$129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23F2-406D-A255-1C777C13E761}"/>
            </c:ext>
          </c:extLst>
        </c:ser>
        <c:ser>
          <c:idx val="10"/>
          <c:order val="7"/>
          <c:tx>
            <c:strRef>
              <c:f>'NR 4GHz DL (non-sub-array)'!$BS$25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'NR 4GHz DL (non-sub-array)'!$BS$29:$BS$129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23F2-406D-A255-1C777C13E761}"/>
            </c:ext>
          </c:extLst>
        </c:ser>
        <c:ser>
          <c:idx val="7"/>
          <c:order val="8"/>
          <c:tx>
            <c:strRef>
              <c:f>'NR 4GHz DL (non-sub-array)'!$BT$25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8000"/>
              </a:solidFill>
              <a:prstDash val="lgDash"/>
              <a:round/>
            </a:ln>
          </c:spPr>
          <c:marker>
            <c:symbol val="none"/>
          </c:marker>
          <c:xVal>
            <c:numRef>
              <c:f>'NR 4GHz DL (non-sub-array)'!$BT$29:$BT$129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23F2-406D-A255-1C777C13E761}"/>
            </c:ext>
          </c:extLst>
        </c:ser>
        <c:ser>
          <c:idx val="8"/>
          <c:order val="9"/>
          <c:tx>
            <c:strRef>
              <c:f>'NR 4GHz DL (non-sub-array)'!$BU$25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FF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DL (non-sub-array)'!$BU$29:$BU$129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23F2-406D-A255-1C777C13E761}"/>
            </c:ext>
          </c:extLst>
        </c:ser>
        <c:ser>
          <c:idx val="11"/>
          <c:order val="10"/>
          <c:tx>
            <c:strRef>
              <c:f>'NR 4GHz DL (non-sub-array)'!$BV$25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'NR 4GHz DL (non-sub-array)'!$BV$29:$BV$129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23F2-406D-A255-1C777C13E761}"/>
            </c:ext>
          </c:extLst>
        </c:ser>
        <c:ser>
          <c:idx val="9"/>
          <c:order val="11"/>
          <c:tx>
            <c:strRef>
              <c:f>'NR 4GHz DL (non-sub-array)'!$BW$25</c:f>
              <c:strCache>
                <c:ptCount val="1"/>
                <c:pt idx="0">
                  <c:v>0</c:v>
                </c:pt>
              </c:strCache>
            </c:strRef>
          </c:tx>
          <c:spPr>
            <a:ln w="31750" cap="rnd" cmpd="sng" algn="ctr">
              <a:solidFill>
                <a:srgbClr val="C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DL (non-sub-array)'!$BW$29:$BW$129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B-23F2-406D-A255-1C777C13E761}"/>
            </c:ext>
          </c:extLst>
        </c:ser>
        <c:ser>
          <c:idx val="12"/>
          <c:order val="12"/>
          <c:tx>
            <c:strRef>
              <c:f>'NR 4GHz DL (non-sub-array)'!$BX$25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'NR 4GHz DL (non-sub-array)'!$BX$29:$BX$129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C-23F2-406D-A255-1C777C13E761}"/>
            </c:ext>
          </c:extLst>
        </c:ser>
        <c:ser>
          <c:idx val="13"/>
          <c:order val="13"/>
          <c:tx>
            <c:strRef>
              <c:f>'NR 4GHz DL (non-sub-array)'!$BY$25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99CC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DL (non-sub-array)'!$BY$29:$BY$129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D-23F2-406D-A255-1C777C13E761}"/>
            </c:ext>
          </c:extLst>
        </c:ser>
        <c:ser>
          <c:idx val="14"/>
          <c:order val="14"/>
          <c:tx>
            <c:strRef>
              <c:f>'NR 4GHz DL (non-sub-array)'!$BZ$25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8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4GHz DL (non-sub-array)'!$BZ$29:$BZ$129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E-23F2-406D-A255-1C777C13E761}"/>
            </c:ext>
          </c:extLst>
        </c:ser>
        <c:ser>
          <c:idx val="15"/>
          <c:order val="15"/>
          <c:tx>
            <c:strRef>
              <c:f>'NR 4GHz DL (non-sub-array)'!$CA$25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99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6350" cap="flat" cmpd="sng" algn="ctr">
                <a:solidFill>
                  <a:srgbClr val="FFCC99"/>
                </a:solidFill>
                <a:prstDash val="solid"/>
                <a:round/>
              </a:ln>
            </c:spPr>
          </c:marker>
          <c:xVal>
            <c:numRef>
              <c:f>'NR 4GHz DL (non-sub-array)'!$CA$29:$CA$129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F-23F2-406D-A255-1C777C13E761}"/>
            </c:ext>
          </c:extLst>
        </c:ser>
        <c:ser>
          <c:idx val="16"/>
          <c:order val="16"/>
          <c:tx>
            <c:strRef>
              <c:f>'NR 4GHz DL (non-sub-array)'!$CB$25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66FF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6350" cap="flat" cmpd="sng" algn="ctr">
                <a:solidFill>
                  <a:srgbClr val="3366FF"/>
                </a:solidFill>
                <a:prstDash val="solid"/>
                <a:round/>
              </a:ln>
            </c:spPr>
          </c:marker>
          <c:xVal>
            <c:numRef>
              <c:f>'NR 4GHz DL (non-sub-array)'!$CB$29:$CB$129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0-23F2-406D-A255-1C777C13E761}"/>
            </c:ext>
          </c:extLst>
        </c:ser>
        <c:ser>
          <c:idx val="17"/>
          <c:order val="17"/>
          <c:tx>
            <c:strRef>
              <c:f>'NR 4GHz DL (non-sub-array)'!$CC$25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CCCC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6350" cap="flat" cmpd="sng" algn="ctr">
                <a:solidFill>
                  <a:srgbClr val="33CCCC"/>
                </a:solidFill>
                <a:prstDash val="solid"/>
                <a:round/>
              </a:ln>
            </c:spPr>
          </c:marker>
          <c:xVal>
            <c:numRef>
              <c:f>'NR 4GHz DL (non-sub-array)'!$CC$29:$CC$129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1-23F2-406D-A255-1C777C13E761}"/>
            </c:ext>
          </c:extLst>
        </c:ser>
        <c:ser>
          <c:idx val="18"/>
          <c:order val="18"/>
          <c:tx>
            <c:strRef>
              <c:f>'NR 4GHz DL (non-sub-array)'!$CD$25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9CC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99CC00"/>
              </a:solidFill>
              <a:ln w="6350" cap="flat" cmpd="sng" algn="ctr">
                <a:solidFill>
                  <a:srgbClr val="99CC00"/>
                </a:solidFill>
                <a:prstDash val="solid"/>
                <a:round/>
              </a:ln>
            </c:spPr>
          </c:marker>
          <c:xVal>
            <c:numRef>
              <c:f>'NR 4GHz DL (non-sub-array)'!$CD$29:$CD$129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2-23F2-406D-A255-1C777C13E761}"/>
            </c:ext>
          </c:extLst>
        </c:ser>
        <c:ser>
          <c:idx val="19"/>
          <c:order val="19"/>
          <c:tx>
            <c:strRef>
              <c:f>'NR 4GHz DL (non-sub-array)'!$CE$25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00"/>
              </a:solidFill>
              <a:prstDash val="solid"/>
              <a:round/>
            </a:ln>
          </c:spPr>
          <c:marker>
            <c:symbol val="square"/>
            <c:size val="5"/>
            <c:spPr>
              <a:solidFill>
                <a:srgbClr val="FFCC00"/>
              </a:solidFill>
              <a:ln w="6350" cap="flat" cmpd="sng" algn="ctr">
                <a:solidFill>
                  <a:srgbClr val="FFCC00"/>
                </a:solidFill>
                <a:prstDash val="solid"/>
                <a:round/>
              </a:ln>
            </c:spPr>
          </c:marker>
          <c:xVal>
            <c:numRef>
              <c:f>'NR 4GHz DL (non-sub-array)'!$CE$29:$CE$129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23F2-406D-A255-1C777C13E761}"/>
            </c:ext>
          </c:extLst>
        </c:ser>
        <c:ser>
          <c:idx val="20"/>
          <c:order val="20"/>
          <c:tx>
            <c:strRef>
              <c:f>'NR 4GHz DL (non-sub-array)'!$CF$25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triangle"/>
            <c:size val="5"/>
            <c:spPr>
              <a:solidFill>
                <a:srgbClr val="FF9900"/>
              </a:solidFill>
              <a:ln w="6350" cap="flat" cmpd="sng" algn="ctr">
                <a:solidFill>
                  <a:srgbClr val="FF9900"/>
                </a:solidFill>
                <a:prstDash val="solid"/>
                <a:round/>
              </a:ln>
            </c:spPr>
          </c:marker>
          <c:xVal>
            <c:numRef>
              <c:f>'NR 4GHz DL (non-sub-array)'!$CF$29:$CF$129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23F2-406D-A255-1C777C13E761}"/>
            </c:ext>
          </c:extLst>
        </c:ser>
        <c:ser>
          <c:idx val="21"/>
          <c:order val="21"/>
          <c:tx>
            <c:strRef>
              <c:f>'NR 4GHz DL (non-sub-array)'!$CG$25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6600"/>
              </a:solidFill>
              <a:prstDash val="solid"/>
              <a:round/>
            </a:ln>
          </c:spPr>
          <c:marker>
            <c:symbol val="x"/>
            <c:size val="5"/>
            <c:spPr>
              <a:noFill/>
              <a:ln w="6350" cap="flat" cmpd="sng" algn="ctr">
                <a:solidFill>
                  <a:srgbClr val="FF6600"/>
                </a:solidFill>
                <a:prstDash val="solid"/>
                <a:round/>
              </a:ln>
            </c:spPr>
          </c:marker>
          <c:xVal>
            <c:numRef>
              <c:f>'NR 4GHz DL (non-sub-array)'!$CG$29:$CG$129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5-23F2-406D-A255-1C777C13E761}"/>
            </c:ext>
          </c:extLst>
        </c:ser>
        <c:ser>
          <c:idx val="22"/>
          <c:order val="22"/>
          <c:tx>
            <c:strRef>
              <c:f>'NR 4GHz DL (non-sub-array)'!$CH$25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666699"/>
              </a:solidFill>
              <a:prstDash val="solid"/>
              <a:round/>
            </a:ln>
          </c:spPr>
          <c:marker>
            <c:symbol val="star"/>
            <c:size val="5"/>
            <c:spPr>
              <a:noFill/>
              <a:ln w="6350" cap="flat" cmpd="sng" algn="ctr">
                <a:solidFill>
                  <a:srgbClr val="666699"/>
                </a:solidFill>
                <a:prstDash val="solid"/>
                <a:round/>
              </a:ln>
            </c:spPr>
          </c:marker>
          <c:xVal>
            <c:numRef>
              <c:f>'NR 4GHz DL (non-sub-array)'!$CH$29:$CH$129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6-23F2-406D-A255-1C777C13E761}"/>
            </c:ext>
          </c:extLst>
        </c:ser>
        <c:ser>
          <c:idx val="23"/>
          <c:order val="23"/>
          <c:tx>
            <c:strRef>
              <c:f>'NR 4GHz DL (non-sub-array)'!$CI$25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69696"/>
              </a:solidFill>
              <a:prstDash val="solid"/>
              <a:round/>
            </a:ln>
          </c:spPr>
          <c:marker>
            <c:symbol val="circle"/>
            <c:size val="5"/>
            <c:spPr>
              <a:solidFill>
                <a:srgbClr val="969696"/>
              </a:solidFill>
              <a:ln w="6350" cap="flat" cmpd="sng" algn="ctr">
                <a:solidFill>
                  <a:srgbClr val="969696"/>
                </a:solidFill>
                <a:prstDash val="solid"/>
                <a:round/>
              </a:ln>
            </c:spPr>
          </c:marker>
          <c:xVal>
            <c:numRef>
              <c:f>'NR 4GHz DL (non-sub-array)'!$CI$29:$CI$129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7-23F2-406D-A255-1C777C13E761}"/>
            </c:ext>
          </c:extLst>
        </c:ser>
        <c:ser>
          <c:idx val="24"/>
          <c:order val="24"/>
          <c:tx>
            <c:strRef>
              <c:f>'NR 4GHz DL (non-sub-array)'!$CJ$25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66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6350" cap="flat" cmpd="sng" algn="ctr">
                <a:solidFill>
                  <a:srgbClr val="003366"/>
                </a:solidFill>
                <a:prstDash val="solid"/>
                <a:round/>
              </a:ln>
            </c:spPr>
          </c:marker>
          <c:xVal>
            <c:numRef>
              <c:f>'NR 4GHz DL (non-sub-array)'!$CJ$29:$CJ$129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8-23F2-406D-A255-1C777C13E761}"/>
            </c:ext>
          </c:extLst>
        </c:ser>
        <c:ser>
          <c:idx val="25"/>
          <c:order val="25"/>
          <c:tx>
            <c:strRef>
              <c:f>'NR 4GHz DL (non-sub-array)'!$CK$25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9966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6350" cap="flat" cmpd="sng" algn="ctr">
                <a:solidFill>
                  <a:srgbClr val="339966"/>
                </a:solidFill>
                <a:prstDash val="solid"/>
                <a:round/>
              </a:ln>
            </c:spPr>
          </c:marker>
          <c:xVal>
            <c:numRef>
              <c:f>'NR 4GHz DL (non-sub-array)'!$CK$29:$CK$129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9-23F2-406D-A255-1C777C13E761}"/>
            </c:ext>
          </c:extLst>
        </c:ser>
        <c:ser>
          <c:idx val="26"/>
          <c:order val="26"/>
          <c:tx>
            <c:strRef>
              <c:f>'NR 4GHz DL (non-sub-array)'!$CL$25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00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6350" cap="flat" cmpd="sng" algn="ctr">
                <a:solidFill>
                  <a:srgbClr val="003300"/>
                </a:solidFill>
                <a:prstDash val="solid"/>
                <a:round/>
              </a:ln>
            </c:spPr>
          </c:marker>
          <c:xVal>
            <c:numRef>
              <c:f>'NR 4GHz DL (non-sub-array)'!$CL$29:$CL$129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A-23F2-406D-A255-1C777C13E761}"/>
            </c:ext>
          </c:extLst>
        </c:ser>
        <c:ser>
          <c:idx val="27"/>
          <c:order val="27"/>
          <c:tx>
            <c:strRef>
              <c:f>'NR 4GHz DL (non-sub-array)'!$CM$25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33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333300"/>
              </a:solidFill>
              <a:ln w="6350" cap="flat" cmpd="sng" algn="ctr">
                <a:solidFill>
                  <a:srgbClr val="333300"/>
                </a:solidFill>
                <a:prstDash val="solid"/>
                <a:round/>
              </a:ln>
            </c:spPr>
          </c:marker>
          <c:xVal>
            <c:numRef>
              <c:f>'NR 4GHz DL (non-sub-array)'!$CM$29:$CM$129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B-23F2-406D-A255-1C777C13E761}"/>
            </c:ext>
          </c:extLst>
        </c:ser>
        <c:ser>
          <c:idx val="28"/>
          <c:order val="28"/>
          <c:tx>
            <c:strRef>
              <c:f>'NR 4GHz DL (non-sub-array)'!$CN$25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'NR 4GHz DL (non-sub-array)'!$CN$29:$CN$129</c:f>
              <c:numCache>
                <c:formatCode>General</c:formatCode>
                <c:ptCount val="101"/>
              </c:numCache>
            </c:numRef>
          </c:xVal>
          <c:yVal>
            <c:numRef>
              <c:f>'NR 4GHz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C-23F2-406D-A255-1C777C13E76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52163456"/>
        <c:axId val="452173824"/>
      </c:scatterChart>
      <c:valAx>
        <c:axId val="452163456"/>
        <c:scaling>
          <c:orientation val="minMax"/>
        </c:scaling>
        <c:delete val="0"/>
        <c:axPos val="b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Geometry SINR (dB)</a:t>
                </a:r>
              </a:p>
            </c:rich>
          </c:tx>
          <c:layout>
            <c:manualLayout>
              <c:xMode val="edge"/>
              <c:yMode val="edge"/>
              <c:x val="0.36958919220655101"/>
              <c:y val="0.91140350362363298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cross"/>
        <c:minorTickMark val="none"/>
        <c:tickLblPos val="nextTo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452173824"/>
        <c:crossesAt val="-120"/>
        <c:crossBetween val="midCat"/>
      </c:valAx>
      <c:valAx>
        <c:axId val="452173824"/>
        <c:scaling>
          <c:orientation val="minMax"/>
          <c:max val="100"/>
        </c:scaling>
        <c:delete val="0"/>
        <c:axPos val="l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C.D.F. [%]</a:t>
                </a:r>
              </a:p>
            </c:rich>
          </c:tx>
          <c:layout>
            <c:manualLayout>
              <c:xMode val="edge"/>
              <c:yMode val="edge"/>
              <c:x val="7.7882879291666998E-3"/>
              <c:y val="0.364795895487938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low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452163456"/>
        <c:crosses val="autoZero"/>
        <c:crossBetween val="midCat"/>
        <c:majorUnit val="10"/>
        <c:minorUnit val="4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rgbClr val="FFFFFF"/>
    </a:solidFill>
    <a:ln w="9525" cap="flat" cmpd="sng" algn="ctr">
      <a:noFill/>
      <a:prstDash val="solid"/>
      <a:round/>
    </a:ln>
  </c:spPr>
  <c:txPr>
    <a:bodyPr/>
    <a:lstStyle/>
    <a:p>
      <a:pPr>
        <a:defRPr lang="zh-CN" sz="700" b="0" i="0" u="none" strike="noStrike" baseline="0">
          <a:solidFill>
            <a:srgbClr val="000000"/>
          </a:solidFill>
          <a:latin typeface="Arial" panose="020B0604020202020204"/>
          <a:ea typeface="Arial" panose="020B0604020202020204"/>
          <a:cs typeface="Arial" panose="020B0604020202020204"/>
        </a:defRPr>
      </a:pPr>
      <a:endParaRPr lang="zh-CN"/>
    </a:p>
  </c:tx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2307708487435402E-2"/>
          <c:y val="3.9215780138873398E-2"/>
          <c:w val="0.884103006862483"/>
          <c:h val="0.825982369175011"/>
        </c:manualLayout>
      </c:layout>
      <c:scatterChart>
        <c:scatterStyle val="lineMarker"/>
        <c:varyColors val="0"/>
        <c:ser>
          <c:idx val="0"/>
          <c:order val="0"/>
          <c:tx>
            <c:strRef>
              <c:f>'ATG 2GHz DL (non-sub-array)'!$AG$25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00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DL (non-sub-array)'!$AG$29:$AG$129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FFF6-433F-91C7-7A287E49674F}"/>
            </c:ext>
          </c:extLst>
        </c:ser>
        <c:ser>
          <c:idx val="1"/>
          <c:order val="1"/>
          <c:tx>
            <c:strRef>
              <c:f>'ATG 2GHz DL (non-sub-array)'!$AH$25</c:f>
              <c:strCache>
                <c:ptCount val="1"/>
                <c:pt idx="0">
                  <c:v>CMCC</c:v>
                </c:pt>
              </c:strCache>
            </c:strRef>
          </c:tx>
          <c:spPr>
            <a:ln w="25400" cap="rnd" cmpd="sng" algn="ctr">
              <a:solidFill>
                <a:srgbClr val="FF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DL (non-sub-array)'!$AH$29:$AH$129</c:f>
              <c:numCache>
                <c:formatCode>0.00_ </c:formatCode>
                <c:ptCount val="101"/>
                <c:pt idx="0">
                  <c:v>24.122801584307801</c:v>
                </c:pt>
                <c:pt idx="1">
                  <c:v>24.145799232123</c:v>
                </c:pt>
                <c:pt idx="2">
                  <c:v>24.2897617827415</c:v>
                </c:pt>
                <c:pt idx="3">
                  <c:v>24.3405329058759</c:v>
                </c:pt>
                <c:pt idx="4">
                  <c:v>24.413088934929899</c:v>
                </c:pt>
                <c:pt idx="5">
                  <c:v>24.518061259879399</c:v>
                </c:pt>
                <c:pt idx="6">
                  <c:v>24.614454920764501</c:v>
                </c:pt>
                <c:pt idx="7">
                  <c:v>24.685097633200101</c:v>
                </c:pt>
                <c:pt idx="8">
                  <c:v>24.7866399576906</c:v>
                </c:pt>
                <c:pt idx="9">
                  <c:v>24.8946421673682</c:v>
                </c:pt>
                <c:pt idx="10">
                  <c:v>24.973256874656101</c:v>
                </c:pt>
                <c:pt idx="11">
                  <c:v>25.0613358148495</c:v>
                </c:pt>
                <c:pt idx="12">
                  <c:v>25.1212190539493</c:v>
                </c:pt>
                <c:pt idx="13">
                  <c:v>25.1717180707411</c:v>
                </c:pt>
                <c:pt idx="14">
                  <c:v>25.231817764909799</c:v>
                </c:pt>
                <c:pt idx="15">
                  <c:v>25.280042742746101</c:v>
                </c:pt>
                <c:pt idx="16">
                  <c:v>25.321158300143701</c:v>
                </c:pt>
                <c:pt idx="17">
                  <c:v>25.422980578257601</c:v>
                </c:pt>
                <c:pt idx="18">
                  <c:v>25.4763771976891</c:v>
                </c:pt>
                <c:pt idx="19">
                  <c:v>25.573679634614901</c:v>
                </c:pt>
                <c:pt idx="20">
                  <c:v>25.692517549255101</c:v>
                </c:pt>
                <c:pt idx="21">
                  <c:v>25.7659756028369</c:v>
                </c:pt>
                <c:pt idx="22">
                  <c:v>25.860528710278</c:v>
                </c:pt>
                <c:pt idx="23">
                  <c:v>25.9816106839578</c:v>
                </c:pt>
                <c:pt idx="24">
                  <c:v>26.090482428723099</c:v>
                </c:pt>
                <c:pt idx="25">
                  <c:v>26.16095547338</c:v>
                </c:pt>
                <c:pt idx="26">
                  <c:v>26.195884014038601</c:v>
                </c:pt>
                <c:pt idx="27">
                  <c:v>26.270201902457298</c:v>
                </c:pt>
                <c:pt idx="28">
                  <c:v>26.347641045394401</c:v>
                </c:pt>
                <c:pt idx="29">
                  <c:v>26.461239043845701</c:v>
                </c:pt>
                <c:pt idx="30">
                  <c:v>26.577098309523201</c:v>
                </c:pt>
                <c:pt idx="31">
                  <c:v>26.662836964190799</c:v>
                </c:pt>
                <c:pt idx="32">
                  <c:v>26.747977910303899</c:v>
                </c:pt>
                <c:pt idx="33">
                  <c:v>26.841341672476702</c:v>
                </c:pt>
                <c:pt idx="34">
                  <c:v>26.962121416044599</c:v>
                </c:pt>
                <c:pt idx="35">
                  <c:v>27.056473378082799</c:v>
                </c:pt>
                <c:pt idx="36">
                  <c:v>27.183863203313098</c:v>
                </c:pt>
                <c:pt idx="37">
                  <c:v>27.278998791203701</c:v>
                </c:pt>
                <c:pt idx="38">
                  <c:v>27.400154785515799</c:v>
                </c:pt>
                <c:pt idx="39">
                  <c:v>27.471620705354798</c:v>
                </c:pt>
                <c:pt idx="40">
                  <c:v>27.568959522972602</c:v>
                </c:pt>
                <c:pt idx="41">
                  <c:v>27.665754204625198</c:v>
                </c:pt>
                <c:pt idx="42">
                  <c:v>27.781485804489801</c:v>
                </c:pt>
                <c:pt idx="43">
                  <c:v>27.970206059105301</c:v>
                </c:pt>
                <c:pt idx="44">
                  <c:v>28.0920768323125</c:v>
                </c:pt>
                <c:pt idx="45">
                  <c:v>28.3077984638713</c:v>
                </c:pt>
                <c:pt idx="46">
                  <c:v>28.450459579468099</c:v>
                </c:pt>
                <c:pt idx="47">
                  <c:v>28.630231554046699</c:v>
                </c:pt>
                <c:pt idx="48">
                  <c:v>28.7496192785635</c:v>
                </c:pt>
                <c:pt idx="49">
                  <c:v>28.8257998617037</c:v>
                </c:pt>
                <c:pt idx="50">
                  <c:v>28.877207911298601</c:v>
                </c:pt>
                <c:pt idx="51">
                  <c:v>28.957644886036299</c:v>
                </c:pt>
                <c:pt idx="52">
                  <c:v>29.066020874922099</c:v>
                </c:pt>
                <c:pt idx="53">
                  <c:v>29.153197820916201</c:v>
                </c:pt>
                <c:pt idx="54">
                  <c:v>29.265604527722601</c:v>
                </c:pt>
                <c:pt idx="55">
                  <c:v>29.3561270357208</c:v>
                </c:pt>
                <c:pt idx="56">
                  <c:v>29.509699981855899</c:v>
                </c:pt>
                <c:pt idx="57">
                  <c:v>29.585807700293302</c:v>
                </c:pt>
                <c:pt idx="58">
                  <c:v>29.744832143192799</c:v>
                </c:pt>
                <c:pt idx="59">
                  <c:v>29.821631110812501</c:v>
                </c:pt>
                <c:pt idx="60">
                  <c:v>29.9956064088286</c:v>
                </c:pt>
                <c:pt idx="61">
                  <c:v>30.182058903076001</c:v>
                </c:pt>
                <c:pt idx="62">
                  <c:v>30.367863954554799</c:v>
                </c:pt>
                <c:pt idx="63">
                  <c:v>30.584630226215602</c:v>
                </c:pt>
                <c:pt idx="64">
                  <c:v>30.6921720192862</c:v>
                </c:pt>
                <c:pt idx="65">
                  <c:v>30.867578763716502</c:v>
                </c:pt>
                <c:pt idx="66">
                  <c:v>30.945878244266201</c:v>
                </c:pt>
                <c:pt idx="67">
                  <c:v>31.058480401932599</c:v>
                </c:pt>
                <c:pt idx="68">
                  <c:v>31.246983010988099</c:v>
                </c:pt>
                <c:pt idx="69">
                  <c:v>31.374886298020201</c:v>
                </c:pt>
                <c:pt idx="70">
                  <c:v>31.560457547239402</c:v>
                </c:pt>
                <c:pt idx="71">
                  <c:v>31.724839458442801</c:v>
                </c:pt>
                <c:pt idx="72">
                  <c:v>31.833846625851798</c:v>
                </c:pt>
                <c:pt idx="73">
                  <c:v>31.9780379369999</c:v>
                </c:pt>
                <c:pt idx="74">
                  <c:v>32.092217163674</c:v>
                </c:pt>
                <c:pt idx="75">
                  <c:v>32.241054129951401</c:v>
                </c:pt>
                <c:pt idx="76">
                  <c:v>32.519654666055402</c:v>
                </c:pt>
                <c:pt idx="77">
                  <c:v>32.676430324001402</c:v>
                </c:pt>
                <c:pt idx="78">
                  <c:v>32.883136130664496</c:v>
                </c:pt>
                <c:pt idx="79">
                  <c:v>33.109105068099502</c:v>
                </c:pt>
                <c:pt idx="80">
                  <c:v>33.272035688017198</c:v>
                </c:pt>
                <c:pt idx="81">
                  <c:v>33.476315637699003</c:v>
                </c:pt>
                <c:pt idx="82">
                  <c:v>33.581569827868698</c:v>
                </c:pt>
                <c:pt idx="83">
                  <c:v>33.790712676733399</c:v>
                </c:pt>
                <c:pt idx="84">
                  <c:v>33.972408697291897</c:v>
                </c:pt>
                <c:pt idx="85">
                  <c:v>34.2817945690052</c:v>
                </c:pt>
                <c:pt idx="86">
                  <c:v>34.439998810574501</c:v>
                </c:pt>
                <c:pt idx="87">
                  <c:v>34.686549760736</c:v>
                </c:pt>
                <c:pt idx="88">
                  <c:v>34.8565518948608</c:v>
                </c:pt>
                <c:pt idx="89">
                  <c:v>35.102824462776603</c:v>
                </c:pt>
                <c:pt idx="90">
                  <c:v>35.300193991791303</c:v>
                </c:pt>
                <c:pt idx="91">
                  <c:v>35.422034368771499</c:v>
                </c:pt>
                <c:pt idx="92">
                  <c:v>35.823810137969403</c:v>
                </c:pt>
                <c:pt idx="93">
                  <c:v>35.984852438731302</c:v>
                </c:pt>
                <c:pt idx="94">
                  <c:v>36.2906454117104</c:v>
                </c:pt>
                <c:pt idx="95">
                  <c:v>36.587361036943598</c:v>
                </c:pt>
                <c:pt idx="96">
                  <c:v>36.762157160448702</c:v>
                </c:pt>
                <c:pt idx="97">
                  <c:v>37.070743262580102</c:v>
                </c:pt>
                <c:pt idx="98">
                  <c:v>37.542575497933598</c:v>
                </c:pt>
                <c:pt idx="99">
                  <c:v>37.953341395914698</c:v>
                </c:pt>
                <c:pt idx="100">
                  <c:v>38.2815393298686</c:v>
                </c:pt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FFF6-433F-91C7-7A287E49674F}"/>
            </c:ext>
          </c:extLst>
        </c:ser>
        <c:ser>
          <c:idx val="2"/>
          <c:order val="2"/>
          <c:tx>
            <c:strRef>
              <c:f>'ATG 2GHz DL (non-sub-array)'!$AI$25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00FF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DL (non-sub-array)'!$AI$29:$AI$129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FFF6-433F-91C7-7A287E49674F}"/>
            </c:ext>
          </c:extLst>
        </c:ser>
        <c:ser>
          <c:idx val="3"/>
          <c:order val="3"/>
          <c:tx>
            <c:strRef>
              <c:f>'ATG 2GHz DL (non-sub-array)'!$AJ$25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0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DL (non-sub-array)'!$AJ$29:$AJ$129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FFF6-433F-91C7-7A287E49674F}"/>
            </c:ext>
          </c:extLst>
        </c:ser>
        <c:ser>
          <c:idx val="4"/>
          <c:order val="4"/>
          <c:tx>
            <c:strRef>
              <c:f>'ATG 2GHz DL (non-sub-array)'!$AK$25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DL (non-sub-array)'!$AK$29:$AK$129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FFF6-433F-91C7-7A287E49674F}"/>
            </c:ext>
          </c:extLst>
        </c:ser>
        <c:ser>
          <c:idx val="5"/>
          <c:order val="5"/>
          <c:tx>
            <c:strRef>
              <c:f>'ATG 2GHz DL (non-sub-array)'!$AL$25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DL (non-sub-array)'!$AL$29:$AL$129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FFF6-433F-91C7-7A287E49674F}"/>
            </c:ext>
          </c:extLst>
        </c:ser>
        <c:ser>
          <c:idx val="6"/>
          <c:order val="6"/>
          <c:tx>
            <c:strRef>
              <c:f>'ATG 2GHz DL (non-sub-array)'!$AM$25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FF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DL (non-sub-array)'!$AM$29:$AM$129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FFF6-433F-91C7-7A287E49674F}"/>
            </c:ext>
          </c:extLst>
        </c:ser>
        <c:ser>
          <c:idx val="10"/>
          <c:order val="7"/>
          <c:tx>
            <c:strRef>
              <c:f>'ATG 2GHz DL (non-sub-array)'!$AN$25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'ATG 2GHz DL (non-sub-array)'!$AN$29:$AN$129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FFF6-433F-91C7-7A287E49674F}"/>
            </c:ext>
          </c:extLst>
        </c:ser>
        <c:ser>
          <c:idx val="7"/>
          <c:order val="8"/>
          <c:tx>
            <c:strRef>
              <c:f>'ATG 2GHz DL (non-sub-array)'!$AO$25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8000"/>
              </a:solidFill>
              <a:prstDash val="lgDash"/>
              <a:round/>
            </a:ln>
          </c:spPr>
          <c:marker>
            <c:symbol val="none"/>
          </c:marker>
          <c:xVal>
            <c:numRef>
              <c:f>'ATG 2GHz DL (non-sub-array)'!$AO$29:$AO$129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FFF6-433F-91C7-7A287E49674F}"/>
            </c:ext>
          </c:extLst>
        </c:ser>
        <c:ser>
          <c:idx val="8"/>
          <c:order val="9"/>
          <c:tx>
            <c:strRef>
              <c:f>'ATG 2GHz DL (non-sub-array)'!$AP$25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FF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DL (non-sub-array)'!$AP$29:$AP$129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FFF6-433F-91C7-7A287E49674F}"/>
            </c:ext>
          </c:extLst>
        </c:ser>
        <c:ser>
          <c:idx val="11"/>
          <c:order val="10"/>
          <c:tx>
            <c:strRef>
              <c:f>'ATG 2GHz DL (non-sub-array)'!$AQ$25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'ATG 2GHz DL (non-sub-array)'!$AQ$29:$AQ$129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FFF6-433F-91C7-7A287E49674F}"/>
            </c:ext>
          </c:extLst>
        </c:ser>
        <c:ser>
          <c:idx val="9"/>
          <c:order val="11"/>
          <c:tx>
            <c:strRef>
              <c:f>'ATG 2GHz DL (non-sub-array)'!$AR$25</c:f>
              <c:strCache>
                <c:ptCount val="1"/>
                <c:pt idx="0">
                  <c:v>0</c:v>
                </c:pt>
              </c:strCache>
            </c:strRef>
          </c:tx>
          <c:spPr>
            <a:ln w="31750" cap="rnd" cmpd="sng" algn="ctr">
              <a:solidFill>
                <a:srgbClr val="C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DL (non-sub-array)'!$AR$29:$AR$129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B-FFF6-433F-91C7-7A287E49674F}"/>
            </c:ext>
          </c:extLst>
        </c:ser>
        <c:ser>
          <c:idx val="12"/>
          <c:order val="12"/>
          <c:tx>
            <c:strRef>
              <c:f>'ATG 2GHz DL (non-sub-array)'!$AS$25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'ATG 2GHz DL (non-sub-array)'!$AS$29:$AS$129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C-FFF6-433F-91C7-7A287E49674F}"/>
            </c:ext>
          </c:extLst>
        </c:ser>
        <c:ser>
          <c:idx val="13"/>
          <c:order val="13"/>
          <c:tx>
            <c:strRef>
              <c:f>'ATG 2GHz DL (non-sub-array)'!$AT$25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99CC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DL (non-sub-array)'!$AT$29:$AT$129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D-FFF6-433F-91C7-7A287E49674F}"/>
            </c:ext>
          </c:extLst>
        </c:ser>
        <c:ser>
          <c:idx val="14"/>
          <c:order val="14"/>
          <c:tx>
            <c:strRef>
              <c:f>'ATG 2GHz DL (non-sub-array)'!$AU$25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8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DL (non-sub-array)'!$AU$29:$AU$129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E-FFF6-433F-91C7-7A287E49674F}"/>
            </c:ext>
          </c:extLst>
        </c:ser>
        <c:ser>
          <c:idx val="15"/>
          <c:order val="15"/>
          <c:tx>
            <c:strRef>
              <c:f>'ATG 2GHz DL (non-sub-array)'!$AV$25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99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6350" cap="flat" cmpd="sng" algn="ctr">
                <a:solidFill>
                  <a:srgbClr val="FFCC99"/>
                </a:solidFill>
                <a:prstDash val="solid"/>
                <a:round/>
              </a:ln>
            </c:spPr>
          </c:marker>
          <c:xVal>
            <c:numRef>
              <c:f>'ATG 2GHz DL (non-sub-array)'!$AV$29:$AV$129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F-FFF6-433F-91C7-7A287E49674F}"/>
            </c:ext>
          </c:extLst>
        </c:ser>
        <c:ser>
          <c:idx val="16"/>
          <c:order val="16"/>
          <c:tx>
            <c:strRef>
              <c:f>'ATG 2GHz DL (non-sub-array)'!$AW$25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66FF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6350" cap="flat" cmpd="sng" algn="ctr">
                <a:solidFill>
                  <a:srgbClr val="3366FF"/>
                </a:solidFill>
                <a:prstDash val="solid"/>
                <a:round/>
              </a:ln>
            </c:spPr>
          </c:marker>
          <c:xVal>
            <c:numRef>
              <c:f>'ATG 2GHz DL (non-sub-array)'!$AW$29:$AW$129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0-FFF6-433F-91C7-7A287E49674F}"/>
            </c:ext>
          </c:extLst>
        </c:ser>
        <c:ser>
          <c:idx val="17"/>
          <c:order val="17"/>
          <c:tx>
            <c:strRef>
              <c:f>'ATG 2GHz DL (non-sub-array)'!$AX$25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CCCC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6350" cap="flat" cmpd="sng" algn="ctr">
                <a:solidFill>
                  <a:srgbClr val="33CCCC"/>
                </a:solidFill>
                <a:prstDash val="solid"/>
                <a:round/>
              </a:ln>
            </c:spPr>
          </c:marker>
          <c:xVal>
            <c:numRef>
              <c:f>'ATG 2GHz DL (non-sub-array)'!$AX$29:$AX$129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1-FFF6-433F-91C7-7A287E49674F}"/>
            </c:ext>
          </c:extLst>
        </c:ser>
        <c:ser>
          <c:idx val="18"/>
          <c:order val="18"/>
          <c:tx>
            <c:strRef>
              <c:f>'ATG 2GHz DL (non-sub-array)'!$AY$25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9CC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99CC00"/>
              </a:solidFill>
              <a:ln w="6350" cap="flat" cmpd="sng" algn="ctr">
                <a:solidFill>
                  <a:srgbClr val="99CC00"/>
                </a:solidFill>
                <a:prstDash val="solid"/>
                <a:round/>
              </a:ln>
            </c:spPr>
          </c:marker>
          <c:xVal>
            <c:numRef>
              <c:f>'ATG 2GHz DL (non-sub-array)'!$AY$29:$AY$129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2-FFF6-433F-91C7-7A287E49674F}"/>
            </c:ext>
          </c:extLst>
        </c:ser>
        <c:ser>
          <c:idx val="19"/>
          <c:order val="19"/>
          <c:tx>
            <c:strRef>
              <c:f>'ATG 2GHz DL (non-sub-array)'!$AZ$25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00"/>
              </a:solidFill>
              <a:prstDash val="solid"/>
              <a:round/>
            </a:ln>
          </c:spPr>
          <c:marker>
            <c:symbol val="square"/>
            <c:size val="5"/>
            <c:spPr>
              <a:solidFill>
                <a:srgbClr val="FFCC00"/>
              </a:solidFill>
              <a:ln w="6350" cap="flat" cmpd="sng" algn="ctr">
                <a:solidFill>
                  <a:srgbClr val="FFCC00"/>
                </a:solidFill>
                <a:prstDash val="solid"/>
                <a:round/>
              </a:ln>
            </c:spPr>
          </c:marker>
          <c:xVal>
            <c:numRef>
              <c:f>'ATG 2GHz DL (non-sub-array)'!$AZ$29:$AZ$129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FFF6-433F-91C7-7A287E49674F}"/>
            </c:ext>
          </c:extLst>
        </c:ser>
        <c:ser>
          <c:idx val="20"/>
          <c:order val="20"/>
          <c:tx>
            <c:strRef>
              <c:f>'ATG 2GHz DL (non-sub-array)'!$BA$25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triangle"/>
            <c:size val="5"/>
            <c:spPr>
              <a:solidFill>
                <a:srgbClr val="FF9900"/>
              </a:solidFill>
              <a:ln w="6350" cap="flat" cmpd="sng" algn="ctr">
                <a:solidFill>
                  <a:srgbClr val="FF9900"/>
                </a:solidFill>
                <a:prstDash val="solid"/>
                <a:round/>
              </a:ln>
            </c:spPr>
          </c:marker>
          <c:xVal>
            <c:numRef>
              <c:f>'ATG 2GHz DL (non-sub-array)'!$BA$29:$BA$129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FFF6-433F-91C7-7A287E49674F}"/>
            </c:ext>
          </c:extLst>
        </c:ser>
        <c:ser>
          <c:idx val="21"/>
          <c:order val="21"/>
          <c:tx>
            <c:strRef>
              <c:f>'ATG 2GHz DL (non-sub-array)'!$BB$25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6600"/>
              </a:solidFill>
              <a:prstDash val="solid"/>
              <a:round/>
            </a:ln>
          </c:spPr>
          <c:marker>
            <c:symbol val="x"/>
            <c:size val="5"/>
            <c:spPr>
              <a:noFill/>
              <a:ln w="6350" cap="flat" cmpd="sng" algn="ctr">
                <a:solidFill>
                  <a:srgbClr val="FF6600"/>
                </a:solidFill>
                <a:prstDash val="solid"/>
                <a:round/>
              </a:ln>
            </c:spPr>
          </c:marker>
          <c:xVal>
            <c:numRef>
              <c:f>'ATG 2GHz DL (non-sub-array)'!$BB$29:$BB$129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5-FFF6-433F-91C7-7A287E49674F}"/>
            </c:ext>
          </c:extLst>
        </c:ser>
        <c:ser>
          <c:idx val="22"/>
          <c:order val="22"/>
          <c:tx>
            <c:strRef>
              <c:f>'ATG 2GHz DL (non-sub-array)'!$BC$25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666699"/>
              </a:solidFill>
              <a:prstDash val="solid"/>
              <a:round/>
            </a:ln>
          </c:spPr>
          <c:marker>
            <c:symbol val="star"/>
            <c:size val="5"/>
            <c:spPr>
              <a:noFill/>
              <a:ln w="6350" cap="flat" cmpd="sng" algn="ctr">
                <a:solidFill>
                  <a:srgbClr val="666699"/>
                </a:solidFill>
                <a:prstDash val="solid"/>
                <a:round/>
              </a:ln>
            </c:spPr>
          </c:marker>
          <c:xVal>
            <c:numRef>
              <c:f>'ATG 2GHz DL (non-sub-array)'!$BC$29:$BC$129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6-FFF6-433F-91C7-7A287E49674F}"/>
            </c:ext>
          </c:extLst>
        </c:ser>
        <c:ser>
          <c:idx val="23"/>
          <c:order val="23"/>
          <c:tx>
            <c:strRef>
              <c:f>'ATG 2GHz DL (non-sub-array)'!$BD$25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69696"/>
              </a:solidFill>
              <a:prstDash val="solid"/>
              <a:round/>
            </a:ln>
          </c:spPr>
          <c:marker>
            <c:symbol val="circle"/>
            <c:size val="5"/>
            <c:spPr>
              <a:solidFill>
                <a:srgbClr val="969696"/>
              </a:solidFill>
              <a:ln w="6350" cap="flat" cmpd="sng" algn="ctr">
                <a:solidFill>
                  <a:srgbClr val="969696"/>
                </a:solidFill>
                <a:prstDash val="solid"/>
                <a:round/>
              </a:ln>
            </c:spPr>
          </c:marker>
          <c:xVal>
            <c:numRef>
              <c:f>'ATG 2GHz DL (non-sub-array)'!$BD$29:$BD$129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7-FFF6-433F-91C7-7A287E49674F}"/>
            </c:ext>
          </c:extLst>
        </c:ser>
        <c:ser>
          <c:idx val="24"/>
          <c:order val="24"/>
          <c:tx>
            <c:strRef>
              <c:f>'ATG 2GHz DL (non-sub-array)'!$BE$25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66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6350" cap="flat" cmpd="sng" algn="ctr">
                <a:solidFill>
                  <a:srgbClr val="003366"/>
                </a:solidFill>
                <a:prstDash val="solid"/>
                <a:round/>
              </a:ln>
            </c:spPr>
          </c:marker>
          <c:xVal>
            <c:numRef>
              <c:f>'ATG 2GHz DL (non-sub-array)'!$BE$29:$BE$129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8-FFF6-433F-91C7-7A287E49674F}"/>
            </c:ext>
          </c:extLst>
        </c:ser>
        <c:ser>
          <c:idx val="25"/>
          <c:order val="25"/>
          <c:tx>
            <c:strRef>
              <c:f>'ATG 2GHz DL (non-sub-array)'!$BF$25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9966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6350" cap="flat" cmpd="sng" algn="ctr">
                <a:solidFill>
                  <a:srgbClr val="339966"/>
                </a:solidFill>
                <a:prstDash val="solid"/>
                <a:round/>
              </a:ln>
            </c:spPr>
          </c:marker>
          <c:xVal>
            <c:numRef>
              <c:f>'ATG 2GHz DL (non-sub-array)'!$BF$29:$BF$129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9-FFF6-433F-91C7-7A287E49674F}"/>
            </c:ext>
          </c:extLst>
        </c:ser>
        <c:ser>
          <c:idx val="26"/>
          <c:order val="26"/>
          <c:tx>
            <c:strRef>
              <c:f>'ATG 2GHz DL (non-sub-array)'!$BG$25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00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6350" cap="flat" cmpd="sng" algn="ctr">
                <a:solidFill>
                  <a:srgbClr val="003300"/>
                </a:solidFill>
                <a:prstDash val="solid"/>
                <a:round/>
              </a:ln>
            </c:spPr>
          </c:marker>
          <c:xVal>
            <c:numRef>
              <c:f>'ATG 2GHz DL (non-sub-array)'!$BG$29:$BG$129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A-FFF6-433F-91C7-7A287E49674F}"/>
            </c:ext>
          </c:extLst>
        </c:ser>
        <c:ser>
          <c:idx val="27"/>
          <c:order val="27"/>
          <c:tx>
            <c:strRef>
              <c:f>'ATG 2GHz DL (non-sub-array)'!$BH$25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33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333300"/>
              </a:solidFill>
              <a:ln w="6350" cap="flat" cmpd="sng" algn="ctr">
                <a:solidFill>
                  <a:srgbClr val="333300"/>
                </a:solidFill>
                <a:prstDash val="solid"/>
                <a:round/>
              </a:ln>
            </c:spPr>
          </c:marker>
          <c:xVal>
            <c:numRef>
              <c:f>'ATG 2GHz DL (non-sub-array)'!$BH$29:$BH$129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B-FFF6-433F-91C7-7A287E49674F}"/>
            </c:ext>
          </c:extLst>
        </c:ser>
        <c:ser>
          <c:idx val="28"/>
          <c:order val="28"/>
          <c:tx>
            <c:strRef>
              <c:f>'ATG 2GHz DL (non-sub-array)'!$BI$25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'ATG 2GHz DL (non-sub-array)'!$BI$29:$BI$129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C-FFF6-433F-91C7-7A287E49674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04923904"/>
        <c:axId val="404925824"/>
      </c:scatterChart>
      <c:valAx>
        <c:axId val="404923904"/>
        <c:scaling>
          <c:orientation val="minMax"/>
          <c:min val="20"/>
        </c:scaling>
        <c:delete val="0"/>
        <c:axPos val="b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Geometry SINR (dB)</a:t>
                </a:r>
              </a:p>
            </c:rich>
          </c:tx>
          <c:layout>
            <c:manualLayout>
              <c:xMode val="edge"/>
              <c:yMode val="edge"/>
              <c:x val="0.36958919220655101"/>
              <c:y val="0.91140350362363298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cross"/>
        <c:minorTickMark val="none"/>
        <c:tickLblPos val="nextTo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404925824"/>
        <c:crossesAt val="-120"/>
        <c:crossBetween val="midCat"/>
      </c:valAx>
      <c:valAx>
        <c:axId val="404925824"/>
        <c:scaling>
          <c:orientation val="minMax"/>
          <c:max val="100"/>
        </c:scaling>
        <c:delete val="0"/>
        <c:axPos val="l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C.D.F. [%]</a:t>
                </a:r>
              </a:p>
            </c:rich>
          </c:tx>
          <c:layout>
            <c:manualLayout>
              <c:xMode val="edge"/>
              <c:yMode val="edge"/>
              <c:x val="7.7882879291666998E-3"/>
              <c:y val="0.364795895487938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low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404923904"/>
        <c:crosses val="autoZero"/>
        <c:crossBetween val="midCat"/>
        <c:majorUnit val="10"/>
        <c:minorUnit val="4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rgbClr val="FFFFFF"/>
    </a:solidFill>
    <a:ln w="9525" cap="flat" cmpd="sng" algn="ctr">
      <a:noFill/>
      <a:prstDash val="solid"/>
      <a:round/>
    </a:ln>
  </c:spPr>
  <c:txPr>
    <a:bodyPr/>
    <a:lstStyle/>
    <a:p>
      <a:pPr>
        <a:defRPr lang="zh-CN" sz="600" b="0" i="0" u="none" strike="noStrike" baseline="0">
          <a:solidFill>
            <a:srgbClr val="000000"/>
          </a:solidFill>
          <a:latin typeface="Arial" panose="020B0604020202020204"/>
          <a:ea typeface="Arial" panose="020B0604020202020204"/>
          <a:cs typeface="Arial" panose="020B0604020202020204"/>
        </a:defRPr>
      </a:pPr>
      <a:endParaRPr lang="zh-CN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3.2307708487435402E-2"/>
          <c:y val="3.9215780138873398E-2"/>
          <c:w val="0.884103006862483"/>
          <c:h val="0.825982369175011"/>
        </c:manualLayout>
      </c:layout>
      <c:scatterChart>
        <c:scatterStyle val="lineMarker"/>
        <c:varyColors val="0"/>
        <c:ser>
          <c:idx val="0"/>
          <c:order val="0"/>
          <c:tx>
            <c:strRef>
              <c:f>'ATG 2GHz DL (non-sub-array)'!$BL$25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DL (non-sub-array)'!$BL$29:$BL$129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00C9-4CCD-A7E0-8756ED1EEE9D}"/>
            </c:ext>
          </c:extLst>
        </c:ser>
        <c:ser>
          <c:idx val="1"/>
          <c:order val="1"/>
          <c:tx>
            <c:strRef>
              <c:f>'ATG 2GHz DL (non-sub-array)'!$BM$25</c:f>
              <c:strCache>
                <c:ptCount val="1"/>
                <c:pt idx="0">
                  <c:v>CMCC</c:v>
                </c:pt>
              </c:strCache>
            </c:strRef>
          </c:tx>
          <c:spPr>
            <a:ln w="25400" cap="rnd" cmpd="sng" algn="ctr">
              <a:solidFill>
                <a:srgbClr val="FF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DL (non-sub-array)'!$BM$29:$BM$129</c:f>
              <c:numCache>
                <c:formatCode>0.00_ </c:formatCode>
                <c:ptCount val="101"/>
                <c:pt idx="0">
                  <c:v>15.3022633852701</c:v>
                </c:pt>
                <c:pt idx="1">
                  <c:v>15.3131815964487</c:v>
                </c:pt>
                <c:pt idx="2">
                  <c:v>16.499700316586999</c:v>
                </c:pt>
                <c:pt idx="3">
                  <c:v>17.279919110796001</c:v>
                </c:pt>
                <c:pt idx="4">
                  <c:v>17.600032637020899</c:v>
                </c:pt>
                <c:pt idx="5">
                  <c:v>17.9962835352909</c:v>
                </c:pt>
                <c:pt idx="6">
                  <c:v>18.256318681194799</c:v>
                </c:pt>
                <c:pt idx="7">
                  <c:v>18.530405799633499</c:v>
                </c:pt>
                <c:pt idx="8">
                  <c:v>18.811634096855599</c:v>
                </c:pt>
                <c:pt idx="9">
                  <c:v>19.0402048181266</c:v>
                </c:pt>
                <c:pt idx="10">
                  <c:v>19.333264046037399</c:v>
                </c:pt>
                <c:pt idx="11">
                  <c:v>19.610818187422801</c:v>
                </c:pt>
                <c:pt idx="12">
                  <c:v>19.867027239011001</c:v>
                </c:pt>
                <c:pt idx="13">
                  <c:v>20.1393859066937</c:v>
                </c:pt>
                <c:pt idx="14">
                  <c:v>20.389871733410601</c:v>
                </c:pt>
                <c:pt idx="15">
                  <c:v>20.7087102508474</c:v>
                </c:pt>
                <c:pt idx="16">
                  <c:v>20.952041359716301</c:v>
                </c:pt>
                <c:pt idx="17">
                  <c:v>21.152003036738598</c:v>
                </c:pt>
                <c:pt idx="18">
                  <c:v>21.4979118046063</c:v>
                </c:pt>
                <c:pt idx="19">
                  <c:v>21.664511122554899</c:v>
                </c:pt>
                <c:pt idx="20">
                  <c:v>21.867179340413301</c:v>
                </c:pt>
                <c:pt idx="21">
                  <c:v>21.995686729559299</c:v>
                </c:pt>
                <c:pt idx="22">
                  <c:v>22.147797514987001</c:v>
                </c:pt>
                <c:pt idx="23">
                  <c:v>22.356642650894798</c:v>
                </c:pt>
                <c:pt idx="24">
                  <c:v>22.535513765534599</c:v>
                </c:pt>
                <c:pt idx="25">
                  <c:v>22.692975818200001</c:v>
                </c:pt>
                <c:pt idx="26">
                  <c:v>22.864148697609799</c:v>
                </c:pt>
                <c:pt idx="27">
                  <c:v>23.0330994046172</c:v>
                </c:pt>
                <c:pt idx="28">
                  <c:v>23.194351021010199</c:v>
                </c:pt>
                <c:pt idx="29">
                  <c:v>23.328622096222698</c:v>
                </c:pt>
                <c:pt idx="30">
                  <c:v>23.462217016778599</c:v>
                </c:pt>
                <c:pt idx="31">
                  <c:v>23.5691728297972</c:v>
                </c:pt>
                <c:pt idx="32">
                  <c:v>23.6572306616474</c:v>
                </c:pt>
                <c:pt idx="33">
                  <c:v>23.790858112904001</c:v>
                </c:pt>
                <c:pt idx="34">
                  <c:v>23.9065714711795</c:v>
                </c:pt>
                <c:pt idx="35">
                  <c:v>23.973519631965701</c:v>
                </c:pt>
                <c:pt idx="36">
                  <c:v>24.062018305718901</c:v>
                </c:pt>
                <c:pt idx="37">
                  <c:v>24.153406785145702</c:v>
                </c:pt>
                <c:pt idx="38">
                  <c:v>24.2567364095408</c:v>
                </c:pt>
                <c:pt idx="39">
                  <c:v>24.355936409011399</c:v>
                </c:pt>
                <c:pt idx="40">
                  <c:v>24.496968651479801</c:v>
                </c:pt>
                <c:pt idx="41">
                  <c:v>24.6002867268143</c:v>
                </c:pt>
                <c:pt idx="42">
                  <c:v>24.689719025803001</c:v>
                </c:pt>
                <c:pt idx="43">
                  <c:v>24.825750138669601</c:v>
                </c:pt>
                <c:pt idx="44">
                  <c:v>24.957781138507499</c:v>
                </c:pt>
                <c:pt idx="45">
                  <c:v>25.104565367294899</c:v>
                </c:pt>
                <c:pt idx="46">
                  <c:v>25.2357884677157</c:v>
                </c:pt>
                <c:pt idx="47">
                  <c:v>25.362037595527202</c:v>
                </c:pt>
                <c:pt idx="48">
                  <c:v>25.477871390376201</c:v>
                </c:pt>
                <c:pt idx="49">
                  <c:v>25.5796145927055</c:v>
                </c:pt>
                <c:pt idx="50">
                  <c:v>25.744454059756901</c:v>
                </c:pt>
                <c:pt idx="51">
                  <c:v>25.861327940664601</c:v>
                </c:pt>
                <c:pt idx="52">
                  <c:v>26.0152688475231</c:v>
                </c:pt>
                <c:pt idx="53">
                  <c:v>26.1666192465187</c:v>
                </c:pt>
                <c:pt idx="54">
                  <c:v>26.326958216745201</c:v>
                </c:pt>
                <c:pt idx="55">
                  <c:v>26.448666396977</c:v>
                </c:pt>
                <c:pt idx="56">
                  <c:v>26.5802849493198</c:v>
                </c:pt>
                <c:pt idx="57">
                  <c:v>26.735622959495501</c:v>
                </c:pt>
                <c:pt idx="58">
                  <c:v>26.9151127860627</c:v>
                </c:pt>
                <c:pt idx="59">
                  <c:v>27.063509848571101</c:v>
                </c:pt>
                <c:pt idx="60">
                  <c:v>27.1606811122635</c:v>
                </c:pt>
                <c:pt idx="61">
                  <c:v>27.319952121269999</c:v>
                </c:pt>
                <c:pt idx="62">
                  <c:v>27.458917681669401</c:v>
                </c:pt>
                <c:pt idx="63">
                  <c:v>27.626911464918599</c:v>
                </c:pt>
                <c:pt idx="64">
                  <c:v>27.795616310728199</c:v>
                </c:pt>
                <c:pt idx="65">
                  <c:v>27.950825717327898</c:v>
                </c:pt>
                <c:pt idx="66">
                  <c:v>28.074370547244801</c:v>
                </c:pt>
                <c:pt idx="67">
                  <c:v>28.173393277811702</c:v>
                </c:pt>
                <c:pt idx="68">
                  <c:v>28.313496012218401</c:v>
                </c:pt>
                <c:pt idx="69">
                  <c:v>28.443125166721298</c:v>
                </c:pt>
                <c:pt idx="70">
                  <c:v>28.5694198389217</c:v>
                </c:pt>
                <c:pt idx="71">
                  <c:v>28.6652575003293</c:v>
                </c:pt>
                <c:pt idx="72">
                  <c:v>28.8530781261817</c:v>
                </c:pt>
                <c:pt idx="73">
                  <c:v>29.064295408074798</c:v>
                </c:pt>
                <c:pt idx="74">
                  <c:v>29.304750834579</c:v>
                </c:pt>
                <c:pt idx="75">
                  <c:v>29.550643211894499</c:v>
                </c:pt>
                <c:pt idx="76">
                  <c:v>29.720715529440699</c:v>
                </c:pt>
                <c:pt idx="77">
                  <c:v>29.942208984518398</c:v>
                </c:pt>
                <c:pt idx="78">
                  <c:v>30.138634374949302</c:v>
                </c:pt>
                <c:pt idx="79">
                  <c:v>30.3576762839004</c:v>
                </c:pt>
                <c:pt idx="80">
                  <c:v>30.609368562830198</c:v>
                </c:pt>
                <c:pt idx="81">
                  <c:v>30.8362713359158</c:v>
                </c:pt>
                <c:pt idx="82">
                  <c:v>31.0243288606699</c:v>
                </c:pt>
                <c:pt idx="83">
                  <c:v>31.252937681397899</c:v>
                </c:pt>
                <c:pt idx="84">
                  <c:v>31.450794278123698</c:v>
                </c:pt>
                <c:pt idx="85">
                  <c:v>31.684674917238901</c:v>
                </c:pt>
                <c:pt idx="86">
                  <c:v>31.9256748392792</c:v>
                </c:pt>
                <c:pt idx="87">
                  <c:v>32.3183636164473</c:v>
                </c:pt>
                <c:pt idx="88">
                  <c:v>32.545240618607103</c:v>
                </c:pt>
                <c:pt idx="89">
                  <c:v>32.827450687711703</c:v>
                </c:pt>
                <c:pt idx="90">
                  <c:v>33.0389731878007</c:v>
                </c:pt>
                <c:pt idx="91">
                  <c:v>33.228999022943498</c:v>
                </c:pt>
                <c:pt idx="92">
                  <c:v>33.729560254052799</c:v>
                </c:pt>
                <c:pt idx="93">
                  <c:v>34.007147196531498</c:v>
                </c:pt>
                <c:pt idx="94">
                  <c:v>34.466787672146097</c:v>
                </c:pt>
                <c:pt idx="95">
                  <c:v>34.757018440003897</c:v>
                </c:pt>
                <c:pt idx="96">
                  <c:v>35.161103136661097</c:v>
                </c:pt>
                <c:pt idx="97">
                  <c:v>35.512239878769002</c:v>
                </c:pt>
                <c:pt idx="98">
                  <c:v>35.863659733451698</c:v>
                </c:pt>
                <c:pt idx="99">
                  <c:v>36.447023714391896</c:v>
                </c:pt>
                <c:pt idx="100">
                  <c:v>37.780690562094598</c:v>
                </c:pt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00C9-4CCD-A7E0-8756ED1EEE9D}"/>
            </c:ext>
          </c:extLst>
        </c:ser>
        <c:ser>
          <c:idx val="2"/>
          <c:order val="2"/>
          <c:tx>
            <c:strRef>
              <c:f>'ATG 2GHz DL (non-sub-array)'!$BN$25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FF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DL (non-sub-array)'!$BN$29:$BN$129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00C9-4CCD-A7E0-8756ED1EEE9D}"/>
            </c:ext>
          </c:extLst>
        </c:ser>
        <c:ser>
          <c:idx val="3"/>
          <c:order val="3"/>
          <c:tx>
            <c:strRef>
              <c:f>'ATG 2GHz DL (non-sub-array)'!$BO$25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DL (non-sub-array)'!$BO$29:$BO$129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00C9-4CCD-A7E0-8756ED1EEE9D}"/>
            </c:ext>
          </c:extLst>
        </c:ser>
        <c:ser>
          <c:idx val="4"/>
          <c:order val="4"/>
          <c:tx>
            <c:strRef>
              <c:f>'ATG 2GHz DL (non-sub-array)'!$BP$25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DL (non-sub-array)'!$BP$29:$BP$129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00C9-4CCD-A7E0-8756ED1EEE9D}"/>
            </c:ext>
          </c:extLst>
        </c:ser>
        <c:ser>
          <c:idx val="5"/>
          <c:order val="5"/>
          <c:tx>
            <c:strRef>
              <c:f>'ATG 2GHz DL (non-sub-array)'!$BQ$25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DL (non-sub-array)'!$BQ$29:$BQ$129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00C9-4CCD-A7E0-8756ED1EEE9D}"/>
            </c:ext>
          </c:extLst>
        </c:ser>
        <c:ser>
          <c:idx val="6"/>
          <c:order val="6"/>
          <c:tx>
            <c:strRef>
              <c:f>'ATG 2GHz DL (non-sub-array)'!$BR$25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FF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DL (non-sub-array)'!$BR$29:$BR$129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00C9-4CCD-A7E0-8756ED1EEE9D}"/>
            </c:ext>
          </c:extLst>
        </c:ser>
        <c:ser>
          <c:idx val="10"/>
          <c:order val="7"/>
          <c:tx>
            <c:strRef>
              <c:f>'ATG 2GHz DL (non-sub-array)'!$BS$25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'ATG 2GHz DL (non-sub-array)'!$BS$29:$BS$129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00C9-4CCD-A7E0-8756ED1EEE9D}"/>
            </c:ext>
          </c:extLst>
        </c:ser>
        <c:ser>
          <c:idx val="7"/>
          <c:order val="8"/>
          <c:tx>
            <c:strRef>
              <c:f>'ATG 2GHz DL (non-sub-array)'!$BT$25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8000"/>
              </a:solidFill>
              <a:prstDash val="lgDash"/>
              <a:round/>
            </a:ln>
          </c:spPr>
          <c:marker>
            <c:symbol val="none"/>
          </c:marker>
          <c:xVal>
            <c:numRef>
              <c:f>'ATG 2GHz DL (non-sub-array)'!$BT$29:$BT$129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00C9-4CCD-A7E0-8756ED1EEE9D}"/>
            </c:ext>
          </c:extLst>
        </c:ser>
        <c:ser>
          <c:idx val="8"/>
          <c:order val="9"/>
          <c:tx>
            <c:strRef>
              <c:f>'ATG 2GHz DL (non-sub-array)'!$BU$25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FF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DL (non-sub-array)'!$BU$29:$BU$129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00C9-4CCD-A7E0-8756ED1EEE9D}"/>
            </c:ext>
          </c:extLst>
        </c:ser>
        <c:ser>
          <c:idx val="11"/>
          <c:order val="10"/>
          <c:tx>
            <c:strRef>
              <c:f>'ATG 2GHz DL (non-sub-array)'!$BV$25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'ATG 2GHz DL (non-sub-array)'!$BV$29:$BV$129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00C9-4CCD-A7E0-8756ED1EEE9D}"/>
            </c:ext>
          </c:extLst>
        </c:ser>
        <c:ser>
          <c:idx val="9"/>
          <c:order val="11"/>
          <c:tx>
            <c:strRef>
              <c:f>'ATG 2GHz DL (non-sub-array)'!$BW$25</c:f>
              <c:strCache>
                <c:ptCount val="1"/>
                <c:pt idx="0">
                  <c:v>0</c:v>
                </c:pt>
              </c:strCache>
            </c:strRef>
          </c:tx>
          <c:spPr>
            <a:ln w="31750" cap="rnd" cmpd="sng" algn="ctr">
              <a:solidFill>
                <a:srgbClr val="C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DL (non-sub-array)'!$BW$29:$BW$129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B-00C9-4CCD-A7E0-8756ED1EEE9D}"/>
            </c:ext>
          </c:extLst>
        </c:ser>
        <c:ser>
          <c:idx val="12"/>
          <c:order val="12"/>
          <c:tx>
            <c:strRef>
              <c:f>'ATG 2GHz DL (non-sub-array)'!$BX$25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'ATG 2GHz DL (non-sub-array)'!$BX$29:$BX$129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C-00C9-4CCD-A7E0-8756ED1EEE9D}"/>
            </c:ext>
          </c:extLst>
        </c:ser>
        <c:ser>
          <c:idx val="13"/>
          <c:order val="13"/>
          <c:tx>
            <c:strRef>
              <c:f>'ATG 2GHz DL (non-sub-array)'!$BY$25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99CC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DL (non-sub-array)'!$BY$29:$BY$129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D-00C9-4CCD-A7E0-8756ED1EEE9D}"/>
            </c:ext>
          </c:extLst>
        </c:ser>
        <c:ser>
          <c:idx val="14"/>
          <c:order val="14"/>
          <c:tx>
            <c:strRef>
              <c:f>'ATG 2GHz DL (non-sub-array)'!$BZ$25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8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2GHz DL (non-sub-array)'!$BZ$29:$BZ$129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E-00C9-4CCD-A7E0-8756ED1EEE9D}"/>
            </c:ext>
          </c:extLst>
        </c:ser>
        <c:ser>
          <c:idx val="15"/>
          <c:order val="15"/>
          <c:tx>
            <c:strRef>
              <c:f>'ATG 2GHz DL (non-sub-array)'!$CA$25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99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6350" cap="flat" cmpd="sng" algn="ctr">
                <a:solidFill>
                  <a:srgbClr val="FFCC99"/>
                </a:solidFill>
                <a:prstDash val="solid"/>
                <a:round/>
              </a:ln>
            </c:spPr>
          </c:marker>
          <c:xVal>
            <c:numRef>
              <c:f>'ATG 2GHz DL (non-sub-array)'!$CA$29:$CA$129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F-00C9-4CCD-A7E0-8756ED1EEE9D}"/>
            </c:ext>
          </c:extLst>
        </c:ser>
        <c:ser>
          <c:idx val="16"/>
          <c:order val="16"/>
          <c:tx>
            <c:strRef>
              <c:f>'ATG 2GHz DL (non-sub-array)'!$CB$25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66FF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6350" cap="flat" cmpd="sng" algn="ctr">
                <a:solidFill>
                  <a:srgbClr val="3366FF"/>
                </a:solidFill>
                <a:prstDash val="solid"/>
                <a:round/>
              </a:ln>
            </c:spPr>
          </c:marker>
          <c:xVal>
            <c:numRef>
              <c:f>'ATG 2GHz DL (non-sub-array)'!$CB$29:$CB$129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0-00C9-4CCD-A7E0-8756ED1EEE9D}"/>
            </c:ext>
          </c:extLst>
        </c:ser>
        <c:ser>
          <c:idx val="17"/>
          <c:order val="17"/>
          <c:tx>
            <c:strRef>
              <c:f>'ATG 2GHz DL (non-sub-array)'!$CC$25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CCCC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6350" cap="flat" cmpd="sng" algn="ctr">
                <a:solidFill>
                  <a:srgbClr val="33CCCC"/>
                </a:solidFill>
                <a:prstDash val="solid"/>
                <a:round/>
              </a:ln>
            </c:spPr>
          </c:marker>
          <c:xVal>
            <c:numRef>
              <c:f>'ATG 2GHz DL (non-sub-array)'!$CC$29:$CC$129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1-00C9-4CCD-A7E0-8756ED1EEE9D}"/>
            </c:ext>
          </c:extLst>
        </c:ser>
        <c:ser>
          <c:idx val="18"/>
          <c:order val="18"/>
          <c:tx>
            <c:strRef>
              <c:f>'ATG 2GHz DL (non-sub-array)'!$CD$25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9CC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99CC00"/>
              </a:solidFill>
              <a:ln w="6350" cap="flat" cmpd="sng" algn="ctr">
                <a:solidFill>
                  <a:srgbClr val="99CC00"/>
                </a:solidFill>
                <a:prstDash val="solid"/>
                <a:round/>
              </a:ln>
            </c:spPr>
          </c:marker>
          <c:xVal>
            <c:numRef>
              <c:f>'ATG 2GHz DL (non-sub-array)'!$CD$29:$CD$129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2-00C9-4CCD-A7E0-8756ED1EEE9D}"/>
            </c:ext>
          </c:extLst>
        </c:ser>
        <c:ser>
          <c:idx val="19"/>
          <c:order val="19"/>
          <c:tx>
            <c:strRef>
              <c:f>'ATG 2GHz DL (non-sub-array)'!$CE$25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00"/>
              </a:solidFill>
              <a:prstDash val="solid"/>
              <a:round/>
            </a:ln>
          </c:spPr>
          <c:marker>
            <c:symbol val="square"/>
            <c:size val="5"/>
            <c:spPr>
              <a:solidFill>
                <a:srgbClr val="FFCC00"/>
              </a:solidFill>
              <a:ln w="6350" cap="flat" cmpd="sng" algn="ctr">
                <a:solidFill>
                  <a:srgbClr val="FFCC00"/>
                </a:solidFill>
                <a:prstDash val="solid"/>
                <a:round/>
              </a:ln>
            </c:spPr>
          </c:marker>
          <c:xVal>
            <c:numRef>
              <c:f>'ATG 2GHz DL (non-sub-array)'!$CE$29:$CE$129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00C9-4CCD-A7E0-8756ED1EEE9D}"/>
            </c:ext>
          </c:extLst>
        </c:ser>
        <c:ser>
          <c:idx val="20"/>
          <c:order val="20"/>
          <c:tx>
            <c:strRef>
              <c:f>'ATG 2GHz DL (non-sub-array)'!$CF$25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triangle"/>
            <c:size val="5"/>
            <c:spPr>
              <a:solidFill>
                <a:srgbClr val="FF9900"/>
              </a:solidFill>
              <a:ln w="6350" cap="flat" cmpd="sng" algn="ctr">
                <a:solidFill>
                  <a:srgbClr val="FF9900"/>
                </a:solidFill>
                <a:prstDash val="solid"/>
                <a:round/>
              </a:ln>
            </c:spPr>
          </c:marker>
          <c:xVal>
            <c:numRef>
              <c:f>'ATG 2GHz DL (non-sub-array)'!$CF$29:$CF$129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00C9-4CCD-A7E0-8756ED1EEE9D}"/>
            </c:ext>
          </c:extLst>
        </c:ser>
        <c:ser>
          <c:idx val="21"/>
          <c:order val="21"/>
          <c:tx>
            <c:strRef>
              <c:f>'ATG 2GHz DL (non-sub-array)'!$CG$25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6600"/>
              </a:solidFill>
              <a:prstDash val="solid"/>
              <a:round/>
            </a:ln>
          </c:spPr>
          <c:marker>
            <c:symbol val="x"/>
            <c:size val="5"/>
            <c:spPr>
              <a:noFill/>
              <a:ln w="6350" cap="flat" cmpd="sng" algn="ctr">
                <a:solidFill>
                  <a:srgbClr val="FF6600"/>
                </a:solidFill>
                <a:prstDash val="solid"/>
                <a:round/>
              </a:ln>
            </c:spPr>
          </c:marker>
          <c:xVal>
            <c:numRef>
              <c:f>'ATG 2GHz DL (non-sub-array)'!$CG$29:$CG$129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5-00C9-4CCD-A7E0-8756ED1EEE9D}"/>
            </c:ext>
          </c:extLst>
        </c:ser>
        <c:ser>
          <c:idx val="22"/>
          <c:order val="22"/>
          <c:tx>
            <c:strRef>
              <c:f>'ATG 2GHz DL (non-sub-array)'!$CH$25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666699"/>
              </a:solidFill>
              <a:prstDash val="solid"/>
              <a:round/>
            </a:ln>
          </c:spPr>
          <c:marker>
            <c:symbol val="star"/>
            <c:size val="5"/>
            <c:spPr>
              <a:noFill/>
              <a:ln w="6350" cap="flat" cmpd="sng" algn="ctr">
                <a:solidFill>
                  <a:srgbClr val="666699"/>
                </a:solidFill>
                <a:prstDash val="solid"/>
                <a:round/>
              </a:ln>
            </c:spPr>
          </c:marker>
          <c:xVal>
            <c:numRef>
              <c:f>'ATG 2GHz DL (non-sub-array)'!$CH$29:$CH$129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6-00C9-4CCD-A7E0-8756ED1EEE9D}"/>
            </c:ext>
          </c:extLst>
        </c:ser>
        <c:ser>
          <c:idx val="23"/>
          <c:order val="23"/>
          <c:tx>
            <c:strRef>
              <c:f>'ATG 2GHz DL (non-sub-array)'!$CI$25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69696"/>
              </a:solidFill>
              <a:prstDash val="solid"/>
              <a:round/>
            </a:ln>
          </c:spPr>
          <c:marker>
            <c:symbol val="circle"/>
            <c:size val="5"/>
            <c:spPr>
              <a:solidFill>
                <a:srgbClr val="969696"/>
              </a:solidFill>
              <a:ln w="6350" cap="flat" cmpd="sng" algn="ctr">
                <a:solidFill>
                  <a:srgbClr val="969696"/>
                </a:solidFill>
                <a:prstDash val="solid"/>
                <a:round/>
              </a:ln>
            </c:spPr>
          </c:marker>
          <c:xVal>
            <c:numRef>
              <c:f>'ATG 2GHz DL (non-sub-array)'!$CI$29:$CI$129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7-00C9-4CCD-A7E0-8756ED1EEE9D}"/>
            </c:ext>
          </c:extLst>
        </c:ser>
        <c:ser>
          <c:idx val="24"/>
          <c:order val="24"/>
          <c:tx>
            <c:strRef>
              <c:f>'ATG 2GHz DL (non-sub-array)'!$CJ$25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66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6350" cap="flat" cmpd="sng" algn="ctr">
                <a:solidFill>
                  <a:srgbClr val="003366"/>
                </a:solidFill>
                <a:prstDash val="solid"/>
                <a:round/>
              </a:ln>
            </c:spPr>
          </c:marker>
          <c:xVal>
            <c:numRef>
              <c:f>'ATG 2GHz DL (non-sub-array)'!$CJ$29:$CJ$129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8-00C9-4CCD-A7E0-8756ED1EEE9D}"/>
            </c:ext>
          </c:extLst>
        </c:ser>
        <c:ser>
          <c:idx val="25"/>
          <c:order val="25"/>
          <c:tx>
            <c:strRef>
              <c:f>'ATG 2GHz DL (non-sub-array)'!$CK$25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9966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6350" cap="flat" cmpd="sng" algn="ctr">
                <a:solidFill>
                  <a:srgbClr val="339966"/>
                </a:solidFill>
                <a:prstDash val="solid"/>
                <a:round/>
              </a:ln>
            </c:spPr>
          </c:marker>
          <c:xVal>
            <c:numRef>
              <c:f>'ATG 2GHz DL (non-sub-array)'!$CK$29:$CK$129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9-00C9-4CCD-A7E0-8756ED1EEE9D}"/>
            </c:ext>
          </c:extLst>
        </c:ser>
        <c:ser>
          <c:idx val="26"/>
          <c:order val="26"/>
          <c:tx>
            <c:strRef>
              <c:f>'ATG 2GHz DL (non-sub-array)'!$CL$25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00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6350" cap="flat" cmpd="sng" algn="ctr">
                <a:solidFill>
                  <a:srgbClr val="003300"/>
                </a:solidFill>
                <a:prstDash val="solid"/>
                <a:round/>
              </a:ln>
            </c:spPr>
          </c:marker>
          <c:xVal>
            <c:numRef>
              <c:f>'ATG 2GHz DL (non-sub-array)'!$CL$29:$CL$129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A-00C9-4CCD-A7E0-8756ED1EEE9D}"/>
            </c:ext>
          </c:extLst>
        </c:ser>
        <c:ser>
          <c:idx val="27"/>
          <c:order val="27"/>
          <c:tx>
            <c:strRef>
              <c:f>'ATG 2GHz DL (non-sub-array)'!$CM$25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33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333300"/>
              </a:solidFill>
              <a:ln w="6350" cap="flat" cmpd="sng" algn="ctr">
                <a:solidFill>
                  <a:srgbClr val="333300"/>
                </a:solidFill>
                <a:prstDash val="solid"/>
                <a:round/>
              </a:ln>
            </c:spPr>
          </c:marker>
          <c:xVal>
            <c:numRef>
              <c:f>'ATG 2GHz DL (non-sub-array)'!$CM$29:$CM$129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B-00C9-4CCD-A7E0-8756ED1EEE9D}"/>
            </c:ext>
          </c:extLst>
        </c:ser>
        <c:ser>
          <c:idx val="28"/>
          <c:order val="28"/>
          <c:tx>
            <c:strRef>
              <c:f>'ATG 2GHz DL (non-sub-array)'!$CN$25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'ATG 2GHz DL (non-sub-array)'!$CN$29:$CN$129</c:f>
              <c:numCache>
                <c:formatCode>General</c:formatCode>
                <c:ptCount val="101"/>
              </c:numCache>
            </c:numRef>
          </c:xVal>
          <c:yVal>
            <c:numRef>
              <c:f>'ATG 2GHz DL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C-00C9-4CCD-A7E0-8756ED1EEE9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52163456"/>
        <c:axId val="452173824"/>
      </c:scatterChart>
      <c:valAx>
        <c:axId val="452163456"/>
        <c:scaling>
          <c:orientation val="minMax"/>
          <c:min val="10"/>
        </c:scaling>
        <c:delete val="0"/>
        <c:axPos val="b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Geometry SINR (dB)</a:t>
                </a:r>
              </a:p>
            </c:rich>
          </c:tx>
          <c:layout>
            <c:manualLayout>
              <c:xMode val="edge"/>
              <c:yMode val="edge"/>
              <c:x val="0.36958919220655101"/>
              <c:y val="0.91140350362363298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cross"/>
        <c:minorTickMark val="none"/>
        <c:tickLblPos val="nextTo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452173824"/>
        <c:crossesAt val="-120"/>
        <c:crossBetween val="midCat"/>
      </c:valAx>
      <c:valAx>
        <c:axId val="452173824"/>
        <c:scaling>
          <c:orientation val="minMax"/>
          <c:max val="100"/>
        </c:scaling>
        <c:delete val="0"/>
        <c:axPos val="l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C.D.F. [%]</a:t>
                </a:r>
              </a:p>
            </c:rich>
          </c:tx>
          <c:layout>
            <c:manualLayout>
              <c:xMode val="edge"/>
              <c:yMode val="edge"/>
              <c:x val="7.7882879291666998E-3"/>
              <c:y val="0.364795895487938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low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452163456"/>
        <c:crosses val="autoZero"/>
        <c:crossBetween val="midCat"/>
        <c:majorUnit val="10"/>
        <c:minorUnit val="4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rgbClr val="FFFFFF"/>
    </a:solidFill>
    <a:ln w="9525" cap="flat" cmpd="sng" algn="ctr">
      <a:noFill/>
      <a:prstDash val="solid"/>
      <a:round/>
    </a:ln>
  </c:spPr>
  <c:txPr>
    <a:bodyPr/>
    <a:lstStyle/>
    <a:p>
      <a:pPr>
        <a:defRPr lang="zh-CN" sz="600" b="0" i="0" u="none" strike="noStrike" baseline="0">
          <a:solidFill>
            <a:srgbClr val="000000"/>
          </a:solidFill>
          <a:latin typeface="Arial" panose="020B0604020202020204"/>
          <a:ea typeface="Arial" panose="020B0604020202020204"/>
          <a:cs typeface="Arial" panose="020B0604020202020204"/>
        </a:defRPr>
      </a:pPr>
      <a:endParaRPr lang="zh-CN"/>
    </a:p>
  </c:txPr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2307708487435402E-2"/>
          <c:y val="3.9215780138873398E-2"/>
          <c:w val="0.884103006862483"/>
          <c:h val="0.825982369175011"/>
        </c:manualLayout>
      </c:layout>
      <c:scatterChart>
        <c:scatterStyle val="lineMarker"/>
        <c:varyColors val="0"/>
        <c:ser>
          <c:idx val="0"/>
          <c:order val="0"/>
          <c:tx>
            <c:strRef>
              <c:f>'ATG 4GHz DL(non-sub-array)'!$AG$25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00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DL(non-sub-array)'!$AG$29:$AG$129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FBF-4878-9DE2-813A5B6C2044}"/>
            </c:ext>
          </c:extLst>
        </c:ser>
        <c:ser>
          <c:idx val="1"/>
          <c:order val="1"/>
          <c:tx>
            <c:strRef>
              <c:f>'ATG 4GHz DL(non-sub-array)'!$AH$25</c:f>
              <c:strCache>
                <c:ptCount val="1"/>
                <c:pt idx="0">
                  <c:v>CMCC</c:v>
                </c:pt>
              </c:strCache>
            </c:strRef>
          </c:tx>
          <c:spPr>
            <a:ln w="25400" cap="rnd" cmpd="sng" algn="ctr">
              <a:solidFill>
                <a:srgbClr val="FF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DL(non-sub-array)'!$AH$29:$AH$129</c:f>
              <c:numCache>
                <c:formatCode>0.00_ </c:formatCode>
                <c:ptCount val="101"/>
                <c:pt idx="0">
                  <c:v>23.5943567265568</c:v>
                </c:pt>
                <c:pt idx="1">
                  <c:v>23.649179610734301</c:v>
                </c:pt>
                <c:pt idx="2">
                  <c:v>23.9994324027967</c:v>
                </c:pt>
                <c:pt idx="3">
                  <c:v>24.187287419844001</c:v>
                </c:pt>
                <c:pt idx="4">
                  <c:v>24.327998456675999</c:v>
                </c:pt>
                <c:pt idx="5">
                  <c:v>24.452523722596499</c:v>
                </c:pt>
                <c:pt idx="6">
                  <c:v>24.566577933375701</c:v>
                </c:pt>
                <c:pt idx="7">
                  <c:v>24.6869238474826</c:v>
                </c:pt>
                <c:pt idx="8">
                  <c:v>24.801984913118101</c:v>
                </c:pt>
                <c:pt idx="9">
                  <c:v>24.852189667516999</c:v>
                </c:pt>
                <c:pt idx="10">
                  <c:v>24.951738663582901</c:v>
                </c:pt>
                <c:pt idx="11">
                  <c:v>25.0425551432544</c:v>
                </c:pt>
                <c:pt idx="12">
                  <c:v>25.144241133879898</c:v>
                </c:pt>
                <c:pt idx="13">
                  <c:v>25.2238091934476</c:v>
                </c:pt>
                <c:pt idx="14">
                  <c:v>25.288606785642099</c:v>
                </c:pt>
                <c:pt idx="15">
                  <c:v>25.401528010242501</c:v>
                </c:pt>
                <c:pt idx="16">
                  <c:v>25.5331012800238</c:v>
                </c:pt>
                <c:pt idx="17">
                  <c:v>25.647423186272999</c:v>
                </c:pt>
                <c:pt idx="18">
                  <c:v>25.8222680507156</c:v>
                </c:pt>
                <c:pt idx="19">
                  <c:v>25.881674941905899</c:v>
                </c:pt>
                <c:pt idx="20">
                  <c:v>25.9818016625875</c:v>
                </c:pt>
                <c:pt idx="21">
                  <c:v>26.0409524533409</c:v>
                </c:pt>
                <c:pt idx="22">
                  <c:v>26.129951015074599</c:v>
                </c:pt>
                <c:pt idx="23">
                  <c:v>26.217372483573499</c:v>
                </c:pt>
                <c:pt idx="24">
                  <c:v>26.3113584230226</c:v>
                </c:pt>
                <c:pt idx="25">
                  <c:v>26.4335508201791</c:v>
                </c:pt>
                <c:pt idx="26">
                  <c:v>26.516968368474799</c:v>
                </c:pt>
                <c:pt idx="27">
                  <c:v>26.5916110416244</c:v>
                </c:pt>
                <c:pt idx="28">
                  <c:v>26.7072381923109</c:v>
                </c:pt>
                <c:pt idx="29">
                  <c:v>26.843275305278802</c:v>
                </c:pt>
                <c:pt idx="30">
                  <c:v>26.978241221307702</c:v>
                </c:pt>
                <c:pt idx="31">
                  <c:v>27.127272642667201</c:v>
                </c:pt>
                <c:pt idx="32">
                  <c:v>27.2641664654324</c:v>
                </c:pt>
                <c:pt idx="33">
                  <c:v>27.393021409319299</c:v>
                </c:pt>
                <c:pt idx="34">
                  <c:v>27.462313484676699</c:v>
                </c:pt>
                <c:pt idx="35">
                  <c:v>27.532959905765999</c:v>
                </c:pt>
                <c:pt idx="36">
                  <c:v>27.6291221539894</c:v>
                </c:pt>
                <c:pt idx="37">
                  <c:v>27.7513145223515</c:v>
                </c:pt>
                <c:pt idx="38">
                  <c:v>27.853182430526498</c:v>
                </c:pt>
                <c:pt idx="39">
                  <c:v>27.981505416173398</c:v>
                </c:pt>
                <c:pt idx="40">
                  <c:v>28.133530603741601</c:v>
                </c:pt>
                <c:pt idx="41">
                  <c:v>28.220240117822598</c:v>
                </c:pt>
                <c:pt idx="42">
                  <c:v>28.348083833566101</c:v>
                </c:pt>
                <c:pt idx="43">
                  <c:v>28.410765040455399</c:v>
                </c:pt>
                <c:pt idx="44">
                  <c:v>28.519931660392601</c:v>
                </c:pt>
                <c:pt idx="45">
                  <c:v>28.629142561485502</c:v>
                </c:pt>
                <c:pt idx="46">
                  <c:v>28.728844474207399</c:v>
                </c:pt>
                <c:pt idx="47">
                  <c:v>28.8198099426494</c:v>
                </c:pt>
                <c:pt idx="48">
                  <c:v>28.8922782661814</c:v>
                </c:pt>
                <c:pt idx="49">
                  <c:v>29.055966285849099</c:v>
                </c:pt>
                <c:pt idx="50">
                  <c:v>29.201103846319199</c:v>
                </c:pt>
                <c:pt idx="51">
                  <c:v>29.3454782058344</c:v>
                </c:pt>
                <c:pt idx="52">
                  <c:v>29.4852772142183</c:v>
                </c:pt>
                <c:pt idx="53">
                  <c:v>29.596289722140199</c:v>
                </c:pt>
                <c:pt idx="54">
                  <c:v>29.700646701774101</c:v>
                </c:pt>
                <c:pt idx="55">
                  <c:v>29.891999104880099</c:v>
                </c:pt>
                <c:pt idx="56">
                  <c:v>30.0094955364771</c:v>
                </c:pt>
                <c:pt idx="57">
                  <c:v>30.126165499598599</c:v>
                </c:pt>
                <c:pt idx="58">
                  <c:v>30.323079162276802</c:v>
                </c:pt>
                <c:pt idx="59">
                  <c:v>30.474228220844601</c:v>
                </c:pt>
                <c:pt idx="60">
                  <c:v>30.5647741958898</c:v>
                </c:pt>
                <c:pt idx="61">
                  <c:v>30.677897489179799</c:v>
                </c:pt>
                <c:pt idx="62">
                  <c:v>30.897181545176899</c:v>
                </c:pt>
                <c:pt idx="63">
                  <c:v>31.033541343189</c:v>
                </c:pt>
                <c:pt idx="64">
                  <c:v>31.2102204174417</c:v>
                </c:pt>
                <c:pt idx="65">
                  <c:v>31.406670577074099</c:v>
                </c:pt>
                <c:pt idx="66">
                  <c:v>31.539133024890202</c:v>
                </c:pt>
                <c:pt idx="67">
                  <c:v>31.823555897295901</c:v>
                </c:pt>
                <c:pt idx="68">
                  <c:v>32.042729094933399</c:v>
                </c:pt>
                <c:pt idx="69">
                  <c:v>32.236846618524403</c:v>
                </c:pt>
                <c:pt idx="70">
                  <c:v>32.3129104525581</c:v>
                </c:pt>
                <c:pt idx="71">
                  <c:v>32.464139462443498</c:v>
                </c:pt>
                <c:pt idx="72">
                  <c:v>32.654678647919802</c:v>
                </c:pt>
                <c:pt idx="73">
                  <c:v>32.930887015868798</c:v>
                </c:pt>
                <c:pt idx="74">
                  <c:v>33.110053906082598</c:v>
                </c:pt>
                <c:pt idx="75">
                  <c:v>33.413395962797601</c:v>
                </c:pt>
                <c:pt idx="76">
                  <c:v>33.793328048492398</c:v>
                </c:pt>
                <c:pt idx="77">
                  <c:v>34.124631255469502</c:v>
                </c:pt>
                <c:pt idx="78">
                  <c:v>34.265450731334901</c:v>
                </c:pt>
                <c:pt idx="79">
                  <c:v>34.406643195481301</c:v>
                </c:pt>
                <c:pt idx="80">
                  <c:v>34.624331376883099</c:v>
                </c:pt>
                <c:pt idx="81">
                  <c:v>34.852991907287802</c:v>
                </c:pt>
                <c:pt idx="82">
                  <c:v>35.0268137220678</c:v>
                </c:pt>
                <c:pt idx="83">
                  <c:v>35.407877710907499</c:v>
                </c:pt>
                <c:pt idx="84">
                  <c:v>35.6897923836082</c:v>
                </c:pt>
                <c:pt idx="85">
                  <c:v>36.061043441842401</c:v>
                </c:pt>
                <c:pt idx="86">
                  <c:v>36.325012923960401</c:v>
                </c:pt>
                <c:pt idx="87">
                  <c:v>36.647918761280998</c:v>
                </c:pt>
                <c:pt idx="88">
                  <c:v>37.002934547090497</c:v>
                </c:pt>
                <c:pt idx="89">
                  <c:v>37.405736063575702</c:v>
                </c:pt>
                <c:pt idx="90">
                  <c:v>37.800175931591198</c:v>
                </c:pt>
                <c:pt idx="91">
                  <c:v>38.166669951135297</c:v>
                </c:pt>
                <c:pt idx="92">
                  <c:v>38.411316923309997</c:v>
                </c:pt>
                <c:pt idx="93">
                  <c:v>38.624836382761004</c:v>
                </c:pt>
                <c:pt idx="94">
                  <c:v>39.019927661850403</c:v>
                </c:pt>
                <c:pt idx="95">
                  <c:v>39.448972833975603</c:v>
                </c:pt>
                <c:pt idx="96">
                  <c:v>39.794692104075999</c:v>
                </c:pt>
                <c:pt idx="97">
                  <c:v>40.0126664509893</c:v>
                </c:pt>
                <c:pt idx="98">
                  <c:v>40.6143653775326</c:v>
                </c:pt>
                <c:pt idx="99">
                  <c:v>41.180076272824898</c:v>
                </c:pt>
                <c:pt idx="100">
                  <c:v>41.762190752747401</c:v>
                </c:pt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DFBF-4878-9DE2-813A5B6C2044}"/>
            </c:ext>
          </c:extLst>
        </c:ser>
        <c:ser>
          <c:idx val="2"/>
          <c:order val="2"/>
          <c:tx>
            <c:strRef>
              <c:f>'ATG 4GHz DL(non-sub-array)'!$AI$25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00FF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DL(non-sub-array)'!$AI$29:$AI$129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DFBF-4878-9DE2-813A5B6C2044}"/>
            </c:ext>
          </c:extLst>
        </c:ser>
        <c:ser>
          <c:idx val="3"/>
          <c:order val="3"/>
          <c:tx>
            <c:strRef>
              <c:f>'ATG 4GHz DL(non-sub-array)'!$AJ$25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0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DL(non-sub-array)'!$AJ$29:$AJ$129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DFBF-4878-9DE2-813A5B6C2044}"/>
            </c:ext>
          </c:extLst>
        </c:ser>
        <c:ser>
          <c:idx val="4"/>
          <c:order val="4"/>
          <c:tx>
            <c:strRef>
              <c:f>'ATG 4GHz DL(non-sub-array)'!$AK$25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DL(non-sub-array)'!$AK$29:$AK$129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DFBF-4878-9DE2-813A5B6C2044}"/>
            </c:ext>
          </c:extLst>
        </c:ser>
        <c:ser>
          <c:idx val="5"/>
          <c:order val="5"/>
          <c:tx>
            <c:strRef>
              <c:f>'ATG 4GHz DL(non-sub-array)'!$AL$25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DL(non-sub-array)'!$AL$29:$AL$129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DFBF-4878-9DE2-813A5B6C2044}"/>
            </c:ext>
          </c:extLst>
        </c:ser>
        <c:ser>
          <c:idx val="6"/>
          <c:order val="6"/>
          <c:tx>
            <c:strRef>
              <c:f>'ATG 4GHz DL(non-sub-array)'!$AM$25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FF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DL(non-sub-array)'!$AM$29:$AM$129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DFBF-4878-9DE2-813A5B6C2044}"/>
            </c:ext>
          </c:extLst>
        </c:ser>
        <c:ser>
          <c:idx val="10"/>
          <c:order val="7"/>
          <c:tx>
            <c:strRef>
              <c:f>'ATG 4GHz DL(non-sub-array)'!$AN$25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'ATG 4GHz DL(non-sub-array)'!$AN$29:$AN$129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DFBF-4878-9DE2-813A5B6C2044}"/>
            </c:ext>
          </c:extLst>
        </c:ser>
        <c:ser>
          <c:idx val="7"/>
          <c:order val="8"/>
          <c:tx>
            <c:strRef>
              <c:f>'ATG 4GHz DL(non-sub-array)'!$AO$25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8000"/>
              </a:solidFill>
              <a:prstDash val="lgDash"/>
              <a:round/>
            </a:ln>
          </c:spPr>
          <c:marker>
            <c:symbol val="none"/>
          </c:marker>
          <c:xVal>
            <c:numRef>
              <c:f>'ATG 4GHz DL(non-sub-array)'!$AO$29:$AO$129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DFBF-4878-9DE2-813A5B6C2044}"/>
            </c:ext>
          </c:extLst>
        </c:ser>
        <c:ser>
          <c:idx val="8"/>
          <c:order val="9"/>
          <c:tx>
            <c:strRef>
              <c:f>'ATG 4GHz DL(non-sub-array)'!$AP$25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FF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DL(non-sub-array)'!$AP$29:$AP$129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DFBF-4878-9DE2-813A5B6C2044}"/>
            </c:ext>
          </c:extLst>
        </c:ser>
        <c:ser>
          <c:idx val="11"/>
          <c:order val="10"/>
          <c:tx>
            <c:strRef>
              <c:f>'ATG 4GHz DL(non-sub-array)'!$AQ$25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'ATG 4GHz DL(non-sub-array)'!$AQ$29:$AQ$129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DFBF-4878-9DE2-813A5B6C2044}"/>
            </c:ext>
          </c:extLst>
        </c:ser>
        <c:ser>
          <c:idx val="9"/>
          <c:order val="11"/>
          <c:tx>
            <c:strRef>
              <c:f>'ATG 4GHz DL(non-sub-array)'!$AR$25</c:f>
              <c:strCache>
                <c:ptCount val="1"/>
                <c:pt idx="0">
                  <c:v>0</c:v>
                </c:pt>
              </c:strCache>
            </c:strRef>
          </c:tx>
          <c:spPr>
            <a:ln w="31750" cap="rnd" cmpd="sng" algn="ctr">
              <a:solidFill>
                <a:srgbClr val="C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DL(non-sub-array)'!$AR$29:$AR$129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B-DFBF-4878-9DE2-813A5B6C2044}"/>
            </c:ext>
          </c:extLst>
        </c:ser>
        <c:ser>
          <c:idx val="12"/>
          <c:order val="12"/>
          <c:tx>
            <c:strRef>
              <c:f>'ATG 4GHz DL(non-sub-array)'!$AS$25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'ATG 4GHz DL(non-sub-array)'!$AS$29:$AS$129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C-DFBF-4878-9DE2-813A5B6C2044}"/>
            </c:ext>
          </c:extLst>
        </c:ser>
        <c:ser>
          <c:idx val="13"/>
          <c:order val="13"/>
          <c:tx>
            <c:strRef>
              <c:f>'ATG 4GHz DL(non-sub-array)'!$AT$25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99CC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DL(non-sub-array)'!$AT$29:$AT$129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D-DFBF-4878-9DE2-813A5B6C2044}"/>
            </c:ext>
          </c:extLst>
        </c:ser>
        <c:ser>
          <c:idx val="14"/>
          <c:order val="14"/>
          <c:tx>
            <c:strRef>
              <c:f>'ATG 4GHz DL(non-sub-array)'!$AU$25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8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DL(non-sub-array)'!$AU$29:$AU$129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E-DFBF-4878-9DE2-813A5B6C2044}"/>
            </c:ext>
          </c:extLst>
        </c:ser>
        <c:ser>
          <c:idx val="15"/>
          <c:order val="15"/>
          <c:tx>
            <c:strRef>
              <c:f>'ATG 4GHz DL(non-sub-array)'!$AV$25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99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6350" cap="flat" cmpd="sng" algn="ctr">
                <a:solidFill>
                  <a:srgbClr val="FFCC99"/>
                </a:solidFill>
                <a:prstDash val="solid"/>
                <a:round/>
              </a:ln>
            </c:spPr>
          </c:marker>
          <c:xVal>
            <c:numRef>
              <c:f>'ATG 4GHz DL(non-sub-array)'!$AV$29:$AV$129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F-DFBF-4878-9DE2-813A5B6C2044}"/>
            </c:ext>
          </c:extLst>
        </c:ser>
        <c:ser>
          <c:idx val="16"/>
          <c:order val="16"/>
          <c:tx>
            <c:strRef>
              <c:f>'ATG 4GHz DL(non-sub-array)'!$AW$25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66FF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6350" cap="flat" cmpd="sng" algn="ctr">
                <a:solidFill>
                  <a:srgbClr val="3366FF"/>
                </a:solidFill>
                <a:prstDash val="solid"/>
                <a:round/>
              </a:ln>
            </c:spPr>
          </c:marker>
          <c:xVal>
            <c:numRef>
              <c:f>'ATG 4GHz DL(non-sub-array)'!$AW$29:$AW$129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0-DFBF-4878-9DE2-813A5B6C2044}"/>
            </c:ext>
          </c:extLst>
        </c:ser>
        <c:ser>
          <c:idx val="17"/>
          <c:order val="17"/>
          <c:tx>
            <c:strRef>
              <c:f>'ATG 4GHz DL(non-sub-array)'!$AX$25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CCCC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6350" cap="flat" cmpd="sng" algn="ctr">
                <a:solidFill>
                  <a:srgbClr val="33CCCC"/>
                </a:solidFill>
                <a:prstDash val="solid"/>
                <a:round/>
              </a:ln>
            </c:spPr>
          </c:marker>
          <c:xVal>
            <c:numRef>
              <c:f>'ATG 4GHz DL(non-sub-array)'!$AX$29:$AX$129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1-DFBF-4878-9DE2-813A5B6C2044}"/>
            </c:ext>
          </c:extLst>
        </c:ser>
        <c:ser>
          <c:idx val="18"/>
          <c:order val="18"/>
          <c:tx>
            <c:strRef>
              <c:f>'ATG 4GHz DL(non-sub-array)'!$AY$25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9CC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99CC00"/>
              </a:solidFill>
              <a:ln w="6350" cap="flat" cmpd="sng" algn="ctr">
                <a:solidFill>
                  <a:srgbClr val="99CC00"/>
                </a:solidFill>
                <a:prstDash val="solid"/>
                <a:round/>
              </a:ln>
            </c:spPr>
          </c:marker>
          <c:xVal>
            <c:numRef>
              <c:f>'ATG 4GHz DL(non-sub-array)'!$AY$29:$AY$129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2-DFBF-4878-9DE2-813A5B6C2044}"/>
            </c:ext>
          </c:extLst>
        </c:ser>
        <c:ser>
          <c:idx val="19"/>
          <c:order val="19"/>
          <c:tx>
            <c:strRef>
              <c:f>'ATG 4GHz DL(non-sub-array)'!$AZ$25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00"/>
              </a:solidFill>
              <a:prstDash val="solid"/>
              <a:round/>
            </a:ln>
          </c:spPr>
          <c:marker>
            <c:symbol val="square"/>
            <c:size val="5"/>
            <c:spPr>
              <a:solidFill>
                <a:srgbClr val="FFCC00"/>
              </a:solidFill>
              <a:ln w="6350" cap="flat" cmpd="sng" algn="ctr">
                <a:solidFill>
                  <a:srgbClr val="FFCC00"/>
                </a:solidFill>
                <a:prstDash val="solid"/>
                <a:round/>
              </a:ln>
            </c:spPr>
          </c:marker>
          <c:xVal>
            <c:numRef>
              <c:f>'ATG 4GHz DL(non-sub-array)'!$AZ$29:$AZ$129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DFBF-4878-9DE2-813A5B6C2044}"/>
            </c:ext>
          </c:extLst>
        </c:ser>
        <c:ser>
          <c:idx val="20"/>
          <c:order val="20"/>
          <c:tx>
            <c:strRef>
              <c:f>'ATG 4GHz DL(non-sub-array)'!$BA$25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triangle"/>
            <c:size val="5"/>
            <c:spPr>
              <a:solidFill>
                <a:srgbClr val="FF9900"/>
              </a:solidFill>
              <a:ln w="6350" cap="flat" cmpd="sng" algn="ctr">
                <a:solidFill>
                  <a:srgbClr val="FF9900"/>
                </a:solidFill>
                <a:prstDash val="solid"/>
                <a:round/>
              </a:ln>
            </c:spPr>
          </c:marker>
          <c:xVal>
            <c:numRef>
              <c:f>'ATG 4GHz DL(non-sub-array)'!$BA$29:$BA$129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DFBF-4878-9DE2-813A5B6C2044}"/>
            </c:ext>
          </c:extLst>
        </c:ser>
        <c:ser>
          <c:idx val="21"/>
          <c:order val="21"/>
          <c:tx>
            <c:strRef>
              <c:f>'ATG 4GHz DL(non-sub-array)'!$BB$25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6600"/>
              </a:solidFill>
              <a:prstDash val="solid"/>
              <a:round/>
            </a:ln>
          </c:spPr>
          <c:marker>
            <c:symbol val="x"/>
            <c:size val="5"/>
            <c:spPr>
              <a:noFill/>
              <a:ln w="6350" cap="flat" cmpd="sng" algn="ctr">
                <a:solidFill>
                  <a:srgbClr val="FF6600"/>
                </a:solidFill>
                <a:prstDash val="solid"/>
                <a:round/>
              </a:ln>
            </c:spPr>
          </c:marker>
          <c:xVal>
            <c:numRef>
              <c:f>'ATG 4GHz DL(non-sub-array)'!$BB$29:$BB$129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5-DFBF-4878-9DE2-813A5B6C2044}"/>
            </c:ext>
          </c:extLst>
        </c:ser>
        <c:ser>
          <c:idx val="22"/>
          <c:order val="22"/>
          <c:tx>
            <c:strRef>
              <c:f>'ATG 4GHz DL(non-sub-array)'!$BC$25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666699"/>
              </a:solidFill>
              <a:prstDash val="solid"/>
              <a:round/>
            </a:ln>
          </c:spPr>
          <c:marker>
            <c:symbol val="star"/>
            <c:size val="5"/>
            <c:spPr>
              <a:noFill/>
              <a:ln w="6350" cap="flat" cmpd="sng" algn="ctr">
                <a:solidFill>
                  <a:srgbClr val="666699"/>
                </a:solidFill>
                <a:prstDash val="solid"/>
                <a:round/>
              </a:ln>
            </c:spPr>
          </c:marker>
          <c:xVal>
            <c:numRef>
              <c:f>'ATG 4GHz DL(non-sub-array)'!$BC$29:$BC$129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6-DFBF-4878-9DE2-813A5B6C2044}"/>
            </c:ext>
          </c:extLst>
        </c:ser>
        <c:ser>
          <c:idx val="23"/>
          <c:order val="23"/>
          <c:tx>
            <c:strRef>
              <c:f>'ATG 4GHz DL(non-sub-array)'!$BD$25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69696"/>
              </a:solidFill>
              <a:prstDash val="solid"/>
              <a:round/>
            </a:ln>
          </c:spPr>
          <c:marker>
            <c:symbol val="circle"/>
            <c:size val="5"/>
            <c:spPr>
              <a:solidFill>
                <a:srgbClr val="969696"/>
              </a:solidFill>
              <a:ln w="6350" cap="flat" cmpd="sng" algn="ctr">
                <a:solidFill>
                  <a:srgbClr val="969696"/>
                </a:solidFill>
                <a:prstDash val="solid"/>
                <a:round/>
              </a:ln>
            </c:spPr>
          </c:marker>
          <c:xVal>
            <c:numRef>
              <c:f>'ATG 4GHz DL(non-sub-array)'!$BD$29:$BD$129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7-DFBF-4878-9DE2-813A5B6C2044}"/>
            </c:ext>
          </c:extLst>
        </c:ser>
        <c:ser>
          <c:idx val="24"/>
          <c:order val="24"/>
          <c:tx>
            <c:strRef>
              <c:f>'ATG 4GHz DL(non-sub-array)'!$BE$25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66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6350" cap="flat" cmpd="sng" algn="ctr">
                <a:solidFill>
                  <a:srgbClr val="003366"/>
                </a:solidFill>
                <a:prstDash val="solid"/>
                <a:round/>
              </a:ln>
            </c:spPr>
          </c:marker>
          <c:xVal>
            <c:numRef>
              <c:f>'ATG 4GHz DL(non-sub-array)'!$BE$29:$BE$129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8-DFBF-4878-9DE2-813A5B6C2044}"/>
            </c:ext>
          </c:extLst>
        </c:ser>
        <c:ser>
          <c:idx val="25"/>
          <c:order val="25"/>
          <c:tx>
            <c:strRef>
              <c:f>'ATG 4GHz DL(non-sub-array)'!$BF$25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9966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6350" cap="flat" cmpd="sng" algn="ctr">
                <a:solidFill>
                  <a:srgbClr val="339966"/>
                </a:solidFill>
                <a:prstDash val="solid"/>
                <a:round/>
              </a:ln>
            </c:spPr>
          </c:marker>
          <c:xVal>
            <c:numRef>
              <c:f>'ATG 4GHz DL(non-sub-array)'!$BF$29:$BF$129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9-DFBF-4878-9DE2-813A5B6C2044}"/>
            </c:ext>
          </c:extLst>
        </c:ser>
        <c:ser>
          <c:idx val="26"/>
          <c:order val="26"/>
          <c:tx>
            <c:strRef>
              <c:f>'ATG 4GHz DL(non-sub-array)'!$BG$25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00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6350" cap="flat" cmpd="sng" algn="ctr">
                <a:solidFill>
                  <a:srgbClr val="003300"/>
                </a:solidFill>
                <a:prstDash val="solid"/>
                <a:round/>
              </a:ln>
            </c:spPr>
          </c:marker>
          <c:xVal>
            <c:numRef>
              <c:f>'ATG 4GHz DL(non-sub-array)'!$BG$29:$BG$129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A-DFBF-4878-9DE2-813A5B6C2044}"/>
            </c:ext>
          </c:extLst>
        </c:ser>
        <c:ser>
          <c:idx val="27"/>
          <c:order val="27"/>
          <c:tx>
            <c:strRef>
              <c:f>'ATG 4GHz DL(non-sub-array)'!$BH$25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33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333300"/>
              </a:solidFill>
              <a:ln w="6350" cap="flat" cmpd="sng" algn="ctr">
                <a:solidFill>
                  <a:srgbClr val="333300"/>
                </a:solidFill>
                <a:prstDash val="solid"/>
                <a:round/>
              </a:ln>
            </c:spPr>
          </c:marker>
          <c:xVal>
            <c:numRef>
              <c:f>'ATG 4GHz DL(non-sub-array)'!$BH$29:$BH$129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B-DFBF-4878-9DE2-813A5B6C2044}"/>
            </c:ext>
          </c:extLst>
        </c:ser>
        <c:ser>
          <c:idx val="28"/>
          <c:order val="28"/>
          <c:tx>
            <c:strRef>
              <c:f>'ATG 4GHz DL(non-sub-array)'!$BI$25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'ATG 4GHz DL(non-sub-array)'!$BI$29:$BI$129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C-DFBF-4878-9DE2-813A5B6C204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04923904"/>
        <c:axId val="404925824"/>
      </c:scatterChart>
      <c:valAx>
        <c:axId val="404923904"/>
        <c:scaling>
          <c:orientation val="minMax"/>
          <c:min val="20"/>
        </c:scaling>
        <c:delete val="0"/>
        <c:axPos val="b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Geometry SINR (dB)</a:t>
                </a:r>
              </a:p>
            </c:rich>
          </c:tx>
          <c:layout>
            <c:manualLayout>
              <c:xMode val="edge"/>
              <c:yMode val="edge"/>
              <c:x val="0.36958919220655101"/>
              <c:y val="0.91140350362363298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cross"/>
        <c:minorTickMark val="none"/>
        <c:tickLblPos val="nextTo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404925824"/>
        <c:crossesAt val="-120"/>
        <c:crossBetween val="midCat"/>
        <c:majorUnit val="2"/>
      </c:valAx>
      <c:valAx>
        <c:axId val="404925824"/>
        <c:scaling>
          <c:orientation val="minMax"/>
          <c:max val="100"/>
        </c:scaling>
        <c:delete val="0"/>
        <c:axPos val="l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C.D.F. [%]</a:t>
                </a:r>
              </a:p>
            </c:rich>
          </c:tx>
          <c:layout>
            <c:manualLayout>
              <c:xMode val="edge"/>
              <c:yMode val="edge"/>
              <c:x val="7.7882879291666998E-3"/>
              <c:y val="0.364795895487938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low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404923904"/>
        <c:crosses val="autoZero"/>
        <c:crossBetween val="midCat"/>
        <c:majorUnit val="10"/>
        <c:minorUnit val="4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rgbClr val="FFFFFF"/>
    </a:solidFill>
    <a:ln w="9525" cap="flat" cmpd="sng" algn="ctr">
      <a:noFill/>
      <a:prstDash val="solid"/>
      <a:round/>
    </a:ln>
  </c:spPr>
  <c:txPr>
    <a:bodyPr/>
    <a:lstStyle/>
    <a:p>
      <a:pPr>
        <a:defRPr lang="zh-CN" sz="600" b="0" i="0" u="none" strike="noStrike" baseline="0">
          <a:solidFill>
            <a:srgbClr val="000000"/>
          </a:solidFill>
          <a:latin typeface="Arial" panose="020B0604020202020204"/>
          <a:ea typeface="Arial" panose="020B0604020202020204"/>
          <a:cs typeface="Arial" panose="020B0604020202020204"/>
        </a:defRPr>
      </a:pPr>
      <a:endParaRPr lang="zh-CN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3.2307708487435402E-2"/>
          <c:y val="3.9215780138873398E-2"/>
          <c:w val="0.884103006862483"/>
          <c:h val="0.825982369175011"/>
        </c:manualLayout>
      </c:layout>
      <c:scatterChart>
        <c:scatterStyle val="lineMarker"/>
        <c:varyColors val="0"/>
        <c:ser>
          <c:idx val="0"/>
          <c:order val="0"/>
          <c:tx>
            <c:strRef>
              <c:f>'ATG 4GHz DL(non-sub-array)'!$BL$25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DL(non-sub-array)'!$BL$29:$BL$129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EB5F-4743-94B1-11CE3CF54753}"/>
            </c:ext>
          </c:extLst>
        </c:ser>
        <c:ser>
          <c:idx val="1"/>
          <c:order val="1"/>
          <c:tx>
            <c:strRef>
              <c:f>'ATG 4GHz DL(non-sub-array)'!$BM$25</c:f>
              <c:strCache>
                <c:ptCount val="1"/>
                <c:pt idx="0">
                  <c:v>CMCC</c:v>
                </c:pt>
              </c:strCache>
            </c:strRef>
          </c:tx>
          <c:spPr>
            <a:ln w="25400" cap="rnd" cmpd="sng" algn="ctr">
              <a:solidFill>
                <a:srgbClr val="FF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DL(non-sub-array)'!$BM$29:$BM$129</c:f>
              <c:numCache>
                <c:formatCode>0.00_ </c:formatCode>
                <c:ptCount val="101"/>
                <c:pt idx="0">
                  <c:v>19.093370633177202</c:v>
                </c:pt>
                <c:pt idx="1">
                  <c:v>19.094335603096798</c:v>
                </c:pt>
                <c:pt idx="2">
                  <c:v>20.423068057718499</c:v>
                </c:pt>
                <c:pt idx="3">
                  <c:v>21.472380668283101</c:v>
                </c:pt>
                <c:pt idx="4">
                  <c:v>22.4928538089538</c:v>
                </c:pt>
                <c:pt idx="5">
                  <c:v>23.254859905067502</c:v>
                </c:pt>
                <c:pt idx="6">
                  <c:v>23.5986791594929</c:v>
                </c:pt>
                <c:pt idx="7">
                  <c:v>23.900247011674299</c:v>
                </c:pt>
                <c:pt idx="8">
                  <c:v>24.037902840742198</c:v>
                </c:pt>
                <c:pt idx="9">
                  <c:v>24.163379201663801</c:v>
                </c:pt>
                <c:pt idx="10">
                  <c:v>24.3389180370289</c:v>
                </c:pt>
                <c:pt idx="11">
                  <c:v>24.4653028150063</c:v>
                </c:pt>
                <c:pt idx="12">
                  <c:v>24.583701512738301</c:v>
                </c:pt>
                <c:pt idx="13">
                  <c:v>24.674375230850199</c:v>
                </c:pt>
                <c:pt idx="14">
                  <c:v>24.781628820535101</c:v>
                </c:pt>
                <c:pt idx="15">
                  <c:v>24.866468587027999</c:v>
                </c:pt>
                <c:pt idx="16">
                  <c:v>25.000404484069701</c:v>
                </c:pt>
                <c:pt idx="17">
                  <c:v>25.070704254886699</c:v>
                </c:pt>
                <c:pt idx="18">
                  <c:v>25.146114123984599</c:v>
                </c:pt>
                <c:pt idx="19">
                  <c:v>25.241428752243799</c:v>
                </c:pt>
                <c:pt idx="20">
                  <c:v>25.3562882119022</c:v>
                </c:pt>
                <c:pt idx="21">
                  <c:v>25.4650854408582</c:v>
                </c:pt>
                <c:pt idx="22">
                  <c:v>25.5618645552942</c:v>
                </c:pt>
                <c:pt idx="23">
                  <c:v>25.660154767305102</c:v>
                </c:pt>
                <c:pt idx="24">
                  <c:v>25.747566423991799</c:v>
                </c:pt>
                <c:pt idx="25">
                  <c:v>25.876610330978099</c:v>
                </c:pt>
                <c:pt idx="26">
                  <c:v>25.9684401050141</c:v>
                </c:pt>
                <c:pt idx="27">
                  <c:v>26.058164222587799</c:v>
                </c:pt>
                <c:pt idx="28">
                  <c:v>26.1401349780716</c:v>
                </c:pt>
                <c:pt idx="29">
                  <c:v>26.260916095315299</c:v>
                </c:pt>
                <c:pt idx="30">
                  <c:v>26.4063563061998</c:v>
                </c:pt>
                <c:pt idx="31">
                  <c:v>26.4845223978113</c:v>
                </c:pt>
                <c:pt idx="32">
                  <c:v>26.5663062625188</c:v>
                </c:pt>
                <c:pt idx="33">
                  <c:v>26.6652758631</c:v>
                </c:pt>
                <c:pt idx="34">
                  <c:v>26.788125388495001</c:v>
                </c:pt>
                <c:pt idx="35">
                  <c:v>26.911099266444001</c:v>
                </c:pt>
                <c:pt idx="36">
                  <c:v>27.0609762788722</c:v>
                </c:pt>
                <c:pt idx="37">
                  <c:v>27.166039962684302</c:v>
                </c:pt>
                <c:pt idx="38">
                  <c:v>27.264480315523599</c:v>
                </c:pt>
                <c:pt idx="39">
                  <c:v>27.3928434941601</c:v>
                </c:pt>
                <c:pt idx="40">
                  <c:v>27.479965549610501</c:v>
                </c:pt>
                <c:pt idx="41">
                  <c:v>27.577424083183701</c:v>
                </c:pt>
                <c:pt idx="42">
                  <c:v>27.699963089755801</c:v>
                </c:pt>
                <c:pt idx="43">
                  <c:v>27.8201410241887</c:v>
                </c:pt>
                <c:pt idx="44">
                  <c:v>27.924136216204602</c:v>
                </c:pt>
                <c:pt idx="45">
                  <c:v>28.047141837907301</c:v>
                </c:pt>
                <c:pt idx="46">
                  <c:v>28.204042507625001</c:v>
                </c:pt>
                <c:pt idx="47">
                  <c:v>28.295788506117098</c:v>
                </c:pt>
                <c:pt idx="48">
                  <c:v>28.3961849041406</c:v>
                </c:pt>
                <c:pt idx="49">
                  <c:v>28.490109887960202</c:v>
                </c:pt>
                <c:pt idx="50">
                  <c:v>28.605321788419701</c:v>
                </c:pt>
                <c:pt idx="51">
                  <c:v>28.7217201912033</c:v>
                </c:pt>
                <c:pt idx="52">
                  <c:v>28.869532485406101</c:v>
                </c:pt>
                <c:pt idx="53">
                  <c:v>29.052642721232999</c:v>
                </c:pt>
                <c:pt idx="54">
                  <c:v>29.2858195485632</c:v>
                </c:pt>
                <c:pt idx="55">
                  <c:v>29.474529007452499</c:v>
                </c:pt>
                <c:pt idx="56">
                  <c:v>29.599259686902901</c:v>
                </c:pt>
                <c:pt idx="57">
                  <c:v>29.722312008618498</c:v>
                </c:pt>
                <c:pt idx="58">
                  <c:v>29.852321805889702</c:v>
                </c:pt>
                <c:pt idx="59">
                  <c:v>29.9432965883233</c:v>
                </c:pt>
                <c:pt idx="60">
                  <c:v>30.0668570987905</c:v>
                </c:pt>
                <c:pt idx="61">
                  <c:v>30.1814356416834</c:v>
                </c:pt>
                <c:pt idx="62">
                  <c:v>30.322352104819998</c:v>
                </c:pt>
                <c:pt idx="63">
                  <c:v>30.449902893367199</c:v>
                </c:pt>
                <c:pt idx="64">
                  <c:v>30.548814631969101</c:v>
                </c:pt>
                <c:pt idx="65">
                  <c:v>30.795638667918698</c:v>
                </c:pt>
                <c:pt idx="66">
                  <c:v>30.962838928282899</c:v>
                </c:pt>
                <c:pt idx="67">
                  <c:v>31.337111746120801</c:v>
                </c:pt>
                <c:pt idx="68">
                  <c:v>31.497863839563099</c:v>
                </c:pt>
                <c:pt idx="69">
                  <c:v>31.722548329253598</c:v>
                </c:pt>
                <c:pt idx="70">
                  <c:v>31.9706247914743</c:v>
                </c:pt>
                <c:pt idx="71">
                  <c:v>32.161671013099401</c:v>
                </c:pt>
                <c:pt idx="72">
                  <c:v>32.259583417280801</c:v>
                </c:pt>
                <c:pt idx="73">
                  <c:v>32.390740418274298</c:v>
                </c:pt>
                <c:pt idx="74">
                  <c:v>32.553639442363497</c:v>
                </c:pt>
                <c:pt idx="75">
                  <c:v>32.817084740330699</c:v>
                </c:pt>
                <c:pt idx="76">
                  <c:v>33.110592541966497</c:v>
                </c:pt>
                <c:pt idx="77">
                  <c:v>33.515906225114797</c:v>
                </c:pt>
                <c:pt idx="78">
                  <c:v>33.753592233432698</c:v>
                </c:pt>
                <c:pt idx="79">
                  <c:v>34.097069197670201</c:v>
                </c:pt>
                <c:pt idx="80">
                  <c:v>34.269266795482103</c:v>
                </c:pt>
                <c:pt idx="81">
                  <c:v>34.524589240789098</c:v>
                </c:pt>
                <c:pt idx="82">
                  <c:v>34.737529551449697</c:v>
                </c:pt>
                <c:pt idx="83">
                  <c:v>34.923054125720697</c:v>
                </c:pt>
                <c:pt idx="84">
                  <c:v>35.315394296060902</c:v>
                </c:pt>
                <c:pt idx="85">
                  <c:v>35.522663143434499</c:v>
                </c:pt>
                <c:pt idx="86">
                  <c:v>35.895875106630903</c:v>
                </c:pt>
                <c:pt idx="87">
                  <c:v>36.173108951871498</c:v>
                </c:pt>
                <c:pt idx="88">
                  <c:v>36.3573118422715</c:v>
                </c:pt>
                <c:pt idx="89">
                  <c:v>36.747614195695803</c:v>
                </c:pt>
                <c:pt idx="90">
                  <c:v>37.217945040701899</c:v>
                </c:pt>
                <c:pt idx="91">
                  <c:v>37.526874948847301</c:v>
                </c:pt>
                <c:pt idx="92">
                  <c:v>37.874815622899298</c:v>
                </c:pt>
                <c:pt idx="93">
                  <c:v>38.210454986262597</c:v>
                </c:pt>
                <c:pt idx="94">
                  <c:v>38.590020216417301</c:v>
                </c:pt>
                <c:pt idx="95">
                  <c:v>38.960365250282699</c:v>
                </c:pt>
                <c:pt idx="96">
                  <c:v>39.490746211707901</c:v>
                </c:pt>
                <c:pt idx="97">
                  <c:v>39.965360062796897</c:v>
                </c:pt>
                <c:pt idx="98">
                  <c:v>40.477189046010999</c:v>
                </c:pt>
                <c:pt idx="99">
                  <c:v>41.101042963088702</c:v>
                </c:pt>
                <c:pt idx="100">
                  <c:v>41.722075302447401</c:v>
                </c:pt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B5F-4743-94B1-11CE3CF54753}"/>
            </c:ext>
          </c:extLst>
        </c:ser>
        <c:ser>
          <c:idx val="2"/>
          <c:order val="2"/>
          <c:tx>
            <c:strRef>
              <c:f>'ATG 4GHz DL(non-sub-array)'!$BN$25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FF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DL(non-sub-array)'!$BN$29:$BN$129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EB5F-4743-94B1-11CE3CF54753}"/>
            </c:ext>
          </c:extLst>
        </c:ser>
        <c:ser>
          <c:idx val="3"/>
          <c:order val="3"/>
          <c:tx>
            <c:strRef>
              <c:f>'ATG 4GHz DL(non-sub-array)'!$BO$25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DL(non-sub-array)'!$BO$29:$BO$129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EB5F-4743-94B1-11CE3CF54753}"/>
            </c:ext>
          </c:extLst>
        </c:ser>
        <c:ser>
          <c:idx val="4"/>
          <c:order val="4"/>
          <c:tx>
            <c:strRef>
              <c:f>'ATG 4GHz DL(non-sub-array)'!$BP$25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DL(non-sub-array)'!$BP$29:$BP$129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EB5F-4743-94B1-11CE3CF54753}"/>
            </c:ext>
          </c:extLst>
        </c:ser>
        <c:ser>
          <c:idx val="5"/>
          <c:order val="5"/>
          <c:tx>
            <c:strRef>
              <c:f>'ATG 4GHz DL(non-sub-array)'!$BQ$25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DL(non-sub-array)'!$BQ$29:$BQ$129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EB5F-4743-94B1-11CE3CF54753}"/>
            </c:ext>
          </c:extLst>
        </c:ser>
        <c:ser>
          <c:idx val="6"/>
          <c:order val="6"/>
          <c:tx>
            <c:strRef>
              <c:f>'ATG 4GHz DL(non-sub-array)'!$BR$25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FF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DL(non-sub-array)'!$BR$29:$BR$129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EB5F-4743-94B1-11CE3CF54753}"/>
            </c:ext>
          </c:extLst>
        </c:ser>
        <c:ser>
          <c:idx val="10"/>
          <c:order val="7"/>
          <c:tx>
            <c:strRef>
              <c:f>'ATG 4GHz DL(non-sub-array)'!$BS$25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'ATG 4GHz DL(non-sub-array)'!$BS$29:$BS$129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EB5F-4743-94B1-11CE3CF54753}"/>
            </c:ext>
          </c:extLst>
        </c:ser>
        <c:ser>
          <c:idx val="7"/>
          <c:order val="8"/>
          <c:tx>
            <c:strRef>
              <c:f>'ATG 4GHz DL(non-sub-array)'!$BT$25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8000"/>
              </a:solidFill>
              <a:prstDash val="lgDash"/>
              <a:round/>
            </a:ln>
          </c:spPr>
          <c:marker>
            <c:symbol val="none"/>
          </c:marker>
          <c:xVal>
            <c:numRef>
              <c:f>'ATG 4GHz DL(non-sub-array)'!$BT$29:$BT$129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EB5F-4743-94B1-11CE3CF54753}"/>
            </c:ext>
          </c:extLst>
        </c:ser>
        <c:ser>
          <c:idx val="8"/>
          <c:order val="9"/>
          <c:tx>
            <c:strRef>
              <c:f>'ATG 4GHz DL(non-sub-array)'!$BU$25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FF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DL(non-sub-array)'!$BU$29:$BU$129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EB5F-4743-94B1-11CE3CF54753}"/>
            </c:ext>
          </c:extLst>
        </c:ser>
        <c:ser>
          <c:idx val="11"/>
          <c:order val="10"/>
          <c:tx>
            <c:strRef>
              <c:f>'ATG 4GHz DL(non-sub-array)'!$BV$25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'ATG 4GHz DL(non-sub-array)'!$BV$29:$BV$129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EB5F-4743-94B1-11CE3CF54753}"/>
            </c:ext>
          </c:extLst>
        </c:ser>
        <c:ser>
          <c:idx val="9"/>
          <c:order val="11"/>
          <c:tx>
            <c:strRef>
              <c:f>'ATG 4GHz DL(non-sub-array)'!$BW$25</c:f>
              <c:strCache>
                <c:ptCount val="1"/>
                <c:pt idx="0">
                  <c:v>0</c:v>
                </c:pt>
              </c:strCache>
            </c:strRef>
          </c:tx>
          <c:spPr>
            <a:ln w="31750" cap="rnd" cmpd="sng" algn="ctr">
              <a:solidFill>
                <a:srgbClr val="C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DL(non-sub-array)'!$BW$29:$BW$129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B-EB5F-4743-94B1-11CE3CF54753}"/>
            </c:ext>
          </c:extLst>
        </c:ser>
        <c:ser>
          <c:idx val="12"/>
          <c:order val="12"/>
          <c:tx>
            <c:strRef>
              <c:f>'ATG 4GHz DL(non-sub-array)'!$BX$25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'ATG 4GHz DL(non-sub-array)'!$BX$29:$BX$129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C-EB5F-4743-94B1-11CE3CF54753}"/>
            </c:ext>
          </c:extLst>
        </c:ser>
        <c:ser>
          <c:idx val="13"/>
          <c:order val="13"/>
          <c:tx>
            <c:strRef>
              <c:f>'ATG 4GHz DL(non-sub-array)'!$BY$25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99CC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DL(non-sub-array)'!$BY$29:$BY$129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D-EB5F-4743-94B1-11CE3CF54753}"/>
            </c:ext>
          </c:extLst>
        </c:ser>
        <c:ser>
          <c:idx val="14"/>
          <c:order val="14"/>
          <c:tx>
            <c:strRef>
              <c:f>'ATG 4GHz DL(non-sub-array)'!$BZ$25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8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'ATG 4GHz DL(non-sub-array)'!$BZ$29:$BZ$129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E-EB5F-4743-94B1-11CE3CF54753}"/>
            </c:ext>
          </c:extLst>
        </c:ser>
        <c:ser>
          <c:idx val="15"/>
          <c:order val="15"/>
          <c:tx>
            <c:strRef>
              <c:f>'ATG 4GHz DL(non-sub-array)'!$CA$25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99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6350" cap="flat" cmpd="sng" algn="ctr">
                <a:solidFill>
                  <a:srgbClr val="FFCC99"/>
                </a:solidFill>
                <a:prstDash val="solid"/>
                <a:round/>
              </a:ln>
            </c:spPr>
          </c:marker>
          <c:xVal>
            <c:numRef>
              <c:f>'ATG 4GHz DL(non-sub-array)'!$CA$29:$CA$129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F-EB5F-4743-94B1-11CE3CF54753}"/>
            </c:ext>
          </c:extLst>
        </c:ser>
        <c:ser>
          <c:idx val="16"/>
          <c:order val="16"/>
          <c:tx>
            <c:strRef>
              <c:f>'ATG 4GHz DL(non-sub-array)'!$CB$25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66FF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6350" cap="flat" cmpd="sng" algn="ctr">
                <a:solidFill>
                  <a:srgbClr val="3366FF"/>
                </a:solidFill>
                <a:prstDash val="solid"/>
                <a:round/>
              </a:ln>
            </c:spPr>
          </c:marker>
          <c:xVal>
            <c:numRef>
              <c:f>'ATG 4GHz DL(non-sub-array)'!$CB$29:$CB$129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0-EB5F-4743-94B1-11CE3CF54753}"/>
            </c:ext>
          </c:extLst>
        </c:ser>
        <c:ser>
          <c:idx val="17"/>
          <c:order val="17"/>
          <c:tx>
            <c:strRef>
              <c:f>'ATG 4GHz DL(non-sub-array)'!$CC$25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CCCC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6350" cap="flat" cmpd="sng" algn="ctr">
                <a:solidFill>
                  <a:srgbClr val="33CCCC"/>
                </a:solidFill>
                <a:prstDash val="solid"/>
                <a:round/>
              </a:ln>
            </c:spPr>
          </c:marker>
          <c:xVal>
            <c:numRef>
              <c:f>'ATG 4GHz DL(non-sub-array)'!$CC$29:$CC$129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1-EB5F-4743-94B1-11CE3CF54753}"/>
            </c:ext>
          </c:extLst>
        </c:ser>
        <c:ser>
          <c:idx val="18"/>
          <c:order val="18"/>
          <c:tx>
            <c:strRef>
              <c:f>'ATG 4GHz DL(non-sub-array)'!$CD$25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9CC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99CC00"/>
              </a:solidFill>
              <a:ln w="6350" cap="flat" cmpd="sng" algn="ctr">
                <a:solidFill>
                  <a:srgbClr val="99CC00"/>
                </a:solidFill>
                <a:prstDash val="solid"/>
                <a:round/>
              </a:ln>
            </c:spPr>
          </c:marker>
          <c:xVal>
            <c:numRef>
              <c:f>'ATG 4GHz DL(non-sub-array)'!$CD$29:$CD$129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2-EB5F-4743-94B1-11CE3CF54753}"/>
            </c:ext>
          </c:extLst>
        </c:ser>
        <c:ser>
          <c:idx val="19"/>
          <c:order val="19"/>
          <c:tx>
            <c:strRef>
              <c:f>'ATG 4GHz DL(non-sub-array)'!$CE$25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00"/>
              </a:solidFill>
              <a:prstDash val="solid"/>
              <a:round/>
            </a:ln>
          </c:spPr>
          <c:marker>
            <c:symbol val="square"/>
            <c:size val="5"/>
            <c:spPr>
              <a:solidFill>
                <a:srgbClr val="FFCC00"/>
              </a:solidFill>
              <a:ln w="6350" cap="flat" cmpd="sng" algn="ctr">
                <a:solidFill>
                  <a:srgbClr val="FFCC00"/>
                </a:solidFill>
                <a:prstDash val="solid"/>
                <a:round/>
              </a:ln>
            </c:spPr>
          </c:marker>
          <c:xVal>
            <c:numRef>
              <c:f>'ATG 4GHz DL(non-sub-array)'!$CE$29:$CE$129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EB5F-4743-94B1-11CE3CF54753}"/>
            </c:ext>
          </c:extLst>
        </c:ser>
        <c:ser>
          <c:idx val="20"/>
          <c:order val="20"/>
          <c:tx>
            <c:strRef>
              <c:f>'ATG 4GHz DL(non-sub-array)'!$CF$25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triangle"/>
            <c:size val="5"/>
            <c:spPr>
              <a:solidFill>
                <a:srgbClr val="FF9900"/>
              </a:solidFill>
              <a:ln w="6350" cap="flat" cmpd="sng" algn="ctr">
                <a:solidFill>
                  <a:srgbClr val="FF9900"/>
                </a:solidFill>
                <a:prstDash val="solid"/>
                <a:round/>
              </a:ln>
            </c:spPr>
          </c:marker>
          <c:xVal>
            <c:numRef>
              <c:f>'ATG 4GHz DL(non-sub-array)'!$CF$29:$CF$129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EB5F-4743-94B1-11CE3CF54753}"/>
            </c:ext>
          </c:extLst>
        </c:ser>
        <c:ser>
          <c:idx val="21"/>
          <c:order val="21"/>
          <c:tx>
            <c:strRef>
              <c:f>'ATG 4GHz DL(non-sub-array)'!$CG$25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6600"/>
              </a:solidFill>
              <a:prstDash val="solid"/>
              <a:round/>
            </a:ln>
          </c:spPr>
          <c:marker>
            <c:symbol val="x"/>
            <c:size val="5"/>
            <c:spPr>
              <a:noFill/>
              <a:ln w="6350" cap="flat" cmpd="sng" algn="ctr">
                <a:solidFill>
                  <a:srgbClr val="FF6600"/>
                </a:solidFill>
                <a:prstDash val="solid"/>
                <a:round/>
              </a:ln>
            </c:spPr>
          </c:marker>
          <c:xVal>
            <c:numRef>
              <c:f>'ATG 4GHz DL(non-sub-array)'!$CG$29:$CG$129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5-EB5F-4743-94B1-11CE3CF54753}"/>
            </c:ext>
          </c:extLst>
        </c:ser>
        <c:ser>
          <c:idx val="22"/>
          <c:order val="22"/>
          <c:tx>
            <c:strRef>
              <c:f>'ATG 4GHz DL(non-sub-array)'!$CH$25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666699"/>
              </a:solidFill>
              <a:prstDash val="solid"/>
              <a:round/>
            </a:ln>
          </c:spPr>
          <c:marker>
            <c:symbol val="star"/>
            <c:size val="5"/>
            <c:spPr>
              <a:noFill/>
              <a:ln w="6350" cap="flat" cmpd="sng" algn="ctr">
                <a:solidFill>
                  <a:srgbClr val="666699"/>
                </a:solidFill>
                <a:prstDash val="solid"/>
                <a:round/>
              </a:ln>
            </c:spPr>
          </c:marker>
          <c:xVal>
            <c:numRef>
              <c:f>'ATG 4GHz DL(non-sub-array)'!$CH$29:$CH$129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6-EB5F-4743-94B1-11CE3CF54753}"/>
            </c:ext>
          </c:extLst>
        </c:ser>
        <c:ser>
          <c:idx val="23"/>
          <c:order val="23"/>
          <c:tx>
            <c:strRef>
              <c:f>'ATG 4GHz DL(non-sub-array)'!$CI$25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69696"/>
              </a:solidFill>
              <a:prstDash val="solid"/>
              <a:round/>
            </a:ln>
          </c:spPr>
          <c:marker>
            <c:symbol val="circle"/>
            <c:size val="5"/>
            <c:spPr>
              <a:solidFill>
                <a:srgbClr val="969696"/>
              </a:solidFill>
              <a:ln w="6350" cap="flat" cmpd="sng" algn="ctr">
                <a:solidFill>
                  <a:srgbClr val="969696"/>
                </a:solidFill>
                <a:prstDash val="solid"/>
                <a:round/>
              </a:ln>
            </c:spPr>
          </c:marker>
          <c:xVal>
            <c:numRef>
              <c:f>'ATG 4GHz DL(non-sub-array)'!$CI$29:$CI$129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7-EB5F-4743-94B1-11CE3CF54753}"/>
            </c:ext>
          </c:extLst>
        </c:ser>
        <c:ser>
          <c:idx val="24"/>
          <c:order val="24"/>
          <c:tx>
            <c:strRef>
              <c:f>'ATG 4GHz DL(non-sub-array)'!$CJ$25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66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6350" cap="flat" cmpd="sng" algn="ctr">
                <a:solidFill>
                  <a:srgbClr val="003366"/>
                </a:solidFill>
                <a:prstDash val="solid"/>
                <a:round/>
              </a:ln>
            </c:spPr>
          </c:marker>
          <c:xVal>
            <c:numRef>
              <c:f>'ATG 4GHz DL(non-sub-array)'!$CJ$29:$CJ$129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8-EB5F-4743-94B1-11CE3CF54753}"/>
            </c:ext>
          </c:extLst>
        </c:ser>
        <c:ser>
          <c:idx val="25"/>
          <c:order val="25"/>
          <c:tx>
            <c:strRef>
              <c:f>'ATG 4GHz DL(non-sub-array)'!$CK$25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9966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6350" cap="flat" cmpd="sng" algn="ctr">
                <a:solidFill>
                  <a:srgbClr val="339966"/>
                </a:solidFill>
                <a:prstDash val="solid"/>
                <a:round/>
              </a:ln>
            </c:spPr>
          </c:marker>
          <c:xVal>
            <c:numRef>
              <c:f>'ATG 4GHz DL(non-sub-array)'!$CK$29:$CK$129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9-EB5F-4743-94B1-11CE3CF54753}"/>
            </c:ext>
          </c:extLst>
        </c:ser>
        <c:ser>
          <c:idx val="26"/>
          <c:order val="26"/>
          <c:tx>
            <c:strRef>
              <c:f>'ATG 4GHz DL(non-sub-array)'!$CL$25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00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6350" cap="flat" cmpd="sng" algn="ctr">
                <a:solidFill>
                  <a:srgbClr val="003300"/>
                </a:solidFill>
                <a:prstDash val="solid"/>
                <a:round/>
              </a:ln>
            </c:spPr>
          </c:marker>
          <c:xVal>
            <c:numRef>
              <c:f>'ATG 4GHz DL(non-sub-array)'!$CL$29:$CL$129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A-EB5F-4743-94B1-11CE3CF54753}"/>
            </c:ext>
          </c:extLst>
        </c:ser>
        <c:ser>
          <c:idx val="27"/>
          <c:order val="27"/>
          <c:tx>
            <c:strRef>
              <c:f>'ATG 4GHz DL(non-sub-array)'!$CM$25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33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333300"/>
              </a:solidFill>
              <a:ln w="6350" cap="flat" cmpd="sng" algn="ctr">
                <a:solidFill>
                  <a:srgbClr val="333300"/>
                </a:solidFill>
                <a:prstDash val="solid"/>
                <a:round/>
              </a:ln>
            </c:spPr>
          </c:marker>
          <c:xVal>
            <c:numRef>
              <c:f>'ATG 4GHz DL(non-sub-array)'!$CM$29:$CM$129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B-EB5F-4743-94B1-11CE3CF54753}"/>
            </c:ext>
          </c:extLst>
        </c:ser>
        <c:ser>
          <c:idx val="28"/>
          <c:order val="28"/>
          <c:tx>
            <c:strRef>
              <c:f>'ATG 4GHz DL(non-sub-array)'!$CN$25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'ATG 4GHz DL(non-sub-array)'!$CN$29:$CN$129</c:f>
              <c:numCache>
                <c:formatCode>General</c:formatCode>
                <c:ptCount val="101"/>
              </c:numCache>
            </c:numRef>
          </c:xVal>
          <c:yVal>
            <c:numRef>
              <c:f>'ATG 4GHz DL(non-sub-array)'!$A$29:$A$129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C-EB5F-4743-94B1-11CE3CF5475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52163456"/>
        <c:axId val="452173824"/>
      </c:scatterChart>
      <c:valAx>
        <c:axId val="452163456"/>
        <c:scaling>
          <c:orientation val="minMax"/>
          <c:min val="15"/>
        </c:scaling>
        <c:delete val="0"/>
        <c:axPos val="b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Geometry SINR (dB)</a:t>
                </a:r>
              </a:p>
            </c:rich>
          </c:tx>
          <c:layout>
            <c:manualLayout>
              <c:xMode val="edge"/>
              <c:yMode val="edge"/>
              <c:x val="0.36958919220655101"/>
              <c:y val="0.91140350362363298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cross"/>
        <c:minorTickMark val="none"/>
        <c:tickLblPos val="nextTo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452173824"/>
        <c:crossesAt val="-120"/>
        <c:crossBetween val="midCat"/>
      </c:valAx>
      <c:valAx>
        <c:axId val="452173824"/>
        <c:scaling>
          <c:orientation val="minMax"/>
          <c:max val="100"/>
        </c:scaling>
        <c:delete val="0"/>
        <c:axPos val="l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C.D.F. [%]</a:t>
                </a:r>
              </a:p>
            </c:rich>
          </c:tx>
          <c:layout>
            <c:manualLayout>
              <c:xMode val="edge"/>
              <c:yMode val="edge"/>
              <c:x val="7.7882879291666998E-3"/>
              <c:y val="0.364795895487938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low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452163456"/>
        <c:crosses val="autoZero"/>
        <c:crossBetween val="midCat"/>
        <c:majorUnit val="10"/>
        <c:minorUnit val="4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rgbClr val="FFFFFF"/>
    </a:solidFill>
    <a:ln w="9525" cap="flat" cmpd="sng" algn="ctr">
      <a:noFill/>
      <a:prstDash val="solid"/>
      <a:round/>
    </a:ln>
  </c:spPr>
  <c:txPr>
    <a:bodyPr/>
    <a:lstStyle/>
    <a:p>
      <a:pPr>
        <a:defRPr lang="zh-CN" sz="600" b="0" i="0" u="none" strike="noStrike" baseline="0">
          <a:solidFill>
            <a:srgbClr val="000000"/>
          </a:solidFill>
          <a:latin typeface="Arial" panose="020B0604020202020204"/>
          <a:ea typeface="Arial" panose="020B0604020202020204"/>
          <a:cs typeface="Arial" panose="020B0604020202020204"/>
        </a:defRPr>
      </a:pPr>
      <a:endParaRPr lang="zh-CN"/>
    </a:p>
  </c:txPr>
  <c:externalData r:id="rId2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2307708487435402E-2"/>
          <c:y val="3.9215780138873398E-2"/>
          <c:w val="0.884103006862483"/>
          <c:h val="0.825982369175011"/>
        </c:manualLayout>
      </c:layout>
      <c:scatterChart>
        <c:scatterStyle val="lineMarker"/>
        <c:varyColors val="0"/>
        <c:ser>
          <c:idx val="0"/>
          <c:order val="0"/>
          <c:tx>
            <c:strRef>
              <c:f>'NR 2GHz UL (non-sub-array)'!$AG$25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00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UL (non-sub-array)'!$AG$29:$AG$129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66D7-4CC8-A9AB-423EC2591F59}"/>
            </c:ext>
          </c:extLst>
        </c:ser>
        <c:ser>
          <c:idx val="1"/>
          <c:order val="1"/>
          <c:tx>
            <c:strRef>
              <c:f>'NR 2GHz UL (non-sub-array)'!$AH$25</c:f>
              <c:strCache>
                <c:ptCount val="1"/>
                <c:pt idx="0">
                  <c:v>CMCC</c:v>
                </c:pt>
              </c:strCache>
            </c:strRef>
          </c:tx>
          <c:spPr>
            <a:ln w="25400" cap="rnd" cmpd="sng" algn="ctr">
              <a:solidFill>
                <a:srgbClr val="FF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UL (non-sub-array)'!$AH$29:$AH$129</c:f>
              <c:numCache>
                <c:formatCode>0.00_ </c:formatCode>
                <c:ptCount val="101"/>
                <c:pt idx="0">
                  <c:v>-20.278078333650502</c:v>
                </c:pt>
                <c:pt idx="1">
                  <c:v>-19.086536444409099</c:v>
                </c:pt>
                <c:pt idx="2">
                  <c:v>-12.5411504097285</c:v>
                </c:pt>
                <c:pt idx="3">
                  <c:v>-11.5106995450108</c:v>
                </c:pt>
                <c:pt idx="4">
                  <c:v>-10.510375647740901</c:v>
                </c:pt>
                <c:pt idx="5">
                  <c:v>-9.8315403727930804</c:v>
                </c:pt>
                <c:pt idx="6">
                  <c:v>-9.4382340285400304</c:v>
                </c:pt>
                <c:pt idx="7">
                  <c:v>-8.9948069494167093</c:v>
                </c:pt>
                <c:pt idx="8">
                  <c:v>-8.4927617927715406</c:v>
                </c:pt>
                <c:pt idx="9">
                  <c:v>-8.0641131070185299</c:v>
                </c:pt>
                <c:pt idx="10">
                  <c:v>-7.7403074520063901</c:v>
                </c:pt>
                <c:pt idx="11">
                  <c:v>-7.3770186626198297</c:v>
                </c:pt>
                <c:pt idx="12">
                  <c:v>-7.06400136654009</c:v>
                </c:pt>
                <c:pt idx="13">
                  <c:v>-6.8043674045432496</c:v>
                </c:pt>
                <c:pt idx="14">
                  <c:v>-6.4622921799607198</c:v>
                </c:pt>
                <c:pt idx="15">
                  <c:v>-6.2740550387568303</c:v>
                </c:pt>
                <c:pt idx="16">
                  <c:v>-6.0168557420442301</c:v>
                </c:pt>
                <c:pt idx="17">
                  <c:v>-5.8017457719635797</c:v>
                </c:pt>
                <c:pt idx="18">
                  <c:v>-5.4892712466105396</c:v>
                </c:pt>
                <c:pt idx="19">
                  <c:v>-5.2978750383942304</c:v>
                </c:pt>
                <c:pt idx="20">
                  <c:v>-5.0515124468460098</c:v>
                </c:pt>
                <c:pt idx="21">
                  <c:v>-4.7917738415222999</c:v>
                </c:pt>
                <c:pt idx="22">
                  <c:v>-4.6561891891516902</c:v>
                </c:pt>
                <c:pt idx="23">
                  <c:v>-4.3734300199001801</c:v>
                </c:pt>
                <c:pt idx="24">
                  <c:v>-4.1101594792082103</c:v>
                </c:pt>
                <c:pt idx="25">
                  <c:v>-3.9498547749637001</c:v>
                </c:pt>
                <c:pt idx="26">
                  <c:v>-3.73995129331509</c:v>
                </c:pt>
                <c:pt idx="27">
                  <c:v>-3.4854825258593798</c:v>
                </c:pt>
                <c:pt idx="28">
                  <c:v>-3.2856756144001298</c:v>
                </c:pt>
                <c:pt idx="29">
                  <c:v>-3.03272996020047</c:v>
                </c:pt>
                <c:pt idx="30">
                  <c:v>-2.8998352083116101</c:v>
                </c:pt>
                <c:pt idx="31">
                  <c:v>-2.6893884831313102</c:v>
                </c:pt>
                <c:pt idx="32">
                  <c:v>-2.4518626522602598</c:v>
                </c:pt>
                <c:pt idx="33">
                  <c:v>-2.28915311114649</c:v>
                </c:pt>
                <c:pt idx="34">
                  <c:v>-2.1453769859725602</c:v>
                </c:pt>
                <c:pt idx="35">
                  <c:v>-1.90070392192297</c:v>
                </c:pt>
                <c:pt idx="36">
                  <c:v>-1.59787131807746</c:v>
                </c:pt>
                <c:pt idx="37">
                  <c:v>-1.4660586085873699</c:v>
                </c:pt>
                <c:pt idx="38">
                  <c:v>-1.25153015076484</c:v>
                </c:pt>
                <c:pt idx="39">
                  <c:v>-0.911270017099443</c:v>
                </c:pt>
                <c:pt idx="40">
                  <c:v>-0.72033491174775</c:v>
                </c:pt>
                <c:pt idx="41">
                  <c:v>-0.60027206155620905</c:v>
                </c:pt>
                <c:pt idx="42">
                  <c:v>-0.40285203646944401</c:v>
                </c:pt>
                <c:pt idx="43">
                  <c:v>-0.2311483200701</c:v>
                </c:pt>
                <c:pt idx="44">
                  <c:v>1.2316786465452201E-2</c:v>
                </c:pt>
                <c:pt idx="45">
                  <c:v>0.21863138084028699</c:v>
                </c:pt>
                <c:pt idx="46">
                  <c:v>0.59913512174896999</c:v>
                </c:pt>
                <c:pt idx="47">
                  <c:v>0.72439115910334395</c:v>
                </c:pt>
                <c:pt idx="48">
                  <c:v>0.895440616333529</c:v>
                </c:pt>
                <c:pt idx="49">
                  <c:v>1.09651684967382</c:v>
                </c:pt>
                <c:pt idx="50">
                  <c:v>1.28473617132337</c:v>
                </c:pt>
                <c:pt idx="51">
                  <c:v>1.47532139472287</c:v>
                </c:pt>
                <c:pt idx="52">
                  <c:v>1.85299168287634</c:v>
                </c:pt>
                <c:pt idx="53">
                  <c:v>2.0636104209067598</c:v>
                </c:pt>
                <c:pt idx="54">
                  <c:v>2.3175588384159602</c:v>
                </c:pt>
                <c:pt idx="55">
                  <c:v>2.6533741914534699</c:v>
                </c:pt>
                <c:pt idx="56">
                  <c:v>2.8835580318627598</c:v>
                </c:pt>
                <c:pt idx="57">
                  <c:v>3.2520478808333202</c:v>
                </c:pt>
                <c:pt idx="58">
                  <c:v>3.5315277373235299</c:v>
                </c:pt>
                <c:pt idx="59">
                  <c:v>3.7944681361858601</c:v>
                </c:pt>
                <c:pt idx="60">
                  <c:v>3.9984297740753898</c:v>
                </c:pt>
                <c:pt idx="61">
                  <c:v>4.38476469153645</c:v>
                </c:pt>
                <c:pt idx="62">
                  <c:v>4.7200998649551504</c:v>
                </c:pt>
                <c:pt idx="63">
                  <c:v>4.9604357604165701</c:v>
                </c:pt>
                <c:pt idx="64">
                  <c:v>5.3152921255100303</c:v>
                </c:pt>
                <c:pt idx="65">
                  <c:v>5.84548694575179</c:v>
                </c:pt>
                <c:pt idx="66">
                  <c:v>6.1463118805298196</c:v>
                </c:pt>
                <c:pt idx="67">
                  <c:v>6.5620848174633704</c:v>
                </c:pt>
                <c:pt idx="68">
                  <c:v>6.7534842809804001</c:v>
                </c:pt>
                <c:pt idx="69">
                  <c:v>7.2542292599090699</c:v>
                </c:pt>
                <c:pt idx="70">
                  <c:v>7.5766469651102</c:v>
                </c:pt>
                <c:pt idx="71">
                  <c:v>8.0513790979553495</c:v>
                </c:pt>
                <c:pt idx="72">
                  <c:v>8.3902563927138498</c:v>
                </c:pt>
                <c:pt idx="73">
                  <c:v>8.9858322049302206</c:v>
                </c:pt>
                <c:pt idx="74">
                  <c:v>9.3928663950330193</c:v>
                </c:pt>
                <c:pt idx="75">
                  <c:v>10.009650878582701</c:v>
                </c:pt>
                <c:pt idx="76">
                  <c:v>10.3714775891094</c:v>
                </c:pt>
                <c:pt idx="77">
                  <c:v>10.9560147575725</c:v>
                </c:pt>
                <c:pt idx="78">
                  <c:v>11.518581986921699</c:v>
                </c:pt>
                <c:pt idx="79">
                  <c:v>11.9538904480523</c:v>
                </c:pt>
                <c:pt idx="80">
                  <c:v>12.3973852601763</c:v>
                </c:pt>
                <c:pt idx="81">
                  <c:v>12.9082599511251</c:v>
                </c:pt>
                <c:pt idx="82">
                  <c:v>13.269477165831001</c:v>
                </c:pt>
                <c:pt idx="83">
                  <c:v>13.5674826614847</c:v>
                </c:pt>
                <c:pt idx="84">
                  <c:v>14.110642342382899</c:v>
                </c:pt>
                <c:pt idx="85">
                  <c:v>14.3551396603378</c:v>
                </c:pt>
                <c:pt idx="86">
                  <c:v>14.5345456914677</c:v>
                </c:pt>
                <c:pt idx="87">
                  <c:v>14.6433546215804</c:v>
                </c:pt>
                <c:pt idx="88">
                  <c:v>14.724069933012601</c:v>
                </c:pt>
                <c:pt idx="89">
                  <c:v>14.7820305640118</c:v>
                </c:pt>
                <c:pt idx="90">
                  <c:v>14.803318580078299</c:v>
                </c:pt>
                <c:pt idx="91">
                  <c:v>14.834973675049399</c:v>
                </c:pt>
                <c:pt idx="92">
                  <c:v>14.8607735357284</c:v>
                </c:pt>
                <c:pt idx="93">
                  <c:v>14.879615466207699</c:v>
                </c:pt>
                <c:pt idx="94">
                  <c:v>14.8932057924919</c:v>
                </c:pt>
                <c:pt idx="95">
                  <c:v>14.9131941913303</c:v>
                </c:pt>
                <c:pt idx="96">
                  <c:v>14.925061755472999</c:v>
                </c:pt>
                <c:pt idx="97">
                  <c:v>14.932187456252899</c:v>
                </c:pt>
                <c:pt idx="98">
                  <c:v>14.951794954632099</c:v>
                </c:pt>
                <c:pt idx="99">
                  <c:v>14.960388349265701</c:v>
                </c:pt>
                <c:pt idx="100">
                  <c:v>14.980591958458399</c:v>
                </c:pt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66D7-4CC8-A9AB-423EC2591F59}"/>
            </c:ext>
          </c:extLst>
        </c:ser>
        <c:ser>
          <c:idx val="2"/>
          <c:order val="2"/>
          <c:tx>
            <c:strRef>
              <c:f>'NR 2GHz UL (non-sub-array)'!$AI$25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00FF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UL (non-sub-array)'!$AI$29:$AI$129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66D7-4CC8-A9AB-423EC2591F59}"/>
            </c:ext>
          </c:extLst>
        </c:ser>
        <c:ser>
          <c:idx val="3"/>
          <c:order val="3"/>
          <c:tx>
            <c:strRef>
              <c:f>'NR 2GHz UL (non-sub-array)'!$AJ$25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0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UL (non-sub-array)'!$AJ$29:$AJ$129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66D7-4CC8-A9AB-423EC2591F59}"/>
            </c:ext>
          </c:extLst>
        </c:ser>
        <c:ser>
          <c:idx val="4"/>
          <c:order val="4"/>
          <c:tx>
            <c:strRef>
              <c:f>'NR 2GHz UL (non-sub-array)'!$AK$25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UL (non-sub-array)'!$AK$29:$AK$129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66D7-4CC8-A9AB-423EC2591F59}"/>
            </c:ext>
          </c:extLst>
        </c:ser>
        <c:ser>
          <c:idx val="5"/>
          <c:order val="5"/>
          <c:tx>
            <c:strRef>
              <c:f>'NR 2GHz UL (non-sub-array)'!$AL$25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FF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UL (non-sub-array)'!$AL$29:$AL$129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66D7-4CC8-A9AB-423EC2591F59}"/>
            </c:ext>
          </c:extLst>
        </c:ser>
        <c:ser>
          <c:idx val="6"/>
          <c:order val="6"/>
          <c:tx>
            <c:strRef>
              <c:f>'NR 2GHz UL (non-sub-array)'!$AM$25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FFFF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UL (non-sub-array)'!$AM$29:$AM$129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66D7-4CC8-A9AB-423EC2591F59}"/>
            </c:ext>
          </c:extLst>
        </c:ser>
        <c:ser>
          <c:idx val="10"/>
          <c:order val="7"/>
          <c:tx>
            <c:strRef>
              <c:f>'NR 2GHz UL (non-sub-array)'!$AN$25</c:f>
              <c:strCache>
                <c:ptCount val="1"/>
              </c:strCache>
            </c:strRef>
          </c:tx>
          <c:marker>
            <c:symbol val="none"/>
          </c:marker>
          <c:xVal>
            <c:numRef>
              <c:f>'NR 2GHz UL (non-sub-array)'!$AN$29:$AN$129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66D7-4CC8-A9AB-423EC2591F59}"/>
            </c:ext>
          </c:extLst>
        </c:ser>
        <c:ser>
          <c:idx val="7"/>
          <c:order val="8"/>
          <c:tx>
            <c:strRef>
              <c:f>'NR 2GHz UL (non-sub-array)'!$AO$25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8000"/>
              </a:solidFill>
              <a:prstDash val="lgDash"/>
              <a:round/>
            </a:ln>
          </c:spPr>
          <c:marker>
            <c:symbol val="none"/>
          </c:marker>
          <c:xVal>
            <c:numRef>
              <c:f>'NR 2GHz UL (non-sub-array)'!$AO$29:$AO$129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66D7-4CC8-A9AB-423EC2591F59}"/>
            </c:ext>
          </c:extLst>
        </c:ser>
        <c:ser>
          <c:idx val="8"/>
          <c:order val="9"/>
          <c:tx>
            <c:strRef>
              <c:f>'NR 2GHz UL (non-sub-array)'!$AP$25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00FF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UL (non-sub-array)'!$AP$29:$AP$129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66D7-4CC8-A9AB-423EC2591F59}"/>
            </c:ext>
          </c:extLst>
        </c:ser>
        <c:ser>
          <c:idx val="11"/>
          <c:order val="10"/>
          <c:tx>
            <c:strRef>
              <c:f>'NR 2GHz UL (non-sub-array)'!$AQ$25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'NR 2GHz UL (non-sub-array)'!$AQ$29:$AQ$129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66D7-4CC8-A9AB-423EC2591F59}"/>
            </c:ext>
          </c:extLst>
        </c:ser>
        <c:ser>
          <c:idx val="9"/>
          <c:order val="11"/>
          <c:tx>
            <c:strRef>
              <c:f>'NR 2GHz UL (non-sub-array)'!$AR$25</c:f>
              <c:strCache>
                <c:ptCount val="1"/>
                <c:pt idx="0">
                  <c:v>0</c:v>
                </c:pt>
              </c:strCache>
            </c:strRef>
          </c:tx>
          <c:spPr>
            <a:ln w="31750" cap="rnd" cmpd="sng" algn="ctr">
              <a:solidFill>
                <a:srgbClr val="C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UL (non-sub-array)'!$AR$29:$AR$129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B-66D7-4CC8-A9AB-423EC2591F59}"/>
            </c:ext>
          </c:extLst>
        </c:ser>
        <c:ser>
          <c:idx val="12"/>
          <c:order val="12"/>
          <c:tx>
            <c:strRef>
              <c:f>'NR 2GHz UL (non-sub-array)'!$AS$25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'NR 2GHz UL (non-sub-array)'!$AS$29:$AS$129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C-66D7-4CC8-A9AB-423EC2591F59}"/>
            </c:ext>
          </c:extLst>
        </c:ser>
        <c:ser>
          <c:idx val="13"/>
          <c:order val="13"/>
          <c:tx>
            <c:strRef>
              <c:f>'NR 2GHz UL (non-sub-array)'!$AT$25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FF99CC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UL (non-sub-array)'!$AT$29:$AT$129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D-66D7-4CC8-A9AB-423EC2591F59}"/>
            </c:ext>
          </c:extLst>
        </c:ser>
        <c:ser>
          <c:idx val="14"/>
          <c:order val="14"/>
          <c:tx>
            <c:strRef>
              <c:f>'NR 2GHz UL (non-sub-array)'!$AU$25</c:f>
              <c:strCache>
                <c:ptCount val="1"/>
                <c:pt idx="0">
                  <c:v>0</c:v>
                </c:pt>
              </c:strCache>
            </c:strRef>
          </c:tx>
          <c:spPr>
            <a:ln w="25400" cap="rnd" cmpd="sng" algn="ctr">
              <a:solidFill>
                <a:srgbClr val="8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'NR 2GHz UL (non-sub-array)'!$AU$29:$AU$129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E-66D7-4CC8-A9AB-423EC2591F59}"/>
            </c:ext>
          </c:extLst>
        </c:ser>
        <c:ser>
          <c:idx val="15"/>
          <c:order val="15"/>
          <c:tx>
            <c:strRef>
              <c:f>'NR 2GHz UL (non-sub-array)'!$AV$25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99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6350" cap="flat" cmpd="sng" algn="ctr">
                <a:solidFill>
                  <a:srgbClr val="FFCC99"/>
                </a:solidFill>
                <a:prstDash val="solid"/>
                <a:round/>
              </a:ln>
            </c:spPr>
          </c:marker>
          <c:xVal>
            <c:numRef>
              <c:f>'NR 2GHz UL (non-sub-array)'!$AV$29:$AV$129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F-66D7-4CC8-A9AB-423EC2591F59}"/>
            </c:ext>
          </c:extLst>
        </c:ser>
        <c:ser>
          <c:idx val="16"/>
          <c:order val="16"/>
          <c:tx>
            <c:strRef>
              <c:f>'NR 2GHz UL (non-sub-array)'!$AW$25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66FF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6350" cap="flat" cmpd="sng" algn="ctr">
                <a:solidFill>
                  <a:srgbClr val="3366FF"/>
                </a:solidFill>
                <a:prstDash val="solid"/>
                <a:round/>
              </a:ln>
            </c:spPr>
          </c:marker>
          <c:xVal>
            <c:numRef>
              <c:f>'NR 2GHz UL (non-sub-array)'!$AW$29:$AW$129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0-66D7-4CC8-A9AB-423EC2591F59}"/>
            </c:ext>
          </c:extLst>
        </c:ser>
        <c:ser>
          <c:idx val="17"/>
          <c:order val="17"/>
          <c:tx>
            <c:strRef>
              <c:f>'NR 2GHz UL (non-sub-array)'!$AX$25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CCCC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6350" cap="flat" cmpd="sng" algn="ctr">
                <a:solidFill>
                  <a:srgbClr val="33CCCC"/>
                </a:solidFill>
                <a:prstDash val="solid"/>
                <a:round/>
              </a:ln>
            </c:spPr>
          </c:marker>
          <c:xVal>
            <c:numRef>
              <c:f>'NR 2GHz UL (non-sub-array)'!$AX$29:$AX$129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1-66D7-4CC8-A9AB-423EC2591F59}"/>
            </c:ext>
          </c:extLst>
        </c:ser>
        <c:ser>
          <c:idx val="18"/>
          <c:order val="18"/>
          <c:tx>
            <c:strRef>
              <c:f>'NR 2GHz UL (non-sub-array)'!$AY$25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9CC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99CC00"/>
              </a:solidFill>
              <a:ln w="6350" cap="flat" cmpd="sng" algn="ctr">
                <a:solidFill>
                  <a:srgbClr val="99CC00"/>
                </a:solidFill>
                <a:prstDash val="solid"/>
                <a:round/>
              </a:ln>
            </c:spPr>
          </c:marker>
          <c:xVal>
            <c:numRef>
              <c:f>'NR 2GHz UL (non-sub-array)'!$AY$29:$AY$129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2-66D7-4CC8-A9AB-423EC2591F59}"/>
            </c:ext>
          </c:extLst>
        </c:ser>
        <c:ser>
          <c:idx val="19"/>
          <c:order val="19"/>
          <c:tx>
            <c:strRef>
              <c:f>'NR 2GHz UL (non-sub-array)'!$AZ$25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CC00"/>
              </a:solidFill>
              <a:prstDash val="solid"/>
              <a:round/>
            </a:ln>
          </c:spPr>
          <c:marker>
            <c:symbol val="square"/>
            <c:size val="5"/>
            <c:spPr>
              <a:solidFill>
                <a:srgbClr val="FFCC00"/>
              </a:solidFill>
              <a:ln w="6350" cap="flat" cmpd="sng" algn="ctr">
                <a:solidFill>
                  <a:srgbClr val="FFCC00"/>
                </a:solidFill>
                <a:prstDash val="solid"/>
                <a:round/>
              </a:ln>
            </c:spPr>
          </c:marker>
          <c:xVal>
            <c:numRef>
              <c:f>'NR 2GHz UL (non-sub-array)'!$AZ$29:$AZ$129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66D7-4CC8-A9AB-423EC2591F59}"/>
            </c:ext>
          </c:extLst>
        </c:ser>
        <c:ser>
          <c:idx val="20"/>
          <c:order val="20"/>
          <c:tx>
            <c:strRef>
              <c:f>'NR 2GHz UL (non-sub-array)'!$BA$25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9900"/>
              </a:solidFill>
              <a:prstDash val="solid"/>
              <a:round/>
            </a:ln>
          </c:spPr>
          <c:marker>
            <c:symbol val="triangle"/>
            <c:size val="5"/>
            <c:spPr>
              <a:solidFill>
                <a:srgbClr val="FF9900"/>
              </a:solidFill>
              <a:ln w="6350" cap="flat" cmpd="sng" algn="ctr">
                <a:solidFill>
                  <a:srgbClr val="FF9900"/>
                </a:solidFill>
                <a:prstDash val="solid"/>
                <a:round/>
              </a:ln>
            </c:spPr>
          </c:marker>
          <c:xVal>
            <c:numRef>
              <c:f>'NR 2GHz UL (non-sub-array)'!$BA$29:$BA$129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66D7-4CC8-A9AB-423EC2591F59}"/>
            </c:ext>
          </c:extLst>
        </c:ser>
        <c:ser>
          <c:idx val="21"/>
          <c:order val="21"/>
          <c:tx>
            <c:strRef>
              <c:f>'NR 2GHz UL (non-sub-array)'!$BB$25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FF6600"/>
              </a:solidFill>
              <a:prstDash val="solid"/>
              <a:round/>
            </a:ln>
          </c:spPr>
          <c:marker>
            <c:symbol val="x"/>
            <c:size val="5"/>
            <c:spPr>
              <a:noFill/>
              <a:ln w="6350" cap="flat" cmpd="sng" algn="ctr">
                <a:solidFill>
                  <a:srgbClr val="FF6600"/>
                </a:solidFill>
                <a:prstDash val="solid"/>
                <a:round/>
              </a:ln>
            </c:spPr>
          </c:marker>
          <c:xVal>
            <c:numRef>
              <c:f>'NR 2GHz UL (non-sub-array)'!$BB$29:$BB$129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5-66D7-4CC8-A9AB-423EC2591F59}"/>
            </c:ext>
          </c:extLst>
        </c:ser>
        <c:ser>
          <c:idx val="22"/>
          <c:order val="22"/>
          <c:tx>
            <c:strRef>
              <c:f>'NR 2GHz UL (non-sub-array)'!$BC$25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666699"/>
              </a:solidFill>
              <a:prstDash val="solid"/>
              <a:round/>
            </a:ln>
          </c:spPr>
          <c:marker>
            <c:symbol val="star"/>
            <c:size val="5"/>
            <c:spPr>
              <a:noFill/>
              <a:ln w="6350" cap="flat" cmpd="sng" algn="ctr">
                <a:solidFill>
                  <a:srgbClr val="666699"/>
                </a:solidFill>
                <a:prstDash val="solid"/>
                <a:round/>
              </a:ln>
            </c:spPr>
          </c:marker>
          <c:xVal>
            <c:numRef>
              <c:f>'NR 2GHz UL (non-sub-array)'!$BC$29:$BC$129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6-66D7-4CC8-A9AB-423EC2591F59}"/>
            </c:ext>
          </c:extLst>
        </c:ser>
        <c:ser>
          <c:idx val="23"/>
          <c:order val="23"/>
          <c:tx>
            <c:strRef>
              <c:f>'NR 2GHz UL (non-sub-array)'!$BD$25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69696"/>
              </a:solidFill>
              <a:prstDash val="solid"/>
              <a:round/>
            </a:ln>
          </c:spPr>
          <c:marker>
            <c:symbol val="circle"/>
            <c:size val="5"/>
            <c:spPr>
              <a:solidFill>
                <a:srgbClr val="969696"/>
              </a:solidFill>
              <a:ln w="6350" cap="flat" cmpd="sng" algn="ctr">
                <a:solidFill>
                  <a:srgbClr val="969696"/>
                </a:solidFill>
                <a:prstDash val="solid"/>
                <a:round/>
              </a:ln>
            </c:spPr>
          </c:marker>
          <c:xVal>
            <c:numRef>
              <c:f>'NR 2GHz UL (non-sub-array)'!$BD$29:$BD$129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7-66D7-4CC8-A9AB-423EC2591F59}"/>
            </c:ext>
          </c:extLst>
        </c:ser>
        <c:ser>
          <c:idx val="24"/>
          <c:order val="24"/>
          <c:tx>
            <c:strRef>
              <c:f>'NR 2GHz UL (non-sub-array)'!$BE$25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66"/>
              </a:solidFill>
              <a:prstDash val="solid"/>
              <a:round/>
            </a:ln>
          </c:spPr>
          <c:marker>
            <c:symbol val="plus"/>
            <c:size val="5"/>
            <c:spPr>
              <a:noFill/>
              <a:ln w="6350" cap="flat" cmpd="sng" algn="ctr">
                <a:solidFill>
                  <a:srgbClr val="003366"/>
                </a:solidFill>
                <a:prstDash val="solid"/>
                <a:round/>
              </a:ln>
            </c:spPr>
          </c:marker>
          <c:xVal>
            <c:numRef>
              <c:f>'NR 2GHz UL (non-sub-array)'!$BE$29:$BE$129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8-66D7-4CC8-A9AB-423EC2591F59}"/>
            </c:ext>
          </c:extLst>
        </c:ser>
        <c:ser>
          <c:idx val="25"/>
          <c:order val="25"/>
          <c:tx>
            <c:strRef>
              <c:f>'NR 2GHz UL (non-sub-array)'!$BF$25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9966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6350" cap="flat" cmpd="sng" algn="ctr">
                <a:solidFill>
                  <a:srgbClr val="339966"/>
                </a:solidFill>
                <a:prstDash val="solid"/>
                <a:round/>
              </a:ln>
            </c:spPr>
          </c:marker>
          <c:xVal>
            <c:numRef>
              <c:f>'NR 2GHz UL (non-sub-array)'!$BF$29:$BF$129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9-66D7-4CC8-A9AB-423EC2591F59}"/>
            </c:ext>
          </c:extLst>
        </c:ser>
        <c:ser>
          <c:idx val="26"/>
          <c:order val="26"/>
          <c:tx>
            <c:strRef>
              <c:f>'NR 2GHz UL (non-sub-array)'!$BG$25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003300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6350" cap="flat" cmpd="sng" algn="ctr">
                <a:solidFill>
                  <a:srgbClr val="003300"/>
                </a:solidFill>
                <a:prstDash val="solid"/>
                <a:round/>
              </a:ln>
            </c:spPr>
          </c:marker>
          <c:xVal>
            <c:numRef>
              <c:f>'NR 2GHz UL (non-sub-array)'!$BG$29:$BG$129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A-66D7-4CC8-A9AB-423EC2591F59}"/>
            </c:ext>
          </c:extLst>
        </c:ser>
        <c:ser>
          <c:idx val="27"/>
          <c:order val="27"/>
          <c:tx>
            <c:strRef>
              <c:f>'NR 2GHz UL (non-sub-array)'!$BH$25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333300"/>
              </a:solidFill>
              <a:prstDash val="solid"/>
              <a:round/>
            </a:ln>
          </c:spPr>
          <c:marker>
            <c:symbol val="diamond"/>
            <c:size val="5"/>
            <c:spPr>
              <a:solidFill>
                <a:srgbClr val="333300"/>
              </a:solidFill>
              <a:ln w="6350" cap="flat" cmpd="sng" algn="ctr">
                <a:solidFill>
                  <a:srgbClr val="333300"/>
                </a:solidFill>
                <a:prstDash val="solid"/>
                <a:round/>
              </a:ln>
            </c:spPr>
          </c:marker>
          <c:xVal>
            <c:numRef>
              <c:f>'NR 2GHz UL (non-sub-array)'!$BH$29:$BH$129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B-66D7-4CC8-A9AB-423EC2591F59}"/>
            </c:ext>
          </c:extLst>
        </c:ser>
        <c:ser>
          <c:idx val="28"/>
          <c:order val="28"/>
          <c:tx>
            <c:strRef>
              <c:f>'NR 2GHz UL (non-sub-array)'!$BI$25</c:f>
              <c:strCache>
                <c:ptCount val="1"/>
                <c:pt idx="0">
                  <c:v>0</c:v>
                </c:pt>
              </c:strCache>
            </c:strRef>
          </c:tx>
          <c:marker>
            <c:symbol val="none"/>
          </c:marker>
          <c:xVal>
            <c:numRef>
              <c:f>'NR 2GHz UL (non-sub-array)'!$BI$29:$BI$129</c:f>
              <c:numCache>
                <c:formatCode>General</c:formatCode>
                <c:ptCount val="101"/>
              </c:numCache>
            </c:numRef>
          </c:xVal>
          <c:yVal>
            <c:numRef>
              <c:f>'NR 2GHz UL (non-sub-array)'!$A$29:$A$129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C-66D7-4CC8-A9AB-423EC2591F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04923904"/>
        <c:axId val="404925824"/>
      </c:scatterChart>
      <c:valAx>
        <c:axId val="404923904"/>
        <c:scaling>
          <c:orientation val="minMax"/>
          <c:max val="20"/>
          <c:min val="-20"/>
        </c:scaling>
        <c:delete val="0"/>
        <c:axPos val="b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Geometry SINR (dB)</a:t>
                </a:r>
              </a:p>
            </c:rich>
          </c:tx>
          <c:layout>
            <c:manualLayout>
              <c:xMode val="edge"/>
              <c:yMode val="edge"/>
              <c:x val="0.36958919220655101"/>
              <c:y val="0.91140350362363298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cross"/>
        <c:minorTickMark val="none"/>
        <c:tickLblPos val="nextTo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404925824"/>
        <c:crossesAt val="-120"/>
        <c:crossBetween val="midCat"/>
        <c:majorUnit val="2"/>
      </c:valAx>
      <c:valAx>
        <c:axId val="404925824"/>
        <c:scaling>
          <c:orientation val="minMax"/>
          <c:max val="100"/>
        </c:scaling>
        <c:delete val="0"/>
        <c:axPos val="l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C.D.F. [%]</a:t>
                </a:r>
              </a:p>
            </c:rich>
          </c:tx>
          <c:layout>
            <c:manualLayout>
              <c:xMode val="edge"/>
              <c:yMode val="edge"/>
              <c:x val="7.7882879291666998E-3"/>
              <c:y val="0.364795895487938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low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vert="horz"/>
          <a:lstStyle/>
          <a:p>
            <a:pPr>
              <a:defRPr/>
            </a:pPr>
            <a:endParaRPr lang="zh-CN"/>
          </a:p>
        </c:txPr>
        <c:crossAx val="404923904"/>
        <c:crosses val="autoZero"/>
        <c:crossBetween val="midCat"/>
        <c:majorUnit val="10"/>
        <c:minorUnit val="4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rgbClr val="FFFFFF"/>
    </a:solidFill>
    <a:ln w="9525" cap="flat" cmpd="sng" algn="ctr">
      <a:noFill/>
      <a:prstDash val="solid"/>
      <a:round/>
    </a:ln>
  </c:spPr>
  <c:txPr>
    <a:bodyPr/>
    <a:lstStyle/>
    <a:p>
      <a:pPr>
        <a:defRPr lang="zh-CN" sz="600" b="0" i="0" u="none" strike="noStrike" baseline="0">
          <a:solidFill>
            <a:srgbClr val="000000"/>
          </a:solidFill>
          <a:latin typeface="Arial" panose="020B0604020202020204"/>
          <a:ea typeface="Arial" panose="020B0604020202020204"/>
          <a:cs typeface="Arial" panose="020B0604020202020204"/>
        </a:defRPr>
      </a:pPr>
      <a:endParaRPr lang="zh-CN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8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4D05761-AB0E-4BC4-B5E7-55F7865E20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5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chunxia-CMCC</cp:lastModifiedBy>
  <cp:revision>67</cp:revision>
  <dcterms:created xsi:type="dcterms:W3CDTF">2023-04-04T12:18:00Z</dcterms:created>
  <dcterms:modified xsi:type="dcterms:W3CDTF">2023-04-07T10:19:00Z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