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Pr="005E5BB3">
        <w:rPr>
          <w:rFonts w:ascii="Arial" w:hAnsi="Arial" w:cs="Arial"/>
          <w:b/>
          <w:i/>
          <w:sz w:val="24"/>
          <w:lang w:eastAsia="zh-CN"/>
        </w:rPr>
        <w:tab/>
      </w:r>
      <w:r w:rsidR="00F11A18" w:rsidRPr="00F11A18">
        <w:rPr>
          <w:rFonts w:ascii="Arial" w:hAnsi="Arial" w:cs="Arial"/>
          <w:b/>
          <w:sz w:val="24"/>
          <w:lang w:val="en-US" w:eastAsia="zh-CN"/>
        </w:rPr>
        <w:t>R4-2301976</w:t>
      </w:r>
    </w:p>
    <w:p w:rsidR="00A3046A" w:rsidRPr="00A3046A" w:rsidRDefault="00CA2010" w:rsidP="00A3046A">
      <w:pPr>
        <w:pStyle w:val="a3"/>
        <w:tabs>
          <w:tab w:val="left" w:pos="2160"/>
        </w:tabs>
        <w:ind w:left="2127" w:hanging="2127"/>
        <w:jc w:val="both"/>
        <w:rPr>
          <w:rFonts w:eastAsiaTheme="minorEastAsia" w:cs="Arial"/>
          <w:noProof w:val="0"/>
          <w:sz w:val="24"/>
          <w:lang w:val="en-GB"/>
        </w:rPr>
      </w:pPr>
      <w:r w:rsidRPr="00CA2010">
        <w:rPr>
          <w:rFonts w:cs="Arial"/>
          <w:noProof w:val="0"/>
          <w:sz w:val="24"/>
          <w:lang w:val="en-GB"/>
        </w:rPr>
        <w:t>Athens, Greece, 27 February – 3 March, 2023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E022D" w:rsidRPr="00EE022D">
        <w:rPr>
          <w:rFonts w:ascii="Arial" w:eastAsia="宋体" w:hAnsi="Arial"/>
          <w:b/>
          <w:sz w:val="24"/>
          <w:lang w:val="en-US" w:eastAsia="zh-CN"/>
        </w:rPr>
        <w:t>Discussion on inter-RAT MG-less measurement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11A18">
        <w:rPr>
          <w:rFonts w:ascii="Arial" w:eastAsia="宋体" w:hAnsi="Arial"/>
          <w:b/>
          <w:sz w:val="24"/>
          <w:lang w:val="en-US" w:eastAsia="zh-CN"/>
        </w:rPr>
        <w:t>9.10.3.2</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1642DE"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Requirements for </w:t>
      </w:r>
      <w:r w:rsidR="00EE022D">
        <w:rPr>
          <w:rFonts w:eastAsia="宋体"/>
          <w:lang w:eastAsia="zh-CN"/>
        </w:rPr>
        <w:t>inter-RAT measurement without MG</w:t>
      </w:r>
      <w:r w:rsidR="00473CEC">
        <w:rPr>
          <w:rFonts w:eastAsia="宋体"/>
          <w:lang w:eastAsia="zh-CN"/>
        </w:rPr>
        <w:t xml:space="preserve"> </w:t>
      </w:r>
      <w:r w:rsidR="002C33E9">
        <w:rPr>
          <w:rFonts w:eastAsia="宋体"/>
          <w:lang w:eastAsia="zh-CN"/>
        </w:rPr>
        <w:t>are</w:t>
      </w:r>
      <w:r w:rsidR="007852D8">
        <w:rPr>
          <w:rFonts w:eastAsia="宋体"/>
          <w:lang w:eastAsia="zh-CN"/>
        </w:rPr>
        <w:t xml:space="preserve"> discussed in RAN4#10</w:t>
      </w:r>
      <w:r w:rsidR="00B33574">
        <w:rPr>
          <w:rFonts w:eastAsia="宋体"/>
          <w:lang w:eastAsia="zh-CN"/>
        </w:rPr>
        <w:t>5</w:t>
      </w:r>
      <w:r w:rsidR="007852D8">
        <w:rPr>
          <w:rFonts w:eastAsia="宋体"/>
          <w:lang w:eastAsia="zh-CN"/>
        </w:rPr>
        <w:t>,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rsidR="00B7663F" w:rsidRDefault="00D479B2" w:rsidP="00ED20B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UE capability</w:t>
      </w:r>
    </w:p>
    <w:p w:rsidR="00D479B2" w:rsidRDefault="00D479B2" w:rsidP="00ED20B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w:t>
      </w:r>
    </w:p>
    <w:p w:rsidR="00082F30" w:rsidRDefault="00082F30" w:rsidP="00ED20B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Scheduling restriction</w:t>
      </w:r>
    </w:p>
    <w:p w:rsidR="00082F30" w:rsidRDefault="00082F30" w:rsidP="00ED20BB">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Release independence</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B7663F">
        <w:rPr>
          <w:rFonts w:eastAsia="宋体"/>
          <w:lang w:eastAsia="zh-CN"/>
        </w:rPr>
        <w:t xml:space="preserve">requirements </w:t>
      </w:r>
      <w:r w:rsidR="00082F30">
        <w:rPr>
          <w:rFonts w:eastAsia="宋体"/>
          <w:lang w:eastAsia="zh-CN"/>
        </w:rPr>
        <w:t>for inter-RAT measurement without MG</w:t>
      </w:r>
      <w:r w:rsidR="00E87502">
        <w:rPr>
          <w:rFonts w:eastAsia="宋体"/>
          <w:lang w:eastAsia="zh-CN"/>
        </w:rPr>
        <w:t>.</w:t>
      </w:r>
    </w:p>
    <w:p w:rsidR="00FA0C0C" w:rsidRDefault="00FA0C0C" w:rsidP="00FA0C0C">
      <w:pPr>
        <w:pStyle w:val="1"/>
        <w:jc w:val="both"/>
        <w:rPr>
          <w:lang w:val="en-US"/>
        </w:rPr>
      </w:pPr>
      <w:r>
        <w:rPr>
          <w:lang w:val="en-US"/>
        </w:rPr>
        <w:t>Discussion</w:t>
      </w:r>
    </w:p>
    <w:p w:rsidR="00082F30" w:rsidRDefault="00082F30" w:rsidP="00082F30">
      <w:pPr>
        <w:pStyle w:val="2"/>
        <w:rPr>
          <w:lang w:eastAsia="zh-CN"/>
        </w:rPr>
      </w:pPr>
      <w:r>
        <w:rPr>
          <w:lang w:eastAsia="zh-CN"/>
        </w:rPr>
        <w:t>UE capability</w:t>
      </w:r>
    </w:p>
    <w:tbl>
      <w:tblPr>
        <w:tblStyle w:val="afa"/>
        <w:tblW w:w="0" w:type="auto"/>
        <w:tblLook w:val="04A0" w:firstRow="1" w:lastRow="0" w:firstColumn="1" w:lastColumn="0" w:noHBand="0" w:noVBand="1"/>
      </w:tblPr>
      <w:tblGrid>
        <w:gridCol w:w="9621"/>
      </w:tblGrid>
      <w:tr w:rsidR="00082F30" w:rsidTr="00082F30">
        <w:tc>
          <w:tcPr>
            <w:tcW w:w="9621" w:type="dxa"/>
          </w:tcPr>
          <w:p w:rsidR="00082F30" w:rsidRPr="00082F30" w:rsidRDefault="00082F30" w:rsidP="00082F30">
            <w:pPr>
              <w:spacing w:before="120" w:after="120"/>
              <w:rPr>
                <w:rFonts w:eastAsiaTheme="minorEastAsia"/>
                <w:b/>
                <w:bCs/>
                <w:lang w:eastAsia="zh-CN"/>
              </w:rPr>
            </w:pPr>
            <w:r w:rsidRPr="00082F30">
              <w:rPr>
                <w:rFonts w:eastAsiaTheme="minorEastAsia"/>
                <w:b/>
                <w:bCs/>
                <w:lang w:eastAsia="zh-CN"/>
              </w:rPr>
              <w:t xml:space="preserve">Issue 2-2-3: On top of which UE capability to support the inter-RAT LTE measurement requirements when UE has vacant RF chain </w:t>
            </w:r>
            <w:proofErr w:type="gramStart"/>
            <w:r w:rsidRPr="00082F30">
              <w:rPr>
                <w:rFonts w:eastAsiaTheme="minorEastAsia"/>
                <w:b/>
                <w:bCs/>
                <w:lang w:eastAsia="zh-CN"/>
              </w:rPr>
              <w:t>available(</w:t>
            </w:r>
            <w:proofErr w:type="gramEnd"/>
            <w:r w:rsidRPr="00082F30">
              <w:rPr>
                <w:rFonts w:eastAsiaTheme="minorEastAsia"/>
                <w:b/>
                <w:bCs/>
                <w:lang w:eastAsia="zh-CN"/>
              </w:rPr>
              <w:t>Case b-1)</w:t>
            </w:r>
          </w:p>
          <w:p w:rsidR="00082F30" w:rsidRPr="00082F30" w:rsidRDefault="00082F30" w:rsidP="00082F30">
            <w:pPr>
              <w:spacing w:before="120" w:after="120"/>
              <w:rPr>
                <w:rFonts w:eastAsiaTheme="minorEastAsia"/>
                <w:lang w:eastAsia="zh-CN"/>
              </w:rPr>
            </w:pPr>
            <w:r w:rsidRPr="00082F30">
              <w:rPr>
                <w:rFonts w:eastAsiaTheme="minorEastAsia"/>
                <w:b/>
                <w:lang w:eastAsia="zh-CN"/>
              </w:rPr>
              <w:t>&lt; Way forward &gt;</w:t>
            </w:r>
            <w:r w:rsidRPr="00082F30">
              <w:rPr>
                <w:rFonts w:eastAsiaTheme="minorEastAsia"/>
                <w:lang w:eastAsia="zh-CN"/>
              </w:rPr>
              <w:t xml:space="preserve">: </w:t>
            </w:r>
          </w:p>
          <w:p w:rsidR="00082F30" w:rsidRPr="00082F30" w:rsidRDefault="00082F30" w:rsidP="00082F30">
            <w:pPr>
              <w:numPr>
                <w:ilvl w:val="0"/>
                <w:numId w:val="15"/>
              </w:numPr>
              <w:spacing w:before="120" w:after="120"/>
              <w:rPr>
                <w:rFonts w:eastAsiaTheme="minorEastAsia"/>
                <w:lang w:eastAsia="zh-CN"/>
              </w:rPr>
            </w:pPr>
            <w:r w:rsidRPr="00082F30">
              <w:rPr>
                <w:rFonts w:eastAsiaTheme="minorEastAsia"/>
                <w:lang w:eastAsia="zh-CN"/>
              </w:rPr>
              <w:t xml:space="preserve">Option 1:  </w:t>
            </w:r>
          </w:p>
          <w:p w:rsidR="00082F30" w:rsidRPr="00082F30" w:rsidRDefault="00082F30" w:rsidP="00082F30">
            <w:pPr>
              <w:numPr>
                <w:ilvl w:val="1"/>
                <w:numId w:val="15"/>
              </w:numPr>
              <w:spacing w:before="120" w:after="120"/>
              <w:rPr>
                <w:rFonts w:eastAsiaTheme="minorEastAsia"/>
                <w:lang w:eastAsia="zh-CN"/>
              </w:rPr>
            </w:pPr>
            <w:r w:rsidRPr="00082F30">
              <w:rPr>
                <w:rFonts w:eastAsiaTheme="minorEastAsia"/>
                <w:lang w:eastAsia="zh-CN"/>
              </w:rPr>
              <w:t>ONLY on top of ‘</w:t>
            </w:r>
            <w:proofErr w:type="spellStart"/>
            <w:r w:rsidRPr="00082F30">
              <w:rPr>
                <w:rFonts w:eastAsiaTheme="minorEastAsia"/>
                <w:lang w:eastAsia="zh-CN"/>
              </w:rPr>
              <w:t>nogap-noncsg</w:t>
            </w:r>
            <w:proofErr w:type="spellEnd"/>
            <w:r w:rsidRPr="00082F30">
              <w:rPr>
                <w:rFonts w:eastAsiaTheme="minorEastAsia"/>
                <w:lang w:eastAsia="zh-CN"/>
              </w:rPr>
              <w:t xml:space="preserve">’ in </w:t>
            </w:r>
            <w:proofErr w:type="spellStart"/>
            <w:r w:rsidRPr="00082F30">
              <w:rPr>
                <w:rFonts w:eastAsiaTheme="minorEastAsia"/>
                <w:lang w:eastAsia="zh-CN"/>
              </w:rPr>
              <w:t>NeedForNCSG-InfoEUTRAN</w:t>
            </w:r>
            <w:proofErr w:type="spellEnd"/>
            <w:r w:rsidRPr="00082F30">
              <w:rPr>
                <w:rFonts w:eastAsiaTheme="minorEastAsia"/>
                <w:lang w:eastAsia="zh-CN"/>
              </w:rPr>
              <w:t xml:space="preserve"> to define the UE capability to support Case b-1 </w:t>
            </w:r>
          </w:p>
          <w:p w:rsidR="00082F30" w:rsidRPr="00082F30" w:rsidRDefault="00082F30" w:rsidP="00082F30">
            <w:pPr>
              <w:numPr>
                <w:ilvl w:val="0"/>
                <w:numId w:val="15"/>
              </w:numPr>
              <w:spacing w:before="120" w:after="120"/>
              <w:rPr>
                <w:rFonts w:eastAsiaTheme="minorEastAsia"/>
                <w:lang w:eastAsia="zh-CN"/>
              </w:rPr>
            </w:pPr>
            <w:r w:rsidRPr="00082F30">
              <w:rPr>
                <w:rFonts w:eastAsiaTheme="minorEastAsia"/>
                <w:lang w:eastAsia="zh-CN"/>
              </w:rPr>
              <w:t xml:space="preserve">Option 2:  </w:t>
            </w:r>
          </w:p>
          <w:p w:rsidR="00082F30" w:rsidRPr="00082F30" w:rsidRDefault="00082F30" w:rsidP="00082F30">
            <w:pPr>
              <w:numPr>
                <w:ilvl w:val="1"/>
                <w:numId w:val="15"/>
              </w:numPr>
              <w:spacing w:before="120" w:after="120"/>
              <w:rPr>
                <w:rFonts w:eastAsiaTheme="minorEastAsia"/>
                <w:lang w:eastAsia="zh-CN"/>
              </w:rPr>
            </w:pPr>
            <w:r w:rsidRPr="00082F30">
              <w:rPr>
                <w:rFonts w:eastAsiaTheme="minorEastAsia"/>
                <w:lang w:eastAsia="zh-CN"/>
              </w:rPr>
              <w:t xml:space="preserve">Both </w:t>
            </w:r>
            <w:proofErr w:type="spellStart"/>
            <w:r w:rsidRPr="00082F30">
              <w:rPr>
                <w:rFonts w:eastAsiaTheme="minorEastAsia"/>
                <w:lang w:eastAsia="zh-CN"/>
              </w:rPr>
              <w:t>NeedForNCSG-InfoEUTRAN</w:t>
            </w:r>
            <w:proofErr w:type="spellEnd"/>
            <w:r w:rsidRPr="00082F30">
              <w:rPr>
                <w:rFonts w:eastAsiaTheme="minorEastAsia"/>
                <w:lang w:eastAsia="zh-CN"/>
              </w:rPr>
              <w:t xml:space="preserve"> and </w:t>
            </w:r>
            <w:proofErr w:type="spellStart"/>
            <w:r w:rsidRPr="00082F30">
              <w:rPr>
                <w:rFonts w:eastAsiaTheme="minorEastAsia"/>
                <w:lang w:eastAsia="zh-CN"/>
              </w:rPr>
              <w:t>NeedForGap</w:t>
            </w:r>
            <w:proofErr w:type="spellEnd"/>
            <w:r w:rsidRPr="00082F30">
              <w:rPr>
                <w:rFonts w:eastAsiaTheme="minorEastAsia"/>
                <w:lang w:eastAsia="zh-CN"/>
              </w:rPr>
              <w:t xml:space="preserve"> shall be considered also</w:t>
            </w:r>
          </w:p>
        </w:tc>
      </w:tr>
    </w:tbl>
    <w:p w:rsidR="00A228CB" w:rsidRPr="00A228CB" w:rsidRDefault="00A228CB" w:rsidP="00A228CB">
      <w:pPr>
        <w:spacing w:before="120" w:after="120"/>
        <w:rPr>
          <w:rFonts w:eastAsiaTheme="minorEastAsia"/>
          <w:lang w:eastAsia="zh-CN"/>
        </w:rPr>
      </w:pPr>
      <w:r w:rsidRPr="00A228CB">
        <w:rPr>
          <w:rFonts w:eastAsiaTheme="minorEastAsia" w:hint="eastAsia"/>
          <w:lang w:eastAsia="zh-CN"/>
        </w:rPr>
        <w:t>W</w:t>
      </w:r>
      <w:r w:rsidRPr="00A228CB">
        <w:rPr>
          <w:rFonts w:eastAsiaTheme="minorEastAsia"/>
          <w:lang w:eastAsia="zh-CN"/>
        </w:rPr>
        <w:t xml:space="preserve">e do not support to consider </w:t>
      </w:r>
      <w:proofErr w:type="spellStart"/>
      <w:r w:rsidRPr="00A228CB">
        <w:rPr>
          <w:rFonts w:eastAsiaTheme="minorEastAsia"/>
          <w:i/>
          <w:lang w:eastAsia="zh-CN"/>
        </w:rPr>
        <w:t>NeedForGap</w:t>
      </w:r>
      <w:proofErr w:type="spellEnd"/>
      <w:r w:rsidRPr="00A228CB">
        <w:rPr>
          <w:rFonts w:eastAsiaTheme="minorEastAsia"/>
          <w:lang w:eastAsia="zh-CN"/>
        </w:rPr>
        <w:t xml:space="preserve"> to support Case b-1. The reason is that the case can be already supported via </w:t>
      </w:r>
      <w:r w:rsidRPr="00A228CB">
        <w:rPr>
          <w:rFonts w:eastAsiaTheme="minorEastAsia"/>
          <w:i/>
          <w:lang w:eastAsia="zh-CN"/>
        </w:rPr>
        <w:t>needForGapNCSG-InfoEUTRA-r17</w:t>
      </w:r>
      <w:r w:rsidRPr="00A228CB">
        <w:rPr>
          <w:rFonts w:eastAsiaTheme="minorEastAsia"/>
          <w:lang w:eastAsia="zh-CN"/>
        </w:rPr>
        <w:t>,</w:t>
      </w:r>
      <w:r w:rsidRPr="00A228CB">
        <w:t xml:space="preserve"> and </w:t>
      </w:r>
      <w:r w:rsidRPr="00A228CB">
        <w:rPr>
          <w:rFonts w:eastAsiaTheme="minorEastAsia"/>
          <w:lang w:eastAsia="zh-CN"/>
        </w:rPr>
        <w:t xml:space="preserve">the motivation is to support the same function (inter-RAT LTE measurement without MG) with two different UE capabilities is unclear and will cause fragmentation. In addition, the existing </w:t>
      </w:r>
      <w:proofErr w:type="spellStart"/>
      <w:r w:rsidRPr="00A228CB">
        <w:rPr>
          <w:rFonts w:eastAsiaTheme="minorEastAsia"/>
          <w:i/>
          <w:lang w:eastAsia="zh-CN"/>
        </w:rPr>
        <w:t>NeedForGap</w:t>
      </w:r>
      <w:proofErr w:type="spellEnd"/>
      <w:r w:rsidRPr="00A228CB">
        <w:rPr>
          <w:rFonts w:eastAsiaTheme="minorEastAsia"/>
          <w:lang w:eastAsia="zh-CN"/>
        </w:rPr>
        <w:t xml:space="preserve"> signalling does not support inter-RAT LTE measurement, and signalling change would be needed in RAN2. </w:t>
      </w:r>
    </w:p>
    <w:p w:rsidR="00082F30" w:rsidRPr="00A228CB" w:rsidRDefault="00082F30" w:rsidP="00082F30">
      <w:pPr>
        <w:spacing w:before="120" w:after="120"/>
        <w:rPr>
          <w:rFonts w:eastAsiaTheme="minorEastAsia"/>
          <w:b/>
          <w:lang w:eastAsia="zh-CN"/>
        </w:rPr>
      </w:pPr>
      <w:r w:rsidRPr="00A228CB">
        <w:rPr>
          <w:rFonts w:eastAsiaTheme="minorEastAsia" w:hint="eastAsia"/>
          <w:b/>
          <w:lang w:eastAsia="zh-CN"/>
        </w:rPr>
        <w:t>P</w:t>
      </w:r>
      <w:r w:rsidRPr="00A228CB">
        <w:rPr>
          <w:rFonts w:eastAsiaTheme="minorEastAsia"/>
          <w:b/>
          <w:lang w:eastAsia="zh-CN"/>
        </w:rPr>
        <w:t xml:space="preserve">roposal 1: Case b-1 is only defined based on </w:t>
      </w:r>
      <w:r w:rsidR="00996B4E" w:rsidRPr="00A228CB">
        <w:rPr>
          <w:rFonts w:eastAsiaTheme="minorEastAsia"/>
          <w:b/>
          <w:lang w:eastAsia="zh-CN"/>
        </w:rPr>
        <w:t>‘</w:t>
      </w:r>
      <w:proofErr w:type="spellStart"/>
      <w:r w:rsidRPr="00A228CB">
        <w:rPr>
          <w:rFonts w:eastAsiaTheme="minorEastAsia"/>
          <w:b/>
          <w:lang w:eastAsia="zh-CN"/>
        </w:rPr>
        <w:t>nogap-noncsg</w:t>
      </w:r>
      <w:proofErr w:type="spellEnd"/>
      <w:r w:rsidRPr="00A228CB">
        <w:rPr>
          <w:rFonts w:eastAsiaTheme="minorEastAsia"/>
          <w:b/>
          <w:lang w:eastAsia="zh-CN"/>
        </w:rPr>
        <w:t xml:space="preserve">’ in </w:t>
      </w:r>
      <w:proofErr w:type="spellStart"/>
      <w:r w:rsidRPr="00A228CB">
        <w:rPr>
          <w:rFonts w:eastAsiaTheme="minorEastAsia"/>
          <w:b/>
          <w:i/>
          <w:lang w:eastAsia="zh-CN"/>
        </w:rPr>
        <w:t>NeedFor</w:t>
      </w:r>
      <w:r w:rsidR="00996B4E" w:rsidRPr="00A228CB">
        <w:rPr>
          <w:rFonts w:eastAsiaTheme="minorEastAsia"/>
          <w:b/>
          <w:i/>
          <w:lang w:eastAsia="zh-CN"/>
        </w:rPr>
        <w:t>Gap</w:t>
      </w:r>
      <w:r w:rsidRPr="00A228CB">
        <w:rPr>
          <w:rFonts w:eastAsiaTheme="minorEastAsia"/>
          <w:b/>
          <w:i/>
          <w:lang w:eastAsia="zh-CN"/>
        </w:rPr>
        <w:t>NCSG-InfoEUTRAN</w:t>
      </w:r>
      <w:proofErr w:type="spellEnd"/>
      <w:r w:rsidR="00996B4E" w:rsidRPr="00A228CB">
        <w:rPr>
          <w:rFonts w:eastAsiaTheme="minorEastAsia"/>
          <w:b/>
          <w:lang w:eastAsia="zh-CN"/>
        </w:rPr>
        <w:t>.</w:t>
      </w:r>
    </w:p>
    <w:tbl>
      <w:tblPr>
        <w:tblStyle w:val="afa"/>
        <w:tblW w:w="0" w:type="auto"/>
        <w:tblLook w:val="04A0" w:firstRow="1" w:lastRow="0" w:firstColumn="1" w:lastColumn="0" w:noHBand="0" w:noVBand="1"/>
      </w:tblPr>
      <w:tblGrid>
        <w:gridCol w:w="9621"/>
      </w:tblGrid>
      <w:tr w:rsidR="00082F30" w:rsidTr="00082F30">
        <w:tc>
          <w:tcPr>
            <w:tcW w:w="9621" w:type="dxa"/>
          </w:tcPr>
          <w:p w:rsidR="00082F30" w:rsidRPr="00082F30" w:rsidRDefault="00082F30" w:rsidP="00082F30">
            <w:pPr>
              <w:spacing w:before="120" w:after="120"/>
              <w:rPr>
                <w:rFonts w:eastAsiaTheme="minorEastAsia"/>
                <w:b/>
                <w:bCs/>
                <w:lang w:eastAsia="zh-CN"/>
              </w:rPr>
            </w:pPr>
            <w:r w:rsidRPr="00082F30">
              <w:rPr>
                <w:rFonts w:eastAsiaTheme="minorEastAsia"/>
                <w:b/>
                <w:bCs/>
                <w:lang w:eastAsia="zh-CN"/>
              </w:rPr>
              <w:t xml:space="preserve">Issue 2-2-4: On top of which UE capability to support the inter-RAT LTE measurement requirements when LTE CRS to be measured is contained in UE’s active </w:t>
            </w:r>
            <w:proofErr w:type="gramStart"/>
            <w:r w:rsidRPr="00082F30">
              <w:rPr>
                <w:rFonts w:eastAsiaTheme="minorEastAsia" w:hint="eastAsia"/>
                <w:b/>
                <w:bCs/>
                <w:lang w:eastAsia="zh-CN"/>
              </w:rPr>
              <w:t>BWP</w:t>
            </w:r>
            <w:r w:rsidRPr="00082F30">
              <w:rPr>
                <w:rFonts w:eastAsiaTheme="minorEastAsia"/>
                <w:b/>
                <w:bCs/>
                <w:lang w:eastAsia="zh-CN"/>
              </w:rPr>
              <w:t>(</w:t>
            </w:r>
            <w:proofErr w:type="gramEnd"/>
            <w:r w:rsidRPr="00082F30">
              <w:rPr>
                <w:rFonts w:eastAsiaTheme="minorEastAsia"/>
                <w:b/>
                <w:bCs/>
                <w:lang w:eastAsia="zh-CN"/>
              </w:rPr>
              <w:t>Case b-2)</w:t>
            </w:r>
          </w:p>
          <w:p w:rsidR="00082F30" w:rsidRPr="00082F30" w:rsidRDefault="00082F30" w:rsidP="00082F30">
            <w:pPr>
              <w:spacing w:before="120" w:after="120"/>
              <w:rPr>
                <w:rFonts w:eastAsiaTheme="minorEastAsia"/>
                <w:lang w:eastAsia="zh-CN"/>
              </w:rPr>
            </w:pPr>
            <w:r w:rsidRPr="00082F30">
              <w:rPr>
                <w:rFonts w:eastAsiaTheme="minorEastAsia"/>
                <w:b/>
                <w:lang w:eastAsia="zh-CN"/>
              </w:rPr>
              <w:t>&lt; Way forward&gt;</w:t>
            </w:r>
            <w:r w:rsidRPr="00082F30">
              <w:rPr>
                <w:rFonts w:eastAsiaTheme="minorEastAsia"/>
                <w:lang w:eastAsia="zh-CN"/>
              </w:rPr>
              <w:t xml:space="preserve">: </w:t>
            </w:r>
          </w:p>
          <w:p w:rsidR="00082F30" w:rsidRPr="00082F30" w:rsidRDefault="00082F30" w:rsidP="00082F30">
            <w:pPr>
              <w:numPr>
                <w:ilvl w:val="0"/>
                <w:numId w:val="15"/>
              </w:numPr>
              <w:spacing w:before="120" w:after="120"/>
              <w:rPr>
                <w:rFonts w:eastAsiaTheme="minorEastAsia"/>
                <w:lang w:eastAsia="zh-CN"/>
              </w:rPr>
            </w:pPr>
            <w:r w:rsidRPr="00082F30">
              <w:rPr>
                <w:rFonts w:eastAsiaTheme="minorEastAsia"/>
                <w:lang w:eastAsia="zh-CN"/>
              </w:rPr>
              <w:t xml:space="preserve">Option 1a:  </w:t>
            </w:r>
          </w:p>
          <w:p w:rsidR="00082F30" w:rsidRPr="00082F30" w:rsidRDefault="00082F30" w:rsidP="00082F30">
            <w:pPr>
              <w:numPr>
                <w:ilvl w:val="1"/>
                <w:numId w:val="15"/>
              </w:numPr>
              <w:spacing w:before="120" w:after="120"/>
              <w:rPr>
                <w:rFonts w:eastAsiaTheme="minorEastAsia"/>
                <w:lang w:eastAsia="zh-CN"/>
              </w:rPr>
            </w:pPr>
            <w:r w:rsidRPr="00082F30">
              <w:rPr>
                <w:rFonts w:eastAsiaTheme="minorEastAsia"/>
                <w:lang w:eastAsia="zh-CN"/>
              </w:rPr>
              <w:t xml:space="preserve">extend the capability of </w:t>
            </w:r>
            <w:proofErr w:type="spellStart"/>
            <w:r w:rsidRPr="00082F30">
              <w:rPr>
                <w:rFonts w:eastAsiaTheme="minorEastAsia"/>
                <w:lang w:eastAsia="zh-CN"/>
              </w:rPr>
              <w:t>NeedForGaps</w:t>
            </w:r>
            <w:proofErr w:type="spellEnd"/>
          </w:p>
          <w:p w:rsidR="00082F30" w:rsidRPr="00082F30" w:rsidRDefault="00082F30" w:rsidP="00082F30">
            <w:pPr>
              <w:numPr>
                <w:ilvl w:val="0"/>
                <w:numId w:val="15"/>
              </w:numPr>
              <w:spacing w:before="120" w:after="120"/>
              <w:rPr>
                <w:rFonts w:eastAsiaTheme="minorEastAsia"/>
                <w:lang w:eastAsia="zh-CN"/>
              </w:rPr>
            </w:pPr>
            <w:r w:rsidRPr="00082F30">
              <w:rPr>
                <w:rFonts w:eastAsiaTheme="minorEastAsia"/>
                <w:lang w:eastAsia="zh-CN"/>
              </w:rPr>
              <w:t xml:space="preserve">Option 1b:  </w:t>
            </w:r>
          </w:p>
          <w:p w:rsidR="00082F30" w:rsidRPr="00082F30" w:rsidRDefault="00082F30" w:rsidP="00082F30">
            <w:pPr>
              <w:numPr>
                <w:ilvl w:val="1"/>
                <w:numId w:val="15"/>
              </w:numPr>
              <w:spacing w:before="120" w:after="120"/>
              <w:rPr>
                <w:rFonts w:eastAsiaTheme="minorEastAsia"/>
                <w:lang w:eastAsia="zh-CN"/>
              </w:rPr>
            </w:pPr>
            <w:r w:rsidRPr="00082F30">
              <w:rPr>
                <w:rFonts w:eastAsiaTheme="minorEastAsia"/>
                <w:lang w:eastAsia="zh-CN"/>
              </w:rPr>
              <w:lastRenderedPageBreak/>
              <w:t xml:space="preserve">extend the capability of </w:t>
            </w:r>
            <w:proofErr w:type="spellStart"/>
            <w:r w:rsidRPr="00082F30">
              <w:rPr>
                <w:rFonts w:eastAsiaTheme="minorEastAsia"/>
                <w:lang w:eastAsia="zh-CN"/>
              </w:rPr>
              <w:t>NeedForNCSG</w:t>
            </w:r>
            <w:proofErr w:type="spellEnd"/>
          </w:p>
          <w:p w:rsidR="00082F30" w:rsidRPr="00082F30" w:rsidRDefault="00082F30" w:rsidP="00082F30">
            <w:pPr>
              <w:numPr>
                <w:ilvl w:val="0"/>
                <w:numId w:val="15"/>
              </w:numPr>
              <w:spacing w:before="120" w:after="120"/>
              <w:rPr>
                <w:rFonts w:eastAsiaTheme="minorEastAsia"/>
                <w:lang w:eastAsia="zh-CN"/>
              </w:rPr>
            </w:pPr>
            <w:r w:rsidRPr="00082F30">
              <w:rPr>
                <w:rFonts w:eastAsiaTheme="minorEastAsia"/>
                <w:lang w:eastAsia="zh-CN"/>
              </w:rPr>
              <w:t xml:space="preserve">Option </w:t>
            </w:r>
            <w:proofErr w:type="gramStart"/>
            <w:r w:rsidRPr="00082F30">
              <w:rPr>
                <w:rFonts w:eastAsiaTheme="minorEastAsia"/>
                <w:lang w:eastAsia="zh-CN"/>
              </w:rPr>
              <w:t>2:,</w:t>
            </w:r>
            <w:proofErr w:type="gramEnd"/>
            <w:r w:rsidRPr="00082F30">
              <w:rPr>
                <w:rFonts w:eastAsiaTheme="minorEastAsia"/>
                <w:lang w:eastAsia="zh-CN"/>
              </w:rPr>
              <w:t xml:space="preserve"> </w:t>
            </w:r>
          </w:p>
          <w:p w:rsidR="00082F30" w:rsidRPr="00082F30" w:rsidRDefault="00082F30" w:rsidP="00082F30">
            <w:pPr>
              <w:numPr>
                <w:ilvl w:val="1"/>
                <w:numId w:val="15"/>
              </w:numPr>
              <w:spacing w:before="120" w:after="120"/>
              <w:rPr>
                <w:rFonts w:eastAsiaTheme="minorEastAsia"/>
                <w:lang w:eastAsia="zh-CN"/>
              </w:rPr>
            </w:pPr>
            <w:r w:rsidRPr="00082F30">
              <w:rPr>
                <w:rFonts w:eastAsiaTheme="minorEastAsia"/>
                <w:lang w:eastAsia="zh-CN"/>
              </w:rPr>
              <w:t xml:space="preserve">A new UE capability should be defined the capability of </w:t>
            </w:r>
            <w:proofErr w:type="spellStart"/>
            <w:r w:rsidRPr="00082F30">
              <w:rPr>
                <w:rFonts w:eastAsiaTheme="minorEastAsia"/>
                <w:lang w:eastAsia="zh-CN"/>
              </w:rPr>
              <w:t>NeedForGaps</w:t>
            </w:r>
            <w:proofErr w:type="spellEnd"/>
            <w:r w:rsidRPr="00082F30">
              <w:rPr>
                <w:rFonts w:eastAsiaTheme="minorEastAsia"/>
                <w:lang w:eastAsia="zh-CN"/>
              </w:rPr>
              <w:t xml:space="preserve"> for inter-frequency measurement wo gap in Rel16 can be taken as the baseline</w:t>
            </w:r>
          </w:p>
        </w:tc>
      </w:tr>
    </w:tbl>
    <w:p w:rsidR="00A228CB" w:rsidRPr="00A228CB" w:rsidRDefault="00A228CB" w:rsidP="00A228CB">
      <w:pPr>
        <w:spacing w:before="120" w:after="120"/>
        <w:rPr>
          <w:rFonts w:eastAsiaTheme="minorEastAsia"/>
          <w:lang w:eastAsia="zh-CN"/>
        </w:rPr>
      </w:pPr>
      <w:r>
        <w:rPr>
          <w:rFonts w:eastAsiaTheme="minorEastAsia"/>
          <w:lang w:eastAsia="zh-CN"/>
        </w:rPr>
        <w:lastRenderedPageBreak/>
        <w:t>W</w:t>
      </w:r>
      <w:r w:rsidRPr="00A228CB">
        <w:rPr>
          <w:rFonts w:eastAsiaTheme="minorEastAsia"/>
          <w:lang w:eastAsia="zh-CN"/>
        </w:rPr>
        <w:t>e understand Case b-2 is a special optimization to aim Rel-17 CRS-IM to work with better efficiency. As such, it can be considered as a dedicated scenario than Case b-1, and a new UE capability should be defined. Technically, UE may also need additional RF resource as in Case b-1.</w:t>
      </w:r>
      <w:r w:rsidRPr="00A228CB">
        <w:rPr>
          <w:rFonts w:eastAsiaTheme="minorEastAsia" w:hint="eastAsia"/>
          <w:lang w:eastAsia="zh-CN"/>
        </w:rPr>
        <w:t xml:space="preserve"> </w:t>
      </w:r>
      <w:r w:rsidRPr="00A228CB">
        <w:rPr>
          <w:rFonts w:eastAsiaTheme="minorEastAsia"/>
          <w:lang w:eastAsia="zh-CN"/>
        </w:rPr>
        <w:t xml:space="preserve">The relation between the new capability for Case b-2 and </w:t>
      </w:r>
      <w:r w:rsidRPr="00A228CB">
        <w:rPr>
          <w:rFonts w:eastAsiaTheme="minorEastAsia"/>
          <w:i/>
          <w:lang w:eastAsia="zh-CN"/>
        </w:rPr>
        <w:t>needForGapNCSG-InfoEUTRA-r17</w:t>
      </w:r>
      <w:r w:rsidRPr="00A228CB">
        <w:rPr>
          <w:rFonts w:eastAsiaTheme="minorEastAsia"/>
          <w:lang w:eastAsia="zh-CN"/>
        </w:rPr>
        <w:t xml:space="preserve"> for Case b-1 is similar to inter-frequency without gap based on SSB within BWP and </w:t>
      </w:r>
      <w:proofErr w:type="spellStart"/>
      <w:r w:rsidRPr="00A228CB">
        <w:rPr>
          <w:rFonts w:eastAsiaTheme="minorEastAsia"/>
          <w:i/>
          <w:lang w:eastAsia="zh-CN"/>
        </w:rPr>
        <w:t>NeedForGap</w:t>
      </w:r>
      <w:proofErr w:type="spellEnd"/>
      <w:r w:rsidRPr="00A228CB">
        <w:rPr>
          <w:rFonts w:eastAsiaTheme="minorEastAsia"/>
          <w:i/>
          <w:lang w:eastAsia="zh-CN"/>
        </w:rPr>
        <w:t>/</w:t>
      </w:r>
      <w:proofErr w:type="spellStart"/>
      <w:r w:rsidRPr="00A228CB">
        <w:rPr>
          <w:rFonts w:eastAsiaTheme="minorEastAsia"/>
          <w:i/>
          <w:lang w:eastAsia="zh-CN"/>
        </w:rPr>
        <w:t>NeedForGapNCSG</w:t>
      </w:r>
      <w:proofErr w:type="spellEnd"/>
      <w:r w:rsidRPr="00A228CB">
        <w:rPr>
          <w:rFonts w:eastAsiaTheme="minorEastAsia"/>
          <w:lang w:eastAsia="zh-CN"/>
        </w:rPr>
        <w:t>.</w:t>
      </w:r>
    </w:p>
    <w:p w:rsidR="00996B4E" w:rsidRPr="00A228CB" w:rsidRDefault="00996B4E" w:rsidP="00996B4E">
      <w:pPr>
        <w:spacing w:before="120" w:after="120"/>
        <w:rPr>
          <w:rFonts w:eastAsiaTheme="minorEastAsia"/>
          <w:b/>
          <w:lang w:eastAsia="zh-CN"/>
        </w:rPr>
      </w:pPr>
      <w:r w:rsidRPr="00A228CB">
        <w:rPr>
          <w:rFonts w:eastAsiaTheme="minorEastAsia" w:hint="eastAsia"/>
          <w:b/>
          <w:lang w:eastAsia="zh-CN"/>
        </w:rPr>
        <w:t>P</w:t>
      </w:r>
      <w:r w:rsidRPr="00A228CB">
        <w:rPr>
          <w:rFonts w:eastAsiaTheme="minorEastAsia"/>
          <w:b/>
          <w:lang w:eastAsia="zh-CN"/>
        </w:rPr>
        <w:t xml:space="preserve">roposal 2: Case b-2 is defined based on a new capability similar to </w:t>
      </w:r>
      <w:r w:rsidRPr="00A228CB">
        <w:rPr>
          <w:rFonts w:eastAsiaTheme="minorEastAsia"/>
          <w:b/>
          <w:i/>
          <w:lang w:eastAsia="zh-CN"/>
        </w:rPr>
        <w:t>interFrequencyMeas-Nogap-r16</w:t>
      </w:r>
      <w:r w:rsidRPr="00A228CB">
        <w:rPr>
          <w:rFonts w:eastAsiaTheme="minorEastAsia"/>
          <w:b/>
          <w:lang w:eastAsia="zh-CN"/>
        </w:rPr>
        <w:t>.</w:t>
      </w:r>
    </w:p>
    <w:tbl>
      <w:tblPr>
        <w:tblStyle w:val="afa"/>
        <w:tblW w:w="0" w:type="auto"/>
        <w:tblLook w:val="04A0" w:firstRow="1" w:lastRow="0" w:firstColumn="1" w:lastColumn="0" w:noHBand="0" w:noVBand="1"/>
      </w:tblPr>
      <w:tblGrid>
        <w:gridCol w:w="9621"/>
      </w:tblGrid>
      <w:tr w:rsidR="00082F30" w:rsidTr="00082F30">
        <w:tc>
          <w:tcPr>
            <w:tcW w:w="9621" w:type="dxa"/>
          </w:tcPr>
          <w:p w:rsidR="00082F30" w:rsidRPr="00082F30" w:rsidRDefault="00082F30" w:rsidP="00082F30">
            <w:pPr>
              <w:spacing w:before="120" w:after="120"/>
              <w:rPr>
                <w:rFonts w:eastAsiaTheme="minorEastAsia"/>
                <w:b/>
                <w:bCs/>
                <w:lang w:eastAsia="zh-CN"/>
              </w:rPr>
            </w:pPr>
            <w:r w:rsidRPr="00082F30">
              <w:rPr>
                <w:rFonts w:eastAsiaTheme="minorEastAsia"/>
                <w:b/>
                <w:bCs/>
                <w:lang w:eastAsia="zh-CN"/>
              </w:rPr>
              <w:t xml:space="preserve">Issue 2-2-5: Additional capability to support inter-RAT measurement without gap with mixed numerology </w:t>
            </w:r>
          </w:p>
          <w:p w:rsidR="00082F30" w:rsidRPr="00082F30" w:rsidRDefault="00082F30" w:rsidP="00082F30">
            <w:pPr>
              <w:spacing w:before="120" w:after="120"/>
              <w:rPr>
                <w:rFonts w:eastAsiaTheme="minorEastAsia"/>
                <w:lang w:eastAsia="zh-CN"/>
              </w:rPr>
            </w:pPr>
            <w:r w:rsidRPr="00082F30">
              <w:rPr>
                <w:rFonts w:eastAsiaTheme="minorEastAsia"/>
                <w:b/>
                <w:lang w:eastAsia="zh-CN"/>
              </w:rPr>
              <w:t>&lt; Way forward &gt;</w:t>
            </w:r>
            <w:r w:rsidRPr="00082F30">
              <w:rPr>
                <w:rFonts w:eastAsiaTheme="minorEastAsia"/>
                <w:lang w:eastAsia="zh-CN"/>
              </w:rPr>
              <w:t xml:space="preserve">: </w:t>
            </w:r>
          </w:p>
          <w:p w:rsidR="00082F30" w:rsidRPr="00082F30" w:rsidRDefault="00082F30" w:rsidP="00082F30">
            <w:pPr>
              <w:numPr>
                <w:ilvl w:val="0"/>
                <w:numId w:val="15"/>
              </w:numPr>
              <w:spacing w:before="120" w:after="120"/>
              <w:rPr>
                <w:rFonts w:eastAsiaTheme="minorEastAsia"/>
                <w:lang w:eastAsia="zh-CN"/>
              </w:rPr>
            </w:pPr>
            <w:r w:rsidRPr="00082F30">
              <w:rPr>
                <w:rFonts w:eastAsiaTheme="minorEastAsia"/>
                <w:lang w:eastAsia="zh-CN"/>
              </w:rPr>
              <w:t xml:space="preserve">Option 1:  </w:t>
            </w:r>
          </w:p>
          <w:p w:rsidR="00082F30" w:rsidRPr="00082F30" w:rsidRDefault="00082F30" w:rsidP="00082F30">
            <w:pPr>
              <w:numPr>
                <w:ilvl w:val="1"/>
                <w:numId w:val="15"/>
              </w:numPr>
              <w:spacing w:before="120" w:after="120"/>
              <w:rPr>
                <w:rFonts w:eastAsiaTheme="minorEastAsia"/>
                <w:i/>
                <w:lang w:eastAsia="zh-CN"/>
              </w:rPr>
            </w:pPr>
            <w:r w:rsidRPr="00082F30">
              <w:rPr>
                <w:rFonts w:eastAsiaTheme="minorEastAsia"/>
                <w:lang w:val="en-US" w:eastAsia="zh-CN"/>
              </w:rPr>
              <w:t>No additional UE capability is defined for inter-RAT measurement with mixed numerology; instead it can be considered for scheduling restriction</w:t>
            </w:r>
          </w:p>
          <w:p w:rsidR="00082F30" w:rsidRPr="00082F30" w:rsidRDefault="00082F30" w:rsidP="00082F30">
            <w:pPr>
              <w:numPr>
                <w:ilvl w:val="0"/>
                <w:numId w:val="15"/>
              </w:numPr>
              <w:spacing w:before="120" w:after="120"/>
              <w:rPr>
                <w:rFonts w:eastAsiaTheme="minorEastAsia"/>
                <w:lang w:eastAsia="zh-CN"/>
              </w:rPr>
            </w:pPr>
            <w:r w:rsidRPr="00082F30">
              <w:rPr>
                <w:rFonts w:eastAsiaTheme="minorEastAsia"/>
                <w:lang w:eastAsia="zh-CN"/>
              </w:rPr>
              <w:t xml:space="preserve">Option 2:  </w:t>
            </w:r>
          </w:p>
          <w:p w:rsidR="00082F30" w:rsidRPr="00082F30" w:rsidRDefault="00082F30" w:rsidP="00082F30">
            <w:pPr>
              <w:numPr>
                <w:ilvl w:val="1"/>
                <w:numId w:val="15"/>
              </w:numPr>
              <w:spacing w:before="120" w:after="120"/>
              <w:rPr>
                <w:rFonts w:eastAsiaTheme="minorEastAsia"/>
                <w:lang w:val="en-US" w:eastAsia="zh-CN"/>
              </w:rPr>
            </w:pPr>
            <w:r w:rsidRPr="00082F30">
              <w:rPr>
                <w:rFonts w:eastAsiaTheme="minorEastAsia"/>
                <w:lang w:eastAsia="zh-CN"/>
              </w:rPr>
              <w:t>a UE capability can be defined (FFS)</w:t>
            </w:r>
          </w:p>
        </w:tc>
      </w:tr>
    </w:tbl>
    <w:p w:rsidR="00996B4E" w:rsidRPr="00996B4E" w:rsidRDefault="00996B4E" w:rsidP="00996B4E">
      <w:pPr>
        <w:spacing w:before="120" w:after="120"/>
        <w:rPr>
          <w:rFonts w:eastAsiaTheme="minorEastAsia"/>
          <w:lang w:eastAsia="zh-CN"/>
        </w:rPr>
      </w:pPr>
      <w:r w:rsidRPr="00996B4E">
        <w:rPr>
          <w:rFonts w:eastAsiaTheme="minorEastAsia"/>
          <w:lang w:eastAsia="zh-CN"/>
        </w:rPr>
        <w:t>Mixed numerology is quite typical scenario for inter-RAT measurement, so we do not think additional UE capability is needed for the measurement itself. Instead, additional UE capability may be considered for scheduling restriction, e.g. when LTE and NR are deployed on the same carrier with different SCS, UE may cause scheduling restriction during inter-RAT measurement, which is similar to scheduling restriction due to intra-frequency measurement with mixed numerology as defined in cl. 9.2.5.3.</w:t>
      </w:r>
    </w:p>
    <w:p w:rsidR="00996B4E" w:rsidRPr="00996B4E" w:rsidRDefault="00996B4E" w:rsidP="00996B4E">
      <w:pPr>
        <w:spacing w:before="120" w:after="120"/>
        <w:rPr>
          <w:rFonts w:eastAsiaTheme="minorEastAsia"/>
          <w:b/>
          <w:lang w:eastAsia="zh-CN"/>
        </w:rPr>
      </w:pPr>
      <w:r w:rsidRPr="00996B4E">
        <w:rPr>
          <w:rFonts w:eastAsiaTheme="minorEastAsia"/>
          <w:b/>
          <w:lang w:eastAsia="zh-CN"/>
        </w:rPr>
        <w:t xml:space="preserve">Proposal </w:t>
      </w:r>
      <w:r>
        <w:rPr>
          <w:rFonts w:eastAsiaTheme="minorEastAsia"/>
          <w:b/>
          <w:lang w:eastAsia="zh-CN"/>
        </w:rPr>
        <w:t>3</w:t>
      </w:r>
      <w:r w:rsidRPr="00996B4E">
        <w:rPr>
          <w:rFonts w:eastAsiaTheme="minorEastAsia"/>
          <w:b/>
          <w:lang w:eastAsia="zh-CN"/>
        </w:rPr>
        <w:t>: No additional UE capability is defined for inter-RAT measurement with mixed numerology; instead it can be considered for scheduling restriction.</w:t>
      </w:r>
    </w:p>
    <w:p w:rsidR="00082F30" w:rsidRDefault="00082F30" w:rsidP="00082F30">
      <w:pPr>
        <w:pStyle w:val="2"/>
        <w:rPr>
          <w:lang w:eastAsia="zh-CN"/>
        </w:rPr>
      </w:pPr>
      <w:r>
        <w:rPr>
          <w:lang w:eastAsia="zh-CN"/>
        </w:rPr>
        <w:t>Measurement period</w:t>
      </w:r>
    </w:p>
    <w:tbl>
      <w:tblPr>
        <w:tblStyle w:val="afa"/>
        <w:tblW w:w="0" w:type="auto"/>
        <w:tblLook w:val="04A0" w:firstRow="1" w:lastRow="0" w:firstColumn="1" w:lastColumn="0" w:noHBand="0" w:noVBand="1"/>
      </w:tblPr>
      <w:tblGrid>
        <w:gridCol w:w="9621"/>
      </w:tblGrid>
      <w:tr w:rsidR="00082F30" w:rsidTr="00082F30">
        <w:tc>
          <w:tcPr>
            <w:tcW w:w="9621" w:type="dxa"/>
          </w:tcPr>
          <w:p w:rsidR="00082F30" w:rsidRPr="00082F30" w:rsidRDefault="00082F30" w:rsidP="00082F30">
            <w:pPr>
              <w:spacing w:before="120" w:after="120"/>
              <w:rPr>
                <w:rFonts w:eastAsiaTheme="minorEastAsia"/>
                <w:b/>
                <w:bCs/>
                <w:lang w:eastAsia="zh-CN"/>
              </w:rPr>
            </w:pPr>
            <w:r w:rsidRPr="00082F30">
              <w:rPr>
                <w:rFonts w:eastAsiaTheme="minorEastAsia"/>
                <w:b/>
                <w:bCs/>
                <w:lang w:eastAsia="zh-CN"/>
              </w:rPr>
              <w:t xml:space="preserve">Issue 2-3-1: Frameworks used to define inter-RAT NR measurement without gap </w:t>
            </w:r>
          </w:p>
          <w:p w:rsidR="00082F30" w:rsidRPr="00082F30" w:rsidRDefault="00082F30" w:rsidP="00082F30">
            <w:pPr>
              <w:spacing w:before="120" w:after="120"/>
              <w:rPr>
                <w:rFonts w:eastAsiaTheme="minorEastAsia"/>
                <w:lang w:eastAsia="zh-CN"/>
              </w:rPr>
            </w:pPr>
            <w:r w:rsidRPr="00082F30">
              <w:rPr>
                <w:rFonts w:eastAsiaTheme="minorEastAsia"/>
                <w:b/>
                <w:lang w:eastAsia="zh-CN"/>
              </w:rPr>
              <w:t>&lt; Way forward &gt;</w:t>
            </w:r>
            <w:r w:rsidRPr="00082F30">
              <w:rPr>
                <w:rFonts w:eastAsiaTheme="minorEastAsia"/>
                <w:lang w:eastAsia="zh-CN"/>
              </w:rPr>
              <w:t xml:space="preserve">: </w:t>
            </w:r>
          </w:p>
          <w:p w:rsidR="00082F30" w:rsidRPr="00082F30" w:rsidRDefault="00082F30" w:rsidP="00082F30">
            <w:pPr>
              <w:numPr>
                <w:ilvl w:val="0"/>
                <w:numId w:val="15"/>
              </w:numPr>
              <w:spacing w:before="120" w:after="120"/>
              <w:rPr>
                <w:rFonts w:eastAsiaTheme="minorEastAsia"/>
                <w:lang w:eastAsia="zh-CN"/>
              </w:rPr>
            </w:pPr>
            <w:r w:rsidRPr="00082F30">
              <w:rPr>
                <w:rFonts w:eastAsiaTheme="minorEastAsia"/>
                <w:lang w:eastAsia="zh-CN"/>
              </w:rPr>
              <w:t xml:space="preserve">Option 1:  </w:t>
            </w:r>
          </w:p>
          <w:p w:rsidR="00082F30" w:rsidRPr="00082F30" w:rsidRDefault="00082F30" w:rsidP="00082F30">
            <w:pPr>
              <w:numPr>
                <w:ilvl w:val="1"/>
                <w:numId w:val="15"/>
              </w:numPr>
              <w:spacing w:before="120" w:after="120"/>
              <w:rPr>
                <w:rFonts w:eastAsiaTheme="minorEastAsia"/>
                <w:lang w:eastAsia="zh-CN"/>
              </w:rPr>
            </w:pPr>
            <w:r w:rsidRPr="00082F30">
              <w:rPr>
                <w:rFonts w:eastAsiaTheme="minorEastAsia"/>
                <w:lang w:eastAsia="zh-CN"/>
              </w:rPr>
              <w:t xml:space="preserve">For the inter-RAT NR measurements without gap (case a-1), </w:t>
            </w:r>
            <w:proofErr w:type="gramStart"/>
            <w:r w:rsidRPr="00082F30">
              <w:rPr>
                <w:rFonts w:eastAsiaTheme="minorEastAsia"/>
                <w:lang w:eastAsia="zh-CN"/>
              </w:rPr>
              <w:t>the  requirements</w:t>
            </w:r>
            <w:proofErr w:type="gramEnd"/>
            <w:r w:rsidRPr="00082F30">
              <w:rPr>
                <w:rFonts w:eastAsiaTheme="minorEastAsia"/>
                <w:lang w:eastAsia="zh-CN"/>
              </w:rPr>
              <w:t xml:space="preserve"> can be based on NR inter-frequency measurement without gap in TS38.133 </w:t>
            </w:r>
          </w:p>
          <w:p w:rsidR="00082F30" w:rsidRPr="00082F30" w:rsidRDefault="00082F30" w:rsidP="00082F30">
            <w:pPr>
              <w:numPr>
                <w:ilvl w:val="0"/>
                <w:numId w:val="15"/>
              </w:numPr>
              <w:spacing w:before="120" w:after="120"/>
              <w:rPr>
                <w:rFonts w:eastAsiaTheme="minorEastAsia"/>
                <w:lang w:eastAsia="zh-CN"/>
              </w:rPr>
            </w:pPr>
            <w:r w:rsidRPr="00082F30">
              <w:rPr>
                <w:rFonts w:eastAsiaTheme="minorEastAsia"/>
                <w:lang w:eastAsia="zh-CN"/>
              </w:rPr>
              <w:t xml:space="preserve">Option 2:  </w:t>
            </w:r>
          </w:p>
          <w:p w:rsidR="00082F30" w:rsidRDefault="00082F30" w:rsidP="00082F30">
            <w:pPr>
              <w:numPr>
                <w:ilvl w:val="1"/>
                <w:numId w:val="15"/>
              </w:numPr>
              <w:spacing w:before="120" w:after="120"/>
              <w:rPr>
                <w:rFonts w:eastAsiaTheme="minorEastAsia"/>
                <w:lang w:eastAsia="zh-CN"/>
              </w:rPr>
            </w:pPr>
            <w:r w:rsidRPr="00082F30">
              <w:rPr>
                <w:rFonts w:eastAsiaTheme="minorEastAsia"/>
                <w:lang w:eastAsia="zh-CN"/>
              </w:rPr>
              <w:t xml:space="preserve">RAN4 to discuss whether to follow the requirements from NR intra- and inter-frequency requirements based on </w:t>
            </w:r>
            <w:proofErr w:type="spellStart"/>
            <w:r w:rsidRPr="00082F30">
              <w:rPr>
                <w:rFonts w:eastAsiaTheme="minorEastAsia"/>
                <w:lang w:eastAsia="zh-CN"/>
              </w:rPr>
              <w:t>NeedForGaps</w:t>
            </w:r>
            <w:proofErr w:type="spellEnd"/>
            <w:r w:rsidRPr="00082F30">
              <w:rPr>
                <w:rFonts w:eastAsiaTheme="minorEastAsia"/>
                <w:lang w:eastAsia="zh-CN"/>
              </w:rPr>
              <w:t>, or to define requirements based on the assumption that no interruption is expected.</w:t>
            </w:r>
          </w:p>
          <w:p w:rsidR="00082F30" w:rsidRPr="00082F30" w:rsidRDefault="00082F30" w:rsidP="00082F30">
            <w:pPr>
              <w:spacing w:before="120" w:after="120"/>
              <w:rPr>
                <w:rFonts w:eastAsiaTheme="minorEastAsia"/>
                <w:b/>
                <w:bCs/>
                <w:lang w:eastAsia="zh-CN"/>
              </w:rPr>
            </w:pPr>
            <w:r w:rsidRPr="00082F30">
              <w:rPr>
                <w:rFonts w:eastAsiaTheme="minorEastAsia"/>
                <w:b/>
                <w:bCs/>
                <w:lang w:eastAsia="zh-CN"/>
              </w:rPr>
              <w:t xml:space="preserve">Issue 2-3-7: Interruption requirements for inter-RAT measurement without gap </w:t>
            </w:r>
          </w:p>
          <w:p w:rsidR="00082F30" w:rsidRPr="00082F30" w:rsidRDefault="00082F30" w:rsidP="00082F30">
            <w:pPr>
              <w:spacing w:before="120" w:after="120"/>
              <w:rPr>
                <w:rFonts w:eastAsiaTheme="minorEastAsia"/>
                <w:lang w:eastAsia="zh-CN"/>
              </w:rPr>
            </w:pPr>
            <w:r w:rsidRPr="00082F30">
              <w:rPr>
                <w:rFonts w:eastAsiaTheme="minorEastAsia"/>
                <w:b/>
                <w:lang w:eastAsia="zh-CN"/>
              </w:rPr>
              <w:t>&lt; Way forward &gt;</w:t>
            </w:r>
            <w:r w:rsidRPr="00082F30">
              <w:rPr>
                <w:rFonts w:eastAsiaTheme="minorEastAsia"/>
                <w:lang w:eastAsia="zh-CN"/>
              </w:rPr>
              <w:t xml:space="preserve">: </w:t>
            </w:r>
          </w:p>
          <w:p w:rsidR="00082F30" w:rsidRPr="00082F30" w:rsidRDefault="00082F30" w:rsidP="00082F30">
            <w:pPr>
              <w:numPr>
                <w:ilvl w:val="1"/>
                <w:numId w:val="22"/>
              </w:numPr>
              <w:spacing w:before="120" w:after="120"/>
              <w:rPr>
                <w:rFonts w:eastAsiaTheme="minorEastAsia"/>
                <w:lang w:eastAsia="zh-CN"/>
              </w:rPr>
            </w:pPr>
            <w:r w:rsidRPr="00082F30">
              <w:rPr>
                <w:rFonts w:eastAsiaTheme="minorEastAsia"/>
                <w:lang w:eastAsia="zh-CN"/>
              </w:rPr>
              <w:t xml:space="preserve">FFS on </w:t>
            </w:r>
            <w:r w:rsidRPr="00082F30">
              <w:rPr>
                <w:rFonts w:eastAsiaTheme="minorEastAsia"/>
                <w:lang w:val="en-US" w:eastAsia="zh-CN"/>
              </w:rPr>
              <w:t xml:space="preserve">whether interruption is allowed for inter-RAT NR measurements without MG </w:t>
            </w:r>
          </w:p>
        </w:tc>
      </w:tr>
    </w:tbl>
    <w:p w:rsidR="00996B4E" w:rsidRPr="00996B4E" w:rsidRDefault="00AF6AEA" w:rsidP="00996B4E">
      <w:pPr>
        <w:spacing w:before="120" w:after="120"/>
        <w:rPr>
          <w:rFonts w:eastAsiaTheme="minorEastAsia"/>
          <w:lang w:val="en-US" w:eastAsia="zh-CN"/>
        </w:rPr>
      </w:pPr>
      <w:r>
        <w:rPr>
          <w:rFonts w:eastAsiaTheme="minorEastAsia"/>
          <w:lang w:val="en-US" w:eastAsia="zh-CN"/>
        </w:rPr>
        <w:t>RAN4 agreed in last meeting</w:t>
      </w:r>
      <w:r w:rsidR="00996B4E" w:rsidRPr="00996B4E">
        <w:rPr>
          <w:rFonts w:eastAsiaTheme="minorEastAsia"/>
          <w:lang w:val="en-US" w:eastAsia="zh-CN"/>
        </w:rPr>
        <w:t xml:space="preserve"> to use UE capability </w:t>
      </w:r>
      <w:r w:rsidR="00996B4E" w:rsidRPr="00996B4E">
        <w:rPr>
          <w:rFonts w:eastAsiaTheme="minorEastAsia"/>
          <w:i/>
          <w:lang w:val="en-US" w:eastAsia="zh-CN"/>
        </w:rPr>
        <w:t>interRAT-NeedForGapsNR-r16</w:t>
      </w:r>
      <w:r w:rsidR="00996B4E" w:rsidRPr="00996B4E">
        <w:rPr>
          <w:rFonts w:eastAsiaTheme="minorEastAsia"/>
          <w:lang w:val="en-US" w:eastAsia="zh-CN"/>
        </w:rPr>
        <w:t xml:space="preserve"> to support Case a-1. </w:t>
      </w:r>
      <w:r>
        <w:rPr>
          <w:rFonts w:eastAsiaTheme="minorEastAsia"/>
          <w:lang w:val="en-US" w:eastAsia="zh-CN"/>
        </w:rPr>
        <w:t xml:space="preserve">On the other hand, </w:t>
      </w:r>
      <w:r w:rsidR="00996B4E" w:rsidRPr="00996B4E">
        <w:rPr>
          <w:rFonts w:eastAsiaTheme="minorEastAsia"/>
          <w:lang w:val="en-US" w:eastAsia="zh-CN"/>
        </w:rPr>
        <w:t xml:space="preserve">RAN4 is in parallel discussing the requirements for </w:t>
      </w:r>
      <w:proofErr w:type="spellStart"/>
      <w:r w:rsidR="00996B4E" w:rsidRPr="00996B4E">
        <w:rPr>
          <w:rFonts w:eastAsiaTheme="minorEastAsia"/>
          <w:i/>
          <w:lang w:val="en-US" w:eastAsia="zh-CN"/>
        </w:rPr>
        <w:t>NeedForGap</w:t>
      </w:r>
      <w:proofErr w:type="spellEnd"/>
      <w:r w:rsidR="00996B4E" w:rsidRPr="00996B4E">
        <w:rPr>
          <w:rFonts w:eastAsiaTheme="minorEastAsia"/>
          <w:lang w:val="en-US" w:eastAsia="zh-CN"/>
        </w:rPr>
        <w:t xml:space="preserve"> for NR intra- and inter-frequency measurement, and the requirements would depend on whether interruption is allowed. We suggest </w:t>
      </w:r>
      <w:r w:rsidR="00996B4E" w:rsidRPr="00996B4E">
        <w:rPr>
          <w:rFonts w:eastAsiaTheme="minorEastAsia"/>
          <w:lang w:val="en-US" w:eastAsia="zh-CN"/>
        </w:rPr>
        <w:lastRenderedPageBreak/>
        <w:t xml:space="preserve">RAN4 to first discuss whether to follow the requirements from NR intra- and inter-frequency requirements based on </w:t>
      </w:r>
      <w:proofErr w:type="spellStart"/>
      <w:r w:rsidR="00996B4E" w:rsidRPr="00996B4E">
        <w:rPr>
          <w:rFonts w:eastAsiaTheme="minorEastAsia"/>
          <w:lang w:val="en-US" w:eastAsia="zh-CN"/>
        </w:rPr>
        <w:t>NeedForGaps</w:t>
      </w:r>
      <w:proofErr w:type="spellEnd"/>
      <w:r w:rsidR="00996B4E" w:rsidRPr="00996B4E">
        <w:rPr>
          <w:rFonts w:eastAsiaTheme="minorEastAsia"/>
          <w:lang w:val="en-US" w:eastAsia="zh-CN"/>
        </w:rPr>
        <w:t xml:space="preserve">, or to define requirements based on the assumption that no interruption is expected (same assumption as LTE intra- and inter-frequency requirements with </w:t>
      </w:r>
      <w:proofErr w:type="spellStart"/>
      <w:r w:rsidR="00996B4E" w:rsidRPr="00996B4E">
        <w:rPr>
          <w:rFonts w:eastAsiaTheme="minorEastAsia"/>
          <w:lang w:val="en-US" w:eastAsia="zh-CN"/>
        </w:rPr>
        <w:t>NeedForGaps</w:t>
      </w:r>
      <w:proofErr w:type="spellEnd"/>
      <w:r w:rsidR="00996B4E" w:rsidRPr="00996B4E">
        <w:rPr>
          <w:rFonts w:eastAsiaTheme="minorEastAsia"/>
          <w:lang w:val="en-US" w:eastAsia="zh-CN"/>
        </w:rPr>
        <w:t>).</w:t>
      </w:r>
    </w:p>
    <w:p w:rsidR="00996B4E" w:rsidRPr="00996B4E" w:rsidRDefault="00996B4E" w:rsidP="00996B4E">
      <w:pPr>
        <w:spacing w:before="120" w:after="120"/>
        <w:rPr>
          <w:rFonts w:eastAsiaTheme="minorEastAsia"/>
          <w:b/>
          <w:lang w:val="en-US" w:eastAsia="zh-CN"/>
        </w:rPr>
      </w:pPr>
      <w:r w:rsidRPr="00996B4E">
        <w:rPr>
          <w:rFonts w:eastAsiaTheme="minorEastAsia" w:hint="eastAsia"/>
          <w:b/>
          <w:lang w:val="en-US" w:eastAsia="zh-CN"/>
        </w:rPr>
        <w:t>P</w:t>
      </w:r>
      <w:r w:rsidRPr="00996B4E">
        <w:rPr>
          <w:rFonts w:eastAsiaTheme="minorEastAsia"/>
          <w:b/>
          <w:lang w:val="en-US" w:eastAsia="zh-CN"/>
        </w:rPr>
        <w:t xml:space="preserve">roposal </w:t>
      </w:r>
      <w:r>
        <w:rPr>
          <w:rFonts w:eastAsiaTheme="minorEastAsia"/>
          <w:b/>
          <w:lang w:val="en-US" w:eastAsia="zh-CN"/>
        </w:rPr>
        <w:t>4</w:t>
      </w:r>
      <w:r w:rsidRPr="00996B4E">
        <w:rPr>
          <w:rFonts w:eastAsiaTheme="minorEastAsia"/>
          <w:b/>
          <w:lang w:val="en-US" w:eastAsia="zh-CN"/>
        </w:rPr>
        <w:t xml:space="preserve">: RAN4 to discuss whether to follow the requirements from NR intra- and inter-frequency requirements based on </w:t>
      </w:r>
      <w:proofErr w:type="spellStart"/>
      <w:r w:rsidRPr="00996B4E">
        <w:rPr>
          <w:rFonts w:eastAsiaTheme="minorEastAsia"/>
          <w:b/>
          <w:lang w:val="en-US" w:eastAsia="zh-CN"/>
        </w:rPr>
        <w:t>NeedForGaps</w:t>
      </w:r>
      <w:proofErr w:type="spellEnd"/>
      <w:r w:rsidRPr="00996B4E">
        <w:rPr>
          <w:rFonts w:eastAsiaTheme="minorEastAsia"/>
          <w:b/>
          <w:lang w:val="en-US" w:eastAsia="zh-CN"/>
        </w:rPr>
        <w:t>, or to define requirements based on the assumption that no interruption is expected.</w:t>
      </w:r>
    </w:p>
    <w:tbl>
      <w:tblPr>
        <w:tblStyle w:val="afa"/>
        <w:tblW w:w="0" w:type="auto"/>
        <w:tblLook w:val="04A0" w:firstRow="1" w:lastRow="0" w:firstColumn="1" w:lastColumn="0" w:noHBand="0" w:noVBand="1"/>
      </w:tblPr>
      <w:tblGrid>
        <w:gridCol w:w="9621"/>
      </w:tblGrid>
      <w:tr w:rsidR="00082F30" w:rsidTr="00082F30">
        <w:tc>
          <w:tcPr>
            <w:tcW w:w="9621" w:type="dxa"/>
          </w:tcPr>
          <w:p w:rsidR="00082F30" w:rsidRPr="00082F30" w:rsidRDefault="00082F30" w:rsidP="00082F30">
            <w:pPr>
              <w:spacing w:before="120" w:after="120"/>
              <w:rPr>
                <w:rFonts w:eastAsiaTheme="minorEastAsia"/>
                <w:b/>
                <w:bCs/>
                <w:lang w:eastAsia="zh-CN"/>
              </w:rPr>
            </w:pPr>
            <w:r w:rsidRPr="00082F30">
              <w:rPr>
                <w:rFonts w:eastAsiaTheme="minorEastAsia"/>
                <w:b/>
                <w:bCs/>
                <w:lang w:eastAsia="zh-CN"/>
              </w:rPr>
              <w:t>Issue 2-3-2: Framework used to define inter-RAT LTE measurement without gap</w:t>
            </w:r>
          </w:p>
          <w:p w:rsidR="00082F30" w:rsidRPr="00082F30" w:rsidRDefault="00082F30" w:rsidP="00082F30">
            <w:pPr>
              <w:spacing w:before="120" w:after="120"/>
              <w:rPr>
                <w:rFonts w:eastAsiaTheme="minorEastAsia"/>
                <w:lang w:eastAsia="zh-CN"/>
              </w:rPr>
            </w:pPr>
            <w:r w:rsidRPr="00082F30">
              <w:rPr>
                <w:rFonts w:eastAsiaTheme="minorEastAsia"/>
                <w:b/>
                <w:lang w:eastAsia="zh-CN"/>
              </w:rPr>
              <w:t>&lt; Way forward &gt;</w:t>
            </w:r>
            <w:r w:rsidRPr="00082F30">
              <w:rPr>
                <w:rFonts w:eastAsiaTheme="minorEastAsia"/>
                <w:lang w:eastAsia="zh-CN"/>
              </w:rPr>
              <w:t xml:space="preserve">: </w:t>
            </w:r>
          </w:p>
          <w:p w:rsidR="00082F30" w:rsidRPr="00082F30" w:rsidRDefault="00082F30" w:rsidP="00082F30">
            <w:pPr>
              <w:numPr>
                <w:ilvl w:val="0"/>
                <w:numId w:val="15"/>
              </w:numPr>
              <w:spacing w:before="120" w:after="120"/>
              <w:rPr>
                <w:rFonts w:eastAsiaTheme="minorEastAsia"/>
                <w:lang w:val="en-US" w:eastAsia="zh-CN"/>
              </w:rPr>
            </w:pPr>
            <w:r w:rsidRPr="00082F30">
              <w:rPr>
                <w:rFonts w:eastAsiaTheme="minorEastAsia"/>
                <w:lang w:val="en-US" w:eastAsia="zh-CN"/>
              </w:rPr>
              <w:t xml:space="preserve">Option 1: </w:t>
            </w:r>
          </w:p>
          <w:p w:rsidR="00082F30" w:rsidRPr="00082F30" w:rsidRDefault="00082F30" w:rsidP="00082F30">
            <w:pPr>
              <w:numPr>
                <w:ilvl w:val="1"/>
                <w:numId w:val="15"/>
              </w:numPr>
              <w:spacing w:before="120" w:after="120"/>
              <w:rPr>
                <w:rFonts w:eastAsiaTheme="minorEastAsia"/>
                <w:lang w:val="en-US" w:eastAsia="zh-CN"/>
              </w:rPr>
            </w:pPr>
            <w:r w:rsidRPr="00082F30">
              <w:rPr>
                <w:rFonts w:eastAsiaTheme="minorEastAsia"/>
                <w:lang w:val="en-US" w:eastAsia="zh-CN"/>
              </w:rPr>
              <w:t>For the inter-RAT LTE gap-less measurement, the requirements can be based on t</w:t>
            </w:r>
            <w:r w:rsidRPr="00082F30">
              <w:rPr>
                <w:rFonts w:eastAsiaTheme="minorEastAsia" w:hint="eastAsia"/>
                <w:lang w:val="en-US" w:eastAsia="zh-CN"/>
              </w:rPr>
              <w:t>he existing inter-</w:t>
            </w:r>
            <w:r w:rsidRPr="00082F30">
              <w:rPr>
                <w:rFonts w:eastAsiaTheme="minorEastAsia"/>
                <w:lang w:val="en-US" w:eastAsia="zh-CN"/>
              </w:rPr>
              <w:t>RAT</w:t>
            </w:r>
            <w:r w:rsidRPr="00082F30">
              <w:rPr>
                <w:rFonts w:eastAsiaTheme="minorEastAsia" w:hint="eastAsia"/>
                <w:lang w:val="en-US" w:eastAsia="zh-CN"/>
              </w:rPr>
              <w:t xml:space="preserve"> </w:t>
            </w:r>
            <w:r w:rsidRPr="00082F30">
              <w:rPr>
                <w:rFonts w:eastAsiaTheme="minorEastAsia"/>
                <w:lang w:val="en-US" w:eastAsia="zh-CN"/>
              </w:rPr>
              <w:t xml:space="preserve">LTE </w:t>
            </w:r>
            <w:r w:rsidRPr="00082F30">
              <w:rPr>
                <w:rFonts w:eastAsiaTheme="minorEastAsia" w:hint="eastAsia"/>
                <w:lang w:val="en-US" w:eastAsia="zh-CN"/>
              </w:rPr>
              <w:t xml:space="preserve">measurement requirements </w:t>
            </w:r>
            <w:r w:rsidRPr="00082F30">
              <w:rPr>
                <w:rFonts w:eastAsiaTheme="minorEastAsia"/>
                <w:lang w:val="en-US" w:eastAsia="zh-CN"/>
              </w:rPr>
              <w:t>in TS38.133[3] 9.4.</w:t>
            </w:r>
          </w:p>
          <w:p w:rsidR="00082F30" w:rsidRPr="00082F30" w:rsidRDefault="00082F30" w:rsidP="00082F30">
            <w:pPr>
              <w:numPr>
                <w:ilvl w:val="0"/>
                <w:numId w:val="15"/>
              </w:numPr>
              <w:spacing w:before="120" w:after="120"/>
              <w:rPr>
                <w:rFonts w:eastAsiaTheme="minorEastAsia"/>
                <w:lang w:val="en-US" w:eastAsia="zh-CN"/>
              </w:rPr>
            </w:pPr>
            <w:r w:rsidRPr="00082F30">
              <w:rPr>
                <w:rFonts w:eastAsiaTheme="minorEastAsia"/>
                <w:lang w:val="en-US" w:eastAsia="zh-CN"/>
              </w:rPr>
              <w:t xml:space="preserve">Option 2: </w:t>
            </w:r>
          </w:p>
          <w:p w:rsidR="00082F30" w:rsidRPr="00082F30" w:rsidRDefault="00082F30" w:rsidP="00082F30">
            <w:pPr>
              <w:numPr>
                <w:ilvl w:val="1"/>
                <w:numId w:val="15"/>
              </w:numPr>
              <w:spacing w:before="120" w:after="120"/>
              <w:rPr>
                <w:rFonts w:eastAsiaTheme="minorEastAsia"/>
                <w:lang w:val="en-US" w:eastAsia="zh-CN"/>
              </w:rPr>
            </w:pPr>
            <w:r w:rsidRPr="00082F30">
              <w:rPr>
                <w:rFonts w:eastAsiaTheme="minorEastAsia"/>
                <w:lang w:val="en-US" w:eastAsia="zh-CN"/>
              </w:rPr>
              <w:t>For the inter-RAT LTE gap-less measurement, the requirements can be based on the measurement requirements for LTE inter-frequency measurement in TS36.133.</w:t>
            </w:r>
          </w:p>
          <w:p w:rsidR="00082F30" w:rsidRPr="00082F30" w:rsidRDefault="00082F30" w:rsidP="00082F30">
            <w:pPr>
              <w:numPr>
                <w:ilvl w:val="0"/>
                <w:numId w:val="15"/>
              </w:numPr>
              <w:spacing w:before="120" w:after="120"/>
              <w:rPr>
                <w:rFonts w:eastAsiaTheme="minorEastAsia"/>
                <w:lang w:val="en-US" w:eastAsia="zh-CN"/>
              </w:rPr>
            </w:pPr>
            <w:r w:rsidRPr="00082F30">
              <w:rPr>
                <w:rFonts w:eastAsiaTheme="minorEastAsia"/>
                <w:lang w:val="en-US" w:eastAsia="zh-CN"/>
              </w:rPr>
              <w:t xml:space="preserve">Option 2a: </w:t>
            </w:r>
          </w:p>
          <w:p w:rsidR="00082F30" w:rsidRPr="00082F30" w:rsidRDefault="00082F30" w:rsidP="00082F30">
            <w:pPr>
              <w:numPr>
                <w:ilvl w:val="1"/>
                <w:numId w:val="15"/>
              </w:numPr>
              <w:spacing w:before="120" w:after="120"/>
              <w:rPr>
                <w:rFonts w:eastAsiaTheme="minorEastAsia"/>
                <w:lang w:val="en-US" w:eastAsia="zh-CN"/>
              </w:rPr>
            </w:pPr>
            <w:r w:rsidRPr="00082F30">
              <w:rPr>
                <w:rFonts w:eastAsiaTheme="minorEastAsia"/>
                <w:lang w:val="en-US" w:eastAsia="zh-CN"/>
              </w:rPr>
              <w:t>For inter-RAT LTE measurement without gap requirements (case b-2), the requirements can be based on the measurement requirements for LTE inter-frequency measurement in TS36.133.</w:t>
            </w:r>
          </w:p>
          <w:p w:rsidR="00082F30" w:rsidRPr="00082F30" w:rsidRDefault="00082F30" w:rsidP="00082F30">
            <w:pPr>
              <w:numPr>
                <w:ilvl w:val="0"/>
                <w:numId w:val="15"/>
              </w:numPr>
              <w:spacing w:before="120" w:after="120"/>
              <w:rPr>
                <w:rFonts w:eastAsiaTheme="minorEastAsia"/>
                <w:lang w:val="en-US" w:eastAsia="zh-CN"/>
              </w:rPr>
            </w:pPr>
            <w:r w:rsidRPr="00082F30">
              <w:rPr>
                <w:rFonts w:eastAsiaTheme="minorEastAsia"/>
                <w:lang w:val="en-US" w:eastAsia="zh-CN"/>
              </w:rPr>
              <w:t xml:space="preserve">Option 2b: </w:t>
            </w:r>
          </w:p>
          <w:p w:rsidR="00082F30" w:rsidRPr="00082F30" w:rsidRDefault="00082F30" w:rsidP="00082F30">
            <w:pPr>
              <w:numPr>
                <w:ilvl w:val="1"/>
                <w:numId w:val="15"/>
              </w:numPr>
              <w:spacing w:before="120" w:after="120"/>
              <w:rPr>
                <w:rFonts w:eastAsiaTheme="minorEastAsia"/>
                <w:lang w:val="en-US" w:eastAsia="zh-CN"/>
              </w:rPr>
            </w:pPr>
            <w:r w:rsidRPr="00082F30">
              <w:rPr>
                <w:rFonts w:eastAsiaTheme="minorEastAsia"/>
                <w:lang w:val="en-US" w:eastAsia="zh-CN"/>
              </w:rPr>
              <w:t>For inter-RAT LTE measurement without gap requirements (case b-2), LTE intra frequency measurement requirements in TS36.133 is considered as baseline. Details needs to be updated.</w:t>
            </w:r>
            <w:r w:rsidRPr="00082F30">
              <w:rPr>
                <w:rFonts w:eastAsiaTheme="minorEastAsia"/>
                <w:b/>
                <w:bCs/>
                <w:lang w:eastAsia="zh-CN"/>
              </w:rPr>
              <w:t xml:space="preserve"> </w:t>
            </w:r>
          </w:p>
        </w:tc>
      </w:tr>
    </w:tbl>
    <w:p w:rsidR="00996B4E" w:rsidRPr="005116E2" w:rsidRDefault="00996B4E" w:rsidP="00996B4E">
      <w:pPr>
        <w:spacing w:before="120" w:after="120"/>
        <w:rPr>
          <w:rFonts w:eastAsiaTheme="minorEastAsia"/>
          <w:lang w:val="en-US" w:eastAsia="zh-CN"/>
        </w:rPr>
      </w:pPr>
      <w:r>
        <w:rPr>
          <w:rFonts w:eastAsiaTheme="minorEastAsia"/>
          <w:lang w:val="en-US" w:eastAsia="zh-CN"/>
        </w:rPr>
        <w:t xml:space="preserve">The requirement can be similar for Case b-1 and b-2 because in both cases no interruption is needed. </w:t>
      </w:r>
      <w:r w:rsidRPr="005116E2">
        <w:rPr>
          <w:rFonts w:eastAsiaTheme="minorEastAsia"/>
          <w:lang w:val="en-US" w:eastAsia="zh-CN"/>
        </w:rPr>
        <w:t xml:space="preserve">The LTE inter-frequency requirements without gaps can be used as baseline, e.g. the following from 36.133 can be re-used. </w:t>
      </w:r>
    </w:p>
    <w:p w:rsidR="00996B4E" w:rsidRPr="005116E2" w:rsidRDefault="00996B4E" w:rsidP="00996B4E">
      <w:pPr>
        <w:spacing w:before="120" w:after="120"/>
        <w:rPr>
          <w:rFonts w:eastAsiaTheme="minorEastAsia"/>
          <w:i/>
          <w:lang w:eastAsia="zh-CN"/>
        </w:rPr>
      </w:pPr>
      <w:r w:rsidRPr="005116E2">
        <w:rPr>
          <w:rFonts w:eastAsiaTheme="minorEastAsia"/>
          <w:i/>
          <w:lang w:val="en-US" w:eastAsia="zh-CN"/>
        </w:rPr>
        <w:t xml:space="preserve">A UE that is capable of identifying and measuring inter-frequency and/or inter-RAT cells without gaps shall follow requirements as if Gap Pattern Id #0 had been used and the minimum available time Tinter1 of 60 </w:t>
      </w:r>
      <w:proofErr w:type="spellStart"/>
      <w:r w:rsidRPr="005116E2">
        <w:rPr>
          <w:rFonts w:eastAsiaTheme="minorEastAsia"/>
          <w:i/>
          <w:lang w:val="en-US" w:eastAsia="zh-CN"/>
        </w:rPr>
        <w:t>ms</w:t>
      </w:r>
      <w:proofErr w:type="spellEnd"/>
      <w:r w:rsidRPr="005116E2">
        <w:rPr>
          <w:rFonts w:eastAsiaTheme="minorEastAsia"/>
          <w:i/>
          <w:lang w:val="en-US" w:eastAsia="zh-CN"/>
        </w:rPr>
        <w:t xml:space="preserve"> shall be assumed for the corresponding requirements.</w:t>
      </w:r>
    </w:p>
    <w:p w:rsidR="00AF6AEA" w:rsidRDefault="00AF6AEA" w:rsidP="00996B4E">
      <w:pPr>
        <w:spacing w:before="120" w:after="120"/>
        <w:rPr>
          <w:rFonts w:eastAsiaTheme="minorEastAsia"/>
          <w:b/>
          <w:lang w:eastAsia="zh-CN"/>
        </w:rPr>
      </w:pPr>
      <w:r>
        <w:rPr>
          <w:rFonts w:eastAsiaTheme="minorEastAsia"/>
          <w:lang w:val="en-US" w:eastAsia="zh-CN"/>
        </w:rPr>
        <w:t>It is noted that option 1 does not work because existing inter-RAT LTE requirements are all based on MG or NCSG while in case b-1 or b-2 there will be no MG/NCSG configured. Option 3 does not work because LTE intra-frequency requirements in 36.133 do not involve CSSF which is clearly needed for inter-RAT measurement.</w:t>
      </w:r>
    </w:p>
    <w:p w:rsidR="00996B4E" w:rsidRPr="005116E2" w:rsidRDefault="00996B4E" w:rsidP="00996B4E">
      <w:pPr>
        <w:spacing w:before="120" w:after="120"/>
        <w:rPr>
          <w:rFonts w:eastAsiaTheme="minorEastAsia"/>
          <w:b/>
          <w:lang w:val="en-US" w:eastAsia="zh-CN"/>
        </w:rPr>
      </w:pPr>
      <w:r w:rsidRPr="005116E2">
        <w:rPr>
          <w:rFonts w:eastAsiaTheme="minorEastAsia"/>
          <w:b/>
          <w:lang w:val="en-US" w:eastAsia="zh-CN"/>
        </w:rPr>
        <w:t xml:space="preserve">Proposal </w:t>
      </w:r>
      <w:r w:rsidR="00A228CB">
        <w:rPr>
          <w:rFonts w:eastAsiaTheme="minorEastAsia"/>
          <w:b/>
          <w:lang w:val="en-US" w:eastAsia="zh-CN"/>
        </w:rPr>
        <w:t>5</w:t>
      </w:r>
      <w:r w:rsidRPr="005116E2">
        <w:rPr>
          <w:rFonts w:eastAsiaTheme="minorEastAsia"/>
          <w:b/>
          <w:lang w:val="en-US" w:eastAsia="zh-CN"/>
        </w:rPr>
        <w:t xml:space="preserve">: The requirements for LTE inter-frequency requirements </w:t>
      </w:r>
      <w:r w:rsidR="00AF6AEA">
        <w:rPr>
          <w:rFonts w:eastAsiaTheme="minorEastAsia"/>
          <w:b/>
          <w:lang w:val="en-US" w:eastAsia="zh-CN"/>
        </w:rPr>
        <w:t>in 36.133</w:t>
      </w:r>
      <w:r w:rsidR="00E42BEA">
        <w:rPr>
          <w:rFonts w:eastAsiaTheme="minorEastAsia"/>
          <w:b/>
          <w:lang w:val="en-US" w:eastAsia="zh-CN"/>
        </w:rPr>
        <w:t xml:space="preserve"> </w:t>
      </w:r>
      <w:r w:rsidRPr="005116E2">
        <w:rPr>
          <w:rFonts w:eastAsiaTheme="minorEastAsia"/>
          <w:b/>
          <w:lang w:val="en-US" w:eastAsia="zh-CN"/>
        </w:rPr>
        <w:t xml:space="preserve">without MG can be used as baseline for inter-RAT LTE measurement. </w:t>
      </w:r>
    </w:p>
    <w:tbl>
      <w:tblPr>
        <w:tblStyle w:val="afa"/>
        <w:tblW w:w="0" w:type="auto"/>
        <w:tblLook w:val="04A0" w:firstRow="1" w:lastRow="0" w:firstColumn="1" w:lastColumn="0" w:noHBand="0" w:noVBand="1"/>
      </w:tblPr>
      <w:tblGrid>
        <w:gridCol w:w="9621"/>
      </w:tblGrid>
      <w:tr w:rsidR="00082F30" w:rsidTr="00082F30">
        <w:tc>
          <w:tcPr>
            <w:tcW w:w="9621" w:type="dxa"/>
          </w:tcPr>
          <w:p w:rsidR="00082F30" w:rsidRPr="00082F30" w:rsidRDefault="00082F30" w:rsidP="00082F30">
            <w:pPr>
              <w:spacing w:before="120" w:after="120"/>
              <w:rPr>
                <w:rFonts w:eastAsiaTheme="minorEastAsia"/>
                <w:b/>
                <w:bCs/>
                <w:lang w:eastAsia="zh-CN"/>
              </w:rPr>
            </w:pPr>
            <w:r w:rsidRPr="00082F30">
              <w:rPr>
                <w:rFonts w:eastAsiaTheme="minorEastAsia"/>
                <w:b/>
                <w:bCs/>
                <w:lang w:eastAsia="zh-CN"/>
              </w:rPr>
              <w:t xml:space="preserve">Issue 2-3-5: Searcher limitation </w:t>
            </w:r>
          </w:p>
          <w:p w:rsidR="00082F30" w:rsidRPr="00082F30" w:rsidRDefault="00082F30" w:rsidP="00082F30">
            <w:pPr>
              <w:spacing w:before="120" w:after="120"/>
              <w:rPr>
                <w:rFonts w:eastAsiaTheme="minorEastAsia"/>
                <w:lang w:eastAsia="zh-CN"/>
              </w:rPr>
            </w:pPr>
            <w:r w:rsidRPr="00082F30">
              <w:rPr>
                <w:rFonts w:eastAsiaTheme="minorEastAsia"/>
                <w:b/>
                <w:lang w:eastAsia="zh-CN"/>
              </w:rPr>
              <w:t>&lt; Way forward &gt;</w:t>
            </w:r>
            <w:r w:rsidRPr="00082F30">
              <w:rPr>
                <w:rFonts w:eastAsiaTheme="minorEastAsia"/>
                <w:lang w:eastAsia="zh-CN"/>
              </w:rPr>
              <w:t xml:space="preserve">: </w:t>
            </w:r>
          </w:p>
          <w:p w:rsidR="00082F30" w:rsidRPr="00082F30" w:rsidRDefault="00082F30" w:rsidP="00082F30">
            <w:pPr>
              <w:numPr>
                <w:ilvl w:val="0"/>
                <w:numId w:val="15"/>
              </w:numPr>
              <w:spacing w:before="120" w:after="120"/>
              <w:rPr>
                <w:rFonts w:eastAsiaTheme="minorEastAsia"/>
                <w:lang w:eastAsia="zh-CN"/>
              </w:rPr>
            </w:pPr>
            <w:r w:rsidRPr="00082F30">
              <w:rPr>
                <w:rFonts w:eastAsiaTheme="minorEastAsia"/>
                <w:lang w:eastAsia="zh-CN"/>
              </w:rPr>
              <w:t xml:space="preserve">Option 1:  </w:t>
            </w:r>
          </w:p>
          <w:p w:rsidR="00082F30" w:rsidRPr="00082F30" w:rsidRDefault="00082F30" w:rsidP="00082F30">
            <w:pPr>
              <w:numPr>
                <w:ilvl w:val="1"/>
                <w:numId w:val="15"/>
              </w:numPr>
              <w:spacing w:before="120" w:after="120"/>
              <w:rPr>
                <w:rFonts w:eastAsiaTheme="minorEastAsia"/>
                <w:lang w:eastAsia="zh-CN"/>
              </w:rPr>
            </w:pPr>
            <w:r w:rsidRPr="00082F30">
              <w:rPr>
                <w:rFonts w:eastAsiaTheme="minorEastAsia"/>
                <w:lang w:val="en-US" w:eastAsia="zh-CN"/>
              </w:rPr>
              <w:t xml:space="preserve"> </w:t>
            </w:r>
            <w:r w:rsidRPr="00082F30">
              <w:rPr>
                <w:rFonts w:eastAsiaTheme="minorEastAsia"/>
                <w:lang w:eastAsia="zh-CN"/>
              </w:rPr>
              <w:fldChar w:fldCharType="begin"/>
            </w:r>
            <w:r w:rsidRPr="00082F30">
              <w:rPr>
                <w:rFonts w:eastAsiaTheme="minorEastAsia"/>
                <w:lang w:eastAsia="zh-CN"/>
              </w:rPr>
              <w:instrText xml:space="preserve"> REF _Ref115028519 \h  \* MERGEFORMAT </w:instrText>
            </w:r>
            <w:r w:rsidRPr="00082F30">
              <w:rPr>
                <w:rFonts w:eastAsiaTheme="minorEastAsia"/>
                <w:lang w:eastAsia="zh-CN"/>
              </w:rPr>
            </w:r>
            <w:r w:rsidRPr="00082F30">
              <w:rPr>
                <w:rFonts w:eastAsiaTheme="minorEastAsia"/>
                <w:lang w:eastAsia="zh-CN"/>
              </w:rPr>
              <w:fldChar w:fldCharType="separate"/>
            </w:r>
            <w:r w:rsidRPr="00082F30">
              <w:rPr>
                <w:rFonts w:eastAsiaTheme="minorEastAsia"/>
                <w:lang w:eastAsia="zh-CN"/>
              </w:rPr>
              <w:t>Inter-RAT measurement without gap can be performed in parallel with NR measurement without searcher limitation.</w:t>
            </w:r>
            <w:r w:rsidRPr="00082F30">
              <w:rPr>
                <w:rFonts w:eastAsiaTheme="minorEastAsia"/>
                <w:lang w:eastAsia="zh-CN"/>
              </w:rPr>
              <w:fldChar w:fldCharType="end"/>
            </w:r>
          </w:p>
          <w:p w:rsidR="00082F30" w:rsidRPr="00082F30" w:rsidRDefault="00082F30" w:rsidP="00082F30">
            <w:pPr>
              <w:numPr>
                <w:ilvl w:val="0"/>
                <w:numId w:val="15"/>
              </w:numPr>
              <w:spacing w:before="120" w:after="120"/>
              <w:ind w:leftChars="200" w:left="800"/>
              <w:rPr>
                <w:rFonts w:eastAsiaTheme="minorEastAsia"/>
                <w:lang w:eastAsia="zh-CN"/>
              </w:rPr>
            </w:pPr>
            <w:r w:rsidRPr="00082F30">
              <w:rPr>
                <w:rFonts w:eastAsiaTheme="minorEastAsia"/>
                <w:lang w:eastAsia="zh-CN"/>
              </w:rPr>
              <w:t xml:space="preserve">Option 2:  </w:t>
            </w:r>
          </w:p>
          <w:p w:rsidR="00082F30" w:rsidRPr="00082F30" w:rsidRDefault="00082F30" w:rsidP="00082F30">
            <w:pPr>
              <w:numPr>
                <w:ilvl w:val="1"/>
                <w:numId w:val="15"/>
              </w:numPr>
              <w:spacing w:before="120" w:after="120"/>
              <w:rPr>
                <w:rFonts w:eastAsiaTheme="minorEastAsia"/>
                <w:lang w:eastAsia="zh-CN"/>
              </w:rPr>
            </w:pPr>
            <w:r w:rsidRPr="00082F30">
              <w:rPr>
                <w:rFonts w:eastAsiaTheme="minorEastAsia"/>
                <w:lang w:eastAsia="zh-CN"/>
              </w:rPr>
              <w:t>Performing inter-RAT measurement and NR measurements in parallel without searcher limitation is NOT supported</w:t>
            </w:r>
          </w:p>
          <w:p w:rsidR="00082F30" w:rsidRPr="00082F30" w:rsidRDefault="00082F30" w:rsidP="00082F30">
            <w:pPr>
              <w:spacing w:before="120" w:after="120"/>
              <w:rPr>
                <w:rFonts w:eastAsiaTheme="minorEastAsia"/>
                <w:b/>
                <w:bCs/>
                <w:lang w:eastAsia="zh-CN"/>
              </w:rPr>
            </w:pPr>
            <w:r w:rsidRPr="00082F30">
              <w:rPr>
                <w:rFonts w:eastAsiaTheme="minorEastAsia"/>
                <w:b/>
                <w:bCs/>
                <w:lang w:eastAsia="zh-CN"/>
              </w:rPr>
              <w:t xml:space="preserve">Issue 2-3-6: CCSF </w:t>
            </w:r>
          </w:p>
          <w:p w:rsidR="00082F30" w:rsidRPr="00082F30" w:rsidRDefault="00082F30" w:rsidP="00082F30">
            <w:pPr>
              <w:spacing w:before="120" w:after="120"/>
              <w:rPr>
                <w:rFonts w:eastAsiaTheme="minorEastAsia"/>
                <w:lang w:eastAsia="zh-CN"/>
              </w:rPr>
            </w:pPr>
            <w:r w:rsidRPr="00082F30">
              <w:rPr>
                <w:rFonts w:eastAsiaTheme="minorEastAsia"/>
                <w:b/>
                <w:lang w:eastAsia="zh-CN"/>
              </w:rPr>
              <w:lastRenderedPageBreak/>
              <w:t>&lt; Way forward &gt;</w:t>
            </w:r>
            <w:r w:rsidRPr="00082F30">
              <w:rPr>
                <w:rFonts w:eastAsiaTheme="minorEastAsia"/>
                <w:lang w:eastAsia="zh-CN"/>
              </w:rPr>
              <w:t xml:space="preserve">: </w:t>
            </w:r>
          </w:p>
          <w:p w:rsidR="00082F30" w:rsidRPr="00082F30" w:rsidRDefault="00082F30" w:rsidP="00082F30">
            <w:pPr>
              <w:numPr>
                <w:ilvl w:val="0"/>
                <w:numId w:val="15"/>
              </w:numPr>
              <w:spacing w:before="120" w:after="120"/>
              <w:rPr>
                <w:rFonts w:eastAsiaTheme="minorEastAsia"/>
                <w:lang w:eastAsia="zh-CN"/>
              </w:rPr>
            </w:pPr>
            <w:r w:rsidRPr="00082F30">
              <w:rPr>
                <w:rFonts w:eastAsiaTheme="minorEastAsia"/>
                <w:lang w:eastAsia="zh-CN"/>
              </w:rPr>
              <w:t>FFS on:</w:t>
            </w:r>
          </w:p>
          <w:p w:rsidR="00082F30" w:rsidRPr="00082F30" w:rsidRDefault="00082F30" w:rsidP="00082F30">
            <w:pPr>
              <w:numPr>
                <w:ilvl w:val="1"/>
                <w:numId w:val="15"/>
              </w:numPr>
              <w:spacing w:before="120" w:after="120"/>
              <w:rPr>
                <w:rFonts w:eastAsiaTheme="minorEastAsia"/>
                <w:lang w:eastAsia="zh-CN"/>
              </w:rPr>
            </w:pPr>
            <w:r w:rsidRPr="00082F30">
              <w:rPr>
                <w:rFonts w:eastAsiaTheme="minorEastAsia"/>
                <w:lang w:eastAsia="zh-CN"/>
              </w:rPr>
              <w:t xml:space="preserve">Proposal 1:  </w:t>
            </w:r>
          </w:p>
          <w:p w:rsidR="00082F30" w:rsidRPr="00082F30" w:rsidRDefault="00082F30" w:rsidP="00082F30">
            <w:pPr>
              <w:numPr>
                <w:ilvl w:val="2"/>
                <w:numId w:val="15"/>
              </w:numPr>
              <w:spacing w:before="120" w:after="120"/>
              <w:rPr>
                <w:rFonts w:eastAsiaTheme="minorEastAsia"/>
                <w:lang w:val="en-US" w:eastAsia="zh-CN"/>
              </w:rPr>
            </w:pPr>
            <w:r w:rsidRPr="00082F30">
              <w:rPr>
                <w:rFonts w:eastAsiaTheme="minorEastAsia"/>
                <w:lang w:val="en-US" w:eastAsia="zh-CN"/>
              </w:rPr>
              <w:t xml:space="preserve"> The updates of CSSF requirements when these inter-RAT measurements without gap introduced (e.g. </w:t>
            </w:r>
            <w:proofErr w:type="spellStart"/>
            <w:r w:rsidRPr="00082F30">
              <w:rPr>
                <w:rFonts w:eastAsiaTheme="minorEastAsia"/>
                <w:lang w:val="en-US" w:eastAsia="zh-CN"/>
              </w:rPr>
              <w:t>CSSF_outside_gap</w:t>
            </w:r>
            <w:proofErr w:type="spellEnd"/>
            <w:r w:rsidRPr="00082F30">
              <w:rPr>
                <w:rFonts w:eastAsiaTheme="minorEastAsia"/>
                <w:lang w:val="en-US" w:eastAsia="zh-CN"/>
              </w:rPr>
              <w:t>) is needed</w:t>
            </w:r>
          </w:p>
          <w:p w:rsidR="00082F30" w:rsidRPr="00082F30" w:rsidRDefault="00082F30" w:rsidP="00082F30">
            <w:pPr>
              <w:numPr>
                <w:ilvl w:val="1"/>
                <w:numId w:val="15"/>
              </w:numPr>
              <w:spacing w:before="120" w:after="120"/>
              <w:rPr>
                <w:rFonts w:eastAsiaTheme="minorEastAsia"/>
                <w:lang w:eastAsia="zh-CN"/>
              </w:rPr>
            </w:pPr>
            <w:r w:rsidRPr="00082F30">
              <w:rPr>
                <w:rFonts w:eastAsiaTheme="minorEastAsia"/>
                <w:lang w:eastAsia="zh-CN"/>
              </w:rPr>
              <w:t xml:space="preserve">Proposal 2: </w:t>
            </w:r>
          </w:p>
          <w:p w:rsidR="00082F30" w:rsidRPr="00082F30" w:rsidRDefault="00082F30" w:rsidP="00082F30">
            <w:pPr>
              <w:numPr>
                <w:ilvl w:val="2"/>
                <w:numId w:val="15"/>
              </w:numPr>
              <w:spacing w:before="120" w:after="120"/>
              <w:rPr>
                <w:rFonts w:eastAsiaTheme="minorEastAsia"/>
                <w:lang w:val="en-US" w:eastAsia="zh-CN"/>
              </w:rPr>
            </w:pPr>
            <w:r w:rsidRPr="00082F30">
              <w:rPr>
                <w:rFonts w:eastAsiaTheme="minorEastAsia"/>
                <w:lang w:val="en-US" w:eastAsia="zh-CN"/>
              </w:rPr>
              <w:t>The scaling factor for inter-RAT E-UTRAN measurement without gap equals to the total number of frequency layers for E-UTRAN measurement without gap.</w:t>
            </w:r>
          </w:p>
        </w:tc>
      </w:tr>
    </w:tbl>
    <w:p w:rsidR="00996B4E" w:rsidRDefault="00996B4E" w:rsidP="00996B4E">
      <w:pPr>
        <w:spacing w:before="120" w:after="120"/>
        <w:rPr>
          <w:rFonts w:eastAsiaTheme="minorEastAsia"/>
          <w:lang w:val="en-US" w:eastAsia="zh-CN"/>
        </w:rPr>
      </w:pPr>
      <w:r>
        <w:rPr>
          <w:rFonts w:eastAsiaTheme="minorEastAsia"/>
          <w:lang w:val="en-US" w:eastAsia="zh-CN"/>
        </w:rPr>
        <w:lastRenderedPageBreak/>
        <w:t xml:space="preserve">In last meeting, some companies suggest that UE can do parallel measurement for LTE and NR MOs and as such the CSSF for inter-RAT LTE measurement would equal to the number of LTE </w:t>
      </w:r>
      <w:proofErr w:type="spellStart"/>
      <w:r>
        <w:rPr>
          <w:rFonts w:eastAsiaTheme="minorEastAsia"/>
          <w:lang w:val="en-US" w:eastAsia="zh-CN"/>
        </w:rPr>
        <w:t>MOs.</w:t>
      </w:r>
      <w:proofErr w:type="spellEnd"/>
      <w:r>
        <w:rPr>
          <w:rFonts w:eastAsiaTheme="minorEastAsia"/>
          <w:lang w:val="en-US" w:eastAsia="zh-CN"/>
        </w:rPr>
        <w:t xml:space="preserve"> We do not support this assumption. In our view, LTE and NR measurements could share the same memory and computation resources, so even LTE measurement can be taken outside SMTC window for NR measurement, it does not mean LTE measurement will have no impact on NR measurement or they can be done in parallel. </w:t>
      </w:r>
    </w:p>
    <w:p w:rsidR="00996B4E" w:rsidRDefault="00996B4E" w:rsidP="00996B4E">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hen RAN4 defined requirements for inter-frequency without gap in Rel-16, CSSF outside MG is defined as the total number of intra- and inter-frequency MOs to be measured outside MG. Following the same principle, when inter-RAT LTE measurement is considered, the CSSF should be further updated by considering all MOs to be measured outside MG.</w:t>
      </w:r>
    </w:p>
    <w:p w:rsidR="00996B4E" w:rsidRDefault="00996B4E" w:rsidP="00996B4E">
      <w:pPr>
        <w:spacing w:before="120" w:after="120"/>
        <w:rPr>
          <w:rFonts w:eastAsiaTheme="minorEastAsia"/>
          <w:b/>
          <w:lang w:val="en-US" w:eastAsia="zh-CN"/>
        </w:rPr>
      </w:pPr>
      <w:r w:rsidRPr="005116E2">
        <w:rPr>
          <w:rFonts w:eastAsiaTheme="minorEastAsia"/>
          <w:b/>
          <w:lang w:val="en-US" w:eastAsia="zh-CN"/>
        </w:rPr>
        <w:t xml:space="preserve">Proposal </w:t>
      </w:r>
      <w:r w:rsidR="00A228CB">
        <w:rPr>
          <w:rFonts w:eastAsiaTheme="minorEastAsia"/>
          <w:b/>
          <w:lang w:val="en-US" w:eastAsia="zh-CN"/>
        </w:rPr>
        <w:t>6</w:t>
      </w:r>
      <w:r w:rsidRPr="005116E2">
        <w:rPr>
          <w:rFonts w:eastAsiaTheme="minorEastAsia"/>
          <w:b/>
          <w:lang w:val="en-US" w:eastAsia="zh-CN"/>
        </w:rPr>
        <w:t xml:space="preserve">: </w:t>
      </w:r>
      <w:r>
        <w:rPr>
          <w:rFonts w:eastAsiaTheme="minorEastAsia"/>
          <w:b/>
          <w:lang w:val="en-US" w:eastAsia="zh-CN"/>
        </w:rPr>
        <w:t xml:space="preserve">For inter-RAT LTE measurement, </w:t>
      </w:r>
      <w:r w:rsidRPr="005116E2">
        <w:rPr>
          <w:rFonts w:eastAsiaTheme="minorEastAsia"/>
          <w:b/>
          <w:lang w:val="en-US" w:eastAsia="zh-CN"/>
        </w:rPr>
        <w:t>CSSF outside MG should be updated as the total number of carriers to be measured outside MG including intra-frequency, inter-frequency and inter-RAT carriers.</w:t>
      </w:r>
    </w:p>
    <w:p w:rsidR="00082F30" w:rsidRDefault="00082F30" w:rsidP="00082F30">
      <w:pPr>
        <w:pStyle w:val="2"/>
        <w:rPr>
          <w:lang w:eastAsia="zh-CN"/>
        </w:rPr>
      </w:pPr>
      <w:r>
        <w:rPr>
          <w:lang w:eastAsia="zh-CN"/>
        </w:rPr>
        <w:t>Scheduling restriction</w:t>
      </w:r>
    </w:p>
    <w:tbl>
      <w:tblPr>
        <w:tblStyle w:val="afa"/>
        <w:tblW w:w="0" w:type="auto"/>
        <w:tblLook w:val="04A0" w:firstRow="1" w:lastRow="0" w:firstColumn="1" w:lastColumn="0" w:noHBand="0" w:noVBand="1"/>
      </w:tblPr>
      <w:tblGrid>
        <w:gridCol w:w="9621"/>
      </w:tblGrid>
      <w:tr w:rsidR="00082F30" w:rsidTr="00082F30">
        <w:tc>
          <w:tcPr>
            <w:tcW w:w="9621" w:type="dxa"/>
          </w:tcPr>
          <w:p w:rsidR="00082F30" w:rsidRPr="00082F30" w:rsidRDefault="00082F30" w:rsidP="00082F30">
            <w:pPr>
              <w:spacing w:before="120" w:after="120"/>
              <w:rPr>
                <w:rFonts w:eastAsiaTheme="minorEastAsia"/>
                <w:b/>
                <w:bCs/>
                <w:lang w:eastAsia="zh-CN"/>
              </w:rPr>
            </w:pPr>
            <w:r w:rsidRPr="00082F30">
              <w:rPr>
                <w:rFonts w:eastAsiaTheme="minorEastAsia"/>
                <w:b/>
                <w:bCs/>
                <w:lang w:eastAsia="zh-CN"/>
              </w:rPr>
              <w:t>Issue 2-3-4: Scheduling restriction</w:t>
            </w:r>
          </w:p>
          <w:p w:rsidR="00082F30" w:rsidRPr="00082F30" w:rsidRDefault="00082F30" w:rsidP="00082F30">
            <w:pPr>
              <w:spacing w:before="120" w:after="120"/>
              <w:rPr>
                <w:rFonts w:eastAsiaTheme="minorEastAsia"/>
                <w:lang w:eastAsia="zh-CN"/>
              </w:rPr>
            </w:pPr>
            <w:r w:rsidRPr="00082F30">
              <w:rPr>
                <w:rFonts w:eastAsiaTheme="minorEastAsia"/>
                <w:b/>
                <w:lang w:eastAsia="zh-CN"/>
              </w:rPr>
              <w:t>&lt; Way forward &gt;</w:t>
            </w:r>
            <w:r w:rsidRPr="00082F30">
              <w:rPr>
                <w:rFonts w:eastAsiaTheme="minorEastAsia"/>
                <w:lang w:eastAsia="zh-CN"/>
              </w:rPr>
              <w:t xml:space="preserve">: </w:t>
            </w:r>
          </w:p>
          <w:p w:rsidR="00082F30" w:rsidRPr="00082F30" w:rsidRDefault="00082F30" w:rsidP="00082F30">
            <w:pPr>
              <w:numPr>
                <w:ilvl w:val="0"/>
                <w:numId w:val="15"/>
              </w:numPr>
              <w:spacing w:before="120" w:after="120"/>
              <w:rPr>
                <w:rFonts w:eastAsiaTheme="minorEastAsia"/>
                <w:lang w:eastAsia="zh-CN"/>
              </w:rPr>
            </w:pPr>
            <w:r w:rsidRPr="00082F30">
              <w:rPr>
                <w:rFonts w:eastAsiaTheme="minorEastAsia"/>
                <w:lang w:eastAsia="zh-CN"/>
              </w:rPr>
              <w:t xml:space="preserve">FFS </w:t>
            </w:r>
            <w:proofErr w:type="gramStart"/>
            <w:r w:rsidRPr="00082F30">
              <w:rPr>
                <w:rFonts w:eastAsiaTheme="minorEastAsia"/>
                <w:lang w:eastAsia="zh-CN"/>
              </w:rPr>
              <w:t>on :</w:t>
            </w:r>
            <w:proofErr w:type="gramEnd"/>
            <w:r w:rsidRPr="00082F30">
              <w:rPr>
                <w:rFonts w:eastAsiaTheme="minorEastAsia"/>
                <w:lang w:eastAsia="zh-CN"/>
              </w:rPr>
              <w:t xml:space="preserve"> </w:t>
            </w:r>
          </w:p>
          <w:p w:rsidR="00082F30" w:rsidRPr="00082F30" w:rsidRDefault="00082F30" w:rsidP="00082F30">
            <w:pPr>
              <w:numPr>
                <w:ilvl w:val="1"/>
                <w:numId w:val="15"/>
              </w:numPr>
              <w:spacing w:before="120" w:after="120"/>
              <w:rPr>
                <w:rFonts w:eastAsiaTheme="minorEastAsia"/>
                <w:lang w:eastAsia="zh-CN"/>
              </w:rPr>
            </w:pPr>
            <w:r w:rsidRPr="00082F30">
              <w:rPr>
                <w:rFonts w:eastAsiaTheme="minorEastAsia"/>
                <w:lang w:eastAsia="zh-CN"/>
              </w:rPr>
              <w:t xml:space="preserve">Proposal 1a:  </w:t>
            </w:r>
          </w:p>
          <w:p w:rsidR="00082F30" w:rsidRPr="00082F30" w:rsidRDefault="00082F30" w:rsidP="00082F30">
            <w:pPr>
              <w:numPr>
                <w:ilvl w:val="2"/>
                <w:numId w:val="15"/>
              </w:numPr>
              <w:spacing w:before="120" w:after="120"/>
              <w:rPr>
                <w:rFonts w:eastAsiaTheme="minorEastAsia"/>
                <w:lang w:eastAsia="zh-CN"/>
              </w:rPr>
            </w:pPr>
            <w:r w:rsidRPr="00082F30">
              <w:rPr>
                <w:rFonts w:eastAsiaTheme="minorEastAsia"/>
                <w:lang w:eastAsia="zh-CN"/>
              </w:rPr>
              <w:t>The existing scheduling availability specified for intra-frequency measurements in TS 38.133 section 9.2.5.3 can also be applied to the inter-RAT measurement without measurement gaps as a start point.</w:t>
            </w:r>
          </w:p>
          <w:p w:rsidR="00082F30" w:rsidRPr="00082F30" w:rsidRDefault="00082F30" w:rsidP="00082F30">
            <w:pPr>
              <w:numPr>
                <w:ilvl w:val="1"/>
                <w:numId w:val="15"/>
              </w:numPr>
              <w:spacing w:before="120" w:after="120"/>
              <w:rPr>
                <w:rFonts w:eastAsiaTheme="minorEastAsia"/>
                <w:lang w:eastAsia="zh-CN"/>
              </w:rPr>
            </w:pPr>
            <w:r w:rsidRPr="00082F30">
              <w:rPr>
                <w:rFonts w:eastAsiaTheme="minorEastAsia"/>
                <w:lang w:eastAsia="zh-CN"/>
              </w:rPr>
              <w:t xml:space="preserve">Proposal 1b:  </w:t>
            </w:r>
          </w:p>
          <w:p w:rsidR="00082F30" w:rsidRPr="00082F30" w:rsidRDefault="00082F30" w:rsidP="00082F30">
            <w:pPr>
              <w:numPr>
                <w:ilvl w:val="2"/>
                <w:numId w:val="15"/>
              </w:numPr>
              <w:spacing w:before="120" w:after="120"/>
              <w:rPr>
                <w:rFonts w:eastAsiaTheme="minorEastAsia"/>
                <w:lang w:eastAsia="zh-CN"/>
              </w:rPr>
            </w:pPr>
            <w:r w:rsidRPr="00082F30">
              <w:rPr>
                <w:rFonts w:eastAsiaTheme="minorEastAsia"/>
                <w:lang w:eastAsia="zh-CN"/>
              </w:rPr>
              <w:t>The existing scheduling availability specified for inter-frequency measurements without gap in TS 38.133 section 9.3.9.3 can also be applied to the inter-RAT measurement without measurement gaps or interruption.</w:t>
            </w:r>
          </w:p>
          <w:p w:rsidR="00082F30" w:rsidRPr="00082F30" w:rsidRDefault="00082F30" w:rsidP="00082F30">
            <w:pPr>
              <w:numPr>
                <w:ilvl w:val="2"/>
                <w:numId w:val="15"/>
              </w:numPr>
              <w:spacing w:before="120" w:after="120"/>
              <w:rPr>
                <w:rFonts w:eastAsiaTheme="minorEastAsia"/>
                <w:lang w:eastAsia="zh-CN"/>
              </w:rPr>
            </w:pPr>
            <w:r w:rsidRPr="00082F30">
              <w:rPr>
                <w:rFonts w:eastAsiaTheme="minorEastAsia"/>
                <w:lang w:eastAsia="zh-CN"/>
              </w:rPr>
              <w:t>The existing scheduling availability specified for inter-frequency measurements without gap in TS 38.133 section 9.3.10.3 can also be applied to the inter-RAT measurement without measurement gaps but interruption.</w:t>
            </w:r>
          </w:p>
          <w:p w:rsidR="00082F30" w:rsidRPr="00082F30" w:rsidRDefault="00082F30" w:rsidP="00082F30">
            <w:pPr>
              <w:numPr>
                <w:ilvl w:val="1"/>
                <w:numId w:val="15"/>
              </w:numPr>
              <w:spacing w:before="120" w:after="120"/>
              <w:rPr>
                <w:rFonts w:eastAsiaTheme="minorEastAsia"/>
                <w:lang w:eastAsia="zh-CN"/>
              </w:rPr>
            </w:pPr>
            <w:r w:rsidRPr="00082F30">
              <w:rPr>
                <w:rFonts w:eastAsiaTheme="minorEastAsia"/>
                <w:lang w:eastAsia="zh-CN"/>
              </w:rPr>
              <w:t xml:space="preserve">Proposal 2a:  </w:t>
            </w:r>
          </w:p>
          <w:p w:rsidR="00082F30" w:rsidRPr="00082F30" w:rsidRDefault="00082F30" w:rsidP="00082F30">
            <w:pPr>
              <w:numPr>
                <w:ilvl w:val="2"/>
                <w:numId w:val="15"/>
              </w:numPr>
              <w:spacing w:before="120" w:after="120"/>
              <w:rPr>
                <w:rFonts w:eastAsiaTheme="minorEastAsia"/>
                <w:lang w:eastAsia="zh-CN"/>
              </w:rPr>
            </w:pPr>
            <w:r w:rsidRPr="00082F30">
              <w:rPr>
                <w:rFonts w:eastAsiaTheme="minorEastAsia"/>
                <w:lang w:eastAsia="zh-CN"/>
              </w:rPr>
              <w:t xml:space="preserve">Scheduling restriction due to inter-RAT LTE measurement are applicable when </w:t>
            </w:r>
          </w:p>
          <w:p w:rsidR="00082F30" w:rsidRPr="00082F30" w:rsidRDefault="00082F30" w:rsidP="00082F30">
            <w:pPr>
              <w:numPr>
                <w:ilvl w:val="3"/>
                <w:numId w:val="15"/>
              </w:numPr>
              <w:spacing w:before="120" w:after="120"/>
              <w:rPr>
                <w:rFonts w:eastAsiaTheme="minorEastAsia"/>
                <w:lang w:eastAsia="zh-CN"/>
              </w:rPr>
            </w:pPr>
            <w:r w:rsidRPr="00082F30">
              <w:rPr>
                <w:rFonts w:eastAsiaTheme="minorEastAsia" w:hint="eastAsia"/>
                <w:lang w:eastAsia="zh-CN"/>
              </w:rPr>
              <w:t>U</w:t>
            </w:r>
            <w:r w:rsidRPr="00082F30">
              <w:rPr>
                <w:rFonts w:eastAsiaTheme="minorEastAsia"/>
                <w:lang w:eastAsia="zh-CN"/>
              </w:rPr>
              <w:t>E does not support simultaneous Tx and Rx on the serving cell and target band</w:t>
            </w:r>
          </w:p>
          <w:p w:rsidR="00082F30" w:rsidRPr="00082F30" w:rsidRDefault="00082F30" w:rsidP="00082F30">
            <w:pPr>
              <w:numPr>
                <w:ilvl w:val="3"/>
                <w:numId w:val="15"/>
              </w:numPr>
              <w:spacing w:before="120" w:after="120"/>
              <w:rPr>
                <w:rFonts w:eastAsiaTheme="minorEastAsia"/>
                <w:lang w:eastAsia="zh-CN"/>
              </w:rPr>
            </w:pPr>
            <w:r w:rsidRPr="00082F30">
              <w:rPr>
                <w:rFonts w:eastAsiaTheme="minorEastAsia"/>
                <w:lang w:eastAsia="zh-CN"/>
              </w:rPr>
              <w:t>Serving cell and target MO have mixed SCS and they are in the same band</w:t>
            </w:r>
          </w:p>
          <w:p w:rsidR="00082F30" w:rsidRPr="00082F30" w:rsidRDefault="00082F30" w:rsidP="00082F30">
            <w:pPr>
              <w:numPr>
                <w:ilvl w:val="1"/>
                <w:numId w:val="15"/>
              </w:numPr>
              <w:spacing w:before="120" w:after="120"/>
              <w:rPr>
                <w:rFonts w:eastAsiaTheme="minorEastAsia"/>
                <w:lang w:eastAsia="zh-CN"/>
              </w:rPr>
            </w:pPr>
            <w:r w:rsidRPr="00082F30">
              <w:rPr>
                <w:rFonts w:eastAsiaTheme="minorEastAsia"/>
                <w:lang w:eastAsia="zh-CN"/>
              </w:rPr>
              <w:t xml:space="preserve">Proposal 2b: </w:t>
            </w:r>
          </w:p>
          <w:p w:rsidR="00082F30" w:rsidRPr="00082F30" w:rsidRDefault="00082F30" w:rsidP="00082F30">
            <w:pPr>
              <w:numPr>
                <w:ilvl w:val="2"/>
                <w:numId w:val="15"/>
              </w:numPr>
              <w:spacing w:before="120" w:after="120"/>
              <w:rPr>
                <w:rFonts w:eastAsiaTheme="minorEastAsia"/>
                <w:lang w:eastAsia="zh-CN"/>
              </w:rPr>
            </w:pPr>
            <w:r w:rsidRPr="00082F30">
              <w:rPr>
                <w:rFonts w:eastAsiaTheme="minorEastAsia"/>
                <w:lang w:eastAsia="zh-CN"/>
              </w:rPr>
              <w:lastRenderedPageBreak/>
              <w:fldChar w:fldCharType="begin"/>
            </w:r>
            <w:r w:rsidRPr="00082F30">
              <w:rPr>
                <w:rFonts w:eastAsiaTheme="minorEastAsia"/>
                <w:lang w:eastAsia="zh-CN"/>
              </w:rPr>
              <w:instrText xml:space="preserve"> REF _Ref115028522 \h  \* MERGEFORMAT </w:instrText>
            </w:r>
            <w:r w:rsidRPr="00082F30">
              <w:rPr>
                <w:rFonts w:eastAsiaTheme="minorEastAsia"/>
                <w:lang w:eastAsia="zh-CN"/>
              </w:rPr>
            </w:r>
            <w:r w:rsidRPr="00082F30">
              <w:rPr>
                <w:rFonts w:eastAsiaTheme="minorEastAsia"/>
                <w:lang w:eastAsia="zh-CN"/>
              </w:rPr>
              <w:fldChar w:fldCharType="separate"/>
            </w:r>
            <w:r w:rsidRPr="00082F30">
              <w:rPr>
                <w:rFonts w:eastAsiaTheme="minorEastAsia"/>
                <w:lang w:eastAsia="zh-CN"/>
              </w:rPr>
              <w:t>When the target inter-RAT E-UTRAN frequency layers belong to an inter-band with the serving cells, no scheduling restriction is expected.</w:t>
            </w:r>
            <w:r w:rsidRPr="00082F30">
              <w:rPr>
                <w:rFonts w:eastAsiaTheme="minorEastAsia"/>
                <w:lang w:val="en-US" w:eastAsia="zh-CN"/>
              </w:rPr>
              <w:fldChar w:fldCharType="end"/>
            </w:r>
          </w:p>
          <w:p w:rsidR="00082F30" w:rsidRPr="00082F30" w:rsidRDefault="00082F30" w:rsidP="00082F30">
            <w:pPr>
              <w:numPr>
                <w:ilvl w:val="2"/>
                <w:numId w:val="15"/>
              </w:numPr>
              <w:spacing w:before="120" w:after="120"/>
              <w:rPr>
                <w:rFonts w:eastAsiaTheme="minorEastAsia"/>
                <w:lang w:eastAsia="zh-CN"/>
              </w:rPr>
            </w:pPr>
            <w:r w:rsidRPr="00082F30">
              <w:rPr>
                <w:rFonts w:eastAsiaTheme="minorEastAsia"/>
                <w:lang w:eastAsia="zh-CN"/>
              </w:rPr>
              <w:fldChar w:fldCharType="begin"/>
            </w:r>
            <w:r w:rsidRPr="00082F30">
              <w:rPr>
                <w:rFonts w:eastAsiaTheme="minorEastAsia"/>
                <w:lang w:eastAsia="zh-CN"/>
              </w:rPr>
              <w:instrText xml:space="preserve"> REF _Ref115028526 \h  \* MERGEFORMAT </w:instrText>
            </w:r>
            <w:r w:rsidRPr="00082F30">
              <w:rPr>
                <w:rFonts w:eastAsiaTheme="minorEastAsia"/>
                <w:lang w:eastAsia="zh-CN"/>
              </w:rPr>
            </w:r>
            <w:r w:rsidRPr="00082F30">
              <w:rPr>
                <w:rFonts w:eastAsiaTheme="minorEastAsia"/>
                <w:lang w:eastAsia="zh-CN"/>
              </w:rPr>
              <w:fldChar w:fldCharType="separate"/>
            </w:r>
            <w:r w:rsidRPr="00082F30">
              <w:rPr>
                <w:rFonts w:eastAsiaTheme="minorEastAsia"/>
                <w:lang w:eastAsia="zh-CN"/>
              </w:rPr>
              <w:t>When the target inter-RAT E-UTRAN frequency layers belong to an intra-band with the serving cells, scheduling restriction is expected, such as UE performing measurements in TDD bands or with different SCS.</w:t>
            </w:r>
            <w:r w:rsidRPr="00082F30">
              <w:rPr>
                <w:rFonts w:eastAsiaTheme="minorEastAsia"/>
                <w:lang w:val="en-US" w:eastAsia="zh-CN"/>
              </w:rPr>
              <w:fldChar w:fldCharType="end"/>
            </w:r>
          </w:p>
          <w:p w:rsidR="00082F30" w:rsidRPr="00082F30" w:rsidRDefault="00082F30" w:rsidP="00082F30">
            <w:pPr>
              <w:numPr>
                <w:ilvl w:val="2"/>
                <w:numId w:val="15"/>
              </w:numPr>
              <w:spacing w:before="120" w:after="120"/>
              <w:rPr>
                <w:rFonts w:eastAsiaTheme="minorEastAsia"/>
                <w:lang w:eastAsia="zh-CN"/>
              </w:rPr>
            </w:pPr>
            <w:r w:rsidRPr="00082F30">
              <w:rPr>
                <w:rFonts w:eastAsiaTheme="minorEastAsia"/>
                <w:lang w:eastAsia="zh-CN"/>
              </w:rPr>
              <w:fldChar w:fldCharType="begin"/>
            </w:r>
            <w:r w:rsidRPr="00082F30">
              <w:rPr>
                <w:rFonts w:eastAsiaTheme="minorEastAsia"/>
                <w:lang w:eastAsia="zh-CN"/>
              </w:rPr>
              <w:instrText xml:space="preserve"> REF _Ref115028531 \h  \* MERGEFORMAT </w:instrText>
            </w:r>
            <w:r w:rsidRPr="00082F30">
              <w:rPr>
                <w:rFonts w:eastAsiaTheme="minorEastAsia"/>
                <w:lang w:eastAsia="zh-CN"/>
              </w:rPr>
            </w:r>
            <w:r w:rsidRPr="00082F30">
              <w:rPr>
                <w:rFonts w:eastAsiaTheme="minorEastAsia"/>
                <w:lang w:eastAsia="zh-CN"/>
              </w:rPr>
              <w:fldChar w:fldCharType="separate"/>
            </w:r>
            <w:r w:rsidRPr="00082F30">
              <w:rPr>
                <w:rFonts w:eastAsiaTheme="minorEastAsia"/>
                <w:lang w:eastAsia="zh-CN"/>
              </w:rPr>
              <w:t>RAN4 to discuss how to apply the scheduling restriction based on LTE measurement RSs, such as 1 symbol before and after the CRS symbols.</w:t>
            </w:r>
            <w:r w:rsidRPr="00082F30">
              <w:rPr>
                <w:rFonts w:eastAsiaTheme="minorEastAsia"/>
                <w:lang w:val="en-US" w:eastAsia="zh-CN"/>
              </w:rPr>
              <w:fldChar w:fldCharType="end"/>
            </w:r>
          </w:p>
        </w:tc>
      </w:tr>
    </w:tbl>
    <w:p w:rsidR="006F33C3" w:rsidRPr="006F33C3" w:rsidRDefault="00AF6AEA" w:rsidP="006F33C3">
      <w:pPr>
        <w:spacing w:before="120" w:after="120"/>
        <w:rPr>
          <w:rFonts w:eastAsiaTheme="minorEastAsia"/>
          <w:lang w:eastAsia="zh-CN"/>
        </w:rPr>
      </w:pPr>
      <w:r>
        <w:rPr>
          <w:rFonts w:eastAsiaTheme="minorEastAsia"/>
          <w:lang w:eastAsia="zh-CN"/>
        </w:rPr>
        <w:lastRenderedPageBreak/>
        <w:t xml:space="preserve">For inter-RAT NR measurement, scheduling restriction may occur if UE does not support simultaneous Tx and Rx between the LTE serving band and NR target band, or when </w:t>
      </w:r>
      <w:r w:rsidR="00E7684A">
        <w:rPr>
          <w:rFonts w:eastAsiaTheme="minorEastAsia"/>
          <w:lang w:eastAsia="zh-CN"/>
        </w:rPr>
        <w:t>SSB SCS of the target NR carrier is difference from 15kHz and UE does not support mixed SCS (pending on discussion 3 in section 2.1)</w:t>
      </w:r>
      <w:r w:rsidR="006F33C3">
        <w:rPr>
          <w:rFonts w:eastAsiaTheme="minorEastAsia"/>
          <w:lang w:eastAsia="zh-CN"/>
        </w:rPr>
        <w:t xml:space="preserve">. In this sense, </w:t>
      </w:r>
      <w:r>
        <w:rPr>
          <w:rFonts w:eastAsiaTheme="minorEastAsia"/>
          <w:lang w:eastAsia="zh-CN"/>
        </w:rPr>
        <w:t>requirements in clause 9.3.</w:t>
      </w:r>
      <w:r w:rsidR="006F33C3">
        <w:rPr>
          <w:rFonts w:eastAsiaTheme="minorEastAsia"/>
          <w:lang w:eastAsia="zh-CN"/>
        </w:rPr>
        <w:t>10</w:t>
      </w:r>
      <w:r>
        <w:rPr>
          <w:rFonts w:eastAsiaTheme="minorEastAsia"/>
          <w:lang w:eastAsia="zh-CN"/>
        </w:rPr>
        <w:t>.3 can be taken as baseline</w:t>
      </w:r>
      <w:r w:rsidR="006F33C3">
        <w:rPr>
          <w:rFonts w:eastAsiaTheme="minorEastAsia"/>
          <w:lang w:eastAsia="zh-CN"/>
        </w:rPr>
        <w:t xml:space="preserve"> except that s</w:t>
      </w:r>
      <w:r w:rsidR="006F33C3" w:rsidRPr="006F33C3">
        <w:rPr>
          <w:rFonts w:eastAsiaTheme="minorEastAsia"/>
          <w:lang w:eastAsia="zh-CN"/>
        </w:rPr>
        <w:t>cheduling restriction is not limited to NCSG occasions</w:t>
      </w:r>
      <w:r w:rsidR="006F33C3">
        <w:rPr>
          <w:rFonts w:eastAsiaTheme="minorEastAsia"/>
          <w:lang w:eastAsia="zh-CN"/>
        </w:rPr>
        <w:t>.</w:t>
      </w:r>
    </w:p>
    <w:p w:rsidR="00A228CB" w:rsidRPr="00E42BEA" w:rsidRDefault="00A228CB" w:rsidP="00082F30">
      <w:pPr>
        <w:spacing w:before="120" w:after="120"/>
        <w:rPr>
          <w:rFonts w:eastAsiaTheme="minorEastAsia"/>
          <w:b/>
          <w:lang w:eastAsia="zh-CN"/>
        </w:rPr>
      </w:pPr>
      <w:r w:rsidRPr="00E42BEA">
        <w:rPr>
          <w:rFonts w:eastAsiaTheme="minorEastAsia"/>
          <w:b/>
          <w:lang w:eastAsia="zh-CN"/>
        </w:rPr>
        <w:t>Proposal 7: For inter-RAT NR measurement, scheduling restriction requirements in clause 9.3.</w:t>
      </w:r>
      <w:r w:rsidR="00E42BEA" w:rsidRPr="00E42BEA">
        <w:rPr>
          <w:rFonts w:eastAsiaTheme="minorEastAsia"/>
          <w:b/>
          <w:lang w:eastAsia="zh-CN"/>
        </w:rPr>
        <w:t>10</w:t>
      </w:r>
      <w:r w:rsidRPr="00E42BEA">
        <w:rPr>
          <w:rFonts w:eastAsiaTheme="minorEastAsia"/>
          <w:b/>
          <w:lang w:eastAsia="zh-CN"/>
        </w:rPr>
        <w:t>.3 can be taken as baseline</w:t>
      </w:r>
      <w:r w:rsidR="00E42BEA" w:rsidRPr="00E42BEA">
        <w:rPr>
          <w:rFonts w:eastAsiaTheme="minorEastAsia"/>
          <w:b/>
          <w:lang w:eastAsia="zh-CN"/>
        </w:rPr>
        <w:t xml:space="preserve"> except that scheduling restriction is not limited to NCSG occasions</w:t>
      </w:r>
      <w:r w:rsidRPr="00E42BEA">
        <w:rPr>
          <w:rFonts w:eastAsiaTheme="minorEastAsia"/>
          <w:b/>
          <w:lang w:eastAsia="zh-CN"/>
        </w:rPr>
        <w:t>.</w:t>
      </w:r>
    </w:p>
    <w:p w:rsidR="00A228CB" w:rsidRDefault="00A228CB" w:rsidP="00A228CB">
      <w:pPr>
        <w:spacing w:before="120" w:after="120"/>
        <w:rPr>
          <w:rFonts w:eastAsiaTheme="minorEastAsia"/>
          <w:lang w:val="en-US" w:eastAsia="zh-CN"/>
        </w:rPr>
      </w:pPr>
      <w:r>
        <w:rPr>
          <w:rFonts w:eastAsiaTheme="minorEastAsia"/>
          <w:lang w:val="en-US" w:eastAsia="zh-CN"/>
        </w:rPr>
        <w:t xml:space="preserve">For inter-RAT LTE measurement, </w:t>
      </w:r>
      <w:r w:rsidRPr="00A228CB">
        <w:rPr>
          <w:rFonts w:eastAsiaTheme="minorEastAsia" w:hint="eastAsia"/>
          <w:lang w:val="en-US" w:eastAsia="zh-CN"/>
        </w:rPr>
        <w:t>R</w:t>
      </w:r>
      <w:r w:rsidRPr="00A228CB">
        <w:rPr>
          <w:rFonts w:eastAsiaTheme="minorEastAsia"/>
          <w:lang w:val="en-US" w:eastAsia="zh-CN"/>
        </w:rPr>
        <w:t>AN4 needs to first discuss when scheduling restriction are allowed and we think the Rel-17 NCSG scheduling restriction can be used as baseline, except for the case where UE does not support IBM on the serving cell and target band because Rx beam is not applicable for LTE.</w:t>
      </w:r>
    </w:p>
    <w:p w:rsidR="00A228CB" w:rsidRPr="00A228CB" w:rsidRDefault="00A228CB" w:rsidP="00A228CB">
      <w:pPr>
        <w:spacing w:before="120" w:after="120"/>
        <w:rPr>
          <w:rFonts w:eastAsiaTheme="minorEastAsia"/>
          <w:b/>
          <w:lang w:val="en-US" w:eastAsia="zh-CN"/>
        </w:rPr>
      </w:pPr>
      <w:r w:rsidRPr="00A228CB">
        <w:rPr>
          <w:rFonts w:eastAsiaTheme="minorEastAsia" w:hint="eastAsia"/>
          <w:b/>
          <w:lang w:val="en-US" w:eastAsia="zh-CN"/>
        </w:rPr>
        <w:t>P</w:t>
      </w:r>
      <w:r w:rsidRPr="00A228CB">
        <w:rPr>
          <w:rFonts w:eastAsiaTheme="minorEastAsia"/>
          <w:b/>
          <w:lang w:val="en-US" w:eastAsia="zh-CN"/>
        </w:rPr>
        <w:t xml:space="preserve">roposal </w:t>
      </w:r>
      <w:r>
        <w:rPr>
          <w:rFonts w:eastAsiaTheme="minorEastAsia"/>
          <w:b/>
          <w:lang w:val="en-US" w:eastAsia="zh-CN"/>
        </w:rPr>
        <w:t>8</w:t>
      </w:r>
      <w:r w:rsidRPr="00A228CB">
        <w:rPr>
          <w:rFonts w:eastAsiaTheme="minorEastAsia"/>
          <w:b/>
          <w:lang w:val="en-US" w:eastAsia="zh-CN"/>
        </w:rPr>
        <w:t xml:space="preserve">: For inter-RAT LTE measurement, </w:t>
      </w:r>
      <w:r>
        <w:rPr>
          <w:rFonts w:eastAsiaTheme="minorEastAsia"/>
          <w:b/>
          <w:lang w:val="en-US" w:eastAsia="zh-CN"/>
        </w:rPr>
        <w:t>s</w:t>
      </w:r>
      <w:r w:rsidRPr="00A228CB">
        <w:rPr>
          <w:rFonts w:eastAsiaTheme="minorEastAsia"/>
          <w:b/>
          <w:lang w:val="en-US" w:eastAsia="zh-CN"/>
        </w:rPr>
        <w:t xml:space="preserve">cheduling restriction are applicable when </w:t>
      </w:r>
    </w:p>
    <w:p w:rsidR="00A228CB" w:rsidRPr="00A228CB" w:rsidRDefault="00A228CB" w:rsidP="00A228CB">
      <w:pPr>
        <w:numPr>
          <w:ilvl w:val="0"/>
          <w:numId w:val="13"/>
        </w:numPr>
        <w:spacing w:before="120" w:after="120"/>
        <w:rPr>
          <w:rFonts w:eastAsiaTheme="minorEastAsia"/>
          <w:b/>
          <w:szCs w:val="24"/>
          <w:lang w:val="en-US" w:eastAsia="zh-CN"/>
        </w:rPr>
      </w:pPr>
      <w:r w:rsidRPr="00A228CB">
        <w:rPr>
          <w:rFonts w:eastAsiaTheme="minorEastAsia" w:hint="eastAsia"/>
          <w:b/>
          <w:szCs w:val="24"/>
          <w:lang w:val="en-US" w:eastAsia="zh-CN"/>
        </w:rPr>
        <w:t>U</w:t>
      </w:r>
      <w:r w:rsidRPr="00A228CB">
        <w:rPr>
          <w:rFonts w:eastAsiaTheme="minorEastAsia"/>
          <w:b/>
          <w:szCs w:val="24"/>
          <w:lang w:val="en-US" w:eastAsia="zh-CN"/>
        </w:rPr>
        <w:t>E does not support simultaneous Tx and Rx on the serving cell and target band</w:t>
      </w:r>
    </w:p>
    <w:p w:rsidR="00A228CB" w:rsidRPr="00A228CB" w:rsidRDefault="00A228CB" w:rsidP="00A228CB">
      <w:pPr>
        <w:numPr>
          <w:ilvl w:val="0"/>
          <w:numId w:val="13"/>
        </w:numPr>
        <w:spacing w:before="120" w:after="120"/>
        <w:rPr>
          <w:rFonts w:eastAsiaTheme="minorEastAsia"/>
          <w:b/>
          <w:szCs w:val="24"/>
          <w:lang w:val="en-US" w:eastAsia="zh-CN"/>
        </w:rPr>
      </w:pPr>
      <w:r w:rsidRPr="00A228CB">
        <w:rPr>
          <w:rFonts w:eastAsiaTheme="minorEastAsia"/>
          <w:b/>
          <w:szCs w:val="24"/>
          <w:lang w:val="en-US" w:eastAsia="zh-CN"/>
        </w:rPr>
        <w:t>Serving cell and target MO have mixed SCS and they are in the same band</w:t>
      </w:r>
    </w:p>
    <w:tbl>
      <w:tblPr>
        <w:tblStyle w:val="afa"/>
        <w:tblW w:w="0" w:type="auto"/>
        <w:tblLook w:val="04A0" w:firstRow="1" w:lastRow="0" w:firstColumn="1" w:lastColumn="0" w:noHBand="0" w:noVBand="1"/>
      </w:tblPr>
      <w:tblGrid>
        <w:gridCol w:w="9621"/>
      </w:tblGrid>
      <w:tr w:rsidR="00082F30" w:rsidTr="00082F30">
        <w:tc>
          <w:tcPr>
            <w:tcW w:w="9621" w:type="dxa"/>
          </w:tcPr>
          <w:p w:rsidR="00082F30" w:rsidRPr="00082F30" w:rsidRDefault="00082F30" w:rsidP="00082F30">
            <w:pPr>
              <w:spacing w:before="120" w:after="120"/>
              <w:rPr>
                <w:rFonts w:eastAsiaTheme="minorEastAsia"/>
                <w:b/>
                <w:bCs/>
                <w:lang w:eastAsia="zh-CN"/>
              </w:rPr>
            </w:pPr>
            <w:r w:rsidRPr="00082F30">
              <w:rPr>
                <w:rFonts w:eastAsiaTheme="minorEastAsia"/>
                <w:b/>
                <w:bCs/>
                <w:lang w:eastAsia="zh-CN"/>
              </w:rPr>
              <w:t xml:space="preserve">Issue 2-3-3: General principle to define the requirements </w:t>
            </w:r>
          </w:p>
          <w:p w:rsidR="00082F30" w:rsidRPr="00082F30" w:rsidRDefault="00082F30" w:rsidP="00082F30">
            <w:pPr>
              <w:spacing w:before="120" w:after="120"/>
              <w:rPr>
                <w:rFonts w:eastAsiaTheme="minorEastAsia"/>
                <w:lang w:eastAsia="zh-CN"/>
              </w:rPr>
            </w:pPr>
            <w:r w:rsidRPr="00082F30">
              <w:rPr>
                <w:rFonts w:eastAsiaTheme="minorEastAsia"/>
                <w:b/>
                <w:lang w:eastAsia="zh-CN"/>
              </w:rPr>
              <w:t>&lt; Way forward &gt;</w:t>
            </w:r>
            <w:r w:rsidRPr="00082F30">
              <w:rPr>
                <w:rFonts w:eastAsiaTheme="minorEastAsia"/>
                <w:lang w:eastAsia="zh-CN"/>
              </w:rPr>
              <w:t xml:space="preserve">: </w:t>
            </w:r>
          </w:p>
          <w:p w:rsidR="00082F30" w:rsidRPr="00082F30" w:rsidRDefault="00082F30" w:rsidP="00082F30">
            <w:pPr>
              <w:numPr>
                <w:ilvl w:val="0"/>
                <w:numId w:val="15"/>
              </w:numPr>
              <w:spacing w:before="120" w:after="120"/>
              <w:rPr>
                <w:rFonts w:eastAsiaTheme="minorEastAsia"/>
                <w:lang w:eastAsia="zh-CN"/>
              </w:rPr>
            </w:pPr>
            <w:r w:rsidRPr="00082F30">
              <w:rPr>
                <w:rFonts w:eastAsiaTheme="minorEastAsia"/>
                <w:lang w:eastAsia="zh-CN"/>
              </w:rPr>
              <w:t>FFS on:</w:t>
            </w:r>
          </w:p>
          <w:p w:rsidR="00082F30" w:rsidRPr="00082F30" w:rsidRDefault="00082F30" w:rsidP="00082F30">
            <w:pPr>
              <w:numPr>
                <w:ilvl w:val="1"/>
                <w:numId w:val="15"/>
              </w:numPr>
              <w:spacing w:before="120" w:after="120"/>
              <w:rPr>
                <w:rFonts w:eastAsiaTheme="minorEastAsia"/>
                <w:lang w:eastAsia="zh-CN"/>
              </w:rPr>
            </w:pPr>
            <w:r w:rsidRPr="00082F30">
              <w:rPr>
                <w:rFonts w:eastAsiaTheme="minorEastAsia"/>
                <w:lang w:val="en-US" w:eastAsia="zh-CN"/>
              </w:rPr>
              <w:t xml:space="preserve">Proposal 1: </w:t>
            </w:r>
          </w:p>
          <w:p w:rsidR="00082F30" w:rsidRPr="00082F30" w:rsidRDefault="00082F30" w:rsidP="00082F30">
            <w:pPr>
              <w:numPr>
                <w:ilvl w:val="2"/>
                <w:numId w:val="15"/>
              </w:numPr>
              <w:spacing w:before="120" w:after="120"/>
              <w:rPr>
                <w:rFonts w:eastAsiaTheme="minorEastAsia"/>
                <w:lang w:val="en-US" w:eastAsia="zh-CN"/>
              </w:rPr>
            </w:pPr>
            <w:r w:rsidRPr="00082F30">
              <w:rPr>
                <w:rFonts w:eastAsiaTheme="minorEastAsia"/>
                <w:lang w:val="en-US" w:eastAsia="zh-CN"/>
              </w:rPr>
              <w:t>RAN4 needs to further discuss where to perform the inter-RAT E-UTRAN measurement without gaps to reduce the performance degradation to legacy NR intra-frequency measurement without gap and L1-RSRP measurement.</w:t>
            </w:r>
          </w:p>
          <w:p w:rsidR="00082F30" w:rsidRPr="00082F30" w:rsidRDefault="00082F30" w:rsidP="00082F30">
            <w:pPr>
              <w:numPr>
                <w:ilvl w:val="2"/>
                <w:numId w:val="15"/>
              </w:numPr>
              <w:spacing w:before="120" w:after="120"/>
              <w:rPr>
                <w:rFonts w:eastAsiaTheme="minorEastAsia"/>
                <w:lang w:val="en-US" w:eastAsia="zh-CN"/>
              </w:rPr>
            </w:pPr>
            <w:r w:rsidRPr="00082F30">
              <w:rPr>
                <w:rFonts w:eastAsiaTheme="minorEastAsia"/>
                <w:lang w:val="en-US" w:eastAsia="zh-CN"/>
              </w:rPr>
              <w:t>Both NW and UE shall have the same understanding on the measurement occasions for Inter-RAT E-UTRAN measurement without gap.</w:t>
            </w:r>
          </w:p>
          <w:p w:rsidR="00082F30" w:rsidRPr="00082F30" w:rsidRDefault="00082F30" w:rsidP="00082F30">
            <w:pPr>
              <w:spacing w:before="120" w:after="120"/>
              <w:rPr>
                <w:rFonts w:eastAsiaTheme="minorEastAsia"/>
                <w:b/>
                <w:bCs/>
                <w:lang w:eastAsia="zh-CN"/>
              </w:rPr>
            </w:pPr>
            <w:r w:rsidRPr="00082F30">
              <w:rPr>
                <w:rFonts w:eastAsiaTheme="minorEastAsia"/>
                <w:b/>
                <w:bCs/>
                <w:lang w:eastAsia="zh-CN"/>
              </w:rPr>
              <w:t>Issue 2-3-8: Effective measurement window</w:t>
            </w:r>
          </w:p>
          <w:p w:rsidR="00082F30" w:rsidRPr="00082F30" w:rsidRDefault="00082F30" w:rsidP="00082F30">
            <w:pPr>
              <w:spacing w:before="120" w:after="120"/>
              <w:rPr>
                <w:rFonts w:eastAsiaTheme="minorEastAsia"/>
                <w:lang w:eastAsia="zh-CN"/>
              </w:rPr>
            </w:pPr>
            <w:r w:rsidRPr="00082F30">
              <w:rPr>
                <w:rFonts w:eastAsiaTheme="minorEastAsia"/>
                <w:b/>
                <w:lang w:eastAsia="zh-CN"/>
              </w:rPr>
              <w:t>&lt; Way forward &gt;</w:t>
            </w:r>
            <w:r w:rsidRPr="00082F30">
              <w:rPr>
                <w:rFonts w:eastAsiaTheme="minorEastAsia"/>
                <w:lang w:eastAsia="zh-CN"/>
              </w:rPr>
              <w:t xml:space="preserve">: </w:t>
            </w:r>
          </w:p>
          <w:p w:rsidR="00082F30" w:rsidRPr="00082F30" w:rsidRDefault="00082F30" w:rsidP="00082F30">
            <w:pPr>
              <w:numPr>
                <w:ilvl w:val="0"/>
                <w:numId w:val="15"/>
              </w:numPr>
              <w:spacing w:before="120" w:after="120"/>
              <w:rPr>
                <w:rFonts w:eastAsiaTheme="minorEastAsia"/>
                <w:lang w:eastAsia="zh-CN"/>
              </w:rPr>
            </w:pPr>
            <w:r w:rsidRPr="00082F30">
              <w:rPr>
                <w:rFonts w:eastAsiaTheme="minorEastAsia"/>
                <w:lang w:eastAsia="zh-CN"/>
              </w:rPr>
              <w:t xml:space="preserve">FFS on whether RAN4 needs to introduce an effective measurement window for inter-RAT E-UTRAN measurement without gap. </w:t>
            </w:r>
          </w:p>
          <w:p w:rsidR="00082F30" w:rsidRPr="00082F30" w:rsidRDefault="00082F30" w:rsidP="00082F30">
            <w:pPr>
              <w:numPr>
                <w:ilvl w:val="1"/>
                <w:numId w:val="15"/>
              </w:numPr>
              <w:spacing w:before="120" w:after="120"/>
              <w:rPr>
                <w:rFonts w:eastAsiaTheme="minorEastAsia"/>
                <w:lang w:eastAsia="zh-CN"/>
              </w:rPr>
            </w:pPr>
            <w:r w:rsidRPr="00082F30">
              <w:rPr>
                <w:rFonts w:eastAsiaTheme="minorEastAsia"/>
                <w:lang w:eastAsia="zh-CN"/>
              </w:rPr>
              <w:t>Option 1: yes</w:t>
            </w:r>
          </w:p>
          <w:p w:rsidR="00082F30" w:rsidRPr="00082F30" w:rsidRDefault="00082F30" w:rsidP="00082F30">
            <w:pPr>
              <w:numPr>
                <w:ilvl w:val="1"/>
                <w:numId w:val="15"/>
              </w:numPr>
              <w:spacing w:before="120" w:after="120"/>
              <w:rPr>
                <w:rFonts w:eastAsiaTheme="minorEastAsia"/>
                <w:lang w:eastAsia="zh-CN"/>
              </w:rPr>
            </w:pPr>
            <w:r w:rsidRPr="00082F30">
              <w:rPr>
                <w:rFonts w:eastAsiaTheme="minorEastAsia"/>
                <w:lang w:eastAsia="zh-CN"/>
              </w:rPr>
              <w:t>Option 2: No.</w:t>
            </w:r>
          </w:p>
        </w:tc>
      </w:tr>
    </w:tbl>
    <w:p w:rsidR="00A228CB" w:rsidRPr="00A228CB" w:rsidRDefault="00A228CB" w:rsidP="00A228CB">
      <w:pPr>
        <w:spacing w:before="120" w:after="120"/>
        <w:rPr>
          <w:rFonts w:eastAsiaTheme="minorEastAsia"/>
          <w:lang w:val="en-US" w:eastAsia="zh-CN"/>
        </w:rPr>
      </w:pPr>
      <w:r w:rsidRPr="00A228CB">
        <w:rPr>
          <w:rFonts w:eastAsiaTheme="minorEastAsia" w:hint="eastAsia"/>
          <w:lang w:val="en-US" w:eastAsia="zh-CN"/>
        </w:rPr>
        <w:t>R</w:t>
      </w:r>
      <w:r w:rsidRPr="00A228CB">
        <w:rPr>
          <w:rFonts w:eastAsiaTheme="minorEastAsia"/>
          <w:lang w:val="en-US" w:eastAsia="zh-CN"/>
        </w:rPr>
        <w:t xml:space="preserve">AN4 also needs to discuss where the scheduling restriction is located. Unlike NR measurement which is based on SMTC, LTE measurement can be taken any time, and in order to regulate the scheduling restriction location, we think it is meaningful to define effective measurement window. The periodicity and duration of the window can be based on measurement requirements e.g. 40ms period and 6ms duration if inter-RAT LTE requirements are to be defined based on gap pattern 0. The open part is the offset of the window, and we think it can be either fixed in the spec or configured by the NW. </w:t>
      </w:r>
    </w:p>
    <w:p w:rsidR="00A228CB" w:rsidRPr="00A228CB" w:rsidRDefault="00A228CB" w:rsidP="00A228CB">
      <w:pPr>
        <w:spacing w:before="120" w:after="120"/>
        <w:rPr>
          <w:rFonts w:eastAsiaTheme="minorEastAsia"/>
          <w:b/>
          <w:lang w:val="en-US" w:eastAsia="zh-CN"/>
        </w:rPr>
      </w:pPr>
      <w:r w:rsidRPr="00A228CB">
        <w:rPr>
          <w:rFonts w:eastAsiaTheme="minorEastAsia" w:hint="eastAsia"/>
          <w:b/>
          <w:lang w:val="en-US" w:eastAsia="zh-CN"/>
        </w:rPr>
        <w:t>P</w:t>
      </w:r>
      <w:r w:rsidRPr="00A228CB">
        <w:rPr>
          <w:rFonts w:eastAsiaTheme="minorEastAsia"/>
          <w:b/>
          <w:lang w:val="en-US" w:eastAsia="zh-CN"/>
        </w:rPr>
        <w:t xml:space="preserve">roposal </w:t>
      </w:r>
      <w:r>
        <w:rPr>
          <w:rFonts w:eastAsiaTheme="minorEastAsia"/>
          <w:b/>
          <w:lang w:val="en-US" w:eastAsia="zh-CN"/>
        </w:rPr>
        <w:t>9</w:t>
      </w:r>
      <w:r w:rsidRPr="00A228CB">
        <w:rPr>
          <w:rFonts w:eastAsiaTheme="minorEastAsia"/>
          <w:b/>
          <w:lang w:val="en-US" w:eastAsia="zh-CN"/>
        </w:rPr>
        <w:t>: Define effective measurement window to regulate the location of scheduling restriction due to inter-RAT LTE measurement.</w:t>
      </w:r>
    </w:p>
    <w:p w:rsidR="00082F30" w:rsidRDefault="00082F30" w:rsidP="00082F30">
      <w:pPr>
        <w:pStyle w:val="2"/>
        <w:rPr>
          <w:lang w:eastAsia="zh-CN"/>
        </w:rPr>
      </w:pPr>
      <w:r>
        <w:rPr>
          <w:lang w:eastAsia="zh-CN"/>
        </w:rPr>
        <w:lastRenderedPageBreak/>
        <w:t>Release independence</w:t>
      </w:r>
    </w:p>
    <w:tbl>
      <w:tblPr>
        <w:tblStyle w:val="afa"/>
        <w:tblW w:w="0" w:type="auto"/>
        <w:tblLook w:val="04A0" w:firstRow="1" w:lastRow="0" w:firstColumn="1" w:lastColumn="0" w:noHBand="0" w:noVBand="1"/>
      </w:tblPr>
      <w:tblGrid>
        <w:gridCol w:w="9621"/>
      </w:tblGrid>
      <w:tr w:rsidR="00A228CB" w:rsidTr="00A228CB">
        <w:tc>
          <w:tcPr>
            <w:tcW w:w="9621" w:type="dxa"/>
          </w:tcPr>
          <w:p w:rsidR="00A228CB" w:rsidRPr="00A228CB" w:rsidRDefault="00A228CB" w:rsidP="00A228CB">
            <w:pPr>
              <w:spacing w:before="120" w:after="120"/>
              <w:rPr>
                <w:rFonts w:eastAsiaTheme="minorEastAsia"/>
                <w:b/>
                <w:bCs/>
                <w:lang w:eastAsia="zh-CN"/>
              </w:rPr>
            </w:pPr>
            <w:r w:rsidRPr="00A228CB">
              <w:rPr>
                <w:rFonts w:eastAsiaTheme="minorEastAsia"/>
                <w:b/>
                <w:bCs/>
                <w:lang w:eastAsia="zh-CN"/>
              </w:rPr>
              <w:t xml:space="preserve">Issue 2-3-9: Release independent requirements </w:t>
            </w:r>
          </w:p>
          <w:p w:rsidR="00A228CB" w:rsidRPr="00A228CB" w:rsidRDefault="00A228CB" w:rsidP="00A228CB">
            <w:pPr>
              <w:spacing w:before="120" w:after="120"/>
              <w:rPr>
                <w:rFonts w:eastAsiaTheme="minorEastAsia"/>
                <w:lang w:eastAsia="zh-CN"/>
              </w:rPr>
            </w:pPr>
            <w:r w:rsidRPr="00A228CB">
              <w:rPr>
                <w:rFonts w:eastAsiaTheme="minorEastAsia"/>
                <w:b/>
                <w:lang w:eastAsia="zh-CN"/>
              </w:rPr>
              <w:t>&lt; Way forward &gt;</w:t>
            </w:r>
            <w:r w:rsidRPr="00A228CB">
              <w:rPr>
                <w:rFonts w:eastAsiaTheme="minorEastAsia"/>
                <w:lang w:eastAsia="zh-CN"/>
              </w:rPr>
              <w:t xml:space="preserve">: </w:t>
            </w:r>
          </w:p>
          <w:p w:rsidR="00A228CB" w:rsidRPr="00A228CB" w:rsidRDefault="00A228CB" w:rsidP="00A228CB">
            <w:pPr>
              <w:numPr>
                <w:ilvl w:val="0"/>
                <w:numId w:val="15"/>
              </w:numPr>
              <w:spacing w:before="120" w:after="120"/>
              <w:rPr>
                <w:rFonts w:eastAsiaTheme="minorEastAsia"/>
                <w:lang w:eastAsia="zh-CN"/>
              </w:rPr>
            </w:pPr>
            <w:r w:rsidRPr="00A228CB">
              <w:rPr>
                <w:rFonts w:eastAsiaTheme="minorEastAsia"/>
                <w:lang w:eastAsia="zh-CN"/>
              </w:rPr>
              <w:t>FFS on whether to introduce the inter-RAT LTE measurements without gap case b-2 as release independent from Rel-17</w:t>
            </w:r>
          </w:p>
          <w:p w:rsidR="00A228CB" w:rsidRPr="00A228CB" w:rsidRDefault="00A228CB" w:rsidP="00A228CB">
            <w:pPr>
              <w:numPr>
                <w:ilvl w:val="1"/>
                <w:numId w:val="15"/>
              </w:numPr>
              <w:spacing w:before="120" w:after="120"/>
              <w:rPr>
                <w:rFonts w:eastAsiaTheme="minorEastAsia"/>
                <w:lang w:eastAsia="zh-CN"/>
              </w:rPr>
            </w:pPr>
            <w:r w:rsidRPr="00A228CB">
              <w:rPr>
                <w:rFonts w:eastAsiaTheme="minorEastAsia"/>
                <w:lang w:eastAsia="zh-CN"/>
              </w:rPr>
              <w:t xml:space="preserve">Option 1:  Ericsson, </w:t>
            </w:r>
          </w:p>
          <w:p w:rsidR="00A228CB" w:rsidRPr="00A228CB" w:rsidRDefault="00A228CB" w:rsidP="00A228CB">
            <w:pPr>
              <w:numPr>
                <w:ilvl w:val="2"/>
                <w:numId w:val="15"/>
              </w:numPr>
              <w:spacing w:before="120" w:after="120"/>
              <w:rPr>
                <w:rFonts w:eastAsiaTheme="minorEastAsia"/>
                <w:lang w:eastAsia="zh-CN"/>
              </w:rPr>
            </w:pPr>
            <w:r w:rsidRPr="00A228CB">
              <w:rPr>
                <w:rFonts w:eastAsiaTheme="minorEastAsia"/>
                <w:lang w:eastAsia="zh-CN"/>
              </w:rPr>
              <w:t>RAN4 to discuss whether to introduce the inter-RAT LTE measurements without gap for DSS (case b-2) as release independent from Rel-17</w:t>
            </w:r>
          </w:p>
          <w:p w:rsidR="00A228CB" w:rsidRPr="00A228CB" w:rsidRDefault="00A228CB" w:rsidP="00A228CB">
            <w:pPr>
              <w:numPr>
                <w:ilvl w:val="1"/>
                <w:numId w:val="15"/>
              </w:numPr>
              <w:spacing w:before="120" w:after="120"/>
              <w:rPr>
                <w:rFonts w:eastAsiaTheme="minorEastAsia"/>
                <w:lang w:eastAsia="zh-CN"/>
              </w:rPr>
            </w:pPr>
            <w:r w:rsidRPr="00A228CB">
              <w:rPr>
                <w:rFonts w:eastAsiaTheme="minorEastAsia"/>
                <w:lang w:eastAsia="zh-CN"/>
              </w:rPr>
              <w:t xml:space="preserve">Option 1a:  MTK </w:t>
            </w:r>
          </w:p>
          <w:p w:rsidR="00A228CB" w:rsidRPr="00A228CB" w:rsidRDefault="00A228CB" w:rsidP="00082F30">
            <w:pPr>
              <w:numPr>
                <w:ilvl w:val="2"/>
                <w:numId w:val="15"/>
              </w:numPr>
              <w:spacing w:before="120" w:after="120"/>
              <w:rPr>
                <w:rFonts w:eastAsiaTheme="minorEastAsia"/>
                <w:lang w:eastAsia="zh-CN"/>
              </w:rPr>
            </w:pPr>
            <w:bookmarkStart w:id="1" w:name="_Ref118737516"/>
            <w:r w:rsidRPr="00A228CB">
              <w:rPr>
                <w:rFonts w:eastAsiaTheme="minorEastAsia"/>
                <w:lang w:eastAsia="zh-CN"/>
              </w:rPr>
              <w:t>RAN4 shall not discuss the release independent issue until sufficient progress has been achieved.</w:t>
            </w:r>
            <w:bookmarkEnd w:id="1"/>
          </w:p>
        </w:tc>
      </w:tr>
    </w:tbl>
    <w:p w:rsidR="00082F30" w:rsidRPr="00E42BEA" w:rsidRDefault="00E42BEA" w:rsidP="00082F30">
      <w:pPr>
        <w:spacing w:before="120" w:after="120"/>
        <w:rPr>
          <w:rFonts w:eastAsiaTheme="minorEastAsia"/>
          <w:lang w:eastAsia="zh-CN"/>
        </w:rPr>
      </w:pPr>
      <w:r>
        <w:rPr>
          <w:rFonts w:eastAsiaTheme="minorEastAsia"/>
          <w:lang w:eastAsia="zh-CN"/>
        </w:rPr>
        <w:t>We support option 1a. In general, release independence should be discussed when the requirements are stable so that companies can evaluate whether they can apply for an earlier release. It may be too early to discuss this issue at this stage because of the open issues discussed in section 2.2 and 2.3.</w:t>
      </w:r>
    </w:p>
    <w:p w:rsidR="00082F30" w:rsidRPr="00E42BEA" w:rsidRDefault="00A228CB" w:rsidP="00082F30">
      <w:pPr>
        <w:spacing w:before="120" w:after="120"/>
        <w:rPr>
          <w:rFonts w:eastAsiaTheme="minorEastAsia"/>
          <w:b/>
          <w:lang w:val="en-US" w:eastAsia="zh-CN"/>
        </w:rPr>
      </w:pPr>
      <w:r w:rsidRPr="00E42BEA">
        <w:rPr>
          <w:rFonts w:eastAsiaTheme="minorEastAsia"/>
          <w:b/>
          <w:lang w:val="en-US" w:eastAsia="zh-CN"/>
        </w:rPr>
        <w:t>Proposal 10: RAN4 shall not discuss the release independent issue until sufficient progress has been achieved.</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B7663F">
        <w:rPr>
          <w:rFonts w:eastAsia="宋体"/>
          <w:lang w:eastAsia="zh-CN"/>
        </w:rPr>
        <w:t xml:space="preserve">requirements </w:t>
      </w:r>
      <w:r w:rsidR="00082F30">
        <w:rPr>
          <w:rFonts w:eastAsia="宋体"/>
          <w:lang w:eastAsia="zh-CN"/>
        </w:rPr>
        <w:t>for inter-RAT measurement without MG</w:t>
      </w:r>
      <w:r>
        <w:rPr>
          <w:rFonts w:eastAsia="宋体"/>
          <w:lang w:eastAsia="zh-CN"/>
        </w:rPr>
        <w:t>.</w:t>
      </w:r>
    </w:p>
    <w:p w:rsidR="00E42BEA" w:rsidRPr="00A228CB" w:rsidRDefault="00E42BEA" w:rsidP="00E42BEA">
      <w:pPr>
        <w:spacing w:before="120" w:after="120"/>
        <w:rPr>
          <w:rFonts w:eastAsiaTheme="minorEastAsia"/>
          <w:b/>
          <w:lang w:eastAsia="zh-CN"/>
        </w:rPr>
      </w:pPr>
      <w:r w:rsidRPr="00A228CB">
        <w:rPr>
          <w:rFonts w:eastAsiaTheme="minorEastAsia" w:hint="eastAsia"/>
          <w:b/>
          <w:lang w:eastAsia="zh-CN"/>
        </w:rPr>
        <w:t>P</w:t>
      </w:r>
      <w:r w:rsidRPr="00A228CB">
        <w:rPr>
          <w:rFonts w:eastAsiaTheme="minorEastAsia"/>
          <w:b/>
          <w:lang w:eastAsia="zh-CN"/>
        </w:rPr>
        <w:t>roposal 1: Case b-1 is only defined based on ‘</w:t>
      </w:r>
      <w:proofErr w:type="spellStart"/>
      <w:r w:rsidRPr="00A228CB">
        <w:rPr>
          <w:rFonts w:eastAsiaTheme="minorEastAsia"/>
          <w:b/>
          <w:lang w:eastAsia="zh-CN"/>
        </w:rPr>
        <w:t>nogap-noncsg</w:t>
      </w:r>
      <w:proofErr w:type="spellEnd"/>
      <w:r w:rsidRPr="00A228CB">
        <w:rPr>
          <w:rFonts w:eastAsiaTheme="minorEastAsia"/>
          <w:b/>
          <w:lang w:eastAsia="zh-CN"/>
        </w:rPr>
        <w:t xml:space="preserve">’ in </w:t>
      </w:r>
      <w:proofErr w:type="spellStart"/>
      <w:r w:rsidRPr="00A228CB">
        <w:rPr>
          <w:rFonts w:eastAsiaTheme="minorEastAsia"/>
          <w:b/>
          <w:i/>
          <w:lang w:eastAsia="zh-CN"/>
        </w:rPr>
        <w:t>NeedForGapNCSG-InfoEUTRAN</w:t>
      </w:r>
      <w:proofErr w:type="spellEnd"/>
      <w:r w:rsidRPr="00A228CB">
        <w:rPr>
          <w:rFonts w:eastAsiaTheme="minorEastAsia"/>
          <w:b/>
          <w:lang w:eastAsia="zh-CN"/>
        </w:rPr>
        <w:t>.</w:t>
      </w:r>
    </w:p>
    <w:p w:rsidR="00E42BEA" w:rsidRPr="00A228CB" w:rsidRDefault="00E42BEA" w:rsidP="00E42BEA">
      <w:pPr>
        <w:spacing w:before="120" w:after="120"/>
        <w:rPr>
          <w:rFonts w:eastAsiaTheme="minorEastAsia"/>
          <w:b/>
          <w:lang w:eastAsia="zh-CN"/>
        </w:rPr>
      </w:pPr>
      <w:r w:rsidRPr="00A228CB">
        <w:rPr>
          <w:rFonts w:eastAsiaTheme="minorEastAsia" w:hint="eastAsia"/>
          <w:b/>
          <w:lang w:eastAsia="zh-CN"/>
        </w:rPr>
        <w:t>P</w:t>
      </w:r>
      <w:r w:rsidRPr="00A228CB">
        <w:rPr>
          <w:rFonts w:eastAsiaTheme="minorEastAsia"/>
          <w:b/>
          <w:lang w:eastAsia="zh-CN"/>
        </w:rPr>
        <w:t xml:space="preserve">roposal 2: Case b-2 is defined based on a new capability similar to </w:t>
      </w:r>
      <w:r w:rsidRPr="00A228CB">
        <w:rPr>
          <w:rFonts w:eastAsiaTheme="minorEastAsia"/>
          <w:b/>
          <w:i/>
          <w:lang w:eastAsia="zh-CN"/>
        </w:rPr>
        <w:t>interFrequencyMeas-Nogap-r16</w:t>
      </w:r>
      <w:r w:rsidRPr="00A228CB">
        <w:rPr>
          <w:rFonts w:eastAsiaTheme="minorEastAsia"/>
          <w:b/>
          <w:lang w:eastAsia="zh-CN"/>
        </w:rPr>
        <w:t>.</w:t>
      </w:r>
    </w:p>
    <w:p w:rsidR="00E42BEA" w:rsidRPr="00996B4E" w:rsidRDefault="00E42BEA" w:rsidP="00E42BEA">
      <w:pPr>
        <w:spacing w:before="120" w:after="120"/>
        <w:rPr>
          <w:rFonts w:eastAsiaTheme="minorEastAsia"/>
          <w:b/>
          <w:lang w:eastAsia="zh-CN"/>
        </w:rPr>
      </w:pPr>
      <w:r w:rsidRPr="00996B4E">
        <w:rPr>
          <w:rFonts w:eastAsiaTheme="minorEastAsia"/>
          <w:b/>
          <w:lang w:eastAsia="zh-CN"/>
        </w:rPr>
        <w:t xml:space="preserve">Proposal </w:t>
      </w:r>
      <w:r>
        <w:rPr>
          <w:rFonts w:eastAsiaTheme="minorEastAsia"/>
          <w:b/>
          <w:lang w:eastAsia="zh-CN"/>
        </w:rPr>
        <w:t>3</w:t>
      </w:r>
      <w:r w:rsidRPr="00996B4E">
        <w:rPr>
          <w:rFonts w:eastAsiaTheme="minorEastAsia"/>
          <w:b/>
          <w:lang w:eastAsia="zh-CN"/>
        </w:rPr>
        <w:t>: No additional UE capability is defined for inter-RAT measurement with mixed numerology; instead it can be considered for scheduling restriction.</w:t>
      </w:r>
    </w:p>
    <w:p w:rsidR="00E42BEA" w:rsidRPr="00996B4E" w:rsidRDefault="00E42BEA" w:rsidP="00E42BEA">
      <w:pPr>
        <w:spacing w:before="120" w:after="120"/>
        <w:rPr>
          <w:rFonts w:eastAsiaTheme="minorEastAsia"/>
          <w:b/>
          <w:lang w:val="en-US" w:eastAsia="zh-CN"/>
        </w:rPr>
      </w:pPr>
      <w:r w:rsidRPr="00996B4E">
        <w:rPr>
          <w:rFonts w:eastAsiaTheme="minorEastAsia" w:hint="eastAsia"/>
          <w:b/>
          <w:lang w:val="en-US" w:eastAsia="zh-CN"/>
        </w:rPr>
        <w:t>P</w:t>
      </w:r>
      <w:r w:rsidRPr="00996B4E">
        <w:rPr>
          <w:rFonts w:eastAsiaTheme="minorEastAsia"/>
          <w:b/>
          <w:lang w:val="en-US" w:eastAsia="zh-CN"/>
        </w:rPr>
        <w:t xml:space="preserve">roposal </w:t>
      </w:r>
      <w:r>
        <w:rPr>
          <w:rFonts w:eastAsiaTheme="minorEastAsia"/>
          <w:b/>
          <w:lang w:val="en-US" w:eastAsia="zh-CN"/>
        </w:rPr>
        <w:t>4</w:t>
      </w:r>
      <w:r w:rsidRPr="00996B4E">
        <w:rPr>
          <w:rFonts w:eastAsiaTheme="minorEastAsia"/>
          <w:b/>
          <w:lang w:val="en-US" w:eastAsia="zh-CN"/>
        </w:rPr>
        <w:t xml:space="preserve">: RAN4 to discuss whether to follow the requirements from NR intra- and inter-frequency requirements based on </w:t>
      </w:r>
      <w:proofErr w:type="spellStart"/>
      <w:r w:rsidRPr="00996B4E">
        <w:rPr>
          <w:rFonts w:eastAsiaTheme="minorEastAsia"/>
          <w:b/>
          <w:lang w:val="en-US" w:eastAsia="zh-CN"/>
        </w:rPr>
        <w:t>NeedForGaps</w:t>
      </w:r>
      <w:proofErr w:type="spellEnd"/>
      <w:r w:rsidRPr="00996B4E">
        <w:rPr>
          <w:rFonts w:eastAsiaTheme="minorEastAsia"/>
          <w:b/>
          <w:lang w:val="en-US" w:eastAsia="zh-CN"/>
        </w:rPr>
        <w:t>, or to define requirements based on the assumption that no interruption is expected.</w:t>
      </w:r>
    </w:p>
    <w:p w:rsidR="00E42BEA" w:rsidRPr="005116E2" w:rsidRDefault="00E42BEA" w:rsidP="00E42BEA">
      <w:pPr>
        <w:spacing w:before="120" w:after="120"/>
        <w:rPr>
          <w:rFonts w:eastAsiaTheme="minorEastAsia"/>
          <w:b/>
          <w:lang w:val="en-US" w:eastAsia="zh-CN"/>
        </w:rPr>
      </w:pPr>
      <w:r w:rsidRPr="005116E2">
        <w:rPr>
          <w:rFonts w:eastAsiaTheme="minorEastAsia"/>
          <w:b/>
          <w:lang w:val="en-US" w:eastAsia="zh-CN"/>
        </w:rPr>
        <w:t xml:space="preserve">Proposal </w:t>
      </w:r>
      <w:r>
        <w:rPr>
          <w:rFonts w:eastAsiaTheme="minorEastAsia"/>
          <w:b/>
          <w:lang w:val="en-US" w:eastAsia="zh-CN"/>
        </w:rPr>
        <w:t>5</w:t>
      </w:r>
      <w:r w:rsidRPr="005116E2">
        <w:rPr>
          <w:rFonts w:eastAsiaTheme="minorEastAsia"/>
          <w:b/>
          <w:lang w:val="en-US" w:eastAsia="zh-CN"/>
        </w:rPr>
        <w:t xml:space="preserve">: The requirements for LTE inter-frequency requirements </w:t>
      </w:r>
      <w:r>
        <w:rPr>
          <w:rFonts w:eastAsiaTheme="minorEastAsia"/>
          <w:b/>
          <w:lang w:val="en-US" w:eastAsia="zh-CN"/>
        </w:rPr>
        <w:t xml:space="preserve">in 36.133 </w:t>
      </w:r>
      <w:r w:rsidRPr="005116E2">
        <w:rPr>
          <w:rFonts w:eastAsiaTheme="minorEastAsia"/>
          <w:b/>
          <w:lang w:val="en-US" w:eastAsia="zh-CN"/>
        </w:rPr>
        <w:t xml:space="preserve">without MG can be used as baseline for inter-RAT LTE measurement. </w:t>
      </w:r>
    </w:p>
    <w:p w:rsidR="00E42BEA" w:rsidRDefault="00E42BEA" w:rsidP="00E42BEA">
      <w:pPr>
        <w:spacing w:before="120" w:after="120"/>
        <w:rPr>
          <w:rFonts w:eastAsiaTheme="minorEastAsia"/>
          <w:b/>
          <w:lang w:val="en-US" w:eastAsia="zh-CN"/>
        </w:rPr>
      </w:pPr>
      <w:r w:rsidRPr="005116E2">
        <w:rPr>
          <w:rFonts w:eastAsiaTheme="minorEastAsia"/>
          <w:b/>
          <w:lang w:val="en-US" w:eastAsia="zh-CN"/>
        </w:rPr>
        <w:t xml:space="preserve">Proposal </w:t>
      </w:r>
      <w:r>
        <w:rPr>
          <w:rFonts w:eastAsiaTheme="minorEastAsia"/>
          <w:b/>
          <w:lang w:val="en-US" w:eastAsia="zh-CN"/>
        </w:rPr>
        <w:t>6</w:t>
      </w:r>
      <w:r w:rsidRPr="005116E2">
        <w:rPr>
          <w:rFonts w:eastAsiaTheme="minorEastAsia"/>
          <w:b/>
          <w:lang w:val="en-US" w:eastAsia="zh-CN"/>
        </w:rPr>
        <w:t xml:space="preserve">: </w:t>
      </w:r>
      <w:r>
        <w:rPr>
          <w:rFonts w:eastAsiaTheme="minorEastAsia"/>
          <w:b/>
          <w:lang w:val="en-US" w:eastAsia="zh-CN"/>
        </w:rPr>
        <w:t xml:space="preserve">For inter-RAT LTE measurement, </w:t>
      </w:r>
      <w:r w:rsidRPr="005116E2">
        <w:rPr>
          <w:rFonts w:eastAsiaTheme="minorEastAsia"/>
          <w:b/>
          <w:lang w:val="en-US" w:eastAsia="zh-CN"/>
        </w:rPr>
        <w:t>CSSF outside MG should be updated as the total number of carriers to be measured outside MG including intra-frequency, inter-frequency and inter-RAT carriers.</w:t>
      </w:r>
    </w:p>
    <w:p w:rsidR="00E42BEA" w:rsidRPr="00E42BEA" w:rsidRDefault="00E42BEA" w:rsidP="00E42BEA">
      <w:pPr>
        <w:spacing w:before="120" w:after="120"/>
        <w:rPr>
          <w:rFonts w:eastAsiaTheme="minorEastAsia"/>
          <w:b/>
          <w:lang w:eastAsia="zh-CN"/>
        </w:rPr>
      </w:pPr>
      <w:r w:rsidRPr="00E42BEA">
        <w:rPr>
          <w:rFonts w:eastAsiaTheme="minorEastAsia"/>
          <w:b/>
          <w:lang w:eastAsia="zh-CN"/>
        </w:rPr>
        <w:t>Proposal 7: For inter-RAT NR measurement, scheduling restriction requirements in clause 9.3.10.3 can be taken as baseline except that scheduling restriction is not limited to NCSG occasions.</w:t>
      </w:r>
    </w:p>
    <w:p w:rsidR="00E42BEA" w:rsidRPr="00A228CB" w:rsidRDefault="00E42BEA" w:rsidP="00E42BEA">
      <w:pPr>
        <w:spacing w:before="120" w:after="120"/>
        <w:rPr>
          <w:rFonts w:eastAsiaTheme="minorEastAsia"/>
          <w:b/>
          <w:lang w:val="en-US" w:eastAsia="zh-CN"/>
        </w:rPr>
      </w:pPr>
      <w:r w:rsidRPr="00A228CB">
        <w:rPr>
          <w:rFonts w:eastAsiaTheme="minorEastAsia" w:hint="eastAsia"/>
          <w:b/>
          <w:lang w:val="en-US" w:eastAsia="zh-CN"/>
        </w:rPr>
        <w:t>P</w:t>
      </w:r>
      <w:r w:rsidRPr="00A228CB">
        <w:rPr>
          <w:rFonts w:eastAsiaTheme="minorEastAsia"/>
          <w:b/>
          <w:lang w:val="en-US" w:eastAsia="zh-CN"/>
        </w:rPr>
        <w:t xml:space="preserve">roposal </w:t>
      </w:r>
      <w:r>
        <w:rPr>
          <w:rFonts w:eastAsiaTheme="minorEastAsia"/>
          <w:b/>
          <w:lang w:val="en-US" w:eastAsia="zh-CN"/>
        </w:rPr>
        <w:t>8</w:t>
      </w:r>
      <w:r w:rsidRPr="00A228CB">
        <w:rPr>
          <w:rFonts w:eastAsiaTheme="minorEastAsia"/>
          <w:b/>
          <w:lang w:val="en-US" w:eastAsia="zh-CN"/>
        </w:rPr>
        <w:t xml:space="preserve">: For inter-RAT LTE measurement, </w:t>
      </w:r>
      <w:r>
        <w:rPr>
          <w:rFonts w:eastAsiaTheme="minorEastAsia"/>
          <w:b/>
          <w:lang w:val="en-US" w:eastAsia="zh-CN"/>
        </w:rPr>
        <w:t>s</w:t>
      </w:r>
      <w:r w:rsidRPr="00A228CB">
        <w:rPr>
          <w:rFonts w:eastAsiaTheme="minorEastAsia"/>
          <w:b/>
          <w:lang w:val="en-US" w:eastAsia="zh-CN"/>
        </w:rPr>
        <w:t xml:space="preserve">cheduling restriction are applicable when </w:t>
      </w:r>
    </w:p>
    <w:p w:rsidR="00E42BEA" w:rsidRPr="00A228CB" w:rsidRDefault="00E42BEA" w:rsidP="00E42BEA">
      <w:pPr>
        <w:numPr>
          <w:ilvl w:val="0"/>
          <w:numId w:val="13"/>
        </w:numPr>
        <w:spacing w:before="120" w:after="120"/>
        <w:rPr>
          <w:rFonts w:eastAsiaTheme="minorEastAsia"/>
          <w:b/>
          <w:szCs w:val="24"/>
          <w:lang w:val="en-US" w:eastAsia="zh-CN"/>
        </w:rPr>
      </w:pPr>
      <w:r w:rsidRPr="00A228CB">
        <w:rPr>
          <w:rFonts w:eastAsiaTheme="minorEastAsia" w:hint="eastAsia"/>
          <w:b/>
          <w:szCs w:val="24"/>
          <w:lang w:val="en-US" w:eastAsia="zh-CN"/>
        </w:rPr>
        <w:t>U</w:t>
      </w:r>
      <w:r w:rsidRPr="00A228CB">
        <w:rPr>
          <w:rFonts w:eastAsiaTheme="minorEastAsia"/>
          <w:b/>
          <w:szCs w:val="24"/>
          <w:lang w:val="en-US" w:eastAsia="zh-CN"/>
        </w:rPr>
        <w:t>E does not support simultaneous Tx and Rx on the serving cell and target band</w:t>
      </w:r>
    </w:p>
    <w:p w:rsidR="00E42BEA" w:rsidRPr="00A228CB" w:rsidRDefault="00E42BEA" w:rsidP="00E42BEA">
      <w:pPr>
        <w:numPr>
          <w:ilvl w:val="0"/>
          <w:numId w:val="13"/>
        </w:numPr>
        <w:spacing w:before="120" w:after="120"/>
        <w:rPr>
          <w:rFonts w:eastAsiaTheme="minorEastAsia"/>
          <w:b/>
          <w:szCs w:val="24"/>
          <w:lang w:val="en-US" w:eastAsia="zh-CN"/>
        </w:rPr>
      </w:pPr>
      <w:r w:rsidRPr="00A228CB">
        <w:rPr>
          <w:rFonts w:eastAsiaTheme="minorEastAsia"/>
          <w:b/>
          <w:szCs w:val="24"/>
          <w:lang w:val="en-US" w:eastAsia="zh-CN"/>
        </w:rPr>
        <w:t>Serving cell and target MO have mixed SCS and they are in the same band</w:t>
      </w:r>
    </w:p>
    <w:p w:rsidR="00E42BEA" w:rsidRPr="00A228CB" w:rsidRDefault="00E42BEA" w:rsidP="00E42BEA">
      <w:pPr>
        <w:spacing w:before="120" w:after="120"/>
        <w:rPr>
          <w:rFonts w:eastAsiaTheme="minorEastAsia"/>
          <w:b/>
          <w:lang w:val="en-US" w:eastAsia="zh-CN"/>
        </w:rPr>
      </w:pPr>
      <w:r w:rsidRPr="00A228CB">
        <w:rPr>
          <w:rFonts w:eastAsiaTheme="minorEastAsia" w:hint="eastAsia"/>
          <w:b/>
          <w:lang w:val="en-US" w:eastAsia="zh-CN"/>
        </w:rPr>
        <w:t>P</w:t>
      </w:r>
      <w:r w:rsidRPr="00A228CB">
        <w:rPr>
          <w:rFonts w:eastAsiaTheme="minorEastAsia"/>
          <w:b/>
          <w:lang w:val="en-US" w:eastAsia="zh-CN"/>
        </w:rPr>
        <w:t xml:space="preserve">roposal </w:t>
      </w:r>
      <w:r>
        <w:rPr>
          <w:rFonts w:eastAsiaTheme="minorEastAsia"/>
          <w:b/>
          <w:lang w:val="en-US" w:eastAsia="zh-CN"/>
        </w:rPr>
        <w:t>9</w:t>
      </w:r>
      <w:r w:rsidRPr="00A228CB">
        <w:rPr>
          <w:rFonts w:eastAsiaTheme="minorEastAsia"/>
          <w:b/>
          <w:lang w:val="en-US" w:eastAsia="zh-CN"/>
        </w:rPr>
        <w:t>: Define effective measurement window to regulate the location of scheduling restriction due to inter-RAT LTE measurement.</w:t>
      </w:r>
    </w:p>
    <w:p w:rsidR="00082F30" w:rsidRPr="00E42BEA" w:rsidRDefault="00E42BEA" w:rsidP="00082F30">
      <w:pPr>
        <w:spacing w:before="120" w:after="120"/>
        <w:rPr>
          <w:rFonts w:eastAsiaTheme="minorEastAsia"/>
          <w:b/>
          <w:lang w:val="en-US" w:eastAsia="zh-CN"/>
        </w:rPr>
      </w:pPr>
      <w:r w:rsidRPr="00E42BEA">
        <w:rPr>
          <w:rFonts w:eastAsiaTheme="minorEastAsia"/>
          <w:b/>
          <w:lang w:val="en-US" w:eastAsia="zh-CN"/>
        </w:rPr>
        <w:t>Proposal 10: RAN4 shall not discuss the release independent issue until sufficient progress has been achieved.</w:t>
      </w:r>
    </w:p>
    <w:p w:rsidR="00FA0C0C" w:rsidRDefault="00FA0C0C" w:rsidP="00FA0C0C">
      <w:pPr>
        <w:pStyle w:val="1"/>
        <w:jc w:val="both"/>
        <w:rPr>
          <w:lang w:val="en-US"/>
        </w:rPr>
      </w:pPr>
      <w:r w:rsidRPr="00C0754F">
        <w:rPr>
          <w:lang w:val="en-US"/>
        </w:rPr>
        <w:lastRenderedPageBreak/>
        <w:t>Reference</w:t>
      </w:r>
    </w:p>
    <w:p w:rsidR="00473CEC" w:rsidRPr="00152463" w:rsidRDefault="00863B2A" w:rsidP="00073AC4">
      <w:pPr>
        <w:numPr>
          <w:ilvl w:val="0"/>
          <w:numId w:val="5"/>
        </w:numPr>
        <w:spacing w:before="120" w:after="120"/>
        <w:rPr>
          <w:rFonts w:eastAsia="宋体"/>
          <w:lang w:val="en-US" w:eastAsia="zh-CN"/>
        </w:rPr>
      </w:pPr>
      <w:r w:rsidRPr="00863B2A">
        <w:rPr>
          <w:rFonts w:eastAsia="宋体"/>
          <w:lang w:val="en-US" w:eastAsia="zh-CN"/>
        </w:rPr>
        <w:t>R4-22203</w:t>
      </w:r>
      <w:r w:rsidR="001642DE">
        <w:rPr>
          <w:rFonts w:eastAsia="宋体"/>
          <w:lang w:val="en-US" w:eastAsia="zh-CN"/>
        </w:rPr>
        <w:t>60</w:t>
      </w:r>
      <w:r w:rsidR="00473CEC">
        <w:rPr>
          <w:rFonts w:eastAsia="宋体"/>
          <w:lang w:val="en-US" w:eastAsia="zh-CN"/>
        </w:rPr>
        <w:t xml:space="preserve">, </w:t>
      </w:r>
      <w:r w:rsidR="001642DE" w:rsidRPr="001642DE">
        <w:rPr>
          <w:rFonts w:eastAsia="宋体"/>
          <w:lang w:val="en-US" w:eastAsia="zh-CN"/>
        </w:rPr>
        <w:t>WF on NR_MG_enh2 Part 2</w:t>
      </w:r>
      <w:r w:rsidR="00473CEC">
        <w:rPr>
          <w:rFonts w:eastAsia="宋体"/>
          <w:lang w:val="en-US" w:eastAsia="zh-CN"/>
        </w:rPr>
        <w:t xml:space="preserve">, </w:t>
      </w:r>
      <w:r w:rsidR="001642DE" w:rsidRPr="001642DE">
        <w:rPr>
          <w:rFonts w:eastAsia="宋体"/>
          <w:lang w:val="en-US" w:eastAsia="zh-CN"/>
        </w:rPr>
        <w:t>Intel Corporation</w:t>
      </w:r>
    </w:p>
    <w:sectPr w:rsidR="00473CEC" w:rsidRPr="0015246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53C6" w:rsidRDefault="005653C6">
      <w:pPr>
        <w:spacing w:before="120" w:after="120"/>
      </w:pPr>
      <w:r>
        <w:separator/>
      </w:r>
    </w:p>
  </w:endnote>
  <w:endnote w:type="continuationSeparator" w:id="0">
    <w:p w:rsidR="005653C6" w:rsidRDefault="005653C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B30B1F" w:rsidRDefault="00B30B1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B30B1F" w:rsidRDefault="00B30B1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53C6" w:rsidRDefault="005653C6">
      <w:pPr>
        <w:spacing w:before="120" w:after="120"/>
      </w:pPr>
      <w:r>
        <w:separator/>
      </w:r>
    </w:p>
  </w:footnote>
  <w:footnote w:type="continuationSeparator" w:id="0">
    <w:p w:rsidR="005653C6" w:rsidRDefault="005653C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1"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5"/>
  </w:num>
  <w:num w:numId="3">
    <w:abstractNumId w:val="19"/>
  </w:num>
  <w:num w:numId="4">
    <w:abstractNumId w:val="2"/>
  </w:num>
  <w:num w:numId="5">
    <w:abstractNumId w:val="6"/>
  </w:num>
  <w:num w:numId="6">
    <w:abstractNumId w:val="13"/>
  </w:num>
  <w:num w:numId="7">
    <w:abstractNumId w:val="8"/>
  </w:num>
  <w:num w:numId="8">
    <w:abstractNumId w:val="20"/>
    <w:lvlOverride w:ilvl="0">
      <w:startOverride w:val="1"/>
    </w:lvlOverride>
  </w:num>
  <w:num w:numId="9">
    <w:abstractNumId w:val="11"/>
  </w:num>
  <w:num w:numId="10">
    <w:abstractNumId w:val="17"/>
  </w:num>
  <w:num w:numId="11">
    <w:abstractNumId w:val="14"/>
  </w:num>
  <w:num w:numId="12">
    <w:abstractNumId w:val="10"/>
  </w:num>
  <w:num w:numId="13">
    <w:abstractNumId w:val="3"/>
  </w:num>
  <w:num w:numId="14">
    <w:abstractNumId w:val="12"/>
  </w:num>
  <w:num w:numId="15">
    <w:abstractNumId w:val="9"/>
  </w:num>
  <w:num w:numId="16">
    <w:abstractNumId w:val="16"/>
  </w:num>
  <w:num w:numId="17">
    <w:abstractNumId w:val="18"/>
  </w:num>
  <w:num w:numId="18">
    <w:abstractNumId w:val="21"/>
  </w:num>
  <w:num w:numId="19">
    <w:abstractNumId w:val="4"/>
  </w:num>
  <w:num w:numId="20">
    <w:abstractNumId w:val="0"/>
  </w:num>
  <w:num w:numId="21">
    <w:abstractNumId w:val="1"/>
  </w:num>
  <w:num w:numId="2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C6"/>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18"/>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AA4AC4"/>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3225D026-CBF5-465B-A63E-3AAE3C815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52736</TotalTime>
  <Pages>7</Pages>
  <Words>2278</Words>
  <Characters>12989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216</cp:revision>
  <cp:lastPrinted>2009-04-22T06:01:00Z</cp:lastPrinted>
  <dcterms:created xsi:type="dcterms:W3CDTF">2020-07-07T06:33:00Z</dcterms:created>
  <dcterms:modified xsi:type="dcterms:W3CDTF">2023-02-17T14:04:00Z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(3)821BAxcilXOElKP+psHcL0M1v49ZINMILuMxVWLwX0a5iGR57+00SLD37UVHrRJvyPH5FBOa
du4bUmokC3BfEDDfL8AzhcopKW3SubvQmhY1fOepzHosVC6Xp6M6cZusbU1C/szkohLeJ5am
FmZw9Hv6bzkNCB9WF0G6dfa/jn2xWC99z2tEPj0jPMjzPfr7tzxOpED0eUIN7Z9LFKDj5oEq
kMOA7k+lUbfcEO5G3t</vt:lpwstr>
  </property>
  <property fmtid="{D5CDD505-2E9C-101B-9397-08002B2CF9AE}" pid="17" name="_2015_ms_pID_725343_00">
    <vt:lpwstr>_2015_ms_pID_725343</vt:lpwstr>
  </property>
  <property fmtid="{D5CDD505-2E9C-101B-9397-08002B2CF9AE}" pid="18" name="_2015_ms_pID_7253431">
    <vt:lpwstr>ldhMyujhOpatgX9ay3POv4TKpKM8Vwm3qDwZrI1HLCKaXuTdB2b0B/
S0nskTjgPSJZBiVgmrHgQjFxm1kcnCBwGrfJwJQROxdrb2QdM6m09wdy4qe2vlmqcbDA0XUE
9A0ycFYYq+ajwU8P01ip/B5dbu1Y0XjfHS1dNVzZwj/Eu0QEwZKKy2fEhyShf1jqxw0lQ0VE
VZDxhArR9RrkLFCCJJJ7rXUuWSttzifKNQsd</vt:lpwstr>
  </property>
  <property fmtid="{D5CDD505-2E9C-101B-9397-08002B2CF9AE}" pid="19" name="_2015_ms_pID_7253431_00">
    <vt:lpwstr>_2015_ms_pID_7253431</vt:lpwstr>
  </property>
  <property fmtid="{D5CDD505-2E9C-101B-9397-08002B2CF9AE}" pid="20" name="_2015_ms_pID_7253432">
    <vt:lpwstr>jBadk6mz2TAuDPgbT61aK9yYe5ZUzOX47hSo
PHq9JmYjGUnmcDUoYqr+OfHYser048c9gdTuAKeiSHJem3kYJ5Y=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