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9B6FD8" w:rsidRDefault="005E5BB3" w:rsidP="005E5BB3">
      <w:pPr>
        <w:tabs>
          <w:tab w:val="right" w:pos="9639"/>
        </w:tabs>
        <w:spacing w:beforeLines="0" w:before="0" w:afterLines="0" w:after="0"/>
        <w:rPr>
          <w:rFonts w:ascii="Arial" w:hAnsi="Arial" w:cs="Arial"/>
          <w:b/>
          <w:sz w:val="24"/>
          <w:lang w:val="en-US" w:eastAsia="zh-CN"/>
        </w:rPr>
      </w:pPr>
      <w:r w:rsidRPr="009B6FD8">
        <w:rPr>
          <w:rFonts w:ascii="Arial" w:hAnsi="Arial" w:cs="Arial"/>
          <w:b/>
          <w:sz w:val="24"/>
          <w:lang w:val="en-US" w:eastAsia="zh-CN"/>
        </w:rPr>
        <w:t>3GPP TSG-RAN WG4 Meeting #</w:t>
      </w:r>
      <w:r w:rsidR="005C73D4" w:rsidRPr="009B6FD8">
        <w:rPr>
          <w:rFonts w:ascii="Arial" w:hAnsi="Arial" w:cs="Arial"/>
          <w:b/>
          <w:sz w:val="24"/>
          <w:lang w:val="en-US" w:eastAsia="zh-CN"/>
        </w:rPr>
        <w:t>10</w:t>
      </w:r>
      <w:r w:rsidR="00473CEC" w:rsidRPr="009B6FD8">
        <w:rPr>
          <w:rFonts w:ascii="Arial" w:hAnsi="Arial" w:cs="Arial"/>
          <w:b/>
          <w:sz w:val="24"/>
          <w:lang w:val="en-US" w:eastAsia="zh-CN"/>
        </w:rPr>
        <w:t>5</w:t>
      </w:r>
      <w:r w:rsidRPr="009B6FD8">
        <w:rPr>
          <w:rFonts w:ascii="Arial" w:hAnsi="Arial" w:cs="Arial"/>
          <w:b/>
          <w:i/>
          <w:sz w:val="24"/>
          <w:lang w:eastAsia="zh-CN"/>
        </w:rPr>
        <w:tab/>
      </w:r>
      <w:r w:rsidR="00431560" w:rsidRPr="00431560">
        <w:rPr>
          <w:rFonts w:ascii="Arial" w:hAnsi="Arial" w:cs="Arial"/>
          <w:b/>
          <w:sz w:val="24"/>
          <w:lang w:val="en-US" w:eastAsia="zh-CN"/>
        </w:rPr>
        <w:t>R4-2219533</w:t>
      </w:r>
      <w:bookmarkStart w:id="0" w:name="_GoBack"/>
      <w:bookmarkEnd w:id="0"/>
    </w:p>
    <w:p w:rsidR="00A3046A" w:rsidRPr="009B6FD8" w:rsidRDefault="00473CEC" w:rsidP="00A3046A">
      <w:pPr>
        <w:pStyle w:val="a3"/>
        <w:tabs>
          <w:tab w:val="left" w:pos="2160"/>
        </w:tabs>
        <w:ind w:left="2127" w:hanging="2127"/>
        <w:jc w:val="both"/>
        <w:rPr>
          <w:rFonts w:eastAsiaTheme="minorEastAsia" w:cs="Arial"/>
          <w:noProof w:val="0"/>
          <w:sz w:val="24"/>
          <w:lang w:val="en-GB"/>
        </w:rPr>
      </w:pPr>
      <w:r w:rsidRPr="009B6FD8">
        <w:rPr>
          <w:rFonts w:cs="Arial"/>
          <w:noProof w:val="0"/>
          <w:sz w:val="24"/>
          <w:lang w:val="en-GB"/>
        </w:rPr>
        <w:t>Toulouse, France</w:t>
      </w:r>
      <w:r w:rsidR="008E4702" w:rsidRPr="009B6FD8">
        <w:rPr>
          <w:rFonts w:cs="Arial"/>
          <w:noProof w:val="0"/>
          <w:sz w:val="24"/>
          <w:lang w:val="en-GB"/>
        </w:rPr>
        <w:t xml:space="preserve">, </w:t>
      </w:r>
      <w:r w:rsidRPr="009B6FD8">
        <w:rPr>
          <w:rFonts w:cs="Arial"/>
          <w:noProof w:val="0"/>
          <w:sz w:val="24"/>
          <w:lang w:val="en-GB"/>
        </w:rPr>
        <w:t>14</w:t>
      </w:r>
      <w:r w:rsidR="00E40E36" w:rsidRPr="009B6FD8">
        <w:rPr>
          <w:rFonts w:cs="Arial"/>
          <w:noProof w:val="0"/>
          <w:sz w:val="24"/>
          <w:lang w:val="en-GB"/>
        </w:rPr>
        <w:t xml:space="preserve"> – </w:t>
      </w:r>
      <w:r w:rsidR="00D7051B" w:rsidRPr="009B6FD8">
        <w:rPr>
          <w:rFonts w:cs="Arial"/>
          <w:noProof w:val="0"/>
          <w:sz w:val="24"/>
          <w:lang w:val="en-GB"/>
        </w:rPr>
        <w:t>1</w:t>
      </w:r>
      <w:r w:rsidRPr="009B6FD8">
        <w:rPr>
          <w:rFonts w:cs="Arial"/>
          <w:noProof w:val="0"/>
          <w:sz w:val="24"/>
          <w:lang w:val="en-GB"/>
        </w:rPr>
        <w:t>8</w:t>
      </w:r>
      <w:r w:rsidR="00D7051B" w:rsidRPr="009B6FD8">
        <w:rPr>
          <w:rFonts w:cs="Arial"/>
          <w:noProof w:val="0"/>
          <w:sz w:val="24"/>
          <w:lang w:val="en-GB"/>
        </w:rPr>
        <w:t xml:space="preserve"> </w:t>
      </w:r>
      <w:r w:rsidRPr="009B6FD8">
        <w:rPr>
          <w:rFonts w:cs="Arial"/>
          <w:noProof w:val="0"/>
          <w:sz w:val="24"/>
          <w:lang w:val="en-GB"/>
        </w:rPr>
        <w:t>November</w:t>
      </w:r>
      <w:r w:rsidR="008E4702" w:rsidRPr="009B6FD8">
        <w:rPr>
          <w:rFonts w:cs="Arial"/>
          <w:noProof w:val="0"/>
          <w:sz w:val="24"/>
          <w:lang w:val="en-GB"/>
        </w:rPr>
        <w:t xml:space="preserve">, </w:t>
      </w:r>
      <w:r w:rsidR="00A3046A" w:rsidRPr="009B6FD8">
        <w:rPr>
          <w:rFonts w:cs="Arial"/>
          <w:noProof w:val="0"/>
          <w:sz w:val="24"/>
          <w:lang w:val="en-GB"/>
        </w:rPr>
        <w:t>2022</w:t>
      </w:r>
    </w:p>
    <w:p w:rsidR="00070561" w:rsidRPr="009B6FD8" w:rsidRDefault="00587D21" w:rsidP="00587D21">
      <w:pPr>
        <w:pStyle w:val="a5"/>
        <w:tabs>
          <w:tab w:val="left" w:pos="632"/>
        </w:tabs>
        <w:jc w:val="both"/>
        <w:rPr>
          <w:noProof w:val="0"/>
        </w:rPr>
      </w:pPr>
      <w:r w:rsidRPr="009B6FD8">
        <w:rPr>
          <w:noProof w:val="0"/>
        </w:rPr>
        <w:tab/>
      </w:r>
    </w:p>
    <w:p w:rsidR="00AD7AC5" w:rsidRPr="009B6FD8" w:rsidRDefault="00AD7AC5" w:rsidP="00D564EE">
      <w:pPr>
        <w:tabs>
          <w:tab w:val="left" w:pos="1985"/>
        </w:tabs>
        <w:spacing w:before="120" w:after="120"/>
        <w:ind w:left="1980" w:hanging="1980"/>
        <w:rPr>
          <w:rFonts w:ascii="Arial" w:eastAsia="宋体" w:hAnsi="Arial"/>
          <w:sz w:val="24"/>
          <w:lang w:val="en-US" w:eastAsia="zh-CN"/>
        </w:rPr>
      </w:pPr>
      <w:r w:rsidRPr="009B6FD8">
        <w:rPr>
          <w:rFonts w:ascii="Arial" w:hAnsi="Arial"/>
          <w:b/>
          <w:sz w:val="24"/>
          <w:lang w:val="en-US"/>
        </w:rPr>
        <w:t>Title:</w:t>
      </w:r>
      <w:r w:rsidRPr="009B6FD8">
        <w:rPr>
          <w:rFonts w:ascii="Arial" w:hAnsi="Arial"/>
          <w:sz w:val="24"/>
          <w:lang w:val="en-US"/>
        </w:rPr>
        <w:t xml:space="preserve"> </w:t>
      </w:r>
      <w:r w:rsidRPr="009B6FD8">
        <w:rPr>
          <w:rFonts w:ascii="Arial" w:hAnsi="Arial"/>
          <w:sz w:val="24"/>
          <w:lang w:val="en-US"/>
        </w:rPr>
        <w:tab/>
      </w:r>
      <w:r w:rsidR="00B00490" w:rsidRPr="009B6FD8">
        <w:rPr>
          <w:rFonts w:ascii="Arial" w:eastAsia="宋体" w:hAnsi="Arial"/>
          <w:b/>
          <w:sz w:val="24"/>
          <w:lang w:val="en-US" w:eastAsia="zh-CN"/>
        </w:rPr>
        <w:t>Further simulation results for PRS accuracy</w:t>
      </w:r>
    </w:p>
    <w:p w:rsidR="00070561" w:rsidRPr="009B6FD8" w:rsidRDefault="00070561" w:rsidP="00F90E24">
      <w:pPr>
        <w:tabs>
          <w:tab w:val="left" w:pos="1985"/>
        </w:tabs>
        <w:spacing w:before="120" w:after="120"/>
        <w:jc w:val="both"/>
        <w:rPr>
          <w:rFonts w:ascii="Arial" w:eastAsia="宋体" w:hAnsi="Arial"/>
          <w:b/>
          <w:sz w:val="24"/>
          <w:lang w:val="en-US" w:eastAsia="zh-CN"/>
        </w:rPr>
      </w:pPr>
      <w:r w:rsidRPr="009B6FD8">
        <w:rPr>
          <w:rFonts w:ascii="Arial" w:hAnsi="Arial"/>
          <w:b/>
          <w:sz w:val="24"/>
          <w:lang w:val="en-US"/>
        </w:rPr>
        <w:t xml:space="preserve">Source: </w:t>
      </w:r>
      <w:r w:rsidRPr="009B6FD8">
        <w:rPr>
          <w:rFonts w:ascii="Arial" w:hAnsi="Arial"/>
          <w:b/>
          <w:sz w:val="24"/>
          <w:lang w:val="en-US"/>
        </w:rPr>
        <w:tab/>
      </w:r>
      <w:r w:rsidR="00A510C0" w:rsidRPr="009B6FD8">
        <w:rPr>
          <w:rFonts w:ascii="Arial" w:eastAsia="宋体" w:hAnsi="Arial" w:hint="eastAsia"/>
          <w:b/>
          <w:sz w:val="24"/>
          <w:lang w:val="en-US" w:eastAsia="zh-CN"/>
        </w:rPr>
        <w:t xml:space="preserve">Huawei, </w:t>
      </w:r>
      <w:proofErr w:type="spellStart"/>
      <w:r w:rsidR="00A510C0" w:rsidRPr="009B6FD8">
        <w:rPr>
          <w:rFonts w:ascii="Arial" w:eastAsia="宋体" w:hAnsi="Arial" w:hint="eastAsia"/>
          <w:b/>
          <w:sz w:val="24"/>
          <w:lang w:val="en-US" w:eastAsia="zh-CN"/>
        </w:rPr>
        <w:t>HiSilicon</w:t>
      </w:r>
      <w:proofErr w:type="spellEnd"/>
    </w:p>
    <w:p w:rsidR="00AD7AC5" w:rsidRPr="009B6FD8" w:rsidRDefault="00AD7AC5" w:rsidP="00AD7AC5">
      <w:pPr>
        <w:tabs>
          <w:tab w:val="left" w:pos="1985"/>
        </w:tabs>
        <w:spacing w:before="120" w:after="120"/>
        <w:jc w:val="both"/>
        <w:rPr>
          <w:rFonts w:ascii="Arial" w:eastAsia="宋体" w:hAnsi="Arial"/>
          <w:b/>
          <w:sz w:val="24"/>
          <w:lang w:val="en-US" w:eastAsia="zh-CN"/>
        </w:rPr>
      </w:pPr>
      <w:r w:rsidRPr="009B6FD8">
        <w:rPr>
          <w:rFonts w:ascii="Arial" w:hAnsi="Arial"/>
          <w:b/>
          <w:sz w:val="24"/>
          <w:lang w:val="en-US"/>
        </w:rPr>
        <w:t>Agenda item:</w:t>
      </w:r>
      <w:r w:rsidRPr="009B6FD8">
        <w:rPr>
          <w:rFonts w:ascii="Arial" w:hAnsi="Arial"/>
          <w:b/>
          <w:sz w:val="24"/>
          <w:lang w:val="en-US"/>
        </w:rPr>
        <w:tab/>
      </w:r>
      <w:r w:rsidR="00425385" w:rsidRPr="009B6FD8">
        <w:rPr>
          <w:rFonts w:ascii="Arial" w:eastAsia="宋体" w:hAnsi="Arial"/>
          <w:b/>
          <w:sz w:val="24"/>
          <w:lang w:val="en-US" w:eastAsia="zh-CN"/>
        </w:rPr>
        <w:t>5.3</w:t>
      </w:r>
    </w:p>
    <w:p w:rsidR="00070561" w:rsidRPr="009B6FD8" w:rsidRDefault="00070561" w:rsidP="00F90E24">
      <w:pPr>
        <w:tabs>
          <w:tab w:val="left" w:pos="1985"/>
        </w:tabs>
        <w:spacing w:before="120" w:after="120"/>
        <w:ind w:left="1980" w:hanging="1980"/>
        <w:jc w:val="both"/>
        <w:rPr>
          <w:rFonts w:ascii="Arial" w:eastAsia="宋体" w:hAnsi="Arial"/>
          <w:b/>
          <w:sz w:val="24"/>
          <w:lang w:val="en-US" w:eastAsia="zh-CN"/>
        </w:rPr>
      </w:pPr>
      <w:r w:rsidRPr="009B6FD8">
        <w:rPr>
          <w:rFonts w:ascii="Arial" w:hAnsi="Arial"/>
          <w:b/>
          <w:sz w:val="24"/>
          <w:lang w:val="en-US"/>
        </w:rPr>
        <w:t>Document for:</w:t>
      </w:r>
      <w:r w:rsidR="0006427B" w:rsidRPr="009B6FD8">
        <w:rPr>
          <w:rFonts w:ascii="Arial" w:hAnsi="Arial"/>
          <w:b/>
          <w:sz w:val="24"/>
          <w:lang w:val="en-US"/>
        </w:rPr>
        <w:tab/>
      </w:r>
      <w:r w:rsidR="009C2860" w:rsidRPr="009B6FD8">
        <w:rPr>
          <w:rFonts w:ascii="Arial" w:eastAsia="宋体" w:hAnsi="Arial"/>
          <w:b/>
          <w:sz w:val="24"/>
          <w:lang w:val="en-US" w:eastAsia="zh-CN"/>
        </w:rPr>
        <w:t>Discussion</w:t>
      </w:r>
    </w:p>
    <w:p w:rsidR="00114F4F" w:rsidRPr="009B6FD8" w:rsidRDefault="00114F4F" w:rsidP="00114F4F">
      <w:pPr>
        <w:pStyle w:val="1"/>
        <w:jc w:val="both"/>
        <w:rPr>
          <w:lang w:val="en-US"/>
        </w:rPr>
      </w:pPr>
      <w:r w:rsidRPr="009B6FD8">
        <w:rPr>
          <w:lang w:val="en-US"/>
        </w:rPr>
        <w:t>Introduction</w:t>
      </w:r>
    </w:p>
    <w:p w:rsidR="00EE1CBE" w:rsidRPr="009B6FD8" w:rsidRDefault="00950769" w:rsidP="00381C24">
      <w:pPr>
        <w:overflowPunct w:val="0"/>
        <w:autoSpaceDE w:val="0"/>
        <w:autoSpaceDN w:val="0"/>
        <w:adjustRightInd w:val="0"/>
        <w:spacing w:beforeLines="0" w:before="120" w:afterLines="0" w:after="120"/>
        <w:textAlignment w:val="baseline"/>
        <w:rPr>
          <w:rFonts w:eastAsia="宋体"/>
          <w:lang w:eastAsia="zh-CN"/>
        </w:rPr>
      </w:pPr>
      <w:r w:rsidRPr="009B6FD8">
        <w:rPr>
          <w:rFonts w:eastAsia="宋体"/>
          <w:lang w:eastAsia="zh-CN"/>
        </w:rPr>
        <w:t xml:space="preserve">RRM </w:t>
      </w:r>
      <w:r w:rsidR="00B00490" w:rsidRPr="009B6FD8">
        <w:rPr>
          <w:rFonts w:eastAsia="宋体"/>
          <w:lang w:eastAsia="zh-CN"/>
        </w:rPr>
        <w:t xml:space="preserve">accuracy </w:t>
      </w:r>
      <w:r w:rsidR="00FB311A" w:rsidRPr="009B6FD8">
        <w:rPr>
          <w:rFonts w:eastAsia="宋体" w:hint="eastAsia"/>
          <w:lang w:eastAsia="zh-CN"/>
        </w:rPr>
        <w:t>requirements</w:t>
      </w:r>
      <w:r w:rsidR="00FB311A" w:rsidRPr="009B6FD8">
        <w:rPr>
          <w:rFonts w:eastAsia="宋体"/>
          <w:lang w:eastAsia="zh-CN"/>
        </w:rPr>
        <w:t xml:space="preserve"> </w:t>
      </w:r>
      <w:r w:rsidRPr="009B6FD8">
        <w:rPr>
          <w:rFonts w:eastAsia="宋体"/>
          <w:lang w:eastAsia="zh-CN"/>
        </w:rPr>
        <w:t xml:space="preserve">for </w:t>
      </w:r>
      <w:r w:rsidR="00425385" w:rsidRPr="009B6FD8">
        <w:rPr>
          <w:rFonts w:eastAsia="宋体"/>
          <w:lang w:eastAsia="zh-CN"/>
        </w:rPr>
        <w:t xml:space="preserve">Rel-17 positioning </w:t>
      </w:r>
      <w:r w:rsidR="002C33E9" w:rsidRPr="009B6FD8">
        <w:rPr>
          <w:rFonts w:eastAsia="宋体"/>
          <w:lang w:eastAsia="zh-CN"/>
        </w:rPr>
        <w:t>are</w:t>
      </w:r>
      <w:r w:rsidR="007852D8" w:rsidRPr="009B6FD8">
        <w:rPr>
          <w:rFonts w:eastAsia="宋体"/>
          <w:lang w:eastAsia="zh-CN"/>
        </w:rPr>
        <w:t xml:space="preserve"> discussed in RAN4#104</w:t>
      </w:r>
      <w:r w:rsidR="005F6E6D" w:rsidRPr="009B6FD8">
        <w:rPr>
          <w:rFonts w:eastAsia="宋体"/>
          <w:lang w:eastAsia="zh-CN"/>
        </w:rPr>
        <w:t>-bis</w:t>
      </w:r>
      <w:r w:rsidR="007852D8" w:rsidRPr="009B6FD8">
        <w:rPr>
          <w:rFonts w:eastAsia="宋体"/>
          <w:lang w:eastAsia="zh-CN"/>
        </w:rPr>
        <w:t>-e, and the outcomes are captured in [1]</w:t>
      </w:r>
      <w:r w:rsidR="00F71AD5" w:rsidRPr="009B6FD8">
        <w:rPr>
          <w:rFonts w:eastAsia="宋体"/>
          <w:lang w:eastAsia="zh-CN"/>
        </w:rPr>
        <w:t>.</w:t>
      </w:r>
      <w:r w:rsidR="007852D8" w:rsidRPr="009B6FD8">
        <w:rPr>
          <w:rFonts w:eastAsia="宋体"/>
          <w:lang w:eastAsia="zh-CN"/>
        </w:rPr>
        <w:t xml:space="preserve"> Based on [1], the </w:t>
      </w:r>
      <w:r w:rsidR="00EE1CBE" w:rsidRPr="009B6FD8">
        <w:rPr>
          <w:rFonts w:eastAsia="宋体"/>
          <w:lang w:eastAsia="zh-CN"/>
        </w:rPr>
        <w:t>following issues</w:t>
      </w:r>
      <w:r w:rsidR="007852D8" w:rsidRPr="009B6FD8">
        <w:rPr>
          <w:rFonts w:eastAsia="宋体"/>
          <w:lang w:eastAsia="zh-CN"/>
        </w:rPr>
        <w:t xml:space="preserve"> need to be further discussed.</w:t>
      </w:r>
    </w:p>
    <w:p w:rsidR="00655685" w:rsidRPr="009B6FD8" w:rsidRDefault="00B00490" w:rsidP="00FF4FB5">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sidRPr="009B6FD8">
        <w:rPr>
          <w:rFonts w:eastAsia="宋体"/>
          <w:lang w:eastAsia="zh-CN"/>
        </w:rPr>
        <w:t xml:space="preserve">PRS-RSRPP accuracy </w:t>
      </w:r>
    </w:p>
    <w:p w:rsidR="007E7A02" w:rsidRPr="009B6FD8"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9B6FD8">
        <w:rPr>
          <w:rFonts w:eastAsia="宋体"/>
          <w:lang w:eastAsia="zh-CN"/>
        </w:rPr>
        <w:t xml:space="preserve">In this paper we will </w:t>
      </w:r>
      <w:r w:rsidR="004D0093" w:rsidRPr="009B6FD8">
        <w:rPr>
          <w:rFonts w:eastAsia="宋体"/>
          <w:lang w:eastAsia="zh-CN"/>
        </w:rPr>
        <w:t xml:space="preserve">provide </w:t>
      </w:r>
      <w:r w:rsidR="00B00490" w:rsidRPr="009B6FD8">
        <w:rPr>
          <w:rFonts w:eastAsia="宋体"/>
          <w:lang w:eastAsia="zh-CN"/>
        </w:rPr>
        <w:t>further simulation results for PRS-RSRPP</w:t>
      </w:r>
      <w:r w:rsidR="00E87502" w:rsidRPr="009B6FD8">
        <w:rPr>
          <w:rFonts w:eastAsia="宋体"/>
          <w:lang w:eastAsia="zh-CN"/>
        </w:rPr>
        <w:t>.</w:t>
      </w:r>
    </w:p>
    <w:p w:rsidR="00FA0C0C" w:rsidRPr="009B6FD8" w:rsidRDefault="00FA0C0C" w:rsidP="00FA0C0C">
      <w:pPr>
        <w:pStyle w:val="1"/>
        <w:jc w:val="both"/>
        <w:rPr>
          <w:lang w:val="en-US"/>
        </w:rPr>
      </w:pPr>
      <w:r w:rsidRPr="009B6FD8">
        <w:rPr>
          <w:lang w:val="en-US"/>
        </w:rPr>
        <w:t>Discussion</w:t>
      </w:r>
    </w:p>
    <w:p w:rsidR="00E10B6D" w:rsidRPr="009B6FD8" w:rsidRDefault="00B00490" w:rsidP="00E10B6D">
      <w:pPr>
        <w:pStyle w:val="2"/>
        <w:rPr>
          <w:lang w:eastAsia="zh-CN"/>
        </w:rPr>
      </w:pPr>
      <w:r w:rsidRPr="009B6FD8">
        <w:rPr>
          <w:lang w:eastAsia="zh-CN"/>
        </w:rPr>
        <w:t>Simulation assumption</w:t>
      </w:r>
    </w:p>
    <w:tbl>
      <w:tblPr>
        <w:tblStyle w:val="afa"/>
        <w:tblW w:w="0" w:type="auto"/>
        <w:tblLook w:val="04A0" w:firstRow="1" w:lastRow="0" w:firstColumn="1" w:lastColumn="0" w:noHBand="0" w:noVBand="1"/>
      </w:tblPr>
      <w:tblGrid>
        <w:gridCol w:w="9621"/>
      </w:tblGrid>
      <w:tr w:rsidR="009B6FD8" w:rsidRPr="009B6FD8" w:rsidTr="00B00490">
        <w:tc>
          <w:tcPr>
            <w:tcW w:w="9621" w:type="dxa"/>
          </w:tcPr>
          <w:p w:rsidR="00B00490" w:rsidRPr="00B00490" w:rsidRDefault="00B00490" w:rsidP="00B00490">
            <w:pPr>
              <w:spacing w:beforeLines="0" w:before="120" w:afterLines="0" w:after="120"/>
              <w:rPr>
                <w:rFonts w:eastAsia="宋体"/>
                <w:szCs w:val="22"/>
                <w:lang w:val="en-US" w:eastAsia="zh-CN"/>
              </w:rPr>
            </w:pPr>
            <w:r w:rsidRPr="00B00490">
              <w:rPr>
                <w:rFonts w:eastAsia="宋体"/>
                <w:b/>
                <w:szCs w:val="22"/>
                <w:u w:val="single"/>
                <w:lang w:val="en-US" w:eastAsia="ko-KR"/>
              </w:rPr>
              <w:t>Issue 4-1-3: PRS accuracy with 4 samples</w:t>
            </w:r>
          </w:p>
          <w:p w:rsidR="00B00490" w:rsidRPr="00B00490" w:rsidRDefault="00B00490" w:rsidP="00B00490">
            <w:pPr>
              <w:spacing w:beforeLines="0" w:before="0" w:afterLines="0" w:after="180"/>
              <w:rPr>
                <w:rFonts w:eastAsia="等线"/>
                <w:b/>
                <w:bCs/>
                <w:iCs/>
                <w:szCs w:val="22"/>
                <w:u w:val="single"/>
                <w:lang w:val="en-US" w:eastAsia="zh-CN"/>
              </w:rPr>
            </w:pPr>
            <w:r w:rsidRPr="00B00490">
              <w:rPr>
                <w:rFonts w:eastAsia="等线"/>
                <w:b/>
                <w:bCs/>
                <w:iCs/>
                <w:szCs w:val="22"/>
                <w:highlight w:val="green"/>
                <w:u w:val="single"/>
                <w:lang w:val="en-US" w:eastAsia="zh-CN"/>
              </w:rPr>
              <w:t>Agreements</w:t>
            </w:r>
            <w:r w:rsidRPr="00B00490">
              <w:rPr>
                <w:rFonts w:eastAsia="等线"/>
                <w:i/>
                <w:szCs w:val="22"/>
                <w:lang w:val="en-US" w:eastAsia="zh-CN"/>
              </w:rPr>
              <w:t>:</w:t>
            </w:r>
          </w:p>
          <w:p w:rsidR="00B00490" w:rsidRPr="00B00490" w:rsidRDefault="00B00490" w:rsidP="00B00490">
            <w:pPr>
              <w:numPr>
                <w:ilvl w:val="0"/>
                <w:numId w:val="32"/>
              </w:numPr>
              <w:overflowPunct w:val="0"/>
              <w:autoSpaceDE w:val="0"/>
              <w:autoSpaceDN w:val="0"/>
              <w:adjustRightInd w:val="0"/>
              <w:spacing w:beforeLines="0" w:before="0" w:afterLines="0" w:after="120"/>
              <w:ind w:left="357" w:hanging="357"/>
              <w:textAlignment w:val="baseline"/>
              <w:rPr>
                <w:rFonts w:eastAsia="等线"/>
                <w:i/>
                <w:sz w:val="20"/>
                <w:lang w:val="en-US" w:eastAsia="zh-CN"/>
              </w:rPr>
            </w:pPr>
            <w:r w:rsidRPr="00B00490">
              <w:rPr>
                <w:rFonts w:eastAsia="宋体"/>
                <w:sz w:val="20"/>
                <w:lang w:val="en-US" w:eastAsia="zh-CN"/>
              </w:rPr>
              <w:t xml:space="preserve">Define PRS-RSRPP absolute accuracy requirements with 4 samples and number of repetitions </w:t>
            </w:r>
            <w:r w:rsidRPr="00B00490">
              <w:rPr>
                <w:rFonts w:eastAsia="宋体" w:hint="eastAsia"/>
                <w:sz w:val="20"/>
                <w:lang w:val="en-US" w:eastAsia="zh-CN"/>
              </w:rPr>
              <w:t>≥</w:t>
            </w:r>
            <w:r w:rsidRPr="00B00490">
              <w:rPr>
                <w:rFonts w:eastAsia="宋体"/>
                <w:sz w:val="20"/>
                <w:lang w:val="en-US" w:eastAsia="zh-CN"/>
              </w:rPr>
              <w:t xml:space="preserve"> 1 for PRS Es/</w:t>
            </w:r>
            <w:proofErr w:type="spellStart"/>
            <w:r w:rsidRPr="00B00490">
              <w:rPr>
                <w:rFonts w:eastAsia="宋体"/>
                <w:sz w:val="20"/>
                <w:lang w:val="en-US" w:eastAsia="zh-CN"/>
              </w:rPr>
              <w:t>Iot</w:t>
            </w:r>
            <w:proofErr w:type="spellEnd"/>
            <w:r w:rsidRPr="00B00490">
              <w:rPr>
                <w:rFonts w:eastAsia="宋体"/>
                <w:sz w:val="20"/>
                <w:lang w:val="en-US" w:eastAsia="zh-CN"/>
              </w:rPr>
              <w:t xml:space="preserve"> </w:t>
            </w:r>
            <w:r w:rsidRPr="00B00490">
              <w:rPr>
                <w:rFonts w:eastAsia="宋体" w:hint="eastAsia"/>
                <w:sz w:val="20"/>
                <w:lang w:val="en-US" w:eastAsia="zh-CN"/>
              </w:rPr>
              <w:t>≥</w:t>
            </w:r>
            <w:r w:rsidRPr="00B00490">
              <w:rPr>
                <w:rFonts w:eastAsia="宋体"/>
                <w:sz w:val="20"/>
                <w:lang w:val="en-US" w:eastAsia="zh-CN"/>
              </w:rPr>
              <w:t xml:space="preserve"> -3 dB and -13 </w:t>
            </w:r>
            <w:proofErr w:type="spellStart"/>
            <w:r w:rsidRPr="00B00490">
              <w:rPr>
                <w:rFonts w:eastAsia="宋体"/>
                <w:sz w:val="20"/>
                <w:lang w:val="en-US" w:eastAsia="zh-CN"/>
              </w:rPr>
              <w:t>dB.</w:t>
            </w:r>
            <w:proofErr w:type="spellEnd"/>
          </w:p>
          <w:p w:rsidR="00B00490" w:rsidRPr="00B00490" w:rsidRDefault="00B00490" w:rsidP="00B00490">
            <w:pPr>
              <w:spacing w:beforeLines="0" w:before="120" w:afterLines="0" w:after="120"/>
              <w:rPr>
                <w:rFonts w:eastAsia="宋体"/>
                <w:szCs w:val="22"/>
                <w:lang w:val="en-US" w:eastAsia="zh-CN"/>
              </w:rPr>
            </w:pPr>
            <w:r w:rsidRPr="00B00490">
              <w:rPr>
                <w:rFonts w:eastAsia="宋体"/>
                <w:b/>
                <w:szCs w:val="22"/>
                <w:u w:val="single"/>
                <w:lang w:val="en-US" w:eastAsia="ko-KR"/>
              </w:rPr>
              <w:t>Issue 4-1-4: PRS-RSRPP accuracy with 1 sample</w:t>
            </w:r>
          </w:p>
          <w:p w:rsidR="00B00490" w:rsidRPr="00B00490" w:rsidRDefault="00B00490" w:rsidP="00B00490">
            <w:pPr>
              <w:spacing w:beforeLines="0" w:before="0" w:afterLines="0" w:after="180"/>
              <w:rPr>
                <w:rFonts w:eastAsia="等线"/>
                <w:b/>
                <w:bCs/>
                <w:iCs/>
                <w:szCs w:val="22"/>
                <w:u w:val="single"/>
                <w:lang w:val="en-US" w:eastAsia="zh-CN"/>
              </w:rPr>
            </w:pPr>
            <w:r w:rsidRPr="00B00490">
              <w:rPr>
                <w:rFonts w:eastAsia="等线"/>
                <w:b/>
                <w:bCs/>
                <w:iCs/>
                <w:szCs w:val="22"/>
                <w:highlight w:val="green"/>
                <w:u w:val="single"/>
                <w:lang w:val="en-US" w:eastAsia="zh-CN"/>
              </w:rPr>
              <w:t>Agreements</w:t>
            </w:r>
            <w:r w:rsidRPr="00B00490">
              <w:rPr>
                <w:rFonts w:eastAsia="等线"/>
                <w:i/>
                <w:szCs w:val="22"/>
                <w:lang w:val="en-US" w:eastAsia="zh-CN"/>
              </w:rPr>
              <w:t>:</w:t>
            </w:r>
          </w:p>
          <w:p w:rsidR="00B00490" w:rsidRPr="009B6FD8" w:rsidRDefault="00B00490" w:rsidP="00B00490">
            <w:pPr>
              <w:numPr>
                <w:ilvl w:val="0"/>
                <w:numId w:val="32"/>
              </w:numPr>
              <w:spacing w:beforeLines="0" w:before="0" w:afterLines="0" w:after="0"/>
              <w:contextualSpacing/>
              <w:rPr>
                <w:rFonts w:eastAsia="宋体"/>
                <w:sz w:val="20"/>
                <w:lang w:val="en-US" w:eastAsia="zh-CN"/>
              </w:rPr>
            </w:pPr>
            <w:r w:rsidRPr="00B00490">
              <w:rPr>
                <w:rFonts w:eastAsia="宋体"/>
                <w:sz w:val="20"/>
                <w:lang w:val="en-US" w:eastAsia="zh-CN"/>
              </w:rPr>
              <w:t>Define PRS-RSRPP absolute accuracy requirements with 1 sample for same number of repetitions and side conditions (PRS Es/</w:t>
            </w:r>
            <w:proofErr w:type="spellStart"/>
            <w:r w:rsidRPr="00B00490">
              <w:rPr>
                <w:rFonts w:eastAsia="宋体"/>
                <w:sz w:val="20"/>
                <w:lang w:val="en-US" w:eastAsia="zh-CN"/>
              </w:rPr>
              <w:t>Iot</w:t>
            </w:r>
            <w:proofErr w:type="spellEnd"/>
            <w:r w:rsidRPr="00B00490">
              <w:rPr>
                <w:rFonts w:eastAsia="宋体"/>
                <w:sz w:val="20"/>
                <w:lang w:val="en-US" w:eastAsia="zh-CN"/>
              </w:rPr>
              <w:t>) as used for PRS-RSRP absolute accuracy requirements with 1 sample.</w:t>
            </w:r>
          </w:p>
        </w:tc>
      </w:tr>
    </w:tbl>
    <w:p w:rsidR="00B00490" w:rsidRDefault="00D033F4" w:rsidP="00B00490">
      <w:pPr>
        <w:spacing w:before="120" w:after="120"/>
        <w:rPr>
          <w:rFonts w:eastAsiaTheme="minorEastAsia"/>
          <w:lang w:eastAsia="zh-CN"/>
        </w:rPr>
      </w:pPr>
      <w:r>
        <w:rPr>
          <w:rFonts w:eastAsiaTheme="minorEastAsia"/>
          <w:lang w:eastAsia="zh-CN"/>
        </w:rPr>
        <w:t>The simulation results for PRS-RSRPP is approved at RAN4#103-e in [2]. In [3] we have provided our initial results based on [2]. Based on above agreements [1] in RAN4#104-e, the PRS-RSRPP accuracy will be defined for following cases:</w:t>
      </w:r>
    </w:p>
    <w:p w:rsidR="00D033F4" w:rsidRPr="00D033F4" w:rsidRDefault="00D033F4" w:rsidP="00D033F4">
      <w:pPr>
        <w:pStyle w:val="afe"/>
        <w:numPr>
          <w:ilvl w:val="0"/>
          <w:numId w:val="13"/>
        </w:num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ase 1: 4-sample, </w:t>
      </w:r>
      <w:r w:rsidRPr="00D033F4">
        <w:rPr>
          <w:rFonts w:eastAsiaTheme="minorEastAsia"/>
          <w:lang w:eastAsia="zh-CN"/>
        </w:rPr>
        <w:t xml:space="preserve">repetitions </w:t>
      </w:r>
      <w:r w:rsidRPr="00D033F4">
        <w:rPr>
          <w:rFonts w:eastAsiaTheme="minorEastAsia" w:hint="eastAsia"/>
          <w:lang w:eastAsia="zh-CN"/>
        </w:rPr>
        <w:t>≥</w:t>
      </w:r>
      <w:r w:rsidRPr="00D033F4">
        <w:rPr>
          <w:rFonts w:eastAsiaTheme="minorEastAsia"/>
          <w:lang w:eastAsia="zh-CN"/>
        </w:rPr>
        <w:t xml:space="preserve"> 1</w:t>
      </w:r>
      <w:r>
        <w:rPr>
          <w:rFonts w:eastAsiaTheme="minorEastAsia"/>
          <w:lang w:eastAsia="zh-CN"/>
        </w:rPr>
        <w:t xml:space="preserve">, </w:t>
      </w:r>
      <w:r w:rsidRPr="00D033F4">
        <w:rPr>
          <w:rFonts w:eastAsiaTheme="minorEastAsia"/>
          <w:lang w:eastAsia="zh-CN"/>
        </w:rPr>
        <w:t>PRS Es/</w:t>
      </w:r>
      <w:proofErr w:type="spellStart"/>
      <w:r w:rsidRPr="00D033F4">
        <w:rPr>
          <w:rFonts w:eastAsiaTheme="minorEastAsia"/>
          <w:lang w:eastAsia="zh-CN"/>
        </w:rPr>
        <w:t>Iot</w:t>
      </w:r>
      <w:proofErr w:type="spellEnd"/>
      <w:r w:rsidRPr="00D033F4">
        <w:rPr>
          <w:rFonts w:eastAsiaTheme="minorEastAsia"/>
          <w:lang w:eastAsia="zh-CN"/>
        </w:rPr>
        <w:t xml:space="preserve"> </w:t>
      </w:r>
      <w:r w:rsidRPr="00D033F4">
        <w:rPr>
          <w:rFonts w:eastAsiaTheme="minorEastAsia" w:hint="eastAsia"/>
          <w:lang w:eastAsia="zh-CN"/>
        </w:rPr>
        <w:t>≥</w:t>
      </w:r>
      <w:r w:rsidRPr="00D033F4">
        <w:rPr>
          <w:rFonts w:eastAsiaTheme="minorEastAsia"/>
          <w:lang w:eastAsia="zh-CN"/>
        </w:rPr>
        <w:t xml:space="preserve"> -</w:t>
      </w:r>
      <w:r>
        <w:rPr>
          <w:rFonts w:eastAsiaTheme="minorEastAsia"/>
          <w:lang w:eastAsia="zh-CN"/>
        </w:rPr>
        <w:t>1</w:t>
      </w:r>
      <w:r w:rsidRPr="00D033F4">
        <w:rPr>
          <w:rFonts w:eastAsiaTheme="minorEastAsia"/>
          <w:lang w:eastAsia="zh-CN"/>
        </w:rPr>
        <w:t>3 dB</w:t>
      </w:r>
    </w:p>
    <w:p w:rsidR="00D033F4" w:rsidRPr="00D033F4" w:rsidRDefault="00D033F4" w:rsidP="00D033F4">
      <w:pPr>
        <w:pStyle w:val="afe"/>
        <w:numPr>
          <w:ilvl w:val="0"/>
          <w:numId w:val="13"/>
        </w:numPr>
        <w:spacing w:before="120" w:after="120"/>
        <w:rPr>
          <w:rFonts w:eastAsiaTheme="minorEastAsia"/>
          <w:lang w:eastAsia="zh-CN"/>
        </w:rPr>
      </w:pPr>
      <w:r>
        <w:rPr>
          <w:rFonts w:eastAsiaTheme="minorEastAsia" w:hint="eastAsia"/>
          <w:lang w:eastAsia="zh-CN"/>
        </w:rPr>
        <w:t>C</w:t>
      </w:r>
      <w:r>
        <w:rPr>
          <w:rFonts w:eastAsiaTheme="minorEastAsia"/>
          <w:lang w:eastAsia="zh-CN"/>
        </w:rPr>
        <w:t>ase 2: 4-sample,</w:t>
      </w:r>
      <w:r w:rsidRPr="00D033F4">
        <w:t xml:space="preserve"> </w:t>
      </w:r>
      <w:r w:rsidRPr="00D033F4">
        <w:rPr>
          <w:rFonts w:eastAsiaTheme="minorEastAsia"/>
          <w:lang w:eastAsia="zh-CN"/>
        </w:rPr>
        <w:t xml:space="preserve">repetitions </w:t>
      </w:r>
      <w:r w:rsidRPr="00D033F4">
        <w:rPr>
          <w:rFonts w:eastAsiaTheme="minorEastAsia" w:hint="eastAsia"/>
          <w:lang w:eastAsia="zh-CN"/>
        </w:rPr>
        <w:t>≥</w:t>
      </w:r>
      <w:r w:rsidRPr="00D033F4">
        <w:rPr>
          <w:rFonts w:eastAsiaTheme="minorEastAsia"/>
          <w:lang w:eastAsia="zh-CN"/>
        </w:rPr>
        <w:t xml:space="preserve"> 1</w:t>
      </w:r>
      <w:r>
        <w:rPr>
          <w:rFonts w:eastAsiaTheme="minorEastAsia"/>
          <w:lang w:eastAsia="zh-CN"/>
        </w:rPr>
        <w:t xml:space="preserve">, </w:t>
      </w:r>
      <w:r w:rsidRPr="00D033F4">
        <w:rPr>
          <w:rFonts w:eastAsiaTheme="minorEastAsia"/>
          <w:lang w:eastAsia="zh-CN"/>
        </w:rPr>
        <w:t>PRS Es/</w:t>
      </w:r>
      <w:proofErr w:type="spellStart"/>
      <w:r w:rsidRPr="00D033F4">
        <w:rPr>
          <w:rFonts w:eastAsiaTheme="minorEastAsia"/>
          <w:lang w:eastAsia="zh-CN"/>
        </w:rPr>
        <w:t>Iot</w:t>
      </w:r>
      <w:proofErr w:type="spellEnd"/>
      <w:r w:rsidRPr="00D033F4">
        <w:rPr>
          <w:rFonts w:eastAsiaTheme="minorEastAsia"/>
          <w:lang w:eastAsia="zh-CN"/>
        </w:rPr>
        <w:t xml:space="preserve"> </w:t>
      </w:r>
      <w:r w:rsidRPr="00D033F4">
        <w:rPr>
          <w:rFonts w:eastAsiaTheme="minorEastAsia" w:hint="eastAsia"/>
          <w:lang w:eastAsia="zh-CN"/>
        </w:rPr>
        <w:t>≥</w:t>
      </w:r>
      <w:r w:rsidRPr="00D033F4">
        <w:rPr>
          <w:rFonts w:eastAsiaTheme="minorEastAsia"/>
          <w:lang w:eastAsia="zh-CN"/>
        </w:rPr>
        <w:t xml:space="preserve"> -3 dB</w:t>
      </w:r>
    </w:p>
    <w:p w:rsidR="00D033F4" w:rsidRPr="00D033F4" w:rsidRDefault="00D033F4" w:rsidP="00D033F4">
      <w:pPr>
        <w:pStyle w:val="afe"/>
        <w:numPr>
          <w:ilvl w:val="0"/>
          <w:numId w:val="13"/>
        </w:num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ase 3: </w:t>
      </w:r>
      <w:r w:rsidR="00B26307">
        <w:rPr>
          <w:rFonts w:eastAsiaTheme="minorEastAsia"/>
          <w:lang w:eastAsia="zh-CN"/>
        </w:rPr>
        <w:t>1</w:t>
      </w:r>
      <w:r>
        <w:rPr>
          <w:rFonts w:eastAsiaTheme="minorEastAsia"/>
          <w:lang w:eastAsia="zh-CN"/>
        </w:rPr>
        <w:t xml:space="preserve">-sample, </w:t>
      </w:r>
      <w:r w:rsidRPr="00D033F4">
        <w:rPr>
          <w:rFonts w:eastAsiaTheme="minorEastAsia"/>
          <w:lang w:eastAsia="zh-CN"/>
        </w:rPr>
        <w:t xml:space="preserve">repetitions </w:t>
      </w:r>
      <w:r w:rsidRPr="00D033F4">
        <w:rPr>
          <w:rFonts w:eastAsiaTheme="minorEastAsia" w:hint="eastAsia"/>
          <w:lang w:eastAsia="zh-CN"/>
        </w:rPr>
        <w:t>≥</w:t>
      </w:r>
      <w:r w:rsidRPr="00D033F4">
        <w:rPr>
          <w:rFonts w:eastAsiaTheme="minorEastAsia"/>
          <w:lang w:eastAsia="zh-CN"/>
        </w:rPr>
        <w:t xml:space="preserve"> 1</w:t>
      </w:r>
      <w:r>
        <w:rPr>
          <w:rFonts w:eastAsiaTheme="minorEastAsia"/>
          <w:lang w:eastAsia="zh-CN"/>
        </w:rPr>
        <w:t xml:space="preserve">, </w:t>
      </w:r>
      <w:r w:rsidRPr="00D033F4">
        <w:rPr>
          <w:rFonts w:eastAsiaTheme="minorEastAsia"/>
          <w:lang w:eastAsia="zh-CN"/>
        </w:rPr>
        <w:t>PRS Es/</w:t>
      </w:r>
      <w:proofErr w:type="spellStart"/>
      <w:r w:rsidRPr="00D033F4">
        <w:rPr>
          <w:rFonts w:eastAsiaTheme="minorEastAsia"/>
          <w:lang w:eastAsia="zh-CN"/>
        </w:rPr>
        <w:t>Iot</w:t>
      </w:r>
      <w:proofErr w:type="spellEnd"/>
      <w:r w:rsidRPr="00D033F4">
        <w:rPr>
          <w:rFonts w:eastAsiaTheme="minorEastAsia"/>
          <w:lang w:eastAsia="zh-CN"/>
        </w:rPr>
        <w:t xml:space="preserve"> </w:t>
      </w:r>
      <w:r w:rsidRPr="00D033F4">
        <w:rPr>
          <w:rFonts w:eastAsiaTheme="minorEastAsia" w:hint="eastAsia"/>
          <w:lang w:eastAsia="zh-CN"/>
        </w:rPr>
        <w:t>≥</w:t>
      </w:r>
      <w:r w:rsidRPr="00D033F4">
        <w:rPr>
          <w:rFonts w:eastAsiaTheme="minorEastAsia"/>
          <w:lang w:eastAsia="zh-CN"/>
        </w:rPr>
        <w:t xml:space="preserve"> -</w:t>
      </w:r>
      <w:r>
        <w:rPr>
          <w:rFonts w:eastAsiaTheme="minorEastAsia"/>
          <w:lang w:eastAsia="zh-CN"/>
        </w:rPr>
        <w:t>6</w:t>
      </w:r>
      <w:r w:rsidRPr="00D033F4">
        <w:rPr>
          <w:rFonts w:eastAsiaTheme="minorEastAsia"/>
          <w:lang w:eastAsia="zh-CN"/>
        </w:rPr>
        <w:t xml:space="preserve"> dB</w:t>
      </w:r>
    </w:p>
    <w:p w:rsidR="00D033F4" w:rsidRDefault="00D033F4" w:rsidP="00112FB4">
      <w:pPr>
        <w:pStyle w:val="afe"/>
        <w:numPr>
          <w:ilvl w:val="0"/>
          <w:numId w:val="13"/>
        </w:numPr>
        <w:spacing w:before="120" w:after="120"/>
        <w:rPr>
          <w:rFonts w:eastAsiaTheme="minorEastAsia"/>
          <w:lang w:eastAsia="zh-CN"/>
        </w:rPr>
      </w:pPr>
      <w:r w:rsidRPr="00D033F4">
        <w:rPr>
          <w:rFonts w:eastAsiaTheme="minorEastAsia" w:hint="eastAsia"/>
          <w:lang w:eastAsia="zh-CN"/>
        </w:rPr>
        <w:t>C</w:t>
      </w:r>
      <w:r w:rsidRPr="00D033F4">
        <w:rPr>
          <w:rFonts w:eastAsiaTheme="minorEastAsia"/>
          <w:lang w:eastAsia="zh-CN"/>
        </w:rPr>
        <w:t xml:space="preserve">ase 4: </w:t>
      </w:r>
      <w:r w:rsidR="00B26307">
        <w:rPr>
          <w:rFonts w:eastAsiaTheme="minorEastAsia"/>
          <w:lang w:eastAsia="zh-CN"/>
        </w:rPr>
        <w:t>1</w:t>
      </w:r>
      <w:r w:rsidRPr="00D033F4">
        <w:rPr>
          <w:rFonts w:eastAsiaTheme="minorEastAsia"/>
          <w:lang w:eastAsia="zh-CN"/>
        </w:rPr>
        <w:t>-sample,</w:t>
      </w:r>
      <w:r w:rsidRPr="00D033F4">
        <w:t xml:space="preserve"> </w:t>
      </w:r>
      <w:r w:rsidRPr="00D033F4">
        <w:rPr>
          <w:rFonts w:eastAsiaTheme="minorEastAsia"/>
          <w:lang w:eastAsia="zh-CN"/>
        </w:rPr>
        <w:t xml:space="preserve">repetitions </w:t>
      </w:r>
      <w:r w:rsidRPr="00D033F4">
        <w:rPr>
          <w:rFonts w:eastAsiaTheme="minorEastAsia" w:hint="eastAsia"/>
          <w:lang w:eastAsia="zh-CN"/>
        </w:rPr>
        <w:t>≥</w:t>
      </w:r>
      <w:r w:rsidRPr="00D033F4">
        <w:rPr>
          <w:rFonts w:eastAsiaTheme="minorEastAsia"/>
          <w:lang w:eastAsia="zh-CN"/>
        </w:rPr>
        <w:t xml:space="preserve"> 1, PRS Es/</w:t>
      </w:r>
      <w:proofErr w:type="spellStart"/>
      <w:r w:rsidRPr="00D033F4">
        <w:rPr>
          <w:rFonts w:eastAsiaTheme="minorEastAsia"/>
          <w:lang w:eastAsia="zh-CN"/>
        </w:rPr>
        <w:t>Iot</w:t>
      </w:r>
      <w:proofErr w:type="spellEnd"/>
      <w:r w:rsidRPr="00D033F4">
        <w:rPr>
          <w:rFonts w:eastAsiaTheme="minorEastAsia"/>
          <w:lang w:eastAsia="zh-CN"/>
        </w:rPr>
        <w:t xml:space="preserve"> </w:t>
      </w:r>
      <w:r w:rsidRPr="00D033F4">
        <w:rPr>
          <w:rFonts w:eastAsiaTheme="minorEastAsia" w:hint="eastAsia"/>
          <w:lang w:eastAsia="zh-CN"/>
        </w:rPr>
        <w:t>≥</w:t>
      </w:r>
      <w:r w:rsidRPr="00D033F4">
        <w:rPr>
          <w:rFonts w:eastAsiaTheme="minorEastAsia"/>
          <w:lang w:eastAsia="zh-CN"/>
        </w:rPr>
        <w:t xml:space="preserve"> TBD dB</w:t>
      </w:r>
    </w:p>
    <w:p w:rsidR="00D033F4" w:rsidRPr="00D033F4" w:rsidRDefault="00D033F4" w:rsidP="00D033F4">
      <w:pPr>
        <w:pStyle w:val="afe"/>
        <w:numPr>
          <w:ilvl w:val="1"/>
          <w:numId w:val="13"/>
        </w:numPr>
        <w:spacing w:before="120" w:after="120"/>
        <w:rPr>
          <w:rFonts w:eastAsiaTheme="minorEastAsia"/>
          <w:lang w:eastAsia="zh-CN"/>
        </w:rPr>
      </w:pPr>
      <w:r w:rsidRPr="00D033F4">
        <w:rPr>
          <w:rFonts w:eastAsiaTheme="minorEastAsia"/>
          <w:lang w:eastAsia="zh-CN"/>
        </w:rPr>
        <w:t>The PRS Es/</w:t>
      </w:r>
      <w:proofErr w:type="spellStart"/>
      <w:r w:rsidRPr="00D033F4">
        <w:rPr>
          <w:rFonts w:eastAsiaTheme="minorEastAsia"/>
          <w:lang w:eastAsia="zh-CN"/>
        </w:rPr>
        <w:t>Iot</w:t>
      </w:r>
      <w:proofErr w:type="spellEnd"/>
      <w:r w:rsidRPr="00D033F4">
        <w:rPr>
          <w:rFonts w:eastAsiaTheme="minorEastAsia"/>
          <w:lang w:eastAsia="zh-CN"/>
        </w:rPr>
        <w:t xml:space="preserve"> for Case 4 is TBD because it has not been decided for PRS-RSRP. </w:t>
      </w:r>
    </w:p>
    <w:p w:rsidR="00D033F4" w:rsidRDefault="00D033F4" w:rsidP="00D033F4">
      <w:pPr>
        <w:spacing w:before="120" w:after="120"/>
        <w:rPr>
          <w:rFonts w:eastAsiaTheme="minorEastAsia"/>
          <w:lang w:eastAsia="zh-CN"/>
        </w:rPr>
      </w:pPr>
      <w:r>
        <w:rPr>
          <w:rFonts w:eastAsiaTheme="minorEastAsia"/>
          <w:lang w:eastAsia="zh-CN"/>
        </w:rPr>
        <w:t xml:space="preserve">The updates of results in this paper compared to [3] are </w:t>
      </w:r>
    </w:p>
    <w:p w:rsidR="00D033F4" w:rsidRDefault="00D033F4" w:rsidP="00D033F4">
      <w:pPr>
        <w:pStyle w:val="afe"/>
        <w:numPr>
          <w:ilvl w:val="0"/>
          <w:numId w:val="13"/>
        </w:numPr>
        <w:spacing w:before="120" w:after="120"/>
        <w:rPr>
          <w:rFonts w:eastAsiaTheme="minorEastAsia"/>
          <w:lang w:eastAsia="zh-CN"/>
        </w:rPr>
      </w:pPr>
      <w:r>
        <w:rPr>
          <w:rFonts w:eastAsiaTheme="minorEastAsia"/>
          <w:lang w:eastAsia="zh-CN"/>
        </w:rPr>
        <w:t xml:space="preserve">For Case 1 and Case 3, provide new results based on </w:t>
      </w:r>
      <w:r w:rsidRPr="00D033F4">
        <w:rPr>
          <w:rFonts w:eastAsiaTheme="minorEastAsia"/>
          <w:lang w:eastAsia="zh-CN"/>
        </w:rPr>
        <w:t xml:space="preserve">repetitions </w:t>
      </w:r>
      <w:r w:rsidRPr="00D033F4">
        <w:rPr>
          <w:rFonts w:eastAsiaTheme="minorEastAsia" w:hint="eastAsia"/>
          <w:lang w:eastAsia="zh-CN"/>
        </w:rPr>
        <w:t>≥</w:t>
      </w:r>
      <w:r w:rsidRPr="00D033F4">
        <w:rPr>
          <w:rFonts w:eastAsiaTheme="minorEastAsia"/>
          <w:lang w:eastAsia="zh-CN"/>
        </w:rPr>
        <w:t xml:space="preserve"> 1</w:t>
      </w:r>
      <w:r>
        <w:rPr>
          <w:rFonts w:eastAsiaTheme="minorEastAsia"/>
          <w:lang w:eastAsia="zh-CN"/>
        </w:rPr>
        <w:t xml:space="preserve">. In [3] the results for smallest RB size of each SCS are based on </w:t>
      </w:r>
      <w:r w:rsidRPr="00D033F4">
        <w:rPr>
          <w:rFonts w:eastAsiaTheme="minorEastAsia"/>
          <w:lang w:eastAsia="zh-CN"/>
        </w:rPr>
        <w:t xml:space="preserve">repetitions </w:t>
      </w:r>
      <w:r w:rsidRPr="00D033F4">
        <w:rPr>
          <w:rFonts w:eastAsiaTheme="minorEastAsia" w:hint="eastAsia"/>
          <w:lang w:eastAsia="zh-CN"/>
        </w:rPr>
        <w:t>≥</w:t>
      </w:r>
      <w:r w:rsidRPr="00D033F4">
        <w:rPr>
          <w:rFonts w:eastAsiaTheme="minorEastAsia"/>
          <w:lang w:eastAsia="zh-CN"/>
        </w:rPr>
        <w:t xml:space="preserve"> </w:t>
      </w:r>
      <w:r>
        <w:rPr>
          <w:rFonts w:eastAsiaTheme="minorEastAsia"/>
          <w:lang w:eastAsia="zh-CN"/>
        </w:rPr>
        <w:t>4.</w:t>
      </w:r>
    </w:p>
    <w:p w:rsidR="00D033F4" w:rsidRPr="00D033F4" w:rsidRDefault="00D033F4" w:rsidP="00D033F4">
      <w:pPr>
        <w:pStyle w:val="afe"/>
        <w:numPr>
          <w:ilvl w:val="0"/>
          <w:numId w:val="13"/>
        </w:numPr>
        <w:spacing w:before="120" w:after="120"/>
        <w:rPr>
          <w:rFonts w:eastAsiaTheme="minorEastAsia"/>
          <w:lang w:eastAsia="zh-CN"/>
        </w:rPr>
      </w:pPr>
      <w:r>
        <w:rPr>
          <w:rFonts w:eastAsiaTheme="minorEastAsia" w:hint="eastAsia"/>
          <w:lang w:eastAsia="zh-CN"/>
        </w:rPr>
        <w:t>F</w:t>
      </w:r>
      <w:r>
        <w:rPr>
          <w:rFonts w:eastAsiaTheme="minorEastAsia"/>
          <w:lang w:eastAsia="zh-CN"/>
        </w:rPr>
        <w:t>or Case 2, provide new results. In [3] there was no result for Case 2.</w:t>
      </w:r>
    </w:p>
    <w:p w:rsidR="00B00490" w:rsidRPr="009B6FD8" w:rsidRDefault="00D033F4" w:rsidP="00B00490">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results are summarized in the next section, and the updates compared to [3] are highlighted. For Case 4, we will provide our results after the </w:t>
      </w:r>
      <w:r w:rsidRPr="00D033F4">
        <w:rPr>
          <w:rFonts w:eastAsiaTheme="minorEastAsia"/>
          <w:lang w:eastAsia="zh-CN"/>
        </w:rPr>
        <w:t>PRS Es/</w:t>
      </w:r>
      <w:proofErr w:type="spellStart"/>
      <w:r w:rsidRPr="00D033F4">
        <w:rPr>
          <w:rFonts w:eastAsiaTheme="minorEastAsia"/>
          <w:lang w:eastAsia="zh-CN"/>
        </w:rPr>
        <w:t>Iot</w:t>
      </w:r>
      <w:proofErr w:type="spellEnd"/>
      <w:r>
        <w:rPr>
          <w:rFonts w:eastAsiaTheme="minorEastAsia"/>
          <w:lang w:eastAsia="zh-CN"/>
        </w:rPr>
        <w:t xml:space="preserve"> is decided. </w:t>
      </w:r>
    </w:p>
    <w:p w:rsidR="00B00490" w:rsidRPr="009B6FD8" w:rsidRDefault="00B00490" w:rsidP="00B00490">
      <w:pPr>
        <w:pStyle w:val="2"/>
        <w:rPr>
          <w:lang w:eastAsia="zh-CN"/>
        </w:rPr>
      </w:pPr>
      <w:r w:rsidRPr="009B6FD8">
        <w:rPr>
          <w:lang w:eastAsia="zh-CN"/>
        </w:rPr>
        <w:lastRenderedPageBreak/>
        <w:t>Simulation results</w:t>
      </w:r>
    </w:p>
    <w:p w:rsidR="00B00490" w:rsidRPr="009B6FD8" w:rsidRDefault="00B00490" w:rsidP="00B00490">
      <w:pPr>
        <w:spacing w:before="120" w:after="120"/>
        <w:rPr>
          <w:rFonts w:eastAsiaTheme="minorEastAsia"/>
          <w:lang w:val="en-US" w:eastAsia="zh-CN"/>
        </w:rPr>
      </w:pPr>
      <w:r w:rsidRPr="009B6FD8">
        <w:rPr>
          <w:rFonts w:eastAsiaTheme="minorEastAsia"/>
          <w:lang w:val="en-US" w:eastAsia="zh-CN"/>
        </w:rPr>
        <w:t>Table 1</w:t>
      </w:r>
      <w:r w:rsidR="00D033F4">
        <w:rPr>
          <w:rFonts w:eastAsiaTheme="minorEastAsia"/>
          <w:lang w:val="en-US" w:eastAsia="zh-CN"/>
        </w:rPr>
        <w:t xml:space="preserve"> to Table 3</w:t>
      </w:r>
      <w:r w:rsidRPr="009B6FD8">
        <w:rPr>
          <w:rFonts w:eastAsiaTheme="minorEastAsia"/>
          <w:lang w:val="en-US" w:eastAsia="zh-CN"/>
        </w:rPr>
        <w:t xml:space="preserve"> list the PRS-RSRPP error for </w:t>
      </w:r>
      <w:r w:rsidR="00D033F4">
        <w:rPr>
          <w:rFonts w:eastAsiaTheme="minorEastAsia"/>
          <w:lang w:val="en-US" w:eastAsia="zh-CN"/>
        </w:rPr>
        <w:t>Case 1 to Case 3 in section 2.1</w:t>
      </w:r>
      <w:r w:rsidRPr="009B6FD8">
        <w:rPr>
          <w:rFonts w:eastAsiaTheme="minorEastAsia"/>
          <w:lang w:val="en-US" w:eastAsia="zh-CN"/>
        </w:rPr>
        <w:t>.</w:t>
      </w:r>
    </w:p>
    <w:p w:rsidR="00B00490" w:rsidRPr="009B6FD8" w:rsidRDefault="00B00490" w:rsidP="00B00490">
      <w:pPr>
        <w:spacing w:before="120" w:after="120"/>
        <w:jc w:val="center"/>
        <w:rPr>
          <w:rFonts w:eastAsiaTheme="minorEastAsia"/>
          <w:b/>
          <w:lang w:val="en-US" w:eastAsia="zh-CN"/>
        </w:rPr>
      </w:pPr>
      <w:r w:rsidRPr="009B6FD8">
        <w:rPr>
          <w:rFonts w:eastAsiaTheme="minorEastAsia"/>
          <w:b/>
          <w:lang w:val="en-US" w:eastAsia="zh-CN"/>
        </w:rPr>
        <w:t>Table 1: PRS-RSRPP error for 4-sample, Es/</w:t>
      </w:r>
      <w:proofErr w:type="spellStart"/>
      <w:r w:rsidRPr="009B6FD8">
        <w:rPr>
          <w:rFonts w:eastAsiaTheme="minorEastAsia"/>
          <w:b/>
          <w:lang w:val="en-US" w:eastAsia="zh-CN"/>
        </w:rPr>
        <w:t>Iot</w:t>
      </w:r>
      <w:proofErr w:type="spellEnd"/>
      <w:r w:rsidRPr="009B6FD8">
        <w:rPr>
          <w:rFonts w:eastAsiaTheme="minorEastAsia"/>
          <w:b/>
          <w:lang w:val="en-US" w:eastAsia="zh-CN"/>
        </w:rPr>
        <w:t xml:space="preserve"> of -13dB</w:t>
      </w:r>
    </w:p>
    <w:tbl>
      <w:tblPr>
        <w:tblStyle w:val="18"/>
        <w:tblW w:w="0" w:type="auto"/>
        <w:jc w:val="center"/>
        <w:tblLook w:val="04A0" w:firstRow="1" w:lastRow="0" w:firstColumn="1" w:lastColumn="0" w:noHBand="0" w:noVBand="1"/>
      </w:tblPr>
      <w:tblGrid>
        <w:gridCol w:w="1881"/>
        <w:gridCol w:w="965"/>
        <w:gridCol w:w="810"/>
        <w:gridCol w:w="1447"/>
        <w:gridCol w:w="1506"/>
        <w:gridCol w:w="1506"/>
        <w:gridCol w:w="1506"/>
      </w:tblGrid>
      <w:tr w:rsidR="009B6FD8" w:rsidRPr="009B6FD8" w:rsidTr="009B6FD8">
        <w:trPr>
          <w:jc w:val="center"/>
        </w:trPr>
        <w:tc>
          <w:tcPr>
            <w:tcW w:w="1881" w:type="dxa"/>
            <w:shd w:val="clear" w:color="auto" w:fill="auto"/>
          </w:tcPr>
          <w:p w:rsidR="00B00490" w:rsidRPr="009B6FD8" w:rsidRDefault="00B00490" w:rsidP="009B6FD8">
            <w:pPr>
              <w:spacing w:beforeLines="0" w:before="0" w:afterLines="0" w:after="0"/>
              <w:jc w:val="center"/>
              <w:rPr>
                <w:b/>
                <w:sz w:val="18"/>
                <w:szCs w:val="18"/>
              </w:rPr>
            </w:pPr>
            <w:r w:rsidRPr="009B6FD8">
              <w:rPr>
                <w:rFonts w:hint="eastAsia"/>
                <w:b/>
                <w:sz w:val="18"/>
                <w:szCs w:val="18"/>
              </w:rPr>
              <w:t>P</w:t>
            </w:r>
            <w:r w:rsidRPr="009B6FD8">
              <w:rPr>
                <w:b/>
                <w:sz w:val="18"/>
                <w:szCs w:val="18"/>
              </w:rPr>
              <w:t>arameter</w:t>
            </w:r>
          </w:p>
        </w:tc>
        <w:tc>
          <w:tcPr>
            <w:tcW w:w="3222" w:type="dxa"/>
            <w:gridSpan w:val="3"/>
            <w:shd w:val="clear" w:color="auto" w:fill="auto"/>
          </w:tcPr>
          <w:p w:rsidR="00B00490" w:rsidRPr="009B6FD8" w:rsidRDefault="00B00490" w:rsidP="009B6FD8">
            <w:pPr>
              <w:spacing w:beforeLines="0" w:before="0" w:afterLines="0" w:after="0"/>
              <w:jc w:val="center"/>
              <w:rPr>
                <w:b/>
                <w:sz w:val="18"/>
                <w:szCs w:val="18"/>
              </w:rPr>
            </w:pPr>
            <w:r w:rsidRPr="009B6FD8">
              <w:rPr>
                <w:rFonts w:hint="eastAsia"/>
                <w:b/>
                <w:sz w:val="18"/>
                <w:szCs w:val="18"/>
              </w:rPr>
              <w:t>V</w:t>
            </w:r>
            <w:r w:rsidRPr="009B6FD8">
              <w:rPr>
                <w:b/>
                <w:sz w:val="18"/>
                <w:szCs w:val="18"/>
              </w:rPr>
              <w:t>alue</w:t>
            </w:r>
          </w:p>
        </w:tc>
        <w:tc>
          <w:tcPr>
            <w:tcW w:w="4518" w:type="dxa"/>
            <w:gridSpan w:val="3"/>
            <w:shd w:val="clear" w:color="auto" w:fill="auto"/>
          </w:tcPr>
          <w:p w:rsidR="00B00490" w:rsidRPr="009B6FD8" w:rsidRDefault="00B00490" w:rsidP="009B6FD8">
            <w:pPr>
              <w:spacing w:beforeLines="0" w:before="0" w:afterLines="0" w:after="0"/>
              <w:jc w:val="center"/>
              <w:rPr>
                <w:rFonts w:eastAsiaTheme="minorEastAsia"/>
                <w:b/>
                <w:sz w:val="18"/>
                <w:szCs w:val="18"/>
                <w:lang w:eastAsia="zh-CN"/>
              </w:rPr>
            </w:pPr>
            <w:r w:rsidRPr="009B6FD8">
              <w:rPr>
                <w:rFonts w:eastAsiaTheme="minorEastAsia" w:hint="eastAsia"/>
                <w:b/>
                <w:sz w:val="18"/>
                <w:szCs w:val="18"/>
                <w:lang w:eastAsia="zh-CN"/>
              </w:rPr>
              <w:t>P</w:t>
            </w:r>
            <w:r w:rsidRPr="009B6FD8">
              <w:rPr>
                <w:rFonts w:eastAsiaTheme="minorEastAsia"/>
                <w:b/>
                <w:sz w:val="18"/>
                <w:szCs w:val="18"/>
                <w:lang w:eastAsia="zh-CN"/>
              </w:rPr>
              <w:t>RS-RSRPP error</w:t>
            </w:r>
          </w:p>
        </w:tc>
      </w:tr>
      <w:tr w:rsidR="009B6FD8" w:rsidRPr="009B6FD8" w:rsidTr="009B6FD8">
        <w:trPr>
          <w:jc w:val="center"/>
        </w:trPr>
        <w:tc>
          <w:tcPr>
            <w:tcW w:w="1881" w:type="dxa"/>
            <w:vMerge w:val="restart"/>
            <w:shd w:val="clear" w:color="auto" w:fill="auto"/>
            <w:vAlign w:val="center"/>
          </w:tcPr>
          <w:p w:rsidR="00B00490" w:rsidRPr="009B6FD8" w:rsidRDefault="00B00490" w:rsidP="009B6FD8">
            <w:pPr>
              <w:spacing w:beforeLines="0" w:before="0" w:afterLines="0" w:after="0"/>
              <w:jc w:val="center"/>
              <w:rPr>
                <w:rFonts w:eastAsia="Malgun Gothic"/>
                <w:sz w:val="18"/>
                <w:szCs w:val="18"/>
                <w:lang w:eastAsia="zh-CN"/>
              </w:rPr>
            </w:pPr>
            <w:r w:rsidRPr="009B6FD8">
              <w:rPr>
                <w:rFonts w:eastAsia="Malgun Gothic"/>
                <w:sz w:val="18"/>
                <w:szCs w:val="18"/>
                <w:lang w:eastAsia="zh-CN"/>
              </w:rPr>
              <w:t xml:space="preserve">SCS, RB </w:t>
            </w:r>
            <w:proofErr w:type="spellStart"/>
            <w:r w:rsidRPr="009B6FD8">
              <w:rPr>
                <w:rFonts w:eastAsia="Malgun Gothic"/>
                <w:sz w:val="18"/>
                <w:szCs w:val="18"/>
                <w:lang w:eastAsia="zh-CN"/>
              </w:rPr>
              <w:t>num</w:t>
            </w:r>
            <w:proofErr w:type="spellEnd"/>
            <w:r w:rsidRPr="009B6FD8">
              <w:rPr>
                <w:rFonts w:eastAsia="Malgun Gothic"/>
                <w:sz w:val="18"/>
                <w:szCs w:val="18"/>
                <w:lang w:eastAsia="zh-CN"/>
              </w:rPr>
              <w:t>, Repetition</w:t>
            </w:r>
          </w:p>
        </w:tc>
        <w:tc>
          <w:tcPr>
            <w:tcW w:w="965" w:type="dxa"/>
            <w:shd w:val="clear" w:color="auto" w:fill="auto"/>
          </w:tcPr>
          <w:p w:rsidR="00B00490" w:rsidRPr="009B6FD8" w:rsidRDefault="00B00490" w:rsidP="009B6FD8">
            <w:pPr>
              <w:spacing w:beforeLines="0" w:before="0" w:afterLines="0" w:after="0"/>
              <w:jc w:val="center"/>
              <w:rPr>
                <w:rFonts w:eastAsia="Malgun Gothic"/>
                <w:sz w:val="18"/>
                <w:szCs w:val="18"/>
                <w:lang w:eastAsia="zh-CN"/>
              </w:rPr>
            </w:pPr>
            <w:r w:rsidRPr="009B6FD8">
              <w:rPr>
                <w:rFonts w:hint="eastAsia"/>
                <w:b/>
                <w:sz w:val="18"/>
                <w:szCs w:val="18"/>
              </w:rPr>
              <w:t>S</w:t>
            </w:r>
            <w:r w:rsidRPr="009B6FD8">
              <w:rPr>
                <w:b/>
                <w:sz w:val="18"/>
                <w:szCs w:val="18"/>
              </w:rPr>
              <w:t>CS (kHz)</w:t>
            </w:r>
          </w:p>
        </w:tc>
        <w:tc>
          <w:tcPr>
            <w:tcW w:w="810" w:type="dxa"/>
            <w:shd w:val="clear" w:color="auto" w:fill="auto"/>
          </w:tcPr>
          <w:p w:rsidR="00B00490" w:rsidRPr="009B6FD8" w:rsidRDefault="00B00490" w:rsidP="009B6FD8">
            <w:pPr>
              <w:spacing w:beforeLines="0" w:before="0" w:afterLines="0" w:after="0"/>
              <w:jc w:val="center"/>
              <w:rPr>
                <w:b/>
                <w:sz w:val="18"/>
                <w:szCs w:val="18"/>
              </w:rPr>
            </w:pPr>
            <w:r w:rsidRPr="009B6FD8">
              <w:rPr>
                <w:rFonts w:hint="eastAsia"/>
                <w:b/>
                <w:sz w:val="18"/>
                <w:szCs w:val="18"/>
              </w:rPr>
              <w:t>R</w:t>
            </w:r>
            <w:r w:rsidRPr="009B6FD8">
              <w:rPr>
                <w:b/>
                <w:sz w:val="18"/>
                <w:szCs w:val="18"/>
              </w:rPr>
              <w:t xml:space="preserve">B </w:t>
            </w:r>
            <w:proofErr w:type="spellStart"/>
            <w:r w:rsidRPr="009B6FD8">
              <w:rPr>
                <w:b/>
                <w:sz w:val="18"/>
                <w:szCs w:val="18"/>
              </w:rPr>
              <w:t>num</w:t>
            </w:r>
            <w:proofErr w:type="spellEnd"/>
          </w:p>
        </w:tc>
        <w:tc>
          <w:tcPr>
            <w:tcW w:w="1447" w:type="dxa"/>
            <w:shd w:val="clear" w:color="auto" w:fill="auto"/>
          </w:tcPr>
          <w:p w:rsidR="00B00490" w:rsidRPr="009B6FD8" w:rsidRDefault="00B00490" w:rsidP="009B6FD8">
            <w:pPr>
              <w:spacing w:beforeLines="0" w:before="0" w:afterLines="0" w:after="0"/>
              <w:jc w:val="center"/>
              <w:rPr>
                <w:b/>
                <w:sz w:val="18"/>
                <w:szCs w:val="18"/>
              </w:rPr>
            </w:pPr>
            <w:r w:rsidRPr="009B6FD8">
              <w:rPr>
                <w:b/>
                <w:sz w:val="18"/>
                <w:szCs w:val="18"/>
              </w:rPr>
              <w:t>R</w:t>
            </w:r>
            <w:r w:rsidRPr="009B6FD8">
              <w:rPr>
                <w:rFonts w:hint="eastAsia"/>
                <w:b/>
                <w:sz w:val="18"/>
                <w:szCs w:val="18"/>
              </w:rPr>
              <w:t>e</w:t>
            </w:r>
            <w:r w:rsidRPr="009B6FD8">
              <w:rPr>
                <w:b/>
                <w:sz w:val="18"/>
                <w:szCs w:val="18"/>
              </w:rPr>
              <w:t>petition (Note)</w:t>
            </w:r>
          </w:p>
        </w:tc>
        <w:tc>
          <w:tcPr>
            <w:tcW w:w="1506" w:type="dxa"/>
            <w:shd w:val="clear" w:color="auto" w:fill="auto"/>
          </w:tcPr>
          <w:p w:rsidR="00B00490" w:rsidRPr="009B6FD8" w:rsidRDefault="00B00490" w:rsidP="009B6FD8">
            <w:pPr>
              <w:spacing w:beforeLines="0" w:before="0" w:afterLines="0" w:after="0"/>
              <w:jc w:val="center"/>
              <w:rPr>
                <w:rFonts w:eastAsia="等线"/>
                <w:b/>
                <w:sz w:val="18"/>
                <w:szCs w:val="18"/>
                <w:lang w:eastAsia="zh-CN"/>
              </w:rPr>
            </w:pPr>
            <w:r w:rsidRPr="009B6FD8">
              <w:rPr>
                <w:rFonts w:eastAsia="等线" w:hint="eastAsia"/>
                <w:b/>
                <w:sz w:val="18"/>
                <w:szCs w:val="18"/>
                <w:lang w:eastAsia="zh-CN"/>
              </w:rPr>
              <w:t>5</w:t>
            </w:r>
            <w:r w:rsidRPr="009B6FD8">
              <w:rPr>
                <w:rFonts w:eastAsia="等线"/>
                <w:b/>
                <w:sz w:val="18"/>
                <w:szCs w:val="18"/>
                <w:lang w:eastAsia="zh-CN"/>
              </w:rPr>
              <w:t>%</w:t>
            </w:r>
          </w:p>
        </w:tc>
        <w:tc>
          <w:tcPr>
            <w:tcW w:w="1506" w:type="dxa"/>
          </w:tcPr>
          <w:p w:rsidR="00B00490" w:rsidRPr="009B6FD8" w:rsidRDefault="00B00490" w:rsidP="009B6FD8">
            <w:pPr>
              <w:spacing w:beforeLines="0" w:before="0" w:afterLines="0" w:after="0"/>
              <w:jc w:val="center"/>
              <w:rPr>
                <w:rFonts w:eastAsia="等线"/>
                <w:b/>
                <w:sz w:val="18"/>
                <w:szCs w:val="18"/>
                <w:lang w:eastAsia="zh-CN"/>
              </w:rPr>
            </w:pPr>
            <w:r w:rsidRPr="009B6FD8">
              <w:rPr>
                <w:rFonts w:eastAsia="等线" w:hint="eastAsia"/>
                <w:b/>
                <w:sz w:val="18"/>
                <w:szCs w:val="18"/>
                <w:lang w:eastAsia="zh-CN"/>
              </w:rPr>
              <w:t>5</w:t>
            </w:r>
            <w:r w:rsidRPr="009B6FD8">
              <w:rPr>
                <w:rFonts w:eastAsia="等线"/>
                <w:b/>
                <w:sz w:val="18"/>
                <w:szCs w:val="18"/>
                <w:lang w:eastAsia="zh-CN"/>
              </w:rPr>
              <w:t>0%</w:t>
            </w:r>
          </w:p>
        </w:tc>
        <w:tc>
          <w:tcPr>
            <w:tcW w:w="1506" w:type="dxa"/>
          </w:tcPr>
          <w:p w:rsidR="00B00490" w:rsidRPr="009B6FD8" w:rsidRDefault="00B00490" w:rsidP="009B6FD8">
            <w:pPr>
              <w:spacing w:beforeLines="0" w:before="0" w:afterLines="0" w:after="0"/>
              <w:jc w:val="center"/>
              <w:rPr>
                <w:rFonts w:eastAsia="等线"/>
                <w:b/>
                <w:sz w:val="18"/>
                <w:szCs w:val="18"/>
                <w:lang w:eastAsia="zh-CN"/>
              </w:rPr>
            </w:pPr>
            <w:r w:rsidRPr="009B6FD8">
              <w:rPr>
                <w:rFonts w:eastAsia="等线" w:hint="eastAsia"/>
                <w:b/>
                <w:sz w:val="18"/>
                <w:szCs w:val="18"/>
                <w:lang w:eastAsia="zh-CN"/>
              </w:rPr>
              <w:t>9</w:t>
            </w:r>
            <w:r w:rsidRPr="009B6FD8">
              <w:rPr>
                <w:rFonts w:eastAsia="等线"/>
                <w:b/>
                <w:sz w:val="18"/>
                <w:szCs w:val="18"/>
                <w:lang w:eastAsia="zh-CN"/>
              </w:rPr>
              <w:t>5%</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val="restart"/>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r w:rsidRPr="009B6FD8">
              <w:rPr>
                <w:sz w:val="18"/>
                <w:szCs w:val="18"/>
              </w:rPr>
              <w:t>5</w:t>
            </w: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2</w:t>
            </w:r>
            <w:r w:rsidRPr="009B6FD8">
              <w:rPr>
                <w:sz w:val="18"/>
                <w:szCs w:val="18"/>
              </w:rPr>
              <w:t>4</w:t>
            </w:r>
          </w:p>
        </w:tc>
        <w:tc>
          <w:tcPr>
            <w:tcW w:w="1447" w:type="dxa"/>
            <w:shd w:val="clear" w:color="auto" w:fill="auto"/>
          </w:tcPr>
          <w:p w:rsidR="009B6FD8" w:rsidRPr="009B6FD8" w:rsidRDefault="009B6FD8" w:rsidP="009B6FD8">
            <w:pPr>
              <w:spacing w:beforeLines="0" w:before="0" w:afterLines="0" w:after="0"/>
              <w:jc w:val="center"/>
              <w:rPr>
                <w:rFonts w:eastAsiaTheme="minorEastAsia"/>
                <w:sz w:val="18"/>
                <w:szCs w:val="18"/>
                <w:lang w:eastAsia="zh-CN"/>
              </w:rPr>
            </w:pPr>
            <w:r w:rsidRPr="009B6FD8">
              <w:rPr>
                <w:rFonts w:eastAsiaTheme="minorEastAsia" w:hint="eastAsia"/>
                <w:sz w:val="18"/>
                <w:szCs w:val="18"/>
                <w:highlight w:val="yellow"/>
                <w:lang w:eastAsia="zh-CN"/>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6.5</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3.5</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sz w:val="18"/>
                <w:szCs w:val="18"/>
                <w:highlight w:val="yellow"/>
                <w:lang w:eastAsia="zh-CN"/>
              </w:rPr>
              <w:t>4.0</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sz w:val="18"/>
                <w:szCs w:val="18"/>
              </w:rPr>
              <w:t>52</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3.1</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2.3</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sz w:val="18"/>
                <w:szCs w:val="18"/>
                <w:lang w:eastAsia="zh-CN"/>
              </w:rPr>
              <w:t>2.5</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r w:rsidRPr="009B6FD8">
              <w:rPr>
                <w:sz w:val="18"/>
                <w:szCs w:val="18"/>
              </w:rPr>
              <w:t>04</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2.2</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1.5</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sz w:val="18"/>
                <w:szCs w:val="18"/>
                <w:lang w:eastAsia="zh-CN"/>
              </w:rPr>
              <w:t>1.8</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val="restart"/>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3</w:t>
            </w:r>
            <w:r w:rsidRPr="009B6FD8">
              <w:rPr>
                <w:sz w:val="18"/>
                <w:szCs w:val="18"/>
              </w:rPr>
              <w:t>0</w:t>
            </w: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2</w:t>
            </w:r>
            <w:r w:rsidRPr="009B6FD8">
              <w:rPr>
                <w:sz w:val="18"/>
                <w:szCs w:val="18"/>
              </w:rPr>
              <w:t>4</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sz w:val="18"/>
                <w:szCs w:val="18"/>
                <w:highlight w:val="yellow"/>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6.3</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2.7</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sz w:val="18"/>
                <w:szCs w:val="18"/>
                <w:highlight w:val="yellow"/>
                <w:lang w:eastAsia="zh-CN"/>
              </w:rPr>
              <w:t>3.9</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4</w:t>
            </w:r>
            <w:r w:rsidRPr="009B6FD8">
              <w:rPr>
                <w:sz w:val="18"/>
                <w:szCs w:val="18"/>
              </w:rPr>
              <w:t>8</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4.0</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1.5</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sz w:val="18"/>
                <w:szCs w:val="18"/>
                <w:lang w:eastAsia="zh-CN"/>
              </w:rPr>
              <w:t>2.6</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r w:rsidRPr="009B6FD8">
              <w:rPr>
                <w:sz w:val="18"/>
                <w:szCs w:val="18"/>
              </w:rPr>
              <w:t>32</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3.2</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1.5</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sz w:val="18"/>
                <w:szCs w:val="18"/>
                <w:lang w:eastAsia="zh-CN"/>
              </w:rPr>
              <w:t>2.5</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val="restart"/>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6</w:t>
            </w:r>
            <w:r w:rsidRPr="009B6FD8">
              <w:rPr>
                <w:sz w:val="18"/>
                <w:szCs w:val="18"/>
              </w:rPr>
              <w:t>0, FR1</w:t>
            </w: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2</w:t>
            </w:r>
            <w:r w:rsidRPr="009B6FD8">
              <w:rPr>
                <w:sz w:val="18"/>
                <w:szCs w:val="18"/>
              </w:rPr>
              <w:t>4</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sz w:val="18"/>
                <w:szCs w:val="18"/>
                <w:highlight w:val="yellow"/>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5.8</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3.0</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sz w:val="18"/>
                <w:szCs w:val="18"/>
                <w:highlight w:val="yellow"/>
                <w:lang w:eastAsia="zh-CN"/>
              </w:rPr>
              <w:t>3.8</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6</w:t>
            </w:r>
            <w:r w:rsidRPr="009B6FD8">
              <w:rPr>
                <w:sz w:val="18"/>
                <w:szCs w:val="18"/>
              </w:rPr>
              <w:t>4</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3.7</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1.0</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sz w:val="18"/>
                <w:szCs w:val="18"/>
                <w:lang w:eastAsia="zh-CN"/>
              </w:rPr>
              <w:t>2.4</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r w:rsidRPr="009B6FD8">
              <w:rPr>
                <w:sz w:val="18"/>
                <w:szCs w:val="18"/>
              </w:rPr>
              <w:t>32</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3.0</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1.5</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sz w:val="18"/>
                <w:szCs w:val="18"/>
                <w:lang w:eastAsia="zh-CN"/>
              </w:rPr>
              <w:t>2.3</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val="restart"/>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6</w:t>
            </w:r>
            <w:r w:rsidRPr="009B6FD8">
              <w:rPr>
                <w:sz w:val="18"/>
                <w:szCs w:val="18"/>
              </w:rPr>
              <w:t>0, FR2</w:t>
            </w: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2</w:t>
            </w:r>
            <w:r w:rsidRPr="009B6FD8">
              <w:rPr>
                <w:sz w:val="18"/>
                <w:szCs w:val="18"/>
              </w:rPr>
              <w:t>4</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sz w:val="18"/>
                <w:szCs w:val="18"/>
                <w:highlight w:val="yellow"/>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5.8</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3.0</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sz w:val="18"/>
                <w:szCs w:val="18"/>
                <w:highlight w:val="yellow"/>
                <w:lang w:eastAsia="zh-CN"/>
              </w:rPr>
              <w:t>3.8</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6</w:t>
            </w:r>
            <w:r w:rsidRPr="009B6FD8">
              <w:rPr>
                <w:sz w:val="18"/>
                <w:szCs w:val="18"/>
              </w:rPr>
              <w:t>4</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3.7</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1.0</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sz w:val="18"/>
                <w:szCs w:val="18"/>
                <w:lang w:eastAsia="zh-CN"/>
              </w:rPr>
              <w:t>2.4</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r w:rsidRPr="009B6FD8">
              <w:rPr>
                <w:sz w:val="18"/>
                <w:szCs w:val="18"/>
              </w:rPr>
              <w:t>32</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3.0</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1.5</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sz w:val="18"/>
                <w:szCs w:val="18"/>
                <w:lang w:eastAsia="zh-CN"/>
              </w:rPr>
              <w:t>2.3</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val="restart"/>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r w:rsidRPr="009B6FD8">
              <w:rPr>
                <w:sz w:val="18"/>
                <w:szCs w:val="18"/>
              </w:rPr>
              <w:t>20</w:t>
            </w: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3</w:t>
            </w:r>
            <w:r w:rsidRPr="009B6FD8">
              <w:rPr>
                <w:sz w:val="18"/>
                <w:szCs w:val="18"/>
              </w:rPr>
              <w:t>2</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sz w:val="18"/>
                <w:szCs w:val="18"/>
                <w:highlight w:val="yellow"/>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5.3</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3.0</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sz w:val="18"/>
                <w:szCs w:val="18"/>
                <w:highlight w:val="yellow"/>
                <w:lang w:eastAsia="zh-CN"/>
              </w:rPr>
              <w:t>3.3</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6</w:t>
            </w:r>
            <w:r w:rsidRPr="009B6FD8">
              <w:rPr>
                <w:sz w:val="18"/>
                <w:szCs w:val="18"/>
              </w:rPr>
              <w:t>4</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2.6</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1.0</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sz w:val="18"/>
                <w:szCs w:val="18"/>
                <w:lang w:eastAsia="zh-CN"/>
              </w:rPr>
              <w:t>1.6</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r w:rsidRPr="009B6FD8">
              <w:rPr>
                <w:sz w:val="18"/>
                <w:szCs w:val="18"/>
              </w:rPr>
              <w:t>28</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2.3</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1.5</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sz w:val="18"/>
                <w:szCs w:val="18"/>
                <w:lang w:eastAsia="zh-CN"/>
              </w:rPr>
              <w:t>1.5</w:t>
            </w:r>
          </w:p>
        </w:tc>
      </w:tr>
    </w:tbl>
    <w:p w:rsidR="00B00490" w:rsidRPr="009B6FD8" w:rsidRDefault="00B00490" w:rsidP="00B00490">
      <w:pPr>
        <w:spacing w:before="120" w:after="120"/>
        <w:rPr>
          <w:lang w:val="en-US"/>
        </w:rPr>
      </w:pPr>
    </w:p>
    <w:p w:rsidR="00B00490" w:rsidRPr="009B6FD8" w:rsidRDefault="00B00490" w:rsidP="00B00490">
      <w:pPr>
        <w:spacing w:before="120" w:after="120"/>
        <w:jc w:val="center"/>
        <w:rPr>
          <w:rFonts w:eastAsiaTheme="minorEastAsia"/>
          <w:b/>
          <w:lang w:val="en-US" w:eastAsia="zh-CN"/>
        </w:rPr>
      </w:pPr>
      <w:r w:rsidRPr="009B6FD8">
        <w:rPr>
          <w:rFonts w:eastAsiaTheme="minorEastAsia"/>
          <w:b/>
          <w:lang w:val="en-US" w:eastAsia="zh-CN"/>
        </w:rPr>
        <w:t>Table 2: PRS-RSRPP error for 4-sample, Es/</w:t>
      </w:r>
      <w:proofErr w:type="spellStart"/>
      <w:r w:rsidRPr="009B6FD8">
        <w:rPr>
          <w:rFonts w:eastAsiaTheme="minorEastAsia"/>
          <w:b/>
          <w:lang w:val="en-US" w:eastAsia="zh-CN"/>
        </w:rPr>
        <w:t>Iot</w:t>
      </w:r>
      <w:proofErr w:type="spellEnd"/>
      <w:r w:rsidRPr="009B6FD8">
        <w:rPr>
          <w:rFonts w:eastAsiaTheme="minorEastAsia"/>
          <w:b/>
          <w:lang w:val="en-US" w:eastAsia="zh-CN"/>
        </w:rPr>
        <w:t xml:space="preserve"> of -3dB</w:t>
      </w:r>
    </w:p>
    <w:tbl>
      <w:tblPr>
        <w:tblStyle w:val="18"/>
        <w:tblW w:w="0" w:type="auto"/>
        <w:jc w:val="center"/>
        <w:tblLook w:val="04A0" w:firstRow="1" w:lastRow="0" w:firstColumn="1" w:lastColumn="0" w:noHBand="0" w:noVBand="1"/>
      </w:tblPr>
      <w:tblGrid>
        <w:gridCol w:w="1881"/>
        <w:gridCol w:w="965"/>
        <w:gridCol w:w="810"/>
        <w:gridCol w:w="1447"/>
        <w:gridCol w:w="1506"/>
        <w:gridCol w:w="1506"/>
        <w:gridCol w:w="1506"/>
      </w:tblGrid>
      <w:tr w:rsidR="009B6FD8" w:rsidRPr="009B6FD8" w:rsidTr="009B6FD8">
        <w:trPr>
          <w:jc w:val="center"/>
        </w:trPr>
        <w:tc>
          <w:tcPr>
            <w:tcW w:w="1881" w:type="dxa"/>
            <w:shd w:val="clear" w:color="auto" w:fill="auto"/>
          </w:tcPr>
          <w:p w:rsidR="00B00490" w:rsidRPr="009B6FD8" w:rsidRDefault="00B00490" w:rsidP="009B6FD8">
            <w:pPr>
              <w:spacing w:beforeLines="0" w:before="0" w:afterLines="0" w:after="0"/>
              <w:jc w:val="center"/>
              <w:rPr>
                <w:b/>
                <w:sz w:val="18"/>
                <w:szCs w:val="18"/>
              </w:rPr>
            </w:pPr>
            <w:r w:rsidRPr="009B6FD8">
              <w:rPr>
                <w:rFonts w:hint="eastAsia"/>
                <w:b/>
                <w:sz w:val="18"/>
                <w:szCs w:val="18"/>
              </w:rPr>
              <w:t>P</w:t>
            </w:r>
            <w:r w:rsidRPr="009B6FD8">
              <w:rPr>
                <w:b/>
                <w:sz w:val="18"/>
                <w:szCs w:val="18"/>
              </w:rPr>
              <w:t>arameter</w:t>
            </w:r>
          </w:p>
        </w:tc>
        <w:tc>
          <w:tcPr>
            <w:tcW w:w="3222" w:type="dxa"/>
            <w:gridSpan w:val="3"/>
            <w:shd w:val="clear" w:color="auto" w:fill="auto"/>
          </w:tcPr>
          <w:p w:rsidR="00B00490" w:rsidRPr="009B6FD8" w:rsidRDefault="00B00490" w:rsidP="009B6FD8">
            <w:pPr>
              <w:spacing w:beforeLines="0" w:before="0" w:afterLines="0" w:after="0"/>
              <w:jc w:val="center"/>
              <w:rPr>
                <w:b/>
                <w:sz w:val="18"/>
                <w:szCs w:val="18"/>
              </w:rPr>
            </w:pPr>
            <w:r w:rsidRPr="009B6FD8">
              <w:rPr>
                <w:rFonts w:hint="eastAsia"/>
                <w:b/>
                <w:sz w:val="18"/>
                <w:szCs w:val="18"/>
              </w:rPr>
              <w:t>V</w:t>
            </w:r>
            <w:r w:rsidRPr="009B6FD8">
              <w:rPr>
                <w:b/>
                <w:sz w:val="18"/>
                <w:szCs w:val="18"/>
              </w:rPr>
              <w:t>alue</w:t>
            </w:r>
          </w:p>
        </w:tc>
        <w:tc>
          <w:tcPr>
            <w:tcW w:w="4518" w:type="dxa"/>
            <w:gridSpan w:val="3"/>
            <w:shd w:val="clear" w:color="auto" w:fill="auto"/>
          </w:tcPr>
          <w:p w:rsidR="00B00490" w:rsidRPr="009B6FD8" w:rsidRDefault="00B00490" w:rsidP="009B6FD8">
            <w:pPr>
              <w:spacing w:beforeLines="0" w:before="0" w:afterLines="0" w:after="0"/>
              <w:jc w:val="center"/>
              <w:rPr>
                <w:rFonts w:eastAsiaTheme="minorEastAsia"/>
                <w:b/>
                <w:sz w:val="18"/>
                <w:szCs w:val="18"/>
                <w:lang w:eastAsia="zh-CN"/>
              </w:rPr>
            </w:pPr>
            <w:r w:rsidRPr="009B6FD8">
              <w:rPr>
                <w:rFonts w:eastAsiaTheme="minorEastAsia" w:hint="eastAsia"/>
                <w:b/>
                <w:sz w:val="18"/>
                <w:szCs w:val="18"/>
                <w:lang w:eastAsia="zh-CN"/>
              </w:rPr>
              <w:t>P</w:t>
            </w:r>
            <w:r w:rsidRPr="009B6FD8">
              <w:rPr>
                <w:rFonts w:eastAsiaTheme="minorEastAsia"/>
                <w:b/>
                <w:sz w:val="18"/>
                <w:szCs w:val="18"/>
                <w:lang w:eastAsia="zh-CN"/>
              </w:rPr>
              <w:t>RS-RSRPP error</w:t>
            </w:r>
          </w:p>
        </w:tc>
      </w:tr>
      <w:tr w:rsidR="009B6FD8" w:rsidRPr="009B6FD8" w:rsidTr="009B6FD8">
        <w:trPr>
          <w:jc w:val="center"/>
        </w:trPr>
        <w:tc>
          <w:tcPr>
            <w:tcW w:w="1881" w:type="dxa"/>
            <w:vMerge w:val="restart"/>
            <w:shd w:val="clear" w:color="auto" w:fill="auto"/>
            <w:vAlign w:val="center"/>
          </w:tcPr>
          <w:p w:rsidR="00B00490" w:rsidRPr="009B6FD8" w:rsidRDefault="00B00490" w:rsidP="009B6FD8">
            <w:pPr>
              <w:spacing w:beforeLines="0" w:before="0" w:afterLines="0" w:after="0"/>
              <w:jc w:val="center"/>
              <w:rPr>
                <w:rFonts w:eastAsia="Malgun Gothic"/>
                <w:sz w:val="18"/>
                <w:szCs w:val="18"/>
                <w:lang w:eastAsia="zh-CN"/>
              </w:rPr>
            </w:pPr>
            <w:r w:rsidRPr="009B6FD8">
              <w:rPr>
                <w:rFonts w:eastAsia="Malgun Gothic"/>
                <w:sz w:val="18"/>
                <w:szCs w:val="18"/>
                <w:lang w:eastAsia="zh-CN"/>
              </w:rPr>
              <w:t xml:space="preserve">SCS, RB </w:t>
            </w:r>
            <w:proofErr w:type="spellStart"/>
            <w:r w:rsidRPr="009B6FD8">
              <w:rPr>
                <w:rFonts w:eastAsia="Malgun Gothic"/>
                <w:sz w:val="18"/>
                <w:szCs w:val="18"/>
                <w:lang w:eastAsia="zh-CN"/>
              </w:rPr>
              <w:t>num</w:t>
            </w:r>
            <w:proofErr w:type="spellEnd"/>
            <w:r w:rsidRPr="009B6FD8">
              <w:rPr>
                <w:rFonts w:eastAsia="Malgun Gothic"/>
                <w:sz w:val="18"/>
                <w:szCs w:val="18"/>
                <w:lang w:eastAsia="zh-CN"/>
              </w:rPr>
              <w:t>, Repetition</w:t>
            </w:r>
          </w:p>
        </w:tc>
        <w:tc>
          <w:tcPr>
            <w:tcW w:w="965" w:type="dxa"/>
            <w:shd w:val="clear" w:color="auto" w:fill="auto"/>
          </w:tcPr>
          <w:p w:rsidR="00B00490" w:rsidRPr="009B6FD8" w:rsidRDefault="00B00490" w:rsidP="009B6FD8">
            <w:pPr>
              <w:spacing w:beforeLines="0" w:before="0" w:afterLines="0" w:after="0"/>
              <w:jc w:val="center"/>
              <w:rPr>
                <w:rFonts w:eastAsia="Malgun Gothic"/>
                <w:sz w:val="18"/>
                <w:szCs w:val="18"/>
                <w:lang w:eastAsia="zh-CN"/>
              </w:rPr>
            </w:pPr>
            <w:r w:rsidRPr="009B6FD8">
              <w:rPr>
                <w:rFonts w:hint="eastAsia"/>
                <w:b/>
                <w:sz w:val="18"/>
                <w:szCs w:val="18"/>
              </w:rPr>
              <w:t>S</w:t>
            </w:r>
            <w:r w:rsidRPr="009B6FD8">
              <w:rPr>
                <w:b/>
                <w:sz w:val="18"/>
                <w:szCs w:val="18"/>
              </w:rPr>
              <w:t>CS (kHz)</w:t>
            </w:r>
          </w:p>
        </w:tc>
        <w:tc>
          <w:tcPr>
            <w:tcW w:w="810" w:type="dxa"/>
            <w:shd w:val="clear" w:color="auto" w:fill="auto"/>
          </w:tcPr>
          <w:p w:rsidR="00B00490" w:rsidRPr="009B6FD8" w:rsidRDefault="00B00490" w:rsidP="009B6FD8">
            <w:pPr>
              <w:spacing w:beforeLines="0" w:before="0" w:afterLines="0" w:after="0"/>
              <w:jc w:val="center"/>
              <w:rPr>
                <w:b/>
                <w:sz w:val="18"/>
                <w:szCs w:val="18"/>
              </w:rPr>
            </w:pPr>
            <w:r w:rsidRPr="009B6FD8">
              <w:rPr>
                <w:rFonts w:hint="eastAsia"/>
                <w:b/>
                <w:sz w:val="18"/>
                <w:szCs w:val="18"/>
              </w:rPr>
              <w:t>R</w:t>
            </w:r>
            <w:r w:rsidRPr="009B6FD8">
              <w:rPr>
                <w:b/>
                <w:sz w:val="18"/>
                <w:szCs w:val="18"/>
              </w:rPr>
              <w:t xml:space="preserve">B </w:t>
            </w:r>
            <w:proofErr w:type="spellStart"/>
            <w:r w:rsidRPr="009B6FD8">
              <w:rPr>
                <w:b/>
                <w:sz w:val="18"/>
                <w:szCs w:val="18"/>
              </w:rPr>
              <w:t>num</w:t>
            </w:r>
            <w:proofErr w:type="spellEnd"/>
          </w:p>
        </w:tc>
        <w:tc>
          <w:tcPr>
            <w:tcW w:w="1447" w:type="dxa"/>
            <w:shd w:val="clear" w:color="auto" w:fill="auto"/>
          </w:tcPr>
          <w:p w:rsidR="00B00490" w:rsidRPr="009B6FD8" w:rsidRDefault="00B00490" w:rsidP="009B6FD8">
            <w:pPr>
              <w:spacing w:beforeLines="0" w:before="0" w:afterLines="0" w:after="0"/>
              <w:jc w:val="center"/>
              <w:rPr>
                <w:b/>
                <w:sz w:val="18"/>
                <w:szCs w:val="18"/>
              </w:rPr>
            </w:pPr>
            <w:r w:rsidRPr="009B6FD8">
              <w:rPr>
                <w:b/>
                <w:sz w:val="18"/>
                <w:szCs w:val="18"/>
              </w:rPr>
              <w:t>R</w:t>
            </w:r>
            <w:r w:rsidRPr="009B6FD8">
              <w:rPr>
                <w:rFonts w:hint="eastAsia"/>
                <w:b/>
                <w:sz w:val="18"/>
                <w:szCs w:val="18"/>
              </w:rPr>
              <w:t>e</w:t>
            </w:r>
            <w:r w:rsidRPr="009B6FD8">
              <w:rPr>
                <w:b/>
                <w:sz w:val="18"/>
                <w:szCs w:val="18"/>
              </w:rPr>
              <w:t>petition (Note)</w:t>
            </w:r>
          </w:p>
        </w:tc>
        <w:tc>
          <w:tcPr>
            <w:tcW w:w="1506" w:type="dxa"/>
            <w:shd w:val="clear" w:color="auto" w:fill="auto"/>
          </w:tcPr>
          <w:p w:rsidR="00B00490" w:rsidRPr="009B6FD8" w:rsidRDefault="00B00490" w:rsidP="009B6FD8">
            <w:pPr>
              <w:spacing w:beforeLines="0" w:before="0" w:afterLines="0" w:after="0"/>
              <w:jc w:val="center"/>
              <w:rPr>
                <w:rFonts w:eastAsia="等线"/>
                <w:b/>
                <w:sz w:val="18"/>
                <w:szCs w:val="18"/>
                <w:lang w:eastAsia="zh-CN"/>
              </w:rPr>
            </w:pPr>
            <w:r w:rsidRPr="009B6FD8">
              <w:rPr>
                <w:rFonts w:eastAsia="等线" w:hint="eastAsia"/>
                <w:b/>
                <w:sz w:val="18"/>
                <w:szCs w:val="18"/>
                <w:lang w:eastAsia="zh-CN"/>
              </w:rPr>
              <w:t>5</w:t>
            </w:r>
            <w:r w:rsidRPr="009B6FD8">
              <w:rPr>
                <w:rFonts w:eastAsia="等线"/>
                <w:b/>
                <w:sz w:val="18"/>
                <w:szCs w:val="18"/>
                <w:lang w:eastAsia="zh-CN"/>
              </w:rPr>
              <w:t>%</w:t>
            </w:r>
          </w:p>
        </w:tc>
        <w:tc>
          <w:tcPr>
            <w:tcW w:w="1506" w:type="dxa"/>
          </w:tcPr>
          <w:p w:rsidR="00B00490" w:rsidRPr="009B6FD8" w:rsidRDefault="00B00490" w:rsidP="009B6FD8">
            <w:pPr>
              <w:spacing w:beforeLines="0" w:before="0" w:afterLines="0" w:after="0"/>
              <w:jc w:val="center"/>
              <w:rPr>
                <w:rFonts w:eastAsia="等线"/>
                <w:b/>
                <w:sz w:val="18"/>
                <w:szCs w:val="18"/>
                <w:lang w:eastAsia="zh-CN"/>
              </w:rPr>
            </w:pPr>
            <w:r w:rsidRPr="009B6FD8">
              <w:rPr>
                <w:rFonts w:eastAsia="等线" w:hint="eastAsia"/>
                <w:b/>
                <w:sz w:val="18"/>
                <w:szCs w:val="18"/>
                <w:lang w:eastAsia="zh-CN"/>
              </w:rPr>
              <w:t>5</w:t>
            </w:r>
            <w:r w:rsidRPr="009B6FD8">
              <w:rPr>
                <w:rFonts w:eastAsia="等线"/>
                <w:b/>
                <w:sz w:val="18"/>
                <w:szCs w:val="18"/>
                <w:lang w:eastAsia="zh-CN"/>
              </w:rPr>
              <w:t>0%</w:t>
            </w:r>
          </w:p>
        </w:tc>
        <w:tc>
          <w:tcPr>
            <w:tcW w:w="1506" w:type="dxa"/>
          </w:tcPr>
          <w:p w:rsidR="00B00490" w:rsidRPr="009B6FD8" w:rsidRDefault="00B00490" w:rsidP="009B6FD8">
            <w:pPr>
              <w:spacing w:beforeLines="0" w:before="0" w:afterLines="0" w:after="0"/>
              <w:jc w:val="center"/>
              <w:rPr>
                <w:rFonts w:eastAsia="等线"/>
                <w:b/>
                <w:sz w:val="18"/>
                <w:szCs w:val="18"/>
                <w:lang w:eastAsia="zh-CN"/>
              </w:rPr>
            </w:pPr>
            <w:r w:rsidRPr="009B6FD8">
              <w:rPr>
                <w:rFonts w:eastAsia="等线" w:hint="eastAsia"/>
                <w:b/>
                <w:sz w:val="18"/>
                <w:szCs w:val="18"/>
                <w:lang w:eastAsia="zh-CN"/>
              </w:rPr>
              <w:t>9</w:t>
            </w:r>
            <w:r w:rsidRPr="009B6FD8">
              <w:rPr>
                <w:rFonts w:eastAsia="等线"/>
                <w:b/>
                <w:sz w:val="18"/>
                <w:szCs w:val="18"/>
                <w:lang w:eastAsia="zh-CN"/>
              </w:rPr>
              <w:t>5%</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val="restart"/>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r w:rsidRPr="009B6FD8">
              <w:rPr>
                <w:sz w:val="18"/>
                <w:szCs w:val="18"/>
              </w:rPr>
              <w:t>5</w:t>
            </w: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2</w:t>
            </w:r>
            <w:r w:rsidRPr="009B6FD8">
              <w:rPr>
                <w:sz w:val="18"/>
                <w:szCs w:val="18"/>
              </w:rPr>
              <w:t>4</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6.0</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2.5</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sz w:val="18"/>
                <w:szCs w:val="18"/>
                <w:highlight w:val="yellow"/>
                <w:lang w:eastAsia="zh-CN"/>
              </w:rPr>
              <w:t>2.1</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sz w:val="18"/>
                <w:szCs w:val="18"/>
              </w:rPr>
              <w:t>52</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3.2</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1.5</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sz w:val="18"/>
                <w:szCs w:val="18"/>
                <w:highlight w:val="yellow"/>
                <w:lang w:eastAsia="zh-CN"/>
              </w:rPr>
              <w:t>2.6</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r w:rsidRPr="009B6FD8">
              <w:rPr>
                <w:sz w:val="18"/>
                <w:szCs w:val="18"/>
              </w:rPr>
              <w:t>04</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2.3</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1.0</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sz w:val="18"/>
                <w:szCs w:val="18"/>
                <w:highlight w:val="yellow"/>
                <w:lang w:eastAsia="zh-CN"/>
              </w:rPr>
              <w:t>1.6</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val="restart"/>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3</w:t>
            </w:r>
            <w:r w:rsidRPr="009B6FD8">
              <w:rPr>
                <w:sz w:val="18"/>
                <w:szCs w:val="18"/>
              </w:rPr>
              <w:t>0</w:t>
            </w: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2</w:t>
            </w:r>
            <w:r w:rsidRPr="009B6FD8">
              <w:rPr>
                <w:sz w:val="18"/>
                <w:szCs w:val="18"/>
              </w:rPr>
              <w:t>4</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6.1</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3.5</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sz w:val="18"/>
                <w:szCs w:val="18"/>
                <w:highlight w:val="yellow"/>
                <w:lang w:eastAsia="zh-CN"/>
              </w:rPr>
              <w:t>2.1</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4</w:t>
            </w:r>
            <w:r w:rsidRPr="009B6FD8">
              <w:rPr>
                <w:sz w:val="18"/>
                <w:szCs w:val="18"/>
              </w:rPr>
              <w:t>8</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2.4</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1.4</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sz w:val="18"/>
                <w:szCs w:val="18"/>
                <w:highlight w:val="yellow"/>
                <w:lang w:eastAsia="zh-CN"/>
              </w:rPr>
              <w:t>1.6</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r w:rsidRPr="009B6FD8">
              <w:rPr>
                <w:sz w:val="18"/>
                <w:szCs w:val="18"/>
              </w:rPr>
              <w:t>32</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2.1</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1.0</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sz w:val="18"/>
                <w:szCs w:val="18"/>
                <w:highlight w:val="yellow"/>
                <w:lang w:eastAsia="zh-CN"/>
              </w:rPr>
              <w:t>1.4</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val="restart"/>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6</w:t>
            </w:r>
            <w:r w:rsidRPr="009B6FD8">
              <w:rPr>
                <w:sz w:val="18"/>
                <w:szCs w:val="18"/>
              </w:rPr>
              <w:t>0, FR1</w:t>
            </w: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2</w:t>
            </w:r>
            <w:r w:rsidRPr="009B6FD8">
              <w:rPr>
                <w:sz w:val="18"/>
                <w:szCs w:val="18"/>
              </w:rPr>
              <w:t>4</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5.5</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3.0</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sz w:val="18"/>
                <w:szCs w:val="18"/>
                <w:highlight w:val="yellow"/>
                <w:lang w:eastAsia="zh-CN"/>
              </w:rPr>
              <w:t>2.0</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6</w:t>
            </w:r>
            <w:r w:rsidRPr="009B6FD8">
              <w:rPr>
                <w:sz w:val="18"/>
                <w:szCs w:val="18"/>
              </w:rPr>
              <w:t>4</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2.3</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1.0</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sz w:val="18"/>
                <w:szCs w:val="18"/>
                <w:highlight w:val="yellow"/>
                <w:lang w:eastAsia="zh-CN"/>
              </w:rPr>
              <w:t>1.4</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r w:rsidRPr="009B6FD8">
              <w:rPr>
                <w:sz w:val="18"/>
                <w:szCs w:val="18"/>
              </w:rPr>
              <w:t>32</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2.0</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1.5</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sz w:val="18"/>
                <w:szCs w:val="18"/>
                <w:highlight w:val="yellow"/>
                <w:lang w:eastAsia="zh-CN"/>
              </w:rPr>
              <w:t>1.3</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val="restart"/>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6</w:t>
            </w:r>
            <w:r w:rsidRPr="009B6FD8">
              <w:rPr>
                <w:sz w:val="18"/>
                <w:szCs w:val="18"/>
              </w:rPr>
              <w:t>0, FR2</w:t>
            </w: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2</w:t>
            </w:r>
            <w:r w:rsidRPr="009B6FD8">
              <w:rPr>
                <w:sz w:val="18"/>
                <w:szCs w:val="18"/>
              </w:rPr>
              <w:t>4</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5.5</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3.0</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sz w:val="18"/>
                <w:szCs w:val="18"/>
                <w:highlight w:val="yellow"/>
                <w:lang w:eastAsia="zh-CN"/>
              </w:rPr>
              <w:t>2.0</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6</w:t>
            </w:r>
            <w:r w:rsidRPr="009B6FD8">
              <w:rPr>
                <w:sz w:val="18"/>
                <w:szCs w:val="18"/>
              </w:rPr>
              <w:t>4</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2.3</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1.0</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sz w:val="18"/>
                <w:szCs w:val="18"/>
                <w:highlight w:val="yellow"/>
                <w:lang w:eastAsia="zh-CN"/>
              </w:rPr>
              <w:t>1.4</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r w:rsidRPr="009B6FD8">
              <w:rPr>
                <w:sz w:val="18"/>
                <w:szCs w:val="18"/>
              </w:rPr>
              <w:t>32</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2.0</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1.5</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sz w:val="18"/>
                <w:szCs w:val="18"/>
                <w:highlight w:val="yellow"/>
                <w:lang w:eastAsia="zh-CN"/>
              </w:rPr>
              <w:t>1.3</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val="restart"/>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r w:rsidRPr="009B6FD8">
              <w:rPr>
                <w:sz w:val="18"/>
                <w:szCs w:val="18"/>
              </w:rPr>
              <w:t>20</w:t>
            </w: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3</w:t>
            </w:r>
            <w:r w:rsidRPr="009B6FD8">
              <w:rPr>
                <w:sz w:val="18"/>
                <w:szCs w:val="18"/>
              </w:rPr>
              <w:t>2</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5.0</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3.0</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sz w:val="18"/>
                <w:szCs w:val="18"/>
                <w:highlight w:val="yellow"/>
                <w:lang w:eastAsia="zh-CN"/>
              </w:rPr>
              <w:t>1.9</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6</w:t>
            </w:r>
            <w:r w:rsidRPr="009B6FD8">
              <w:rPr>
                <w:sz w:val="18"/>
                <w:szCs w:val="18"/>
              </w:rPr>
              <w:t>4</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2.4</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1.0</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sz w:val="18"/>
                <w:szCs w:val="18"/>
                <w:highlight w:val="yellow"/>
                <w:lang w:eastAsia="zh-CN"/>
              </w:rPr>
              <w:t>1.5</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r w:rsidRPr="009B6FD8">
              <w:rPr>
                <w:sz w:val="18"/>
                <w:szCs w:val="18"/>
              </w:rPr>
              <w:t>28</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2.1</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hint="eastAsia"/>
                <w:sz w:val="18"/>
                <w:szCs w:val="18"/>
                <w:highlight w:val="yellow"/>
                <w:lang w:eastAsia="zh-CN"/>
              </w:rPr>
              <w:t>-</w:t>
            </w:r>
            <w:r w:rsidRPr="009B6FD8">
              <w:rPr>
                <w:rFonts w:eastAsia="等线"/>
                <w:sz w:val="18"/>
                <w:szCs w:val="18"/>
                <w:highlight w:val="yellow"/>
                <w:lang w:eastAsia="zh-CN"/>
              </w:rPr>
              <w:t>1.5</w:t>
            </w:r>
          </w:p>
        </w:tc>
        <w:tc>
          <w:tcPr>
            <w:tcW w:w="1506" w:type="dxa"/>
          </w:tcPr>
          <w:p w:rsidR="009B6FD8" w:rsidRPr="009B6FD8" w:rsidRDefault="009B6FD8" w:rsidP="009B6FD8">
            <w:pPr>
              <w:spacing w:beforeLines="0" w:before="0" w:afterLines="0" w:after="0"/>
              <w:jc w:val="center"/>
              <w:rPr>
                <w:rFonts w:eastAsia="等线"/>
                <w:sz w:val="18"/>
                <w:szCs w:val="18"/>
                <w:highlight w:val="yellow"/>
                <w:lang w:eastAsia="zh-CN"/>
              </w:rPr>
            </w:pPr>
            <w:r w:rsidRPr="009B6FD8">
              <w:rPr>
                <w:rFonts w:eastAsia="等线"/>
                <w:sz w:val="18"/>
                <w:szCs w:val="18"/>
                <w:highlight w:val="yellow"/>
                <w:lang w:eastAsia="zh-CN"/>
              </w:rPr>
              <w:t>1.2</w:t>
            </w:r>
          </w:p>
        </w:tc>
      </w:tr>
    </w:tbl>
    <w:p w:rsidR="00B00490" w:rsidRPr="009B6FD8" w:rsidRDefault="00B00490" w:rsidP="00B00490">
      <w:pPr>
        <w:spacing w:before="120" w:after="120"/>
        <w:rPr>
          <w:lang w:val="en-US"/>
        </w:rPr>
      </w:pPr>
    </w:p>
    <w:p w:rsidR="00B00490" w:rsidRPr="009B6FD8" w:rsidRDefault="00B00490" w:rsidP="00B00490">
      <w:pPr>
        <w:spacing w:before="120" w:after="120"/>
        <w:jc w:val="center"/>
        <w:rPr>
          <w:rFonts w:eastAsiaTheme="minorEastAsia"/>
          <w:b/>
          <w:lang w:val="en-US" w:eastAsia="zh-CN"/>
        </w:rPr>
      </w:pPr>
      <w:r w:rsidRPr="009B6FD8">
        <w:rPr>
          <w:rFonts w:eastAsiaTheme="minorEastAsia"/>
          <w:b/>
          <w:lang w:val="en-US" w:eastAsia="zh-CN"/>
        </w:rPr>
        <w:t>Table 3: PRS-RSRPP error for 1-sample, Es/</w:t>
      </w:r>
      <w:proofErr w:type="spellStart"/>
      <w:r w:rsidRPr="009B6FD8">
        <w:rPr>
          <w:rFonts w:eastAsiaTheme="minorEastAsia"/>
          <w:b/>
          <w:lang w:val="en-US" w:eastAsia="zh-CN"/>
        </w:rPr>
        <w:t>Iot</w:t>
      </w:r>
      <w:proofErr w:type="spellEnd"/>
      <w:r w:rsidRPr="009B6FD8">
        <w:rPr>
          <w:rFonts w:eastAsiaTheme="minorEastAsia"/>
          <w:b/>
          <w:lang w:val="en-US" w:eastAsia="zh-CN"/>
        </w:rPr>
        <w:t xml:space="preserve"> of </w:t>
      </w:r>
      <w:r w:rsidRPr="009B6FD8">
        <w:rPr>
          <w:rFonts w:eastAsiaTheme="minorEastAsia"/>
          <w:b/>
          <w:lang w:eastAsia="zh-CN"/>
        </w:rPr>
        <w:t>-6</w:t>
      </w:r>
      <w:r w:rsidRPr="009B6FD8">
        <w:rPr>
          <w:rFonts w:eastAsiaTheme="minorEastAsia"/>
          <w:b/>
          <w:lang w:val="en-US" w:eastAsia="zh-CN"/>
        </w:rPr>
        <w:t>dB</w:t>
      </w:r>
    </w:p>
    <w:tbl>
      <w:tblPr>
        <w:tblStyle w:val="18"/>
        <w:tblW w:w="0" w:type="auto"/>
        <w:jc w:val="center"/>
        <w:tblLook w:val="04A0" w:firstRow="1" w:lastRow="0" w:firstColumn="1" w:lastColumn="0" w:noHBand="0" w:noVBand="1"/>
      </w:tblPr>
      <w:tblGrid>
        <w:gridCol w:w="1881"/>
        <w:gridCol w:w="965"/>
        <w:gridCol w:w="810"/>
        <w:gridCol w:w="1447"/>
        <w:gridCol w:w="1506"/>
        <w:gridCol w:w="1506"/>
        <w:gridCol w:w="1506"/>
      </w:tblGrid>
      <w:tr w:rsidR="009B6FD8" w:rsidRPr="009B6FD8" w:rsidTr="009B6FD8">
        <w:trPr>
          <w:jc w:val="center"/>
        </w:trPr>
        <w:tc>
          <w:tcPr>
            <w:tcW w:w="1881" w:type="dxa"/>
            <w:shd w:val="clear" w:color="auto" w:fill="auto"/>
          </w:tcPr>
          <w:p w:rsidR="00B00490" w:rsidRPr="009B6FD8" w:rsidRDefault="00B00490" w:rsidP="009B6FD8">
            <w:pPr>
              <w:spacing w:beforeLines="0" w:before="0" w:afterLines="0" w:after="0"/>
              <w:jc w:val="center"/>
              <w:rPr>
                <w:b/>
                <w:sz w:val="18"/>
                <w:szCs w:val="18"/>
              </w:rPr>
            </w:pPr>
            <w:r w:rsidRPr="009B6FD8">
              <w:rPr>
                <w:rFonts w:hint="eastAsia"/>
                <w:b/>
                <w:sz w:val="18"/>
                <w:szCs w:val="18"/>
              </w:rPr>
              <w:t>P</w:t>
            </w:r>
            <w:r w:rsidRPr="009B6FD8">
              <w:rPr>
                <w:b/>
                <w:sz w:val="18"/>
                <w:szCs w:val="18"/>
              </w:rPr>
              <w:t>arameter</w:t>
            </w:r>
          </w:p>
        </w:tc>
        <w:tc>
          <w:tcPr>
            <w:tcW w:w="3222" w:type="dxa"/>
            <w:gridSpan w:val="3"/>
            <w:shd w:val="clear" w:color="auto" w:fill="auto"/>
          </w:tcPr>
          <w:p w:rsidR="00B00490" w:rsidRPr="009B6FD8" w:rsidRDefault="00B00490" w:rsidP="009B6FD8">
            <w:pPr>
              <w:spacing w:beforeLines="0" w:before="0" w:afterLines="0" w:after="0"/>
              <w:jc w:val="center"/>
              <w:rPr>
                <w:b/>
                <w:sz w:val="18"/>
                <w:szCs w:val="18"/>
              </w:rPr>
            </w:pPr>
            <w:r w:rsidRPr="009B6FD8">
              <w:rPr>
                <w:rFonts w:hint="eastAsia"/>
                <w:b/>
                <w:sz w:val="18"/>
                <w:szCs w:val="18"/>
              </w:rPr>
              <w:t>V</w:t>
            </w:r>
            <w:r w:rsidRPr="009B6FD8">
              <w:rPr>
                <w:b/>
                <w:sz w:val="18"/>
                <w:szCs w:val="18"/>
              </w:rPr>
              <w:t>alue</w:t>
            </w:r>
          </w:p>
        </w:tc>
        <w:tc>
          <w:tcPr>
            <w:tcW w:w="4518" w:type="dxa"/>
            <w:gridSpan w:val="3"/>
            <w:shd w:val="clear" w:color="auto" w:fill="auto"/>
          </w:tcPr>
          <w:p w:rsidR="00B00490" w:rsidRPr="009B6FD8" w:rsidRDefault="00B00490" w:rsidP="009B6FD8">
            <w:pPr>
              <w:spacing w:beforeLines="0" w:before="0" w:afterLines="0" w:after="0"/>
              <w:jc w:val="center"/>
              <w:rPr>
                <w:rFonts w:eastAsiaTheme="minorEastAsia"/>
                <w:b/>
                <w:sz w:val="18"/>
                <w:szCs w:val="18"/>
                <w:lang w:eastAsia="zh-CN"/>
              </w:rPr>
            </w:pPr>
            <w:r w:rsidRPr="009B6FD8">
              <w:rPr>
                <w:rFonts w:eastAsiaTheme="minorEastAsia" w:hint="eastAsia"/>
                <w:b/>
                <w:sz w:val="18"/>
                <w:szCs w:val="18"/>
                <w:lang w:eastAsia="zh-CN"/>
              </w:rPr>
              <w:t>P</w:t>
            </w:r>
            <w:r w:rsidRPr="009B6FD8">
              <w:rPr>
                <w:rFonts w:eastAsiaTheme="minorEastAsia"/>
                <w:b/>
                <w:sz w:val="18"/>
                <w:szCs w:val="18"/>
                <w:lang w:eastAsia="zh-CN"/>
              </w:rPr>
              <w:t>RS-RSRPP error</w:t>
            </w:r>
          </w:p>
        </w:tc>
      </w:tr>
      <w:tr w:rsidR="009B6FD8" w:rsidRPr="009B6FD8" w:rsidTr="009B6FD8">
        <w:trPr>
          <w:jc w:val="center"/>
        </w:trPr>
        <w:tc>
          <w:tcPr>
            <w:tcW w:w="1881" w:type="dxa"/>
            <w:vMerge w:val="restart"/>
            <w:shd w:val="clear" w:color="auto" w:fill="auto"/>
            <w:vAlign w:val="center"/>
          </w:tcPr>
          <w:p w:rsidR="00B00490" w:rsidRPr="009B6FD8" w:rsidRDefault="00B00490" w:rsidP="009B6FD8">
            <w:pPr>
              <w:spacing w:beforeLines="0" w:before="0" w:afterLines="0" w:after="0"/>
              <w:jc w:val="center"/>
              <w:rPr>
                <w:rFonts w:eastAsia="Malgun Gothic"/>
                <w:sz w:val="18"/>
                <w:szCs w:val="18"/>
                <w:lang w:eastAsia="zh-CN"/>
              </w:rPr>
            </w:pPr>
            <w:r w:rsidRPr="009B6FD8">
              <w:rPr>
                <w:rFonts w:eastAsia="Malgun Gothic"/>
                <w:sz w:val="18"/>
                <w:szCs w:val="18"/>
                <w:lang w:eastAsia="zh-CN"/>
              </w:rPr>
              <w:t xml:space="preserve">SCS, RB </w:t>
            </w:r>
            <w:proofErr w:type="spellStart"/>
            <w:r w:rsidRPr="009B6FD8">
              <w:rPr>
                <w:rFonts w:eastAsia="Malgun Gothic"/>
                <w:sz w:val="18"/>
                <w:szCs w:val="18"/>
                <w:lang w:eastAsia="zh-CN"/>
              </w:rPr>
              <w:t>num</w:t>
            </w:r>
            <w:proofErr w:type="spellEnd"/>
            <w:r w:rsidRPr="009B6FD8">
              <w:rPr>
                <w:rFonts w:eastAsia="Malgun Gothic"/>
                <w:sz w:val="18"/>
                <w:szCs w:val="18"/>
                <w:lang w:eastAsia="zh-CN"/>
              </w:rPr>
              <w:t>, Repetition</w:t>
            </w:r>
          </w:p>
        </w:tc>
        <w:tc>
          <w:tcPr>
            <w:tcW w:w="965" w:type="dxa"/>
            <w:shd w:val="clear" w:color="auto" w:fill="auto"/>
          </w:tcPr>
          <w:p w:rsidR="00B00490" w:rsidRPr="009B6FD8" w:rsidRDefault="00B00490" w:rsidP="009B6FD8">
            <w:pPr>
              <w:spacing w:beforeLines="0" w:before="0" w:afterLines="0" w:after="0"/>
              <w:jc w:val="center"/>
              <w:rPr>
                <w:rFonts w:eastAsia="Malgun Gothic"/>
                <w:sz w:val="18"/>
                <w:szCs w:val="18"/>
                <w:lang w:eastAsia="zh-CN"/>
              </w:rPr>
            </w:pPr>
            <w:r w:rsidRPr="009B6FD8">
              <w:rPr>
                <w:rFonts w:hint="eastAsia"/>
                <w:b/>
                <w:sz w:val="18"/>
                <w:szCs w:val="18"/>
              </w:rPr>
              <w:t>S</w:t>
            </w:r>
            <w:r w:rsidRPr="009B6FD8">
              <w:rPr>
                <w:b/>
                <w:sz w:val="18"/>
                <w:szCs w:val="18"/>
              </w:rPr>
              <w:t>CS (kHz)</w:t>
            </w:r>
          </w:p>
        </w:tc>
        <w:tc>
          <w:tcPr>
            <w:tcW w:w="810" w:type="dxa"/>
            <w:shd w:val="clear" w:color="auto" w:fill="auto"/>
          </w:tcPr>
          <w:p w:rsidR="00B00490" w:rsidRPr="009B6FD8" w:rsidRDefault="00B00490" w:rsidP="009B6FD8">
            <w:pPr>
              <w:spacing w:beforeLines="0" w:before="0" w:afterLines="0" w:after="0"/>
              <w:jc w:val="center"/>
              <w:rPr>
                <w:b/>
                <w:sz w:val="18"/>
                <w:szCs w:val="18"/>
              </w:rPr>
            </w:pPr>
            <w:r w:rsidRPr="009B6FD8">
              <w:rPr>
                <w:rFonts w:hint="eastAsia"/>
                <w:b/>
                <w:sz w:val="18"/>
                <w:szCs w:val="18"/>
              </w:rPr>
              <w:t>R</w:t>
            </w:r>
            <w:r w:rsidRPr="009B6FD8">
              <w:rPr>
                <w:b/>
                <w:sz w:val="18"/>
                <w:szCs w:val="18"/>
              </w:rPr>
              <w:t xml:space="preserve">B </w:t>
            </w:r>
            <w:proofErr w:type="spellStart"/>
            <w:r w:rsidRPr="009B6FD8">
              <w:rPr>
                <w:b/>
                <w:sz w:val="18"/>
                <w:szCs w:val="18"/>
              </w:rPr>
              <w:t>num</w:t>
            </w:r>
            <w:proofErr w:type="spellEnd"/>
          </w:p>
        </w:tc>
        <w:tc>
          <w:tcPr>
            <w:tcW w:w="1447" w:type="dxa"/>
            <w:shd w:val="clear" w:color="auto" w:fill="auto"/>
          </w:tcPr>
          <w:p w:rsidR="00B00490" w:rsidRPr="009B6FD8" w:rsidRDefault="00B00490" w:rsidP="009B6FD8">
            <w:pPr>
              <w:spacing w:beforeLines="0" w:before="0" w:afterLines="0" w:after="0"/>
              <w:jc w:val="center"/>
              <w:rPr>
                <w:b/>
                <w:sz w:val="18"/>
                <w:szCs w:val="18"/>
              </w:rPr>
            </w:pPr>
            <w:r w:rsidRPr="009B6FD8">
              <w:rPr>
                <w:b/>
                <w:sz w:val="18"/>
                <w:szCs w:val="18"/>
              </w:rPr>
              <w:t>R</w:t>
            </w:r>
            <w:r w:rsidRPr="009B6FD8">
              <w:rPr>
                <w:rFonts w:hint="eastAsia"/>
                <w:b/>
                <w:sz w:val="18"/>
                <w:szCs w:val="18"/>
              </w:rPr>
              <w:t>e</w:t>
            </w:r>
            <w:r w:rsidRPr="009B6FD8">
              <w:rPr>
                <w:b/>
                <w:sz w:val="18"/>
                <w:szCs w:val="18"/>
              </w:rPr>
              <w:t>petition (Note)</w:t>
            </w:r>
          </w:p>
        </w:tc>
        <w:tc>
          <w:tcPr>
            <w:tcW w:w="1506" w:type="dxa"/>
            <w:shd w:val="clear" w:color="auto" w:fill="auto"/>
          </w:tcPr>
          <w:p w:rsidR="00B00490" w:rsidRPr="009B6FD8" w:rsidRDefault="00B00490" w:rsidP="009B6FD8">
            <w:pPr>
              <w:spacing w:beforeLines="0" w:before="0" w:afterLines="0" w:after="0"/>
              <w:jc w:val="center"/>
              <w:rPr>
                <w:rFonts w:eastAsia="等线"/>
                <w:b/>
                <w:sz w:val="18"/>
                <w:szCs w:val="18"/>
                <w:lang w:eastAsia="zh-CN"/>
              </w:rPr>
            </w:pPr>
            <w:r w:rsidRPr="009B6FD8">
              <w:rPr>
                <w:rFonts w:eastAsia="等线" w:hint="eastAsia"/>
                <w:b/>
                <w:sz w:val="18"/>
                <w:szCs w:val="18"/>
                <w:lang w:eastAsia="zh-CN"/>
              </w:rPr>
              <w:t>5</w:t>
            </w:r>
            <w:r w:rsidRPr="009B6FD8">
              <w:rPr>
                <w:rFonts w:eastAsia="等线"/>
                <w:b/>
                <w:sz w:val="18"/>
                <w:szCs w:val="18"/>
                <w:lang w:eastAsia="zh-CN"/>
              </w:rPr>
              <w:t>%</w:t>
            </w:r>
          </w:p>
        </w:tc>
        <w:tc>
          <w:tcPr>
            <w:tcW w:w="1506" w:type="dxa"/>
          </w:tcPr>
          <w:p w:rsidR="00B00490" w:rsidRPr="009B6FD8" w:rsidRDefault="00B00490" w:rsidP="009B6FD8">
            <w:pPr>
              <w:spacing w:beforeLines="0" w:before="0" w:afterLines="0" w:after="0"/>
              <w:jc w:val="center"/>
              <w:rPr>
                <w:rFonts w:eastAsia="等线"/>
                <w:b/>
                <w:sz w:val="18"/>
                <w:szCs w:val="18"/>
                <w:lang w:eastAsia="zh-CN"/>
              </w:rPr>
            </w:pPr>
            <w:r w:rsidRPr="009B6FD8">
              <w:rPr>
                <w:rFonts w:eastAsia="等线" w:hint="eastAsia"/>
                <w:b/>
                <w:sz w:val="18"/>
                <w:szCs w:val="18"/>
                <w:lang w:eastAsia="zh-CN"/>
              </w:rPr>
              <w:t>5</w:t>
            </w:r>
            <w:r w:rsidRPr="009B6FD8">
              <w:rPr>
                <w:rFonts w:eastAsia="等线"/>
                <w:b/>
                <w:sz w:val="18"/>
                <w:szCs w:val="18"/>
                <w:lang w:eastAsia="zh-CN"/>
              </w:rPr>
              <w:t>0%</w:t>
            </w:r>
          </w:p>
        </w:tc>
        <w:tc>
          <w:tcPr>
            <w:tcW w:w="1506" w:type="dxa"/>
          </w:tcPr>
          <w:p w:rsidR="00B00490" w:rsidRPr="009B6FD8" w:rsidRDefault="00B00490" w:rsidP="009B6FD8">
            <w:pPr>
              <w:spacing w:beforeLines="0" w:before="0" w:afterLines="0" w:after="0"/>
              <w:jc w:val="center"/>
              <w:rPr>
                <w:rFonts w:eastAsia="等线"/>
                <w:b/>
                <w:sz w:val="18"/>
                <w:szCs w:val="18"/>
                <w:lang w:eastAsia="zh-CN"/>
              </w:rPr>
            </w:pPr>
            <w:r w:rsidRPr="009B6FD8">
              <w:rPr>
                <w:rFonts w:eastAsia="等线" w:hint="eastAsia"/>
                <w:b/>
                <w:sz w:val="18"/>
                <w:szCs w:val="18"/>
                <w:lang w:eastAsia="zh-CN"/>
              </w:rPr>
              <w:t>9</w:t>
            </w:r>
            <w:r w:rsidRPr="009B6FD8">
              <w:rPr>
                <w:rFonts w:eastAsia="等线"/>
                <w:b/>
                <w:sz w:val="18"/>
                <w:szCs w:val="18"/>
                <w:lang w:eastAsia="zh-CN"/>
              </w:rPr>
              <w:t>5%</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val="restart"/>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r w:rsidRPr="009B6FD8">
              <w:rPr>
                <w:sz w:val="18"/>
                <w:szCs w:val="18"/>
              </w:rPr>
              <w:t>5</w:t>
            </w: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2</w:t>
            </w:r>
            <w:r w:rsidRPr="009B6FD8">
              <w:rPr>
                <w:sz w:val="18"/>
                <w:szCs w:val="18"/>
              </w:rPr>
              <w:t>4</w:t>
            </w:r>
          </w:p>
        </w:tc>
        <w:tc>
          <w:tcPr>
            <w:tcW w:w="1447" w:type="dxa"/>
            <w:shd w:val="clear" w:color="auto" w:fill="auto"/>
          </w:tcPr>
          <w:p w:rsidR="009B6FD8" w:rsidRPr="00EC3E97" w:rsidRDefault="009B6FD8" w:rsidP="009B6FD8">
            <w:pPr>
              <w:spacing w:beforeLines="0" w:before="0" w:afterLines="0" w:after="0"/>
              <w:jc w:val="center"/>
              <w:rPr>
                <w:sz w:val="18"/>
                <w:szCs w:val="18"/>
                <w:highlight w:val="yellow"/>
              </w:rPr>
            </w:pPr>
            <w:r>
              <w:rPr>
                <w:sz w:val="18"/>
                <w:szCs w:val="18"/>
                <w:highlight w:val="yellow"/>
              </w:rPr>
              <w:t>1</w:t>
            </w:r>
          </w:p>
        </w:tc>
        <w:tc>
          <w:tcPr>
            <w:tcW w:w="1506" w:type="dxa"/>
            <w:shd w:val="clear" w:color="auto" w:fill="auto"/>
          </w:tcPr>
          <w:p w:rsidR="009B6FD8" w:rsidRPr="00EC3E97" w:rsidRDefault="009B6FD8" w:rsidP="009B6FD8">
            <w:pPr>
              <w:spacing w:beforeLines="0" w:before="0" w:afterLines="0" w:after="0"/>
              <w:jc w:val="center"/>
              <w:rPr>
                <w:rFonts w:eastAsia="等线"/>
                <w:sz w:val="18"/>
                <w:szCs w:val="18"/>
                <w:highlight w:val="yellow"/>
                <w:lang w:eastAsia="zh-CN"/>
              </w:rPr>
            </w:pPr>
            <w:r w:rsidRPr="00EC3E97">
              <w:rPr>
                <w:rFonts w:eastAsia="等线" w:hint="eastAsia"/>
                <w:sz w:val="18"/>
                <w:szCs w:val="18"/>
                <w:highlight w:val="yellow"/>
                <w:lang w:eastAsia="zh-CN"/>
              </w:rPr>
              <w:t>-</w:t>
            </w:r>
            <w:r>
              <w:rPr>
                <w:rFonts w:eastAsia="等线"/>
                <w:sz w:val="18"/>
                <w:szCs w:val="18"/>
                <w:highlight w:val="yellow"/>
                <w:lang w:eastAsia="zh-CN"/>
              </w:rPr>
              <w:t>5</w:t>
            </w:r>
            <w:r w:rsidRPr="00EC3E97">
              <w:rPr>
                <w:rFonts w:eastAsia="等线"/>
                <w:sz w:val="18"/>
                <w:szCs w:val="18"/>
                <w:highlight w:val="yellow"/>
                <w:lang w:eastAsia="zh-CN"/>
              </w:rPr>
              <w:t>.0</w:t>
            </w:r>
          </w:p>
        </w:tc>
        <w:tc>
          <w:tcPr>
            <w:tcW w:w="1506" w:type="dxa"/>
          </w:tcPr>
          <w:p w:rsidR="009B6FD8" w:rsidRPr="00EC3E97" w:rsidRDefault="009B6FD8" w:rsidP="009B6FD8">
            <w:pPr>
              <w:spacing w:beforeLines="0" w:before="0" w:afterLines="0" w:after="0"/>
              <w:jc w:val="center"/>
              <w:rPr>
                <w:rFonts w:eastAsia="等线"/>
                <w:sz w:val="18"/>
                <w:szCs w:val="18"/>
                <w:highlight w:val="yellow"/>
                <w:lang w:eastAsia="zh-CN"/>
              </w:rPr>
            </w:pPr>
            <w:r w:rsidRPr="00EC3E97">
              <w:rPr>
                <w:rFonts w:eastAsia="等线" w:hint="eastAsia"/>
                <w:sz w:val="18"/>
                <w:szCs w:val="18"/>
                <w:highlight w:val="yellow"/>
                <w:lang w:eastAsia="zh-CN"/>
              </w:rPr>
              <w:t>-</w:t>
            </w:r>
            <w:r w:rsidRPr="00EC3E97">
              <w:rPr>
                <w:rFonts w:eastAsia="等线"/>
                <w:sz w:val="18"/>
                <w:szCs w:val="18"/>
                <w:highlight w:val="yellow"/>
                <w:lang w:eastAsia="zh-CN"/>
              </w:rPr>
              <w:t>2.5</w:t>
            </w:r>
          </w:p>
        </w:tc>
        <w:tc>
          <w:tcPr>
            <w:tcW w:w="1506" w:type="dxa"/>
          </w:tcPr>
          <w:p w:rsidR="009B6FD8" w:rsidRPr="00EC3E97" w:rsidRDefault="009B6FD8" w:rsidP="009B6FD8">
            <w:pPr>
              <w:spacing w:beforeLines="0" w:before="0" w:afterLines="0" w:after="0"/>
              <w:jc w:val="center"/>
              <w:rPr>
                <w:rFonts w:eastAsia="等线"/>
                <w:sz w:val="18"/>
                <w:szCs w:val="18"/>
                <w:highlight w:val="yellow"/>
                <w:lang w:eastAsia="zh-CN"/>
              </w:rPr>
            </w:pPr>
            <w:r w:rsidRPr="00EC3E97">
              <w:rPr>
                <w:rFonts w:eastAsia="等线"/>
                <w:sz w:val="18"/>
                <w:szCs w:val="18"/>
                <w:highlight w:val="yellow"/>
                <w:lang w:eastAsia="zh-CN"/>
              </w:rPr>
              <w:t>2.1</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sz w:val="18"/>
                <w:szCs w:val="18"/>
              </w:rPr>
              <w:t>52</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3.2</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1.5</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sz w:val="18"/>
                <w:szCs w:val="18"/>
                <w:lang w:eastAsia="zh-CN"/>
              </w:rPr>
              <w:t>2.6</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r w:rsidRPr="009B6FD8">
              <w:rPr>
                <w:sz w:val="18"/>
                <w:szCs w:val="18"/>
              </w:rPr>
              <w:t>04</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2.3</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1.0</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sz w:val="18"/>
                <w:szCs w:val="18"/>
                <w:lang w:eastAsia="zh-CN"/>
              </w:rPr>
              <w:t>1.6</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val="restart"/>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3</w:t>
            </w:r>
            <w:r w:rsidRPr="009B6FD8">
              <w:rPr>
                <w:sz w:val="18"/>
                <w:szCs w:val="18"/>
              </w:rPr>
              <w:t>0</w:t>
            </w: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2</w:t>
            </w:r>
            <w:r w:rsidRPr="009B6FD8">
              <w:rPr>
                <w:sz w:val="18"/>
                <w:szCs w:val="18"/>
              </w:rPr>
              <w:t>4</w:t>
            </w:r>
          </w:p>
        </w:tc>
        <w:tc>
          <w:tcPr>
            <w:tcW w:w="1447" w:type="dxa"/>
            <w:shd w:val="clear" w:color="auto" w:fill="auto"/>
          </w:tcPr>
          <w:p w:rsidR="009B6FD8" w:rsidRPr="00EC3E97" w:rsidRDefault="009B6FD8" w:rsidP="009B6FD8">
            <w:pPr>
              <w:spacing w:beforeLines="0" w:before="0" w:afterLines="0" w:after="0"/>
              <w:jc w:val="center"/>
              <w:rPr>
                <w:sz w:val="18"/>
                <w:szCs w:val="18"/>
                <w:highlight w:val="yellow"/>
              </w:rPr>
            </w:pPr>
            <w:r>
              <w:rPr>
                <w:sz w:val="18"/>
                <w:szCs w:val="18"/>
                <w:highlight w:val="yellow"/>
              </w:rPr>
              <w:t>1</w:t>
            </w:r>
          </w:p>
        </w:tc>
        <w:tc>
          <w:tcPr>
            <w:tcW w:w="1506" w:type="dxa"/>
            <w:shd w:val="clear" w:color="auto" w:fill="auto"/>
          </w:tcPr>
          <w:p w:rsidR="009B6FD8" w:rsidRPr="00EC3E97" w:rsidRDefault="009B6FD8" w:rsidP="009B6FD8">
            <w:pPr>
              <w:spacing w:beforeLines="0" w:before="0" w:afterLines="0" w:after="0"/>
              <w:jc w:val="center"/>
              <w:rPr>
                <w:rFonts w:eastAsia="等线"/>
                <w:sz w:val="18"/>
                <w:szCs w:val="18"/>
                <w:highlight w:val="yellow"/>
                <w:lang w:eastAsia="zh-CN"/>
              </w:rPr>
            </w:pPr>
            <w:r w:rsidRPr="00EC3E97">
              <w:rPr>
                <w:rFonts w:eastAsia="等线" w:hint="eastAsia"/>
                <w:sz w:val="18"/>
                <w:szCs w:val="18"/>
                <w:highlight w:val="yellow"/>
                <w:lang w:eastAsia="zh-CN"/>
              </w:rPr>
              <w:t>-</w:t>
            </w:r>
            <w:r>
              <w:rPr>
                <w:rFonts w:eastAsia="等线"/>
                <w:sz w:val="18"/>
                <w:szCs w:val="18"/>
                <w:highlight w:val="yellow"/>
                <w:lang w:eastAsia="zh-CN"/>
              </w:rPr>
              <w:t>5</w:t>
            </w:r>
            <w:r w:rsidRPr="00EC3E97">
              <w:rPr>
                <w:rFonts w:eastAsia="等线"/>
                <w:sz w:val="18"/>
                <w:szCs w:val="18"/>
                <w:highlight w:val="yellow"/>
                <w:lang w:eastAsia="zh-CN"/>
              </w:rPr>
              <w:t>.1</w:t>
            </w:r>
          </w:p>
        </w:tc>
        <w:tc>
          <w:tcPr>
            <w:tcW w:w="1506" w:type="dxa"/>
          </w:tcPr>
          <w:p w:rsidR="009B6FD8" w:rsidRPr="00EC3E97" w:rsidRDefault="009B6FD8" w:rsidP="009B6FD8">
            <w:pPr>
              <w:spacing w:beforeLines="0" w:before="0" w:afterLines="0" w:after="0"/>
              <w:jc w:val="center"/>
              <w:rPr>
                <w:rFonts w:eastAsia="等线"/>
                <w:sz w:val="18"/>
                <w:szCs w:val="18"/>
                <w:highlight w:val="yellow"/>
                <w:lang w:eastAsia="zh-CN"/>
              </w:rPr>
            </w:pPr>
            <w:r w:rsidRPr="00EC3E97">
              <w:rPr>
                <w:rFonts w:eastAsia="等线" w:hint="eastAsia"/>
                <w:sz w:val="18"/>
                <w:szCs w:val="18"/>
                <w:highlight w:val="yellow"/>
                <w:lang w:eastAsia="zh-CN"/>
              </w:rPr>
              <w:t>-</w:t>
            </w:r>
            <w:r w:rsidRPr="00EC3E97">
              <w:rPr>
                <w:rFonts w:eastAsia="等线"/>
                <w:sz w:val="18"/>
                <w:szCs w:val="18"/>
                <w:highlight w:val="yellow"/>
                <w:lang w:eastAsia="zh-CN"/>
              </w:rPr>
              <w:t>3.5</w:t>
            </w:r>
          </w:p>
        </w:tc>
        <w:tc>
          <w:tcPr>
            <w:tcW w:w="1506" w:type="dxa"/>
          </w:tcPr>
          <w:p w:rsidR="009B6FD8" w:rsidRPr="00EC3E97" w:rsidRDefault="009B6FD8" w:rsidP="009B6FD8">
            <w:pPr>
              <w:spacing w:beforeLines="0" w:before="0" w:afterLines="0" w:after="0"/>
              <w:jc w:val="center"/>
              <w:rPr>
                <w:rFonts w:eastAsia="等线"/>
                <w:sz w:val="18"/>
                <w:szCs w:val="18"/>
                <w:highlight w:val="yellow"/>
                <w:lang w:eastAsia="zh-CN"/>
              </w:rPr>
            </w:pPr>
            <w:r w:rsidRPr="00EC3E97">
              <w:rPr>
                <w:rFonts w:eastAsia="等线"/>
                <w:sz w:val="18"/>
                <w:szCs w:val="18"/>
                <w:highlight w:val="yellow"/>
                <w:lang w:eastAsia="zh-CN"/>
              </w:rPr>
              <w:t>2.</w:t>
            </w:r>
            <w:r>
              <w:rPr>
                <w:rFonts w:eastAsia="等线"/>
                <w:sz w:val="18"/>
                <w:szCs w:val="18"/>
                <w:highlight w:val="yellow"/>
                <w:lang w:eastAsia="zh-CN"/>
              </w:rPr>
              <w:t>0</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4</w:t>
            </w:r>
            <w:r w:rsidRPr="009B6FD8">
              <w:rPr>
                <w:sz w:val="18"/>
                <w:szCs w:val="18"/>
              </w:rPr>
              <w:t>8</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2.4</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1.4</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sz w:val="18"/>
                <w:szCs w:val="18"/>
                <w:lang w:eastAsia="zh-CN"/>
              </w:rPr>
              <w:t>1.6</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r w:rsidRPr="009B6FD8">
              <w:rPr>
                <w:sz w:val="18"/>
                <w:szCs w:val="18"/>
              </w:rPr>
              <w:t>32</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2.1</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1.0</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sz w:val="18"/>
                <w:szCs w:val="18"/>
                <w:lang w:eastAsia="zh-CN"/>
              </w:rPr>
              <w:t>1.4</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val="restart"/>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6</w:t>
            </w:r>
            <w:r w:rsidRPr="009B6FD8">
              <w:rPr>
                <w:sz w:val="18"/>
                <w:szCs w:val="18"/>
              </w:rPr>
              <w:t>0, FR1</w:t>
            </w: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2</w:t>
            </w:r>
            <w:r w:rsidRPr="009B6FD8">
              <w:rPr>
                <w:sz w:val="18"/>
                <w:szCs w:val="18"/>
              </w:rPr>
              <w:t>4</w:t>
            </w:r>
          </w:p>
        </w:tc>
        <w:tc>
          <w:tcPr>
            <w:tcW w:w="1447" w:type="dxa"/>
            <w:shd w:val="clear" w:color="auto" w:fill="auto"/>
          </w:tcPr>
          <w:p w:rsidR="009B6FD8" w:rsidRPr="00EC3E97" w:rsidRDefault="009B6FD8" w:rsidP="009B6FD8">
            <w:pPr>
              <w:spacing w:beforeLines="0" w:before="0" w:afterLines="0" w:after="0"/>
              <w:jc w:val="center"/>
              <w:rPr>
                <w:sz w:val="18"/>
                <w:szCs w:val="18"/>
                <w:highlight w:val="yellow"/>
              </w:rPr>
            </w:pPr>
            <w:r>
              <w:rPr>
                <w:sz w:val="18"/>
                <w:szCs w:val="18"/>
                <w:highlight w:val="yellow"/>
              </w:rPr>
              <w:t>1</w:t>
            </w:r>
          </w:p>
        </w:tc>
        <w:tc>
          <w:tcPr>
            <w:tcW w:w="1506" w:type="dxa"/>
            <w:shd w:val="clear" w:color="auto" w:fill="auto"/>
          </w:tcPr>
          <w:p w:rsidR="009B6FD8" w:rsidRPr="00EC3E97" w:rsidRDefault="009B6FD8" w:rsidP="009B6FD8">
            <w:pPr>
              <w:spacing w:beforeLines="0" w:before="0" w:afterLines="0" w:after="0"/>
              <w:jc w:val="center"/>
              <w:rPr>
                <w:rFonts w:eastAsia="等线"/>
                <w:sz w:val="18"/>
                <w:szCs w:val="18"/>
                <w:highlight w:val="yellow"/>
                <w:lang w:eastAsia="zh-CN"/>
              </w:rPr>
            </w:pPr>
            <w:r w:rsidRPr="00EC3E97">
              <w:rPr>
                <w:rFonts w:eastAsia="等线" w:hint="eastAsia"/>
                <w:sz w:val="18"/>
                <w:szCs w:val="18"/>
                <w:highlight w:val="yellow"/>
                <w:lang w:eastAsia="zh-CN"/>
              </w:rPr>
              <w:t>-</w:t>
            </w:r>
            <w:r>
              <w:rPr>
                <w:rFonts w:eastAsia="等线"/>
                <w:sz w:val="18"/>
                <w:szCs w:val="18"/>
                <w:highlight w:val="yellow"/>
                <w:lang w:eastAsia="zh-CN"/>
              </w:rPr>
              <w:t>4</w:t>
            </w:r>
            <w:r w:rsidRPr="00EC3E97">
              <w:rPr>
                <w:rFonts w:eastAsia="等线"/>
                <w:sz w:val="18"/>
                <w:szCs w:val="18"/>
                <w:highlight w:val="yellow"/>
                <w:lang w:eastAsia="zh-CN"/>
              </w:rPr>
              <w:t>.</w:t>
            </w:r>
            <w:r>
              <w:rPr>
                <w:rFonts w:eastAsia="等线"/>
                <w:sz w:val="18"/>
                <w:szCs w:val="18"/>
                <w:highlight w:val="yellow"/>
                <w:lang w:eastAsia="zh-CN"/>
              </w:rPr>
              <w:t>9</w:t>
            </w:r>
          </w:p>
        </w:tc>
        <w:tc>
          <w:tcPr>
            <w:tcW w:w="1506" w:type="dxa"/>
          </w:tcPr>
          <w:p w:rsidR="009B6FD8" w:rsidRPr="00EC3E97" w:rsidRDefault="009B6FD8" w:rsidP="009B6FD8">
            <w:pPr>
              <w:spacing w:beforeLines="0" w:before="0" w:afterLines="0" w:after="0"/>
              <w:jc w:val="center"/>
              <w:rPr>
                <w:rFonts w:eastAsia="等线"/>
                <w:sz w:val="18"/>
                <w:szCs w:val="18"/>
                <w:highlight w:val="yellow"/>
                <w:lang w:eastAsia="zh-CN"/>
              </w:rPr>
            </w:pPr>
            <w:r w:rsidRPr="00EC3E97">
              <w:rPr>
                <w:rFonts w:eastAsia="等线" w:hint="eastAsia"/>
                <w:sz w:val="18"/>
                <w:szCs w:val="18"/>
                <w:highlight w:val="yellow"/>
                <w:lang w:eastAsia="zh-CN"/>
              </w:rPr>
              <w:t>-</w:t>
            </w:r>
            <w:r w:rsidRPr="00EC3E97">
              <w:rPr>
                <w:rFonts w:eastAsia="等线"/>
                <w:sz w:val="18"/>
                <w:szCs w:val="18"/>
                <w:highlight w:val="yellow"/>
                <w:lang w:eastAsia="zh-CN"/>
              </w:rPr>
              <w:t>3.0</w:t>
            </w:r>
          </w:p>
        </w:tc>
        <w:tc>
          <w:tcPr>
            <w:tcW w:w="1506" w:type="dxa"/>
          </w:tcPr>
          <w:p w:rsidR="009B6FD8" w:rsidRPr="00EC3E97" w:rsidRDefault="009B6FD8" w:rsidP="009B6FD8">
            <w:pPr>
              <w:spacing w:beforeLines="0" w:before="0" w:afterLines="0" w:after="0"/>
              <w:jc w:val="center"/>
              <w:rPr>
                <w:rFonts w:eastAsia="等线"/>
                <w:sz w:val="18"/>
                <w:szCs w:val="18"/>
                <w:highlight w:val="yellow"/>
                <w:lang w:eastAsia="zh-CN"/>
              </w:rPr>
            </w:pPr>
            <w:r>
              <w:rPr>
                <w:rFonts w:eastAsia="等线"/>
                <w:sz w:val="18"/>
                <w:szCs w:val="18"/>
                <w:highlight w:val="yellow"/>
                <w:lang w:eastAsia="zh-CN"/>
              </w:rPr>
              <w:t>1</w:t>
            </w:r>
            <w:r w:rsidRPr="00EC3E97">
              <w:rPr>
                <w:rFonts w:eastAsia="等线"/>
                <w:sz w:val="18"/>
                <w:szCs w:val="18"/>
                <w:highlight w:val="yellow"/>
                <w:lang w:eastAsia="zh-CN"/>
              </w:rPr>
              <w:t>.</w:t>
            </w:r>
            <w:r>
              <w:rPr>
                <w:rFonts w:eastAsia="等线"/>
                <w:sz w:val="18"/>
                <w:szCs w:val="18"/>
                <w:highlight w:val="yellow"/>
                <w:lang w:eastAsia="zh-CN"/>
              </w:rPr>
              <w:t>8</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6</w:t>
            </w:r>
            <w:r w:rsidRPr="009B6FD8">
              <w:rPr>
                <w:sz w:val="18"/>
                <w:szCs w:val="18"/>
              </w:rPr>
              <w:t>4</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2.3</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1.0</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sz w:val="18"/>
                <w:szCs w:val="18"/>
                <w:lang w:eastAsia="zh-CN"/>
              </w:rPr>
              <w:t>1.4</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r w:rsidRPr="009B6FD8">
              <w:rPr>
                <w:sz w:val="18"/>
                <w:szCs w:val="18"/>
              </w:rPr>
              <w:t>32</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2.0</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1.5</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sz w:val="18"/>
                <w:szCs w:val="18"/>
                <w:lang w:eastAsia="zh-CN"/>
              </w:rPr>
              <w:t>1.3</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val="restart"/>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6</w:t>
            </w:r>
            <w:r w:rsidRPr="009B6FD8">
              <w:rPr>
                <w:sz w:val="18"/>
                <w:szCs w:val="18"/>
              </w:rPr>
              <w:t>0, FR2</w:t>
            </w: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2</w:t>
            </w:r>
            <w:r w:rsidRPr="009B6FD8">
              <w:rPr>
                <w:sz w:val="18"/>
                <w:szCs w:val="18"/>
              </w:rPr>
              <w:t>4</w:t>
            </w:r>
          </w:p>
        </w:tc>
        <w:tc>
          <w:tcPr>
            <w:tcW w:w="1447" w:type="dxa"/>
            <w:shd w:val="clear" w:color="auto" w:fill="auto"/>
          </w:tcPr>
          <w:p w:rsidR="009B6FD8" w:rsidRPr="00EC3E97" w:rsidRDefault="009B6FD8" w:rsidP="009B6FD8">
            <w:pPr>
              <w:spacing w:beforeLines="0" w:before="0" w:afterLines="0" w:after="0"/>
              <w:jc w:val="center"/>
              <w:rPr>
                <w:sz w:val="18"/>
                <w:szCs w:val="18"/>
                <w:highlight w:val="yellow"/>
              </w:rPr>
            </w:pPr>
            <w:r>
              <w:rPr>
                <w:sz w:val="18"/>
                <w:szCs w:val="18"/>
                <w:highlight w:val="yellow"/>
              </w:rPr>
              <w:t>1</w:t>
            </w:r>
          </w:p>
        </w:tc>
        <w:tc>
          <w:tcPr>
            <w:tcW w:w="1506" w:type="dxa"/>
            <w:shd w:val="clear" w:color="auto" w:fill="auto"/>
          </w:tcPr>
          <w:p w:rsidR="009B6FD8" w:rsidRPr="00EC3E97" w:rsidRDefault="009B6FD8" w:rsidP="009B6FD8">
            <w:pPr>
              <w:spacing w:beforeLines="0" w:before="0" w:afterLines="0" w:after="0"/>
              <w:jc w:val="center"/>
              <w:rPr>
                <w:rFonts w:eastAsia="等线"/>
                <w:sz w:val="18"/>
                <w:szCs w:val="18"/>
                <w:highlight w:val="yellow"/>
                <w:lang w:eastAsia="zh-CN"/>
              </w:rPr>
            </w:pPr>
            <w:r w:rsidRPr="00EC3E97">
              <w:rPr>
                <w:rFonts w:eastAsia="等线" w:hint="eastAsia"/>
                <w:sz w:val="18"/>
                <w:szCs w:val="18"/>
                <w:highlight w:val="yellow"/>
                <w:lang w:eastAsia="zh-CN"/>
              </w:rPr>
              <w:t>-</w:t>
            </w:r>
            <w:r>
              <w:rPr>
                <w:rFonts w:eastAsia="等线"/>
                <w:sz w:val="18"/>
                <w:szCs w:val="18"/>
                <w:highlight w:val="yellow"/>
                <w:lang w:eastAsia="zh-CN"/>
              </w:rPr>
              <w:t>4</w:t>
            </w:r>
            <w:r w:rsidRPr="00EC3E97">
              <w:rPr>
                <w:rFonts w:eastAsia="等线"/>
                <w:sz w:val="18"/>
                <w:szCs w:val="18"/>
                <w:highlight w:val="yellow"/>
                <w:lang w:eastAsia="zh-CN"/>
              </w:rPr>
              <w:t>.5</w:t>
            </w:r>
          </w:p>
        </w:tc>
        <w:tc>
          <w:tcPr>
            <w:tcW w:w="1506" w:type="dxa"/>
          </w:tcPr>
          <w:p w:rsidR="009B6FD8" w:rsidRPr="00EC3E97" w:rsidRDefault="009B6FD8" w:rsidP="009B6FD8">
            <w:pPr>
              <w:spacing w:beforeLines="0" w:before="0" w:afterLines="0" w:after="0"/>
              <w:jc w:val="center"/>
              <w:rPr>
                <w:rFonts w:eastAsia="等线"/>
                <w:sz w:val="18"/>
                <w:szCs w:val="18"/>
                <w:highlight w:val="yellow"/>
                <w:lang w:eastAsia="zh-CN"/>
              </w:rPr>
            </w:pPr>
            <w:r w:rsidRPr="00EC3E97">
              <w:rPr>
                <w:rFonts w:eastAsia="等线" w:hint="eastAsia"/>
                <w:sz w:val="18"/>
                <w:szCs w:val="18"/>
                <w:highlight w:val="yellow"/>
                <w:lang w:eastAsia="zh-CN"/>
              </w:rPr>
              <w:t>-</w:t>
            </w:r>
            <w:r w:rsidRPr="00EC3E97">
              <w:rPr>
                <w:rFonts w:eastAsia="等线"/>
                <w:sz w:val="18"/>
                <w:szCs w:val="18"/>
                <w:highlight w:val="yellow"/>
                <w:lang w:eastAsia="zh-CN"/>
              </w:rPr>
              <w:t>3.0</w:t>
            </w:r>
          </w:p>
        </w:tc>
        <w:tc>
          <w:tcPr>
            <w:tcW w:w="1506" w:type="dxa"/>
          </w:tcPr>
          <w:p w:rsidR="009B6FD8" w:rsidRPr="00EC3E97" w:rsidRDefault="009B6FD8" w:rsidP="009B6FD8">
            <w:pPr>
              <w:spacing w:beforeLines="0" w:before="0" w:afterLines="0" w:after="0"/>
              <w:jc w:val="center"/>
              <w:rPr>
                <w:rFonts w:eastAsia="等线"/>
                <w:sz w:val="18"/>
                <w:szCs w:val="18"/>
                <w:highlight w:val="yellow"/>
                <w:lang w:eastAsia="zh-CN"/>
              </w:rPr>
            </w:pPr>
            <w:r w:rsidRPr="00EC3E97">
              <w:rPr>
                <w:rFonts w:eastAsia="等线"/>
                <w:sz w:val="18"/>
                <w:szCs w:val="18"/>
                <w:highlight w:val="yellow"/>
                <w:lang w:eastAsia="zh-CN"/>
              </w:rPr>
              <w:t>2.0</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6</w:t>
            </w:r>
            <w:r w:rsidRPr="009B6FD8">
              <w:rPr>
                <w:sz w:val="18"/>
                <w:szCs w:val="18"/>
              </w:rPr>
              <w:t>4</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2.3</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1.0</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sz w:val="18"/>
                <w:szCs w:val="18"/>
                <w:lang w:eastAsia="zh-CN"/>
              </w:rPr>
              <w:t>1.4</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r w:rsidRPr="009B6FD8">
              <w:rPr>
                <w:sz w:val="18"/>
                <w:szCs w:val="18"/>
              </w:rPr>
              <w:t>32</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2.0</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1.5</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sz w:val="18"/>
                <w:szCs w:val="18"/>
                <w:lang w:eastAsia="zh-CN"/>
              </w:rPr>
              <w:t>1.3</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val="restart"/>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r w:rsidRPr="009B6FD8">
              <w:rPr>
                <w:sz w:val="18"/>
                <w:szCs w:val="18"/>
              </w:rPr>
              <w:t>20</w:t>
            </w: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3</w:t>
            </w:r>
            <w:r w:rsidRPr="009B6FD8">
              <w:rPr>
                <w:sz w:val="18"/>
                <w:szCs w:val="18"/>
              </w:rPr>
              <w:t>2</w:t>
            </w:r>
          </w:p>
        </w:tc>
        <w:tc>
          <w:tcPr>
            <w:tcW w:w="1447" w:type="dxa"/>
            <w:shd w:val="clear" w:color="auto" w:fill="auto"/>
          </w:tcPr>
          <w:p w:rsidR="009B6FD8" w:rsidRPr="00EC3E97" w:rsidRDefault="009B6FD8" w:rsidP="009B6FD8">
            <w:pPr>
              <w:spacing w:beforeLines="0" w:before="0" w:afterLines="0" w:after="0"/>
              <w:jc w:val="center"/>
              <w:rPr>
                <w:sz w:val="18"/>
                <w:szCs w:val="18"/>
                <w:highlight w:val="yellow"/>
              </w:rPr>
            </w:pPr>
            <w:r>
              <w:rPr>
                <w:sz w:val="18"/>
                <w:szCs w:val="18"/>
                <w:highlight w:val="yellow"/>
              </w:rPr>
              <w:t>1</w:t>
            </w:r>
          </w:p>
        </w:tc>
        <w:tc>
          <w:tcPr>
            <w:tcW w:w="1506" w:type="dxa"/>
            <w:shd w:val="clear" w:color="auto" w:fill="auto"/>
          </w:tcPr>
          <w:p w:rsidR="009B6FD8" w:rsidRPr="00EC3E97" w:rsidRDefault="009B6FD8" w:rsidP="009B6FD8">
            <w:pPr>
              <w:spacing w:beforeLines="0" w:before="0" w:afterLines="0" w:after="0"/>
              <w:jc w:val="center"/>
              <w:rPr>
                <w:rFonts w:eastAsia="等线"/>
                <w:sz w:val="18"/>
                <w:szCs w:val="18"/>
                <w:highlight w:val="yellow"/>
                <w:lang w:eastAsia="zh-CN"/>
              </w:rPr>
            </w:pPr>
            <w:r w:rsidRPr="00EC3E97">
              <w:rPr>
                <w:rFonts w:eastAsia="等线" w:hint="eastAsia"/>
                <w:sz w:val="18"/>
                <w:szCs w:val="18"/>
                <w:highlight w:val="yellow"/>
                <w:lang w:eastAsia="zh-CN"/>
              </w:rPr>
              <w:t>-</w:t>
            </w:r>
            <w:r>
              <w:rPr>
                <w:rFonts w:eastAsia="等线"/>
                <w:sz w:val="18"/>
                <w:szCs w:val="18"/>
                <w:highlight w:val="yellow"/>
                <w:lang w:eastAsia="zh-CN"/>
              </w:rPr>
              <w:t>4</w:t>
            </w:r>
            <w:r w:rsidRPr="00EC3E97">
              <w:rPr>
                <w:rFonts w:eastAsia="等线"/>
                <w:sz w:val="18"/>
                <w:szCs w:val="18"/>
                <w:highlight w:val="yellow"/>
                <w:lang w:eastAsia="zh-CN"/>
              </w:rPr>
              <w:t>.</w:t>
            </w:r>
            <w:r>
              <w:rPr>
                <w:rFonts w:eastAsia="等线"/>
                <w:sz w:val="18"/>
                <w:szCs w:val="18"/>
                <w:highlight w:val="yellow"/>
                <w:lang w:eastAsia="zh-CN"/>
              </w:rPr>
              <w:t>2</w:t>
            </w:r>
          </w:p>
        </w:tc>
        <w:tc>
          <w:tcPr>
            <w:tcW w:w="1506" w:type="dxa"/>
          </w:tcPr>
          <w:p w:rsidR="009B6FD8" w:rsidRPr="00EC3E97" w:rsidRDefault="009B6FD8" w:rsidP="009B6FD8">
            <w:pPr>
              <w:spacing w:beforeLines="0" w:before="0" w:afterLines="0" w:after="0"/>
              <w:jc w:val="center"/>
              <w:rPr>
                <w:rFonts w:eastAsia="等线"/>
                <w:sz w:val="18"/>
                <w:szCs w:val="18"/>
                <w:highlight w:val="yellow"/>
                <w:lang w:eastAsia="zh-CN"/>
              </w:rPr>
            </w:pPr>
            <w:r w:rsidRPr="00EC3E97">
              <w:rPr>
                <w:rFonts w:eastAsia="等线" w:hint="eastAsia"/>
                <w:sz w:val="18"/>
                <w:szCs w:val="18"/>
                <w:highlight w:val="yellow"/>
                <w:lang w:eastAsia="zh-CN"/>
              </w:rPr>
              <w:t>-</w:t>
            </w:r>
            <w:r w:rsidRPr="00EC3E97">
              <w:rPr>
                <w:rFonts w:eastAsia="等线"/>
                <w:sz w:val="18"/>
                <w:szCs w:val="18"/>
                <w:highlight w:val="yellow"/>
                <w:lang w:eastAsia="zh-CN"/>
              </w:rPr>
              <w:t>3.0</w:t>
            </w:r>
          </w:p>
        </w:tc>
        <w:tc>
          <w:tcPr>
            <w:tcW w:w="1506" w:type="dxa"/>
          </w:tcPr>
          <w:p w:rsidR="009B6FD8" w:rsidRPr="00EC3E97" w:rsidRDefault="009B6FD8" w:rsidP="009B6FD8">
            <w:pPr>
              <w:spacing w:beforeLines="0" w:before="0" w:afterLines="0" w:after="0"/>
              <w:jc w:val="center"/>
              <w:rPr>
                <w:rFonts w:eastAsia="等线"/>
                <w:sz w:val="18"/>
                <w:szCs w:val="18"/>
                <w:highlight w:val="yellow"/>
                <w:lang w:eastAsia="zh-CN"/>
              </w:rPr>
            </w:pPr>
            <w:r w:rsidRPr="00EC3E97">
              <w:rPr>
                <w:rFonts w:eastAsia="等线"/>
                <w:sz w:val="18"/>
                <w:szCs w:val="18"/>
                <w:highlight w:val="yellow"/>
                <w:lang w:eastAsia="zh-CN"/>
              </w:rPr>
              <w:t>1.9</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6</w:t>
            </w:r>
            <w:r w:rsidRPr="009B6FD8">
              <w:rPr>
                <w:sz w:val="18"/>
                <w:szCs w:val="18"/>
              </w:rPr>
              <w:t>4</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2.4</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1.0</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sz w:val="18"/>
                <w:szCs w:val="18"/>
                <w:lang w:eastAsia="zh-CN"/>
              </w:rPr>
              <w:t>1.5</w:t>
            </w:r>
          </w:p>
        </w:tc>
      </w:tr>
      <w:tr w:rsidR="009B6FD8" w:rsidRPr="009B6FD8" w:rsidTr="009B6FD8">
        <w:trPr>
          <w:jc w:val="center"/>
        </w:trPr>
        <w:tc>
          <w:tcPr>
            <w:tcW w:w="1881"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965" w:type="dxa"/>
            <w:vMerge/>
            <w:shd w:val="clear" w:color="auto" w:fill="auto"/>
          </w:tcPr>
          <w:p w:rsidR="009B6FD8" w:rsidRPr="009B6FD8" w:rsidRDefault="009B6FD8" w:rsidP="009B6FD8">
            <w:pPr>
              <w:spacing w:beforeLines="0" w:before="0" w:afterLines="0" w:after="0"/>
              <w:jc w:val="center"/>
              <w:rPr>
                <w:rFonts w:eastAsia="Malgun Gothic"/>
                <w:sz w:val="18"/>
                <w:szCs w:val="18"/>
                <w:lang w:eastAsia="zh-CN"/>
              </w:rPr>
            </w:pPr>
          </w:p>
        </w:tc>
        <w:tc>
          <w:tcPr>
            <w:tcW w:w="810"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r w:rsidRPr="009B6FD8">
              <w:rPr>
                <w:sz w:val="18"/>
                <w:szCs w:val="18"/>
              </w:rPr>
              <w:t>28</w:t>
            </w:r>
          </w:p>
        </w:tc>
        <w:tc>
          <w:tcPr>
            <w:tcW w:w="1447" w:type="dxa"/>
            <w:shd w:val="clear" w:color="auto" w:fill="auto"/>
          </w:tcPr>
          <w:p w:rsidR="009B6FD8" w:rsidRPr="009B6FD8" w:rsidRDefault="009B6FD8" w:rsidP="009B6FD8">
            <w:pPr>
              <w:spacing w:beforeLines="0" w:before="0" w:afterLines="0" w:after="0"/>
              <w:jc w:val="center"/>
              <w:rPr>
                <w:sz w:val="18"/>
                <w:szCs w:val="18"/>
              </w:rPr>
            </w:pPr>
            <w:r w:rsidRPr="009B6FD8">
              <w:rPr>
                <w:rFonts w:hint="eastAsia"/>
                <w:sz w:val="18"/>
                <w:szCs w:val="18"/>
              </w:rPr>
              <w:t>1</w:t>
            </w:r>
          </w:p>
        </w:tc>
        <w:tc>
          <w:tcPr>
            <w:tcW w:w="1506" w:type="dxa"/>
            <w:shd w:val="clear" w:color="auto" w:fill="auto"/>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2.1</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hint="eastAsia"/>
                <w:sz w:val="18"/>
                <w:szCs w:val="18"/>
                <w:lang w:eastAsia="zh-CN"/>
              </w:rPr>
              <w:t>-</w:t>
            </w:r>
            <w:r w:rsidRPr="009B6FD8">
              <w:rPr>
                <w:rFonts w:eastAsia="等线"/>
                <w:sz w:val="18"/>
                <w:szCs w:val="18"/>
                <w:lang w:eastAsia="zh-CN"/>
              </w:rPr>
              <w:t>1.5</w:t>
            </w:r>
          </w:p>
        </w:tc>
        <w:tc>
          <w:tcPr>
            <w:tcW w:w="1506" w:type="dxa"/>
          </w:tcPr>
          <w:p w:rsidR="009B6FD8" w:rsidRPr="009B6FD8" w:rsidRDefault="009B6FD8" w:rsidP="009B6FD8">
            <w:pPr>
              <w:spacing w:beforeLines="0" w:before="0" w:afterLines="0" w:after="0"/>
              <w:jc w:val="center"/>
              <w:rPr>
                <w:rFonts w:eastAsia="等线"/>
                <w:sz w:val="18"/>
                <w:szCs w:val="18"/>
                <w:lang w:eastAsia="zh-CN"/>
              </w:rPr>
            </w:pPr>
            <w:r w:rsidRPr="009B6FD8">
              <w:rPr>
                <w:rFonts w:eastAsia="等线"/>
                <w:sz w:val="18"/>
                <w:szCs w:val="18"/>
                <w:lang w:eastAsia="zh-CN"/>
              </w:rPr>
              <w:t>1.2</w:t>
            </w:r>
          </w:p>
        </w:tc>
      </w:tr>
    </w:tbl>
    <w:p w:rsidR="009B6FD8" w:rsidRPr="009B6FD8" w:rsidRDefault="009B6FD8" w:rsidP="00B00490">
      <w:pPr>
        <w:spacing w:before="120" w:after="120"/>
        <w:rPr>
          <w:lang w:val="en-US"/>
        </w:rPr>
      </w:pPr>
    </w:p>
    <w:p w:rsidR="009D4B6A" w:rsidRPr="00D033F4" w:rsidRDefault="00B00490" w:rsidP="00D033F4">
      <w:pPr>
        <w:spacing w:before="120" w:after="120"/>
        <w:rPr>
          <w:rFonts w:eastAsiaTheme="minorEastAsia"/>
          <w:b/>
          <w:lang w:val="en-US" w:eastAsia="zh-CN"/>
        </w:rPr>
      </w:pPr>
      <w:r w:rsidRPr="009B6FD8">
        <w:rPr>
          <w:rFonts w:eastAsiaTheme="minorEastAsia"/>
          <w:b/>
          <w:lang w:val="en-US" w:eastAsia="zh-CN"/>
        </w:rPr>
        <w:t>Proposal: Take the simulation results in Table 1</w:t>
      </w:r>
      <w:r w:rsidR="00D033F4">
        <w:rPr>
          <w:rFonts w:eastAsiaTheme="minorEastAsia"/>
          <w:b/>
          <w:lang w:val="en-US" w:eastAsia="zh-CN"/>
        </w:rPr>
        <w:t xml:space="preserve"> to </w:t>
      </w:r>
      <w:r w:rsidRPr="009B6FD8">
        <w:rPr>
          <w:rFonts w:eastAsiaTheme="minorEastAsia"/>
          <w:b/>
          <w:lang w:val="en-US" w:eastAsia="zh-CN"/>
        </w:rPr>
        <w:t xml:space="preserve">Table </w:t>
      </w:r>
      <w:r w:rsidR="00D033F4">
        <w:rPr>
          <w:rFonts w:eastAsiaTheme="minorEastAsia"/>
          <w:b/>
          <w:lang w:val="en-US" w:eastAsia="zh-CN"/>
        </w:rPr>
        <w:t xml:space="preserve">3 </w:t>
      </w:r>
      <w:r w:rsidRPr="009B6FD8">
        <w:rPr>
          <w:rFonts w:eastAsiaTheme="minorEastAsia"/>
          <w:b/>
          <w:lang w:val="en-US" w:eastAsia="zh-CN"/>
        </w:rPr>
        <w:t>for deriving the PRS-RSRPP accuracy.</w:t>
      </w:r>
    </w:p>
    <w:p w:rsidR="00FA0C0C" w:rsidRPr="009B6FD8" w:rsidRDefault="00FA0C0C" w:rsidP="00FA0C0C">
      <w:pPr>
        <w:pStyle w:val="1"/>
        <w:jc w:val="both"/>
        <w:rPr>
          <w:lang w:val="en-US"/>
        </w:rPr>
      </w:pPr>
      <w:r w:rsidRPr="009B6FD8">
        <w:rPr>
          <w:lang w:val="en-US"/>
        </w:rPr>
        <w:t>Conclusions</w:t>
      </w:r>
    </w:p>
    <w:p w:rsidR="00FA0C0C" w:rsidRDefault="00FA0C0C" w:rsidP="00515871">
      <w:pPr>
        <w:spacing w:before="120" w:after="120"/>
        <w:rPr>
          <w:rFonts w:eastAsia="宋体"/>
          <w:lang w:eastAsia="zh-CN"/>
        </w:rPr>
      </w:pPr>
      <w:r w:rsidRPr="009B6FD8">
        <w:rPr>
          <w:rFonts w:eastAsia="宋体"/>
          <w:lang w:eastAsia="zh-CN"/>
        </w:rPr>
        <w:t>In this paper we provided</w:t>
      </w:r>
      <w:r w:rsidR="00D033F4" w:rsidRPr="00D033F4">
        <w:rPr>
          <w:rFonts w:eastAsia="宋体"/>
          <w:lang w:eastAsia="zh-CN"/>
        </w:rPr>
        <w:t xml:space="preserve"> </w:t>
      </w:r>
      <w:r w:rsidR="00D033F4" w:rsidRPr="009B6FD8">
        <w:rPr>
          <w:rFonts w:eastAsia="宋体"/>
          <w:lang w:eastAsia="zh-CN"/>
        </w:rPr>
        <w:t>further simulation results for PRS-RSRPP</w:t>
      </w:r>
      <w:r w:rsidRPr="009B6FD8">
        <w:rPr>
          <w:rFonts w:eastAsia="宋体"/>
          <w:lang w:eastAsia="zh-CN"/>
        </w:rPr>
        <w:t>.</w:t>
      </w:r>
    </w:p>
    <w:p w:rsidR="00E67F62" w:rsidRPr="00E67F62" w:rsidRDefault="00D033F4" w:rsidP="00D033F4">
      <w:pPr>
        <w:spacing w:before="120" w:after="120"/>
        <w:rPr>
          <w:rFonts w:eastAsiaTheme="minorEastAsia"/>
          <w:b/>
          <w:lang w:val="en-US" w:eastAsia="zh-CN"/>
        </w:rPr>
      </w:pPr>
      <w:r w:rsidRPr="009B6FD8">
        <w:rPr>
          <w:rFonts w:eastAsiaTheme="minorEastAsia"/>
          <w:b/>
          <w:lang w:val="en-US" w:eastAsia="zh-CN"/>
        </w:rPr>
        <w:t>Proposal: Take the simulation results in Table 1</w:t>
      </w:r>
      <w:r>
        <w:rPr>
          <w:rFonts w:eastAsiaTheme="minorEastAsia"/>
          <w:b/>
          <w:lang w:val="en-US" w:eastAsia="zh-CN"/>
        </w:rPr>
        <w:t xml:space="preserve"> to </w:t>
      </w:r>
      <w:r w:rsidRPr="009B6FD8">
        <w:rPr>
          <w:rFonts w:eastAsiaTheme="minorEastAsia"/>
          <w:b/>
          <w:lang w:val="en-US" w:eastAsia="zh-CN"/>
        </w:rPr>
        <w:t xml:space="preserve">Table </w:t>
      </w:r>
      <w:r>
        <w:rPr>
          <w:rFonts w:eastAsiaTheme="minorEastAsia"/>
          <w:b/>
          <w:lang w:val="en-US" w:eastAsia="zh-CN"/>
        </w:rPr>
        <w:t xml:space="preserve">3 </w:t>
      </w:r>
      <w:r w:rsidRPr="009B6FD8">
        <w:rPr>
          <w:rFonts w:eastAsiaTheme="minorEastAsia"/>
          <w:b/>
          <w:lang w:val="en-US" w:eastAsia="zh-CN"/>
        </w:rPr>
        <w:t>for deriving the PRS-RSRPP accuracy.</w:t>
      </w:r>
    </w:p>
    <w:p w:rsidR="00FA0C0C" w:rsidRPr="009B6FD8" w:rsidRDefault="00FA0C0C" w:rsidP="00FA0C0C">
      <w:pPr>
        <w:pStyle w:val="1"/>
        <w:jc w:val="both"/>
        <w:rPr>
          <w:lang w:val="en-US"/>
        </w:rPr>
      </w:pPr>
      <w:r w:rsidRPr="009B6FD8">
        <w:rPr>
          <w:lang w:val="en-US"/>
        </w:rPr>
        <w:t>Reference</w:t>
      </w:r>
    </w:p>
    <w:p w:rsidR="00FB5487" w:rsidRDefault="00473CEC" w:rsidP="00B00490">
      <w:pPr>
        <w:numPr>
          <w:ilvl w:val="0"/>
          <w:numId w:val="5"/>
        </w:numPr>
        <w:spacing w:before="120" w:after="120"/>
        <w:rPr>
          <w:rFonts w:eastAsia="宋体"/>
          <w:lang w:val="en-US" w:eastAsia="zh-CN"/>
        </w:rPr>
      </w:pPr>
      <w:r w:rsidRPr="009B6FD8">
        <w:rPr>
          <w:rFonts w:eastAsia="宋体"/>
          <w:lang w:val="en-US" w:eastAsia="zh-CN"/>
        </w:rPr>
        <w:t>R4-221</w:t>
      </w:r>
      <w:r w:rsidR="00814177" w:rsidRPr="009B6FD8">
        <w:rPr>
          <w:rFonts w:eastAsia="宋体"/>
          <w:lang w:val="en-US" w:eastAsia="zh-CN"/>
        </w:rPr>
        <w:t>4491</w:t>
      </w:r>
      <w:r w:rsidRPr="009B6FD8">
        <w:rPr>
          <w:rFonts w:eastAsia="宋体"/>
          <w:lang w:val="en-US" w:eastAsia="zh-CN"/>
        </w:rPr>
        <w:t xml:space="preserve">, </w:t>
      </w:r>
      <w:r w:rsidR="00814177" w:rsidRPr="009B6FD8">
        <w:rPr>
          <w:rFonts w:eastAsia="宋体"/>
          <w:lang w:val="en-US" w:eastAsia="zh-CN"/>
        </w:rPr>
        <w:t>WF on NR Positioning Enhancements (Part 1)</w:t>
      </w:r>
      <w:r w:rsidRPr="009B6FD8">
        <w:rPr>
          <w:rFonts w:eastAsia="宋体"/>
          <w:lang w:val="en-US" w:eastAsia="zh-CN"/>
        </w:rPr>
        <w:t xml:space="preserve">, </w:t>
      </w:r>
      <w:r w:rsidR="00814177" w:rsidRPr="009B6FD8">
        <w:rPr>
          <w:rFonts w:eastAsia="宋体"/>
          <w:lang w:val="en-US" w:eastAsia="zh-CN"/>
        </w:rPr>
        <w:t>Ericsson</w:t>
      </w:r>
    </w:p>
    <w:p w:rsidR="00E67F62" w:rsidRPr="00CC6053" w:rsidRDefault="00E67F62" w:rsidP="00E67F62">
      <w:pPr>
        <w:numPr>
          <w:ilvl w:val="0"/>
          <w:numId w:val="5"/>
        </w:numPr>
        <w:spacing w:before="120" w:after="120"/>
        <w:rPr>
          <w:rFonts w:eastAsia="宋体"/>
          <w:lang w:val="en-US" w:eastAsia="zh-CN"/>
        </w:rPr>
      </w:pPr>
      <w:r w:rsidRPr="000D6D10">
        <w:rPr>
          <w:rFonts w:eastAsia="宋体"/>
          <w:lang w:val="en-US" w:eastAsia="zh-CN"/>
        </w:rPr>
        <w:t>R4-2211061</w:t>
      </w:r>
      <w:r>
        <w:rPr>
          <w:rFonts w:eastAsia="宋体"/>
          <w:lang w:val="en-US" w:eastAsia="zh-CN"/>
        </w:rPr>
        <w:t xml:space="preserve">, </w:t>
      </w:r>
      <w:r w:rsidRPr="000D6D10">
        <w:rPr>
          <w:rFonts w:eastAsia="宋体"/>
          <w:lang w:val="en-US" w:eastAsia="zh-CN"/>
        </w:rPr>
        <w:t>Simulation assumption for PRS-RSRPP</w:t>
      </w:r>
      <w:r>
        <w:rPr>
          <w:rFonts w:eastAsia="宋体"/>
          <w:lang w:val="en-US" w:eastAsia="zh-CN"/>
        </w:rPr>
        <w:t xml:space="preserve">, </w:t>
      </w:r>
      <w:r w:rsidRPr="000D6D10">
        <w:rPr>
          <w:rFonts w:eastAsia="宋体"/>
          <w:lang w:val="en-US" w:eastAsia="zh-CN"/>
        </w:rPr>
        <w:t xml:space="preserve">Huawei, </w:t>
      </w:r>
      <w:proofErr w:type="spellStart"/>
      <w:r w:rsidRPr="000D6D10">
        <w:rPr>
          <w:rFonts w:eastAsia="宋体"/>
          <w:lang w:val="en-US" w:eastAsia="zh-CN"/>
        </w:rPr>
        <w:t>HiSilicon</w:t>
      </w:r>
      <w:proofErr w:type="spellEnd"/>
    </w:p>
    <w:p w:rsidR="00D033F4" w:rsidRPr="009B6FD8" w:rsidRDefault="00E67F62" w:rsidP="00B00490">
      <w:pPr>
        <w:numPr>
          <w:ilvl w:val="0"/>
          <w:numId w:val="5"/>
        </w:numPr>
        <w:spacing w:before="120" w:after="120"/>
        <w:rPr>
          <w:rFonts w:eastAsia="宋体"/>
          <w:lang w:val="en-US" w:eastAsia="zh-CN"/>
        </w:rPr>
      </w:pPr>
      <w:r w:rsidRPr="00E67F62">
        <w:rPr>
          <w:rFonts w:eastAsia="宋体"/>
          <w:lang w:val="en-US" w:eastAsia="zh-CN"/>
        </w:rPr>
        <w:t>R4-2213551</w:t>
      </w:r>
      <w:r>
        <w:rPr>
          <w:rFonts w:eastAsia="宋体"/>
          <w:lang w:val="en-US" w:eastAsia="zh-CN"/>
        </w:rPr>
        <w:t xml:space="preserve">, </w:t>
      </w:r>
      <w:r w:rsidRPr="00E67F62">
        <w:rPr>
          <w:rFonts w:eastAsia="宋体"/>
          <w:lang w:val="en-US" w:eastAsia="zh-CN"/>
        </w:rPr>
        <w:t>Simulation results for PRS-RSRPP</w:t>
      </w:r>
      <w:r>
        <w:rPr>
          <w:rFonts w:eastAsia="宋体"/>
          <w:lang w:val="en-US" w:eastAsia="zh-CN"/>
        </w:rPr>
        <w:t xml:space="preserve">, </w:t>
      </w:r>
      <w:r w:rsidRPr="000D6D10">
        <w:rPr>
          <w:rFonts w:eastAsia="宋体"/>
          <w:lang w:val="en-US" w:eastAsia="zh-CN"/>
        </w:rPr>
        <w:t xml:space="preserve">Huawei, </w:t>
      </w:r>
      <w:proofErr w:type="spellStart"/>
      <w:r w:rsidRPr="000D6D10">
        <w:rPr>
          <w:rFonts w:eastAsia="宋体"/>
          <w:lang w:val="en-US" w:eastAsia="zh-CN"/>
        </w:rPr>
        <w:t>HiSilicon</w:t>
      </w:r>
      <w:proofErr w:type="spellEnd"/>
    </w:p>
    <w:sectPr w:rsidR="00D033F4" w:rsidRPr="009B6FD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5151" w:rsidRDefault="00BE5151">
      <w:pPr>
        <w:spacing w:before="120" w:after="120"/>
      </w:pPr>
      <w:r>
        <w:separator/>
      </w:r>
    </w:p>
  </w:endnote>
  <w:endnote w:type="continuationSeparator" w:id="0">
    <w:p w:rsidR="00BE5151" w:rsidRDefault="00BE515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default"/>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FD8" w:rsidRDefault="009B6FD8">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9B6FD8" w:rsidRDefault="009B6FD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FD8" w:rsidRDefault="009B6FD8">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9B6FD8" w:rsidRDefault="009B6FD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5151" w:rsidRDefault="00BE5151">
      <w:pPr>
        <w:spacing w:before="120" w:after="120"/>
      </w:pPr>
      <w:r>
        <w:separator/>
      </w:r>
    </w:p>
  </w:footnote>
  <w:footnote w:type="continuationSeparator" w:id="0">
    <w:p w:rsidR="00BE5151" w:rsidRDefault="00BE515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 w15:restartNumberingAfterBreak="0">
    <w:nsid w:val="162B337B"/>
    <w:multiLevelType w:val="hybridMultilevel"/>
    <w:tmpl w:val="4A6698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5D4286"/>
    <w:multiLevelType w:val="hybridMultilevel"/>
    <w:tmpl w:val="8382A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4ACF38BC"/>
    <w:multiLevelType w:val="hybridMultilevel"/>
    <w:tmpl w:val="063477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27"/>
  </w:num>
  <w:num w:numId="3">
    <w:abstractNumId w:val="30"/>
  </w:num>
  <w:num w:numId="4">
    <w:abstractNumId w:val="8"/>
  </w:num>
  <w:num w:numId="5">
    <w:abstractNumId w:val="14"/>
  </w:num>
  <w:num w:numId="6">
    <w:abstractNumId w:val="25"/>
  </w:num>
  <w:num w:numId="7">
    <w:abstractNumId w:val="19"/>
  </w:num>
  <w:num w:numId="8">
    <w:abstractNumId w:val="31"/>
    <w:lvlOverride w:ilvl="0">
      <w:startOverride w:val="1"/>
    </w:lvlOverride>
  </w:num>
  <w:num w:numId="9">
    <w:abstractNumId w:val="23"/>
  </w:num>
  <w:num w:numId="10">
    <w:abstractNumId w:val="29"/>
  </w:num>
  <w:num w:numId="11">
    <w:abstractNumId w:val="26"/>
  </w:num>
  <w:num w:numId="12">
    <w:abstractNumId w:val="22"/>
  </w:num>
  <w:num w:numId="13">
    <w:abstractNumId w:val="9"/>
  </w:num>
  <w:num w:numId="14">
    <w:abstractNumId w:val="24"/>
  </w:num>
  <w:num w:numId="15">
    <w:abstractNumId w:val="21"/>
  </w:num>
  <w:num w:numId="16">
    <w:abstractNumId w:val="28"/>
  </w:num>
  <w:num w:numId="17">
    <w:abstractNumId w:val="13"/>
  </w:num>
  <w:num w:numId="18">
    <w:abstractNumId w:val="5"/>
  </w:num>
  <w:num w:numId="19">
    <w:abstractNumId w:val="10"/>
  </w:num>
  <w:num w:numId="20">
    <w:abstractNumId w:val="2"/>
  </w:num>
  <w:num w:numId="21">
    <w:abstractNumId w:val="18"/>
  </w:num>
  <w:num w:numId="22">
    <w:abstractNumId w:val="16"/>
  </w:num>
  <w:num w:numId="23">
    <w:abstractNumId w:val="12"/>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7"/>
  </w:num>
  <w:num w:numId="27">
    <w:abstractNumId w:val="20"/>
  </w:num>
  <w:num w:numId="28">
    <w:abstractNumId w:val="4"/>
  </w:num>
  <w:num w:numId="29">
    <w:abstractNumId w:val="6"/>
  </w:num>
  <w:num w:numId="30">
    <w:abstractNumId w:val="1"/>
  </w:num>
  <w:num w:numId="31">
    <w:abstractNumId w:val="11"/>
  </w:num>
  <w:num w:numId="3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A41"/>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44E"/>
    <w:rsid w:val="00071550"/>
    <w:rsid w:val="000715B9"/>
    <w:rsid w:val="000715C7"/>
    <w:rsid w:val="000716D2"/>
    <w:rsid w:val="000718DE"/>
    <w:rsid w:val="00071CD0"/>
    <w:rsid w:val="0007213F"/>
    <w:rsid w:val="00072661"/>
    <w:rsid w:val="0007270E"/>
    <w:rsid w:val="0007357B"/>
    <w:rsid w:val="000737DA"/>
    <w:rsid w:val="00073AC4"/>
    <w:rsid w:val="00074196"/>
    <w:rsid w:val="00074445"/>
    <w:rsid w:val="000746AA"/>
    <w:rsid w:val="00074C52"/>
    <w:rsid w:val="00074D69"/>
    <w:rsid w:val="0007555F"/>
    <w:rsid w:val="00075CE1"/>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4E6"/>
    <w:rsid w:val="0008069C"/>
    <w:rsid w:val="00080990"/>
    <w:rsid w:val="00080EDD"/>
    <w:rsid w:val="0008118C"/>
    <w:rsid w:val="000812C8"/>
    <w:rsid w:val="000818F9"/>
    <w:rsid w:val="00081A72"/>
    <w:rsid w:val="00081DD5"/>
    <w:rsid w:val="00081E1F"/>
    <w:rsid w:val="00081FE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B21"/>
    <w:rsid w:val="000F5D41"/>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079A5"/>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734"/>
    <w:rsid w:val="001239DE"/>
    <w:rsid w:val="001240B2"/>
    <w:rsid w:val="00124252"/>
    <w:rsid w:val="001243E2"/>
    <w:rsid w:val="00124802"/>
    <w:rsid w:val="00124944"/>
    <w:rsid w:val="00124C73"/>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83F"/>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5F02"/>
    <w:rsid w:val="0019646C"/>
    <w:rsid w:val="001966D2"/>
    <w:rsid w:val="001967E1"/>
    <w:rsid w:val="00196E1E"/>
    <w:rsid w:val="001973B2"/>
    <w:rsid w:val="0019785D"/>
    <w:rsid w:val="00197B72"/>
    <w:rsid w:val="00197C03"/>
    <w:rsid w:val="001A03ED"/>
    <w:rsid w:val="001A040A"/>
    <w:rsid w:val="001A0956"/>
    <w:rsid w:val="001A0A24"/>
    <w:rsid w:val="001A0F2F"/>
    <w:rsid w:val="001A1296"/>
    <w:rsid w:val="001A12AC"/>
    <w:rsid w:val="001A14A3"/>
    <w:rsid w:val="001A153D"/>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388"/>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2F4"/>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033"/>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67A59"/>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E7C"/>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253"/>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1F3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E39"/>
    <w:rsid w:val="00321F97"/>
    <w:rsid w:val="00322EBD"/>
    <w:rsid w:val="0032351E"/>
    <w:rsid w:val="00323F04"/>
    <w:rsid w:val="003242BC"/>
    <w:rsid w:val="003245F2"/>
    <w:rsid w:val="00324937"/>
    <w:rsid w:val="00324F75"/>
    <w:rsid w:val="00325971"/>
    <w:rsid w:val="003259D4"/>
    <w:rsid w:val="00325C68"/>
    <w:rsid w:val="00325EB4"/>
    <w:rsid w:val="00326129"/>
    <w:rsid w:val="0032698A"/>
    <w:rsid w:val="00326B57"/>
    <w:rsid w:val="00326C76"/>
    <w:rsid w:val="00326C9F"/>
    <w:rsid w:val="00326F3B"/>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936"/>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71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77F8B"/>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4CA2"/>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4BE"/>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C1D"/>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241"/>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66B"/>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FE"/>
    <w:rsid w:val="00410F3C"/>
    <w:rsid w:val="00411109"/>
    <w:rsid w:val="0041147B"/>
    <w:rsid w:val="00411BF9"/>
    <w:rsid w:val="00411D4F"/>
    <w:rsid w:val="00411E21"/>
    <w:rsid w:val="004120A3"/>
    <w:rsid w:val="00412388"/>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AF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385"/>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560"/>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4A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0"/>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099"/>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3E6"/>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1D"/>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0D7"/>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1F7A"/>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30B"/>
    <w:rsid w:val="004B767A"/>
    <w:rsid w:val="004B7689"/>
    <w:rsid w:val="004B76CA"/>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BE9"/>
    <w:rsid w:val="004F4C69"/>
    <w:rsid w:val="004F5552"/>
    <w:rsid w:val="004F5CA3"/>
    <w:rsid w:val="004F5D10"/>
    <w:rsid w:val="004F6043"/>
    <w:rsid w:val="004F6299"/>
    <w:rsid w:val="004F6420"/>
    <w:rsid w:val="004F6601"/>
    <w:rsid w:val="004F692F"/>
    <w:rsid w:val="004F718D"/>
    <w:rsid w:val="004F7334"/>
    <w:rsid w:val="004F751F"/>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ED8"/>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042"/>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9D"/>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0781"/>
    <w:rsid w:val="005711AE"/>
    <w:rsid w:val="00571231"/>
    <w:rsid w:val="00571900"/>
    <w:rsid w:val="005719CC"/>
    <w:rsid w:val="00571F80"/>
    <w:rsid w:val="00572669"/>
    <w:rsid w:val="00572E94"/>
    <w:rsid w:val="005738C9"/>
    <w:rsid w:val="00573C07"/>
    <w:rsid w:val="0057486A"/>
    <w:rsid w:val="00574C5C"/>
    <w:rsid w:val="00574E85"/>
    <w:rsid w:val="00575118"/>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4F3F"/>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2E"/>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4E21"/>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20C"/>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1A1"/>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6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C3"/>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664"/>
    <w:rsid w:val="00607BA2"/>
    <w:rsid w:val="00610113"/>
    <w:rsid w:val="006102C5"/>
    <w:rsid w:val="006105FB"/>
    <w:rsid w:val="00610805"/>
    <w:rsid w:val="00610D7B"/>
    <w:rsid w:val="006119F8"/>
    <w:rsid w:val="00611B87"/>
    <w:rsid w:val="00611C90"/>
    <w:rsid w:val="00611E72"/>
    <w:rsid w:val="006121D1"/>
    <w:rsid w:val="006123A2"/>
    <w:rsid w:val="006123BA"/>
    <w:rsid w:val="006127CF"/>
    <w:rsid w:val="00612996"/>
    <w:rsid w:val="006129BF"/>
    <w:rsid w:val="00612CE9"/>
    <w:rsid w:val="00613713"/>
    <w:rsid w:val="00613C1F"/>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5685"/>
    <w:rsid w:val="00656046"/>
    <w:rsid w:val="00656812"/>
    <w:rsid w:val="00656BB7"/>
    <w:rsid w:val="0065700C"/>
    <w:rsid w:val="00657083"/>
    <w:rsid w:val="0065711D"/>
    <w:rsid w:val="0065719F"/>
    <w:rsid w:val="0065760B"/>
    <w:rsid w:val="00657741"/>
    <w:rsid w:val="00657806"/>
    <w:rsid w:val="00657925"/>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22"/>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9B9"/>
    <w:rsid w:val="00676AED"/>
    <w:rsid w:val="00676D1B"/>
    <w:rsid w:val="00676D47"/>
    <w:rsid w:val="006771D9"/>
    <w:rsid w:val="006775BB"/>
    <w:rsid w:val="00677E61"/>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494"/>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077"/>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ACE"/>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90"/>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4D25"/>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08F"/>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973"/>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1CB"/>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35B"/>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55"/>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42"/>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0B9"/>
    <w:rsid w:val="00811553"/>
    <w:rsid w:val="00811565"/>
    <w:rsid w:val="00811AED"/>
    <w:rsid w:val="00812184"/>
    <w:rsid w:val="008125C7"/>
    <w:rsid w:val="008127C1"/>
    <w:rsid w:val="0081280A"/>
    <w:rsid w:val="00813245"/>
    <w:rsid w:val="008137F6"/>
    <w:rsid w:val="00813B3E"/>
    <w:rsid w:val="00813F1A"/>
    <w:rsid w:val="008140F4"/>
    <w:rsid w:val="00814177"/>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268"/>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48F"/>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6C2"/>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096"/>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E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5AF"/>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CBE"/>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F35"/>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5D"/>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893"/>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769"/>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266"/>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454"/>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6FD8"/>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B6A"/>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08"/>
    <w:rsid w:val="00A1737D"/>
    <w:rsid w:val="00A1762A"/>
    <w:rsid w:val="00A179C1"/>
    <w:rsid w:val="00A202EA"/>
    <w:rsid w:val="00A2035A"/>
    <w:rsid w:val="00A2040E"/>
    <w:rsid w:val="00A20AFA"/>
    <w:rsid w:val="00A20E7E"/>
    <w:rsid w:val="00A21B1D"/>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35"/>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20"/>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C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B59"/>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6C"/>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7E6"/>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0C58"/>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490"/>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1F0B"/>
    <w:rsid w:val="00B12726"/>
    <w:rsid w:val="00B128D7"/>
    <w:rsid w:val="00B12932"/>
    <w:rsid w:val="00B12D6A"/>
    <w:rsid w:val="00B12DCC"/>
    <w:rsid w:val="00B130A6"/>
    <w:rsid w:val="00B130D3"/>
    <w:rsid w:val="00B132C5"/>
    <w:rsid w:val="00B13644"/>
    <w:rsid w:val="00B13805"/>
    <w:rsid w:val="00B13843"/>
    <w:rsid w:val="00B13BF4"/>
    <w:rsid w:val="00B13D82"/>
    <w:rsid w:val="00B142CD"/>
    <w:rsid w:val="00B1440B"/>
    <w:rsid w:val="00B14474"/>
    <w:rsid w:val="00B14745"/>
    <w:rsid w:val="00B147D1"/>
    <w:rsid w:val="00B14A7F"/>
    <w:rsid w:val="00B14D74"/>
    <w:rsid w:val="00B151C4"/>
    <w:rsid w:val="00B15426"/>
    <w:rsid w:val="00B155E4"/>
    <w:rsid w:val="00B156FA"/>
    <w:rsid w:val="00B15899"/>
    <w:rsid w:val="00B15921"/>
    <w:rsid w:val="00B15F1F"/>
    <w:rsid w:val="00B16642"/>
    <w:rsid w:val="00B16721"/>
    <w:rsid w:val="00B167AB"/>
    <w:rsid w:val="00B16C4A"/>
    <w:rsid w:val="00B17053"/>
    <w:rsid w:val="00B17BE6"/>
    <w:rsid w:val="00B17BEB"/>
    <w:rsid w:val="00B17E67"/>
    <w:rsid w:val="00B2023A"/>
    <w:rsid w:val="00B20243"/>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307"/>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CB3"/>
    <w:rsid w:val="00B33F5D"/>
    <w:rsid w:val="00B33F66"/>
    <w:rsid w:val="00B340A1"/>
    <w:rsid w:val="00B340B3"/>
    <w:rsid w:val="00B34159"/>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584"/>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5A1"/>
    <w:rsid w:val="00B778A6"/>
    <w:rsid w:val="00B778AA"/>
    <w:rsid w:val="00B77B94"/>
    <w:rsid w:val="00B80013"/>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32B"/>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372"/>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151"/>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416"/>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AFB"/>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999"/>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2E8"/>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030"/>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9FF"/>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C94"/>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3F4"/>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9E0"/>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3C"/>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9C8"/>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251"/>
    <w:rsid w:val="00E01520"/>
    <w:rsid w:val="00E01559"/>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5FA0"/>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0B6D"/>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1F08"/>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BE"/>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CA9"/>
    <w:rsid w:val="00E66FB9"/>
    <w:rsid w:val="00E67299"/>
    <w:rsid w:val="00E67543"/>
    <w:rsid w:val="00E679C7"/>
    <w:rsid w:val="00E67AAC"/>
    <w:rsid w:val="00E67B0C"/>
    <w:rsid w:val="00E67F62"/>
    <w:rsid w:val="00E70189"/>
    <w:rsid w:val="00E70324"/>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1BF"/>
    <w:rsid w:val="00E742F3"/>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60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896"/>
    <w:rsid w:val="00ED6EF2"/>
    <w:rsid w:val="00ED722A"/>
    <w:rsid w:val="00ED74B3"/>
    <w:rsid w:val="00ED75A9"/>
    <w:rsid w:val="00ED775D"/>
    <w:rsid w:val="00ED7C12"/>
    <w:rsid w:val="00EE040E"/>
    <w:rsid w:val="00EE0819"/>
    <w:rsid w:val="00EE08E0"/>
    <w:rsid w:val="00EE09B2"/>
    <w:rsid w:val="00EE0DFA"/>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9B0"/>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78"/>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434"/>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7DC"/>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1A"/>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487"/>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F6"/>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B61"/>
    <w:rsid w:val="00FC5C8E"/>
    <w:rsid w:val="00FC5DA2"/>
    <w:rsid w:val="00FC6995"/>
    <w:rsid w:val="00FC6C72"/>
    <w:rsid w:val="00FC71F7"/>
    <w:rsid w:val="00FC730D"/>
    <w:rsid w:val="00FC7385"/>
    <w:rsid w:val="00FC73D0"/>
    <w:rsid w:val="00FC7C77"/>
    <w:rsid w:val="00FD0497"/>
    <w:rsid w:val="00FD0796"/>
    <w:rsid w:val="00FD0937"/>
    <w:rsid w:val="00FD0AAD"/>
    <w:rsid w:val="00FD0AAF"/>
    <w:rsid w:val="00FD1551"/>
    <w:rsid w:val="00FD1BA5"/>
    <w:rsid w:val="00FD1EF7"/>
    <w:rsid w:val="00FD206B"/>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4FB5"/>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0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character" w:customStyle="1" w:styleId="B3Char">
    <w:name w:val="B3 Char"/>
    <w:link w:val="B3"/>
    <w:qFormat/>
    <w:locked/>
    <w:rsid w:val="00CD0030"/>
    <w:rPr>
      <w:sz w:val="22"/>
      <w:lang w:val="en-GB" w:eastAsia="en-US"/>
    </w:rPr>
  </w:style>
  <w:style w:type="paragraph" w:customStyle="1" w:styleId="paragraph">
    <w:name w:val="paragraph"/>
    <w:basedOn w:val="a"/>
    <w:rsid w:val="00E741BF"/>
    <w:pPr>
      <w:spacing w:beforeLines="0" w:before="100" w:beforeAutospacing="1" w:afterLines="0" w:after="100" w:afterAutospacing="1"/>
    </w:pPr>
    <w:rPr>
      <w:rFonts w:eastAsia="Times New Roman"/>
      <w:sz w:val="24"/>
      <w:szCs w:val="24"/>
      <w:lang w:eastAsia="en-GB"/>
    </w:rPr>
  </w:style>
  <w:style w:type="character" w:customStyle="1" w:styleId="normaltextrun">
    <w:name w:val="normaltextrun"/>
    <w:basedOn w:val="a0"/>
    <w:rsid w:val="00E741BF"/>
  </w:style>
  <w:style w:type="character" w:customStyle="1" w:styleId="EQChar">
    <w:name w:val="EQ Char"/>
    <w:link w:val="EQ"/>
    <w:qFormat/>
    <w:locked/>
    <w:rsid w:val="00A41535"/>
    <w:rPr>
      <w:rFonts w:ascii="Times New Roman" w:hAnsi="Times New Roman"/>
      <w:noProof/>
      <w:sz w:val="22"/>
      <w:lang w:val="en-GB" w:eastAsia="en-US"/>
    </w:rPr>
  </w:style>
  <w:style w:type="table" w:customStyle="1" w:styleId="18">
    <w:name w:val="网格型18"/>
    <w:basedOn w:val="a1"/>
    <w:next w:val="afa"/>
    <w:uiPriority w:val="59"/>
    <w:rsid w:val="00B00490"/>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3187411">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47794229">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9644596">
      <w:bodyDiv w:val="1"/>
      <w:marLeft w:val="0"/>
      <w:marRight w:val="0"/>
      <w:marTop w:val="0"/>
      <w:marBottom w:val="0"/>
      <w:divBdr>
        <w:top w:val="none" w:sz="0" w:space="0" w:color="auto"/>
        <w:left w:val="none" w:sz="0" w:space="0" w:color="auto"/>
        <w:bottom w:val="none" w:sz="0" w:space="0" w:color="auto"/>
        <w:right w:val="none" w:sz="0" w:space="0" w:color="auto"/>
      </w:divBdr>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46477017">
      <w:bodyDiv w:val="1"/>
      <w:marLeft w:val="0"/>
      <w:marRight w:val="0"/>
      <w:marTop w:val="0"/>
      <w:marBottom w:val="0"/>
      <w:divBdr>
        <w:top w:val="none" w:sz="0" w:space="0" w:color="auto"/>
        <w:left w:val="none" w:sz="0" w:space="0" w:color="auto"/>
        <w:bottom w:val="none" w:sz="0" w:space="0" w:color="auto"/>
        <w:right w:val="none" w:sz="0" w:space="0" w:color="auto"/>
      </w:divBdr>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0901784">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6602193">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826C2682-A13C-42A6-A914-0401F6813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51899</TotalTime>
  <Pages>1</Pages>
  <Words>607</Words>
  <Characters>3464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242</cp:revision>
  <cp:lastPrinted>2009-04-22T06:01:00Z</cp:lastPrinted>
  <dcterms:created xsi:type="dcterms:W3CDTF">2020-07-07T06:33:00Z</dcterms:created>
  <dcterms:modified xsi:type="dcterms:W3CDTF">2022-11-07T14:30:00Z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(3)IgqMuiYG9lM77H3yb9sy0wKuIhHDNOldxlXCm/WbZWoWAjSNAyNvcb7Tyn6Kh+JDTiDlM1OQ
d/HcfdiOTPbUr/7hQNEBni+zDeBPdp1boBPD3jz70r+df6dPKNviP8+oaWS6W7Z2JWdXu+nv
iqIQjeJT6CHC2lRTzmBaqY9QgcpdaQmTA+8ZHQArhYBs1RH/goLhTfX8+sHWus5mYiB4oOXl
YjqUluB0w8XdyY1F+O</vt:lpwstr>
  </property>
  <property fmtid="{D5CDD505-2E9C-101B-9397-08002B2CF9AE}" pid="17" name="_2015_ms_pID_725343_00">
    <vt:lpwstr>_2015_ms_pID_725343</vt:lpwstr>
  </property>
  <property fmtid="{D5CDD505-2E9C-101B-9397-08002B2CF9AE}" pid="18" name="_2015_ms_pID_7253431">
    <vt:lpwstr>wCmDoGA2NoAOUXeO2thbiyMvBn00VUxmiaUcgVHDI8X+d3mxwqWgIZ
s/A9nPTDkuQ1ZHQmSS6EB0ZcB5patk7LLP+np7IY43qDPNZR6NsURLnPdkLgIzVxZWvk+Mfw
GEuQDfR1xzN9jDdZ8xp8Rm3SNh7ZPM5uvq2/UPYiQoff52UjkOgwHQCk+BV3/Mkbk6vjc3Qx
PzzcYMPb0WgyoSZ6ObIusrYUA7F9WyF9UrEi</vt:lpwstr>
  </property>
  <property fmtid="{D5CDD505-2E9C-101B-9397-08002B2CF9AE}" pid="19" name="_2015_ms_pID_7253431_00">
    <vt:lpwstr>_2015_ms_pID_7253431</vt:lpwstr>
  </property>
  <property fmtid="{D5CDD505-2E9C-101B-9397-08002B2CF9AE}" pid="20" name="_2015_ms_pID_7253432">
    <vt:lpwstr>orQ7v9RnbeQn7+jGkxVr+bxXfs20jM4ZOaFy
o9eu4K54AsUOnM9UriZLF5br4Ou+ENbrWznjhpd4rIpe0nt8oOg=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