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21ABC0ED"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642FF7">
        <w:rPr>
          <w:rFonts w:cs="Arial"/>
          <w:sz w:val="24"/>
          <w:szCs w:val="24"/>
          <w:lang w:val="de-DE"/>
        </w:rPr>
        <w:t>5</w:t>
      </w:r>
      <w:r w:rsidRPr="00DB3907">
        <w:rPr>
          <w:rFonts w:cs="Arial"/>
          <w:sz w:val="24"/>
          <w:szCs w:val="24"/>
          <w:lang w:val="de-DE"/>
        </w:rPr>
        <w:tab/>
      </w:r>
      <w:r w:rsidRPr="00937B66">
        <w:rPr>
          <w:rFonts w:cs="Arial"/>
          <w:i/>
          <w:iCs/>
          <w:sz w:val="24"/>
          <w:szCs w:val="24"/>
          <w:lang w:val="de-DE"/>
        </w:rPr>
        <w:t>R4-</w:t>
      </w:r>
      <w:r w:rsidR="00937B66" w:rsidRPr="00937B66">
        <w:rPr>
          <w:rFonts w:cs="Arial"/>
          <w:i/>
          <w:iCs/>
          <w:sz w:val="24"/>
          <w:szCs w:val="24"/>
          <w:lang w:val="de-DE"/>
        </w:rPr>
        <w:t>2218047</w:t>
      </w:r>
    </w:p>
    <w:p w14:paraId="7C5F9A1F" w14:textId="3F809251" w:rsidR="006E440C" w:rsidRPr="00DB3907" w:rsidRDefault="00734C64" w:rsidP="006E440C">
      <w:pPr>
        <w:pStyle w:val="Header"/>
        <w:tabs>
          <w:tab w:val="left" w:pos="6521"/>
        </w:tabs>
        <w:rPr>
          <w:rFonts w:cs="Arial"/>
          <w:sz w:val="24"/>
          <w:szCs w:val="24"/>
        </w:rPr>
      </w:pPr>
      <w:r>
        <w:rPr>
          <w:rFonts w:cs="Arial"/>
          <w:sz w:val="24"/>
          <w:szCs w:val="24"/>
        </w:rPr>
        <w:t>Novem</w:t>
      </w:r>
      <w:r w:rsidR="00B43838">
        <w:rPr>
          <w:rFonts w:cs="Arial"/>
          <w:sz w:val="24"/>
          <w:szCs w:val="24"/>
        </w:rPr>
        <w:t>ber</w:t>
      </w:r>
      <w:r w:rsidR="006E440C">
        <w:rPr>
          <w:rFonts w:cs="Arial"/>
          <w:sz w:val="24"/>
          <w:szCs w:val="24"/>
        </w:rPr>
        <w:t xml:space="preserve"> </w:t>
      </w:r>
      <w:r w:rsidR="00324696">
        <w:rPr>
          <w:rFonts w:cs="Arial"/>
          <w:sz w:val="24"/>
          <w:szCs w:val="24"/>
        </w:rPr>
        <w:t>1</w:t>
      </w:r>
      <w:r>
        <w:rPr>
          <w:rFonts w:cs="Arial"/>
          <w:sz w:val="24"/>
          <w:szCs w:val="24"/>
        </w:rPr>
        <w:t>4</w:t>
      </w:r>
      <w:r w:rsidR="006E440C">
        <w:rPr>
          <w:rFonts w:cs="Arial"/>
          <w:sz w:val="24"/>
          <w:szCs w:val="24"/>
          <w:vertAlign w:val="superscript"/>
        </w:rPr>
        <w:t>th</w:t>
      </w:r>
      <w:r w:rsidR="006E440C">
        <w:rPr>
          <w:rFonts w:cs="Arial"/>
          <w:sz w:val="24"/>
          <w:szCs w:val="24"/>
        </w:rPr>
        <w:t xml:space="preserve"> ‒ </w:t>
      </w:r>
      <w:r w:rsidR="00B43838">
        <w:rPr>
          <w:rFonts w:cs="Arial"/>
          <w:sz w:val="24"/>
          <w:szCs w:val="24"/>
        </w:rPr>
        <w:t>1</w:t>
      </w:r>
      <w:r>
        <w:rPr>
          <w:rFonts w:cs="Arial"/>
          <w:sz w:val="24"/>
          <w:szCs w:val="24"/>
        </w:rPr>
        <w:t>8</w:t>
      </w:r>
      <w:r w:rsidR="00324696">
        <w:rPr>
          <w:rFonts w:cs="Arial"/>
          <w:sz w:val="24"/>
          <w:szCs w:val="24"/>
          <w:vertAlign w:val="superscript"/>
        </w:rPr>
        <w:t>t</w:t>
      </w:r>
      <w:r w:rsidR="006E440C">
        <w:rPr>
          <w:rFonts w:cs="Arial"/>
          <w:sz w:val="24"/>
          <w:szCs w:val="24"/>
          <w:vertAlign w:val="superscript"/>
        </w:rPr>
        <w:t>h</w:t>
      </w:r>
      <w:r w:rsidR="006E440C">
        <w:rPr>
          <w:rFonts w:cs="Arial"/>
          <w:sz w:val="24"/>
          <w:szCs w:val="24"/>
        </w:rPr>
        <w:t>, 2022</w:t>
      </w:r>
    </w:p>
    <w:p w14:paraId="73F03791" w14:textId="2FDA3BA8" w:rsidR="006B0412" w:rsidRPr="00DB3907" w:rsidRDefault="0030083B" w:rsidP="006B0412">
      <w:pPr>
        <w:pStyle w:val="Header"/>
        <w:rPr>
          <w:rFonts w:cs="Arial"/>
          <w:sz w:val="24"/>
          <w:szCs w:val="24"/>
        </w:rPr>
      </w:pPr>
      <w:r>
        <w:rPr>
          <w:rFonts w:cs="Arial"/>
          <w:sz w:val="24"/>
          <w:szCs w:val="24"/>
        </w:rPr>
        <w:t>Face to face and e</w:t>
      </w:r>
      <w:r w:rsidR="006B0412">
        <w:rPr>
          <w:rFonts w:cs="Arial"/>
          <w:sz w:val="24"/>
          <w:szCs w:val="24"/>
        </w:rPr>
        <w:t>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DFDC1F3"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FD1AD5">
        <w:rPr>
          <w:rFonts w:ascii="Arial" w:hAnsi="Arial"/>
          <w:sz w:val="24"/>
          <w:lang w:val="en-US"/>
        </w:rPr>
        <w:t>7</w:t>
      </w:r>
      <w:r w:rsidR="002F52F0">
        <w:rPr>
          <w:rFonts w:ascii="Arial" w:hAnsi="Arial"/>
          <w:sz w:val="24"/>
          <w:lang w:val="en-US"/>
        </w:rPr>
        <w:t>.27.2</w:t>
      </w:r>
    </w:p>
    <w:p w14:paraId="1E1C2FD0" w14:textId="614810A2"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FD1AD5" w:rsidRPr="00D64883">
        <w:rPr>
          <w:rFonts w:ascii="Arial" w:hAnsi="Arial"/>
          <w:bCs/>
          <w:sz w:val="24"/>
          <w:lang w:val="en-US"/>
        </w:rPr>
        <w:t>Spark NZ</w:t>
      </w:r>
    </w:p>
    <w:p w14:paraId="3A62F436" w14:textId="01D0D38C"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FD1AD5">
        <w:rPr>
          <w:rFonts w:ascii="Arial" w:hAnsi="Arial"/>
          <w:sz w:val="24"/>
          <w:lang w:val="en-US"/>
        </w:rPr>
        <w:t xml:space="preserve">UE RF </w:t>
      </w:r>
      <w:r w:rsidR="000D0B06">
        <w:rPr>
          <w:rFonts w:ascii="Arial" w:hAnsi="Arial"/>
          <w:sz w:val="24"/>
          <w:lang w:val="en-US"/>
        </w:rPr>
        <w:t>parameters for</w:t>
      </w:r>
      <w:r w:rsidR="005B53F0">
        <w:rPr>
          <w:rFonts w:ascii="Arial" w:hAnsi="Arial"/>
          <w:sz w:val="24"/>
          <w:lang w:val="en-US"/>
        </w:rPr>
        <w:t xml:space="preserve"> </w:t>
      </w:r>
      <w:r w:rsidR="00FD1AD5">
        <w:rPr>
          <w:rFonts w:ascii="Arial" w:hAnsi="Arial"/>
          <w:sz w:val="24"/>
          <w:lang w:val="en-US"/>
        </w:rPr>
        <w:t>n 105</w:t>
      </w:r>
    </w:p>
    <w:p w14:paraId="013F978F" w14:textId="22E35D2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3C5105">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01737135" w14:textId="77777777" w:rsidR="00C171AF" w:rsidRDefault="007E3744" w:rsidP="00354733">
      <w:pPr>
        <w:rPr>
          <w:lang w:val="en-US"/>
        </w:rPr>
      </w:pPr>
      <w:r>
        <w:rPr>
          <w:lang w:val="en-US"/>
        </w:rPr>
        <w:t xml:space="preserve">A WF on </w:t>
      </w:r>
      <w:r w:rsidR="008C0348">
        <w:rPr>
          <w:lang w:val="en-US"/>
        </w:rPr>
        <w:t>UE RF param</w:t>
      </w:r>
      <w:r w:rsidR="003B2DB7">
        <w:rPr>
          <w:lang w:val="en-US"/>
        </w:rPr>
        <w:t xml:space="preserve">eters </w:t>
      </w:r>
      <w:r w:rsidR="00445F7C">
        <w:rPr>
          <w:lang w:val="en-US"/>
        </w:rPr>
        <w:t xml:space="preserve">for n </w:t>
      </w:r>
      <w:r w:rsidR="000D0B06">
        <w:rPr>
          <w:lang w:val="en-US"/>
        </w:rPr>
        <w:t>105 w</w:t>
      </w:r>
      <w:r w:rsidR="0057564D">
        <w:rPr>
          <w:lang w:val="en-US"/>
        </w:rPr>
        <w:t>as</w:t>
      </w:r>
      <w:r w:rsidR="00445F7C">
        <w:rPr>
          <w:lang w:val="en-US"/>
        </w:rPr>
        <w:t xml:space="preserve"> </w:t>
      </w:r>
      <w:r w:rsidR="000D0B06">
        <w:rPr>
          <w:lang w:val="en-US"/>
        </w:rPr>
        <w:t>discussed during</w:t>
      </w:r>
      <w:r w:rsidR="002B4A39">
        <w:rPr>
          <w:lang w:val="en-US"/>
        </w:rPr>
        <w:t xml:space="preserve"> RAN 104ebis meeting</w:t>
      </w:r>
      <w:r>
        <w:rPr>
          <w:lang w:val="en-US"/>
        </w:rPr>
        <w:t xml:space="preserve"> [</w:t>
      </w:r>
      <w:r w:rsidR="00870147">
        <w:rPr>
          <w:lang w:val="en-US"/>
        </w:rPr>
        <w:t>1]</w:t>
      </w:r>
      <w:r w:rsidR="002B4A39">
        <w:rPr>
          <w:lang w:val="en-US"/>
        </w:rPr>
        <w:t xml:space="preserve">.   </w:t>
      </w:r>
      <w:r w:rsidR="00C171AF">
        <w:rPr>
          <w:lang w:val="en-US"/>
        </w:rPr>
        <w:t>It was proposed that :</w:t>
      </w:r>
    </w:p>
    <w:p w14:paraId="15E7928B" w14:textId="628D68AF" w:rsidR="006C7C3F" w:rsidRDefault="00115A33" w:rsidP="002F0053">
      <w:pPr>
        <w:pStyle w:val="ListParagraph"/>
        <w:numPr>
          <w:ilvl w:val="0"/>
          <w:numId w:val="41"/>
        </w:numPr>
        <w:rPr>
          <w:lang w:val="en-US"/>
        </w:rPr>
      </w:pPr>
      <w:bookmarkStart w:id="0" w:name="_Hlk859252"/>
      <w:r>
        <w:rPr>
          <w:lang w:val="en-US"/>
        </w:rPr>
        <w:t>For bandwidths 20 M</w:t>
      </w:r>
      <w:r w:rsidR="00D06FAE">
        <w:rPr>
          <w:lang w:val="en-US"/>
        </w:rPr>
        <w:t>H</w:t>
      </w:r>
      <w:r>
        <w:rPr>
          <w:lang w:val="en-US"/>
        </w:rPr>
        <w:t xml:space="preserve">z </w:t>
      </w:r>
      <w:r w:rsidR="00287AE5">
        <w:rPr>
          <w:lang w:val="en-US"/>
        </w:rPr>
        <w:t xml:space="preserve">and </w:t>
      </w:r>
      <w:r>
        <w:rPr>
          <w:lang w:val="en-US"/>
        </w:rPr>
        <w:t>greate</w:t>
      </w:r>
      <w:r w:rsidR="00BF159C">
        <w:rPr>
          <w:lang w:val="en-US"/>
        </w:rPr>
        <w:t>r</w:t>
      </w:r>
      <w:r w:rsidR="00287AE5">
        <w:rPr>
          <w:lang w:val="en-US"/>
        </w:rPr>
        <w:t xml:space="preserve">, </w:t>
      </w:r>
      <w:r w:rsidR="00CD2FFB">
        <w:rPr>
          <w:lang w:val="en-US"/>
        </w:rPr>
        <w:t xml:space="preserve">two options </w:t>
      </w:r>
      <w:r w:rsidR="006C7C3F">
        <w:rPr>
          <w:lang w:val="en-US"/>
        </w:rPr>
        <w:t xml:space="preserve">of RFSENS </w:t>
      </w:r>
      <w:r w:rsidR="00CD2FFB">
        <w:rPr>
          <w:lang w:val="en-US"/>
        </w:rPr>
        <w:t>are being considered</w:t>
      </w:r>
      <w:r w:rsidR="006C7C3F">
        <w:rPr>
          <w:lang w:val="en-US"/>
        </w:rPr>
        <w:t>:</w:t>
      </w:r>
    </w:p>
    <w:p w14:paraId="5C5ED97E" w14:textId="113F47D6" w:rsidR="0008558A" w:rsidRDefault="00CD2FFB" w:rsidP="0008558A">
      <w:pPr>
        <w:pStyle w:val="ListParagraph"/>
        <w:numPr>
          <w:ilvl w:val="1"/>
          <w:numId w:val="41"/>
        </w:numPr>
        <w:rPr>
          <w:lang w:val="en-US"/>
        </w:rPr>
      </w:pPr>
      <w:r>
        <w:rPr>
          <w:lang w:val="en-US"/>
        </w:rPr>
        <w:t xml:space="preserve"> </w:t>
      </w:r>
      <w:r w:rsidR="00F16E82">
        <w:rPr>
          <w:lang w:val="en-US"/>
        </w:rPr>
        <w:t>O</w:t>
      </w:r>
      <w:r w:rsidR="00720559">
        <w:rPr>
          <w:lang w:val="en-US"/>
        </w:rPr>
        <w:t xml:space="preserve">ne option is </w:t>
      </w:r>
      <w:r>
        <w:rPr>
          <w:lang w:val="en-US"/>
        </w:rPr>
        <w:t xml:space="preserve">to </w:t>
      </w:r>
      <w:r w:rsidR="00287AE5">
        <w:rPr>
          <w:lang w:val="en-US"/>
        </w:rPr>
        <w:t>keep the</w:t>
      </w:r>
      <w:r w:rsidR="006C7C3F">
        <w:rPr>
          <w:lang w:val="en-US"/>
        </w:rPr>
        <w:t>m same as n 71</w:t>
      </w:r>
    </w:p>
    <w:p w14:paraId="34A8BB44" w14:textId="435D154C" w:rsidR="001C2CAC" w:rsidRPr="0008558A" w:rsidRDefault="0008558A" w:rsidP="0008558A">
      <w:pPr>
        <w:pStyle w:val="ListParagraph"/>
        <w:numPr>
          <w:ilvl w:val="1"/>
          <w:numId w:val="41"/>
        </w:numPr>
        <w:rPr>
          <w:lang w:val="en-US"/>
        </w:rPr>
      </w:pPr>
      <w:r w:rsidRPr="0008558A">
        <w:rPr>
          <w:lang w:val="en-US"/>
        </w:rPr>
        <w:t>A second option is to improve them relative to n 71</w:t>
      </w:r>
      <w:r w:rsidR="00DF69A6">
        <w:rPr>
          <w:lang w:val="en-US"/>
        </w:rPr>
        <w:t>.</w:t>
      </w:r>
    </w:p>
    <w:p w14:paraId="74E87601" w14:textId="6F029087" w:rsidR="00F815F2" w:rsidRPr="00F815F2" w:rsidRDefault="00F815F2" w:rsidP="00841E31">
      <w:pPr>
        <w:rPr>
          <w:b/>
          <w:bCs/>
          <w:lang w:val="en-US"/>
        </w:rPr>
      </w:pPr>
      <w:r w:rsidRPr="00F815F2">
        <w:rPr>
          <w:b/>
          <w:bCs/>
          <w:lang w:val="en-US"/>
        </w:rPr>
        <w:t>RFSENS values for 20 M</w:t>
      </w:r>
      <w:r>
        <w:rPr>
          <w:b/>
          <w:bCs/>
          <w:lang w:val="en-US"/>
        </w:rPr>
        <w:t>H</w:t>
      </w:r>
      <w:r w:rsidRPr="00F815F2">
        <w:rPr>
          <w:b/>
          <w:bCs/>
          <w:lang w:val="en-US"/>
        </w:rPr>
        <w:t>z and wider bandwidths</w:t>
      </w:r>
    </w:p>
    <w:p w14:paraId="233EC746" w14:textId="5C034432" w:rsidR="00F50C75" w:rsidRDefault="00F50C75" w:rsidP="00841E31">
      <w:pPr>
        <w:rPr>
          <w:lang w:val="en-US"/>
        </w:rPr>
      </w:pPr>
      <w:r>
        <w:rPr>
          <w:lang w:val="en-US"/>
        </w:rPr>
        <w:t xml:space="preserve">This contribution provides comments </w:t>
      </w:r>
      <w:r w:rsidR="00CB4E5B">
        <w:rPr>
          <w:lang w:val="en-US"/>
        </w:rPr>
        <w:t xml:space="preserve">and suggestions </w:t>
      </w:r>
      <w:r>
        <w:rPr>
          <w:lang w:val="en-US"/>
        </w:rPr>
        <w:t xml:space="preserve">on </w:t>
      </w:r>
      <w:r w:rsidR="00CA05C7">
        <w:rPr>
          <w:lang w:val="en-US"/>
        </w:rPr>
        <w:t>1</w:t>
      </w:r>
      <w:r w:rsidR="00145336">
        <w:rPr>
          <w:lang w:val="en-US"/>
        </w:rPr>
        <w:t xml:space="preserve">(a) and </w:t>
      </w:r>
      <w:r w:rsidR="00CA05C7">
        <w:rPr>
          <w:lang w:val="en-US"/>
        </w:rPr>
        <w:t>1</w:t>
      </w:r>
      <w:r w:rsidR="00145336">
        <w:rPr>
          <w:lang w:val="en-US"/>
        </w:rPr>
        <w:t>(b) above</w:t>
      </w:r>
      <w:r w:rsidR="00DF69A6">
        <w:rPr>
          <w:lang w:val="en-US"/>
        </w:rPr>
        <w:t>.</w:t>
      </w:r>
    </w:p>
    <w:p w14:paraId="48663D22" w14:textId="1BF73461" w:rsidR="009C4F2B" w:rsidRDefault="009C4F2B" w:rsidP="00FA5CB3">
      <w:pPr>
        <w:rPr>
          <w:lang w:val="en-US"/>
        </w:rPr>
      </w:pPr>
      <w:r>
        <w:rPr>
          <w:lang w:val="en-US"/>
        </w:rPr>
        <w:t xml:space="preserve">For channel bandwidths </w:t>
      </w:r>
      <w:r w:rsidR="009B480C">
        <w:rPr>
          <w:lang w:val="en-US"/>
        </w:rPr>
        <w:t>20 M</w:t>
      </w:r>
      <w:r w:rsidR="00890D7E">
        <w:rPr>
          <w:lang w:val="en-US"/>
        </w:rPr>
        <w:t>H</w:t>
      </w:r>
      <w:r w:rsidR="009B480C">
        <w:rPr>
          <w:lang w:val="en-US"/>
        </w:rPr>
        <w:t xml:space="preserve">z or more, it </w:t>
      </w:r>
      <w:r w:rsidR="007D02BE">
        <w:rPr>
          <w:lang w:val="en-US"/>
        </w:rPr>
        <w:t>is proposed</w:t>
      </w:r>
      <w:r w:rsidR="005E6C9B">
        <w:rPr>
          <w:lang w:val="en-US"/>
        </w:rPr>
        <w:t xml:space="preserve"> in the </w:t>
      </w:r>
      <w:r w:rsidR="009D2B43">
        <w:rPr>
          <w:lang w:val="en-US"/>
        </w:rPr>
        <w:t>WF to</w:t>
      </w:r>
      <w:r w:rsidR="007D02BE">
        <w:rPr>
          <w:lang w:val="en-US"/>
        </w:rPr>
        <w:t xml:space="preserve"> keep the same RFSENS values as n 71 or improve them</w:t>
      </w:r>
      <w:r w:rsidR="001E429A">
        <w:rPr>
          <w:lang w:val="en-US"/>
        </w:rPr>
        <w:t>.</w:t>
      </w:r>
    </w:p>
    <w:p w14:paraId="5FB9AE2D" w14:textId="714B4C95" w:rsidR="005C7188" w:rsidRDefault="00E149A1" w:rsidP="00FA5CB3">
      <w:pPr>
        <w:rPr>
          <w:lang w:val="en-US"/>
        </w:rPr>
      </w:pPr>
      <w:r>
        <w:rPr>
          <w:lang w:val="en-US"/>
        </w:rPr>
        <w:t>T</w:t>
      </w:r>
      <w:r w:rsidR="00164A31">
        <w:rPr>
          <w:lang w:val="en-US"/>
        </w:rPr>
        <w:t>able 7.3.2-1a in [2] gives</w:t>
      </w:r>
      <w:r w:rsidR="002929FB">
        <w:rPr>
          <w:lang w:val="en-US"/>
        </w:rPr>
        <w:t xml:space="preserve"> the </w:t>
      </w:r>
      <w:r w:rsidR="00164A31">
        <w:rPr>
          <w:lang w:val="en-US"/>
        </w:rPr>
        <w:t xml:space="preserve"> </w:t>
      </w:r>
      <w:r w:rsidR="007F09FD">
        <w:rPr>
          <w:lang w:val="en-US"/>
        </w:rPr>
        <w:t>two antenna port reference sensitivity QPSK PRFSENS for FDD bands for n 71 as</w:t>
      </w:r>
      <w:r w:rsidR="00E65840">
        <w:rPr>
          <w:lang w:val="en-US"/>
        </w:rPr>
        <w:t xml:space="preserve"> below:</w:t>
      </w:r>
    </w:p>
    <w:tbl>
      <w:tblPr>
        <w:tblStyle w:val="TableGrid"/>
        <w:tblW w:w="0" w:type="auto"/>
        <w:tblLook w:val="04A0" w:firstRow="1" w:lastRow="0" w:firstColumn="1" w:lastColumn="0" w:noHBand="0" w:noVBand="1"/>
      </w:tblPr>
      <w:tblGrid>
        <w:gridCol w:w="1630"/>
        <w:gridCol w:w="1619"/>
        <w:gridCol w:w="1726"/>
        <w:gridCol w:w="1578"/>
        <w:gridCol w:w="1534"/>
        <w:gridCol w:w="1534"/>
      </w:tblGrid>
      <w:tr w:rsidR="009E4222" w14:paraId="312A9E2B" w14:textId="5225F0BE" w:rsidTr="009E4222">
        <w:tc>
          <w:tcPr>
            <w:tcW w:w="1630" w:type="dxa"/>
          </w:tcPr>
          <w:p w14:paraId="1E4B2D11" w14:textId="779B920F" w:rsidR="009E4222" w:rsidRPr="00CB4E5B" w:rsidRDefault="009E4222" w:rsidP="00FA5CB3">
            <w:pPr>
              <w:rPr>
                <w:b/>
                <w:bCs/>
                <w:lang w:val="en-US"/>
              </w:rPr>
            </w:pPr>
            <w:r w:rsidRPr="00CB4E5B">
              <w:rPr>
                <w:b/>
                <w:bCs/>
                <w:lang w:val="en-US"/>
              </w:rPr>
              <w:t>Band</w:t>
            </w:r>
          </w:p>
        </w:tc>
        <w:tc>
          <w:tcPr>
            <w:tcW w:w="1619" w:type="dxa"/>
          </w:tcPr>
          <w:p w14:paraId="450C9BB9" w14:textId="5D377C14" w:rsidR="009E4222" w:rsidRPr="00CB4E5B" w:rsidRDefault="009E4222" w:rsidP="00FA5CB3">
            <w:pPr>
              <w:rPr>
                <w:b/>
                <w:bCs/>
                <w:lang w:val="en-US"/>
              </w:rPr>
            </w:pPr>
            <w:r w:rsidRPr="00CB4E5B">
              <w:rPr>
                <w:b/>
                <w:bCs/>
                <w:lang w:val="en-US"/>
              </w:rPr>
              <w:t xml:space="preserve">SCS </w:t>
            </w:r>
            <w:proofErr w:type="spellStart"/>
            <w:r w:rsidRPr="00CB4E5B">
              <w:rPr>
                <w:b/>
                <w:bCs/>
                <w:lang w:val="en-US"/>
              </w:rPr>
              <w:t>KHz</w:t>
            </w:r>
            <w:proofErr w:type="spellEnd"/>
          </w:p>
        </w:tc>
        <w:tc>
          <w:tcPr>
            <w:tcW w:w="1726" w:type="dxa"/>
          </w:tcPr>
          <w:p w14:paraId="0FBEEB0A" w14:textId="42119117" w:rsidR="009E4222" w:rsidRPr="00CB4E5B" w:rsidRDefault="009E4222" w:rsidP="00FA5CB3">
            <w:pPr>
              <w:rPr>
                <w:b/>
                <w:bCs/>
                <w:lang w:val="en-US"/>
              </w:rPr>
            </w:pPr>
            <w:r w:rsidRPr="00CB4E5B">
              <w:rPr>
                <w:b/>
                <w:bCs/>
                <w:lang w:val="en-US"/>
              </w:rPr>
              <w:t>20 M</w:t>
            </w:r>
            <w:r w:rsidR="00260500" w:rsidRPr="00CB4E5B">
              <w:rPr>
                <w:b/>
                <w:bCs/>
                <w:lang w:val="en-US"/>
              </w:rPr>
              <w:t>H</w:t>
            </w:r>
            <w:r w:rsidRPr="00CB4E5B">
              <w:rPr>
                <w:b/>
                <w:bCs/>
                <w:lang w:val="en-US"/>
              </w:rPr>
              <w:t>z bandwidth</w:t>
            </w:r>
          </w:p>
        </w:tc>
        <w:tc>
          <w:tcPr>
            <w:tcW w:w="1578" w:type="dxa"/>
          </w:tcPr>
          <w:p w14:paraId="2A4BA884" w14:textId="573226E2" w:rsidR="009E4222" w:rsidRPr="00CB4E5B" w:rsidRDefault="009E4222" w:rsidP="00FA5CB3">
            <w:pPr>
              <w:rPr>
                <w:b/>
                <w:bCs/>
                <w:lang w:val="en-US"/>
              </w:rPr>
            </w:pPr>
            <w:r w:rsidRPr="00CB4E5B">
              <w:rPr>
                <w:b/>
                <w:bCs/>
                <w:lang w:val="en-US"/>
              </w:rPr>
              <w:t>25 M</w:t>
            </w:r>
            <w:r w:rsidR="00260500" w:rsidRPr="00CB4E5B">
              <w:rPr>
                <w:b/>
                <w:bCs/>
                <w:lang w:val="en-US"/>
              </w:rPr>
              <w:t>H</w:t>
            </w:r>
            <w:r w:rsidRPr="00CB4E5B">
              <w:rPr>
                <w:b/>
                <w:bCs/>
                <w:lang w:val="en-US"/>
              </w:rPr>
              <w:t>z band</w:t>
            </w:r>
            <w:r w:rsidR="00EC5FC0" w:rsidRPr="00CB4E5B">
              <w:rPr>
                <w:b/>
                <w:bCs/>
                <w:lang w:val="en-US"/>
              </w:rPr>
              <w:t>width</w:t>
            </w:r>
          </w:p>
        </w:tc>
        <w:tc>
          <w:tcPr>
            <w:tcW w:w="1534" w:type="dxa"/>
          </w:tcPr>
          <w:p w14:paraId="338C872D" w14:textId="0B31F093" w:rsidR="009E4222" w:rsidRPr="00CB4E5B" w:rsidRDefault="009E4222" w:rsidP="00FA5CB3">
            <w:pPr>
              <w:rPr>
                <w:b/>
                <w:bCs/>
                <w:lang w:val="en-US"/>
              </w:rPr>
            </w:pPr>
            <w:r w:rsidRPr="00CB4E5B">
              <w:rPr>
                <w:b/>
                <w:bCs/>
                <w:lang w:val="en-US"/>
              </w:rPr>
              <w:t xml:space="preserve">30 </w:t>
            </w:r>
            <w:r w:rsidR="00EC5FC0" w:rsidRPr="00CB4E5B">
              <w:rPr>
                <w:b/>
                <w:bCs/>
                <w:lang w:val="en-US"/>
              </w:rPr>
              <w:t>M</w:t>
            </w:r>
            <w:r w:rsidR="00260500" w:rsidRPr="00CB4E5B">
              <w:rPr>
                <w:b/>
                <w:bCs/>
                <w:lang w:val="en-US"/>
              </w:rPr>
              <w:t>H</w:t>
            </w:r>
            <w:r w:rsidR="00EC5FC0" w:rsidRPr="00CB4E5B">
              <w:rPr>
                <w:b/>
                <w:bCs/>
                <w:lang w:val="en-US"/>
              </w:rPr>
              <w:t>z bandwidth</w:t>
            </w:r>
          </w:p>
        </w:tc>
        <w:tc>
          <w:tcPr>
            <w:tcW w:w="1534" w:type="dxa"/>
          </w:tcPr>
          <w:p w14:paraId="14918A5C" w14:textId="690334E2" w:rsidR="009E4222" w:rsidRPr="00CB4E5B" w:rsidRDefault="009E4222" w:rsidP="00FA5CB3">
            <w:pPr>
              <w:rPr>
                <w:b/>
                <w:bCs/>
                <w:lang w:val="en-US"/>
              </w:rPr>
            </w:pPr>
            <w:r w:rsidRPr="00CB4E5B">
              <w:rPr>
                <w:b/>
                <w:bCs/>
                <w:lang w:val="en-US"/>
              </w:rPr>
              <w:t xml:space="preserve">35 </w:t>
            </w:r>
            <w:r w:rsidR="00EC5FC0" w:rsidRPr="00CB4E5B">
              <w:rPr>
                <w:b/>
                <w:bCs/>
                <w:lang w:val="en-US"/>
              </w:rPr>
              <w:t>M</w:t>
            </w:r>
            <w:r w:rsidR="00260500" w:rsidRPr="00CB4E5B">
              <w:rPr>
                <w:b/>
                <w:bCs/>
                <w:lang w:val="en-US"/>
              </w:rPr>
              <w:t>H</w:t>
            </w:r>
            <w:r w:rsidR="00EC5FC0" w:rsidRPr="00CB4E5B">
              <w:rPr>
                <w:b/>
                <w:bCs/>
                <w:lang w:val="en-US"/>
              </w:rPr>
              <w:t>z bandwidth</w:t>
            </w:r>
          </w:p>
        </w:tc>
      </w:tr>
      <w:tr w:rsidR="009E4222" w14:paraId="363CD0B9" w14:textId="6D37C631" w:rsidTr="009E4222">
        <w:tc>
          <w:tcPr>
            <w:tcW w:w="1630" w:type="dxa"/>
            <w:vMerge w:val="restart"/>
          </w:tcPr>
          <w:p w14:paraId="33FC7097" w14:textId="2C212815" w:rsidR="009E4222" w:rsidRDefault="00CB4E5B" w:rsidP="00FA5CB3">
            <w:pPr>
              <w:rPr>
                <w:lang w:val="en-US"/>
              </w:rPr>
            </w:pPr>
            <w:r>
              <w:rPr>
                <w:lang w:val="en-US"/>
              </w:rPr>
              <w:t>n</w:t>
            </w:r>
            <w:r w:rsidR="009E4222">
              <w:rPr>
                <w:lang w:val="en-US"/>
              </w:rPr>
              <w:t>71</w:t>
            </w:r>
          </w:p>
        </w:tc>
        <w:tc>
          <w:tcPr>
            <w:tcW w:w="1619" w:type="dxa"/>
          </w:tcPr>
          <w:p w14:paraId="767829DE" w14:textId="2AE595A2" w:rsidR="009E4222" w:rsidRDefault="009E4222" w:rsidP="00FA5CB3">
            <w:pPr>
              <w:rPr>
                <w:lang w:val="en-US"/>
              </w:rPr>
            </w:pPr>
            <w:r>
              <w:rPr>
                <w:lang w:val="en-US"/>
              </w:rPr>
              <w:t>15</w:t>
            </w:r>
          </w:p>
        </w:tc>
        <w:tc>
          <w:tcPr>
            <w:tcW w:w="1726" w:type="dxa"/>
          </w:tcPr>
          <w:p w14:paraId="7AEB21C1" w14:textId="49A328D4" w:rsidR="009E4222" w:rsidRDefault="003710CE" w:rsidP="00FA5CB3">
            <w:pPr>
              <w:rPr>
                <w:lang w:val="en-US"/>
              </w:rPr>
            </w:pPr>
            <w:r>
              <w:rPr>
                <w:lang w:val="en-US"/>
              </w:rPr>
              <w:t>-86.0</w:t>
            </w:r>
            <w:r w:rsidR="00260500">
              <w:rPr>
                <w:lang w:val="en-US"/>
              </w:rPr>
              <w:t xml:space="preserve"> dBm</w:t>
            </w:r>
          </w:p>
        </w:tc>
        <w:tc>
          <w:tcPr>
            <w:tcW w:w="1578" w:type="dxa"/>
          </w:tcPr>
          <w:p w14:paraId="297AEFE9" w14:textId="3D1CB272" w:rsidR="009E4222" w:rsidRDefault="003710CE" w:rsidP="00FA5CB3">
            <w:pPr>
              <w:rPr>
                <w:lang w:val="en-US"/>
              </w:rPr>
            </w:pPr>
            <w:r>
              <w:rPr>
                <w:lang w:val="en-US"/>
              </w:rPr>
              <w:t>-84.1</w:t>
            </w:r>
            <w:r w:rsidR="00260500">
              <w:rPr>
                <w:lang w:val="en-US"/>
              </w:rPr>
              <w:t xml:space="preserve"> dBm</w:t>
            </w:r>
          </w:p>
        </w:tc>
        <w:tc>
          <w:tcPr>
            <w:tcW w:w="1534" w:type="dxa"/>
          </w:tcPr>
          <w:p w14:paraId="6C528ECA" w14:textId="17A24CDF" w:rsidR="009E4222" w:rsidRDefault="00260500" w:rsidP="00FA5CB3">
            <w:pPr>
              <w:rPr>
                <w:lang w:val="en-US"/>
              </w:rPr>
            </w:pPr>
            <w:r>
              <w:rPr>
                <w:lang w:val="en-US"/>
              </w:rPr>
              <w:t>-82.5 dBm</w:t>
            </w:r>
          </w:p>
        </w:tc>
        <w:tc>
          <w:tcPr>
            <w:tcW w:w="1534" w:type="dxa"/>
          </w:tcPr>
          <w:p w14:paraId="0FBB3107" w14:textId="72B3E546" w:rsidR="009E4222" w:rsidRDefault="00260500" w:rsidP="00FA5CB3">
            <w:pPr>
              <w:rPr>
                <w:lang w:val="en-US"/>
              </w:rPr>
            </w:pPr>
            <w:r>
              <w:rPr>
                <w:lang w:val="en-US"/>
              </w:rPr>
              <w:t>-80.7 dBm</w:t>
            </w:r>
          </w:p>
        </w:tc>
      </w:tr>
      <w:tr w:rsidR="009E4222" w14:paraId="6F15AD95" w14:textId="052812BD" w:rsidTr="009E4222">
        <w:tc>
          <w:tcPr>
            <w:tcW w:w="1630" w:type="dxa"/>
            <w:vMerge/>
          </w:tcPr>
          <w:p w14:paraId="4B02A2C6" w14:textId="77777777" w:rsidR="009E4222" w:rsidRDefault="009E4222" w:rsidP="00FA5CB3">
            <w:pPr>
              <w:rPr>
                <w:lang w:val="en-US"/>
              </w:rPr>
            </w:pPr>
          </w:p>
        </w:tc>
        <w:tc>
          <w:tcPr>
            <w:tcW w:w="1619" w:type="dxa"/>
          </w:tcPr>
          <w:p w14:paraId="3F2B66E3" w14:textId="4FFDB39F" w:rsidR="009E4222" w:rsidRDefault="009E4222" w:rsidP="00FA5CB3">
            <w:pPr>
              <w:rPr>
                <w:lang w:val="en-US"/>
              </w:rPr>
            </w:pPr>
            <w:r>
              <w:rPr>
                <w:lang w:val="en-US"/>
              </w:rPr>
              <w:t>20</w:t>
            </w:r>
          </w:p>
        </w:tc>
        <w:tc>
          <w:tcPr>
            <w:tcW w:w="1726" w:type="dxa"/>
          </w:tcPr>
          <w:p w14:paraId="7F16EDF3" w14:textId="58F380CA" w:rsidR="009E4222" w:rsidRDefault="003710CE" w:rsidP="00FA5CB3">
            <w:pPr>
              <w:rPr>
                <w:lang w:val="en-US"/>
              </w:rPr>
            </w:pPr>
            <w:r>
              <w:rPr>
                <w:lang w:val="en-US"/>
              </w:rPr>
              <w:t>-87.4</w:t>
            </w:r>
            <w:r w:rsidR="00260500">
              <w:rPr>
                <w:lang w:val="en-US"/>
              </w:rPr>
              <w:t xml:space="preserve"> dBm</w:t>
            </w:r>
          </w:p>
        </w:tc>
        <w:tc>
          <w:tcPr>
            <w:tcW w:w="1578" w:type="dxa"/>
          </w:tcPr>
          <w:p w14:paraId="2DB37B2A" w14:textId="298505D4" w:rsidR="009E4222" w:rsidRDefault="003710CE" w:rsidP="00FA5CB3">
            <w:pPr>
              <w:rPr>
                <w:lang w:val="en-US"/>
              </w:rPr>
            </w:pPr>
            <w:r>
              <w:rPr>
                <w:lang w:val="en-US"/>
              </w:rPr>
              <w:t>-84.2</w:t>
            </w:r>
            <w:r w:rsidR="00260500">
              <w:rPr>
                <w:lang w:val="en-US"/>
              </w:rPr>
              <w:t xml:space="preserve">  dBm</w:t>
            </w:r>
          </w:p>
        </w:tc>
        <w:tc>
          <w:tcPr>
            <w:tcW w:w="1534" w:type="dxa"/>
          </w:tcPr>
          <w:p w14:paraId="5988C5B6" w14:textId="379E9B82" w:rsidR="009E4222" w:rsidRDefault="00260500" w:rsidP="00FA5CB3">
            <w:pPr>
              <w:rPr>
                <w:lang w:val="en-US"/>
              </w:rPr>
            </w:pPr>
            <w:r>
              <w:rPr>
                <w:lang w:val="en-US"/>
              </w:rPr>
              <w:t>-82.6 dBm</w:t>
            </w:r>
          </w:p>
        </w:tc>
        <w:tc>
          <w:tcPr>
            <w:tcW w:w="1534" w:type="dxa"/>
          </w:tcPr>
          <w:p w14:paraId="6D639D65" w14:textId="748606A2" w:rsidR="009E4222" w:rsidRDefault="00260500" w:rsidP="00FA5CB3">
            <w:pPr>
              <w:rPr>
                <w:lang w:val="en-US"/>
              </w:rPr>
            </w:pPr>
            <w:r>
              <w:rPr>
                <w:lang w:val="en-US"/>
              </w:rPr>
              <w:t>-80.8 dBm</w:t>
            </w:r>
          </w:p>
        </w:tc>
      </w:tr>
    </w:tbl>
    <w:p w14:paraId="6330C950" w14:textId="0A01B5B1" w:rsidR="00E65840" w:rsidRDefault="00E65840" w:rsidP="00FA5CB3">
      <w:pPr>
        <w:rPr>
          <w:lang w:val="en-US"/>
        </w:rPr>
      </w:pPr>
    </w:p>
    <w:p w14:paraId="7EA3F66D" w14:textId="755698C8" w:rsidR="00CF2834" w:rsidRPr="005B1D60" w:rsidRDefault="005E6C9B" w:rsidP="00FA5CB3">
      <w:pPr>
        <w:rPr>
          <w:i/>
          <w:iCs/>
          <w:lang w:val="en-US"/>
        </w:rPr>
      </w:pPr>
      <w:r>
        <w:rPr>
          <w:i/>
          <w:iCs/>
          <w:lang w:val="en-US"/>
        </w:rPr>
        <w:t xml:space="preserve">It is observed that </w:t>
      </w:r>
      <w:r w:rsidR="00CF2834" w:rsidRPr="005B1D60">
        <w:rPr>
          <w:i/>
          <w:iCs/>
          <w:lang w:val="en-US"/>
        </w:rPr>
        <w:t xml:space="preserve">the above numbers </w:t>
      </w:r>
      <w:r w:rsidR="003F4A46">
        <w:rPr>
          <w:i/>
          <w:iCs/>
          <w:lang w:val="en-US"/>
        </w:rPr>
        <w:t xml:space="preserve">do not </w:t>
      </w:r>
      <w:r w:rsidR="00CF2834" w:rsidRPr="005B1D60">
        <w:rPr>
          <w:i/>
          <w:iCs/>
          <w:lang w:val="en-US"/>
        </w:rPr>
        <w:t xml:space="preserve">bear any resemblance with the corresponding numbers in </w:t>
      </w:r>
      <w:r w:rsidR="006B7725" w:rsidRPr="005B1D60">
        <w:rPr>
          <w:i/>
          <w:iCs/>
          <w:lang w:val="en-US"/>
        </w:rPr>
        <w:t>options 2-1 and 2-2 in [1]. It is not clear how the values in the tables</w:t>
      </w:r>
      <w:r w:rsidR="006F3138">
        <w:rPr>
          <w:i/>
          <w:iCs/>
          <w:lang w:val="en-US"/>
        </w:rPr>
        <w:t xml:space="preserve"> for options 2-1 and 2-2 </w:t>
      </w:r>
      <w:r w:rsidR="006B7725" w:rsidRPr="005B1D60">
        <w:rPr>
          <w:i/>
          <w:iCs/>
          <w:lang w:val="en-US"/>
        </w:rPr>
        <w:t xml:space="preserve"> are </w:t>
      </w:r>
      <w:r w:rsidR="00CB4E5B" w:rsidRPr="005B1D60">
        <w:rPr>
          <w:i/>
          <w:iCs/>
          <w:lang w:val="en-US"/>
        </w:rPr>
        <w:t>derived?</w:t>
      </w:r>
    </w:p>
    <w:p w14:paraId="42D89144" w14:textId="67B35806" w:rsidR="002D191C" w:rsidRDefault="002D191C" w:rsidP="00FA5CB3">
      <w:pPr>
        <w:rPr>
          <w:lang w:val="en-US"/>
        </w:rPr>
      </w:pPr>
      <w:r>
        <w:rPr>
          <w:lang w:val="en-US"/>
        </w:rPr>
        <w:t xml:space="preserve">It is proposed that </w:t>
      </w:r>
      <w:r w:rsidR="00381E6F">
        <w:rPr>
          <w:lang w:val="en-US"/>
        </w:rPr>
        <w:t xml:space="preserve">RFSENS for </w:t>
      </w:r>
      <w:r w:rsidR="00381E6F" w:rsidRPr="00137E04">
        <w:rPr>
          <w:b/>
          <w:bCs/>
          <w:lang w:val="en-US"/>
        </w:rPr>
        <w:t>all</w:t>
      </w:r>
      <w:r w:rsidR="00381E6F">
        <w:rPr>
          <w:lang w:val="en-US"/>
        </w:rPr>
        <w:t xml:space="preserve"> channel bandwidths for n 105 should be the same</w:t>
      </w:r>
      <w:r w:rsidR="0041645C">
        <w:rPr>
          <w:lang w:val="en-US"/>
        </w:rPr>
        <w:t xml:space="preserve"> as that for n 71 as shown in Table 7.3.2-1a</w:t>
      </w:r>
      <w:r w:rsidR="00E85DEC">
        <w:rPr>
          <w:lang w:val="en-US"/>
        </w:rPr>
        <w:t xml:space="preserve"> [2]</w:t>
      </w:r>
      <w:r w:rsidR="0041645C">
        <w:rPr>
          <w:lang w:val="en-US"/>
        </w:rPr>
        <w:t xml:space="preserve"> </w:t>
      </w:r>
      <w:r w:rsidR="00CB4E5B">
        <w:rPr>
          <w:lang w:val="en-US"/>
        </w:rPr>
        <w:t>(now</w:t>
      </w:r>
      <w:r w:rsidR="0041645C">
        <w:rPr>
          <w:lang w:val="en-US"/>
        </w:rPr>
        <w:t xml:space="preserve"> reproduced below for all operating bandwidths).</w:t>
      </w:r>
    </w:p>
    <w:tbl>
      <w:tblPr>
        <w:tblStyle w:val="TableGrid"/>
        <w:tblW w:w="0" w:type="auto"/>
        <w:tblLook w:val="04A0" w:firstRow="1" w:lastRow="0" w:firstColumn="1" w:lastColumn="0" w:noHBand="0" w:noVBand="1"/>
      </w:tblPr>
      <w:tblGrid>
        <w:gridCol w:w="672"/>
        <w:gridCol w:w="616"/>
        <w:gridCol w:w="1139"/>
        <w:gridCol w:w="1139"/>
        <w:gridCol w:w="1156"/>
        <w:gridCol w:w="1173"/>
        <w:gridCol w:w="1252"/>
        <w:gridCol w:w="1237"/>
        <w:gridCol w:w="1237"/>
      </w:tblGrid>
      <w:tr w:rsidR="0041645C" w14:paraId="448218EE" w14:textId="77777777" w:rsidTr="003A1853">
        <w:tc>
          <w:tcPr>
            <w:tcW w:w="672" w:type="dxa"/>
          </w:tcPr>
          <w:p w14:paraId="1707CDD7" w14:textId="77777777" w:rsidR="0041645C" w:rsidRPr="00CB4E5B" w:rsidRDefault="0041645C" w:rsidP="0065246B">
            <w:pPr>
              <w:rPr>
                <w:b/>
                <w:bCs/>
                <w:lang w:val="en-US"/>
              </w:rPr>
            </w:pPr>
            <w:r w:rsidRPr="00CB4E5B">
              <w:rPr>
                <w:b/>
                <w:bCs/>
                <w:lang w:val="en-US"/>
              </w:rPr>
              <w:t>Band</w:t>
            </w:r>
          </w:p>
        </w:tc>
        <w:tc>
          <w:tcPr>
            <w:tcW w:w="616" w:type="dxa"/>
          </w:tcPr>
          <w:p w14:paraId="21706A34" w14:textId="77777777" w:rsidR="0041645C" w:rsidRPr="00CB4E5B" w:rsidRDefault="0041645C" w:rsidP="0065246B">
            <w:pPr>
              <w:rPr>
                <w:b/>
                <w:bCs/>
                <w:lang w:val="en-US"/>
              </w:rPr>
            </w:pPr>
            <w:r w:rsidRPr="00CB4E5B">
              <w:rPr>
                <w:b/>
                <w:bCs/>
                <w:lang w:val="en-US"/>
              </w:rPr>
              <w:t xml:space="preserve">SCS </w:t>
            </w:r>
            <w:proofErr w:type="spellStart"/>
            <w:r w:rsidRPr="00CB4E5B">
              <w:rPr>
                <w:b/>
                <w:bCs/>
                <w:lang w:val="en-US"/>
              </w:rPr>
              <w:t>KHz</w:t>
            </w:r>
            <w:proofErr w:type="spellEnd"/>
          </w:p>
        </w:tc>
        <w:tc>
          <w:tcPr>
            <w:tcW w:w="1117" w:type="dxa"/>
          </w:tcPr>
          <w:p w14:paraId="5C194B0C" w14:textId="55FA9B1A" w:rsidR="0041645C" w:rsidRPr="00CB4E5B" w:rsidRDefault="0041645C" w:rsidP="0065246B">
            <w:pPr>
              <w:rPr>
                <w:b/>
                <w:bCs/>
                <w:lang w:val="en-US"/>
              </w:rPr>
            </w:pPr>
            <w:r w:rsidRPr="00CB4E5B">
              <w:rPr>
                <w:b/>
                <w:bCs/>
                <w:lang w:val="en-US"/>
              </w:rPr>
              <w:t xml:space="preserve">5 </w:t>
            </w:r>
            <w:r w:rsidR="00931D1F" w:rsidRPr="00CB4E5B">
              <w:rPr>
                <w:b/>
                <w:bCs/>
                <w:lang w:val="en-US"/>
              </w:rPr>
              <w:t>MHz</w:t>
            </w:r>
            <w:r w:rsidR="00A119CF">
              <w:rPr>
                <w:b/>
                <w:bCs/>
                <w:lang w:val="en-US"/>
              </w:rPr>
              <w:t xml:space="preserve"> </w:t>
            </w:r>
            <w:r w:rsidR="00D44CDB">
              <w:rPr>
                <w:b/>
                <w:bCs/>
                <w:lang w:val="en-US"/>
              </w:rPr>
              <w:t>bandwidth</w:t>
            </w:r>
          </w:p>
        </w:tc>
        <w:tc>
          <w:tcPr>
            <w:tcW w:w="1134" w:type="dxa"/>
          </w:tcPr>
          <w:p w14:paraId="749FC1EB" w14:textId="3A597F09" w:rsidR="0041645C" w:rsidRPr="00CB4E5B" w:rsidRDefault="0041645C" w:rsidP="0065246B">
            <w:pPr>
              <w:rPr>
                <w:b/>
                <w:bCs/>
                <w:lang w:val="en-US"/>
              </w:rPr>
            </w:pPr>
            <w:r w:rsidRPr="00CB4E5B">
              <w:rPr>
                <w:b/>
                <w:bCs/>
                <w:lang w:val="en-US"/>
              </w:rPr>
              <w:t xml:space="preserve">10 </w:t>
            </w:r>
            <w:r w:rsidR="00931D1F" w:rsidRPr="00CB4E5B">
              <w:rPr>
                <w:b/>
                <w:bCs/>
                <w:lang w:val="en-US"/>
              </w:rPr>
              <w:t>MHz</w:t>
            </w:r>
            <w:r w:rsidR="00931D1F">
              <w:rPr>
                <w:b/>
                <w:bCs/>
                <w:lang w:val="en-US"/>
              </w:rPr>
              <w:t xml:space="preserve"> </w:t>
            </w:r>
            <w:r w:rsidR="00D44CDB">
              <w:rPr>
                <w:b/>
                <w:bCs/>
                <w:lang w:val="en-US"/>
              </w:rPr>
              <w:t>bandwidth</w:t>
            </w:r>
          </w:p>
        </w:tc>
        <w:tc>
          <w:tcPr>
            <w:tcW w:w="1158" w:type="dxa"/>
          </w:tcPr>
          <w:p w14:paraId="03185BD1" w14:textId="5DC06418" w:rsidR="0041645C" w:rsidRPr="00CB4E5B" w:rsidRDefault="0041645C" w:rsidP="0065246B">
            <w:pPr>
              <w:rPr>
                <w:b/>
                <w:bCs/>
                <w:lang w:val="en-US"/>
              </w:rPr>
            </w:pPr>
            <w:r w:rsidRPr="00CB4E5B">
              <w:rPr>
                <w:b/>
                <w:bCs/>
                <w:lang w:val="en-US"/>
              </w:rPr>
              <w:t>15 M</w:t>
            </w:r>
            <w:r w:rsidR="00792FC5">
              <w:rPr>
                <w:b/>
                <w:bCs/>
                <w:lang w:val="en-US"/>
              </w:rPr>
              <w:t>H</w:t>
            </w:r>
            <w:r w:rsidRPr="00CB4E5B">
              <w:rPr>
                <w:b/>
                <w:bCs/>
                <w:lang w:val="en-US"/>
              </w:rPr>
              <w:t>z</w:t>
            </w:r>
            <w:r w:rsidR="00D44CDB">
              <w:rPr>
                <w:b/>
                <w:bCs/>
                <w:lang w:val="en-US"/>
              </w:rPr>
              <w:t xml:space="preserve"> bandwidth</w:t>
            </w:r>
          </w:p>
        </w:tc>
        <w:tc>
          <w:tcPr>
            <w:tcW w:w="1176" w:type="dxa"/>
          </w:tcPr>
          <w:p w14:paraId="70A71019" w14:textId="111C3B37" w:rsidR="0041645C" w:rsidRPr="00CB4E5B" w:rsidRDefault="0041645C" w:rsidP="0065246B">
            <w:pPr>
              <w:rPr>
                <w:b/>
                <w:bCs/>
                <w:lang w:val="en-US"/>
              </w:rPr>
            </w:pPr>
            <w:r w:rsidRPr="00CB4E5B">
              <w:rPr>
                <w:b/>
                <w:bCs/>
                <w:lang w:val="en-US"/>
              </w:rPr>
              <w:t>20 MHz bandwidth</w:t>
            </w:r>
          </w:p>
        </w:tc>
        <w:tc>
          <w:tcPr>
            <w:tcW w:w="1260" w:type="dxa"/>
          </w:tcPr>
          <w:p w14:paraId="54218CA9" w14:textId="77777777" w:rsidR="0041645C" w:rsidRPr="00CB4E5B" w:rsidRDefault="0041645C" w:rsidP="0065246B">
            <w:pPr>
              <w:rPr>
                <w:b/>
                <w:bCs/>
                <w:lang w:val="en-US"/>
              </w:rPr>
            </w:pPr>
            <w:r w:rsidRPr="00CB4E5B">
              <w:rPr>
                <w:b/>
                <w:bCs/>
                <w:lang w:val="en-US"/>
              </w:rPr>
              <w:t>25 MHz bandwidth</w:t>
            </w:r>
          </w:p>
        </w:tc>
        <w:tc>
          <w:tcPr>
            <w:tcW w:w="1244" w:type="dxa"/>
          </w:tcPr>
          <w:p w14:paraId="261E19B8" w14:textId="77777777" w:rsidR="0041645C" w:rsidRPr="00CB4E5B" w:rsidRDefault="0041645C" w:rsidP="0065246B">
            <w:pPr>
              <w:rPr>
                <w:b/>
                <w:bCs/>
                <w:lang w:val="en-US"/>
              </w:rPr>
            </w:pPr>
            <w:r w:rsidRPr="00CB4E5B">
              <w:rPr>
                <w:b/>
                <w:bCs/>
                <w:lang w:val="en-US"/>
              </w:rPr>
              <w:t>30 MHz bandwidth</w:t>
            </w:r>
          </w:p>
        </w:tc>
        <w:tc>
          <w:tcPr>
            <w:tcW w:w="1244" w:type="dxa"/>
          </w:tcPr>
          <w:p w14:paraId="6BCD7804" w14:textId="77777777" w:rsidR="0041645C" w:rsidRPr="00CB4E5B" w:rsidRDefault="0041645C" w:rsidP="0065246B">
            <w:pPr>
              <w:rPr>
                <w:b/>
                <w:bCs/>
                <w:lang w:val="en-US"/>
              </w:rPr>
            </w:pPr>
            <w:r w:rsidRPr="00CB4E5B">
              <w:rPr>
                <w:b/>
                <w:bCs/>
                <w:lang w:val="en-US"/>
              </w:rPr>
              <w:t>35 MHz bandwidth</w:t>
            </w:r>
          </w:p>
        </w:tc>
      </w:tr>
      <w:tr w:rsidR="0041645C" w14:paraId="1E1D3FEC" w14:textId="77777777" w:rsidTr="003A1853">
        <w:tc>
          <w:tcPr>
            <w:tcW w:w="672" w:type="dxa"/>
            <w:vMerge w:val="restart"/>
          </w:tcPr>
          <w:p w14:paraId="4E033674" w14:textId="443877CB" w:rsidR="0041645C" w:rsidRDefault="00CB4E5B" w:rsidP="0065246B">
            <w:pPr>
              <w:rPr>
                <w:lang w:val="en-US"/>
              </w:rPr>
            </w:pPr>
            <w:r>
              <w:rPr>
                <w:lang w:val="en-US"/>
              </w:rPr>
              <w:t>n</w:t>
            </w:r>
            <w:r w:rsidR="0041645C">
              <w:rPr>
                <w:lang w:val="en-US"/>
              </w:rPr>
              <w:t xml:space="preserve"> </w:t>
            </w:r>
            <w:r w:rsidR="008533B3">
              <w:rPr>
                <w:lang w:val="en-US"/>
              </w:rPr>
              <w:t>105</w:t>
            </w:r>
          </w:p>
        </w:tc>
        <w:tc>
          <w:tcPr>
            <w:tcW w:w="616" w:type="dxa"/>
          </w:tcPr>
          <w:p w14:paraId="6C4CF1BB" w14:textId="77777777" w:rsidR="0041645C" w:rsidRDefault="0041645C" w:rsidP="0065246B">
            <w:pPr>
              <w:rPr>
                <w:lang w:val="en-US"/>
              </w:rPr>
            </w:pPr>
            <w:r>
              <w:rPr>
                <w:lang w:val="en-US"/>
              </w:rPr>
              <w:t>15</w:t>
            </w:r>
          </w:p>
        </w:tc>
        <w:tc>
          <w:tcPr>
            <w:tcW w:w="1117" w:type="dxa"/>
          </w:tcPr>
          <w:p w14:paraId="435FB21D" w14:textId="5BA8824E" w:rsidR="006458DB" w:rsidRDefault="00085FAF" w:rsidP="0065246B">
            <w:pPr>
              <w:rPr>
                <w:lang w:val="en-US"/>
              </w:rPr>
            </w:pPr>
            <w:r>
              <w:rPr>
                <w:lang w:val="en-US"/>
              </w:rPr>
              <w:t>-97.2</w:t>
            </w:r>
            <w:r w:rsidR="00A119CF">
              <w:rPr>
                <w:lang w:val="en-US"/>
              </w:rPr>
              <w:t xml:space="preserve"> </w:t>
            </w:r>
            <w:r w:rsidR="006458DB">
              <w:rPr>
                <w:lang w:val="en-US"/>
              </w:rPr>
              <w:t>dBm</w:t>
            </w:r>
          </w:p>
        </w:tc>
        <w:tc>
          <w:tcPr>
            <w:tcW w:w="1134" w:type="dxa"/>
          </w:tcPr>
          <w:p w14:paraId="210F4313" w14:textId="4240BD90" w:rsidR="008533B3" w:rsidRDefault="006458DB" w:rsidP="0065246B">
            <w:pPr>
              <w:rPr>
                <w:lang w:val="en-US"/>
              </w:rPr>
            </w:pPr>
            <w:r>
              <w:rPr>
                <w:lang w:val="en-US"/>
              </w:rPr>
              <w:t>-94.0</w:t>
            </w:r>
            <w:r w:rsidR="00A119CF">
              <w:rPr>
                <w:lang w:val="en-US"/>
              </w:rPr>
              <w:t xml:space="preserve"> </w:t>
            </w:r>
            <w:r w:rsidR="008533B3">
              <w:rPr>
                <w:lang w:val="en-US"/>
              </w:rPr>
              <w:t>dBm</w:t>
            </w:r>
          </w:p>
        </w:tc>
        <w:tc>
          <w:tcPr>
            <w:tcW w:w="1158" w:type="dxa"/>
          </w:tcPr>
          <w:p w14:paraId="1FA870A4" w14:textId="3EDB4A48" w:rsidR="008533B3" w:rsidRDefault="006458DB" w:rsidP="0065246B">
            <w:pPr>
              <w:rPr>
                <w:lang w:val="en-US"/>
              </w:rPr>
            </w:pPr>
            <w:r>
              <w:rPr>
                <w:lang w:val="en-US"/>
              </w:rPr>
              <w:t>-91.6</w:t>
            </w:r>
            <w:r w:rsidR="003A1853">
              <w:rPr>
                <w:lang w:val="en-US"/>
              </w:rPr>
              <w:t xml:space="preserve"> </w:t>
            </w:r>
            <w:r w:rsidR="008533B3">
              <w:rPr>
                <w:lang w:val="en-US"/>
              </w:rPr>
              <w:t>dBm</w:t>
            </w:r>
          </w:p>
        </w:tc>
        <w:tc>
          <w:tcPr>
            <w:tcW w:w="1176" w:type="dxa"/>
          </w:tcPr>
          <w:p w14:paraId="5EE27ADC" w14:textId="20F63052" w:rsidR="0041645C" w:rsidRDefault="0041645C" w:rsidP="0065246B">
            <w:pPr>
              <w:rPr>
                <w:lang w:val="en-US"/>
              </w:rPr>
            </w:pPr>
            <w:r>
              <w:rPr>
                <w:lang w:val="en-US"/>
              </w:rPr>
              <w:t>-86.0 dBm</w:t>
            </w:r>
          </w:p>
        </w:tc>
        <w:tc>
          <w:tcPr>
            <w:tcW w:w="1260" w:type="dxa"/>
          </w:tcPr>
          <w:p w14:paraId="3190215D" w14:textId="77777777" w:rsidR="0041645C" w:rsidRDefault="0041645C" w:rsidP="0065246B">
            <w:pPr>
              <w:rPr>
                <w:lang w:val="en-US"/>
              </w:rPr>
            </w:pPr>
            <w:r>
              <w:rPr>
                <w:lang w:val="en-US"/>
              </w:rPr>
              <w:t>-84.1 dBm</w:t>
            </w:r>
          </w:p>
        </w:tc>
        <w:tc>
          <w:tcPr>
            <w:tcW w:w="1244" w:type="dxa"/>
          </w:tcPr>
          <w:p w14:paraId="015CC5A7" w14:textId="77777777" w:rsidR="0041645C" w:rsidRDefault="0041645C" w:rsidP="0065246B">
            <w:pPr>
              <w:rPr>
                <w:lang w:val="en-US"/>
              </w:rPr>
            </w:pPr>
            <w:r>
              <w:rPr>
                <w:lang w:val="en-US"/>
              </w:rPr>
              <w:t>-82.5 dBm</w:t>
            </w:r>
          </w:p>
        </w:tc>
        <w:tc>
          <w:tcPr>
            <w:tcW w:w="1244" w:type="dxa"/>
          </w:tcPr>
          <w:p w14:paraId="5F175B7A" w14:textId="77777777" w:rsidR="0041645C" w:rsidRDefault="0041645C" w:rsidP="0065246B">
            <w:pPr>
              <w:rPr>
                <w:lang w:val="en-US"/>
              </w:rPr>
            </w:pPr>
            <w:r>
              <w:rPr>
                <w:lang w:val="en-US"/>
              </w:rPr>
              <w:t>-80.7 dBm</w:t>
            </w:r>
          </w:p>
        </w:tc>
      </w:tr>
      <w:tr w:rsidR="0041645C" w14:paraId="4C77C641" w14:textId="77777777" w:rsidTr="003A1853">
        <w:tc>
          <w:tcPr>
            <w:tcW w:w="672" w:type="dxa"/>
            <w:vMerge/>
          </w:tcPr>
          <w:p w14:paraId="632A158D" w14:textId="77777777" w:rsidR="0041645C" w:rsidRDefault="0041645C" w:rsidP="0065246B">
            <w:pPr>
              <w:rPr>
                <w:lang w:val="en-US"/>
              </w:rPr>
            </w:pPr>
          </w:p>
        </w:tc>
        <w:tc>
          <w:tcPr>
            <w:tcW w:w="616" w:type="dxa"/>
          </w:tcPr>
          <w:p w14:paraId="6089B3BD" w14:textId="77777777" w:rsidR="0041645C" w:rsidRDefault="0041645C" w:rsidP="0065246B">
            <w:pPr>
              <w:rPr>
                <w:lang w:val="en-US"/>
              </w:rPr>
            </w:pPr>
            <w:r>
              <w:rPr>
                <w:lang w:val="en-US"/>
              </w:rPr>
              <w:t>20</w:t>
            </w:r>
          </w:p>
        </w:tc>
        <w:tc>
          <w:tcPr>
            <w:tcW w:w="1117" w:type="dxa"/>
          </w:tcPr>
          <w:p w14:paraId="22F9AAAD" w14:textId="77777777" w:rsidR="0041645C" w:rsidRDefault="0041645C" w:rsidP="0065246B">
            <w:pPr>
              <w:rPr>
                <w:lang w:val="en-US"/>
              </w:rPr>
            </w:pPr>
          </w:p>
        </w:tc>
        <w:tc>
          <w:tcPr>
            <w:tcW w:w="1134" w:type="dxa"/>
          </w:tcPr>
          <w:p w14:paraId="1838B962" w14:textId="5D037ACF" w:rsidR="008533B3" w:rsidRDefault="006458DB" w:rsidP="0065246B">
            <w:pPr>
              <w:rPr>
                <w:lang w:val="en-US"/>
              </w:rPr>
            </w:pPr>
            <w:r>
              <w:rPr>
                <w:lang w:val="en-US"/>
              </w:rPr>
              <w:t>-94.3</w:t>
            </w:r>
            <w:r w:rsidR="00A119CF">
              <w:rPr>
                <w:lang w:val="en-US"/>
              </w:rPr>
              <w:t xml:space="preserve"> </w:t>
            </w:r>
            <w:r w:rsidR="008533B3">
              <w:rPr>
                <w:lang w:val="en-US"/>
              </w:rPr>
              <w:t>dBm</w:t>
            </w:r>
          </w:p>
        </w:tc>
        <w:tc>
          <w:tcPr>
            <w:tcW w:w="1158" w:type="dxa"/>
          </w:tcPr>
          <w:p w14:paraId="1191BAD2" w14:textId="41FD8179" w:rsidR="008533B3" w:rsidRDefault="006458DB" w:rsidP="0065246B">
            <w:pPr>
              <w:rPr>
                <w:lang w:val="en-US"/>
              </w:rPr>
            </w:pPr>
            <w:r>
              <w:rPr>
                <w:lang w:val="en-US"/>
              </w:rPr>
              <w:t>-91.9</w:t>
            </w:r>
            <w:r w:rsidR="003A1853">
              <w:rPr>
                <w:lang w:val="en-US"/>
              </w:rPr>
              <w:t xml:space="preserve"> </w:t>
            </w:r>
            <w:r w:rsidR="008533B3">
              <w:rPr>
                <w:lang w:val="en-US"/>
              </w:rPr>
              <w:t>dBm</w:t>
            </w:r>
          </w:p>
        </w:tc>
        <w:tc>
          <w:tcPr>
            <w:tcW w:w="1176" w:type="dxa"/>
          </w:tcPr>
          <w:p w14:paraId="1DC13A9F" w14:textId="5D4A970D" w:rsidR="0041645C" w:rsidRDefault="0041645C" w:rsidP="0065246B">
            <w:pPr>
              <w:rPr>
                <w:lang w:val="en-US"/>
              </w:rPr>
            </w:pPr>
            <w:r>
              <w:rPr>
                <w:lang w:val="en-US"/>
              </w:rPr>
              <w:t>-87.4 dBm</w:t>
            </w:r>
          </w:p>
        </w:tc>
        <w:tc>
          <w:tcPr>
            <w:tcW w:w="1260" w:type="dxa"/>
          </w:tcPr>
          <w:p w14:paraId="18F29AE3" w14:textId="4563B801" w:rsidR="0041645C" w:rsidRDefault="0041645C" w:rsidP="0065246B">
            <w:pPr>
              <w:rPr>
                <w:lang w:val="en-US"/>
              </w:rPr>
            </w:pPr>
            <w:r>
              <w:rPr>
                <w:lang w:val="en-US"/>
              </w:rPr>
              <w:t>-84.</w:t>
            </w:r>
            <w:r w:rsidR="00E85DEC">
              <w:rPr>
                <w:lang w:val="en-US"/>
              </w:rPr>
              <w:t>2 dBm</w:t>
            </w:r>
          </w:p>
        </w:tc>
        <w:tc>
          <w:tcPr>
            <w:tcW w:w="1244" w:type="dxa"/>
          </w:tcPr>
          <w:p w14:paraId="2E2CC7FD" w14:textId="77777777" w:rsidR="0041645C" w:rsidRDefault="0041645C" w:rsidP="0065246B">
            <w:pPr>
              <w:rPr>
                <w:lang w:val="en-US"/>
              </w:rPr>
            </w:pPr>
            <w:r>
              <w:rPr>
                <w:lang w:val="en-US"/>
              </w:rPr>
              <w:t>-82.6 dBm</w:t>
            </w:r>
          </w:p>
        </w:tc>
        <w:tc>
          <w:tcPr>
            <w:tcW w:w="1244" w:type="dxa"/>
          </w:tcPr>
          <w:p w14:paraId="0701005E" w14:textId="77777777" w:rsidR="0041645C" w:rsidRDefault="0041645C" w:rsidP="0065246B">
            <w:pPr>
              <w:rPr>
                <w:lang w:val="en-US"/>
              </w:rPr>
            </w:pPr>
            <w:r>
              <w:rPr>
                <w:lang w:val="en-US"/>
              </w:rPr>
              <w:t>-80.8 dBm</w:t>
            </w:r>
          </w:p>
        </w:tc>
      </w:tr>
    </w:tbl>
    <w:p w14:paraId="24A71858" w14:textId="77777777" w:rsidR="0041645C" w:rsidRDefault="0041645C" w:rsidP="00FA5CB3">
      <w:pPr>
        <w:rPr>
          <w:lang w:val="en-US"/>
        </w:rPr>
      </w:pPr>
    </w:p>
    <w:p w14:paraId="4FA92DD9" w14:textId="34FBEE45" w:rsidR="001E429A" w:rsidRPr="002F123B" w:rsidRDefault="00436023" w:rsidP="00FA5CB3">
      <w:pPr>
        <w:rPr>
          <w:b/>
          <w:bCs/>
          <w:lang w:val="en-US"/>
        </w:rPr>
      </w:pPr>
      <w:r w:rsidRPr="002F123B">
        <w:rPr>
          <w:b/>
          <w:bCs/>
          <w:lang w:val="en-US"/>
        </w:rPr>
        <w:t>Table 1: Proposed RFSENS values for n 105</w:t>
      </w:r>
    </w:p>
    <w:p w14:paraId="02014143" w14:textId="77777777" w:rsidR="002366C2" w:rsidRDefault="002366C2">
      <w:pPr>
        <w:spacing w:after="0"/>
        <w:rPr>
          <w:rFonts w:ascii="Arial" w:hAnsi="Arial"/>
          <w:sz w:val="36"/>
          <w:lang w:val="en-US"/>
        </w:rPr>
      </w:pPr>
      <w:r>
        <w:rPr>
          <w:lang w:val="en-US"/>
        </w:rPr>
        <w:br w:type="page"/>
      </w:r>
    </w:p>
    <w:p w14:paraId="394B931B" w14:textId="65CCEF32" w:rsidR="00126384" w:rsidRDefault="00126384" w:rsidP="00126384">
      <w:pPr>
        <w:pStyle w:val="Heading1"/>
        <w:rPr>
          <w:lang w:val="en-US"/>
        </w:rPr>
      </w:pPr>
      <w:r>
        <w:rPr>
          <w:lang w:val="en-US"/>
        </w:rPr>
        <w:lastRenderedPageBreak/>
        <w:t>Proposals</w:t>
      </w:r>
    </w:p>
    <w:p w14:paraId="236708C7" w14:textId="7AF3F229" w:rsidR="003F5F2B" w:rsidRDefault="003F5F2B" w:rsidP="00126384">
      <w:pPr>
        <w:pStyle w:val="ListParagraph"/>
        <w:numPr>
          <w:ilvl w:val="0"/>
          <w:numId w:val="40"/>
        </w:numPr>
        <w:rPr>
          <w:lang w:val="en-US"/>
        </w:rPr>
      </w:pPr>
      <w:r>
        <w:rPr>
          <w:lang w:val="en-US"/>
        </w:rPr>
        <w:t>The RFSENS values shown in Table 1 above should be adopted for n 105.</w:t>
      </w:r>
    </w:p>
    <w:p w14:paraId="3FA091D9" w14:textId="77777777" w:rsidR="007B1906" w:rsidRPr="007B1906" w:rsidRDefault="007B1906" w:rsidP="007B1906">
      <w:pPr>
        <w:rPr>
          <w:lang w:val="en-US"/>
        </w:rPr>
      </w:pPr>
    </w:p>
    <w:p w14:paraId="74C146D4" w14:textId="57D405E3" w:rsidR="007B1906" w:rsidRDefault="000B38B4" w:rsidP="007B1906">
      <w:pPr>
        <w:pStyle w:val="Heading1"/>
        <w:rPr>
          <w:lang w:val="en-US"/>
        </w:rPr>
      </w:pPr>
      <w:r>
        <w:rPr>
          <w:lang w:val="en-US"/>
        </w:rPr>
        <w:t>References</w:t>
      </w:r>
    </w:p>
    <w:p w14:paraId="7BF2BF69" w14:textId="2AA61934" w:rsidR="007E3744" w:rsidRDefault="007E3744" w:rsidP="007E3744">
      <w:pPr>
        <w:rPr>
          <w:lang w:val="en-US"/>
        </w:rPr>
      </w:pPr>
    </w:p>
    <w:p w14:paraId="4121B5AF" w14:textId="1353ECD6" w:rsidR="007E3744" w:rsidRDefault="007E3744" w:rsidP="007E3744">
      <w:pPr>
        <w:rPr>
          <w:lang w:val="en-US"/>
        </w:rPr>
      </w:pPr>
      <w:r>
        <w:rPr>
          <w:lang w:val="en-US"/>
        </w:rPr>
        <w:t>[1</w:t>
      </w:r>
      <w:r w:rsidR="00CB4E5B">
        <w:rPr>
          <w:lang w:val="en-US"/>
        </w:rPr>
        <w:t>] R</w:t>
      </w:r>
      <w:r>
        <w:rPr>
          <w:lang w:val="en-US"/>
        </w:rPr>
        <w:t>4- 2217806 WF on UE  R</w:t>
      </w:r>
      <w:r w:rsidR="00CB4E5B">
        <w:rPr>
          <w:lang w:val="en-US"/>
        </w:rPr>
        <w:t>F</w:t>
      </w:r>
      <w:r>
        <w:rPr>
          <w:lang w:val="en-US"/>
        </w:rPr>
        <w:t xml:space="preserve"> requirements</w:t>
      </w:r>
    </w:p>
    <w:p w14:paraId="64085FF5" w14:textId="0A890AB9" w:rsidR="003F0B0C" w:rsidRPr="007E3744" w:rsidRDefault="003F0B0C" w:rsidP="007E3744">
      <w:pPr>
        <w:rPr>
          <w:lang w:val="en-US"/>
        </w:rPr>
      </w:pPr>
      <w:r>
        <w:rPr>
          <w:lang w:val="en-US"/>
        </w:rPr>
        <w:t>[2]</w:t>
      </w:r>
      <w:r w:rsidR="005C7188">
        <w:rPr>
          <w:lang w:val="en-US"/>
        </w:rPr>
        <w:t xml:space="preserve"> 3GPP TS 38.101-1 v 17.5.0</w:t>
      </w:r>
    </w:p>
    <w:p w14:paraId="468719DD" w14:textId="77777777" w:rsidR="00126384" w:rsidRDefault="00126384" w:rsidP="00841E31">
      <w:pPr>
        <w:rPr>
          <w:lang w:val="en-US"/>
        </w:rPr>
      </w:pPr>
    </w:p>
    <w:bookmarkEnd w:id="0"/>
    <w:p w14:paraId="1968A59F" w14:textId="0B2B726C" w:rsidR="00AE0033" w:rsidRDefault="00AE0033" w:rsidP="00841E31">
      <w:pPr>
        <w:tabs>
          <w:tab w:val="left" w:pos="1080"/>
        </w:tabs>
        <w:rPr>
          <w:lang w:val="en-US" w:eastAsia="x-none"/>
        </w:rPr>
      </w:pPr>
    </w:p>
    <w:sectPr w:rsidR="00AE0033"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8788A" w14:textId="77777777" w:rsidR="0006095D" w:rsidRDefault="0006095D">
      <w:r>
        <w:separator/>
      </w:r>
    </w:p>
  </w:endnote>
  <w:endnote w:type="continuationSeparator" w:id="0">
    <w:p w14:paraId="2F8FFB6E" w14:textId="77777777" w:rsidR="0006095D" w:rsidRDefault="0006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1B861" w14:textId="77777777" w:rsidR="0006095D" w:rsidRDefault="0006095D">
      <w:r>
        <w:separator/>
      </w:r>
    </w:p>
  </w:footnote>
  <w:footnote w:type="continuationSeparator" w:id="0">
    <w:p w14:paraId="20903395" w14:textId="77777777" w:rsidR="0006095D" w:rsidRDefault="000609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65678"/>
    <w:multiLevelType w:val="hybridMultilevel"/>
    <w:tmpl w:val="F32464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533CA0"/>
    <w:multiLevelType w:val="hybridMultilevel"/>
    <w:tmpl w:val="996078C4"/>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006882"/>
    <w:multiLevelType w:val="hybridMultilevel"/>
    <w:tmpl w:val="37F0671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6"/>
  </w:num>
  <w:num w:numId="2" w16cid:durableId="513963709">
    <w:abstractNumId w:val="29"/>
  </w:num>
  <w:num w:numId="3" w16cid:durableId="30959319">
    <w:abstractNumId w:val="33"/>
  </w:num>
  <w:num w:numId="4" w16cid:durableId="1579515455">
    <w:abstractNumId w:val="37"/>
  </w:num>
  <w:num w:numId="5" w16cid:durableId="1213884486">
    <w:abstractNumId w:val="27"/>
  </w:num>
  <w:num w:numId="6" w16cid:durableId="895549640">
    <w:abstractNumId w:val="12"/>
  </w:num>
  <w:num w:numId="7" w16cid:durableId="1494643654">
    <w:abstractNumId w:val="4"/>
  </w:num>
  <w:num w:numId="8" w16cid:durableId="1777947175">
    <w:abstractNumId w:val="32"/>
  </w:num>
  <w:num w:numId="9" w16cid:durableId="461308997">
    <w:abstractNumId w:val="13"/>
  </w:num>
  <w:num w:numId="10" w16cid:durableId="1624651259">
    <w:abstractNumId w:val="24"/>
  </w:num>
  <w:num w:numId="11" w16cid:durableId="1362783709">
    <w:abstractNumId w:val="39"/>
  </w:num>
  <w:num w:numId="12" w16cid:durableId="1425344883">
    <w:abstractNumId w:val="11"/>
  </w:num>
  <w:num w:numId="13" w16cid:durableId="2073697746">
    <w:abstractNumId w:val="21"/>
  </w:num>
  <w:num w:numId="14" w16cid:durableId="866678966">
    <w:abstractNumId w:val="7"/>
  </w:num>
  <w:num w:numId="15" w16cid:durableId="1666591006">
    <w:abstractNumId w:val="20"/>
  </w:num>
  <w:num w:numId="16" w16cid:durableId="1524439568">
    <w:abstractNumId w:val="38"/>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19"/>
  </w:num>
  <w:num w:numId="19" w16cid:durableId="2009550563">
    <w:abstractNumId w:val="18"/>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10"/>
  </w:num>
  <w:num w:numId="22" w16cid:durableId="1555431959">
    <w:abstractNumId w:val="15"/>
  </w:num>
  <w:num w:numId="23" w16cid:durableId="2045934884">
    <w:abstractNumId w:val="26"/>
  </w:num>
  <w:num w:numId="24" w16cid:durableId="1658996919">
    <w:abstractNumId w:val="34"/>
  </w:num>
  <w:num w:numId="25" w16cid:durableId="1145976948">
    <w:abstractNumId w:val="35"/>
  </w:num>
  <w:num w:numId="26" w16cid:durableId="1948657783">
    <w:abstractNumId w:val="6"/>
  </w:num>
  <w:num w:numId="27" w16cid:durableId="1612282645">
    <w:abstractNumId w:val="23"/>
  </w:num>
  <w:num w:numId="28" w16cid:durableId="126902088">
    <w:abstractNumId w:val="25"/>
  </w:num>
  <w:num w:numId="29" w16cid:durableId="906383168">
    <w:abstractNumId w:val="30"/>
  </w:num>
  <w:num w:numId="30" w16cid:durableId="1341155545">
    <w:abstractNumId w:val="8"/>
  </w:num>
  <w:num w:numId="31" w16cid:durableId="674380148">
    <w:abstractNumId w:val="14"/>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28"/>
  </w:num>
  <w:num w:numId="35" w16cid:durableId="2019849514">
    <w:abstractNumId w:val="17"/>
  </w:num>
  <w:num w:numId="36" w16cid:durableId="1071586423">
    <w:abstractNumId w:val="2"/>
  </w:num>
  <w:num w:numId="37" w16cid:durableId="1338195957">
    <w:abstractNumId w:val="31"/>
  </w:num>
  <w:num w:numId="38" w16cid:durableId="1058632768">
    <w:abstractNumId w:val="9"/>
  </w:num>
  <w:num w:numId="39" w16cid:durableId="1014115387">
    <w:abstractNumId w:val="22"/>
  </w:num>
  <w:num w:numId="40" w16cid:durableId="1821731520">
    <w:abstractNumId w:val="36"/>
  </w:num>
  <w:num w:numId="41" w16cid:durableId="723455081">
    <w:abstractNumId w:val="5"/>
  </w:num>
  <w:num w:numId="42" w16cid:durableId="173901731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D67"/>
    <w:rsid w:val="00001E00"/>
    <w:rsid w:val="000020E9"/>
    <w:rsid w:val="0000301D"/>
    <w:rsid w:val="00003326"/>
    <w:rsid w:val="00003883"/>
    <w:rsid w:val="000042A1"/>
    <w:rsid w:val="00004852"/>
    <w:rsid w:val="0000518F"/>
    <w:rsid w:val="00005393"/>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6E4C"/>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95D"/>
    <w:rsid w:val="00060DD0"/>
    <w:rsid w:val="0006167A"/>
    <w:rsid w:val="00062456"/>
    <w:rsid w:val="00062AE2"/>
    <w:rsid w:val="00062E5A"/>
    <w:rsid w:val="00062F52"/>
    <w:rsid w:val="00063B14"/>
    <w:rsid w:val="0006427B"/>
    <w:rsid w:val="000642D1"/>
    <w:rsid w:val="000643A3"/>
    <w:rsid w:val="0006440F"/>
    <w:rsid w:val="00064602"/>
    <w:rsid w:val="000648F2"/>
    <w:rsid w:val="00065317"/>
    <w:rsid w:val="000654B6"/>
    <w:rsid w:val="00065C27"/>
    <w:rsid w:val="00065E81"/>
    <w:rsid w:val="00066495"/>
    <w:rsid w:val="00066EEB"/>
    <w:rsid w:val="00066EFB"/>
    <w:rsid w:val="000671C6"/>
    <w:rsid w:val="00067594"/>
    <w:rsid w:val="000679CF"/>
    <w:rsid w:val="00070561"/>
    <w:rsid w:val="00070EC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272"/>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58A"/>
    <w:rsid w:val="00085A9C"/>
    <w:rsid w:val="00085BE1"/>
    <w:rsid w:val="00085C24"/>
    <w:rsid w:val="00085DB7"/>
    <w:rsid w:val="00085FAF"/>
    <w:rsid w:val="0008682B"/>
    <w:rsid w:val="00086AAA"/>
    <w:rsid w:val="00086D93"/>
    <w:rsid w:val="00090BB8"/>
    <w:rsid w:val="00092321"/>
    <w:rsid w:val="00092919"/>
    <w:rsid w:val="00092DCA"/>
    <w:rsid w:val="00092E07"/>
    <w:rsid w:val="00093167"/>
    <w:rsid w:val="000937D2"/>
    <w:rsid w:val="00093837"/>
    <w:rsid w:val="000940C0"/>
    <w:rsid w:val="0009424F"/>
    <w:rsid w:val="00094286"/>
    <w:rsid w:val="0009429E"/>
    <w:rsid w:val="0009458D"/>
    <w:rsid w:val="00094661"/>
    <w:rsid w:val="00094768"/>
    <w:rsid w:val="00094FFF"/>
    <w:rsid w:val="00095E5F"/>
    <w:rsid w:val="00096860"/>
    <w:rsid w:val="00096C3C"/>
    <w:rsid w:val="000972E8"/>
    <w:rsid w:val="0009768A"/>
    <w:rsid w:val="00097818"/>
    <w:rsid w:val="00097ADD"/>
    <w:rsid w:val="00097CE8"/>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E27"/>
    <w:rsid w:val="000B0F3E"/>
    <w:rsid w:val="000B14FF"/>
    <w:rsid w:val="000B24B0"/>
    <w:rsid w:val="000B2A42"/>
    <w:rsid w:val="000B2D40"/>
    <w:rsid w:val="000B2EFB"/>
    <w:rsid w:val="000B327D"/>
    <w:rsid w:val="000B37AA"/>
    <w:rsid w:val="000B38B4"/>
    <w:rsid w:val="000B3BA8"/>
    <w:rsid w:val="000B434A"/>
    <w:rsid w:val="000B5030"/>
    <w:rsid w:val="000B5318"/>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0B06"/>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BBA"/>
    <w:rsid w:val="000D7E45"/>
    <w:rsid w:val="000D7EAF"/>
    <w:rsid w:val="000E03AD"/>
    <w:rsid w:val="000E0602"/>
    <w:rsid w:val="000E0792"/>
    <w:rsid w:val="000E0CAC"/>
    <w:rsid w:val="000E0E0E"/>
    <w:rsid w:val="000E0FDA"/>
    <w:rsid w:val="000E1041"/>
    <w:rsid w:val="000E1046"/>
    <w:rsid w:val="000E16BD"/>
    <w:rsid w:val="000E21F8"/>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DA5"/>
    <w:rsid w:val="000F2C1B"/>
    <w:rsid w:val="000F323B"/>
    <w:rsid w:val="000F41E3"/>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DA5"/>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5A33"/>
    <w:rsid w:val="00116046"/>
    <w:rsid w:val="00116F74"/>
    <w:rsid w:val="001176B7"/>
    <w:rsid w:val="00120214"/>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4CB0"/>
    <w:rsid w:val="00125C52"/>
    <w:rsid w:val="00125CFA"/>
    <w:rsid w:val="00125E8B"/>
    <w:rsid w:val="00125ED8"/>
    <w:rsid w:val="00126384"/>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04"/>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336"/>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A31"/>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CAE"/>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648D"/>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73D"/>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3723"/>
    <w:rsid w:val="001A39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B05"/>
    <w:rsid w:val="001B0F6F"/>
    <w:rsid w:val="001B1154"/>
    <w:rsid w:val="001B12B5"/>
    <w:rsid w:val="001B180F"/>
    <w:rsid w:val="001B19FE"/>
    <w:rsid w:val="001B2837"/>
    <w:rsid w:val="001B2F8C"/>
    <w:rsid w:val="001B30DD"/>
    <w:rsid w:val="001B3291"/>
    <w:rsid w:val="001B3630"/>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959"/>
    <w:rsid w:val="001C1A2E"/>
    <w:rsid w:val="001C1C4D"/>
    <w:rsid w:val="001C20E2"/>
    <w:rsid w:val="001C22CF"/>
    <w:rsid w:val="001C2468"/>
    <w:rsid w:val="001C251C"/>
    <w:rsid w:val="001C2967"/>
    <w:rsid w:val="001C2AC5"/>
    <w:rsid w:val="001C2CAC"/>
    <w:rsid w:val="001C2D1F"/>
    <w:rsid w:val="001C2FC1"/>
    <w:rsid w:val="001C31FD"/>
    <w:rsid w:val="001C3588"/>
    <w:rsid w:val="001C3FC8"/>
    <w:rsid w:val="001C41EF"/>
    <w:rsid w:val="001C47AE"/>
    <w:rsid w:val="001C4AAD"/>
    <w:rsid w:val="001C504C"/>
    <w:rsid w:val="001C5DB8"/>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572"/>
    <w:rsid w:val="001D3AAF"/>
    <w:rsid w:val="001D3CC1"/>
    <w:rsid w:val="001D3D55"/>
    <w:rsid w:val="001D3E98"/>
    <w:rsid w:val="001D4299"/>
    <w:rsid w:val="001D43C3"/>
    <w:rsid w:val="001D448D"/>
    <w:rsid w:val="001D45C9"/>
    <w:rsid w:val="001D472D"/>
    <w:rsid w:val="001D4ABF"/>
    <w:rsid w:val="001D51A5"/>
    <w:rsid w:val="001D52C2"/>
    <w:rsid w:val="001D52E4"/>
    <w:rsid w:val="001D539C"/>
    <w:rsid w:val="001D57D1"/>
    <w:rsid w:val="001D5BC4"/>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29A"/>
    <w:rsid w:val="001E4395"/>
    <w:rsid w:val="001E459E"/>
    <w:rsid w:val="001E45DD"/>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4ED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64"/>
    <w:rsid w:val="0021274F"/>
    <w:rsid w:val="002127E6"/>
    <w:rsid w:val="002133CA"/>
    <w:rsid w:val="00213519"/>
    <w:rsid w:val="00213522"/>
    <w:rsid w:val="0021383C"/>
    <w:rsid w:val="00213ACB"/>
    <w:rsid w:val="00213AF4"/>
    <w:rsid w:val="00213BFE"/>
    <w:rsid w:val="00213C37"/>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CFA"/>
    <w:rsid w:val="00233F56"/>
    <w:rsid w:val="002348BC"/>
    <w:rsid w:val="00234C5F"/>
    <w:rsid w:val="00234F02"/>
    <w:rsid w:val="00235939"/>
    <w:rsid w:val="002365E3"/>
    <w:rsid w:val="00236663"/>
    <w:rsid w:val="002366C2"/>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70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50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10D"/>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87AE5"/>
    <w:rsid w:val="002900D1"/>
    <w:rsid w:val="00290FB2"/>
    <w:rsid w:val="0029101E"/>
    <w:rsid w:val="0029138C"/>
    <w:rsid w:val="002921C4"/>
    <w:rsid w:val="0029239C"/>
    <w:rsid w:val="0029286C"/>
    <w:rsid w:val="00292923"/>
    <w:rsid w:val="002929FB"/>
    <w:rsid w:val="002932EC"/>
    <w:rsid w:val="002933A0"/>
    <w:rsid w:val="00294E11"/>
    <w:rsid w:val="00295752"/>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A39"/>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91C"/>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053"/>
    <w:rsid w:val="002F037C"/>
    <w:rsid w:val="002F1223"/>
    <w:rsid w:val="002F123B"/>
    <w:rsid w:val="002F1791"/>
    <w:rsid w:val="002F35D1"/>
    <w:rsid w:val="002F3A50"/>
    <w:rsid w:val="002F4302"/>
    <w:rsid w:val="002F48A3"/>
    <w:rsid w:val="002F48FD"/>
    <w:rsid w:val="002F4A63"/>
    <w:rsid w:val="002F4C00"/>
    <w:rsid w:val="002F4EDB"/>
    <w:rsid w:val="002F52F0"/>
    <w:rsid w:val="002F581B"/>
    <w:rsid w:val="002F5C02"/>
    <w:rsid w:val="002F5DEB"/>
    <w:rsid w:val="002F6AED"/>
    <w:rsid w:val="002F6F5A"/>
    <w:rsid w:val="002F7510"/>
    <w:rsid w:val="002F7815"/>
    <w:rsid w:val="002F7C38"/>
    <w:rsid w:val="002F7E3E"/>
    <w:rsid w:val="00300433"/>
    <w:rsid w:val="003006FF"/>
    <w:rsid w:val="0030083B"/>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06"/>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206"/>
    <w:rsid w:val="003557D8"/>
    <w:rsid w:val="003562C5"/>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0CE"/>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1E6F"/>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853"/>
    <w:rsid w:val="003A196D"/>
    <w:rsid w:val="003A1C0F"/>
    <w:rsid w:val="003A249A"/>
    <w:rsid w:val="003A24BD"/>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2DB7"/>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A50"/>
    <w:rsid w:val="003C4F69"/>
    <w:rsid w:val="003C5105"/>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E14"/>
    <w:rsid w:val="003D3F93"/>
    <w:rsid w:val="003D474F"/>
    <w:rsid w:val="003D4837"/>
    <w:rsid w:val="003D498D"/>
    <w:rsid w:val="003D4C75"/>
    <w:rsid w:val="003D5220"/>
    <w:rsid w:val="003D56A4"/>
    <w:rsid w:val="003D5CCA"/>
    <w:rsid w:val="003D6C47"/>
    <w:rsid w:val="003D6F0B"/>
    <w:rsid w:val="003D75EC"/>
    <w:rsid w:val="003D7634"/>
    <w:rsid w:val="003D7986"/>
    <w:rsid w:val="003D7B05"/>
    <w:rsid w:val="003D7D06"/>
    <w:rsid w:val="003D7FCF"/>
    <w:rsid w:val="003E045F"/>
    <w:rsid w:val="003E0838"/>
    <w:rsid w:val="003E09E1"/>
    <w:rsid w:val="003E0B2D"/>
    <w:rsid w:val="003E0C07"/>
    <w:rsid w:val="003E1537"/>
    <w:rsid w:val="003E1B49"/>
    <w:rsid w:val="003E1CF3"/>
    <w:rsid w:val="003E1E2B"/>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0B0C"/>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A46"/>
    <w:rsid w:val="003F4CC6"/>
    <w:rsid w:val="003F505B"/>
    <w:rsid w:val="003F5079"/>
    <w:rsid w:val="003F5320"/>
    <w:rsid w:val="003F54D2"/>
    <w:rsid w:val="003F59E2"/>
    <w:rsid w:val="003F5ADC"/>
    <w:rsid w:val="003F5F2B"/>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45C"/>
    <w:rsid w:val="0041671C"/>
    <w:rsid w:val="00416B35"/>
    <w:rsid w:val="00416B73"/>
    <w:rsid w:val="00416EE8"/>
    <w:rsid w:val="00416F11"/>
    <w:rsid w:val="004172A3"/>
    <w:rsid w:val="00417A99"/>
    <w:rsid w:val="00417B99"/>
    <w:rsid w:val="00417CB8"/>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44A1"/>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5F89"/>
    <w:rsid w:val="00436023"/>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5F7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67CFA"/>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9D3"/>
    <w:rsid w:val="004A2BDE"/>
    <w:rsid w:val="004A2F56"/>
    <w:rsid w:val="004A38DE"/>
    <w:rsid w:val="004A402B"/>
    <w:rsid w:val="004A40C5"/>
    <w:rsid w:val="004A4481"/>
    <w:rsid w:val="004A454B"/>
    <w:rsid w:val="004A50CB"/>
    <w:rsid w:val="004A5393"/>
    <w:rsid w:val="004A5B46"/>
    <w:rsid w:val="004A659B"/>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8F9"/>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934"/>
    <w:rsid w:val="004C6A32"/>
    <w:rsid w:val="004C72C7"/>
    <w:rsid w:val="004C7862"/>
    <w:rsid w:val="004C7A22"/>
    <w:rsid w:val="004C7AF0"/>
    <w:rsid w:val="004C7F5D"/>
    <w:rsid w:val="004D0378"/>
    <w:rsid w:val="004D05DF"/>
    <w:rsid w:val="004D1346"/>
    <w:rsid w:val="004D1474"/>
    <w:rsid w:val="004D187C"/>
    <w:rsid w:val="004D1B24"/>
    <w:rsid w:val="004D1E66"/>
    <w:rsid w:val="004D2348"/>
    <w:rsid w:val="004D2412"/>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5F9B"/>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73C"/>
    <w:rsid w:val="00502A3E"/>
    <w:rsid w:val="00502ECA"/>
    <w:rsid w:val="0050415E"/>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27D6E"/>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19D4"/>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9FA"/>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16D"/>
    <w:rsid w:val="0057564D"/>
    <w:rsid w:val="00575ED0"/>
    <w:rsid w:val="00576D83"/>
    <w:rsid w:val="00576F52"/>
    <w:rsid w:val="00576FBD"/>
    <w:rsid w:val="0057702D"/>
    <w:rsid w:val="005770B6"/>
    <w:rsid w:val="00577B9D"/>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BCF"/>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B047C"/>
    <w:rsid w:val="005B0567"/>
    <w:rsid w:val="005B14CE"/>
    <w:rsid w:val="005B1D60"/>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3F0"/>
    <w:rsid w:val="005B541A"/>
    <w:rsid w:val="005B5F79"/>
    <w:rsid w:val="005B6A10"/>
    <w:rsid w:val="005B6AEB"/>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188"/>
    <w:rsid w:val="005C7578"/>
    <w:rsid w:val="005C7902"/>
    <w:rsid w:val="005C7947"/>
    <w:rsid w:val="005D0096"/>
    <w:rsid w:val="005D0F15"/>
    <w:rsid w:val="005D1264"/>
    <w:rsid w:val="005D12F9"/>
    <w:rsid w:val="005D1853"/>
    <w:rsid w:val="005D1A0F"/>
    <w:rsid w:val="005D1AF9"/>
    <w:rsid w:val="005D2320"/>
    <w:rsid w:val="005D25B9"/>
    <w:rsid w:val="005D2787"/>
    <w:rsid w:val="005D2B3E"/>
    <w:rsid w:val="005D2EFC"/>
    <w:rsid w:val="005D3511"/>
    <w:rsid w:val="005D4C3F"/>
    <w:rsid w:val="005D4F0B"/>
    <w:rsid w:val="005D5961"/>
    <w:rsid w:val="005D6E11"/>
    <w:rsid w:val="005D717C"/>
    <w:rsid w:val="005D7204"/>
    <w:rsid w:val="005D7C23"/>
    <w:rsid w:val="005D7E2B"/>
    <w:rsid w:val="005D7E99"/>
    <w:rsid w:val="005D7EA7"/>
    <w:rsid w:val="005E031F"/>
    <w:rsid w:val="005E05A6"/>
    <w:rsid w:val="005E0E71"/>
    <w:rsid w:val="005E14B7"/>
    <w:rsid w:val="005E19B4"/>
    <w:rsid w:val="005E1D47"/>
    <w:rsid w:val="005E1D6F"/>
    <w:rsid w:val="005E1EE7"/>
    <w:rsid w:val="005E2591"/>
    <w:rsid w:val="005E2AD6"/>
    <w:rsid w:val="005E2AE3"/>
    <w:rsid w:val="005E2BEB"/>
    <w:rsid w:val="005E362E"/>
    <w:rsid w:val="005E3C68"/>
    <w:rsid w:val="005E4A35"/>
    <w:rsid w:val="005E51A8"/>
    <w:rsid w:val="005E534E"/>
    <w:rsid w:val="005E56ED"/>
    <w:rsid w:val="005E5729"/>
    <w:rsid w:val="005E597B"/>
    <w:rsid w:val="005E59A8"/>
    <w:rsid w:val="005E5CBA"/>
    <w:rsid w:val="005E5CD5"/>
    <w:rsid w:val="005E63E5"/>
    <w:rsid w:val="005E6619"/>
    <w:rsid w:val="005E684F"/>
    <w:rsid w:val="005E69DF"/>
    <w:rsid w:val="005E6BCB"/>
    <w:rsid w:val="005E6C9B"/>
    <w:rsid w:val="005E6F14"/>
    <w:rsid w:val="005E72EB"/>
    <w:rsid w:val="005E7333"/>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6E0E"/>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668"/>
    <w:rsid w:val="00614B7A"/>
    <w:rsid w:val="00614EC1"/>
    <w:rsid w:val="00616603"/>
    <w:rsid w:val="006173AF"/>
    <w:rsid w:val="006178BC"/>
    <w:rsid w:val="00617AA7"/>
    <w:rsid w:val="006200A9"/>
    <w:rsid w:val="006205C1"/>
    <w:rsid w:val="00620CFB"/>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5397"/>
    <w:rsid w:val="006353BB"/>
    <w:rsid w:val="006354F3"/>
    <w:rsid w:val="00635564"/>
    <w:rsid w:val="006356F1"/>
    <w:rsid w:val="00635B53"/>
    <w:rsid w:val="00635FF3"/>
    <w:rsid w:val="00636093"/>
    <w:rsid w:val="00636242"/>
    <w:rsid w:val="00636784"/>
    <w:rsid w:val="0063735C"/>
    <w:rsid w:val="006375E5"/>
    <w:rsid w:val="00637C32"/>
    <w:rsid w:val="006402BF"/>
    <w:rsid w:val="006404BF"/>
    <w:rsid w:val="00640B89"/>
    <w:rsid w:val="00641129"/>
    <w:rsid w:val="006411FD"/>
    <w:rsid w:val="006415CF"/>
    <w:rsid w:val="00641666"/>
    <w:rsid w:val="0064189C"/>
    <w:rsid w:val="00641B49"/>
    <w:rsid w:val="00642800"/>
    <w:rsid w:val="00642FF7"/>
    <w:rsid w:val="00643CD3"/>
    <w:rsid w:val="006440C3"/>
    <w:rsid w:val="006445E9"/>
    <w:rsid w:val="006447FF"/>
    <w:rsid w:val="00644C82"/>
    <w:rsid w:val="006450CB"/>
    <w:rsid w:val="00645469"/>
    <w:rsid w:val="00645743"/>
    <w:rsid w:val="006458DB"/>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98E"/>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052"/>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725"/>
    <w:rsid w:val="006B79D0"/>
    <w:rsid w:val="006B7D70"/>
    <w:rsid w:val="006C05E1"/>
    <w:rsid w:val="006C0A93"/>
    <w:rsid w:val="006C0B36"/>
    <w:rsid w:val="006C1152"/>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3F"/>
    <w:rsid w:val="006C7C5A"/>
    <w:rsid w:val="006D0CF1"/>
    <w:rsid w:val="006D0D0D"/>
    <w:rsid w:val="006D0F47"/>
    <w:rsid w:val="006D1A7B"/>
    <w:rsid w:val="006D1F33"/>
    <w:rsid w:val="006D2020"/>
    <w:rsid w:val="006D32D6"/>
    <w:rsid w:val="006D3D0F"/>
    <w:rsid w:val="006D3F00"/>
    <w:rsid w:val="006D4101"/>
    <w:rsid w:val="006D4A70"/>
    <w:rsid w:val="006D531A"/>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329"/>
    <w:rsid w:val="006F0861"/>
    <w:rsid w:val="006F0ACE"/>
    <w:rsid w:val="006F1573"/>
    <w:rsid w:val="006F17A8"/>
    <w:rsid w:val="006F1BAC"/>
    <w:rsid w:val="006F1CD3"/>
    <w:rsid w:val="006F1F48"/>
    <w:rsid w:val="006F1FCF"/>
    <w:rsid w:val="006F3138"/>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093"/>
    <w:rsid w:val="00715C2A"/>
    <w:rsid w:val="00715F13"/>
    <w:rsid w:val="00716001"/>
    <w:rsid w:val="00717084"/>
    <w:rsid w:val="00717421"/>
    <w:rsid w:val="007174B3"/>
    <w:rsid w:val="00717B05"/>
    <w:rsid w:val="00717B18"/>
    <w:rsid w:val="00717B6B"/>
    <w:rsid w:val="00717BBF"/>
    <w:rsid w:val="00717F2B"/>
    <w:rsid w:val="007201AE"/>
    <w:rsid w:val="00720547"/>
    <w:rsid w:val="00720559"/>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4C64"/>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44C0"/>
    <w:rsid w:val="0074457E"/>
    <w:rsid w:val="00744B8C"/>
    <w:rsid w:val="007452CF"/>
    <w:rsid w:val="00745894"/>
    <w:rsid w:val="0074697D"/>
    <w:rsid w:val="00746C8E"/>
    <w:rsid w:val="00746F72"/>
    <w:rsid w:val="007500E4"/>
    <w:rsid w:val="00750244"/>
    <w:rsid w:val="00750434"/>
    <w:rsid w:val="00751730"/>
    <w:rsid w:val="00751CF0"/>
    <w:rsid w:val="00751D05"/>
    <w:rsid w:val="00752B1A"/>
    <w:rsid w:val="00753A6B"/>
    <w:rsid w:val="00753B19"/>
    <w:rsid w:val="007540AB"/>
    <w:rsid w:val="00754AA8"/>
    <w:rsid w:val="00754CFC"/>
    <w:rsid w:val="00754D7D"/>
    <w:rsid w:val="007550B4"/>
    <w:rsid w:val="007550B8"/>
    <w:rsid w:val="00755C11"/>
    <w:rsid w:val="00755D21"/>
    <w:rsid w:val="00755D3D"/>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A9"/>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A65"/>
    <w:rsid w:val="00791CC0"/>
    <w:rsid w:val="00791DAA"/>
    <w:rsid w:val="0079227B"/>
    <w:rsid w:val="00792480"/>
    <w:rsid w:val="00792FC5"/>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906"/>
    <w:rsid w:val="007B1E57"/>
    <w:rsid w:val="007B2724"/>
    <w:rsid w:val="007B27D2"/>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037D"/>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2BE"/>
    <w:rsid w:val="007D0421"/>
    <w:rsid w:val="007D0AA9"/>
    <w:rsid w:val="007D16F6"/>
    <w:rsid w:val="007D1885"/>
    <w:rsid w:val="007D192A"/>
    <w:rsid w:val="007D1D86"/>
    <w:rsid w:val="007D1E4D"/>
    <w:rsid w:val="007D2289"/>
    <w:rsid w:val="007D2899"/>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744"/>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9FD"/>
    <w:rsid w:val="007F0B26"/>
    <w:rsid w:val="007F0F23"/>
    <w:rsid w:val="007F148F"/>
    <w:rsid w:val="007F1496"/>
    <w:rsid w:val="007F14E1"/>
    <w:rsid w:val="007F16F9"/>
    <w:rsid w:val="007F19B1"/>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7F7EC3"/>
    <w:rsid w:val="008000EE"/>
    <w:rsid w:val="00800130"/>
    <w:rsid w:val="00800365"/>
    <w:rsid w:val="008003BF"/>
    <w:rsid w:val="0080055A"/>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2CF9"/>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A9E"/>
    <w:rsid w:val="0082276A"/>
    <w:rsid w:val="008238B8"/>
    <w:rsid w:val="00823940"/>
    <w:rsid w:val="0082472F"/>
    <w:rsid w:val="00824821"/>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28B"/>
    <w:rsid w:val="008405FD"/>
    <w:rsid w:val="0084078A"/>
    <w:rsid w:val="00841439"/>
    <w:rsid w:val="00841619"/>
    <w:rsid w:val="008416AB"/>
    <w:rsid w:val="0084182C"/>
    <w:rsid w:val="0084192D"/>
    <w:rsid w:val="00841E31"/>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3B3"/>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082"/>
    <w:rsid w:val="00862384"/>
    <w:rsid w:val="0086321E"/>
    <w:rsid w:val="008632C0"/>
    <w:rsid w:val="00863672"/>
    <w:rsid w:val="00863746"/>
    <w:rsid w:val="00863D9C"/>
    <w:rsid w:val="00864237"/>
    <w:rsid w:val="00864808"/>
    <w:rsid w:val="00865A8B"/>
    <w:rsid w:val="00865EFC"/>
    <w:rsid w:val="00866242"/>
    <w:rsid w:val="008663BA"/>
    <w:rsid w:val="00866785"/>
    <w:rsid w:val="00866D91"/>
    <w:rsid w:val="0086745B"/>
    <w:rsid w:val="00867503"/>
    <w:rsid w:val="00867570"/>
    <w:rsid w:val="0086772C"/>
    <w:rsid w:val="00870147"/>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E2E"/>
    <w:rsid w:val="00882F66"/>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9F"/>
    <w:rsid w:val="00885CB4"/>
    <w:rsid w:val="00885F4D"/>
    <w:rsid w:val="008863FC"/>
    <w:rsid w:val="00886758"/>
    <w:rsid w:val="00887156"/>
    <w:rsid w:val="0088723B"/>
    <w:rsid w:val="00890197"/>
    <w:rsid w:val="008906E3"/>
    <w:rsid w:val="008909EB"/>
    <w:rsid w:val="00890B68"/>
    <w:rsid w:val="00890D7E"/>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75F"/>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5C1"/>
    <w:rsid w:val="008B29BB"/>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348"/>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6C09"/>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2"/>
    <w:rsid w:val="008F532F"/>
    <w:rsid w:val="008F5A30"/>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1D1F"/>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37B66"/>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BD8"/>
    <w:rsid w:val="00947CE3"/>
    <w:rsid w:val="00947FA3"/>
    <w:rsid w:val="00950649"/>
    <w:rsid w:val="00950813"/>
    <w:rsid w:val="0095192B"/>
    <w:rsid w:val="0095240E"/>
    <w:rsid w:val="009526C6"/>
    <w:rsid w:val="009527E2"/>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2AF"/>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4BD"/>
    <w:rsid w:val="009807F8"/>
    <w:rsid w:val="00980BA9"/>
    <w:rsid w:val="00980BE4"/>
    <w:rsid w:val="00980BF8"/>
    <w:rsid w:val="00980C9B"/>
    <w:rsid w:val="009811ED"/>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897"/>
    <w:rsid w:val="00995C7C"/>
    <w:rsid w:val="00995E47"/>
    <w:rsid w:val="00996BE5"/>
    <w:rsid w:val="00996F50"/>
    <w:rsid w:val="0099731F"/>
    <w:rsid w:val="009977BB"/>
    <w:rsid w:val="009978DC"/>
    <w:rsid w:val="0099797E"/>
    <w:rsid w:val="00997D5F"/>
    <w:rsid w:val="009A0750"/>
    <w:rsid w:val="009A088F"/>
    <w:rsid w:val="009A136D"/>
    <w:rsid w:val="009A1894"/>
    <w:rsid w:val="009A1AD5"/>
    <w:rsid w:val="009A2612"/>
    <w:rsid w:val="009A3970"/>
    <w:rsid w:val="009A3C45"/>
    <w:rsid w:val="009A41BB"/>
    <w:rsid w:val="009A4651"/>
    <w:rsid w:val="009A49A2"/>
    <w:rsid w:val="009A4D02"/>
    <w:rsid w:val="009A59F3"/>
    <w:rsid w:val="009A5FD3"/>
    <w:rsid w:val="009A69FA"/>
    <w:rsid w:val="009A6D4C"/>
    <w:rsid w:val="009A7566"/>
    <w:rsid w:val="009A78E5"/>
    <w:rsid w:val="009A7E3C"/>
    <w:rsid w:val="009B0165"/>
    <w:rsid w:val="009B09B4"/>
    <w:rsid w:val="009B0B85"/>
    <w:rsid w:val="009B13FB"/>
    <w:rsid w:val="009B1475"/>
    <w:rsid w:val="009B15FC"/>
    <w:rsid w:val="009B17EC"/>
    <w:rsid w:val="009B235F"/>
    <w:rsid w:val="009B23DD"/>
    <w:rsid w:val="009B27D6"/>
    <w:rsid w:val="009B2851"/>
    <w:rsid w:val="009B2DD8"/>
    <w:rsid w:val="009B34FE"/>
    <w:rsid w:val="009B3CD8"/>
    <w:rsid w:val="009B45EB"/>
    <w:rsid w:val="009B480C"/>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2B"/>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B43"/>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8E8"/>
    <w:rsid w:val="009D6ABE"/>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22"/>
    <w:rsid w:val="009E429A"/>
    <w:rsid w:val="009E42CF"/>
    <w:rsid w:val="009E43A5"/>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76C"/>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584"/>
    <w:rsid w:val="00A10771"/>
    <w:rsid w:val="00A10D63"/>
    <w:rsid w:val="00A113E0"/>
    <w:rsid w:val="00A119CF"/>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B64"/>
    <w:rsid w:val="00A364D0"/>
    <w:rsid w:val="00A364F4"/>
    <w:rsid w:val="00A36F93"/>
    <w:rsid w:val="00A36FC4"/>
    <w:rsid w:val="00A37B3E"/>
    <w:rsid w:val="00A37CD7"/>
    <w:rsid w:val="00A40206"/>
    <w:rsid w:val="00A40958"/>
    <w:rsid w:val="00A40A6D"/>
    <w:rsid w:val="00A41D8A"/>
    <w:rsid w:val="00A41F78"/>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6B4"/>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0C"/>
    <w:rsid w:val="00A828C9"/>
    <w:rsid w:val="00A82A7D"/>
    <w:rsid w:val="00A82CA9"/>
    <w:rsid w:val="00A82F3F"/>
    <w:rsid w:val="00A83401"/>
    <w:rsid w:val="00A834BF"/>
    <w:rsid w:val="00A83663"/>
    <w:rsid w:val="00A83C76"/>
    <w:rsid w:val="00A8479F"/>
    <w:rsid w:val="00A86144"/>
    <w:rsid w:val="00A86539"/>
    <w:rsid w:val="00A867FC"/>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033"/>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5A6"/>
    <w:rsid w:val="00AE66D5"/>
    <w:rsid w:val="00AE6837"/>
    <w:rsid w:val="00AE6F9E"/>
    <w:rsid w:val="00AE734B"/>
    <w:rsid w:val="00AE7DB5"/>
    <w:rsid w:val="00AF025E"/>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3AB"/>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5F6B"/>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2678"/>
    <w:rsid w:val="00B432A5"/>
    <w:rsid w:val="00B43829"/>
    <w:rsid w:val="00B43838"/>
    <w:rsid w:val="00B43D9B"/>
    <w:rsid w:val="00B44AAB"/>
    <w:rsid w:val="00B44B1D"/>
    <w:rsid w:val="00B44CFC"/>
    <w:rsid w:val="00B45087"/>
    <w:rsid w:val="00B45FDD"/>
    <w:rsid w:val="00B46047"/>
    <w:rsid w:val="00B46FD8"/>
    <w:rsid w:val="00B47307"/>
    <w:rsid w:val="00B4741F"/>
    <w:rsid w:val="00B47A0E"/>
    <w:rsid w:val="00B50264"/>
    <w:rsid w:val="00B502ED"/>
    <w:rsid w:val="00B503C1"/>
    <w:rsid w:val="00B50940"/>
    <w:rsid w:val="00B509FF"/>
    <w:rsid w:val="00B5194E"/>
    <w:rsid w:val="00B51F25"/>
    <w:rsid w:val="00B5226E"/>
    <w:rsid w:val="00B522E5"/>
    <w:rsid w:val="00B52D67"/>
    <w:rsid w:val="00B52F24"/>
    <w:rsid w:val="00B52F64"/>
    <w:rsid w:val="00B53267"/>
    <w:rsid w:val="00B53781"/>
    <w:rsid w:val="00B53BCD"/>
    <w:rsid w:val="00B53DBF"/>
    <w:rsid w:val="00B545FA"/>
    <w:rsid w:val="00B5471A"/>
    <w:rsid w:val="00B547C3"/>
    <w:rsid w:val="00B54954"/>
    <w:rsid w:val="00B5508F"/>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40B"/>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5B7"/>
    <w:rsid w:val="00B8490A"/>
    <w:rsid w:val="00B84AB6"/>
    <w:rsid w:val="00B84DBA"/>
    <w:rsid w:val="00B852B5"/>
    <w:rsid w:val="00B856EA"/>
    <w:rsid w:val="00B8613F"/>
    <w:rsid w:val="00B8623B"/>
    <w:rsid w:val="00B86269"/>
    <w:rsid w:val="00B870D3"/>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4C77"/>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7100"/>
    <w:rsid w:val="00BC720D"/>
    <w:rsid w:val="00BC76A1"/>
    <w:rsid w:val="00BC78D3"/>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B64"/>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59C"/>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1AF"/>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4820"/>
    <w:rsid w:val="00C351CA"/>
    <w:rsid w:val="00C357AC"/>
    <w:rsid w:val="00C359AB"/>
    <w:rsid w:val="00C36243"/>
    <w:rsid w:val="00C364C3"/>
    <w:rsid w:val="00C367B2"/>
    <w:rsid w:val="00C373D4"/>
    <w:rsid w:val="00C37693"/>
    <w:rsid w:val="00C3796D"/>
    <w:rsid w:val="00C37B28"/>
    <w:rsid w:val="00C37BC5"/>
    <w:rsid w:val="00C37CA1"/>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5DC"/>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6D9"/>
    <w:rsid w:val="00C94DC8"/>
    <w:rsid w:val="00C94E77"/>
    <w:rsid w:val="00C95B50"/>
    <w:rsid w:val="00C96481"/>
    <w:rsid w:val="00C97032"/>
    <w:rsid w:val="00CA05C7"/>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2E56"/>
    <w:rsid w:val="00CB31FF"/>
    <w:rsid w:val="00CB32F7"/>
    <w:rsid w:val="00CB3579"/>
    <w:rsid w:val="00CB3DB0"/>
    <w:rsid w:val="00CB43DD"/>
    <w:rsid w:val="00CB44D3"/>
    <w:rsid w:val="00CB4610"/>
    <w:rsid w:val="00CB4E13"/>
    <w:rsid w:val="00CB4E5B"/>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B68"/>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2FFB"/>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34"/>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6FAE"/>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6974"/>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4CDB"/>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858"/>
    <w:rsid w:val="00D55AD6"/>
    <w:rsid w:val="00D5648A"/>
    <w:rsid w:val="00D56625"/>
    <w:rsid w:val="00D5689B"/>
    <w:rsid w:val="00D56B30"/>
    <w:rsid w:val="00D57742"/>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4883"/>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D1E"/>
    <w:rsid w:val="00D744C7"/>
    <w:rsid w:val="00D747FE"/>
    <w:rsid w:val="00D74903"/>
    <w:rsid w:val="00D74AC4"/>
    <w:rsid w:val="00D750FB"/>
    <w:rsid w:val="00D75151"/>
    <w:rsid w:val="00D765D0"/>
    <w:rsid w:val="00D77839"/>
    <w:rsid w:val="00D77C97"/>
    <w:rsid w:val="00D8014E"/>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5D"/>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B58"/>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AC9"/>
    <w:rsid w:val="00DB1D51"/>
    <w:rsid w:val="00DB21B7"/>
    <w:rsid w:val="00DB2462"/>
    <w:rsid w:val="00DB313B"/>
    <w:rsid w:val="00DB3172"/>
    <w:rsid w:val="00DB334F"/>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0EF2"/>
    <w:rsid w:val="00DC139D"/>
    <w:rsid w:val="00DC1805"/>
    <w:rsid w:val="00DC226D"/>
    <w:rsid w:val="00DC2307"/>
    <w:rsid w:val="00DC24D4"/>
    <w:rsid w:val="00DC2995"/>
    <w:rsid w:val="00DC2AB7"/>
    <w:rsid w:val="00DC346E"/>
    <w:rsid w:val="00DC3A53"/>
    <w:rsid w:val="00DC4208"/>
    <w:rsid w:val="00DC4D9D"/>
    <w:rsid w:val="00DC5754"/>
    <w:rsid w:val="00DC6670"/>
    <w:rsid w:val="00DC6B9A"/>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4D52"/>
    <w:rsid w:val="00DE4E77"/>
    <w:rsid w:val="00DE57A0"/>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9A6"/>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CEA"/>
    <w:rsid w:val="00E07D4F"/>
    <w:rsid w:val="00E07E56"/>
    <w:rsid w:val="00E104E8"/>
    <w:rsid w:val="00E10636"/>
    <w:rsid w:val="00E10A17"/>
    <w:rsid w:val="00E111DD"/>
    <w:rsid w:val="00E11966"/>
    <w:rsid w:val="00E11AC1"/>
    <w:rsid w:val="00E12206"/>
    <w:rsid w:val="00E12531"/>
    <w:rsid w:val="00E12E73"/>
    <w:rsid w:val="00E131BE"/>
    <w:rsid w:val="00E13333"/>
    <w:rsid w:val="00E134C9"/>
    <w:rsid w:val="00E13CE9"/>
    <w:rsid w:val="00E13EDC"/>
    <w:rsid w:val="00E149A1"/>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7DE"/>
    <w:rsid w:val="00E32A79"/>
    <w:rsid w:val="00E32B14"/>
    <w:rsid w:val="00E33CB9"/>
    <w:rsid w:val="00E3411A"/>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260A"/>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072"/>
    <w:rsid w:val="00E5408D"/>
    <w:rsid w:val="00E5423F"/>
    <w:rsid w:val="00E5436C"/>
    <w:rsid w:val="00E5448C"/>
    <w:rsid w:val="00E545B7"/>
    <w:rsid w:val="00E5470D"/>
    <w:rsid w:val="00E54D84"/>
    <w:rsid w:val="00E55033"/>
    <w:rsid w:val="00E55073"/>
    <w:rsid w:val="00E55330"/>
    <w:rsid w:val="00E5537B"/>
    <w:rsid w:val="00E564FD"/>
    <w:rsid w:val="00E57073"/>
    <w:rsid w:val="00E57118"/>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5840"/>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2DD4"/>
    <w:rsid w:val="00E737E2"/>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5DEC"/>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39DA"/>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221"/>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6"/>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CE3"/>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5FC0"/>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0B5A"/>
    <w:rsid w:val="00EF155D"/>
    <w:rsid w:val="00EF1D9C"/>
    <w:rsid w:val="00EF261A"/>
    <w:rsid w:val="00EF2E57"/>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AC0"/>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6E82"/>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7E1"/>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53"/>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2A3"/>
    <w:rsid w:val="00F3756B"/>
    <w:rsid w:val="00F375E7"/>
    <w:rsid w:val="00F37A2C"/>
    <w:rsid w:val="00F4013A"/>
    <w:rsid w:val="00F4035D"/>
    <w:rsid w:val="00F40694"/>
    <w:rsid w:val="00F40EB4"/>
    <w:rsid w:val="00F4288E"/>
    <w:rsid w:val="00F42BC0"/>
    <w:rsid w:val="00F434D7"/>
    <w:rsid w:val="00F4355D"/>
    <w:rsid w:val="00F437E7"/>
    <w:rsid w:val="00F43ADD"/>
    <w:rsid w:val="00F44A09"/>
    <w:rsid w:val="00F453EE"/>
    <w:rsid w:val="00F45965"/>
    <w:rsid w:val="00F46FDC"/>
    <w:rsid w:val="00F47367"/>
    <w:rsid w:val="00F47599"/>
    <w:rsid w:val="00F47896"/>
    <w:rsid w:val="00F47BEA"/>
    <w:rsid w:val="00F47CAD"/>
    <w:rsid w:val="00F50C75"/>
    <w:rsid w:val="00F50F32"/>
    <w:rsid w:val="00F50F4B"/>
    <w:rsid w:val="00F5110D"/>
    <w:rsid w:val="00F51233"/>
    <w:rsid w:val="00F5187D"/>
    <w:rsid w:val="00F520BD"/>
    <w:rsid w:val="00F52547"/>
    <w:rsid w:val="00F52867"/>
    <w:rsid w:val="00F5290E"/>
    <w:rsid w:val="00F5292D"/>
    <w:rsid w:val="00F531A5"/>
    <w:rsid w:val="00F5334D"/>
    <w:rsid w:val="00F536C3"/>
    <w:rsid w:val="00F53A5A"/>
    <w:rsid w:val="00F53BC0"/>
    <w:rsid w:val="00F54746"/>
    <w:rsid w:val="00F54BB1"/>
    <w:rsid w:val="00F550AE"/>
    <w:rsid w:val="00F553CD"/>
    <w:rsid w:val="00F55594"/>
    <w:rsid w:val="00F5582D"/>
    <w:rsid w:val="00F55F6C"/>
    <w:rsid w:val="00F56082"/>
    <w:rsid w:val="00F56228"/>
    <w:rsid w:val="00F57051"/>
    <w:rsid w:val="00F574CA"/>
    <w:rsid w:val="00F577C7"/>
    <w:rsid w:val="00F57804"/>
    <w:rsid w:val="00F57822"/>
    <w:rsid w:val="00F60331"/>
    <w:rsid w:val="00F605FB"/>
    <w:rsid w:val="00F609D9"/>
    <w:rsid w:val="00F60A94"/>
    <w:rsid w:val="00F61252"/>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5F2"/>
    <w:rsid w:val="00F81663"/>
    <w:rsid w:val="00F823BD"/>
    <w:rsid w:val="00F826CA"/>
    <w:rsid w:val="00F827F5"/>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5E1"/>
    <w:rsid w:val="00F876A0"/>
    <w:rsid w:val="00F87783"/>
    <w:rsid w:val="00F87AFE"/>
    <w:rsid w:val="00F87FD8"/>
    <w:rsid w:val="00F90515"/>
    <w:rsid w:val="00F90644"/>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6DDF"/>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3AA"/>
    <w:rsid w:val="00FA5CB3"/>
    <w:rsid w:val="00FA5EDD"/>
    <w:rsid w:val="00FA5F52"/>
    <w:rsid w:val="00FA60B6"/>
    <w:rsid w:val="00FA6138"/>
    <w:rsid w:val="00FA62E0"/>
    <w:rsid w:val="00FA636E"/>
    <w:rsid w:val="00FA698B"/>
    <w:rsid w:val="00FA6A53"/>
    <w:rsid w:val="00FA7281"/>
    <w:rsid w:val="00FA7297"/>
    <w:rsid w:val="00FA7C7E"/>
    <w:rsid w:val="00FA7E80"/>
    <w:rsid w:val="00FB029F"/>
    <w:rsid w:val="00FB03BD"/>
    <w:rsid w:val="00FB0923"/>
    <w:rsid w:val="00FB13FE"/>
    <w:rsid w:val="00FB19C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428B"/>
    <w:rsid w:val="00FC47D3"/>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AD5"/>
    <w:rsid w:val="00FD1F75"/>
    <w:rsid w:val="00FD274A"/>
    <w:rsid w:val="00FD33DB"/>
    <w:rsid w:val="00FD3831"/>
    <w:rsid w:val="00FD40FA"/>
    <w:rsid w:val="00FD46F5"/>
    <w:rsid w:val="00FD4A2D"/>
    <w:rsid w:val="00FD4DDF"/>
    <w:rsid w:val="00FD5200"/>
    <w:rsid w:val="00FD52B3"/>
    <w:rsid w:val="00FD5312"/>
    <w:rsid w:val="00FD57AF"/>
    <w:rsid w:val="00FD5BBD"/>
    <w:rsid w:val="00FD5C9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2892"/>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63</TotalTime>
  <Pages>2</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Mansoor Shafi</cp:lastModifiedBy>
  <cp:revision>42</cp:revision>
  <cp:lastPrinted>2017-09-11T16:45:00Z</cp:lastPrinted>
  <dcterms:created xsi:type="dcterms:W3CDTF">2022-11-01T20:51:00Z</dcterms:created>
  <dcterms:modified xsi:type="dcterms:W3CDTF">2022-11-02T20:43:00Z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ies>
</file>