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696" w:rsidRPr="000F1696" w:rsidRDefault="000F1696" w:rsidP="000F1696">
      <w:pPr>
        <w:tabs>
          <w:tab w:val="right" w:pos="9072"/>
        </w:tabs>
        <w:snapToGrid w:val="0"/>
        <w:spacing w:after="60"/>
        <w:ind w:left="376" w:hanging="376"/>
        <w:rPr>
          <w:rFonts w:ascii="Arial" w:eastAsiaTheme="minorEastAsia" w:hAnsi="Arial"/>
          <w:b/>
          <w:i/>
          <w:szCs w:val="24"/>
          <w:lang w:val="en-US" w:eastAsia="zh-CN"/>
        </w:rPr>
      </w:pPr>
      <w:r w:rsidRPr="000F1696">
        <w:rPr>
          <w:rFonts w:ascii="Arial" w:eastAsia="Times New Roman" w:hAnsi="Arial" w:cs="Arial"/>
          <w:b/>
          <w:szCs w:val="24"/>
          <w:lang w:val="en-US" w:eastAsia="en-US"/>
        </w:rPr>
        <w:t xml:space="preserve">3GPP TSG-RAN WG4 Meeting </w:t>
      </w:r>
      <w:r w:rsidRPr="000F1696">
        <w:rPr>
          <w:rFonts w:ascii="Arial" w:eastAsia="Times New Roman" w:hAnsi="Arial" w:cs="Arial" w:hint="eastAsia"/>
          <w:b/>
          <w:szCs w:val="24"/>
          <w:lang w:val="en-US" w:eastAsia="zh-CN"/>
        </w:rPr>
        <w:t>#10</w:t>
      </w:r>
      <w:r w:rsidRPr="000F1696">
        <w:rPr>
          <w:rFonts w:ascii="Arial" w:eastAsia="宋体" w:hAnsi="Arial" w:cs="Arial" w:hint="eastAsia"/>
          <w:b/>
          <w:szCs w:val="24"/>
          <w:lang w:val="en-US" w:eastAsia="zh-CN"/>
        </w:rPr>
        <w:t>4e</w:t>
      </w:r>
      <w:r>
        <w:rPr>
          <w:rFonts w:ascii="Arial" w:eastAsia="宋体" w:hAnsi="Arial" w:cs="Arial" w:hint="eastAsia"/>
          <w:b/>
          <w:szCs w:val="24"/>
          <w:lang w:val="en-US" w:eastAsia="zh-CN"/>
        </w:rPr>
        <w:t>-bis</w:t>
      </w:r>
      <w:r w:rsidRPr="000F1696">
        <w:rPr>
          <w:rFonts w:ascii="Arial" w:eastAsia="MS Mincho" w:hAnsi="Arial"/>
          <w:b/>
          <w:szCs w:val="24"/>
          <w:lang w:val="en-US" w:eastAsia="en-US"/>
        </w:rPr>
        <w:tab/>
      </w:r>
      <w:r w:rsidR="00CF118C" w:rsidRPr="00CF118C">
        <w:rPr>
          <w:rFonts w:ascii="Arial" w:eastAsia="MS Mincho" w:hAnsi="Arial"/>
          <w:b/>
          <w:szCs w:val="24"/>
          <w:lang w:val="en-US" w:eastAsia="en-US"/>
        </w:rPr>
        <w:t>R4-2215797</w:t>
      </w:r>
    </w:p>
    <w:p w:rsidR="000F1696" w:rsidRPr="000F1696" w:rsidRDefault="000F1696" w:rsidP="000F1696">
      <w:pPr>
        <w:tabs>
          <w:tab w:val="left" w:pos="3106"/>
          <w:tab w:val="left" w:pos="3890"/>
        </w:tabs>
        <w:snapToGrid w:val="0"/>
        <w:spacing w:after="60"/>
        <w:ind w:left="376" w:hanging="376"/>
        <w:rPr>
          <w:rFonts w:ascii="Arial" w:eastAsiaTheme="minorEastAsia" w:hAnsi="Arial"/>
          <w:b/>
          <w:szCs w:val="24"/>
          <w:lang w:val="en-US" w:eastAsia="zh-CN"/>
        </w:rPr>
      </w:pPr>
      <w:r w:rsidRPr="000F1696">
        <w:rPr>
          <w:rFonts w:ascii="Arial" w:eastAsia="Times New Roman" w:hAnsi="Arial"/>
          <w:b/>
          <w:szCs w:val="24"/>
          <w:lang w:val="en-US" w:eastAsia="zh-CN"/>
        </w:rPr>
        <w:t xml:space="preserve">Electronic Meeting, </w:t>
      </w:r>
      <w:r w:rsidR="003A78B9" w:rsidRPr="003A78B9">
        <w:rPr>
          <w:rFonts w:ascii="Arial" w:eastAsia="宋体" w:hAnsi="Arial" w:cs="Arial"/>
          <w:b/>
          <w:szCs w:val="24"/>
          <w:lang w:val="en-US" w:eastAsia="zh-CN"/>
        </w:rPr>
        <w:t xml:space="preserve">October 10 </w:t>
      </w:r>
      <w:r w:rsidR="003A78B9">
        <w:rPr>
          <w:rFonts w:ascii="Arial" w:eastAsia="宋体" w:hAnsi="Arial" w:cs="Arial" w:hint="eastAsia"/>
          <w:b/>
          <w:szCs w:val="24"/>
          <w:lang w:val="en-US" w:eastAsia="zh-CN"/>
        </w:rPr>
        <w:t>-</w:t>
      </w:r>
      <w:r w:rsidR="003A78B9" w:rsidRPr="003A78B9">
        <w:rPr>
          <w:rFonts w:ascii="Arial" w:eastAsia="宋体" w:hAnsi="Arial" w:cs="Arial"/>
          <w:b/>
          <w:szCs w:val="24"/>
          <w:lang w:val="en-US" w:eastAsia="zh-CN"/>
        </w:rPr>
        <w:t xml:space="preserve"> October 19</w:t>
      </w:r>
      <w:r w:rsidRPr="000F1696">
        <w:rPr>
          <w:rFonts w:ascii="Arial" w:eastAsia="宋体" w:hAnsi="Arial" w:cs="Arial"/>
          <w:b/>
          <w:szCs w:val="24"/>
          <w:lang w:val="en-US" w:eastAsia="zh-CN"/>
        </w:rPr>
        <w:t>, 2022</w:t>
      </w:r>
    </w:p>
    <w:p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Pr="003A78B9">
        <w:rPr>
          <w:rFonts w:ascii="Arial" w:eastAsia="宋体" w:hAnsi="Arial"/>
          <w:b/>
          <w:szCs w:val="24"/>
          <w:lang w:val="x-none" w:eastAsia="zh-CN"/>
        </w:rPr>
        <w:t xml:space="preserve">UL </w:t>
      </w:r>
      <w:proofErr w:type="spellStart"/>
      <w:r w:rsidRPr="003A78B9">
        <w:rPr>
          <w:rFonts w:ascii="Arial" w:eastAsia="宋体" w:hAnsi="Arial"/>
          <w:b/>
          <w:szCs w:val="24"/>
          <w:lang w:val="x-none" w:eastAsia="zh-CN"/>
        </w:rPr>
        <w:t>Tx</w:t>
      </w:r>
      <w:proofErr w:type="spellEnd"/>
      <w:r w:rsidRPr="003A78B9">
        <w:rPr>
          <w:rFonts w:ascii="Arial" w:eastAsia="宋体" w:hAnsi="Arial"/>
          <w:b/>
          <w:szCs w:val="24"/>
          <w:lang w:val="x-none" w:eastAsia="zh-CN"/>
        </w:rPr>
        <w:t xml:space="preserve"> switching across 3</w:t>
      </w:r>
      <w:r w:rsidRPr="003A78B9">
        <w:rPr>
          <w:rFonts w:ascii="Arial" w:eastAsia="宋体" w:hAnsi="Arial" w:hint="eastAsia"/>
          <w:b/>
          <w:szCs w:val="24"/>
          <w:lang w:val="x-none" w:eastAsia="zh-CN"/>
        </w:rPr>
        <w:t>/</w:t>
      </w:r>
      <w:r w:rsidRPr="003A78B9">
        <w:rPr>
          <w:rFonts w:ascii="Arial" w:eastAsia="宋体" w:hAnsi="Arial"/>
          <w:b/>
          <w:szCs w:val="24"/>
          <w:lang w:val="x-none" w:eastAsia="zh-CN"/>
        </w:rPr>
        <w:t>4 bands</w:t>
      </w:r>
      <w:r w:rsidRPr="003A78B9">
        <w:rPr>
          <w:rFonts w:ascii="Arial" w:eastAsia="宋体" w:hAnsi="Arial" w:hint="eastAsia"/>
          <w:b/>
          <w:szCs w:val="24"/>
          <w:lang w:val="x-none" w:eastAsia="zh-CN"/>
        </w:rPr>
        <w:t xml:space="preserve"> and </w:t>
      </w:r>
      <w:proofErr w:type="spellStart"/>
      <w:r w:rsidRPr="003A78B9">
        <w:rPr>
          <w:rFonts w:ascii="Arial" w:eastAsia="宋体" w:hAnsi="Arial"/>
          <w:b/>
          <w:szCs w:val="24"/>
          <w:lang w:val="x-none" w:eastAsia="zh-CN"/>
        </w:rPr>
        <w:t>Tx</w:t>
      </w:r>
      <w:proofErr w:type="spellEnd"/>
      <w:r w:rsidRPr="003A78B9">
        <w:rPr>
          <w:rFonts w:ascii="Arial" w:eastAsia="宋体" w:hAnsi="Arial"/>
          <w:b/>
          <w:szCs w:val="24"/>
          <w:lang w:val="x-none" w:eastAsia="zh-CN"/>
        </w:rPr>
        <w:t xml:space="preserve"> switching with 2 TAGs</w:t>
      </w:r>
    </w:p>
    <w:p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3A78B9">
        <w:rPr>
          <w:rFonts w:ascii="Arial" w:eastAsia="宋体" w:hAnsi="Arial" w:hint="eastAsia"/>
          <w:b/>
          <w:szCs w:val="24"/>
          <w:lang w:val="x-none" w:eastAsia="zh-CN"/>
        </w:rPr>
        <w:t>6.19.2</w:t>
      </w:r>
    </w:p>
    <w:p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rsidR="000F1696" w:rsidRPr="003A78B9" w:rsidRDefault="000F1696" w:rsidP="00713B1F">
      <w:pPr>
        <w:pStyle w:val="a7"/>
        <w:tabs>
          <w:tab w:val="num" w:pos="226"/>
          <w:tab w:val="num" w:pos="284"/>
          <w:tab w:val="left" w:pos="5103"/>
        </w:tabs>
        <w:snapToGrid w:val="0"/>
        <w:rPr>
          <w:rFonts w:eastAsia="宋体"/>
          <w:sz w:val="21"/>
          <w:szCs w:val="21"/>
          <w:lang w:eastAsia="zh-CN"/>
        </w:rPr>
      </w:pPr>
      <w:r w:rsidRPr="003A78B9">
        <w:rPr>
          <w:rFonts w:eastAsia="宋体" w:hint="eastAsia"/>
          <w:sz w:val="21"/>
          <w:szCs w:val="21"/>
          <w:lang w:eastAsia="zh-CN"/>
        </w:rPr>
        <w:t>In RAN</w:t>
      </w:r>
      <w:r w:rsidR="00713B1F" w:rsidRPr="003A78B9">
        <w:rPr>
          <w:rFonts w:eastAsia="宋体" w:hint="eastAsia"/>
          <w:sz w:val="21"/>
          <w:szCs w:val="21"/>
          <w:lang w:eastAsia="zh-CN"/>
        </w:rPr>
        <w:t>4</w:t>
      </w:r>
      <w:r w:rsidRPr="003A78B9">
        <w:rPr>
          <w:rFonts w:eastAsia="宋体" w:hint="eastAsia"/>
          <w:sz w:val="21"/>
          <w:szCs w:val="21"/>
          <w:lang w:eastAsia="zh-CN"/>
        </w:rPr>
        <w:t xml:space="preserve"> </w:t>
      </w:r>
      <w:r w:rsidRPr="003A78B9">
        <w:rPr>
          <w:rFonts w:eastAsia="宋体"/>
          <w:sz w:val="21"/>
          <w:szCs w:val="21"/>
          <w:lang w:eastAsia="zh-CN"/>
        </w:rPr>
        <w:t>#</w:t>
      </w:r>
      <w:r w:rsidR="00713B1F" w:rsidRPr="003A78B9">
        <w:rPr>
          <w:rFonts w:eastAsia="宋体" w:hint="eastAsia"/>
          <w:sz w:val="21"/>
          <w:szCs w:val="21"/>
          <w:lang w:eastAsia="zh-CN"/>
        </w:rPr>
        <w:t>104e</w:t>
      </w:r>
      <w:r w:rsidRPr="003A78B9">
        <w:rPr>
          <w:rFonts w:eastAsia="宋体" w:hint="eastAsia"/>
          <w:sz w:val="21"/>
          <w:szCs w:val="21"/>
          <w:lang w:eastAsia="zh-CN"/>
        </w:rPr>
        <w:t xml:space="preserve">, </w:t>
      </w:r>
      <w:r w:rsidR="00713B1F" w:rsidRPr="003A78B9">
        <w:rPr>
          <w:rFonts w:eastAsia="宋体" w:hint="eastAsia"/>
          <w:sz w:val="21"/>
          <w:szCs w:val="21"/>
          <w:lang w:eastAsia="zh-CN"/>
        </w:rPr>
        <w:t xml:space="preserve">the </w:t>
      </w:r>
      <w:r w:rsidR="00713B1F" w:rsidRPr="003A78B9">
        <w:rPr>
          <w:rFonts w:eastAsiaTheme="minorEastAsia" w:hint="eastAsia"/>
          <w:sz w:val="21"/>
          <w:szCs w:val="21"/>
          <w:lang w:eastAsia="zh-CN"/>
        </w:rPr>
        <w:t>r</w:t>
      </w:r>
      <w:r w:rsidR="00713B1F" w:rsidRPr="003A78B9">
        <w:rPr>
          <w:sz w:val="21"/>
          <w:szCs w:val="21"/>
        </w:rPr>
        <w:t xml:space="preserve">eply LS </w:t>
      </w:r>
      <w:r w:rsidR="00713B1F" w:rsidRPr="003A78B9">
        <w:rPr>
          <w:rFonts w:eastAsiaTheme="minorEastAsia" w:hint="eastAsia"/>
          <w:sz w:val="21"/>
          <w:szCs w:val="21"/>
          <w:lang w:eastAsia="zh-CN"/>
        </w:rPr>
        <w:t xml:space="preserve">to RAN1 </w:t>
      </w:r>
      <w:r w:rsidR="00713B1F" w:rsidRPr="003A78B9">
        <w:rPr>
          <w:sz w:val="21"/>
          <w:szCs w:val="21"/>
        </w:rPr>
        <w:t xml:space="preserve">on UL </w:t>
      </w:r>
      <w:proofErr w:type="spellStart"/>
      <w:r w:rsidR="00713B1F" w:rsidRPr="003A78B9">
        <w:rPr>
          <w:sz w:val="21"/>
          <w:szCs w:val="21"/>
        </w:rPr>
        <w:t>Tx</w:t>
      </w:r>
      <w:proofErr w:type="spellEnd"/>
      <w:r w:rsidR="00713B1F" w:rsidRPr="003A78B9">
        <w:rPr>
          <w:sz w:val="21"/>
          <w:szCs w:val="21"/>
        </w:rPr>
        <w:t xml:space="preserve"> switching across 3 or 4 bands</w:t>
      </w:r>
      <w:r w:rsidR="00713B1F" w:rsidRPr="003A78B9">
        <w:rPr>
          <w:rFonts w:eastAsia="宋体" w:hint="eastAsia"/>
          <w:sz w:val="21"/>
          <w:szCs w:val="21"/>
          <w:lang w:eastAsia="zh-CN"/>
        </w:rPr>
        <w:t xml:space="preserve"> was approved in</w:t>
      </w:r>
      <w:r w:rsidRPr="003A78B9">
        <w:rPr>
          <w:rFonts w:eastAsia="宋体" w:hint="eastAsia"/>
          <w:sz w:val="21"/>
          <w:szCs w:val="21"/>
          <w:lang w:eastAsia="zh-CN"/>
        </w:rPr>
        <w:t xml:space="preserve"> [1], and RAN4 </w:t>
      </w:r>
      <w:r w:rsidR="00713B1F" w:rsidRPr="003A78B9">
        <w:rPr>
          <w:rFonts w:eastAsia="宋体"/>
          <w:sz w:val="21"/>
          <w:szCs w:val="21"/>
          <w:lang w:val="en-GB" w:eastAsia="zh-CN"/>
        </w:rPr>
        <w:t>WF</w:t>
      </w:r>
      <w:r w:rsidR="003A78B9">
        <w:rPr>
          <w:rFonts w:eastAsia="宋体" w:hint="eastAsia"/>
          <w:sz w:val="21"/>
          <w:szCs w:val="21"/>
          <w:lang w:val="en-GB" w:eastAsia="zh-CN"/>
        </w:rPr>
        <w:t>s</w:t>
      </w:r>
      <w:r w:rsidR="00713B1F" w:rsidRPr="003A78B9">
        <w:rPr>
          <w:rFonts w:eastAsia="宋体"/>
          <w:sz w:val="21"/>
          <w:szCs w:val="21"/>
          <w:lang w:val="en-GB" w:eastAsia="zh-CN"/>
        </w:rPr>
        <w:t xml:space="preserve"> on </w:t>
      </w:r>
      <w:r w:rsidR="004C733A">
        <w:rPr>
          <w:rFonts w:eastAsia="宋体" w:hint="eastAsia"/>
          <w:sz w:val="21"/>
          <w:szCs w:val="21"/>
          <w:lang w:val="en-GB" w:eastAsia="zh-CN"/>
        </w:rPr>
        <w:t xml:space="preserve">Rel-18 </w:t>
      </w:r>
      <w:r w:rsidR="00713B1F" w:rsidRPr="003A78B9">
        <w:rPr>
          <w:rFonts w:eastAsia="宋体"/>
          <w:sz w:val="21"/>
          <w:szCs w:val="21"/>
          <w:lang w:val="en-GB" w:eastAsia="zh-CN"/>
        </w:rPr>
        <w:t xml:space="preserve">UL </w:t>
      </w:r>
      <w:proofErr w:type="spellStart"/>
      <w:r w:rsidR="00713B1F" w:rsidRPr="003A78B9">
        <w:rPr>
          <w:rFonts w:eastAsia="宋体"/>
          <w:sz w:val="21"/>
          <w:szCs w:val="21"/>
          <w:lang w:val="en-GB" w:eastAsia="zh-CN"/>
        </w:rPr>
        <w:t>Tx</w:t>
      </w:r>
      <w:proofErr w:type="spellEnd"/>
      <w:r w:rsidR="00713B1F" w:rsidRPr="003A78B9">
        <w:rPr>
          <w:rFonts w:eastAsia="宋体"/>
          <w:sz w:val="21"/>
          <w:szCs w:val="21"/>
          <w:lang w:val="en-GB" w:eastAsia="zh-CN"/>
        </w:rPr>
        <w:t xml:space="preserve"> switching with single TAG</w:t>
      </w:r>
      <w:r w:rsidR="00713B1F" w:rsidRPr="003A78B9">
        <w:rPr>
          <w:rFonts w:eastAsia="宋体" w:hint="eastAsia"/>
          <w:sz w:val="21"/>
          <w:szCs w:val="21"/>
          <w:lang w:eastAsia="zh-CN"/>
        </w:rPr>
        <w:t xml:space="preserve"> </w:t>
      </w:r>
      <w:r w:rsidR="003A78B9">
        <w:rPr>
          <w:rFonts w:eastAsia="宋体" w:hint="eastAsia"/>
          <w:sz w:val="21"/>
          <w:szCs w:val="21"/>
          <w:lang w:eastAsia="zh-CN"/>
        </w:rPr>
        <w:t>and multi TAGs were</w:t>
      </w:r>
      <w:r w:rsidR="00713B1F" w:rsidRPr="003A78B9">
        <w:rPr>
          <w:rFonts w:eastAsia="宋体" w:hint="eastAsia"/>
          <w:sz w:val="21"/>
          <w:szCs w:val="21"/>
          <w:lang w:eastAsia="zh-CN"/>
        </w:rPr>
        <w:t xml:space="preserve"> approved in [2] </w:t>
      </w:r>
      <w:r w:rsidR="003A78B9">
        <w:rPr>
          <w:rFonts w:eastAsia="宋体" w:hint="eastAsia"/>
          <w:sz w:val="21"/>
          <w:szCs w:val="21"/>
          <w:lang w:eastAsia="zh-CN"/>
        </w:rPr>
        <w:t>and [3] respectively</w:t>
      </w:r>
      <w:r w:rsidR="00713B1F" w:rsidRPr="003A78B9">
        <w:rPr>
          <w:rFonts w:eastAsia="宋体" w:hint="eastAsia"/>
          <w:sz w:val="21"/>
          <w:szCs w:val="21"/>
          <w:lang w:eastAsia="zh-CN"/>
        </w:rPr>
        <w:t>.</w:t>
      </w:r>
      <w:r w:rsidR="00574AF4" w:rsidRPr="003A78B9">
        <w:rPr>
          <w:rFonts w:eastAsia="宋体" w:hint="eastAsia"/>
          <w:sz w:val="21"/>
          <w:szCs w:val="21"/>
          <w:lang w:eastAsia="zh-CN"/>
        </w:rPr>
        <w:t xml:space="preserve"> </w:t>
      </w:r>
    </w:p>
    <w:p w:rsidR="00713B1F" w:rsidRPr="003A78B9" w:rsidRDefault="00713B1F" w:rsidP="000F1696">
      <w:pPr>
        <w:pStyle w:val="a7"/>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Pr="003A78B9">
        <w:rPr>
          <w:rFonts w:eastAsia="宋体"/>
          <w:sz w:val="21"/>
          <w:szCs w:val="21"/>
          <w:lang w:val="en-GB" w:eastAsia="zh-CN"/>
        </w:rPr>
        <w:t>the</w:t>
      </w:r>
      <w:r w:rsidRPr="003A78B9">
        <w:rPr>
          <w:rFonts w:eastAsia="宋体" w:hint="eastAsia"/>
          <w:sz w:val="21"/>
          <w:szCs w:val="21"/>
          <w:lang w:val="en-GB" w:eastAsia="zh-CN"/>
        </w:rPr>
        <w:t xml:space="preserve"> open issues in the WF</w:t>
      </w:r>
      <w:r w:rsidR="004C733A">
        <w:rPr>
          <w:rFonts w:eastAsia="宋体" w:hint="eastAsia"/>
          <w:sz w:val="21"/>
          <w:szCs w:val="21"/>
          <w:lang w:val="en-GB" w:eastAsia="zh-CN"/>
        </w:rPr>
        <w:t>s</w:t>
      </w:r>
      <w:r w:rsidRPr="003A78B9">
        <w:rPr>
          <w:rFonts w:eastAsia="宋体" w:hint="eastAsia"/>
          <w:sz w:val="21"/>
          <w:szCs w:val="21"/>
          <w:lang w:val="en-GB" w:eastAsia="zh-CN"/>
        </w:rPr>
        <w:t xml:space="preserve">. </w:t>
      </w:r>
    </w:p>
    <w:p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proofErr w:type="spellStart"/>
      <w:r w:rsidRPr="000F1696">
        <w:rPr>
          <w:rFonts w:ascii="Helvetica" w:eastAsia="宋体" w:hAnsi="Helvetica" w:hint="eastAsia"/>
          <w:b/>
          <w:bCs/>
          <w:kern w:val="32"/>
          <w:sz w:val="28"/>
          <w:szCs w:val="32"/>
          <w:lang w:val="x-none" w:eastAsia="zh-CN"/>
        </w:rPr>
        <w:t>Tx</w:t>
      </w:r>
      <w:proofErr w:type="spellEnd"/>
      <w:r w:rsidRPr="000F1696">
        <w:rPr>
          <w:rFonts w:ascii="Helvetica" w:eastAsia="宋体" w:hAnsi="Helvetica" w:hint="eastAsia"/>
          <w:b/>
          <w:bCs/>
          <w:kern w:val="32"/>
          <w:sz w:val="28"/>
          <w:szCs w:val="32"/>
          <w:lang w:val="x-none" w:eastAsia="zh-CN"/>
        </w:rPr>
        <w:t xml:space="preserve"> </w:t>
      </w:r>
      <w:r w:rsidRPr="000F1696">
        <w:rPr>
          <w:rFonts w:ascii="Helvetica" w:eastAsia="宋体" w:hAnsi="Helvetica"/>
          <w:b/>
          <w:bCs/>
          <w:kern w:val="32"/>
          <w:szCs w:val="32"/>
          <w:lang w:val="x-none" w:eastAsia="zh-CN"/>
        </w:rPr>
        <w:t xml:space="preserve">switching across 3 </w:t>
      </w:r>
      <w:r w:rsidRPr="000F1696">
        <w:rPr>
          <w:rFonts w:ascii="Helvetica" w:eastAsia="宋体" w:hAnsi="Helvetica" w:hint="eastAsia"/>
          <w:b/>
          <w:bCs/>
          <w:kern w:val="32"/>
          <w:szCs w:val="32"/>
          <w:lang w:val="x-none" w:eastAsia="zh-CN"/>
        </w:rPr>
        <w:t xml:space="preserve">and </w:t>
      </w:r>
      <w:r w:rsidRPr="000F1696">
        <w:rPr>
          <w:rFonts w:ascii="Helvetica" w:eastAsia="宋体" w:hAnsi="Helvetica"/>
          <w:b/>
          <w:bCs/>
          <w:kern w:val="32"/>
          <w:szCs w:val="32"/>
          <w:lang w:val="x-none" w:eastAsia="zh-CN"/>
        </w:rPr>
        <w:t>4 bands</w:t>
      </w:r>
      <w:r>
        <w:rPr>
          <w:rFonts w:ascii="Helvetica" w:eastAsia="宋体" w:hAnsi="Helvetica" w:hint="eastAsia"/>
          <w:b/>
          <w:bCs/>
          <w:kern w:val="32"/>
          <w:szCs w:val="32"/>
          <w:lang w:val="x-none" w:eastAsia="zh-CN"/>
        </w:rPr>
        <w:t xml:space="preserve"> with single TAG</w:t>
      </w:r>
    </w:p>
    <w:p w:rsidR="000F1696" w:rsidRPr="000F1696" w:rsidRDefault="000F1696" w:rsidP="000F1696">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2.1</w:t>
      </w:r>
      <w:r>
        <w:rPr>
          <w:rFonts w:eastAsiaTheme="minorEastAsia" w:hint="eastAsia"/>
          <w:b/>
          <w:bCs/>
          <w:iCs/>
          <w:szCs w:val="28"/>
          <w:lang w:val="x-none" w:eastAsia="zh-CN"/>
        </w:rPr>
        <w:tab/>
      </w:r>
      <w:r w:rsidRPr="000F1696">
        <w:rPr>
          <w:rFonts w:eastAsiaTheme="minorEastAsia"/>
          <w:b/>
          <w:bCs/>
          <w:iCs/>
          <w:szCs w:val="28"/>
          <w:lang w:val="x-none" w:eastAsia="zh-CN"/>
        </w:rPr>
        <w:t>Length of UL switching period</w:t>
      </w:r>
    </w:p>
    <w:p w:rsidR="000F1696" w:rsidRPr="000F1696" w:rsidRDefault="000F1696" w:rsidP="000F1696">
      <w:pPr>
        <w:snapToGrid w:val="0"/>
        <w:spacing w:after="120"/>
        <w:rPr>
          <w:rFonts w:eastAsiaTheme="minorEastAsia"/>
          <w:sz w:val="21"/>
          <w:szCs w:val="21"/>
          <w:lang w:val="en-US" w:eastAsia="zh-CN"/>
        </w:rPr>
      </w:pPr>
      <w:r w:rsidRPr="000F1696">
        <w:rPr>
          <w:rFonts w:eastAsiaTheme="minorEastAsia"/>
          <w:sz w:val="21"/>
          <w:szCs w:val="21"/>
          <w:lang w:val="en-US" w:eastAsia="zh-CN"/>
        </w:rPr>
        <w:t>In RAN4 #104e, the following agreements were reached regarding the length of switching period</w:t>
      </w:r>
      <w:r>
        <w:rPr>
          <w:rFonts w:eastAsiaTheme="minorEastAsia" w:hint="eastAsia"/>
          <w:sz w:val="21"/>
          <w:szCs w:val="21"/>
          <w:lang w:val="en-US" w:eastAsia="zh-CN"/>
        </w:rPr>
        <w:t xml:space="preserve"> [1]</w:t>
      </w:r>
      <w:r w:rsidRPr="000F1696">
        <w:rPr>
          <w:rFonts w:eastAsiaTheme="minorEastAsia"/>
          <w:sz w:val="21"/>
          <w:szCs w:val="21"/>
          <w:lang w:val="en-US" w:eastAsia="zh-CN"/>
        </w:rPr>
        <w:t>:</w:t>
      </w:r>
    </w:p>
    <w:p w:rsidR="000F1696" w:rsidRPr="000F1696" w:rsidRDefault="000F1696" w:rsidP="000F1696">
      <w:pPr>
        <w:overflowPunct w:val="0"/>
        <w:autoSpaceDE w:val="0"/>
        <w:autoSpaceDN w:val="0"/>
        <w:adjustRightInd w:val="0"/>
        <w:snapToGrid w:val="0"/>
        <w:spacing w:after="120"/>
        <w:textAlignment w:val="baseline"/>
        <w:rPr>
          <w:rFonts w:eastAsia="宋体"/>
          <w:bCs/>
          <w:i/>
          <w:iCs/>
          <w:sz w:val="21"/>
          <w:szCs w:val="21"/>
          <w:lang w:val="en-US" w:eastAsia="zh-CN"/>
        </w:rPr>
      </w:pPr>
      <w:r w:rsidRPr="000F1696">
        <w:rPr>
          <w:rFonts w:eastAsia="宋体"/>
          <w:bCs/>
          <w:i/>
          <w:iCs/>
          <w:sz w:val="21"/>
          <w:szCs w:val="21"/>
          <w:lang w:val="en-US" w:eastAsia="zh-CN"/>
        </w:rPr>
        <w:t>On the length of switching period:</w:t>
      </w:r>
    </w:p>
    <w:p w:rsidR="000F1696" w:rsidRPr="000F1696" w:rsidRDefault="000F1696" w:rsidP="000F1696">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Yu Mincho"/>
          <w:bCs/>
          <w:i/>
          <w:iCs/>
          <w:sz w:val="21"/>
          <w:szCs w:val="21"/>
          <w:lang w:val="en-US"/>
        </w:rPr>
      </w:pPr>
      <w:r w:rsidRPr="000F1696">
        <w:rPr>
          <w:rFonts w:eastAsia="宋体"/>
          <w:bCs/>
          <w:i/>
          <w:iCs/>
          <w:sz w:val="21"/>
          <w:szCs w:val="21"/>
          <w:lang w:val="en-US" w:eastAsia="zh-CN"/>
        </w:rPr>
        <w:t>For</w:t>
      </w:r>
      <w:r w:rsidRPr="000F1696">
        <w:rPr>
          <w:rFonts w:eastAsia="Yu Mincho"/>
          <w:bCs/>
          <w:i/>
          <w:iCs/>
          <w:sz w:val="21"/>
          <w:szCs w:val="21"/>
          <w:lang w:val="en-US"/>
        </w:rPr>
        <w:t xml:space="preserve"> UL switching period </w:t>
      </w:r>
      <w:r w:rsidRPr="000F1696">
        <w:rPr>
          <w:rFonts w:eastAsia="宋体"/>
          <w:bCs/>
          <w:i/>
          <w:iCs/>
          <w:sz w:val="21"/>
          <w:szCs w:val="21"/>
          <w:lang w:val="en-US" w:eastAsia="zh-CN"/>
        </w:rPr>
        <w:t xml:space="preserve">with </w:t>
      </w:r>
      <w:proofErr w:type="spellStart"/>
      <w:r w:rsidRPr="000F1696">
        <w:rPr>
          <w:rFonts w:eastAsia="Yu Mincho"/>
          <w:bCs/>
          <w:i/>
          <w:iCs/>
          <w:sz w:val="21"/>
          <w:szCs w:val="21"/>
          <w:lang w:val="en-US"/>
        </w:rPr>
        <w:t>Tx</w:t>
      </w:r>
      <w:proofErr w:type="spellEnd"/>
      <w:r w:rsidRPr="000F1696">
        <w:rPr>
          <w:rFonts w:eastAsia="Yu Mincho"/>
          <w:bCs/>
          <w:i/>
          <w:iCs/>
          <w:sz w:val="21"/>
          <w:szCs w:val="21"/>
          <w:lang w:val="en-US"/>
        </w:rPr>
        <w:t xml:space="preserve"> switching across 3 or 4 bands</w:t>
      </w:r>
      <w:r w:rsidRPr="000F1696">
        <w:rPr>
          <w:rFonts w:eastAsia="宋体"/>
          <w:bCs/>
          <w:i/>
          <w:iCs/>
          <w:sz w:val="21"/>
          <w:szCs w:val="21"/>
          <w:lang w:val="en-US" w:eastAsia="zh-CN"/>
        </w:rPr>
        <w:t>,</w:t>
      </w:r>
      <w:r w:rsidRPr="000F1696">
        <w:rPr>
          <w:rFonts w:eastAsia="Yu Mincho"/>
          <w:bCs/>
          <w:i/>
          <w:iCs/>
          <w:sz w:val="21"/>
          <w:szCs w:val="21"/>
          <w:lang w:val="en-US"/>
        </w:rPr>
        <w:t xml:space="preserve"> </w:t>
      </w:r>
      <w:r w:rsidRPr="000F1696">
        <w:rPr>
          <w:rFonts w:eastAsia="宋体"/>
          <w:bCs/>
          <w:i/>
          <w:iCs/>
          <w:sz w:val="21"/>
          <w:szCs w:val="21"/>
          <w:lang w:val="en-US" w:eastAsia="zh-CN"/>
        </w:rPr>
        <w:t>RAN4 agreed to r</w:t>
      </w:r>
      <w:r w:rsidRPr="000F1696">
        <w:rPr>
          <w:rFonts w:eastAsia="Yu Mincho"/>
          <w:bCs/>
          <w:i/>
          <w:iCs/>
          <w:sz w:val="21"/>
          <w:szCs w:val="21"/>
          <w:lang w:val="en-US"/>
        </w:rPr>
        <w:t>euse the same set of values as in Rel-16/17, i.e</w:t>
      </w:r>
      <w:r w:rsidRPr="000F1696">
        <w:rPr>
          <w:rFonts w:eastAsia="宋体"/>
          <w:bCs/>
          <w:i/>
          <w:iCs/>
          <w:sz w:val="21"/>
          <w:szCs w:val="21"/>
          <w:lang w:val="en-US" w:eastAsia="zh-CN"/>
        </w:rPr>
        <w:t>.</w:t>
      </w:r>
      <w:r w:rsidRPr="000F1696">
        <w:rPr>
          <w:rFonts w:eastAsia="Yu Mincho"/>
          <w:bCs/>
          <w:i/>
          <w:iCs/>
          <w:sz w:val="21"/>
          <w:szCs w:val="21"/>
          <w:lang w:val="en-US"/>
        </w:rPr>
        <w:t>, {35 us, 140 us, 210 us} for UL CA and SUL</w:t>
      </w:r>
      <w:r w:rsidRPr="000F1696">
        <w:rPr>
          <w:rFonts w:eastAsia="宋体"/>
          <w:bCs/>
          <w:i/>
          <w:iCs/>
          <w:sz w:val="21"/>
          <w:szCs w:val="21"/>
          <w:lang w:val="en-US" w:eastAsia="zh-CN"/>
        </w:rPr>
        <w:t>.</w:t>
      </w:r>
    </w:p>
    <w:p w:rsidR="000F1696" w:rsidRPr="000F1696" w:rsidRDefault="000F1696" w:rsidP="000F1696">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0F1696">
        <w:rPr>
          <w:rFonts w:eastAsia="宋体"/>
          <w:bCs/>
          <w:i/>
          <w:iCs/>
          <w:sz w:val="21"/>
          <w:szCs w:val="21"/>
          <w:lang w:val="en-US" w:eastAsia="zh-CN"/>
        </w:rPr>
        <w:t xml:space="preserve">The length of switching period is applied per band pair for each band combination. </w:t>
      </w:r>
    </w:p>
    <w:p w:rsidR="000F1696" w:rsidRPr="000F1696" w:rsidRDefault="000F1696" w:rsidP="000F1696">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0F1696">
        <w:rPr>
          <w:rFonts w:eastAsia="宋体"/>
          <w:bCs/>
          <w:i/>
          <w:iCs/>
          <w:sz w:val="21"/>
          <w:szCs w:val="21"/>
          <w:lang w:val="en-US" w:eastAsia="zh-CN"/>
        </w:rPr>
        <w:t>For each band pair, the switching period can be the same or different for 1Tx-2Tx switching and 2Tx-2Tx switching based on UE reporting, which is similar as in Rel-17.</w:t>
      </w:r>
    </w:p>
    <w:p w:rsidR="000F1696" w:rsidRPr="000F1696" w:rsidRDefault="000F1696" w:rsidP="000F1696">
      <w:pPr>
        <w:numPr>
          <w:ilvl w:val="1"/>
          <w:numId w:val="5"/>
        </w:numPr>
        <w:tabs>
          <w:tab w:val="center" w:pos="851"/>
          <w:tab w:val="right" w:pos="8306"/>
        </w:tabs>
        <w:overflowPunct w:val="0"/>
        <w:autoSpaceDE w:val="0"/>
        <w:autoSpaceDN w:val="0"/>
        <w:adjustRightInd w:val="0"/>
        <w:snapToGrid w:val="0"/>
        <w:spacing w:after="120"/>
        <w:ind w:hanging="273"/>
        <w:textAlignment w:val="baseline"/>
        <w:rPr>
          <w:rFonts w:eastAsia="宋体"/>
          <w:bCs/>
          <w:i/>
          <w:iCs/>
          <w:sz w:val="21"/>
          <w:szCs w:val="21"/>
          <w:lang w:val="en-US" w:eastAsia="zh-CN"/>
        </w:rPr>
      </w:pPr>
      <w:r w:rsidRPr="000F1696">
        <w:rPr>
          <w:rFonts w:eastAsia="宋体"/>
          <w:bCs/>
          <w:i/>
          <w:iCs/>
          <w:sz w:val="21"/>
          <w:szCs w:val="21"/>
          <w:lang w:val="en-US" w:eastAsia="zh-CN"/>
        </w:rPr>
        <w:t>Note: For UE reporting different periods for 1Tx-2Tx switching and 2Tx-2Tx switching for a band pair, similar to Rel-17, it is RAN4 understanding that the 2Tx-2Tx switching period is applied when 2Tx-2Tx switching mode is configured.</w:t>
      </w:r>
    </w:p>
    <w:p w:rsidR="000F1696" w:rsidRPr="000F1696" w:rsidRDefault="000F1696" w:rsidP="000F1696">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0F1696">
        <w:rPr>
          <w:rFonts w:eastAsia="宋体"/>
          <w:bCs/>
          <w:i/>
          <w:iCs/>
          <w:sz w:val="21"/>
          <w:szCs w:val="21"/>
          <w:lang w:val="en-US" w:eastAsia="zh-CN"/>
        </w:rPr>
        <w:t xml:space="preserve">For the same band pair, RAN4 has not concluded on whether the same or a different value can be reported for the specific band pair supporting </w:t>
      </w:r>
      <w:proofErr w:type="spellStart"/>
      <w:r w:rsidRPr="000F1696">
        <w:rPr>
          <w:rFonts w:eastAsia="宋体"/>
          <w:bCs/>
          <w:i/>
          <w:iCs/>
          <w:sz w:val="21"/>
          <w:szCs w:val="21"/>
          <w:lang w:val="en-US" w:eastAsia="zh-CN"/>
        </w:rPr>
        <w:t>Tx</w:t>
      </w:r>
      <w:proofErr w:type="spellEnd"/>
      <w:r w:rsidRPr="000F1696">
        <w:rPr>
          <w:rFonts w:eastAsia="宋体"/>
          <w:bCs/>
          <w:i/>
          <w:iCs/>
          <w:sz w:val="21"/>
          <w:szCs w:val="21"/>
          <w:lang w:val="en-US" w:eastAsia="zh-CN"/>
        </w:rPr>
        <w:t xml:space="preserve"> switching across 3 or 4 bands in Rel-18 compared to </w:t>
      </w:r>
      <w:proofErr w:type="spellStart"/>
      <w:r w:rsidRPr="000F1696">
        <w:rPr>
          <w:rFonts w:eastAsia="宋体"/>
          <w:bCs/>
          <w:i/>
          <w:iCs/>
          <w:sz w:val="21"/>
          <w:szCs w:val="21"/>
          <w:lang w:val="en-US" w:eastAsia="zh-CN"/>
        </w:rPr>
        <w:t>Tx</w:t>
      </w:r>
      <w:proofErr w:type="spellEnd"/>
      <w:r w:rsidRPr="000F1696">
        <w:rPr>
          <w:rFonts w:eastAsia="宋体"/>
          <w:bCs/>
          <w:i/>
          <w:iCs/>
          <w:sz w:val="21"/>
          <w:szCs w:val="21"/>
          <w:lang w:val="en-US" w:eastAsia="zh-CN"/>
        </w:rPr>
        <w:t xml:space="preserve"> switching across 2 bands specified in Rel-16/17.</w:t>
      </w:r>
    </w:p>
    <w:p w:rsidR="005C06D0" w:rsidRDefault="005C06D0" w:rsidP="005C06D0">
      <w:pPr>
        <w:snapToGrid w:val="0"/>
        <w:spacing w:after="120"/>
        <w:rPr>
          <w:rFonts w:eastAsiaTheme="minorEastAsia"/>
          <w:sz w:val="21"/>
          <w:szCs w:val="21"/>
          <w:lang w:val="en-US" w:eastAsia="zh-CN"/>
        </w:rPr>
      </w:pPr>
    </w:p>
    <w:p w:rsidR="000F1696" w:rsidRPr="000F1696" w:rsidRDefault="005C06D0" w:rsidP="005C06D0">
      <w:pPr>
        <w:snapToGrid w:val="0"/>
        <w:spacing w:after="120"/>
        <w:rPr>
          <w:rFonts w:eastAsiaTheme="minorEastAsia"/>
          <w:sz w:val="21"/>
          <w:szCs w:val="21"/>
          <w:lang w:val="en-US" w:eastAsia="zh-CN"/>
        </w:rPr>
      </w:pPr>
      <w:r>
        <w:rPr>
          <w:rFonts w:eastAsiaTheme="minorEastAsia" w:hint="eastAsia"/>
          <w:sz w:val="21"/>
          <w:szCs w:val="21"/>
          <w:lang w:val="en-US" w:eastAsia="zh-CN"/>
        </w:rPr>
        <w:t>For the</w:t>
      </w:r>
      <w:r w:rsidR="00680136">
        <w:rPr>
          <w:rFonts w:eastAsiaTheme="minorEastAsia" w:hint="eastAsia"/>
          <w:sz w:val="21"/>
          <w:szCs w:val="21"/>
          <w:lang w:val="en-US" w:eastAsia="zh-CN"/>
        </w:rPr>
        <w:t xml:space="preserve"> above</w:t>
      </w:r>
      <w:r>
        <w:rPr>
          <w:rFonts w:eastAsiaTheme="minorEastAsia" w:hint="eastAsia"/>
          <w:sz w:val="21"/>
          <w:szCs w:val="21"/>
          <w:lang w:val="en-US" w:eastAsia="zh-CN"/>
        </w:rPr>
        <w:t xml:space="preserve"> last bullet on e</w:t>
      </w:r>
      <w:r w:rsidRPr="005C06D0">
        <w:rPr>
          <w:rFonts w:eastAsiaTheme="minorEastAsia"/>
          <w:sz w:val="21"/>
          <w:szCs w:val="21"/>
          <w:lang w:val="en-US" w:eastAsia="zh-CN"/>
        </w:rPr>
        <w:t xml:space="preserve">xact value of </w:t>
      </w:r>
      <w:proofErr w:type="spellStart"/>
      <w:proofErr w:type="gramStart"/>
      <w:r w:rsidRPr="005C06D0">
        <w:rPr>
          <w:rFonts w:eastAsiaTheme="minorEastAsia"/>
          <w:sz w:val="21"/>
          <w:szCs w:val="21"/>
          <w:lang w:val="en-US" w:eastAsia="zh-CN"/>
        </w:rPr>
        <w:t>Tx</w:t>
      </w:r>
      <w:proofErr w:type="spellEnd"/>
      <w:proofErr w:type="gramEnd"/>
      <w:r w:rsidRPr="005C06D0">
        <w:rPr>
          <w:rFonts w:eastAsiaTheme="minorEastAsia"/>
          <w:sz w:val="21"/>
          <w:szCs w:val="21"/>
          <w:lang w:val="en-US" w:eastAsia="zh-CN"/>
        </w:rPr>
        <w:t xml:space="preserve"> switching period</w:t>
      </w:r>
      <w:r>
        <w:rPr>
          <w:rFonts w:eastAsiaTheme="minorEastAsia" w:hint="eastAsia"/>
          <w:sz w:val="21"/>
          <w:szCs w:val="21"/>
          <w:lang w:val="en-US" w:eastAsia="zh-CN"/>
        </w:rPr>
        <w:t xml:space="preserve">, two </w:t>
      </w:r>
      <w:r>
        <w:rPr>
          <w:rFonts w:eastAsiaTheme="minorEastAsia"/>
          <w:sz w:val="21"/>
          <w:szCs w:val="21"/>
          <w:lang w:val="en-US" w:eastAsia="zh-CN"/>
        </w:rPr>
        <w:t>options</w:t>
      </w:r>
      <w:r>
        <w:rPr>
          <w:rFonts w:eastAsiaTheme="minorEastAsia" w:hint="eastAsia"/>
          <w:sz w:val="21"/>
          <w:szCs w:val="21"/>
          <w:lang w:val="en-US" w:eastAsia="zh-CN"/>
        </w:rPr>
        <w:t xml:space="preserve"> were captured </w:t>
      </w:r>
      <w:r>
        <w:rPr>
          <w:rFonts w:eastAsiaTheme="minorEastAsia"/>
          <w:sz w:val="21"/>
          <w:szCs w:val="21"/>
          <w:lang w:val="en-US" w:eastAsia="zh-CN"/>
        </w:rPr>
        <w:t>in the</w:t>
      </w:r>
      <w:r>
        <w:rPr>
          <w:rFonts w:eastAsiaTheme="minorEastAsia" w:hint="eastAsia"/>
          <w:sz w:val="21"/>
          <w:szCs w:val="21"/>
          <w:lang w:val="en-US" w:eastAsia="zh-CN"/>
        </w:rPr>
        <w:t xml:space="preserve"> WF [2]:</w:t>
      </w:r>
    </w:p>
    <w:p w:rsidR="004B5AA6" w:rsidRPr="005C06D0" w:rsidRDefault="004B5AA6" w:rsidP="005C06D0">
      <w:pPr>
        <w:overflowPunct w:val="0"/>
        <w:autoSpaceDE w:val="0"/>
        <w:autoSpaceDN w:val="0"/>
        <w:adjustRightInd w:val="0"/>
        <w:snapToGrid w:val="0"/>
        <w:spacing w:after="120"/>
        <w:textAlignment w:val="baseline"/>
        <w:rPr>
          <w:rFonts w:eastAsia="宋体"/>
          <w:bCs/>
          <w:i/>
          <w:iCs/>
          <w:sz w:val="21"/>
          <w:szCs w:val="21"/>
          <w:lang w:val="en-US" w:eastAsia="zh-CN"/>
        </w:rPr>
      </w:pPr>
      <w:r w:rsidRPr="005C06D0">
        <w:rPr>
          <w:rFonts w:eastAsia="宋体"/>
          <w:bCs/>
          <w:i/>
          <w:iCs/>
          <w:sz w:val="21"/>
          <w:szCs w:val="21"/>
          <w:lang w:val="en-US" w:eastAsia="zh-CN"/>
        </w:rPr>
        <w:t xml:space="preserve">Issue </w:t>
      </w:r>
      <w:r w:rsidRPr="005C06D0">
        <w:rPr>
          <w:rFonts w:eastAsia="宋体" w:hint="eastAsia"/>
          <w:bCs/>
          <w:i/>
          <w:iCs/>
          <w:sz w:val="21"/>
          <w:szCs w:val="21"/>
          <w:lang w:val="en-US" w:eastAsia="zh-CN"/>
        </w:rPr>
        <w:t>2</w:t>
      </w:r>
      <w:r w:rsidRPr="005C06D0">
        <w:rPr>
          <w:rFonts w:eastAsia="宋体"/>
          <w:bCs/>
          <w:i/>
          <w:iCs/>
          <w:sz w:val="21"/>
          <w:szCs w:val="21"/>
          <w:lang w:val="en-US" w:eastAsia="zh-CN"/>
        </w:rPr>
        <w:t>-</w:t>
      </w:r>
      <w:r w:rsidRPr="005C06D0">
        <w:rPr>
          <w:rFonts w:eastAsia="宋体" w:hint="eastAsia"/>
          <w:bCs/>
          <w:i/>
          <w:iCs/>
          <w:sz w:val="21"/>
          <w:szCs w:val="21"/>
          <w:lang w:val="en-US" w:eastAsia="zh-CN"/>
        </w:rPr>
        <w:t>1-3</w:t>
      </w:r>
      <w:r w:rsidRPr="005C06D0">
        <w:rPr>
          <w:rFonts w:eastAsia="宋体"/>
          <w:bCs/>
          <w:i/>
          <w:iCs/>
          <w:sz w:val="21"/>
          <w:szCs w:val="21"/>
          <w:lang w:val="en-US" w:eastAsia="zh-CN"/>
        </w:rPr>
        <w:t xml:space="preserve">: </w:t>
      </w:r>
      <w:r w:rsidRPr="005C06D0">
        <w:rPr>
          <w:rFonts w:eastAsia="宋体" w:hint="eastAsia"/>
          <w:bCs/>
          <w:i/>
          <w:iCs/>
          <w:sz w:val="21"/>
          <w:szCs w:val="21"/>
          <w:lang w:val="en-US" w:eastAsia="zh-CN"/>
        </w:rPr>
        <w:t xml:space="preserve">Exact value of </w:t>
      </w:r>
      <w:proofErr w:type="spellStart"/>
      <w:proofErr w:type="gramStart"/>
      <w:r w:rsidRPr="005C06D0">
        <w:rPr>
          <w:rFonts w:eastAsia="宋体" w:hint="eastAsia"/>
          <w:bCs/>
          <w:i/>
          <w:iCs/>
          <w:sz w:val="21"/>
          <w:szCs w:val="21"/>
          <w:lang w:val="en-US" w:eastAsia="zh-CN"/>
        </w:rPr>
        <w:t>Tx</w:t>
      </w:r>
      <w:proofErr w:type="spellEnd"/>
      <w:proofErr w:type="gramEnd"/>
      <w:r w:rsidRPr="005C06D0">
        <w:rPr>
          <w:rFonts w:eastAsia="宋体" w:hint="eastAsia"/>
          <w:bCs/>
          <w:i/>
          <w:iCs/>
          <w:sz w:val="21"/>
          <w:szCs w:val="21"/>
          <w:lang w:val="en-US" w:eastAsia="zh-CN"/>
        </w:rPr>
        <w:t xml:space="preserve"> switching period</w:t>
      </w:r>
    </w:p>
    <w:p w:rsidR="004B5AA6" w:rsidRPr="00D17C05" w:rsidRDefault="004B5AA6" w:rsidP="00D17C0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D17C05">
        <w:rPr>
          <w:rFonts w:eastAsia="宋体" w:hint="eastAsia"/>
          <w:bCs/>
          <w:i/>
          <w:iCs/>
          <w:sz w:val="21"/>
          <w:szCs w:val="21"/>
          <w:lang w:val="en-US" w:eastAsia="zh-CN"/>
        </w:rPr>
        <w:t>Further discuss the two options in the next meeting:</w:t>
      </w:r>
    </w:p>
    <w:p w:rsidR="004B5AA6" w:rsidRPr="005C06D0" w:rsidRDefault="004B5AA6" w:rsidP="00D17C05">
      <w:pPr>
        <w:numPr>
          <w:ilvl w:val="1"/>
          <w:numId w:val="5"/>
        </w:numPr>
        <w:tabs>
          <w:tab w:val="center" w:pos="851"/>
          <w:tab w:val="right" w:pos="8306"/>
        </w:tabs>
        <w:overflowPunct w:val="0"/>
        <w:autoSpaceDE w:val="0"/>
        <w:autoSpaceDN w:val="0"/>
        <w:adjustRightInd w:val="0"/>
        <w:snapToGrid w:val="0"/>
        <w:spacing w:after="120"/>
        <w:ind w:hanging="273"/>
        <w:textAlignment w:val="baseline"/>
        <w:rPr>
          <w:i/>
          <w:sz w:val="21"/>
          <w:szCs w:val="21"/>
          <w:lang w:val="en-US" w:eastAsia="zh-CN"/>
        </w:rPr>
      </w:pPr>
      <w:r w:rsidRPr="00D17C05">
        <w:rPr>
          <w:rFonts w:eastAsia="宋体" w:hint="eastAsia"/>
          <w:bCs/>
          <w:i/>
          <w:iCs/>
          <w:sz w:val="21"/>
          <w:szCs w:val="21"/>
          <w:lang w:val="en-US" w:eastAsia="zh-CN"/>
        </w:rPr>
        <w:t>O</w:t>
      </w:r>
      <w:r w:rsidRPr="00D17C05">
        <w:rPr>
          <w:rFonts w:eastAsia="宋体"/>
          <w:bCs/>
          <w:i/>
          <w:iCs/>
          <w:sz w:val="21"/>
          <w:szCs w:val="21"/>
          <w:lang w:val="en-US" w:eastAsia="zh-CN"/>
        </w:rPr>
        <w:t>p</w:t>
      </w:r>
      <w:r w:rsidRPr="00D17C05">
        <w:rPr>
          <w:rFonts w:eastAsia="宋体" w:hint="eastAsia"/>
          <w:bCs/>
          <w:i/>
          <w:iCs/>
          <w:sz w:val="21"/>
          <w:szCs w:val="21"/>
          <w:lang w:val="en-US" w:eastAsia="zh-CN"/>
        </w:rPr>
        <w:t>tion</w:t>
      </w:r>
      <w:r w:rsidRPr="005C06D0">
        <w:rPr>
          <w:rFonts w:hint="eastAsia"/>
          <w:i/>
          <w:sz w:val="21"/>
          <w:szCs w:val="21"/>
          <w:lang w:val="en-US" w:eastAsia="zh-CN"/>
        </w:rPr>
        <w:t xml:space="preserve"> 1: Reuse the </w:t>
      </w:r>
      <w:r w:rsidRPr="005C06D0">
        <w:rPr>
          <w:rFonts w:hint="eastAsia"/>
          <w:b/>
          <w:i/>
          <w:sz w:val="21"/>
          <w:szCs w:val="21"/>
          <w:lang w:val="en-US" w:eastAsia="zh-CN"/>
        </w:rPr>
        <w:t>same</w:t>
      </w:r>
      <w:r w:rsidRPr="005C06D0">
        <w:rPr>
          <w:rFonts w:hint="eastAsia"/>
          <w:i/>
          <w:sz w:val="21"/>
          <w:szCs w:val="21"/>
          <w:lang w:val="en-US" w:eastAsia="zh-CN"/>
        </w:rPr>
        <w:t xml:space="preserve"> </w:t>
      </w:r>
      <w:r w:rsidRPr="005C06D0">
        <w:rPr>
          <w:i/>
          <w:sz w:val="21"/>
          <w:szCs w:val="21"/>
          <w:lang w:val="en-US" w:eastAsia="zh-CN"/>
        </w:rPr>
        <w:t>switching</w:t>
      </w:r>
      <w:r w:rsidRPr="005C06D0">
        <w:rPr>
          <w:rFonts w:hint="eastAsia"/>
          <w:i/>
          <w:sz w:val="21"/>
          <w:szCs w:val="21"/>
          <w:lang w:val="en-US" w:eastAsia="zh-CN"/>
        </w:rPr>
        <w:t xml:space="preserve"> period for each </w:t>
      </w:r>
      <w:r w:rsidRPr="005C06D0">
        <w:rPr>
          <w:i/>
          <w:sz w:val="21"/>
          <w:szCs w:val="21"/>
          <w:lang w:val="en-US" w:eastAsia="zh-CN"/>
        </w:rPr>
        <w:t>band pair</w:t>
      </w:r>
      <w:r w:rsidRPr="005C06D0">
        <w:rPr>
          <w:rFonts w:hint="eastAsia"/>
          <w:i/>
          <w:sz w:val="21"/>
          <w:szCs w:val="21"/>
          <w:lang w:val="en-US" w:eastAsia="zh-CN"/>
        </w:rPr>
        <w:t xml:space="preserve"> as UE reported in </w:t>
      </w:r>
      <w:r w:rsidRPr="005C06D0">
        <w:rPr>
          <w:i/>
          <w:sz w:val="21"/>
          <w:szCs w:val="21"/>
          <w:lang w:val="en-US" w:eastAsia="zh-CN"/>
        </w:rPr>
        <w:t>Rel-16/17</w:t>
      </w:r>
      <w:r w:rsidRPr="005C06D0">
        <w:rPr>
          <w:rFonts w:hint="eastAsia"/>
          <w:i/>
          <w:sz w:val="21"/>
          <w:szCs w:val="21"/>
          <w:lang w:val="en-US" w:eastAsia="zh-CN"/>
        </w:rPr>
        <w:t>, i.e., UE does not need to report new or larger switching period per band pair for Rel-18</w:t>
      </w:r>
      <w:r w:rsidRPr="005C06D0">
        <w:rPr>
          <w:rFonts w:eastAsiaTheme="minorEastAsia" w:hint="eastAsia"/>
          <w:i/>
          <w:sz w:val="21"/>
          <w:szCs w:val="21"/>
          <w:lang w:val="en-US" w:eastAsia="zh-CN"/>
        </w:rPr>
        <w:t xml:space="preserve"> </w:t>
      </w:r>
      <w:proofErr w:type="spellStart"/>
      <w:r w:rsidRPr="005C06D0">
        <w:rPr>
          <w:rFonts w:eastAsiaTheme="minorEastAsia" w:hint="eastAsia"/>
          <w:i/>
          <w:sz w:val="21"/>
          <w:szCs w:val="21"/>
          <w:lang w:val="en-US" w:eastAsia="zh-CN"/>
        </w:rPr>
        <w:t>Tx</w:t>
      </w:r>
      <w:proofErr w:type="spellEnd"/>
      <w:r w:rsidRPr="005C06D0">
        <w:rPr>
          <w:rFonts w:eastAsiaTheme="minorEastAsia" w:hint="eastAsia"/>
          <w:i/>
          <w:sz w:val="21"/>
          <w:szCs w:val="21"/>
          <w:lang w:val="en-US" w:eastAsia="zh-CN"/>
        </w:rPr>
        <w:t xml:space="preserve"> </w:t>
      </w:r>
      <w:r w:rsidRPr="005C06D0">
        <w:rPr>
          <w:rFonts w:eastAsiaTheme="minorEastAsia"/>
          <w:i/>
          <w:sz w:val="21"/>
          <w:szCs w:val="21"/>
          <w:lang w:val="en-US" w:eastAsia="zh-CN"/>
        </w:rPr>
        <w:t>switching</w:t>
      </w:r>
      <w:r w:rsidRPr="005C06D0">
        <w:rPr>
          <w:rFonts w:hint="eastAsia"/>
          <w:i/>
          <w:sz w:val="21"/>
          <w:szCs w:val="21"/>
          <w:lang w:val="en-US" w:eastAsia="zh-CN"/>
        </w:rPr>
        <w:t>.</w:t>
      </w:r>
    </w:p>
    <w:p w:rsidR="004B5AA6" w:rsidRPr="005C06D0" w:rsidRDefault="004B5AA6" w:rsidP="00D17C05">
      <w:pPr>
        <w:numPr>
          <w:ilvl w:val="1"/>
          <w:numId w:val="5"/>
        </w:numPr>
        <w:tabs>
          <w:tab w:val="center" w:pos="851"/>
          <w:tab w:val="right" w:pos="8306"/>
        </w:tabs>
        <w:overflowPunct w:val="0"/>
        <w:autoSpaceDE w:val="0"/>
        <w:autoSpaceDN w:val="0"/>
        <w:adjustRightInd w:val="0"/>
        <w:snapToGrid w:val="0"/>
        <w:spacing w:after="120"/>
        <w:ind w:hanging="273"/>
        <w:textAlignment w:val="baseline"/>
        <w:rPr>
          <w:i/>
          <w:sz w:val="21"/>
          <w:szCs w:val="21"/>
          <w:lang w:val="en-US" w:eastAsia="zh-CN"/>
        </w:rPr>
      </w:pPr>
      <w:r w:rsidRPr="005C06D0">
        <w:rPr>
          <w:rFonts w:hint="eastAsia"/>
          <w:i/>
          <w:sz w:val="21"/>
          <w:szCs w:val="21"/>
          <w:lang w:val="en-US" w:eastAsia="zh-CN"/>
        </w:rPr>
        <w:t>O</w:t>
      </w:r>
      <w:r w:rsidRPr="005C06D0">
        <w:rPr>
          <w:i/>
          <w:sz w:val="21"/>
          <w:szCs w:val="21"/>
          <w:lang w:val="en-US" w:eastAsia="zh-CN"/>
        </w:rPr>
        <w:t>p</w:t>
      </w:r>
      <w:r w:rsidRPr="005C06D0">
        <w:rPr>
          <w:rFonts w:hint="eastAsia"/>
          <w:i/>
          <w:sz w:val="21"/>
          <w:szCs w:val="21"/>
          <w:lang w:val="en-US" w:eastAsia="zh-CN"/>
        </w:rPr>
        <w:t xml:space="preserve">tion 2: Although the set of switching periods is the same as in Rel-16/17, a </w:t>
      </w:r>
      <w:r w:rsidRPr="005C06D0">
        <w:rPr>
          <w:rFonts w:hint="eastAsia"/>
          <w:b/>
          <w:i/>
          <w:sz w:val="21"/>
          <w:szCs w:val="21"/>
          <w:lang w:val="en-US" w:eastAsia="zh-CN"/>
        </w:rPr>
        <w:t>d</w:t>
      </w:r>
      <w:r w:rsidRPr="005C06D0">
        <w:rPr>
          <w:b/>
          <w:i/>
          <w:sz w:val="21"/>
          <w:szCs w:val="21"/>
          <w:lang w:val="en-US" w:eastAsia="zh-CN"/>
        </w:rPr>
        <w:t>ifferent</w:t>
      </w:r>
      <w:r w:rsidRPr="005C06D0">
        <w:rPr>
          <w:rFonts w:hint="eastAsia"/>
          <w:i/>
          <w:sz w:val="21"/>
          <w:szCs w:val="21"/>
          <w:lang w:val="en-US" w:eastAsia="zh-CN"/>
        </w:rPr>
        <w:t xml:space="preserve"> value can be reported for each band pair in Rel-18 </w:t>
      </w:r>
      <w:proofErr w:type="spellStart"/>
      <w:r w:rsidRPr="005C06D0">
        <w:rPr>
          <w:rFonts w:eastAsiaTheme="minorEastAsia" w:hint="eastAsia"/>
          <w:i/>
          <w:sz w:val="21"/>
          <w:szCs w:val="21"/>
          <w:lang w:val="en-US" w:eastAsia="zh-CN"/>
        </w:rPr>
        <w:t>Tx</w:t>
      </w:r>
      <w:proofErr w:type="spellEnd"/>
      <w:r w:rsidRPr="005C06D0">
        <w:rPr>
          <w:rFonts w:eastAsiaTheme="minorEastAsia" w:hint="eastAsia"/>
          <w:i/>
          <w:sz w:val="21"/>
          <w:szCs w:val="21"/>
          <w:lang w:val="en-US" w:eastAsia="zh-CN"/>
        </w:rPr>
        <w:t xml:space="preserve"> switching</w:t>
      </w:r>
      <w:r w:rsidRPr="005C06D0">
        <w:rPr>
          <w:rFonts w:hint="eastAsia"/>
          <w:i/>
          <w:sz w:val="21"/>
          <w:szCs w:val="21"/>
          <w:lang w:val="en-US" w:eastAsia="zh-CN"/>
        </w:rPr>
        <w:t xml:space="preserve"> with 3/4 bands</w:t>
      </w:r>
      <w:r w:rsidRPr="005C06D0">
        <w:rPr>
          <w:rFonts w:eastAsiaTheme="minorEastAsia" w:hint="eastAsia"/>
          <w:i/>
          <w:sz w:val="21"/>
          <w:szCs w:val="21"/>
          <w:lang w:val="en-US" w:eastAsia="zh-CN"/>
        </w:rPr>
        <w:t xml:space="preserve"> configured</w:t>
      </w:r>
      <w:r w:rsidRPr="005C06D0">
        <w:rPr>
          <w:rFonts w:hint="eastAsia"/>
          <w:i/>
          <w:sz w:val="21"/>
          <w:szCs w:val="21"/>
          <w:lang w:val="en-US" w:eastAsia="zh-CN"/>
        </w:rPr>
        <w:t>.</w:t>
      </w:r>
    </w:p>
    <w:p w:rsidR="00FD78F1" w:rsidRDefault="00304DE3" w:rsidP="00FD78F1">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I</w:t>
      </w:r>
      <w:r w:rsidR="005C06D0">
        <w:rPr>
          <w:rFonts w:eastAsia="宋体" w:hint="eastAsia"/>
          <w:sz w:val="21"/>
          <w:szCs w:val="21"/>
          <w:lang w:eastAsia="zh-CN"/>
        </w:rPr>
        <w:t xml:space="preserve">n our view, </w:t>
      </w:r>
      <w:r>
        <w:rPr>
          <w:rFonts w:eastAsia="宋体" w:hint="eastAsia"/>
          <w:sz w:val="21"/>
          <w:szCs w:val="21"/>
          <w:lang w:eastAsia="zh-CN"/>
        </w:rPr>
        <w:t>f</w:t>
      </w:r>
      <w:r w:rsidR="005C06D0">
        <w:rPr>
          <w:rFonts w:eastAsia="宋体" w:hint="eastAsia"/>
          <w:sz w:val="21"/>
          <w:szCs w:val="21"/>
          <w:lang w:eastAsia="zh-CN"/>
        </w:rPr>
        <w:t xml:space="preserve">or Rel-18, although the configured bands is increased to be 3 or 4, the </w:t>
      </w:r>
      <w:proofErr w:type="spellStart"/>
      <w:r w:rsidR="00680136">
        <w:rPr>
          <w:rFonts w:eastAsia="宋体" w:hint="eastAsia"/>
          <w:sz w:val="21"/>
          <w:szCs w:val="21"/>
          <w:lang w:eastAsia="zh-CN"/>
        </w:rPr>
        <w:t>Tx</w:t>
      </w:r>
      <w:proofErr w:type="spellEnd"/>
      <w:r w:rsidR="00680136">
        <w:rPr>
          <w:rFonts w:eastAsia="宋体" w:hint="eastAsia"/>
          <w:sz w:val="21"/>
          <w:szCs w:val="21"/>
          <w:lang w:eastAsia="zh-CN"/>
        </w:rPr>
        <w:t xml:space="preserve"> </w:t>
      </w:r>
      <w:r w:rsidR="005C06D0">
        <w:rPr>
          <w:rFonts w:eastAsia="宋体" w:hint="eastAsia"/>
          <w:sz w:val="21"/>
          <w:szCs w:val="21"/>
          <w:lang w:eastAsia="zh-CN"/>
        </w:rPr>
        <w:t xml:space="preserve">switching is still conducted between 2 bands for each switching occasion, with the same UE switching behavior as in Rel-16/17. </w:t>
      </w:r>
    </w:p>
    <w:p w:rsidR="00FD78F1" w:rsidRDefault="00FD78F1" w:rsidP="00FD78F1">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lastRenderedPageBreak/>
        <w:t>For option 2, if a different value is be reported, it will be a larger value, for example, the switching time is increased from 35 us to 140</w:t>
      </w:r>
      <w:r w:rsidR="00680136">
        <w:rPr>
          <w:rFonts w:eastAsia="宋体" w:hint="eastAsia"/>
          <w:sz w:val="21"/>
          <w:szCs w:val="21"/>
          <w:lang w:eastAsia="zh-CN"/>
        </w:rPr>
        <w:t xml:space="preserve"> </w:t>
      </w:r>
      <w:r>
        <w:rPr>
          <w:rFonts w:eastAsia="宋体" w:hint="eastAsia"/>
          <w:sz w:val="21"/>
          <w:szCs w:val="21"/>
          <w:lang w:eastAsia="zh-CN"/>
        </w:rPr>
        <w:t>us, or from 140</w:t>
      </w:r>
      <w:r w:rsidR="00680136">
        <w:rPr>
          <w:rFonts w:eastAsia="宋体" w:hint="eastAsia"/>
          <w:sz w:val="21"/>
          <w:szCs w:val="21"/>
          <w:lang w:eastAsia="zh-CN"/>
        </w:rPr>
        <w:t xml:space="preserve"> </w:t>
      </w:r>
      <w:r>
        <w:rPr>
          <w:rFonts w:eastAsia="宋体" w:hint="eastAsia"/>
          <w:sz w:val="21"/>
          <w:szCs w:val="21"/>
          <w:lang w:eastAsia="zh-CN"/>
        </w:rPr>
        <w:t>us to 210</w:t>
      </w:r>
      <w:r w:rsidR="00680136">
        <w:rPr>
          <w:rFonts w:eastAsia="宋体" w:hint="eastAsia"/>
          <w:sz w:val="21"/>
          <w:szCs w:val="21"/>
          <w:lang w:eastAsia="zh-CN"/>
        </w:rPr>
        <w:t xml:space="preserve"> </w:t>
      </w:r>
      <w:r>
        <w:rPr>
          <w:rFonts w:eastAsia="宋体" w:hint="eastAsia"/>
          <w:sz w:val="21"/>
          <w:szCs w:val="21"/>
          <w:lang w:eastAsia="zh-CN"/>
        </w:rPr>
        <w:t xml:space="preserve">us. Thus option 2 will allow </w:t>
      </w:r>
      <w:r w:rsidR="00304DE3">
        <w:rPr>
          <w:rFonts w:eastAsia="宋体" w:hint="eastAsia"/>
          <w:sz w:val="21"/>
          <w:szCs w:val="21"/>
          <w:lang w:eastAsia="zh-CN"/>
        </w:rPr>
        <w:t xml:space="preserve">negative network performance impact for Rel-18 </w:t>
      </w:r>
      <w:proofErr w:type="spellStart"/>
      <w:r w:rsidR="00304DE3">
        <w:rPr>
          <w:rFonts w:eastAsia="宋体" w:hint="eastAsia"/>
          <w:sz w:val="21"/>
          <w:szCs w:val="21"/>
          <w:lang w:eastAsia="zh-CN"/>
        </w:rPr>
        <w:t>Tx</w:t>
      </w:r>
      <w:proofErr w:type="spellEnd"/>
      <w:r w:rsidR="00304DE3">
        <w:rPr>
          <w:rFonts w:eastAsia="宋体" w:hint="eastAsia"/>
          <w:sz w:val="21"/>
          <w:szCs w:val="21"/>
          <w:lang w:eastAsia="zh-CN"/>
        </w:rPr>
        <w:t xml:space="preserve"> switching.</w:t>
      </w:r>
    </w:p>
    <w:p w:rsidR="00FD78F1" w:rsidRPr="00FD78F1" w:rsidRDefault="00304DE3" w:rsidP="00FD78F1">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In contrast, t</w:t>
      </w:r>
      <w:r w:rsidR="00FD78F1" w:rsidRPr="00FD78F1">
        <w:rPr>
          <w:rFonts w:eastAsia="宋体"/>
          <w:sz w:val="21"/>
          <w:szCs w:val="21"/>
          <w:lang w:eastAsia="zh-CN"/>
        </w:rPr>
        <w:t xml:space="preserve">he main motivation of option 1 is not </w:t>
      </w:r>
      <w:r w:rsidR="00FD78F1">
        <w:rPr>
          <w:rFonts w:eastAsia="宋体" w:hint="eastAsia"/>
          <w:sz w:val="21"/>
          <w:szCs w:val="21"/>
          <w:lang w:eastAsia="zh-CN"/>
        </w:rPr>
        <w:t xml:space="preserve">to </w:t>
      </w:r>
      <w:r w:rsidR="00FD78F1" w:rsidRPr="00FD78F1">
        <w:rPr>
          <w:rFonts w:eastAsia="宋体"/>
          <w:sz w:val="21"/>
          <w:szCs w:val="21"/>
          <w:lang w:eastAsia="zh-CN"/>
        </w:rPr>
        <w:t>increase the switching time in the case with 3/4 bands configured.</w:t>
      </w:r>
      <w:r>
        <w:rPr>
          <w:rFonts w:eastAsia="宋体" w:hint="eastAsia"/>
          <w:sz w:val="21"/>
          <w:szCs w:val="21"/>
          <w:lang w:eastAsia="zh-CN"/>
        </w:rPr>
        <w:t xml:space="preserve"> An example is given below based on the discussion in the last meeting:</w:t>
      </w:r>
    </w:p>
    <w:p w:rsidR="00FD78F1" w:rsidRPr="00304DE3" w:rsidRDefault="00304DE3" w:rsidP="00304DE3">
      <w:pPr>
        <w:numPr>
          <w:ilvl w:val="0"/>
          <w:numId w:val="9"/>
        </w:numPr>
        <w:overflowPunct w:val="0"/>
        <w:autoSpaceDE w:val="0"/>
        <w:autoSpaceDN w:val="0"/>
        <w:adjustRightInd w:val="0"/>
        <w:snapToGrid w:val="0"/>
        <w:spacing w:after="100"/>
        <w:ind w:left="567" w:hanging="283"/>
        <w:textAlignment w:val="baseline"/>
        <w:rPr>
          <w:rFonts w:eastAsia="游明朝"/>
          <w:sz w:val="21"/>
          <w:lang w:eastAsia="en-GB"/>
        </w:rPr>
      </w:pPr>
      <w:r>
        <w:rPr>
          <w:rFonts w:eastAsia="游明朝"/>
          <w:sz w:val="21"/>
          <w:lang w:eastAsia="en-GB"/>
        </w:rPr>
        <w:t>If CA_n1-n2 (across 2 bands)</w:t>
      </w:r>
      <w:r>
        <w:rPr>
          <w:rFonts w:eastAsia="游明朝" w:hint="eastAsia"/>
          <w:sz w:val="21"/>
          <w:lang w:eastAsia="zh-CN"/>
        </w:rPr>
        <w:t xml:space="preserve">: </w:t>
      </w:r>
      <w:r w:rsidR="00FD78F1" w:rsidRPr="00304DE3">
        <w:rPr>
          <w:rFonts w:eastAsia="游明朝"/>
          <w:sz w:val="21"/>
          <w:lang w:eastAsia="en-GB"/>
        </w:rPr>
        <w:t>perio</w:t>
      </w:r>
      <w:r>
        <w:rPr>
          <w:rFonts w:eastAsia="游明朝"/>
          <w:sz w:val="21"/>
          <w:lang w:eastAsia="en-GB"/>
        </w:rPr>
        <w:t>d of 35 us</w:t>
      </w:r>
    </w:p>
    <w:p w:rsidR="00FD78F1" w:rsidRPr="00304DE3" w:rsidRDefault="00FD78F1" w:rsidP="00304DE3">
      <w:pPr>
        <w:numPr>
          <w:ilvl w:val="0"/>
          <w:numId w:val="9"/>
        </w:numPr>
        <w:overflowPunct w:val="0"/>
        <w:autoSpaceDE w:val="0"/>
        <w:autoSpaceDN w:val="0"/>
        <w:adjustRightInd w:val="0"/>
        <w:snapToGrid w:val="0"/>
        <w:spacing w:after="100"/>
        <w:ind w:left="567" w:hanging="283"/>
        <w:textAlignment w:val="baseline"/>
        <w:rPr>
          <w:rFonts w:eastAsia="游明朝"/>
          <w:sz w:val="21"/>
          <w:lang w:eastAsia="en-GB"/>
        </w:rPr>
      </w:pPr>
      <w:r w:rsidRPr="00304DE3">
        <w:rPr>
          <w:rFonts w:eastAsia="游明朝"/>
          <w:sz w:val="21"/>
          <w:lang w:eastAsia="en-GB"/>
        </w:rPr>
        <w:t>Then, CA_n1-n2 (across 3 bands, e.g., n</w:t>
      </w:r>
      <w:r w:rsidR="00304DE3">
        <w:rPr>
          <w:rFonts w:eastAsia="游明朝"/>
          <w:sz w:val="21"/>
          <w:lang w:eastAsia="en-GB"/>
        </w:rPr>
        <w:t>1, n2 and n3): period of 35 us</w:t>
      </w:r>
    </w:p>
    <w:p w:rsidR="00FD78F1" w:rsidRPr="00304DE3" w:rsidRDefault="00FD78F1" w:rsidP="00304DE3">
      <w:pPr>
        <w:numPr>
          <w:ilvl w:val="0"/>
          <w:numId w:val="9"/>
        </w:numPr>
        <w:overflowPunct w:val="0"/>
        <w:autoSpaceDE w:val="0"/>
        <w:autoSpaceDN w:val="0"/>
        <w:adjustRightInd w:val="0"/>
        <w:snapToGrid w:val="0"/>
        <w:spacing w:after="100"/>
        <w:ind w:left="567" w:hanging="283"/>
        <w:textAlignment w:val="baseline"/>
        <w:rPr>
          <w:rFonts w:eastAsia="游明朝"/>
          <w:sz w:val="21"/>
          <w:lang w:eastAsia="en-GB"/>
        </w:rPr>
      </w:pPr>
      <w:r w:rsidRPr="00304DE3">
        <w:rPr>
          <w:rFonts w:eastAsia="游明朝"/>
          <w:sz w:val="21"/>
          <w:lang w:eastAsia="en-GB"/>
        </w:rPr>
        <w:t>and CA_n1-n2 (across 4 bands, e.g., n1, n2, n3 and n4): period of 35 us</w:t>
      </w:r>
    </w:p>
    <w:p w:rsidR="005C06D0" w:rsidRDefault="001730E6" w:rsidP="005C06D0">
      <w:pPr>
        <w:pStyle w:val="a7"/>
        <w:tabs>
          <w:tab w:val="num" w:pos="226"/>
          <w:tab w:val="num" w:pos="284"/>
          <w:tab w:val="left" w:pos="5103"/>
        </w:tabs>
        <w:snapToGrid w:val="0"/>
        <w:rPr>
          <w:rFonts w:eastAsia="宋体"/>
          <w:sz w:val="21"/>
          <w:szCs w:val="21"/>
          <w:lang w:eastAsia="zh-CN"/>
        </w:rPr>
      </w:pPr>
      <w:r>
        <w:rPr>
          <w:rFonts w:eastAsia="宋体" w:hint="eastAsia"/>
          <w:sz w:val="21"/>
          <w:szCs w:val="21"/>
          <w:lang w:val="en-GB" w:eastAsia="zh-CN"/>
        </w:rPr>
        <w:t>So,</w:t>
      </w:r>
      <w:r w:rsidR="005C06D0">
        <w:rPr>
          <w:rFonts w:eastAsia="宋体" w:hint="eastAsia"/>
          <w:sz w:val="21"/>
          <w:szCs w:val="21"/>
          <w:lang w:eastAsia="zh-CN"/>
        </w:rPr>
        <w:t xml:space="preserve"> we don</w:t>
      </w:r>
      <w:r w:rsidR="005C06D0">
        <w:rPr>
          <w:rFonts w:eastAsia="宋体"/>
          <w:sz w:val="21"/>
          <w:szCs w:val="21"/>
          <w:lang w:eastAsia="zh-CN"/>
        </w:rPr>
        <w:t>’</w:t>
      </w:r>
      <w:r w:rsidR="005C06D0">
        <w:rPr>
          <w:rFonts w:eastAsia="宋体" w:hint="eastAsia"/>
          <w:sz w:val="21"/>
          <w:szCs w:val="21"/>
          <w:lang w:eastAsia="zh-CN"/>
        </w:rPr>
        <w:t xml:space="preserve">t see </w:t>
      </w:r>
      <w:r w:rsidR="005C06D0">
        <w:rPr>
          <w:rFonts w:eastAsia="宋体"/>
          <w:sz w:val="21"/>
          <w:szCs w:val="21"/>
          <w:lang w:eastAsia="zh-CN"/>
        </w:rPr>
        <w:t>the</w:t>
      </w:r>
      <w:r w:rsidR="005C06D0">
        <w:rPr>
          <w:rFonts w:eastAsia="宋体" w:hint="eastAsia"/>
          <w:sz w:val="21"/>
          <w:szCs w:val="21"/>
          <w:lang w:eastAsia="zh-CN"/>
        </w:rPr>
        <w:t xml:space="preserve"> necessity of increasing switching time compared to the </w:t>
      </w:r>
      <w:r w:rsidR="00304DE3">
        <w:rPr>
          <w:rFonts w:eastAsia="宋体" w:hint="eastAsia"/>
          <w:sz w:val="21"/>
          <w:szCs w:val="21"/>
          <w:lang w:eastAsia="zh-CN"/>
        </w:rPr>
        <w:t xml:space="preserve">scenario with 2 </w:t>
      </w:r>
      <w:proofErr w:type="gramStart"/>
      <w:r w:rsidR="00304DE3">
        <w:rPr>
          <w:rFonts w:eastAsia="宋体" w:hint="eastAsia"/>
          <w:sz w:val="21"/>
          <w:szCs w:val="21"/>
          <w:lang w:eastAsia="zh-CN"/>
        </w:rPr>
        <w:t>band</w:t>
      </w:r>
      <w:proofErr w:type="gramEnd"/>
      <w:r w:rsidR="00304DE3">
        <w:rPr>
          <w:rFonts w:eastAsia="宋体" w:hint="eastAsia"/>
          <w:sz w:val="21"/>
          <w:szCs w:val="21"/>
          <w:lang w:eastAsia="zh-CN"/>
        </w:rPr>
        <w:t xml:space="preserve"> configured, and we support option 1. </w:t>
      </w:r>
    </w:p>
    <w:p w:rsidR="007563C0" w:rsidRPr="009F175A" w:rsidRDefault="007563C0" w:rsidP="007563C0">
      <w:pPr>
        <w:pStyle w:val="a7"/>
        <w:tabs>
          <w:tab w:val="num" w:pos="226"/>
          <w:tab w:val="num" w:pos="284"/>
          <w:tab w:val="left" w:pos="5103"/>
        </w:tabs>
        <w:snapToGrid w:val="0"/>
        <w:rPr>
          <w:rFonts w:eastAsia="宋体"/>
          <w:b/>
          <w:i/>
          <w:sz w:val="21"/>
          <w:szCs w:val="21"/>
          <w:lang w:eastAsia="zh-CN"/>
        </w:rPr>
      </w:pPr>
      <w:r w:rsidRPr="008D2268">
        <w:rPr>
          <w:rFonts w:eastAsia="宋体" w:hint="eastAsia"/>
          <w:b/>
          <w:i/>
          <w:sz w:val="21"/>
          <w:szCs w:val="21"/>
          <w:lang w:eastAsia="zh-CN"/>
        </w:rPr>
        <w:t xml:space="preserve">Proposal </w:t>
      </w:r>
      <w:r>
        <w:rPr>
          <w:rFonts w:eastAsia="宋体" w:hint="eastAsia"/>
          <w:b/>
          <w:i/>
          <w:sz w:val="21"/>
          <w:szCs w:val="21"/>
          <w:lang w:eastAsia="zh-CN"/>
        </w:rPr>
        <w:t>1</w:t>
      </w:r>
      <w:r w:rsidRPr="008D2268">
        <w:rPr>
          <w:rFonts w:eastAsia="宋体" w:hint="eastAsia"/>
          <w:b/>
          <w:i/>
          <w:sz w:val="21"/>
          <w:szCs w:val="21"/>
          <w:lang w:eastAsia="zh-CN"/>
        </w:rPr>
        <w:t xml:space="preserve">: </w:t>
      </w:r>
      <w:r w:rsidRPr="00DA7B8D">
        <w:rPr>
          <w:rFonts w:eastAsia="宋体" w:hint="eastAsia"/>
          <w:i/>
          <w:sz w:val="21"/>
          <w:szCs w:val="21"/>
          <w:lang w:eastAsia="zh-CN"/>
        </w:rPr>
        <w:t>For</w:t>
      </w:r>
      <w:r>
        <w:rPr>
          <w:rFonts w:eastAsia="宋体" w:hint="eastAsia"/>
          <w:b/>
          <w:i/>
          <w:sz w:val="21"/>
          <w:szCs w:val="21"/>
          <w:lang w:eastAsia="zh-CN"/>
        </w:rPr>
        <w:t xml:space="preserve"> </w:t>
      </w:r>
      <w:r w:rsidRPr="00DA7B8D">
        <w:rPr>
          <w:rFonts w:eastAsia="宋体"/>
          <w:i/>
          <w:sz w:val="21"/>
          <w:szCs w:val="21"/>
          <w:lang w:eastAsia="zh-CN"/>
        </w:rPr>
        <w:t xml:space="preserve">Rel-18 </w:t>
      </w:r>
      <w:proofErr w:type="spellStart"/>
      <w:r>
        <w:rPr>
          <w:rFonts w:eastAsia="宋体" w:hint="eastAsia"/>
          <w:i/>
          <w:sz w:val="21"/>
          <w:szCs w:val="21"/>
          <w:lang w:eastAsia="zh-CN"/>
        </w:rPr>
        <w:t>Tx</w:t>
      </w:r>
      <w:proofErr w:type="spellEnd"/>
      <w:r>
        <w:rPr>
          <w:rFonts w:eastAsia="宋体" w:hint="eastAsia"/>
          <w:i/>
          <w:sz w:val="21"/>
          <w:szCs w:val="21"/>
          <w:lang w:eastAsia="zh-CN"/>
        </w:rPr>
        <w:t xml:space="preserve"> </w:t>
      </w:r>
      <w:r w:rsidRPr="00DA7B8D">
        <w:rPr>
          <w:rFonts w:eastAsia="宋体"/>
          <w:i/>
          <w:sz w:val="21"/>
          <w:szCs w:val="21"/>
          <w:lang w:eastAsia="zh-CN"/>
        </w:rPr>
        <w:t>switching</w:t>
      </w:r>
      <w:r>
        <w:rPr>
          <w:rFonts w:eastAsia="宋体" w:hint="eastAsia"/>
          <w:i/>
          <w:sz w:val="21"/>
          <w:szCs w:val="21"/>
          <w:lang w:eastAsia="zh-CN"/>
        </w:rPr>
        <w:t xml:space="preserve">, </w:t>
      </w:r>
      <w:r>
        <w:rPr>
          <w:rFonts w:eastAsiaTheme="minorEastAsia" w:hint="eastAsia"/>
          <w:i/>
          <w:sz w:val="21"/>
          <w:szCs w:val="21"/>
          <w:lang w:val="en-US" w:eastAsia="zh-CN"/>
        </w:rPr>
        <w:t>r</w:t>
      </w:r>
      <w:r w:rsidRPr="005C06D0">
        <w:rPr>
          <w:rFonts w:hint="eastAsia"/>
          <w:i/>
          <w:sz w:val="21"/>
          <w:szCs w:val="21"/>
          <w:lang w:val="en-US" w:eastAsia="zh-CN"/>
        </w:rPr>
        <w:t xml:space="preserve">euse the </w:t>
      </w:r>
      <w:r w:rsidRPr="005C06D0">
        <w:rPr>
          <w:rFonts w:hint="eastAsia"/>
          <w:b/>
          <w:i/>
          <w:sz w:val="21"/>
          <w:szCs w:val="21"/>
          <w:lang w:val="en-US" w:eastAsia="zh-CN"/>
        </w:rPr>
        <w:t>same</w:t>
      </w:r>
      <w:r w:rsidRPr="005C06D0">
        <w:rPr>
          <w:rFonts w:hint="eastAsia"/>
          <w:i/>
          <w:sz w:val="21"/>
          <w:szCs w:val="21"/>
          <w:lang w:val="en-US" w:eastAsia="zh-CN"/>
        </w:rPr>
        <w:t xml:space="preserve"> </w:t>
      </w:r>
      <w:r w:rsidRPr="005C06D0">
        <w:rPr>
          <w:i/>
          <w:sz w:val="21"/>
          <w:szCs w:val="21"/>
          <w:lang w:val="en-US" w:eastAsia="zh-CN"/>
        </w:rPr>
        <w:t>switching</w:t>
      </w:r>
      <w:r w:rsidRPr="005C06D0">
        <w:rPr>
          <w:rFonts w:hint="eastAsia"/>
          <w:i/>
          <w:sz w:val="21"/>
          <w:szCs w:val="21"/>
          <w:lang w:val="en-US" w:eastAsia="zh-CN"/>
        </w:rPr>
        <w:t xml:space="preserve"> period for each </w:t>
      </w:r>
      <w:r w:rsidRPr="005C06D0">
        <w:rPr>
          <w:i/>
          <w:sz w:val="21"/>
          <w:szCs w:val="21"/>
          <w:lang w:val="en-US" w:eastAsia="zh-CN"/>
        </w:rPr>
        <w:t>band pair</w:t>
      </w:r>
      <w:r w:rsidRPr="005C06D0">
        <w:rPr>
          <w:rFonts w:hint="eastAsia"/>
          <w:i/>
          <w:sz w:val="21"/>
          <w:szCs w:val="21"/>
          <w:lang w:val="en-US" w:eastAsia="zh-CN"/>
        </w:rPr>
        <w:t xml:space="preserve"> as UE reported in </w:t>
      </w:r>
      <w:r w:rsidRPr="005C06D0">
        <w:rPr>
          <w:i/>
          <w:sz w:val="21"/>
          <w:szCs w:val="21"/>
          <w:lang w:val="en-US" w:eastAsia="zh-CN"/>
        </w:rPr>
        <w:t>Rel-16/17</w:t>
      </w:r>
      <w:r w:rsidRPr="005C06D0">
        <w:rPr>
          <w:rFonts w:hint="eastAsia"/>
          <w:i/>
          <w:sz w:val="21"/>
          <w:szCs w:val="21"/>
          <w:lang w:val="en-US" w:eastAsia="zh-CN"/>
        </w:rPr>
        <w:t>, i.e., UE does not need to report new or larger switching period per band pair for Rel-18</w:t>
      </w:r>
      <w:r w:rsidRPr="005C06D0">
        <w:rPr>
          <w:rFonts w:eastAsiaTheme="minorEastAsia" w:hint="eastAsia"/>
          <w:i/>
          <w:sz w:val="21"/>
          <w:szCs w:val="21"/>
          <w:lang w:val="en-US" w:eastAsia="zh-CN"/>
        </w:rPr>
        <w:t xml:space="preserve"> </w:t>
      </w:r>
      <w:proofErr w:type="spellStart"/>
      <w:r w:rsidRPr="005C06D0">
        <w:rPr>
          <w:rFonts w:eastAsiaTheme="minorEastAsia" w:hint="eastAsia"/>
          <w:i/>
          <w:sz w:val="21"/>
          <w:szCs w:val="21"/>
          <w:lang w:val="en-US" w:eastAsia="zh-CN"/>
        </w:rPr>
        <w:t>Tx</w:t>
      </w:r>
      <w:proofErr w:type="spellEnd"/>
      <w:r w:rsidRPr="005C06D0">
        <w:rPr>
          <w:rFonts w:eastAsiaTheme="minorEastAsia" w:hint="eastAsia"/>
          <w:i/>
          <w:sz w:val="21"/>
          <w:szCs w:val="21"/>
          <w:lang w:val="en-US" w:eastAsia="zh-CN"/>
        </w:rPr>
        <w:t xml:space="preserve"> </w:t>
      </w:r>
      <w:r w:rsidRPr="005C06D0">
        <w:rPr>
          <w:rFonts w:eastAsiaTheme="minorEastAsia"/>
          <w:i/>
          <w:sz w:val="21"/>
          <w:szCs w:val="21"/>
          <w:lang w:val="en-US" w:eastAsia="zh-CN"/>
        </w:rPr>
        <w:t>switching</w:t>
      </w:r>
      <w:r>
        <w:rPr>
          <w:rFonts w:eastAsiaTheme="minorEastAsia" w:hint="eastAsia"/>
          <w:i/>
          <w:sz w:val="21"/>
          <w:szCs w:val="21"/>
          <w:lang w:val="en-US" w:eastAsia="zh-CN"/>
        </w:rPr>
        <w:t xml:space="preserve"> (i.e., </w:t>
      </w:r>
      <w:r>
        <w:rPr>
          <w:rFonts w:eastAsiaTheme="minorEastAsia"/>
          <w:i/>
          <w:sz w:val="21"/>
          <w:szCs w:val="21"/>
          <w:lang w:val="en-US" w:eastAsia="zh-CN"/>
        </w:rPr>
        <w:t>option</w:t>
      </w:r>
      <w:r>
        <w:rPr>
          <w:rFonts w:eastAsiaTheme="minorEastAsia" w:hint="eastAsia"/>
          <w:i/>
          <w:sz w:val="21"/>
          <w:szCs w:val="21"/>
          <w:lang w:val="en-US" w:eastAsia="zh-CN"/>
        </w:rPr>
        <w:t xml:space="preserve"> 1)</w:t>
      </w:r>
      <w:r w:rsidRPr="005C06D0">
        <w:rPr>
          <w:rFonts w:hint="eastAsia"/>
          <w:i/>
          <w:sz w:val="21"/>
          <w:szCs w:val="21"/>
          <w:lang w:val="en-US" w:eastAsia="zh-CN"/>
        </w:rPr>
        <w:t>.</w:t>
      </w:r>
    </w:p>
    <w:p w:rsidR="00D17C05" w:rsidRDefault="00D17C05" w:rsidP="00D17C05">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 xml:space="preserve">2.2 </w:t>
      </w:r>
      <w:r w:rsidRPr="00D17C05">
        <w:rPr>
          <w:rFonts w:eastAsiaTheme="minorEastAsia" w:hint="eastAsia"/>
          <w:b/>
          <w:bCs/>
          <w:iCs/>
          <w:szCs w:val="28"/>
          <w:lang w:val="x-none" w:eastAsia="zh-CN"/>
        </w:rPr>
        <w:t>I</w:t>
      </w:r>
      <w:r w:rsidRPr="00D17C05">
        <w:rPr>
          <w:rFonts w:eastAsiaTheme="minorEastAsia"/>
          <w:b/>
          <w:bCs/>
          <w:iCs/>
          <w:szCs w:val="28"/>
          <w:lang w:val="x-none" w:eastAsia="zh-CN"/>
        </w:rPr>
        <w:t xml:space="preserve">mpact from switching of one </w:t>
      </w:r>
      <w:proofErr w:type="spellStart"/>
      <w:r w:rsidRPr="00D17C05">
        <w:rPr>
          <w:rFonts w:eastAsiaTheme="minorEastAsia"/>
          <w:b/>
          <w:bCs/>
          <w:iCs/>
          <w:szCs w:val="28"/>
          <w:lang w:val="x-none" w:eastAsia="zh-CN"/>
        </w:rPr>
        <w:t>Tx</w:t>
      </w:r>
      <w:proofErr w:type="spellEnd"/>
      <w:r w:rsidRPr="00D17C05">
        <w:rPr>
          <w:rFonts w:eastAsiaTheme="minorEastAsia"/>
          <w:b/>
          <w:bCs/>
          <w:iCs/>
          <w:szCs w:val="28"/>
          <w:lang w:val="x-none" w:eastAsia="zh-CN"/>
        </w:rPr>
        <w:t xml:space="preserve"> chain on the other </w:t>
      </w:r>
      <w:proofErr w:type="spellStart"/>
      <w:r w:rsidRPr="00D17C05">
        <w:rPr>
          <w:rFonts w:eastAsiaTheme="minorEastAsia"/>
          <w:b/>
          <w:bCs/>
          <w:iCs/>
          <w:szCs w:val="28"/>
          <w:lang w:val="x-none" w:eastAsia="zh-CN"/>
        </w:rPr>
        <w:t>Tx</w:t>
      </w:r>
      <w:proofErr w:type="spellEnd"/>
      <w:r w:rsidRPr="00D17C05">
        <w:rPr>
          <w:rFonts w:eastAsiaTheme="minorEastAsia"/>
          <w:b/>
          <w:bCs/>
          <w:iCs/>
          <w:szCs w:val="28"/>
          <w:lang w:val="x-none" w:eastAsia="zh-CN"/>
        </w:rPr>
        <w:t xml:space="preserve"> chain</w:t>
      </w:r>
    </w:p>
    <w:p w:rsidR="00D17C05" w:rsidRDefault="00D17C05" w:rsidP="00C75DD2">
      <w:pPr>
        <w:snapToGrid w:val="0"/>
        <w:spacing w:after="120"/>
        <w:rPr>
          <w:rFonts w:eastAsiaTheme="minorEastAsia"/>
          <w:sz w:val="21"/>
          <w:szCs w:val="21"/>
          <w:lang w:val="en-US" w:eastAsia="zh-CN"/>
        </w:rPr>
      </w:pPr>
      <w:r w:rsidRPr="000F1696">
        <w:rPr>
          <w:rFonts w:eastAsiaTheme="minorEastAsia"/>
          <w:sz w:val="21"/>
          <w:szCs w:val="21"/>
          <w:lang w:val="en-US" w:eastAsia="zh-CN"/>
        </w:rPr>
        <w:t xml:space="preserve">In RAN4 #104e, the following agreements were reached </w:t>
      </w:r>
      <w:r>
        <w:rPr>
          <w:rFonts w:eastAsiaTheme="minorEastAsia" w:hint="eastAsia"/>
          <w:sz w:val="21"/>
          <w:szCs w:val="21"/>
          <w:lang w:val="en-US" w:eastAsia="zh-CN"/>
        </w:rPr>
        <w:t>in the reply LS [1]</w:t>
      </w:r>
      <w:r w:rsidRPr="000F1696">
        <w:rPr>
          <w:rFonts w:eastAsiaTheme="minorEastAsia"/>
          <w:sz w:val="21"/>
          <w:szCs w:val="21"/>
          <w:lang w:val="en-US" w:eastAsia="zh-CN"/>
        </w:rPr>
        <w:t>:</w:t>
      </w:r>
    </w:p>
    <w:p w:rsidR="00D17C05" w:rsidRPr="00D17C05" w:rsidRDefault="00D17C05" w:rsidP="00C75DD2">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D17C05">
        <w:rPr>
          <w:rFonts w:eastAsia="宋体" w:hint="eastAsia"/>
          <w:bCs/>
          <w:i/>
          <w:iCs/>
          <w:sz w:val="21"/>
          <w:szCs w:val="21"/>
          <w:lang w:val="en-US" w:eastAsia="zh-CN"/>
        </w:rPr>
        <w:t xml:space="preserve">RAN4 has discussed the UE </w:t>
      </w:r>
      <w:r w:rsidRPr="00D17C05">
        <w:rPr>
          <w:rFonts w:eastAsia="宋体"/>
          <w:bCs/>
          <w:i/>
          <w:iCs/>
          <w:sz w:val="21"/>
          <w:szCs w:val="21"/>
          <w:lang w:val="en-US" w:eastAsia="zh-CN"/>
        </w:rPr>
        <w:t>assumption/behavior</w:t>
      </w:r>
      <w:r w:rsidRPr="00D17C05">
        <w:rPr>
          <w:rFonts w:eastAsia="宋体" w:hint="eastAsia"/>
          <w:bCs/>
          <w:i/>
          <w:iCs/>
          <w:sz w:val="21"/>
          <w:szCs w:val="21"/>
          <w:lang w:val="en-US" w:eastAsia="zh-CN"/>
        </w:rPr>
        <w:t xml:space="preserve"> </w:t>
      </w:r>
      <w:r w:rsidRPr="00D17C05">
        <w:rPr>
          <w:rFonts w:eastAsia="宋体"/>
          <w:bCs/>
          <w:i/>
          <w:iCs/>
          <w:sz w:val="21"/>
          <w:szCs w:val="21"/>
          <w:lang w:val="en-US" w:eastAsia="zh-CN"/>
        </w:rPr>
        <w:t>considering</w:t>
      </w:r>
      <w:r w:rsidRPr="00D17C05">
        <w:rPr>
          <w:rFonts w:eastAsia="宋体" w:hint="eastAsia"/>
          <w:bCs/>
          <w:i/>
          <w:iCs/>
          <w:sz w:val="21"/>
          <w:szCs w:val="21"/>
          <w:lang w:val="en-US" w:eastAsia="zh-CN"/>
        </w:rPr>
        <w:t xml:space="preserve"> two cases:</w:t>
      </w:r>
    </w:p>
    <w:p w:rsidR="00D17C05" w:rsidRPr="00D17C05" w:rsidRDefault="00D17C05" w:rsidP="00C75DD2">
      <w:pPr>
        <w:numPr>
          <w:ilvl w:val="1"/>
          <w:numId w:val="5"/>
        </w:numPr>
        <w:tabs>
          <w:tab w:val="num" w:pos="426"/>
          <w:tab w:val="center" w:pos="851"/>
          <w:tab w:val="right" w:pos="8306"/>
        </w:tabs>
        <w:overflowPunct w:val="0"/>
        <w:autoSpaceDE w:val="0"/>
        <w:autoSpaceDN w:val="0"/>
        <w:adjustRightInd w:val="0"/>
        <w:snapToGrid w:val="0"/>
        <w:spacing w:after="120"/>
        <w:ind w:hanging="273"/>
        <w:textAlignment w:val="baseline"/>
        <w:rPr>
          <w:i/>
          <w:sz w:val="21"/>
          <w:szCs w:val="21"/>
          <w:lang w:val="en-US" w:eastAsia="zh-CN"/>
        </w:rPr>
      </w:pPr>
      <w:r w:rsidRPr="00D17C05">
        <w:rPr>
          <w:rFonts w:hint="eastAsia"/>
          <w:i/>
          <w:sz w:val="21"/>
          <w:szCs w:val="21"/>
          <w:lang w:val="en-US" w:eastAsia="zh-CN"/>
        </w:rPr>
        <w:t>Case 1: O</w:t>
      </w:r>
      <w:r w:rsidRPr="00D17C05">
        <w:rPr>
          <w:i/>
          <w:sz w:val="21"/>
          <w:szCs w:val="21"/>
          <w:lang w:val="en-US" w:eastAsia="zh-CN"/>
        </w:rPr>
        <w:t xml:space="preserve">ne of the two </w:t>
      </w:r>
      <w:proofErr w:type="spellStart"/>
      <w:proofErr w:type="gramStart"/>
      <w:r w:rsidRPr="00D17C05">
        <w:rPr>
          <w:i/>
          <w:sz w:val="21"/>
          <w:szCs w:val="21"/>
          <w:lang w:val="en-US" w:eastAsia="zh-CN"/>
        </w:rPr>
        <w:t>Tx</w:t>
      </w:r>
      <w:proofErr w:type="spellEnd"/>
      <w:proofErr w:type="gramEnd"/>
      <w:r w:rsidRPr="00D17C05">
        <w:rPr>
          <w:i/>
          <w:sz w:val="21"/>
          <w:szCs w:val="21"/>
          <w:lang w:val="en-US" w:eastAsia="zh-CN"/>
        </w:rPr>
        <w:t xml:space="preserve"> chains is triggered to switch from one band</w:t>
      </w:r>
      <w:r w:rsidRPr="00D17C05">
        <w:rPr>
          <w:rFonts w:hint="eastAsia"/>
          <w:i/>
          <w:sz w:val="21"/>
          <w:szCs w:val="21"/>
          <w:lang w:val="en-US" w:eastAsia="zh-CN"/>
        </w:rPr>
        <w:t xml:space="preserve"> (named </w:t>
      </w:r>
      <w:r w:rsidRPr="00D17C05">
        <w:rPr>
          <w:i/>
          <w:sz w:val="21"/>
          <w:szCs w:val="21"/>
          <w:lang w:val="en-US" w:eastAsia="zh-CN"/>
        </w:rPr>
        <w:t>“</w:t>
      </w:r>
      <w:r w:rsidRPr="00D17C05">
        <w:rPr>
          <w:rFonts w:hint="eastAsia"/>
          <w:i/>
          <w:sz w:val="21"/>
          <w:szCs w:val="21"/>
          <w:lang w:val="en-US" w:eastAsia="zh-CN"/>
        </w:rPr>
        <w:t>band A</w:t>
      </w:r>
      <w:r w:rsidRPr="00D17C05">
        <w:rPr>
          <w:i/>
          <w:sz w:val="21"/>
          <w:szCs w:val="21"/>
          <w:lang w:val="en-US" w:eastAsia="zh-CN"/>
        </w:rPr>
        <w:t>”</w:t>
      </w:r>
      <w:r w:rsidRPr="00D17C05">
        <w:rPr>
          <w:rFonts w:hint="eastAsia"/>
          <w:i/>
          <w:sz w:val="21"/>
          <w:szCs w:val="21"/>
          <w:lang w:val="en-US" w:eastAsia="zh-CN"/>
        </w:rPr>
        <w:t>)</w:t>
      </w:r>
      <w:r w:rsidRPr="00D17C05">
        <w:rPr>
          <w:i/>
          <w:sz w:val="21"/>
          <w:szCs w:val="21"/>
          <w:lang w:val="en-US" w:eastAsia="zh-CN"/>
        </w:rPr>
        <w:t xml:space="preserve"> to another band</w:t>
      </w:r>
      <w:r w:rsidRPr="00D17C05">
        <w:rPr>
          <w:rFonts w:hint="eastAsia"/>
          <w:i/>
          <w:sz w:val="21"/>
          <w:szCs w:val="21"/>
          <w:lang w:val="en-US" w:eastAsia="zh-CN"/>
        </w:rPr>
        <w:t xml:space="preserve"> (name </w:t>
      </w:r>
      <w:r w:rsidRPr="00D17C05">
        <w:rPr>
          <w:i/>
          <w:sz w:val="21"/>
          <w:szCs w:val="21"/>
          <w:lang w:val="en-US" w:eastAsia="zh-CN"/>
        </w:rPr>
        <w:t>“</w:t>
      </w:r>
      <w:r w:rsidRPr="00D17C05">
        <w:rPr>
          <w:rFonts w:hint="eastAsia"/>
          <w:i/>
          <w:sz w:val="21"/>
          <w:szCs w:val="21"/>
          <w:lang w:val="en-US" w:eastAsia="zh-CN"/>
        </w:rPr>
        <w:t>band B</w:t>
      </w:r>
      <w:r w:rsidRPr="00D17C05">
        <w:rPr>
          <w:i/>
          <w:sz w:val="21"/>
          <w:szCs w:val="21"/>
          <w:lang w:val="en-US" w:eastAsia="zh-CN"/>
        </w:rPr>
        <w:t>”</w:t>
      </w:r>
      <w:r w:rsidRPr="00D17C05">
        <w:rPr>
          <w:rFonts w:hint="eastAsia"/>
          <w:i/>
          <w:sz w:val="21"/>
          <w:szCs w:val="21"/>
          <w:lang w:val="en-US" w:eastAsia="zh-CN"/>
        </w:rPr>
        <w:t>)</w:t>
      </w:r>
      <w:r w:rsidRPr="00D17C05">
        <w:rPr>
          <w:i/>
          <w:sz w:val="21"/>
          <w:szCs w:val="21"/>
          <w:lang w:val="en-US" w:eastAsia="zh-CN"/>
        </w:rPr>
        <w:t xml:space="preserve">, </w:t>
      </w:r>
      <w:r w:rsidRPr="00D17C05">
        <w:rPr>
          <w:rFonts w:hint="eastAsia"/>
          <w:i/>
          <w:sz w:val="21"/>
          <w:szCs w:val="21"/>
          <w:lang w:val="en-US" w:eastAsia="zh-CN"/>
        </w:rPr>
        <w:t>and the other</w:t>
      </w:r>
      <w:r w:rsidRPr="00D17C05">
        <w:rPr>
          <w:i/>
          <w:sz w:val="21"/>
          <w:szCs w:val="21"/>
          <w:lang w:val="en-US" w:eastAsia="zh-CN"/>
        </w:rPr>
        <w:t xml:space="preserve"> </w:t>
      </w:r>
      <w:proofErr w:type="spellStart"/>
      <w:r w:rsidRPr="00D17C05">
        <w:rPr>
          <w:i/>
          <w:sz w:val="21"/>
          <w:szCs w:val="21"/>
          <w:lang w:val="en-US" w:eastAsia="zh-CN"/>
        </w:rPr>
        <w:t>Tx</w:t>
      </w:r>
      <w:proofErr w:type="spellEnd"/>
      <w:r w:rsidRPr="00D17C05">
        <w:rPr>
          <w:i/>
          <w:sz w:val="21"/>
          <w:szCs w:val="21"/>
          <w:lang w:val="en-US" w:eastAsia="zh-CN"/>
        </w:rPr>
        <w:t xml:space="preserve"> chain</w:t>
      </w:r>
      <w:r w:rsidRPr="00D17C05">
        <w:rPr>
          <w:rFonts w:hint="eastAsia"/>
          <w:i/>
          <w:sz w:val="21"/>
          <w:szCs w:val="21"/>
          <w:lang w:val="en-US" w:eastAsia="zh-CN"/>
        </w:rPr>
        <w:t xml:space="preserve"> is maintained on </w:t>
      </w:r>
      <w:r w:rsidRPr="00D17C05">
        <w:rPr>
          <w:i/>
          <w:sz w:val="21"/>
          <w:szCs w:val="21"/>
          <w:lang w:val="en-US" w:eastAsia="zh-CN"/>
        </w:rPr>
        <w:t>either</w:t>
      </w:r>
      <w:r w:rsidRPr="00D17C05">
        <w:rPr>
          <w:rFonts w:hint="eastAsia"/>
          <w:i/>
          <w:sz w:val="21"/>
          <w:szCs w:val="21"/>
          <w:lang w:val="en-US" w:eastAsia="zh-CN"/>
        </w:rPr>
        <w:t xml:space="preserve"> band A or band B.</w:t>
      </w:r>
    </w:p>
    <w:p w:rsidR="00D17C05" w:rsidRPr="00D17C05" w:rsidRDefault="00D17C05" w:rsidP="00C75DD2">
      <w:pPr>
        <w:tabs>
          <w:tab w:val="center" w:pos="851"/>
          <w:tab w:val="right" w:pos="8306"/>
        </w:tabs>
        <w:overflowPunct w:val="0"/>
        <w:autoSpaceDE w:val="0"/>
        <w:autoSpaceDN w:val="0"/>
        <w:adjustRightInd w:val="0"/>
        <w:snapToGrid w:val="0"/>
        <w:spacing w:after="120"/>
        <w:ind w:left="840"/>
        <w:textAlignment w:val="baseline"/>
        <w:rPr>
          <w:i/>
          <w:sz w:val="21"/>
          <w:szCs w:val="21"/>
          <w:lang w:val="en-US" w:eastAsia="zh-CN"/>
        </w:rPr>
      </w:pPr>
      <w:r w:rsidRPr="00D17C05">
        <w:rPr>
          <w:rFonts w:hint="eastAsia"/>
          <w:i/>
          <w:sz w:val="21"/>
          <w:szCs w:val="21"/>
          <w:lang w:val="en-US" w:eastAsia="zh-CN"/>
        </w:rPr>
        <w:t xml:space="preserve">For Case 1, RAN4 agreed that </w:t>
      </w:r>
      <w:r w:rsidRPr="00D17C05">
        <w:rPr>
          <w:i/>
          <w:sz w:val="21"/>
          <w:szCs w:val="21"/>
          <w:lang w:val="en-US" w:eastAsia="zh-CN"/>
        </w:rPr>
        <w:t xml:space="preserve">neither of </w:t>
      </w:r>
      <w:proofErr w:type="spellStart"/>
      <w:proofErr w:type="gramStart"/>
      <w:r w:rsidRPr="00D17C05">
        <w:rPr>
          <w:rFonts w:hint="eastAsia"/>
          <w:i/>
          <w:sz w:val="21"/>
          <w:szCs w:val="21"/>
          <w:lang w:val="en-US" w:eastAsia="zh-CN"/>
        </w:rPr>
        <w:t>Tx</w:t>
      </w:r>
      <w:proofErr w:type="spellEnd"/>
      <w:proofErr w:type="gramEnd"/>
      <w:r w:rsidRPr="00D17C05">
        <w:rPr>
          <w:rFonts w:hint="eastAsia"/>
          <w:i/>
          <w:sz w:val="21"/>
          <w:szCs w:val="21"/>
          <w:lang w:val="en-US" w:eastAsia="zh-CN"/>
        </w:rPr>
        <w:t xml:space="preserve"> </w:t>
      </w:r>
      <w:r w:rsidRPr="00D17C05">
        <w:rPr>
          <w:i/>
          <w:sz w:val="21"/>
          <w:szCs w:val="21"/>
          <w:lang w:val="en-US" w:eastAsia="zh-CN"/>
        </w:rPr>
        <w:t>chains</w:t>
      </w:r>
      <w:r w:rsidRPr="00D17C05">
        <w:rPr>
          <w:rFonts w:hint="eastAsia"/>
          <w:i/>
          <w:sz w:val="21"/>
          <w:szCs w:val="21"/>
          <w:lang w:val="en-US" w:eastAsia="zh-CN"/>
        </w:rPr>
        <w:t xml:space="preserve"> is </w:t>
      </w:r>
      <w:r w:rsidRPr="00D17C05">
        <w:rPr>
          <w:i/>
          <w:sz w:val="21"/>
          <w:szCs w:val="21"/>
          <w:lang w:val="en-US" w:eastAsia="zh-CN"/>
        </w:rPr>
        <w:t>expected to be used for transmission during the switching period</w:t>
      </w:r>
      <w:r w:rsidRPr="00D17C05">
        <w:rPr>
          <w:rFonts w:hint="eastAsia"/>
          <w:i/>
          <w:sz w:val="21"/>
          <w:szCs w:val="21"/>
          <w:lang w:val="en-US" w:eastAsia="zh-CN"/>
        </w:rPr>
        <w:t xml:space="preserve">. </w:t>
      </w:r>
    </w:p>
    <w:p w:rsidR="00D17C05" w:rsidRPr="00D17C05" w:rsidRDefault="00D17C05" w:rsidP="00C75DD2">
      <w:pPr>
        <w:numPr>
          <w:ilvl w:val="1"/>
          <w:numId w:val="5"/>
        </w:numPr>
        <w:tabs>
          <w:tab w:val="num" w:pos="426"/>
          <w:tab w:val="center" w:pos="851"/>
          <w:tab w:val="right" w:pos="8306"/>
        </w:tabs>
        <w:overflowPunct w:val="0"/>
        <w:autoSpaceDE w:val="0"/>
        <w:autoSpaceDN w:val="0"/>
        <w:adjustRightInd w:val="0"/>
        <w:snapToGrid w:val="0"/>
        <w:spacing w:after="120"/>
        <w:ind w:hanging="273"/>
        <w:textAlignment w:val="baseline"/>
        <w:rPr>
          <w:i/>
          <w:sz w:val="21"/>
          <w:szCs w:val="21"/>
          <w:lang w:val="en-US" w:eastAsia="zh-CN"/>
        </w:rPr>
      </w:pPr>
      <w:r w:rsidRPr="00D17C05">
        <w:rPr>
          <w:rFonts w:hint="eastAsia"/>
          <w:i/>
          <w:sz w:val="21"/>
          <w:szCs w:val="21"/>
          <w:lang w:val="en-US" w:eastAsia="zh-CN"/>
        </w:rPr>
        <w:t>Case 2: O</w:t>
      </w:r>
      <w:r w:rsidRPr="00D17C05">
        <w:rPr>
          <w:i/>
          <w:sz w:val="21"/>
          <w:szCs w:val="21"/>
          <w:lang w:val="en-US" w:eastAsia="zh-CN"/>
        </w:rPr>
        <w:t xml:space="preserve">ne of the two </w:t>
      </w:r>
      <w:proofErr w:type="spellStart"/>
      <w:proofErr w:type="gramStart"/>
      <w:r w:rsidRPr="00D17C05">
        <w:rPr>
          <w:i/>
          <w:sz w:val="21"/>
          <w:szCs w:val="21"/>
          <w:lang w:val="en-US" w:eastAsia="zh-CN"/>
        </w:rPr>
        <w:t>Tx</w:t>
      </w:r>
      <w:proofErr w:type="spellEnd"/>
      <w:proofErr w:type="gramEnd"/>
      <w:r w:rsidRPr="00D17C05">
        <w:rPr>
          <w:i/>
          <w:sz w:val="21"/>
          <w:szCs w:val="21"/>
          <w:lang w:val="en-US" w:eastAsia="zh-CN"/>
        </w:rPr>
        <w:t xml:space="preserve"> chains is triggered to switch from one band</w:t>
      </w:r>
      <w:r w:rsidRPr="00D17C05">
        <w:rPr>
          <w:rFonts w:hint="eastAsia"/>
          <w:i/>
          <w:sz w:val="21"/>
          <w:szCs w:val="21"/>
          <w:lang w:val="en-US" w:eastAsia="zh-CN"/>
        </w:rPr>
        <w:t xml:space="preserve"> (named </w:t>
      </w:r>
      <w:r w:rsidRPr="00D17C05">
        <w:rPr>
          <w:i/>
          <w:sz w:val="21"/>
          <w:szCs w:val="21"/>
          <w:lang w:val="en-US" w:eastAsia="zh-CN"/>
        </w:rPr>
        <w:t>“</w:t>
      </w:r>
      <w:r w:rsidRPr="00D17C05">
        <w:rPr>
          <w:rFonts w:hint="eastAsia"/>
          <w:i/>
          <w:sz w:val="21"/>
          <w:szCs w:val="21"/>
          <w:lang w:val="en-US" w:eastAsia="zh-CN"/>
        </w:rPr>
        <w:t>band A</w:t>
      </w:r>
      <w:r w:rsidRPr="00D17C05">
        <w:rPr>
          <w:i/>
          <w:sz w:val="21"/>
          <w:szCs w:val="21"/>
          <w:lang w:val="en-US" w:eastAsia="zh-CN"/>
        </w:rPr>
        <w:t>”</w:t>
      </w:r>
      <w:r w:rsidRPr="00D17C05">
        <w:rPr>
          <w:rFonts w:hint="eastAsia"/>
          <w:i/>
          <w:sz w:val="21"/>
          <w:szCs w:val="21"/>
          <w:lang w:val="en-US" w:eastAsia="zh-CN"/>
        </w:rPr>
        <w:t>)</w:t>
      </w:r>
      <w:r w:rsidRPr="00D17C05">
        <w:rPr>
          <w:i/>
          <w:sz w:val="21"/>
          <w:szCs w:val="21"/>
          <w:lang w:val="en-US" w:eastAsia="zh-CN"/>
        </w:rPr>
        <w:t xml:space="preserve"> to another band</w:t>
      </w:r>
      <w:r w:rsidRPr="00D17C05">
        <w:rPr>
          <w:rFonts w:hint="eastAsia"/>
          <w:i/>
          <w:sz w:val="21"/>
          <w:szCs w:val="21"/>
          <w:lang w:val="en-US" w:eastAsia="zh-CN"/>
        </w:rPr>
        <w:t xml:space="preserve"> (name </w:t>
      </w:r>
      <w:r w:rsidRPr="00D17C05">
        <w:rPr>
          <w:i/>
          <w:sz w:val="21"/>
          <w:szCs w:val="21"/>
          <w:lang w:val="en-US" w:eastAsia="zh-CN"/>
        </w:rPr>
        <w:t>“</w:t>
      </w:r>
      <w:r w:rsidRPr="00D17C05">
        <w:rPr>
          <w:rFonts w:hint="eastAsia"/>
          <w:i/>
          <w:sz w:val="21"/>
          <w:szCs w:val="21"/>
          <w:lang w:val="en-US" w:eastAsia="zh-CN"/>
        </w:rPr>
        <w:t>band B</w:t>
      </w:r>
      <w:r w:rsidRPr="00D17C05">
        <w:rPr>
          <w:i/>
          <w:sz w:val="21"/>
          <w:szCs w:val="21"/>
          <w:lang w:val="en-US" w:eastAsia="zh-CN"/>
        </w:rPr>
        <w:t>”</w:t>
      </w:r>
      <w:r w:rsidRPr="00D17C05">
        <w:rPr>
          <w:rFonts w:hint="eastAsia"/>
          <w:i/>
          <w:sz w:val="21"/>
          <w:szCs w:val="21"/>
          <w:lang w:val="en-US" w:eastAsia="zh-CN"/>
        </w:rPr>
        <w:t>)</w:t>
      </w:r>
      <w:r w:rsidRPr="00D17C05">
        <w:rPr>
          <w:i/>
          <w:sz w:val="21"/>
          <w:szCs w:val="21"/>
          <w:lang w:val="en-US" w:eastAsia="zh-CN"/>
        </w:rPr>
        <w:t xml:space="preserve">, </w:t>
      </w:r>
      <w:r w:rsidRPr="00D17C05">
        <w:rPr>
          <w:rFonts w:hint="eastAsia"/>
          <w:i/>
          <w:sz w:val="21"/>
          <w:szCs w:val="21"/>
          <w:lang w:val="en-US" w:eastAsia="zh-CN"/>
        </w:rPr>
        <w:t>and the other</w:t>
      </w:r>
      <w:r w:rsidRPr="00D17C05">
        <w:rPr>
          <w:i/>
          <w:sz w:val="21"/>
          <w:szCs w:val="21"/>
          <w:lang w:val="en-US" w:eastAsia="zh-CN"/>
        </w:rPr>
        <w:t xml:space="preserve"> </w:t>
      </w:r>
      <w:proofErr w:type="spellStart"/>
      <w:r w:rsidRPr="00D17C05">
        <w:rPr>
          <w:i/>
          <w:sz w:val="21"/>
          <w:szCs w:val="21"/>
          <w:lang w:val="en-US" w:eastAsia="zh-CN"/>
        </w:rPr>
        <w:t>Tx</w:t>
      </w:r>
      <w:proofErr w:type="spellEnd"/>
      <w:r w:rsidRPr="00D17C05">
        <w:rPr>
          <w:i/>
          <w:sz w:val="21"/>
          <w:szCs w:val="21"/>
          <w:lang w:val="en-US" w:eastAsia="zh-CN"/>
        </w:rPr>
        <w:t xml:space="preserve"> chain</w:t>
      </w:r>
      <w:r w:rsidRPr="00D17C05">
        <w:rPr>
          <w:rFonts w:hint="eastAsia"/>
          <w:i/>
          <w:sz w:val="21"/>
          <w:szCs w:val="21"/>
          <w:lang w:val="en-US" w:eastAsia="zh-CN"/>
        </w:rPr>
        <w:t xml:space="preserve"> is maintained on a </w:t>
      </w:r>
      <w:r w:rsidRPr="00D17C05">
        <w:rPr>
          <w:i/>
          <w:sz w:val="21"/>
          <w:szCs w:val="21"/>
          <w:lang w:val="en-US" w:eastAsia="zh-CN"/>
        </w:rPr>
        <w:t>different</w:t>
      </w:r>
      <w:r w:rsidRPr="00D17C05">
        <w:rPr>
          <w:rFonts w:hint="eastAsia"/>
          <w:i/>
          <w:sz w:val="21"/>
          <w:szCs w:val="21"/>
          <w:lang w:val="en-US" w:eastAsia="zh-CN"/>
        </w:rPr>
        <w:t xml:space="preserve"> band (named </w:t>
      </w:r>
      <w:r w:rsidRPr="00D17C05">
        <w:rPr>
          <w:i/>
          <w:sz w:val="21"/>
          <w:szCs w:val="21"/>
          <w:lang w:val="en-US" w:eastAsia="zh-CN"/>
        </w:rPr>
        <w:t>“</w:t>
      </w:r>
      <w:r w:rsidRPr="00D17C05">
        <w:rPr>
          <w:rFonts w:hint="eastAsia"/>
          <w:i/>
          <w:sz w:val="21"/>
          <w:szCs w:val="21"/>
          <w:lang w:val="en-US" w:eastAsia="zh-CN"/>
        </w:rPr>
        <w:t>band C</w:t>
      </w:r>
      <w:r w:rsidRPr="00D17C05">
        <w:rPr>
          <w:i/>
          <w:sz w:val="21"/>
          <w:szCs w:val="21"/>
          <w:lang w:val="en-US" w:eastAsia="zh-CN"/>
        </w:rPr>
        <w:t>”</w:t>
      </w:r>
      <w:r w:rsidRPr="00D17C05">
        <w:rPr>
          <w:rFonts w:hint="eastAsia"/>
          <w:i/>
          <w:sz w:val="21"/>
          <w:szCs w:val="21"/>
          <w:lang w:val="en-US" w:eastAsia="zh-CN"/>
        </w:rPr>
        <w:t>).</w:t>
      </w:r>
    </w:p>
    <w:p w:rsidR="00D17C05" w:rsidRPr="00D17C05" w:rsidRDefault="00D17C05" w:rsidP="00C75DD2">
      <w:pPr>
        <w:tabs>
          <w:tab w:val="center" w:pos="851"/>
          <w:tab w:val="right" w:pos="8306"/>
        </w:tabs>
        <w:overflowPunct w:val="0"/>
        <w:autoSpaceDE w:val="0"/>
        <w:autoSpaceDN w:val="0"/>
        <w:adjustRightInd w:val="0"/>
        <w:snapToGrid w:val="0"/>
        <w:spacing w:after="120"/>
        <w:ind w:left="840"/>
        <w:textAlignment w:val="baseline"/>
        <w:rPr>
          <w:i/>
          <w:sz w:val="21"/>
          <w:szCs w:val="21"/>
          <w:lang w:val="en-US" w:eastAsia="zh-CN"/>
        </w:rPr>
      </w:pPr>
      <w:r w:rsidRPr="00D17C05">
        <w:rPr>
          <w:rFonts w:hint="eastAsia"/>
          <w:i/>
          <w:sz w:val="21"/>
          <w:szCs w:val="21"/>
          <w:lang w:val="en-US" w:eastAsia="zh-CN"/>
        </w:rPr>
        <w:t xml:space="preserve">For Case 2, RAN4 agreed that, as </w:t>
      </w:r>
      <w:r w:rsidRPr="00D17C05">
        <w:rPr>
          <w:i/>
          <w:sz w:val="21"/>
          <w:szCs w:val="21"/>
          <w:lang w:val="en-US" w:eastAsia="zh-CN"/>
        </w:rPr>
        <w:t>baseline</w:t>
      </w:r>
      <w:r w:rsidRPr="00D17C05">
        <w:rPr>
          <w:rFonts w:hint="eastAsia"/>
          <w:i/>
          <w:sz w:val="21"/>
          <w:szCs w:val="21"/>
          <w:lang w:val="en-US" w:eastAsia="zh-CN"/>
        </w:rPr>
        <w:t xml:space="preserve"> UE assumption, </w:t>
      </w:r>
      <w:r w:rsidRPr="00D17C05">
        <w:rPr>
          <w:i/>
          <w:sz w:val="21"/>
          <w:szCs w:val="21"/>
          <w:lang w:val="en-US" w:eastAsia="zh-CN"/>
        </w:rPr>
        <w:t xml:space="preserve">neither of </w:t>
      </w:r>
      <w:proofErr w:type="spellStart"/>
      <w:proofErr w:type="gramStart"/>
      <w:r w:rsidRPr="00D17C05">
        <w:rPr>
          <w:rFonts w:hint="eastAsia"/>
          <w:i/>
          <w:sz w:val="21"/>
          <w:szCs w:val="21"/>
          <w:lang w:val="en-US" w:eastAsia="zh-CN"/>
        </w:rPr>
        <w:t>Tx</w:t>
      </w:r>
      <w:proofErr w:type="spellEnd"/>
      <w:proofErr w:type="gramEnd"/>
      <w:r w:rsidRPr="00D17C05">
        <w:rPr>
          <w:rFonts w:hint="eastAsia"/>
          <w:i/>
          <w:sz w:val="21"/>
          <w:szCs w:val="21"/>
          <w:lang w:val="en-US" w:eastAsia="zh-CN"/>
        </w:rPr>
        <w:t xml:space="preserve"> </w:t>
      </w:r>
      <w:r w:rsidRPr="00D17C05">
        <w:rPr>
          <w:i/>
          <w:sz w:val="21"/>
          <w:szCs w:val="21"/>
          <w:lang w:val="en-US" w:eastAsia="zh-CN"/>
        </w:rPr>
        <w:t>chains</w:t>
      </w:r>
      <w:r w:rsidRPr="00D17C05">
        <w:rPr>
          <w:rFonts w:hint="eastAsia"/>
          <w:i/>
          <w:sz w:val="21"/>
          <w:szCs w:val="21"/>
          <w:lang w:val="en-US" w:eastAsia="zh-CN"/>
        </w:rPr>
        <w:t xml:space="preserve"> is </w:t>
      </w:r>
      <w:r w:rsidRPr="00D17C05">
        <w:rPr>
          <w:i/>
          <w:sz w:val="21"/>
          <w:szCs w:val="21"/>
          <w:lang w:val="en-US" w:eastAsia="zh-CN"/>
        </w:rPr>
        <w:t>expected to be used for transmission</w:t>
      </w:r>
      <w:r w:rsidRPr="00D17C05">
        <w:rPr>
          <w:rFonts w:hint="eastAsia"/>
          <w:i/>
          <w:sz w:val="21"/>
          <w:szCs w:val="21"/>
          <w:lang w:val="en-US" w:eastAsia="zh-CN"/>
        </w:rPr>
        <w:t xml:space="preserve"> on band C</w:t>
      </w:r>
      <w:r w:rsidRPr="00D17C05">
        <w:rPr>
          <w:i/>
          <w:sz w:val="21"/>
          <w:szCs w:val="21"/>
          <w:lang w:val="en-US" w:eastAsia="zh-CN"/>
        </w:rPr>
        <w:t xml:space="preserve"> during the switching period</w:t>
      </w:r>
      <w:r w:rsidRPr="00D17C05">
        <w:rPr>
          <w:rFonts w:hint="eastAsia"/>
          <w:i/>
          <w:sz w:val="21"/>
          <w:szCs w:val="21"/>
          <w:lang w:val="en-US" w:eastAsia="zh-CN"/>
        </w:rPr>
        <w:t xml:space="preserve">. </w:t>
      </w:r>
    </w:p>
    <w:p w:rsidR="00197033" w:rsidRPr="008F6424" w:rsidRDefault="00D17C05" w:rsidP="00C75DD2">
      <w:pPr>
        <w:widowControl w:val="0"/>
        <w:tabs>
          <w:tab w:val="num" w:pos="1440"/>
          <w:tab w:val="num" w:pos="1701"/>
        </w:tabs>
        <w:overflowPunct w:val="0"/>
        <w:autoSpaceDE w:val="0"/>
        <w:autoSpaceDN w:val="0"/>
        <w:adjustRightInd w:val="0"/>
        <w:snapToGrid w:val="0"/>
        <w:spacing w:after="120"/>
        <w:textAlignment w:val="baseline"/>
        <w:rPr>
          <w:rFonts w:eastAsiaTheme="minorEastAsia"/>
          <w:sz w:val="21"/>
          <w:szCs w:val="21"/>
          <w:lang w:val="en-US" w:eastAsia="zh-CN"/>
        </w:rPr>
      </w:pPr>
      <w:r>
        <w:rPr>
          <w:rFonts w:eastAsiaTheme="minorEastAsia" w:hint="eastAsia"/>
          <w:sz w:val="21"/>
          <w:lang w:val="en-US" w:eastAsia="zh-CN"/>
        </w:rPr>
        <w:t>The following action point was captured in the WF:</w:t>
      </w:r>
    </w:p>
    <w:p w:rsidR="00197033" w:rsidRPr="00D17C05" w:rsidRDefault="00197033" w:rsidP="00C75DD2">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D17C05">
        <w:rPr>
          <w:rFonts w:eastAsia="宋体" w:hint="eastAsia"/>
          <w:bCs/>
          <w:i/>
          <w:iCs/>
          <w:sz w:val="21"/>
          <w:szCs w:val="21"/>
          <w:lang w:val="en-US" w:eastAsia="zh-CN"/>
        </w:rPr>
        <w:t xml:space="preserve">Impact on the band </w:t>
      </w:r>
      <w:r w:rsidRPr="00D17C05">
        <w:rPr>
          <w:rFonts w:eastAsia="宋体"/>
          <w:bCs/>
          <w:i/>
          <w:iCs/>
          <w:sz w:val="21"/>
          <w:szCs w:val="21"/>
          <w:lang w:val="en-US" w:eastAsia="zh-CN"/>
        </w:rPr>
        <w:t xml:space="preserve">with the number of </w:t>
      </w:r>
      <w:proofErr w:type="spellStart"/>
      <w:r w:rsidRPr="00D17C05">
        <w:rPr>
          <w:rFonts w:eastAsia="宋体"/>
          <w:bCs/>
          <w:i/>
          <w:iCs/>
          <w:sz w:val="21"/>
          <w:szCs w:val="21"/>
          <w:lang w:val="en-US" w:eastAsia="zh-CN"/>
        </w:rPr>
        <w:t>Tx</w:t>
      </w:r>
      <w:proofErr w:type="spellEnd"/>
      <w:r w:rsidRPr="00D17C05">
        <w:rPr>
          <w:rFonts w:eastAsia="宋体"/>
          <w:bCs/>
          <w:i/>
          <w:iCs/>
          <w:sz w:val="21"/>
          <w:szCs w:val="21"/>
          <w:lang w:val="en-US" w:eastAsia="zh-CN"/>
        </w:rPr>
        <w:t xml:space="preserve"> chain </w:t>
      </w:r>
      <w:r w:rsidRPr="00D17C05">
        <w:rPr>
          <w:rFonts w:eastAsia="宋体" w:hint="eastAsia"/>
          <w:b/>
          <w:bCs/>
          <w:i/>
          <w:iCs/>
          <w:sz w:val="21"/>
          <w:szCs w:val="21"/>
          <w:lang w:val="en-US" w:eastAsia="zh-CN"/>
        </w:rPr>
        <w:t>un</w:t>
      </w:r>
      <w:r w:rsidRPr="00D17C05">
        <w:rPr>
          <w:rFonts w:eastAsia="宋体"/>
          <w:b/>
          <w:bCs/>
          <w:i/>
          <w:iCs/>
          <w:sz w:val="21"/>
          <w:szCs w:val="21"/>
          <w:lang w:val="en-US" w:eastAsia="zh-CN"/>
        </w:rPr>
        <w:t>changed</w:t>
      </w:r>
      <w:r w:rsidRPr="00D17C05">
        <w:rPr>
          <w:rFonts w:eastAsia="宋体"/>
          <w:bCs/>
          <w:i/>
          <w:iCs/>
          <w:sz w:val="21"/>
          <w:szCs w:val="21"/>
          <w:lang w:val="en-US" w:eastAsia="zh-CN"/>
        </w:rPr>
        <w:t xml:space="preserve"> </w:t>
      </w:r>
      <w:r w:rsidRPr="00D17C05">
        <w:rPr>
          <w:rFonts w:eastAsia="宋体" w:hint="eastAsia"/>
          <w:bCs/>
          <w:i/>
          <w:iCs/>
          <w:sz w:val="21"/>
          <w:szCs w:val="21"/>
          <w:lang w:val="en-US" w:eastAsia="zh-CN"/>
        </w:rPr>
        <w:t>due to</w:t>
      </w:r>
      <w:r w:rsidRPr="00D17C05">
        <w:rPr>
          <w:rFonts w:eastAsia="宋体"/>
          <w:bCs/>
          <w:i/>
          <w:iCs/>
          <w:sz w:val="21"/>
          <w:szCs w:val="21"/>
          <w:lang w:val="en-US" w:eastAsia="zh-CN"/>
        </w:rPr>
        <w:t xml:space="preserve"> switching</w:t>
      </w:r>
    </w:p>
    <w:p w:rsidR="00197033" w:rsidRPr="00D17C05" w:rsidRDefault="00197033" w:rsidP="00C75DD2">
      <w:pPr>
        <w:numPr>
          <w:ilvl w:val="1"/>
          <w:numId w:val="5"/>
        </w:numPr>
        <w:tabs>
          <w:tab w:val="num" w:pos="426"/>
          <w:tab w:val="center" w:pos="851"/>
          <w:tab w:val="right" w:pos="8306"/>
        </w:tabs>
        <w:overflowPunct w:val="0"/>
        <w:autoSpaceDE w:val="0"/>
        <w:autoSpaceDN w:val="0"/>
        <w:adjustRightInd w:val="0"/>
        <w:snapToGrid w:val="0"/>
        <w:spacing w:after="120"/>
        <w:ind w:hanging="273"/>
        <w:textAlignment w:val="baseline"/>
        <w:rPr>
          <w:i/>
          <w:sz w:val="21"/>
          <w:szCs w:val="21"/>
          <w:lang w:val="en-US" w:eastAsia="zh-CN"/>
        </w:rPr>
      </w:pPr>
      <w:r w:rsidRPr="00D17C05">
        <w:rPr>
          <w:rFonts w:hint="eastAsia"/>
          <w:i/>
          <w:sz w:val="21"/>
          <w:szCs w:val="21"/>
          <w:lang w:val="en-US" w:eastAsia="zh-CN"/>
        </w:rPr>
        <w:t xml:space="preserve">As </w:t>
      </w:r>
      <w:r w:rsidRPr="00D17C05">
        <w:rPr>
          <w:i/>
          <w:sz w:val="21"/>
          <w:szCs w:val="21"/>
          <w:lang w:val="en-US" w:eastAsia="zh-CN"/>
        </w:rPr>
        <w:t>baseline</w:t>
      </w:r>
      <w:r w:rsidRPr="00D17C05">
        <w:rPr>
          <w:rFonts w:hint="eastAsia"/>
          <w:i/>
          <w:sz w:val="21"/>
          <w:szCs w:val="21"/>
          <w:lang w:val="en-US" w:eastAsia="zh-CN"/>
        </w:rPr>
        <w:t xml:space="preserve"> UE assumption, </w:t>
      </w:r>
      <w:r w:rsidRPr="00D17C05">
        <w:rPr>
          <w:i/>
          <w:sz w:val="21"/>
          <w:szCs w:val="21"/>
          <w:lang w:val="en-US" w:eastAsia="zh-CN"/>
        </w:rPr>
        <w:t xml:space="preserve">neither of </w:t>
      </w:r>
      <w:proofErr w:type="spellStart"/>
      <w:proofErr w:type="gramStart"/>
      <w:r w:rsidRPr="00D17C05">
        <w:rPr>
          <w:rFonts w:hint="eastAsia"/>
          <w:i/>
          <w:sz w:val="21"/>
          <w:szCs w:val="21"/>
          <w:lang w:val="en-US" w:eastAsia="zh-CN"/>
        </w:rPr>
        <w:t>Tx</w:t>
      </w:r>
      <w:proofErr w:type="spellEnd"/>
      <w:proofErr w:type="gramEnd"/>
      <w:r w:rsidRPr="00D17C05">
        <w:rPr>
          <w:rFonts w:hint="eastAsia"/>
          <w:i/>
          <w:sz w:val="21"/>
          <w:szCs w:val="21"/>
          <w:lang w:val="en-US" w:eastAsia="zh-CN"/>
        </w:rPr>
        <w:t xml:space="preserve"> </w:t>
      </w:r>
      <w:r w:rsidRPr="00D17C05">
        <w:rPr>
          <w:i/>
          <w:sz w:val="21"/>
          <w:szCs w:val="21"/>
          <w:lang w:val="en-US" w:eastAsia="zh-CN"/>
        </w:rPr>
        <w:t>chains</w:t>
      </w:r>
      <w:r w:rsidRPr="00D17C05">
        <w:rPr>
          <w:rFonts w:hint="eastAsia"/>
          <w:i/>
          <w:sz w:val="21"/>
          <w:szCs w:val="21"/>
          <w:lang w:val="en-US" w:eastAsia="zh-CN"/>
        </w:rPr>
        <w:t xml:space="preserve"> is </w:t>
      </w:r>
      <w:r w:rsidRPr="00D17C05">
        <w:rPr>
          <w:i/>
          <w:sz w:val="21"/>
          <w:szCs w:val="21"/>
          <w:lang w:val="en-US" w:eastAsia="zh-CN"/>
        </w:rPr>
        <w:t>expected to be used for transmission</w:t>
      </w:r>
      <w:r w:rsidRPr="00D17C05">
        <w:rPr>
          <w:rFonts w:hint="eastAsia"/>
          <w:i/>
          <w:sz w:val="21"/>
          <w:szCs w:val="21"/>
          <w:lang w:val="en-US" w:eastAsia="zh-CN"/>
        </w:rPr>
        <w:t xml:space="preserve"> on band C</w:t>
      </w:r>
      <w:r w:rsidRPr="00D17C05">
        <w:rPr>
          <w:i/>
          <w:sz w:val="21"/>
          <w:szCs w:val="21"/>
          <w:lang w:val="en-US" w:eastAsia="zh-CN"/>
        </w:rPr>
        <w:t xml:space="preserve"> during the switching period</w:t>
      </w:r>
      <w:r w:rsidRPr="00D17C05">
        <w:rPr>
          <w:rFonts w:hint="eastAsia"/>
          <w:i/>
          <w:sz w:val="21"/>
          <w:szCs w:val="21"/>
          <w:lang w:val="en-US" w:eastAsia="zh-CN"/>
        </w:rPr>
        <w:t>.</w:t>
      </w:r>
    </w:p>
    <w:p w:rsidR="00197033" w:rsidRPr="00C75DD2" w:rsidRDefault="00197033" w:rsidP="00C75DD2">
      <w:pPr>
        <w:numPr>
          <w:ilvl w:val="1"/>
          <w:numId w:val="5"/>
        </w:numPr>
        <w:tabs>
          <w:tab w:val="num" w:pos="426"/>
          <w:tab w:val="center" w:pos="851"/>
          <w:tab w:val="right" w:pos="8306"/>
        </w:tabs>
        <w:overflowPunct w:val="0"/>
        <w:autoSpaceDE w:val="0"/>
        <w:autoSpaceDN w:val="0"/>
        <w:adjustRightInd w:val="0"/>
        <w:snapToGrid w:val="0"/>
        <w:spacing w:after="120"/>
        <w:ind w:hanging="273"/>
        <w:textAlignment w:val="baseline"/>
        <w:rPr>
          <w:i/>
          <w:sz w:val="21"/>
          <w:szCs w:val="21"/>
          <w:lang w:val="en-US" w:eastAsia="zh-CN"/>
        </w:rPr>
      </w:pPr>
      <w:r w:rsidRPr="00D17C05">
        <w:rPr>
          <w:i/>
          <w:sz w:val="21"/>
          <w:szCs w:val="21"/>
          <w:lang w:val="en-US" w:eastAsia="zh-CN"/>
        </w:rPr>
        <w:t xml:space="preserve">RAN4 will further discuss optional advanced features to allow the other </w:t>
      </w:r>
      <w:proofErr w:type="spellStart"/>
      <w:proofErr w:type="gramStart"/>
      <w:r w:rsidRPr="00D17C05">
        <w:rPr>
          <w:i/>
          <w:sz w:val="21"/>
          <w:szCs w:val="21"/>
          <w:lang w:val="en-US" w:eastAsia="zh-CN"/>
        </w:rPr>
        <w:t>Tx</w:t>
      </w:r>
      <w:proofErr w:type="spellEnd"/>
      <w:proofErr w:type="gramEnd"/>
      <w:r w:rsidRPr="00D17C05">
        <w:rPr>
          <w:i/>
          <w:sz w:val="21"/>
          <w:szCs w:val="21"/>
          <w:lang w:val="en-US" w:eastAsia="zh-CN"/>
        </w:rPr>
        <w:t xml:space="preserve"> chain can be expected to be used for transmission on band C during the switching period as advanced/optional UE assumption. </w:t>
      </w:r>
    </w:p>
    <w:p w:rsidR="00C75DD2" w:rsidRDefault="00C75DD2" w:rsidP="00C75DD2">
      <w:pPr>
        <w:pStyle w:val="a7"/>
        <w:tabs>
          <w:tab w:val="num" w:pos="226"/>
          <w:tab w:val="num" w:pos="284"/>
          <w:tab w:val="left" w:pos="5103"/>
        </w:tabs>
        <w:snapToGrid w:val="0"/>
        <w:rPr>
          <w:rFonts w:eastAsia="宋体"/>
          <w:sz w:val="21"/>
          <w:szCs w:val="21"/>
          <w:lang w:val="en-GB" w:eastAsia="zh-CN"/>
        </w:rPr>
      </w:pPr>
      <w:r>
        <w:rPr>
          <w:rFonts w:eastAsia="宋体" w:hint="eastAsia"/>
          <w:sz w:val="21"/>
          <w:szCs w:val="21"/>
          <w:lang w:val="en-US" w:eastAsia="zh-CN"/>
        </w:rPr>
        <w:t>According to</w:t>
      </w:r>
      <w:r>
        <w:rPr>
          <w:rFonts w:eastAsia="宋体" w:hint="eastAsia"/>
          <w:sz w:val="21"/>
          <w:szCs w:val="21"/>
          <w:lang w:val="en-GB" w:eastAsia="zh-CN"/>
        </w:rPr>
        <w:t xml:space="preserve"> the discussion in the last meeting, we can further discuss this issue based on two examples:</w:t>
      </w:r>
    </w:p>
    <w:p w:rsidR="00C75DD2" w:rsidRDefault="00C75DD2" w:rsidP="00C75DD2">
      <w:pPr>
        <w:pStyle w:val="a7"/>
        <w:tabs>
          <w:tab w:val="num" w:pos="226"/>
          <w:tab w:val="num" w:pos="284"/>
          <w:tab w:val="left" w:pos="5103"/>
        </w:tabs>
        <w:snapToGrid w:val="0"/>
        <w:rPr>
          <w:rFonts w:eastAsia="宋体"/>
          <w:sz w:val="21"/>
          <w:szCs w:val="21"/>
          <w:lang w:val="en-GB" w:eastAsia="zh-CN"/>
        </w:rPr>
      </w:pPr>
      <w:r>
        <w:rPr>
          <w:rFonts w:eastAsia="宋体" w:hint="eastAsia"/>
          <w:sz w:val="21"/>
          <w:szCs w:val="21"/>
          <w:lang w:val="en-GB" w:eastAsia="zh-CN"/>
        </w:rPr>
        <w:t>Example 1:</w:t>
      </w:r>
    </w:p>
    <w:p w:rsidR="00C75DD2" w:rsidRDefault="00C75DD2" w:rsidP="00C75DD2">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For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across 3 bands of band A, B and C:</w:t>
      </w:r>
    </w:p>
    <w:p w:rsidR="00C75DD2" w:rsidRDefault="00C75DD2" w:rsidP="00C75DD2">
      <w:pPr>
        <w:pStyle w:val="a7"/>
        <w:numPr>
          <w:ilvl w:val="0"/>
          <w:numId w:val="10"/>
        </w:numPr>
        <w:tabs>
          <w:tab w:val="num" w:pos="284"/>
          <w:tab w:val="left" w:pos="5103"/>
        </w:tabs>
        <w:snapToGrid w:val="0"/>
        <w:rPr>
          <w:rFonts w:eastAsia="宋体"/>
          <w:sz w:val="21"/>
          <w:szCs w:val="21"/>
          <w:lang w:eastAsia="zh-CN"/>
        </w:rPr>
      </w:pPr>
      <w:r>
        <w:rPr>
          <w:rFonts w:eastAsia="宋体" w:hint="eastAsia"/>
          <w:sz w:val="21"/>
          <w:szCs w:val="21"/>
          <w:lang w:eastAsia="zh-CN"/>
        </w:rPr>
        <w:t xml:space="preserve">When the status of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chains before and after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is: </w:t>
      </w:r>
    </w:p>
    <w:p w:rsidR="00C75DD2" w:rsidRDefault="00C75DD2" w:rsidP="00C75DD2">
      <w:pPr>
        <w:pStyle w:val="a7"/>
        <w:numPr>
          <w:ilvl w:val="1"/>
          <w:numId w:val="11"/>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 xml:space="preserve">Before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(band A, band B, band C) = (1, 0, 1)</w:t>
      </w:r>
    </w:p>
    <w:p w:rsidR="00C75DD2" w:rsidRDefault="00C75DD2" w:rsidP="00C75DD2">
      <w:pPr>
        <w:pStyle w:val="a7"/>
        <w:numPr>
          <w:ilvl w:val="1"/>
          <w:numId w:val="11"/>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 xml:space="preserve">After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(band A, band B, band C) = (0, 1, 1)</w:t>
      </w:r>
    </w:p>
    <w:p w:rsidR="00C75DD2" w:rsidRDefault="00C75DD2" w:rsidP="00C75DD2">
      <w:pPr>
        <w:pStyle w:val="a7"/>
        <w:numPr>
          <w:ilvl w:val="1"/>
          <w:numId w:val="11"/>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 xml:space="preserve">The status of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 on band </w:t>
      </w:r>
      <w:r w:rsidR="00727464">
        <w:rPr>
          <w:rFonts w:eastAsia="宋体" w:hint="eastAsia"/>
          <w:sz w:val="21"/>
          <w:szCs w:val="21"/>
          <w:lang w:eastAsia="zh-CN"/>
        </w:rPr>
        <w:t>C</w:t>
      </w:r>
      <w:r>
        <w:rPr>
          <w:rFonts w:eastAsia="宋体" w:hint="eastAsia"/>
          <w:sz w:val="21"/>
          <w:szCs w:val="21"/>
          <w:lang w:eastAsia="zh-CN"/>
        </w:rPr>
        <w:t xml:space="preserve"> is not changed before and after the switching of the other </w:t>
      </w:r>
      <w:proofErr w:type="spellStart"/>
      <w:r>
        <w:rPr>
          <w:rFonts w:eastAsia="宋体" w:hint="eastAsia"/>
          <w:sz w:val="21"/>
          <w:szCs w:val="21"/>
          <w:lang w:eastAsia="zh-CN"/>
        </w:rPr>
        <w:t>Tx</w:t>
      </w:r>
      <w:proofErr w:type="spellEnd"/>
      <w:r w:rsidR="00727464">
        <w:rPr>
          <w:rFonts w:eastAsia="宋体" w:hint="eastAsia"/>
          <w:sz w:val="21"/>
          <w:szCs w:val="21"/>
          <w:lang w:eastAsia="zh-CN"/>
        </w:rPr>
        <w:t xml:space="preserve"> chain.</w:t>
      </w:r>
    </w:p>
    <w:p w:rsidR="005838E9" w:rsidRPr="001730E6" w:rsidRDefault="005838E9" w:rsidP="005838E9">
      <w:pPr>
        <w:pStyle w:val="a7"/>
        <w:tabs>
          <w:tab w:val="num" w:pos="226"/>
          <w:tab w:val="num" w:pos="284"/>
          <w:tab w:val="left" w:pos="5103"/>
        </w:tabs>
        <w:snapToGrid w:val="0"/>
        <w:rPr>
          <w:rFonts w:eastAsia="宋体"/>
          <w:sz w:val="21"/>
          <w:szCs w:val="21"/>
          <w:lang w:val="en-US" w:eastAsia="zh-CN"/>
        </w:rPr>
      </w:pPr>
      <w:r w:rsidRPr="001730E6">
        <w:rPr>
          <w:rFonts w:eastAsia="宋体" w:hint="eastAsia"/>
          <w:sz w:val="21"/>
          <w:szCs w:val="21"/>
          <w:lang w:eastAsia="zh-CN"/>
        </w:rPr>
        <w:t>For this example, the question is</w:t>
      </w:r>
      <w:r w:rsidR="001730E6">
        <w:rPr>
          <w:rFonts w:eastAsia="宋体" w:hint="eastAsia"/>
          <w:sz w:val="21"/>
          <w:szCs w:val="21"/>
          <w:lang w:eastAsia="zh-CN"/>
        </w:rPr>
        <w:t xml:space="preserve"> that</w:t>
      </w:r>
      <w:r w:rsidRPr="001730E6">
        <w:rPr>
          <w:rFonts w:eastAsia="宋体" w:hint="eastAsia"/>
          <w:sz w:val="21"/>
          <w:szCs w:val="21"/>
          <w:lang w:eastAsia="zh-CN"/>
        </w:rPr>
        <w:t>:</w:t>
      </w:r>
      <w:r w:rsidR="001730E6" w:rsidRPr="001730E6">
        <w:rPr>
          <w:rFonts w:eastAsia="宋体" w:hint="eastAsia"/>
          <w:sz w:val="21"/>
          <w:szCs w:val="21"/>
          <w:lang w:eastAsia="zh-CN"/>
        </w:rPr>
        <w:t xml:space="preserve"> </w:t>
      </w:r>
      <w:r w:rsidR="001730E6">
        <w:rPr>
          <w:rFonts w:eastAsia="宋体" w:hint="eastAsia"/>
          <w:sz w:val="21"/>
          <w:szCs w:val="21"/>
          <w:lang w:eastAsia="zh-CN"/>
        </w:rPr>
        <w:t>is</w:t>
      </w:r>
      <w:r w:rsidR="001730E6" w:rsidRPr="001730E6">
        <w:rPr>
          <w:rFonts w:eastAsia="宋体" w:hint="eastAsia"/>
          <w:sz w:val="21"/>
          <w:szCs w:val="21"/>
          <w:lang w:eastAsia="zh-CN"/>
        </w:rPr>
        <w:t xml:space="preserve"> the </w:t>
      </w:r>
      <w:proofErr w:type="spellStart"/>
      <w:r w:rsidR="001730E6" w:rsidRPr="001730E6">
        <w:rPr>
          <w:rFonts w:eastAsia="宋体" w:hint="eastAsia"/>
          <w:sz w:val="21"/>
          <w:szCs w:val="21"/>
          <w:lang w:eastAsia="zh-CN"/>
        </w:rPr>
        <w:t>Tx</w:t>
      </w:r>
      <w:proofErr w:type="spellEnd"/>
      <w:r w:rsidR="001730E6" w:rsidRPr="001730E6">
        <w:rPr>
          <w:rFonts w:eastAsia="宋体" w:hint="eastAsia"/>
          <w:sz w:val="21"/>
          <w:szCs w:val="21"/>
          <w:lang w:eastAsia="zh-CN"/>
        </w:rPr>
        <w:t xml:space="preserve"> </w:t>
      </w:r>
      <w:r w:rsidR="001730E6">
        <w:rPr>
          <w:rFonts w:eastAsia="宋体" w:hint="eastAsia"/>
          <w:sz w:val="21"/>
          <w:szCs w:val="21"/>
          <w:lang w:eastAsia="zh-CN"/>
        </w:rPr>
        <w:t>chain on</w:t>
      </w:r>
      <w:r w:rsidR="001730E6" w:rsidRPr="001730E6">
        <w:rPr>
          <w:rFonts w:eastAsia="宋体" w:hint="eastAsia"/>
          <w:sz w:val="21"/>
          <w:szCs w:val="21"/>
          <w:lang w:eastAsia="zh-CN"/>
        </w:rPr>
        <w:t xml:space="preserve"> band C </w:t>
      </w:r>
      <w:r w:rsidR="001730E6" w:rsidRPr="001730E6">
        <w:rPr>
          <w:rFonts w:eastAsia="宋体"/>
          <w:sz w:val="21"/>
          <w:szCs w:val="21"/>
          <w:lang w:eastAsia="zh-CN"/>
        </w:rPr>
        <w:t xml:space="preserve">expected to be used for </w:t>
      </w:r>
      <w:r w:rsidR="001730E6">
        <w:rPr>
          <w:rFonts w:eastAsia="宋体" w:hint="eastAsia"/>
          <w:sz w:val="21"/>
          <w:szCs w:val="21"/>
          <w:lang w:eastAsia="zh-CN"/>
        </w:rPr>
        <w:t xml:space="preserve">UL </w:t>
      </w:r>
      <w:r w:rsidR="001730E6" w:rsidRPr="001730E6">
        <w:rPr>
          <w:rFonts w:eastAsia="宋体"/>
          <w:sz w:val="21"/>
          <w:szCs w:val="21"/>
          <w:lang w:eastAsia="zh-CN"/>
        </w:rPr>
        <w:t xml:space="preserve">transmission </w:t>
      </w:r>
      <w:r w:rsidR="001730E6">
        <w:rPr>
          <w:rFonts w:eastAsia="宋体"/>
          <w:sz w:val="21"/>
          <w:szCs w:val="21"/>
          <w:lang w:eastAsia="zh-CN"/>
        </w:rPr>
        <w:t>during the switching period</w:t>
      </w:r>
      <w:r w:rsidR="001730E6">
        <w:rPr>
          <w:rFonts w:eastAsia="宋体" w:hint="eastAsia"/>
          <w:sz w:val="21"/>
          <w:szCs w:val="21"/>
          <w:lang w:eastAsia="zh-CN"/>
        </w:rPr>
        <w:t>?</w:t>
      </w:r>
    </w:p>
    <w:p w:rsidR="005838E9" w:rsidRDefault="005838E9" w:rsidP="005838E9">
      <w:pPr>
        <w:pStyle w:val="a7"/>
        <w:tabs>
          <w:tab w:val="num" w:pos="226"/>
          <w:tab w:val="num" w:pos="284"/>
          <w:tab w:val="left" w:pos="5103"/>
        </w:tabs>
        <w:snapToGrid w:val="0"/>
        <w:rPr>
          <w:rFonts w:eastAsia="宋体"/>
          <w:sz w:val="21"/>
          <w:szCs w:val="21"/>
          <w:lang w:eastAsia="zh-CN"/>
        </w:rPr>
      </w:pPr>
    </w:p>
    <w:p w:rsidR="00AF007E" w:rsidRDefault="00AF007E" w:rsidP="00AF007E">
      <w:pPr>
        <w:pStyle w:val="a7"/>
        <w:tabs>
          <w:tab w:val="num" w:pos="226"/>
          <w:tab w:val="num" w:pos="284"/>
          <w:tab w:val="left" w:pos="5103"/>
        </w:tabs>
        <w:snapToGrid w:val="0"/>
        <w:rPr>
          <w:rFonts w:eastAsia="宋体"/>
          <w:sz w:val="21"/>
          <w:szCs w:val="21"/>
          <w:lang w:val="en-GB" w:eastAsia="zh-CN"/>
        </w:rPr>
      </w:pPr>
      <w:r>
        <w:rPr>
          <w:rFonts w:eastAsia="宋体" w:hint="eastAsia"/>
          <w:sz w:val="21"/>
          <w:szCs w:val="21"/>
          <w:lang w:val="en-GB" w:eastAsia="zh-CN"/>
        </w:rPr>
        <w:t>Example 2:</w:t>
      </w:r>
    </w:p>
    <w:p w:rsidR="00AF007E" w:rsidRDefault="00AF007E" w:rsidP="00AF007E">
      <w:pPr>
        <w:pStyle w:val="a7"/>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lastRenderedPageBreak/>
        <w:t xml:space="preserve">For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across 4 bands of band A, B, C and D:</w:t>
      </w:r>
    </w:p>
    <w:p w:rsidR="00AF007E" w:rsidRDefault="00AF007E" w:rsidP="00AF007E">
      <w:pPr>
        <w:pStyle w:val="a7"/>
        <w:numPr>
          <w:ilvl w:val="0"/>
          <w:numId w:val="10"/>
        </w:numPr>
        <w:tabs>
          <w:tab w:val="num" w:pos="284"/>
          <w:tab w:val="left" w:pos="5103"/>
        </w:tabs>
        <w:snapToGrid w:val="0"/>
        <w:rPr>
          <w:rFonts w:eastAsia="宋体"/>
          <w:sz w:val="21"/>
          <w:szCs w:val="21"/>
          <w:lang w:eastAsia="zh-CN"/>
        </w:rPr>
      </w:pPr>
      <w:r>
        <w:rPr>
          <w:rFonts w:eastAsia="宋体" w:hint="eastAsia"/>
          <w:sz w:val="21"/>
          <w:szCs w:val="21"/>
          <w:lang w:eastAsia="zh-CN"/>
        </w:rPr>
        <w:t xml:space="preserve">When the status of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chains before and after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is:</w:t>
      </w:r>
    </w:p>
    <w:p w:rsidR="00AF007E" w:rsidRDefault="00AF007E" w:rsidP="00AF007E">
      <w:pPr>
        <w:pStyle w:val="a7"/>
        <w:numPr>
          <w:ilvl w:val="1"/>
          <w:numId w:val="11"/>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 xml:space="preserve">Before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(band A, band B, band C, band D) = (1, 0, 1, 0)</w:t>
      </w:r>
    </w:p>
    <w:p w:rsidR="00AF007E" w:rsidRDefault="00AF007E" w:rsidP="00AF007E">
      <w:pPr>
        <w:pStyle w:val="a7"/>
        <w:numPr>
          <w:ilvl w:val="1"/>
          <w:numId w:val="11"/>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 xml:space="preserve">After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(band A, band B, band C, band D) = (0, 1, 0, 1)</w:t>
      </w:r>
    </w:p>
    <w:p w:rsidR="00996980" w:rsidRDefault="00996980" w:rsidP="00AF007E">
      <w:pPr>
        <w:pStyle w:val="a7"/>
        <w:numPr>
          <w:ilvl w:val="1"/>
          <w:numId w:val="11"/>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Switching period for band pair A+B is 35us, and switching period for band pair C+D is 140us.</w:t>
      </w:r>
    </w:p>
    <w:p w:rsidR="00C75DD2" w:rsidRDefault="00996980" w:rsidP="00C75DD2">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For this example, the question is</w:t>
      </w:r>
      <w:r w:rsidR="001730E6">
        <w:rPr>
          <w:rFonts w:eastAsia="宋体" w:hint="eastAsia"/>
          <w:sz w:val="21"/>
          <w:szCs w:val="21"/>
          <w:lang w:eastAsia="zh-CN"/>
        </w:rPr>
        <w:t xml:space="preserve"> that</w:t>
      </w:r>
      <w:r>
        <w:rPr>
          <w:rFonts w:eastAsia="宋体" w:hint="eastAsia"/>
          <w:sz w:val="21"/>
          <w:szCs w:val="21"/>
          <w:lang w:eastAsia="zh-CN"/>
        </w:rPr>
        <w:t xml:space="preserve">: </w:t>
      </w:r>
      <w:r w:rsidR="001730E6">
        <w:rPr>
          <w:rFonts w:eastAsia="宋体" w:hint="eastAsia"/>
          <w:sz w:val="21"/>
          <w:szCs w:val="21"/>
          <w:lang w:eastAsia="zh-CN"/>
        </w:rPr>
        <w:t>when</w:t>
      </w:r>
      <w:r>
        <w:rPr>
          <w:rFonts w:eastAsia="宋体" w:hint="eastAsia"/>
          <w:sz w:val="21"/>
          <w:szCs w:val="21"/>
          <w:lang w:eastAsia="zh-CN"/>
        </w:rPr>
        <w:t xml:space="preserve"> the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between band A and B is completed within 35us, </w:t>
      </w:r>
      <w:r w:rsidR="001730E6">
        <w:rPr>
          <w:rFonts w:eastAsia="宋体" w:hint="eastAsia"/>
          <w:sz w:val="21"/>
          <w:szCs w:val="21"/>
          <w:lang w:eastAsia="zh-CN"/>
        </w:rPr>
        <w:t>is</w:t>
      </w:r>
      <w:r>
        <w:rPr>
          <w:rFonts w:eastAsia="宋体" w:hint="eastAsia"/>
          <w:sz w:val="21"/>
          <w:szCs w:val="21"/>
          <w:lang w:eastAsia="zh-CN"/>
        </w:rPr>
        <w:t xml:space="preserve"> </w:t>
      </w:r>
      <w:r w:rsidR="001730E6" w:rsidRPr="001730E6">
        <w:rPr>
          <w:rFonts w:eastAsia="宋体" w:hint="eastAsia"/>
          <w:sz w:val="21"/>
          <w:szCs w:val="21"/>
          <w:lang w:eastAsia="zh-CN"/>
        </w:rPr>
        <w:t xml:space="preserve">the </w:t>
      </w:r>
      <w:proofErr w:type="spellStart"/>
      <w:r w:rsidR="001730E6" w:rsidRPr="001730E6">
        <w:rPr>
          <w:rFonts w:eastAsia="宋体" w:hint="eastAsia"/>
          <w:sz w:val="21"/>
          <w:szCs w:val="21"/>
          <w:lang w:eastAsia="zh-CN"/>
        </w:rPr>
        <w:t>Tx</w:t>
      </w:r>
      <w:proofErr w:type="spellEnd"/>
      <w:r w:rsidR="001730E6" w:rsidRPr="001730E6">
        <w:rPr>
          <w:rFonts w:eastAsia="宋体" w:hint="eastAsia"/>
          <w:sz w:val="21"/>
          <w:szCs w:val="21"/>
          <w:lang w:eastAsia="zh-CN"/>
        </w:rPr>
        <w:t xml:space="preserve"> </w:t>
      </w:r>
      <w:r w:rsidR="001730E6">
        <w:rPr>
          <w:rFonts w:eastAsia="宋体" w:hint="eastAsia"/>
          <w:sz w:val="21"/>
          <w:szCs w:val="21"/>
          <w:lang w:eastAsia="zh-CN"/>
        </w:rPr>
        <w:t>chain on</w:t>
      </w:r>
      <w:r w:rsidR="001730E6" w:rsidRPr="001730E6">
        <w:rPr>
          <w:rFonts w:eastAsia="宋体" w:hint="eastAsia"/>
          <w:sz w:val="21"/>
          <w:szCs w:val="21"/>
          <w:lang w:eastAsia="zh-CN"/>
        </w:rPr>
        <w:t xml:space="preserve"> </w:t>
      </w:r>
      <w:r w:rsidR="001730E6">
        <w:rPr>
          <w:rFonts w:eastAsia="宋体" w:hint="eastAsia"/>
          <w:sz w:val="21"/>
          <w:szCs w:val="21"/>
          <w:lang w:eastAsia="zh-CN"/>
        </w:rPr>
        <w:t xml:space="preserve">band A or B </w:t>
      </w:r>
      <w:r w:rsidR="001730E6" w:rsidRPr="001730E6">
        <w:rPr>
          <w:rFonts w:eastAsia="宋体"/>
          <w:sz w:val="21"/>
          <w:szCs w:val="21"/>
          <w:lang w:eastAsia="zh-CN"/>
        </w:rPr>
        <w:t xml:space="preserve">expected </w:t>
      </w:r>
      <w:r w:rsidR="001730E6">
        <w:rPr>
          <w:rFonts w:eastAsia="宋体" w:hint="eastAsia"/>
          <w:sz w:val="21"/>
          <w:szCs w:val="21"/>
          <w:lang w:eastAsia="zh-CN"/>
        </w:rPr>
        <w:t xml:space="preserve">to be used for </w:t>
      </w:r>
      <w:r>
        <w:rPr>
          <w:rFonts w:eastAsia="宋体" w:hint="eastAsia"/>
          <w:sz w:val="21"/>
          <w:szCs w:val="21"/>
          <w:lang w:eastAsia="zh-CN"/>
        </w:rPr>
        <w:t>UL transmission in the 140</w:t>
      </w:r>
      <w:r w:rsidR="005838E9">
        <w:rPr>
          <w:rFonts w:eastAsia="宋体" w:hint="eastAsia"/>
          <w:sz w:val="21"/>
          <w:szCs w:val="21"/>
          <w:lang w:eastAsia="zh-CN"/>
        </w:rPr>
        <w:t xml:space="preserve"> </w:t>
      </w:r>
      <w:r>
        <w:rPr>
          <w:rFonts w:eastAsia="宋体" w:hint="eastAsia"/>
          <w:sz w:val="21"/>
          <w:szCs w:val="21"/>
          <w:lang w:eastAsia="zh-CN"/>
        </w:rPr>
        <w:t>-</w:t>
      </w:r>
      <w:r w:rsidR="005838E9">
        <w:rPr>
          <w:rFonts w:eastAsia="宋体" w:hint="eastAsia"/>
          <w:sz w:val="21"/>
          <w:szCs w:val="21"/>
          <w:lang w:eastAsia="zh-CN"/>
        </w:rPr>
        <w:t xml:space="preserve"> </w:t>
      </w:r>
      <w:r>
        <w:rPr>
          <w:rFonts w:eastAsia="宋体" w:hint="eastAsia"/>
          <w:sz w:val="21"/>
          <w:szCs w:val="21"/>
          <w:lang w:eastAsia="zh-CN"/>
        </w:rPr>
        <w:t>35</w:t>
      </w:r>
      <w:r w:rsidR="005838E9">
        <w:rPr>
          <w:rFonts w:eastAsia="宋体" w:hint="eastAsia"/>
          <w:sz w:val="21"/>
          <w:szCs w:val="21"/>
          <w:lang w:eastAsia="zh-CN"/>
        </w:rPr>
        <w:t xml:space="preserve"> = 105 </w:t>
      </w:r>
      <w:r>
        <w:rPr>
          <w:rFonts w:eastAsia="宋体" w:hint="eastAsia"/>
          <w:sz w:val="21"/>
          <w:szCs w:val="21"/>
          <w:lang w:eastAsia="zh-CN"/>
        </w:rPr>
        <w:t>us duration?</w:t>
      </w:r>
    </w:p>
    <w:p w:rsidR="00996980" w:rsidRPr="001730E6" w:rsidRDefault="00996980" w:rsidP="00C75DD2">
      <w:pPr>
        <w:pStyle w:val="a7"/>
        <w:tabs>
          <w:tab w:val="num" w:pos="226"/>
          <w:tab w:val="num" w:pos="284"/>
          <w:tab w:val="left" w:pos="5103"/>
        </w:tabs>
        <w:snapToGrid w:val="0"/>
        <w:rPr>
          <w:rFonts w:eastAsia="宋体"/>
          <w:sz w:val="21"/>
          <w:szCs w:val="21"/>
          <w:lang w:val="en-US" w:eastAsia="zh-CN"/>
        </w:rPr>
      </w:pPr>
    </w:p>
    <w:p w:rsidR="008704AF" w:rsidRDefault="008704AF" w:rsidP="00C75DD2">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our view, for both examples, </w:t>
      </w:r>
      <w:r>
        <w:rPr>
          <w:rFonts w:eastAsia="宋体"/>
          <w:sz w:val="21"/>
          <w:szCs w:val="21"/>
          <w:lang w:eastAsia="zh-CN"/>
        </w:rPr>
        <w:t>the</w:t>
      </w:r>
      <w:r>
        <w:rPr>
          <w:rFonts w:eastAsia="宋体" w:hint="eastAsia"/>
          <w:sz w:val="21"/>
          <w:szCs w:val="21"/>
          <w:lang w:eastAsia="zh-CN"/>
        </w:rPr>
        <w:t xml:space="preserve"> answer is </w:t>
      </w:r>
      <w:r>
        <w:rPr>
          <w:rFonts w:eastAsia="宋体"/>
          <w:sz w:val="21"/>
          <w:szCs w:val="21"/>
          <w:lang w:eastAsia="zh-CN"/>
        </w:rPr>
        <w:t>“</w:t>
      </w:r>
      <w:r>
        <w:rPr>
          <w:rFonts w:eastAsia="宋体" w:hint="eastAsia"/>
          <w:sz w:val="21"/>
          <w:szCs w:val="21"/>
          <w:lang w:eastAsia="zh-CN"/>
        </w:rPr>
        <w:t>expected</w:t>
      </w:r>
      <w:r>
        <w:rPr>
          <w:rFonts w:eastAsia="宋体"/>
          <w:sz w:val="21"/>
          <w:szCs w:val="21"/>
          <w:lang w:eastAsia="zh-CN"/>
        </w:rPr>
        <w:t>”</w:t>
      </w:r>
      <w:r>
        <w:rPr>
          <w:rFonts w:eastAsia="宋体" w:hint="eastAsia"/>
          <w:sz w:val="21"/>
          <w:szCs w:val="21"/>
          <w:lang w:eastAsia="zh-CN"/>
        </w:rPr>
        <w:t xml:space="preserve"> for the advanced UE assumption. When one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 is switched between two bands, we are not </w:t>
      </w:r>
      <w:r w:rsidR="001730E6">
        <w:rPr>
          <w:rFonts w:eastAsia="宋体"/>
          <w:sz w:val="21"/>
          <w:szCs w:val="21"/>
          <w:lang w:eastAsia="zh-CN"/>
        </w:rPr>
        <w:t>technically</w:t>
      </w:r>
      <w:r w:rsidR="001730E6">
        <w:rPr>
          <w:rFonts w:eastAsia="宋体" w:hint="eastAsia"/>
          <w:sz w:val="21"/>
          <w:szCs w:val="21"/>
          <w:lang w:eastAsia="zh-CN"/>
        </w:rPr>
        <w:t xml:space="preserve"> </w:t>
      </w:r>
      <w:r>
        <w:rPr>
          <w:rFonts w:eastAsia="宋体"/>
          <w:sz w:val="21"/>
          <w:szCs w:val="21"/>
          <w:lang w:eastAsia="zh-CN"/>
        </w:rPr>
        <w:t>convinced</w:t>
      </w:r>
      <w:r>
        <w:rPr>
          <w:rFonts w:eastAsia="宋体" w:hint="eastAsia"/>
          <w:sz w:val="21"/>
          <w:szCs w:val="21"/>
          <w:lang w:eastAsia="zh-CN"/>
        </w:rPr>
        <w:t xml:space="preserve"> why</w:t>
      </w:r>
      <w:r w:rsidR="001730E6">
        <w:rPr>
          <w:rFonts w:eastAsia="宋体" w:hint="eastAsia"/>
          <w:sz w:val="21"/>
          <w:szCs w:val="21"/>
          <w:lang w:eastAsia="zh-CN"/>
        </w:rPr>
        <w:t xml:space="preserve"> the UL transmission on</w:t>
      </w:r>
      <w:r>
        <w:rPr>
          <w:rFonts w:eastAsia="宋体" w:hint="eastAsia"/>
          <w:sz w:val="21"/>
          <w:szCs w:val="21"/>
          <w:lang w:eastAsia="zh-CN"/>
        </w:rPr>
        <w:t xml:space="preserve"> other band</w:t>
      </w:r>
      <w:r w:rsidR="001730E6">
        <w:rPr>
          <w:rFonts w:eastAsia="宋体" w:hint="eastAsia"/>
          <w:sz w:val="21"/>
          <w:szCs w:val="21"/>
          <w:lang w:eastAsia="zh-CN"/>
        </w:rPr>
        <w:t>(</w:t>
      </w:r>
      <w:r>
        <w:rPr>
          <w:rFonts w:eastAsia="宋体" w:hint="eastAsia"/>
          <w:sz w:val="21"/>
          <w:szCs w:val="21"/>
          <w:lang w:eastAsia="zh-CN"/>
        </w:rPr>
        <w:t>s</w:t>
      </w:r>
      <w:r w:rsidR="001730E6">
        <w:rPr>
          <w:rFonts w:eastAsia="宋体" w:hint="eastAsia"/>
          <w:sz w:val="21"/>
          <w:szCs w:val="21"/>
          <w:lang w:eastAsia="zh-CN"/>
        </w:rPr>
        <w:t>)</w:t>
      </w:r>
      <w:r>
        <w:rPr>
          <w:rFonts w:eastAsia="宋体" w:hint="eastAsia"/>
          <w:sz w:val="21"/>
          <w:szCs w:val="21"/>
          <w:lang w:eastAsia="zh-CN"/>
        </w:rPr>
        <w:t xml:space="preserve"> should be impacted. </w:t>
      </w:r>
      <w:r w:rsidR="001730E6">
        <w:rPr>
          <w:rFonts w:eastAsia="宋体" w:hint="eastAsia"/>
          <w:sz w:val="21"/>
          <w:szCs w:val="21"/>
          <w:lang w:eastAsia="zh-CN"/>
        </w:rPr>
        <w:t xml:space="preserve">If the impact on other band(s) always exists, </w:t>
      </w:r>
      <w:r>
        <w:rPr>
          <w:rFonts w:eastAsia="宋体" w:hint="eastAsia"/>
          <w:sz w:val="21"/>
          <w:szCs w:val="21"/>
          <w:lang w:eastAsia="zh-CN"/>
        </w:rPr>
        <w:t xml:space="preserve">in the real network, the </w:t>
      </w:r>
      <w:r w:rsidR="001730E6">
        <w:rPr>
          <w:rFonts w:eastAsia="宋体" w:hint="eastAsia"/>
          <w:sz w:val="21"/>
          <w:szCs w:val="21"/>
          <w:lang w:eastAsia="zh-CN"/>
        </w:rPr>
        <w:t xml:space="preserve">UL </w:t>
      </w:r>
      <w:r>
        <w:rPr>
          <w:rFonts w:eastAsia="宋体" w:hint="eastAsia"/>
          <w:sz w:val="21"/>
          <w:szCs w:val="21"/>
          <w:lang w:eastAsia="zh-CN"/>
        </w:rPr>
        <w:t xml:space="preserve">transmission on other </w:t>
      </w:r>
      <w:r w:rsidR="001730E6">
        <w:rPr>
          <w:rFonts w:eastAsia="宋体" w:hint="eastAsia"/>
          <w:sz w:val="21"/>
          <w:szCs w:val="21"/>
          <w:lang w:eastAsia="zh-CN"/>
        </w:rPr>
        <w:t xml:space="preserve">band(s) </w:t>
      </w:r>
      <w:r>
        <w:rPr>
          <w:rFonts w:eastAsia="宋体" w:hint="eastAsia"/>
          <w:sz w:val="21"/>
          <w:szCs w:val="21"/>
          <w:lang w:eastAsia="zh-CN"/>
        </w:rPr>
        <w:t xml:space="preserve">will be interrupted when </w:t>
      </w:r>
      <w:r w:rsidR="001730E6">
        <w:rPr>
          <w:rFonts w:eastAsia="宋体" w:hint="eastAsia"/>
          <w:sz w:val="21"/>
          <w:szCs w:val="21"/>
          <w:lang w:eastAsia="zh-CN"/>
        </w:rPr>
        <w:t>nothing happens on their own band</w:t>
      </w:r>
      <w:r w:rsidR="00574AF4">
        <w:rPr>
          <w:rFonts w:eastAsia="宋体" w:hint="eastAsia"/>
          <w:sz w:val="21"/>
          <w:szCs w:val="21"/>
          <w:lang w:eastAsia="zh-CN"/>
        </w:rPr>
        <w:t>(s)</w:t>
      </w:r>
      <w:r>
        <w:rPr>
          <w:rFonts w:eastAsia="宋体" w:hint="eastAsia"/>
          <w:sz w:val="21"/>
          <w:szCs w:val="21"/>
          <w:lang w:eastAsia="zh-CN"/>
        </w:rPr>
        <w:t xml:space="preserve">. It will bring system performance degradation as well as </w:t>
      </w:r>
      <w:r w:rsidR="001730E6">
        <w:rPr>
          <w:rFonts w:eastAsia="宋体" w:hint="eastAsia"/>
          <w:sz w:val="21"/>
          <w:szCs w:val="21"/>
          <w:lang w:eastAsia="zh-CN"/>
        </w:rPr>
        <w:t>network scheduling restriction.</w:t>
      </w:r>
    </w:p>
    <w:p w:rsidR="008704AF" w:rsidRPr="00AF007E" w:rsidRDefault="001730E6" w:rsidP="00C75DD2">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For the sake of progress, </w:t>
      </w:r>
      <w:r w:rsidR="008704AF">
        <w:rPr>
          <w:rFonts w:eastAsia="宋体" w:hint="eastAsia"/>
          <w:sz w:val="21"/>
          <w:szCs w:val="21"/>
          <w:lang w:eastAsia="zh-CN"/>
        </w:rPr>
        <w:t xml:space="preserve">we already </w:t>
      </w:r>
      <w:r>
        <w:rPr>
          <w:rFonts w:eastAsia="宋体" w:hint="eastAsia"/>
          <w:sz w:val="21"/>
          <w:szCs w:val="21"/>
          <w:lang w:eastAsia="zh-CN"/>
        </w:rPr>
        <w:t xml:space="preserve">compromised and agreed </w:t>
      </w:r>
      <w:r w:rsidR="008704AF">
        <w:rPr>
          <w:rFonts w:eastAsia="宋体" w:hint="eastAsia"/>
          <w:sz w:val="21"/>
          <w:szCs w:val="21"/>
          <w:lang w:eastAsia="zh-CN"/>
        </w:rPr>
        <w:t xml:space="preserve">on the baseline </w:t>
      </w:r>
      <w:r w:rsidR="008704AF" w:rsidRPr="008704AF">
        <w:rPr>
          <w:rFonts w:eastAsia="宋体"/>
          <w:sz w:val="21"/>
          <w:szCs w:val="21"/>
          <w:lang w:eastAsia="zh-CN"/>
        </w:rPr>
        <w:t>UE assumption</w:t>
      </w:r>
      <w:r w:rsidR="008704AF">
        <w:rPr>
          <w:rFonts w:eastAsia="宋体" w:hint="eastAsia"/>
          <w:sz w:val="21"/>
          <w:szCs w:val="21"/>
          <w:lang w:eastAsia="zh-CN"/>
        </w:rPr>
        <w:t xml:space="preserve">, and </w:t>
      </w:r>
      <w:r>
        <w:rPr>
          <w:rFonts w:eastAsia="宋体" w:hint="eastAsia"/>
          <w:sz w:val="21"/>
          <w:szCs w:val="21"/>
          <w:lang w:eastAsia="zh-CN"/>
        </w:rPr>
        <w:t>we think</w:t>
      </w:r>
      <w:r w:rsidR="008704AF">
        <w:rPr>
          <w:rFonts w:eastAsia="宋体" w:hint="eastAsia"/>
          <w:sz w:val="21"/>
          <w:szCs w:val="21"/>
          <w:lang w:eastAsia="zh-CN"/>
        </w:rPr>
        <w:t xml:space="preserve"> the advanced UE assumption should be not precluded.</w:t>
      </w:r>
    </w:p>
    <w:p w:rsidR="00C75DD2" w:rsidRPr="00574AF4" w:rsidRDefault="008704AF" w:rsidP="008704AF">
      <w:pPr>
        <w:tabs>
          <w:tab w:val="center" w:pos="851"/>
          <w:tab w:val="right" w:pos="8306"/>
        </w:tabs>
        <w:overflowPunct w:val="0"/>
        <w:autoSpaceDE w:val="0"/>
        <w:autoSpaceDN w:val="0"/>
        <w:adjustRightInd w:val="0"/>
        <w:snapToGrid w:val="0"/>
        <w:spacing w:after="120"/>
        <w:textAlignment w:val="baseline"/>
        <w:rPr>
          <w:rFonts w:eastAsiaTheme="minorEastAsia"/>
          <w:i/>
          <w:sz w:val="21"/>
          <w:szCs w:val="21"/>
          <w:lang w:val="x-none" w:eastAsia="zh-CN"/>
        </w:rPr>
      </w:pPr>
      <w:r w:rsidRPr="00574AF4">
        <w:rPr>
          <w:rFonts w:eastAsiaTheme="minorEastAsia" w:hint="eastAsia"/>
          <w:b/>
          <w:i/>
          <w:sz w:val="21"/>
          <w:szCs w:val="21"/>
          <w:lang w:val="x-none" w:eastAsia="zh-CN"/>
        </w:rPr>
        <w:t xml:space="preserve">Observation </w:t>
      </w:r>
      <w:r w:rsidR="001730E6" w:rsidRPr="00574AF4">
        <w:rPr>
          <w:rFonts w:eastAsiaTheme="minorEastAsia" w:hint="eastAsia"/>
          <w:b/>
          <w:i/>
          <w:sz w:val="21"/>
          <w:szCs w:val="21"/>
          <w:lang w:val="x-none" w:eastAsia="zh-CN"/>
        </w:rPr>
        <w:t>1</w:t>
      </w:r>
      <w:r w:rsidRPr="00574AF4">
        <w:rPr>
          <w:rFonts w:eastAsiaTheme="minorEastAsia" w:hint="eastAsia"/>
          <w:b/>
          <w:i/>
          <w:sz w:val="21"/>
          <w:szCs w:val="21"/>
          <w:lang w:val="x-none" w:eastAsia="zh-CN"/>
        </w:rPr>
        <w:t>:</w:t>
      </w:r>
      <w:r w:rsidRPr="00574AF4">
        <w:rPr>
          <w:rFonts w:eastAsiaTheme="minorEastAsia" w:hint="eastAsia"/>
          <w:i/>
          <w:sz w:val="21"/>
          <w:szCs w:val="21"/>
          <w:lang w:val="x-none" w:eastAsia="zh-CN"/>
        </w:rPr>
        <w:t xml:space="preserve"> </w:t>
      </w:r>
      <w:r w:rsidR="001730E6" w:rsidRPr="00574AF4">
        <w:rPr>
          <w:rFonts w:eastAsia="宋体" w:hint="eastAsia"/>
          <w:i/>
          <w:sz w:val="21"/>
          <w:szCs w:val="21"/>
          <w:lang w:eastAsia="zh-CN"/>
        </w:rPr>
        <w:t xml:space="preserve">If the impact on other band(s) </w:t>
      </w:r>
      <w:r w:rsidR="00574AF4" w:rsidRPr="00574AF4">
        <w:rPr>
          <w:rFonts w:eastAsia="宋体" w:hint="eastAsia"/>
          <w:i/>
          <w:sz w:val="21"/>
          <w:szCs w:val="21"/>
          <w:lang w:eastAsia="zh-CN"/>
        </w:rPr>
        <w:t xml:space="preserve">with </w:t>
      </w:r>
      <w:r w:rsidR="00574AF4" w:rsidRPr="00574AF4">
        <w:rPr>
          <w:rFonts w:eastAsia="宋体"/>
          <w:bCs/>
          <w:i/>
          <w:iCs/>
          <w:sz w:val="21"/>
          <w:szCs w:val="21"/>
          <w:lang w:val="en-US" w:eastAsia="zh-CN"/>
        </w:rPr>
        <w:t xml:space="preserve">the number of </w:t>
      </w:r>
      <w:proofErr w:type="spellStart"/>
      <w:r w:rsidR="00574AF4" w:rsidRPr="00574AF4">
        <w:rPr>
          <w:rFonts w:eastAsia="宋体"/>
          <w:bCs/>
          <w:i/>
          <w:iCs/>
          <w:sz w:val="21"/>
          <w:szCs w:val="21"/>
          <w:lang w:val="en-US" w:eastAsia="zh-CN"/>
        </w:rPr>
        <w:t>Tx</w:t>
      </w:r>
      <w:proofErr w:type="spellEnd"/>
      <w:r w:rsidR="00574AF4" w:rsidRPr="00574AF4">
        <w:rPr>
          <w:rFonts w:eastAsia="宋体"/>
          <w:bCs/>
          <w:i/>
          <w:iCs/>
          <w:sz w:val="21"/>
          <w:szCs w:val="21"/>
          <w:lang w:val="en-US" w:eastAsia="zh-CN"/>
        </w:rPr>
        <w:t xml:space="preserve"> chain “</w:t>
      </w:r>
      <w:r w:rsidR="00574AF4" w:rsidRPr="00574AF4">
        <w:rPr>
          <w:rFonts w:eastAsia="宋体" w:hint="eastAsia"/>
          <w:bCs/>
          <w:i/>
          <w:iCs/>
          <w:sz w:val="21"/>
          <w:szCs w:val="21"/>
          <w:lang w:val="en-US" w:eastAsia="zh-CN"/>
        </w:rPr>
        <w:t>un</w:t>
      </w:r>
      <w:r w:rsidR="00574AF4" w:rsidRPr="00574AF4">
        <w:rPr>
          <w:rFonts w:eastAsia="宋体"/>
          <w:bCs/>
          <w:i/>
          <w:iCs/>
          <w:sz w:val="21"/>
          <w:szCs w:val="21"/>
          <w:lang w:val="en-US" w:eastAsia="zh-CN"/>
        </w:rPr>
        <w:t xml:space="preserve">changed” </w:t>
      </w:r>
      <w:r w:rsidR="001730E6" w:rsidRPr="00574AF4">
        <w:rPr>
          <w:rFonts w:eastAsia="宋体" w:hint="eastAsia"/>
          <w:i/>
          <w:sz w:val="21"/>
          <w:szCs w:val="21"/>
          <w:lang w:eastAsia="zh-CN"/>
        </w:rPr>
        <w:t>always exists, in the real network, the UL transmission on other band(s) will be interrupted when nothing happens on their own band</w:t>
      </w:r>
      <w:r w:rsidR="00574AF4">
        <w:rPr>
          <w:rFonts w:eastAsia="宋体" w:hint="eastAsia"/>
          <w:i/>
          <w:sz w:val="21"/>
          <w:szCs w:val="21"/>
          <w:lang w:eastAsia="zh-CN"/>
        </w:rPr>
        <w:t>(</w:t>
      </w:r>
      <w:r w:rsidR="001730E6" w:rsidRPr="00574AF4">
        <w:rPr>
          <w:rFonts w:eastAsia="宋体" w:hint="eastAsia"/>
          <w:i/>
          <w:sz w:val="21"/>
          <w:szCs w:val="21"/>
          <w:lang w:eastAsia="zh-CN"/>
        </w:rPr>
        <w:t>s</w:t>
      </w:r>
      <w:r w:rsidR="00574AF4">
        <w:rPr>
          <w:rFonts w:eastAsia="宋体" w:hint="eastAsia"/>
          <w:i/>
          <w:sz w:val="21"/>
          <w:szCs w:val="21"/>
          <w:lang w:eastAsia="zh-CN"/>
        </w:rPr>
        <w:t>)</w:t>
      </w:r>
      <w:r w:rsidR="001730E6" w:rsidRPr="00574AF4">
        <w:rPr>
          <w:rFonts w:eastAsia="宋体" w:hint="eastAsia"/>
          <w:i/>
          <w:sz w:val="21"/>
          <w:szCs w:val="21"/>
          <w:lang w:eastAsia="zh-CN"/>
        </w:rPr>
        <w:t>. It will bring system performance degradation as well as network scheduling restriction.</w:t>
      </w:r>
    </w:p>
    <w:p w:rsidR="008704AF" w:rsidRPr="008704AF" w:rsidRDefault="008704AF" w:rsidP="008704AF">
      <w:pPr>
        <w:pStyle w:val="a7"/>
        <w:tabs>
          <w:tab w:val="num" w:pos="226"/>
          <w:tab w:val="num" w:pos="284"/>
          <w:tab w:val="left" w:pos="5103"/>
        </w:tabs>
        <w:snapToGrid w:val="0"/>
        <w:rPr>
          <w:rFonts w:eastAsia="宋体"/>
          <w:i/>
          <w:sz w:val="21"/>
          <w:szCs w:val="21"/>
          <w:lang w:eastAsia="zh-CN"/>
        </w:rPr>
      </w:pPr>
      <w:r w:rsidRPr="008704AF">
        <w:rPr>
          <w:rFonts w:eastAsia="宋体" w:hint="eastAsia"/>
          <w:b/>
          <w:bCs/>
          <w:i/>
          <w:iCs/>
          <w:sz w:val="21"/>
          <w:lang w:val="en-US" w:eastAsia="zh-CN"/>
        </w:rPr>
        <w:t xml:space="preserve">Proposal 2: </w:t>
      </w:r>
      <w:r w:rsidRPr="008704AF">
        <w:rPr>
          <w:rFonts w:eastAsia="宋体" w:hint="eastAsia"/>
          <w:bCs/>
          <w:i/>
          <w:iCs/>
          <w:sz w:val="21"/>
          <w:lang w:val="en-US" w:eastAsia="zh-CN"/>
        </w:rPr>
        <w:t xml:space="preserve">As </w:t>
      </w:r>
      <w:r w:rsidRPr="008704AF">
        <w:rPr>
          <w:rFonts w:eastAsia="宋体"/>
          <w:bCs/>
          <w:i/>
          <w:iCs/>
          <w:sz w:val="21"/>
          <w:lang w:val="en-US" w:eastAsia="zh-CN"/>
        </w:rPr>
        <w:t>optional</w:t>
      </w:r>
      <w:r w:rsidRPr="008704AF">
        <w:rPr>
          <w:rFonts w:eastAsia="宋体" w:hint="eastAsia"/>
          <w:bCs/>
          <w:i/>
          <w:iCs/>
          <w:sz w:val="21"/>
          <w:lang w:val="en-US" w:eastAsia="zh-CN"/>
        </w:rPr>
        <w:t xml:space="preserve"> and</w:t>
      </w:r>
      <w:r w:rsidRPr="008704AF">
        <w:rPr>
          <w:rFonts w:eastAsia="宋体"/>
          <w:bCs/>
          <w:i/>
          <w:iCs/>
          <w:sz w:val="21"/>
          <w:lang w:val="en-US" w:eastAsia="zh-CN"/>
        </w:rPr>
        <w:t xml:space="preserve"> advanced feature</w:t>
      </w:r>
      <w:r w:rsidRPr="008704AF">
        <w:rPr>
          <w:rFonts w:eastAsia="宋体" w:hint="eastAsia"/>
          <w:bCs/>
          <w:i/>
          <w:iCs/>
          <w:sz w:val="21"/>
          <w:lang w:val="en-US" w:eastAsia="zh-CN"/>
        </w:rPr>
        <w:t>,</w:t>
      </w:r>
      <w:r w:rsidRPr="008704AF">
        <w:rPr>
          <w:rFonts w:eastAsia="宋体"/>
          <w:bCs/>
          <w:i/>
          <w:iCs/>
          <w:sz w:val="21"/>
          <w:lang w:val="en-US" w:eastAsia="zh-CN"/>
        </w:rPr>
        <w:t xml:space="preserve"> </w:t>
      </w:r>
      <w:r w:rsidRPr="008704AF">
        <w:rPr>
          <w:rFonts w:eastAsia="宋体" w:hint="eastAsia"/>
          <w:i/>
          <w:sz w:val="21"/>
          <w:szCs w:val="21"/>
          <w:lang w:eastAsia="zh-CN"/>
        </w:rPr>
        <w:t>w</w:t>
      </w:r>
      <w:r w:rsidRPr="008704AF">
        <w:rPr>
          <w:rFonts w:eastAsia="宋体"/>
          <w:i/>
          <w:sz w:val="21"/>
          <w:szCs w:val="21"/>
          <w:lang w:eastAsia="zh-CN"/>
        </w:rPr>
        <w:t xml:space="preserve">hen one of the two </w:t>
      </w:r>
      <w:proofErr w:type="spellStart"/>
      <w:r w:rsidRPr="008704AF">
        <w:rPr>
          <w:rFonts w:eastAsia="宋体"/>
          <w:i/>
          <w:sz w:val="21"/>
          <w:szCs w:val="21"/>
          <w:lang w:eastAsia="zh-CN"/>
        </w:rPr>
        <w:t>Tx</w:t>
      </w:r>
      <w:proofErr w:type="spellEnd"/>
      <w:r w:rsidRPr="008704AF">
        <w:rPr>
          <w:rFonts w:eastAsia="宋体"/>
          <w:i/>
          <w:sz w:val="21"/>
          <w:szCs w:val="21"/>
          <w:lang w:eastAsia="zh-CN"/>
        </w:rPr>
        <w:t xml:space="preserve"> chains is triggered to switch from one band</w:t>
      </w:r>
      <w:r w:rsidRPr="008704AF">
        <w:rPr>
          <w:rFonts w:eastAsia="宋体" w:hint="eastAsia"/>
          <w:i/>
          <w:sz w:val="21"/>
          <w:szCs w:val="21"/>
          <w:lang w:eastAsia="zh-CN"/>
        </w:rPr>
        <w:t xml:space="preserve"> (named </w:t>
      </w:r>
      <w:r w:rsidRPr="008704AF">
        <w:rPr>
          <w:rFonts w:eastAsia="宋体"/>
          <w:i/>
          <w:sz w:val="21"/>
          <w:szCs w:val="21"/>
          <w:lang w:eastAsia="zh-CN"/>
        </w:rPr>
        <w:t>“</w:t>
      </w:r>
      <w:r w:rsidRPr="008704AF">
        <w:rPr>
          <w:rFonts w:eastAsia="宋体" w:hint="eastAsia"/>
          <w:i/>
          <w:sz w:val="21"/>
          <w:szCs w:val="21"/>
          <w:lang w:eastAsia="zh-CN"/>
        </w:rPr>
        <w:t>band A</w:t>
      </w:r>
      <w:r w:rsidRPr="008704AF">
        <w:rPr>
          <w:rFonts w:eastAsia="宋体"/>
          <w:i/>
          <w:sz w:val="21"/>
          <w:szCs w:val="21"/>
          <w:lang w:eastAsia="zh-CN"/>
        </w:rPr>
        <w:t>”</w:t>
      </w:r>
      <w:r w:rsidRPr="008704AF">
        <w:rPr>
          <w:rFonts w:eastAsia="宋体" w:hint="eastAsia"/>
          <w:i/>
          <w:sz w:val="21"/>
          <w:szCs w:val="21"/>
          <w:lang w:eastAsia="zh-CN"/>
        </w:rPr>
        <w:t>)</w:t>
      </w:r>
      <w:r w:rsidRPr="008704AF">
        <w:rPr>
          <w:rFonts w:eastAsia="宋体"/>
          <w:i/>
          <w:sz w:val="21"/>
          <w:szCs w:val="21"/>
          <w:lang w:eastAsia="zh-CN"/>
        </w:rPr>
        <w:t xml:space="preserve"> to another band</w:t>
      </w:r>
      <w:r w:rsidRPr="008704AF">
        <w:rPr>
          <w:rFonts w:eastAsia="宋体" w:hint="eastAsia"/>
          <w:i/>
          <w:sz w:val="21"/>
          <w:szCs w:val="21"/>
          <w:lang w:eastAsia="zh-CN"/>
        </w:rPr>
        <w:t xml:space="preserve"> (name </w:t>
      </w:r>
      <w:r w:rsidRPr="008704AF">
        <w:rPr>
          <w:rFonts w:eastAsia="宋体"/>
          <w:i/>
          <w:sz w:val="21"/>
          <w:szCs w:val="21"/>
          <w:lang w:eastAsia="zh-CN"/>
        </w:rPr>
        <w:t>“</w:t>
      </w:r>
      <w:r w:rsidRPr="008704AF">
        <w:rPr>
          <w:rFonts w:eastAsia="宋体" w:hint="eastAsia"/>
          <w:i/>
          <w:sz w:val="21"/>
          <w:szCs w:val="21"/>
          <w:lang w:eastAsia="zh-CN"/>
        </w:rPr>
        <w:t>band B</w:t>
      </w:r>
      <w:r w:rsidRPr="008704AF">
        <w:rPr>
          <w:rFonts w:eastAsia="宋体"/>
          <w:i/>
          <w:sz w:val="21"/>
          <w:szCs w:val="21"/>
          <w:lang w:eastAsia="zh-CN"/>
        </w:rPr>
        <w:t>”</w:t>
      </w:r>
      <w:r w:rsidRPr="008704AF">
        <w:rPr>
          <w:rFonts w:eastAsia="宋体" w:hint="eastAsia"/>
          <w:i/>
          <w:sz w:val="21"/>
          <w:szCs w:val="21"/>
          <w:lang w:eastAsia="zh-CN"/>
        </w:rPr>
        <w:t>)</w:t>
      </w:r>
      <w:r w:rsidRPr="008704AF">
        <w:rPr>
          <w:rFonts w:eastAsia="宋体"/>
          <w:i/>
          <w:sz w:val="21"/>
          <w:szCs w:val="21"/>
          <w:lang w:eastAsia="zh-CN"/>
        </w:rPr>
        <w:t xml:space="preserve">, </w:t>
      </w:r>
      <w:r w:rsidRPr="008704AF">
        <w:rPr>
          <w:rFonts w:eastAsia="宋体" w:hint="eastAsia"/>
          <w:i/>
          <w:sz w:val="21"/>
          <w:szCs w:val="21"/>
          <w:lang w:eastAsia="zh-CN"/>
        </w:rPr>
        <w:t>and the other</w:t>
      </w:r>
      <w:r w:rsidRPr="008704AF">
        <w:rPr>
          <w:rFonts w:eastAsia="宋体"/>
          <w:i/>
          <w:sz w:val="21"/>
          <w:szCs w:val="21"/>
          <w:lang w:eastAsia="zh-CN"/>
        </w:rPr>
        <w:t xml:space="preserve"> </w:t>
      </w:r>
      <w:proofErr w:type="spellStart"/>
      <w:r w:rsidRPr="008704AF">
        <w:rPr>
          <w:rFonts w:eastAsia="宋体"/>
          <w:i/>
          <w:sz w:val="21"/>
          <w:szCs w:val="21"/>
          <w:lang w:eastAsia="zh-CN"/>
        </w:rPr>
        <w:t>Tx</w:t>
      </w:r>
      <w:proofErr w:type="spellEnd"/>
      <w:r w:rsidRPr="008704AF">
        <w:rPr>
          <w:rFonts w:eastAsia="宋体"/>
          <w:i/>
          <w:sz w:val="21"/>
          <w:szCs w:val="21"/>
          <w:lang w:eastAsia="zh-CN"/>
        </w:rPr>
        <w:t xml:space="preserve"> chain</w:t>
      </w:r>
      <w:r w:rsidRPr="008704AF">
        <w:rPr>
          <w:rFonts w:eastAsia="宋体" w:hint="eastAsia"/>
          <w:i/>
          <w:sz w:val="21"/>
          <w:szCs w:val="21"/>
          <w:lang w:eastAsia="zh-CN"/>
        </w:rPr>
        <w:t xml:space="preserve"> is maintained on a </w:t>
      </w:r>
      <w:r w:rsidRPr="008704AF">
        <w:rPr>
          <w:rFonts w:eastAsia="宋体"/>
          <w:i/>
          <w:sz w:val="21"/>
          <w:szCs w:val="21"/>
          <w:lang w:eastAsia="zh-CN"/>
        </w:rPr>
        <w:t>different</w:t>
      </w:r>
      <w:r w:rsidRPr="008704AF">
        <w:rPr>
          <w:rFonts w:eastAsia="宋体" w:hint="eastAsia"/>
          <w:i/>
          <w:sz w:val="21"/>
          <w:szCs w:val="21"/>
          <w:lang w:eastAsia="zh-CN"/>
        </w:rPr>
        <w:t xml:space="preserve"> band (named </w:t>
      </w:r>
      <w:r w:rsidRPr="008704AF">
        <w:rPr>
          <w:rFonts w:eastAsia="宋体"/>
          <w:i/>
          <w:sz w:val="21"/>
          <w:szCs w:val="21"/>
          <w:lang w:eastAsia="zh-CN"/>
        </w:rPr>
        <w:t>“</w:t>
      </w:r>
      <w:r w:rsidRPr="008704AF">
        <w:rPr>
          <w:rFonts w:eastAsia="宋体" w:hint="eastAsia"/>
          <w:i/>
          <w:sz w:val="21"/>
          <w:szCs w:val="21"/>
          <w:lang w:eastAsia="zh-CN"/>
        </w:rPr>
        <w:t>band C</w:t>
      </w:r>
      <w:r w:rsidRPr="008704AF">
        <w:rPr>
          <w:rFonts w:eastAsia="宋体"/>
          <w:i/>
          <w:sz w:val="21"/>
          <w:szCs w:val="21"/>
          <w:lang w:eastAsia="zh-CN"/>
        </w:rPr>
        <w:t>”</w:t>
      </w:r>
      <w:r w:rsidRPr="008704AF">
        <w:rPr>
          <w:rFonts w:eastAsia="宋体" w:hint="eastAsia"/>
          <w:i/>
          <w:sz w:val="21"/>
          <w:szCs w:val="21"/>
          <w:lang w:eastAsia="zh-CN"/>
        </w:rPr>
        <w:t xml:space="preserve">), the other </w:t>
      </w:r>
      <w:proofErr w:type="spellStart"/>
      <w:r w:rsidRPr="008704AF">
        <w:rPr>
          <w:rFonts w:eastAsia="宋体" w:hint="eastAsia"/>
          <w:i/>
          <w:sz w:val="21"/>
          <w:szCs w:val="21"/>
          <w:lang w:eastAsia="zh-CN"/>
        </w:rPr>
        <w:t>Tx</w:t>
      </w:r>
      <w:proofErr w:type="spellEnd"/>
      <w:r w:rsidRPr="008704AF">
        <w:rPr>
          <w:rFonts w:eastAsia="宋体" w:hint="eastAsia"/>
          <w:i/>
          <w:sz w:val="21"/>
          <w:szCs w:val="21"/>
          <w:lang w:eastAsia="zh-CN"/>
        </w:rPr>
        <w:t xml:space="preserve"> </w:t>
      </w:r>
      <w:r w:rsidRPr="008704AF">
        <w:rPr>
          <w:rFonts w:eastAsia="宋体"/>
          <w:i/>
          <w:sz w:val="21"/>
          <w:szCs w:val="21"/>
          <w:lang w:eastAsia="zh-CN"/>
        </w:rPr>
        <w:t>chain</w:t>
      </w:r>
      <w:r w:rsidRPr="008704AF">
        <w:rPr>
          <w:rFonts w:eastAsia="宋体" w:hint="eastAsia"/>
          <w:i/>
          <w:sz w:val="21"/>
          <w:szCs w:val="21"/>
          <w:lang w:eastAsia="zh-CN"/>
        </w:rPr>
        <w:t xml:space="preserve"> is </w:t>
      </w:r>
      <w:r w:rsidRPr="00574AF4">
        <w:rPr>
          <w:rFonts w:eastAsia="宋体" w:hint="eastAsia"/>
          <w:i/>
          <w:sz w:val="21"/>
          <w:szCs w:val="21"/>
          <w:lang w:eastAsia="zh-CN"/>
        </w:rPr>
        <w:t>expected</w:t>
      </w:r>
      <w:r w:rsidRPr="008704AF">
        <w:rPr>
          <w:rFonts w:eastAsia="宋体" w:hint="eastAsia"/>
          <w:i/>
          <w:sz w:val="21"/>
          <w:szCs w:val="21"/>
          <w:lang w:eastAsia="zh-CN"/>
        </w:rPr>
        <w:t xml:space="preserve"> </w:t>
      </w:r>
      <w:r w:rsidRPr="008704AF">
        <w:rPr>
          <w:rFonts w:eastAsia="宋体"/>
          <w:i/>
          <w:sz w:val="21"/>
          <w:szCs w:val="21"/>
          <w:lang w:eastAsia="zh-CN"/>
        </w:rPr>
        <w:t>to be used for transmission</w:t>
      </w:r>
      <w:r w:rsidRPr="008704AF">
        <w:rPr>
          <w:rFonts w:eastAsia="宋体" w:hint="eastAsia"/>
          <w:i/>
          <w:sz w:val="21"/>
          <w:szCs w:val="21"/>
          <w:lang w:eastAsia="zh-CN"/>
        </w:rPr>
        <w:t xml:space="preserve"> on band C</w:t>
      </w:r>
      <w:r w:rsidRPr="008704AF">
        <w:rPr>
          <w:rFonts w:eastAsia="宋体"/>
          <w:i/>
          <w:sz w:val="21"/>
          <w:szCs w:val="21"/>
          <w:lang w:eastAsia="zh-CN"/>
        </w:rPr>
        <w:t xml:space="preserve"> during the switching period</w:t>
      </w:r>
      <w:r>
        <w:rPr>
          <w:rFonts w:eastAsia="宋体" w:hint="eastAsia"/>
          <w:i/>
          <w:sz w:val="21"/>
          <w:szCs w:val="21"/>
          <w:lang w:eastAsia="zh-CN"/>
        </w:rPr>
        <w:t>.</w:t>
      </w:r>
    </w:p>
    <w:p w:rsidR="008F0D62" w:rsidRDefault="008F0D62" w:rsidP="008F0D62">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 xml:space="preserve">2.3 </w:t>
      </w:r>
      <w:r w:rsidRPr="008F0D62">
        <w:rPr>
          <w:rFonts w:eastAsiaTheme="minorEastAsia"/>
          <w:b/>
          <w:bCs/>
          <w:iCs/>
          <w:szCs w:val="28"/>
          <w:lang w:val="x-none" w:eastAsia="zh-CN"/>
        </w:rPr>
        <w:t>RF requirements</w:t>
      </w:r>
    </w:p>
    <w:p w:rsidR="00C75DD2" w:rsidRPr="008F0D62" w:rsidRDefault="008F0D62" w:rsidP="00B377A5">
      <w:pPr>
        <w:pStyle w:val="a7"/>
        <w:tabs>
          <w:tab w:val="num" w:pos="226"/>
          <w:tab w:val="num" w:pos="284"/>
          <w:tab w:val="left" w:pos="4785"/>
        </w:tabs>
        <w:snapToGrid w:val="0"/>
        <w:rPr>
          <w:rFonts w:eastAsiaTheme="minorEastAsia"/>
          <w:sz w:val="21"/>
          <w:szCs w:val="21"/>
          <w:lang w:eastAsia="zh-CN"/>
        </w:rPr>
      </w:pPr>
      <w:r w:rsidRPr="008F0D62">
        <w:rPr>
          <w:rFonts w:eastAsia="宋体"/>
          <w:sz w:val="21"/>
          <w:szCs w:val="21"/>
          <w:lang w:eastAsia="zh-CN"/>
        </w:rPr>
        <w:t xml:space="preserve">The following </w:t>
      </w:r>
      <w:r>
        <w:rPr>
          <w:rFonts w:eastAsia="宋体" w:hint="eastAsia"/>
          <w:sz w:val="21"/>
          <w:szCs w:val="21"/>
          <w:lang w:eastAsia="zh-CN"/>
        </w:rPr>
        <w:t>agreements</w:t>
      </w:r>
      <w:r>
        <w:rPr>
          <w:rFonts w:eastAsia="宋体"/>
          <w:sz w:val="21"/>
          <w:szCs w:val="21"/>
          <w:lang w:eastAsia="zh-CN"/>
        </w:rPr>
        <w:t xml:space="preserve"> w</w:t>
      </w:r>
      <w:r>
        <w:rPr>
          <w:rFonts w:eastAsia="宋体" w:hint="eastAsia"/>
          <w:sz w:val="21"/>
          <w:szCs w:val="21"/>
          <w:lang w:eastAsia="zh-CN"/>
        </w:rPr>
        <w:t>ere</w:t>
      </w:r>
      <w:r w:rsidRPr="008F0D62">
        <w:rPr>
          <w:rFonts w:eastAsia="宋体"/>
          <w:sz w:val="21"/>
          <w:szCs w:val="21"/>
          <w:lang w:eastAsia="zh-CN"/>
        </w:rPr>
        <w:t xml:space="preserve"> captured in the WF:</w:t>
      </w:r>
    </w:p>
    <w:p w:rsidR="00197033" w:rsidRPr="008F0D62" w:rsidRDefault="00197033" w:rsidP="00B377A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8F0D62">
        <w:rPr>
          <w:rFonts w:eastAsia="宋体"/>
          <w:bCs/>
          <w:i/>
          <w:iCs/>
          <w:sz w:val="21"/>
          <w:szCs w:val="21"/>
          <w:lang w:val="en-US" w:eastAsia="zh-CN"/>
        </w:rPr>
        <w:t xml:space="preserve">No need to define RF requirements for </w:t>
      </w:r>
      <w:r w:rsidRPr="008F0D62">
        <w:rPr>
          <w:rFonts w:eastAsia="宋体" w:hint="eastAsia"/>
          <w:bCs/>
          <w:i/>
          <w:iCs/>
          <w:sz w:val="21"/>
          <w:szCs w:val="21"/>
          <w:lang w:val="en-US" w:eastAsia="zh-CN"/>
        </w:rPr>
        <w:t xml:space="preserve">UL </w:t>
      </w:r>
      <w:r w:rsidRPr="008F0D62">
        <w:rPr>
          <w:rFonts w:eastAsia="宋体"/>
          <w:bCs/>
          <w:i/>
          <w:iCs/>
          <w:sz w:val="21"/>
          <w:szCs w:val="21"/>
          <w:lang w:val="en-US" w:eastAsia="zh-CN"/>
        </w:rPr>
        <w:t>CA</w:t>
      </w:r>
      <w:r w:rsidRPr="008F0D62">
        <w:rPr>
          <w:rFonts w:eastAsia="宋体" w:hint="eastAsia"/>
          <w:bCs/>
          <w:i/>
          <w:iCs/>
          <w:sz w:val="21"/>
          <w:szCs w:val="21"/>
          <w:lang w:val="en-US" w:eastAsia="zh-CN"/>
        </w:rPr>
        <w:t xml:space="preserve"> with UL </w:t>
      </w:r>
      <w:r w:rsidRPr="008F0D62">
        <w:rPr>
          <w:rFonts w:eastAsia="宋体"/>
          <w:bCs/>
          <w:i/>
          <w:iCs/>
          <w:sz w:val="21"/>
          <w:szCs w:val="21"/>
          <w:lang w:val="en-US" w:eastAsia="zh-CN"/>
        </w:rPr>
        <w:t xml:space="preserve">simultaneous </w:t>
      </w:r>
      <w:r w:rsidRPr="008F0D62">
        <w:rPr>
          <w:rFonts w:eastAsia="宋体" w:hint="eastAsia"/>
          <w:bCs/>
          <w:i/>
          <w:iCs/>
          <w:sz w:val="21"/>
          <w:szCs w:val="21"/>
          <w:lang w:val="en-US" w:eastAsia="zh-CN"/>
        </w:rPr>
        <w:t xml:space="preserve">transmission on 3 and 4 bands in the WI. </w:t>
      </w:r>
    </w:p>
    <w:p w:rsidR="00197033" w:rsidRDefault="00197033" w:rsidP="00B377A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8F0D62">
        <w:rPr>
          <w:rFonts w:eastAsia="宋体" w:hint="eastAsia"/>
          <w:bCs/>
          <w:i/>
          <w:iCs/>
          <w:sz w:val="21"/>
          <w:szCs w:val="21"/>
          <w:lang w:val="en-US" w:eastAsia="zh-CN"/>
        </w:rPr>
        <w:t>For the next meeting, encourage analysis/identification of the RAN4 RF requirements needed for this WI.</w:t>
      </w:r>
    </w:p>
    <w:p w:rsidR="001A337D" w:rsidRDefault="00B377A5" w:rsidP="00B377A5">
      <w:pPr>
        <w:pStyle w:val="a7"/>
        <w:tabs>
          <w:tab w:val="num" w:pos="226"/>
          <w:tab w:val="num" w:pos="284"/>
          <w:tab w:val="left" w:pos="4785"/>
        </w:tabs>
        <w:snapToGrid w:val="0"/>
        <w:rPr>
          <w:rFonts w:eastAsia="宋体"/>
          <w:sz w:val="21"/>
          <w:szCs w:val="21"/>
          <w:lang w:eastAsia="zh-CN"/>
        </w:rPr>
      </w:pPr>
      <w:r>
        <w:rPr>
          <w:rFonts w:eastAsia="宋体" w:hint="eastAsia"/>
          <w:sz w:val="21"/>
          <w:szCs w:val="21"/>
          <w:lang w:eastAsia="zh-CN"/>
        </w:rPr>
        <w:t xml:space="preserve">For the RAN4 RF requirements, </w:t>
      </w:r>
      <w:r w:rsidR="00F63080">
        <w:rPr>
          <w:rFonts w:eastAsia="宋体" w:hint="eastAsia"/>
          <w:sz w:val="21"/>
          <w:szCs w:val="21"/>
          <w:lang w:eastAsia="zh-CN"/>
        </w:rPr>
        <w:t>firstly</w:t>
      </w:r>
      <w:r>
        <w:rPr>
          <w:rFonts w:eastAsia="宋体" w:hint="eastAsia"/>
          <w:sz w:val="21"/>
          <w:szCs w:val="21"/>
          <w:lang w:eastAsia="zh-CN"/>
        </w:rPr>
        <w:t xml:space="preserve">, the basic/existing </w:t>
      </w:r>
      <w:r w:rsidR="0042263C">
        <w:rPr>
          <w:rFonts w:eastAsia="宋体" w:hint="eastAsia"/>
          <w:sz w:val="21"/>
          <w:szCs w:val="21"/>
          <w:lang w:eastAsia="zh-CN"/>
        </w:rPr>
        <w:t xml:space="preserve">RF requirements for the corresponding </w:t>
      </w:r>
      <w:r>
        <w:rPr>
          <w:rFonts w:eastAsia="宋体" w:hint="eastAsia"/>
          <w:sz w:val="21"/>
          <w:szCs w:val="21"/>
          <w:lang w:eastAsia="zh-CN"/>
        </w:rPr>
        <w:t>CA and SUL</w:t>
      </w:r>
      <w:r w:rsidR="00A6261A">
        <w:rPr>
          <w:rFonts w:eastAsia="宋体" w:hint="eastAsia"/>
          <w:sz w:val="21"/>
          <w:szCs w:val="21"/>
          <w:lang w:eastAsia="zh-CN"/>
        </w:rPr>
        <w:t>+CA</w:t>
      </w:r>
      <w:r>
        <w:rPr>
          <w:rFonts w:eastAsia="宋体" w:hint="eastAsia"/>
          <w:sz w:val="21"/>
          <w:szCs w:val="21"/>
          <w:lang w:eastAsia="zh-CN"/>
        </w:rPr>
        <w:t xml:space="preserve"> </w:t>
      </w:r>
      <w:r w:rsidR="0042263C">
        <w:rPr>
          <w:rFonts w:eastAsia="宋体" w:hint="eastAsia"/>
          <w:sz w:val="21"/>
          <w:szCs w:val="21"/>
          <w:lang w:eastAsia="zh-CN"/>
        </w:rPr>
        <w:t xml:space="preserve">band combinations </w:t>
      </w:r>
      <w:r>
        <w:rPr>
          <w:rFonts w:eastAsia="宋体" w:hint="eastAsia"/>
          <w:sz w:val="21"/>
          <w:szCs w:val="21"/>
          <w:lang w:eastAsia="zh-CN"/>
        </w:rPr>
        <w:t xml:space="preserve">are applied. </w:t>
      </w:r>
      <w:r w:rsidR="00F63080">
        <w:rPr>
          <w:rFonts w:eastAsia="宋体" w:hint="eastAsia"/>
          <w:sz w:val="21"/>
          <w:szCs w:val="21"/>
          <w:lang w:eastAsia="zh-CN"/>
        </w:rPr>
        <w:t xml:space="preserve">More </w:t>
      </w:r>
      <w:r w:rsidR="00F63080">
        <w:rPr>
          <w:rFonts w:eastAsia="宋体"/>
          <w:sz w:val="21"/>
          <w:szCs w:val="21"/>
          <w:lang w:eastAsia="zh-CN"/>
        </w:rPr>
        <w:t>specifically</w:t>
      </w:r>
      <w:r w:rsidR="00F63080">
        <w:rPr>
          <w:rFonts w:eastAsia="宋体" w:hint="eastAsia"/>
          <w:sz w:val="21"/>
          <w:szCs w:val="21"/>
          <w:lang w:eastAsia="zh-CN"/>
        </w:rPr>
        <w:t xml:space="preserve">, </w:t>
      </w:r>
      <w:r w:rsidR="001A337D">
        <w:rPr>
          <w:rFonts w:eastAsia="宋体" w:hint="eastAsia"/>
          <w:sz w:val="21"/>
          <w:szCs w:val="21"/>
          <w:lang w:eastAsia="zh-CN"/>
        </w:rPr>
        <w:t>the RF requirements for CA &amp; SUL+CA band combinations with 3 or 4 bands configured and with 1 UL band or 2 UL bands (via UL CA)</w:t>
      </w:r>
      <w:r w:rsidR="00395B79">
        <w:rPr>
          <w:rFonts w:eastAsia="宋体" w:hint="eastAsia"/>
          <w:sz w:val="21"/>
          <w:szCs w:val="21"/>
          <w:lang w:eastAsia="zh-CN"/>
        </w:rPr>
        <w:t xml:space="preserve"> </w:t>
      </w:r>
      <w:r w:rsidR="00395B79" w:rsidRPr="00395B79">
        <w:rPr>
          <w:rFonts w:eastAsia="宋体"/>
          <w:sz w:val="21"/>
          <w:szCs w:val="21"/>
          <w:lang w:eastAsia="zh-CN"/>
        </w:rPr>
        <w:t>simultaneous</w:t>
      </w:r>
      <w:r w:rsidR="001A337D">
        <w:rPr>
          <w:rFonts w:eastAsia="宋体" w:hint="eastAsia"/>
          <w:sz w:val="21"/>
          <w:szCs w:val="21"/>
          <w:lang w:eastAsia="zh-CN"/>
        </w:rPr>
        <w:t xml:space="preserve"> transmission should be satisfied.</w:t>
      </w:r>
    </w:p>
    <w:p w:rsidR="00F63080" w:rsidRDefault="00F63080" w:rsidP="00F63080">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Further, switching time mask requirements are to be defined in Rel-18. Since we agreed that t</w:t>
      </w:r>
      <w:r w:rsidRPr="00B377A5">
        <w:rPr>
          <w:rFonts w:eastAsia="宋体"/>
          <w:sz w:val="21"/>
          <w:szCs w:val="21"/>
          <w:lang w:eastAsia="zh-CN"/>
        </w:rPr>
        <w:t>he length of switching period is applied per band pair for each band combination</w:t>
      </w:r>
      <w:r>
        <w:rPr>
          <w:rFonts w:eastAsia="宋体" w:hint="eastAsia"/>
          <w:sz w:val="21"/>
          <w:szCs w:val="21"/>
          <w:lang w:eastAsia="zh-CN"/>
        </w:rPr>
        <w:t xml:space="preserve">, we think it is </w:t>
      </w:r>
      <w:r>
        <w:rPr>
          <w:rFonts w:eastAsia="宋体"/>
          <w:sz w:val="21"/>
          <w:szCs w:val="21"/>
          <w:lang w:eastAsia="zh-CN"/>
        </w:rPr>
        <w:t>feasible</w:t>
      </w:r>
      <w:r>
        <w:rPr>
          <w:rFonts w:eastAsia="宋体" w:hint="eastAsia"/>
          <w:sz w:val="21"/>
          <w:szCs w:val="21"/>
          <w:lang w:eastAsia="zh-CN"/>
        </w:rPr>
        <w:t xml:space="preserve"> to define the switching time mask requirements per band pair. In such case, the </w:t>
      </w:r>
      <w:r>
        <w:rPr>
          <w:rFonts w:eastAsia="宋体"/>
          <w:sz w:val="21"/>
          <w:szCs w:val="21"/>
          <w:lang w:eastAsia="zh-CN"/>
        </w:rPr>
        <w:t>specification</w:t>
      </w:r>
      <w:r>
        <w:rPr>
          <w:rFonts w:eastAsia="宋体" w:hint="eastAsia"/>
          <w:sz w:val="21"/>
          <w:szCs w:val="21"/>
          <w:lang w:eastAsia="zh-CN"/>
        </w:rPr>
        <w:t xml:space="preserve"> work will be similar to Rel-16/17.</w:t>
      </w:r>
    </w:p>
    <w:p w:rsidR="00B377A5" w:rsidRDefault="00574AF4" w:rsidP="008F0D62">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One additional issue is that,</w:t>
      </w:r>
      <w:r w:rsidR="00B377A5">
        <w:rPr>
          <w:rFonts w:eastAsia="宋体" w:hint="eastAsia"/>
          <w:sz w:val="21"/>
          <w:szCs w:val="21"/>
          <w:lang w:eastAsia="zh-CN"/>
        </w:rPr>
        <w:t xml:space="preserve"> for CA option 2, the 2 </w:t>
      </w:r>
      <w:proofErr w:type="spellStart"/>
      <w:proofErr w:type="gramStart"/>
      <w:r w:rsidR="00B377A5">
        <w:rPr>
          <w:rFonts w:eastAsia="宋体" w:hint="eastAsia"/>
          <w:sz w:val="21"/>
          <w:szCs w:val="21"/>
          <w:lang w:eastAsia="zh-CN"/>
        </w:rPr>
        <w:t>Tx</w:t>
      </w:r>
      <w:proofErr w:type="spellEnd"/>
      <w:proofErr w:type="gramEnd"/>
      <w:r w:rsidR="00B377A5">
        <w:rPr>
          <w:rFonts w:eastAsia="宋体" w:hint="eastAsia"/>
          <w:sz w:val="21"/>
          <w:szCs w:val="21"/>
          <w:lang w:eastAsia="zh-CN"/>
        </w:rPr>
        <w:t xml:space="preserve"> chains can be switched between 2 different band pairs (</w:t>
      </w:r>
      <w:r w:rsidR="00B377A5" w:rsidRPr="00EA1A06">
        <w:rPr>
          <w:rFonts w:eastAsia="宋体"/>
          <w:sz w:val="21"/>
          <w:szCs w:val="21"/>
          <w:lang w:eastAsia="zh-CN"/>
        </w:rPr>
        <w:t xml:space="preserve">e.g., </w:t>
      </w:r>
      <w:proofErr w:type="spellStart"/>
      <w:r w:rsidR="00B377A5" w:rsidRPr="00EA1A06">
        <w:rPr>
          <w:rFonts w:eastAsia="宋体"/>
          <w:sz w:val="21"/>
          <w:szCs w:val="21"/>
          <w:lang w:eastAsia="zh-CN"/>
        </w:rPr>
        <w:t>Tx</w:t>
      </w:r>
      <w:proofErr w:type="spellEnd"/>
      <w:r w:rsidR="00B377A5" w:rsidRPr="00EA1A06">
        <w:rPr>
          <w:rFonts w:eastAsia="宋体"/>
          <w:sz w:val="21"/>
          <w:szCs w:val="21"/>
          <w:lang w:eastAsia="zh-CN"/>
        </w:rPr>
        <w:t xml:space="preserve"> #1 from band A to band B, </w:t>
      </w:r>
      <w:proofErr w:type="spellStart"/>
      <w:r w:rsidR="00B377A5" w:rsidRPr="00EA1A06">
        <w:rPr>
          <w:rFonts w:eastAsia="宋体"/>
          <w:sz w:val="21"/>
          <w:szCs w:val="21"/>
          <w:lang w:eastAsia="zh-CN"/>
        </w:rPr>
        <w:t>Tx</w:t>
      </w:r>
      <w:proofErr w:type="spellEnd"/>
      <w:r w:rsidR="00B377A5" w:rsidRPr="00EA1A06">
        <w:rPr>
          <w:rFonts w:eastAsia="宋体"/>
          <w:sz w:val="21"/>
          <w:szCs w:val="21"/>
          <w:lang w:eastAsia="zh-CN"/>
        </w:rPr>
        <w:t xml:space="preserve"> #2 from ban</w:t>
      </w:r>
      <w:r w:rsidR="00B377A5">
        <w:rPr>
          <w:rFonts w:eastAsia="宋体" w:hint="eastAsia"/>
          <w:sz w:val="21"/>
          <w:szCs w:val="21"/>
          <w:lang w:eastAsia="zh-CN"/>
        </w:rPr>
        <w:t>d</w:t>
      </w:r>
      <w:r w:rsidR="00B377A5" w:rsidRPr="00EA1A06">
        <w:rPr>
          <w:rFonts w:eastAsia="宋体"/>
          <w:sz w:val="21"/>
          <w:szCs w:val="21"/>
          <w:lang w:eastAsia="zh-CN"/>
        </w:rPr>
        <w:t xml:space="preserve"> A to band C</w:t>
      </w:r>
      <w:r w:rsidR="00B377A5">
        <w:rPr>
          <w:rFonts w:eastAsia="宋体" w:hint="eastAsia"/>
          <w:sz w:val="21"/>
          <w:szCs w:val="21"/>
          <w:lang w:eastAsia="zh-CN"/>
        </w:rPr>
        <w:t>)</w:t>
      </w:r>
      <w:r w:rsidR="00B377A5" w:rsidRPr="00EA1A06">
        <w:rPr>
          <w:rFonts w:eastAsia="宋体" w:hint="eastAsia"/>
          <w:sz w:val="21"/>
          <w:szCs w:val="21"/>
          <w:lang w:eastAsia="zh-CN"/>
        </w:rPr>
        <w:t xml:space="preserve"> </w:t>
      </w:r>
      <w:r w:rsidR="00597C68" w:rsidRPr="00597C68">
        <w:rPr>
          <w:rFonts w:eastAsia="宋体"/>
          <w:sz w:val="21"/>
          <w:szCs w:val="21"/>
          <w:lang w:eastAsia="zh-CN"/>
        </w:rPr>
        <w:t xml:space="preserve">across </w:t>
      </w:r>
      <w:r w:rsidR="00B377A5">
        <w:rPr>
          <w:rFonts w:eastAsia="宋体" w:hint="eastAsia"/>
          <w:sz w:val="21"/>
          <w:szCs w:val="21"/>
          <w:lang w:eastAsia="zh-CN"/>
        </w:rPr>
        <w:t xml:space="preserve">the </w:t>
      </w:r>
      <w:r w:rsidR="00B377A5">
        <w:rPr>
          <w:rFonts w:eastAsia="宋体"/>
          <w:sz w:val="21"/>
          <w:szCs w:val="21"/>
          <w:lang w:eastAsia="zh-CN"/>
        </w:rPr>
        <w:t>same</w:t>
      </w:r>
      <w:r w:rsidR="00B377A5">
        <w:rPr>
          <w:rFonts w:eastAsia="宋体" w:hint="eastAsia"/>
          <w:sz w:val="21"/>
          <w:szCs w:val="21"/>
          <w:lang w:eastAsia="zh-CN"/>
        </w:rPr>
        <w:t xml:space="preserve"> time. We are open to discuss whether</w:t>
      </w:r>
      <w:r>
        <w:rPr>
          <w:rFonts w:eastAsia="宋体" w:hint="eastAsia"/>
          <w:sz w:val="21"/>
          <w:szCs w:val="21"/>
          <w:lang w:eastAsia="zh-CN"/>
        </w:rPr>
        <w:t xml:space="preserve"> additional</w:t>
      </w:r>
      <w:r w:rsidR="00B377A5">
        <w:rPr>
          <w:rFonts w:eastAsia="宋体" w:hint="eastAsia"/>
          <w:sz w:val="21"/>
          <w:szCs w:val="21"/>
          <w:lang w:eastAsia="zh-CN"/>
        </w:rPr>
        <w:t xml:space="preserve"> switching time mask require</w:t>
      </w:r>
      <w:r>
        <w:rPr>
          <w:rFonts w:eastAsia="宋体" w:hint="eastAsia"/>
          <w:sz w:val="21"/>
          <w:szCs w:val="21"/>
          <w:lang w:eastAsia="zh-CN"/>
        </w:rPr>
        <w:t>ments are needed for this case.</w:t>
      </w:r>
    </w:p>
    <w:p w:rsidR="00F63080" w:rsidRPr="008704AF" w:rsidRDefault="00F63080" w:rsidP="003F7FC0">
      <w:pPr>
        <w:pStyle w:val="a7"/>
        <w:tabs>
          <w:tab w:val="num" w:pos="226"/>
          <w:tab w:val="num" w:pos="284"/>
          <w:tab w:val="left" w:pos="5103"/>
        </w:tabs>
        <w:snapToGrid w:val="0"/>
        <w:rPr>
          <w:rFonts w:eastAsia="宋体"/>
          <w:i/>
          <w:sz w:val="21"/>
          <w:szCs w:val="21"/>
          <w:lang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3</w:t>
      </w:r>
      <w:r w:rsidRPr="008704AF">
        <w:rPr>
          <w:rFonts w:eastAsia="宋体" w:hint="eastAsia"/>
          <w:b/>
          <w:bCs/>
          <w:i/>
          <w:iCs/>
          <w:sz w:val="21"/>
          <w:lang w:val="en-US" w:eastAsia="zh-CN"/>
        </w:rPr>
        <w:t>:</w:t>
      </w:r>
      <w:r>
        <w:rPr>
          <w:rFonts w:eastAsia="宋体" w:hint="eastAsia"/>
          <w:b/>
          <w:bCs/>
          <w:i/>
          <w:iCs/>
          <w:sz w:val="21"/>
          <w:lang w:val="en-US" w:eastAsia="zh-CN"/>
        </w:rPr>
        <w:t xml:space="preserve"> </w:t>
      </w:r>
      <w:r w:rsidRPr="00B377A5">
        <w:rPr>
          <w:rFonts w:eastAsia="宋体"/>
          <w:i/>
          <w:sz w:val="21"/>
          <w:szCs w:val="21"/>
          <w:lang w:eastAsia="zh-CN"/>
        </w:rPr>
        <w:t xml:space="preserve">For UL </w:t>
      </w:r>
      <w:proofErr w:type="spellStart"/>
      <w:r w:rsidRPr="00B377A5">
        <w:rPr>
          <w:rFonts w:eastAsia="宋体"/>
          <w:i/>
          <w:sz w:val="21"/>
          <w:szCs w:val="21"/>
          <w:lang w:eastAsia="zh-CN"/>
        </w:rPr>
        <w:t>Tx</w:t>
      </w:r>
      <w:proofErr w:type="spellEnd"/>
      <w:r w:rsidRPr="00B377A5">
        <w:rPr>
          <w:rFonts w:eastAsia="宋体"/>
          <w:i/>
          <w:sz w:val="21"/>
          <w:szCs w:val="21"/>
          <w:lang w:eastAsia="zh-CN"/>
        </w:rPr>
        <w:t xml:space="preserve"> switching across 3 </w:t>
      </w:r>
      <w:r>
        <w:rPr>
          <w:rFonts w:eastAsia="宋体" w:hint="eastAsia"/>
          <w:i/>
          <w:sz w:val="21"/>
          <w:szCs w:val="21"/>
          <w:lang w:eastAsia="zh-CN"/>
        </w:rPr>
        <w:t>or</w:t>
      </w:r>
      <w:r w:rsidRPr="00B377A5">
        <w:rPr>
          <w:rFonts w:eastAsia="宋体"/>
          <w:i/>
          <w:sz w:val="21"/>
          <w:szCs w:val="21"/>
          <w:lang w:eastAsia="zh-CN"/>
        </w:rPr>
        <w:t xml:space="preserve"> 4 bands,</w:t>
      </w:r>
      <w:r>
        <w:rPr>
          <w:rFonts w:eastAsia="宋体" w:hint="eastAsia"/>
          <w:i/>
          <w:sz w:val="21"/>
          <w:szCs w:val="21"/>
          <w:lang w:eastAsia="zh-CN"/>
        </w:rPr>
        <w:t xml:space="preserve"> </w:t>
      </w:r>
      <w:r w:rsidR="003F7FC0" w:rsidRPr="003F7FC0">
        <w:rPr>
          <w:rFonts w:eastAsia="宋体"/>
          <w:i/>
          <w:sz w:val="21"/>
          <w:szCs w:val="21"/>
          <w:lang w:eastAsia="zh-CN"/>
        </w:rPr>
        <w:t>the basic</w:t>
      </w:r>
      <w:r w:rsidR="003F7FC0">
        <w:rPr>
          <w:rFonts w:eastAsia="宋体" w:hint="eastAsia"/>
          <w:i/>
          <w:sz w:val="21"/>
          <w:szCs w:val="21"/>
          <w:lang w:eastAsia="zh-CN"/>
        </w:rPr>
        <w:t xml:space="preserve"> </w:t>
      </w:r>
      <w:r w:rsidR="003F7FC0" w:rsidRPr="003F7FC0">
        <w:rPr>
          <w:rFonts w:eastAsia="宋体"/>
          <w:i/>
          <w:sz w:val="21"/>
          <w:szCs w:val="21"/>
          <w:lang w:eastAsia="zh-CN"/>
        </w:rPr>
        <w:t>RF requirements for CA &amp; SUL+CA band combinations with 3 or 4 bands configured and with 1 UL band or 2 UL bands (via UL CA)</w:t>
      </w:r>
      <w:r w:rsidR="00395B79" w:rsidRPr="00395B79">
        <w:rPr>
          <w:rFonts w:eastAsia="宋体" w:hint="eastAsia"/>
          <w:sz w:val="21"/>
          <w:szCs w:val="21"/>
          <w:lang w:eastAsia="zh-CN"/>
        </w:rPr>
        <w:t xml:space="preserve"> </w:t>
      </w:r>
      <w:r w:rsidR="00395B79" w:rsidRPr="00395B79">
        <w:rPr>
          <w:rFonts w:eastAsia="宋体" w:hint="eastAsia"/>
          <w:i/>
          <w:sz w:val="21"/>
          <w:szCs w:val="21"/>
          <w:lang w:eastAsia="zh-CN"/>
        </w:rPr>
        <w:t>simultaneous</w:t>
      </w:r>
      <w:r w:rsidR="003F7FC0" w:rsidRPr="003F7FC0">
        <w:rPr>
          <w:rFonts w:eastAsia="宋体"/>
          <w:i/>
          <w:sz w:val="21"/>
          <w:szCs w:val="21"/>
          <w:lang w:eastAsia="zh-CN"/>
        </w:rPr>
        <w:t xml:space="preserve"> transmission should be satisfied.</w:t>
      </w:r>
    </w:p>
    <w:p w:rsidR="00B377A5" w:rsidRDefault="00B377A5" w:rsidP="00B377A5">
      <w:pPr>
        <w:pStyle w:val="a7"/>
        <w:tabs>
          <w:tab w:val="num" w:pos="226"/>
          <w:tab w:val="num" w:pos="284"/>
          <w:tab w:val="left" w:pos="5103"/>
        </w:tabs>
        <w:snapToGrid w:val="0"/>
        <w:rPr>
          <w:rFonts w:eastAsia="宋体"/>
          <w:i/>
          <w:sz w:val="21"/>
          <w:szCs w:val="21"/>
          <w:lang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4</w:t>
      </w:r>
      <w:r w:rsidRPr="008704AF">
        <w:rPr>
          <w:rFonts w:eastAsia="宋体" w:hint="eastAsia"/>
          <w:b/>
          <w:bCs/>
          <w:i/>
          <w:iCs/>
          <w:sz w:val="21"/>
          <w:lang w:val="en-US" w:eastAsia="zh-CN"/>
        </w:rPr>
        <w:t>:</w:t>
      </w:r>
      <w:r>
        <w:rPr>
          <w:rFonts w:eastAsia="宋体" w:hint="eastAsia"/>
          <w:b/>
          <w:bCs/>
          <w:i/>
          <w:iCs/>
          <w:sz w:val="21"/>
          <w:lang w:val="en-US" w:eastAsia="zh-CN"/>
        </w:rPr>
        <w:t xml:space="preserve"> </w:t>
      </w:r>
      <w:r w:rsidRPr="003549FA">
        <w:rPr>
          <w:rFonts w:eastAsia="宋体" w:hint="eastAsia"/>
          <w:bCs/>
          <w:i/>
          <w:iCs/>
          <w:sz w:val="21"/>
          <w:lang w:val="en-US" w:eastAsia="zh-CN"/>
        </w:rPr>
        <w:t>I</w:t>
      </w:r>
      <w:r w:rsidRPr="003549FA">
        <w:rPr>
          <w:rFonts w:eastAsia="宋体"/>
          <w:i/>
          <w:sz w:val="21"/>
          <w:szCs w:val="21"/>
          <w:lang w:eastAsia="zh-CN"/>
        </w:rPr>
        <w:t>t</w:t>
      </w:r>
      <w:r w:rsidRPr="00B377A5">
        <w:rPr>
          <w:rFonts w:eastAsia="宋体"/>
          <w:i/>
          <w:sz w:val="21"/>
          <w:szCs w:val="21"/>
          <w:lang w:eastAsia="zh-CN"/>
        </w:rPr>
        <w:t xml:space="preserve"> is feasible to define the switching time mask requirements per band pair</w:t>
      </w:r>
      <w:r>
        <w:rPr>
          <w:rFonts w:eastAsia="宋体" w:hint="eastAsia"/>
          <w:i/>
          <w:sz w:val="21"/>
          <w:szCs w:val="21"/>
          <w:lang w:eastAsia="zh-CN"/>
        </w:rPr>
        <w:t xml:space="preserve"> </w:t>
      </w:r>
      <w:r w:rsidR="00574AF4">
        <w:rPr>
          <w:rFonts w:eastAsia="宋体" w:hint="eastAsia"/>
          <w:i/>
          <w:sz w:val="21"/>
          <w:szCs w:val="21"/>
          <w:lang w:eastAsia="zh-CN"/>
        </w:rPr>
        <w:t>with</w:t>
      </w:r>
      <w:r>
        <w:rPr>
          <w:rFonts w:eastAsia="宋体" w:hint="eastAsia"/>
          <w:i/>
          <w:sz w:val="21"/>
          <w:szCs w:val="21"/>
          <w:lang w:eastAsia="zh-CN"/>
        </w:rPr>
        <w:t xml:space="preserve"> 3 or 4</w:t>
      </w:r>
      <w:r w:rsidR="00574AF4">
        <w:rPr>
          <w:rFonts w:eastAsia="宋体" w:hint="eastAsia"/>
          <w:i/>
          <w:sz w:val="21"/>
          <w:szCs w:val="21"/>
          <w:lang w:eastAsia="zh-CN"/>
        </w:rPr>
        <w:t xml:space="preserve"> bands </w:t>
      </w:r>
      <w:r>
        <w:rPr>
          <w:rFonts w:eastAsia="宋体" w:hint="eastAsia"/>
          <w:i/>
          <w:sz w:val="21"/>
          <w:szCs w:val="21"/>
          <w:lang w:eastAsia="zh-CN"/>
        </w:rPr>
        <w:t xml:space="preserve">configured, and the </w:t>
      </w:r>
      <w:r w:rsidRPr="00B377A5">
        <w:rPr>
          <w:rFonts w:eastAsia="宋体"/>
          <w:i/>
          <w:sz w:val="21"/>
          <w:szCs w:val="21"/>
          <w:lang w:eastAsia="zh-CN"/>
        </w:rPr>
        <w:t>specification</w:t>
      </w:r>
      <w:r w:rsidRPr="00B377A5">
        <w:rPr>
          <w:rFonts w:eastAsia="宋体" w:hint="eastAsia"/>
          <w:i/>
          <w:sz w:val="21"/>
          <w:szCs w:val="21"/>
          <w:lang w:eastAsia="zh-CN"/>
        </w:rPr>
        <w:t xml:space="preserve"> </w:t>
      </w:r>
      <w:r w:rsidR="00574AF4">
        <w:rPr>
          <w:rFonts w:eastAsia="宋体" w:hint="eastAsia"/>
          <w:i/>
          <w:sz w:val="21"/>
          <w:szCs w:val="21"/>
          <w:lang w:eastAsia="zh-CN"/>
        </w:rPr>
        <w:t>work</w:t>
      </w:r>
      <w:r w:rsidRPr="00B377A5">
        <w:rPr>
          <w:rFonts w:eastAsia="宋体" w:hint="eastAsia"/>
          <w:i/>
          <w:sz w:val="21"/>
          <w:szCs w:val="21"/>
          <w:lang w:eastAsia="zh-CN"/>
        </w:rPr>
        <w:t xml:space="preserve"> will be similar </w:t>
      </w:r>
      <w:r w:rsidR="00574AF4">
        <w:rPr>
          <w:rFonts w:eastAsia="宋体" w:hint="eastAsia"/>
          <w:i/>
          <w:sz w:val="21"/>
          <w:szCs w:val="21"/>
          <w:lang w:eastAsia="zh-CN"/>
        </w:rPr>
        <w:t>to</w:t>
      </w:r>
      <w:r w:rsidRPr="00B377A5">
        <w:rPr>
          <w:rFonts w:eastAsia="宋体" w:hint="eastAsia"/>
          <w:i/>
          <w:sz w:val="21"/>
          <w:szCs w:val="21"/>
          <w:lang w:eastAsia="zh-CN"/>
        </w:rPr>
        <w:t xml:space="preserve"> Rel-16/17.</w:t>
      </w:r>
    </w:p>
    <w:p w:rsidR="00B377A5" w:rsidRPr="001F2EAB" w:rsidRDefault="00B377A5" w:rsidP="001F2EAB">
      <w:pPr>
        <w:pStyle w:val="a7"/>
        <w:tabs>
          <w:tab w:val="num" w:pos="226"/>
          <w:tab w:val="num" w:pos="284"/>
          <w:tab w:val="left" w:pos="5103"/>
        </w:tabs>
        <w:snapToGrid w:val="0"/>
        <w:rPr>
          <w:rFonts w:eastAsia="宋体"/>
          <w:b/>
          <w:bCs/>
          <w:i/>
          <w:iCs/>
          <w:sz w:val="21"/>
          <w:lang w:val="en-US"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5</w:t>
      </w:r>
      <w:r w:rsidRPr="008704AF">
        <w:rPr>
          <w:rFonts w:eastAsia="宋体" w:hint="eastAsia"/>
          <w:b/>
          <w:bCs/>
          <w:i/>
          <w:iCs/>
          <w:sz w:val="21"/>
          <w:lang w:val="en-US" w:eastAsia="zh-CN"/>
        </w:rPr>
        <w:t>:</w:t>
      </w:r>
      <w:r>
        <w:rPr>
          <w:rFonts w:eastAsia="宋体" w:hint="eastAsia"/>
          <w:b/>
          <w:bCs/>
          <w:i/>
          <w:iCs/>
          <w:sz w:val="21"/>
          <w:lang w:val="en-US" w:eastAsia="zh-CN"/>
        </w:rPr>
        <w:t xml:space="preserve"> </w:t>
      </w:r>
      <w:r w:rsidRPr="001F2EAB">
        <w:rPr>
          <w:rFonts w:eastAsia="宋体" w:hint="eastAsia"/>
          <w:bCs/>
          <w:i/>
          <w:iCs/>
          <w:sz w:val="21"/>
          <w:lang w:val="en-US" w:eastAsia="zh-CN"/>
        </w:rPr>
        <w:t xml:space="preserve">Further discuss whether </w:t>
      </w:r>
      <w:r w:rsidRPr="001F2EAB">
        <w:rPr>
          <w:rFonts w:eastAsia="宋体"/>
          <w:bCs/>
          <w:i/>
          <w:iCs/>
          <w:sz w:val="21"/>
          <w:lang w:val="en-US" w:eastAsia="zh-CN"/>
        </w:rPr>
        <w:t>addition</w:t>
      </w:r>
      <w:r w:rsidRPr="001F2EAB">
        <w:rPr>
          <w:rFonts w:eastAsia="宋体" w:hint="eastAsia"/>
          <w:bCs/>
          <w:i/>
          <w:iCs/>
          <w:sz w:val="21"/>
          <w:lang w:val="en-US" w:eastAsia="zh-CN"/>
        </w:rPr>
        <w:t xml:space="preserve">al time mask requirements are needed for CA option 2 </w:t>
      </w:r>
      <w:r w:rsidR="00574AF4">
        <w:rPr>
          <w:rFonts w:eastAsia="宋体" w:hint="eastAsia"/>
          <w:bCs/>
          <w:i/>
          <w:iCs/>
          <w:sz w:val="21"/>
          <w:lang w:val="en-US" w:eastAsia="zh-CN"/>
        </w:rPr>
        <w:t>when</w:t>
      </w:r>
      <w:r w:rsidRPr="001F2EAB">
        <w:rPr>
          <w:rFonts w:eastAsia="宋体" w:hint="eastAsia"/>
          <w:bCs/>
          <w:i/>
          <w:iCs/>
          <w:sz w:val="21"/>
          <w:lang w:val="en-US" w:eastAsia="zh-CN"/>
        </w:rPr>
        <w:t xml:space="preserve"> the 2 </w:t>
      </w:r>
      <w:proofErr w:type="spellStart"/>
      <w:proofErr w:type="gramStart"/>
      <w:r w:rsidRPr="001F2EAB">
        <w:rPr>
          <w:rFonts w:eastAsia="宋体" w:hint="eastAsia"/>
          <w:bCs/>
          <w:i/>
          <w:iCs/>
          <w:sz w:val="21"/>
          <w:lang w:val="en-US" w:eastAsia="zh-CN"/>
        </w:rPr>
        <w:t>Tx</w:t>
      </w:r>
      <w:proofErr w:type="spellEnd"/>
      <w:proofErr w:type="gramEnd"/>
      <w:r w:rsidRPr="001F2EAB">
        <w:rPr>
          <w:rFonts w:eastAsia="宋体" w:hint="eastAsia"/>
          <w:bCs/>
          <w:i/>
          <w:iCs/>
          <w:sz w:val="21"/>
          <w:lang w:val="en-US" w:eastAsia="zh-CN"/>
        </w:rPr>
        <w:t xml:space="preserve"> chains</w:t>
      </w:r>
      <w:r w:rsidR="00574AF4">
        <w:rPr>
          <w:rFonts w:eastAsia="宋体" w:hint="eastAsia"/>
          <w:bCs/>
          <w:i/>
          <w:iCs/>
          <w:sz w:val="21"/>
          <w:lang w:val="en-US" w:eastAsia="zh-CN"/>
        </w:rPr>
        <w:t xml:space="preserve"> are</w:t>
      </w:r>
      <w:r w:rsidR="001F2EAB">
        <w:rPr>
          <w:rFonts w:eastAsia="宋体" w:hint="eastAsia"/>
          <w:bCs/>
          <w:i/>
          <w:iCs/>
          <w:sz w:val="21"/>
          <w:lang w:val="en-US" w:eastAsia="zh-CN"/>
        </w:rPr>
        <w:t xml:space="preserve"> </w:t>
      </w:r>
      <w:r w:rsidRPr="001F2EAB">
        <w:rPr>
          <w:rFonts w:eastAsia="宋体" w:hint="eastAsia"/>
          <w:bCs/>
          <w:i/>
          <w:iCs/>
          <w:sz w:val="21"/>
          <w:lang w:val="en-US" w:eastAsia="zh-CN"/>
        </w:rPr>
        <w:t xml:space="preserve">switched between 2 different band pairs </w:t>
      </w:r>
      <w:r w:rsidR="00597C68">
        <w:rPr>
          <w:rFonts w:eastAsia="宋体" w:hint="eastAsia"/>
          <w:bCs/>
          <w:i/>
          <w:iCs/>
          <w:sz w:val="21"/>
          <w:lang w:val="en-US" w:eastAsia="zh-CN"/>
        </w:rPr>
        <w:t>across</w:t>
      </w:r>
      <w:r w:rsidR="00597C68" w:rsidRPr="001F2EAB">
        <w:rPr>
          <w:rFonts w:eastAsia="宋体" w:hint="eastAsia"/>
          <w:bCs/>
          <w:i/>
          <w:iCs/>
          <w:sz w:val="21"/>
          <w:lang w:val="en-US" w:eastAsia="zh-CN"/>
        </w:rPr>
        <w:t xml:space="preserve"> </w:t>
      </w:r>
      <w:r w:rsidRPr="001F2EAB">
        <w:rPr>
          <w:rFonts w:eastAsia="宋体" w:hint="eastAsia"/>
          <w:bCs/>
          <w:i/>
          <w:iCs/>
          <w:sz w:val="21"/>
          <w:lang w:val="en-US" w:eastAsia="zh-CN"/>
        </w:rPr>
        <w:t xml:space="preserve">the </w:t>
      </w:r>
      <w:r w:rsidRPr="001F2EAB">
        <w:rPr>
          <w:rFonts w:eastAsia="宋体"/>
          <w:bCs/>
          <w:i/>
          <w:iCs/>
          <w:sz w:val="21"/>
          <w:lang w:val="en-US" w:eastAsia="zh-CN"/>
        </w:rPr>
        <w:t>same</w:t>
      </w:r>
      <w:r w:rsidRPr="001F2EAB">
        <w:rPr>
          <w:rFonts w:eastAsia="宋体" w:hint="eastAsia"/>
          <w:bCs/>
          <w:i/>
          <w:iCs/>
          <w:sz w:val="21"/>
          <w:lang w:val="en-US" w:eastAsia="zh-CN"/>
        </w:rPr>
        <w:t xml:space="preserve"> time</w:t>
      </w:r>
      <w:r w:rsidR="001F2EAB" w:rsidRPr="001F2EAB">
        <w:rPr>
          <w:rFonts w:eastAsia="宋体" w:hint="eastAsia"/>
          <w:bCs/>
          <w:i/>
          <w:iCs/>
          <w:sz w:val="21"/>
          <w:lang w:val="en-US" w:eastAsia="zh-CN"/>
        </w:rPr>
        <w:t>.</w:t>
      </w:r>
    </w:p>
    <w:p w:rsidR="00894E62" w:rsidRDefault="00894E62" w:rsidP="00894E62">
      <w:pPr>
        <w:keepNext/>
        <w:spacing w:before="240" w:after="180" w:line="252" w:lineRule="auto"/>
        <w:outlineLvl w:val="1"/>
        <w:rPr>
          <w:rFonts w:eastAsiaTheme="minorEastAsia"/>
          <w:b/>
          <w:bCs/>
          <w:iCs/>
          <w:szCs w:val="28"/>
          <w:lang w:val="x-none" w:eastAsia="zh-CN"/>
        </w:rPr>
      </w:pPr>
      <w:r w:rsidRPr="00266C9E">
        <w:rPr>
          <w:rFonts w:eastAsiaTheme="minorEastAsia" w:hint="eastAsia"/>
          <w:b/>
          <w:bCs/>
          <w:iCs/>
          <w:szCs w:val="28"/>
          <w:lang w:val="x-none" w:eastAsia="zh-CN"/>
        </w:rPr>
        <w:lastRenderedPageBreak/>
        <w:t>2.</w:t>
      </w:r>
      <w:r w:rsidR="00036AF5">
        <w:rPr>
          <w:rFonts w:eastAsiaTheme="minorEastAsia" w:hint="eastAsia"/>
          <w:b/>
          <w:bCs/>
          <w:iCs/>
          <w:szCs w:val="28"/>
          <w:lang w:val="x-none" w:eastAsia="zh-CN"/>
        </w:rPr>
        <w:t>4</w:t>
      </w:r>
      <w:r w:rsidRPr="00266C9E">
        <w:rPr>
          <w:rFonts w:eastAsiaTheme="minorEastAsia" w:hint="eastAsia"/>
          <w:b/>
          <w:bCs/>
          <w:iCs/>
          <w:szCs w:val="28"/>
          <w:lang w:val="x-none" w:eastAsia="zh-CN"/>
        </w:rPr>
        <w:t xml:space="preserve"> Location of switching period</w:t>
      </w:r>
    </w:p>
    <w:p w:rsidR="00266C9E" w:rsidRDefault="00266C9E" w:rsidP="00266C9E">
      <w:pPr>
        <w:snapToGrid w:val="0"/>
        <w:spacing w:after="120"/>
        <w:rPr>
          <w:rFonts w:eastAsiaTheme="minorEastAsia"/>
          <w:sz w:val="21"/>
          <w:szCs w:val="21"/>
          <w:lang w:val="en-US" w:eastAsia="zh-CN"/>
        </w:rPr>
      </w:pPr>
      <w:r>
        <w:rPr>
          <w:rFonts w:eastAsiaTheme="minorEastAsia" w:hint="eastAsia"/>
          <w:sz w:val="21"/>
          <w:szCs w:val="21"/>
          <w:lang w:val="en-US" w:eastAsia="zh-CN"/>
        </w:rPr>
        <w:t>For</w:t>
      </w:r>
      <w:r w:rsidRPr="008803FA">
        <w:rPr>
          <w:rFonts w:eastAsiaTheme="minorEastAsia" w:hint="eastAsia"/>
          <w:sz w:val="21"/>
          <w:szCs w:val="21"/>
          <w:lang w:val="en-US" w:eastAsia="zh-CN"/>
        </w:rPr>
        <w:t xml:space="preserve"> </w:t>
      </w:r>
      <w:r>
        <w:rPr>
          <w:rFonts w:eastAsiaTheme="minorEastAsia" w:hint="eastAsia"/>
          <w:sz w:val="21"/>
          <w:szCs w:val="21"/>
          <w:lang w:val="en-US" w:eastAsia="zh-CN"/>
        </w:rPr>
        <w:t xml:space="preserve">Rel-16/17 </w:t>
      </w:r>
      <w:proofErr w:type="spellStart"/>
      <w:r>
        <w:rPr>
          <w:rFonts w:eastAsiaTheme="minorEastAsia" w:hint="eastAsia"/>
          <w:sz w:val="21"/>
          <w:szCs w:val="21"/>
          <w:lang w:val="en-US" w:eastAsia="zh-CN"/>
        </w:rPr>
        <w:t>Tx</w:t>
      </w:r>
      <w:proofErr w:type="spellEnd"/>
      <w:r>
        <w:rPr>
          <w:rFonts w:eastAsiaTheme="minorEastAsia" w:hint="eastAsia"/>
          <w:sz w:val="21"/>
          <w:szCs w:val="21"/>
          <w:lang w:val="en-US" w:eastAsia="zh-CN"/>
        </w:rPr>
        <w:t xml:space="preserve"> switching, the location of UL </w:t>
      </w:r>
      <w:r w:rsidRPr="00266C9E">
        <w:rPr>
          <w:rFonts w:eastAsiaTheme="minorEastAsia"/>
          <w:sz w:val="21"/>
          <w:szCs w:val="21"/>
          <w:lang w:val="en-US" w:eastAsia="zh-CN"/>
        </w:rPr>
        <w:t>switching period</w:t>
      </w:r>
      <w:r>
        <w:rPr>
          <w:rFonts w:eastAsiaTheme="minorEastAsia" w:hint="eastAsia"/>
          <w:sz w:val="21"/>
          <w:szCs w:val="21"/>
          <w:lang w:val="en-US" w:eastAsia="zh-CN"/>
        </w:rPr>
        <w:t xml:space="preserve"> was discussed in RAN4, e.g., the following agreement was reached in RAN4 Rel-17 [</w:t>
      </w:r>
      <w:r w:rsidR="004C733A">
        <w:rPr>
          <w:rFonts w:eastAsiaTheme="minorEastAsia" w:hint="eastAsia"/>
          <w:sz w:val="21"/>
          <w:szCs w:val="21"/>
          <w:lang w:val="en-US" w:eastAsia="zh-CN"/>
        </w:rPr>
        <w:t>4</w:t>
      </w:r>
      <w:r>
        <w:rPr>
          <w:rFonts w:eastAsiaTheme="minorEastAsia" w:hint="eastAsia"/>
          <w:sz w:val="21"/>
          <w:szCs w:val="21"/>
          <w:lang w:val="en-US" w:eastAsia="zh-CN"/>
        </w:rPr>
        <w:t>]:</w:t>
      </w:r>
    </w:p>
    <w:p w:rsidR="00266C9E" w:rsidRPr="00266C9E" w:rsidRDefault="00266C9E" w:rsidP="00266C9E">
      <w:pPr>
        <w:tabs>
          <w:tab w:val="center" w:pos="4153"/>
          <w:tab w:val="right" w:pos="8306"/>
        </w:tabs>
        <w:snapToGrid w:val="0"/>
        <w:spacing w:after="120"/>
        <w:ind w:leftChars="100" w:left="240"/>
        <w:rPr>
          <w:rFonts w:eastAsia="宋体"/>
          <w:i/>
          <w:sz w:val="21"/>
          <w:lang w:val="en-US" w:eastAsia="zh-CN"/>
        </w:rPr>
      </w:pPr>
      <w:r w:rsidRPr="00266C9E">
        <w:rPr>
          <w:i/>
          <w:sz w:val="21"/>
        </w:rPr>
        <w:t>In RAN4</w:t>
      </w:r>
      <w:r w:rsidRPr="00266C9E">
        <w:rPr>
          <w:rFonts w:eastAsia="宋体"/>
          <w:i/>
          <w:sz w:val="21"/>
          <w:lang w:eastAsia="zh-CN"/>
        </w:rPr>
        <w:t xml:space="preserve"> </w:t>
      </w:r>
      <w:r w:rsidRPr="00266C9E">
        <w:rPr>
          <w:i/>
          <w:sz w:val="21"/>
        </w:rPr>
        <w:t>#9</w:t>
      </w:r>
      <w:r w:rsidRPr="00266C9E">
        <w:rPr>
          <w:rFonts w:eastAsia="宋体"/>
          <w:i/>
          <w:sz w:val="21"/>
          <w:lang w:eastAsia="zh-CN"/>
        </w:rPr>
        <w:t>7</w:t>
      </w:r>
      <w:r w:rsidRPr="00266C9E">
        <w:rPr>
          <w:i/>
          <w:sz w:val="21"/>
        </w:rPr>
        <w:t>e</w:t>
      </w:r>
      <w:r w:rsidRPr="00266C9E">
        <w:rPr>
          <w:i/>
          <w:sz w:val="21"/>
          <w:lang w:val="en-US"/>
        </w:rPr>
        <w:t>, the follow agreements have been reached</w:t>
      </w:r>
      <w:r w:rsidRPr="00266C9E">
        <w:rPr>
          <w:rFonts w:eastAsia="宋体"/>
          <w:i/>
          <w:sz w:val="21"/>
          <w:lang w:val="en-US" w:eastAsia="zh-CN"/>
        </w:rPr>
        <w:t xml:space="preserve"> for 2Tx-2Tx switching </w:t>
      </w:r>
      <w:r w:rsidRPr="00266C9E">
        <w:rPr>
          <w:i/>
          <w:sz w:val="21"/>
        </w:rPr>
        <w:t xml:space="preserve">between two uplink carriers </w:t>
      </w:r>
      <w:r w:rsidRPr="00266C9E">
        <w:rPr>
          <w:i/>
          <w:sz w:val="21"/>
          <w:lang w:val="en-US"/>
        </w:rPr>
        <w:t>for SUL and UL CA</w:t>
      </w:r>
      <w:r w:rsidRPr="00266C9E">
        <w:rPr>
          <w:rFonts w:eastAsia="宋体"/>
          <w:i/>
          <w:sz w:val="21"/>
          <w:lang w:val="en-US" w:eastAsia="zh-CN"/>
        </w:rPr>
        <w:t>:</w:t>
      </w:r>
    </w:p>
    <w:p w:rsidR="00266C9E" w:rsidRPr="00266C9E" w:rsidRDefault="00266C9E" w:rsidP="00266C9E">
      <w:pPr>
        <w:numPr>
          <w:ilvl w:val="0"/>
          <w:numId w:val="5"/>
        </w:numPr>
        <w:tabs>
          <w:tab w:val="num" w:pos="484"/>
          <w:tab w:val="num" w:pos="1440"/>
          <w:tab w:val="center" w:pos="4153"/>
          <w:tab w:val="right" w:pos="8306"/>
        </w:tabs>
        <w:snapToGrid w:val="0"/>
        <w:spacing w:after="120"/>
        <w:ind w:leftChars="100" w:left="523" w:hangingChars="135" w:hanging="283"/>
        <w:rPr>
          <w:i/>
          <w:sz w:val="21"/>
        </w:rPr>
      </w:pPr>
      <w:r w:rsidRPr="00266C9E">
        <w:rPr>
          <w:i/>
          <w:sz w:val="21"/>
        </w:rPr>
        <w:t>Location of switching period</w:t>
      </w:r>
    </w:p>
    <w:p w:rsidR="00266C9E" w:rsidRPr="00266C9E" w:rsidRDefault="00266C9E" w:rsidP="00266C9E">
      <w:pPr>
        <w:numPr>
          <w:ilvl w:val="1"/>
          <w:numId w:val="21"/>
        </w:numPr>
        <w:tabs>
          <w:tab w:val="num" w:pos="851"/>
          <w:tab w:val="center" w:pos="4153"/>
          <w:tab w:val="right" w:pos="8306"/>
        </w:tabs>
        <w:snapToGrid w:val="0"/>
        <w:spacing w:after="120"/>
        <w:ind w:left="851" w:hanging="284"/>
        <w:rPr>
          <w:i/>
          <w:sz w:val="21"/>
          <w:lang w:val="en-US"/>
        </w:rPr>
      </w:pPr>
      <w:r w:rsidRPr="00266C9E">
        <w:rPr>
          <w:i/>
          <w:sz w:val="21"/>
          <w:lang w:val="en-US"/>
        </w:rPr>
        <w:t>Reuse Rel-16 agreement for UL CA and SUL, i.e., semi-statically configure the switching period on one of the two uplink carriers</w:t>
      </w:r>
    </w:p>
    <w:p w:rsidR="00266C9E" w:rsidRPr="00266C9E" w:rsidRDefault="00266C9E" w:rsidP="00266C9E">
      <w:pPr>
        <w:tabs>
          <w:tab w:val="center" w:pos="4153"/>
          <w:tab w:val="right" w:pos="8306"/>
        </w:tabs>
        <w:snapToGrid w:val="0"/>
        <w:spacing w:after="120"/>
        <w:ind w:leftChars="100" w:left="240"/>
        <w:rPr>
          <w:i/>
          <w:sz w:val="21"/>
        </w:rPr>
      </w:pPr>
      <w:r w:rsidRPr="00266C9E">
        <w:rPr>
          <w:i/>
          <w:sz w:val="21"/>
        </w:rPr>
        <w:t xml:space="preserve">In RAN4 #97e and RAN4 #98e, the follow agreements have been reached for </w:t>
      </w:r>
      <w:r w:rsidRPr="00266C9E">
        <w:rPr>
          <w:i/>
          <w:sz w:val="21"/>
        </w:rPr>
        <w:tab/>
        <w:t>1Tx-2Tx and 2Tx-2Tx switching between 1 carrier on band A and 2 contiguous aggregated carriers on band B for SUL and UL CA:</w:t>
      </w:r>
    </w:p>
    <w:p w:rsidR="00266C9E" w:rsidRPr="00266C9E" w:rsidRDefault="00266C9E" w:rsidP="00266C9E">
      <w:pPr>
        <w:numPr>
          <w:ilvl w:val="0"/>
          <w:numId w:val="5"/>
        </w:numPr>
        <w:tabs>
          <w:tab w:val="num" w:pos="484"/>
          <w:tab w:val="num" w:pos="720"/>
          <w:tab w:val="num" w:pos="1440"/>
          <w:tab w:val="center" w:pos="4153"/>
          <w:tab w:val="right" w:pos="8306"/>
        </w:tabs>
        <w:snapToGrid w:val="0"/>
        <w:spacing w:after="120"/>
        <w:ind w:leftChars="100" w:left="523" w:hangingChars="135" w:hanging="283"/>
        <w:rPr>
          <w:rFonts w:eastAsia="宋体"/>
          <w:i/>
          <w:sz w:val="21"/>
          <w:lang w:eastAsia="zh-CN"/>
        </w:rPr>
      </w:pPr>
      <w:r w:rsidRPr="00266C9E">
        <w:rPr>
          <w:rFonts w:eastAsia="宋体"/>
          <w:i/>
          <w:sz w:val="21"/>
          <w:lang w:eastAsia="zh-CN"/>
        </w:rPr>
        <w:t>Switching time mask related requirements</w:t>
      </w:r>
    </w:p>
    <w:p w:rsidR="00266C9E" w:rsidRPr="00266C9E" w:rsidRDefault="00266C9E" w:rsidP="00266C9E">
      <w:pPr>
        <w:numPr>
          <w:ilvl w:val="1"/>
          <w:numId w:val="22"/>
        </w:numPr>
        <w:tabs>
          <w:tab w:val="num" w:pos="2160"/>
          <w:tab w:val="center" w:pos="4153"/>
          <w:tab w:val="right" w:pos="8306"/>
        </w:tabs>
        <w:snapToGrid w:val="0"/>
        <w:spacing w:after="120"/>
        <w:rPr>
          <w:i/>
          <w:sz w:val="21"/>
          <w:lang w:val="en-US"/>
        </w:rPr>
      </w:pPr>
      <w:r w:rsidRPr="00266C9E">
        <w:rPr>
          <w:rFonts w:eastAsia="宋体"/>
          <w:i/>
          <w:sz w:val="21"/>
          <w:lang w:val="en-US" w:eastAsia="zh-CN"/>
        </w:rPr>
        <w:t xml:space="preserve">For </w:t>
      </w:r>
      <w:r w:rsidRPr="00266C9E">
        <w:rPr>
          <w:i/>
          <w:sz w:val="21"/>
          <w:lang w:val="en-US"/>
        </w:rPr>
        <w:t>the location of switching period</w:t>
      </w:r>
      <w:r w:rsidRPr="00266C9E">
        <w:rPr>
          <w:rFonts w:eastAsia="宋体"/>
          <w:i/>
          <w:sz w:val="21"/>
          <w:lang w:val="en-US" w:eastAsia="zh-CN"/>
        </w:rPr>
        <w:t>, it</w:t>
      </w:r>
      <w:r w:rsidRPr="00266C9E">
        <w:rPr>
          <w:i/>
          <w:sz w:val="21"/>
          <w:lang w:val="en-US"/>
        </w:rPr>
        <w:t xml:space="preserve"> is semi-statically configured on one of the two uplink bands.</w:t>
      </w:r>
    </w:p>
    <w:p w:rsidR="00266C9E" w:rsidRDefault="00B90DE4" w:rsidP="00266C9E">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In Rel-18, the number of switching cases is increased with the number of configured bands, and also it would be possible that the two </w:t>
      </w:r>
      <w:proofErr w:type="spellStart"/>
      <w:proofErr w:type="gramStart"/>
      <w:r>
        <w:rPr>
          <w:rFonts w:eastAsiaTheme="minorEastAsia" w:hint="eastAsia"/>
          <w:sz w:val="21"/>
          <w:szCs w:val="21"/>
          <w:lang w:val="en-US" w:eastAsia="zh-CN"/>
        </w:rPr>
        <w:t>Tx</w:t>
      </w:r>
      <w:proofErr w:type="spellEnd"/>
      <w:proofErr w:type="gramEnd"/>
      <w:r>
        <w:rPr>
          <w:rFonts w:eastAsiaTheme="minorEastAsia" w:hint="eastAsia"/>
          <w:sz w:val="21"/>
          <w:szCs w:val="21"/>
          <w:lang w:val="en-US" w:eastAsia="zh-CN"/>
        </w:rPr>
        <w:t xml:space="preserve"> chains can be switched between two different band pairs. In our </w:t>
      </w:r>
      <w:r w:rsidR="002D1E52">
        <w:rPr>
          <w:rFonts w:eastAsiaTheme="minorEastAsia" w:hint="eastAsia"/>
          <w:sz w:val="21"/>
          <w:szCs w:val="21"/>
          <w:lang w:val="en-US" w:eastAsia="zh-CN"/>
        </w:rPr>
        <w:t>view</w:t>
      </w:r>
      <w:r>
        <w:rPr>
          <w:rFonts w:eastAsiaTheme="minorEastAsia" w:hint="eastAsia"/>
          <w:sz w:val="21"/>
          <w:szCs w:val="21"/>
          <w:lang w:val="en-US" w:eastAsia="zh-CN"/>
        </w:rPr>
        <w:t xml:space="preserve">, in Rel-18, it would more </w:t>
      </w:r>
      <w:r>
        <w:rPr>
          <w:rFonts w:eastAsiaTheme="minorEastAsia"/>
          <w:sz w:val="21"/>
          <w:szCs w:val="21"/>
          <w:lang w:val="en-US" w:eastAsia="zh-CN"/>
        </w:rPr>
        <w:t>efficient</w:t>
      </w:r>
      <w:r>
        <w:rPr>
          <w:rFonts w:eastAsiaTheme="minorEastAsia" w:hint="eastAsia"/>
          <w:sz w:val="21"/>
          <w:szCs w:val="21"/>
          <w:lang w:val="en-US" w:eastAsia="zh-CN"/>
        </w:rPr>
        <w:t xml:space="preserve"> to discuss the </w:t>
      </w:r>
      <w:r>
        <w:rPr>
          <w:rFonts w:eastAsiaTheme="minorEastAsia"/>
          <w:sz w:val="21"/>
          <w:szCs w:val="21"/>
          <w:lang w:val="en-US" w:eastAsia="zh-CN"/>
        </w:rPr>
        <w:t>location</w:t>
      </w:r>
      <w:r>
        <w:rPr>
          <w:rFonts w:eastAsiaTheme="minorEastAsia" w:hint="eastAsia"/>
          <w:sz w:val="21"/>
          <w:szCs w:val="21"/>
          <w:lang w:val="en-US" w:eastAsia="zh-CN"/>
        </w:rPr>
        <w:t xml:space="preserve"> of </w:t>
      </w:r>
      <w:r>
        <w:rPr>
          <w:rFonts w:eastAsiaTheme="minorEastAsia"/>
          <w:sz w:val="21"/>
          <w:szCs w:val="21"/>
          <w:lang w:val="en-US" w:eastAsia="zh-CN"/>
        </w:rPr>
        <w:t>switching</w:t>
      </w:r>
      <w:r>
        <w:rPr>
          <w:rFonts w:eastAsiaTheme="minorEastAsia" w:hint="eastAsia"/>
          <w:sz w:val="21"/>
          <w:szCs w:val="21"/>
          <w:lang w:val="en-US" w:eastAsia="zh-CN"/>
        </w:rPr>
        <w:t xml:space="preserve"> period in R</w:t>
      </w:r>
      <w:r>
        <w:rPr>
          <w:rFonts w:eastAsiaTheme="minorEastAsia"/>
          <w:sz w:val="21"/>
          <w:szCs w:val="21"/>
          <w:lang w:val="en-US" w:eastAsia="zh-CN"/>
        </w:rPr>
        <w:t>AN</w:t>
      </w:r>
      <w:r>
        <w:rPr>
          <w:rFonts w:eastAsiaTheme="minorEastAsia" w:hint="eastAsia"/>
          <w:sz w:val="21"/>
          <w:szCs w:val="21"/>
          <w:lang w:val="en-US" w:eastAsia="zh-CN"/>
        </w:rPr>
        <w:t xml:space="preserve">1 together with the switching mechanism. RAN4 can also RAN1 LS about this </w:t>
      </w:r>
      <w:r w:rsidR="002D1E52">
        <w:rPr>
          <w:rFonts w:eastAsiaTheme="minorEastAsia" w:hint="eastAsia"/>
          <w:sz w:val="21"/>
          <w:szCs w:val="21"/>
          <w:lang w:val="en-US" w:eastAsia="zh-CN"/>
        </w:rPr>
        <w:t>recommendation</w:t>
      </w:r>
      <w:r>
        <w:rPr>
          <w:rFonts w:eastAsiaTheme="minorEastAsia" w:hint="eastAsia"/>
          <w:sz w:val="21"/>
          <w:szCs w:val="21"/>
          <w:lang w:val="en-US" w:eastAsia="zh-CN"/>
        </w:rPr>
        <w:t>.</w:t>
      </w:r>
    </w:p>
    <w:p w:rsidR="00B90DE4" w:rsidRPr="00574AF4" w:rsidRDefault="00B90DE4" w:rsidP="00B90DE4">
      <w:pPr>
        <w:tabs>
          <w:tab w:val="center" w:pos="851"/>
          <w:tab w:val="right" w:pos="8306"/>
        </w:tabs>
        <w:overflowPunct w:val="0"/>
        <w:autoSpaceDE w:val="0"/>
        <w:autoSpaceDN w:val="0"/>
        <w:adjustRightInd w:val="0"/>
        <w:snapToGrid w:val="0"/>
        <w:spacing w:after="120"/>
        <w:textAlignment w:val="baseline"/>
        <w:rPr>
          <w:rFonts w:eastAsiaTheme="minorEastAsia"/>
          <w:i/>
          <w:sz w:val="21"/>
          <w:szCs w:val="21"/>
          <w:lang w:val="x-none" w:eastAsia="zh-CN"/>
        </w:rPr>
      </w:pPr>
      <w:r w:rsidRPr="002D1E52">
        <w:rPr>
          <w:rFonts w:eastAsiaTheme="minorEastAsia" w:hint="eastAsia"/>
          <w:b/>
          <w:i/>
          <w:sz w:val="21"/>
          <w:szCs w:val="21"/>
          <w:lang w:val="x-none" w:eastAsia="zh-CN"/>
        </w:rPr>
        <w:t>Observation 2:</w:t>
      </w:r>
      <w:r w:rsidRPr="002D1E52">
        <w:rPr>
          <w:rFonts w:eastAsiaTheme="minorEastAsia" w:hint="eastAsia"/>
          <w:i/>
          <w:sz w:val="21"/>
          <w:szCs w:val="21"/>
          <w:lang w:val="x-none" w:eastAsia="zh-CN"/>
        </w:rPr>
        <w:t xml:space="preserve"> </w:t>
      </w:r>
      <w:r w:rsidRPr="002D1E52">
        <w:rPr>
          <w:rFonts w:eastAsia="宋体" w:hint="eastAsia"/>
          <w:bCs/>
          <w:i/>
          <w:iCs/>
          <w:sz w:val="21"/>
          <w:lang w:val="en-US" w:eastAsia="zh-CN"/>
        </w:rPr>
        <w:t>For</w:t>
      </w:r>
      <w:r w:rsidRPr="002D1E52">
        <w:rPr>
          <w:rFonts w:eastAsia="宋体"/>
          <w:bCs/>
          <w:i/>
          <w:iCs/>
          <w:sz w:val="21"/>
          <w:lang w:val="en-US" w:eastAsia="zh-CN"/>
        </w:rPr>
        <w:t xml:space="preserve"> Rel-18</w:t>
      </w:r>
      <w:r w:rsidRPr="002D1E52">
        <w:rPr>
          <w:rFonts w:eastAsia="宋体" w:hint="eastAsia"/>
          <w:bCs/>
          <w:i/>
          <w:iCs/>
          <w:sz w:val="21"/>
          <w:lang w:val="en-US" w:eastAsia="zh-CN"/>
        </w:rPr>
        <w:t xml:space="preserve"> </w:t>
      </w:r>
      <w:proofErr w:type="spellStart"/>
      <w:r w:rsidRPr="002D1E52">
        <w:rPr>
          <w:rFonts w:eastAsia="宋体" w:hint="eastAsia"/>
          <w:bCs/>
          <w:i/>
          <w:iCs/>
          <w:sz w:val="21"/>
          <w:lang w:val="en-US" w:eastAsia="zh-CN"/>
        </w:rPr>
        <w:t>Tx</w:t>
      </w:r>
      <w:proofErr w:type="spellEnd"/>
      <w:r w:rsidRPr="002D1E52">
        <w:rPr>
          <w:rFonts w:eastAsia="宋体" w:hint="eastAsia"/>
          <w:bCs/>
          <w:i/>
          <w:iCs/>
          <w:sz w:val="21"/>
          <w:lang w:val="en-US" w:eastAsia="zh-CN"/>
        </w:rPr>
        <w:t xml:space="preserve"> switching</w:t>
      </w:r>
      <w:r w:rsidRPr="002D1E52">
        <w:rPr>
          <w:rFonts w:eastAsia="宋体"/>
          <w:bCs/>
          <w:i/>
          <w:iCs/>
          <w:sz w:val="21"/>
          <w:lang w:val="en-US" w:eastAsia="zh-CN"/>
        </w:rPr>
        <w:t>, it would more efficient to discuss the location of switching period in RAN1 together with the switching mechanism</w:t>
      </w:r>
      <w:r w:rsidRPr="002D1E52">
        <w:rPr>
          <w:rFonts w:eastAsia="宋体" w:hint="eastAsia"/>
          <w:i/>
          <w:sz w:val="21"/>
          <w:szCs w:val="21"/>
          <w:lang w:eastAsia="zh-CN"/>
        </w:rPr>
        <w:t>.</w:t>
      </w:r>
    </w:p>
    <w:p w:rsidR="00894E62" w:rsidRDefault="00B90DE4" w:rsidP="00B90DE4">
      <w:pPr>
        <w:pStyle w:val="a7"/>
        <w:tabs>
          <w:tab w:val="num" w:pos="226"/>
          <w:tab w:val="num" w:pos="284"/>
          <w:tab w:val="left" w:pos="5103"/>
        </w:tabs>
        <w:snapToGrid w:val="0"/>
        <w:rPr>
          <w:rFonts w:eastAsia="宋体"/>
          <w:bCs/>
          <w:i/>
          <w:iCs/>
          <w:sz w:val="21"/>
          <w:lang w:val="en-US" w:eastAsia="zh-CN"/>
        </w:rPr>
      </w:pPr>
      <w:r w:rsidRPr="008704AF">
        <w:rPr>
          <w:rFonts w:eastAsia="宋体" w:hint="eastAsia"/>
          <w:b/>
          <w:bCs/>
          <w:i/>
          <w:iCs/>
          <w:sz w:val="21"/>
          <w:lang w:val="en-US" w:eastAsia="zh-CN"/>
        </w:rPr>
        <w:t xml:space="preserve">Proposal </w:t>
      </w:r>
      <w:r w:rsidR="00664B88">
        <w:rPr>
          <w:rFonts w:eastAsia="宋体" w:hint="eastAsia"/>
          <w:b/>
          <w:bCs/>
          <w:i/>
          <w:iCs/>
          <w:sz w:val="21"/>
          <w:lang w:val="en-US" w:eastAsia="zh-CN"/>
        </w:rPr>
        <w:t>6</w:t>
      </w:r>
      <w:r w:rsidRPr="008704AF">
        <w:rPr>
          <w:rFonts w:eastAsia="宋体" w:hint="eastAsia"/>
          <w:b/>
          <w:bCs/>
          <w:i/>
          <w:iCs/>
          <w:sz w:val="21"/>
          <w:lang w:val="en-US" w:eastAsia="zh-CN"/>
        </w:rPr>
        <w:t>:</w:t>
      </w:r>
      <w:r>
        <w:rPr>
          <w:rFonts w:eastAsia="宋体" w:hint="eastAsia"/>
          <w:b/>
          <w:bCs/>
          <w:i/>
          <w:iCs/>
          <w:sz w:val="21"/>
          <w:lang w:val="en-US" w:eastAsia="zh-CN"/>
        </w:rPr>
        <w:t xml:space="preserve"> </w:t>
      </w:r>
      <w:r w:rsidR="002D1E52">
        <w:rPr>
          <w:rFonts w:eastAsia="宋体" w:hint="eastAsia"/>
          <w:bCs/>
          <w:i/>
          <w:iCs/>
          <w:sz w:val="21"/>
          <w:lang w:val="en-US" w:eastAsia="zh-CN"/>
        </w:rPr>
        <w:t>Inform RAN1 that</w:t>
      </w:r>
      <w:r>
        <w:rPr>
          <w:rFonts w:eastAsia="宋体" w:hint="eastAsia"/>
          <w:bCs/>
          <w:i/>
          <w:iCs/>
          <w:sz w:val="21"/>
          <w:lang w:val="en-US" w:eastAsia="zh-CN"/>
        </w:rPr>
        <w:t xml:space="preserve"> RAN4 recommends RAN1 to discuss and decide the location of UL switching period for Rel-18 </w:t>
      </w:r>
      <w:proofErr w:type="spellStart"/>
      <w:r>
        <w:rPr>
          <w:rFonts w:eastAsia="宋体" w:hint="eastAsia"/>
          <w:bCs/>
          <w:i/>
          <w:iCs/>
          <w:sz w:val="21"/>
          <w:lang w:val="en-US" w:eastAsia="zh-CN"/>
        </w:rPr>
        <w:t>Tx</w:t>
      </w:r>
      <w:proofErr w:type="spellEnd"/>
      <w:r>
        <w:rPr>
          <w:rFonts w:eastAsia="宋体" w:hint="eastAsia"/>
          <w:bCs/>
          <w:i/>
          <w:iCs/>
          <w:sz w:val="21"/>
          <w:lang w:val="en-US" w:eastAsia="zh-CN"/>
        </w:rPr>
        <w:t xml:space="preserve"> switching.</w:t>
      </w:r>
    </w:p>
    <w:p w:rsidR="00036AF5" w:rsidRDefault="00036AF5" w:rsidP="00036AF5">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 xml:space="preserve">2.5 </w:t>
      </w:r>
      <w:r w:rsidRPr="008803FA">
        <w:rPr>
          <w:rFonts w:eastAsiaTheme="minorEastAsia"/>
          <w:b/>
          <w:bCs/>
          <w:iCs/>
          <w:szCs w:val="28"/>
          <w:lang w:val="x-none" w:eastAsia="zh-CN"/>
        </w:rPr>
        <w:t>Applicability of DL interruption</w:t>
      </w:r>
    </w:p>
    <w:p w:rsidR="00036AF5" w:rsidRDefault="00036AF5" w:rsidP="00036AF5">
      <w:pPr>
        <w:snapToGrid w:val="0"/>
        <w:spacing w:after="120"/>
        <w:rPr>
          <w:rFonts w:eastAsiaTheme="minorEastAsia"/>
          <w:sz w:val="21"/>
          <w:szCs w:val="21"/>
          <w:lang w:val="en-US" w:eastAsia="zh-CN"/>
        </w:rPr>
      </w:pPr>
      <w:r>
        <w:rPr>
          <w:rFonts w:eastAsiaTheme="minorEastAsia" w:hint="eastAsia"/>
          <w:sz w:val="21"/>
          <w:szCs w:val="21"/>
          <w:lang w:val="en-US" w:eastAsia="zh-CN"/>
        </w:rPr>
        <w:t>For</w:t>
      </w:r>
      <w:r w:rsidRPr="008803FA">
        <w:rPr>
          <w:rFonts w:eastAsiaTheme="minorEastAsia" w:hint="eastAsia"/>
          <w:sz w:val="21"/>
          <w:szCs w:val="21"/>
          <w:lang w:val="en-US" w:eastAsia="zh-CN"/>
        </w:rPr>
        <w:t xml:space="preserve"> </w:t>
      </w:r>
      <w:r>
        <w:rPr>
          <w:rFonts w:eastAsiaTheme="minorEastAsia" w:hint="eastAsia"/>
          <w:sz w:val="21"/>
          <w:szCs w:val="21"/>
          <w:lang w:val="en-US" w:eastAsia="zh-CN"/>
        </w:rPr>
        <w:t xml:space="preserve">Rel-16/17 </w:t>
      </w:r>
      <w:proofErr w:type="spellStart"/>
      <w:r>
        <w:rPr>
          <w:rFonts w:eastAsiaTheme="minorEastAsia" w:hint="eastAsia"/>
          <w:sz w:val="21"/>
          <w:szCs w:val="21"/>
          <w:lang w:val="en-US" w:eastAsia="zh-CN"/>
        </w:rPr>
        <w:t>Tx</w:t>
      </w:r>
      <w:proofErr w:type="spellEnd"/>
      <w:r>
        <w:rPr>
          <w:rFonts w:eastAsiaTheme="minorEastAsia" w:hint="eastAsia"/>
          <w:sz w:val="21"/>
          <w:szCs w:val="21"/>
          <w:lang w:val="en-US" w:eastAsia="zh-CN"/>
        </w:rPr>
        <w:t xml:space="preserve"> switching, the applicability of DL interruption was discussed in RAN4</w:t>
      </w:r>
      <w:r w:rsidR="00C13DFC">
        <w:rPr>
          <w:rFonts w:eastAsiaTheme="minorEastAsia" w:hint="eastAsia"/>
          <w:sz w:val="21"/>
          <w:szCs w:val="21"/>
          <w:lang w:val="en-US" w:eastAsia="zh-CN"/>
        </w:rPr>
        <w:t xml:space="preserve"> RF session</w:t>
      </w:r>
      <w:r>
        <w:rPr>
          <w:rFonts w:eastAsiaTheme="minorEastAsia" w:hint="eastAsia"/>
          <w:sz w:val="21"/>
          <w:szCs w:val="21"/>
          <w:lang w:val="en-US" w:eastAsia="zh-CN"/>
        </w:rPr>
        <w:t xml:space="preserve"> </w:t>
      </w:r>
      <w:r w:rsidR="002C34FC">
        <w:rPr>
          <w:rFonts w:eastAsiaTheme="minorEastAsia" w:hint="eastAsia"/>
          <w:sz w:val="21"/>
          <w:szCs w:val="21"/>
          <w:lang w:val="en-US" w:eastAsia="zh-CN"/>
        </w:rPr>
        <w:t>(</w:t>
      </w:r>
      <w:r>
        <w:rPr>
          <w:rFonts w:eastAsiaTheme="minorEastAsia" w:hint="eastAsia"/>
          <w:sz w:val="21"/>
          <w:szCs w:val="21"/>
          <w:lang w:val="en-US" w:eastAsia="zh-CN"/>
        </w:rPr>
        <w:t>e.g., the following agreement</w:t>
      </w:r>
      <w:r w:rsidR="00933722">
        <w:rPr>
          <w:rFonts w:eastAsiaTheme="minorEastAsia" w:hint="eastAsia"/>
          <w:sz w:val="21"/>
          <w:szCs w:val="21"/>
          <w:lang w:val="en-US" w:eastAsia="zh-CN"/>
        </w:rPr>
        <w:t>s were</w:t>
      </w:r>
      <w:r w:rsidR="00C13DFC">
        <w:rPr>
          <w:rFonts w:eastAsiaTheme="minorEastAsia" w:hint="eastAsia"/>
          <w:sz w:val="21"/>
          <w:szCs w:val="21"/>
          <w:lang w:val="en-US" w:eastAsia="zh-CN"/>
        </w:rPr>
        <w:t xml:space="preserve"> reached in </w:t>
      </w:r>
      <w:r w:rsidR="006654BD">
        <w:rPr>
          <w:rFonts w:eastAsiaTheme="minorEastAsia" w:hint="eastAsia"/>
          <w:sz w:val="21"/>
          <w:szCs w:val="21"/>
          <w:lang w:val="en-US" w:eastAsia="zh-CN"/>
        </w:rPr>
        <w:t>RF session</w:t>
      </w:r>
      <w:r w:rsidR="00C13DFC">
        <w:rPr>
          <w:rFonts w:eastAsiaTheme="minorEastAsia" w:hint="eastAsia"/>
          <w:sz w:val="21"/>
          <w:szCs w:val="21"/>
          <w:lang w:val="en-US" w:eastAsia="zh-CN"/>
        </w:rPr>
        <w:t xml:space="preserve"> </w:t>
      </w:r>
      <w:r w:rsidR="006654BD">
        <w:rPr>
          <w:rFonts w:eastAsiaTheme="minorEastAsia" w:hint="eastAsia"/>
          <w:sz w:val="21"/>
          <w:szCs w:val="21"/>
          <w:lang w:val="en-US" w:eastAsia="zh-CN"/>
        </w:rPr>
        <w:t xml:space="preserve">in </w:t>
      </w:r>
      <w:r w:rsidR="00C13DFC">
        <w:rPr>
          <w:rFonts w:eastAsiaTheme="minorEastAsia" w:hint="eastAsia"/>
          <w:sz w:val="21"/>
          <w:szCs w:val="21"/>
          <w:lang w:val="en-US" w:eastAsia="zh-CN"/>
        </w:rPr>
        <w:t>Rel-17 [</w:t>
      </w:r>
      <w:r w:rsidR="004C733A">
        <w:rPr>
          <w:rFonts w:eastAsiaTheme="minorEastAsia" w:hint="eastAsia"/>
          <w:sz w:val="21"/>
          <w:szCs w:val="21"/>
          <w:lang w:val="en-US" w:eastAsia="zh-CN"/>
        </w:rPr>
        <w:t>4</w:t>
      </w:r>
      <w:r w:rsidR="00C13DFC">
        <w:rPr>
          <w:rFonts w:eastAsiaTheme="minorEastAsia" w:hint="eastAsia"/>
          <w:sz w:val="21"/>
          <w:szCs w:val="21"/>
          <w:lang w:val="en-US" w:eastAsia="zh-CN"/>
        </w:rPr>
        <w:t>]</w:t>
      </w:r>
      <w:r w:rsidR="002C34FC">
        <w:rPr>
          <w:rFonts w:eastAsiaTheme="minorEastAsia" w:hint="eastAsia"/>
          <w:sz w:val="21"/>
          <w:szCs w:val="21"/>
          <w:lang w:val="en-US" w:eastAsia="zh-CN"/>
        </w:rPr>
        <w:t>)</w:t>
      </w:r>
      <w:r w:rsidR="00C13DFC">
        <w:rPr>
          <w:rFonts w:eastAsiaTheme="minorEastAsia" w:hint="eastAsia"/>
          <w:sz w:val="21"/>
          <w:szCs w:val="21"/>
          <w:lang w:val="en-US" w:eastAsia="zh-CN"/>
        </w:rPr>
        <w:t>, and the length of DL interruption was discussed in RAN4 RRM session.</w:t>
      </w:r>
    </w:p>
    <w:p w:rsidR="00036AF5" w:rsidRPr="00E562D4" w:rsidRDefault="00036AF5" w:rsidP="00036AF5">
      <w:pPr>
        <w:tabs>
          <w:tab w:val="center" w:pos="4153"/>
          <w:tab w:val="right" w:pos="8306"/>
        </w:tabs>
        <w:snapToGrid w:val="0"/>
        <w:spacing w:after="120"/>
        <w:ind w:leftChars="100" w:left="240"/>
        <w:rPr>
          <w:rFonts w:eastAsia="宋体"/>
          <w:i/>
          <w:sz w:val="21"/>
          <w:lang w:val="en-US" w:eastAsia="zh-CN"/>
        </w:rPr>
      </w:pPr>
      <w:r w:rsidRPr="00E562D4">
        <w:rPr>
          <w:i/>
          <w:sz w:val="21"/>
        </w:rPr>
        <w:t>In RAN4</w:t>
      </w:r>
      <w:r w:rsidRPr="00E562D4">
        <w:rPr>
          <w:rFonts w:eastAsia="宋体"/>
          <w:i/>
          <w:sz w:val="21"/>
          <w:lang w:eastAsia="zh-CN"/>
        </w:rPr>
        <w:t xml:space="preserve"> </w:t>
      </w:r>
      <w:r w:rsidRPr="00E562D4">
        <w:rPr>
          <w:i/>
          <w:sz w:val="21"/>
        </w:rPr>
        <w:t>#9</w:t>
      </w:r>
      <w:r w:rsidRPr="00E562D4">
        <w:rPr>
          <w:rFonts w:eastAsia="宋体"/>
          <w:i/>
          <w:sz w:val="21"/>
          <w:lang w:eastAsia="zh-CN"/>
        </w:rPr>
        <w:t>7</w:t>
      </w:r>
      <w:r w:rsidRPr="00E562D4">
        <w:rPr>
          <w:i/>
          <w:sz w:val="21"/>
        </w:rPr>
        <w:t>e</w:t>
      </w:r>
      <w:r w:rsidRPr="00E562D4">
        <w:rPr>
          <w:i/>
          <w:sz w:val="21"/>
          <w:lang w:val="en-US"/>
        </w:rPr>
        <w:t>, the follow agreements have been reached</w:t>
      </w:r>
      <w:r w:rsidRPr="00E562D4">
        <w:rPr>
          <w:rFonts w:eastAsia="宋体"/>
          <w:i/>
          <w:sz w:val="21"/>
          <w:lang w:val="en-US" w:eastAsia="zh-CN"/>
        </w:rPr>
        <w:t xml:space="preserve"> for 2Tx-2Tx switching </w:t>
      </w:r>
      <w:r w:rsidRPr="00E562D4">
        <w:rPr>
          <w:i/>
          <w:sz w:val="21"/>
        </w:rPr>
        <w:t xml:space="preserve">between two uplink carriers </w:t>
      </w:r>
      <w:r w:rsidRPr="00E562D4">
        <w:rPr>
          <w:i/>
          <w:sz w:val="21"/>
          <w:lang w:val="en-US"/>
        </w:rPr>
        <w:t>for SUL and UL CA</w:t>
      </w:r>
      <w:r w:rsidRPr="00E562D4">
        <w:rPr>
          <w:rFonts w:eastAsia="宋体"/>
          <w:i/>
          <w:sz w:val="21"/>
          <w:lang w:val="en-US" w:eastAsia="zh-CN"/>
        </w:rPr>
        <w:t>:</w:t>
      </w:r>
    </w:p>
    <w:p w:rsidR="00036AF5" w:rsidRPr="00E562D4" w:rsidRDefault="00036AF5" w:rsidP="00036AF5">
      <w:pPr>
        <w:numPr>
          <w:ilvl w:val="0"/>
          <w:numId w:val="5"/>
        </w:numPr>
        <w:tabs>
          <w:tab w:val="num" w:pos="484"/>
          <w:tab w:val="num" w:pos="1440"/>
          <w:tab w:val="center" w:pos="4153"/>
          <w:tab w:val="right" w:pos="8306"/>
        </w:tabs>
        <w:snapToGrid w:val="0"/>
        <w:spacing w:after="120"/>
        <w:ind w:leftChars="100" w:left="523" w:hangingChars="135" w:hanging="283"/>
        <w:rPr>
          <w:rFonts w:eastAsia="宋体"/>
          <w:i/>
          <w:sz w:val="21"/>
          <w:lang w:eastAsia="zh-CN"/>
        </w:rPr>
      </w:pPr>
      <w:r w:rsidRPr="00E562D4">
        <w:rPr>
          <w:rFonts w:eastAsia="宋体"/>
          <w:i/>
          <w:sz w:val="21"/>
          <w:lang w:eastAsia="zh-CN"/>
        </w:rPr>
        <w:t>Applicability of DL interruption</w:t>
      </w:r>
    </w:p>
    <w:p w:rsidR="00036AF5" w:rsidRPr="00E562D4" w:rsidRDefault="00036AF5" w:rsidP="00036AF5">
      <w:pPr>
        <w:numPr>
          <w:ilvl w:val="1"/>
          <w:numId w:val="21"/>
        </w:numPr>
        <w:tabs>
          <w:tab w:val="num" w:pos="851"/>
          <w:tab w:val="center" w:pos="4153"/>
          <w:tab w:val="right" w:pos="8306"/>
        </w:tabs>
        <w:snapToGrid w:val="0"/>
        <w:spacing w:after="120"/>
        <w:ind w:left="851" w:hanging="284"/>
        <w:rPr>
          <w:rFonts w:eastAsia="宋体"/>
          <w:i/>
          <w:sz w:val="21"/>
          <w:lang w:val="en-US" w:eastAsia="zh-CN"/>
        </w:rPr>
      </w:pPr>
      <w:r w:rsidRPr="00E562D4">
        <w:rPr>
          <w:rFonts w:eastAsia="宋体"/>
          <w:i/>
          <w:sz w:val="21"/>
          <w:lang w:val="en-US" w:eastAsia="zh-CN"/>
        </w:rPr>
        <w:t>Reuse the Rel-16 agreement:</w:t>
      </w:r>
    </w:p>
    <w:p w:rsidR="00036AF5" w:rsidRPr="00E562D4" w:rsidRDefault="00036AF5" w:rsidP="00036AF5">
      <w:pPr>
        <w:numPr>
          <w:ilvl w:val="1"/>
          <w:numId w:val="22"/>
        </w:numPr>
        <w:tabs>
          <w:tab w:val="center" w:pos="4153"/>
          <w:tab w:val="right" w:pos="8306"/>
        </w:tabs>
        <w:snapToGrid w:val="0"/>
        <w:spacing w:after="120"/>
        <w:rPr>
          <w:i/>
          <w:sz w:val="21"/>
          <w:lang w:val="en-US"/>
        </w:rPr>
      </w:pPr>
      <w:r w:rsidRPr="00E562D4">
        <w:rPr>
          <w:i/>
          <w:sz w:val="21"/>
          <w:lang w:val="en-US"/>
        </w:rPr>
        <w:t>For SUL+TDD and TDD+TDD CA with the same UL-DL pattern, DL interruption is not required.</w:t>
      </w:r>
    </w:p>
    <w:p w:rsidR="00036AF5" w:rsidRPr="00E562D4" w:rsidRDefault="00036AF5" w:rsidP="00036AF5">
      <w:pPr>
        <w:numPr>
          <w:ilvl w:val="1"/>
          <w:numId w:val="22"/>
        </w:numPr>
        <w:tabs>
          <w:tab w:val="center" w:pos="4153"/>
          <w:tab w:val="right" w:pos="8306"/>
        </w:tabs>
        <w:snapToGrid w:val="0"/>
        <w:spacing w:after="120"/>
        <w:rPr>
          <w:i/>
          <w:sz w:val="21"/>
          <w:lang w:val="en-US"/>
        </w:rPr>
      </w:pPr>
      <w:r w:rsidRPr="00E562D4">
        <w:rPr>
          <w:i/>
          <w:sz w:val="21"/>
          <w:lang w:val="en-US"/>
        </w:rPr>
        <w:t>For the other duplex mode combinations, define different capabilities for UEs with and without DL interruption.</w:t>
      </w:r>
    </w:p>
    <w:p w:rsidR="00036AF5" w:rsidRPr="00E562D4" w:rsidRDefault="00036AF5" w:rsidP="00036AF5">
      <w:pPr>
        <w:numPr>
          <w:ilvl w:val="2"/>
          <w:numId w:val="24"/>
        </w:numPr>
        <w:tabs>
          <w:tab w:val="num" w:pos="1985"/>
          <w:tab w:val="center" w:pos="4153"/>
          <w:tab w:val="right" w:pos="8306"/>
        </w:tabs>
        <w:snapToGrid w:val="0"/>
        <w:spacing w:after="120"/>
        <w:ind w:left="1985" w:hanging="284"/>
        <w:rPr>
          <w:i/>
          <w:sz w:val="21"/>
          <w:lang w:val="en-US"/>
        </w:rPr>
      </w:pPr>
      <w:r w:rsidRPr="00E562D4">
        <w:rPr>
          <w:i/>
          <w:sz w:val="21"/>
          <w:lang w:val="en-US"/>
        </w:rPr>
        <w:t xml:space="preserve">UE capability is defined as per band per band combination for each band pair supporting UL </w:t>
      </w:r>
      <w:proofErr w:type="spellStart"/>
      <w:proofErr w:type="gramStart"/>
      <w:r w:rsidRPr="00E562D4">
        <w:rPr>
          <w:i/>
          <w:sz w:val="21"/>
          <w:lang w:val="en-US"/>
        </w:rPr>
        <w:t>Tx</w:t>
      </w:r>
      <w:proofErr w:type="spellEnd"/>
      <w:proofErr w:type="gramEnd"/>
      <w:r w:rsidRPr="00E562D4">
        <w:rPr>
          <w:i/>
          <w:sz w:val="21"/>
          <w:lang w:val="en-US"/>
        </w:rPr>
        <w:t xml:space="preserve"> switching.</w:t>
      </w:r>
    </w:p>
    <w:p w:rsidR="00036AF5" w:rsidRPr="00E562D4" w:rsidRDefault="00036AF5" w:rsidP="00036AF5">
      <w:pPr>
        <w:tabs>
          <w:tab w:val="center" w:pos="4153"/>
          <w:tab w:val="right" w:pos="8306"/>
        </w:tabs>
        <w:snapToGrid w:val="0"/>
        <w:spacing w:after="120"/>
        <w:ind w:leftChars="100" w:left="240"/>
        <w:rPr>
          <w:rFonts w:eastAsia="宋体"/>
          <w:i/>
          <w:sz w:val="21"/>
          <w:lang w:val="en-US" w:eastAsia="zh-CN"/>
        </w:rPr>
      </w:pPr>
      <w:r w:rsidRPr="00E562D4">
        <w:rPr>
          <w:i/>
          <w:sz w:val="21"/>
        </w:rPr>
        <w:t>In RAN4</w:t>
      </w:r>
      <w:r w:rsidRPr="00E562D4">
        <w:rPr>
          <w:rFonts w:eastAsia="宋体"/>
          <w:i/>
          <w:sz w:val="21"/>
          <w:lang w:eastAsia="zh-CN"/>
        </w:rPr>
        <w:t xml:space="preserve"> </w:t>
      </w:r>
      <w:r w:rsidRPr="00E562D4">
        <w:rPr>
          <w:i/>
          <w:sz w:val="21"/>
        </w:rPr>
        <w:t>#9</w:t>
      </w:r>
      <w:r w:rsidRPr="00E562D4">
        <w:rPr>
          <w:rFonts w:eastAsia="宋体"/>
          <w:i/>
          <w:sz w:val="21"/>
          <w:lang w:eastAsia="zh-CN"/>
        </w:rPr>
        <w:t>7</w:t>
      </w:r>
      <w:r w:rsidRPr="00E562D4">
        <w:rPr>
          <w:i/>
          <w:sz w:val="21"/>
        </w:rPr>
        <w:t>e</w:t>
      </w:r>
      <w:r w:rsidRPr="00E562D4">
        <w:rPr>
          <w:rFonts w:eastAsia="宋体"/>
          <w:i/>
          <w:sz w:val="21"/>
          <w:lang w:eastAsia="zh-CN"/>
        </w:rPr>
        <w:t xml:space="preserve"> and RAN4 </w:t>
      </w:r>
      <w:r w:rsidRPr="00E562D4">
        <w:rPr>
          <w:i/>
          <w:sz w:val="21"/>
        </w:rPr>
        <w:t>#9</w:t>
      </w:r>
      <w:r w:rsidRPr="00E562D4">
        <w:rPr>
          <w:rFonts w:eastAsia="宋体"/>
          <w:i/>
          <w:sz w:val="21"/>
          <w:lang w:eastAsia="zh-CN"/>
        </w:rPr>
        <w:t>8</w:t>
      </w:r>
      <w:r w:rsidRPr="00E562D4">
        <w:rPr>
          <w:i/>
          <w:sz w:val="21"/>
        </w:rPr>
        <w:t>e</w:t>
      </w:r>
      <w:r w:rsidRPr="00E562D4">
        <w:rPr>
          <w:i/>
          <w:sz w:val="21"/>
          <w:lang w:val="en-US"/>
        </w:rPr>
        <w:t>, the follow agreements have been reached</w:t>
      </w:r>
      <w:r w:rsidRPr="00E562D4">
        <w:rPr>
          <w:rFonts w:eastAsia="宋体"/>
          <w:i/>
          <w:sz w:val="21"/>
          <w:lang w:val="en-US" w:eastAsia="zh-CN"/>
        </w:rPr>
        <w:t xml:space="preserve"> for</w:t>
      </w:r>
      <w:r w:rsidRPr="00E562D4">
        <w:rPr>
          <w:rFonts w:eastAsia="宋体"/>
          <w:i/>
          <w:sz w:val="21"/>
          <w:lang w:eastAsia="zh-CN"/>
        </w:rPr>
        <w:t xml:space="preserve"> </w:t>
      </w:r>
      <w:r w:rsidRPr="00E562D4">
        <w:rPr>
          <w:i/>
          <w:sz w:val="21"/>
        </w:rPr>
        <w:tab/>
        <w:t>1Tx-2Tx and 2Tx-2Tx switching between 1 carrier on band A and 2 contiguous aggregated carriers on band B for SUL and UL CA</w:t>
      </w:r>
      <w:r w:rsidRPr="00E562D4">
        <w:rPr>
          <w:rFonts w:eastAsia="宋体"/>
          <w:i/>
          <w:sz w:val="21"/>
          <w:lang w:val="en-US" w:eastAsia="zh-CN"/>
        </w:rPr>
        <w:t>:</w:t>
      </w:r>
    </w:p>
    <w:p w:rsidR="00036AF5" w:rsidRPr="00E562D4" w:rsidRDefault="00036AF5" w:rsidP="00036AF5">
      <w:pPr>
        <w:numPr>
          <w:ilvl w:val="0"/>
          <w:numId w:val="5"/>
        </w:numPr>
        <w:tabs>
          <w:tab w:val="num" w:pos="484"/>
          <w:tab w:val="num" w:pos="720"/>
          <w:tab w:val="num" w:pos="1440"/>
          <w:tab w:val="center" w:pos="4153"/>
          <w:tab w:val="right" w:pos="8306"/>
        </w:tabs>
        <w:snapToGrid w:val="0"/>
        <w:spacing w:after="120"/>
        <w:ind w:leftChars="100" w:left="523" w:hangingChars="135" w:hanging="283"/>
        <w:rPr>
          <w:rFonts w:eastAsia="宋体"/>
          <w:i/>
          <w:sz w:val="21"/>
          <w:lang w:eastAsia="zh-CN"/>
        </w:rPr>
      </w:pPr>
      <w:r w:rsidRPr="00E562D4">
        <w:rPr>
          <w:rFonts w:eastAsia="宋体"/>
          <w:i/>
          <w:sz w:val="21"/>
          <w:lang w:eastAsia="zh-CN"/>
        </w:rPr>
        <w:t>Applicability of DL interruption</w:t>
      </w:r>
    </w:p>
    <w:p w:rsidR="00036AF5" w:rsidRPr="00E562D4" w:rsidRDefault="00036AF5" w:rsidP="00036AF5">
      <w:pPr>
        <w:numPr>
          <w:ilvl w:val="1"/>
          <w:numId w:val="21"/>
        </w:numPr>
        <w:tabs>
          <w:tab w:val="num" w:pos="851"/>
          <w:tab w:val="center" w:pos="4153"/>
          <w:tab w:val="right" w:pos="8306"/>
        </w:tabs>
        <w:snapToGrid w:val="0"/>
        <w:spacing w:after="120"/>
        <w:ind w:left="851" w:hanging="284"/>
        <w:rPr>
          <w:rFonts w:eastAsia="宋体"/>
          <w:i/>
          <w:sz w:val="21"/>
          <w:lang w:val="en-US" w:eastAsia="zh-CN"/>
        </w:rPr>
      </w:pPr>
      <w:r w:rsidRPr="00E562D4">
        <w:rPr>
          <w:rFonts w:eastAsia="宋体"/>
          <w:i/>
          <w:sz w:val="21"/>
          <w:lang w:val="en-US" w:eastAsia="zh-CN"/>
        </w:rPr>
        <w:t>The same agreements are applied for the scenarios with either one carrier or two contiguous aggregated carriers on band B</w:t>
      </w:r>
    </w:p>
    <w:p w:rsidR="00036AF5" w:rsidRPr="00E562D4" w:rsidRDefault="00036AF5" w:rsidP="00036AF5">
      <w:pPr>
        <w:numPr>
          <w:ilvl w:val="1"/>
          <w:numId w:val="22"/>
        </w:numPr>
        <w:tabs>
          <w:tab w:val="num" w:pos="2160"/>
          <w:tab w:val="center" w:pos="4153"/>
          <w:tab w:val="right" w:pos="8306"/>
        </w:tabs>
        <w:snapToGrid w:val="0"/>
        <w:spacing w:after="120"/>
        <w:rPr>
          <w:i/>
          <w:sz w:val="21"/>
          <w:lang w:val="en-US"/>
        </w:rPr>
      </w:pPr>
      <w:r w:rsidRPr="00E562D4">
        <w:rPr>
          <w:i/>
          <w:sz w:val="21"/>
          <w:lang w:val="en-US"/>
        </w:rPr>
        <w:t>For SUL+TDD and TDD+TDD CA with the same UL-DL pattern, DL interruption is not required.</w:t>
      </w:r>
    </w:p>
    <w:p w:rsidR="00036AF5" w:rsidRPr="00E562D4" w:rsidRDefault="00036AF5" w:rsidP="00036AF5">
      <w:pPr>
        <w:numPr>
          <w:ilvl w:val="1"/>
          <w:numId w:val="22"/>
        </w:numPr>
        <w:tabs>
          <w:tab w:val="num" w:pos="2160"/>
          <w:tab w:val="center" w:pos="4153"/>
          <w:tab w:val="right" w:pos="8306"/>
        </w:tabs>
        <w:snapToGrid w:val="0"/>
        <w:spacing w:after="120"/>
        <w:rPr>
          <w:i/>
          <w:sz w:val="21"/>
          <w:lang w:val="en-US"/>
        </w:rPr>
      </w:pPr>
      <w:r w:rsidRPr="00E562D4">
        <w:rPr>
          <w:i/>
          <w:sz w:val="21"/>
          <w:lang w:val="en-US"/>
        </w:rPr>
        <w:lastRenderedPageBreak/>
        <w:t>For the other duplex mode combinations, define different capabilities for UEs with and without DL interruption.</w:t>
      </w:r>
    </w:p>
    <w:p w:rsidR="00036AF5" w:rsidRPr="00E562D4" w:rsidRDefault="00036AF5" w:rsidP="00036AF5">
      <w:pPr>
        <w:numPr>
          <w:ilvl w:val="2"/>
          <w:numId w:val="24"/>
        </w:numPr>
        <w:tabs>
          <w:tab w:val="num" w:pos="1985"/>
          <w:tab w:val="num" w:pos="2880"/>
          <w:tab w:val="center" w:pos="4153"/>
          <w:tab w:val="right" w:pos="8306"/>
        </w:tabs>
        <w:snapToGrid w:val="0"/>
        <w:spacing w:after="120"/>
        <w:ind w:left="1985" w:hanging="284"/>
        <w:rPr>
          <w:i/>
          <w:sz w:val="21"/>
          <w:lang w:val="en-US"/>
        </w:rPr>
      </w:pPr>
      <w:r w:rsidRPr="00E562D4">
        <w:rPr>
          <w:i/>
          <w:sz w:val="21"/>
          <w:lang w:val="en-US"/>
        </w:rPr>
        <w:t xml:space="preserve">UE capability is defined as per band per band combination for each band pair supporting UL </w:t>
      </w:r>
      <w:proofErr w:type="spellStart"/>
      <w:proofErr w:type="gramStart"/>
      <w:r w:rsidRPr="00E562D4">
        <w:rPr>
          <w:i/>
          <w:sz w:val="21"/>
          <w:lang w:val="en-US"/>
        </w:rPr>
        <w:t>Tx</w:t>
      </w:r>
      <w:proofErr w:type="spellEnd"/>
      <w:proofErr w:type="gramEnd"/>
      <w:r w:rsidRPr="00E562D4">
        <w:rPr>
          <w:i/>
          <w:sz w:val="21"/>
          <w:lang w:val="en-US"/>
        </w:rPr>
        <w:t xml:space="preserve"> switching.</w:t>
      </w:r>
    </w:p>
    <w:p w:rsidR="00036AF5" w:rsidRPr="00036AF5" w:rsidRDefault="00036AF5" w:rsidP="00036AF5">
      <w:pPr>
        <w:snapToGrid w:val="0"/>
        <w:spacing w:after="120"/>
        <w:rPr>
          <w:rFonts w:eastAsiaTheme="minorEastAsia"/>
          <w:sz w:val="21"/>
          <w:szCs w:val="21"/>
          <w:lang w:val="en-US" w:eastAsia="zh-CN"/>
        </w:rPr>
      </w:pPr>
      <w:r>
        <w:rPr>
          <w:rFonts w:eastAsiaTheme="minorEastAsia" w:hint="eastAsia"/>
          <w:sz w:val="21"/>
          <w:szCs w:val="21"/>
          <w:lang w:val="en-US" w:eastAsia="zh-CN"/>
        </w:rPr>
        <w:t>For</w:t>
      </w:r>
      <w:r w:rsidRPr="008803FA">
        <w:rPr>
          <w:rFonts w:eastAsiaTheme="minorEastAsia" w:hint="eastAsia"/>
          <w:sz w:val="21"/>
          <w:szCs w:val="21"/>
          <w:lang w:val="en-US" w:eastAsia="zh-CN"/>
        </w:rPr>
        <w:t xml:space="preserve"> </w:t>
      </w:r>
      <w:r>
        <w:rPr>
          <w:rFonts w:eastAsiaTheme="minorEastAsia" w:hint="eastAsia"/>
          <w:sz w:val="21"/>
          <w:szCs w:val="21"/>
          <w:lang w:val="en-US" w:eastAsia="zh-CN"/>
        </w:rPr>
        <w:t xml:space="preserve">Rel-18 </w:t>
      </w:r>
      <w:proofErr w:type="spellStart"/>
      <w:r>
        <w:rPr>
          <w:rFonts w:eastAsiaTheme="minorEastAsia" w:hint="eastAsia"/>
          <w:sz w:val="21"/>
          <w:szCs w:val="21"/>
          <w:lang w:val="en-US" w:eastAsia="zh-CN"/>
        </w:rPr>
        <w:t>Tx</w:t>
      </w:r>
      <w:proofErr w:type="spellEnd"/>
      <w:r>
        <w:rPr>
          <w:rFonts w:eastAsiaTheme="minorEastAsia" w:hint="eastAsia"/>
          <w:sz w:val="21"/>
          <w:szCs w:val="21"/>
          <w:lang w:val="en-US" w:eastAsia="zh-CN"/>
        </w:rPr>
        <w:t xml:space="preserve"> switching, in general, we can </w:t>
      </w:r>
      <w:r>
        <w:rPr>
          <w:rFonts w:eastAsiaTheme="minorEastAsia"/>
          <w:sz w:val="21"/>
          <w:szCs w:val="21"/>
          <w:lang w:val="en-US" w:eastAsia="zh-CN"/>
        </w:rPr>
        <w:t xml:space="preserve">follow the principle </w:t>
      </w:r>
      <w:r w:rsidR="00933722">
        <w:rPr>
          <w:rFonts w:eastAsiaTheme="minorEastAsia" w:hint="eastAsia"/>
          <w:sz w:val="21"/>
          <w:szCs w:val="21"/>
          <w:lang w:val="en-US" w:eastAsia="zh-CN"/>
        </w:rPr>
        <w:t xml:space="preserve">agreed </w:t>
      </w:r>
      <w:r>
        <w:rPr>
          <w:rFonts w:eastAsiaTheme="minorEastAsia"/>
          <w:sz w:val="21"/>
          <w:szCs w:val="21"/>
          <w:lang w:val="en-US" w:eastAsia="zh-CN"/>
        </w:rPr>
        <w:t xml:space="preserve">in Rel-16/17, </w:t>
      </w:r>
      <w:r w:rsidR="00AF2148">
        <w:rPr>
          <w:rFonts w:eastAsiaTheme="minorEastAsia" w:hint="eastAsia"/>
          <w:sz w:val="21"/>
          <w:szCs w:val="21"/>
          <w:lang w:val="en-US" w:eastAsia="zh-CN"/>
        </w:rPr>
        <w:t>and additional scenario</w:t>
      </w:r>
      <w:r>
        <w:rPr>
          <w:rFonts w:eastAsiaTheme="minorEastAsia" w:hint="eastAsia"/>
          <w:sz w:val="21"/>
          <w:szCs w:val="21"/>
          <w:lang w:val="en-US" w:eastAsia="zh-CN"/>
        </w:rPr>
        <w:t xml:space="preserve"> for CA option 2 </w:t>
      </w:r>
      <w:r w:rsidR="00AF2148">
        <w:rPr>
          <w:rFonts w:eastAsiaTheme="minorEastAsia" w:hint="eastAsia"/>
          <w:sz w:val="21"/>
          <w:szCs w:val="21"/>
          <w:lang w:val="en-US" w:eastAsia="zh-CN"/>
        </w:rPr>
        <w:t xml:space="preserve">with the two </w:t>
      </w:r>
      <w:proofErr w:type="spellStart"/>
      <w:proofErr w:type="gramStart"/>
      <w:r w:rsidR="00AF2148">
        <w:rPr>
          <w:rFonts w:eastAsiaTheme="minorEastAsia" w:hint="eastAsia"/>
          <w:sz w:val="21"/>
          <w:szCs w:val="21"/>
          <w:lang w:val="en-US" w:eastAsia="zh-CN"/>
        </w:rPr>
        <w:t>Tx</w:t>
      </w:r>
      <w:proofErr w:type="spellEnd"/>
      <w:proofErr w:type="gramEnd"/>
      <w:r w:rsidR="00AF2148">
        <w:rPr>
          <w:rFonts w:eastAsiaTheme="minorEastAsia" w:hint="eastAsia"/>
          <w:sz w:val="21"/>
          <w:szCs w:val="21"/>
          <w:lang w:val="en-US" w:eastAsia="zh-CN"/>
        </w:rPr>
        <w:t xml:space="preserve"> chains switched between two different band pairs needs to be considered, as the example given below:</w:t>
      </w:r>
    </w:p>
    <w:p w:rsidR="00AF2148" w:rsidRDefault="00AF2148" w:rsidP="00AF2148">
      <w:pPr>
        <w:pStyle w:val="a7"/>
        <w:tabs>
          <w:tab w:val="num" w:pos="226"/>
          <w:tab w:val="num" w:pos="284"/>
          <w:tab w:val="left" w:pos="5103"/>
        </w:tabs>
        <w:snapToGrid w:val="0"/>
        <w:rPr>
          <w:rFonts w:eastAsia="宋体"/>
          <w:sz w:val="21"/>
          <w:szCs w:val="21"/>
          <w:lang w:val="en-GB" w:eastAsia="zh-CN"/>
        </w:rPr>
      </w:pPr>
      <w:r>
        <w:rPr>
          <w:rFonts w:eastAsia="宋体" w:hint="eastAsia"/>
          <w:sz w:val="21"/>
          <w:szCs w:val="21"/>
          <w:lang w:val="en-GB" w:eastAsia="zh-CN"/>
        </w:rPr>
        <w:t>Example 3:</w:t>
      </w:r>
    </w:p>
    <w:p w:rsidR="00AF2148" w:rsidRDefault="00AF2148" w:rsidP="00AF2148">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For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across 4 bands of band A, B, C and D:</w:t>
      </w:r>
    </w:p>
    <w:p w:rsidR="00AF2148" w:rsidRDefault="00AF2148" w:rsidP="00AF2148">
      <w:pPr>
        <w:pStyle w:val="a7"/>
        <w:numPr>
          <w:ilvl w:val="0"/>
          <w:numId w:val="10"/>
        </w:numPr>
        <w:tabs>
          <w:tab w:val="num" w:pos="284"/>
          <w:tab w:val="left" w:pos="5103"/>
        </w:tabs>
        <w:snapToGrid w:val="0"/>
        <w:rPr>
          <w:rFonts w:eastAsia="宋体"/>
          <w:sz w:val="21"/>
          <w:szCs w:val="21"/>
          <w:lang w:eastAsia="zh-CN"/>
        </w:rPr>
      </w:pPr>
      <w:r>
        <w:rPr>
          <w:rFonts w:eastAsia="宋体" w:hint="eastAsia"/>
          <w:sz w:val="21"/>
          <w:szCs w:val="21"/>
          <w:lang w:eastAsia="zh-CN"/>
        </w:rPr>
        <w:t xml:space="preserve">When the status of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chains be</w:t>
      </w:r>
      <w:r w:rsidR="00933722">
        <w:rPr>
          <w:rFonts w:eastAsia="宋体" w:hint="eastAsia"/>
          <w:sz w:val="21"/>
          <w:szCs w:val="21"/>
          <w:lang w:eastAsia="zh-CN"/>
        </w:rPr>
        <w:t xml:space="preserve">fore and after </w:t>
      </w:r>
      <w:proofErr w:type="spellStart"/>
      <w:r w:rsidR="00933722">
        <w:rPr>
          <w:rFonts w:eastAsia="宋体" w:hint="eastAsia"/>
          <w:sz w:val="21"/>
          <w:szCs w:val="21"/>
          <w:lang w:eastAsia="zh-CN"/>
        </w:rPr>
        <w:t>Tx</w:t>
      </w:r>
      <w:proofErr w:type="spellEnd"/>
      <w:r w:rsidR="00933722">
        <w:rPr>
          <w:rFonts w:eastAsia="宋体" w:hint="eastAsia"/>
          <w:sz w:val="21"/>
          <w:szCs w:val="21"/>
          <w:lang w:eastAsia="zh-CN"/>
        </w:rPr>
        <w:t xml:space="preserve"> switching is:</w:t>
      </w:r>
    </w:p>
    <w:p w:rsidR="00AF2148" w:rsidRDefault="00AF2148" w:rsidP="00AF2148">
      <w:pPr>
        <w:pStyle w:val="a7"/>
        <w:numPr>
          <w:ilvl w:val="1"/>
          <w:numId w:val="11"/>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 xml:space="preserve">Before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(band A, band B, band C, band D) = (1, 1, 0, 0)</w:t>
      </w:r>
    </w:p>
    <w:p w:rsidR="00AF2148" w:rsidRDefault="00AF2148" w:rsidP="00AF2148">
      <w:pPr>
        <w:pStyle w:val="a7"/>
        <w:numPr>
          <w:ilvl w:val="1"/>
          <w:numId w:val="11"/>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 xml:space="preserve">After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(band A, band B, band C, band D) = (0,</w:t>
      </w:r>
      <w:r w:rsidR="008F4725">
        <w:rPr>
          <w:rFonts w:eastAsia="宋体" w:hint="eastAsia"/>
          <w:sz w:val="21"/>
          <w:szCs w:val="21"/>
          <w:lang w:eastAsia="zh-CN"/>
        </w:rPr>
        <w:t xml:space="preserve"> </w:t>
      </w:r>
      <w:r>
        <w:rPr>
          <w:rFonts w:eastAsia="宋体" w:hint="eastAsia"/>
          <w:sz w:val="21"/>
          <w:szCs w:val="21"/>
          <w:lang w:eastAsia="zh-CN"/>
        </w:rPr>
        <w:t>0, 1, 1)</w:t>
      </w:r>
    </w:p>
    <w:p w:rsidR="000F6DC4" w:rsidRDefault="000F6DC4" w:rsidP="000F6DC4">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For this example, </w:t>
      </w:r>
      <w:r w:rsidR="00933722">
        <w:rPr>
          <w:rFonts w:eastAsiaTheme="minorEastAsia" w:hint="eastAsia"/>
          <w:sz w:val="21"/>
          <w:szCs w:val="21"/>
          <w:lang w:val="en-US" w:eastAsia="zh-CN"/>
        </w:rPr>
        <w:t xml:space="preserve">it is possible that </w:t>
      </w:r>
      <w:r w:rsidRPr="000F6DC4">
        <w:rPr>
          <w:rFonts w:eastAsiaTheme="minorEastAsia" w:hint="eastAsia"/>
          <w:sz w:val="21"/>
          <w:szCs w:val="21"/>
          <w:lang w:val="en-US" w:eastAsia="zh-CN"/>
        </w:rPr>
        <w:t xml:space="preserve">the </w:t>
      </w:r>
      <w:proofErr w:type="spellStart"/>
      <w:r w:rsidRPr="000F6DC4">
        <w:rPr>
          <w:rFonts w:eastAsiaTheme="minorEastAsia" w:hint="eastAsia"/>
          <w:sz w:val="21"/>
          <w:szCs w:val="21"/>
          <w:lang w:val="en-US" w:eastAsia="zh-CN"/>
        </w:rPr>
        <w:t>Tx</w:t>
      </w:r>
      <w:proofErr w:type="spellEnd"/>
      <w:r w:rsidRPr="000F6DC4">
        <w:rPr>
          <w:rFonts w:eastAsiaTheme="minorEastAsia" w:hint="eastAsia"/>
          <w:sz w:val="21"/>
          <w:szCs w:val="21"/>
          <w:lang w:val="en-US" w:eastAsia="zh-CN"/>
        </w:rPr>
        <w:t xml:space="preserve"> switching </w:t>
      </w:r>
      <w:r w:rsidR="00933722">
        <w:rPr>
          <w:rFonts w:eastAsiaTheme="minorEastAsia" w:hint="eastAsia"/>
          <w:sz w:val="21"/>
          <w:szCs w:val="21"/>
          <w:lang w:val="en-US" w:eastAsia="zh-CN"/>
        </w:rPr>
        <w:t>can be</w:t>
      </w:r>
      <w:r w:rsidRPr="000F6DC4">
        <w:rPr>
          <w:rFonts w:eastAsiaTheme="minorEastAsia" w:hint="eastAsia"/>
          <w:sz w:val="21"/>
          <w:szCs w:val="21"/>
          <w:lang w:val="en-US" w:eastAsia="zh-CN"/>
        </w:rPr>
        <w:t xml:space="preserve"> conducted from band A</w:t>
      </w:r>
      <w:r w:rsidR="00933722">
        <w:rPr>
          <w:rFonts w:eastAsiaTheme="minorEastAsia" w:hint="eastAsia"/>
          <w:sz w:val="21"/>
          <w:szCs w:val="21"/>
          <w:lang w:val="en-US" w:eastAsia="zh-CN"/>
        </w:rPr>
        <w:t xml:space="preserve">-&gt;C + B-&gt;D or band A-&gt;D + B-&gt;C, </w:t>
      </w:r>
      <w:r w:rsidRPr="000F6DC4">
        <w:rPr>
          <w:rFonts w:eastAsiaTheme="minorEastAsia" w:hint="eastAsia"/>
          <w:sz w:val="21"/>
          <w:szCs w:val="21"/>
          <w:lang w:val="en-US" w:eastAsia="zh-CN"/>
        </w:rPr>
        <w:t xml:space="preserve">and </w:t>
      </w:r>
      <w:r w:rsidRPr="000F6DC4">
        <w:rPr>
          <w:rFonts w:eastAsiaTheme="minorEastAsia"/>
          <w:sz w:val="21"/>
          <w:szCs w:val="21"/>
          <w:lang w:val="en-US" w:eastAsia="zh-CN"/>
        </w:rPr>
        <w:t xml:space="preserve">whether the DL interruption </w:t>
      </w:r>
      <w:r w:rsidR="00933722">
        <w:rPr>
          <w:rFonts w:eastAsiaTheme="minorEastAsia"/>
          <w:sz w:val="21"/>
          <w:szCs w:val="21"/>
          <w:lang w:val="en-US" w:eastAsia="zh-CN"/>
        </w:rPr>
        <w:t>is required</w:t>
      </w:r>
      <w:r w:rsidRPr="000F6DC4">
        <w:rPr>
          <w:rFonts w:eastAsiaTheme="minorEastAsia"/>
          <w:sz w:val="21"/>
          <w:szCs w:val="21"/>
          <w:lang w:val="en-US" w:eastAsia="zh-CN"/>
        </w:rPr>
        <w:t xml:space="preserve"> can also different for different switching band pairs.</w:t>
      </w:r>
      <w:r>
        <w:rPr>
          <w:rFonts w:eastAsiaTheme="minorEastAsia" w:hint="eastAsia"/>
          <w:sz w:val="21"/>
          <w:szCs w:val="21"/>
          <w:lang w:val="en-US" w:eastAsia="zh-CN"/>
        </w:rPr>
        <w:t xml:space="preserve"> </w:t>
      </w:r>
      <w:r w:rsidR="00933722">
        <w:rPr>
          <w:rFonts w:eastAsiaTheme="minorEastAsia" w:hint="eastAsia"/>
          <w:sz w:val="21"/>
          <w:szCs w:val="21"/>
          <w:lang w:val="en-US" w:eastAsia="zh-CN"/>
        </w:rPr>
        <w:t>To our understanding</w:t>
      </w:r>
      <w:r>
        <w:rPr>
          <w:rFonts w:eastAsiaTheme="minorEastAsia" w:hint="eastAsia"/>
          <w:sz w:val="21"/>
          <w:szCs w:val="21"/>
          <w:lang w:val="en-US" w:eastAsia="zh-CN"/>
        </w:rPr>
        <w:t xml:space="preserve">, this </w:t>
      </w:r>
      <w:r w:rsidRPr="000F6DC4">
        <w:rPr>
          <w:rFonts w:eastAsiaTheme="minorEastAsia"/>
          <w:sz w:val="21"/>
          <w:szCs w:val="21"/>
          <w:lang w:val="en-US" w:eastAsia="zh-CN"/>
        </w:rPr>
        <w:t>ambiguity</w:t>
      </w:r>
      <w:r w:rsidR="00664B88">
        <w:rPr>
          <w:rFonts w:eastAsiaTheme="minorEastAsia" w:hint="eastAsia"/>
          <w:sz w:val="21"/>
          <w:szCs w:val="21"/>
          <w:lang w:val="en-US" w:eastAsia="zh-CN"/>
        </w:rPr>
        <w:t xml:space="preserve"> </w:t>
      </w:r>
      <w:r w:rsidR="00933722">
        <w:rPr>
          <w:rFonts w:eastAsiaTheme="minorEastAsia"/>
          <w:sz w:val="21"/>
          <w:szCs w:val="21"/>
          <w:lang w:val="en-US" w:eastAsia="zh-CN"/>
        </w:rPr>
        <w:t>does not only exis</w:t>
      </w:r>
      <w:r w:rsidR="00933722">
        <w:rPr>
          <w:rFonts w:eastAsiaTheme="minorEastAsia" w:hint="eastAsia"/>
          <w:sz w:val="21"/>
          <w:szCs w:val="21"/>
          <w:lang w:val="en-US" w:eastAsia="zh-CN"/>
        </w:rPr>
        <w:t>t</w:t>
      </w:r>
      <w:r w:rsidR="00664B88">
        <w:rPr>
          <w:rFonts w:eastAsiaTheme="minorEastAsia"/>
          <w:sz w:val="21"/>
          <w:szCs w:val="21"/>
          <w:lang w:val="en-US" w:eastAsia="zh-CN"/>
        </w:rPr>
        <w:t xml:space="preserve"> for the applicability of DL interruption, but also for the </w:t>
      </w:r>
      <w:r w:rsidR="00933722">
        <w:rPr>
          <w:rFonts w:eastAsiaTheme="minorEastAsia"/>
          <w:sz w:val="21"/>
          <w:szCs w:val="21"/>
          <w:lang w:val="en-US" w:eastAsia="zh-CN"/>
        </w:rPr>
        <w:t>length</w:t>
      </w:r>
      <w:r w:rsidR="00933722">
        <w:rPr>
          <w:rFonts w:eastAsiaTheme="minorEastAsia" w:hint="eastAsia"/>
          <w:sz w:val="21"/>
          <w:szCs w:val="21"/>
          <w:lang w:val="en-US" w:eastAsia="zh-CN"/>
        </w:rPr>
        <w:t xml:space="preserve"> and location of </w:t>
      </w:r>
      <w:proofErr w:type="spellStart"/>
      <w:proofErr w:type="gramStart"/>
      <w:r w:rsidR="00664B88">
        <w:rPr>
          <w:rFonts w:eastAsiaTheme="minorEastAsia"/>
          <w:sz w:val="21"/>
          <w:szCs w:val="21"/>
          <w:lang w:val="en-US" w:eastAsia="zh-CN"/>
        </w:rPr>
        <w:t>Tx</w:t>
      </w:r>
      <w:proofErr w:type="spellEnd"/>
      <w:proofErr w:type="gramEnd"/>
      <w:r w:rsidR="00664B88">
        <w:rPr>
          <w:rFonts w:eastAsiaTheme="minorEastAsia"/>
          <w:sz w:val="21"/>
          <w:szCs w:val="21"/>
          <w:lang w:val="en-US" w:eastAsia="zh-CN"/>
        </w:rPr>
        <w:t xml:space="preserve"> switching period</w:t>
      </w:r>
      <w:r w:rsidR="00933722">
        <w:rPr>
          <w:rFonts w:eastAsiaTheme="minorEastAsia" w:hint="eastAsia"/>
          <w:sz w:val="21"/>
          <w:szCs w:val="21"/>
          <w:lang w:val="en-US" w:eastAsia="zh-CN"/>
        </w:rPr>
        <w:t>. We think</w:t>
      </w:r>
      <w:r w:rsidR="00664B88">
        <w:rPr>
          <w:rFonts w:eastAsiaTheme="minorEastAsia"/>
          <w:sz w:val="21"/>
          <w:szCs w:val="21"/>
          <w:lang w:val="en-US" w:eastAsia="zh-CN"/>
        </w:rPr>
        <w:t xml:space="preserve"> this ambiguity </w:t>
      </w:r>
      <w:r w:rsidR="00664B88">
        <w:rPr>
          <w:rFonts w:eastAsiaTheme="minorEastAsia" w:hint="eastAsia"/>
          <w:sz w:val="21"/>
          <w:szCs w:val="21"/>
          <w:lang w:val="en-US" w:eastAsia="zh-CN"/>
        </w:rPr>
        <w:t>can be</w:t>
      </w:r>
      <w:r w:rsidR="00933722">
        <w:rPr>
          <w:rFonts w:eastAsiaTheme="minorEastAsia" w:hint="eastAsia"/>
          <w:sz w:val="21"/>
          <w:szCs w:val="21"/>
          <w:lang w:val="en-US" w:eastAsia="zh-CN"/>
        </w:rPr>
        <w:t xml:space="preserve"> discussed and</w:t>
      </w:r>
      <w:r w:rsidR="00AA202D">
        <w:rPr>
          <w:rFonts w:eastAsiaTheme="minorEastAsia" w:hint="eastAsia"/>
          <w:sz w:val="21"/>
          <w:szCs w:val="21"/>
          <w:lang w:val="en-US" w:eastAsia="zh-CN"/>
        </w:rPr>
        <w:t xml:space="preserve"> resolved in RAN1.</w:t>
      </w:r>
    </w:p>
    <w:p w:rsidR="00664B88" w:rsidRDefault="00664B88" w:rsidP="00664B88">
      <w:pPr>
        <w:pStyle w:val="a7"/>
        <w:tabs>
          <w:tab w:val="num" w:pos="226"/>
          <w:tab w:val="num" w:pos="284"/>
          <w:tab w:val="left" w:pos="5103"/>
        </w:tabs>
        <w:snapToGrid w:val="0"/>
        <w:rPr>
          <w:rFonts w:eastAsia="宋体"/>
          <w:bCs/>
          <w:i/>
          <w:iCs/>
          <w:sz w:val="21"/>
          <w:lang w:val="en-US"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7</w:t>
      </w:r>
      <w:r w:rsidRPr="008704AF">
        <w:rPr>
          <w:rFonts w:eastAsia="宋体" w:hint="eastAsia"/>
          <w:b/>
          <w:bCs/>
          <w:i/>
          <w:iCs/>
          <w:sz w:val="21"/>
          <w:lang w:val="en-US" w:eastAsia="zh-CN"/>
        </w:rPr>
        <w:t>:</w:t>
      </w:r>
      <w:r>
        <w:rPr>
          <w:rFonts w:eastAsia="宋体" w:hint="eastAsia"/>
          <w:b/>
          <w:bCs/>
          <w:i/>
          <w:iCs/>
          <w:sz w:val="21"/>
          <w:lang w:val="en-US" w:eastAsia="zh-CN"/>
        </w:rPr>
        <w:t xml:space="preserve"> </w:t>
      </w:r>
      <w:r>
        <w:rPr>
          <w:rFonts w:eastAsia="宋体" w:hint="eastAsia"/>
          <w:bCs/>
          <w:i/>
          <w:iCs/>
          <w:sz w:val="21"/>
          <w:lang w:val="en-US" w:eastAsia="zh-CN"/>
        </w:rPr>
        <w:t xml:space="preserve">Reuse the applicability of </w:t>
      </w:r>
      <w:r w:rsidRPr="00E562D4">
        <w:rPr>
          <w:rFonts w:eastAsia="宋体"/>
          <w:i/>
          <w:sz w:val="21"/>
          <w:lang w:eastAsia="zh-CN"/>
        </w:rPr>
        <w:t>DL interruption</w:t>
      </w:r>
      <w:r>
        <w:rPr>
          <w:rFonts w:eastAsia="宋体" w:hint="eastAsia"/>
          <w:i/>
          <w:sz w:val="21"/>
          <w:lang w:eastAsia="zh-CN"/>
        </w:rPr>
        <w:t xml:space="preserve"> agreed in Rel-16/17:</w:t>
      </w:r>
    </w:p>
    <w:p w:rsidR="00933722" w:rsidRDefault="00664B88" w:rsidP="00933722">
      <w:pPr>
        <w:numPr>
          <w:ilvl w:val="0"/>
          <w:numId w:val="5"/>
        </w:numPr>
        <w:tabs>
          <w:tab w:val="num" w:pos="484"/>
          <w:tab w:val="num" w:pos="720"/>
          <w:tab w:val="num" w:pos="1440"/>
          <w:tab w:val="num" w:pos="2160"/>
          <w:tab w:val="center" w:pos="4153"/>
          <w:tab w:val="right" w:pos="8306"/>
        </w:tabs>
        <w:snapToGrid w:val="0"/>
        <w:spacing w:after="120"/>
        <w:ind w:leftChars="100" w:left="492" w:hangingChars="120" w:hanging="252"/>
        <w:rPr>
          <w:rFonts w:eastAsia="宋体"/>
          <w:i/>
          <w:sz w:val="21"/>
          <w:lang w:eastAsia="zh-CN"/>
        </w:rPr>
      </w:pPr>
      <w:r w:rsidRPr="00933722">
        <w:rPr>
          <w:rFonts w:eastAsia="宋体"/>
          <w:i/>
          <w:sz w:val="21"/>
          <w:lang w:eastAsia="zh-CN"/>
        </w:rPr>
        <w:t xml:space="preserve">For </w:t>
      </w:r>
      <w:r w:rsidR="002D1E52">
        <w:rPr>
          <w:rFonts w:eastAsia="宋体" w:hint="eastAsia"/>
          <w:i/>
          <w:sz w:val="21"/>
          <w:lang w:eastAsia="zh-CN"/>
        </w:rPr>
        <w:t xml:space="preserve">combinations of </w:t>
      </w:r>
      <w:r w:rsidRPr="00933722">
        <w:rPr>
          <w:rFonts w:eastAsia="宋体"/>
          <w:i/>
          <w:sz w:val="21"/>
          <w:lang w:eastAsia="zh-CN"/>
        </w:rPr>
        <w:t>SUL+TDD and TDD+TDD CA with the same UL-DL pattern, DL interruption is not required.</w:t>
      </w:r>
    </w:p>
    <w:p w:rsidR="00664B88" w:rsidRPr="00933722" w:rsidRDefault="00664B88" w:rsidP="00933722">
      <w:pPr>
        <w:numPr>
          <w:ilvl w:val="0"/>
          <w:numId w:val="5"/>
        </w:numPr>
        <w:tabs>
          <w:tab w:val="num" w:pos="484"/>
          <w:tab w:val="num" w:pos="720"/>
          <w:tab w:val="num" w:pos="1440"/>
          <w:tab w:val="num" w:pos="2160"/>
          <w:tab w:val="center" w:pos="4153"/>
          <w:tab w:val="right" w:pos="8306"/>
        </w:tabs>
        <w:snapToGrid w:val="0"/>
        <w:spacing w:after="120"/>
        <w:ind w:leftChars="100" w:left="492" w:hangingChars="120" w:hanging="252"/>
        <w:rPr>
          <w:rFonts w:eastAsia="宋体"/>
          <w:i/>
          <w:sz w:val="21"/>
          <w:lang w:eastAsia="zh-CN"/>
        </w:rPr>
      </w:pPr>
      <w:r w:rsidRPr="00933722">
        <w:rPr>
          <w:rFonts w:eastAsia="宋体"/>
          <w:i/>
          <w:sz w:val="21"/>
          <w:lang w:eastAsia="zh-CN"/>
        </w:rPr>
        <w:t>For the other duplex mode combinations, define different capabilities for UEs with and without DL interruption.</w:t>
      </w:r>
    </w:p>
    <w:p w:rsidR="00664B88" w:rsidRDefault="00664B88" w:rsidP="00664B88">
      <w:pPr>
        <w:numPr>
          <w:ilvl w:val="1"/>
          <w:numId w:val="21"/>
        </w:numPr>
        <w:tabs>
          <w:tab w:val="num" w:pos="851"/>
          <w:tab w:val="num" w:pos="2160"/>
          <w:tab w:val="num" w:pos="2880"/>
          <w:tab w:val="center" w:pos="4153"/>
          <w:tab w:val="right" w:pos="8306"/>
        </w:tabs>
        <w:snapToGrid w:val="0"/>
        <w:spacing w:after="120"/>
        <w:ind w:left="851" w:hanging="284"/>
        <w:rPr>
          <w:rFonts w:eastAsia="宋体"/>
          <w:i/>
          <w:sz w:val="21"/>
          <w:lang w:val="en-US" w:eastAsia="zh-CN"/>
        </w:rPr>
      </w:pPr>
      <w:r w:rsidRPr="00664B88">
        <w:rPr>
          <w:rFonts w:eastAsia="宋体"/>
          <w:i/>
          <w:sz w:val="21"/>
          <w:lang w:val="en-US" w:eastAsia="zh-CN"/>
        </w:rPr>
        <w:t xml:space="preserve">UE capability is defined as per band per band combination for each band pair supporting UL </w:t>
      </w:r>
      <w:proofErr w:type="spellStart"/>
      <w:proofErr w:type="gramStart"/>
      <w:r w:rsidRPr="00664B88">
        <w:rPr>
          <w:rFonts w:eastAsia="宋体"/>
          <w:i/>
          <w:sz w:val="21"/>
          <w:lang w:val="en-US" w:eastAsia="zh-CN"/>
        </w:rPr>
        <w:t>Tx</w:t>
      </w:r>
      <w:proofErr w:type="spellEnd"/>
      <w:proofErr w:type="gramEnd"/>
      <w:r w:rsidRPr="00664B88">
        <w:rPr>
          <w:rFonts w:eastAsia="宋体"/>
          <w:i/>
          <w:sz w:val="21"/>
          <w:lang w:val="en-US" w:eastAsia="zh-CN"/>
        </w:rPr>
        <w:t xml:space="preserve"> switching.</w:t>
      </w:r>
    </w:p>
    <w:p w:rsidR="002D1E52" w:rsidRPr="00664B88" w:rsidRDefault="002D1E52" w:rsidP="00664B88">
      <w:pPr>
        <w:numPr>
          <w:ilvl w:val="1"/>
          <w:numId w:val="21"/>
        </w:numPr>
        <w:tabs>
          <w:tab w:val="num" w:pos="851"/>
          <w:tab w:val="num" w:pos="2160"/>
          <w:tab w:val="num" w:pos="2880"/>
          <w:tab w:val="center" w:pos="4153"/>
          <w:tab w:val="right" w:pos="8306"/>
        </w:tabs>
        <w:snapToGrid w:val="0"/>
        <w:spacing w:after="120"/>
        <w:ind w:left="851" w:hanging="284"/>
        <w:rPr>
          <w:rFonts w:eastAsia="宋体"/>
          <w:i/>
          <w:sz w:val="21"/>
          <w:lang w:val="en-US" w:eastAsia="zh-CN"/>
        </w:rPr>
      </w:pPr>
      <w:r>
        <w:rPr>
          <w:rFonts w:eastAsia="宋体" w:hint="eastAsia"/>
          <w:i/>
          <w:sz w:val="21"/>
          <w:lang w:val="en-US" w:eastAsia="zh-CN"/>
        </w:rPr>
        <w:t xml:space="preserve">For SUL+TDD+FDD combinations, for </w:t>
      </w:r>
      <w:proofErr w:type="spellStart"/>
      <w:r>
        <w:rPr>
          <w:rFonts w:eastAsia="宋体" w:hint="eastAsia"/>
          <w:i/>
          <w:sz w:val="21"/>
          <w:lang w:val="en-US" w:eastAsia="zh-CN"/>
        </w:rPr>
        <w:t>Tx</w:t>
      </w:r>
      <w:proofErr w:type="spellEnd"/>
      <w:r>
        <w:rPr>
          <w:rFonts w:eastAsia="宋体" w:hint="eastAsia"/>
          <w:i/>
          <w:sz w:val="21"/>
          <w:lang w:val="en-US" w:eastAsia="zh-CN"/>
        </w:rPr>
        <w:t xml:space="preserve"> switching between SUL and TDD band</w:t>
      </w:r>
      <w:r w:rsidR="00CD22BF">
        <w:rPr>
          <w:rFonts w:eastAsia="宋体" w:hint="eastAsia"/>
          <w:i/>
          <w:sz w:val="21"/>
          <w:lang w:val="en-US" w:eastAsia="zh-CN"/>
        </w:rPr>
        <w:t>s</w:t>
      </w:r>
      <w:r>
        <w:rPr>
          <w:rFonts w:eastAsia="宋体" w:hint="eastAsia"/>
          <w:i/>
          <w:sz w:val="21"/>
          <w:lang w:val="en-US" w:eastAsia="zh-CN"/>
        </w:rPr>
        <w:t xml:space="preserve">, DL </w:t>
      </w:r>
      <w:r>
        <w:rPr>
          <w:rFonts w:eastAsia="宋体"/>
          <w:i/>
          <w:sz w:val="21"/>
          <w:lang w:val="en-US" w:eastAsia="zh-CN"/>
        </w:rPr>
        <w:t>interruption</w:t>
      </w:r>
      <w:r>
        <w:rPr>
          <w:rFonts w:eastAsia="宋体" w:hint="eastAsia"/>
          <w:i/>
          <w:sz w:val="21"/>
          <w:lang w:val="en-US" w:eastAsia="zh-CN"/>
        </w:rPr>
        <w:t xml:space="preserve"> on the SUL and TDD bands is not required.</w:t>
      </w:r>
    </w:p>
    <w:p w:rsidR="00D36971" w:rsidRDefault="00D36971" w:rsidP="00D36971">
      <w:pPr>
        <w:pStyle w:val="a7"/>
        <w:tabs>
          <w:tab w:val="num" w:pos="226"/>
          <w:tab w:val="num" w:pos="284"/>
          <w:tab w:val="left" w:pos="5103"/>
        </w:tabs>
        <w:snapToGrid w:val="0"/>
        <w:rPr>
          <w:rFonts w:eastAsia="宋体"/>
          <w:bCs/>
          <w:i/>
          <w:iCs/>
          <w:sz w:val="21"/>
          <w:lang w:val="en-US"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8</w:t>
      </w:r>
      <w:r w:rsidRPr="008704AF">
        <w:rPr>
          <w:rFonts w:eastAsia="宋体" w:hint="eastAsia"/>
          <w:b/>
          <w:bCs/>
          <w:i/>
          <w:iCs/>
          <w:sz w:val="21"/>
          <w:lang w:val="en-US" w:eastAsia="zh-CN"/>
        </w:rPr>
        <w:t>:</w:t>
      </w:r>
      <w:r>
        <w:rPr>
          <w:rFonts w:eastAsia="宋体" w:hint="eastAsia"/>
          <w:b/>
          <w:bCs/>
          <w:i/>
          <w:iCs/>
          <w:sz w:val="21"/>
          <w:lang w:val="en-US" w:eastAsia="zh-CN"/>
        </w:rPr>
        <w:t xml:space="preserve"> </w:t>
      </w:r>
      <w:r>
        <w:rPr>
          <w:rFonts w:eastAsia="宋体" w:hint="eastAsia"/>
          <w:bCs/>
          <w:i/>
          <w:iCs/>
          <w:sz w:val="21"/>
          <w:lang w:val="en-US" w:eastAsia="zh-CN"/>
        </w:rPr>
        <w:t xml:space="preserve">For </w:t>
      </w:r>
      <w:proofErr w:type="spellStart"/>
      <w:proofErr w:type="gramStart"/>
      <w:r>
        <w:rPr>
          <w:rFonts w:eastAsia="宋体" w:hint="eastAsia"/>
          <w:bCs/>
          <w:i/>
          <w:iCs/>
          <w:sz w:val="21"/>
          <w:lang w:val="en-US" w:eastAsia="zh-CN"/>
        </w:rPr>
        <w:t>Tx</w:t>
      </w:r>
      <w:proofErr w:type="spellEnd"/>
      <w:proofErr w:type="gramEnd"/>
      <w:r>
        <w:rPr>
          <w:rFonts w:eastAsia="宋体" w:hint="eastAsia"/>
          <w:bCs/>
          <w:i/>
          <w:iCs/>
          <w:sz w:val="21"/>
          <w:lang w:val="en-US" w:eastAsia="zh-CN"/>
        </w:rPr>
        <w:t xml:space="preserve"> </w:t>
      </w:r>
      <w:r>
        <w:rPr>
          <w:rFonts w:eastAsia="宋体"/>
          <w:bCs/>
          <w:i/>
          <w:iCs/>
          <w:sz w:val="21"/>
          <w:lang w:val="en-US" w:eastAsia="zh-CN"/>
        </w:rPr>
        <w:t>switching</w:t>
      </w:r>
      <w:r>
        <w:rPr>
          <w:rFonts w:eastAsia="宋体" w:hint="eastAsia"/>
          <w:bCs/>
          <w:i/>
          <w:iCs/>
          <w:sz w:val="21"/>
          <w:lang w:val="en-US" w:eastAsia="zh-CN"/>
        </w:rPr>
        <w:t xml:space="preserve"> across 4 bands, when the status of </w:t>
      </w:r>
      <w:proofErr w:type="spellStart"/>
      <w:r>
        <w:rPr>
          <w:rFonts w:eastAsia="宋体" w:hint="eastAsia"/>
          <w:bCs/>
          <w:i/>
          <w:iCs/>
          <w:sz w:val="21"/>
          <w:lang w:val="en-US" w:eastAsia="zh-CN"/>
        </w:rPr>
        <w:t>Tx</w:t>
      </w:r>
      <w:proofErr w:type="spellEnd"/>
      <w:r>
        <w:rPr>
          <w:rFonts w:eastAsia="宋体" w:hint="eastAsia"/>
          <w:bCs/>
          <w:i/>
          <w:iCs/>
          <w:sz w:val="21"/>
          <w:lang w:val="en-US" w:eastAsia="zh-CN"/>
        </w:rPr>
        <w:t xml:space="preserve"> chain on the 4 bands before and after switching is {1, 1, 0, 0} and {0, 0, 1, 1} respectively, there is ambiguity on the switched band </w:t>
      </w:r>
      <w:r>
        <w:rPr>
          <w:rFonts w:eastAsia="宋体"/>
          <w:bCs/>
          <w:i/>
          <w:iCs/>
          <w:sz w:val="21"/>
          <w:lang w:val="en-US" w:eastAsia="zh-CN"/>
        </w:rPr>
        <w:t>pair</w:t>
      </w:r>
      <w:r>
        <w:rPr>
          <w:rFonts w:eastAsia="宋体" w:hint="eastAsia"/>
          <w:bCs/>
          <w:i/>
          <w:iCs/>
          <w:sz w:val="21"/>
          <w:lang w:val="en-US" w:eastAsia="zh-CN"/>
        </w:rPr>
        <w:t xml:space="preserve"> of each </w:t>
      </w:r>
      <w:proofErr w:type="spellStart"/>
      <w:r>
        <w:rPr>
          <w:rFonts w:eastAsia="宋体" w:hint="eastAsia"/>
          <w:bCs/>
          <w:i/>
          <w:iCs/>
          <w:sz w:val="21"/>
          <w:lang w:val="en-US" w:eastAsia="zh-CN"/>
        </w:rPr>
        <w:t>Tx</w:t>
      </w:r>
      <w:proofErr w:type="spellEnd"/>
      <w:r>
        <w:rPr>
          <w:rFonts w:eastAsia="宋体" w:hint="eastAsia"/>
          <w:bCs/>
          <w:i/>
          <w:iCs/>
          <w:sz w:val="21"/>
          <w:lang w:val="en-US" w:eastAsia="zh-CN"/>
        </w:rPr>
        <w:t xml:space="preserve"> chain. In RAN4 understanding, RAN1 will discuss and </w:t>
      </w:r>
      <w:r>
        <w:rPr>
          <w:rFonts w:eastAsia="宋体"/>
          <w:bCs/>
          <w:i/>
          <w:iCs/>
          <w:sz w:val="21"/>
          <w:lang w:val="en-US" w:eastAsia="zh-CN"/>
        </w:rPr>
        <w:t>resolve</w:t>
      </w:r>
      <w:r>
        <w:rPr>
          <w:rFonts w:eastAsia="宋体" w:hint="eastAsia"/>
          <w:bCs/>
          <w:i/>
          <w:iCs/>
          <w:sz w:val="21"/>
          <w:lang w:val="en-US" w:eastAsia="zh-CN"/>
        </w:rPr>
        <w:t xml:space="preserve"> this ambiguity.</w:t>
      </w:r>
    </w:p>
    <w:p w:rsidR="00664B88" w:rsidRDefault="00664B88" w:rsidP="00664B88">
      <w:pPr>
        <w:keepNext/>
        <w:spacing w:before="240" w:after="180" w:line="252" w:lineRule="auto"/>
        <w:outlineLvl w:val="1"/>
        <w:rPr>
          <w:rFonts w:eastAsiaTheme="minorEastAsia"/>
          <w:b/>
          <w:bCs/>
          <w:iCs/>
          <w:szCs w:val="28"/>
          <w:lang w:val="x-none" w:eastAsia="zh-CN"/>
        </w:rPr>
      </w:pPr>
      <w:r w:rsidRPr="00A639AF">
        <w:rPr>
          <w:rFonts w:eastAsiaTheme="minorEastAsia" w:hint="eastAsia"/>
          <w:b/>
          <w:bCs/>
          <w:iCs/>
          <w:szCs w:val="28"/>
          <w:lang w:val="x-none" w:eastAsia="zh-CN"/>
        </w:rPr>
        <w:t>2.6 UL-MIMO coherence</w:t>
      </w:r>
    </w:p>
    <w:p w:rsidR="00A639AF" w:rsidRDefault="00A639AF" w:rsidP="00AC1C22">
      <w:pPr>
        <w:tabs>
          <w:tab w:val="left" w:pos="6781"/>
        </w:tabs>
        <w:snapToGrid w:val="0"/>
        <w:spacing w:after="120"/>
        <w:rPr>
          <w:rFonts w:eastAsiaTheme="minorEastAsia"/>
          <w:sz w:val="21"/>
          <w:szCs w:val="21"/>
          <w:lang w:val="en-US" w:eastAsia="zh-CN"/>
        </w:rPr>
      </w:pPr>
      <w:r w:rsidRPr="00A639AF">
        <w:rPr>
          <w:rFonts w:eastAsiaTheme="minorEastAsia" w:hint="eastAsia"/>
          <w:sz w:val="21"/>
          <w:szCs w:val="21"/>
          <w:lang w:val="en-US" w:eastAsia="zh-CN"/>
        </w:rPr>
        <w:t>Fo</w:t>
      </w:r>
      <w:r>
        <w:rPr>
          <w:rFonts w:eastAsiaTheme="minorEastAsia" w:hint="eastAsia"/>
          <w:sz w:val="21"/>
          <w:szCs w:val="21"/>
          <w:lang w:val="en-US" w:eastAsia="zh-CN"/>
        </w:rPr>
        <w:t xml:space="preserve">r </w:t>
      </w:r>
      <w:r w:rsidRPr="00A639AF">
        <w:rPr>
          <w:rFonts w:eastAsiaTheme="minorEastAsia"/>
          <w:sz w:val="21"/>
          <w:szCs w:val="21"/>
          <w:lang w:val="en-US" w:eastAsia="zh-CN"/>
        </w:rPr>
        <w:t>UL-MIMO coherence</w:t>
      </w:r>
      <w:r>
        <w:rPr>
          <w:rFonts w:eastAsiaTheme="minorEastAsia" w:hint="eastAsia"/>
          <w:sz w:val="21"/>
          <w:szCs w:val="21"/>
          <w:lang w:val="en-US" w:eastAsia="zh-CN"/>
        </w:rPr>
        <w:t>, the following agreement was reached in Rel-17 [</w:t>
      </w:r>
      <w:r w:rsidR="004C733A">
        <w:rPr>
          <w:rFonts w:eastAsiaTheme="minorEastAsia" w:hint="eastAsia"/>
          <w:sz w:val="21"/>
          <w:szCs w:val="21"/>
          <w:lang w:val="en-US" w:eastAsia="zh-CN"/>
        </w:rPr>
        <w:t>5</w:t>
      </w:r>
      <w:r>
        <w:rPr>
          <w:rFonts w:eastAsiaTheme="minorEastAsia" w:hint="eastAsia"/>
          <w:sz w:val="21"/>
          <w:szCs w:val="21"/>
          <w:lang w:val="en-US" w:eastAsia="zh-CN"/>
        </w:rPr>
        <w:t>]:</w:t>
      </w:r>
    </w:p>
    <w:p w:rsidR="00A639AF" w:rsidRPr="00A639AF" w:rsidRDefault="00A639AF" w:rsidP="00AC1C22">
      <w:pPr>
        <w:tabs>
          <w:tab w:val="center" w:pos="4153"/>
          <w:tab w:val="right" w:pos="8306"/>
        </w:tabs>
        <w:snapToGrid w:val="0"/>
        <w:spacing w:after="120"/>
        <w:ind w:leftChars="100" w:left="240"/>
        <w:rPr>
          <w:rFonts w:eastAsia="宋体"/>
          <w:i/>
          <w:sz w:val="21"/>
          <w:szCs w:val="21"/>
          <w:lang w:eastAsia="zh-CN"/>
        </w:rPr>
      </w:pPr>
      <w:r w:rsidRPr="00A639AF">
        <w:rPr>
          <w:rFonts w:eastAsia="宋体"/>
          <w:i/>
          <w:sz w:val="21"/>
          <w:szCs w:val="21"/>
          <w:lang w:val="en-US" w:eastAsia="zh-CN"/>
        </w:rPr>
        <w:t xml:space="preserve">Regarding the UL-MIMO coherence for the above Rel-17 </w:t>
      </w:r>
      <w:proofErr w:type="spellStart"/>
      <w:r w:rsidRPr="00A639AF">
        <w:rPr>
          <w:rFonts w:eastAsia="宋体"/>
          <w:i/>
          <w:sz w:val="21"/>
          <w:szCs w:val="21"/>
          <w:lang w:val="en-US" w:eastAsia="zh-CN"/>
        </w:rPr>
        <w:t>Tx</w:t>
      </w:r>
      <w:proofErr w:type="spellEnd"/>
      <w:r w:rsidRPr="00A639AF">
        <w:rPr>
          <w:rFonts w:eastAsia="宋体"/>
          <w:i/>
          <w:sz w:val="21"/>
          <w:szCs w:val="21"/>
          <w:lang w:val="en-US" w:eastAsia="zh-CN"/>
        </w:rPr>
        <w:t xml:space="preserve"> switching scenarios, RAN4 </w:t>
      </w:r>
      <w:r w:rsidRPr="00A639AF">
        <w:rPr>
          <w:rFonts w:eastAsia="宋体"/>
          <w:i/>
          <w:sz w:val="21"/>
          <w:szCs w:val="21"/>
          <w:lang w:eastAsia="zh-CN"/>
        </w:rPr>
        <w:t>reached the following agreements:</w:t>
      </w:r>
    </w:p>
    <w:p w:rsidR="00A639AF" w:rsidRPr="00A639AF" w:rsidRDefault="00A639AF" w:rsidP="00A639AF">
      <w:pPr>
        <w:numPr>
          <w:ilvl w:val="0"/>
          <w:numId w:val="5"/>
        </w:numPr>
        <w:tabs>
          <w:tab w:val="num" w:pos="484"/>
          <w:tab w:val="center" w:pos="4153"/>
          <w:tab w:val="right" w:pos="8306"/>
        </w:tabs>
        <w:snapToGrid w:val="0"/>
        <w:spacing w:after="120"/>
        <w:ind w:leftChars="100" w:left="523" w:hangingChars="135" w:hanging="283"/>
        <w:rPr>
          <w:i/>
          <w:sz w:val="21"/>
          <w:szCs w:val="21"/>
        </w:rPr>
      </w:pPr>
      <w:r w:rsidRPr="00A639AF">
        <w:rPr>
          <w:i/>
          <w:sz w:val="21"/>
          <w:szCs w:val="21"/>
        </w:rPr>
        <w:t xml:space="preserve">For 3CC </w:t>
      </w:r>
      <w:r w:rsidRPr="00A639AF">
        <w:rPr>
          <w:rFonts w:eastAsia="宋体"/>
          <w:i/>
          <w:sz w:val="21"/>
          <w:szCs w:val="21"/>
          <w:lang w:eastAsia="zh-CN"/>
        </w:rPr>
        <w:t>(</w:t>
      </w:r>
      <w:r w:rsidRPr="00A639AF">
        <w:rPr>
          <w:i/>
          <w:sz w:val="21"/>
          <w:szCs w:val="21"/>
        </w:rPr>
        <w:t>within 2</w:t>
      </w:r>
      <w:r w:rsidRPr="00A639AF">
        <w:rPr>
          <w:rFonts w:eastAsia="宋体"/>
          <w:i/>
          <w:sz w:val="21"/>
          <w:szCs w:val="21"/>
          <w:lang w:eastAsia="zh-CN"/>
        </w:rPr>
        <w:t xml:space="preserve"> </w:t>
      </w:r>
      <w:r w:rsidRPr="00A639AF">
        <w:rPr>
          <w:i/>
          <w:sz w:val="21"/>
          <w:szCs w:val="21"/>
        </w:rPr>
        <w:t>bands</w:t>
      </w:r>
      <w:r w:rsidRPr="00A639AF">
        <w:rPr>
          <w:rFonts w:eastAsia="宋体"/>
          <w:i/>
          <w:sz w:val="21"/>
          <w:szCs w:val="21"/>
          <w:lang w:eastAsia="zh-CN"/>
        </w:rPr>
        <w:t>)</w:t>
      </w:r>
      <w:r w:rsidRPr="00A639AF">
        <w:rPr>
          <w:i/>
          <w:sz w:val="21"/>
          <w:szCs w:val="21"/>
        </w:rPr>
        <w:t xml:space="preserve"> 1Tx-2Tx switching</w:t>
      </w:r>
    </w:p>
    <w:p w:rsidR="00A639AF" w:rsidRPr="00A639AF" w:rsidRDefault="00A639AF" w:rsidP="00A639AF">
      <w:pPr>
        <w:widowControl w:val="0"/>
        <w:numPr>
          <w:ilvl w:val="1"/>
          <w:numId w:val="2"/>
        </w:numPr>
        <w:tabs>
          <w:tab w:val="num" w:pos="484"/>
          <w:tab w:val="num" w:pos="851"/>
          <w:tab w:val="num" w:pos="1440"/>
          <w:tab w:val="num" w:pos="1701"/>
        </w:tabs>
        <w:snapToGrid w:val="0"/>
        <w:spacing w:after="120"/>
        <w:ind w:leftChars="257" w:left="848" w:hangingChars="110" w:hanging="231"/>
        <w:rPr>
          <w:i/>
          <w:sz w:val="21"/>
          <w:szCs w:val="21"/>
          <w:lang w:eastAsia="zh-CN"/>
        </w:rPr>
      </w:pPr>
      <w:r w:rsidRPr="00A639AF">
        <w:rPr>
          <w:i/>
          <w:sz w:val="21"/>
          <w:szCs w:val="21"/>
          <w:lang w:eastAsia="zh-CN"/>
        </w:rPr>
        <w:t>The Rel-16 per BC UE capability for 2CC 1Tx-2Tx switching can be applied, i.e., the same capability applies to both Rel-16 and Rel-17 1Tx-2Tx switching.</w:t>
      </w:r>
    </w:p>
    <w:p w:rsidR="00A639AF" w:rsidRPr="00A639AF" w:rsidRDefault="00A639AF" w:rsidP="00A639AF">
      <w:pPr>
        <w:widowControl w:val="0"/>
        <w:numPr>
          <w:ilvl w:val="1"/>
          <w:numId w:val="2"/>
        </w:numPr>
        <w:tabs>
          <w:tab w:val="num" w:pos="484"/>
          <w:tab w:val="num" w:pos="851"/>
          <w:tab w:val="num" w:pos="1440"/>
          <w:tab w:val="num" w:pos="1701"/>
        </w:tabs>
        <w:snapToGrid w:val="0"/>
        <w:spacing w:after="120"/>
        <w:ind w:leftChars="257" w:left="848" w:hangingChars="110" w:hanging="231"/>
        <w:rPr>
          <w:i/>
          <w:sz w:val="21"/>
          <w:szCs w:val="21"/>
          <w:lang w:eastAsia="zh-CN"/>
        </w:rPr>
      </w:pPr>
      <w:r w:rsidRPr="00A639AF">
        <w:rPr>
          <w:rFonts w:eastAsia="宋体"/>
          <w:i/>
          <w:sz w:val="21"/>
          <w:szCs w:val="21"/>
          <w:lang w:eastAsia="zh-CN"/>
        </w:rPr>
        <w:t>I</w:t>
      </w:r>
      <w:r w:rsidRPr="00A639AF">
        <w:rPr>
          <w:i/>
          <w:sz w:val="21"/>
          <w:szCs w:val="21"/>
          <w:lang w:eastAsia="zh-CN"/>
        </w:rPr>
        <w:t xml:space="preserve">f the per BC UL-MIMO capability for 1Tx-2Tx switching is absent, the existing Rel-15 per band UE capability </w:t>
      </w:r>
      <w:proofErr w:type="spellStart"/>
      <w:r w:rsidRPr="00A639AF">
        <w:rPr>
          <w:i/>
          <w:sz w:val="21"/>
          <w:szCs w:val="21"/>
          <w:lang w:eastAsia="zh-CN"/>
        </w:rPr>
        <w:t>pusch-TransCoherence</w:t>
      </w:r>
      <w:proofErr w:type="spellEnd"/>
      <w:r w:rsidRPr="00A639AF">
        <w:rPr>
          <w:i/>
          <w:sz w:val="21"/>
          <w:szCs w:val="21"/>
          <w:lang w:eastAsia="zh-CN"/>
        </w:rPr>
        <w:t xml:space="preserve"> is applicable to each of the 2Tx-capable bands for 1Tx-2Tx switching.</w:t>
      </w:r>
    </w:p>
    <w:p w:rsidR="00A639AF" w:rsidRPr="00A639AF" w:rsidRDefault="00A639AF" w:rsidP="00A639AF">
      <w:pPr>
        <w:numPr>
          <w:ilvl w:val="0"/>
          <w:numId w:val="5"/>
        </w:numPr>
        <w:tabs>
          <w:tab w:val="num" w:pos="484"/>
          <w:tab w:val="center" w:pos="4153"/>
          <w:tab w:val="right" w:pos="8306"/>
        </w:tabs>
        <w:snapToGrid w:val="0"/>
        <w:spacing w:after="120"/>
        <w:ind w:leftChars="100" w:left="523" w:hangingChars="135" w:hanging="283"/>
        <w:rPr>
          <w:i/>
          <w:sz w:val="21"/>
          <w:szCs w:val="21"/>
        </w:rPr>
      </w:pPr>
      <w:r w:rsidRPr="00A639AF">
        <w:rPr>
          <w:i/>
          <w:sz w:val="21"/>
          <w:szCs w:val="21"/>
        </w:rPr>
        <w:t xml:space="preserve">For 2CC and 3CC 2Tx-2Tx </w:t>
      </w:r>
      <w:r w:rsidRPr="00A639AF">
        <w:rPr>
          <w:rFonts w:eastAsia="宋体"/>
          <w:i/>
          <w:sz w:val="21"/>
          <w:szCs w:val="21"/>
          <w:lang w:eastAsia="zh-CN"/>
        </w:rPr>
        <w:t>(</w:t>
      </w:r>
      <w:r w:rsidRPr="00A639AF">
        <w:rPr>
          <w:i/>
          <w:sz w:val="21"/>
          <w:szCs w:val="21"/>
        </w:rPr>
        <w:t>within 2</w:t>
      </w:r>
      <w:r w:rsidRPr="00A639AF">
        <w:rPr>
          <w:rFonts w:eastAsia="宋体"/>
          <w:i/>
          <w:sz w:val="21"/>
          <w:szCs w:val="21"/>
          <w:lang w:eastAsia="zh-CN"/>
        </w:rPr>
        <w:t xml:space="preserve"> </w:t>
      </w:r>
      <w:r w:rsidRPr="00A639AF">
        <w:rPr>
          <w:i/>
          <w:sz w:val="21"/>
          <w:szCs w:val="21"/>
        </w:rPr>
        <w:t>bands</w:t>
      </w:r>
      <w:r w:rsidRPr="00A639AF">
        <w:rPr>
          <w:rFonts w:eastAsia="宋体"/>
          <w:i/>
          <w:sz w:val="21"/>
          <w:szCs w:val="21"/>
          <w:lang w:eastAsia="zh-CN"/>
        </w:rPr>
        <w:t>)</w:t>
      </w:r>
      <w:r w:rsidRPr="00A639AF">
        <w:rPr>
          <w:i/>
          <w:sz w:val="21"/>
          <w:szCs w:val="21"/>
        </w:rPr>
        <w:t xml:space="preserve"> switching</w:t>
      </w:r>
    </w:p>
    <w:p w:rsidR="00A639AF" w:rsidRPr="00A639AF" w:rsidRDefault="00A639AF" w:rsidP="00A639AF">
      <w:pPr>
        <w:widowControl w:val="0"/>
        <w:numPr>
          <w:ilvl w:val="1"/>
          <w:numId w:val="2"/>
        </w:numPr>
        <w:tabs>
          <w:tab w:val="num" w:pos="484"/>
          <w:tab w:val="num" w:pos="851"/>
          <w:tab w:val="num" w:pos="1440"/>
          <w:tab w:val="num" w:pos="1701"/>
        </w:tabs>
        <w:snapToGrid w:val="0"/>
        <w:spacing w:after="120"/>
        <w:ind w:leftChars="257" w:left="848" w:hangingChars="110" w:hanging="231"/>
        <w:rPr>
          <w:i/>
          <w:sz w:val="21"/>
          <w:szCs w:val="21"/>
          <w:lang w:eastAsia="zh-CN"/>
        </w:rPr>
      </w:pPr>
      <w:r w:rsidRPr="00A639AF">
        <w:rPr>
          <w:i/>
          <w:sz w:val="21"/>
          <w:szCs w:val="21"/>
          <w:lang w:eastAsia="zh-CN"/>
        </w:rPr>
        <w:t>Introduce new per band per BC UL-MIMO coherence capability, and the same capability applies to both 2CC and 3CC (within 2 bands) 2Tx-2Tx switching.</w:t>
      </w:r>
    </w:p>
    <w:p w:rsidR="00A639AF" w:rsidRPr="00A639AF" w:rsidRDefault="00A639AF" w:rsidP="00A639AF">
      <w:pPr>
        <w:widowControl w:val="0"/>
        <w:numPr>
          <w:ilvl w:val="1"/>
          <w:numId w:val="2"/>
        </w:numPr>
        <w:tabs>
          <w:tab w:val="num" w:pos="484"/>
          <w:tab w:val="num" w:pos="851"/>
          <w:tab w:val="num" w:pos="1440"/>
          <w:tab w:val="num" w:pos="1701"/>
        </w:tabs>
        <w:snapToGrid w:val="0"/>
        <w:spacing w:after="120"/>
        <w:ind w:leftChars="257" w:left="848" w:hangingChars="110" w:hanging="231"/>
        <w:rPr>
          <w:i/>
          <w:sz w:val="21"/>
          <w:szCs w:val="21"/>
          <w:lang w:eastAsia="zh-CN"/>
        </w:rPr>
      </w:pPr>
      <w:r w:rsidRPr="00A639AF">
        <w:rPr>
          <w:i/>
          <w:sz w:val="21"/>
          <w:szCs w:val="21"/>
          <w:lang w:eastAsia="zh-CN"/>
        </w:rPr>
        <w:t>If the per band per BC UL-MIMO coherence capability is absent, the per BC UL-MIMO coherence capability for 1Tx-2Tx switching is applicable to 2Tx-2Tx switching.</w:t>
      </w:r>
    </w:p>
    <w:p w:rsidR="00A639AF" w:rsidRPr="00A639AF" w:rsidRDefault="00A639AF" w:rsidP="00A639AF">
      <w:pPr>
        <w:widowControl w:val="0"/>
        <w:numPr>
          <w:ilvl w:val="1"/>
          <w:numId w:val="2"/>
        </w:numPr>
        <w:tabs>
          <w:tab w:val="num" w:pos="484"/>
          <w:tab w:val="num" w:pos="851"/>
          <w:tab w:val="num" w:pos="1440"/>
          <w:tab w:val="num" w:pos="1701"/>
        </w:tabs>
        <w:snapToGrid w:val="0"/>
        <w:spacing w:after="120"/>
        <w:ind w:leftChars="257" w:left="848" w:hangingChars="110" w:hanging="231"/>
        <w:rPr>
          <w:i/>
          <w:sz w:val="21"/>
          <w:szCs w:val="21"/>
          <w:lang w:eastAsia="zh-CN"/>
        </w:rPr>
      </w:pPr>
      <w:r w:rsidRPr="00A639AF">
        <w:rPr>
          <w:i/>
          <w:sz w:val="21"/>
          <w:szCs w:val="21"/>
          <w:lang w:eastAsia="zh-CN"/>
        </w:rPr>
        <w:t xml:space="preserve">If both </w:t>
      </w:r>
      <w:proofErr w:type="gramStart"/>
      <w:r w:rsidRPr="00A639AF">
        <w:rPr>
          <w:i/>
          <w:sz w:val="21"/>
          <w:szCs w:val="21"/>
          <w:lang w:eastAsia="zh-CN"/>
        </w:rPr>
        <w:t>the per</w:t>
      </w:r>
      <w:proofErr w:type="gramEnd"/>
      <w:r w:rsidRPr="00A639AF">
        <w:rPr>
          <w:i/>
          <w:sz w:val="21"/>
          <w:szCs w:val="21"/>
          <w:lang w:eastAsia="zh-CN"/>
        </w:rPr>
        <w:t xml:space="preserve"> band per BC UL-MIMO coherence capability and per BC UL-MIMO coherence are </w:t>
      </w:r>
      <w:r w:rsidRPr="00A639AF">
        <w:rPr>
          <w:i/>
          <w:sz w:val="21"/>
          <w:szCs w:val="21"/>
          <w:lang w:eastAsia="zh-CN"/>
        </w:rPr>
        <w:lastRenderedPageBreak/>
        <w:t xml:space="preserve">absent, the existing Rel-15 per band UE capability </w:t>
      </w:r>
      <w:proofErr w:type="spellStart"/>
      <w:r w:rsidRPr="00A639AF">
        <w:rPr>
          <w:i/>
          <w:sz w:val="21"/>
          <w:szCs w:val="21"/>
          <w:lang w:eastAsia="zh-CN"/>
        </w:rPr>
        <w:t>pusch-TransCoherence</w:t>
      </w:r>
      <w:proofErr w:type="spellEnd"/>
      <w:r w:rsidRPr="00A639AF">
        <w:rPr>
          <w:i/>
          <w:sz w:val="21"/>
          <w:szCs w:val="21"/>
          <w:lang w:eastAsia="zh-CN"/>
        </w:rPr>
        <w:t xml:space="preserve"> is applicable to each of the bands for 2Tx-2Tx switching.</w:t>
      </w:r>
    </w:p>
    <w:p w:rsidR="00A639AF" w:rsidRPr="00A639AF" w:rsidRDefault="00A639AF" w:rsidP="00CC24CA">
      <w:pPr>
        <w:numPr>
          <w:ilvl w:val="0"/>
          <w:numId w:val="5"/>
        </w:numPr>
        <w:tabs>
          <w:tab w:val="num" w:pos="484"/>
          <w:tab w:val="center" w:pos="4153"/>
          <w:tab w:val="right" w:pos="8306"/>
        </w:tabs>
        <w:snapToGrid w:val="0"/>
        <w:spacing w:after="120"/>
        <w:ind w:leftChars="100" w:left="492" w:hangingChars="120" w:hanging="252"/>
        <w:rPr>
          <w:i/>
          <w:sz w:val="21"/>
          <w:szCs w:val="21"/>
          <w:lang w:val="en-US"/>
        </w:rPr>
      </w:pPr>
      <w:r w:rsidRPr="00A639AF">
        <w:rPr>
          <w:rFonts w:eastAsia="宋体"/>
          <w:i/>
          <w:sz w:val="21"/>
          <w:szCs w:val="21"/>
          <w:lang w:eastAsia="zh-CN"/>
        </w:rPr>
        <w:t xml:space="preserve">The above UL-MIMO coherence capability for </w:t>
      </w:r>
      <w:proofErr w:type="spellStart"/>
      <w:r w:rsidRPr="00A639AF">
        <w:rPr>
          <w:rFonts w:eastAsia="宋体"/>
          <w:i/>
          <w:sz w:val="21"/>
          <w:szCs w:val="21"/>
          <w:lang w:eastAsia="zh-CN"/>
        </w:rPr>
        <w:t>Tx</w:t>
      </w:r>
      <w:proofErr w:type="spellEnd"/>
      <w:r w:rsidRPr="00A639AF">
        <w:rPr>
          <w:rFonts w:eastAsia="宋体"/>
          <w:i/>
          <w:sz w:val="21"/>
          <w:szCs w:val="21"/>
          <w:lang w:eastAsia="zh-CN"/>
        </w:rPr>
        <w:t xml:space="preserve"> switching applies </w:t>
      </w:r>
      <w:r w:rsidRPr="00A639AF">
        <w:rPr>
          <w:rFonts w:eastAsia="宋体"/>
          <w:i/>
          <w:sz w:val="21"/>
          <w:szCs w:val="21"/>
          <w:lang w:val="en-US" w:eastAsia="zh-CN"/>
        </w:rPr>
        <w:t>when UE is configured with uplink switching, and uplink switching is triggered by the switching mechanisms specified in RAN1 between last transmitted SRS and scheduled PUSCH transmission.</w:t>
      </w:r>
    </w:p>
    <w:p w:rsidR="00F326A7" w:rsidRDefault="00F326A7" w:rsidP="00F326A7">
      <w:pPr>
        <w:tabs>
          <w:tab w:val="left" w:pos="6781"/>
        </w:tabs>
        <w:snapToGrid w:val="0"/>
        <w:spacing w:after="120"/>
        <w:rPr>
          <w:rFonts w:eastAsiaTheme="minorEastAsia"/>
          <w:sz w:val="21"/>
          <w:szCs w:val="21"/>
          <w:lang w:val="en-US" w:eastAsia="zh-CN"/>
        </w:rPr>
      </w:pPr>
      <w:r w:rsidRPr="000954E9">
        <w:rPr>
          <w:rFonts w:eastAsiaTheme="minorEastAsia" w:hint="eastAsia"/>
          <w:sz w:val="21"/>
          <w:szCs w:val="21"/>
          <w:lang w:val="en-US" w:eastAsia="zh-CN"/>
        </w:rPr>
        <w:t xml:space="preserve">In Rel-18 </w:t>
      </w:r>
      <w:proofErr w:type="spellStart"/>
      <w:r w:rsidRPr="000954E9">
        <w:rPr>
          <w:rFonts w:eastAsiaTheme="minorEastAsia" w:hint="eastAsia"/>
          <w:sz w:val="21"/>
          <w:szCs w:val="21"/>
          <w:lang w:val="en-US" w:eastAsia="zh-CN"/>
        </w:rPr>
        <w:t>Tx</w:t>
      </w:r>
      <w:proofErr w:type="spellEnd"/>
      <w:r w:rsidRPr="000954E9">
        <w:rPr>
          <w:rFonts w:eastAsiaTheme="minorEastAsia" w:hint="eastAsia"/>
          <w:sz w:val="21"/>
          <w:szCs w:val="21"/>
          <w:lang w:val="en-US" w:eastAsia="zh-CN"/>
        </w:rPr>
        <w:t xml:space="preserve"> </w:t>
      </w:r>
      <w:r w:rsidRPr="000954E9">
        <w:rPr>
          <w:rFonts w:eastAsiaTheme="minorEastAsia"/>
          <w:sz w:val="21"/>
          <w:szCs w:val="21"/>
          <w:lang w:val="en-US" w:eastAsia="zh-CN"/>
        </w:rPr>
        <w:t>switching</w:t>
      </w:r>
      <w:r w:rsidRPr="000954E9">
        <w:rPr>
          <w:rFonts w:eastAsiaTheme="minorEastAsia" w:hint="eastAsia"/>
          <w:sz w:val="21"/>
          <w:szCs w:val="21"/>
          <w:lang w:val="en-US" w:eastAsia="zh-CN"/>
        </w:rPr>
        <w:t xml:space="preserve"> across 3 or 4 bands, </w:t>
      </w:r>
      <w:r w:rsidRPr="000954E9">
        <w:rPr>
          <w:rFonts w:eastAsiaTheme="minorEastAsia"/>
          <w:sz w:val="21"/>
          <w:szCs w:val="21"/>
          <w:lang w:val="en-US" w:eastAsia="zh-CN"/>
        </w:rPr>
        <w:t>there</w:t>
      </w:r>
      <w:r w:rsidRPr="000954E9">
        <w:rPr>
          <w:rFonts w:eastAsiaTheme="minorEastAsia" w:hint="eastAsia"/>
          <w:sz w:val="21"/>
          <w:szCs w:val="21"/>
          <w:lang w:val="en-US" w:eastAsia="zh-CN"/>
        </w:rPr>
        <w:t xml:space="preserve"> may exist both band pair(s) with 1Tx-2Tx switching ability and band pair(s) with 2Tx-2Tx switching ability in a band combination. </w:t>
      </w:r>
      <w:r w:rsidR="00E67F0F" w:rsidRPr="000954E9">
        <w:rPr>
          <w:rFonts w:eastAsiaTheme="minorEastAsia" w:hint="eastAsia"/>
          <w:sz w:val="21"/>
          <w:szCs w:val="21"/>
          <w:lang w:val="en-US" w:eastAsia="zh-CN"/>
        </w:rPr>
        <w:t>A possible way would be to define new per band per BC capability on UL-MIMO coherence</w:t>
      </w:r>
      <w:r w:rsidR="006F4DAD" w:rsidRPr="000954E9">
        <w:rPr>
          <w:rFonts w:eastAsiaTheme="minorEastAsia" w:hint="eastAsia"/>
          <w:sz w:val="21"/>
          <w:szCs w:val="21"/>
          <w:lang w:val="en-US" w:eastAsia="zh-CN"/>
        </w:rPr>
        <w:t xml:space="preserve">. If the Rel-18 new per band per BC capability on UL-MIMO coherence is absent, the </w:t>
      </w:r>
      <w:r w:rsidR="006F4DAD" w:rsidRPr="000954E9">
        <w:rPr>
          <w:rFonts w:eastAsiaTheme="minorEastAsia"/>
          <w:sz w:val="21"/>
          <w:szCs w:val="21"/>
          <w:lang w:val="en-US" w:eastAsia="zh-CN"/>
        </w:rPr>
        <w:t xml:space="preserve">existing Rel-15 per band UE capability </w:t>
      </w:r>
      <w:proofErr w:type="spellStart"/>
      <w:r w:rsidR="006F4DAD" w:rsidRPr="000954E9">
        <w:rPr>
          <w:rFonts w:eastAsiaTheme="minorEastAsia"/>
          <w:i/>
          <w:sz w:val="21"/>
          <w:szCs w:val="21"/>
          <w:lang w:val="en-US" w:eastAsia="zh-CN"/>
        </w:rPr>
        <w:t>pusch-TransCoherence</w:t>
      </w:r>
      <w:proofErr w:type="spellEnd"/>
      <w:r w:rsidR="006F4DAD" w:rsidRPr="000954E9">
        <w:rPr>
          <w:rFonts w:eastAsiaTheme="minorEastAsia"/>
          <w:sz w:val="21"/>
          <w:szCs w:val="21"/>
          <w:lang w:val="en-US" w:eastAsia="zh-CN"/>
        </w:rPr>
        <w:t xml:space="preserve"> is applicable to each of the 2Tx-capable bands </w:t>
      </w:r>
      <w:r w:rsidR="006F4DAD" w:rsidRPr="000954E9">
        <w:rPr>
          <w:rFonts w:eastAsiaTheme="minorEastAsia" w:hint="eastAsia"/>
          <w:sz w:val="21"/>
          <w:szCs w:val="21"/>
          <w:lang w:val="en-US" w:eastAsia="zh-CN"/>
        </w:rPr>
        <w:t>in the band combination</w:t>
      </w:r>
      <w:r w:rsidR="006F4DAD" w:rsidRPr="000954E9">
        <w:rPr>
          <w:rFonts w:eastAsiaTheme="minorEastAsia"/>
          <w:sz w:val="21"/>
          <w:szCs w:val="21"/>
          <w:lang w:val="en-US" w:eastAsia="zh-CN"/>
        </w:rPr>
        <w:t>.</w:t>
      </w:r>
    </w:p>
    <w:p w:rsidR="00036AF5" w:rsidRPr="000954E9" w:rsidRDefault="000954E9" w:rsidP="000954E9">
      <w:pPr>
        <w:tabs>
          <w:tab w:val="left" w:pos="6781"/>
        </w:tabs>
        <w:snapToGrid w:val="0"/>
        <w:spacing w:after="120"/>
        <w:rPr>
          <w:rFonts w:eastAsiaTheme="minorEastAsia"/>
          <w:i/>
          <w:sz w:val="21"/>
          <w:szCs w:val="21"/>
          <w:lang w:val="en-US" w:eastAsia="zh-CN"/>
        </w:rPr>
      </w:pPr>
      <w:r w:rsidRPr="001C6342">
        <w:rPr>
          <w:rFonts w:eastAsiaTheme="minorEastAsia" w:hint="eastAsia"/>
          <w:b/>
          <w:i/>
          <w:sz w:val="21"/>
          <w:szCs w:val="21"/>
          <w:lang w:val="en-US" w:eastAsia="zh-CN"/>
        </w:rPr>
        <w:t>Proposal</w:t>
      </w:r>
      <w:r w:rsidR="001C6342" w:rsidRPr="001C6342">
        <w:rPr>
          <w:rFonts w:eastAsiaTheme="minorEastAsia" w:hint="eastAsia"/>
          <w:b/>
          <w:i/>
          <w:sz w:val="21"/>
          <w:szCs w:val="21"/>
          <w:lang w:val="en-US" w:eastAsia="zh-CN"/>
        </w:rPr>
        <w:t xml:space="preserve"> 9</w:t>
      </w:r>
      <w:r w:rsidRPr="001C6342">
        <w:rPr>
          <w:rFonts w:eastAsiaTheme="minorEastAsia" w:hint="eastAsia"/>
          <w:b/>
          <w:i/>
          <w:sz w:val="21"/>
          <w:szCs w:val="21"/>
          <w:lang w:val="en-US" w:eastAsia="zh-CN"/>
        </w:rPr>
        <w:t xml:space="preserve">: </w:t>
      </w:r>
      <w:r>
        <w:rPr>
          <w:rFonts w:eastAsiaTheme="minorEastAsia" w:hint="eastAsia"/>
          <w:i/>
          <w:sz w:val="21"/>
          <w:szCs w:val="21"/>
          <w:lang w:val="en-US" w:eastAsia="zh-CN"/>
        </w:rPr>
        <w:t>For</w:t>
      </w:r>
      <w:r w:rsidRPr="000954E9">
        <w:rPr>
          <w:rFonts w:eastAsiaTheme="minorEastAsia"/>
          <w:i/>
          <w:sz w:val="21"/>
          <w:szCs w:val="21"/>
          <w:lang w:val="en-US" w:eastAsia="zh-CN"/>
        </w:rPr>
        <w:t xml:space="preserve"> Rel-18 </w:t>
      </w:r>
      <w:proofErr w:type="spellStart"/>
      <w:r w:rsidRPr="000954E9">
        <w:rPr>
          <w:rFonts w:eastAsiaTheme="minorEastAsia"/>
          <w:i/>
          <w:sz w:val="21"/>
          <w:szCs w:val="21"/>
          <w:lang w:val="en-US" w:eastAsia="zh-CN"/>
        </w:rPr>
        <w:t>Tx</w:t>
      </w:r>
      <w:proofErr w:type="spellEnd"/>
      <w:r w:rsidRPr="000954E9">
        <w:rPr>
          <w:rFonts w:eastAsiaTheme="minorEastAsia"/>
          <w:i/>
          <w:sz w:val="21"/>
          <w:szCs w:val="21"/>
          <w:lang w:val="en-US" w:eastAsia="zh-CN"/>
        </w:rPr>
        <w:t xml:space="preserve"> switching across 3 or 4 bands, </w:t>
      </w:r>
      <w:r>
        <w:rPr>
          <w:rFonts w:eastAsiaTheme="minorEastAsia" w:hint="eastAsia"/>
          <w:i/>
          <w:sz w:val="21"/>
          <w:szCs w:val="21"/>
          <w:lang w:val="en-US" w:eastAsia="zh-CN"/>
        </w:rPr>
        <w:t>d</w:t>
      </w:r>
      <w:r w:rsidRPr="000954E9">
        <w:rPr>
          <w:rFonts w:eastAsiaTheme="minorEastAsia" w:hint="eastAsia"/>
          <w:i/>
          <w:sz w:val="21"/>
          <w:szCs w:val="21"/>
          <w:lang w:val="en-US" w:eastAsia="zh-CN"/>
        </w:rPr>
        <w:t xml:space="preserve">efine new per band per BC capability on UL-MIMO coherence. If the Rel-18 new per band per BC capability on UL-MIMO coherence is absent, the </w:t>
      </w:r>
      <w:r w:rsidRPr="000954E9">
        <w:rPr>
          <w:rFonts w:eastAsiaTheme="minorEastAsia"/>
          <w:i/>
          <w:sz w:val="21"/>
          <w:szCs w:val="21"/>
          <w:lang w:val="en-US" w:eastAsia="zh-CN"/>
        </w:rPr>
        <w:t xml:space="preserve">existing Rel-15 per band UE capability </w:t>
      </w:r>
      <w:proofErr w:type="spellStart"/>
      <w:r w:rsidRPr="000954E9">
        <w:rPr>
          <w:rFonts w:eastAsiaTheme="minorEastAsia"/>
          <w:i/>
          <w:sz w:val="21"/>
          <w:szCs w:val="21"/>
          <w:lang w:val="en-US" w:eastAsia="zh-CN"/>
        </w:rPr>
        <w:t>pusch-TransCoherence</w:t>
      </w:r>
      <w:proofErr w:type="spellEnd"/>
      <w:r w:rsidRPr="000954E9">
        <w:rPr>
          <w:rFonts w:eastAsiaTheme="minorEastAsia"/>
          <w:i/>
          <w:sz w:val="21"/>
          <w:szCs w:val="21"/>
          <w:lang w:val="en-US" w:eastAsia="zh-CN"/>
        </w:rPr>
        <w:t xml:space="preserve"> is applicable to</w:t>
      </w:r>
      <w:r w:rsidR="003C241F">
        <w:rPr>
          <w:rFonts w:eastAsiaTheme="minorEastAsia"/>
          <w:i/>
          <w:sz w:val="21"/>
          <w:szCs w:val="21"/>
          <w:lang w:val="en-US" w:eastAsia="zh-CN"/>
        </w:rPr>
        <w:t xml:space="preserve"> each of the 2Tx-capable</w:t>
      </w:r>
      <w:r w:rsidR="003C241F">
        <w:rPr>
          <w:rFonts w:eastAsiaTheme="minorEastAsia" w:hint="eastAsia"/>
          <w:i/>
          <w:sz w:val="21"/>
          <w:szCs w:val="21"/>
          <w:lang w:val="en-US" w:eastAsia="zh-CN"/>
        </w:rPr>
        <w:t xml:space="preserve"> UL </w:t>
      </w:r>
      <w:r w:rsidR="003C241F">
        <w:rPr>
          <w:rFonts w:eastAsiaTheme="minorEastAsia"/>
          <w:i/>
          <w:sz w:val="21"/>
          <w:szCs w:val="21"/>
          <w:lang w:val="en-US" w:eastAsia="zh-CN"/>
        </w:rPr>
        <w:t>bands</w:t>
      </w:r>
      <w:r w:rsidR="003C241F">
        <w:rPr>
          <w:rFonts w:eastAsiaTheme="minorEastAsia" w:hint="eastAsia"/>
          <w:i/>
          <w:sz w:val="21"/>
          <w:szCs w:val="21"/>
          <w:lang w:val="en-US" w:eastAsia="zh-CN"/>
        </w:rPr>
        <w:t xml:space="preserve"> for </w:t>
      </w:r>
      <w:proofErr w:type="spellStart"/>
      <w:proofErr w:type="gramStart"/>
      <w:r w:rsidR="003C241F">
        <w:rPr>
          <w:rFonts w:eastAsiaTheme="minorEastAsia" w:hint="eastAsia"/>
          <w:i/>
          <w:sz w:val="21"/>
          <w:szCs w:val="21"/>
          <w:lang w:val="en-US" w:eastAsia="zh-CN"/>
        </w:rPr>
        <w:t>Tx</w:t>
      </w:r>
      <w:proofErr w:type="spellEnd"/>
      <w:proofErr w:type="gramEnd"/>
      <w:r w:rsidR="003C241F">
        <w:rPr>
          <w:rFonts w:eastAsiaTheme="minorEastAsia" w:hint="eastAsia"/>
          <w:i/>
          <w:sz w:val="21"/>
          <w:szCs w:val="21"/>
          <w:lang w:val="en-US" w:eastAsia="zh-CN"/>
        </w:rPr>
        <w:t xml:space="preserve"> switching</w:t>
      </w:r>
      <w:r w:rsidRPr="000954E9">
        <w:rPr>
          <w:rFonts w:eastAsiaTheme="minorEastAsia"/>
          <w:i/>
          <w:sz w:val="21"/>
          <w:szCs w:val="21"/>
          <w:lang w:val="en-US" w:eastAsia="zh-CN"/>
        </w:rPr>
        <w:t>.</w:t>
      </w:r>
    </w:p>
    <w:p w:rsidR="00B377A5" w:rsidRPr="008B3536" w:rsidRDefault="00330594" w:rsidP="00330594">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proofErr w:type="spellStart"/>
      <w:r w:rsidRPr="008B3536">
        <w:rPr>
          <w:rFonts w:ascii="Helvetica" w:eastAsia="宋体" w:hAnsi="Helvetica"/>
          <w:b/>
          <w:bCs/>
          <w:kern w:val="32"/>
          <w:sz w:val="28"/>
          <w:szCs w:val="32"/>
          <w:lang w:val="x-none" w:eastAsia="zh-CN"/>
        </w:rPr>
        <w:t>Tx</w:t>
      </w:r>
      <w:proofErr w:type="spellEnd"/>
      <w:r w:rsidRPr="008B3536">
        <w:rPr>
          <w:rFonts w:ascii="Helvetica" w:eastAsia="宋体" w:hAnsi="Helvetica"/>
          <w:b/>
          <w:bCs/>
          <w:kern w:val="32"/>
          <w:sz w:val="28"/>
          <w:szCs w:val="32"/>
          <w:lang w:val="x-none" w:eastAsia="zh-CN"/>
        </w:rPr>
        <w:t xml:space="preserve"> switching with </w:t>
      </w:r>
      <w:r w:rsidR="00871121">
        <w:rPr>
          <w:rFonts w:ascii="Helvetica" w:eastAsia="宋体" w:hAnsi="Helvetica" w:hint="eastAsia"/>
          <w:b/>
          <w:bCs/>
          <w:kern w:val="32"/>
          <w:sz w:val="28"/>
          <w:szCs w:val="32"/>
          <w:lang w:val="x-none" w:eastAsia="zh-CN"/>
        </w:rPr>
        <w:t>two</w:t>
      </w:r>
      <w:r w:rsidR="002F2CD6">
        <w:rPr>
          <w:rFonts w:ascii="Helvetica" w:eastAsia="宋体" w:hAnsi="Helvetica" w:hint="eastAsia"/>
          <w:b/>
          <w:bCs/>
          <w:kern w:val="32"/>
          <w:sz w:val="28"/>
          <w:szCs w:val="32"/>
          <w:lang w:val="x-none" w:eastAsia="zh-CN"/>
        </w:rPr>
        <w:t xml:space="preserve"> </w:t>
      </w:r>
      <w:r w:rsidRPr="008B3536">
        <w:rPr>
          <w:rFonts w:ascii="Helvetica" w:eastAsia="宋体" w:hAnsi="Helvetica"/>
          <w:b/>
          <w:bCs/>
          <w:kern w:val="32"/>
          <w:sz w:val="28"/>
          <w:szCs w:val="32"/>
          <w:lang w:val="x-none" w:eastAsia="zh-CN"/>
        </w:rPr>
        <w:t>TAGs</w:t>
      </w:r>
    </w:p>
    <w:p w:rsidR="00330594" w:rsidRDefault="00330594" w:rsidP="00330594">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3.1</w:t>
      </w:r>
      <w:r w:rsidRPr="00330594">
        <w:rPr>
          <w:rFonts w:eastAsiaTheme="minorEastAsia"/>
          <w:b/>
          <w:bCs/>
          <w:iCs/>
          <w:szCs w:val="28"/>
          <w:lang w:val="x-none" w:eastAsia="zh-CN"/>
        </w:rPr>
        <w:t xml:space="preserve"> UL switching time</w:t>
      </w:r>
    </w:p>
    <w:p w:rsidR="00330594" w:rsidRPr="000F1696" w:rsidRDefault="00330594" w:rsidP="00330594">
      <w:pPr>
        <w:snapToGrid w:val="0"/>
        <w:spacing w:after="120"/>
        <w:rPr>
          <w:rFonts w:eastAsiaTheme="minorEastAsia"/>
          <w:sz w:val="21"/>
          <w:szCs w:val="21"/>
          <w:lang w:val="en-US" w:eastAsia="zh-CN"/>
        </w:rPr>
      </w:pPr>
      <w:r w:rsidRPr="004C733A">
        <w:rPr>
          <w:rFonts w:eastAsiaTheme="minorEastAsia"/>
          <w:sz w:val="21"/>
          <w:szCs w:val="21"/>
          <w:lang w:val="en-US" w:eastAsia="zh-CN"/>
        </w:rPr>
        <w:t xml:space="preserve">In RAN4 #104e, the following agreements were reached </w:t>
      </w:r>
      <w:r w:rsidRPr="004C733A">
        <w:rPr>
          <w:rFonts w:eastAsiaTheme="minorEastAsia" w:hint="eastAsia"/>
          <w:sz w:val="21"/>
          <w:szCs w:val="21"/>
          <w:lang w:val="en-US" w:eastAsia="zh-CN"/>
        </w:rPr>
        <w:t>[3]</w:t>
      </w:r>
      <w:r w:rsidRPr="004C733A">
        <w:rPr>
          <w:rFonts w:eastAsiaTheme="minorEastAsia"/>
          <w:sz w:val="21"/>
          <w:szCs w:val="21"/>
          <w:lang w:val="en-US" w:eastAsia="zh-CN"/>
        </w:rPr>
        <w:t>:</w:t>
      </w:r>
    </w:p>
    <w:p w:rsidR="00330594" w:rsidRPr="00330594" w:rsidRDefault="00330594" w:rsidP="00330594">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330594">
        <w:rPr>
          <w:rFonts w:eastAsia="宋体"/>
          <w:bCs/>
          <w:i/>
          <w:iCs/>
          <w:sz w:val="21"/>
          <w:szCs w:val="21"/>
          <w:lang w:val="en-US" w:eastAsia="zh-CN"/>
        </w:rPr>
        <w:t>RAN4 further discuss if t</w:t>
      </w:r>
      <w:r w:rsidRPr="00330594">
        <w:rPr>
          <w:rFonts w:eastAsia="宋体" w:hint="eastAsia"/>
          <w:bCs/>
          <w:i/>
          <w:iCs/>
          <w:sz w:val="21"/>
          <w:szCs w:val="21"/>
          <w:lang w:val="en-US" w:eastAsia="zh-CN"/>
        </w:rPr>
        <w:t>he UL switching time is the same for single TAG and 2 TAGs</w:t>
      </w:r>
    </w:p>
    <w:p w:rsidR="00330594" w:rsidRPr="00330594" w:rsidRDefault="00330594" w:rsidP="00330594">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330594">
        <w:rPr>
          <w:rFonts w:eastAsia="宋体"/>
          <w:bCs/>
          <w:i/>
          <w:iCs/>
          <w:sz w:val="21"/>
          <w:szCs w:val="21"/>
          <w:lang w:val="en-US" w:eastAsia="zh-CN"/>
        </w:rPr>
        <w:t>UL switching time should not include timing difference up to MTTD between two TAGs.</w:t>
      </w:r>
    </w:p>
    <w:p w:rsidR="00330594" w:rsidRPr="00330594" w:rsidRDefault="00330594" w:rsidP="00330594">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330594">
        <w:rPr>
          <w:rFonts w:eastAsia="宋体"/>
          <w:bCs/>
          <w:i/>
          <w:iCs/>
          <w:sz w:val="21"/>
          <w:szCs w:val="21"/>
          <w:lang w:val="en-US" w:eastAsia="zh-CN"/>
        </w:rPr>
        <w:t>FFS:</w:t>
      </w:r>
      <w:r>
        <w:rPr>
          <w:rFonts w:eastAsia="宋体" w:hint="eastAsia"/>
          <w:bCs/>
          <w:i/>
          <w:iCs/>
          <w:sz w:val="21"/>
          <w:szCs w:val="21"/>
          <w:lang w:val="en-US" w:eastAsia="zh-CN"/>
        </w:rPr>
        <w:t xml:space="preserve"> </w:t>
      </w:r>
      <w:r w:rsidRPr="00330594">
        <w:rPr>
          <w:rFonts w:eastAsia="宋体"/>
          <w:bCs/>
          <w:i/>
          <w:iCs/>
          <w:sz w:val="21"/>
          <w:szCs w:val="21"/>
          <w:lang w:val="en-US" w:eastAsia="zh-CN"/>
        </w:rPr>
        <w:t>UE may omit the uplink transmissions corresponding to any TAG during the UE switching time.</w:t>
      </w:r>
    </w:p>
    <w:p w:rsidR="00330594" w:rsidRDefault="00330594" w:rsidP="00330594">
      <w:pPr>
        <w:snapToGrid w:val="0"/>
        <w:spacing w:after="120"/>
        <w:rPr>
          <w:rFonts w:eastAsiaTheme="minorEastAsia"/>
          <w:sz w:val="21"/>
          <w:szCs w:val="21"/>
          <w:lang w:val="en-US" w:eastAsia="zh-CN"/>
        </w:rPr>
      </w:pPr>
      <w:r>
        <w:rPr>
          <w:rFonts w:eastAsiaTheme="minorEastAsia" w:hint="eastAsia"/>
          <w:sz w:val="21"/>
          <w:szCs w:val="21"/>
          <w:lang w:val="en-US" w:eastAsia="zh-CN"/>
        </w:rPr>
        <w:t>For the first bullet, we support to have the same UL switching time for single TAG and 2 TAGs. W</w:t>
      </w:r>
      <w:r>
        <w:rPr>
          <w:rFonts w:eastAsiaTheme="minorEastAsia"/>
          <w:sz w:val="21"/>
          <w:szCs w:val="21"/>
          <w:lang w:val="en-US" w:eastAsia="zh-CN"/>
        </w:rPr>
        <w:t>i</w:t>
      </w:r>
      <w:r>
        <w:rPr>
          <w:rFonts w:eastAsiaTheme="minorEastAsia" w:hint="eastAsia"/>
          <w:sz w:val="21"/>
          <w:szCs w:val="21"/>
          <w:lang w:val="en-US" w:eastAsia="zh-CN"/>
        </w:rPr>
        <w:t xml:space="preserve">th the time difference excluded </w:t>
      </w:r>
      <w:r>
        <w:rPr>
          <w:rFonts w:eastAsiaTheme="minorEastAsia"/>
          <w:sz w:val="21"/>
          <w:szCs w:val="21"/>
          <w:lang w:val="en-US" w:eastAsia="zh-CN"/>
        </w:rPr>
        <w:t>from the</w:t>
      </w:r>
      <w:r>
        <w:rPr>
          <w:rFonts w:eastAsiaTheme="minorEastAsia" w:hint="eastAsia"/>
          <w:sz w:val="21"/>
          <w:szCs w:val="21"/>
          <w:lang w:val="en-US" w:eastAsia="zh-CN"/>
        </w:rPr>
        <w:t xml:space="preserve"> switching time, the UL switching time is </w:t>
      </w:r>
      <w:r w:rsidR="008B3536">
        <w:rPr>
          <w:rFonts w:eastAsiaTheme="minorEastAsia" w:hint="eastAsia"/>
          <w:sz w:val="21"/>
          <w:szCs w:val="21"/>
          <w:lang w:val="en-US" w:eastAsia="zh-CN"/>
        </w:rPr>
        <w:t>decided</w:t>
      </w:r>
      <w:r>
        <w:rPr>
          <w:rFonts w:eastAsiaTheme="minorEastAsia" w:hint="eastAsia"/>
          <w:sz w:val="21"/>
          <w:szCs w:val="21"/>
          <w:lang w:val="en-US" w:eastAsia="zh-CN"/>
        </w:rPr>
        <w:t xml:space="preserve"> </w:t>
      </w:r>
      <w:r w:rsidR="008B3536">
        <w:rPr>
          <w:rFonts w:eastAsiaTheme="minorEastAsia" w:hint="eastAsia"/>
          <w:sz w:val="21"/>
          <w:szCs w:val="21"/>
          <w:lang w:val="en-US" w:eastAsia="zh-CN"/>
        </w:rPr>
        <w:t>by</w:t>
      </w:r>
      <w:r>
        <w:rPr>
          <w:rFonts w:eastAsiaTheme="minorEastAsia" w:hint="eastAsia"/>
          <w:sz w:val="21"/>
          <w:szCs w:val="21"/>
          <w:lang w:val="en-US" w:eastAsia="zh-CN"/>
        </w:rPr>
        <w:t xml:space="preserve"> UE implementation of switching from RF perspective, i.e., </w:t>
      </w:r>
      <w:r w:rsidR="0047146B">
        <w:rPr>
          <w:rFonts w:eastAsiaTheme="minorEastAsia" w:hint="eastAsia"/>
          <w:sz w:val="21"/>
          <w:szCs w:val="21"/>
          <w:lang w:val="en-US" w:eastAsia="zh-CN"/>
        </w:rPr>
        <w:t xml:space="preserve">the same UE </w:t>
      </w:r>
      <w:r w:rsidR="0047146B">
        <w:rPr>
          <w:rFonts w:eastAsiaTheme="minorEastAsia"/>
          <w:sz w:val="21"/>
          <w:szCs w:val="21"/>
          <w:lang w:val="en-US" w:eastAsia="zh-CN"/>
        </w:rPr>
        <w:t>behavior</w:t>
      </w:r>
      <w:r w:rsidR="0047146B">
        <w:rPr>
          <w:rFonts w:eastAsiaTheme="minorEastAsia" w:hint="eastAsia"/>
          <w:sz w:val="21"/>
          <w:szCs w:val="21"/>
          <w:lang w:val="en-US" w:eastAsia="zh-CN"/>
        </w:rPr>
        <w:t xml:space="preserve"> and </w:t>
      </w:r>
      <w:r w:rsidR="0047146B">
        <w:rPr>
          <w:rFonts w:eastAsiaTheme="minorEastAsia"/>
          <w:sz w:val="21"/>
          <w:szCs w:val="21"/>
          <w:lang w:val="en-US" w:eastAsia="zh-CN"/>
        </w:rPr>
        <w:t>switching</w:t>
      </w:r>
      <w:r w:rsidR="0047146B">
        <w:rPr>
          <w:rFonts w:eastAsiaTheme="minorEastAsia" w:hint="eastAsia"/>
          <w:sz w:val="21"/>
          <w:szCs w:val="21"/>
          <w:lang w:val="en-US" w:eastAsia="zh-CN"/>
        </w:rPr>
        <w:t xml:space="preserve"> time is expected for single TAG and 2 TAGs.</w:t>
      </w:r>
    </w:p>
    <w:p w:rsidR="0047146B" w:rsidRPr="0047146B" w:rsidRDefault="0047146B" w:rsidP="0047146B">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Observation </w:t>
      </w:r>
      <w:r w:rsidR="004C733A">
        <w:rPr>
          <w:rFonts w:eastAsiaTheme="minorEastAsia" w:hint="eastAsia"/>
          <w:b/>
          <w:i/>
          <w:sz w:val="21"/>
          <w:szCs w:val="21"/>
          <w:lang w:val="en-US" w:eastAsia="zh-CN"/>
        </w:rPr>
        <w:t>3</w:t>
      </w:r>
      <w:r w:rsidRPr="0047146B">
        <w:rPr>
          <w:rFonts w:eastAsiaTheme="minorEastAsia" w:hint="eastAsia"/>
          <w:b/>
          <w:i/>
          <w:sz w:val="21"/>
          <w:szCs w:val="21"/>
          <w:lang w:val="en-US" w:eastAsia="zh-CN"/>
        </w:rPr>
        <w:t xml:space="preserve">: </w:t>
      </w:r>
      <w:r w:rsidRPr="0047146B">
        <w:rPr>
          <w:rFonts w:eastAsiaTheme="minorEastAsia" w:hint="eastAsia"/>
          <w:i/>
          <w:sz w:val="21"/>
          <w:szCs w:val="21"/>
          <w:lang w:val="en-US" w:eastAsia="zh-CN"/>
        </w:rPr>
        <w:t>W</w:t>
      </w:r>
      <w:r w:rsidRPr="0047146B">
        <w:rPr>
          <w:rFonts w:eastAsiaTheme="minorEastAsia"/>
          <w:i/>
          <w:sz w:val="21"/>
          <w:szCs w:val="21"/>
          <w:lang w:val="en-US" w:eastAsia="zh-CN"/>
        </w:rPr>
        <w:t>i</w:t>
      </w:r>
      <w:r w:rsidRPr="0047146B">
        <w:rPr>
          <w:rFonts w:eastAsiaTheme="minorEastAsia" w:hint="eastAsia"/>
          <w:i/>
          <w:sz w:val="21"/>
          <w:szCs w:val="21"/>
          <w:lang w:val="en-US" w:eastAsia="zh-CN"/>
        </w:rPr>
        <w:t xml:space="preserve">th the time difference excluded </w:t>
      </w:r>
      <w:r w:rsidRPr="0047146B">
        <w:rPr>
          <w:rFonts w:eastAsiaTheme="minorEastAsia"/>
          <w:i/>
          <w:sz w:val="21"/>
          <w:szCs w:val="21"/>
          <w:lang w:val="en-US" w:eastAsia="zh-CN"/>
        </w:rPr>
        <w:t>from the</w:t>
      </w:r>
      <w:r w:rsidRPr="0047146B">
        <w:rPr>
          <w:rFonts w:eastAsiaTheme="minorEastAsia" w:hint="eastAsia"/>
          <w:i/>
          <w:sz w:val="21"/>
          <w:szCs w:val="21"/>
          <w:lang w:val="en-US" w:eastAsia="zh-CN"/>
        </w:rPr>
        <w:t xml:space="preserve"> switching time, the UL switching time is </w:t>
      </w:r>
      <w:r w:rsidR="008B3536">
        <w:rPr>
          <w:rFonts w:eastAsiaTheme="minorEastAsia" w:hint="eastAsia"/>
          <w:i/>
          <w:sz w:val="21"/>
          <w:szCs w:val="21"/>
          <w:lang w:val="en-US" w:eastAsia="zh-CN"/>
        </w:rPr>
        <w:t>decided by</w:t>
      </w:r>
      <w:r w:rsidRPr="0047146B">
        <w:rPr>
          <w:rFonts w:eastAsiaTheme="minorEastAsia" w:hint="eastAsia"/>
          <w:i/>
          <w:sz w:val="21"/>
          <w:szCs w:val="21"/>
          <w:lang w:val="en-US" w:eastAsia="zh-CN"/>
        </w:rPr>
        <w:t xml:space="preserve"> UE implementation of switching from RF perspective.</w:t>
      </w:r>
    </w:p>
    <w:p w:rsidR="00330594" w:rsidRPr="0047146B" w:rsidRDefault="0047146B" w:rsidP="0047146B">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Proposal 1</w:t>
      </w:r>
      <w:r w:rsidR="004C733A">
        <w:rPr>
          <w:rFonts w:eastAsiaTheme="minorEastAsia" w:hint="eastAsia"/>
          <w:b/>
          <w:i/>
          <w:sz w:val="21"/>
          <w:szCs w:val="21"/>
          <w:lang w:val="en-US" w:eastAsia="zh-CN"/>
        </w:rPr>
        <w:t>0</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T</w:t>
      </w:r>
      <w:r w:rsidRPr="0047146B">
        <w:rPr>
          <w:rFonts w:eastAsiaTheme="minorEastAsia" w:hint="eastAsia"/>
          <w:i/>
          <w:sz w:val="21"/>
          <w:szCs w:val="21"/>
          <w:lang w:val="en-US" w:eastAsia="zh-CN"/>
        </w:rPr>
        <w:t xml:space="preserve">he </w:t>
      </w:r>
      <w:r w:rsidRPr="0047146B">
        <w:rPr>
          <w:rFonts w:eastAsiaTheme="minorEastAsia"/>
          <w:i/>
          <w:sz w:val="21"/>
          <w:szCs w:val="21"/>
          <w:lang w:val="en-US" w:eastAsia="zh-CN"/>
        </w:rPr>
        <w:t>UL switching time is the same for single TAG and 2 TAGs</w:t>
      </w:r>
      <w:r w:rsidRPr="0047146B">
        <w:rPr>
          <w:rFonts w:eastAsiaTheme="minorEastAsia" w:hint="eastAsia"/>
          <w:i/>
          <w:sz w:val="21"/>
          <w:szCs w:val="21"/>
          <w:lang w:val="en-US" w:eastAsia="zh-CN"/>
        </w:rPr>
        <w:t>.</w:t>
      </w:r>
    </w:p>
    <w:p w:rsidR="0047146B" w:rsidRDefault="0047146B" w:rsidP="0047146B">
      <w:pPr>
        <w:snapToGrid w:val="0"/>
        <w:spacing w:after="120"/>
        <w:rPr>
          <w:rFonts w:eastAsiaTheme="minorEastAsia"/>
          <w:sz w:val="21"/>
          <w:szCs w:val="21"/>
          <w:lang w:val="en-US" w:eastAsia="zh-CN"/>
        </w:rPr>
      </w:pPr>
    </w:p>
    <w:p w:rsidR="000B4C76" w:rsidRPr="000B4C76" w:rsidRDefault="0047146B" w:rsidP="000B4C76">
      <w:pPr>
        <w:snapToGrid w:val="0"/>
        <w:spacing w:after="120"/>
        <w:rPr>
          <w:rFonts w:eastAsiaTheme="minorEastAsia"/>
          <w:sz w:val="21"/>
          <w:lang w:eastAsia="zh-CN"/>
        </w:rPr>
      </w:pPr>
      <w:r>
        <w:rPr>
          <w:rFonts w:eastAsiaTheme="minorEastAsia" w:hint="eastAsia"/>
          <w:sz w:val="21"/>
          <w:szCs w:val="21"/>
          <w:lang w:val="en-US" w:eastAsia="zh-CN"/>
        </w:rPr>
        <w:t xml:space="preserve">For the FFS bullet, in the last meeting, the technical </w:t>
      </w:r>
      <w:r>
        <w:rPr>
          <w:rFonts w:eastAsiaTheme="minorEastAsia"/>
          <w:sz w:val="21"/>
          <w:szCs w:val="21"/>
          <w:lang w:val="en-US" w:eastAsia="zh-CN"/>
        </w:rPr>
        <w:t>understanding</w:t>
      </w:r>
      <w:r>
        <w:rPr>
          <w:rFonts w:eastAsiaTheme="minorEastAsia" w:hint="eastAsia"/>
          <w:sz w:val="21"/>
          <w:szCs w:val="21"/>
          <w:lang w:val="en-US" w:eastAsia="zh-CN"/>
        </w:rPr>
        <w:t xml:space="preserve"> from </w:t>
      </w:r>
      <w:r>
        <w:rPr>
          <w:rFonts w:eastAsiaTheme="minorEastAsia"/>
          <w:sz w:val="21"/>
          <w:szCs w:val="21"/>
          <w:lang w:val="en-US" w:eastAsia="zh-CN"/>
        </w:rPr>
        <w:t>companies</w:t>
      </w:r>
      <w:r>
        <w:rPr>
          <w:rFonts w:eastAsiaTheme="minorEastAsia" w:hint="eastAsia"/>
          <w:sz w:val="21"/>
          <w:szCs w:val="21"/>
          <w:lang w:val="en-US" w:eastAsia="zh-CN"/>
        </w:rPr>
        <w:t xml:space="preserve"> </w:t>
      </w:r>
      <w:r w:rsidR="000B4C76">
        <w:rPr>
          <w:rFonts w:eastAsiaTheme="minorEastAsia" w:hint="eastAsia"/>
          <w:sz w:val="21"/>
          <w:szCs w:val="21"/>
          <w:lang w:val="en-US" w:eastAsia="zh-CN"/>
        </w:rPr>
        <w:t>is</w:t>
      </w:r>
      <w:r>
        <w:rPr>
          <w:rFonts w:eastAsiaTheme="minorEastAsia" w:hint="eastAsia"/>
          <w:sz w:val="21"/>
          <w:szCs w:val="21"/>
          <w:lang w:val="en-US" w:eastAsia="zh-CN"/>
        </w:rPr>
        <w:t xml:space="preserve"> aligned, and the </w:t>
      </w:r>
      <w:r w:rsidR="000B4C76">
        <w:rPr>
          <w:rFonts w:eastAsiaTheme="minorEastAsia" w:hint="eastAsia"/>
          <w:sz w:val="21"/>
          <w:szCs w:val="21"/>
          <w:lang w:val="en-US" w:eastAsia="zh-CN"/>
        </w:rPr>
        <w:t>issue is on</w:t>
      </w:r>
      <w:r>
        <w:rPr>
          <w:rFonts w:eastAsiaTheme="minorEastAsia" w:hint="eastAsia"/>
          <w:sz w:val="21"/>
          <w:szCs w:val="21"/>
          <w:lang w:val="en-US" w:eastAsia="zh-CN"/>
        </w:rPr>
        <w:t xml:space="preserve"> the </w:t>
      </w:r>
      <w:r w:rsidR="000B4C76">
        <w:rPr>
          <w:rFonts w:eastAsiaTheme="minorEastAsia" w:hint="eastAsia"/>
          <w:sz w:val="21"/>
          <w:szCs w:val="21"/>
          <w:lang w:val="en-US" w:eastAsia="zh-CN"/>
        </w:rPr>
        <w:t xml:space="preserve">wording. In our view, </w:t>
      </w:r>
      <w:r w:rsidR="000B4C76">
        <w:rPr>
          <w:rFonts w:eastAsiaTheme="minorEastAsia" w:hint="eastAsia"/>
          <w:sz w:val="21"/>
          <w:lang w:eastAsia="zh-CN"/>
        </w:rPr>
        <w:t>t</w:t>
      </w:r>
      <w:r w:rsidR="00330594">
        <w:rPr>
          <w:rFonts w:hint="eastAsia"/>
          <w:sz w:val="21"/>
          <w:lang w:eastAsia="zh-CN"/>
        </w:rPr>
        <w:t xml:space="preserve">he wording in the FFS bullet is </w:t>
      </w:r>
      <w:r w:rsidR="00330594">
        <w:rPr>
          <w:sz w:val="21"/>
          <w:lang w:eastAsia="zh-CN"/>
        </w:rPr>
        <w:t>already</w:t>
      </w:r>
      <w:r w:rsidR="00330594">
        <w:rPr>
          <w:rFonts w:hint="eastAsia"/>
          <w:sz w:val="21"/>
          <w:lang w:eastAsia="zh-CN"/>
        </w:rPr>
        <w:t xml:space="preserve"> used in RAN1 spec</w:t>
      </w:r>
      <w:r w:rsidR="000B4C76">
        <w:rPr>
          <w:rFonts w:eastAsiaTheme="minorEastAsia" w:hint="eastAsia"/>
          <w:sz w:val="21"/>
          <w:lang w:eastAsia="zh-CN"/>
        </w:rPr>
        <w:t>, and it would be efficient to reuse this wording</w:t>
      </w:r>
      <w:r w:rsidR="00330594">
        <w:rPr>
          <w:rFonts w:hint="eastAsia"/>
          <w:sz w:val="21"/>
          <w:lang w:eastAsia="zh-CN"/>
        </w:rPr>
        <w:t>.</w:t>
      </w:r>
      <w:r w:rsidR="000B4C76">
        <w:rPr>
          <w:rFonts w:eastAsiaTheme="minorEastAsia" w:hint="eastAsia"/>
          <w:sz w:val="21"/>
          <w:lang w:eastAsia="zh-CN"/>
        </w:rPr>
        <w:t xml:space="preserve"> Thus, we support to agree on </w:t>
      </w:r>
      <w:r w:rsidR="000B4C76">
        <w:rPr>
          <w:rFonts w:eastAsiaTheme="minorEastAsia"/>
          <w:sz w:val="21"/>
          <w:lang w:eastAsia="zh-CN"/>
        </w:rPr>
        <w:t>the</w:t>
      </w:r>
      <w:r w:rsidR="000B4C76">
        <w:rPr>
          <w:rFonts w:eastAsiaTheme="minorEastAsia" w:hint="eastAsia"/>
          <w:sz w:val="21"/>
          <w:lang w:eastAsia="zh-CN"/>
        </w:rPr>
        <w:t xml:space="preserve"> FFS bullet.</w:t>
      </w:r>
    </w:p>
    <w:tbl>
      <w:tblPr>
        <w:tblStyle w:val="aa"/>
        <w:tblW w:w="0" w:type="auto"/>
        <w:jc w:val="center"/>
        <w:tblInd w:w="108" w:type="dxa"/>
        <w:tblLook w:val="04A0" w:firstRow="1" w:lastRow="0" w:firstColumn="1" w:lastColumn="0" w:noHBand="0" w:noVBand="1"/>
      </w:tblPr>
      <w:tblGrid>
        <w:gridCol w:w="9214"/>
      </w:tblGrid>
      <w:tr w:rsidR="000B4C76" w:rsidTr="008A78F6">
        <w:trPr>
          <w:jc w:val="center"/>
        </w:trPr>
        <w:tc>
          <w:tcPr>
            <w:tcW w:w="9214" w:type="dxa"/>
          </w:tcPr>
          <w:p w:rsidR="000B4C76" w:rsidRPr="004F062F" w:rsidRDefault="000B4C76" w:rsidP="004F062F">
            <w:pPr>
              <w:keepNext/>
              <w:snapToGrid w:val="0"/>
              <w:spacing w:before="60" w:after="60"/>
              <w:ind w:left="1133" w:hangingChars="472" w:hanging="1133"/>
              <w:rPr>
                <w:rFonts w:ascii="Arial" w:hAnsi="Arial" w:cs="Arial"/>
                <w:szCs w:val="28"/>
                <w:lang w:val="x-none" w:eastAsia="zh-CN"/>
              </w:rPr>
            </w:pPr>
            <w:r w:rsidRPr="004F062F">
              <w:rPr>
                <w:rFonts w:ascii="Arial" w:hAnsi="Arial" w:cs="Arial"/>
                <w:szCs w:val="28"/>
                <w:lang w:val="x-none"/>
              </w:rPr>
              <w:t xml:space="preserve">6.1.6   Uplink switching </w:t>
            </w:r>
            <w:r w:rsidRPr="004F062F">
              <w:rPr>
                <w:rFonts w:ascii="Arial" w:hAnsi="Arial" w:cs="Arial" w:hint="eastAsia"/>
                <w:szCs w:val="28"/>
                <w:lang w:val="x-none" w:eastAsia="zh-CN"/>
              </w:rPr>
              <w:t>(TS 38.214)</w:t>
            </w:r>
          </w:p>
          <w:p w:rsidR="000B4C76" w:rsidRPr="000B4C76" w:rsidRDefault="000B4C76" w:rsidP="000B4C76">
            <w:pPr>
              <w:snapToGrid w:val="0"/>
              <w:rPr>
                <w:rFonts w:eastAsiaTheme="minorEastAsia"/>
                <w:i/>
                <w:lang w:eastAsia="zh-CN"/>
              </w:rPr>
            </w:pPr>
            <w:r w:rsidRPr="004F062F">
              <w:rPr>
                <w:sz w:val="22"/>
              </w:rPr>
              <w:t xml:space="preserve">The UE may omit uplink transmission during the uplink switching gap </w:t>
            </w:r>
            <m:oMath>
              <m:sSub>
                <m:sSubPr>
                  <m:ctrlPr>
                    <w:rPr>
                      <w:rFonts w:ascii="Cambria Math" w:hAnsi="Cambria Math" w:cs="宋体"/>
                      <w:iCs/>
                      <w:sz w:val="20"/>
                      <w:szCs w:val="21"/>
                    </w:rPr>
                  </m:ctrlPr>
                </m:sSubPr>
                <m:e>
                  <m:r>
                    <m:rPr>
                      <m:sty m:val="p"/>
                    </m:rPr>
                    <w:rPr>
                      <w:rFonts w:ascii="Cambria Math" w:hAnsi="Cambria Math"/>
                      <w:sz w:val="22"/>
                    </w:rPr>
                    <m:t>N</m:t>
                  </m:r>
                </m:e>
                <m:sub>
                  <m:r>
                    <m:rPr>
                      <m:sty m:val="p"/>
                    </m:rPr>
                    <w:rPr>
                      <w:rFonts w:ascii="Cambria Math" w:hAnsi="Cambria Math"/>
                      <w:sz w:val="22"/>
                    </w:rPr>
                    <m:t>Tx1-Tx2</m:t>
                  </m:r>
                </m:sub>
              </m:sSub>
            </m:oMath>
            <w:r w:rsidRPr="004F062F">
              <w:rPr>
                <w:rFonts w:ascii="Arial" w:hAnsi="Arial" w:cs="Arial"/>
                <w:b/>
                <w:bCs/>
                <w:sz w:val="22"/>
              </w:rPr>
              <w:t xml:space="preserve"> </w:t>
            </w:r>
            <w:r w:rsidRPr="004F062F">
              <w:rPr>
                <w:sz w:val="22"/>
              </w:rPr>
              <w:t xml:space="preserve">if the conditions defined in this clause are met and the UE is configured with </w:t>
            </w:r>
            <w:proofErr w:type="spellStart"/>
            <w:r w:rsidRPr="004F062F">
              <w:rPr>
                <w:iCs/>
                <w:sz w:val="22"/>
              </w:rPr>
              <w:t>uplinkTxSwitching</w:t>
            </w:r>
            <w:proofErr w:type="spellEnd"/>
            <w:r w:rsidRPr="004F062F">
              <w:rPr>
                <w:rFonts w:hint="eastAsia"/>
                <w:iCs/>
                <w:sz w:val="22"/>
                <w:lang w:eastAsia="zh-CN"/>
              </w:rPr>
              <w:t>..</w:t>
            </w:r>
            <w:r w:rsidRPr="004F062F">
              <w:rPr>
                <w:sz w:val="22"/>
              </w:rPr>
              <w:t>.</w:t>
            </w:r>
            <w:r w:rsidRPr="004F062F">
              <w:rPr>
                <w:i/>
                <w:sz w:val="22"/>
              </w:rPr>
              <w:t xml:space="preserve"> </w:t>
            </w:r>
          </w:p>
        </w:tc>
      </w:tr>
    </w:tbl>
    <w:p w:rsidR="000B4C76" w:rsidRPr="000B4C76" w:rsidRDefault="000B4C76" w:rsidP="000B4C76">
      <w:pPr>
        <w:snapToGrid w:val="0"/>
        <w:spacing w:after="120"/>
        <w:rPr>
          <w:rFonts w:eastAsiaTheme="minorEastAsia"/>
          <w:sz w:val="21"/>
          <w:lang w:eastAsia="zh-CN"/>
        </w:rPr>
      </w:pPr>
    </w:p>
    <w:p w:rsidR="000B4C76" w:rsidRPr="0047146B" w:rsidRDefault="000B4C76" w:rsidP="000B4C76">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sidR="004C733A">
        <w:rPr>
          <w:rFonts w:eastAsiaTheme="minorEastAsia" w:hint="eastAsia"/>
          <w:b/>
          <w:i/>
          <w:sz w:val="21"/>
          <w:szCs w:val="21"/>
          <w:lang w:val="en-US" w:eastAsia="zh-CN"/>
        </w:rPr>
        <w:t>11</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Reuse the </w:t>
      </w:r>
      <w:r w:rsidR="008B3536">
        <w:rPr>
          <w:rFonts w:eastAsiaTheme="minorEastAsia" w:hint="eastAsia"/>
          <w:i/>
          <w:sz w:val="21"/>
          <w:szCs w:val="21"/>
          <w:lang w:val="en-US" w:eastAsia="zh-CN"/>
        </w:rPr>
        <w:t xml:space="preserve">existing </w:t>
      </w:r>
      <w:r>
        <w:rPr>
          <w:rFonts w:eastAsiaTheme="minorEastAsia" w:hint="eastAsia"/>
          <w:i/>
          <w:sz w:val="21"/>
          <w:szCs w:val="21"/>
          <w:lang w:val="en-US" w:eastAsia="zh-CN"/>
        </w:rPr>
        <w:t>wording in</w:t>
      </w:r>
      <w:r w:rsidR="008B3536">
        <w:rPr>
          <w:rFonts w:eastAsiaTheme="minorEastAsia" w:hint="eastAsia"/>
          <w:i/>
          <w:sz w:val="21"/>
          <w:szCs w:val="21"/>
          <w:lang w:val="en-US" w:eastAsia="zh-CN"/>
        </w:rPr>
        <w:t xml:space="preserve"> </w:t>
      </w:r>
      <w:r w:rsidRPr="000B4C76">
        <w:rPr>
          <w:rFonts w:eastAsiaTheme="minorEastAsia"/>
          <w:i/>
          <w:sz w:val="21"/>
          <w:szCs w:val="21"/>
          <w:lang w:val="en-US" w:eastAsia="zh-CN"/>
        </w:rPr>
        <w:t>TS 38.214</w:t>
      </w:r>
      <w:r>
        <w:rPr>
          <w:rFonts w:eastAsiaTheme="minorEastAsia" w:hint="eastAsia"/>
          <w:i/>
          <w:sz w:val="21"/>
          <w:szCs w:val="21"/>
          <w:lang w:val="en-US" w:eastAsia="zh-CN"/>
        </w:rPr>
        <w:t>, and agree the following bullet:</w:t>
      </w:r>
    </w:p>
    <w:p w:rsidR="000B4C76" w:rsidRPr="00330594" w:rsidRDefault="000B4C76" w:rsidP="000B4C76">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330594">
        <w:rPr>
          <w:rFonts w:eastAsia="宋体"/>
          <w:bCs/>
          <w:i/>
          <w:iCs/>
          <w:sz w:val="21"/>
          <w:szCs w:val="21"/>
          <w:lang w:val="en-US" w:eastAsia="zh-CN"/>
        </w:rPr>
        <w:t>UE may omit the uplink transmissions corresponding to any TAG during the UE switching time.</w:t>
      </w:r>
    </w:p>
    <w:p w:rsidR="00330594" w:rsidRPr="008A78F6" w:rsidRDefault="00330594" w:rsidP="008A78F6">
      <w:pPr>
        <w:keepNext/>
        <w:spacing w:before="240" w:after="180" w:line="252" w:lineRule="auto"/>
        <w:outlineLvl w:val="1"/>
        <w:rPr>
          <w:rFonts w:eastAsiaTheme="minorEastAsia"/>
          <w:b/>
          <w:bCs/>
          <w:iCs/>
          <w:szCs w:val="28"/>
          <w:lang w:val="x-none" w:eastAsia="zh-CN"/>
        </w:rPr>
      </w:pPr>
      <w:r w:rsidRPr="009546AF">
        <w:rPr>
          <w:rFonts w:eastAsiaTheme="minorEastAsia"/>
          <w:b/>
          <w:bCs/>
          <w:iCs/>
          <w:szCs w:val="28"/>
          <w:lang w:val="x-none" w:eastAsia="zh-CN"/>
        </w:rPr>
        <w:t>3</w:t>
      </w:r>
      <w:r w:rsidR="008A78F6" w:rsidRPr="009546AF">
        <w:rPr>
          <w:rFonts w:eastAsiaTheme="minorEastAsia" w:hint="eastAsia"/>
          <w:b/>
          <w:bCs/>
          <w:iCs/>
          <w:szCs w:val="28"/>
          <w:lang w:val="x-none" w:eastAsia="zh-CN"/>
        </w:rPr>
        <w:t>.</w:t>
      </w:r>
      <w:r w:rsidRPr="009546AF">
        <w:rPr>
          <w:rFonts w:eastAsiaTheme="minorEastAsia"/>
          <w:b/>
          <w:bCs/>
          <w:iCs/>
          <w:szCs w:val="28"/>
          <w:lang w:val="x-none" w:eastAsia="zh-CN"/>
        </w:rPr>
        <w:t xml:space="preserve">2 </w:t>
      </w:r>
      <w:r w:rsidRPr="009546AF">
        <w:rPr>
          <w:rFonts w:eastAsiaTheme="minorEastAsia" w:hint="eastAsia"/>
          <w:b/>
          <w:bCs/>
          <w:iCs/>
          <w:szCs w:val="28"/>
          <w:lang w:val="x-none" w:eastAsia="zh-CN"/>
        </w:rPr>
        <w:t>UL outage time</w:t>
      </w:r>
    </w:p>
    <w:p w:rsidR="008A78F6" w:rsidRPr="000F1696" w:rsidRDefault="008A78F6" w:rsidP="008A78F6">
      <w:pPr>
        <w:snapToGrid w:val="0"/>
        <w:spacing w:after="120"/>
        <w:rPr>
          <w:rFonts w:eastAsiaTheme="minorEastAsia"/>
          <w:sz w:val="21"/>
          <w:szCs w:val="21"/>
          <w:lang w:val="en-US" w:eastAsia="zh-CN"/>
        </w:rPr>
      </w:pPr>
      <w:r w:rsidRPr="000F1696">
        <w:rPr>
          <w:rFonts w:eastAsiaTheme="minorEastAsia"/>
          <w:sz w:val="21"/>
          <w:szCs w:val="21"/>
          <w:lang w:val="en-US" w:eastAsia="zh-CN"/>
        </w:rPr>
        <w:t>In RAN4 #104e, the following agreements were reached:</w:t>
      </w:r>
    </w:p>
    <w:p w:rsidR="00330594" w:rsidRPr="008A78F6" w:rsidRDefault="00330594" w:rsidP="008A78F6">
      <w:pPr>
        <w:snapToGrid w:val="0"/>
        <w:spacing w:after="120"/>
        <w:rPr>
          <w:rFonts w:eastAsiaTheme="minorEastAsia"/>
          <w:i/>
          <w:sz w:val="21"/>
          <w:szCs w:val="21"/>
          <w:lang w:val="en-US" w:eastAsia="zh-CN"/>
        </w:rPr>
      </w:pPr>
      <w:r w:rsidRPr="008A78F6">
        <w:rPr>
          <w:rFonts w:eastAsiaTheme="minorEastAsia"/>
          <w:i/>
          <w:sz w:val="21"/>
          <w:szCs w:val="21"/>
          <w:lang w:val="en-US" w:eastAsia="zh-CN"/>
        </w:rPr>
        <w:t>Factors for UL outage time discussed in RF session, to be further checked in RRM session</w:t>
      </w:r>
    </w:p>
    <w:p w:rsidR="00330594" w:rsidRPr="008A78F6" w:rsidRDefault="00330594" w:rsidP="008A78F6">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8A78F6">
        <w:rPr>
          <w:rFonts w:eastAsia="宋体"/>
          <w:bCs/>
          <w:i/>
          <w:iCs/>
          <w:sz w:val="21"/>
          <w:szCs w:val="21"/>
          <w:lang w:val="en-US" w:eastAsia="zh-CN"/>
        </w:rPr>
        <w:t>UL switching time (UE capability)</w:t>
      </w:r>
    </w:p>
    <w:p w:rsidR="00330594" w:rsidRPr="008A78F6" w:rsidRDefault="00330594" w:rsidP="008A78F6">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8A78F6">
        <w:rPr>
          <w:rFonts w:eastAsia="宋体"/>
          <w:bCs/>
          <w:i/>
          <w:iCs/>
          <w:sz w:val="21"/>
          <w:szCs w:val="21"/>
          <w:lang w:val="en-US" w:eastAsia="zh-CN"/>
        </w:rPr>
        <w:lastRenderedPageBreak/>
        <w:t>The difference between the TA on the two TAGs, up to MTTD</w:t>
      </w:r>
    </w:p>
    <w:p w:rsidR="00330594" w:rsidRDefault="00330594" w:rsidP="008A78F6">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8A78F6">
        <w:rPr>
          <w:rFonts w:eastAsia="宋体"/>
          <w:bCs/>
          <w:i/>
          <w:iCs/>
          <w:sz w:val="21"/>
          <w:szCs w:val="21"/>
          <w:lang w:val="en-US" w:eastAsia="zh-CN"/>
        </w:rPr>
        <w:t>Timing and measurement error</w:t>
      </w:r>
    </w:p>
    <w:p w:rsidR="009546AF" w:rsidRDefault="009546AF" w:rsidP="009546AF">
      <w:pPr>
        <w:tabs>
          <w:tab w:val="num" w:pos="1440"/>
          <w:tab w:val="center" w:pos="4153"/>
          <w:tab w:val="right" w:pos="8306"/>
        </w:tabs>
        <w:overflowPunct w:val="0"/>
        <w:autoSpaceDE w:val="0"/>
        <w:autoSpaceDN w:val="0"/>
        <w:adjustRightInd w:val="0"/>
        <w:snapToGrid w:val="0"/>
        <w:spacing w:after="120"/>
        <w:textAlignment w:val="baseline"/>
        <w:rPr>
          <w:rFonts w:eastAsiaTheme="minorEastAsia"/>
          <w:sz w:val="21"/>
          <w:szCs w:val="21"/>
          <w:lang w:val="en-US" w:eastAsia="zh-CN"/>
        </w:rPr>
      </w:pPr>
    </w:p>
    <w:p w:rsidR="009546AF" w:rsidRPr="009546AF" w:rsidRDefault="009546AF" w:rsidP="009546AF">
      <w:pPr>
        <w:tabs>
          <w:tab w:val="num" w:pos="1440"/>
          <w:tab w:val="center" w:pos="4153"/>
          <w:tab w:val="right" w:pos="8306"/>
        </w:tabs>
        <w:overflowPunct w:val="0"/>
        <w:autoSpaceDE w:val="0"/>
        <w:autoSpaceDN w:val="0"/>
        <w:adjustRightInd w:val="0"/>
        <w:snapToGrid w:val="0"/>
        <w:spacing w:after="120"/>
        <w:textAlignment w:val="baseline"/>
        <w:rPr>
          <w:rFonts w:eastAsia="宋体"/>
          <w:bCs/>
          <w:i/>
          <w:iCs/>
          <w:sz w:val="21"/>
          <w:szCs w:val="21"/>
          <w:lang w:val="en-US" w:eastAsia="zh-CN"/>
        </w:rPr>
      </w:pPr>
      <w:r>
        <w:rPr>
          <w:rFonts w:eastAsiaTheme="minorEastAsia" w:hint="eastAsia"/>
          <w:sz w:val="21"/>
          <w:szCs w:val="21"/>
          <w:lang w:val="en-US" w:eastAsia="zh-CN"/>
        </w:rPr>
        <w:t xml:space="preserve">For the second bullet </w:t>
      </w:r>
      <w:r>
        <w:rPr>
          <w:rFonts w:eastAsiaTheme="minorEastAsia"/>
          <w:sz w:val="21"/>
          <w:szCs w:val="21"/>
          <w:lang w:val="en-US" w:eastAsia="zh-CN"/>
        </w:rPr>
        <w:t>on the</w:t>
      </w:r>
      <w:r>
        <w:rPr>
          <w:rFonts w:eastAsiaTheme="minorEastAsia" w:hint="eastAsia"/>
          <w:sz w:val="21"/>
          <w:szCs w:val="21"/>
          <w:lang w:val="en-US" w:eastAsia="zh-CN"/>
        </w:rPr>
        <w:t xml:space="preserve"> </w:t>
      </w:r>
      <w:r w:rsidRPr="009546AF">
        <w:rPr>
          <w:rFonts w:eastAsiaTheme="minorEastAsia"/>
          <w:sz w:val="21"/>
          <w:szCs w:val="21"/>
          <w:lang w:val="en-US" w:eastAsia="zh-CN"/>
        </w:rPr>
        <w:t>difference between the TA on the two TAGs</w:t>
      </w:r>
      <w:r>
        <w:rPr>
          <w:rFonts w:eastAsiaTheme="minorEastAsia" w:hint="eastAsia"/>
          <w:sz w:val="21"/>
          <w:szCs w:val="21"/>
          <w:lang w:val="en-US" w:eastAsia="zh-CN"/>
        </w:rPr>
        <w:t>, we</w:t>
      </w:r>
      <w:r>
        <w:rPr>
          <w:rFonts w:eastAsiaTheme="minorEastAsia"/>
          <w:sz w:val="21"/>
          <w:szCs w:val="21"/>
          <w:lang w:val="en-US" w:eastAsia="zh-CN"/>
        </w:rPr>
        <w:t>’</w:t>
      </w:r>
      <w:r>
        <w:rPr>
          <w:rFonts w:eastAsiaTheme="minorEastAsia" w:hint="eastAsia"/>
          <w:sz w:val="21"/>
          <w:szCs w:val="21"/>
          <w:lang w:val="en-US" w:eastAsia="zh-CN"/>
        </w:rPr>
        <w:t xml:space="preserve">d like to clarify that the UL </w:t>
      </w:r>
      <w:r>
        <w:rPr>
          <w:rFonts w:eastAsiaTheme="minorEastAsia"/>
          <w:sz w:val="21"/>
          <w:szCs w:val="21"/>
          <w:lang w:val="en-US" w:eastAsia="zh-CN"/>
        </w:rPr>
        <w:t>transmission</w:t>
      </w:r>
      <w:r>
        <w:rPr>
          <w:rFonts w:eastAsiaTheme="minorEastAsia" w:hint="eastAsia"/>
          <w:sz w:val="21"/>
          <w:szCs w:val="21"/>
          <w:lang w:val="en-US" w:eastAsia="zh-CN"/>
        </w:rPr>
        <w:t xml:space="preserve"> timing difference at UE is half of the TA difference</w:t>
      </w:r>
      <w:r w:rsidR="001F00AA">
        <w:rPr>
          <w:rFonts w:eastAsiaTheme="minorEastAsia" w:hint="eastAsia"/>
          <w:sz w:val="21"/>
          <w:szCs w:val="21"/>
          <w:lang w:val="en-US" w:eastAsia="zh-CN"/>
        </w:rPr>
        <w:t xml:space="preserve">, i.e., (TA_2 </w:t>
      </w:r>
      <w:r w:rsidR="001F00AA">
        <w:rPr>
          <w:rFonts w:eastAsiaTheme="minorEastAsia"/>
          <w:sz w:val="21"/>
          <w:szCs w:val="21"/>
          <w:lang w:val="en-US" w:eastAsia="zh-CN"/>
        </w:rPr>
        <w:t>–</w:t>
      </w:r>
      <w:r w:rsidR="001F00AA">
        <w:rPr>
          <w:rFonts w:eastAsiaTheme="minorEastAsia" w:hint="eastAsia"/>
          <w:sz w:val="21"/>
          <w:szCs w:val="21"/>
          <w:lang w:val="en-US" w:eastAsia="zh-CN"/>
        </w:rPr>
        <w:t xml:space="preserve"> TA_1)/2</w:t>
      </w:r>
      <w:r>
        <w:rPr>
          <w:rFonts w:eastAsiaTheme="minorEastAsia" w:hint="eastAsia"/>
          <w:sz w:val="21"/>
          <w:szCs w:val="21"/>
          <w:lang w:val="en-US" w:eastAsia="zh-CN"/>
        </w:rPr>
        <w:t>, as demonstrated in Figure 1.</w:t>
      </w:r>
    </w:p>
    <w:p w:rsidR="00330594" w:rsidRDefault="009546AF" w:rsidP="009546AF">
      <w:pPr>
        <w:spacing w:afterLines="50" w:after="156"/>
        <w:jc w:val="center"/>
        <w:rPr>
          <w:rFonts w:eastAsiaTheme="minorEastAsia"/>
          <w:lang w:eastAsia="zh-CN"/>
        </w:rPr>
      </w:pPr>
      <w:r>
        <w:rPr>
          <w:noProof/>
          <w:lang w:val="en-US" w:eastAsia="zh-CN"/>
        </w:rPr>
        <w:drawing>
          <wp:inline distT="0" distB="0" distL="0" distR="0" wp14:anchorId="65353DCA">
            <wp:extent cx="3648075" cy="232369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9800" cy="2324797"/>
                    </a:xfrm>
                    <a:prstGeom prst="rect">
                      <a:avLst/>
                    </a:prstGeom>
                    <a:noFill/>
                  </pic:spPr>
                </pic:pic>
              </a:graphicData>
            </a:graphic>
          </wp:inline>
        </w:drawing>
      </w:r>
    </w:p>
    <w:p w:rsidR="009546AF" w:rsidRPr="009546AF" w:rsidRDefault="009546AF" w:rsidP="009546AF">
      <w:pPr>
        <w:snapToGrid w:val="0"/>
        <w:spacing w:after="120"/>
        <w:jc w:val="center"/>
        <w:rPr>
          <w:rFonts w:eastAsiaTheme="minorEastAsia"/>
          <w:sz w:val="21"/>
          <w:szCs w:val="21"/>
          <w:lang w:val="en-US" w:eastAsia="zh-CN"/>
        </w:rPr>
      </w:pPr>
      <w:proofErr w:type="gramStart"/>
      <w:r>
        <w:rPr>
          <w:rFonts w:eastAsiaTheme="minorEastAsia" w:hint="eastAsia"/>
          <w:sz w:val="21"/>
          <w:szCs w:val="21"/>
          <w:lang w:val="en-US" w:eastAsia="zh-CN"/>
        </w:rPr>
        <w:t>Figure 1.</w:t>
      </w:r>
      <w:proofErr w:type="gramEnd"/>
      <w:r>
        <w:rPr>
          <w:rFonts w:eastAsiaTheme="minorEastAsia" w:hint="eastAsia"/>
          <w:sz w:val="21"/>
          <w:szCs w:val="21"/>
          <w:lang w:val="en-US" w:eastAsia="zh-CN"/>
        </w:rPr>
        <w:t xml:space="preserve"> Relation between TA difference and UL </w:t>
      </w:r>
      <w:r>
        <w:rPr>
          <w:rFonts w:eastAsiaTheme="minorEastAsia"/>
          <w:sz w:val="21"/>
          <w:szCs w:val="21"/>
          <w:lang w:val="en-US" w:eastAsia="zh-CN"/>
        </w:rPr>
        <w:t>transmission</w:t>
      </w:r>
      <w:r>
        <w:rPr>
          <w:rFonts w:eastAsiaTheme="minorEastAsia" w:hint="eastAsia"/>
          <w:sz w:val="21"/>
          <w:szCs w:val="21"/>
          <w:lang w:val="en-US" w:eastAsia="zh-CN"/>
        </w:rPr>
        <w:t xml:space="preserve"> timing difference</w:t>
      </w:r>
      <w:r w:rsidR="00B6601A">
        <w:rPr>
          <w:rFonts w:eastAsiaTheme="minorEastAsia" w:hint="eastAsia"/>
          <w:sz w:val="21"/>
          <w:szCs w:val="21"/>
          <w:lang w:val="en-US" w:eastAsia="zh-CN"/>
        </w:rPr>
        <w:t xml:space="preserve"> </w:t>
      </w:r>
      <w:r w:rsidR="003477B2">
        <w:rPr>
          <w:rFonts w:eastAsiaTheme="minorEastAsia"/>
          <w:sz w:val="21"/>
          <w:szCs w:val="21"/>
          <w:lang w:val="en-US" w:eastAsia="zh-CN"/>
        </w:rPr>
        <w:br/>
      </w:r>
      <w:r w:rsidR="00B6601A">
        <w:rPr>
          <w:rFonts w:eastAsiaTheme="minorEastAsia" w:hint="eastAsia"/>
          <w:sz w:val="21"/>
          <w:szCs w:val="21"/>
          <w:lang w:val="en-US" w:eastAsia="zh-CN"/>
        </w:rPr>
        <w:t>(assuming the BSs are time-</w:t>
      </w:r>
      <w:r w:rsidR="00324845" w:rsidRPr="00324845">
        <w:rPr>
          <w:rFonts w:eastAsiaTheme="minorEastAsia"/>
          <w:sz w:val="21"/>
          <w:szCs w:val="21"/>
          <w:lang w:val="en-US" w:eastAsia="zh-CN"/>
        </w:rPr>
        <w:t>synchronized</w:t>
      </w:r>
      <w:r w:rsidR="00B6601A">
        <w:rPr>
          <w:rFonts w:eastAsiaTheme="minorEastAsia" w:hint="eastAsia"/>
          <w:sz w:val="21"/>
          <w:szCs w:val="21"/>
          <w:lang w:val="en-US" w:eastAsia="zh-CN"/>
        </w:rPr>
        <w:t>)</w:t>
      </w:r>
    </w:p>
    <w:p w:rsidR="009546AF" w:rsidRDefault="009546AF" w:rsidP="009546AF">
      <w:pPr>
        <w:spacing w:afterLines="50" w:after="156"/>
        <w:jc w:val="center"/>
        <w:rPr>
          <w:rFonts w:eastAsiaTheme="minorEastAsia"/>
          <w:lang w:eastAsia="zh-CN"/>
        </w:rPr>
      </w:pPr>
    </w:p>
    <w:p w:rsidR="009546AF" w:rsidRDefault="009546AF" w:rsidP="009546AF">
      <w:pPr>
        <w:snapToGrid w:val="0"/>
        <w:spacing w:after="120"/>
        <w:rPr>
          <w:rFonts w:eastAsiaTheme="minorEastAsia"/>
          <w:i/>
          <w:sz w:val="21"/>
          <w:szCs w:val="21"/>
          <w:lang w:val="en-US" w:eastAsia="zh-CN"/>
        </w:rPr>
      </w:pPr>
      <w:r>
        <w:rPr>
          <w:rFonts w:eastAsiaTheme="minorEastAsia" w:hint="eastAsia"/>
          <w:b/>
          <w:i/>
          <w:sz w:val="21"/>
          <w:szCs w:val="21"/>
          <w:lang w:val="en-US" w:eastAsia="zh-CN"/>
        </w:rPr>
        <w:t xml:space="preserve">Observation </w:t>
      </w:r>
      <w:r w:rsidR="004C733A">
        <w:rPr>
          <w:rFonts w:eastAsiaTheme="minorEastAsia" w:hint="eastAsia"/>
          <w:b/>
          <w:i/>
          <w:sz w:val="21"/>
          <w:szCs w:val="21"/>
          <w:lang w:val="en-US" w:eastAsia="zh-CN"/>
        </w:rPr>
        <w:t>4</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For the 2 bands with 2-TAG, </w:t>
      </w:r>
      <w:r w:rsidRPr="009546AF">
        <w:rPr>
          <w:rFonts w:eastAsiaTheme="minorEastAsia"/>
          <w:i/>
          <w:sz w:val="21"/>
          <w:szCs w:val="21"/>
          <w:lang w:val="en-US" w:eastAsia="zh-CN"/>
        </w:rPr>
        <w:t>the UL transmission timing difference at UE is half of the TA difference</w:t>
      </w:r>
      <w:r>
        <w:rPr>
          <w:rFonts w:eastAsiaTheme="minorEastAsia" w:hint="eastAsia"/>
          <w:i/>
          <w:sz w:val="21"/>
          <w:szCs w:val="21"/>
          <w:lang w:val="en-US" w:eastAsia="zh-CN"/>
        </w:rPr>
        <w:t>.</w:t>
      </w:r>
    </w:p>
    <w:p w:rsidR="009546AF" w:rsidRDefault="009546AF" w:rsidP="009546AF">
      <w:pPr>
        <w:snapToGrid w:val="0"/>
        <w:spacing w:after="120"/>
        <w:rPr>
          <w:rFonts w:eastAsiaTheme="minorEastAsia"/>
          <w:sz w:val="21"/>
          <w:szCs w:val="21"/>
          <w:lang w:val="en-US" w:eastAsia="zh-CN"/>
        </w:rPr>
      </w:pPr>
    </w:p>
    <w:p w:rsidR="00AF6B6B" w:rsidRDefault="00092734" w:rsidP="009546AF">
      <w:pPr>
        <w:snapToGrid w:val="0"/>
        <w:spacing w:after="120"/>
        <w:rPr>
          <w:rFonts w:eastAsiaTheme="minorEastAsia"/>
          <w:sz w:val="21"/>
          <w:szCs w:val="21"/>
          <w:lang w:val="en-US" w:eastAsia="zh-CN"/>
        </w:rPr>
      </w:pPr>
      <w:r>
        <w:rPr>
          <w:rFonts w:eastAsiaTheme="minorEastAsia" w:hint="eastAsia"/>
          <w:sz w:val="21"/>
          <w:szCs w:val="21"/>
          <w:lang w:val="en-US" w:eastAsia="zh-CN"/>
        </w:rPr>
        <w:t>Considering</w:t>
      </w:r>
      <w:r w:rsidR="001F00AA">
        <w:rPr>
          <w:rFonts w:eastAsiaTheme="minorEastAsia" w:hint="eastAsia"/>
          <w:sz w:val="21"/>
          <w:szCs w:val="21"/>
          <w:lang w:val="en-US" w:eastAsia="zh-CN"/>
        </w:rPr>
        <w:t xml:space="preserve"> whether to use the actual TA delta or the MTTD defined in TS 38.133, let us first understand how much the difference will be. For </w:t>
      </w:r>
      <w:r w:rsidR="001F00AA">
        <w:rPr>
          <w:rFonts w:eastAsiaTheme="minorEastAsia"/>
          <w:sz w:val="21"/>
          <w:szCs w:val="21"/>
          <w:lang w:val="en-US" w:eastAsia="zh-CN"/>
        </w:rPr>
        <w:t>deriving</w:t>
      </w:r>
      <w:r w:rsidR="001F00AA">
        <w:rPr>
          <w:rFonts w:eastAsiaTheme="minorEastAsia" w:hint="eastAsia"/>
          <w:sz w:val="21"/>
          <w:szCs w:val="21"/>
          <w:lang w:val="en-US" w:eastAsia="zh-CN"/>
        </w:rPr>
        <w:t xml:space="preserve"> the actual TA delta, </w:t>
      </w:r>
    </w:p>
    <w:p w:rsidR="00AF6B6B" w:rsidRPr="00AF6B6B" w:rsidRDefault="00AF6B6B" w:rsidP="00AF6B6B">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t>F</w:t>
      </w:r>
      <w:r w:rsidR="001F00AA" w:rsidRPr="00AF6B6B">
        <w:rPr>
          <w:rFonts w:eastAsia="宋体"/>
          <w:bCs/>
          <w:iCs/>
          <w:sz w:val="21"/>
          <w:szCs w:val="21"/>
          <w:lang w:val="en-US" w:eastAsia="zh-CN"/>
        </w:rPr>
        <w:t>irstly</w:t>
      </w:r>
      <w:r w:rsidR="001F00AA" w:rsidRPr="00AF6B6B">
        <w:rPr>
          <w:rFonts w:eastAsia="宋体" w:hint="eastAsia"/>
          <w:bCs/>
          <w:iCs/>
          <w:sz w:val="21"/>
          <w:szCs w:val="21"/>
          <w:lang w:val="en-US" w:eastAsia="zh-CN"/>
        </w:rPr>
        <w:t xml:space="preserve"> we assume a large distance between</w:t>
      </w:r>
      <w:r w:rsidR="003359C8">
        <w:rPr>
          <w:rFonts w:eastAsia="宋体" w:hint="eastAsia"/>
          <w:bCs/>
          <w:iCs/>
          <w:sz w:val="21"/>
          <w:szCs w:val="21"/>
          <w:lang w:val="en-US" w:eastAsia="zh-CN"/>
        </w:rPr>
        <w:t xml:space="preserve"> the</w:t>
      </w:r>
      <w:r w:rsidR="001F00AA" w:rsidRPr="00AF6B6B">
        <w:rPr>
          <w:rFonts w:eastAsia="宋体" w:hint="eastAsia"/>
          <w:bCs/>
          <w:iCs/>
          <w:sz w:val="21"/>
          <w:szCs w:val="21"/>
          <w:lang w:val="en-US" w:eastAsia="zh-CN"/>
        </w:rPr>
        <w:t xml:space="preserve"> two BSs of the </w:t>
      </w:r>
      <w:r>
        <w:rPr>
          <w:rFonts w:eastAsia="宋体" w:hint="eastAsia"/>
          <w:bCs/>
          <w:iCs/>
          <w:sz w:val="21"/>
          <w:szCs w:val="21"/>
          <w:lang w:val="en-US" w:eastAsia="zh-CN"/>
        </w:rPr>
        <w:t>two bands, for example, 1000 m.</w:t>
      </w:r>
    </w:p>
    <w:p w:rsidR="00AF6B6B" w:rsidRPr="00AF6B6B" w:rsidRDefault="00AF6B6B" w:rsidP="00AF6B6B">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t>Then a</w:t>
      </w:r>
      <w:r w:rsidR="001F00AA" w:rsidRPr="00AF6B6B">
        <w:rPr>
          <w:rFonts w:eastAsia="宋体" w:hint="eastAsia"/>
          <w:bCs/>
          <w:iCs/>
          <w:sz w:val="21"/>
          <w:szCs w:val="21"/>
          <w:lang w:val="en-US" w:eastAsia="zh-CN"/>
        </w:rPr>
        <w:t xml:space="preserve">ssume an extreme </w:t>
      </w:r>
      <w:r w:rsidR="001F00AA" w:rsidRPr="00AF6B6B">
        <w:rPr>
          <w:rFonts w:eastAsia="宋体"/>
          <w:bCs/>
          <w:iCs/>
          <w:sz w:val="21"/>
          <w:szCs w:val="21"/>
          <w:lang w:val="en-US" w:eastAsia="zh-CN"/>
        </w:rPr>
        <w:t>situation</w:t>
      </w:r>
      <w:r w:rsidR="001F00AA" w:rsidRPr="00AF6B6B">
        <w:rPr>
          <w:rFonts w:eastAsia="宋体" w:hint="eastAsia"/>
          <w:bCs/>
          <w:iCs/>
          <w:sz w:val="21"/>
          <w:szCs w:val="21"/>
          <w:lang w:val="en-US" w:eastAsia="zh-CN"/>
        </w:rPr>
        <w:t xml:space="preserve"> </w:t>
      </w:r>
      <w:r w:rsidR="001F00AA" w:rsidRPr="00AF6B6B">
        <w:rPr>
          <w:rFonts w:eastAsia="宋体"/>
          <w:bCs/>
          <w:iCs/>
          <w:sz w:val="21"/>
          <w:szCs w:val="21"/>
          <w:lang w:val="en-US" w:eastAsia="zh-CN"/>
        </w:rPr>
        <w:t>that</w:t>
      </w:r>
      <w:r w:rsidR="001F00AA" w:rsidRPr="00AF6B6B">
        <w:rPr>
          <w:rFonts w:eastAsia="宋体" w:hint="eastAsia"/>
          <w:bCs/>
          <w:iCs/>
          <w:sz w:val="21"/>
          <w:szCs w:val="21"/>
          <w:lang w:val="en-US" w:eastAsia="zh-CN"/>
        </w:rPr>
        <w:t xml:space="preserve"> UE distance</w:t>
      </w:r>
      <w:r>
        <w:rPr>
          <w:rFonts w:eastAsia="宋体" w:hint="eastAsia"/>
          <w:bCs/>
          <w:iCs/>
          <w:sz w:val="21"/>
          <w:szCs w:val="21"/>
          <w:lang w:val="en-US" w:eastAsia="zh-CN"/>
        </w:rPr>
        <w:t>s</w:t>
      </w:r>
      <w:r w:rsidR="001F00AA" w:rsidRPr="00AF6B6B">
        <w:rPr>
          <w:rFonts w:eastAsia="宋体" w:hint="eastAsia"/>
          <w:bCs/>
          <w:iCs/>
          <w:sz w:val="21"/>
          <w:szCs w:val="21"/>
          <w:lang w:val="en-US" w:eastAsia="zh-CN"/>
        </w:rPr>
        <w:t xml:space="preserve"> to the two BSs are 0m and 1000m respectively. </w:t>
      </w:r>
    </w:p>
    <w:p w:rsidR="009546AF" w:rsidRPr="00AF6B6B" w:rsidRDefault="00AF6B6B" w:rsidP="00AF6B6B">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t>With these,</w:t>
      </w:r>
      <w:r w:rsidR="001F00AA" w:rsidRPr="00AF6B6B">
        <w:rPr>
          <w:rFonts w:eastAsia="宋体" w:hint="eastAsia"/>
          <w:bCs/>
          <w:iCs/>
          <w:sz w:val="21"/>
          <w:szCs w:val="21"/>
          <w:lang w:val="en-US" w:eastAsia="zh-CN"/>
        </w:rPr>
        <w:t xml:space="preserve"> the propagation delay difference </w:t>
      </w:r>
      <w:r w:rsidR="003359C8">
        <w:rPr>
          <w:rFonts w:eastAsia="宋体" w:hint="eastAsia"/>
          <w:bCs/>
          <w:iCs/>
          <w:sz w:val="21"/>
          <w:szCs w:val="21"/>
          <w:lang w:val="en-US" w:eastAsia="zh-CN"/>
        </w:rPr>
        <w:t xml:space="preserve">for the UE </w:t>
      </w:r>
      <w:r w:rsidR="001F00AA" w:rsidRPr="00AF6B6B">
        <w:rPr>
          <w:rFonts w:eastAsia="宋体" w:hint="eastAsia"/>
          <w:bCs/>
          <w:iCs/>
          <w:sz w:val="21"/>
          <w:szCs w:val="21"/>
          <w:lang w:val="en-US" w:eastAsia="zh-CN"/>
        </w:rPr>
        <w:t>to the two BSs is 1000m</w:t>
      </w:r>
      <w:proofErr w:type="gramStart"/>
      <w:r w:rsidR="001F00AA" w:rsidRPr="00AF6B6B">
        <w:rPr>
          <w:rFonts w:eastAsia="宋体" w:hint="eastAsia"/>
          <w:bCs/>
          <w:iCs/>
          <w:sz w:val="21"/>
          <w:szCs w:val="21"/>
          <w:lang w:val="en-US" w:eastAsia="zh-CN"/>
        </w:rPr>
        <w:t>/(</w:t>
      </w:r>
      <w:proofErr w:type="gramEnd"/>
      <w:r w:rsidR="001F00AA" w:rsidRPr="00AF6B6B">
        <w:rPr>
          <w:rFonts w:eastAsia="宋体" w:hint="eastAsia"/>
          <w:bCs/>
          <w:iCs/>
          <w:sz w:val="21"/>
          <w:szCs w:val="21"/>
          <w:lang w:val="en-US" w:eastAsia="zh-CN"/>
        </w:rPr>
        <w:t>3*10^8m/s)</w:t>
      </w:r>
      <w:r w:rsidR="00535482" w:rsidRPr="00AF6B6B">
        <w:rPr>
          <w:rFonts w:eastAsia="宋体" w:hint="eastAsia"/>
          <w:bCs/>
          <w:iCs/>
          <w:sz w:val="21"/>
          <w:szCs w:val="21"/>
          <w:lang w:val="en-US" w:eastAsia="zh-CN"/>
        </w:rPr>
        <w:t>=3.33us.</w:t>
      </w:r>
    </w:p>
    <w:p w:rsidR="00535482" w:rsidRDefault="00535482" w:rsidP="009546AF">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For comparison, the MTTD for </w:t>
      </w:r>
      <w:r w:rsidRPr="00535482">
        <w:rPr>
          <w:rFonts w:eastAsiaTheme="minorEastAsia"/>
          <w:sz w:val="21"/>
          <w:szCs w:val="21"/>
          <w:lang w:val="en-US" w:eastAsia="zh-CN"/>
        </w:rPr>
        <w:t xml:space="preserve">inter-band NR </w:t>
      </w:r>
      <w:r>
        <w:rPr>
          <w:rFonts w:eastAsiaTheme="minorEastAsia" w:hint="eastAsia"/>
          <w:sz w:val="21"/>
          <w:szCs w:val="21"/>
          <w:lang w:val="en-US" w:eastAsia="zh-CN"/>
        </w:rPr>
        <w:t xml:space="preserve">CA is </w:t>
      </w:r>
      <w:r w:rsidRPr="00535482">
        <w:rPr>
          <w:rFonts w:eastAsiaTheme="minorEastAsia"/>
          <w:sz w:val="21"/>
          <w:szCs w:val="21"/>
          <w:lang w:val="en-US" w:eastAsia="zh-CN"/>
        </w:rPr>
        <w:t>34.6</w:t>
      </w:r>
      <w:r>
        <w:rPr>
          <w:rFonts w:eastAsiaTheme="minorEastAsia" w:hint="eastAsia"/>
          <w:sz w:val="21"/>
          <w:szCs w:val="21"/>
          <w:lang w:val="en-US" w:eastAsia="zh-CN"/>
        </w:rPr>
        <w:t xml:space="preserve"> us, as specified in </w:t>
      </w:r>
      <w:r w:rsidR="003359C8">
        <w:rPr>
          <w:rFonts w:eastAsiaTheme="minorEastAsia" w:hint="eastAsia"/>
          <w:sz w:val="21"/>
          <w:szCs w:val="21"/>
          <w:lang w:val="en-US" w:eastAsia="zh-CN"/>
        </w:rPr>
        <w:t xml:space="preserve">TS </w:t>
      </w:r>
      <w:r>
        <w:rPr>
          <w:rFonts w:eastAsiaTheme="minorEastAsia" w:hint="eastAsia"/>
          <w:sz w:val="21"/>
          <w:szCs w:val="21"/>
          <w:lang w:val="en-US" w:eastAsia="zh-CN"/>
        </w:rPr>
        <w:t>38.133.</w:t>
      </w:r>
    </w:p>
    <w:p w:rsidR="00535482" w:rsidRDefault="00535482" w:rsidP="009546AF">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As we know, </w:t>
      </w:r>
      <w:r>
        <w:rPr>
          <w:rFonts w:eastAsiaTheme="minorEastAsia"/>
          <w:sz w:val="21"/>
          <w:szCs w:val="21"/>
          <w:lang w:val="en-US" w:eastAsia="zh-CN"/>
        </w:rPr>
        <w:t>the</w:t>
      </w:r>
      <w:r>
        <w:rPr>
          <w:rFonts w:eastAsiaTheme="minorEastAsia" w:hint="eastAsia"/>
          <w:sz w:val="21"/>
          <w:szCs w:val="21"/>
          <w:lang w:val="en-US" w:eastAsia="zh-CN"/>
        </w:rPr>
        <w:t xml:space="preserve"> MTTD is the maximum timing difference that UE can </w:t>
      </w:r>
      <w:r>
        <w:rPr>
          <w:rFonts w:eastAsiaTheme="minorEastAsia"/>
          <w:sz w:val="21"/>
          <w:szCs w:val="21"/>
          <w:lang w:val="en-US" w:eastAsia="zh-CN"/>
        </w:rPr>
        <w:t>handle</w:t>
      </w:r>
      <w:r>
        <w:rPr>
          <w:rFonts w:eastAsiaTheme="minorEastAsia" w:hint="eastAsia"/>
          <w:sz w:val="21"/>
          <w:szCs w:val="21"/>
          <w:lang w:val="en-US" w:eastAsia="zh-CN"/>
        </w:rPr>
        <w:t>, and it does not mean the</w:t>
      </w:r>
      <w:r>
        <w:rPr>
          <w:rFonts w:eastAsiaTheme="minorEastAsia"/>
          <w:sz w:val="21"/>
          <w:szCs w:val="21"/>
          <w:lang w:val="en-US" w:eastAsia="zh-CN"/>
        </w:rPr>
        <w:t xml:space="preserve"> timing difference </w:t>
      </w:r>
      <w:r w:rsidR="003359C8">
        <w:rPr>
          <w:rFonts w:eastAsiaTheme="minorEastAsia" w:hint="eastAsia"/>
          <w:sz w:val="21"/>
          <w:szCs w:val="21"/>
          <w:lang w:val="en-US" w:eastAsia="zh-CN"/>
        </w:rPr>
        <w:t>observed</w:t>
      </w:r>
      <w:r>
        <w:rPr>
          <w:rFonts w:eastAsiaTheme="minorEastAsia"/>
          <w:sz w:val="21"/>
          <w:szCs w:val="21"/>
          <w:lang w:val="en-US" w:eastAsia="zh-CN"/>
        </w:rPr>
        <w:t xml:space="preserve"> in the practical </w:t>
      </w:r>
      <w:r>
        <w:rPr>
          <w:rFonts w:eastAsiaTheme="minorEastAsia" w:hint="eastAsia"/>
          <w:sz w:val="21"/>
          <w:szCs w:val="21"/>
          <w:lang w:val="en-US" w:eastAsia="zh-CN"/>
        </w:rPr>
        <w:t>system.</w:t>
      </w:r>
      <w:r w:rsidR="003359C8">
        <w:rPr>
          <w:rFonts w:eastAsiaTheme="minorEastAsia" w:hint="eastAsia"/>
          <w:sz w:val="21"/>
          <w:szCs w:val="21"/>
          <w:lang w:val="en-US" w:eastAsia="zh-CN"/>
        </w:rPr>
        <w:t xml:space="preserve"> </w:t>
      </w:r>
      <w:r>
        <w:rPr>
          <w:rFonts w:eastAsiaTheme="minorEastAsia" w:hint="eastAsia"/>
          <w:sz w:val="21"/>
          <w:szCs w:val="21"/>
          <w:lang w:val="en-US" w:eastAsia="zh-CN"/>
        </w:rPr>
        <w:t xml:space="preserve">So, we propose to </w:t>
      </w:r>
      <w:r w:rsidR="007D66D6">
        <w:rPr>
          <w:rFonts w:eastAsiaTheme="minorEastAsia" w:hint="eastAsia"/>
          <w:sz w:val="21"/>
          <w:szCs w:val="21"/>
          <w:lang w:val="en-US" w:eastAsia="zh-CN"/>
        </w:rPr>
        <w:t>use</w:t>
      </w:r>
      <w:r>
        <w:rPr>
          <w:rFonts w:eastAsiaTheme="minorEastAsia" w:hint="eastAsia"/>
          <w:sz w:val="21"/>
          <w:szCs w:val="21"/>
          <w:lang w:val="en-US" w:eastAsia="zh-CN"/>
        </w:rPr>
        <w:t xml:space="preserve"> the </w:t>
      </w:r>
      <w:r w:rsidR="007D66D6" w:rsidRPr="007D66D6">
        <w:rPr>
          <w:rFonts w:eastAsiaTheme="minorEastAsia"/>
          <w:sz w:val="21"/>
          <w:szCs w:val="21"/>
          <w:lang w:val="en-US" w:eastAsia="zh-CN"/>
        </w:rPr>
        <w:t xml:space="preserve">difference between the </w:t>
      </w:r>
      <w:r w:rsidR="007D66D6">
        <w:rPr>
          <w:rFonts w:eastAsiaTheme="minorEastAsia" w:hint="eastAsia"/>
          <w:sz w:val="21"/>
          <w:szCs w:val="21"/>
          <w:lang w:val="en-US" w:eastAsia="zh-CN"/>
        </w:rPr>
        <w:t xml:space="preserve">actual </w:t>
      </w:r>
      <w:r w:rsidR="007D66D6" w:rsidRPr="007D66D6">
        <w:rPr>
          <w:rFonts w:eastAsiaTheme="minorEastAsia"/>
          <w:sz w:val="21"/>
          <w:szCs w:val="21"/>
          <w:lang w:val="en-US" w:eastAsia="zh-CN"/>
        </w:rPr>
        <w:t>TA on the two TAGs</w:t>
      </w:r>
      <w:r w:rsidR="007D66D6">
        <w:rPr>
          <w:rFonts w:eastAsiaTheme="minorEastAsia" w:hint="eastAsia"/>
          <w:sz w:val="21"/>
          <w:szCs w:val="21"/>
          <w:lang w:val="en-US" w:eastAsia="zh-CN"/>
        </w:rPr>
        <w:t>.</w:t>
      </w:r>
    </w:p>
    <w:p w:rsidR="007D66D6" w:rsidRPr="007D66D6" w:rsidRDefault="007D66D6" w:rsidP="007D66D6">
      <w:pPr>
        <w:snapToGrid w:val="0"/>
        <w:spacing w:after="120"/>
        <w:rPr>
          <w:rFonts w:eastAsiaTheme="minorEastAsia"/>
          <w:i/>
          <w:sz w:val="21"/>
          <w:szCs w:val="21"/>
          <w:lang w:val="en-US" w:eastAsia="zh-CN"/>
        </w:rPr>
      </w:pPr>
      <w:r>
        <w:rPr>
          <w:rFonts w:eastAsiaTheme="minorEastAsia" w:hint="eastAsia"/>
          <w:b/>
          <w:i/>
          <w:sz w:val="21"/>
          <w:szCs w:val="21"/>
          <w:lang w:val="en-US" w:eastAsia="zh-CN"/>
        </w:rPr>
        <w:t xml:space="preserve">Observation </w:t>
      </w:r>
      <w:r w:rsidR="004C733A">
        <w:rPr>
          <w:rFonts w:eastAsiaTheme="minorEastAsia" w:hint="eastAsia"/>
          <w:b/>
          <w:i/>
          <w:sz w:val="21"/>
          <w:szCs w:val="21"/>
          <w:lang w:val="en-US" w:eastAsia="zh-CN"/>
        </w:rPr>
        <w:t>5</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The MTTD of </w:t>
      </w:r>
      <w:r w:rsidRPr="007D66D6">
        <w:rPr>
          <w:rFonts w:eastAsiaTheme="minorEastAsia"/>
          <w:i/>
          <w:sz w:val="21"/>
          <w:szCs w:val="21"/>
          <w:lang w:val="en-US" w:eastAsia="zh-CN"/>
        </w:rPr>
        <w:t>34.6 us</w:t>
      </w:r>
      <w:r>
        <w:rPr>
          <w:rFonts w:eastAsiaTheme="minorEastAsia" w:hint="eastAsia"/>
          <w:i/>
          <w:sz w:val="21"/>
          <w:szCs w:val="21"/>
          <w:lang w:val="en-US" w:eastAsia="zh-CN"/>
        </w:rPr>
        <w:t xml:space="preserve"> for</w:t>
      </w:r>
      <w:r w:rsidRPr="007D66D6">
        <w:t xml:space="preserve"> </w:t>
      </w:r>
      <w:r w:rsidRPr="007D66D6">
        <w:rPr>
          <w:rFonts w:eastAsiaTheme="minorEastAsia"/>
          <w:i/>
          <w:sz w:val="21"/>
          <w:szCs w:val="21"/>
          <w:lang w:val="en-US" w:eastAsia="zh-CN"/>
        </w:rPr>
        <w:t>inter-band NR CA</w:t>
      </w:r>
      <w:r>
        <w:rPr>
          <w:rFonts w:eastAsiaTheme="minorEastAsia" w:hint="eastAsia"/>
          <w:i/>
          <w:sz w:val="21"/>
          <w:szCs w:val="21"/>
          <w:lang w:val="en-US" w:eastAsia="zh-CN"/>
        </w:rPr>
        <w:t xml:space="preserve"> is more than 10 times of the actual propagation delay difference </w:t>
      </w:r>
      <w:r w:rsidR="003359C8">
        <w:rPr>
          <w:rFonts w:eastAsiaTheme="minorEastAsia" w:hint="eastAsia"/>
          <w:i/>
          <w:sz w:val="21"/>
          <w:szCs w:val="21"/>
          <w:lang w:val="en-US" w:eastAsia="zh-CN"/>
        </w:rPr>
        <w:t>of UE to two</w:t>
      </w:r>
      <w:r>
        <w:rPr>
          <w:rFonts w:eastAsiaTheme="minorEastAsia" w:hint="eastAsia"/>
          <w:i/>
          <w:sz w:val="21"/>
          <w:szCs w:val="21"/>
          <w:lang w:val="en-US" w:eastAsia="zh-CN"/>
        </w:rPr>
        <w:t xml:space="preserve"> BSs in typical deployment scenario.</w:t>
      </w:r>
    </w:p>
    <w:p w:rsidR="00686619" w:rsidRPr="0047146B" w:rsidRDefault="00686619" w:rsidP="00686619">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sidR="004C733A">
        <w:rPr>
          <w:rFonts w:eastAsiaTheme="minorEastAsia" w:hint="eastAsia"/>
          <w:b/>
          <w:i/>
          <w:sz w:val="21"/>
          <w:szCs w:val="21"/>
          <w:lang w:val="en-US" w:eastAsia="zh-CN"/>
        </w:rPr>
        <w:t>12</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For deriving the UL outage time, use half of the </w:t>
      </w:r>
      <w:r w:rsidRPr="007D66D6">
        <w:rPr>
          <w:rFonts w:eastAsiaTheme="minorEastAsia"/>
          <w:i/>
          <w:sz w:val="21"/>
          <w:szCs w:val="21"/>
          <w:lang w:val="en-US" w:eastAsia="zh-CN"/>
        </w:rPr>
        <w:t>difference between the actual TA</w:t>
      </w:r>
      <w:r w:rsidR="00945E62">
        <w:rPr>
          <w:rFonts w:eastAsiaTheme="minorEastAsia" w:hint="eastAsia"/>
          <w:i/>
          <w:sz w:val="21"/>
          <w:szCs w:val="21"/>
          <w:lang w:val="en-US" w:eastAsia="zh-CN"/>
        </w:rPr>
        <w:t>s</w:t>
      </w:r>
      <w:r w:rsidRPr="007D66D6">
        <w:rPr>
          <w:rFonts w:eastAsiaTheme="minorEastAsia"/>
          <w:i/>
          <w:sz w:val="21"/>
          <w:szCs w:val="21"/>
          <w:lang w:val="en-US" w:eastAsia="zh-CN"/>
        </w:rPr>
        <w:t xml:space="preserve"> on the two TAGs</w:t>
      </w:r>
      <w:r>
        <w:rPr>
          <w:rFonts w:eastAsiaTheme="minorEastAsia" w:hint="eastAsia"/>
          <w:i/>
          <w:sz w:val="21"/>
          <w:szCs w:val="21"/>
          <w:lang w:val="en-US" w:eastAsia="zh-CN"/>
        </w:rPr>
        <w:t>.</w:t>
      </w:r>
    </w:p>
    <w:p w:rsidR="007D66D6" w:rsidRPr="00686619" w:rsidRDefault="007D66D6" w:rsidP="009546AF">
      <w:pPr>
        <w:snapToGrid w:val="0"/>
        <w:spacing w:after="120"/>
        <w:rPr>
          <w:rFonts w:eastAsiaTheme="minorEastAsia"/>
          <w:sz w:val="21"/>
          <w:szCs w:val="21"/>
          <w:lang w:val="en-US" w:eastAsia="zh-CN"/>
        </w:rPr>
      </w:pPr>
    </w:p>
    <w:p w:rsidR="003359C8" w:rsidRDefault="00810957" w:rsidP="009546AF">
      <w:pPr>
        <w:snapToGrid w:val="0"/>
        <w:spacing w:after="120"/>
        <w:rPr>
          <w:rFonts w:eastAsiaTheme="minorEastAsia"/>
          <w:sz w:val="21"/>
          <w:szCs w:val="21"/>
          <w:lang w:val="en-US" w:eastAsia="zh-CN"/>
        </w:rPr>
      </w:pPr>
      <w:r w:rsidRPr="002358CF">
        <w:rPr>
          <w:rFonts w:eastAsiaTheme="minorEastAsia" w:hint="eastAsia"/>
          <w:sz w:val="21"/>
          <w:szCs w:val="21"/>
          <w:lang w:val="en-US" w:eastAsia="zh-CN"/>
        </w:rPr>
        <w:t xml:space="preserve">Regarding the timing and measurement error, </w:t>
      </w:r>
      <w:r w:rsidR="003359C8">
        <w:rPr>
          <w:rFonts w:eastAsiaTheme="minorEastAsia" w:hint="eastAsia"/>
          <w:sz w:val="21"/>
          <w:szCs w:val="21"/>
          <w:lang w:val="en-US" w:eastAsia="zh-CN"/>
        </w:rPr>
        <w:t xml:space="preserve">we think 3 aspects need to be considered, including: a) BS </w:t>
      </w:r>
      <w:r w:rsidR="003359C8" w:rsidRPr="00324845">
        <w:rPr>
          <w:rFonts w:eastAsiaTheme="minorEastAsia"/>
          <w:sz w:val="21"/>
          <w:szCs w:val="21"/>
          <w:lang w:val="en-US" w:eastAsia="zh-CN"/>
        </w:rPr>
        <w:t>synchronization accuracy</w:t>
      </w:r>
      <w:r w:rsidR="003359C8">
        <w:rPr>
          <w:rFonts w:eastAsiaTheme="minorEastAsia" w:hint="eastAsia"/>
          <w:sz w:val="21"/>
          <w:szCs w:val="21"/>
          <w:lang w:val="en-US" w:eastAsia="zh-CN"/>
        </w:rPr>
        <w:t>, b)</w:t>
      </w:r>
      <w:r w:rsidR="003359C8" w:rsidRPr="003359C8">
        <w:rPr>
          <w:rFonts w:eastAsiaTheme="minorEastAsia" w:hint="eastAsia"/>
          <w:sz w:val="21"/>
          <w:szCs w:val="21"/>
          <w:lang w:val="en-US" w:eastAsia="zh-CN"/>
        </w:rPr>
        <w:t xml:space="preserve"> </w:t>
      </w:r>
      <w:r w:rsidR="003359C8" w:rsidRPr="002358CF">
        <w:rPr>
          <w:rFonts w:eastAsiaTheme="minorEastAsia" w:hint="eastAsia"/>
          <w:sz w:val="21"/>
          <w:szCs w:val="21"/>
          <w:lang w:val="en-US" w:eastAsia="zh-CN"/>
        </w:rPr>
        <w:t xml:space="preserve">UE </w:t>
      </w:r>
      <w:proofErr w:type="gramStart"/>
      <w:r w:rsidR="003359C8" w:rsidRPr="002358CF">
        <w:rPr>
          <w:rFonts w:eastAsiaTheme="minorEastAsia" w:hint="eastAsia"/>
          <w:sz w:val="21"/>
          <w:szCs w:val="21"/>
          <w:lang w:val="en-US" w:eastAsia="zh-CN"/>
        </w:rPr>
        <w:t>transmit</w:t>
      </w:r>
      <w:proofErr w:type="gramEnd"/>
      <w:r w:rsidR="003359C8" w:rsidRPr="002358CF">
        <w:rPr>
          <w:rFonts w:eastAsiaTheme="minorEastAsia" w:hint="eastAsia"/>
          <w:sz w:val="21"/>
          <w:szCs w:val="21"/>
          <w:lang w:val="en-US" w:eastAsia="zh-CN"/>
        </w:rPr>
        <w:t xml:space="preserve"> timing</w:t>
      </w:r>
      <w:r w:rsidR="00945E62" w:rsidRPr="00945E62">
        <w:t xml:space="preserve"> </w:t>
      </w:r>
      <w:r w:rsidR="00945E62" w:rsidRPr="00945E62">
        <w:rPr>
          <w:rFonts w:eastAsiaTheme="minorEastAsia"/>
          <w:sz w:val="21"/>
          <w:szCs w:val="21"/>
          <w:lang w:val="en-US" w:eastAsia="zh-CN"/>
        </w:rPr>
        <w:t>error</w:t>
      </w:r>
      <w:r w:rsidR="003359C8">
        <w:rPr>
          <w:rFonts w:eastAsiaTheme="minorEastAsia" w:hint="eastAsia"/>
          <w:sz w:val="21"/>
          <w:szCs w:val="21"/>
          <w:lang w:val="en-US" w:eastAsia="zh-CN"/>
        </w:rPr>
        <w:t xml:space="preserve">, c) TA </w:t>
      </w:r>
      <w:r w:rsidR="003359C8" w:rsidRPr="008B3536">
        <w:rPr>
          <w:rFonts w:eastAsiaTheme="minorEastAsia"/>
          <w:sz w:val="21"/>
          <w:szCs w:val="21"/>
          <w:lang w:val="en-US" w:eastAsia="zh-CN"/>
        </w:rPr>
        <w:t>quantization</w:t>
      </w:r>
      <w:r w:rsidR="003359C8" w:rsidRPr="008B3536">
        <w:rPr>
          <w:rFonts w:eastAsiaTheme="minorEastAsia" w:hint="eastAsia"/>
          <w:sz w:val="21"/>
          <w:szCs w:val="21"/>
          <w:lang w:val="en-US" w:eastAsia="zh-CN"/>
        </w:rPr>
        <w:t xml:space="preserve"> </w:t>
      </w:r>
      <w:r w:rsidR="003359C8">
        <w:rPr>
          <w:rFonts w:eastAsiaTheme="minorEastAsia" w:hint="eastAsia"/>
          <w:sz w:val="21"/>
          <w:szCs w:val="21"/>
          <w:lang w:val="en-US" w:eastAsia="zh-CN"/>
        </w:rPr>
        <w:t>error.</w:t>
      </w:r>
    </w:p>
    <w:p w:rsidR="003359C8" w:rsidRPr="0047146B" w:rsidRDefault="003359C8" w:rsidP="003359C8">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sidR="004C733A">
        <w:rPr>
          <w:rFonts w:eastAsiaTheme="minorEastAsia" w:hint="eastAsia"/>
          <w:b/>
          <w:i/>
          <w:sz w:val="21"/>
          <w:szCs w:val="21"/>
          <w:lang w:val="en-US" w:eastAsia="zh-CN"/>
        </w:rPr>
        <w:t>13</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For</w:t>
      </w:r>
      <w:r w:rsidRPr="003359C8">
        <w:rPr>
          <w:rFonts w:eastAsiaTheme="minorEastAsia"/>
          <w:i/>
          <w:sz w:val="21"/>
          <w:szCs w:val="21"/>
          <w:lang w:val="en-US" w:eastAsia="zh-CN"/>
        </w:rPr>
        <w:t xml:space="preserve"> the timing and measurement error, 3 aspects need to be considered, including: a) BS synchronization accuracy, b) UE </w:t>
      </w:r>
      <w:proofErr w:type="gramStart"/>
      <w:r w:rsidRPr="003359C8">
        <w:rPr>
          <w:rFonts w:eastAsiaTheme="minorEastAsia"/>
          <w:i/>
          <w:sz w:val="21"/>
          <w:szCs w:val="21"/>
          <w:lang w:val="en-US" w:eastAsia="zh-CN"/>
        </w:rPr>
        <w:t>transmit</w:t>
      </w:r>
      <w:proofErr w:type="gramEnd"/>
      <w:r w:rsidRPr="003359C8">
        <w:rPr>
          <w:rFonts w:eastAsiaTheme="minorEastAsia"/>
          <w:i/>
          <w:sz w:val="21"/>
          <w:szCs w:val="21"/>
          <w:lang w:val="en-US" w:eastAsia="zh-CN"/>
        </w:rPr>
        <w:t xml:space="preserve"> timing</w:t>
      </w:r>
      <w:r w:rsidR="00945E62" w:rsidRPr="00945E62">
        <w:rPr>
          <w:rFonts w:eastAsiaTheme="minorEastAsia" w:hint="eastAsia"/>
          <w:i/>
          <w:sz w:val="21"/>
          <w:szCs w:val="21"/>
          <w:lang w:val="en-US" w:eastAsia="zh-CN"/>
        </w:rPr>
        <w:t xml:space="preserve"> </w:t>
      </w:r>
      <w:r w:rsidR="00945E62">
        <w:rPr>
          <w:rFonts w:eastAsiaTheme="minorEastAsia" w:hint="eastAsia"/>
          <w:i/>
          <w:sz w:val="21"/>
          <w:szCs w:val="21"/>
          <w:lang w:val="en-US" w:eastAsia="zh-CN"/>
        </w:rPr>
        <w:t>error</w:t>
      </w:r>
      <w:r w:rsidRPr="003359C8">
        <w:rPr>
          <w:rFonts w:eastAsiaTheme="minorEastAsia"/>
          <w:i/>
          <w:sz w:val="21"/>
          <w:szCs w:val="21"/>
          <w:lang w:val="en-US" w:eastAsia="zh-CN"/>
        </w:rPr>
        <w:t>, c) TA quantization error.</w:t>
      </w:r>
    </w:p>
    <w:p w:rsidR="003359C8" w:rsidRDefault="003359C8" w:rsidP="00CF63CC">
      <w:pPr>
        <w:tabs>
          <w:tab w:val="left" w:pos="2694"/>
        </w:tabs>
        <w:snapToGrid w:val="0"/>
        <w:spacing w:after="120"/>
        <w:rPr>
          <w:rFonts w:eastAsiaTheme="minorEastAsia"/>
          <w:sz w:val="21"/>
          <w:szCs w:val="21"/>
          <w:lang w:val="en-US" w:eastAsia="zh-CN"/>
        </w:rPr>
      </w:pPr>
    </w:p>
    <w:p w:rsidR="003359C8" w:rsidRDefault="003359C8" w:rsidP="003359C8">
      <w:pPr>
        <w:snapToGrid w:val="0"/>
        <w:spacing w:after="120"/>
        <w:rPr>
          <w:rFonts w:eastAsiaTheme="minorEastAsia"/>
          <w:sz w:val="21"/>
          <w:szCs w:val="21"/>
          <w:lang w:val="en-US" w:eastAsia="zh-CN"/>
        </w:rPr>
      </w:pPr>
      <w:r>
        <w:rPr>
          <w:rFonts w:eastAsiaTheme="minorEastAsia" w:hint="eastAsia"/>
          <w:sz w:val="21"/>
          <w:szCs w:val="21"/>
          <w:lang w:val="en-US" w:eastAsia="zh-CN"/>
        </w:rPr>
        <w:lastRenderedPageBreak/>
        <w:t>For BS</w:t>
      </w:r>
      <w:r w:rsidRPr="008B3536">
        <w:rPr>
          <w:rFonts w:eastAsiaTheme="minorEastAsia"/>
          <w:sz w:val="21"/>
          <w:szCs w:val="21"/>
          <w:lang w:val="en-US" w:eastAsia="zh-CN"/>
        </w:rPr>
        <w:t xml:space="preserve"> </w:t>
      </w:r>
      <w:r w:rsidRPr="00324845">
        <w:rPr>
          <w:rFonts w:eastAsiaTheme="minorEastAsia"/>
          <w:sz w:val="21"/>
          <w:szCs w:val="21"/>
          <w:lang w:val="en-US" w:eastAsia="zh-CN"/>
        </w:rPr>
        <w:t>synchronization accuracy</w:t>
      </w:r>
      <w:r>
        <w:rPr>
          <w:rFonts w:eastAsiaTheme="minorEastAsia" w:hint="eastAsia"/>
          <w:sz w:val="21"/>
          <w:szCs w:val="21"/>
          <w:lang w:val="en-US" w:eastAsia="zh-CN"/>
        </w:rPr>
        <w:t xml:space="preserve"> for </w:t>
      </w:r>
      <w:r w:rsidRPr="00324845">
        <w:rPr>
          <w:rFonts w:eastAsiaTheme="minorEastAsia"/>
          <w:sz w:val="21"/>
          <w:szCs w:val="21"/>
          <w:lang w:val="en-US" w:eastAsia="zh-CN"/>
        </w:rPr>
        <w:t>synchronized</w:t>
      </w:r>
      <w:r>
        <w:rPr>
          <w:rFonts w:eastAsiaTheme="minorEastAsia" w:hint="eastAsia"/>
          <w:sz w:val="21"/>
          <w:szCs w:val="21"/>
          <w:lang w:val="en-US" w:eastAsia="zh-CN"/>
        </w:rPr>
        <w:t xml:space="preserve"> network, in </w:t>
      </w:r>
      <w:r>
        <w:rPr>
          <w:rFonts w:eastAsiaTheme="minorEastAsia"/>
          <w:sz w:val="21"/>
          <w:szCs w:val="21"/>
          <w:lang w:val="en-US" w:eastAsia="zh-CN"/>
        </w:rPr>
        <w:t>clause</w:t>
      </w:r>
      <w:r>
        <w:rPr>
          <w:rFonts w:eastAsiaTheme="minorEastAsia" w:hint="eastAsia"/>
          <w:sz w:val="21"/>
          <w:szCs w:val="21"/>
          <w:lang w:val="en-US" w:eastAsia="zh-CN"/>
        </w:rPr>
        <w:t xml:space="preserve"> 7.4.2 of TS 38.133, it is specified that t</w:t>
      </w:r>
      <w:r w:rsidRPr="00324845">
        <w:rPr>
          <w:rFonts w:eastAsiaTheme="minorEastAsia"/>
          <w:sz w:val="21"/>
          <w:szCs w:val="21"/>
          <w:lang w:val="en-US" w:eastAsia="zh-CN"/>
        </w:rPr>
        <w:t>he cell phase synchronization accuracy measured at BS antenna connectors or radiated interface boundaries shall be better than 3 µs.</w:t>
      </w:r>
      <w:r>
        <w:rPr>
          <w:rFonts w:eastAsiaTheme="minorEastAsia" w:hint="eastAsia"/>
          <w:sz w:val="21"/>
          <w:szCs w:val="21"/>
          <w:lang w:val="en-US" w:eastAsia="zh-CN"/>
        </w:rPr>
        <w:t xml:space="preserve"> So we can use this value of </w:t>
      </w:r>
      <w:r w:rsidRPr="00324845">
        <w:rPr>
          <w:rFonts w:eastAsiaTheme="minorEastAsia"/>
          <w:sz w:val="21"/>
          <w:szCs w:val="21"/>
          <w:lang w:val="en-US" w:eastAsia="zh-CN"/>
        </w:rPr>
        <w:t>3 µs</w:t>
      </w:r>
      <w:r>
        <w:rPr>
          <w:rFonts w:eastAsiaTheme="minorEastAsia" w:hint="eastAsia"/>
          <w:sz w:val="21"/>
          <w:szCs w:val="21"/>
          <w:lang w:val="en-US" w:eastAsia="zh-CN"/>
        </w:rPr>
        <w:t>.</w:t>
      </w:r>
    </w:p>
    <w:p w:rsidR="00CF63CC" w:rsidRPr="00CF63CC" w:rsidRDefault="00CF63CC" w:rsidP="00CF63CC">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sidR="004C733A">
        <w:rPr>
          <w:rFonts w:eastAsiaTheme="minorEastAsia" w:hint="eastAsia"/>
          <w:b/>
          <w:i/>
          <w:sz w:val="21"/>
          <w:szCs w:val="21"/>
          <w:lang w:val="en-US" w:eastAsia="zh-CN"/>
        </w:rPr>
        <w:t>14</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sidRPr="00CF63CC">
        <w:rPr>
          <w:rFonts w:eastAsiaTheme="minorEastAsia"/>
          <w:i/>
          <w:sz w:val="21"/>
          <w:szCs w:val="21"/>
          <w:lang w:val="en-US" w:eastAsia="zh-CN"/>
        </w:rPr>
        <w:t>For BS synchronization accuracy for synchronized network</w:t>
      </w:r>
      <w:r w:rsidRPr="003359C8">
        <w:rPr>
          <w:rFonts w:eastAsiaTheme="minorEastAsia"/>
          <w:i/>
          <w:sz w:val="21"/>
          <w:szCs w:val="21"/>
          <w:lang w:val="en-US" w:eastAsia="zh-CN"/>
        </w:rPr>
        <w:t>,</w:t>
      </w:r>
      <w:r w:rsidRPr="00CF63CC">
        <w:rPr>
          <w:rFonts w:eastAsiaTheme="minorEastAsia"/>
          <w:i/>
          <w:sz w:val="21"/>
          <w:szCs w:val="21"/>
          <w:lang w:val="en-US" w:eastAsia="zh-CN"/>
        </w:rPr>
        <w:t xml:space="preserve"> </w:t>
      </w:r>
      <w:r w:rsidRPr="00CF63CC">
        <w:rPr>
          <w:rFonts w:eastAsiaTheme="minorEastAsia" w:hint="eastAsia"/>
          <w:i/>
          <w:sz w:val="21"/>
          <w:szCs w:val="21"/>
          <w:lang w:val="en-US" w:eastAsia="zh-CN"/>
        </w:rPr>
        <w:t xml:space="preserve">the </w:t>
      </w:r>
      <w:r w:rsidRPr="00CF63CC">
        <w:rPr>
          <w:rFonts w:eastAsiaTheme="minorEastAsia"/>
          <w:i/>
          <w:sz w:val="21"/>
          <w:szCs w:val="21"/>
          <w:lang w:val="en-US" w:eastAsia="zh-CN"/>
        </w:rPr>
        <w:t>BS synchronization accuracy</w:t>
      </w:r>
      <w:r>
        <w:rPr>
          <w:rFonts w:eastAsiaTheme="minorEastAsia" w:hint="eastAsia"/>
          <w:i/>
          <w:sz w:val="21"/>
          <w:szCs w:val="21"/>
          <w:lang w:val="en-US" w:eastAsia="zh-CN"/>
        </w:rPr>
        <w:t xml:space="preserve"> requirement of 3us defined </w:t>
      </w:r>
      <w:r w:rsidRPr="00CF63CC">
        <w:rPr>
          <w:rFonts w:eastAsiaTheme="minorEastAsia"/>
          <w:i/>
          <w:sz w:val="21"/>
          <w:szCs w:val="21"/>
          <w:lang w:val="en-US" w:eastAsia="zh-CN"/>
        </w:rPr>
        <w:t>in clause 7.4.2 of TS 38.133</w:t>
      </w:r>
      <w:r>
        <w:rPr>
          <w:rFonts w:eastAsiaTheme="minorEastAsia" w:hint="eastAsia"/>
          <w:i/>
          <w:sz w:val="21"/>
          <w:szCs w:val="21"/>
          <w:lang w:val="en-US" w:eastAsia="zh-CN"/>
        </w:rPr>
        <w:t xml:space="preserve"> can be used. </w:t>
      </w:r>
    </w:p>
    <w:p w:rsidR="003359C8" w:rsidRPr="00CF63CC" w:rsidRDefault="003359C8" w:rsidP="009546AF">
      <w:pPr>
        <w:snapToGrid w:val="0"/>
        <w:spacing w:after="120"/>
        <w:rPr>
          <w:rFonts w:eastAsiaTheme="minorEastAsia"/>
          <w:sz w:val="21"/>
          <w:szCs w:val="21"/>
          <w:lang w:val="en-US" w:eastAsia="zh-CN"/>
        </w:rPr>
      </w:pPr>
    </w:p>
    <w:p w:rsidR="001F00AA" w:rsidRPr="002358CF" w:rsidRDefault="00CF63CC" w:rsidP="009546AF">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For </w:t>
      </w:r>
      <w:r w:rsidRPr="00CF63CC">
        <w:rPr>
          <w:rFonts w:eastAsiaTheme="minorEastAsia"/>
          <w:sz w:val="21"/>
          <w:szCs w:val="21"/>
          <w:lang w:val="en-US" w:eastAsia="zh-CN"/>
        </w:rPr>
        <w:t>UE transmit timing</w:t>
      </w:r>
      <w:r w:rsidRPr="00CF63CC">
        <w:rPr>
          <w:rFonts w:eastAsiaTheme="minorEastAsia" w:hint="eastAsia"/>
          <w:sz w:val="21"/>
          <w:szCs w:val="21"/>
          <w:lang w:val="en-US" w:eastAsia="zh-CN"/>
        </w:rPr>
        <w:t xml:space="preserve"> </w:t>
      </w:r>
      <w:r>
        <w:rPr>
          <w:rFonts w:eastAsiaTheme="minorEastAsia" w:hint="eastAsia"/>
          <w:sz w:val="21"/>
          <w:szCs w:val="21"/>
          <w:lang w:val="en-US" w:eastAsia="zh-CN"/>
        </w:rPr>
        <w:t xml:space="preserve">error, </w:t>
      </w:r>
      <w:r w:rsidR="00810957" w:rsidRPr="002358CF">
        <w:rPr>
          <w:rFonts w:eastAsiaTheme="minorEastAsia" w:hint="eastAsia"/>
          <w:sz w:val="21"/>
          <w:szCs w:val="21"/>
          <w:lang w:val="en-US" w:eastAsia="zh-CN"/>
        </w:rPr>
        <w:t xml:space="preserve">the UE transmit timing </w:t>
      </w:r>
      <w:r w:rsidR="00810957" w:rsidRPr="002358CF">
        <w:rPr>
          <w:rFonts w:eastAsiaTheme="minorEastAsia"/>
          <w:sz w:val="21"/>
          <w:szCs w:val="21"/>
          <w:lang w:val="en-US" w:eastAsia="zh-CN"/>
        </w:rPr>
        <w:t>requirement</w:t>
      </w:r>
      <w:r w:rsidR="00810957" w:rsidRPr="002358CF">
        <w:rPr>
          <w:rFonts w:eastAsiaTheme="minorEastAsia" w:hint="eastAsia"/>
          <w:sz w:val="21"/>
          <w:szCs w:val="21"/>
          <w:lang w:val="en-US" w:eastAsia="zh-CN"/>
        </w:rPr>
        <w:t xml:space="preserve"> defined in </w:t>
      </w:r>
      <w:r w:rsidR="00810957" w:rsidRPr="002358CF">
        <w:rPr>
          <w:rFonts w:eastAsiaTheme="minorEastAsia"/>
          <w:sz w:val="21"/>
          <w:szCs w:val="21"/>
          <w:lang w:val="en-US" w:eastAsia="zh-CN"/>
        </w:rPr>
        <w:t>clause</w:t>
      </w:r>
      <w:r w:rsidR="00810957" w:rsidRPr="002358CF">
        <w:rPr>
          <w:rFonts w:eastAsiaTheme="minorEastAsia" w:hint="eastAsia"/>
          <w:sz w:val="21"/>
          <w:szCs w:val="21"/>
          <w:lang w:val="en-US" w:eastAsia="zh-CN"/>
        </w:rPr>
        <w:t xml:space="preserve"> 7.1 of TS 38.133 can be seen an upper bound. As specified in </w:t>
      </w:r>
      <w:r w:rsidR="00810957" w:rsidRPr="002358CF">
        <w:rPr>
          <w:rFonts w:eastAsiaTheme="minorEastAsia"/>
          <w:sz w:val="21"/>
          <w:szCs w:val="21"/>
          <w:lang w:val="en-US" w:eastAsia="zh-CN"/>
        </w:rPr>
        <w:t>clause</w:t>
      </w:r>
      <w:r w:rsidR="00810957" w:rsidRPr="002358CF">
        <w:rPr>
          <w:rFonts w:eastAsiaTheme="minorEastAsia" w:hint="eastAsia"/>
          <w:sz w:val="21"/>
          <w:szCs w:val="21"/>
          <w:lang w:val="en-US" w:eastAsia="zh-CN"/>
        </w:rPr>
        <w:t xml:space="preserve"> 7.1 of TS 38.133, the </w:t>
      </w:r>
      <w:r w:rsidR="00810957" w:rsidRPr="002358CF">
        <w:rPr>
          <w:rFonts w:eastAsiaTheme="minorEastAsia"/>
          <w:sz w:val="21"/>
          <w:szCs w:val="21"/>
          <w:lang w:val="en-US" w:eastAsia="zh-CN"/>
        </w:rPr>
        <w:t>transmission</w:t>
      </w:r>
      <w:r w:rsidR="00810957" w:rsidRPr="002358CF">
        <w:rPr>
          <w:rFonts w:eastAsiaTheme="minorEastAsia" w:hint="eastAsia"/>
          <w:sz w:val="21"/>
          <w:szCs w:val="21"/>
          <w:lang w:val="en-US" w:eastAsia="zh-CN"/>
        </w:rPr>
        <w:t xml:space="preserve"> timing error between the UE and the </w:t>
      </w:r>
      <w:r w:rsidR="00810957" w:rsidRPr="002358CF">
        <w:rPr>
          <w:rFonts w:eastAsiaTheme="minorEastAsia"/>
          <w:sz w:val="21"/>
          <w:szCs w:val="21"/>
          <w:lang w:val="en-US" w:eastAsia="zh-CN"/>
        </w:rPr>
        <w:t>reference</w:t>
      </w:r>
      <w:r w:rsidR="00810957" w:rsidRPr="002358CF">
        <w:rPr>
          <w:rFonts w:eastAsiaTheme="minorEastAsia" w:hint="eastAsia"/>
          <w:sz w:val="21"/>
          <w:szCs w:val="21"/>
          <w:lang w:val="en-US" w:eastAsia="zh-CN"/>
        </w:rPr>
        <w:t xml:space="preserve"> </w:t>
      </w:r>
      <w:r w:rsidR="00810957" w:rsidRPr="002358CF">
        <w:rPr>
          <w:rFonts w:eastAsiaTheme="minorEastAsia"/>
          <w:sz w:val="21"/>
          <w:szCs w:val="21"/>
          <w:lang w:val="en-US" w:eastAsia="zh-CN"/>
        </w:rPr>
        <w:t>timing</w:t>
      </w:r>
      <w:r w:rsidR="00810957" w:rsidRPr="002358CF">
        <w:rPr>
          <w:rFonts w:eastAsiaTheme="minorEastAsia" w:hint="eastAsia"/>
          <w:sz w:val="21"/>
          <w:szCs w:val="21"/>
          <w:lang w:val="en-US" w:eastAsia="zh-CN"/>
        </w:rPr>
        <w:t xml:space="preserve"> </w:t>
      </w:r>
      <w:r w:rsidR="00810957" w:rsidRPr="002358CF">
        <w:rPr>
          <w:rFonts w:eastAsiaTheme="minorEastAsia"/>
          <w:sz w:val="21"/>
          <w:szCs w:val="21"/>
          <w:lang w:val="en-US" w:eastAsia="zh-CN"/>
        </w:rPr>
        <w:t>should</w:t>
      </w:r>
      <w:r w:rsidR="00810957" w:rsidRPr="002358CF">
        <w:rPr>
          <w:rFonts w:eastAsiaTheme="minorEastAsia" w:hint="eastAsia"/>
          <w:sz w:val="21"/>
          <w:szCs w:val="21"/>
          <w:lang w:val="en-US" w:eastAsia="zh-CN"/>
        </w:rPr>
        <w:t xml:space="preserve"> be less than or equal to </w:t>
      </w:r>
      <w:r w:rsidR="00810957" w:rsidRPr="002358CF">
        <w:rPr>
          <w:rFonts w:cs="v4.2.0"/>
          <w:sz w:val="21"/>
          <w:szCs w:val="21"/>
        </w:rPr>
        <w:sym w:font="Symbol" w:char="F0B1"/>
      </w:r>
      <w:proofErr w:type="spellStart"/>
      <w:r w:rsidR="00810957" w:rsidRPr="002358CF">
        <w:rPr>
          <w:rFonts w:cs="v4.2.0"/>
          <w:sz w:val="21"/>
          <w:szCs w:val="21"/>
        </w:rPr>
        <w:t>T</w:t>
      </w:r>
      <w:r w:rsidR="00810957" w:rsidRPr="002358CF">
        <w:rPr>
          <w:rFonts w:cs="v4.2.0"/>
          <w:sz w:val="21"/>
          <w:szCs w:val="21"/>
          <w:vertAlign w:val="subscript"/>
        </w:rPr>
        <w:t>e</w:t>
      </w:r>
      <w:proofErr w:type="spellEnd"/>
      <w:r w:rsidR="00810957" w:rsidRPr="002358CF">
        <w:rPr>
          <w:rFonts w:eastAsiaTheme="minorEastAsia" w:hint="eastAsia"/>
          <w:sz w:val="21"/>
          <w:szCs w:val="21"/>
          <w:lang w:val="en-US" w:eastAsia="zh-CN"/>
        </w:rPr>
        <w:t xml:space="preserve">, and </w:t>
      </w:r>
      <w:proofErr w:type="spellStart"/>
      <w:r w:rsidR="00810957" w:rsidRPr="002358CF">
        <w:rPr>
          <w:rFonts w:eastAsiaTheme="minorEastAsia" w:hint="eastAsia"/>
          <w:sz w:val="21"/>
          <w:szCs w:val="21"/>
          <w:lang w:val="en-US" w:eastAsia="zh-CN"/>
        </w:rPr>
        <w:t>t</w:t>
      </w:r>
      <w:r w:rsidR="00810957" w:rsidRPr="002358CF">
        <w:rPr>
          <w:rFonts w:eastAsiaTheme="minorEastAsia"/>
          <w:sz w:val="21"/>
          <w:szCs w:val="21"/>
          <w:lang w:val="en-US" w:eastAsia="zh-CN"/>
        </w:rPr>
        <w:t>h</w:t>
      </w:r>
      <w:proofErr w:type="spellEnd"/>
      <w:r w:rsidR="00810957" w:rsidRPr="002358CF">
        <w:rPr>
          <w:rFonts w:cs="v4.2.0"/>
          <w:sz w:val="21"/>
          <w:szCs w:val="21"/>
        </w:rPr>
        <w:t xml:space="preserve">e reference timing shall be </w:t>
      </w:r>
      <w:r w:rsidR="00810957" w:rsidRPr="002358CF">
        <w:rPr>
          <w:noProof/>
          <w:position w:val="-10"/>
          <w:sz w:val="21"/>
          <w:szCs w:val="21"/>
          <w:lang w:val="en-US" w:eastAsia="zh-CN"/>
        </w:rPr>
        <w:drawing>
          <wp:inline distT="0" distB="0" distL="0" distR="0" wp14:anchorId="44BA11E5" wp14:editId="314D6A2A">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810957" w:rsidRPr="002358CF">
        <w:rPr>
          <w:rFonts w:cs="v4.2.0"/>
          <w:sz w:val="21"/>
          <w:szCs w:val="21"/>
        </w:rPr>
        <w:t xml:space="preserve"> before the downlink timing of the reference cell</w:t>
      </w:r>
      <w:r w:rsidR="00810957" w:rsidRPr="002358CF">
        <w:rPr>
          <w:rFonts w:eastAsiaTheme="minorEastAsia" w:cs="v4.2.0" w:hint="eastAsia"/>
          <w:sz w:val="21"/>
          <w:szCs w:val="21"/>
          <w:lang w:eastAsia="zh-CN"/>
        </w:rPr>
        <w:t xml:space="preserve">. The </w:t>
      </w:r>
      <w:proofErr w:type="spellStart"/>
      <w:r w:rsidR="00810957" w:rsidRPr="002358CF">
        <w:rPr>
          <w:rFonts w:eastAsiaTheme="minorEastAsia" w:cs="v4.2.0" w:hint="eastAsia"/>
          <w:sz w:val="21"/>
          <w:szCs w:val="21"/>
          <w:lang w:eastAsia="zh-CN"/>
        </w:rPr>
        <w:t>T</w:t>
      </w:r>
      <w:r w:rsidR="00810957" w:rsidRPr="00CF63CC">
        <w:rPr>
          <w:rFonts w:eastAsiaTheme="minorEastAsia" w:cs="v4.2.0" w:hint="eastAsia"/>
          <w:sz w:val="21"/>
          <w:szCs w:val="21"/>
          <w:vertAlign w:val="subscript"/>
          <w:lang w:eastAsia="zh-CN"/>
        </w:rPr>
        <w:t>e</w:t>
      </w:r>
      <w:proofErr w:type="spellEnd"/>
      <w:r w:rsidR="00810957" w:rsidRPr="002358CF">
        <w:rPr>
          <w:rFonts w:eastAsiaTheme="minorEastAsia" w:cs="v4.2.0" w:hint="eastAsia"/>
          <w:sz w:val="21"/>
          <w:szCs w:val="21"/>
          <w:lang w:eastAsia="zh-CN"/>
        </w:rPr>
        <w:t xml:space="preserve"> </w:t>
      </w:r>
      <w:r>
        <w:rPr>
          <w:rFonts w:eastAsiaTheme="minorEastAsia" w:cs="v4.2.0" w:hint="eastAsia"/>
          <w:sz w:val="21"/>
          <w:szCs w:val="21"/>
          <w:lang w:eastAsia="zh-CN"/>
        </w:rPr>
        <w:t>requirements</w:t>
      </w:r>
      <w:r w:rsidR="00810957" w:rsidRPr="002358CF">
        <w:rPr>
          <w:rFonts w:eastAsiaTheme="minorEastAsia" w:cs="v4.2.0" w:hint="eastAsia"/>
          <w:sz w:val="21"/>
          <w:szCs w:val="21"/>
          <w:lang w:eastAsia="zh-CN"/>
        </w:rPr>
        <w:t xml:space="preserve"> for FR1 are copied in Table 1.</w:t>
      </w:r>
      <w:r w:rsidR="002358CF" w:rsidRPr="002358CF">
        <w:rPr>
          <w:rFonts w:eastAsiaTheme="minorEastAsia" w:cs="v4.2.0" w:hint="eastAsia"/>
          <w:sz w:val="21"/>
          <w:szCs w:val="21"/>
          <w:lang w:eastAsia="zh-CN"/>
        </w:rPr>
        <w:t xml:space="preserve"> </w:t>
      </w:r>
    </w:p>
    <w:p w:rsidR="002358CF" w:rsidRPr="002358CF" w:rsidRDefault="002358CF" w:rsidP="002358CF">
      <w:pPr>
        <w:snapToGrid w:val="0"/>
        <w:spacing w:after="120"/>
        <w:jc w:val="center"/>
        <w:rPr>
          <w:rFonts w:eastAsiaTheme="minorEastAsia"/>
          <w:sz w:val="21"/>
          <w:szCs w:val="21"/>
          <w:lang w:val="en-US" w:eastAsia="zh-CN"/>
        </w:rPr>
      </w:pPr>
      <w:r w:rsidRPr="002358CF">
        <w:rPr>
          <w:rFonts w:eastAsiaTheme="minorEastAsia"/>
          <w:sz w:val="21"/>
          <w:szCs w:val="21"/>
          <w:lang w:val="en-US" w:eastAsia="zh-CN"/>
        </w:rPr>
        <w:t xml:space="preserve">Table </w:t>
      </w:r>
      <w:r>
        <w:rPr>
          <w:rFonts w:eastAsiaTheme="minorEastAsia" w:hint="eastAsia"/>
          <w:sz w:val="21"/>
          <w:szCs w:val="21"/>
          <w:lang w:val="en-US" w:eastAsia="zh-CN"/>
        </w:rPr>
        <w:t>1</w:t>
      </w:r>
      <w:r w:rsidRPr="002358CF">
        <w:rPr>
          <w:rFonts w:eastAsiaTheme="minorEastAsia"/>
          <w:sz w:val="21"/>
          <w:szCs w:val="21"/>
          <w:lang w:val="en-US" w:eastAsia="zh-CN"/>
        </w:rPr>
        <w:t xml:space="preserve">: </w:t>
      </w:r>
      <w:proofErr w:type="spellStart"/>
      <w:r w:rsidRPr="002358CF">
        <w:rPr>
          <w:rFonts w:eastAsiaTheme="minorEastAsia"/>
          <w:sz w:val="21"/>
          <w:szCs w:val="21"/>
          <w:lang w:val="en-US" w:eastAsia="zh-CN"/>
        </w:rPr>
        <w:t>T</w:t>
      </w:r>
      <w:r w:rsidRPr="002358CF">
        <w:rPr>
          <w:rFonts w:eastAsiaTheme="minorEastAsia"/>
          <w:sz w:val="21"/>
          <w:szCs w:val="21"/>
          <w:vertAlign w:val="subscript"/>
          <w:lang w:val="en-US" w:eastAsia="zh-CN"/>
        </w:rPr>
        <w:t>e</w:t>
      </w:r>
      <w:proofErr w:type="spellEnd"/>
      <w:r w:rsidRPr="002358CF">
        <w:rPr>
          <w:rFonts w:eastAsiaTheme="minorEastAsia"/>
          <w:sz w:val="21"/>
          <w:szCs w:val="21"/>
          <w:lang w:val="en-US" w:eastAsia="zh-CN"/>
        </w:rPr>
        <w:t xml:space="preserve"> Timing Error Limit</w:t>
      </w:r>
      <w:r>
        <w:rPr>
          <w:rFonts w:eastAsiaTheme="minorEastAsia" w:hint="eastAsia"/>
          <w:sz w:val="21"/>
          <w:szCs w:val="21"/>
          <w:lang w:val="en-US" w:eastAsia="zh-CN"/>
        </w:rPr>
        <w:t xml:space="preserve"> specified in TS 38.133</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1"/>
        <w:gridCol w:w="1506"/>
        <w:gridCol w:w="1507"/>
        <w:gridCol w:w="1789"/>
      </w:tblGrid>
      <w:tr w:rsidR="002358CF" w:rsidRPr="009C5807" w:rsidTr="007D2B79">
        <w:trPr>
          <w:cantSplit/>
          <w:jc w:val="center"/>
        </w:trPr>
        <w:tc>
          <w:tcPr>
            <w:tcW w:w="1033" w:type="pct"/>
            <w:vAlign w:val="center"/>
          </w:tcPr>
          <w:p w:rsidR="002358CF" w:rsidRPr="009C5807" w:rsidRDefault="002358CF" w:rsidP="007D2B79">
            <w:pPr>
              <w:pStyle w:val="TAH"/>
            </w:pPr>
            <w:r w:rsidRPr="009C5807">
              <w:t>Frequency Range</w:t>
            </w:r>
          </w:p>
        </w:tc>
        <w:tc>
          <w:tcPr>
            <w:tcW w:w="1244" w:type="pct"/>
            <w:vAlign w:val="center"/>
          </w:tcPr>
          <w:p w:rsidR="002358CF" w:rsidRPr="009C5807" w:rsidRDefault="002358CF" w:rsidP="007D2B79">
            <w:pPr>
              <w:pStyle w:val="TAH"/>
            </w:pPr>
            <w:r w:rsidRPr="009C5807">
              <w:t>SCS of SSB signals (kHz)</w:t>
            </w:r>
          </w:p>
        </w:tc>
        <w:tc>
          <w:tcPr>
            <w:tcW w:w="1245" w:type="pct"/>
            <w:vAlign w:val="center"/>
          </w:tcPr>
          <w:p w:rsidR="002358CF" w:rsidRPr="009C5807" w:rsidRDefault="002358CF" w:rsidP="007D2B79">
            <w:pPr>
              <w:pStyle w:val="TAH"/>
            </w:pPr>
            <w:r w:rsidRPr="009C5807">
              <w:t>SCS of uplink signals (kHz)</w:t>
            </w:r>
          </w:p>
        </w:tc>
        <w:tc>
          <w:tcPr>
            <w:tcW w:w="1478" w:type="pct"/>
            <w:vAlign w:val="center"/>
          </w:tcPr>
          <w:p w:rsidR="002358CF" w:rsidRPr="009C5807" w:rsidRDefault="002358CF" w:rsidP="007D2B79">
            <w:pPr>
              <w:pStyle w:val="TAH"/>
            </w:pPr>
            <w:proofErr w:type="spellStart"/>
            <w:r w:rsidRPr="009C5807">
              <w:t>T</w:t>
            </w:r>
            <w:r w:rsidRPr="009C5807">
              <w:rPr>
                <w:vertAlign w:val="subscript"/>
              </w:rPr>
              <w:t>e</w:t>
            </w:r>
            <w:proofErr w:type="spellEnd"/>
          </w:p>
        </w:tc>
      </w:tr>
      <w:tr w:rsidR="002358CF" w:rsidRPr="009C5807" w:rsidTr="007D2B79">
        <w:trPr>
          <w:cantSplit/>
          <w:jc w:val="center"/>
        </w:trPr>
        <w:tc>
          <w:tcPr>
            <w:tcW w:w="1033" w:type="pct"/>
            <w:tcBorders>
              <w:bottom w:val="nil"/>
            </w:tcBorders>
            <w:vAlign w:val="center"/>
          </w:tcPr>
          <w:p w:rsidR="002358CF" w:rsidRPr="009C5807" w:rsidRDefault="002358CF" w:rsidP="007D2B79">
            <w:pPr>
              <w:pStyle w:val="TAC"/>
            </w:pPr>
            <w:r w:rsidRPr="009C5807">
              <w:t>1</w:t>
            </w:r>
          </w:p>
        </w:tc>
        <w:tc>
          <w:tcPr>
            <w:tcW w:w="1244" w:type="pct"/>
            <w:tcBorders>
              <w:bottom w:val="nil"/>
            </w:tcBorders>
            <w:vAlign w:val="center"/>
          </w:tcPr>
          <w:p w:rsidR="002358CF" w:rsidRPr="009C5807" w:rsidRDefault="002358CF" w:rsidP="007D2B79">
            <w:pPr>
              <w:pStyle w:val="TAC"/>
            </w:pPr>
            <w:r w:rsidRPr="009C5807">
              <w:t>15</w:t>
            </w:r>
          </w:p>
        </w:tc>
        <w:tc>
          <w:tcPr>
            <w:tcW w:w="1245" w:type="pct"/>
          </w:tcPr>
          <w:p w:rsidR="002358CF" w:rsidRPr="009C5807" w:rsidRDefault="002358CF" w:rsidP="007D2B79">
            <w:pPr>
              <w:pStyle w:val="TAC"/>
            </w:pPr>
            <w:r w:rsidRPr="009C5807">
              <w:t>15</w:t>
            </w:r>
          </w:p>
        </w:tc>
        <w:tc>
          <w:tcPr>
            <w:tcW w:w="1478" w:type="pct"/>
          </w:tcPr>
          <w:p w:rsidR="002358CF" w:rsidRPr="009C5807" w:rsidRDefault="002358CF" w:rsidP="007D2B79">
            <w:pPr>
              <w:pStyle w:val="TAC"/>
            </w:pPr>
            <w:r w:rsidRPr="009C5807">
              <w:t>12*64*</w:t>
            </w:r>
            <w:proofErr w:type="spellStart"/>
            <w:r w:rsidRPr="009C5807">
              <w:t>T</w:t>
            </w:r>
            <w:r w:rsidRPr="009C5807">
              <w:rPr>
                <w:vertAlign w:val="subscript"/>
              </w:rPr>
              <w:t>c</w:t>
            </w:r>
            <w:proofErr w:type="spellEnd"/>
          </w:p>
        </w:tc>
      </w:tr>
      <w:tr w:rsidR="002358CF" w:rsidRPr="009C5807" w:rsidTr="007D2B79">
        <w:trPr>
          <w:cantSplit/>
          <w:jc w:val="center"/>
        </w:trPr>
        <w:tc>
          <w:tcPr>
            <w:tcW w:w="1033" w:type="pct"/>
            <w:tcBorders>
              <w:top w:val="nil"/>
              <w:bottom w:val="nil"/>
            </w:tcBorders>
            <w:vAlign w:val="center"/>
          </w:tcPr>
          <w:p w:rsidR="002358CF" w:rsidRPr="009C5807" w:rsidRDefault="002358CF" w:rsidP="007D2B79">
            <w:pPr>
              <w:pStyle w:val="TAC"/>
            </w:pPr>
          </w:p>
        </w:tc>
        <w:tc>
          <w:tcPr>
            <w:tcW w:w="1244" w:type="pct"/>
            <w:tcBorders>
              <w:top w:val="nil"/>
              <w:bottom w:val="nil"/>
            </w:tcBorders>
            <w:vAlign w:val="center"/>
          </w:tcPr>
          <w:p w:rsidR="002358CF" w:rsidRPr="009C5807" w:rsidRDefault="002358CF" w:rsidP="007D2B79">
            <w:pPr>
              <w:pStyle w:val="TAC"/>
            </w:pPr>
          </w:p>
        </w:tc>
        <w:tc>
          <w:tcPr>
            <w:tcW w:w="1245" w:type="pct"/>
          </w:tcPr>
          <w:p w:rsidR="002358CF" w:rsidRPr="009C5807" w:rsidRDefault="002358CF" w:rsidP="007D2B79">
            <w:pPr>
              <w:pStyle w:val="TAC"/>
            </w:pPr>
            <w:r w:rsidRPr="009C5807">
              <w:t>30</w:t>
            </w:r>
          </w:p>
        </w:tc>
        <w:tc>
          <w:tcPr>
            <w:tcW w:w="1478" w:type="pct"/>
          </w:tcPr>
          <w:p w:rsidR="002358CF" w:rsidRPr="009C5807" w:rsidRDefault="002358CF" w:rsidP="007D2B79">
            <w:pPr>
              <w:pStyle w:val="TAC"/>
            </w:pPr>
            <w:r w:rsidRPr="009C5807">
              <w:t>10*64*</w:t>
            </w:r>
            <w:proofErr w:type="spellStart"/>
            <w:r w:rsidRPr="009C5807">
              <w:t>T</w:t>
            </w:r>
            <w:r w:rsidRPr="009C5807">
              <w:rPr>
                <w:vertAlign w:val="subscript"/>
              </w:rPr>
              <w:t>c</w:t>
            </w:r>
            <w:proofErr w:type="spellEnd"/>
          </w:p>
        </w:tc>
      </w:tr>
      <w:tr w:rsidR="002358CF" w:rsidRPr="009C5807" w:rsidTr="007D2B79">
        <w:trPr>
          <w:cantSplit/>
          <w:jc w:val="center"/>
        </w:trPr>
        <w:tc>
          <w:tcPr>
            <w:tcW w:w="1033" w:type="pct"/>
            <w:tcBorders>
              <w:top w:val="nil"/>
              <w:bottom w:val="nil"/>
            </w:tcBorders>
            <w:vAlign w:val="center"/>
          </w:tcPr>
          <w:p w:rsidR="002358CF" w:rsidRPr="009C5807" w:rsidRDefault="002358CF" w:rsidP="007D2B79">
            <w:pPr>
              <w:pStyle w:val="TAC"/>
            </w:pPr>
          </w:p>
        </w:tc>
        <w:tc>
          <w:tcPr>
            <w:tcW w:w="1244" w:type="pct"/>
            <w:tcBorders>
              <w:top w:val="nil"/>
            </w:tcBorders>
            <w:vAlign w:val="center"/>
          </w:tcPr>
          <w:p w:rsidR="002358CF" w:rsidRPr="009C5807" w:rsidRDefault="002358CF" w:rsidP="007D2B79">
            <w:pPr>
              <w:pStyle w:val="TAC"/>
            </w:pPr>
          </w:p>
        </w:tc>
        <w:tc>
          <w:tcPr>
            <w:tcW w:w="1245" w:type="pct"/>
          </w:tcPr>
          <w:p w:rsidR="002358CF" w:rsidRPr="009C5807" w:rsidRDefault="002358CF" w:rsidP="007D2B79">
            <w:pPr>
              <w:pStyle w:val="TAC"/>
            </w:pPr>
            <w:r w:rsidRPr="009C5807">
              <w:t>60</w:t>
            </w:r>
          </w:p>
        </w:tc>
        <w:tc>
          <w:tcPr>
            <w:tcW w:w="1478" w:type="pct"/>
          </w:tcPr>
          <w:p w:rsidR="002358CF" w:rsidRPr="009C5807" w:rsidRDefault="002358CF" w:rsidP="007D2B79">
            <w:pPr>
              <w:pStyle w:val="TAC"/>
            </w:pPr>
            <w:r w:rsidRPr="009C5807">
              <w:t>10*64*</w:t>
            </w:r>
            <w:proofErr w:type="spellStart"/>
            <w:r w:rsidRPr="009C5807">
              <w:t>T</w:t>
            </w:r>
            <w:r w:rsidRPr="009C5807">
              <w:rPr>
                <w:vertAlign w:val="subscript"/>
              </w:rPr>
              <w:t>c</w:t>
            </w:r>
            <w:proofErr w:type="spellEnd"/>
          </w:p>
        </w:tc>
      </w:tr>
      <w:tr w:rsidR="002358CF" w:rsidRPr="009C5807" w:rsidTr="007D2B79">
        <w:trPr>
          <w:cantSplit/>
          <w:jc w:val="center"/>
        </w:trPr>
        <w:tc>
          <w:tcPr>
            <w:tcW w:w="1033" w:type="pct"/>
            <w:tcBorders>
              <w:top w:val="nil"/>
              <w:bottom w:val="nil"/>
            </w:tcBorders>
            <w:vAlign w:val="center"/>
          </w:tcPr>
          <w:p w:rsidR="002358CF" w:rsidRPr="009C5807" w:rsidRDefault="002358CF" w:rsidP="007D2B79">
            <w:pPr>
              <w:pStyle w:val="TAC"/>
            </w:pPr>
          </w:p>
        </w:tc>
        <w:tc>
          <w:tcPr>
            <w:tcW w:w="1244" w:type="pct"/>
            <w:tcBorders>
              <w:bottom w:val="nil"/>
            </w:tcBorders>
            <w:vAlign w:val="center"/>
          </w:tcPr>
          <w:p w:rsidR="002358CF" w:rsidRPr="009C5807" w:rsidRDefault="002358CF" w:rsidP="007D2B79">
            <w:pPr>
              <w:pStyle w:val="TAC"/>
            </w:pPr>
            <w:r w:rsidRPr="009C5807">
              <w:t>30</w:t>
            </w:r>
          </w:p>
        </w:tc>
        <w:tc>
          <w:tcPr>
            <w:tcW w:w="1245" w:type="pct"/>
          </w:tcPr>
          <w:p w:rsidR="002358CF" w:rsidRPr="009C5807" w:rsidRDefault="002358CF" w:rsidP="002358CF">
            <w:pPr>
              <w:pStyle w:val="TAC"/>
              <w:tabs>
                <w:tab w:val="center" w:pos="681"/>
              </w:tabs>
              <w:ind w:firstLineChars="300" w:firstLine="540"/>
              <w:jc w:val="left"/>
            </w:pPr>
            <w:r w:rsidRPr="009C5807">
              <w:t>15</w:t>
            </w:r>
          </w:p>
        </w:tc>
        <w:tc>
          <w:tcPr>
            <w:tcW w:w="1478" w:type="pct"/>
          </w:tcPr>
          <w:p w:rsidR="002358CF" w:rsidRPr="009C5807" w:rsidRDefault="002358CF" w:rsidP="007D2B79">
            <w:pPr>
              <w:pStyle w:val="TAC"/>
            </w:pPr>
            <w:r w:rsidRPr="009C5807">
              <w:t>8*64*</w:t>
            </w:r>
            <w:proofErr w:type="spellStart"/>
            <w:r w:rsidRPr="009C5807">
              <w:t>T</w:t>
            </w:r>
            <w:r w:rsidRPr="009C5807">
              <w:rPr>
                <w:vertAlign w:val="subscript"/>
              </w:rPr>
              <w:t>c</w:t>
            </w:r>
            <w:proofErr w:type="spellEnd"/>
          </w:p>
        </w:tc>
      </w:tr>
      <w:tr w:rsidR="002358CF" w:rsidRPr="009C5807" w:rsidTr="007D2B79">
        <w:trPr>
          <w:cantSplit/>
          <w:jc w:val="center"/>
        </w:trPr>
        <w:tc>
          <w:tcPr>
            <w:tcW w:w="1033" w:type="pct"/>
            <w:tcBorders>
              <w:top w:val="nil"/>
              <w:bottom w:val="nil"/>
            </w:tcBorders>
            <w:vAlign w:val="center"/>
          </w:tcPr>
          <w:p w:rsidR="002358CF" w:rsidRPr="009C5807" w:rsidRDefault="002358CF" w:rsidP="007D2B79">
            <w:pPr>
              <w:pStyle w:val="TAC"/>
            </w:pPr>
          </w:p>
        </w:tc>
        <w:tc>
          <w:tcPr>
            <w:tcW w:w="1244" w:type="pct"/>
            <w:tcBorders>
              <w:top w:val="nil"/>
              <w:bottom w:val="nil"/>
            </w:tcBorders>
            <w:vAlign w:val="center"/>
          </w:tcPr>
          <w:p w:rsidR="002358CF" w:rsidRPr="009C5807" w:rsidRDefault="002358CF" w:rsidP="007D2B79">
            <w:pPr>
              <w:pStyle w:val="TAC"/>
            </w:pPr>
          </w:p>
        </w:tc>
        <w:tc>
          <w:tcPr>
            <w:tcW w:w="1245" w:type="pct"/>
          </w:tcPr>
          <w:p w:rsidR="002358CF" w:rsidRPr="009C5807" w:rsidRDefault="002358CF" w:rsidP="007D2B79">
            <w:pPr>
              <w:pStyle w:val="TAC"/>
            </w:pPr>
            <w:r w:rsidRPr="009C5807">
              <w:t>30</w:t>
            </w:r>
          </w:p>
        </w:tc>
        <w:tc>
          <w:tcPr>
            <w:tcW w:w="1478" w:type="pct"/>
          </w:tcPr>
          <w:p w:rsidR="002358CF" w:rsidRPr="009C5807" w:rsidRDefault="002358CF" w:rsidP="007D2B79">
            <w:pPr>
              <w:pStyle w:val="TAC"/>
            </w:pPr>
            <w:r w:rsidRPr="009C5807">
              <w:t>8*64*</w:t>
            </w:r>
            <w:proofErr w:type="spellStart"/>
            <w:r w:rsidRPr="009C5807">
              <w:t>T</w:t>
            </w:r>
            <w:r w:rsidRPr="009C5807">
              <w:rPr>
                <w:vertAlign w:val="subscript"/>
              </w:rPr>
              <w:t>c</w:t>
            </w:r>
            <w:proofErr w:type="spellEnd"/>
          </w:p>
        </w:tc>
      </w:tr>
      <w:tr w:rsidR="002358CF" w:rsidRPr="009C5807" w:rsidTr="007D2B79">
        <w:trPr>
          <w:cantSplit/>
          <w:jc w:val="center"/>
        </w:trPr>
        <w:tc>
          <w:tcPr>
            <w:tcW w:w="1033" w:type="pct"/>
            <w:tcBorders>
              <w:top w:val="nil"/>
              <w:bottom w:val="single" w:sz="4" w:space="0" w:color="auto"/>
            </w:tcBorders>
            <w:vAlign w:val="center"/>
          </w:tcPr>
          <w:p w:rsidR="002358CF" w:rsidRPr="009C5807" w:rsidRDefault="002358CF" w:rsidP="007D2B79">
            <w:pPr>
              <w:pStyle w:val="TAC"/>
            </w:pPr>
          </w:p>
        </w:tc>
        <w:tc>
          <w:tcPr>
            <w:tcW w:w="1244" w:type="pct"/>
            <w:tcBorders>
              <w:top w:val="nil"/>
              <w:bottom w:val="single" w:sz="4" w:space="0" w:color="auto"/>
            </w:tcBorders>
            <w:vAlign w:val="center"/>
          </w:tcPr>
          <w:p w:rsidR="002358CF" w:rsidRPr="009C5807" w:rsidRDefault="002358CF" w:rsidP="007D2B79">
            <w:pPr>
              <w:pStyle w:val="TAC"/>
            </w:pPr>
          </w:p>
        </w:tc>
        <w:tc>
          <w:tcPr>
            <w:tcW w:w="1245" w:type="pct"/>
          </w:tcPr>
          <w:p w:rsidR="002358CF" w:rsidRPr="009C5807" w:rsidRDefault="002358CF" w:rsidP="007D2B79">
            <w:pPr>
              <w:pStyle w:val="TAC"/>
            </w:pPr>
            <w:r w:rsidRPr="009C5807">
              <w:t>60</w:t>
            </w:r>
          </w:p>
        </w:tc>
        <w:tc>
          <w:tcPr>
            <w:tcW w:w="1478" w:type="pct"/>
          </w:tcPr>
          <w:p w:rsidR="002358CF" w:rsidRPr="009C5807" w:rsidRDefault="002358CF" w:rsidP="007D2B79">
            <w:pPr>
              <w:pStyle w:val="TAC"/>
            </w:pPr>
            <w:r w:rsidRPr="009C5807">
              <w:t>7*64*</w:t>
            </w:r>
            <w:proofErr w:type="spellStart"/>
            <w:r w:rsidRPr="009C5807">
              <w:t>T</w:t>
            </w:r>
            <w:r w:rsidRPr="009C5807">
              <w:rPr>
                <w:vertAlign w:val="subscript"/>
              </w:rPr>
              <w:t>c</w:t>
            </w:r>
            <w:proofErr w:type="spellEnd"/>
          </w:p>
        </w:tc>
      </w:tr>
    </w:tbl>
    <w:p w:rsidR="00601194" w:rsidRDefault="00601194" w:rsidP="009546AF">
      <w:pPr>
        <w:snapToGrid w:val="0"/>
        <w:spacing w:after="120"/>
        <w:rPr>
          <w:rFonts w:eastAsiaTheme="minorEastAsia" w:cs="v4.2.0"/>
          <w:sz w:val="21"/>
          <w:szCs w:val="21"/>
          <w:lang w:eastAsia="zh-CN"/>
        </w:rPr>
      </w:pPr>
    </w:p>
    <w:p w:rsidR="00810957" w:rsidRDefault="00601194" w:rsidP="009546AF">
      <w:pPr>
        <w:snapToGrid w:val="0"/>
        <w:spacing w:after="120"/>
        <w:rPr>
          <w:rFonts w:eastAsiaTheme="minorEastAsia"/>
          <w:sz w:val="21"/>
          <w:szCs w:val="21"/>
          <w:lang w:val="en-US" w:eastAsia="zh-CN"/>
        </w:rPr>
      </w:pPr>
      <w:r w:rsidRPr="00601194">
        <w:rPr>
          <w:rFonts w:eastAsiaTheme="minorEastAsia" w:cs="v4.2.0" w:hint="eastAsia"/>
          <w:sz w:val="21"/>
          <w:szCs w:val="21"/>
          <w:lang w:eastAsia="zh-CN"/>
        </w:rPr>
        <w:t xml:space="preserve">As seen from Table 1, the biggest value of </w:t>
      </w:r>
      <w:r w:rsidRPr="00601194">
        <w:rPr>
          <w:rFonts w:cs="v4.2.0"/>
          <w:sz w:val="21"/>
          <w:szCs w:val="21"/>
        </w:rPr>
        <w:sym w:font="Symbol" w:char="F0B1"/>
      </w:r>
      <w:proofErr w:type="spellStart"/>
      <w:r w:rsidRPr="00601194">
        <w:rPr>
          <w:rFonts w:eastAsiaTheme="minorEastAsia" w:cs="v4.2.0" w:hint="eastAsia"/>
          <w:sz w:val="21"/>
          <w:szCs w:val="21"/>
          <w:lang w:eastAsia="zh-CN"/>
        </w:rPr>
        <w:t>T</w:t>
      </w:r>
      <w:r w:rsidRPr="00601194">
        <w:rPr>
          <w:rFonts w:eastAsiaTheme="minorEastAsia" w:cs="v4.2.0" w:hint="eastAsia"/>
          <w:sz w:val="21"/>
          <w:szCs w:val="21"/>
          <w:vertAlign w:val="subscript"/>
          <w:lang w:eastAsia="zh-CN"/>
        </w:rPr>
        <w:t>e</w:t>
      </w:r>
      <w:proofErr w:type="spellEnd"/>
      <w:r w:rsidRPr="00601194">
        <w:rPr>
          <w:rFonts w:eastAsiaTheme="minorEastAsia" w:cs="v4.2.0" w:hint="eastAsia"/>
          <w:sz w:val="21"/>
          <w:szCs w:val="21"/>
          <w:lang w:eastAsia="zh-CN"/>
        </w:rPr>
        <w:t xml:space="preserve"> is </w:t>
      </w:r>
      <w:r w:rsidRPr="00601194">
        <w:rPr>
          <w:rFonts w:cs="v4.2.0"/>
          <w:sz w:val="21"/>
          <w:szCs w:val="21"/>
        </w:rPr>
        <w:sym w:font="Symbol" w:char="F0B1"/>
      </w:r>
      <w:r w:rsidRPr="00601194">
        <w:rPr>
          <w:sz w:val="21"/>
          <w:szCs w:val="21"/>
        </w:rPr>
        <w:t>12*64*</w:t>
      </w:r>
      <w:proofErr w:type="spellStart"/>
      <w:r w:rsidRPr="00601194">
        <w:rPr>
          <w:sz w:val="21"/>
          <w:szCs w:val="21"/>
        </w:rPr>
        <w:t>T</w:t>
      </w:r>
      <w:r w:rsidRPr="00601194">
        <w:rPr>
          <w:sz w:val="21"/>
          <w:szCs w:val="21"/>
          <w:vertAlign w:val="subscript"/>
        </w:rPr>
        <w:t>c</w:t>
      </w:r>
      <w:proofErr w:type="spellEnd"/>
      <w:r w:rsidRPr="00601194">
        <w:rPr>
          <w:rFonts w:eastAsiaTheme="minorEastAsia" w:hint="eastAsia"/>
          <w:sz w:val="21"/>
          <w:szCs w:val="21"/>
          <w:lang w:val="en-US" w:eastAsia="zh-CN"/>
        </w:rPr>
        <w:t xml:space="preserve"> = </w:t>
      </w:r>
      <w:r w:rsidRPr="00601194">
        <w:rPr>
          <w:rFonts w:cs="v4.2.0"/>
          <w:sz w:val="21"/>
          <w:szCs w:val="21"/>
        </w:rPr>
        <w:sym w:font="Symbol" w:char="F0B1"/>
      </w:r>
      <w:r w:rsidRPr="00601194">
        <w:rPr>
          <w:rFonts w:eastAsiaTheme="minorEastAsia" w:hint="eastAsia"/>
          <w:sz w:val="21"/>
          <w:szCs w:val="21"/>
          <w:lang w:val="en-US" w:eastAsia="zh-CN"/>
        </w:rPr>
        <w:t xml:space="preserve">0.39 us. So, for the carriers with 2 TAGs, the maximum timing error is 0.39 </w:t>
      </w:r>
      <w:r>
        <w:rPr>
          <w:rFonts w:eastAsiaTheme="minorEastAsia" w:hint="eastAsia"/>
          <w:sz w:val="21"/>
          <w:szCs w:val="21"/>
          <w:lang w:val="en-US" w:eastAsia="zh-CN"/>
        </w:rPr>
        <w:t>us</w:t>
      </w:r>
      <w:r w:rsidRPr="00601194">
        <w:rPr>
          <w:rFonts w:eastAsiaTheme="minorEastAsia" w:hint="eastAsia"/>
          <w:sz w:val="21"/>
          <w:szCs w:val="21"/>
          <w:lang w:val="en-US" w:eastAsia="zh-CN"/>
        </w:rPr>
        <w:t xml:space="preserve"> *2*2</w:t>
      </w:r>
      <w:r>
        <w:rPr>
          <w:rFonts w:eastAsiaTheme="minorEastAsia" w:hint="eastAsia"/>
          <w:sz w:val="21"/>
          <w:szCs w:val="21"/>
          <w:lang w:val="en-US" w:eastAsia="zh-CN"/>
        </w:rPr>
        <w:t>=1.56 us.</w:t>
      </w:r>
    </w:p>
    <w:p w:rsidR="00601194" w:rsidRPr="0047146B" w:rsidRDefault="00601194" w:rsidP="00601194">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sidR="004C733A">
        <w:rPr>
          <w:rFonts w:eastAsiaTheme="minorEastAsia" w:hint="eastAsia"/>
          <w:b/>
          <w:i/>
          <w:sz w:val="21"/>
          <w:szCs w:val="21"/>
          <w:lang w:val="en-US" w:eastAsia="zh-CN"/>
        </w:rPr>
        <w:t>15</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sidR="009E167C">
        <w:rPr>
          <w:rFonts w:eastAsiaTheme="minorEastAsia" w:hint="eastAsia"/>
          <w:i/>
          <w:sz w:val="21"/>
          <w:szCs w:val="21"/>
          <w:lang w:val="en-US" w:eastAsia="zh-CN"/>
        </w:rPr>
        <w:t xml:space="preserve">For </w:t>
      </w:r>
      <w:r w:rsidR="009E167C" w:rsidRPr="003359C8">
        <w:rPr>
          <w:rFonts w:eastAsiaTheme="minorEastAsia"/>
          <w:i/>
          <w:sz w:val="21"/>
          <w:szCs w:val="21"/>
          <w:lang w:val="en-US" w:eastAsia="zh-CN"/>
        </w:rPr>
        <w:t>UE</w:t>
      </w:r>
      <w:r w:rsidRPr="00601194">
        <w:rPr>
          <w:rFonts w:eastAsiaTheme="minorEastAsia"/>
          <w:i/>
          <w:sz w:val="21"/>
          <w:szCs w:val="21"/>
          <w:lang w:val="en-US" w:eastAsia="zh-CN"/>
        </w:rPr>
        <w:t xml:space="preserve"> </w:t>
      </w:r>
      <w:r w:rsidR="009E167C" w:rsidRPr="009E167C">
        <w:rPr>
          <w:rFonts w:eastAsiaTheme="minorEastAsia"/>
          <w:i/>
          <w:sz w:val="21"/>
          <w:szCs w:val="21"/>
          <w:lang w:val="en-US" w:eastAsia="zh-CN"/>
        </w:rPr>
        <w:t xml:space="preserve">transmit timing </w:t>
      </w:r>
      <w:r w:rsidRPr="00601194">
        <w:rPr>
          <w:rFonts w:eastAsiaTheme="minorEastAsia"/>
          <w:i/>
          <w:sz w:val="21"/>
          <w:szCs w:val="21"/>
          <w:lang w:val="en-US" w:eastAsia="zh-CN"/>
        </w:rPr>
        <w:t>error, the requirement defined in clause 7.1 of TS 38.133 can be seen an upper bound</w:t>
      </w:r>
      <w:r>
        <w:rPr>
          <w:rFonts w:eastAsiaTheme="minorEastAsia" w:hint="eastAsia"/>
          <w:i/>
          <w:sz w:val="21"/>
          <w:szCs w:val="21"/>
          <w:lang w:val="en-US" w:eastAsia="zh-CN"/>
        </w:rPr>
        <w:t>, and</w:t>
      </w:r>
      <w:r w:rsidRPr="00601194">
        <w:rPr>
          <w:rFonts w:eastAsiaTheme="minorEastAsia" w:hint="eastAsia"/>
          <w:i/>
          <w:sz w:val="21"/>
          <w:szCs w:val="21"/>
          <w:lang w:val="en-US" w:eastAsia="zh-CN"/>
        </w:rPr>
        <w:t xml:space="preserve"> the </w:t>
      </w:r>
      <w:r w:rsidR="009E167C">
        <w:rPr>
          <w:rFonts w:eastAsiaTheme="minorEastAsia" w:hint="eastAsia"/>
          <w:i/>
          <w:sz w:val="21"/>
          <w:szCs w:val="21"/>
          <w:lang w:val="en-US" w:eastAsia="zh-CN"/>
        </w:rPr>
        <w:t xml:space="preserve">sum of </w:t>
      </w:r>
      <w:r w:rsidRPr="00601194">
        <w:rPr>
          <w:rFonts w:eastAsiaTheme="minorEastAsia" w:hint="eastAsia"/>
          <w:i/>
          <w:sz w:val="21"/>
          <w:szCs w:val="21"/>
          <w:lang w:val="en-US" w:eastAsia="zh-CN"/>
        </w:rPr>
        <w:t>maximum</w:t>
      </w:r>
      <w:r w:rsidR="009E167C">
        <w:rPr>
          <w:rFonts w:eastAsiaTheme="minorEastAsia" w:hint="eastAsia"/>
          <w:i/>
          <w:sz w:val="21"/>
          <w:szCs w:val="21"/>
          <w:lang w:val="en-US" w:eastAsia="zh-CN"/>
        </w:rPr>
        <w:t xml:space="preserve"> UE transmit</w:t>
      </w:r>
      <w:r w:rsidRPr="00601194">
        <w:rPr>
          <w:rFonts w:eastAsiaTheme="minorEastAsia" w:hint="eastAsia"/>
          <w:i/>
          <w:sz w:val="21"/>
          <w:szCs w:val="21"/>
          <w:lang w:val="en-US" w:eastAsia="zh-CN"/>
        </w:rPr>
        <w:t xml:space="preserve"> timing error is 1.56 us for the carriers with 2 TAGs.</w:t>
      </w:r>
    </w:p>
    <w:p w:rsidR="00601194" w:rsidRDefault="00601194" w:rsidP="009546AF">
      <w:pPr>
        <w:snapToGrid w:val="0"/>
        <w:spacing w:after="120"/>
        <w:rPr>
          <w:rFonts w:eastAsiaTheme="minorEastAsia"/>
          <w:sz w:val="21"/>
          <w:szCs w:val="21"/>
          <w:lang w:val="en-US" w:eastAsia="zh-CN"/>
        </w:rPr>
      </w:pPr>
    </w:p>
    <w:p w:rsidR="008B3536" w:rsidRDefault="008B3536" w:rsidP="009546AF">
      <w:pPr>
        <w:snapToGrid w:val="0"/>
        <w:spacing w:after="120"/>
        <w:rPr>
          <w:rFonts w:eastAsiaTheme="minorEastAsia"/>
          <w:sz w:val="21"/>
          <w:szCs w:val="21"/>
          <w:lang w:val="en-US" w:eastAsia="zh-CN"/>
        </w:rPr>
      </w:pPr>
      <w:r w:rsidRPr="008B3536">
        <w:rPr>
          <w:rFonts w:eastAsiaTheme="minorEastAsia" w:hint="eastAsia"/>
          <w:sz w:val="21"/>
          <w:szCs w:val="21"/>
          <w:lang w:val="en-US" w:eastAsia="zh-CN"/>
        </w:rPr>
        <w:t xml:space="preserve">For TA </w:t>
      </w:r>
      <w:r w:rsidRPr="008B3536">
        <w:rPr>
          <w:rFonts w:eastAsiaTheme="minorEastAsia"/>
          <w:sz w:val="21"/>
          <w:szCs w:val="21"/>
          <w:lang w:val="en-US" w:eastAsia="zh-CN"/>
        </w:rPr>
        <w:t>quantization</w:t>
      </w:r>
      <w:r w:rsidRPr="008B3536">
        <w:rPr>
          <w:rFonts w:eastAsiaTheme="minorEastAsia" w:hint="eastAsia"/>
          <w:sz w:val="21"/>
          <w:szCs w:val="21"/>
          <w:lang w:val="en-US" w:eastAsia="zh-CN"/>
        </w:rPr>
        <w:t xml:space="preserve"> error, as specified in TS 38.213, </w:t>
      </w:r>
      <w:r>
        <w:rPr>
          <w:rFonts w:eastAsiaTheme="minorEastAsia" w:hint="eastAsia"/>
          <w:sz w:val="21"/>
          <w:szCs w:val="21"/>
          <w:lang w:eastAsia="zh-CN"/>
        </w:rPr>
        <w:t>f</w:t>
      </w:r>
      <w:r w:rsidRPr="008B3536">
        <w:rPr>
          <w:rFonts w:eastAsia="MS Mincho"/>
          <w:sz w:val="21"/>
          <w:szCs w:val="21"/>
        </w:rPr>
        <w:t xml:space="preserve">or a SCS of </w:t>
      </w:r>
      <w:r w:rsidRPr="008B3536">
        <w:rPr>
          <w:noProof/>
          <w:position w:val="-6"/>
          <w:sz w:val="21"/>
          <w:szCs w:val="21"/>
          <w:lang w:val="en-US" w:eastAsia="zh-CN"/>
        </w:rPr>
        <w:drawing>
          <wp:inline distT="0" distB="0" distL="0" distR="0" wp14:anchorId="1762F604" wp14:editId="4A84A8D5">
            <wp:extent cx="381635"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8B3536">
        <w:rPr>
          <w:sz w:val="21"/>
          <w:szCs w:val="21"/>
        </w:rPr>
        <w:t xml:space="preserve"> kHz, the timing advance command for a TAG </w:t>
      </w:r>
      <w:r w:rsidRPr="008B3536">
        <w:rPr>
          <w:rFonts w:eastAsia="MS Mincho"/>
          <w:sz w:val="21"/>
          <w:szCs w:val="21"/>
        </w:rPr>
        <w:t>indicates the change of the uplink timing</w:t>
      </w:r>
      <w:r w:rsidRPr="008B3536">
        <w:rPr>
          <w:sz w:val="21"/>
          <w:szCs w:val="21"/>
        </w:rPr>
        <w:t xml:space="preserve"> relative to the current uplink timing for the TAG</w:t>
      </w:r>
      <w:r w:rsidRPr="008B3536">
        <w:rPr>
          <w:rFonts w:eastAsia="MS Mincho"/>
          <w:sz w:val="21"/>
          <w:szCs w:val="21"/>
        </w:rPr>
        <w:t xml:space="preserve"> in</w:t>
      </w:r>
      <w:r w:rsidRPr="008B3536">
        <w:rPr>
          <w:sz w:val="21"/>
          <w:szCs w:val="21"/>
        </w:rPr>
        <w:t xml:space="preserve"> multiples </w:t>
      </w:r>
      <w:proofErr w:type="gramStart"/>
      <w:r w:rsidRPr="008B3536">
        <w:rPr>
          <w:sz w:val="21"/>
          <w:szCs w:val="21"/>
        </w:rPr>
        <w:t xml:space="preserve">of </w:t>
      </w:r>
      <w:proofErr w:type="gramEnd"/>
      <w:r w:rsidRPr="008B3536">
        <w:rPr>
          <w:noProof/>
          <w:position w:val="-10"/>
          <w:sz w:val="21"/>
          <w:szCs w:val="21"/>
          <w:lang w:val="en-US" w:eastAsia="zh-CN"/>
        </w:rPr>
        <w:drawing>
          <wp:inline distT="0" distB="0" distL="0" distR="0" wp14:anchorId="5E4DC1C1" wp14:editId="680EE2CD">
            <wp:extent cx="734695" cy="2076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4695" cy="207645"/>
                    </a:xfrm>
                    <a:prstGeom prst="rect">
                      <a:avLst/>
                    </a:prstGeom>
                    <a:noFill/>
                    <a:ln>
                      <a:noFill/>
                    </a:ln>
                  </pic:spPr>
                </pic:pic>
              </a:graphicData>
            </a:graphic>
          </wp:inline>
        </w:drawing>
      </w:r>
      <w:r w:rsidRPr="008B3536">
        <w:rPr>
          <w:sz w:val="21"/>
          <w:szCs w:val="21"/>
        </w:rPr>
        <w:t>.</w:t>
      </w:r>
      <w:r>
        <w:rPr>
          <w:rFonts w:eastAsiaTheme="minorEastAsia" w:hint="eastAsia"/>
          <w:sz w:val="21"/>
          <w:szCs w:val="21"/>
          <w:lang w:eastAsia="zh-CN"/>
        </w:rPr>
        <w:t xml:space="preserve"> So, for </w:t>
      </w:r>
      <w:proofErr w:type="gramStart"/>
      <w:r>
        <w:rPr>
          <w:rFonts w:eastAsiaTheme="minorEastAsia" w:hint="eastAsia"/>
          <w:sz w:val="21"/>
          <w:szCs w:val="21"/>
          <w:lang w:eastAsia="zh-CN"/>
        </w:rPr>
        <w:t>15kHz</w:t>
      </w:r>
      <w:proofErr w:type="gramEnd"/>
      <w:r>
        <w:rPr>
          <w:rFonts w:eastAsiaTheme="minorEastAsia" w:hint="eastAsia"/>
          <w:sz w:val="21"/>
          <w:szCs w:val="21"/>
          <w:lang w:eastAsia="zh-CN"/>
        </w:rPr>
        <w:t xml:space="preserve"> SCS, the TA </w:t>
      </w:r>
      <w:r w:rsidRPr="008B3536">
        <w:rPr>
          <w:rFonts w:eastAsiaTheme="minorEastAsia"/>
          <w:sz w:val="21"/>
          <w:szCs w:val="21"/>
          <w:lang w:val="en-US" w:eastAsia="zh-CN"/>
        </w:rPr>
        <w:t>quantization</w:t>
      </w:r>
      <w:r w:rsidRPr="008B3536">
        <w:rPr>
          <w:rFonts w:eastAsiaTheme="minorEastAsia" w:hint="eastAsia"/>
          <w:sz w:val="21"/>
          <w:szCs w:val="21"/>
          <w:lang w:val="en-US" w:eastAsia="zh-CN"/>
        </w:rPr>
        <w:t xml:space="preserve"> error</w:t>
      </w:r>
      <w:r>
        <w:rPr>
          <w:rFonts w:eastAsiaTheme="minorEastAsia" w:hint="eastAsia"/>
          <w:sz w:val="21"/>
          <w:szCs w:val="21"/>
          <w:lang w:val="en-US" w:eastAsia="zh-CN"/>
        </w:rPr>
        <w:t xml:space="preserve"> can be up to 5.2 us. </w:t>
      </w:r>
    </w:p>
    <w:p w:rsidR="009E167C" w:rsidRPr="0047146B" w:rsidRDefault="009E167C" w:rsidP="009E167C">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sidR="004C733A">
        <w:rPr>
          <w:rFonts w:eastAsiaTheme="minorEastAsia" w:hint="eastAsia"/>
          <w:b/>
          <w:i/>
          <w:sz w:val="21"/>
          <w:szCs w:val="21"/>
          <w:lang w:val="en-US" w:eastAsia="zh-CN"/>
        </w:rPr>
        <w:t>16</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For </w:t>
      </w:r>
      <w:r w:rsidRPr="009E167C">
        <w:rPr>
          <w:rFonts w:eastAsiaTheme="minorEastAsia"/>
          <w:i/>
          <w:sz w:val="21"/>
          <w:szCs w:val="21"/>
          <w:lang w:val="en-US" w:eastAsia="zh-CN"/>
        </w:rPr>
        <w:t>TA quantization error</w:t>
      </w:r>
      <w:r w:rsidRPr="00601194">
        <w:rPr>
          <w:rFonts w:eastAsiaTheme="minorEastAsia"/>
          <w:i/>
          <w:sz w:val="21"/>
          <w:szCs w:val="21"/>
          <w:lang w:val="en-US" w:eastAsia="zh-CN"/>
        </w:rPr>
        <w:t xml:space="preserve">, </w:t>
      </w:r>
      <w:r>
        <w:rPr>
          <w:rFonts w:eastAsiaTheme="minorEastAsia" w:hint="eastAsia"/>
          <w:i/>
          <w:sz w:val="21"/>
          <w:szCs w:val="21"/>
          <w:lang w:val="en-US" w:eastAsia="zh-CN"/>
        </w:rPr>
        <w:t xml:space="preserve">as defined in TS 38.213, it can be up to </w:t>
      </w:r>
      <w:r w:rsidRPr="009E167C">
        <w:rPr>
          <w:rFonts w:eastAsiaTheme="minorEastAsia"/>
          <w:i/>
          <w:sz w:val="21"/>
          <w:szCs w:val="21"/>
          <w:lang w:val="en-US" w:eastAsia="zh-CN"/>
        </w:rPr>
        <w:t>5.2 us</w:t>
      </w:r>
      <w:r>
        <w:rPr>
          <w:rFonts w:eastAsiaTheme="minorEastAsia" w:hint="eastAsia"/>
          <w:i/>
          <w:sz w:val="21"/>
          <w:szCs w:val="21"/>
          <w:lang w:val="en-US" w:eastAsia="zh-CN"/>
        </w:rPr>
        <w:t xml:space="preserve"> for </w:t>
      </w:r>
      <w:proofErr w:type="gramStart"/>
      <w:r>
        <w:rPr>
          <w:rFonts w:eastAsiaTheme="minorEastAsia" w:hint="eastAsia"/>
          <w:i/>
          <w:sz w:val="21"/>
          <w:szCs w:val="21"/>
          <w:lang w:val="en-US" w:eastAsia="zh-CN"/>
        </w:rPr>
        <w:t>15kHz</w:t>
      </w:r>
      <w:proofErr w:type="gramEnd"/>
      <w:r>
        <w:rPr>
          <w:rFonts w:eastAsiaTheme="minorEastAsia" w:hint="eastAsia"/>
          <w:i/>
          <w:sz w:val="21"/>
          <w:szCs w:val="21"/>
          <w:lang w:val="en-US" w:eastAsia="zh-CN"/>
        </w:rPr>
        <w:t xml:space="preserve"> SCS</w:t>
      </w:r>
      <w:r w:rsidRPr="00601194">
        <w:rPr>
          <w:rFonts w:eastAsiaTheme="minorEastAsia" w:hint="eastAsia"/>
          <w:i/>
          <w:sz w:val="21"/>
          <w:szCs w:val="21"/>
          <w:lang w:val="en-US" w:eastAsia="zh-CN"/>
        </w:rPr>
        <w:t>.</w:t>
      </w:r>
    </w:p>
    <w:p w:rsidR="00324845" w:rsidRPr="009E167C" w:rsidRDefault="00324845" w:rsidP="009546AF">
      <w:pPr>
        <w:snapToGrid w:val="0"/>
        <w:spacing w:after="120"/>
        <w:rPr>
          <w:rFonts w:eastAsiaTheme="minorEastAsia"/>
          <w:sz w:val="21"/>
          <w:szCs w:val="21"/>
          <w:lang w:val="en-US" w:eastAsia="zh-CN"/>
        </w:rPr>
      </w:pPr>
    </w:p>
    <w:p w:rsidR="00330594" w:rsidRDefault="00330594" w:rsidP="004F062F">
      <w:pPr>
        <w:keepNext/>
        <w:spacing w:before="240" w:after="180" w:line="252" w:lineRule="auto"/>
        <w:outlineLvl w:val="1"/>
        <w:rPr>
          <w:rFonts w:eastAsiaTheme="minorEastAsia"/>
          <w:b/>
          <w:bCs/>
          <w:iCs/>
          <w:szCs w:val="28"/>
          <w:lang w:val="x-none" w:eastAsia="zh-CN"/>
        </w:rPr>
      </w:pPr>
      <w:r w:rsidRPr="004F062F">
        <w:rPr>
          <w:rFonts w:eastAsiaTheme="minorEastAsia"/>
          <w:b/>
          <w:bCs/>
          <w:iCs/>
          <w:szCs w:val="28"/>
          <w:lang w:val="x-none" w:eastAsia="zh-CN"/>
        </w:rPr>
        <w:t>3</w:t>
      </w:r>
      <w:r w:rsidR="004F062F">
        <w:rPr>
          <w:rFonts w:eastAsiaTheme="minorEastAsia" w:hint="eastAsia"/>
          <w:b/>
          <w:bCs/>
          <w:iCs/>
          <w:szCs w:val="28"/>
          <w:lang w:val="x-none" w:eastAsia="zh-CN"/>
        </w:rPr>
        <w:t>.</w:t>
      </w:r>
      <w:r w:rsidRPr="004F062F">
        <w:rPr>
          <w:rFonts w:eastAsiaTheme="minorEastAsia"/>
          <w:b/>
          <w:bCs/>
          <w:iCs/>
          <w:szCs w:val="28"/>
          <w:lang w:val="x-none" w:eastAsia="zh-CN"/>
        </w:rPr>
        <w:t>3 PUSCH preparation time</w:t>
      </w:r>
    </w:p>
    <w:p w:rsidR="004F062F" w:rsidRPr="000F1696" w:rsidRDefault="004F062F" w:rsidP="004F062F">
      <w:pPr>
        <w:snapToGrid w:val="0"/>
        <w:spacing w:after="120"/>
        <w:rPr>
          <w:rFonts w:eastAsiaTheme="minorEastAsia"/>
          <w:sz w:val="21"/>
          <w:szCs w:val="21"/>
          <w:lang w:val="en-US" w:eastAsia="zh-CN"/>
        </w:rPr>
      </w:pPr>
      <w:r w:rsidRPr="000F1696">
        <w:rPr>
          <w:rFonts w:eastAsiaTheme="minorEastAsia"/>
          <w:sz w:val="21"/>
          <w:szCs w:val="21"/>
          <w:lang w:val="en-US" w:eastAsia="zh-CN"/>
        </w:rPr>
        <w:t xml:space="preserve">In RAN4 #104e, the following </w:t>
      </w:r>
      <w:r>
        <w:rPr>
          <w:rFonts w:eastAsiaTheme="minorEastAsia" w:hint="eastAsia"/>
          <w:sz w:val="21"/>
          <w:szCs w:val="21"/>
          <w:lang w:val="en-US" w:eastAsia="zh-CN"/>
        </w:rPr>
        <w:t xml:space="preserve">observation from RAN1 spec was </w:t>
      </w:r>
      <w:r>
        <w:rPr>
          <w:rFonts w:eastAsiaTheme="minorEastAsia"/>
          <w:sz w:val="21"/>
          <w:szCs w:val="21"/>
          <w:lang w:val="en-US" w:eastAsia="zh-CN"/>
        </w:rPr>
        <w:t>captured</w:t>
      </w:r>
      <w:r>
        <w:rPr>
          <w:rFonts w:eastAsiaTheme="minorEastAsia" w:hint="eastAsia"/>
          <w:sz w:val="21"/>
          <w:szCs w:val="21"/>
          <w:lang w:val="en-US" w:eastAsia="zh-CN"/>
        </w:rPr>
        <w:t xml:space="preserve"> in the WF</w:t>
      </w:r>
      <w:r w:rsidRPr="000F1696">
        <w:rPr>
          <w:rFonts w:eastAsiaTheme="minorEastAsia"/>
          <w:sz w:val="21"/>
          <w:szCs w:val="21"/>
          <w:lang w:val="en-US" w:eastAsia="zh-CN"/>
        </w:rPr>
        <w:t>:</w:t>
      </w:r>
    </w:p>
    <w:p w:rsidR="00330594" w:rsidRPr="004F062F" w:rsidRDefault="00330594" w:rsidP="004F062F">
      <w:pPr>
        <w:snapToGrid w:val="0"/>
        <w:spacing w:after="120"/>
        <w:rPr>
          <w:rFonts w:eastAsiaTheme="minorEastAsia"/>
          <w:i/>
          <w:sz w:val="21"/>
          <w:szCs w:val="21"/>
          <w:lang w:val="en-US" w:eastAsia="zh-CN"/>
        </w:rPr>
      </w:pPr>
      <w:r w:rsidRPr="004F062F">
        <w:rPr>
          <w:rFonts w:eastAsiaTheme="minorEastAsia" w:hint="eastAsia"/>
          <w:i/>
          <w:sz w:val="21"/>
          <w:szCs w:val="21"/>
          <w:lang w:val="en-US" w:eastAsia="zh-CN"/>
        </w:rPr>
        <w:t>Observation:</w:t>
      </w:r>
    </w:p>
    <w:p w:rsidR="00330594" w:rsidRPr="004F062F" w:rsidRDefault="00330594" w:rsidP="004F062F">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4F062F">
        <w:rPr>
          <w:rFonts w:eastAsia="宋体"/>
          <w:bCs/>
          <w:i/>
          <w:iCs/>
          <w:sz w:val="21"/>
          <w:szCs w:val="21"/>
          <w:lang w:val="en-US" w:eastAsia="zh-CN"/>
        </w:rPr>
        <w:t>The PUSCH preparation time includes the effect of TA and difference between multiple active component carriers in addition to the switching period (Rel-16)</w:t>
      </w:r>
    </w:p>
    <w:p w:rsidR="004F062F" w:rsidRDefault="004F062F" w:rsidP="004F062F">
      <w:pPr>
        <w:snapToGrid w:val="0"/>
        <w:spacing w:after="120"/>
        <w:rPr>
          <w:rFonts w:eastAsiaTheme="minorEastAsia"/>
          <w:sz w:val="21"/>
          <w:szCs w:val="21"/>
          <w:lang w:val="en-US" w:eastAsia="zh-CN"/>
        </w:rPr>
      </w:pPr>
      <w:r w:rsidRPr="004F062F">
        <w:rPr>
          <w:rFonts w:eastAsiaTheme="minorEastAsia" w:hint="eastAsia"/>
          <w:sz w:val="21"/>
          <w:szCs w:val="21"/>
          <w:lang w:val="en-US" w:eastAsia="zh-CN"/>
        </w:rPr>
        <w:t xml:space="preserve">As seen </w:t>
      </w:r>
      <w:r w:rsidRPr="004F062F">
        <w:rPr>
          <w:rFonts w:eastAsiaTheme="minorEastAsia"/>
          <w:sz w:val="21"/>
          <w:szCs w:val="21"/>
          <w:lang w:val="en-US" w:eastAsia="zh-CN"/>
        </w:rPr>
        <w:t>in the</w:t>
      </w:r>
      <w:r w:rsidRPr="004F062F">
        <w:rPr>
          <w:rFonts w:eastAsiaTheme="minorEastAsia" w:hint="eastAsia"/>
          <w:sz w:val="21"/>
          <w:szCs w:val="21"/>
          <w:lang w:val="en-US" w:eastAsia="zh-CN"/>
        </w:rPr>
        <w:t xml:space="preserve"> above observation as well as the reference </w:t>
      </w:r>
      <w:r w:rsidRPr="004F062F">
        <w:rPr>
          <w:rFonts w:eastAsiaTheme="minorEastAsia"/>
          <w:sz w:val="21"/>
          <w:szCs w:val="21"/>
          <w:lang w:val="en-US" w:eastAsia="zh-CN"/>
        </w:rPr>
        <w:t>specification</w:t>
      </w:r>
      <w:r w:rsidRPr="004F062F">
        <w:rPr>
          <w:rFonts w:eastAsiaTheme="minorEastAsia" w:hint="eastAsia"/>
          <w:sz w:val="21"/>
          <w:szCs w:val="21"/>
          <w:lang w:val="en-US" w:eastAsia="zh-CN"/>
        </w:rPr>
        <w:t xml:space="preserve"> provided by Ericsson in RAN4 #104e, the </w:t>
      </w:r>
      <w:r w:rsidRPr="004F062F">
        <w:rPr>
          <w:rFonts w:eastAsiaTheme="minorEastAsia"/>
          <w:sz w:val="21"/>
          <w:szCs w:val="21"/>
          <w:lang w:val="en-US" w:eastAsia="zh-CN"/>
        </w:rPr>
        <w:t xml:space="preserve">timing difference effect </w:t>
      </w:r>
      <w:r>
        <w:rPr>
          <w:rFonts w:eastAsiaTheme="minorEastAsia" w:hint="eastAsia"/>
          <w:sz w:val="21"/>
          <w:szCs w:val="21"/>
          <w:lang w:val="en-US" w:eastAsia="zh-CN"/>
        </w:rPr>
        <w:t xml:space="preserve">and switching period have already been </w:t>
      </w:r>
      <w:r>
        <w:rPr>
          <w:rFonts w:eastAsiaTheme="minorEastAsia"/>
          <w:sz w:val="21"/>
          <w:szCs w:val="21"/>
          <w:lang w:val="en-US" w:eastAsia="zh-CN"/>
        </w:rPr>
        <w:t>considered</w:t>
      </w:r>
      <w:r>
        <w:rPr>
          <w:rFonts w:eastAsiaTheme="minorEastAsia" w:hint="eastAsia"/>
          <w:sz w:val="21"/>
          <w:szCs w:val="21"/>
          <w:lang w:val="en-US" w:eastAsia="zh-CN"/>
        </w:rPr>
        <w:t xml:space="preserve"> </w:t>
      </w:r>
      <w:r>
        <w:rPr>
          <w:rFonts w:eastAsiaTheme="minorEastAsia"/>
          <w:sz w:val="21"/>
          <w:szCs w:val="21"/>
          <w:lang w:val="en-US" w:eastAsia="zh-CN"/>
        </w:rPr>
        <w:t>in the</w:t>
      </w:r>
      <w:r>
        <w:rPr>
          <w:rFonts w:eastAsiaTheme="minorEastAsia" w:hint="eastAsia"/>
          <w:sz w:val="21"/>
          <w:szCs w:val="21"/>
          <w:lang w:val="en-US" w:eastAsia="zh-CN"/>
        </w:rPr>
        <w:t xml:space="preserve"> PUSCH preparation time, we </w:t>
      </w:r>
      <w:r>
        <w:rPr>
          <w:rFonts w:eastAsiaTheme="minorEastAsia"/>
          <w:sz w:val="21"/>
          <w:szCs w:val="21"/>
          <w:lang w:val="en-US" w:eastAsia="zh-CN"/>
        </w:rPr>
        <w:t xml:space="preserve">don’t </w:t>
      </w:r>
      <w:r>
        <w:rPr>
          <w:rFonts w:eastAsiaTheme="minorEastAsia" w:hint="eastAsia"/>
          <w:sz w:val="21"/>
          <w:szCs w:val="21"/>
          <w:lang w:val="en-US" w:eastAsia="zh-CN"/>
        </w:rPr>
        <w:t xml:space="preserve">think further update on </w:t>
      </w:r>
      <w:r>
        <w:rPr>
          <w:rFonts w:eastAsiaTheme="minorEastAsia"/>
          <w:sz w:val="21"/>
          <w:szCs w:val="21"/>
          <w:lang w:val="en-US" w:eastAsia="zh-CN"/>
        </w:rPr>
        <w:t>the</w:t>
      </w:r>
      <w:r>
        <w:rPr>
          <w:rFonts w:eastAsiaTheme="minorEastAsia" w:hint="eastAsia"/>
          <w:sz w:val="21"/>
          <w:szCs w:val="21"/>
          <w:lang w:val="en-US" w:eastAsia="zh-CN"/>
        </w:rPr>
        <w:t xml:space="preserve"> </w:t>
      </w:r>
      <w:r>
        <w:rPr>
          <w:rFonts w:eastAsiaTheme="minorEastAsia"/>
          <w:sz w:val="21"/>
          <w:szCs w:val="21"/>
          <w:lang w:val="en-US" w:eastAsia="zh-CN"/>
        </w:rPr>
        <w:t>specification</w:t>
      </w:r>
      <w:r>
        <w:rPr>
          <w:rFonts w:eastAsiaTheme="minorEastAsia" w:hint="eastAsia"/>
          <w:sz w:val="21"/>
          <w:szCs w:val="21"/>
          <w:lang w:val="en-US" w:eastAsia="zh-CN"/>
        </w:rPr>
        <w:t xml:space="preserve"> is needed. Meanwhile, since this PUSCH </w:t>
      </w:r>
      <w:r>
        <w:rPr>
          <w:rFonts w:eastAsiaTheme="minorEastAsia"/>
          <w:sz w:val="21"/>
          <w:szCs w:val="21"/>
          <w:lang w:val="en-US" w:eastAsia="zh-CN"/>
        </w:rPr>
        <w:t>preparation</w:t>
      </w:r>
      <w:r>
        <w:rPr>
          <w:rFonts w:eastAsiaTheme="minorEastAsia" w:hint="eastAsia"/>
          <w:sz w:val="21"/>
          <w:szCs w:val="21"/>
          <w:lang w:val="en-US" w:eastAsia="zh-CN"/>
        </w:rPr>
        <w:t xml:space="preserve"> time is defined in RAN1 spec, we are fine to ask RAN1 to confirm this understanding if there is a need.</w:t>
      </w:r>
    </w:p>
    <w:p w:rsidR="004F062F" w:rsidRPr="0047146B" w:rsidRDefault="004F062F" w:rsidP="004F062F">
      <w:pPr>
        <w:snapToGrid w:val="0"/>
        <w:spacing w:after="120"/>
        <w:rPr>
          <w:rFonts w:eastAsiaTheme="minorEastAsia"/>
          <w:i/>
          <w:sz w:val="21"/>
          <w:szCs w:val="21"/>
          <w:lang w:val="en-US" w:eastAsia="zh-CN"/>
        </w:rPr>
      </w:pPr>
      <w:r w:rsidRPr="004C733A">
        <w:rPr>
          <w:rFonts w:eastAsiaTheme="minorEastAsia" w:hint="eastAsia"/>
          <w:b/>
          <w:i/>
          <w:sz w:val="21"/>
          <w:szCs w:val="21"/>
          <w:lang w:val="en-US" w:eastAsia="zh-CN"/>
        </w:rPr>
        <w:t xml:space="preserve">Proposal </w:t>
      </w:r>
      <w:r w:rsidR="004C733A" w:rsidRPr="004C733A">
        <w:rPr>
          <w:rFonts w:eastAsiaTheme="minorEastAsia" w:hint="eastAsia"/>
          <w:b/>
          <w:i/>
          <w:sz w:val="21"/>
          <w:szCs w:val="21"/>
          <w:lang w:val="en-US" w:eastAsia="zh-CN"/>
        </w:rPr>
        <w:t>17</w:t>
      </w:r>
      <w:r w:rsidRPr="004C733A">
        <w:rPr>
          <w:rFonts w:eastAsiaTheme="minorEastAsia" w:hint="eastAsia"/>
          <w:b/>
          <w:i/>
          <w:sz w:val="21"/>
          <w:szCs w:val="21"/>
          <w:lang w:val="en-US" w:eastAsia="zh-CN"/>
        </w:rPr>
        <w:t>:</w:t>
      </w:r>
      <w:r w:rsidRPr="004C733A">
        <w:rPr>
          <w:rFonts w:eastAsiaTheme="minorEastAsia" w:hint="eastAsia"/>
          <w:i/>
          <w:sz w:val="21"/>
          <w:szCs w:val="21"/>
          <w:lang w:val="en-US" w:eastAsia="zh-CN"/>
        </w:rPr>
        <w:t xml:space="preserve"> T</w:t>
      </w:r>
      <w:r w:rsidRPr="004C733A">
        <w:rPr>
          <w:rFonts w:eastAsiaTheme="minorEastAsia"/>
          <w:i/>
          <w:sz w:val="21"/>
          <w:szCs w:val="21"/>
          <w:lang w:val="en-US" w:eastAsia="zh-CN"/>
        </w:rPr>
        <w:t>he timing difference effect and switching period have already been considered in the PUSCH preparation time</w:t>
      </w:r>
      <w:r w:rsidRPr="004C733A">
        <w:rPr>
          <w:rFonts w:eastAsiaTheme="minorEastAsia" w:hint="eastAsia"/>
          <w:i/>
          <w:sz w:val="21"/>
          <w:szCs w:val="21"/>
          <w:lang w:val="en-US" w:eastAsia="zh-CN"/>
        </w:rPr>
        <w:t xml:space="preserve"> in the current </w:t>
      </w:r>
      <w:r w:rsidRPr="004C733A">
        <w:rPr>
          <w:rFonts w:eastAsiaTheme="minorEastAsia"/>
          <w:i/>
          <w:sz w:val="21"/>
          <w:szCs w:val="21"/>
          <w:lang w:val="en-US" w:eastAsia="zh-CN"/>
        </w:rPr>
        <w:t>specification,</w:t>
      </w:r>
      <w:r w:rsidRPr="004C733A">
        <w:rPr>
          <w:rFonts w:eastAsiaTheme="minorEastAsia" w:hint="eastAsia"/>
          <w:i/>
          <w:sz w:val="21"/>
          <w:szCs w:val="21"/>
          <w:lang w:val="en-US" w:eastAsia="zh-CN"/>
        </w:rPr>
        <w:t xml:space="preserve"> and</w:t>
      </w:r>
      <w:r w:rsidRPr="004C733A">
        <w:rPr>
          <w:rFonts w:eastAsiaTheme="minorEastAsia"/>
          <w:i/>
          <w:sz w:val="21"/>
          <w:szCs w:val="21"/>
          <w:lang w:val="en-US" w:eastAsia="zh-CN"/>
        </w:rPr>
        <w:t xml:space="preserve"> further specification update is </w:t>
      </w:r>
      <w:r w:rsidRPr="004C733A">
        <w:rPr>
          <w:rFonts w:eastAsiaTheme="minorEastAsia" w:hint="eastAsia"/>
          <w:i/>
          <w:sz w:val="21"/>
          <w:szCs w:val="21"/>
          <w:lang w:val="en-US" w:eastAsia="zh-CN"/>
        </w:rPr>
        <w:t xml:space="preserve">not </w:t>
      </w:r>
      <w:r w:rsidRPr="004C733A">
        <w:rPr>
          <w:rFonts w:eastAsiaTheme="minorEastAsia"/>
          <w:i/>
          <w:sz w:val="21"/>
          <w:szCs w:val="21"/>
          <w:lang w:val="en-US" w:eastAsia="zh-CN"/>
        </w:rPr>
        <w:t>needed.</w:t>
      </w:r>
      <w:r w:rsidRPr="004C733A">
        <w:rPr>
          <w:rFonts w:eastAsiaTheme="minorEastAsia" w:hint="eastAsia"/>
          <w:i/>
          <w:sz w:val="21"/>
          <w:szCs w:val="21"/>
          <w:lang w:val="en-US" w:eastAsia="zh-CN"/>
        </w:rPr>
        <w:t xml:space="preserve"> If needed, RAN4 can further check with RAN1 whether this understanding is correct.</w:t>
      </w:r>
    </w:p>
    <w:p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lastRenderedPageBreak/>
        <w:t>Conclusion</w:t>
      </w:r>
      <w:r w:rsidR="00A3396F">
        <w:rPr>
          <w:rFonts w:eastAsia="宋体" w:hint="eastAsia"/>
          <w:lang w:eastAsia="zh-CN"/>
        </w:rPr>
        <w:t>s</w:t>
      </w:r>
    </w:p>
    <w:p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had </w:t>
      </w:r>
      <w:r>
        <w:rPr>
          <w:rFonts w:eastAsia="宋体"/>
          <w:sz w:val="21"/>
          <w:szCs w:val="21"/>
          <w:lang w:eastAsia="zh-CN"/>
        </w:rPr>
        <w:t>the</w:t>
      </w:r>
      <w:r>
        <w:rPr>
          <w:rFonts w:eastAsia="宋体" w:hint="eastAsia"/>
          <w:sz w:val="21"/>
          <w:szCs w:val="21"/>
          <w:lang w:eastAsia="zh-CN"/>
        </w:rPr>
        <w:t xml:space="preserve"> following observation</w:t>
      </w:r>
      <w:r w:rsidR="00F81E1D">
        <w:rPr>
          <w:rFonts w:eastAsia="宋体" w:hint="eastAsia"/>
          <w:sz w:val="21"/>
          <w:szCs w:val="21"/>
          <w:lang w:eastAsia="zh-CN"/>
        </w:rPr>
        <w:t>s</w:t>
      </w:r>
      <w:r>
        <w:rPr>
          <w:rFonts w:eastAsia="宋体" w:hint="eastAsia"/>
          <w:sz w:val="21"/>
          <w:szCs w:val="21"/>
          <w:lang w:eastAsia="zh-CN"/>
        </w:rPr>
        <w:t xml:space="preserve"> and proposals </w:t>
      </w:r>
      <w:r w:rsidR="00F81E1D">
        <w:rPr>
          <w:rFonts w:eastAsia="宋体" w:hint="eastAsia"/>
          <w:sz w:val="21"/>
          <w:szCs w:val="21"/>
          <w:lang w:eastAsia="zh-CN"/>
        </w:rPr>
        <w:t>for</w:t>
      </w:r>
      <w:r>
        <w:rPr>
          <w:rFonts w:eastAsia="宋体" w:hint="eastAsia"/>
          <w:sz w:val="21"/>
          <w:szCs w:val="21"/>
          <w:lang w:eastAsia="zh-CN"/>
        </w:rPr>
        <w:t xml:space="preserve"> </w:t>
      </w:r>
      <w:proofErr w:type="spellStart"/>
      <w:proofErr w:type="gramStart"/>
      <w:r w:rsidRPr="007563C0">
        <w:rPr>
          <w:rFonts w:eastAsia="宋体" w:hint="eastAsia"/>
          <w:sz w:val="21"/>
          <w:szCs w:val="21"/>
          <w:lang w:eastAsia="zh-CN"/>
        </w:rPr>
        <w:t>Tx</w:t>
      </w:r>
      <w:proofErr w:type="spellEnd"/>
      <w:proofErr w:type="gramEnd"/>
      <w:r w:rsidRPr="007563C0">
        <w:rPr>
          <w:rFonts w:eastAsia="宋体" w:hint="eastAsia"/>
          <w:sz w:val="21"/>
          <w:szCs w:val="21"/>
          <w:lang w:eastAsia="zh-CN"/>
        </w:rPr>
        <w:t xml:space="preserve"> </w:t>
      </w:r>
      <w:r w:rsidRPr="007563C0">
        <w:rPr>
          <w:rFonts w:eastAsia="宋体"/>
          <w:sz w:val="21"/>
          <w:szCs w:val="21"/>
          <w:lang w:eastAsia="zh-CN"/>
        </w:rPr>
        <w:t xml:space="preserve">switching across 3 </w:t>
      </w:r>
      <w:r w:rsidRPr="007563C0">
        <w:rPr>
          <w:rFonts w:eastAsia="宋体" w:hint="eastAsia"/>
          <w:sz w:val="21"/>
          <w:szCs w:val="21"/>
          <w:lang w:eastAsia="zh-CN"/>
        </w:rPr>
        <w:t xml:space="preserve">and </w:t>
      </w:r>
      <w:r w:rsidRPr="007563C0">
        <w:rPr>
          <w:rFonts w:eastAsia="宋体"/>
          <w:sz w:val="21"/>
          <w:szCs w:val="21"/>
          <w:lang w:eastAsia="zh-CN"/>
        </w:rPr>
        <w:t>4 bands</w:t>
      </w:r>
      <w:r w:rsidRPr="007563C0">
        <w:rPr>
          <w:rFonts w:eastAsia="宋体" w:hint="eastAsia"/>
          <w:sz w:val="21"/>
          <w:szCs w:val="21"/>
          <w:lang w:eastAsia="zh-CN"/>
        </w:rPr>
        <w:t xml:space="preserve"> with single TAG</w:t>
      </w:r>
      <w:r>
        <w:rPr>
          <w:rFonts w:eastAsia="宋体" w:hint="eastAsia"/>
          <w:sz w:val="21"/>
          <w:szCs w:val="21"/>
          <w:lang w:eastAsia="zh-CN"/>
        </w:rPr>
        <w:t>:</w:t>
      </w:r>
    </w:p>
    <w:p w:rsidR="00A3396F" w:rsidRPr="007563C0"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For the l</w:t>
      </w:r>
      <w:r w:rsidRPr="007563C0">
        <w:rPr>
          <w:rFonts w:eastAsia="宋体"/>
          <w:sz w:val="21"/>
          <w:szCs w:val="21"/>
          <w:lang w:eastAsia="zh-CN"/>
        </w:rPr>
        <w:t>ength of UL switching period</w:t>
      </w:r>
      <w:r>
        <w:rPr>
          <w:rFonts w:eastAsia="宋体" w:hint="eastAsia"/>
          <w:sz w:val="21"/>
          <w:szCs w:val="21"/>
          <w:lang w:eastAsia="zh-CN"/>
        </w:rPr>
        <w:t>:</w:t>
      </w:r>
    </w:p>
    <w:p w:rsidR="00A3396F" w:rsidRPr="007563C0" w:rsidRDefault="00A3396F" w:rsidP="00A3396F">
      <w:pPr>
        <w:pStyle w:val="a7"/>
        <w:tabs>
          <w:tab w:val="num" w:pos="226"/>
          <w:tab w:val="num" w:pos="284"/>
          <w:tab w:val="left" w:pos="5103"/>
        </w:tabs>
        <w:snapToGrid w:val="0"/>
        <w:rPr>
          <w:rFonts w:eastAsiaTheme="minorEastAsia"/>
          <w:b/>
          <w:i/>
          <w:sz w:val="21"/>
          <w:szCs w:val="21"/>
          <w:lang w:eastAsia="zh-CN"/>
        </w:rPr>
      </w:pPr>
      <w:bookmarkStart w:id="0" w:name="_GoBack"/>
      <w:r w:rsidRPr="008D2268">
        <w:rPr>
          <w:rFonts w:eastAsia="宋体" w:hint="eastAsia"/>
          <w:b/>
          <w:i/>
          <w:sz w:val="21"/>
          <w:szCs w:val="21"/>
          <w:lang w:eastAsia="zh-CN"/>
        </w:rPr>
        <w:t xml:space="preserve">Proposal </w:t>
      </w:r>
      <w:r>
        <w:rPr>
          <w:rFonts w:eastAsia="宋体" w:hint="eastAsia"/>
          <w:b/>
          <w:i/>
          <w:sz w:val="21"/>
          <w:szCs w:val="21"/>
          <w:lang w:eastAsia="zh-CN"/>
        </w:rPr>
        <w:t>1</w:t>
      </w:r>
      <w:r w:rsidRPr="008D2268">
        <w:rPr>
          <w:rFonts w:eastAsia="宋体" w:hint="eastAsia"/>
          <w:b/>
          <w:i/>
          <w:sz w:val="21"/>
          <w:szCs w:val="21"/>
          <w:lang w:eastAsia="zh-CN"/>
        </w:rPr>
        <w:t xml:space="preserve">: </w:t>
      </w:r>
      <w:r w:rsidRPr="00DA7B8D">
        <w:rPr>
          <w:rFonts w:eastAsia="宋体" w:hint="eastAsia"/>
          <w:i/>
          <w:sz w:val="21"/>
          <w:szCs w:val="21"/>
          <w:lang w:eastAsia="zh-CN"/>
        </w:rPr>
        <w:t>For</w:t>
      </w:r>
      <w:r>
        <w:rPr>
          <w:rFonts w:eastAsia="宋体" w:hint="eastAsia"/>
          <w:b/>
          <w:i/>
          <w:sz w:val="21"/>
          <w:szCs w:val="21"/>
          <w:lang w:eastAsia="zh-CN"/>
        </w:rPr>
        <w:t xml:space="preserve"> </w:t>
      </w:r>
      <w:r w:rsidRPr="00DA7B8D">
        <w:rPr>
          <w:rFonts w:eastAsia="宋体"/>
          <w:i/>
          <w:sz w:val="21"/>
          <w:szCs w:val="21"/>
          <w:lang w:eastAsia="zh-CN"/>
        </w:rPr>
        <w:t xml:space="preserve">Rel-18 </w:t>
      </w:r>
      <w:proofErr w:type="spellStart"/>
      <w:r>
        <w:rPr>
          <w:rFonts w:eastAsia="宋体" w:hint="eastAsia"/>
          <w:i/>
          <w:sz w:val="21"/>
          <w:szCs w:val="21"/>
          <w:lang w:eastAsia="zh-CN"/>
        </w:rPr>
        <w:t>Tx</w:t>
      </w:r>
      <w:proofErr w:type="spellEnd"/>
      <w:r>
        <w:rPr>
          <w:rFonts w:eastAsia="宋体" w:hint="eastAsia"/>
          <w:i/>
          <w:sz w:val="21"/>
          <w:szCs w:val="21"/>
          <w:lang w:eastAsia="zh-CN"/>
        </w:rPr>
        <w:t xml:space="preserve"> </w:t>
      </w:r>
      <w:r w:rsidRPr="00DA7B8D">
        <w:rPr>
          <w:rFonts w:eastAsia="宋体"/>
          <w:i/>
          <w:sz w:val="21"/>
          <w:szCs w:val="21"/>
          <w:lang w:eastAsia="zh-CN"/>
        </w:rPr>
        <w:t>switching</w:t>
      </w:r>
      <w:r>
        <w:rPr>
          <w:rFonts w:eastAsia="宋体" w:hint="eastAsia"/>
          <w:i/>
          <w:sz w:val="21"/>
          <w:szCs w:val="21"/>
          <w:lang w:eastAsia="zh-CN"/>
        </w:rPr>
        <w:t xml:space="preserve">, </w:t>
      </w:r>
      <w:r>
        <w:rPr>
          <w:rFonts w:eastAsiaTheme="minorEastAsia" w:hint="eastAsia"/>
          <w:i/>
          <w:sz w:val="21"/>
          <w:szCs w:val="21"/>
          <w:lang w:val="en-US" w:eastAsia="zh-CN"/>
        </w:rPr>
        <w:t>r</w:t>
      </w:r>
      <w:r w:rsidRPr="005C06D0">
        <w:rPr>
          <w:rFonts w:hint="eastAsia"/>
          <w:i/>
          <w:sz w:val="21"/>
          <w:szCs w:val="21"/>
          <w:lang w:val="en-US" w:eastAsia="zh-CN"/>
        </w:rPr>
        <w:t xml:space="preserve">euse the </w:t>
      </w:r>
      <w:r w:rsidRPr="005C06D0">
        <w:rPr>
          <w:rFonts w:hint="eastAsia"/>
          <w:b/>
          <w:i/>
          <w:sz w:val="21"/>
          <w:szCs w:val="21"/>
          <w:lang w:val="en-US" w:eastAsia="zh-CN"/>
        </w:rPr>
        <w:t>same</w:t>
      </w:r>
      <w:r w:rsidRPr="005C06D0">
        <w:rPr>
          <w:rFonts w:hint="eastAsia"/>
          <w:i/>
          <w:sz w:val="21"/>
          <w:szCs w:val="21"/>
          <w:lang w:val="en-US" w:eastAsia="zh-CN"/>
        </w:rPr>
        <w:t xml:space="preserve"> </w:t>
      </w:r>
      <w:r w:rsidRPr="005C06D0">
        <w:rPr>
          <w:i/>
          <w:sz w:val="21"/>
          <w:szCs w:val="21"/>
          <w:lang w:val="en-US" w:eastAsia="zh-CN"/>
        </w:rPr>
        <w:t>switching</w:t>
      </w:r>
      <w:r w:rsidRPr="005C06D0">
        <w:rPr>
          <w:rFonts w:hint="eastAsia"/>
          <w:i/>
          <w:sz w:val="21"/>
          <w:szCs w:val="21"/>
          <w:lang w:val="en-US" w:eastAsia="zh-CN"/>
        </w:rPr>
        <w:t xml:space="preserve"> period for each </w:t>
      </w:r>
      <w:r w:rsidRPr="005C06D0">
        <w:rPr>
          <w:i/>
          <w:sz w:val="21"/>
          <w:szCs w:val="21"/>
          <w:lang w:val="en-US" w:eastAsia="zh-CN"/>
        </w:rPr>
        <w:t>band pair</w:t>
      </w:r>
      <w:r w:rsidRPr="005C06D0">
        <w:rPr>
          <w:rFonts w:hint="eastAsia"/>
          <w:i/>
          <w:sz w:val="21"/>
          <w:szCs w:val="21"/>
          <w:lang w:val="en-US" w:eastAsia="zh-CN"/>
        </w:rPr>
        <w:t xml:space="preserve"> as UE reported in </w:t>
      </w:r>
      <w:r w:rsidRPr="005C06D0">
        <w:rPr>
          <w:i/>
          <w:sz w:val="21"/>
          <w:szCs w:val="21"/>
          <w:lang w:val="en-US" w:eastAsia="zh-CN"/>
        </w:rPr>
        <w:t>Rel-16/17</w:t>
      </w:r>
      <w:r w:rsidRPr="005C06D0">
        <w:rPr>
          <w:rFonts w:hint="eastAsia"/>
          <w:i/>
          <w:sz w:val="21"/>
          <w:szCs w:val="21"/>
          <w:lang w:val="en-US" w:eastAsia="zh-CN"/>
        </w:rPr>
        <w:t>, i.e., UE does not need to report new or larger switching period per band pair for Rel-18</w:t>
      </w:r>
      <w:r w:rsidRPr="005C06D0">
        <w:rPr>
          <w:rFonts w:eastAsiaTheme="minorEastAsia" w:hint="eastAsia"/>
          <w:i/>
          <w:sz w:val="21"/>
          <w:szCs w:val="21"/>
          <w:lang w:val="en-US" w:eastAsia="zh-CN"/>
        </w:rPr>
        <w:t xml:space="preserve"> </w:t>
      </w:r>
      <w:proofErr w:type="spellStart"/>
      <w:r w:rsidRPr="005C06D0">
        <w:rPr>
          <w:rFonts w:eastAsiaTheme="minorEastAsia" w:hint="eastAsia"/>
          <w:i/>
          <w:sz w:val="21"/>
          <w:szCs w:val="21"/>
          <w:lang w:val="en-US" w:eastAsia="zh-CN"/>
        </w:rPr>
        <w:t>Tx</w:t>
      </w:r>
      <w:proofErr w:type="spellEnd"/>
      <w:r w:rsidRPr="005C06D0">
        <w:rPr>
          <w:rFonts w:eastAsiaTheme="minorEastAsia" w:hint="eastAsia"/>
          <w:i/>
          <w:sz w:val="21"/>
          <w:szCs w:val="21"/>
          <w:lang w:val="en-US" w:eastAsia="zh-CN"/>
        </w:rPr>
        <w:t xml:space="preserve"> </w:t>
      </w:r>
      <w:r w:rsidRPr="005C06D0">
        <w:rPr>
          <w:rFonts w:eastAsiaTheme="minorEastAsia"/>
          <w:i/>
          <w:sz w:val="21"/>
          <w:szCs w:val="21"/>
          <w:lang w:val="en-US" w:eastAsia="zh-CN"/>
        </w:rPr>
        <w:t>switching</w:t>
      </w:r>
      <w:r>
        <w:rPr>
          <w:rFonts w:eastAsiaTheme="minorEastAsia" w:hint="eastAsia"/>
          <w:i/>
          <w:sz w:val="21"/>
          <w:szCs w:val="21"/>
          <w:lang w:val="en-US" w:eastAsia="zh-CN"/>
        </w:rPr>
        <w:t xml:space="preserve"> (i.e., </w:t>
      </w:r>
      <w:r>
        <w:rPr>
          <w:rFonts w:eastAsiaTheme="minorEastAsia"/>
          <w:i/>
          <w:sz w:val="21"/>
          <w:szCs w:val="21"/>
          <w:lang w:val="en-US" w:eastAsia="zh-CN"/>
        </w:rPr>
        <w:t>option</w:t>
      </w:r>
      <w:r>
        <w:rPr>
          <w:rFonts w:eastAsiaTheme="minorEastAsia" w:hint="eastAsia"/>
          <w:i/>
          <w:sz w:val="21"/>
          <w:szCs w:val="21"/>
          <w:lang w:val="en-US" w:eastAsia="zh-CN"/>
        </w:rPr>
        <w:t xml:space="preserve"> 1)</w:t>
      </w:r>
      <w:r w:rsidRPr="005C06D0">
        <w:rPr>
          <w:rFonts w:hint="eastAsia"/>
          <w:i/>
          <w:sz w:val="21"/>
          <w:szCs w:val="21"/>
          <w:lang w:val="en-US" w:eastAsia="zh-CN"/>
        </w:rPr>
        <w:t>.</w:t>
      </w:r>
    </w:p>
    <w:bookmarkEnd w:id="0"/>
    <w:p w:rsidR="00A3396F" w:rsidRPr="007563C0" w:rsidRDefault="00A3396F" w:rsidP="00A3396F">
      <w:pPr>
        <w:tabs>
          <w:tab w:val="center" w:pos="851"/>
          <w:tab w:val="right" w:pos="8306"/>
        </w:tabs>
        <w:overflowPunct w:val="0"/>
        <w:autoSpaceDE w:val="0"/>
        <w:autoSpaceDN w:val="0"/>
        <w:adjustRightInd w:val="0"/>
        <w:snapToGrid w:val="0"/>
        <w:spacing w:after="120"/>
        <w:textAlignment w:val="baseline"/>
        <w:rPr>
          <w:rFonts w:eastAsiaTheme="minorEastAsia"/>
          <w:sz w:val="21"/>
          <w:szCs w:val="21"/>
          <w:lang w:val="x-none" w:eastAsia="zh-CN"/>
        </w:rPr>
      </w:pPr>
      <w:r>
        <w:rPr>
          <w:rFonts w:eastAsiaTheme="minorEastAsia" w:hint="eastAsia"/>
          <w:sz w:val="21"/>
          <w:szCs w:val="21"/>
          <w:lang w:val="x-none" w:eastAsia="zh-CN"/>
        </w:rPr>
        <w:t>For the</w:t>
      </w:r>
      <w:r w:rsidRPr="007563C0">
        <w:rPr>
          <w:rFonts w:eastAsiaTheme="minorEastAsia"/>
          <w:sz w:val="21"/>
          <w:szCs w:val="21"/>
          <w:lang w:val="x-none" w:eastAsia="zh-CN"/>
        </w:rPr>
        <w:t xml:space="preserve"> </w:t>
      </w:r>
      <w:r>
        <w:rPr>
          <w:rFonts w:eastAsiaTheme="minorEastAsia" w:hint="eastAsia"/>
          <w:sz w:val="21"/>
          <w:szCs w:val="21"/>
          <w:lang w:val="x-none" w:eastAsia="zh-CN"/>
        </w:rPr>
        <w:t>i</w:t>
      </w:r>
      <w:r w:rsidRPr="007563C0">
        <w:rPr>
          <w:rFonts w:eastAsiaTheme="minorEastAsia"/>
          <w:sz w:val="21"/>
          <w:szCs w:val="21"/>
          <w:lang w:val="x-none" w:eastAsia="zh-CN"/>
        </w:rPr>
        <w:t xml:space="preserve">mpact from switching of one </w:t>
      </w:r>
      <w:proofErr w:type="spellStart"/>
      <w:r w:rsidRPr="007563C0">
        <w:rPr>
          <w:rFonts w:eastAsiaTheme="minorEastAsia"/>
          <w:sz w:val="21"/>
          <w:szCs w:val="21"/>
          <w:lang w:val="x-none" w:eastAsia="zh-CN"/>
        </w:rPr>
        <w:t>Tx</w:t>
      </w:r>
      <w:proofErr w:type="spellEnd"/>
      <w:r w:rsidRPr="007563C0">
        <w:rPr>
          <w:rFonts w:eastAsiaTheme="minorEastAsia"/>
          <w:sz w:val="21"/>
          <w:szCs w:val="21"/>
          <w:lang w:val="x-none" w:eastAsia="zh-CN"/>
        </w:rPr>
        <w:t xml:space="preserve"> chain on the other </w:t>
      </w:r>
      <w:proofErr w:type="spellStart"/>
      <w:r w:rsidRPr="007563C0">
        <w:rPr>
          <w:rFonts w:eastAsiaTheme="minorEastAsia"/>
          <w:sz w:val="21"/>
          <w:szCs w:val="21"/>
          <w:lang w:val="x-none" w:eastAsia="zh-CN"/>
        </w:rPr>
        <w:t>Tx</w:t>
      </w:r>
      <w:proofErr w:type="spellEnd"/>
      <w:r w:rsidRPr="007563C0">
        <w:rPr>
          <w:rFonts w:eastAsiaTheme="minorEastAsia"/>
          <w:sz w:val="21"/>
          <w:szCs w:val="21"/>
          <w:lang w:val="x-none" w:eastAsia="zh-CN"/>
        </w:rPr>
        <w:t xml:space="preserve"> chain</w:t>
      </w:r>
      <w:r>
        <w:rPr>
          <w:rFonts w:eastAsiaTheme="minorEastAsia" w:hint="eastAsia"/>
          <w:sz w:val="21"/>
          <w:szCs w:val="21"/>
          <w:lang w:val="x-none" w:eastAsia="zh-CN"/>
        </w:rPr>
        <w:t>:</w:t>
      </w:r>
    </w:p>
    <w:p w:rsidR="00A3396F" w:rsidRPr="00574AF4" w:rsidRDefault="00A3396F" w:rsidP="00A3396F">
      <w:pPr>
        <w:tabs>
          <w:tab w:val="center" w:pos="851"/>
          <w:tab w:val="right" w:pos="8306"/>
        </w:tabs>
        <w:overflowPunct w:val="0"/>
        <w:autoSpaceDE w:val="0"/>
        <w:autoSpaceDN w:val="0"/>
        <w:adjustRightInd w:val="0"/>
        <w:snapToGrid w:val="0"/>
        <w:spacing w:after="120"/>
        <w:textAlignment w:val="baseline"/>
        <w:rPr>
          <w:rFonts w:eastAsiaTheme="minorEastAsia"/>
          <w:i/>
          <w:sz w:val="21"/>
          <w:szCs w:val="21"/>
          <w:lang w:val="x-none" w:eastAsia="zh-CN"/>
        </w:rPr>
      </w:pPr>
      <w:r w:rsidRPr="00574AF4">
        <w:rPr>
          <w:rFonts w:eastAsiaTheme="minorEastAsia" w:hint="eastAsia"/>
          <w:b/>
          <w:i/>
          <w:sz w:val="21"/>
          <w:szCs w:val="21"/>
          <w:lang w:val="x-none" w:eastAsia="zh-CN"/>
        </w:rPr>
        <w:t>Observation 1:</w:t>
      </w:r>
      <w:r w:rsidRPr="00574AF4">
        <w:rPr>
          <w:rFonts w:eastAsiaTheme="minorEastAsia" w:hint="eastAsia"/>
          <w:i/>
          <w:sz w:val="21"/>
          <w:szCs w:val="21"/>
          <w:lang w:val="x-none" w:eastAsia="zh-CN"/>
        </w:rPr>
        <w:t xml:space="preserve"> </w:t>
      </w:r>
      <w:r w:rsidRPr="00574AF4">
        <w:rPr>
          <w:rFonts w:eastAsia="宋体" w:hint="eastAsia"/>
          <w:i/>
          <w:sz w:val="21"/>
          <w:szCs w:val="21"/>
          <w:lang w:eastAsia="zh-CN"/>
        </w:rPr>
        <w:t xml:space="preserve">If the impact on other band(s) with </w:t>
      </w:r>
      <w:r w:rsidRPr="00574AF4">
        <w:rPr>
          <w:rFonts w:eastAsia="宋体"/>
          <w:bCs/>
          <w:i/>
          <w:iCs/>
          <w:sz w:val="21"/>
          <w:szCs w:val="21"/>
          <w:lang w:val="en-US" w:eastAsia="zh-CN"/>
        </w:rPr>
        <w:t xml:space="preserve">the number of </w:t>
      </w:r>
      <w:proofErr w:type="spellStart"/>
      <w:r w:rsidRPr="00574AF4">
        <w:rPr>
          <w:rFonts w:eastAsia="宋体"/>
          <w:bCs/>
          <w:i/>
          <w:iCs/>
          <w:sz w:val="21"/>
          <w:szCs w:val="21"/>
          <w:lang w:val="en-US" w:eastAsia="zh-CN"/>
        </w:rPr>
        <w:t>Tx</w:t>
      </w:r>
      <w:proofErr w:type="spellEnd"/>
      <w:r w:rsidRPr="00574AF4">
        <w:rPr>
          <w:rFonts w:eastAsia="宋体"/>
          <w:bCs/>
          <w:i/>
          <w:iCs/>
          <w:sz w:val="21"/>
          <w:szCs w:val="21"/>
          <w:lang w:val="en-US" w:eastAsia="zh-CN"/>
        </w:rPr>
        <w:t xml:space="preserve"> chain “</w:t>
      </w:r>
      <w:r w:rsidRPr="00574AF4">
        <w:rPr>
          <w:rFonts w:eastAsia="宋体" w:hint="eastAsia"/>
          <w:bCs/>
          <w:i/>
          <w:iCs/>
          <w:sz w:val="21"/>
          <w:szCs w:val="21"/>
          <w:lang w:val="en-US" w:eastAsia="zh-CN"/>
        </w:rPr>
        <w:t>un</w:t>
      </w:r>
      <w:r w:rsidRPr="00574AF4">
        <w:rPr>
          <w:rFonts w:eastAsia="宋体"/>
          <w:bCs/>
          <w:i/>
          <w:iCs/>
          <w:sz w:val="21"/>
          <w:szCs w:val="21"/>
          <w:lang w:val="en-US" w:eastAsia="zh-CN"/>
        </w:rPr>
        <w:t xml:space="preserve">changed” </w:t>
      </w:r>
      <w:r w:rsidRPr="00574AF4">
        <w:rPr>
          <w:rFonts w:eastAsia="宋体" w:hint="eastAsia"/>
          <w:i/>
          <w:sz w:val="21"/>
          <w:szCs w:val="21"/>
          <w:lang w:eastAsia="zh-CN"/>
        </w:rPr>
        <w:t>always exists, in the real network, the UL transmission on other band(s) will be interrupted when nothing happens on their own band</w:t>
      </w:r>
      <w:r>
        <w:rPr>
          <w:rFonts w:eastAsia="宋体" w:hint="eastAsia"/>
          <w:i/>
          <w:sz w:val="21"/>
          <w:szCs w:val="21"/>
          <w:lang w:eastAsia="zh-CN"/>
        </w:rPr>
        <w:t>(</w:t>
      </w:r>
      <w:r w:rsidRPr="00574AF4">
        <w:rPr>
          <w:rFonts w:eastAsia="宋体" w:hint="eastAsia"/>
          <w:i/>
          <w:sz w:val="21"/>
          <w:szCs w:val="21"/>
          <w:lang w:eastAsia="zh-CN"/>
        </w:rPr>
        <w:t>s</w:t>
      </w:r>
      <w:r>
        <w:rPr>
          <w:rFonts w:eastAsia="宋体" w:hint="eastAsia"/>
          <w:i/>
          <w:sz w:val="21"/>
          <w:szCs w:val="21"/>
          <w:lang w:eastAsia="zh-CN"/>
        </w:rPr>
        <w:t>)</w:t>
      </w:r>
      <w:r w:rsidRPr="00574AF4">
        <w:rPr>
          <w:rFonts w:eastAsia="宋体" w:hint="eastAsia"/>
          <w:i/>
          <w:sz w:val="21"/>
          <w:szCs w:val="21"/>
          <w:lang w:eastAsia="zh-CN"/>
        </w:rPr>
        <w:t>. It will bring system performance degradation as well as network scheduling restriction.</w:t>
      </w:r>
    </w:p>
    <w:p w:rsidR="00A3396F" w:rsidRPr="008704AF" w:rsidRDefault="00A3396F" w:rsidP="00A3396F">
      <w:pPr>
        <w:pStyle w:val="a7"/>
        <w:tabs>
          <w:tab w:val="num" w:pos="226"/>
          <w:tab w:val="num" w:pos="284"/>
          <w:tab w:val="left" w:pos="5103"/>
        </w:tabs>
        <w:snapToGrid w:val="0"/>
        <w:rPr>
          <w:rFonts w:eastAsia="宋体"/>
          <w:i/>
          <w:sz w:val="21"/>
          <w:szCs w:val="21"/>
          <w:lang w:eastAsia="zh-CN"/>
        </w:rPr>
      </w:pPr>
      <w:r w:rsidRPr="008704AF">
        <w:rPr>
          <w:rFonts w:eastAsia="宋体" w:hint="eastAsia"/>
          <w:b/>
          <w:bCs/>
          <w:i/>
          <w:iCs/>
          <w:sz w:val="21"/>
          <w:lang w:val="en-US" w:eastAsia="zh-CN"/>
        </w:rPr>
        <w:t xml:space="preserve">Proposal 2: </w:t>
      </w:r>
      <w:r w:rsidRPr="008704AF">
        <w:rPr>
          <w:rFonts w:eastAsia="宋体" w:hint="eastAsia"/>
          <w:bCs/>
          <w:i/>
          <w:iCs/>
          <w:sz w:val="21"/>
          <w:lang w:val="en-US" w:eastAsia="zh-CN"/>
        </w:rPr>
        <w:t xml:space="preserve">As </w:t>
      </w:r>
      <w:r w:rsidRPr="008704AF">
        <w:rPr>
          <w:rFonts w:eastAsia="宋体"/>
          <w:bCs/>
          <w:i/>
          <w:iCs/>
          <w:sz w:val="21"/>
          <w:lang w:val="en-US" w:eastAsia="zh-CN"/>
        </w:rPr>
        <w:t>optional</w:t>
      </w:r>
      <w:r w:rsidRPr="008704AF">
        <w:rPr>
          <w:rFonts w:eastAsia="宋体" w:hint="eastAsia"/>
          <w:bCs/>
          <w:i/>
          <w:iCs/>
          <w:sz w:val="21"/>
          <w:lang w:val="en-US" w:eastAsia="zh-CN"/>
        </w:rPr>
        <w:t xml:space="preserve"> and</w:t>
      </w:r>
      <w:r w:rsidRPr="008704AF">
        <w:rPr>
          <w:rFonts w:eastAsia="宋体"/>
          <w:bCs/>
          <w:i/>
          <w:iCs/>
          <w:sz w:val="21"/>
          <w:lang w:val="en-US" w:eastAsia="zh-CN"/>
        </w:rPr>
        <w:t xml:space="preserve"> advanced feature</w:t>
      </w:r>
      <w:r w:rsidRPr="008704AF">
        <w:rPr>
          <w:rFonts w:eastAsia="宋体" w:hint="eastAsia"/>
          <w:bCs/>
          <w:i/>
          <w:iCs/>
          <w:sz w:val="21"/>
          <w:lang w:val="en-US" w:eastAsia="zh-CN"/>
        </w:rPr>
        <w:t>,</w:t>
      </w:r>
      <w:r w:rsidRPr="008704AF">
        <w:rPr>
          <w:rFonts w:eastAsia="宋体"/>
          <w:bCs/>
          <w:i/>
          <w:iCs/>
          <w:sz w:val="21"/>
          <w:lang w:val="en-US" w:eastAsia="zh-CN"/>
        </w:rPr>
        <w:t xml:space="preserve"> </w:t>
      </w:r>
      <w:r w:rsidRPr="008704AF">
        <w:rPr>
          <w:rFonts w:eastAsia="宋体" w:hint="eastAsia"/>
          <w:i/>
          <w:sz w:val="21"/>
          <w:szCs w:val="21"/>
          <w:lang w:eastAsia="zh-CN"/>
        </w:rPr>
        <w:t>w</w:t>
      </w:r>
      <w:r w:rsidRPr="008704AF">
        <w:rPr>
          <w:rFonts w:eastAsia="宋体"/>
          <w:i/>
          <w:sz w:val="21"/>
          <w:szCs w:val="21"/>
          <w:lang w:eastAsia="zh-CN"/>
        </w:rPr>
        <w:t xml:space="preserve">hen one of the two </w:t>
      </w:r>
      <w:proofErr w:type="spellStart"/>
      <w:r w:rsidRPr="008704AF">
        <w:rPr>
          <w:rFonts w:eastAsia="宋体"/>
          <w:i/>
          <w:sz w:val="21"/>
          <w:szCs w:val="21"/>
          <w:lang w:eastAsia="zh-CN"/>
        </w:rPr>
        <w:t>Tx</w:t>
      </w:r>
      <w:proofErr w:type="spellEnd"/>
      <w:r w:rsidRPr="008704AF">
        <w:rPr>
          <w:rFonts w:eastAsia="宋体"/>
          <w:i/>
          <w:sz w:val="21"/>
          <w:szCs w:val="21"/>
          <w:lang w:eastAsia="zh-CN"/>
        </w:rPr>
        <w:t xml:space="preserve"> chains is triggered to switch from one band</w:t>
      </w:r>
      <w:r w:rsidRPr="008704AF">
        <w:rPr>
          <w:rFonts w:eastAsia="宋体" w:hint="eastAsia"/>
          <w:i/>
          <w:sz w:val="21"/>
          <w:szCs w:val="21"/>
          <w:lang w:eastAsia="zh-CN"/>
        </w:rPr>
        <w:t xml:space="preserve"> (named </w:t>
      </w:r>
      <w:r w:rsidRPr="008704AF">
        <w:rPr>
          <w:rFonts w:eastAsia="宋体"/>
          <w:i/>
          <w:sz w:val="21"/>
          <w:szCs w:val="21"/>
          <w:lang w:eastAsia="zh-CN"/>
        </w:rPr>
        <w:t>“</w:t>
      </w:r>
      <w:r w:rsidRPr="008704AF">
        <w:rPr>
          <w:rFonts w:eastAsia="宋体" w:hint="eastAsia"/>
          <w:i/>
          <w:sz w:val="21"/>
          <w:szCs w:val="21"/>
          <w:lang w:eastAsia="zh-CN"/>
        </w:rPr>
        <w:t>band A</w:t>
      </w:r>
      <w:r w:rsidRPr="008704AF">
        <w:rPr>
          <w:rFonts w:eastAsia="宋体"/>
          <w:i/>
          <w:sz w:val="21"/>
          <w:szCs w:val="21"/>
          <w:lang w:eastAsia="zh-CN"/>
        </w:rPr>
        <w:t>”</w:t>
      </w:r>
      <w:r w:rsidRPr="008704AF">
        <w:rPr>
          <w:rFonts w:eastAsia="宋体" w:hint="eastAsia"/>
          <w:i/>
          <w:sz w:val="21"/>
          <w:szCs w:val="21"/>
          <w:lang w:eastAsia="zh-CN"/>
        </w:rPr>
        <w:t>)</w:t>
      </w:r>
      <w:r w:rsidRPr="008704AF">
        <w:rPr>
          <w:rFonts w:eastAsia="宋体"/>
          <w:i/>
          <w:sz w:val="21"/>
          <w:szCs w:val="21"/>
          <w:lang w:eastAsia="zh-CN"/>
        </w:rPr>
        <w:t xml:space="preserve"> to another band</w:t>
      </w:r>
      <w:r w:rsidRPr="008704AF">
        <w:rPr>
          <w:rFonts w:eastAsia="宋体" w:hint="eastAsia"/>
          <w:i/>
          <w:sz w:val="21"/>
          <w:szCs w:val="21"/>
          <w:lang w:eastAsia="zh-CN"/>
        </w:rPr>
        <w:t xml:space="preserve"> (name </w:t>
      </w:r>
      <w:r w:rsidRPr="008704AF">
        <w:rPr>
          <w:rFonts w:eastAsia="宋体"/>
          <w:i/>
          <w:sz w:val="21"/>
          <w:szCs w:val="21"/>
          <w:lang w:eastAsia="zh-CN"/>
        </w:rPr>
        <w:t>“</w:t>
      </w:r>
      <w:r w:rsidRPr="008704AF">
        <w:rPr>
          <w:rFonts w:eastAsia="宋体" w:hint="eastAsia"/>
          <w:i/>
          <w:sz w:val="21"/>
          <w:szCs w:val="21"/>
          <w:lang w:eastAsia="zh-CN"/>
        </w:rPr>
        <w:t>band B</w:t>
      </w:r>
      <w:r w:rsidRPr="008704AF">
        <w:rPr>
          <w:rFonts w:eastAsia="宋体"/>
          <w:i/>
          <w:sz w:val="21"/>
          <w:szCs w:val="21"/>
          <w:lang w:eastAsia="zh-CN"/>
        </w:rPr>
        <w:t>”</w:t>
      </w:r>
      <w:r w:rsidRPr="008704AF">
        <w:rPr>
          <w:rFonts w:eastAsia="宋体" w:hint="eastAsia"/>
          <w:i/>
          <w:sz w:val="21"/>
          <w:szCs w:val="21"/>
          <w:lang w:eastAsia="zh-CN"/>
        </w:rPr>
        <w:t>)</w:t>
      </w:r>
      <w:r w:rsidRPr="008704AF">
        <w:rPr>
          <w:rFonts w:eastAsia="宋体"/>
          <w:i/>
          <w:sz w:val="21"/>
          <w:szCs w:val="21"/>
          <w:lang w:eastAsia="zh-CN"/>
        </w:rPr>
        <w:t xml:space="preserve">, </w:t>
      </w:r>
      <w:r w:rsidRPr="008704AF">
        <w:rPr>
          <w:rFonts w:eastAsia="宋体" w:hint="eastAsia"/>
          <w:i/>
          <w:sz w:val="21"/>
          <w:szCs w:val="21"/>
          <w:lang w:eastAsia="zh-CN"/>
        </w:rPr>
        <w:t>and the other</w:t>
      </w:r>
      <w:r w:rsidRPr="008704AF">
        <w:rPr>
          <w:rFonts w:eastAsia="宋体"/>
          <w:i/>
          <w:sz w:val="21"/>
          <w:szCs w:val="21"/>
          <w:lang w:eastAsia="zh-CN"/>
        </w:rPr>
        <w:t xml:space="preserve"> </w:t>
      </w:r>
      <w:proofErr w:type="spellStart"/>
      <w:r w:rsidRPr="008704AF">
        <w:rPr>
          <w:rFonts w:eastAsia="宋体"/>
          <w:i/>
          <w:sz w:val="21"/>
          <w:szCs w:val="21"/>
          <w:lang w:eastAsia="zh-CN"/>
        </w:rPr>
        <w:t>Tx</w:t>
      </w:r>
      <w:proofErr w:type="spellEnd"/>
      <w:r w:rsidRPr="008704AF">
        <w:rPr>
          <w:rFonts w:eastAsia="宋体"/>
          <w:i/>
          <w:sz w:val="21"/>
          <w:szCs w:val="21"/>
          <w:lang w:eastAsia="zh-CN"/>
        </w:rPr>
        <w:t xml:space="preserve"> chain</w:t>
      </w:r>
      <w:r w:rsidRPr="008704AF">
        <w:rPr>
          <w:rFonts w:eastAsia="宋体" w:hint="eastAsia"/>
          <w:i/>
          <w:sz w:val="21"/>
          <w:szCs w:val="21"/>
          <w:lang w:eastAsia="zh-CN"/>
        </w:rPr>
        <w:t xml:space="preserve"> is maintained on a </w:t>
      </w:r>
      <w:r w:rsidRPr="008704AF">
        <w:rPr>
          <w:rFonts w:eastAsia="宋体"/>
          <w:i/>
          <w:sz w:val="21"/>
          <w:szCs w:val="21"/>
          <w:lang w:eastAsia="zh-CN"/>
        </w:rPr>
        <w:t>different</w:t>
      </w:r>
      <w:r w:rsidRPr="008704AF">
        <w:rPr>
          <w:rFonts w:eastAsia="宋体" w:hint="eastAsia"/>
          <w:i/>
          <w:sz w:val="21"/>
          <w:szCs w:val="21"/>
          <w:lang w:eastAsia="zh-CN"/>
        </w:rPr>
        <w:t xml:space="preserve"> band (named </w:t>
      </w:r>
      <w:r w:rsidRPr="008704AF">
        <w:rPr>
          <w:rFonts w:eastAsia="宋体"/>
          <w:i/>
          <w:sz w:val="21"/>
          <w:szCs w:val="21"/>
          <w:lang w:eastAsia="zh-CN"/>
        </w:rPr>
        <w:t>“</w:t>
      </w:r>
      <w:r w:rsidRPr="008704AF">
        <w:rPr>
          <w:rFonts w:eastAsia="宋体" w:hint="eastAsia"/>
          <w:i/>
          <w:sz w:val="21"/>
          <w:szCs w:val="21"/>
          <w:lang w:eastAsia="zh-CN"/>
        </w:rPr>
        <w:t>band C</w:t>
      </w:r>
      <w:r w:rsidRPr="008704AF">
        <w:rPr>
          <w:rFonts w:eastAsia="宋体"/>
          <w:i/>
          <w:sz w:val="21"/>
          <w:szCs w:val="21"/>
          <w:lang w:eastAsia="zh-CN"/>
        </w:rPr>
        <w:t>”</w:t>
      </w:r>
      <w:r w:rsidRPr="008704AF">
        <w:rPr>
          <w:rFonts w:eastAsia="宋体" w:hint="eastAsia"/>
          <w:i/>
          <w:sz w:val="21"/>
          <w:szCs w:val="21"/>
          <w:lang w:eastAsia="zh-CN"/>
        </w:rPr>
        <w:t xml:space="preserve">), the other </w:t>
      </w:r>
      <w:proofErr w:type="spellStart"/>
      <w:r w:rsidRPr="008704AF">
        <w:rPr>
          <w:rFonts w:eastAsia="宋体" w:hint="eastAsia"/>
          <w:i/>
          <w:sz w:val="21"/>
          <w:szCs w:val="21"/>
          <w:lang w:eastAsia="zh-CN"/>
        </w:rPr>
        <w:t>Tx</w:t>
      </w:r>
      <w:proofErr w:type="spellEnd"/>
      <w:r w:rsidRPr="008704AF">
        <w:rPr>
          <w:rFonts w:eastAsia="宋体" w:hint="eastAsia"/>
          <w:i/>
          <w:sz w:val="21"/>
          <w:szCs w:val="21"/>
          <w:lang w:eastAsia="zh-CN"/>
        </w:rPr>
        <w:t xml:space="preserve"> </w:t>
      </w:r>
      <w:r w:rsidRPr="008704AF">
        <w:rPr>
          <w:rFonts w:eastAsia="宋体"/>
          <w:i/>
          <w:sz w:val="21"/>
          <w:szCs w:val="21"/>
          <w:lang w:eastAsia="zh-CN"/>
        </w:rPr>
        <w:t>chain</w:t>
      </w:r>
      <w:r w:rsidRPr="008704AF">
        <w:rPr>
          <w:rFonts w:eastAsia="宋体" w:hint="eastAsia"/>
          <w:i/>
          <w:sz w:val="21"/>
          <w:szCs w:val="21"/>
          <w:lang w:eastAsia="zh-CN"/>
        </w:rPr>
        <w:t xml:space="preserve"> is </w:t>
      </w:r>
      <w:r w:rsidRPr="00574AF4">
        <w:rPr>
          <w:rFonts w:eastAsia="宋体" w:hint="eastAsia"/>
          <w:i/>
          <w:sz w:val="21"/>
          <w:szCs w:val="21"/>
          <w:lang w:eastAsia="zh-CN"/>
        </w:rPr>
        <w:t>expected</w:t>
      </w:r>
      <w:r w:rsidRPr="008704AF">
        <w:rPr>
          <w:rFonts w:eastAsia="宋体" w:hint="eastAsia"/>
          <w:i/>
          <w:sz w:val="21"/>
          <w:szCs w:val="21"/>
          <w:lang w:eastAsia="zh-CN"/>
        </w:rPr>
        <w:t xml:space="preserve"> </w:t>
      </w:r>
      <w:r w:rsidRPr="008704AF">
        <w:rPr>
          <w:rFonts w:eastAsia="宋体"/>
          <w:i/>
          <w:sz w:val="21"/>
          <w:szCs w:val="21"/>
          <w:lang w:eastAsia="zh-CN"/>
        </w:rPr>
        <w:t>to be used for transmission</w:t>
      </w:r>
      <w:r w:rsidRPr="008704AF">
        <w:rPr>
          <w:rFonts w:eastAsia="宋体" w:hint="eastAsia"/>
          <w:i/>
          <w:sz w:val="21"/>
          <w:szCs w:val="21"/>
          <w:lang w:eastAsia="zh-CN"/>
        </w:rPr>
        <w:t xml:space="preserve"> on band C</w:t>
      </w:r>
      <w:r w:rsidRPr="008704AF">
        <w:rPr>
          <w:rFonts w:eastAsia="宋体"/>
          <w:i/>
          <w:sz w:val="21"/>
          <w:szCs w:val="21"/>
          <w:lang w:eastAsia="zh-CN"/>
        </w:rPr>
        <w:t xml:space="preserve"> during the switching period</w:t>
      </w:r>
      <w:r>
        <w:rPr>
          <w:rFonts w:eastAsia="宋体" w:hint="eastAsia"/>
          <w:i/>
          <w:sz w:val="21"/>
          <w:szCs w:val="21"/>
          <w:lang w:eastAsia="zh-CN"/>
        </w:rPr>
        <w:t>.</w:t>
      </w:r>
    </w:p>
    <w:p w:rsidR="00A3396F" w:rsidRPr="007563C0" w:rsidRDefault="00A3396F" w:rsidP="00A3396F">
      <w:pPr>
        <w:tabs>
          <w:tab w:val="center" w:pos="851"/>
          <w:tab w:val="right" w:pos="8306"/>
        </w:tabs>
        <w:overflowPunct w:val="0"/>
        <w:autoSpaceDE w:val="0"/>
        <w:autoSpaceDN w:val="0"/>
        <w:adjustRightInd w:val="0"/>
        <w:snapToGrid w:val="0"/>
        <w:spacing w:after="120"/>
        <w:textAlignment w:val="baseline"/>
        <w:rPr>
          <w:rFonts w:eastAsiaTheme="minorEastAsia"/>
          <w:sz w:val="21"/>
          <w:szCs w:val="21"/>
          <w:lang w:val="x-none" w:eastAsia="zh-CN"/>
        </w:rPr>
      </w:pPr>
      <w:r>
        <w:rPr>
          <w:rFonts w:eastAsiaTheme="minorEastAsia" w:hint="eastAsia"/>
          <w:sz w:val="21"/>
          <w:szCs w:val="21"/>
          <w:lang w:val="x-none" w:eastAsia="zh-CN"/>
        </w:rPr>
        <w:t>For RAN4</w:t>
      </w:r>
      <w:r w:rsidRPr="007563C0">
        <w:rPr>
          <w:rFonts w:eastAsiaTheme="minorEastAsia"/>
          <w:sz w:val="21"/>
          <w:szCs w:val="21"/>
          <w:lang w:val="x-none" w:eastAsia="zh-CN"/>
        </w:rPr>
        <w:t xml:space="preserve"> RF requirements</w:t>
      </w:r>
      <w:r>
        <w:rPr>
          <w:rFonts w:eastAsiaTheme="minorEastAsia" w:hint="eastAsia"/>
          <w:sz w:val="21"/>
          <w:szCs w:val="21"/>
          <w:lang w:val="x-none" w:eastAsia="zh-CN"/>
        </w:rPr>
        <w:t>:</w:t>
      </w:r>
    </w:p>
    <w:p w:rsidR="00A3396F" w:rsidRPr="008704AF" w:rsidRDefault="00A3396F" w:rsidP="00A3396F">
      <w:pPr>
        <w:pStyle w:val="a7"/>
        <w:tabs>
          <w:tab w:val="num" w:pos="226"/>
          <w:tab w:val="num" w:pos="284"/>
          <w:tab w:val="left" w:pos="5103"/>
        </w:tabs>
        <w:snapToGrid w:val="0"/>
        <w:rPr>
          <w:rFonts w:eastAsia="宋体"/>
          <w:i/>
          <w:sz w:val="21"/>
          <w:szCs w:val="21"/>
          <w:lang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3</w:t>
      </w:r>
      <w:r w:rsidRPr="008704AF">
        <w:rPr>
          <w:rFonts w:eastAsia="宋体" w:hint="eastAsia"/>
          <w:b/>
          <w:bCs/>
          <w:i/>
          <w:iCs/>
          <w:sz w:val="21"/>
          <w:lang w:val="en-US" w:eastAsia="zh-CN"/>
        </w:rPr>
        <w:t>:</w:t>
      </w:r>
      <w:r>
        <w:rPr>
          <w:rFonts w:eastAsia="宋体" w:hint="eastAsia"/>
          <w:b/>
          <w:bCs/>
          <w:i/>
          <w:iCs/>
          <w:sz w:val="21"/>
          <w:lang w:val="en-US" w:eastAsia="zh-CN"/>
        </w:rPr>
        <w:t xml:space="preserve"> </w:t>
      </w:r>
      <w:r w:rsidRPr="00B377A5">
        <w:rPr>
          <w:rFonts w:eastAsia="宋体"/>
          <w:i/>
          <w:sz w:val="21"/>
          <w:szCs w:val="21"/>
          <w:lang w:eastAsia="zh-CN"/>
        </w:rPr>
        <w:t xml:space="preserve">For UL </w:t>
      </w:r>
      <w:proofErr w:type="spellStart"/>
      <w:r w:rsidRPr="00B377A5">
        <w:rPr>
          <w:rFonts w:eastAsia="宋体"/>
          <w:i/>
          <w:sz w:val="21"/>
          <w:szCs w:val="21"/>
          <w:lang w:eastAsia="zh-CN"/>
        </w:rPr>
        <w:t>Tx</w:t>
      </w:r>
      <w:proofErr w:type="spellEnd"/>
      <w:r w:rsidRPr="00B377A5">
        <w:rPr>
          <w:rFonts w:eastAsia="宋体"/>
          <w:i/>
          <w:sz w:val="21"/>
          <w:szCs w:val="21"/>
          <w:lang w:eastAsia="zh-CN"/>
        </w:rPr>
        <w:t xml:space="preserve"> switching across 3 </w:t>
      </w:r>
      <w:r>
        <w:rPr>
          <w:rFonts w:eastAsia="宋体" w:hint="eastAsia"/>
          <w:i/>
          <w:sz w:val="21"/>
          <w:szCs w:val="21"/>
          <w:lang w:eastAsia="zh-CN"/>
        </w:rPr>
        <w:t>or</w:t>
      </w:r>
      <w:r w:rsidRPr="00B377A5">
        <w:rPr>
          <w:rFonts w:eastAsia="宋体"/>
          <w:i/>
          <w:sz w:val="21"/>
          <w:szCs w:val="21"/>
          <w:lang w:eastAsia="zh-CN"/>
        </w:rPr>
        <w:t xml:space="preserve"> 4 bands,</w:t>
      </w:r>
      <w:r>
        <w:rPr>
          <w:rFonts w:eastAsia="宋体" w:hint="eastAsia"/>
          <w:i/>
          <w:sz w:val="21"/>
          <w:szCs w:val="21"/>
          <w:lang w:eastAsia="zh-CN"/>
        </w:rPr>
        <w:t xml:space="preserve"> </w:t>
      </w:r>
      <w:r w:rsidRPr="003F7FC0">
        <w:rPr>
          <w:rFonts w:eastAsia="宋体"/>
          <w:i/>
          <w:sz w:val="21"/>
          <w:szCs w:val="21"/>
          <w:lang w:eastAsia="zh-CN"/>
        </w:rPr>
        <w:t>the basic</w:t>
      </w:r>
      <w:r>
        <w:rPr>
          <w:rFonts w:eastAsia="宋体" w:hint="eastAsia"/>
          <w:i/>
          <w:sz w:val="21"/>
          <w:szCs w:val="21"/>
          <w:lang w:eastAsia="zh-CN"/>
        </w:rPr>
        <w:t xml:space="preserve"> </w:t>
      </w:r>
      <w:r w:rsidRPr="003F7FC0">
        <w:rPr>
          <w:rFonts w:eastAsia="宋体"/>
          <w:i/>
          <w:sz w:val="21"/>
          <w:szCs w:val="21"/>
          <w:lang w:eastAsia="zh-CN"/>
        </w:rPr>
        <w:t>RF requirements for CA &amp; SUL+CA band combinations with 3 or 4 bands configured and with 1 UL band or 2 UL bands (via UL CA)</w:t>
      </w:r>
      <w:r w:rsidRPr="00395B79">
        <w:rPr>
          <w:rFonts w:eastAsia="宋体" w:hint="eastAsia"/>
          <w:sz w:val="21"/>
          <w:szCs w:val="21"/>
          <w:lang w:eastAsia="zh-CN"/>
        </w:rPr>
        <w:t xml:space="preserve"> </w:t>
      </w:r>
      <w:r w:rsidRPr="00395B79">
        <w:rPr>
          <w:rFonts w:eastAsia="宋体" w:hint="eastAsia"/>
          <w:i/>
          <w:sz w:val="21"/>
          <w:szCs w:val="21"/>
          <w:lang w:eastAsia="zh-CN"/>
        </w:rPr>
        <w:t>simultaneous</w:t>
      </w:r>
      <w:r w:rsidRPr="003F7FC0">
        <w:rPr>
          <w:rFonts w:eastAsia="宋体"/>
          <w:i/>
          <w:sz w:val="21"/>
          <w:szCs w:val="21"/>
          <w:lang w:eastAsia="zh-CN"/>
        </w:rPr>
        <w:t xml:space="preserve"> transmission should be satisfied.</w:t>
      </w:r>
    </w:p>
    <w:p w:rsidR="00A3396F" w:rsidRDefault="00A3396F" w:rsidP="00A3396F">
      <w:pPr>
        <w:pStyle w:val="a7"/>
        <w:tabs>
          <w:tab w:val="num" w:pos="226"/>
          <w:tab w:val="num" w:pos="284"/>
          <w:tab w:val="left" w:pos="5103"/>
        </w:tabs>
        <w:snapToGrid w:val="0"/>
        <w:rPr>
          <w:rFonts w:eastAsia="宋体"/>
          <w:i/>
          <w:sz w:val="21"/>
          <w:szCs w:val="21"/>
          <w:lang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4</w:t>
      </w:r>
      <w:r w:rsidRPr="008704AF">
        <w:rPr>
          <w:rFonts w:eastAsia="宋体" w:hint="eastAsia"/>
          <w:b/>
          <w:bCs/>
          <w:i/>
          <w:iCs/>
          <w:sz w:val="21"/>
          <w:lang w:val="en-US" w:eastAsia="zh-CN"/>
        </w:rPr>
        <w:t>:</w:t>
      </w:r>
      <w:r>
        <w:rPr>
          <w:rFonts w:eastAsia="宋体" w:hint="eastAsia"/>
          <w:b/>
          <w:bCs/>
          <w:i/>
          <w:iCs/>
          <w:sz w:val="21"/>
          <w:lang w:val="en-US" w:eastAsia="zh-CN"/>
        </w:rPr>
        <w:t xml:space="preserve"> </w:t>
      </w:r>
      <w:r w:rsidRPr="006E6FC9">
        <w:rPr>
          <w:rFonts w:eastAsia="宋体" w:hint="eastAsia"/>
          <w:bCs/>
          <w:i/>
          <w:iCs/>
          <w:sz w:val="21"/>
          <w:lang w:val="en-US" w:eastAsia="zh-CN"/>
        </w:rPr>
        <w:t>I</w:t>
      </w:r>
      <w:r w:rsidRPr="006E6FC9">
        <w:rPr>
          <w:rFonts w:eastAsia="宋体"/>
          <w:i/>
          <w:sz w:val="21"/>
          <w:szCs w:val="21"/>
          <w:lang w:eastAsia="zh-CN"/>
        </w:rPr>
        <w:t xml:space="preserve">t </w:t>
      </w:r>
      <w:r w:rsidRPr="00B377A5">
        <w:rPr>
          <w:rFonts w:eastAsia="宋体"/>
          <w:i/>
          <w:sz w:val="21"/>
          <w:szCs w:val="21"/>
          <w:lang w:eastAsia="zh-CN"/>
        </w:rPr>
        <w:t>is feasible to define the switching time mask requirements per band pair</w:t>
      </w:r>
      <w:r>
        <w:rPr>
          <w:rFonts w:eastAsia="宋体" w:hint="eastAsia"/>
          <w:i/>
          <w:sz w:val="21"/>
          <w:szCs w:val="21"/>
          <w:lang w:eastAsia="zh-CN"/>
        </w:rPr>
        <w:t xml:space="preserve"> with 3 or 4 bands configured, and the </w:t>
      </w:r>
      <w:r w:rsidRPr="00B377A5">
        <w:rPr>
          <w:rFonts w:eastAsia="宋体"/>
          <w:i/>
          <w:sz w:val="21"/>
          <w:szCs w:val="21"/>
          <w:lang w:eastAsia="zh-CN"/>
        </w:rPr>
        <w:t>specification</w:t>
      </w:r>
      <w:r w:rsidRPr="00B377A5">
        <w:rPr>
          <w:rFonts w:eastAsia="宋体" w:hint="eastAsia"/>
          <w:i/>
          <w:sz w:val="21"/>
          <w:szCs w:val="21"/>
          <w:lang w:eastAsia="zh-CN"/>
        </w:rPr>
        <w:t xml:space="preserve"> </w:t>
      </w:r>
      <w:r>
        <w:rPr>
          <w:rFonts w:eastAsia="宋体" w:hint="eastAsia"/>
          <w:i/>
          <w:sz w:val="21"/>
          <w:szCs w:val="21"/>
          <w:lang w:eastAsia="zh-CN"/>
        </w:rPr>
        <w:t>work</w:t>
      </w:r>
      <w:r w:rsidRPr="00B377A5">
        <w:rPr>
          <w:rFonts w:eastAsia="宋体" w:hint="eastAsia"/>
          <w:i/>
          <w:sz w:val="21"/>
          <w:szCs w:val="21"/>
          <w:lang w:eastAsia="zh-CN"/>
        </w:rPr>
        <w:t xml:space="preserve"> will be similar </w:t>
      </w:r>
      <w:r>
        <w:rPr>
          <w:rFonts w:eastAsia="宋体" w:hint="eastAsia"/>
          <w:i/>
          <w:sz w:val="21"/>
          <w:szCs w:val="21"/>
          <w:lang w:eastAsia="zh-CN"/>
        </w:rPr>
        <w:t>to</w:t>
      </w:r>
      <w:r w:rsidRPr="00B377A5">
        <w:rPr>
          <w:rFonts w:eastAsia="宋体" w:hint="eastAsia"/>
          <w:i/>
          <w:sz w:val="21"/>
          <w:szCs w:val="21"/>
          <w:lang w:eastAsia="zh-CN"/>
        </w:rPr>
        <w:t xml:space="preserve"> Rel-16/17.</w:t>
      </w:r>
    </w:p>
    <w:p w:rsidR="00A3396F" w:rsidRDefault="00A3396F" w:rsidP="00A3396F">
      <w:pPr>
        <w:pStyle w:val="a7"/>
        <w:tabs>
          <w:tab w:val="num" w:pos="226"/>
          <w:tab w:val="num" w:pos="284"/>
          <w:tab w:val="left" w:pos="5103"/>
        </w:tabs>
        <w:snapToGrid w:val="0"/>
        <w:rPr>
          <w:rFonts w:eastAsia="宋体"/>
          <w:bCs/>
          <w:i/>
          <w:iCs/>
          <w:sz w:val="21"/>
          <w:lang w:val="en-US"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5</w:t>
      </w:r>
      <w:r w:rsidRPr="008704AF">
        <w:rPr>
          <w:rFonts w:eastAsia="宋体" w:hint="eastAsia"/>
          <w:b/>
          <w:bCs/>
          <w:i/>
          <w:iCs/>
          <w:sz w:val="21"/>
          <w:lang w:val="en-US" w:eastAsia="zh-CN"/>
        </w:rPr>
        <w:t>:</w:t>
      </w:r>
      <w:r>
        <w:rPr>
          <w:rFonts w:eastAsia="宋体" w:hint="eastAsia"/>
          <w:b/>
          <w:bCs/>
          <w:i/>
          <w:iCs/>
          <w:sz w:val="21"/>
          <w:lang w:val="en-US" w:eastAsia="zh-CN"/>
        </w:rPr>
        <w:t xml:space="preserve"> </w:t>
      </w:r>
      <w:r w:rsidRPr="001F2EAB">
        <w:rPr>
          <w:rFonts w:eastAsia="宋体" w:hint="eastAsia"/>
          <w:bCs/>
          <w:i/>
          <w:iCs/>
          <w:sz w:val="21"/>
          <w:lang w:val="en-US" w:eastAsia="zh-CN"/>
        </w:rPr>
        <w:t xml:space="preserve">Further discuss whether </w:t>
      </w:r>
      <w:r w:rsidRPr="001F2EAB">
        <w:rPr>
          <w:rFonts w:eastAsia="宋体"/>
          <w:bCs/>
          <w:i/>
          <w:iCs/>
          <w:sz w:val="21"/>
          <w:lang w:val="en-US" w:eastAsia="zh-CN"/>
        </w:rPr>
        <w:t>addition</w:t>
      </w:r>
      <w:r w:rsidRPr="001F2EAB">
        <w:rPr>
          <w:rFonts w:eastAsia="宋体" w:hint="eastAsia"/>
          <w:bCs/>
          <w:i/>
          <w:iCs/>
          <w:sz w:val="21"/>
          <w:lang w:val="en-US" w:eastAsia="zh-CN"/>
        </w:rPr>
        <w:t xml:space="preserve">al time mask requirements are needed for CA option 2 </w:t>
      </w:r>
      <w:r>
        <w:rPr>
          <w:rFonts w:eastAsia="宋体" w:hint="eastAsia"/>
          <w:bCs/>
          <w:i/>
          <w:iCs/>
          <w:sz w:val="21"/>
          <w:lang w:val="en-US" w:eastAsia="zh-CN"/>
        </w:rPr>
        <w:t>when</w:t>
      </w:r>
      <w:r w:rsidRPr="001F2EAB">
        <w:rPr>
          <w:rFonts w:eastAsia="宋体" w:hint="eastAsia"/>
          <w:bCs/>
          <w:i/>
          <w:iCs/>
          <w:sz w:val="21"/>
          <w:lang w:val="en-US" w:eastAsia="zh-CN"/>
        </w:rPr>
        <w:t xml:space="preserve"> the 2 </w:t>
      </w:r>
      <w:proofErr w:type="spellStart"/>
      <w:proofErr w:type="gramStart"/>
      <w:r w:rsidRPr="001F2EAB">
        <w:rPr>
          <w:rFonts w:eastAsia="宋体" w:hint="eastAsia"/>
          <w:bCs/>
          <w:i/>
          <w:iCs/>
          <w:sz w:val="21"/>
          <w:lang w:val="en-US" w:eastAsia="zh-CN"/>
        </w:rPr>
        <w:t>Tx</w:t>
      </w:r>
      <w:proofErr w:type="spellEnd"/>
      <w:proofErr w:type="gramEnd"/>
      <w:r w:rsidRPr="001F2EAB">
        <w:rPr>
          <w:rFonts w:eastAsia="宋体" w:hint="eastAsia"/>
          <w:bCs/>
          <w:i/>
          <w:iCs/>
          <w:sz w:val="21"/>
          <w:lang w:val="en-US" w:eastAsia="zh-CN"/>
        </w:rPr>
        <w:t xml:space="preserve"> chains</w:t>
      </w:r>
      <w:r>
        <w:rPr>
          <w:rFonts w:eastAsia="宋体" w:hint="eastAsia"/>
          <w:bCs/>
          <w:i/>
          <w:iCs/>
          <w:sz w:val="21"/>
          <w:lang w:val="en-US" w:eastAsia="zh-CN"/>
        </w:rPr>
        <w:t xml:space="preserve"> are </w:t>
      </w:r>
      <w:r w:rsidRPr="001F2EAB">
        <w:rPr>
          <w:rFonts w:eastAsia="宋体" w:hint="eastAsia"/>
          <w:bCs/>
          <w:i/>
          <w:iCs/>
          <w:sz w:val="21"/>
          <w:lang w:val="en-US" w:eastAsia="zh-CN"/>
        </w:rPr>
        <w:t xml:space="preserve">switched between 2 different band pairs </w:t>
      </w:r>
      <w:r>
        <w:rPr>
          <w:rFonts w:eastAsia="宋体" w:hint="eastAsia"/>
          <w:bCs/>
          <w:i/>
          <w:iCs/>
          <w:sz w:val="21"/>
          <w:lang w:val="en-US" w:eastAsia="zh-CN"/>
        </w:rPr>
        <w:t>across</w:t>
      </w:r>
      <w:r w:rsidRPr="001F2EAB">
        <w:rPr>
          <w:rFonts w:eastAsia="宋体" w:hint="eastAsia"/>
          <w:bCs/>
          <w:i/>
          <w:iCs/>
          <w:sz w:val="21"/>
          <w:lang w:val="en-US" w:eastAsia="zh-CN"/>
        </w:rPr>
        <w:t xml:space="preserve"> the </w:t>
      </w:r>
      <w:r w:rsidRPr="001F2EAB">
        <w:rPr>
          <w:rFonts w:eastAsia="宋体"/>
          <w:bCs/>
          <w:i/>
          <w:iCs/>
          <w:sz w:val="21"/>
          <w:lang w:val="en-US" w:eastAsia="zh-CN"/>
        </w:rPr>
        <w:t>same</w:t>
      </w:r>
      <w:r w:rsidRPr="001F2EAB">
        <w:rPr>
          <w:rFonts w:eastAsia="宋体" w:hint="eastAsia"/>
          <w:bCs/>
          <w:i/>
          <w:iCs/>
          <w:sz w:val="21"/>
          <w:lang w:val="en-US" w:eastAsia="zh-CN"/>
        </w:rPr>
        <w:t xml:space="preserve"> time.</w:t>
      </w:r>
    </w:p>
    <w:p w:rsidR="00A3396F" w:rsidRPr="0010631D" w:rsidRDefault="00A3396F" w:rsidP="00A3396F">
      <w:pPr>
        <w:tabs>
          <w:tab w:val="center" w:pos="851"/>
          <w:tab w:val="right" w:pos="8306"/>
        </w:tabs>
        <w:overflowPunct w:val="0"/>
        <w:autoSpaceDE w:val="0"/>
        <w:autoSpaceDN w:val="0"/>
        <w:adjustRightInd w:val="0"/>
        <w:snapToGrid w:val="0"/>
        <w:spacing w:after="120"/>
        <w:textAlignment w:val="baseline"/>
        <w:rPr>
          <w:rFonts w:eastAsiaTheme="minorEastAsia"/>
          <w:sz w:val="21"/>
          <w:szCs w:val="21"/>
          <w:lang w:val="x-none" w:eastAsia="zh-CN"/>
        </w:rPr>
      </w:pPr>
      <w:r>
        <w:rPr>
          <w:rFonts w:eastAsiaTheme="minorEastAsia" w:hint="eastAsia"/>
          <w:sz w:val="21"/>
          <w:szCs w:val="21"/>
          <w:lang w:val="x-none" w:eastAsia="zh-CN"/>
        </w:rPr>
        <w:t>For the</w:t>
      </w:r>
      <w:r w:rsidRPr="0010631D">
        <w:rPr>
          <w:rFonts w:eastAsiaTheme="minorEastAsia" w:hint="eastAsia"/>
          <w:sz w:val="21"/>
          <w:szCs w:val="21"/>
          <w:lang w:val="x-none" w:eastAsia="zh-CN"/>
        </w:rPr>
        <w:t xml:space="preserve"> </w:t>
      </w:r>
      <w:r>
        <w:rPr>
          <w:rFonts w:eastAsiaTheme="minorEastAsia" w:hint="eastAsia"/>
          <w:sz w:val="21"/>
          <w:szCs w:val="21"/>
          <w:lang w:val="x-none" w:eastAsia="zh-CN"/>
        </w:rPr>
        <w:t>l</w:t>
      </w:r>
      <w:r w:rsidRPr="0010631D">
        <w:rPr>
          <w:rFonts w:eastAsiaTheme="minorEastAsia" w:hint="eastAsia"/>
          <w:sz w:val="21"/>
          <w:szCs w:val="21"/>
          <w:lang w:val="x-none" w:eastAsia="zh-CN"/>
        </w:rPr>
        <w:t>ocation of switching period</w:t>
      </w:r>
      <w:r>
        <w:rPr>
          <w:rFonts w:eastAsiaTheme="minorEastAsia" w:hint="eastAsia"/>
          <w:sz w:val="21"/>
          <w:szCs w:val="21"/>
          <w:lang w:val="x-none" w:eastAsia="zh-CN"/>
        </w:rPr>
        <w:t>:</w:t>
      </w:r>
    </w:p>
    <w:p w:rsidR="00A3396F" w:rsidRPr="00574AF4" w:rsidRDefault="00A3396F" w:rsidP="00A3396F">
      <w:pPr>
        <w:tabs>
          <w:tab w:val="center" w:pos="851"/>
          <w:tab w:val="right" w:pos="8306"/>
        </w:tabs>
        <w:overflowPunct w:val="0"/>
        <w:autoSpaceDE w:val="0"/>
        <w:autoSpaceDN w:val="0"/>
        <w:adjustRightInd w:val="0"/>
        <w:snapToGrid w:val="0"/>
        <w:spacing w:after="120"/>
        <w:textAlignment w:val="baseline"/>
        <w:rPr>
          <w:rFonts w:eastAsiaTheme="minorEastAsia"/>
          <w:i/>
          <w:sz w:val="21"/>
          <w:szCs w:val="21"/>
          <w:lang w:val="x-none" w:eastAsia="zh-CN"/>
        </w:rPr>
      </w:pPr>
      <w:r w:rsidRPr="002D1E52">
        <w:rPr>
          <w:rFonts w:eastAsiaTheme="minorEastAsia" w:hint="eastAsia"/>
          <w:b/>
          <w:i/>
          <w:sz w:val="21"/>
          <w:szCs w:val="21"/>
          <w:lang w:val="x-none" w:eastAsia="zh-CN"/>
        </w:rPr>
        <w:t>Observation 2:</w:t>
      </w:r>
      <w:r w:rsidRPr="002D1E52">
        <w:rPr>
          <w:rFonts w:eastAsiaTheme="minorEastAsia" w:hint="eastAsia"/>
          <w:i/>
          <w:sz w:val="21"/>
          <w:szCs w:val="21"/>
          <w:lang w:val="x-none" w:eastAsia="zh-CN"/>
        </w:rPr>
        <w:t xml:space="preserve"> </w:t>
      </w:r>
      <w:r w:rsidRPr="002D1E52">
        <w:rPr>
          <w:rFonts w:eastAsia="宋体" w:hint="eastAsia"/>
          <w:bCs/>
          <w:i/>
          <w:iCs/>
          <w:sz w:val="21"/>
          <w:lang w:val="en-US" w:eastAsia="zh-CN"/>
        </w:rPr>
        <w:t>For</w:t>
      </w:r>
      <w:r w:rsidRPr="002D1E52">
        <w:rPr>
          <w:rFonts w:eastAsia="宋体"/>
          <w:bCs/>
          <w:i/>
          <w:iCs/>
          <w:sz w:val="21"/>
          <w:lang w:val="en-US" w:eastAsia="zh-CN"/>
        </w:rPr>
        <w:t xml:space="preserve"> Rel-18</w:t>
      </w:r>
      <w:r w:rsidRPr="002D1E52">
        <w:rPr>
          <w:rFonts w:eastAsia="宋体" w:hint="eastAsia"/>
          <w:bCs/>
          <w:i/>
          <w:iCs/>
          <w:sz w:val="21"/>
          <w:lang w:val="en-US" w:eastAsia="zh-CN"/>
        </w:rPr>
        <w:t xml:space="preserve"> </w:t>
      </w:r>
      <w:proofErr w:type="spellStart"/>
      <w:r w:rsidRPr="002D1E52">
        <w:rPr>
          <w:rFonts w:eastAsia="宋体" w:hint="eastAsia"/>
          <w:bCs/>
          <w:i/>
          <w:iCs/>
          <w:sz w:val="21"/>
          <w:lang w:val="en-US" w:eastAsia="zh-CN"/>
        </w:rPr>
        <w:t>Tx</w:t>
      </w:r>
      <w:proofErr w:type="spellEnd"/>
      <w:r w:rsidRPr="002D1E52">
        <w:rPr>
          <w:rFonts w:eastAsia="宋体" w:hint="eastAsia"/>
          <w:bCs/>
          <w:i/>
          <w:iCs/>
          <w:sz w:val="21"/>
          <w:lang w:val="en-US" w:eastAsia="zh-CN"/>
        </w:rPr>
        <w:t xml:space="preserve"> switching</w:t>
      </w:r>
      <w:r w:rsidRPr="002D1E52">
        <w:rPr>
          <w:rFonts w:eastAsia="宋体"/>
          <w:bCs/>
          <w:i/>
          <w:iCs/>
          <w:sz w:val="21"/>
          <w:lang w:val="en-US" w:eastAsia="zh-CN"/>
        </w:rPr>
        <w:t>, it would more efficient to discuss the location of switching period in RAN1 together with the switching mechanism</w:t>
      </w:r>
      <w:r w:rsidRPr="002D1E52">
        <w:rPr>
          <w:rFonts w:eastAsia="宋体" w:hint="eastAsia"/>
          <w:i/>
          <w:sz w:val="21"/>
          <w:szCs w:val="21"/>
          <w:lang w:eastAsia="zh-CN"/>
        </w:rPr>
        <w:t>.</w:t>
      </w:r>
    </w:p>
    <w:p w:rsidR="00A3396F" w:rsidRDefault="00A3396F" w:rsidP="00A3396F">
      <w:pPr>
        <w:pStyle w:val="a7"/>
        <w:tabs>
          <w:tab w:val="num" w:pos="226"/>
          <w:tab w:val="num" w:pos="284"/>
          <w:tab w:val="left" w:pos="5103"/>
        </w:tabs>
        <w:snapToGrid w:val="0"/>
        <w:rPr>
          <w:rFonts w:eastAsia="宋体"/>
          <w:bCs/>
          <w:i/>
          <w:iCs/>
          <w:sz w:val="21"/>
          <w:lang w:val="en-US"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6</w:t>
      </w:r>
      <w:r w:rsidRPr="008704AF">
        <w:rPr>
          <w:rFonts w:eastAsia="宋体" w:hint="eastAsia"/>
          <w:b/>
          <w:bCs/>
          <w:i/>
          <w:iCs/>
          <w:sz w:val="21"/>
          <w:lang w:val="en-US" w:eastAsia="zh-CN"/>
        </w:rPr>
        <w:t>:</w:t>
      </w:r>
      <w:r>
        <w:rPr>
          <w:rFonts w:eastAsia="宋体" w:hint="eastAsia"/>
          <w:b/>
          <w:bCs/>
          <w:i/>
          <w:iCs/>
          <w:sz w:val="21"/>
          <w:lang w:val="en-US" w:eastAsia="zh-CN"/>
        </w:rPr>
        <w:t xml:space="preserve"> </w:t>
      </w:r>
      <w:r>
        <w:rPr>
          <w:rFonts w:eastAsia="宋体" w:hint="eastAsia"/>
          <w:bCs/>
          <w:i/>
          <w:iCs/>
          <w:sz w:val="21"/>
          <w:lang w:val="en-US" w:eastAsia="zh-CN"/>
        </w:rPr>
        <w:t xml:space="preserve">Inform RAN1 that RAN4 recommends RAN1 to discuss and decide the location of UL switching period for Rel-18 </w:t>
      </w:r>
      <w:proofErr w:type="spellStart"/>
      <w:r>
        <w:rPr>
          <w:rFonts w:eastAsia="宋体" w:hint="eastAsia"/>
          <w:bCs/>
          <w:i/>
          <w:iCs/>
          <w:sz w:val="21"/>
          <w:lang w:val="en-US" w:eastAsia="zh-CN"/>
        </w:rPr>
        <w:t>Tx</w:t>
      </w:r>
      <w:proofErr w:type="spellEnd"/>
      <w:r>
        <w:rPr>
          <w:rFonts w:eastAsia="宋体" w:hint="eastAsia"/>
          <w:bCs/>
          <w:i/>
          <w:iCs/>
          <w:sz w:val="21"/>
          <w:lang w:val="en-US" w:eastAsia="zh-CN"/>
        </w:rPr>
        <w:t xml:space="preserve"> switching.</w:t>
      </w:r>
    </w:p>
    <w:p w:rsidR="00A3396F" w:rsidRPr="003E5CFF" w:rsidRDefault="00A3396F" w:rsidP="00A3396F">
      <w:pPr>
        <w:tabs>
          <w:tab w:val="center" w:pos="851"/>
          <w:tab w:val="right" w:pos="8306"/>
        </w:tabs>
        <w:overflowPunct w:val="0"/>
        <w:autoSpaceDE w:val="0"/>
        <w:autoSpaceDN w:val="0"/>
        <w:adjustRightInd w:val="0"/>
        <w:snapToGrid w:val="0"/>
        <w:spacing w:after="120"/>
        <w:textAlignment w:val="baseline"/>
        <w:rPr>
          <w:rFonts w:eastAsiaTheme="minorEastAsia"/>
          <w:sz w:val="21"/>
          <w:szCs w:val="21"/>
          <w:lang w:val="x-none" w:eastAsia="zh-CN"/>
        </w:rPr>
      </w:pPr>
      <w:r>
        <w:rPr>
          <w:rFonts w:eastAsiaTheme="minorEastAsia" w:hint="eastAsia"/>
          <w:sz w:val="21"/>
          <w:szCs w:val="21"/>
          <w:lang w:val="x-none" w:eastAsia="zh-CN"/>
        </w:rPr>
        <w:t>For the</w:t>
      </w:r>
      <w:r w:rsidRPr="0010631D">
        <w:rPr>
          <w:rFonts w:eastAsiaTheme="minorEastAsia" w:hint="eastAsia"/>
          <w:sz w:val="21"/>
          <w:szCs w:val="21"/>
          <w:lang w:val="x-none" w:eastAsia="zh-CN"/>
        </w:rPr>
        <w:t xml:space="preserve"> </w:t>
      </w:r>
      <w:r>
        <w:rPr>
          <w:rFonts w:eastAsiaTheme="minorEastAsia" w:hint="eastAsia"/>
          <w:sz w:val="21"/>
          <w:szCs w:val="21"/>
          <w:lang w:val="x-none" w:eastAsia="zh-CN"/>
        </w:rPr>
        <w:t>a</w:t>
      </w:r>
      <w:r w:rsidRPr="003E5CFF">
        <w:rPr>
          <w:rFonts w:eastAsiaTheme="minorEastAsia"/>
          <w:sz w:val="21"/>
          <w:szCs w:val="21"/>
          <w:lang w:val="x-none" w:eastAsia="zh-CN"/>
        </w:rPr>
        <w:t>pplicability of DL interruption</w:t>
      </w:r>
      <w:r>
        <w:rPr>
          <w:rFonts w:eastAsiaTheme="minorEastAsia" w:hint="eastAsia"/>
          <w:sz w:val="21"/>
          <w:szCs w:val="21"/>
          <w:lang w:val="x-none" w:eastAsia="zh-CN"/>
        </w:rPr>
        <w:t>:</w:t>
      </w:r>
    </w:p>
    <w:p w:rsidR="00A3396F" w:rsidRDefault="00A3396F" w:rsidP="00A3396F">
      <w:pPr>
        <w:pStyle w:val="a7"/>
        <w:tabs>
          <w:tab w:val="num" w:pos="226"/>
          <w:tab w:val="num" w:pos="284"/>
          <w:tab w:val="left" w:pos="5103"/>
        </w:tabs>
        <w:snapToGrid w:val="0"/>
        <w:rPr>
          <w:rFonts w:eastAsia="宋体"/>
          <w:bCs/>
          <w:i/>
          <w:iCs/>
          <w:sz w:val="21"/>
          <w:lang w:val="en-US"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7</w:t>
      </w:r>
      <w:r w:rsidRPr="008704AF">
        <w:rPr>
          <w:rFonts w:eastAsia="宋体" w:hint="eastAsia"/>
          <w:b/>
          <w:bCs/>
          <w:i/>
          <w:iCs/>
          <w:sz w:val="21"/>
          <w:lang w:val="en-US" w:eastAsia="zh-CN"/>
        </w:rPr>
        <w:t>:</w:t>
      </w:r>
      <w:r>
        <w:rPr>
          <w:rFonts w:eastAsia="宋体" w:hint="eastAsia"/>
          <w:b/>
          <w:bCs/>
          <w:i/>
          <w:iCs/>
          <w:sz w:val="21"/>
          <w:lang w:val="en-US" w:eastAsia="zh-CN"/>
        </w:rPr>
        <w:t xml:space="preserve"> </w:t>
      </w:r>
      <w:r>
        <w:rPr>
          <w:rFonts w:eastAsia="宋体" w:hint="eastAsia"/>
          <w:bCs/>
          <w:i/>
          <w:iCs/>
          <w:sz w:val="21"/>
          <w:lang w:val="en-US" w:eastAsia="zh-CN"/>
        </w:rPr>
        <w:t xml:space="preserve">Reuse the applicability of </w:t>
      </w:r>
      <w:r w:rsidRPr="00E562D4">
        <w:rPr>
          <w:rFonts w:eastAsia="宋体"/>
          <w:i/>
          <w:sz w:val="21"/>
          <w:lang w:eastAsia="zh-CN"/>
        </w:rPr>
        <w:t>DL interruption</w:t>
      </w:r>
      <w:r>
        <w:rPr>
          <w:rFonts w:eastAsia="宋体" w:hint="eastAsia"/>
          <w:i/>
          <w:sz w:val="21"/>
          <w:lang w:eastAsia="zh-CN"/>
        </w:rPr>
        <w:t xml:space="preserve"> agreed in Rel-16/17:</w:t>
      </w:r>
    </w:p>
    <w:p w:rsidR="00A3396F" w:rsidRDefault="00A3396F" w:rsidP="00A3396F">
      <w:pPr>
        <w:numPr>
          <w:ilvl w:val="0"/>
          <w:numId w:val="5"/>
        </w:numPr>
        <w:tabs>
          <w:tab w:val="num" w:pos="484"/>
          <w:tab w:val="num" w:pos="720"/>
          <w:tab w:val="num" w:pos="1440"/>
          <w:tab w:val="num" w:pos="2160"/>
          <w:tab w:val="center" w:pos="4153"/>
          <w:tab w:val="right" w:pos="8306"/>
        </w:tabs>
        <w:snapToGrid w:val="0"/>
        <w:spacing w:after="120"/>
        <w:ind w:leftChars="100" w:left="492" w:hangingChars="120" w:hanging="252"/>
        <w:rPr>
          <w:rFonts w:eastAsia="宋体"/>
          <w:i/>
          <w:sz w:val="21"/>
          <w:lang w:eastAsia="zh-CN"/>
        </w:rPr>
      </w:pPr>
      <w:r w:rsidRPr="00933722">
        <w:rPr>
          <w:rFonts w:eastAsia="宋体"/>
          <w:i/>
          <w:sz w:val="21"/>
          <w:lang w:eastAsia="zh-CN"/>
        </w:rPr>
        <w:t xml:space="preserve">For </w:t>
      </w:r>
      <w:r>
        <w:rPr>
          <w:rFonts w:eastAsia="宋体" w:hint="eastAsia"/>
          <w:i/>
          <w:sz w:val="21"/>
          <w:lang w:eastAsia="zh-CN"/>
        </w:rPr>
        <w:t xml:space="preserve">combinations of </w:t>
      </w:r>
      <w:r w:rsidRPr="00933722">
        <w:rPr>
          <w:rFonts w:eastAsia="宋体"/>
          <w:i/>
          <w:sz w:val="21"/>
          <w:lang w:eastAsia="zh-CN"/>
        </w:rPr>
        <w:t>SUL+TDD and TDD+TDD CA with the same UL-DL pattern, DL interruption is not required.</w:t>
      </w:r>
    </w:p>
    <w:p w:rsidR="00A3396F" w:rsidRPr="00933722" w:rsidRDefault="00A3396F" w:rsidP="00A3396F">
      <w:pPr>
        <w:numPr>
          <w:ilvl w:val="0"/>
          <w:numId w:val="5"/>
        </w:numPr>
        <w:tabs>
          <w:tab w:val="num" w:pos="484"/>
          <w:tab w:val="num" w:pos="720"/>
          <w:tab w:val="num" w:pos="1440"/>
          <w:tab w:val="num" w:pos="2160"/>
          <w:tab w:val="center" w:pos="4153"/>
          <w:tab w:val="right" w:pos="8306"/>
        </w:tabs>
        <w:snapToGrid w:val="0"/>
        <w:spacing w:after="120"/>
        <w:ind w:leftChars="100" w:left="492" w:hangingChars="120" w:hanging="252"/>
        <w:rPr>
          <w:rFonts w:eastAsia="宋体"/>
          <w:i/>
          <w:sz w:val="21"/>
          <w:lang w:eastAsia="zh-CN"/>
        </w:rPr>
      </w:pPr>
      <w:r w:rsidRPr="00933722">
        <w:rPr>
          <w:rFonts w:eastAsia="宋体"/>
          <w:i/>
          <w:sz w:val="21"/>
          <w:lang w:eastAsia="zh-CN"/>
        </w:rPr>
        <w:t>For the other duplex mode combinations, define different capabilities for UEs with and without DL interruption.</w:t>
      </w:r>
    </w:p>
    <w:p w:rsidR="00A3396F" w:rsidRDefault="00A3396F" w:rsidP="00A3396F">
      <w:pPr>
        <w:numPr>
          <w:ilvl w:val="1"/>
          <w:numId w:val="21"/>
        </w:numPr>
        <w:tabs>
          <w:tab w:val="num" w:pos="851"/>
          <w:tab w:val="num" w:pos="2160"/>
          <w:tab w:val="num" w:pos="2880"/>
          <w:tab w:val="center" w:pos="4153"/>
          <w:tab w:val="right" w:pos="8306"/>
        </w:tabs>
        <w:snapToGrid w:val="0"/>
        <w:spacing w:after="120"/>
        <w:ind w:left="851" w:hanging="284"/>
        <w:rPr>
          <w:rFonts w:eastAsia="宋体"/>
          <w:i/>
          <w:sz w:val="21"/>
          <w:lang w:val="en-US" w:eastAsia="zh-CN"/>
        </w:rPr>
      </w:pPr>
      <w:r w:rsidRPr="00664B88">
        <w:rPr>
          <w:rFonts w:eastAsia="宋体"/>
          <w:i/>
          <w:sz w:val="21"/>
          <w:lang w:val="en-US" w:eastAsia="zh-CN"/>
        </w:rPr>
        <w:t xml:space="preserve">UE capability is defined as per band per band combination for each band pair supporting UL </w:t>
      </w:r>
      <w:proofErr w:type="spellStart"/>
      <w:proofErr w:type="gramStart"/>
      <w:r w:rsidRPr="00664B88">
        <w:rPr>
          <w:rFonts w:eastAsia="宋体"/>
          <w:i/>
          <w:sz w:val="21"/>
          <w:lang w:val="en-US" w:eastAsia="zh-CN"/>
        </w:rPr>
        <w:t>Tx</w:t>
      </w:r>
      <w:proofErr w:type="spellEnd"/>
      <w:proofErr w:type="gramEnd"/>
      <w:r w:rsidRPr="00664B88">
        <w:rPr>
          <w:rFonts w:eastAsia="宋体"/>
          <w:i/>
          <w:sz w:val="21"/>
          <w:lang w:val="en-US" w:eastAsia="zh-CN"/>
        </w:rPr>
        <w:t xml:space="preserve"> switching.</w:t>
      </w:r>
    </w:p>
    <w:p w:rsidR="00A3396F" w:rsidRPr="00664B88" w:rsidRDefault="00A3396F" w:rsidP="00A3396F">
      <w:pPr>
        <w:numPr>
          <w:ilvl w:val="1"/>
          <w:numId w:val="21"/>
        </w:numPr>
        <w:tabs>
          <w:tab w:val="num" w:pos="851"/>
          <w:tab w:val="num" w:pos="2160"/>
          <w:tab w:val="num" w:pos="2880"/>
          <w:tab w:val="center" w:pos="4153"/>
          <w:tab w:val="right" w:pos="8306"/>
        </w:tabs>
        <w:snapToGrid w:val="0"/>
        <w:spacing w:after="120"/>
        <w:ind w:left="851" w:hanging="284"/>
        <w:rPr>
          <w:rFonts w:eastAsia="宋体"/>
          <w:i/>
          <w:sz w:val="21"/>
          <w:lang w:val="en-US" w:eastAsia="zh-CN"/>
        </w:rPr>
      </w:pPr>
      <w:r>
        <w:rPr>
          <w:rFonts w:eastAsia="宋体" w:hint="eastAsia"/>
          <w:i/>
          <w:sz w:val="21"/>
          <w:lang w:val="en-US" w:eastAsia="zh-CN"/>
        </w:rPr>
        <w:t xml:space="preserve">For SUL+TDD+FDD combinations, for </w:t>
      </w:r>
      <w:proofErr w:type="spellStart"/>
      <w:r>
        <w:rPr>
          <w:rFonts w:eastAsia="宋体" w:hint="eastAsia"/>
          <w:i/>
          <w:sz w:val="21"/>
          <w:lang w:val="en-US" w:eastAsia="zh-CN"/>
        </w:rPr>
        <w:t>Tx</w:t>
      </w:r>
      <w:proofErr w:type="spellEnd"/>
      <w:r>
        <w:rPr>
          <w:rFonts w:eastAsia="宋体" w:hint="eastAsia"/>
          <w:i/>
          <w:sz w:val="21"/>
          <w:lang w:val="en-US" w:eastAsia="zh-CN"/>
        </w:rPr>
        <w:t xml:space="preserve"> switching between SUL and TDD bands, DL </w:t>
      </w:r>
      <w:r>
        <w:rPr>
          <w:rFonts w:eastAsia="宋体"/>
          <w:i/>
          <w:sz w:val="21"/>
          <w:lang w:val="en-US" w:eastAsia="zh-CN"/>
        </w:rPr>
        <w:t>interruption</w:t>
      </w:r>
      <w:r>
        <w:rPr>
          <w:rFonts w:eastAsia="宋体" w:hint="eastAsia"/>
          <w:i/>
          <w:sz w:val="21"/>
          <w:lang w:val="en-US" w:eastAsia="zh-CN"/>
        </w:rPr>
        <w:t xml:space="preserve"> on the SUL and TDD bands is not required.</w:t>
      </w:r>
    </w:p>
    <w:p w:rsidR="00A3396F" w:rsidRDefault="00A3396F" w:rsidP="00A3396F">
      <w:pPr>
        <w:pStyle w:val="a7"/>
        <w:tabs>
          <w:tab w:val="num" w:pos="226"/>
          <w:tab w:val="num" w:pos="284"/>
          <w:tab w:val="left" w:pos="5103"/>
        </w:tabs>
        <w:snapToGrid w:val="0"/>
        <w:rPr>
          <w:rFonts w:eastAsia="宋体"/>
          <w:bCs/>
          <w:i/>
          <w:iCs/>
          <w:sz w:val="21"/>
          <w:lang w:val="en-US"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8</w:t>
      </w:r>
      <w:r w:rsidRPr="008704AF">
        <w:rPr>
          <w:rFonts w:eastAsia="宋体" w:hint="eastAsia"/>
          <w:b/>
          <w:bCs/>
          <w:i/>
          <w:iCs/>
          <w:sz w:val="21"/>
          <w:lang w:val="en-US" w:eastAsia="zh-CN"/>
        </w:rPr>
        <w:t>:</w:t>
      </w:r>
      <w:r>
        <w:rPr>
          <w:rFonts w:eastAsia="宋体" w:hint="eastAsia"/>
          <w:b/>
          <w:bCs/>
          <w:i/>
          <w:iCs/>
          <w:sz w:val="21"/>
          <w:lang w:val="en-US" w:eastAsia="zh-CN"/>
        </w:rPr>
        <w:t xml:space="preserve"> </w:t>
      </w:r>
      <w:r>
        <w:rPr>
          <w:rFonts w:eastAsia="宋体" w:hint="eastAsia"/>
          <w:bCs/>
          <w:i/>
          <w:iCs/>
          <w:sz w:val="21"/>
          <w:lang w:val="en-US" w:eastAsia="zh-CN"/>
        </w:rPr>
        <w:t xml:space="preserve">For </w:t>
      </w:r>
      <w:proofErr w:type="spellStart"/>
      <w:proofErr w:type="gramStart"/>
      <w:r>
        <w:rPr>
          <w:rFonts w:eastAsia="宋体" w:hint="eastAsia"/>
          <w:bCs/>
          <w:i/>
          <w:iCs/>
          <w:sz w:val="21"/>
          <w:lang w:val="en-US" w:eastAsia="zh-CN"/>
        </w:rPr>
        <w:t>Tx</w:t>
      </w:r>
      <w:proofErr w:type="spellEnd"/>
      <w:proofErr w:type="gramEnd"/>
      <w:r>
        <w:rPr>
          <w:rFonts w:eastAsia="宋体" w:hint="eastAsia"/>
          <w:bCs/>
          <w:i/>
          <w:iCs/>
          <w:sz w:val="21"/>
          <w:lang w:val="en-US" w:eastAsia="zh-CN"/>
        </w:rPr>
        <w:t xml:space="preserve"> </w:t>
      </w:r>
      <w:r>
        <w:rPr>
          <w:rFonts w:eastAsia="宋体"/>
          <w:bCs/>
          <w:i/>
          <w:iCs/>
          <w:sz w:val="21"/>
          <w:lang w:val="en-US" w:eastAsia="zh-CN"/>
        </w:rPr>
        <w:t>switching</w:t>
      </w:r>
      <w:r>
        <w:rPr>
          <w:rFonts w:eastAsia="宋体" w:hint="eastAsia"/>
          <w:bCs/>
          <w:i/>
          <w:iCs/>
          <w:sz w:val="21"/>
          <w:lang w:val="en-US" w:eastAsia="zh-CN"/>
        </w:rPr>
        <w:t xml:space="preserve"> across 4 bands, when the status of </w:t>
      </w:r>
      <w:proofErr w:type="spellStart"/>
      <w:r>
        <w:rPr>
          <w:rFonts w:eastAsia="宋体" w:hint="eastAsia"/>
          <w:bCs/>
          <w:i/>
          <w:iCs/>
          <w:sz w:val="21"/>
          <w:lang w:val="en-US" w:eastAsia="zh-CN"/>
        </w:rPr>
        <w:t>Tx</w:t>
      </w:r>
      <w:proofErr w:type="spellEnd"/>
      <w:r>
        <w:rPr>
          <w:rFonts w:eastAsia="宋体" w:hint="eastAsia"/>
          <w:bCs/>
          <w:i/>
          <w:iCs/>
          <w:sz w:val="21"/>
          <w:lang w:val="en-US" w:eastAsia="zh-CN"/>
        </w:rPr>
        <w:t xml:space="preserve"> chain on the 4 bands before and after switching is {1, 1, 0, 0} and {0, 0, 1, 1} respectively, there is ambiguity on the switched band </w:t>
      </w:r>
      <w:r>
        <w:rPr>
          <w:rFonts w:eastAsia="宋体"/>
          <w:bCs/>
          <w:i/>
          <w:iCs/>
          <w:sz w:val="21"/>
          <w:lang w:val="en-US" w:eastAsia="zh-CN"/>
        </w:rPr>
        <w:t>pair</w:t>
      </w:r>
      <w:r>
        <w:rPr>
          <w:rFonts w:eastAsia="宋体" w:hint="eastAsia"/>
          <w:bCs/>
          <w:i/>
          <w:iCs/>
          <w:sz w:val="21"/>
          <w:lang w:val="en-US" w:eastAsia="zh-CN"/>
        </w:rPr>
        <w:t xml:space="preserve"> of each </w:t>
      </w:r>
      <w:proofErr w:type="spellStart"/>
      <w:r>
        <w:rPr>
          <w:rFonts w:eastAsia="宋体" w:hint="eastAsia"/>
          <w:bCs/>
          <w:i/>
          <w:iCs/>
          <w:sz w:val="21"/>
          <w:lang w:val="en-US" w:eastAsia="zh-CN"/>
        </w:rPr>
        <w:t>Tx</w:t>
      </w:r>
      <w:proofErr w:type="spellEnd"/>
      <w:r>
        <w:rPr>
          <w:rFonts w:eastAsia="宋体" w:hint="eastAsia"/>
          <w:bCs/>
          <w:i/>
          <w:iCs/>
          <w:sz w:val="21"/>
          <w:lang w:val="en-US" w:eastAsia="zh-CN"/>
        </w:rPr>
        <w:t xml:space="preserve"> chain. In RAN4 understanding, RAN1 will discuss and </w:t>
      </w:r>
      <w:r>
        <w:rPr>
          <w:rFonts w:eastAsia="宋体"/>
          <w:bCs/>
          <w:i/>
          <w:iCs/>
          <w:sz w:val="21"/>
          <w:lang w:val="en-US" w:eastAsia="zh-CN"/>
        </w:rPr>
        <w:t>resolve</w:t>
      </w:r>
      <w:r>
        <w:rPr>
          <w:rFonts w:eastAsia="宋体" w:hint="eastAsia"/>
          <w:bCs/>
          <w:i/>
          <w:iCs/>
          <w:sz w:val="21"/>
          <w:lang w:val="en-US" w:eastAsia="zh-CN"/>
        </w:rPr>
        <w:t xml:space="preserve"> this ambiguity.</w:t>
      </w:r>
    </w:p>
    <w:p w:rsidR="00A3396F" w:rsidRPr="00F725A0" w:rsidRDefault="00A3396F" w:rsidP="00A3396F">
      <w:pPr>
        <w:tabs>
          <w:tab w:val="center" w:pos="851"/>
          <w:tab w:val="right" w:pos="8306"/>
        </w:tabs>
        <w:overflowPunct w:val="0"/>
        <w:autoSpaceDE w:val="0"/>
        <w:autoSpaceDN w:val="0"/>
        <w:adjustRightInd w:val="0"/>
        <w:snapToGrid w:val="0"/>
        <w:spacing w:after="120"/>
        <w:textAlignment w:val="baseline"/>
        <w:rPr>
          <w:rFonts w:eastAsiaTheme="minorEastAsia"/>
          <w:sz w:val="21"/>
          <w:szCs w:val="21"/>
          <w:lang w:val="x-none" w:eastAsia="zh-CN"/>
        </w:rPr>
      </w:pPr>
      <w:r>
        <w:rPr>
          <w:rFonts w:eastAsiaTheme="minorEastAsia" w:hint="eastAsia"/>
          <w:sz w:val="21"/>
          <w:szCs w:val="21"/>
          <w:lang w:val="x-none" w:eastAsia="zh-CN"/>
        </w:rPr>
        <w:t>For</w:t>
      </w:r>
      <w:r w:rsidRPr="00F725A0">
        <w:rPr>
          <w:rFonts w:eastAsiaTheme="minorEastAsia" w:hint="eastAsia"/>
          <w:sz w:val="21"/>
          <w:szCs w:val="21"/>
          <w:lang w:val="x-none" w:eastAsia="zh-CN"/>
        </w:rPr>
        <w:t xml:space="preserve"> UL-MIMO coherence</w:t>
      </w:r>
      <w:r>
        <w:rPr>
          <w:rFonts w:eastAsiaTheme="minorEastAsia" w:hint="eastAsia"/>
          <w:sz w:val="21"/>
          <w:szCs w:val="21"/>
          <w:lang w:val="x-none" w:eastAsia="zh-CN"/>
        </w:rPr>
        <w:t>:</w:t>
      </w:r>
    </w:p>
    <w:p w:rsidR="00A3396F" w:rsidRPr="000954E9" w:rsidRDefault="00A3396F" w:rsidP="00A3396F">
      <w:pPr>
        <w:tabs>
          <w:tab w:val="left" w:pos="6781"/>
        </w:tabs>
        <w:snapToGrid w:val="0"/>
        <w:spacing w:after="120"/>
        <w:rPr>
          <w:rFonts w:eastAsiaTheme="minorEastAsia"/>
          <w:i/>
          <w:sz w:val="21"/>
          <w:szCs w:val="21"/>
          <w:lang w:val="en-US" w:eastAsia="zh-CN"/>
        </w:rPr>
      </w:pPr>
      <w:r w:rsidRPr="001C6342">
        <w:rPr>
          <w:rFonts w:eastAsiaTheme="minorEastAsia" w:hint="eastAsia"/>
          <w:b/>
          <w:i/>
          <w:sz w:val="21"/>
          <w:szCs w:val="21"/>
          <w:lang w:val="en-US" w:eastAsia="zh-CN"/>
        </w:rPr>
        <w:t xml:space="preserve">Proposal 9: </w:t>
      </w:r>
      <w:r>
        <w:rPr>
          <w:rFonts w:eastAsiaTheme="minorEastAsia" w:hint="eastAsia"/>
          <w:i/>
          <w:sz w:val="21"/>
          <w:szCs w:val="21"/>
          <w:lang w:val="en-US" w:eastAsia="zh-CN"/>
        </w:rPr>
        <w:t>For</w:t>
      </w:r>
      <w:r w:rsidRPr="000954E9">
        <w:rPr>
          <w:rFonts w:eastAsiaTheme="minorEastAsia"/>
          <w:i/>
          <w:sz w:val="21"/>
          <w:szCs w:val="21"/>
          <w:lang w:val="en-US" w:eastAsia="zh-CN"/>
        </w:rPr>
        <w:t xml:space="preserve"> Rel-18 </w:t>
      </w:r>
      <w:proofErr w:type="spellStart"/>
      <w:r w:rsidRPr="000954E9">
        <w:rPr>
          <w:rFonts w:eastAsiaTheme="minorEastAsia"/>
          <w:i/>
          <w:sz w:val="21"/>
          <w:szCs w:val="21"/>
          <w:lang w:val="en-US" w:eastAsia="zh-CN"/>
        </w:rPr>
        <w:t>Tx</w:t>
      </w:r>
      <w:proofErr w:type="spellEnd"/>
      <w:r w:rsidRPr="000954E9">
        <w:rPr>
          <w:rFonts w:eastAsiaTheme="minorEastAsia"/>
          <w:i/>
          <w:sz w:val="21"/>
          <w:szCs w:val="21"/>
          <w:lang w:val="en-US" w:eastAsia="zh-CN"/>
        </w:rPr>
        <w:t xml:space="preserve"> switching across 3 or 4 bands, </w:t>
      </w:r>
      <w:r>
        <w:rPr>
          <w:rFonts w:eastAsiaTheme="minorEastAsia" w:hint="eastAsia"/>
          <w:i/>
          <w:sz w:val="21"/>
          <w:szCs w:val="21"/>
          <w:lang w:val="en-US" w:eastAsia="zh-CN"/>
        </w:rPr>
        <w:t>d</w:t>
      </w:r>
      <w:r w:rsidRPr="000954E9">
        <w:rPr>
          <w:rFonts w:eastAsiaTheme="minorEastAsia" w:hint="eastAsia"/>
          <w:i/>
          <w:sz w:val="21"/>
          <w:szCs w:val="21"/>
          <w:lang w:val="en-US" w:eastAsia="zh-CN"/>
        </w:rPr>
        <w:t xml:space="preserve">efine new per band per BC capability on UL-MIMO coherence. If the Rel-18 new per band per BC capability on UL-MIMO coherence is absent, the </w:t>
      </w:r>
      <w:r w:rsidRPr="000954E9">
        <w:rPr>
          <w:rFonts w:eastAsiaTheme="minorEastAsia"/>
          <w:i/>
          <w:sz w:val="21"/>
          <w:szCs w:val="21"/>
          <w:lang w:val="en-US" w:eastAsia="zh-CN"/>
        </w:rPr>
        <w:lastRenderedPageBreak/>
        <w:t xml:space="preserve">existing Rel-15 per band UE capability </w:t>
      </w:r>
      <w:proofErr w:type="spellStart"/>
      <w:r w:rsidRPr="000954E9">
        <w:rPr>
          <w:rFonts w:eastAsiaTheme="minorEastAsia"/>
          <w:i/>
          <w:sz w:val="21"/>
          <w:szCs w:val="21"/>
          <w:lang w:val="en-US" w:eastAsia="zh-CN"/>
        </w:rPr>
        <w:t>pusch-TransCoherence</w:t>
      </w:r>
      <w:proofErr w:type="spellEnd"/>
      <w:r w:rsidRPr="000954E9">
        <w:rPr>
          <w:rFonts w:eastAsiaTheme="minorEastAsia"/>
          <w:i/>
          <w:sz w:val="21"/>
          <w:szCs w:val="21"/>
          <w:lang w:val="en-US" w:eastAsia="zh-CN"/>
        </w:rPr>
        <w:t xml:space="preserve"> is applicable to</w:t>
      </w:r>
      <w:r>
        <w:rPr>
          <w:rFonts w:eastAsiaTheme="minorEastAsia"/>
          <w:i/>
          <w:sz w:val="21"/>
          <w:szCs w:val="21"/>
          <w:lang w:val="en-US" w:eastAsia="zh-CN"/>
        </w:rPr>
        <w:t xml:space="preserve"> each of the 2Tx-capable</w:t>
      </w:r>
      <w:r>
        <w:rPr>
          <w:rFonts w:eastAsiaTheme="minorEastAsia" w:hint="eastAsia"/>
          <w:i/>
          <w:sz w:val="21"/>
          <w:szCs w:val="21"/>
          <w:lang w:val="en-US" w:eastAsia="zh-CN"/>
        </w:rPr>
        <w:t xml:space="preserve"> UL </w:t>
      </w:r>
      <w:r>
        <w:rPr>
          <w:rFonts w:eastAsiaTheme="minorEastAsia"/>
          <w:i/>
          <w:sz w:val="21"/>
          <w:szCs w:val="21"/>
          <w:lang w:val="en-US" w:eastAsia="zh-CN"/>
        </w:rPr>
        <w:t>bands</w:t>
      </w:r>
      <w:r>
        <w:rPr>
          <w:rFonts w:eastAsiaTheme="minorEastAsia" w:hint="eastAsia"/>
          <w:i/>
          <w:sz w:val="21"/>
          <w:szCs w:val="21"/>
          <w:lang w:val="en-US" w:eastAsia="zh-CN"/>
        </w:rPr>
        <w:t xml:space="preserve"> for </w:t>
      </w:r>
      <w:proofErr w:type="spellStart"/>
      <w:proofErr w:type="gramStart"/>
      <w:r>
        <w:rPr>
          <w:rFonts w:eastAsiaTheme="minorEastAsia" w:hint="eastAsia"/>
          <w:i/>
          <w:sz w:val="21"/>
          <w:szCs w:val="21"/>
          <w:lang w:val="en-US" w:eastAsia="zh-CN"/>
        </w:rPr>
        <w:t>Tx</w:t>
      </w:r>
      <w:proofErr w:type="spellEnd"/>
      <w:proofErr w:type="gramEnd"/>
      <w:r>
        <w:rPr>
          <w:rFonts w:eastAsiaTheme="minorEastAsia" w:hint="eastAsia"/>
          <w:i/>
          <w:sz w:val="21"/>
          <w:szCs w:val="21"/>
          <w:lang w:val="en-US" w:eastAsia="zh-CN"/>
        </w:rPr>
        <w:t xml:space="preserve"> switching</w:t>
      </w:r>
      <w:r w:rsidRPr="000954E9">
        <w:rPr>
          <w:rFonts w:eastAsiaTheme="minorEastAsia"/>
          <w:i/>
          <w:sz w:val="21"/>
          <w:szCs w:val="21"/>
          <w:lang w:val="en-US" w:eastAsia="zh-CN"/>
        </w:rPr>
        <w:t>.</w:t>
      </w:r>
    </w:p>
    <w:p w:rsidR="00A3396F" w:rsidRPr="003C241F" w:rsidRDefault="00A3396F" w:rsidP="00A3396F">
      <w:pPr>
        <w:pStyle w:val="a7"/>
        <w:tabs>
          <w:tab w:val="num" w:pos="226"/>
          <w:tab w:val="num" w:pos="284"/>
          <w:tab w:val="left" w:pos="5103"/>
        </w:tabs>
        <w:snapToGrid w:val="0"/>
        <w:rPr>
          <w:rFonts w:eastAsia="宋体"/>
          <w:bCs/>
          <w:i/>
          <w:iCs/>
          <w:sz w:val="21"/>
          <w:lang w:val="en-US" w:eastAsia="zh-CN"/>
        </w:rPr>
      </w:pPr>
    </w:p>
    <w:p w:rsidR="00A3396F" w:rsidRDefault="00A3396F" w:rsidP="00A3396F">
      <w:pPr>
        <w:pStyle w:val="a7"/>
        <w:tabs>
          <w:tab w:val="num" w:pos="226"/>
          <w:tab w:val="num" w:pos="284"/>
          <w:tab w:val="left" w:pos="5103"/>
        </w:tabs>
        <w:snapToGrid w:val="0"/>
        <w:rPr>
          <w:rFonts w:eastAsia="宋体"/>
          <w:bCs/>
          <w:i/>
          <w:iCs/>
          <w:sz w:val="21"/>
          <w:lang w:val="en-US" w:eastAsia="zh-CN"/>
        </w:rPr>
      </w:pPr>
      <w:r>
        <w:rPr>
          <w:rFonts w:eastAsia="宋体" w:hint="eastAsia"/>
          <w:sz w:val="21"/>
          <w:szCs w:val="21"/>
          <w:lang w:eastAsia="zh-CN"/>
        </w:rPr>
        <w:t xml:space="preserve">We had </w:t>
      </w:r>
      <w:r>
        <w:rPr>
          <w:rFonts w:eastAsia="宋体"/>
          <w:sz w:val="21"/>
          <w:szCs w:val="21"/>
          <w:lang w:eastAsia="zh-CN"/>
        </w:rPr>
        <w:t>the</w:t>
      </w:r>
      <w:r>
        <w:rPr>
          <w:rFonts w:eastAsia="宋体" w:hint="eastAsia"/>
          <w:sz w:val="21"/>
          <w:szCs w:val="21"/>
          <w:lang w:eastAsia="zh-CN"/>
        </w:rPr>
        <w:t xml:space="preserve"> following observation</w:t>
      </w:r>
      <w:r w:rsidR="00F81E1D">
        <w:rPr>
          <w:rFonts w:eastAsia="宋体" w:hint="eastAsia"/>
          <w:sz w:val="21"/>
          <w:szCs w:val="21"/>
          <w:lang w:eastAsia="zh-CN"/>
        </w:rPr>
        <w:t>s</w:t>
      </w:r>
      <w:r>
        <w:rPr>
          <w:rFonts w:eastAsia="宋体" w:hint="eastAsia"/>
          <w:sz w:val="21"/>
          <w:szCs w:val="21"/>
          <w:lang w:eastAsia="zh-CN"/>
        </w:rPr>
        <w:t xml:space="preserve"> and proposals fro </w:t>
      </w:r>
      <w:proofErr w:type="spellStart"/>
      <w:r w:rsidRPr="007563C0">
        <w:rPr>
          <w:rFonts w:eastAsia="宋体" w:hint="eastAsia"/>
          <w:sz w:val="21"/>
          <w:szCs w:val="21"/>
          <w:lang w:eastAsia="zh-CN"/>
        </w:rPr>
        <w:t>Tx</w:t>
      </w:r>
      <w:proofErr w:type="spellEnd"/>
      <w:r w:rsidRPr="007563C0">
        <w:rPr>
          <w:rFonts w:eastAsia="宋体" w:hint="eastAsia"/>
          <w:sz w:val="21"/>
          <w:szCs w:val="21"/>
          <w:lang w:eastAsia="zh-CN"/>
        </w:rPr>
        <w:t xml:space="preserve"> </w:t>
      </w:r>
      <w:r w:rsidRPr="007563C0">
        <w:rPr>
          <w:rFonts w:eastAsia="宋体"/>
          <w:sz w:val="21"/>
          <w:szCs w:val="21"/>
          <w:lang w:eastAsia="zh-CN"/>
        </w:rPr>
        <w:t xml:space="preserve">switching </w:t>
      </w:r>
      <w:r>
        <w:rPr>
          <w:rFonts w:eastAsia="宋体" w:hint="eastAsia"/>
          <w:sz w:val="21"/>
          <w:szCs w:val="21"/>
          <w:lang w:eastAsia="zh-CN"/>
        </w:rPr>
        <w:t xml:space="preserve">with </w:t>
      </w:r>
      <w:r w:rsidR="00F81E1D">
        <w:rPr>
          <w:rFonts w:eastAsia="宋体" w:hint="eastAsia"/>
          <w:sz w:val="21"/>
          <w:szCs w:val="21"/>
          <w:lang w:eastAsia="zh-CN"/>
        </w:rPr>
        <w:t>two</w:t>
      </w:r>
      <w:r>
        <w:rPr>
          <w:rFonts w:eastAsia="宋体" w:hint="eastAsia"/>
          <w:sz w:val="21"/>
          <w:szCs w:val="21"/>
          <w:lang w:eastAsia="zh-CN"/>
        </w:rPr>
        <w:t xml:space="preserve"> TAGs:</w:t>
      </w:r>
    </w:p>
    <w:p w:rsidR="00A3396F" w:rsidRPr="009E167C" w:rsidRDefault="00A3396F" w:rsidP="00A3396F">
      <w:pPr>
        <w:pStyle w:val="a7"/>
        <w:tabs>
          <w:tab w:val="num" w:pos="226"/>
          <w:tab w:val="num" w:pos="284"/>
          <w:tab w:val="left" w:pos="5103"/>
        </w:tabs>
        <w:snapToGrid w:val="0"/>
        <w:rPr>
          <w:rFonts w:eastAsia="宋体"/>
          <w:bCs/>
          <w:iCs/>
          <w:sz w:val="21"/>
          <w:lang w:val="en-US" w:eastAsia="zh-CN"/>
        </w:rPr>
      </w:pPr>
      <w:r>
        <w:rPr>
          <w:rFonts w:eastAsia="宋体" w:hint="eastAsia"/>
          <w:bCs/>
          <w:iCs/>
          <w:sz w:val="21"/>
          <w:lang w:val="en-US" w:eastAsia="zh-CN"/>
        </w:rPr>
        <w:t xml:space="preserve">For the </w:t>
      </w:r>
      <w:r w:rsidRPr="009E167C">
        <w:rPr>
          <w:rFonts w:eastAsia="宋体"/>
          <w:bCs/>
          <w:iCs/>
          <w:sz w:val="21"/>
          <w:lang w:val="en-US" w:eastAsia="zh-CN"/>
        </w:rPr>
        <w:t>UL switching time</w:t>
      </w:r>
      <w:r>
        <w:rPr>
          <w:rFonts w:eastAsia="宋体" w:hint="eastAsia"/>
          <w:bCs/>
          <w:iCs/>
          <w:sz w:val="21"/>
          <w:lang w:val="en-US" w:eastAsia="zh-CN"/>
        </w:rPr>
        <w:t>:</w:t>
      </w:r>
    </w:p>
    <w:p w:rsidR="00A3396F" w:rsidRPr="0047146B" w:rsidRDefault="00A3396F" w:rsidP="00A3396F">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Observation </w:t>
      </w:r>
      <w:r>
        <w:rPr>
          <w:rFonts w:eastAsiaTheme="minorEastAsia" w:hint="eastAsia"/>
          <w:b/>
          <w:i/>
          <w:sz w:val="21"/>
          <w:szCs w:val="21"/>
          <w:lang w:val="en-US" w:eastAsia="zh-CN"/>
        </w:rPr>
        <w:t>3</w:t>
      </w:r>
      <w:r w:rsidRPr="0047146B">
        <w:rPr>
          <w:rFonts w:eastAsiaTheme="minorEastAsia" w:hint="eastAsia"/>
          <w:b/>
          <w:i/>
          <w:sz w:val="21"/>
          <w:szCs w:val="21"/>
          <w:lang w:val="en-US" w:eastAsia="zh-CN"/>
        </w:rPr>
        <w:t xml:space="preserve">: </w:t>
      </w:r>
      <w:r w:rsidRPr="0047146B">
        <w:rPr>
          <w:rFonts w:eastAsiaTheme="minorEastAsia" w:hint="eastAsia"/>
          <w:i/>
          <w:sz w:val="21"/>
          <w:szCs w:val="21"/>
          <w:lang w:val="en-US" w:eastAsia="zh-CN"/>
        </w:rPr>
        <w:t>W</w:t>
      </w:r>
      <w:r w:rsidRPr="0047146B">
        <w:rPr>
          <w:rFonts w:eastAsiaTheme="minorEastAsia"/>
          <w:i/>
          <w:sz w:val="21"/>
          <w:szCs w:val="21"/>
          <w:lang w:val="en-US" w:eastAsia="zh-CN"/>
        </w:rPr>
        <w:t>i</w:t>
      </w:r>
      <w:r w:rsidRPr="0047146B">
        <w:rPr>
          <w:rFonts w:eastAsiaTheme="minorEastAsia" w:hint="eastAsia"/>
          <w:i/>
          <w:sz w:val="21"/>
          <w:szCs w:val="21"/>
          <w:lang w:val="en-US" w:eastAsia="zh-CN"/>
        </w:rPr>
        <w:t xml:space="preserve">th the time difference excluded </w:t>
      </w:r>
      <w:r w:rsidRPr="0047146B">
        <w:rPr>
          <w:rFonts w:eastAsiaTheme="minorEastAsia"/>
          <w:i/>
          <w:sz w:val="21"/>
          <w:szCs w:val="21"/>
          <w:lang w:val="en-US" w:eastAsia="zh-CN"/>
        </w:rPr>
        <w:t>from the</w:t>
      </w:r>
      <w:r w:rsidRPr="0047146B">
        <w:rPr>
          <w:rFonts w:eastAsiaTheme="minorEastAsia" w:hint="eastAsia"/>
          <w:i/>
          <w:sz w:val="21"/>
          <w:szCs w:val="21"/>
          <w:lang w:val="en-US" w:eastAsia="zh-CN"/>
        </w:rPr>
        <w:t xml:space="preserve"> switching time, the UL switching time is </w:t>
      </w:r>
      <w:r>
        <w:rPr>
          <w:rFonts w:eastAsiaTheme="minorEastAsia" w:hint="eastAsia"/>
          <w:i/>
          <w:sz w:val="21"/>
          <w:szCs w:val="21"/>
          <w:lang w:val="en-US" w:eastAsia="zh-CN"/>
        </w:rPr>
        <w:t>decided by</w:t>
      </w:r>
      <w:r w:rsidRPr="0047146B">
        <w:rPr>
          <w:rFonts w:eastAsiaTheme="minorEastAsia" w:hint="eastAsia"/>
          <w:i/>
          <w:sz w:val="21"/>
          <w:szCs w:val="21"/>
          <w:lang w:val="en-US" w:eastAsia="zh-CN"/>
        </w:rPr>
        <w:t xml:space="preserve"> UE implementation of switching from RF perspective.</w:t>
      </w:r>
    </w:p>
    <w:p w:rsidR="00A3396F" w:rsidRPr="0047146B" w:rsidRDefault="00A3396F" w:rsidP="00A3396F">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Proposal 1</w:t>
      </w:r>
      <w:r>
        <w:rPr>
          <w:rFonts w:eastAsiaTheme="minorEastAsia" w:hint="eastAsia"/>
          <w:b/>
          <w:i/>
          <w:sz w:val="21"/>
          <w:szCs w:val="21"/>
          <w:lang w:val="en-US" w:eastAsia="zh-CN"/>
        </w:rPr>
        <w:t>0</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T</w:t>
      </w:r>
      <w:r w:rsidRPr="0047146B">
        <w:rPr>
          <w:rFonts w:eastAsiaTheme="minorEastAsia" w:hint="eastAsia"/>
          <w:i/>
          <w:sz w:val="21"/>
          <w:szCs w:val="21"/>
          <w:lang w:val="en-US" w:eastAsia="zh-CN"/>
        </w:rPr>
        <w:t xml:space="preserve">he </w:t>
      </w:r>
      <w:r w:rsidRPr="0047146B">
        <w:rPr>
          <w:rFonts w:eastAsiaTheme="minorEastAsia"/>
          <w:i/>
          <w:sz w:val="21"/>
          <w:szCs w:val="21"/>
          <w:lang w:val="en-US" w:eastAsia="zh-CN"/>
        </w:rPr>
        <w:t>UL switching time is the same for single TAG and 2 TAGs</w:t>
      </w:r>
      <w:r w:rsidRPr="0047146B">
        <w:rPr>
          <w:rFonts w:eastAsiaTheme="minorEastAsia" w:hint="eastAsia"/>
          <w:i/>
          <w:sz w:val="21"/>
          <w:szCs w:val="21"/>
          <w:lang w:val="en-US" w:eastAsia="zh-CN"/>
        </w:rPr>
        <w:t>.</w:t>
      </w:r>
    </w:p>
    <w:p w:rsidR="00A3396F" w:rsidRPr="0047146B" w:rsidRDefault="00A3396F" w:rsidP="00A3396F">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Pr>
          <w:rFonts w:eastAsiaTheme="minorEastAsia" w:hint="eastAsia"/>
          <w:b/>
          <w:i/>
          <w:sz w:val="21"/>
          <w:szCs w:val="21"/>
          <w:lang w:val="en-US" w:eastAsia="zh-CN"/>
        </w:rPr>
        <w:t>11</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Reuse the existing wording in </w:t>
      </w:r>
      <w:r w:rsidRPr="000B4C76">
        <w:rPr>
          <w:rFonts w:eastAsiaTheme="minorEastAsia"/>
          <w:i/>
          <w:sz w:val="21"/>
          <w:szCs w:val="21"/>
          <w:lang w:val="en-US" w:eastAsia="zh-CN"/>
        </w:rPr>
        <w:t>TS 38.214</w:t>
      </w:r>
      <w:r>
        <w:rPr>
          <w:rFonts w:eastAsiaTheme="minorEastAsia" w:hint="eastAsia"/>
          <w:i/>
          <w:sz w:val="21"/>
          <w:szCs w:val="21"/>
          <w:lang w:val="en-US" w:eastAsia="zh-CN"/>
        </w:rPr>
        <w:t>, and agree the following bullet:</w:t>
      </w:r>
    </w:p>
    <w:p w:rsidR="00A3396F" w:rsidRPr="00330594" w:rsidRDefault="00A3396F" w:rsidP="00A3396F">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330594">
        <w:rPr>
          <w:rFonts w:eastAsia="宋体"/>
          <w:bCs/>
          <w:i/>
          <w:iCs/>
          <w:sz w:val="21"/>
          <w:szCs w:val="21"/>
          <w:lang w:val="en-US" w:eastAsia="zh-CN"/>
        </w:rPr>
        <w:t>UE may omit the uplink transmissions corresponding to any TAG during the UE switching time.</w:t>
      </w:r>
    </w:p>
    <w:p w:rsidR="00A3396F" w:rsidRPr="009E167C" w:rsidRDefault="00A3396F" w:rsidP="00A3396F">
      <w:pPr>
        <w:pStyle w:val="a7"/>
        <w:tabs>
          <w:tab w:val="num" w:pos="226"/>
          <w:tab w:val="num" w:pos="284"/>
          <w:tab w:val="left" w:pos="5103"/>
        </w:tabs>
        <w:snapToGrid w:val="0"/>
        <w:rPr>
          <w:rFonts w:eastAsia="宋体"/>
          <w:bCs/>
          <w:iCs/>
          <w:sz w:val="21"/>
          <w:lang w:val="en-US" w:eastAsia="zh-CN"/>
        </w:rPr>
      </w:pPr>
      <w:r>
        <w:rPr>
          <w:rFonts w:eastAsia="宋体" w:hint="eastAsia"/>
          <w:bCs/>
          <w:iCs/>
          <w:sz w:val="21"/>
          <w:lang w:val="en-US" w:eastAsia="zh-CN"/>
        </w:rPr>
        <w:t xml:space="preserve">For the </w:t>
      </w:r>
      <w:r w:rsidRPr="009E167C">
        <w:rPr>
          <w:rFonts w:eastAsia="宋体"/>
          <w:bCs/>
          <w:iCs/>
          <w:sz w:val="21"/>
          <w:lang w:val="en-US" w:eastAsia="zh-CN"/>
        </w:rPr>
        <w:t xml:space="preserve">UL </w:t>
      </w:r>
      <w:r>
        <w:rPr>
          <w:rFonts w:eastAsia="宋体" w:hint="eastAsia"/>
          <w:bCs/>
          <w:iCs/>
          <w:sz w:val="21"/>
          <w:lang w:val="en-US" w:eastAsia="zh-CN"/>
        </w:rPr>
        <w:t>outage</w:t>
      </w:r>
      <w:r w:rsidRPr="009E167C">
        <w:rPr>
          <w:rFonts w:eastAsia="宋体"/>
          <w:bCs/>
          <w:iCs/>
          <w:sz w:val="21"/>
          <w:lang w:val="en-US" w:eastAsia="zh-CN"/>
        </w:rPr>
        <w:t xml:space="preserve"> time</w:t>
      </w:r>
      <w:r>
        <w:rPr>
          <w:rFonts w:eastAsia="宋体" w:hint="eastAsia"/>
          <w:bCs/>
          <w:iCs/>
          <w:sz w:val="21"/>
          <w:lang w:val="en-US" w:eastAsia="zh-CN"/>
        </w:rPr>
        <w:t>:</w:t>
      </w:r>
    </w:p>
    <w:p w:rsidR="00A3396F" w:rsidRDefault="00A3396F" w:rsidP="00A3396F">
      <w:pPr>
        <w:snapToGrid w:val="0"/>
        <w:spacing w:after="120"/>
        <w:rPr>
          <w:rFonts w:eastAsiaTheme="minorEastAsia"/>
          <w:i/>
          <w:sz w:val="21"/>
          <w:szCs w:val="21"/>
          <w:lang w:val="en-US" w:eastAsia="zh-CN"/>
        </w:rPr>
      </w:pPr>
      <w:r>
        <w:rPr>
          <w:rFonts w:eastAsiaTheme="minorEastAsia" w:hint="eastAsia"/>
          <w:b/>
          <w:i/>
          <w:sz w:val="21"/>
          <w:szCs w:val="21"/>
          <w:lang w:val="en-US" w:eastAsia="zh-CN"/>
        </w:rPr>
        <w:t>Observation 4</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For the 2 bands with 2-TAG, </w:t>
      </w:r>
      <w:r w:rsidRPr="009546AF">
        <w:rPr>
          <w:rFonts w:eastAsiaTheme="minorEastAsia"/>
          <w:i/>
          <w:sz w:val="21"/>
          <w:szCs w:val="21"/>
          <w:lang w:val="en-US" w:eastAsia="zh-CN"/>
        </w:rPr>
        <w:t>the UL transmission timing difference at UE is half of the TA difference</w:t>
      </w:r>
      <w:r>
        <w:rPr>
          <w:rFonts w:eastAsiaTheme="minorEastAsia" w:hint="eastAsia"/>
          <w:i/>
          <w:sz w:val="21"/>
          <w:szCs w:val="21"/>
          <w:lang w:val="en-US" w:eastAsia="zh-CN"/>
        </w:rPr>
        <w:t>.</w:t>
      </w:r>
    </w:p>
    <w:p w:rsidR="00A3396F" w:rsidRPr="007D66D6" w:rsidRDefault="00A3396F" w:rsidP="00A3396F">
      <w:pPr>
        <w:snapToGrid w:val="0"/>
        <w:spacing w:after="120"/>
        <w:rPr>
          <w:rFonts w:eastAsiaTheme="minorEastAsia"/>
          <w:i/>
          <w:sz w:val="21"/>
          <w:szCs w:val="21"/>
          <w:lang w:val="en-US" w:eastAsia="zh-CN"/>
        </w:rPr>
      </w:pPr>
      <w:r>
        <w:rPr>
          <w:rFonts w:eastAsiaTheme="minorEastAsia" w:hint="eastAsia"/>
          <w:b/>
          <w:i/>
          <w:sz w:val="21"/>
          <w:szCs w:val="21"/>
          <w:lang w:val="en-US" w:eastAsia="zh-CN"/>
        </w:rPr>
        <w:t>Observation 5</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The MTTD of </w:t>
      </w:r>
      <w:r w:rsidRPr="007D66D6">
        <w:rPr>
          <w:rFonts w:eastAsiaTheme="minorEastAsia"/>
          <w:i/>
          <w:sz w:val="21"/>
          <w:szCs w:val="21"/>
          <w:lang w:val="en-US" w:eastAsia="zh-CN"/>
        </w:rPr>
        <w:t>34.6 us</w:t>
      </w:r>
      <w:r>
        <w:rPr>
          <w:rFonts w:eastAsiaTheme="minorEastAsia" w:hint="eastAsia"/>
          <w:i/>
          <w:sz w:val="21"/>
          <w:szCs w:val="21"/>
          <w:lang w:val="en-US" w:eastAsia="zh-CN"/>
        </w:rPr>
        <w:t xml:space="preserve"> for</w:t>
      </w:r>
      <w:r w:rsidRPr="007D66D6">
        <w:t xml:space="preserve"> </w:t>
      </w:r>
      <w:r w:rsidRPr="007D66D6">
        <w:rPr>
          <w:rFonts w:eastAsiaTheme="minorEastAsia"/>
          <w:i/>
          <w:sz w:val="21"/>
          <w:szCs w:val="21"/>
          <w:lang w:val="en-US" w:eastAsia="zh-CN"/>
        </w:rPr>
        <w:t>inter-band NR CA</w:t>
      </w:r>
      <w:r>
        <w:rPr>
          <w:rFonts w:eastAsiaTheme="minorEastAsia" w:hint="eastAsia"/>
          <w:i/>
          <w:sz w:val="21"/>
          <w:szCs w:val="21"/>
          <w:lang w:val="en-US" w:eastAsia="zh-CN"/>
        </w:rPr>
        <w:t xml:space="preserve"> is more than 10 times of the actual propagation delay difference of UE to two BSs in typical deployment scenario.</w:t>
      </w:r>
    </w:p>
    <w:p w:rsidR="00A3396F" w:rsidRPr="0047146B" w:rsidRDefault="00A3396F" w:rsidP="00A3396F">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Pr>
          <w:rFonts w:eastAsiaTheme="minorEastAsia" w:hint="eastAsia"/>
          <w:b/>
          <w:i/>
          <w:sz w:val="21"/>
          <w:szCs w:val="21"/>
          <w:lang w:val="en-US" w:eastAsia="zh-CN"/>
        </w:rPr>
        <w:t>12</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For deriving the UL outage time, use half of the </w:t>
      </w:r>
      <w:r w:rsidRPr="007D66D6">
        <w:rPr>
          <w:rFonts w:eastAsiaTheme="minorEastAsia"/>
          <w:i/>
          <w:sz w:val="21"/>
          <w:szCs w:val="21"/>
          <w:lang w:val="en-US" w:eastAsia="zh-CN"/>
        </w:rPr>
        <w:t>difference between the actual TA</w:t>
      </w:r>
      <w:r>
        <w:rPr>
          <w:rFonts w:eastAsiaTheme="minorEastAsia" w:hint="eastAsia"/>
          <w:i/>
          <w:sz w:val="21"/>
          <w:szCs w:val="21"/>
          <w:lang w:val="en-US" w:eastAsia="zh-CN"/>
        </w:rPr>
        <w:t>s</w:t>
      </w:r>
      <w:r w:rsidRPr="007D66D6">
        <w:rPr>
          <w:rFonts w:eastAsiaTheme="minorEastAsia"/>
          <w:i/>
          <w:sz w:val="21"/>
          <w:szCs w:val="21"/>
          <w:lang w:val="en-US" w:eastAsia="zh-CN"/>
        </w:rPr>
        <w:t xml:space="preserve"> on the two TAGs</w:t>
      </w:r>
      <w:r>
        <w:rPr>
          <w:rFonts w:eastAsiaTheme="minorEastAsia" w:hint="eastAsia"/>
          <w:i/>
          <w:sz w:val="21"/>
          <w:szCs w:val="21"/>
          <w:lang w:val="en-US" w:eastAsia="zh-CN"/>
        </w:rPr>
        <w:t>.</w:t>
      </w:r>
    </w:p>
    <w:p w:rsidR="00A3396F" w:rsidRPr="0047146B" w:rsidRDefault="00A3396F" w:rsidP="00A3396F">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Pr>
          <w:rFonts w:eastAsiaTheme="minorEastAsia" w:hint="eastAsia"/>
          <w:b/>
          <w:i/>
          <w:sz w:val="21"/>
          <w:szCs w:val="21"/>
          <w:lang w:val="en-US" w:eastAsia="zh-CN"/>
        </w:rPr>
        <w:t>13</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For</w:t>
      </w:r>
      <w:r w:rsidRPr="003359C8">
        <w:rPr>
          <w:rFonts w:eastAsiaTheme="minorEastAsia"/>
          <w:i/>
          <w:sz w:val="21"/>
          <w:szCs w:val="21"/>
          <w:lang w:val="en-US" w:eastAsia="zh-CN"/>
        </w:rPr>
        <w:t xml:space="preserve"> the timing and measurement error, 3 aspects need to be considered, including: a) BS synchronization accuracy, b) UE </w:t>
      </w:r>
      <w:proofErr w:type="gramStart"/>
      <w:r w:rsidRPr="003359C8">
        <w:rPr>
          <w:rFonts w:eastAsiaTheme="minorEastAsia"/>
          <w:i/>
          <w:sz w:val="21"/>
          <w:szCs w:val="21"/>
          <w:lang w:val="en-US" w:eastAsia="zh-CN"/>
        </w:rPr>
        <w:t>transmit</w:t>
      </w:r>
      <w:proofErr w:type="gramEnd"/>
      <w:r w:rsidRPr="003359C8">
        <w:rPr>
          <w:rFonts w:eastAsiaTheme="minorEastAsia"/>
          <w:i/>
          <w:sz w:val="21"/>
          <w:szCs w:val="21"/>
          <w:lang w:val="en-US" w:eastAsia="zh-CN"/>
        </w:rPr>
        <w:t xml:space="preserve"> timing</w:t>
      </w:r>
      <w:r w:rsidRPr="00945E62">
        <w:rPr>
          <w:rFonts w:eastAsiaTheme="minorEastAsia" w:hint="eastAsia"/>
          <w:i/>
          <w:sz w:val="21"/>
          <w:szCs w:val="21"/>
          <w:lang w:val="en-US" w:eastAsia="zh-CN"/>
        </w:rPr>
        <w:t xml:space="preserve"> </w:t>
      </w:r>
      <w:r>
        <w:rPr>
          <w:rFonts w:eastAsiaTheme="minorEastAsia" w:hint="eastAsia"/>
          <w:i/>
          <w:sz w:val="21"/>
          <w:szCs w:val="21"/>
          <w:lang w:val="en-US" w:eastAsia="zh-CN"/>
        </w:rPr>
        <w:t>error</w:t>
      </w:r>
      <w:r w:rsidRPr="003359C8">
        <w:rPr>
          <w:rFonts w:eastAsiaTheme="minorEastAsia"/>
          <w:i/>
          <w:sz w:val="21"/>
          <w:szCs w:val="21"/>
          <w:lang w:val="en-US" w:eastAsia="zh-CN"/>
        </w:rPr>
        <w:t>, c) TA quantization error.</w:t>
      </w:r>
    </w:p>
    <w:p w:rsidR="00A3396F" w:rsidRPr="00CF63CC" w:rsidRDefault="00A3396F" w:rsidP="00A3396F">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Pr>
          <w:rFonts w:eastAsiaTheme="minorEastAsia" w:hint="eastAsia"/>
          <w:b/>
          <w:i/>
          <w:sz w:val="21"/>
          <w:szCs w:val="21"/>
          <w:lang w:val="en-US" w:eastAsia="zh-CN"/>
        </w:rPr>
        <w:t>14</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sidRPr="00CF63CC">
        <w:rPr>
          <w:rFonts w:eastAsiaTheme="minorEastAsia"/>
          <w:i/>
          <w:sz w:val="21"/>
          <w:szCs w:val="21"/>
          <w:lang w:val="en-US" w:eastAsia="zh-CN"/>
        </w:rPr>
        <w:t>For BS synchronization accuracy for synchronized network</w:t>
      </w:r>
      <w:r w:rsidRPr="003359C8">
        <w:rPr>
          <w:rFonts w:eastAsiaTheme="minorEastAsia"/>
          <w:i/>
          <w:sz w:val="21"/>
          <w:szCs w:val="21"/>
          <w:lang w:val="en-US" w:eastAsia="zh-CN"/>
        </w:rPr>
        <w:t>,</w:t>
      </w:r>
      <w:r w:rsidRPr="00CF63CC">
        <w:rPr>
          <w:rFonts w:eastAsiaTheme="minorEastAsia"/>
          <w:i/>
          <w:sz w:val="21"/>
          <w:szCs w:val="21"/>
          <w:lang w:val="en-US" w:eastAsia="zh-CN"/>
        </w:rPr>
        <w:t xml:space="preserve"> </w:t>
      </w:r>
      <w:r w:rsidRPr="00CF63CC">
        <w:rPr>
          <w:rFonts w:eastAsiaTheme="minorEastAsia" w:hint="eastAsia"/>
          <w:i/>
          <w:sz w:val="21"/>
          <w:szCs w:val="21"/>
          <w:lang w:val="en-US" w:eastAsia="zh-CN"/>
        </w:rPr>
        <w:t xml:space="preserve">the </w:t>
      </w:r>
      <w:r w:rsidRPr="00CF63CC">
        <w:rPr>
          <w:rFonts w:eastAsiaTheme="minorEastAsia"/>
          <w:i/>
          <w:sz w:val="21"/>
          <w:szCs w:val="21"/>
          <w:lang w:val="en-US" w:eastAsia="zh-CN"/>
        </w:rPr>
        <w:t>BS synchronization accuracy</w:t>
      </w:r>
      <w:r>
        <w:rPr>
          <w:rFonts w:eastAsiaTheme="minorEastAsia" w:hint="eastAsia"/>
          <w:i/>
          <w:sz w:val="21"/>
          <w:szCs w:val="21"/>
          <w:lang w:val="en-US" w:eastAsia="zh-CN"/>
        </w:rPr>
        <w:t xml:space="preserve"> requirement of 3us defined </w:t>
      </w:r>
      <w:r w:rsidRPr="00CF63CC">
        <w:rPr>
          <w:rFonts w:eastAsiaTheme="minorEastAsia"/>
          <w:i/>
          <w:sz w:val="21"/>
          <w:szCs w:val="21"/>
          <w:lang w:val="en-US" w:eastAsia="zh-CN"/>
        </w:rPr>
        <w:t>in clause 7.4.2 of TS 38.133</w:t>
      </w:r>
      <w:r>
        <w:rPr>
          <w:rFonts w:eastAsiaTheme="minorEastAsia" w:hint="eastAsia"/>
          <w:i/>
          <w:sz w:val="21"/>
          <w:szCs w:val="21"/>
          <w:lang w:val="en-US" w:eastAsia="zh-CN"/>
        </w:rPr>
        <w:t xml:space="preserve"> can be used. </w:t>
      </w:r>
    </w:p>
    <w:p w:rsidR="00A3396F" w:rsidRPr="0047146B" w:rsidRDefault="00A3396F" w:rsidP="00A3396F">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Pr>
          <w:rFonts w:eastAsiaTheme="minorEastAsia" w:hint="eastAsia"/>
          <w:b/>
          <w:i/>
          <w:sz w:val="21"/>
          <w:szCs w:val="21"/>
          <w:lang w:val="en-US" w:eastAsia="zh-CN"/>
        </w:rPr>
        <w:t>15</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For </w:t>
      </w:r>
      <w:r w:rsidRPr="003359C8">
        <w:rPr>
          <w:rFonts w:eastAsiaTheme="minorEastAsia"/>
          <w:i/>
          <w:sz w:val="21"/>
          <w:szCs w:val="21"/>
          <w:lang w:val="en-US" w:eastAsia="zh-CN"/>
        </w:rPr>
        <w:t>UE</w:t>
      </w:r>
      <w:r w:rsidRPr="00601194">
        <w:rPr>
          <w:rFonts w:eastAsiaTheme="minorEastAsia"/>
          <w:i/>
          <w:sz w:val="21"/>
          <w:szCs w:val="21"/>
          <w:lang w:val="en-US" w:eastAsia="zh-CN"/>
        </w:rPr>
        <w:t xml:space="preserve"> </w:t>
      </w:r>
      <w:r w:rsidRPr="009E167C">
        <w:rPr>
          <w:rFonts w:eastAsiaTheme="minorEastAsia"/>
          <w:i/>
          <w:sz w:val="21"/>
          <w:szCs w:val="21"/>
          <w:lang w:val="en-US" w:eastAsia="zh-CN"/>
        </w:rPr>
        <w:t xml:space="preserve">transmit timing </w:t>
      </w:r>
      <w:r w:rsidRPr="00601194">
        <w:rPr>
          <w:rFonts w:eastAsiaTheme="minorEastAsia"/>
          <w:i/>
          <w:sz w:val="21"/>
          <w:szCs w:val="21"/>
          <w:lang w:val="en-US" w:eastAsia="zh-CN"/>
        </w:rPr>
        <w:t>error, the requirement defined in clause 7.1 of TS 38.133 can be seen an upper bound</w:t>
      </w:r>
      <w:r>
        <w:rPr>
          <w:rFonts w:eastAsiaTheme="minorEastAsia" w:hint="eastAsia"/>
          <w:i/>
          <w:sz w:val="21"/>
          <w:szCs w:val="21"/>
          <w:lang w:val="en-US" w:eastAsia="zh-CN"/>
        </w:rPr>
        <w:t>, and</w:t>
      </w:r>
      <w:r w:rsidRPr="00601194">
        <w:rPr>
          <w:rFonts w:eastAsiaTheme="minorEastAsia" w:hint="eastAsia"/>
          <w:i/>
          <w:sz w:val="21"/>
          <w:szCs w:val="21"/>
          <w:lang w:val="en-US" w:eastAsia="zh-CN"/>
        </w:rPr>
        <w:t xml:space="preserve"> the </w:t>
      </w:r>
      <w:r>
        <w:rPr>
          <w:rFonts w:eastAsiaTheme="minorEastAsia" w:hint="eastAsia"/>
          <w:i/>
          <w:sz w:val="21"/>
          <w:szCs w:val="21"/>
          <w:lang w:val="en-US" w:eastAsia="zh-CN"/>
        </w:rPr>
        <w:t xml:space="preserve">sum of </w:t>
      </w:r>
      <w:r w:rsidRPr="00601194">
        <w:rPr>
          <w:rFonts w:eastAsiaTheme="minorEastAsia" w:hint="eastAsia"/>
          <w:i/>
          <w:sz w:val="21"/>
          <w:szCs w:val="21"/>
          <w:lang w:val="en-US" w:eastAsia="zh-CN"/>
        </w:rPr>
        <w:t>maximum</w:t>
      </w:r>
      <w:r>
        <w:rPr>
          <w:rFonts w:eastAsiaTheme="minorEastAsia" w:hint="eastAsia"/>
          <w:i/>
          <w:sz w:val="21"/>
          <w:szCs w:val="21"/>
          <w:lang w:val="en-US" w:eastAsia="zh-CN"/>
        </w:rPr>
        <w:t xml:space="preserve"> UE transmit</w:t>
      </w:r>
      <w:r w:rsidRPr="00601194">
        <w:rPr>
          <w:rFonts w:eastAsiaTheme="minorEastAsia" w:hint="eastAsia"/>
          <w:i/>
          <w:sz w:val="21"/>
          <w:szCs w:val="21"/>
          <w:lang w:val="en-US" w:eastAsia="zh-CN"/>
        </w:rPr>
        <w:t xml:space="preserve"> timing error is 1.56 us for the carriers with 2 TAGs.</w:t>
      </w:r>
    </w:p>
    <w:p w:rsidR="00A3396F" w:rsidRPr="0047146B" w:rsidRDefault="00A3396F" w:rsidP="00A3396F">
      <w:pPr>
        <w:snapToGrid w:val="0"/>
        <w:spacing w:after="120"/>
        <w:rPr>
          <w:rFonts w:eastAsiaTheme="minorEastAsia"/>
          <w:i/>
          <w:sz w:val="21"/>
          <w:szCs w:val="21"/>
          <w:lang w:val="en-US" w:eastAsia="zh-CN"/>
        </w:rPr>
      </w:pPr>
      <w:r w:rsidRPr="0047146B">
        <w:rPr>
          <w:rFonts w:eastAsiaTheme="minorEastAsia" w:hint="eastAsia"/>
          <w:b/>
          <w:i/>
          <w:sz w:val="21"/>
          <w:szCs w:val="21"/>
          <w:lang w:val="en-US" w:eastAsia="zh-CN"/>
        </w:rPr>
        <w:t xml:space="preserve">Proposal </w:t>
      </w:r>
      <w:r>
        <w:rPr>
          <w:rFonts w:eastAsiaTheme="minorEastAsia" w:hint="eastAsia"/>
          <w:b/>
          <w:i/>
          <w:sz w:val="21"/>
          <w:szCs w:val="21"/>
          <w:lang w:val="en-US" w:eastAsia="zh-CN"/>
        </w:rPr>
        <w:t>16</w:t>
      </w:r>
      <w:r w:rsidRPr="0047146B">
        <w:rPr>
          <w:rFonts w:eastAsiaTheme="minorEastAsia" w:hint="eastAsia"/>
          <w:b/>
          <w:i/>
          <w:sz w:val="21"/>
          <w:szCs w:val="21"/>
          <w:lang w:val="en-US" w:eastAsia="zh-CN"/>
        </w:rPr>
        <w:t>:</w:t>
      </w:r>
      <w:r w:rsidRPr="0047146B">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For </w:t>
      </w:r>
      <w:r w:rsidRPr="009E167C">
        <w:rPr>
          <w:rFonts w:eastAsiaTheme="minorEastAsia"/>
          <w:i/>
          <w:sz w:val="21"/>
          <w:szCs w:val="21"/>
          <w:lang w:val="en-US" w:eastAsia="zh-CN"/>
        </w:rPr>
        <w:t>TA quantization error</w:t>
      </w:r>
      <w:r w:rsidRPr="00601194">
        <w:rPr>
          <w:rFonts w:eastAsiaTheme="minorEastAsia"/>
          <w:i/>
          <w:sz w:val="21"/>
          <w:szCs w:val="21"/>
          <w:lang w:val="en-US" w:eastAsia="zh-CN"/>
        </w:rPr>
        <w:t xml:space="preserve">, </w:t>
      </w:r>
      <w:r>
        <w:rPr>
          <w:rFonts w:eastAsiaTheme="minorEastAsia" w:hint="eastAsia"/>
          <w:i/>
          <w:sz w:val="21"/>
          <w:szCs w:val="21"/>
          <w:lang w:val="en-US" w:eastAsia="zh-CN"/>
        </w:rPr>
        <w:t xml:space="preserve">as defined in TS 38.213, it can be up to </w:t>
      </w:r>
      <w:r w:rsidRPr="009E167C">
        <w:rPr>
          <w:rFonts w:eastAsiaTheme="minorEastAsia"/>
          <w:i/>
          <w:sz w:val="21"/>
          <w:szCs w:val="21"/>
          <w:lang w:val="en-US" w:eastAsia="zh-CN"/>
        </w:rPr>
        <w:t>5.2 us</w:t>
      </w:r>
      <w:r>
        <w:rPr>
          <w:rFonts w:eastAsiaTheme="minorEastAsia" w:hint="eastAsia"/>
          <w:i/>
          <w:sz w:val="21"/>
          <w:szCs w:val="21"/>
          <w:lang w:val="en-US" w:eastAsia="zh-CN"/>
        </w:rPr>
        <w:t xml:space="preserve"> for </w:t>
      </w:r>
      <w:proofErr w:type="gramStart"/>
      <w:r>
        <w:rPr>
          <w:rFonts w:eastAsiaTheme="minorEastAsia" w:hint="eastAsia"/>
          <w:i/>
          <w:sz w:val="21"/>
          <w:szCs w:val="21"/>
          <w:lang w:val="en-US" w:eastAsia="zh-CN"/>
        </w:rPr>
        <w:t>15kHz</w:t>
      </w:r>
      <w:proofErr w:type="gramEnd"/>
      <w:r>
        <w:rPr>
          <w:rFonts w:eastAsiaTheme="minorEastAsia" w:hint="eastAsia"/>
          <w:i/>
          <w:sz w:val="21"/>
          <w:szCs w:val="21"/>
          <w:lang w:val="en-US" w:eastAsia="zh-CN"/>
        </w:rPr>
        <w:t xml:space="preserve"> SCS</w:t>
      </w:r>
      <w:r w:rsidRPr="00601194">
        <w:rPr>
          <w:rFonts w:eastAsiaTheme="minorEastAsia" w:hint="eastAsia"/>
          <w:i/>
          <w:sz w:val="21"/>
          <w:szCs w:val="21"/>
          <w:lang w:val="en-US" w:eastAsia="zh-CN"/>
        </w:rPr>
        <w:t>.</w:t>
      </w:r>
    </w:p>
    <w:p w:rsidR="00A3396F" w:rsidRPr="00E233E7" w:rsidRDefault="00A3396F" w:rsidP="00A3396F">
      <w:pPr>
        <w:snapToGrid w:val="0"/>
        <w:spacing w:after="120"/>
        <w:rPr>
          <w:rFonts w:eastAsiaTheme="minorEastAsia"/>
          <w:sz w:val="21"/>
          <w:szCs w:val="21"/>
          <w:lang w:val="en-US" w:eastAsia="zh-CN"/>
        </w:rPr>
      </w:pPr>
      <w:r>
        <w:rPr>
          <w:rFonts w:eastAsia="宋体" w:hint="eastAsia"/>
          <w:bCs/>
          <w:iCs/>
          <w:sz w:val="21"/>
          <w:lang w:val="en-US" w:eastAsia="zh-CN"/>
        </w:rPr>
        <w:t xml:space="preserve">For </w:t>
      </w:r>
      <w:r w:rsidRPr="00E233E7">
        <w:rPr>
          <w:rFonts w:eastAsiaTheme="minorEastAsia"/>
          <w:sz w:val="21"/>
          <w:szCs w:val="21"/>
          <w:lang w:val="en-US" w:eastAsia="zh-CN"/>
        </w:rPr>
        <w:t>PUSCH preparation time</w:t>
      </w:r>
      <w:r>
        <w:rPr>
          <w:rFonts w:eastAsiaTheme="minorEastAsia" w:hint="eastAsia"/>
          <w:sz w:val="21"/>
          <w:szCs w:val="21"/>
          <w:lang w:val="en-US" w:eastAsia="zh-CN"/>
        </w:rPr>
        <w:t>:</w:t>
      </w:r>
    </w:p>
    <w:p w:rsidR="00A3396F" w:rsidRPr="0047146B" w:rsidRDefault="00A3396F" w:rsidP="00A3396F">
      <w:pPr>
        <w:snapToGrid w:val="0"/>
        <w:spacing w:after="120"/>
        <w:rPr>
          <w:rFonts w:eastAsiaTheme="minorEastAsia"/>
          <w:i/>
          <w:sz w:val="21"/>
          <w:szCs w:val="21"/>
          <w:lang w:val="en-US" w:eastAsia="zh-CN"/>
        </w:rPr>
      </w:pPr>
      <w:r w:rsidRPr="004C733A">
        <w:rPr>
          <w:rFonts w:eastAsiaTheme="minorEastAsia" w:hint="eastAsia"/>
          <w:b/>
          <w:i/>
          <w:sz w:val="21"/>
          <w:szCs w:val="21"/>
          <w:lang w:val="en-US" w:eastAsia="zh-CN"/>
        </w:rPr>
        <w:t>Proposal 17:</w:t>
      </w:r>
      <w:r w:rsidRPr="004C733A">
        <w:rPr>
          <w:rFonts w:eastAsiaTheme="minorEastAsia" w:hint="eastAsia"/>
          <w:i/>
          <w:sz w:val="21"/>
          <w:szCs w:val="21"/>
          <w:lang w:val="en-US" w:eastAsia="zh-CN"/>
        </w:rPr>
        <w:t xml:space="preserve"> T</w:t>
      </w:r>
      <w:r w:rsidRPr="004C733A">
        <w:rPr>
          <w:rFonts w:eastAsiaTheme="minorEastAsia"/>
          <w:i/>
          <w:sz w:val="21"/>
          <w:szCs w:val="21"/>
          <w:lang w:val="en-US" w:eastAsia="zh-CN"/>
        </w:rPr>
        <w:t>he timing difference effect and switching period have already been considered in the PUSCH preparation time</w:t>
      </w:r>
      <w:r w:rsidRPr="004C733A">
        <w:rPr>
          <w:rFonts w:eastAsiaTheme="minorEastAsia" w:hint="eastAsia"/>
          <w:i/>
          <w:sz w:val="21"/>
          <w:szCs w:val="21"/>
          <w:lang w:val="en-US" w:eastAsia="zh-CN"/>
        </w:rPr>
        <w:t xml:space="preserve"> in the current </w:t>
      </w:r>
      <w:r w:rsidRPr="004C733A">
        <w:rPr>
          <w:rFonts w:eastAsiaTheme="minorEastAsia"/>
          <w:i/>
          <w:sz w:val="21"/>
          <w:szCs w:val="21"/>
          <w:lang w:val="en-US" w:eastAsia="zh-CN"/>
        </w:rPr>
        <w:t>specification,</w:t>
      </w:r>
      <w:r w:rsidRPr="004C733A">
        <w:rPr>
          <w:rFonts w:eastAsiaTheme="minorEastAsia" w:hint="eastAsia"/>
          <w:i/>
          <w:sz w:val="21"/>
          <w:szCs w:val="21"/>
          <w:lang w:val="en-US" w:eastAsia="zh-CN"/>
        </w:rPr>
        <w:t xml:space="preserve"> and</w:t>
      </w:r>
      <w:r w:rsidRPr="004C733A">
        <w:rPr>
          <w:rFonts w:eastAsiaTheme="minorEastAsia"/>
          <w:i/>
          <w:sz w:val="21"/>
          <w:szCs w:val="21"/>
          <w:lang w:val="en-US" w:eastAsia="zh-CN"/>
        </w:rPr>
        <w:t xml:space="preserve"> further specification update is </w:t>
      </w:r>
      <w:r w:rsidRPr="004C733A">
        <w:rPr>
          <w:rFonts w:eastAsiaTheme="minorEastAsia" w:hint="eastAsia"/>
          <w:i/>
          <w:sz w:val="21"/>
          <w:szCs w:val="21"/>
          <w:lang w:val="en-US" w:eastAsia="zh-CN"/>
        </w:rPr>
        <w:t xml:space="preserve">not </w:t>
      </w:r>
      <w:r w:rsidRPr="004C733A">
        <w:rPr>
          <w:rFonts w:eastAsiaTheme="minorEastAsia"/>
          <w:i/>
          <w:sz w:val="21"/>
          <w:szCs w:val="21"/>
          <w:lang w:val="en-US" w:eastAsia="zh-CN"/>
        </w:rPr>
        <w:t>needed.</w:t>
      </w:r>
      <w:r w:rsidRPr="004C733A">
        <w:rPr>
          <w:rFonts w:eastAsiaTheme="minorEastAsia" w:hint="eastAsia"/>
          <w:i/>
          <w:sz w:val="21"/>
          <w:szCs w:val="21"/>
          <w:lang w:val="en-US" w:eastAsia="zh-CN"/>
        </w:rPr>
        <w:t xml:space="preserve"> If needed, RAN4 can further check with RAN1 whether this understanding is correct.</w:t>
      </w:r>
    </w:p>
    <w:p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rsidR="000F1696" w:rsidRDefault="000F1696" w:rsidP="000F1696">
      <w:pPr>
        <w:pStyle w:val="20"/>
        <w:ind w:left="336" w:hangingChars="160" w:hanging="336"/>
      </w:pPr>
      <w:r w:rsidRPr="000F1696">
        <w:t xml:space="preserve">R4-2214464, Reply LS on UL </w:t>
      </w:r>
      <w:proofErr w:type="spellStart"/>
      <w:r w:rsidRPr="000F1696">
        <w:t>Tx</w:t>
      </w:r>
      <w:proofErr w:type="spellEnd"/>
      <w:r w:rsidRPr="000F1696">
        <w:t xml:space="preserve"> switching across 3 or 4 bands, China Telecom, RAN4 #104-e, Aug 2022.</w:t>
      </w:r>
    </w:p>
    <w:p w:rsidR="000F1696" w:rsidRDefault="000F1696" w:rsidP="000F1696">
      <w:pPr>
        <w:pStyle w:val="20"/>
        <w:ind w:left="336" w:hangingChars="160" w:hanging="336"/>
      </w:pPr>
      <w:r w:rsidRPr="000F1696">
        <w:t>R4-2214463</w:t>
      </w:r>
      <w:r w:rsidRPr="000F1696">
        <w:rPr>
          <w:rFonts w:hint="eastAsia"/>
        </w:rPr>
        <w:t xml:space="preserve">, </w:t>
      </w:r>
      <w:r w:rsidRPr="000F1696">
        <w:t xml:space="preserve">WF on UL </w:t>
      </w:r>
      <w:proofErr w:type="spellStart"/>
      <w:proofErr w:type="gramStart"/>
      <w:r w:rsidRPr="000F1696">
        <w:t>Tx</w:t>
      </w:r>
      <w:proofErr w:type="spellEnd"/>
      <w:proofErr w:type="gramEnd"/>
      <w:r w:rsidRPr="000F1696">
        <w:t xml:space="preserve"> switching across 3/4 bands with single TAG</w:t>
      </w:r>
      <w:r w:rsidRPr="000F1696">
        <w:rPr>
          <w:rFonts w:hint="eastAsia"/>
        </w:rPr>
        <w:t xml:space="preserve">, </w:t>
      </w:r>
      <w:r w:rsidRPr="000F1696">
        <w:t>China Telecom, RAN4 #104-e, Aug 2022.</w:t>
      </w:r>
    </w:p>
    <w:p w:rsidR="003A78B9" w:rsidRDefault="003A78B9" w:rsidP="003A78B9">
      <w:pPr>
        <w:pStyle w:val="20"/>
        <w:ind w:left="336" w:hangingChars="160" w:hanging="336"/>
      </w:pPr>
      <w:r w:rsidRPr="00330594">
        <w:t>R4-2215163</w:t>
      </w:r>
      <w:r w:rsidRPr="00330594">
        <w:rPr>
          <w:rFonts w:hint="eastAsia"/>
        </w:rPr>
        <w:t xml:space="preserve">, </w:t>
      </w:r>
      <w:r w:rsidRPr="00330594">
        <w:t xml:space="preserve">WF on </w:t>
      </w:r>
      <w:bookmarkStart w:id="1" w:name="_Hlk112163834"/>
      <w:r w:rsidRPr="00330594">
        <w:t xml:space="preserve">UL </w:t>
      </w:r>
      <w:proofErr w:type="spellStart"/>
      <w:r w:rsidRPr="00330594">
        <w:t>Tx</w:t>
      </w:r>
      <w:proofErr w:type="spellEnd"/>
      <w:r w:rsidRPr="00330594">
        <w:t xml:space="preserve"> switching with multiple TAG</w:t>
      </w:r>
      <w:bookmarkEnd w:id="1"/>
      <w:r w:rsidRPr="00330594">
        <w:rPr>
          <w:rFonts w:hint="eastAsia"/>
        </w:rPr>
        <w:t xml:space="preserve">, </w:t>
      </w:r>
      <w:r>
        <w:rPr>
          <w:rFonts w:hint="eastAsia"/>
        </w:rPr>
        <w:t>Ericsson</w:t>
      </w:r>
      <w:r w:rsidRPr="000F1696">
        <w:t>, RAN4 #104-e, Aug 2022.</w:t>
      </w:r>
    </w:p>
    <w:p w:rsidR="00266C9E" w:rsidRDefault="00266C9E" w:rsidP="00266C9E">
      <w:pPr>
        <w:pStyle w:val="20"/>
        <w:ind w:left="336" w:hangingChars="160" w:hanging="336"/>
      </w:pPr>
      <w:r w:rsidRPr="004D716E">
        <w:t>R4-2103234</w:t>
      </w:r>
      <w:r>
        <w:rPr>
          <w:rFonts w:hint="eastAsia"/>
        </w:rPr>
        <w:t xml:space="preserve">, </w:t>
      </w:r>
      <w:r w:rsidRPr="000716FC">
        <w:t xml:space="preserve">LS on Rel-17 </w:t>
      </w:r>
      <w:proofErr w:type="spellStart"/>
      <w:r w:rsidRPr="000716FC">
        <w:t>Tx</w:t>
      </w:r>
      <w:proofErr w:type="spellEnd"/>
      <w:r w:rsidRPr="000716FC">
        <w:t xml:space="preserve"> switching enhancements</w:t>
      </w:r>
      <w:r>
        <w:rPr>
          <w:rFonts w:hint="eastAsia"/>
        </w:rPr>
        <w:t xml:space="preserve">, </w:t>
      </w:r>
      <w:r w:rsidRPr="000F1696">
        <w:t xml:space="preserve">China Telecom, </w:t>
      </w:r>
      <w:r>
        <w:t>RAN</w:t>
      </w:r>
      <w:r>
        <w:rPr>
          <w:rFonts w:hint="eastAsia"/>
        </w:rPr>
        <w:t>4</w:t>
      </w:r>
      <w:r>
        <w:t xml:space="preserve"> #98-e</w:t>
      </w:r>
      <w:r w:rsidRPr="000F1696">
        <w:t xml:space="preserve">, </w:t>
      </w:r>
      <w:r>
        <w:rPr>
          <w:rFonts w:hint="eastAsia"/>
        </w:rPr>
        <w:t>Jan</w:t>
      </w:r>
      <w:r w:rsidRPr="000F1696">
        <w:t xml:space="preserve"> 202</w:t>
      </w:r>
      <w:r>
        <w:rPr>
          <w:rFonts w:hint="eastAsia"/>
        </w:rPr>
        <w:t>1</w:t>
      </w:r>
      <w:r w:rsidRPr="000F1696">
        <w:t>.</w:t>
      </w:r>
    </w:p>
    <w:p w:rsidR="00A639AF" w:rsidRPr="000716FC" w:rsidRDefault="00A639AF" w:rsidP="00A639AF">
      <w:pPr>
        <w:pStyle w:val="20"/>
        <w:ind w:left="336" w:hangingChars="160" w:hanging="336"/>
      </w:pPr>
      <w:r w:rsidRPr="002E0C9C">
        <w:t>R4-2120039</w:t>
      </w:r>
      <w:r>
        <w:t xml:space="preserve">, </w:t>
      </w:r>
      <w:r w:rsidRPr="00CB6177">
        <w:t xml:space="preserve">LS on UL-MIMO coherence for Rel-17 </w:t>
      </w:r>
      <w:proofErr w:type="spellStart"/>
      <w:r w:rsidRPr="00CB6177">
        <w:t>Tx</w:t>
      </w:r>
      <w:proofErr w:type="spellEnd"/>
      <w:r w:rsidRPr="00CB6177">
        <w:t xml:space="preserve"> switching</w:t>
      </w:r>
      <w:r>
        <w:rPr>
          <w:rFonts w:hint="eastAsia"/>
        </w:rPr>
        <w:t xml:space="preserve">, </w:t>
      </w:r>
      <w:r w:rsidRPr="000F1696">
        <w:t xml:space="preserve">China Telecom, </w:t>
      </w:r>
      <w:r>
        <w:t>RAN</w:t>
      </w:r>
      <w:r>
        <w:rPr>
          <w:rFonts w:hint="eastAsia"/>
        </w:rPr>
        <w:t>4</w:t>
      </w:r>
      <w:r>
        <w:t xml:space="preserve"> </w:t>
      </w:r>
      <w:r w:rsidRPr="000716FC">
        <w:t>#</w:t>
      </w:r>
      <w:r>
        <w:rPr>
          <w:rFonts w:hint="eastAsia"/>
        </w:rPr>
        <w:t>101</w:t>
      </w:r>
      <w:r>
        <w:t>-e</w:t>
      </w:r>
      <w:r>
        <w:rPr>
          <w:rFonts w:hint="eastAsia"/>
        </w:rPr>
        <w:t>, Nov. 2021.</w:t>
      </w:r>
    </w:p>
    <w:sectPr w:rsidR="00A639AF" w:rsidRPr="000716FC" w:rsidSect="000F1696">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6B5" w:rsidRDefault="004006B5" w:rsidP="004B5AA6">
      <w:r>
        <w:separator/>
      </w:r>
    </w:p>
  </w:endnote>
  <w:endnote w:type="continuationSeparator" w:id="0">
    <w:p w:rsidR="004006B5" w:rsidRDefault="004006B5"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9893425"/>
      <w:docPartObj>
        <w:docPartGallery w:val="Page Numbers (Bottom of Page)"/>
        <w:docPartUnique/>
      </w:docPartObj>
    </w:sdtPr>
    <w:sdtEndPr/>
    <w:sdtContent>
      <w:p w:rsidR="009B65E3" w:rsidRDefault="009B65E3">
        <w:pPr>
          <w:pStyle w:val="a4"/>
          <w:jc w:val="center"/>
        </w:pPr>
        <w:r>
          <w:fldChar w:fldCharType="begin"/>
        </w:r>
        <w:r>
          <w:instrText>PAGE   \* MERGEFORMAT</w:instrText>
        </w:r>
        <w:r>
          <w:fldChar w:fldCharType="separate"/>
        </w:r>
        <w:r w:rsidR="005A7BB7" w:rsidRPr="005A7BB7">
          <w:rPr>
            <w:noProof/>
            <w:lang w:val="zh-CN" w:eastAsia="zh-CN"/>
          </w:rPr>
          <w:t>10</w:t>
        </w:r>
        <w:r>
          <w:fldChar w:fldCharType="end"/>
        </w:r>
      </w:p>
    </w:sdtContent>
  </w:sdt>
  <w:p w:rsidR="009B65E3" w:rsidRDefault="009B65E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6B5" w:rsidRDefault="004006B5" w:rsidP="004B5AA6">
      <w:r>
        <w:separator/>
      </w:r>
    </w:p>
  </w:footnote>
  <w:footnote w:type="continuationSeparator" w:id="0">
    <w:p w:rsidR="004006B5" w:rsidRDefault="004006B5"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6">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1"/>
  </w:num>
  <w:num w:numId="4">
    <w:abstractNumId w:val="0"/>
  </w:num>
  <w:num w:numId="5">
    <w:abstractNumId w:val="6"/>
  </w:num>
  <w:num w:numId="6">
    <w:abstractNumId w:val="15"/>
  </w:num>
  <w:num w:numId="7">
    <w:abstractNumId w:val="15"/>
  </w:num>
  <w:num w:numId="8">
    <w:abstractNumId w:val="15"/>
  </w:num>
  <w:num w:numId="9">
    <w:abstractNumId w:val="10"/>
  </w:num>
  <w:num w:numId="10">
    <w:abstractNumId w:val="14"/>
  </w:num>
  <w:num w:numId="11">
    <w:abstractNumId w:val="19"/>
  </w:num>
  <w:num w:numId="12">
    <w:abstractNumId w:val="17"/>
  </w:num>
  <w:num w:numId="13">
    <w:abstractNumId w:val="7"/>
  </w:num>
  <w:num w:numId="14">
    <w:abstractNumId w:val="3"/>
  </w:num>
  <w:num w:numId="15">
    <w:abstractNumId w:val="9"/>
  </w:num>
  <w:num w:numId="16">
    <w:abstractNumId w:val="12"/>
  </w:num>
  <w:num w:numId="17">
    <w:abstractNumId w:val="13"/>
  </w:num>
  <w:num w:numId="18">
    <w:abstractNumId w:val="15"/>
  </w:num>
  <w:num w:numId="19">
    <w:abstractNumId w:val="18"/>
  </w:num>
  <w:num w:numId="20">
    <w:abstractNumId w:val="16"/>
  </w:num>
  <w:num w:numId="21">
    <w:abstractNumId w:val="8"/>
  </w:num>
  <w:num w:numId="22">
    <w:abstractNumId w:val="1"/>
  </w:num>
  <w:num w:numId="23">
    <w:abstractNumId w:val="15"/>
  </w:num>
  <w:num w:numId="24">
    <w:abstractNumId w:val="5"/>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36AF5"/>
    <w:rsid w:val="00052C3C"/>
    <w:rsid w:val="00092734"/>
    <w:rsid w:val="00094CDE"/>
    <w:rsid w:val="000954E9"/>
    <w:rsid w:val="000B4C76"/>
    <w:rsid w:val="000F1696"/>
    <w:rsid w:val="000F6DC4"/>
    <w:rsid w:val="0010631D"/>
    <w:rsid w:val="001730E6"/>
    <w:rsid w:val="00197033"/>
    <w:rsid w:val="001A337D"/>
    <w:rsid w:val="001C6342"/>
    <w:rsid w:val="001D5ABD"/>
    <w:rsid w:val="001F00AA"/>
    <w:rsid w:val="001F2EAB"/>
    <w:rsid w:val="002358CF"/>
    <w:rsid w:val="00247B6E"/>
    <w:rsid w:val="00266C9E"/>
    <w:rsid w:val="002C34FC"/>
    <w:rsid w:val="002D1E52"/>
    <w:rsid w:val="002F2CD6"/>
    <w:rsid w:val="00304DE3"/>
    <w:rsid w:val="00317126"/>
    <w:rsid w:val="00324845"/>
    <w:rsid w:val="00330594"/>
    <w:rsid w:val="003359C8"/>
    <w:rsid w:val="003477B2"/>
    <w:rsid w:val="003549FA"/>
    <w:rsid w:val="00395B79"/>
    <w:rsid w:val="003A2888"/>
    <w:rsid w:val="003A78B9"/>
    <w:rsid w:val="003C241F"/>
    <w:rsid w:val="003E5CFF"/>
    <w:rsid w:val="003F7FC0"/>
    <w:rsid w:val="004006B5"/>
    <w:rsid w:val="0042263C"/>
    <w:rsid w:val="0047146B"/>
    <w:rsid w:val="004B05A1"/>
    <w:rsid w:val="004B5AA6"/>
    <w:rsid w:val="004C733A"/>
    <w:rsid w:val="004F062F"/>
    <w:rsid w:val="00534095"/>
    <w:rsid w:val="00535482"/>
    <w:rsid w:val="00574AF4"/>
    <w:rsid w:val="005838E9"/>
    <w:rsid w:val="00597C68"/>
    <w:rsid w:val="005A7BB7"/>
    <w:rsid w:val="005C06D0"/>
    <w:rsid w:val="00601194"/>
    <w:rsid w:val="00664B88"/>
    <w:rsid w:val="006654BD"/>
    <w:rsid w:val="00680136"/>
    <w:rsid w:val="00686619"/>
    <w:rsid w:val="006966E9"/>
    <w:rsid w:val="006E6FC9"/>
    <w:rsid w:val="006F4DAD"/>
    <w:rsid w:val="00713B1F"/>
    <w:rsid w:val="00727464"/>
    <w:rsid w:val="007563C0"/>
    <w:rsid w:val="007D2B79"/>
    <w:rsid w:val="007D66D6"/>
    <w:rsid w:val="00810957"/>
    <w:rsid w:val="008704AF"/>
    <w:rsid w:val="00871121"/>
    <w:rsid w:val="008803FA"/>
    <w:rsid w:val="00894E62"/>
    <w:rsid w:val="008A78F6"/>
    <w:rsid w:val="008B3536"/>
    <w:rsid w:val="008B7BAD"/>
    <w:rsid w:val="008C4612"/>
    <w:rsid w:val="008D2FD7"/>
    <w:rsid w:val="008E3707"/>
    <w:rsid w:val="008F0D62"/>
    <w:rsid w:val="008F4725"/>
    <w:rsid w:val="009115F8"/>
    <w:rsid w:val="00933722"/>
    <w:rsid w:val="00945E62"/>
    <w:rsid w:val="009546AF"/>
    <w:rsid w:val="00996980"/>
    <w:rsid w:val="009B65E3"/>
    <w:rsid w:val="009E167C"/>
    <w:rsid w:val="00A230D4"/>
    <w:rsid w:val="00A3396F"/>
    <w:rsid w:val="00A6261A"/>
    <w:rsid w:val="00A639AF"/>
    <w:rsid w:val="00AA202D"/>
    <w:rsid w:val="00AA3EBB"/>
    <w:rsid w:val="00AC1C22"/>
    <w:rsid w:val="00AF007E"/>
    <w:rsid w:val="00AF2148"/>
    <w:rsid w:val="00AF6B6B"/>
    <w:rsid w:val="00B204BB"/>
    <w:rsid w:val="00B377A5"/>
    <w:rsid w:val="00B6601A"/>
    <w:rsid w:val="00B90DE4"/>
    <w:rsid w:val="00C13DFC"/>
    <w:rsid w:val="00C75DD2"/>
    <w:rsid w:val="00CC24CA"/>
    <w:rsid w:val="00CD22BF"/>
    <w:rsid w:val="00CF118C"/>
    <w:rsid w:val="00CF63CC"/>
    <w:rsid w:val="00D17C05"/>
    <w:rsid w:val="00D36971"/>
    <w:rsid w:val="00DD7430"/>
    <w:rsid w:val="00E233E7"/>
    <w:rsid w:val="00E2661D"/>
    <w:rsid w:val="00E562D4"/>
    <w:rsid w:val="00E67F0F"/>
    <w:rsid w:val="00E844EF"/>
    <w:rsid w:val="00F02029"/>
    <w:rsid w:val="00F12032"/>
    <w:rsid w:val="00F26A60"/>
    <w:rsid w:val="00F326A7"/>
    <w:rsid w:val="00F47E99"/>
    <w:rsid w:val="00F63080"/>
    <w:rsid w:val="00F725A0"/>
    <w:rsid w:val="00F81E1D"/>
    <w:rsid w:val="00F92044"/>
    <w:rsid w:val="00FA775D"/>
    <w:rsid w:val="00FD78F1"/>
    <w:rsid w:val="00FE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AA6"/>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AA6"/>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502</TotalTime>
  <Pages>10</Pages>
  <Words>4225</Words>
  <Characters>24083</Characters>
  <Application>Microsoft Office Word</Application>
  <DocSecurity>0</DocSecurity>
  <Lines>200</Lines>
  <Paragraphs>56</Paragraphs>
  <ScaleCrop>false</ScaleCrop>
  <Company>Microsoft</Company>
  <LinksUpToDate>false</LinksUpToDate>
  <CharactersWithSpaces>28252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Shan YANG - China Telecom</cp:lastModifiedBy>
  <cp:revision>79</cp:revision>
  <dcterms:created xsi:type="dcterms:W3CDTF">2022-08-31T00:00:00Z</dcterms:created>
  <dcterms:modified xsi:type="dcterms:W3CDTF">2022-09-30T06:57:00Z</dcterms:modified>
</cp:coreProperties>
</file>