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207C1B" w:rsidRPr="00207C1B">
        <w:rPr>
          <w:rFonts w:ascii="Arial" w:hAnsi="Arial" w:cs="Arial"/>
          <w:b/>
          <w:sz w:val="24"/>
          <w:lang w:val="en-US" w:eastAsia="zh-CN"/>
        </w:rPr>
        <w:t>R4-2213536</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D1B2F" w:rsidRPr="00ED1B2F">
        <w:rPr>
          <w:rFonts w:ascii="Arial" w:eastAsia="宋体" w:hAnsi="Arial"/>
          <w:b/>
          <w:sz w:val="24"/>
          <w:lang w:val="en-US" w:eastAsia="zh-CN"/>
        </w:rPr>
        <w:t>Discussion on PRS measurement outside 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1B2F">
        <w:rPr>
          <w:rFonts w:ascii="Arial" w:eastAsia="宋体" w:hAnsi="Arial"/>
          <w:b/>
          <w:sz w:val="24"/>
          <w:lang w:val="en-US" w:eastAsia="zh-CN"/>
        </w:rPr>
        <w:t>9.19.1.4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F2E02"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PRS measurement outside MG are discussed in RAN4#103-e, and the outcomes are captured in WF [1]. Based on [1] the following issues are to be further discussed:</w:t>
      </w:r>
    </w:p>
    <w:p w:rsidR="00ED1B2F" w:rsidRDefault="00ED1B2F" w:rsidP="00F47305">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ED1B2F">
        <w:rPr>
          <w:rFonts w:eastAsia="宋体"/>
          <w:lang w:eastAsia="zh-CN"/>
        </w:rPr>
        <w:t>PRS measurements within PPW with capability 1A and/or 1B</w:t>
      </w:r>
    </w:p>
    <w:p w:rsidR="00ED1B2F" w:rsidRDefault="00ED1B2F" w:rsidP="00F47305">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Requirements for multiple PFLs</w:t>
      </w:r>
    </w:p>
    <w:p w:rsidR="00ED1B2F" w:rsidRPr="00ED1B2F" w:rsidRDefault="00ED1B2F" w:rsidP="00F47305">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EF2E02"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Besides above, another issue RAN4 has not discussed is</w:t>
      </w:r>
    </w:p>
    <w:p w:rsidR="00ED1B2F" w:rsidRPr="00ED1B2F" w:rsidRDefault="00ED1B2F" w:rsidP="00F47305">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Overlap between PPW and 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D1B2F">
        <w:rPr>
          <w:rFonts w:eastAsia="宋体"/>
          <w:lang w:eastAsia="zh-CN"/>
        </w:rPr>
        <w:t>above open issues for PRS measurement outside MG</w:t>
      </w:r>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ED1B2F" w:rsidRDefault="00ED1B2F" w:rsidP="00ED1B2F">
      <w:pPr>
        <w:pStyle w:val="2"/>
        <w:rPr>
          <w:lang w:eastAsia="zh-CN"/>
        </w:rPr>
      </w:pPr>
      <w:r w:rsidRPr="00ED1B2F">
        <w:rPr>
          <w:lang w:eastAsia="zh-CN"/>
        </w:rPr>
        <w:t>PRS measurements within PPW with capability 1A and/or 1B</w:t>
      </w:r>
    </w:p>
    <w:tbl>
      <w:tblPr>
        <w:tblStyle w:val="af4"/>
        <w:tblW w:w="0" w:type="auto"/>
        <w:tblLook w:val="04A0" w:firstRow="1" w:lastRow="0" w:firstColumn="1" w:lastColumn="0" w:noHBand="0" w:noVBand="1"/>
      </w:tblPr>
      <w:tblGrid>
        <w:gridCol w:w="9621"/>
      </w:tblGrid>
      <w:tr w:rsidR="003F2418" w:rsidTr="003F2418">
        <w:tc>
          <w:tcPr>
            <w:tcW w:w="9621" w:type="dxa"/>
          </w:tcPr>
          <w:p w:rsidR="003F2418" w:rsidRPr="00DD0CE2" w:rsidRDefault="003F2418" w:rsidP="003F2418">
            <w:pPr>
              <w:spacing w:before="120" w:after="120"/>
              <w:rPr>
                <w:b/>
                <w:szCs w:val="22"/>
                <w:u w:val="single"/>
                <w:lang w:val="en-US" w:eastAsia="ko-KR"/>
              </w:rPr>
            </w:pPr>
            <w:r w:rsidRPr="00DD0CE2">
              <w:rPr>
                <w:b/>
                <w:szCs w:val="22"/>
                <w:u w:val="single"/>
                <w:lang w:val="en-US" w:eastAsia="ko-KR"/>
              </w:rPr>
              <w:t>Issue 1-2-1D: PRS measurements within PPW with capability 1A and/or 1B</w:t>
            </w:r>
          </w:p>
          <w:p w:rsidR="003F2418" w:rsidRPr="00DD0CE2" w:rsidRDefault="003F2418" w:rsidP="003F2418">
            <w:pPr>
              <w:spacing w:before="120" w:after="120"/>
              <w:rPr>
                <w:rFonts w:eastAsiaTheme="minorEastAsia"/>
                <w:b/>
                <w:bCs/>
                <w:iCs/>
                <w:szCs w:val="22"/>
                <w:u w:val="single"/>
                <w:lang w:val="en-US" w:eastAsia="zh-CN"/>
              </w:rPr>
            </w:pPr>
            <w:r w:rsidRPr="00DD0CE2">
              <w:rPr>
                <w:rFonts w:eastAsiaTheme="minorEastAsia"/>
                <w:b/>
                <w:bCs/>
                <w:iCs/>
                <w:szCs w:val="22"/>
                <w:highlight w:val="green"/>
                <w:u w:val="single"/>
                <w:lang w:val="en-US" w:eastAsia="zh-CN"/>
              </w:rPr>
              <w:t>A</w:t>
            </w:r>
            <w:r w:rsidRPr="00DD0CE2">
              <w:rPr>
                <w:rFonts w:eastAsiaTheme="minorEastAsia" w:hint="eastAsia"/>
                <w:b/>
                <w:bCs/>
                <w:iCs/>
                <w:szCs w:val="22"/>
                <w:highlight w:val="green"/>
                <w:u w:val="single"/>
                <w:lang w:val="en-US" w:eastAsia="zh-CN"/>
              </w:rPr>
              <w:t>greements</w:t>
            </w:r>
            <w:r w:rsidRPr="00DD0CE2">
              <w:rPr>
                <w:rFonts w:eastAsiaTheme="minorEastAsia" w:hint="eastAsia"/>
                <w:i/>
                <w:szCs w:val="22"/>
                <w:lang w:val="en-US" w:eastAsia="zh-CN"/>
              </w:rPr>
              <w:t>:</w:t>
            </w:r>
          </w:p>
          <w:p w:rsidR="003F2418" w:rsidRPr="003F2418" w:rsidRDefault="003F2418" w:rsidP="00F47305">
            <w:pPr>
              <w:pStyle w:val="af8"/>
              <w:numPr>
                <w:ilvl w:val="0"/>
                <w:numId w:val="13"/>
              </w:numPr>
              <w:spacing w:beforeLines="0" w:before="120" w:afterLines="0" w:after="120"/>
              <w:ind w:left="714" w:hanging="357"/>
              <w:rPr>
                <w:rFonts w:eastAsiaTheme="minorEastAsia"/>
                <w:iCs/>
                <w:szCs w:val="22"/>
                <w:lang w:eastAsia="zh-CN"/>
              </w:rPr>
            </w:pPr>
            <w:r w:rsidRPr="00DD0CE2">
              <w:rPr>
                <w:rFonts w:eastAsiaTheme="minorEastAsia"/>
                <w:iCs/>
                <w:szCs w:val="22"/>
                <w:lang w:eastAsia="zh-CN"/>
              </w:rPr>
              <w:t xml:space="preserve">Discussion on hold until RAN1 discussion is concluded. </w:t>
            </w:r>
          </w:p>
        </w:tc>
      </w:tr>
    </w:tbl>
    <w:p w:rsidR="00ED1B2F" w:rsidRDefault="003F2418" w:rsidP="00ED1B2F">
      <w:pPr>
        <w:spacing w:before="120" w:after="120"/>
        <w:rPr>
          <w:rFonts w:eastAsiaTheme="minorEastAsia"/>
          <w:lang w:eastAsia="zh-CN"/>
        </w:rPr>
      </w:pPr>
      <w:r>
        <w:rPr>
          <w:rFonts w:eastAsiaTheme="minorEastAsia"/>
          <w:lang w:eastAsia="zh-CN"/>
        </w:rPr>
        <w:t xml:space="preserve">In RAN1#109-e, the following agreements are reached regarding PRS measurement outside MG with processing type 1A and 1B. As highlighted, UE may report (in per-band manner) </w:t>
      </w:r>
      <w:r w:rsidR="00EB4838">
        <w:rPr>
          <w:rFonts w:eastAsiaTheme="minorEastAsia"/>
          <w:lang w:eastAsia="zh-CN"/>
        </w:rPr>
        <w:t xml:space="preserve">the buffering and processing capability as </w:t>
      </w:r>
      <w:r>
        <w:rPr>
          <w:rFonts w:eastAsiaTheme="minorEastAsia"/>
          <w:lang w:eastAsia="zh-CN"/>
        </w:rPr>
        <w:t>{</w:t>
      </w:r>
      <w:r w:rsidR="00EB4838">
        <w:rPr>
          <w:rFonts w:eastAsiaTheme="minorEastAsia"/>
          <w:lang w:eastAsia="zh-CN"/>
        </w:rPr>
        <w:t>N2,T2</w:t>
      </w:r>
      <w:r>
        <w:rPr>
          <w:rFonts w:eastAsiaTheme="minorEastAsia"/>
          <w:lang w:eastAsia="zh-CN"/>
        </w:rPr>
        <w:t>}</w:t>
      </w:r>
      <w:r w:rsidR="00EB4838">
        <w:rPr>
          <w:rFonts w:eastAsiaTheme="minorEastAsia"/>
          <w:lang w:eastAsia="zh-CN"/>
        </w:rPr>
        <w:t>, and in this case the whole processing time T2 is covered by the PPW.</w:t>
      </w:r>
    </w:p>
    <w:tbl>
      <w:tblPr>
        <w:tblStyle w:val="af4"/>
        <w:tblW w:w="0" w:type="auto"/>
        <w:tblLook w:val="04A0" w:firstRow="1" w:lastRow="0" w:firstColumn="1" w:lastColumn="0" w:noHBand="0" w:noVBand="1"/>
      </w:tblPr>
      <w:tblGrid>
        <w:gridCol w:w="9621"/>
      </w:tblGrid>
      <w:tr w:rsidR="003F2418" w:rsidTr="003F2418">
        <w:tc>
          <w:tcPr>
            <w:tcW w:w="9621" w:type="dxa"/>
          </w:tcPr>
          <w:p w:rsidR="003F2418" w:rsidRPr="00E15482" w:rsidRDefault="003F2418" w:rsidP="003F2418">
            <w:pPr>
              <w:kinsoku w:val="0"/>
              <w:spacing w:before="120" w:after="120" w:line="220" w:lineRule="exact"/>
              <w:rPr>
                <w:bCs/>
                <w:highlight w:val="green"/>
                <w:lang w:eastAsia="x-none"/>
              </w:rPr>
            </w:pPr>
            <w:r w:rsidRPr="00E15482">
              <w:rPr>
                <w:rFonts w:hint="eastAsia"/>
                <w:bCs/>
                <w:highlight w:val="green"/>
                <w:lang w:eastAsia="x-none"/>
              </w:rPr>
              <w:t>Agreement</w:t>
            </w:r>
          </w:p>
          <w:p w:rsidR="003F2418" w:rsidRPr="00E15482" w:rsidRDefault="003F2418" w:rsidP="00F47305">
            <w:pPr>
              <w:pStyle w:val="af8"/>
              <w:numPr>
                <w:ilvl w:val="0"/>
                <w:numId w:val="14"/>
              </w:numPr>
              <w:overflowPunct w:val="0"/>
              <w:autoSpaceDE w:val="0"/>
              <w:autoSpaceDN w:val="0"/>
              <w:adjustRightInd w:val="0"/>
              <w:spacing w:beforeLines="0" w:before="120" w:afterLines="0" w:after="120"/>
              <w:contextualSpacing/>
              <w:textAlignment w:val="baseline"/>
            </w:pPr>
            <w:r w:rsidRPr="00E15482">
              <w:t xml:space="preserve">For UE supporting Type-1A or Type-1B PRS processing window, UE may report (N, T) and (N2, N2) in the capability </w:t>
            </w:r>
            <w:proofErr w:type="spellStart"/>
            <w:r w:rsidRPr="00E15482">
              <w:t>signalling</w:t>
            </w:r>
            <w:proofErr w:type="spellEnd"/>
          </w:p>
          <w:p w:rsidR="003F2418" w:rsidRPr="00E15482" w:rsidRDefault="003F2418" w:rsidP="00F47305">
            <w:pPr>
              <w:pStyle w:val="af8"/>
              <w:numPr>
                <w:ilvl w:val="1"/>
                <w:numId w:val="14"/>
              </w:numPr>
              <w:overflowPunct w:val="0"/>
              <w:autoSpaceDE w:val="0"/>
              <w:autoSpaceDN w:val="0"/>
              <w:adjustRightInd w:val="0"/>
              <w:spacing w:beforeLines="0" w:before="120" w:afterLines="0" w:after="120"/>
              <w:contextualSpacing/>
              <w:textAlignment w:val="baseline"/>
            </w:pPr>
            <w:r w:rsidRPr="00E15482">
              <w:t xml:space="preserve">The reported (N, T) in the capability </w:t>
            </w:r>
            <w:proofErr w:type="spellStart"/>
            <w:r w:rsidRPr="00E15482">
              <w:t>signalling</w:t>
            </w:r>
            <w:proofErr w:type="spellEnd"/>
            <w:r w:rsidRPr="00E15482">
              <w:t xml:space="preserve"> is similar to the legacy (N, T) in FG 13-1, which assumes to measure the N </w:t>
            </w:r>
            <w:proofErr w:type="spellStart"/>
            <w:r w:rsidRPr="00E15482">
              <w:t>ms</w:t>
            </w:r>
            <w:proofErr w:type="spellEnd"/>
            <w:r w:rsidRPr="00E15482">
              <w:t xml:space="preserve"> of PRS within a PPW but the processing of the measured PRS may be outside the PRS processing window.</w:t>
            </w:r>
          </w:p>
          <w:p w:rsidR="003F2418" w:rsidRPr="003F2418" w:rsidRDefault="003F2418" w:rsidP="00F47305">
            <w:pPr>
              <w:pStyle w:val="af8"/>
              <w:numPr>
                <w:ilvl w:val="1"/>
                <w:numId w:val="14"/>
              </w:numPr>
              <w:overflowPunct w:val="0"/>
              <w:autoSpaceDE w:val="0"/>
              <w:autoSpaceDN w:val="0"/>
              <w:adjustRightInd w:val="0"/>
              <w:spacing w:beforeLines="0" w:before="120" w:afterLines="0" w:after="120"/>
              <w:contextualSpacing/>
              <w:textAlignment w:val="baseline"/>
              <w:rPr>
                <w:highlight w:val="yellow"/>
              </w:rPr>
            </w:pPr>
            <w:r w:rsidRPr="003F2418">
              <w:rPr>
                <w:rFonts w:hint="eastAsia"/>
                <w:highlight w:val="yellow"/>
              </w:rPr>
              <w:t>T</w:t>
            </w:r>
            <w:r w:rsidRPr="003F2418">
              <w:rPr>
                <w:highlight w:val="yellow"/>
              </w:rPr>
              <w:t xml:space="preserve">he reported (N2, T2) in the capability </w:t>
            </w:r>
            <w:proofErr w:type="spellStart"/>
            <w:r w:rsidRPr="003F2418">
              <w:rPr>
                <w:highlight w:val="yellow"/>
              </w:rPr>
              <w:t>signalling</w:t>
            </w:r>
            <w:proofErr w:type="spellEnd"/>
            <w:r w:rsidRPr="003F2418">
              <w:rPr>
                <w:highlight w:val="yellow"/>
              </w:rPr>
              <w:t xml:space="preserve"> assumes to measure and process the N2 </w:t>
            </w:r>
            <w:proofErr w:type="spellStart"/>
            <w:r w:rsidRPr="003F2418">
              <w:rPr>
                <w:highlight w:val="yellow"/>
              </w:rPr>
              <w:t>ms</w:t>
            </w:r>
            <w:proofErr w:type="spellEnd"/>
            <w:r w:rsidRPr="003F2418">
              <w:rPr>
                <w:highlight w:val="yellow"/>
              </w:rPr>
              <w:t xml:space="preserve"> of PRS only within the PRS processing window length (which covers the T2).</w:t>
            </w:r>
          </w:p>
          <w:p w:rsidR="003F2418" w:rsidRPr="003F2418" w:rsidRDefault="003F2418" w:rsidP="00F47305">
            <w:pPr>
              <w:pStyle w:val="af8"/>
              <w:numPr>
                <w:ilvl w:val="1"/>
                <w:numId w:val="14"/>
              </w:numPr>
              <w:overflowPunct w:val="0"/>
              <w:autoSpaceDE w:val="0"/>
              <w:autoSpaceDN w:val="0"/>
              <w:adjustRightInd w:val="0"/>
              <w:spacing w:beforeLines="0" w:before="120" w:afterLines="0" w:after="120"/>
              <w:contextualSpacing/>
              <w:textAlignment w:val="baseline"/>
              <w:rPr>
                <w:highlight w:val="yellow"/>
              </w:rPr>
            </w:pPr>
            <w:r w:rsidRPr="003F2418">
              <w:rPr>
                <w:rFonts w:hint="eastAsia"/>
                <w:highlight w:val="yellow"/>
              </w:rPr>
              <w:t>A</w:t>
            </w:r>
            <w:r w:rsidRPr="003F2418">
              <w:rPr>
                <w:highlight w:val="yellow"/>
              </w:rPr>
              <w:t>dd the following Note to the corresponding FG in the UE feature spreadsheet</w:t>
            </w:r>
          </w:p>
          <w:p w:rsidR="003F2418" w:rsidRPr="003F2418" w:rsidRDefault="003F2418" w:rsidP="00F47305">
            <w:pPr>
              <w:pStyle w:val="af8"/>
              <w:numPr>
                <w:ilvl w:val="2"/>
                <w:numId w:val="14"/>
              </w:numPr>
              <w:overflowPunct w:val="0"/>
              <w:autoSpaceDE w:val="0"/>
              <w:autoSpaceDN w:val="0"/>
              <w:adjustRightInd w:val="0"/>
              <w:spacing w:beforeLines="0" w:before="120" w:afterLines="0" w:after="120"/>
              <w:contextualSpacing/>
              <w:textAlignment w:val="baseline"/>
              <w:rPr>
                <w:highlight w:val="yellow"/>
              </w:rPr>
            </w:pPr>
            <w:r w:rsidRPr="003F2418">
              <w:rPr>
                <w:rFonts w:hint="eastAsia"/>
                <w:highlight w:val="yellow"/>
              </w:rPr>
              <w:t>N</w:t>
            </w:r>
            <w:r w:rsidRPr="003F2418">
              <w:rPr>
                <w:highlight w:val="yellow"/>
              </w:rPr>
              <w:t xml:space="preserve">ote: The (N2, T2) UE capabilities is interpreted such that the UE is capable of measuring up to N2 </w:t>
            </w:r>
            <w:proofErr w:type="spellStart"/>
            <w:r w:rsidRPr="003F2418">
              <w:rPr>
                <w:highlight w:val="yellow"/>
              </w:rPr>
              <w:t>ms</w:t>
            </w:r>
            <w:proofErr w:type="spellEnd"/>
            <w:r w:rsidRPr="003F2418">
              <w:rPr>
                <w:highlight w:val="yellow"/>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3F2418">
              <w:rPr>
                <w:highlight w:val="yellow"/>
              </w:rPr>
              <w:t>ms</w:t>
            </w:r>
            <w:proofErr w:type="spellEnd"/>
          </w:p>
          <w:p w:rsidR="003F2418" w:rsidRPr="00E15482" w:rsidRDefault="003F2418" w:rsidP="00F47305">
            <w:pPr>
              <w:pStyle w:val="af8"/>
              <w:numPr>
                <w:ilvl w:val="0"/>
                <w:numId w:val="14"/>
              </w:numPr>
              <w:overflowPunct w:val="0"/>
              <w:autoSpaceDE w:val="0"/>
              <w:autoSpaceDN w:val="0"/>
              <w:adjustRightInd w:val="0"/>
              <w:spacing w:beforeLines="0" w:before="120" w:afterLines="0" w:after="120"/>
              <w:contextualSpacing/>
              <w:textAlignment w:val="baseline"/>
            </w:pPr>
            <w:r w:rsidRPr="00E15482">
              <w:rPr>
                <w:rFonts w:hint="eastAsia"/>
              </w:rPr>
              <w:t>F</w:t>
            </w:r>
            <w:r w:rsidRPr="00E15482">
              <w:t xml:space="preserve">or UE supporting Type-2 PRS processing window, UE may report (N, T) in the capability </w:t>
            </w:r>
            <w:proofErr w:type="spellStart"/>
            <w:r w:rsidRPr="00E15482">
              <w:t>signalling</w:t>
            </w:r>
            <w:proofErr w:type="spellEnd"/>
            <w:r w:rsidRPr="00E15482">
              <w:t xml:space="preserve"> similar to the legacy (N, T) in FG 13-1</w:t>
            </w:r>
          </w:p>
          <w:p w:rsidR="003F2418" w:rsidRPr="00E15482" w:rsidRDefault="003F2418" w:rsidP="00F47305">
            <w:pPr>
              <w:pStyle w:val="af8"/>
              <w:numPr>
                <w:ilvl w:val="1"/>
                <w:numId w:val="14"/>
              </w:numPr>
              <w:overflowPunct w:val="0"/>
              <w:autoSpaceDE w:val="0"/>
              <w:autoSpaceDN w:val="0"/>
              <w:adjustRightInd w:val="0"/>
              <w:spacing w:beforeLines="0" w:before="120" w:afterLines="0" w:after="120"/>
              <w:contextualSpacing/>
              <w:textAlignment w:val="baseline"/>
            </w:pPr>
            <w:r w:rsidRPr="00E15482">
              <w:lastRenderedPageBreak/>
              <w:t>Assuming the UE to measure the PRS within the PRS processing window and but the processing of the measured PRS may be outside a PRS processing window.</w:t>
            </w:r>
          </w:p>
          <w:p w:rsidR="003F2418" w:rsidRPr="00E15482" w:rsidRDefault="003F2418" w:rsidP="00F47305">
            <w:pPr>
              <w:pStyle w:val="af8"/>
              <w:numPr>
                <w:ilvl w:val="0"/>
                <w:numId w:val="14"/>
              </w:numPr>
              <w:overflowPunct w:val="0"/>
              <w:autoSpaceDE w:val="0"/>
              <w:autoSpaceDN w:val="0"/>
              <w:adjustRightInd w:val="0"/>
              <w:spacing w:beforeLines="0" w:before="120" w:afterLines="0" w:after="120"/>
              <w:contextualSpacing/>
              <w:textAlignment w:val="baseline"/>
            </w:pPr>
            <w:r w:rsidRPr="00E15482">
              <w:t>Note:</w:t>
            </w:r>
            <w:r>
              <w:t xml:space="preserve"> </w:t>
            </w:r>
            <w:r w:rsidRPr="00E15482">
              <w:t>when the processing time T exceeds the PPW length, other DL data channels/signals that are outside of the PPW but within the periodic T can be received by the UE.</w:t>
            </w:r>
          </w:p>
          <w:p w:rsidR="003F2418" w:rsidRPr="003F2418" w:rsidRDefault="003F2418" w:rsidP="00F47305">
            <w:pPr>
              <w:pStyle w:val="af8"/>
              <w:numPr>
                <w:ilvl w:val="0"/>
                <w:numId w:val="14"/>
              </w:numPr>
              <w:overflowPunct w:val="0"/>
              <w:autoSpaceDE w:val="0"/>
              <w:autoSpaceDN w:val="0"/>
              <w:adjustRightInd w:val="0"/>
              <w:spacing w:beforeLines="0" w:before="120" w:afterLines="0" w:after="120"/>
              <w:contextualSpacing/>
              <w:textAlignment w:val="baseline"/>
            </w:pPr>
            <w:r w:rsidRPr="00E15482">
              <w:t>Discuss in the UE feature session the values {N, T} for all types.</w:t>
            </w:r>
          </w:p>
        </w:tc>
      </w:tr>
    </w:tbl>
    <w:p w:rsidR="003F2418" w:rsidRDefault="00E20533" w:rsidP="00ED1B2F">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igure 1 shows our understanding about how UE performs buffering and processing in case </w:t>
      </w:r>
      <w:r w:rsidR="006C45FA">
        <w:rPr>
          <w:rFonts w:eastAsiaTheme="minorEastAsia"/>
          <w:lang w:eastAsia="zh-CN"/>
        </w:rPr>
        <w:t>where UE reports {N2,</w:t>
      </w:r>
      <w:r w:rsidRPr="00E20533">
        <w:rPr>
          <w:rFonts w:eastAsiaTheme="minorEastAsia"/>
          <w:lang w:eastAsia="zh-CN"/>
        </w:rPr>
        <w:t>T2} for a PFL (denoted as Case 2)</w:t>
      </w:r>
      <w:r>
        <w:rPr>
          <w:rFonts w:eastAsiaTheme="minorEastAsia"/>
          <w:lang w:eastAsia="zh-CN"/>
        </w:rPr>
        <w:t xml:space="preserve">. Basically, the PPW will be divided into 2 parts, the first part of (PPWL-T2) </w:t>
      </w:r>
      <w:proofErr w:type="spellStart"/>
      <w:r>
        <w:rPr>
          <w:rFonts w:eastAsiaTheme="minorEastAsia"/>
          <w:lang w:eastAsia="zh-CN"/>
        </w:rPr>
        <w:t>ms</w:t>
      </w:r>
      <w:proofErr w:type="spellEnd"/>
      <w:r>
        <w:rPr>
          <w:rFonts w:eastAsiaTheme="minorEastAsia"/>
          <w:lang w:eastAsia="zh-CN"/>
        </w:rPr>
        <w:t xml:space="preserve"> where UE buffers </w:t>
      </w:r>
      <w:r w:rsidR="00063141">
        <w:rPr>
          <w:rFonts w:eastAsiaTheme="minorEastAsia"/>
          <w:lang w:eastAsia="zh-CN"/>
        </w:rPr>
        <w:t>PRS</w:t>
      </w:r>
      <w:r>
        <w:rPr>
          <w:rFonts w:eastAsiaTheme="minorEastAsia"/>
          <w:lang w:eastAsia="zh-CN"/>
        </w:rPr>
        <w:t xml:space="preserve"> samples, and the second part of T2 </w:t>
      </w:r>
      <w:proofErr w:type="spellStart"/>
      <w:r>
        <w:rPr>
          <w:rFonts w:eastAsiaTheme="minorEastAsia"/>
          <w:lang w:eastAsia="zh-CN"/>
        </w:rPr>
        <w:t>ms</w:t>
      </w:r>
      <w:proofErr w:type="spellEnd"/>
      <w:r>
        <w:rPr>
          <w:rFonts w:eastAsiaTheme="minorEastAsia"/>
          <w:lang w:eastAsia="zh-CN"/>
        </w:rPr>
        <w:t xml:space="preserve"> where UE processes the buffered samples.</w:t>
      </w:r>
    </w:p>
    <w:p w:rsidR="00E20533" w:rsidRDefault="00E20533" w:rsidP="00E20533">
      <w:pPr>
        <w:spacing w:before="120" w:after="120"/>
        <w:jc w:val="center"/>
        <w:rPr>
          <w:rFonts w:eastAsiaTheme="minorEastAsia"/>
          <w:lang w:eastAsia="zh-CN"/>
        </w:rPr>
      </w:pPr>
      <w:r>
        <w:rPr>
          <w:rFonts w:eastAsiaTheme="minorEastAsia"/>
          <w:noProof/>
          <w:lang w:val="en-US" w:eastAsia="zh-CN"/>
        </w:rPr>
        <w:drawing>
          <wp:inline distT="0" distB="0" distL="0" distR="0" wp14:anchorId="27972CDA">
            <wp:extent cx="3401695" cy="132270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01695" cy="1322705"/>
                    </a:xfrm>
                    <a:prstGeom prst="rect">
                      <a:avLst/>
                    </a:prstGeom>
                    <a:noFill/>
                  </pic:spPr>
                </pic:pic>
              </a:graphicData>
            </a:graphic>
          </wp:inline>
        </w:drawing>
      </w:r>
    </w:p>
    <w:p w:rsidR="00E20533" w:rsidRPr="00E20533" w:rsidRDefault="00E20533" w:rsidP="00E20533">
      <w:pPr>
        <w:spacing w:before="120" w:after="120"/>
        <w:jc w:val="center"/>
        <w:rPr>
          <w:rFonts w:eastAsiaTheme="minorEastAsia"/>
          <w:b/>
          <w:lang w:eastAsia="zh-CN"/>
        </w:rPr>
      </w:pPr>
      <w:r w:rsidRPr="00E20533">
        <w:rPr>
          <w:rFonts w:eastAsiaTheme="minorEastAsia" w:hint="eastAsia"/>
          <w:b/>
          <w:lang w:eastAsia="zh-CN"/>
        </w:rPr>
        <w:t>F</w:t>
      </w:r>
      <w:r w:rsidRPr="00E20533">
        <w:rPr>
          <w:rFonts w:eastAsiaTheme="minorEastAsia"/>
          <w:b/>
          <w:lang w:eastAsia="zh-CN"/>
        </w:rPr>
        <w:t>igure 1: Buffering and processing in Case 2</w:t>
      </w:r>
    </w:p>
    <w:p w:rsidR="00ED1B2F" w:rsidRDefault="006C45FA" w:rsidP="00ED1B2F">
      <w:pPr>
        <w:spacing w:before="120" w:after="120"/>
        <w:rPr>
          <w:rFonts w:eastAsiaTheme="minorEastAsia"/>
          <w:lang w:eastAsia="zh-CN"/>
        </w:rPr>
      </w:pPr>
      <w:r>
        <w:rPr>
          <w:rFonts w:eastAsiaTheme="minorEastAsia"/>
          <w:lang w:eastAsia="zh-CN"/>
        </w:rPr>
        <w:t xml:space="preserve">Compared to the existing case </w:t>
      </w:r>
      <w:r w:rsidRPr="00E20533">
        <w:rPr>
          <w:rFonts w:eastAsiaTheme="minorEastAsia"/>
          <w:lang w:eastAsia="zh-CN"/>
        </w:rPr>
        <w:t>where UE reports {N</w:t>
      </w:r>
      <w:r>
        <w:rPr>
          <w:rFonts w:eastAsiaTheme="minorEastAsia"/>
          <w:lang w:eastAsia="zh-CN"/>
        </w:rPr>
        <w:t>,</w:t>
      </w:r>
      <w:r w:rsidRPr="00E20533">
        <w:rPr>
          <w:rFonts w:eastAsiaTheme="minorEastAsia"/>
          <w:lang w:eastAsia="zh-CN"/>
        </w:rPr>
        <w:t xml:space="preserve">T} for a PFL (denoted as Case </w:t>
      </w:r>
      <w:r>
        <w:rPr>
          <w:rFonts w:eastAsiaTheme="minorEastAsia"/>
          <w:lang w:eastAsia="zh-CN"/>
        </w:rPr>
        <w:t>1</w:t>
      </w:r>
      <w:r w:rsidRPr="00E20533">
        <w:rPr>
          <w:rFonts w:eastAsiaTheme="minorEastAsia"/>
          <w:lang w:eastAsia="zh-CN"/>
        </w:rPr>
        <w:t>)</w:t>
      </w:r>
      <w:r>
        <w:rPr>
          <w:rFonts w:eastAsiaTheme="minorEastAsia"/>
          <w:lang w:eastAsia="zh-CN"/>
        </w:rPr>
        <w:t>, the following updates need to be introduced to the requirements.</w:t>
      </w:r>
    </w:p>
    <w:p w:rsidR="006C45FA" w:rsidRPr="00063141" w:rsidRDefault="006C45FA" w:rsidP="00F47305">
      <w:pPr>
        <w:pStyle w:val="af8"/>
        <w:numPr>
          <w:ilvl w:val="0"/>
          <w:numId w:val="15"/>
        </w:numPr>
        <w:spacing w:before="120" w:after="120"/>
        <w:rPr>
          <w:rFonts w:eastAsiaTheme="minorEastAsia"/>
          <w:u w:val="single"/>
          <w:lang w:eastAsia="zh-CN"/>
        </w:rPr>
      </w:pPr>
      <w:r w:rsidRPr="00063141">
        <w:rPr>
          <w:rFonts w:eastAsiaTheme="minorEastAsia"/>
          <w:u w:val="single"/>
          <w:lang w:eastAsia="zh-CN"/>
        </w:rPr>
        <w:t>Clarify that {N,T} refers to the value of {N2,T2}</w:t>
      </w:r>
    </w:p>
    <w:p w:rsidR="006C45FA" w:rsidRPr="006C45FA" w:rsidRDefault="006C45FA" w:rsidP="006C45FA">
      <w:pPr>
        <w:spacing w:before="120" w:after="120"/>
        <w:rPr>
          <w:rFonts w:eastAsiaTheme="minorEastAsia"/>
          <w:lang w:val="en-US" w:eastAsia="zh-CN"/>
        </w:rPr>
      </w:pPr>
      <w:r>
        <w:rPr>
          <w:rFonts w:eastAsiaTheme="minorEastAsia"/>
          <w:lang w:val="en-US" w:eastAsia="zh-CN"/>
        </w:rPr>
        <w:t xml:space="preserve">The value of {N2,T2} can be different from {N,T}, so it should be clarified in the spec that in Case 2 it is the value of {N2,T2} that applies for the requirements. Since T2 is smaller than PPWL which is further smaller than PPWRP, </w:t>
      </w:r>
      <w:proofErr w:type="spellStart"/>
      <w:r>
        <w:rPr>
          <w:rFonts w:eastAsiaTheme="minorEastAsia"/>
          <w:lang w:val="en-US" w:eastAsia="zh-CN"/>
        </w:rPr>
        <w:t>T</w:t>
      </w:r>
      <w:r w:rsidRPr="006C45FA">
        <w:rPr>
          <w:rFonts w:eastAsiaTheme="minorEastAsia"/>
          <w:vertAlign w:val="subscript"/>
          <w:lang w:val="en-US" w:eastAsia="zh-CN"/>
        </w:rPr>
        <w:t>effect</w:t>
      </w:r>
      <w:proofErr w:type="spellEnd"/>
      <w:r>
        <w:rPr>
          <w:rFonts w:eastAsiaTheme="minorEastAsia"/>
          <w:lang w:val="en-US" w:eastAsia="zh-CN"/>
        </w:rPr>
        <w:t xml:space="preserve"> will be same as </w:t>
      </w:r>
      <w:proofErr w:type="spellStart"/>
      <w:r>
        <w:rPr>
          <w:rFonts w:eastAsiaTheme="minorEastAsia"/>
          <w:lang w:val="en-US" w:eastAsia="zh-CN"/>
        </w:rPr>
        <w:t>T</w:t>
      </w:r>
      <w:r w:rsidRPr="006C45FA">
        <w:rPr>
          <w:rFonts w:eastAsiaTheme="minorEastAsia"/>
          <w:vertAlign w:val="subscript"/>
          <w:lang w:val="en-US" w:eastAsia="zh-CN"/>
        </w:rPr>
        <w:t>available</w:t>
      </w:r>
      <w:proofErr w:type="spellEnd"/>
      <w:r>
        <w:rPr>
          <w:rFonts w:eastAsiaTheme="minorEastAsia"/>
          <w:lang w:val="en-US" w:eastAsia="zh-CN"/>
        </w:rPr>
        <w:t xml:space="preserve">. There is no need to update the definition of </w:t>
      </w:r>
      <w:proofErr w:type="spellStart"/>
      <w:r>
        <w:rPr>
          <w:rFonts w:eastAsiaTheme="minorEastAsia"/>
          <w:lang w:val="en-US" w:eastAsia="zh-CN"/>
        </w:rPr>
        <w:t>T</w:t>
      </w:r>
      <w:r w:rsidRPr="006C45FA">
        <w:rPr>
          <w:rFonts w:eastAsiaTheme="minorEastAsia"/>
          <w:vertAlign w:val="subscript"/>
          <w:lang w:val="en-US" w:eastAsia="zh-CN"/>
        </w:rPr>
        <w:t>effect</w:t>
      </w:r>
      <w:proofErr w:type="spellEnd"/>
      <w:r>
        <w:rPr>
          <w:rFonts w:eastAsiaTheme="minorEastAsia"/>
          <w:lang w:val="en-US" w:eastAsia="zh-CN"/>
        </w:rPr>
        <w:t>.</w:t>
      </w:r>
    </w:p>
    <w:p w:rsidR="00ED1B2F" w:rsidRPr="00063141" w:rsidRDefault="006C45FA" w:rsidP="00F47305">
      <w:pPr>
        <w:pStyle w:val="af8"/>
        <w:numPr>
          <w:ilvl w:val="0"/>
          <w:numId w:val="15"/>
        </w:numPr>
        <w:spacing w:before="120" w:after="120"/>
        <w:rPr>
          <w:rFonts w:eastAsiaTheme="minorEastAsia"/>
          <w:u w:val="single"/>
          <w:lang w:eastAsia="zh-CN"/>
        </w:rPr>
      </w:pPr>
      <w:r w:rsidRPr="00063141">
        <w:rPr>
          <w:rFonts w:eastAsiaTheme="minorEastAsia"/>
          <w:u w:val="single"/>
          <w:lang w:val="en-GB" w:eastAsia="zh-CN"/>
        </w:rPr>
        <w:t xml:space="preserve">Clarify that </w:t>
      </w:r>
      <w:proofErr w:type="spellStart"/>
      <w:r w:rsidRPr="00063141">
        <w:rPr>
          <w:rFonts w:eastAsiaTheme="minorEastAsia"/>
          <w:u w:val="single"/>
          <w:lang w:val="en-GB" w:eastAsia="zh-CN"/>
        </w:rPr>
        <w:t>L</w:t>
      </w:r>
      <w:r w:rsidRPr="00063141">
        <w:rPr>
          <w:rFonts w:eastAsiaTheme="minorEastAsia"/>
          <w:u w:val="single"/>
          <w:vertAlign w:val="subscript"/>
          <w:lang w:val="en-GB" w:eastAsia="zh-CN"/>
        </w:rPr>
        <w:t>available_PRS</w:t>
      </w:r>
      <w:proofErr w:type="spellEnd"/>
      <w:r w:rsidRPr="00063141">
        <w:rPr>
          <w:rFonts w:eastAsiaTheme="minorEastAsia"/>
          <w:u w:val="single"/>
          <w:lang w:val="en-GB" w:eastAsia="zh-CN"/>
        </w:rPr>
        <w:t xml:space="preserve"> is the PRS duration in the first (PPWL-T2) </w:t>
      </w:r>
      <w:proofErr w:type="spellStart"/>
      <w:r w:rsidRPr="00063141">
        <w:rPr>
          <w:rFonts w:eastAsiaTheme="minorEastAsia"/>
          <w:u w:val="single"/>
          <w:lang w:val="en-GB" w:eastAsia="zh-CN"/>
        </w:rPr>
        <w:t>ms</w:t>
      </w:r>
      <w:proofErr w:type="spellEnd"/>
      <w:r w:rsidRPr="00063141">
        <w:rPr>
          <w:rFonts w:eastAsiaTheme="minorEastAsia"/>
          <w:u w:val="single"/>
          <w:lang w:val="en-GB" w:eastAsia="zh-CN"/>
        </w:rPr>
        <w:t xml:space="preserve"> of PPW</w:t>
      </w:r>
    </w:p>
    <w:p w:rsidR="00063141" w:rsidRDefault="006C45FA" w:rsidP="006C45FA">
      <w:pPr>
        <w:spacing w:before="120" w:after="120"/>
        <w:rPr>
          <w:rFonts w:eastAsiaTheme="minorEastAsia"/>
          <w:lang w:eastAsia="zh-CN"/>
        </w:rPr>
      </w:pPr>
      <w:r>
        <w:rPr>
          <w:rFonts w:eastAsiaTheme="minorEastAsia"/>
          <w:lang w:eastAsia="zh-CN"/>
        </w:rPr>
        <w:t xml:space="preserve">In Case 1 UE buffers </w:t>
      </w:r>
      <w:r w:rsidR="00063141">
        <w:rPr>
          <w:rFonts w:eastAsiaTheme="minorEastAsia"/>
          <w:lang w:eastAsia="zh-CN"/>
        </w:rPr>
        <w:t xml:space="preserve">PRS samples over the whole PPW, but in Case 2, since the last T2 </w:t>
      </w:r>
      <w:proofErr w:type="spellStart"/>
      <w:r w:rsidR="00063141">
        <w:rPr>
          <w:rFonts w:eastAsiaTheme="minorEastAsia"/>
          <w:lang w:eastAsia="zh-CN"/>
        </w:rPr>
        <w:t>ms</w:t>
      </w:r>
      <w:proofErr w:type="spellEnd"/>
      <w:r w:rsidR="00063141">
        <w:rPr>
          <w:rFonts w:eastAsiaTheme="minorEastAsia"/>
          <w:lang w:eastAsia="zh-CN"/>
        </w:rPr>
        <w:t xml:space="preserve"> of the PPW is reserved as processing time, UE should only buffer PRS samples in the first part of the PPW. It means even there is PRS samples in the second part of PPW, UE will not buffer it. This should be clarified in the definition of </w:t>
      </w:r>
      <w:proofErr w:type="spellStart"/>
      <w:r w:rsidR="00063141" w:rsidRPr="006C45FA">
        <w:rPr>
          <w:lang w:eastAsia="zh-CN"/>
        </w:rPr>
        <w:t>L</w:t>
      </w:r>
      <w:r w:rsidR="00063141" w:rsidRPr="006C45FA">
        <w:rPr>
          <w:vertAlign w:val="subscript"/>
          <w:lang w:eastAsia="zh-CN"/>
        </w:rPr>
        <w:t>available_PRS</w:t>
      </w:r>
      <w:proofErr w:type="spellEnd"/>
      <w:r w:rsidR="00063141">
        <w:rPr>
          <w:rFonts w:eastAsiaTheme="minorEastAsia"/>
          <w:lang w:eastAsia="zh-CN"/>
        </w:rPr>
        <w:t>.</w:t>
      </w:r>
    </w:p>
    <w:p w:rsidR="00063141" w:rsidRPr="00063141" w:rsidRDefault="00063141" w:rsidP="00F47305">
      <w:pPr>
        <w:pStyle w:val="af8"/>
        <w:numPr>
          <w:ilvl w:val="0"/>
          <w:numId w:val="15"/>
        </w:numPr>
        <w:spacing w:before="120" w:after="120"/>
        <w:rPr>
          <w:rFonts w:eastAsiaTheme="minorEastAsia"/>
          <w:u w:val="single"/>
          <w:lang w:eastAsia="zh-CN"/>
        </w:rPr>
      </w:pPr>
      <w:r w:rsidRPr="00063141">
        <w:rPr>
          <w:rFonts w:eastAsiaTheme="minorEastAsia"/>
          <w:u w:val="single"/>
          <w:lang w:eastAsia="zh-CN"/>
        </w:rPr>
        <w:t xml:space="preserve">Clarify that </w:t>
      </w:r>
      <w:proofErr w:type="spellStart"/>
      <w:r w:rsidRPr="00063141">
        <w:rPr>
          <w:rFonts w:eastAsiaTheme="minorEastAsia"/>
          <w:u w:val="single"/>
          <w:lang w:eastAsia="zh-CN"/>
        </w:rPr>
        <w:t>T</w:t>
      </w:r>
      <w:r w:rsidRPr="00063141">
        <w:rPr>
          <w:rFonts w:eastAsiaTheme="minorEastAsia"/>
          <w:u w:val="single"/>
          <w:vertAlign w:val="subscript"/>
          <w:lang w:eastAsia="zh-CN"/>
        </w:rPr>
        <w:t>last</w:t>
      </w:r>
      <w:proofErr w:type="spellEnd"/>
      <w:r w:rsidRPr="00063141">
        <w:rPr>
          <w:rFonts w:eastAsiaTheme="minorEastAsia"/>
          <w:u w:val="single"/>
          <w:lang w:eastAsia="zh-CN"/>
        </w:rPr>
        <w:t xml:space="preserve"> is PPWL when </w:t>
      </w:r>
      <w:r w:rsidRPr="00063141">
        <w:rPr>
          <w:rFonts w:eastAsiaTheme="minorEastAsia"/>
          <w:bCs/>
          <w:u w:val="single"/>
          <w:lang w:val="en-GB" w:eastAsia="zh-CN"/>
        </w:rPr>
        <w:t xml:space="preserve">all of the PRS resources to be measured are available in the same PPW occasion during </w:t>
      </w:r>
      <w:proofErr w:type="spellStart"/>
      <w:r w:rsidRPr="00063141">
        <w:rPr>
          <w:rFonts w:eastAsiaTheme="minorEastAsia"/>
          <w:bCs/>
          <w:u w:val="single"/>
          <w:lang w:val="en-GB" w:eastAsia="zh-CN"/>
        </w:rPr>
        <w:t>T</w:t>
      </w:r>
      <w:r w:rsidRPr="00063141">
        <w:rPr>
          <w:rFonts w:eastAsiaTheme="minorEastAsia"/>
          <w:bCs/>
          <w:u w:val="single"/>
          <w:vertAlign w:val="subscript"/>
          <w:lang w:val="en-GB" w:eastAsia="zh-CN"/>
        </w:rPr>
        <w:t>available</w:t>
      </w:r>
      <w:proofErr w:type="spellEnd"/>
    </w:p>
    <w:p w:rsidR="00063141" w:rsidRDefault="00063141" w:rsidP="00063141">
      <w:pPr>
        <w:spacing w:before="120" w:after="120"/>
        <w:rPr>
          <w:rFonts w:eastAsiaTheme="minorEastAsia"/>
          <w:lang w:eastAsia="zh-CN"/>
        </w:rPr>
      </w:pPr>
      <w:r>
        <w:rPr>
          <w:rFonts w:eastAsiaTheme="minorEastAsia"/>
          <w:lang w:eastAsia="zh-CN"/>
        </w:rPr>
        <w:t>For measurement within MG, the following enhancement to</w:t>
      </w:r>
      <w:r w:rsidRPr="00063141">
        <w:rPr>
          <w:rFonts w:eastAsiaTheme="minorEastAsia"/>
          <w:bCs/>
          <w:lang w:val="en-US" w:eastAsia="zh-CN"/>
        </w:rPr>
        <w:t xml:space="preserve"> </w:t>
      </w:r>
      <w:proofErr w:type="spellStart"/>
      <w:r>
        <w:rPr>
          <w:rFonts w:eastAsiaTheme="minorEastAsia"/>
          <w:bCs/>
          <w:lang w:val="en-US" w:eastAsia="zh-CN"/>
        </w:rPr>
        <w:t>T</w:t>
      </w:r>
      <w:r>
        <w:rPr>
          <w:rFonts w:eastAsiaTheme="minorEastAsia"/>
          <w:bCs/>
          <w:vertAlign w:val="subscript"/>
          <w:lang w:val="en-US" w:eastAsia="zh-CN"/>
        </w:rPr>
        <w:t>last</w:t>
      </w:r>
      <w:proofErr w:type="spellEnd"/>
      <w:r>
        <w:rPr>
          <w:rFonts w:eastAsiaTheme="minorEastAsia"/>
          <w:bCs/>
          <w:lang w:val="en-US" w:eastAsia="zh-CN"/>
        </w:rPr>
        <w:t xml:space="preserve"> </w:t>
      </w:r>
      <w:r>
        <w:rPr>
          <w:rFonts w:eastAsiaTheme="minorEastAsia"/>
          <w:lang w:eastAsia="zh-CN"/>
        </w:rPr>
        <w:t>is agreed in RAN4#102-e.</w:t>
      </w:r>
    </w:p>
    <w:p w:rsidR="00063141" w:rsidRPr="001B0652" w:rsidRDefault="00063141" w:rsidP="00F47305">
      <w:pPr>
        <w:widowControl w:val="0"/>
        <w:numPr>
          <w:ilvl w:val="0"/>
          <w:numId w:val="10"/>
        </w:numPr>
        <w:spacing w:beforeLines="0" w:before="120" w:afterLines="0" w:after="120" w:line="257" w:lineRule="auto"/>
        <w:ind w:left="644"/>
        <w:rPr>
          <w:rFonts w:eastAsia="等线"/>
          <w:bCs/>
          <w:kern w:val="2"/>
          <w:lang w:val="en-US" w:eastAsia="zh-CN"/>
        </w:rPr>
      </w:pPr>
      <w:r>
        <w:rPr>
          <w:rFonts w:eastAsiaTheme="minorEastAsia"/>
          <w:bCs/>
          <w:lang w:val="en-US" w:eastAsia="zh-CN"/>
        </w:rPr>
        <w:t xml:space="preserve">Define </w:t>
      </w:r>
      <w:proofErr w:type="spellStart"/>
      <w:r>
        <w:rPr>
          <w:rFonts w:eastAsiaTheme="minorEastAsia"/>
          <w:bCs/>
          <w:lang w:val="en-US" w:eastAsia="zh-CN"/>
        </w:rPr>
        <w:t>T</w:t>
      </w:r>
      <w:r>
        <w:rPr>
          <w:rFonts w:eastAsiaTheme="minorEastAsia"/>
          <w:bCs/>
          <w:vertAlign w:val="subscript"/>
          <w:lang w:val="en-US" w:eastAsia="zh-CN"/>
        </w:rPr>
        <w:t>last</w:t>
      </w:r>
      <w:proofErr w:type="spellEnd"/>
      <w:r>
        <w:rPr>
          <w:rFonts w:eastAsiaTheme="minorEastAsia"/>
          <w:bCs/>
          <w:lang w:val="en-US" w:eastAsia="zh-CN"/>
        </w:rPr>
        <w:t xml:space="preserve"> as T+MGL when all of the PRS resources to be measured are available in the same MG occasion during </w:t>
      </w:r>
      <w:proofErr w:type="spellStart"/>
      <w:r>
        <w:rPr>
          <w:rFonts w:eastAsiaTheme="minorEastAsia"/>
          <w:bCs/>
          <w:lang w:val="en-US" w:eastAsia="zh-CN"/>
        </w:rPr>
        <w:t>T</w:t>
      </w:r>
      <w:r>
        <w:rPr>
          <w:rFonts w:eastAsiaTheme="minorEastAsia"/>
          <w:bCs/>
          <w:vertAlign w:val="subscript"/>
          <w:lang w:val="en-US" w:eastAsia="zh-CN"/>
        </w:rPr>
        <w:t>availabe</w:t>
      </w:r>
      <w:proofErr w:type="spellEnd"/>
      <w:r>
        <w:rPr>
          <w:rFonts w:eastAsiaTheme="minorEastAsia"/>
          <w:bCs/>
          <w:lang w:val="en-US" w:eastAsia="zh-CN"/>
        </w:rPr>
        <w:t>.</w:t>
      </w:r>
    </w:p>
    <w:p w:rsidR="00063141" w:rsidRPr="00063141" w:rsidRDefault="00063141" w:rsidP="00063141">
      <w:pPr>
        <w:spacing w:before="120" w:after="120"/>
        <w:rPr>
          <w:lang w:eastAsia="zh-CN"/>
        </w:rPr>
      </w:pPr>
      <w:r>
        <w:rPr>
          <w:rFonts w:eastAsiaTheme="minorEastAsia"/>
          <w:lang w:val="en-US" w:eastAsia="zh-CN"/>
        </w:rPr>
        <w:t xml:space="preserve">For measurement outside MG Case 2, since processing time T2 is within PPWL, </w:t>
      </w:r>
      <w:proofErr w:type="spellStart"/>
      <w:r w:rsidRPr="00063141">
        <w:rPr>
          <w:lang w:eastAsia="zh-CN"/>
        </w:rPr>
        <w:t>T</w:t>
      </w:r>
      <w:r w:rsidRPr="00063141">
        <w:rPr>
          <w:vertAlign w:val="subscript"/>
          <w:lang w:eastAsia="zh-CN"/>
        </w:rPr>
        <w:t>last</w:t>
      </w:r>
      <w:proofErr w:type="spellEnd"/>
      <w:r w:rsidRPr="00063141">
        <w:rPr>
          <w:lang w:eastAsia="zh-CN"/>
        </w:rPr>
        <w:t xml:space="preserve"> </w:t>
      </w:r>
      <w:r>
        <w:rPr>
          <w:lang w:eastAsia="zh-CN"/>
        </w:rPr>
        <w:t>can be defined</w:t>
      </w:r>
      <w:r w:rsidRPr="00063141">
        <w:rPr>
          <w:lang w:eastAsia="zh-CN"/>
        </w:rPr>
        <w:t xml:space="preserve"> </w:t>
      </w:r>
      <w:r>
        <w:rPr>
          <w:lang w:eastAsia="zh-CN"/>
        </w:rPr>
        <w:t xml:space="preserve">as </w:t>
      </w:r>
      <w:r w:rsidRPr="00063141">
        <w:rPr>
          <w:lang w:eastAsia="zh-CN"/>
        </w:rPr>
        <w:t xml:space="preserve">PPWL when </w:t>
      </w:r>
      <w:r w:rsidRPr="00063141">
        <w:rPr>
          <w:bCs/>
          <w:lang w:eastAsia="zh-CN"/>
        </w:rPr>
        <w:t xml:space="preserve">all of the PRS resources to be measured are available in the same PPW occasion during </w:t>
      </w:r>
      <w:proofErr w:type="spellStart"/>
      <w:r w:rsidRPr="00063141">
        <w:rPr>
          <w:bCs/>
          <w:lang w:eastAsia="zh-CN"/>
        </w:rPr>
        <w:t>T</w:t>
      </w:r>
      <w:r w:rsidRPr="00063141">
        <w:rPr>
          <w:bCs/>
          <w:vertAlign w:val="subscript"/>
          <w:lang w:eastAsia="zh-CN"/>
        </w:rPr>
        <w:t>available</w:t>
      </w:r>
      <w:proofErr w:type="spellEnd"/>
      <w:r>
        <w:rPr>
          <w:bCs/>
          <w:vertAlign w:val="subscript"/>
          <w:lang w:eastAsia="zh-CN"/>
        </w:rPr>
        <w:t>.</w:t>
      </w:r>
    </w:p>
    <w:p w:rsidR="00063141" w:rsidRPr="00063141" w:rsidRDefault="00063141" w:rsidP="00F47305">
      <w:pPr>
        <w:pStyle w:val="af8"/>
        <w:numPr>
          <w:ilvl w:val="0"/>
          <w:numId w:val="15"/>
        </w:numPr>
        <w:spacing w:before="120" w:after="120"/>
        <w:rPr>
          <w:rFonts w:eastAsiaTheme="minorEastAsia"/>
          <w:u w:val="single"/>
          <w:lang w:eastAsia="zh-CN"/>
        </w:rPr>
      </w:pPr>
      <w:r w:rsidRPr="00063141">
        <w:rPr>
          <w:rFonts w:eastAsiaTheme="minorEastAsia"/>
          <w:u w:val="single"/>
          <w:lang w:eastAsia="zh-CN"/>
        </w:rPr>
        <w:t xml:space="preserve">Clarify that the requirements apply provided that PPWL is larger than T2 by X </w:t>
      </w:r>
      <w:proofErr w:type="spellStart"/>
      <w:r w:rsidRPr="00063141">
        <w:rPr>
          <w:rFonts w:eastAsiaTheme="minorEastAsia"/>
          <w:u w:val="single"/>
          <w:lang w:eastAsia="zh-CN"/>
        </w:rPr>
        <w:t>ms.</w:t>
      </w:r>
      <w:proofErr w:type="spellEnd"/>
    </w:p>
    <w:p w:rsidR="00063141" w:rsidRPr="003823A1" w:rsidRDefault="0027053D" w:rsidP="00063141">
      <w:pPr>
        <w:spacing w:before="120" w:after="120"/>
        <w:rPr>
          <w:rFonts w:eastAsiaTheme="minorEastAsia"/>
          <w:lang w:eastAsia="zh-CN"/>
        </w:rPr>
      </w:pPr>
      <w:r w:rsidRPr="003823A1">
        <w:rPr>
          <w:rFonts w:eastAsiaTheme="minorEastAsia"/>
          <w:lang w:eastAsia="zh-CN"/>
        </w:rPr>
        <w:t xml:space="preserve">By the definition of Case 2, the requirements would apply only when PPWL is larger than T2 as otherwise there will be no buffering time which means no PRS resource can be measured. Of course, the buffering time should be meaningfully larger than zero, e.g. it should contain at least one complete PRS resource. We are open to discuss the </w:t>
      </w:r>
      <w:r w:rsidR="003823A1" w:rsidRPr="003823A1">
        <w:rPr>
          <w:rFonts w:eastAsiaTheme="minorEastAsia"/>
          <w:lang w:eastAsia="zh-CN"/>
        </w:rPr>
        <w:t>value of X.</w:t>
      </w:r>
    </w:p>
    <w:p w:rsidR="00ED1B2F" w:rsidRDefault="00ED1B2F" w:rsidP="00ED1B2F">
      <w:pPr>
        <w:spacing w:before="120" w:after="120"/>
        <w:rPr>
          <w:rFonts w:eastAsiaTheme="minorEastAsia"/>
          <w:b/>
          <w:lang w:eastAsia="zh-CN"/>
        </w:rPr>
      </w:pPr>
      <w:r w:rsidRPr="000024AF">
        <w:rPr>
          <w:rFonts w:eastAsiaTheme="minorEastAsia" w:hint="eastAsia"/>
          <w:b/>
          <w:lang w:eastAsia="zh-CN"/>
        </w:rPr>
        <w:t>P</w:t>
      </w:r>
      <w:r w:rsidRPr="000024AF">
        <w:rPr>
          <w:rFonts w:eastAsiaTheme="minorEastAsia"/>
          <w:b/>
          <w:lang w:eastAsia="zh-CN"/>
        </w:rPr>
        <w:t xml:space="preserve">roposal 1: </w:t>
      </w:r>
      <w:r w:rsidR="000024AF" w:rsidRPr="000024AF">
        <w:rPr>
          <w:rFonts w:eastAsiaTheme="minorEastAsia"/>
          <w:b/>
          <w:lang w:eastAsia="zh-CN"/>
        </w:rPr>
        <w:t>For</w:t>
      </w:r>
      <w:r w:rsidR="006C45FA">
        <w:rPr>
          <w:rFonts w:eastAsiaTheme="minorEastAsia"/>
          <w:b/>
          <w:lang w:eastAsia="zh-CN"/>
        </w:rPr>
        <w:t xml:space="preserve"> the case where UE reports {N2,</w:t>
      </w:r>
      <w:r w:rsidR="000024AF" w:rsidRPr="000024AF">
        <w:rPr>
          <w:rFonts w:eastAsiaTheme="minorEastAsia"/>
          <w:b/>
          <w:lang w:eastAsia="zh-CN"/>
        </w:rPr>
        <w:t xml:space="preserve">T2} for a PFL (denoted as Case 2), </w:t>
      </w:r>
      <w:r w:rsidR="000024AF">
        <w:rPr>
          <w:rFonts w:eastAsiaTheme="minorEastAsia"/>
          <w:b/>
          <w:lang w:eastAsia="zh-CN"/>
        </w:rPr>
        <w:t>introduce the following updates to the existing</w:t>
      </w:r>
      <w:r w:rsidR="000024AF" w:rsidRPr="000024AF">
        <w:rPr>
          <w:rFonts w:eastAsiaTheme="minorEastAsia"/>
          <w:b/>
          <w:lang w:eastAsia="zh-CN"/>
        </w:rPr>
        <w:t xml:space="preserve"> requirements</w:t>
      </w:r>
      <w:r w:rsidR="000024AF">
        <w:rPr>
          <w:rFonts w:eastAsiaTheme="minorEastAsia"/>
          <w:b/>
          <w:lang w:eastAsia="zh-CN"/>
        </w:rPr>
        <w:t>.</w:t>
      </w:r>
    </w:p>
    <w:p w:rsidR="000024AF" w:rsidRDefault="000024AF" w:rsidP="00F47305">
      <w:pPr>
        <w:pStyle w:val="af8"/>
        <w:numPr>
          <w:ilvl w:val="0"/>
          <w:numId w:val="12"/>
        </w:numPr>
        <w:spacing w:before="120" w:after="120"/>
        <w:rPr>
          <w:rFonts w:eastAsiaTheme="minorEastAsia"/>
          <w:b/>
          <w:lang w:eastAsia="zh-CN"/>
        </w:rPr>
      </w:pPr>
      <w:r>
        <w:rPr>
          <w:rFonts w:eastAsiaTheme="minorEastAsia"/>
          <w:b/>
          <w:lang w:eastAsia="zh-CN"/>
        </w:rPr>
        <w:t>Clarify that {N,T} refers to the value of {N2,T2}</w:t>
      </w:r>
    </w:p>
    <w:p w:rsidR="000024AF" w:rsidRDefault="000024AF" w:rsidP="00F47305">
      <w:pPr>
        <w:pStyle w:val="af8"/>
        <w:numPr>
          <w:ilvl w:val="0"/>
          <w:numId w:val="12"/>
        </w:numPr>
        <w:spacing w:before="120" w:after="120"/>
        <w:rPr>
          <w:rFonts w:eastAsiaTheme="minorEastAsia"/>
          <w:b/>
          <w:lang w:eastAsia="zh-CN"/>
        </w:rPr>
      </w:pPr>
      <w:r>
        <w:rPr>
          <w:rFonts w:eastAsiaTheme="minorEastAsia"/>
          <w:b/>
          <w:lang w:eastAsia="zh-CN"/>
        </w:rPr>
        <w:t xml:space="preserve">Clarify that </w:t>
      </w:r>
      <w:proofErr w:type="spellStart"/>
      <w:r>
        <w:rPr>
          <w:rFonts w:eastAsiaTheme="minorEastAsia"/>
          <w:b/>
          <w:lang w:eastAsia="zh-CN"/>
        </w:rPr>
        <w:t>L</w:t>
      </w:r>
      <w:r w:rsidRPr="000024AF">
        <w:rPr>
          <w:rFonts w:eastAsiaTheme="minorEastAsia"/>
          <w:b/>
          <w:vertAlign w:val="subscript"/>
          <w:lang w:eastAsia="zh-CN"/>
        </w:rPr>
        <w:t>available_PRS</w:t>
      </w:r>
      <w:proofErr w:type="spellEnd"/>
      <w:r>
        <w:rPr>
          <w:rFonts w:eastAsiaTheme="minorEastAsia"/>
          <w:b/>
          <w:lang w:eastAsia="zh-CN"/>
        </w:rPr>
        <w:t xml:space="preserve"> is the PRS duration in the first (PPWL-T2) </w:t>
      </w:r>
      <w:proofErr w:type="spellStart"/>
      <w:r>
        <w:rPr>
          <w:rFonts w:eastAsiaTheme="minorEastAsia"/>
          <w:b/>
          <w:lang w:eastAsia="zh-CN"/>
        </w:rPr>
        <w:t>ms</w:t>
      </w:r>
      <w:proofErr w:type="spellEnd"/>
      <w:r>
        <w:rPr>
          <w:rFonts w:eastAsiaTheme="minorEastAsia"/>
          <w:b/>
          <w:lang w:eastAsia="zh-CN"/>
        </w:rPr>
        <w:t xml:space="preserve"> of PPW</w:t>
      </w:r>
    </w:p>
    <w:p w:rsidR="000024AF" w:rsidRPr="000024AF" w:rsidRDefault="000024AF" w:rsidP="00F47305">
      <w:pPr>
        <w:pStyle w:val="af8"/>
        <w:numPr>
          <w:ilvl w:val="0"/>
          <w:numId w:val="12"/>
        </w:numPr>
        <w:spacing w:before="120" w:after="120"/>
        <w:rPr>
          <w:rFonts w:eastAsiaTheme="minorEastAsia"/>
          <w:b/>
          <w:lang w:eastAsia="zh-CN"/>
        </w:rPr>
      </w:pPr>
      <w:r>
        <w:rPr>
          <w:rFonts w:eastAsiaTheme="minorEastAsia"/>
          <w:b/>
          <w:lang w:eastAsia="zh-CN"/>
        </w:rPr>
        <w:lastRenderedPageBreak/>
        <w:t xml:space="preserve">Clarify that </w:t>
      </w:r>
      <w:proofErr w:type="spellStart"/>
      <w:r>
        <w:rPr>
          <w:rFonts w:eastAsiaTheme="minorEastAsia"/>
          <w:b/>
          <w:lang w:eastAsia="zh-CN"/>
        </w:rPr>
        <w:t>T</w:t>
      </w:r>
      <w:r w:rsidRPr="000024AF">
        <w:rPr>
          <w:rFonts w:eastAsiaTheme="minorEastAsia"/>
          <w:b/>
          <w:vertAlign w:val="subscript"/>
          <w:lang w:eastAsia="zh-CN"/>
        </w:rPr>
        <w:t>last</w:t>
      </w:r>
      <w:proofErr w:type="spellEnd"/>
      <w:r>
        <w:rPr>
          <w:rFonts w:eastAsiaTheme="minorEastAsia"/>
          <w:b/>
          <w:lang w:eastAsia="zh-CN"/>
        </w:rPr>
        <w:t xml:space="preserve"> is PPWL when </w:t>
      </w:r>
      <w:r w:rsidR="0070775C" w:rsidRPr="0070775C">
        <w:rPr>
          <w:rFonts w:eastAsiaTheme="minorEastAsia"/>
          <w:b/>
          <w:bCs/>
          <w:lang w:val="en-GB" w:eastAsia="zh-CN"/>
        </w:rPr>
        <w:t xml:space="preserve">all of the PRS resources to be measured are available in the same </w:t>
      </w:r>
      <w:r w:rsidR="0070775C">
        <w:rPr>
          <w:rFonts w:eastAsiaTheme="minorEastAsia"/>
          <w:b/>
          <w:bCs/>
          <w:lang w:val="en-GB" w:eastAsia="zh-CN"/>
        </w:rPr>
        <w:t>PPW</w:t>
      </w:r>
      <w:r w:rsidR="0070775C" w:rsidRPr="0070775C">
        <w:rPr>
          <w:rFonts w:eastAsiaTheme="minorEastAsia"/>
          <w:b/>
          <w:bCs/>
          <w:lang w:val="en-GB" w:eastAsia="zh-CN"/>
        </w:rPr>
        <w:t xml:space="preserve"> occasion during </w:t>
      </w:r>
      <w:proofErr w:type="spellStart"/>
      <w:r w:rsidR="0070775C" w:rsidRPr="0070775C">
        <w:rPr>
          <w:rFonts w:eastAsiaTheme="minorEastAsia"/>
          <w:b/>
          <w:bCs/>
          <w:lang w:val="en-GB" w:eastAsia="zh-CN"/>
        </w:rPr>
        <w:t>T</w:t>
      </w:r>
      <w:r w:rsidR="0070775C" w:rsidRPr="0070775C">
        <w:rPr>
          <w:rFonts w:eastAsiaTheme="minorEastAsia"/>
          <w:b/>
          <w:bCs/>
          <w:vertAlign w:val="subscript"/>
          <w:lang w:val="en-GB" w:eastAsia="zh-CN"/>
        </w:rPr>
        <w:t>availab</w:t>
      </w:r>
      <w:r w:rsidR="00063141">
        <w:rPr>
          <w:rFonts w:eastAsiaTheme="minorEastAsia"/>
          <w:b/>
          <w:bCs/>
          <w:vertAlign w:val="subscript"/>
          <w:lang w:val="en-GB" w:eastAsia="zh-CN"/>
        </w:rPr>
        <w:t>l</w:t>
      </w:r>
      <w:r w:rsidR="0070775C" w:rsidRPr="0070775C">
        <w:rPr>
          <w:rFonts w:eastAsiaTheme="minorEastAsia"/>
          <w:b/>
          <w:bCs/>
          <w:vertAlign w:val="subscript"/>
          <w:lang w:val="en-GB" w:eastAsia="zh-CN"/>
        </w:rPr>
        <w:t>e</w:t>
      </w:r>
      <w:proofErr w:type="spellEnd"/>
    </w:p>
    <w:p w:rsidR="00ED1B2F" w:rsidRPr="00E20533" w:rsidRDefault="00E20533" w:rsidP="00F47305">
      <w:pPr>
        <w:pStyle w:val="af8"/>
        <w:numPr>
          <w:ilvl w:val="0"/>
          <w:numId w:val="12"/>
        </w:numPr>
        <w:spacing w:before="120" w:after="120"/>
        <w:rPr>
          <w:rFonts w:eastAsiaTheme="minorEastAsia"/>
          <w:b/>
          <w:lang w:eastAsia="zh-CN"/>
        </w:rPr>
      </w:pPr>
      <w:r w:rsidRPr="00E20533">
        <w:rPr>
          <w:rFonts w:eastAsiaTheme="minorEastAsia"/>
          <w:b/>
          <w:lang w:eastAsia="zh-CN"/>
        </w:rPr>
        <w:t xml:space="preserve">Clarify that the requirements apply provided that PPWL is larger than T2 by X </w:t>
      </w:r>
      <w:proofErr w:type="spellStart"/>
      <w:r w:rsidRPr="00E20533">
        <w:rPr>
          <w:rFonts w:eastAsiaTheme="minorEastAsia"/>
          <w:b/>
          <w:lang w:eastAsia="zh-CN"/>
        </w:rPr>
        <w:t>ms.</w:t>
      </w:r>
      <w:proofErr w:type="spellEnd"/>
    </w:p>
    <w:p w:rsidR="00ED1B2F" w:rsidRDefault="00ED1B2F" w:rsidP="00ED1B2F">
      <w:pPr>
        <w:pStyle w:val="2"/>
        <w:rPr>
          <w:lang w:eastAsia="zh-CN"/>
        </w:rPr>
      </w:pPr>
      <w:r>
        <w:rPr>
          <w:lang w:eastAsia="zh-CN"/>
        </w:rPr>
        <w:t>Requirements for multiple PFLs</w:t>
      </w:r>
    </w:p>
    <w:tbl>
      <w:tblPr>
        <w:tblStyle w:val="af4"/>
        <w:tblW w:w="0" w:type="auto"/>
        <w:tblLook w:val="04A0" w:firstRow="1" w:lastRow="0" w:firstColumn="1" w:lastColumn="0" w:noHBand="0" w:noVBand="1"/>
      </w:tblPr>
      <w:tblGrid>
        <w:gridCol w:w="9621"/>
      </w:tblGrid>
      <w:tr w:rsidR="003823A1" w:rsidTr="003823A1">
        <w:tc>
          <w:tcPr>
            <w:tcW w:w="9621" w:type="dxa"/>
          </w:tcPr>
          <w:p w:rsidR="003823A1" w:rsidRPr="00DD0CE2" w:rsidRDefault="003823A1" w:rsidP="003823A1">
            <w:pPr>
              <w:spacing w:before="120" w:after="120"/>
              <w:rPr>
                <w:b/>
                <w:szCs w:val="22"/>
                <w:u w:val="single"/>
                <w:lang w:val="en-US" w:eastAsia="ko-KR"/>
              </w:rPr>
            </w:pPr>
            <w:r w:rsidRPr="00DD0CE2">
              <w:rPr>
                <w:b/>
                <w:szCs w:val="22"/>
                <w:u w:val="single"/>
                <w:lang w:val="en-US" w:eastAsia="ko-KR"/>
              </w:rPr>
              <w:t>Issue 1-2-1C: Applicable number of PFLs</w:t>
            </w:r>
          </w:p>
          <w:p w:rsidR="003823A1" w:rsidRPr="003823A1" w:rsidRDefault="003823A1" w:rsidP="00F47305">
            <w:pPr>
              <w:pStyle w:val="af8"/>
              <w:numPr>
                <w:ilvl w:val="0"/>
                <w:numId w:val="16"/>
              </w:numPr>
              <w:spacing w:beforeLines="0" w:before="120" w:afterLines="0" w:after="0"/>
              <w:contextualSpacing/>
              <w:rPr>
                <w:szCs w:val="22"/>
                <w:lang w:eastAsia="ja-JP"/>
              </w:rPr>
            </w:pPr>
            <w:r w:rsidRPr="00DD0CE2">
              <w:rPr>
                <w:szCs w:val="22"/>
                <w:lang w:eastAsia="ja-JP"/>
              </w:rPr>
              <w:t>Discussion on hold until RAN4 receives response from RAN1 on the RAN4 sent LS to RAN1 in R4-2207098.</w:t>
            </w:r>
          </w:p>
        </w:tc>
      </w:tr>
    </w:tbl>
    <w:p w:rsidR="00ED1B2F" w:rsidRDefault="003823A1" w:rsidP="00ED1B2F">
      <w:pPr>
        <w:spacing w:before="120" w:after="120"/>
        <w:rPr>
          <w:rFonts w:eastAsiaTheme="minorEastAsia"/>
          <w:lang w:eastAsia="zh-CN"/>
        </w:rPr>
      </w:pPr>
      <w:r>
        <w:rPr>
          <w:rFonts w:eastAsiaTheme="minorEastAsia"/>
          <w:lang w:eastAsia="zh-CN"/>
        </w:rPr>
        <w:t>In [2] RAN1 provided the following feedback to RAN4 question.</w:t>
      </w:r>
    </w:p>
    <w:tbl>
      <w:tblPr>
        <w:tblStyle w:val="af4"/>
        <w:tblW w:w="0" w:type="auto"/>
        <w:tblLook w:val="04A0" w:firstRow="1" w:lastRow="0" w:firstColumn="1" w:lastColumn="0" w:noHBand="0" w:noVBand="1"/>
      </w:tblPr>
      <w:tblGrid>
        <w:gridCol w:w="9621"/>
      </w:tblGrid>
      <w:tr w:rsidR="003823A1" w:rsidTr="003823A1">
        <w:tc>
          <w:tcPr>
            <w:tcW w:w="9621" w:type="dxa"/>
          </w:tcPr>
          <w:p w:rsidR="003823A1" w:rsidRDefault="003823A1" w:rsidP="003823A1">
            <w:pPr>
              <w:spacing w:before="120" w:after="120"/>
              <w:rPr>
                <w:rFonts w:ascii="Arial" w:hAnsi="Arial" w:cs="Arial"/>
                <w:color w:val="000000"/>
                <w:sz w:val="20"/>
                <w:lang w:eastAsia="zh-CN"/>
              </w:rPr>
            </w:pPr>
            <w:r>
              <w:rPr>
                <w:rFonts w:ascii="Arial" w:hAnsi="Arial" w:cs="Arial" w:hint="eastAsia"/>
                <w:color w:val="000000"/>
                <w:sz w:val="20"/>
                <w:lang w:eastAsia="zh-CN"/>
              </w:rPr>
              <w:t>O</w:t>
            </w:r>
            <w:r>
              <w:rPr>
                <w:rFonts w:ascii="Arial" w:hAnsi="Arial" w:cs="Arial"/>
                <w:color w:val="000000"/>
                <w:sz w:val="20"/>
                <w:lang w:eastAsia="zh-CN"/>
              </w:rPr>
              <w:t>n the applicable number of PFLs for the gapless PRS measurement</w:t>
            </w:r>
          </w:p>
          <w:p w:rsidR="003823A1" w:rsidRPr="00EF4B36" w:rsidRDefault="003823A1" w:rsidP="00F47305">
            <w:pPr>
              <w:pStyle w:val="3GPPAgreements"/>
              <w:numPr>
                <w:ilvl w:val="0"/>
                <w:numId w:val="17"/>
              </w:numPr>
              <w:spacing w:before="120"/>
              <w:rPr>
                <w:rFonts w:ascii="Arial" w:hAnsi="Arial" w:cs="Arial"/>
                <w:sz w:val="20"/>
                <w:szCs w:val="20"/>
                <w:lang w:val="en-GB"/>
              </w:rPr>
            </w:pPr>
            <w:r w:rsidRPr="00EF4B36">
              <w:rPr>
                <w:rFonts w:ascii="Arial" w:hAnsi="Arial" w:cs="Arial"/>
                <w:sz w:val="20"/>
                <w:szCs w:val="20"/>
                <w:lang w:val="en-GB"/>
              </w:rPr>
              <w:t>RAN1 already agreed in RAN1#108-e that inside each single instance of a PRS processing window, a single PFL can be measured. This is applicable to all Types of MG-less PRS processing.</w:t>
            </w:r>
          </w:p>
          <w:p w:rsidR="003823A1" w:rsidRPr="003823A1" w:rsidRDefault="003823A1" w:rsidP="00F47305">
            <w:pPr>
              <w:pStyle w:val="3GPPAgreements"/>
              <w:numPr>
                <w:ilvl w:val="0"/>
                <w:numId w:val="17"/>
              </w:numPr>
              <w:spacing w:before="120"/>
              <w:rPr>
                <w:rFonts w:ascii="Arial" w:hAnsi="Arial" w:cs="Arial"/>
                <w:sz w:val="20"/>
                <w:szCs w:val="20"/>
                <w:lang w:val="en-GB"/>
              </w:rPr>
            </w:pPr>
            <w:r w:rsidRPr="00EF4B36">
              <w:rPr>
                <w:rFonts w:ascii="Arial" w:hAnsi="Arial" w:cs="Arial"/>
                <w:sz w:val="20"/>
                <w:szCs w:val="20"/>
                <w:lang w:val="en-GB"/>
              </w:rPr>
              <w:t>In addition, it is RAN1 understanding that the applicable number of positioning frequency layers for the gapless PRS measurement within a PRS processing window is one across all instances of the PRS processing window.</w:t>
            </w:r>
          </w:p>
        </w:tc>
      </w:tr>
    </w:tbl>
    <w:p w:rsidR="00B852E9" w:rsidRDefault="003823A1" w:rsidP="003823A1">
      <w:pPr>
        <w:spacing w:before="120" w:after="120"/>
        <w:rPr>
          <w:rFonts w:eastAsiaTheme="minorEastAsia"/>
          <w:lang w:eastAsia="zh-CN"/>
        </w:rPr>
      </w:pPr>
      <w:r>
        <w:rPr>
          <w:rFonts w:eastAsiaTheme="minorEastAsia"/>
          <w:lang w:eastAsia="zh-CN"/>
        </w:rPr>
        <w:t xml:space="preserve">In our view, RAN1 reply means a PPW, including all its instances, is used for measurement of a single PFL. Since PPW is configured at per BWP per serving cell level, the only case where a PPW can be used to measure more than one PFL is when there are </w:t>
      </w:r>
      <w:r w:rsidRPr="003823A1">
        <w:rPr>
          <w:rFonts w:eastAsiaTheme="minorEastAsia"/>
          <w:lang w:eastAsia="zh-CN"/>
        </w:rPr>
        <w:t xml:space="preserve">more than one PFLs within </w:t>
      </w:r>
      <w:r>
        <w:rPr>
          <w:rFonts w:eastAsiaTheme="minorEastAsia"/>
          <w:lang w:eastAsia="zh-CN"/>
        </w:rPr>
        <w:t xml:space="preserve">a </w:t>
      </w:r>
      <w:r w:rsidRPr="003823A1">
        <w:rPr>
          <w:rFonts w:eastAsiaTheme="minorEastAsia"/>
          <w:lang w:eastAsia="zh-CN"/>
        </w:rPr>
        <w:t>BWP</w:t>
      </w:r>
      <w:r>
        <w:rPr>
          <w:rFonts w:eastAsiaTheme="minorEastAsia"/>
          <w:lang w:eastAsia="zh-CN"/>
        </w:rPr>
        <w:t xml:space="preserve">. Considering that this is not a typical case and given RAN1 feedback, we suggest that in this case </w:t>
      </w:r>
      <w:r w:rsidRPr="003823A1">
        <w:rPr>
          <w:rFonts w:eastAsiaTheme="minorEastAsia"/>
          <w:lang w:eastAsia="zh-CN"/>
        </w:rPr>
        <w:t>it is up to UE implementation to choose one PFL to measure</w:t>
      </w:r>
      <w:r>
        <w:rPr>
          <w:rFonts w:eastAsiaTheme="minorEastAsia"/>
          <w:lang w:eastAsia="zh-CN"/>
        </w:rPr>
        <w:t>, and no measurement requirements would apply.</w:t>
      </w:r>
    </w:p>
    <w:p w:rsidR="00617451" w:rsidRPr="00617451" w:rsidRDefault="00617451" w:rsidP="00617451">
      <w:pPr>
        <w:tabs>
          <w:tab w:val="left" w:pos="1754"/>
        </w:tabs>
        <w:spacing w:before="120" w:after="120"/>
        <w:rPr>
          <w:rFonts w:eastAsiaTheme="minorEastAsia"/>
          <w:b/>
          <w:lang w:eastAsia="zh-CN"/>
        </w:rPr>
      </w:pPr>
      <w:r w:rsidRPr="00617451">
        <w:rPr>
          <w:rFonts w:eastAsiaTheme="minorEastAsia" w:hint="eastAsia"/>
          <w:b/>
          <w:lang w:eastAsia="zh-CN"/>
        </w:rPr>
        <w:t>P</w:t>
      </w:r>
      <w:r w:rsidRPr="00617451">
        <w:rPr>
          <w:rFonts w:eastAsiaTheme="minorEastAsia"/>
          <w:b/>
          <w:lang w:eastAsia="zh-CN"/>
        </w:rPr>
        <w:t>roposal 2: If there are more than one PFLs within an active BWP, it is up to UE implementation to choose one PFL to measure</w:t>
      </w:r>
      <w:r w:rsidR="003823A1">
        <w:rPr>
          <w:rFonts w:eastAsiaTheme="minorEastAsia"/>
          <w:b/>
          <w:lang w:eastAsia="zh-CN"/>
        </w:rPr>
        <w:t>,</w:t>
      </w:r>
      <w:r w:rsidR="003823A1" w:rsidRPr="003823A1">
        <w:rPr>
          <w:rFonts w:eastAsiaTheme="minorEastAsia"/>
          <w:b/>
          <w:lang w:eastAsia="zh-CN"/>
        </w:rPr>
        <w:t xml:space="preserve"> and no measurement requirements would apply</w:t>
      </w:r>
      <w:r w:rsidRPr="00617451">
        <w:rPr>
          <w:rFonts w:eastAsiaTheme="minorEastAsia"/>
          <w:b/>
          <w:lang w:eastAsia="zh-CN"/>
        </w:rPr>
        <w:t>.</w:t>
      </w:r>
    </w:p>
    <w:p w:rsidR="00617451" w:rsidRDefault="003823A1" w:rsidP="00617451">
      <w:pPr>
        <w:tabs>
          <w:tab w:val="left" w:pos="1754"/>
        </w:tabs>
        <w:spacing w:before="120" w:after="120"/>
        <w:rPr>
          <w:rFonts w:eastAsiaTheme="minorEastAsia"/>
          <w:lang w:eastAsia="zh-CN"/>
        </w:rPr>
      </w:pPr>
      <w:r>
        <w:rPr>
          <w:rFonts w:eastAsiaTheme="minorEastAsia"/>
          <w:lang w:eastAsia="zh-CN"/>
        </w:rPr>
        <w:t xml:space="preserve">On the other hand, in RAN1#108-e, the following agreement has been reached. As highlighted, </w:t>
      </w:r>
      <w:r w:rsidR="009F38EE">
        <w:rPr>
          <w:rFonts w:eastAsiaTheme="minorEastAsia"/>
          <w:lang w:eastAsia="zh-CN"/>
        </w:rPr>
        <w:t>up to 4 PPWs can be activated across all active BWPs</w:t>
      </w:r>
      <w:r w:rsidR="00721424">
        <w:rPr>
          <w:rFonts w:eastAsiaTheme="minorEastAsia"/>
          <w:lang w:eastAsia="zh-CN"/>
        </w:rPr>
        <w:t>, and when more than one PPW is activated, they will not overlap in time.</w:t>
      </w:r>
    </w:p>
    <w:tbl>
      <w:tblPr>
        <w:tblStyle w:val="af4"/>
        <w:tblW w:w="0" w:type="auto"/>
        <w:tblLook w:val="04A0" w:firstRow="1" w:lastRow="0" w:firstColumn="1" w:lastColumn="0" w:noHBand="0" w:noVBand="1"/>
      </w:tblPr>
      <w:tblGrid>
        <w:gridCol w:w="9621"/>
      </w:tblGrid>
      <w:tr w:rsidR="003823A1" w:rsidTr="003823A1">
        <w:tc>
          <w:tcPr>
            <w:tcW w:w="9621" w:type="dxa"/>
          </w:tcPr>
          <w:p w:rsidR="003823A1" w:rsidRPr="00E873B3" w:rsidRDefault="003823A1" w:rsidP="003823A1">
            <w:pPr>
              <w:spacing w:before="120" w:after="120"/>
              <w:rPr>
                <w:highlight w:val="green"/>
                <w:lang w:eastAsia="zh-CN"/>
              </w:rPr>
            </w:pPr>
            <w:r w:rsidRPr="00E873B3">
              <w:rPr>
                <w:highlight w:val="green"/>
                <w:lang w:eastAsia="zh-CN"/>
              </w:rPr>
              <w:t>Agreement</w:t>
            </w:r>
          </w:p>
          <w:p w:rsidR="003823A1" w:rsidRPr="0081327B" w:rsidRDefault="003823A1" w:rsidP="00F47305">
            <w:pPr>
              <w:pStyle w:val="af8"/>
              <w:numPr>
                <w:ilvl w:val="0"/>
                <w:numId w:val="18"/>
              </w:numPr>
              <w:overflowPunct w:val="0"/>
              <w:autoSpaceDE w:val="0"/>
              <w:autoSpaceDN w:val="0"/>
              <w:adjustRightInd w:val="0"/>
              <w:spacing w:beforeLines="0" w:before="120" w:afterLines="0" w:after="120"/>
              <w:contextualSpacing/>
              <w:textAlignment w:val="baseline"/>
            </w:pPr>
            <w:r w:rsidRPr="0081327B">
              <w:t>The PRS processing window is configured per DL BWP.</w:t>
            </w:r>
          </w:p>
          <w:p w:rsidR="003823A1" w:rsidRPr="0081327B" w:rsidRDefault="003823A1" w:rsidP="00F47305">
            <w:pPr>
              <w:pStyle w:val="af8"/>
              <w:numPr>
                <w:ilvl w:val="0"/>
                <w:numId w:val="18"/>
              </w:numPr>
              <w:overflowPunct w:val="0"/>
              <w:autoSpaceDE w:val="0"/>
              <w:autoSpaceDN w:val="0"/>
              <w:adjustRightInd w:val="0"/>
              <w:spacing w:beforeLines="0" w:before="120" w:afterLines="0" w:after="120"/>
              <w:contextualSpacing/>
              <w:textAlignment w:val="baseline"/>
            </w:pPr>
            <w:r w:rsidRPr="0081327B">
              <w:t>Processing type, to be selected from 1A, 1B and 2, will be provided associated with the PRS processing window if and only if multiple processing types per band in the UE capability signaling is supported.</w:t>
            </w:r>
          </w:p>
          <w:p w:rsidR="003823A1" w:rsidRPr="0081327B" w:rsidRDefault="003823A1" w:rsidP="00F47305">
            <w:pPr>
              <w:pStyle w:val="af8"/>
              <w:numPr>
                <w:ilvl w:val="0"/>
                <w:numId w:val="18"/>
              </w:numPr>
              <w:overflowPunct w:val="0"/>
              <w:autoSpaceDE w:val="0"/>
              <w:autoSpaceDN w:val="0"/>
              <w:adjustRightInd w:val="0"/>
              <w:spacing w:beforeLines="0" w:before="120" w:afterLines="0" w:after="120"/>
              <w:contextualSpacing/>
              <w:textAlignment w:val="baseline"/>
            </w:pPr>
            <w:r w:rsidRPr="0081327B">
              <w:t>No need to provide band ID and CC ID associated with the PRS processing window.</w:t>
            </w:r>
          </w:p>
          <w:p w:rsidR="003823A1" w:rsidRPr="0081327B" w:rsidRDefault="003823A1" w:rsidP="00F47305">
            <w:pPr>
              <w:pStyle w:val="af8"/>
              <w:numPr>
                <w:ilvl w:val="0"/>
                <w:numId w:val="18"/>
              </w:numPr>
              <w:overflowPunct w:val="0"/>
              <w:autoSpaceDE w:val="0"/>
              <w:autoSpaceDN w:val="0"/>
              <w:adjustRightInd w:val="0"/>
              <w:spacing w:beforeLines="0" w:before="120" w:afterLines="0" w:after="120"/>
              <w:contextualSpacing/>
              <w:textAlignment w:val="baseline"/>
            </w:pPr>
            <w:r w:rsidRPr="0081327B">
              <w:t>A single priority indicator is provided for a PRS processing window, which applies to all PRS within the PRS processing window for the corresponding DL BWP.</w:t>
            </w:r>
          </w:p>
          <w:p w:rsidR="003823A1" w:rsidRPr="009F38EE" w:rsidRDefault="003823A1" w:rsidP="00F47305">
            <w:pPr>
              <w:pStyle w:val="af8"/>
              <w:numPr>
                <w:ilvl w:val="0"/>
                <w:numId w:val="18"/>
              </w:numPr>
              <w:overflowPunct w:val="0"/>
              <w:autoSpaceDE w:val="0"/>
              <w:autoSpaceDN w:val="0"/>
              <w:adjustRightInd w:val="0"/>
              <w:spacing w:beforeLines="0" w:before="120" w:afterLines="0" w:after="120"/>
              <w:contextualSpacing/>
              <w:textAlignment w:val="baseline"/>
            </w:pPr>
            <w:r w:rsidRPr="009F38EE">
              <w:rPr>
                <w:rFonts w:hint="eastAsia"/>
              </w:rPr>
              <w:t xml:space="preserve">The maximum number of activated PRS processing windows per </w:t>
            </w:r>
            <w:r w:rsidRPr="009F38EE">
              <w:t xml:space="preserve">DL </w:t>
            </w:r>
            <w:r w:rsidRPr="009F38EE">
              <w:rPr>
                <w:rFonts w:hint="eastAsia"/>
              </w:rPr>
              <w:t>BWP is 1.</w:t>
            </w:r>
          </w:p>
          <w:p w:rsidR="003823A1" w:rsidRPr="003823A1" w:rsidRDefault="003823A1" w:rsidP="00F47305">
            <w:pPr>
              <w:pStyle w:val="af8"/>
              <w:numPr>
                <w:ilvl w:val="0"/>
                <w:numId w:val="18"/>
              </w:numPr>
              <w:overflowPunct w:val="0"/>
              <w:autoSpaceDE w:val="0"/>
              <w:autoSpaceDN w:val="0"/>
              <w:adjustRightInd w:val="0"/>
              <w:spacing w:beforeLines="0" w:before="120" w:afterLines="0" w:after="120"/>
              <w:contextualSpacing/>
              <w:textAlignment w:val="baseline"/>
              <w:rPr>
                <w:highlight w:val="yellow"/>
              </w:rPr>
            </w:pPr>
            <w:r w:rsidRPr="003823A1">
              <w:rPr>
                <w:rFonts w:hint="eastAsia"/>
                <w:highlight w:val="yellow"/>
              </w:rPr>
              <w:t>The maximum number of activated PRS processing windows across all active DL BWP</w:t>
            </w:r>
            <w:r w:rsidRPr="003823A1">
              <w:rPr>
                <w:highlight w:val="yellow"/>
              </w:rPr>
              <w:t>s</w:t>
            </w:r>
            <w:r w:rsidRPr="003823A1">
              <w:rPr>
                <w:rFonts w:hint="eastAsia"/>
                <w:highlight w:val="yellow"/>
              </w:rPr>
              <w:t xml:space="preserve"> is 4.</w:t>
            </w:r>
          </w:p>
          <w:p w:rsidR="003823A1" w:rsidRPr="003823A1" w:rsidRDefault="003823A1" w:rsidP="00F47305">
            <w:pPr>
              <w:pStyle w:val="af8"/>
              <w:numPr>
                <w:ilvl w:val="1"/>
                <w:numId w:val="18"/>
              </w:numPr>
              <w:overflowPunct w:val="0"/>
              <w:autoSpaceDE w:val="0"/>
              <w:autoSpaceDN w:val="0"/>
              <w:adjustRightInd w:val="0"/>
              <w:spacing w:beforeLines="0" w:before="120" w:afterLines="0" w:after="120"/>
              <w:contextualSpacing/>
              <w:textAlignment w:val="baseline"/>
            </w:pPr>
            <w:r w:rsidRPr="003823A1">
              <w:rPr>
                <w:rFonts w:hint="eastAsia"/>
                <w:highlight w:val="yellow"/>
              </w:rPr>
              <w:t xml:space="preserve">The maximum number of activated PRS processing windows </w:t>
            </w:r>
            <w:r w:rsidRPr="003823A1">
              <w:rPr>
                <w:highlight w:val="yellow"/>
              </w:rPr>
              <w:t xml:space="preserve">overlapping in time </w:t>
            </w:r>
            <w:r w:rsidRPr="003823A1">
              <w:rPr>
                <w:rFonts w:hint="eastAsia"/>
                <w:highlight w:val="yellow"/>
              </w:rPr>
              <w:t>across all active DL BWP</w:t>
            </w:r>
            <w:r w:rsidRPr="003823A1">
              <w:rPr>
                <w:highlight w:val="yellow"/>
              </w:rPr>
              <w:t>s</w:t>
            </w:r>
            <w:r w:rsidRPr="003823A1">
              <w:rPr>
                <w:rFonts w:hint="eastAsia"/>
                <w:highlight w:val="yellow"/>
              </w:rPr>
              <w:t xml:space="preserve"> is 1</w:t>
            </w:r>
          </w:p>
        </w:tc>
      </w:tr>
    </w:tbl>
    <w:p w:rsidR="003823A1" w:rsidRDefault="00721424" w:rsidP="00617451">
      <w:pPr>
        <w:tabs>
          <w:tab w:val="left" w:pos="1754"/>
        </w:tabs>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our view, above RAN1 agreements mean multiple PFLs can be measured in multiple PPWs, so RAN4 should define requirements for multi-PFL case. </w:t>
      </w:r>
    </w:p>
    <w:p w:rsidR="00721424" w:rsidRDefault="00721424" w:rsidP="00617451">
      <w:pPr>
        <w:tabs>
          <w:tab w:val="left" w:pos="1754"/>
        </w:tabs>
        <w:spacing w:before="120" w:after="120"/>
        <w:rPr>
          <w:rFonts w:eastAsiaTheme="minorEastAsia"/>
          <w:lang w:eastAsia="zh-CN"/>
        </w:rPr>
      </w:pPr>
      <w:r>
        <w:rPr>
          <w:rFonts w:eastAsiaTheme="minorEastAsia"/>
          <w:lang w:eastAsia="zh-CN"/>
        </w:rPr>
        <w:t>For Case 1, although different PPWs do not overlap in time, the processing time T can be outside PPW, so the multi-PFL requirements should be defined with sum approach, same as existing Rel-16 requirements for measurement within MG.</w:t>
      </w:r>
    </w:p>
    <w:p w:rsidR="008C1079" w:rsidRDefault="00721424" w:rsidP="00617451">
      <w:pPr>
        <w:tabs>
          <w:tab w:val="left" w:pos="1754"/>
        </w:tabs>
        <w:spacing w:before="120" w:after="120"/>
        <w:rPr>
          <w:rFonts w:eastAsiaTheme="minorEastAsia"/>
          <w:lang w:eastAsia="zh-CN"/>
        </w:rPr>
      </w:pPr>
      <w:r>
        <w:rPr>
          <w:rFonts w:eastAsiaTheme="minorEastAsia"/>
          <w:lang w:eastAsia="zh-CN"/>
        </w:rPr>
        <w:t>For Case 2, since different PPWs do not overlap in time and the processing time T2 will be within PPW, multi-PFL requirements can be defined with max approach</w:t>
      </w:r>
      <w:r w:rsidR="00A709D4">
        <w:rPr>
          <w:rFonts w:eastAsiaTheme="minorEastAsia"/>
          <w:lang w:eastAsia="zh-CN"/>
        </w:rPr>
        <w:t xml:space="preserve">, i.e. the overall delay for multiple PFLs is same as the delay for the PFL with </w:t>
      </w:r>
      <w:r w:rsidR="008F1B81">
        <w:rPr>
          <w:rFonts w:eastAsiaTheme="minorEastAsia"/>
          <w:lang w:eastAsia="zh-CN"/>
        </w:rPr>
        <w:t>latest PPW.</w:t>
      </w:r>
      <w:r w:rsidR="00E31571">
        <w:rPr>
          <w:rFonts w:eastAsiaTheme="minorEastAsia"/>
          <w:lang w:eastAsia="zh-CN"/>
        </w:rPr>
        <w:t xml:space="preserve"> </w:t>
      </w:r>
    </w:p>
    <w:p w:rsidR="00721424" w:rsidRDefault="00E31571" w:rsidP="00617451">
      <w:pPr>
        <w:tabs>
          <w:tab w:val="left" w:pos="1754"/>
        </w:tabs>
        <w:spacing w:before="120" w:after="120"/>
        <w:rPr>
          <w:rFonts w:eastAsiaTheme="minorEastAsia"/>
          <w:lang w:eastAsia="zh-CN"/>
        </w:rPr>
      </w:pPr>
      <w:r>
        <w:rPr>
          <w:rFonts w:eastAsiaTheme="minorEastAsia"/>
          <w:lang w:eastAsia="zh-CN"/>
        </w:rPr>
        <w:lastRenderedPageBreak/>
        <w:t xml:space="preserve">One additional issue for deriving the requirements for multiple PFLs is shown in Figure 1. </w:t>
      </w:r>
    </w:p>
    <w:p w:rsidR="00E31571" w:rsidRDefault="00E31571" w:rsidP="00E31571">
      <w:pPr>
        <w:tabs>
          <w:tab w:val="left" w:pos="1754"/>
        </w:tabs>
        <w:spacing w:before="120" w:after="120"/>
        <w:jc w:val="center"/>
        <w:rPr>
          <w:rFonts w:eastAsiaTheme="minorEastAsia"/>
          <w:lang w:eastAsia="zh-CN"/>
        </w:rPr>
      </w:pPr>
      <w:r>
        <w:rPr>
          <w:rFonts w:eastAsiaTheme="minorEastAsia"/>
          <w:noProof/>
          <w:lang w:val="en-US" w:eastAsia="zh-CN"/>
        </w:rPr>
        <w:drawing>
          <wp:inline distT="0" distB="0" distL="0" distR="0" wp14:anchorId="0D545367">
            <wp:extent cx="4986697" cy="1897143"/>
            <wp:effectExtent l="0" t="0" r="444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2153" cy="1903023"/>
                    </a:xfrm>
                    <a:prstGeom prst="rect">
                      <a:avLst/>
                    </a:prstGeom>
                    <a:noFill/>
                  </pic:spPr>
                </pic:pic>
              </a:graphicData>
            </a:graphic>
          </wp:inline>
        </w:drawing>
      </w:r>
    </w:p>
    <w:p w:rsidR="00E31571" w:rsidRDefault="00E31571" w:rsidP="00E31571">
      <w:pPr>
        <w:tabs>
          <w:tab w:val="left" w:pos="1754"/>
        </w:tabs>
        <w:spacing w:before="120" w:after="120"/>
        <w:jc w:val="center"/>
        <w:rPr>
          <w:rFonts w:eastAsiaTheme="minorEastAsia"/>
          <w:b/>
          <w:lang w:eastAsia="zh-CN"/>
        </w:rPr>
      </w:pPr>
      <w:r w:rsidRPr="00E31571">
        <w:rPr>
          <w:rFonts w:eastAsiaTheme="minorEastAsia"/>
          <w:b/>
          <w:lang w:eastAsia="zh-CN"/>
        </w:rPr>
        <w:t>Figure 1: Example of multiple PPWs that do not overlap in time</w:t>
      </w:r>
    </w:p>
    <w:p w:rsidR="00E31571" w:rsidRPr="008C1079" w:rsidRDefault="009676EC" w:rsidP="00E31571">
      <w:pPr>
        <w:tabs>
          <w:tab w:val="left" w:pos="1754"/>
        </w:tabs>
        <w:spacing w:before="120" w:after="120"/>
        <w:rPr>
          <w:rFonts w:eastAsiaTheme="minorEastAsia"/>
          <w:lang w:eastAsia="zh-CN"/>
        </w:rPr>
      </w:pPr>
      <w:r>
        <w:rPr>
          <w:rFonts w:eastAsiaTheme="minorEastAsia"/>
          <w:lang w:eastAsia="zh-CN"/>
        </w:rPr>
        <w:t>Since all PPWs do not overlap in time, they will have different time offsets to the start point of measurement period</w:t>
      </w:r>
      <w:r w:rsidR="008C1079">
        <w:rPr>
          <w:rFonts w:eastAsiaTheme="minorEastAsia"/>
          <w:lang w:eastAsia="zh-CN"/>
        </w:rPr>
        <w:t>.</w:t>
      </w:r>
      <w:r>
        <w:rPr>
          <w:rFonts w:eastAsiaTheme="minorEastAsia"/>
          <w:lang w:eastAsia="zh-CN"/>
        </w:rPr>
        <w:t xml:space="preserve"> Assuming all 3 PFLs in Figure 1 have identical PRS configuration, the measurement period for all </w:t>
      </w:r>
      <w:r w:rsidR="008C1079">
        <w:rPr>
          <w:rFonts w:eastAsiaTheme="minorEastAsia"/>
          <w:lang w:eastAsia="zh-CN"/>
        </w:rPr>
        <w:t xml:space="preserve">3 </w:t>
      </w:r>
      <w:r>
        <w:rPr>
          <w:rFonts w:eastAsiaTheme="minorEastAsia"/>
          <w:lang w:eastAsia="zh-CN"/>
        </w:rPr>
        <w:t xml:space="preserve">PFLs is same (denoted as </w:t>
      </w:r>
      <w:proofErr w:type="spellStart"/>
      <w:r>
        <w:rPr>
          <w:rFonts w:eastAsiaTheme="minorEastAsia"/>
          <w:lang w:eastAsia="zh-CN"/>
        </w:rPr>
        <w:t>T</w:t>
      </w:r>
      <w:r w:rsidRPr="009676EC">
        <w:rPr>
          <w:rFonts w:eastAsiaTheme="minorEastAsia"/>
          <w:vertAlign w:val="subscript"/>
          <w:lang w:eastAsia="zh-CN"/>
        </w:rPr>
        <w:t>meas</w:t>
      </w:r>
      <w:proofErr w:type="spellEnd"/>
      <w:r>
        <w:rPr>
          <w:rFonts w:eastAsiaTheme="minorEastAsia"/>
          <w:lang w:eastAsia="zh-CN"/>
        </w:rPr>
        <w:t>), and the maximum among</w:t>
      </w:r>
      <w:r w:rsidR="008C1079">
        <w:rPr>
          <w:rFonts w:eastAsiaTheme="minorEastAsia"/>
          <w:lang w:eastAsia="zh-CN"/>
        </w:rPr>
        <w:t xml:space="preserve"> them</w:t>
      </w:r>
      <w:r>
        <w:rPr>
          <w:rFonts w:eastAsiaTheme="minorEastAsia"/>
          <w:lang w:eastAsia="zh-CN"/>
        </w:rPr>
        <w:t xml:space="preserve"> is also </w:t>
      </w:r>
      <w:proofErr w:type="spellStart"/>
      <w:r>
        <w:rPr>
          <w:rFonts w:eastAsiaTheme="minorEastAsia"/>
          <w:lang w:eastAsia="zh-CN"/>
        </w:rPr>
        <w:t>T</w:t>
      </w:r>
      <w:r w:rsidRPr="009676EC">
        <w:rPr>
          <w:rFonts w:eastAsiaTheme="minorEastAsia"/>
          <w:vertAlign w:val="subscript"/>
          <w:lang w:eastAsia="zh-CN"/>
        </w:rPr>
        <w:t>meas</w:t>
      </w:r>
      <w:proofErr w:type="spellEnd"/>
      <w:r>
        <w:rPr>
          <w:rFonts w:eastAsiaTheme="minorEastAsia"/>
          <w:lang w:eastAsia="zh-CN"/>
        </w:rPr>
        <w:t>. However, UE needs to wait for T</w:t>
      </w:r>
      <w:r w:rsidRPr="009676EC">
        <w:rPr>
          <w:rFonts w:eastAsiaTheme="minorEastAsia"/>
          <w:vertAlign w:val="subscript"/>
          <w:lang w:eastAsia="zh-CN"/>
        </w:rPr>
        <w:t>uncertainty,3</w:t>
      </w:r>
      <w:r>
        <w:rPr>
          <w:rFonts w:eastAsiaTheme="minorEastAsia"/>
          <w:lang w:eastAsia="zh-CN"/>
        </w:rPr>
        <w:t xml:space="preserve"> before it can measure PFL#3 which can</w:t>
      </w:r>
      <w:r w:rsidR="008C1079">
        <w:rPr>
          <w:rFonts w:eastAsiaTheme="minorEastAsia"/>
          <w:lang w:eastAsia="zh-CN"/>
        </w:rPr>
        <w:t xml:space="preserve"> then</w:t>
      </w:r>
      <w:r>
        <w:rPr>
          <w:rFonts w:eastAsiaTheme="minorEastAsia"/>
          <w:lang w:eastAsia="zh-CN"/>
        </w:rPr>
        <w:t xml:space="preserve"> be completed in </w:t>
      </w:r>
      <w:proofErr w:type="spellStart"/>
      <w:r>
        <w:rPr>
          <w:rFonts w:eastAsiaTheme="minorEastAsia"/>
          <w:lang w:eastAsia="zh-CN"/>
        </w:rPr>
        <w:t>T</w:t>
      </w:r>
      <w:r w:rsidRPr="009676EC">
        <w:rPr>
          <w:rFonts w:eastAsiaTheme="minorEastAsia"/>
          <w:vertAlign w:val="subscript"/>
          <w:lang w:eastAsia="zh-CN"/>
        </w:rPr>
        <w:t>meas</w:t>
      </w:r>
      <w:proofErr w:type="spellEnd"/>
      <w:r>
        <w:rPr>
          <w:rFonts w:eastAsiaTheme="minorEastAsia"/>
          <w:lang w:eastAsia="zh-CN"/>
        </w:rPr>
        <w:t xml:space="preserve">, </w:t>
      </w:r>
      <w:r w:rsidR="008C1079">
        <w:rPr>
          <w:rFonts w:eastAsiaTheme="minorEastAsia"/>
          <w:lang w:eastAsia="zh-CN"/>
        </w:rPr>
        <w:t>and</w:t>
      </w:r>
      <w:r>
        <w:rPr>
          <w:rFonts w:eastAsiaTheme="minorEastAsia"/>
          <w:lang w:eastAsia="zh-CN"/>
        </w:rPr>
        <w:t xml:space="preserve"> the overall </w:t>
      </w:r>
      <w:r w:rsidR="008C1079">
        <w:rPr>
          <w:rFonts w:eastAsiaTheme="minorEastAsia"/>
          <w:lang w:eastAsia="zh-CN"/>
        </w:rPr>
        <w:t>measurement period for all 3 PFLs is T</w:t>
      </w:r>
      <w:r w:rsidR="008C1079" w:rsidRPr="009676EC">
        <w:rPr>
          <w:rFonts w:eastAsiaTheme="minorEastAsia"/>
          <w:vertAlign w:val="subscript"/>
          <w:lang w:eastAsia="zh-CN"/>
        </w:rPr>
        <w:t>uncertainty,3</w:t>
      </w:r>
      <w:r w:rsidR="008C1079">
        <w:rPr>
          <w:rFonts w:eastAsiaTheme="minorEastAsia"/>
          <w:lang w:eastAsia="zh-CN"/>
        </w:rPr>
        <w:t xml:space="preserve"> + </w:t>
      </w:r>
      <w:proofErr w:type="spellStart"/>
      <w:r w:rsidR="008C1079">
        <w:rPr>
          <w:rFonts w:eastAsiaTheme="minorEastAsia"/>
          <w:lang w:eastAsia="zh-CN"/>
        </w:rPr>
        <w:t>T</w:t>
      </w:r>
      <w:r w:rsidR="008C1079" w:rsidRPr="009676EC">
        <w:rPr>
          <w:rFonts w:eastAsiaTheme="minorEastAsia"/>
          <w:vertAlign w:val="subscript"/>
          <w:lang w:eastAsia="zh-CN"/>
        </w:rPr>
        <w:t>meas</w:t>
      </w:r>
      <w:proofErr w:type="spellEnd"/>
      <w:r w:rsidR="008C1079">
        <w:rPr>
          <w:rFonts w:eastAsiaTheme="minorEastAsia"/>
          <w:lang w:eastAsia="zh-CN"/>
        </w:rPr>
        <w:t xml:space="preserve">. Therefore, the time offset of the first PPW occasion of </w:t>
      </w:r>
      <w:proofErr w:type="spellStart"/>
      <w:r w:rsidR="008C1079">
        <w:rPr>
          <w:rFonts w:eastAsiaTheme="minorEastAsia"/>
          <w:lang w:eastAsia="zh-CN"/>
        </w:rPr>
        <w:t>PFL#i</w:t>
      </w:r>
      <w:proofErr w:type="spellEnd"/>
      <w:r w:rsidR="008C1079">
        <w:rPr>
          <w:rFonts w:eastAsiaTheme="minorEastAsia"/>
          <w:lang w:eastAsia="zh-CN"/>
        </w:rPr>
        <w:t xml:space="preserve"> to the start of measurement period needs to be accounted in deriving the multi-PFL requirements. </w:t>
      </w:r>
    </w:p>
    <w:p w:rsidR="00B852E9" w:rsidRPr="00617451" w:rsidRDefault="00B852E9" w:rsidP="00B852E9">
      <w:pPr>
        <w:spacing w:before="120" w:after="120"/>
        <w:rPr>
          <w:rFonts w:eastAsiaTheme="minorEastAsia"/>
          <w:b/>
          <w:lang w:eastAsia="zh-CN"/>
        </w:rPr>
      </w:pPr>
      <w:r w:rsidRPr="00617451">
        <w:rPr>
          <w:rFonts w:eastAsiaTheme="minorEastAsia" w:hint="eastAsia"/>
          <w:b/>
          <w:lang w:eastAsia="zh-CN"/>
        </w:rPr>
        <w:t>P</w:t>
      </w:r>
      <w:r w:rsidRPr="00617451">
        <w:rPr>
          <w:rFonts w:eastAsiaTheme="minorEastAsia"/>
          <w:b/>
          <w:lang w:eastAsia="zh-CN"/>
        </w:rPr>
        <w:t xml:space="preserve">roposal </w:t>
      </w:r>
      <w:r w:rsidR="00617451">
        <w:rPr>
          <w:rFonts w:eastAsiaTheme="minorEastAsia"/>
          <w:b/>
          <w:lang w:eastAsia="zh-CN"/>
        </w:rPr>
        <w:t>3</w:t>
      </w:r>
      <w:r w:rsidRPr="00617451">
        <w:rPr>
          <w:rFonts w:eastAsiaTheme="minorEastAsia"/>
          <w:b/>
          <w:lang w:eastAsia="zh-CN"/>
        </w:rPr>
        <w:t xml:space="preserve">: Define requirements for multiple PFLs as </w:t>
      </w:r>
    </w:p>
    <w:p w:rsidR="00721424" w:rsidRPr="00721424" w:rsidRDefault="00721424" w:rsidP="00F47305">
      <w:pPr>
        <w:pStyle w:val="af8"/>
        <w:numPr>
          <w:ilvl w:val="0"/>
          <w:numId w:val="12"/>
        </w:numPr>
        <w:spacing w:before="120" w:after="120"/>
        <w:rPr>
          <w:rFonts w:eastAsiaTheme="minorEastAsia"/>
          <w:b/>
          <w:lang w:eastAsia="zh-CN"/>
        </w:rPr>
      </w:pPr>
      <w:r w:rsidRPr="00617451">
        <w:rPr>
          <w:rFonts w:eastAsiaTheme="minorEastAsia"/>
          <w:b/>
          <w:lang w:eastAsia="zh-CN"/>
        </w:rPr>
        <w:t>sum(</w:t>
      </w:r>
      <w:proofErr w:type="spellStart"/>
      <w:r w:rsidRPr="00617451">
        <w:rPr>
          <w:rFonts w:eastAsiaTheme="minorEastAsia"/>
          <w:b/>
          <w:lang w:eastAsia="zh-CN"/>
        </w:rPr>
        <w:t>T</w:t>
      </w:r>
      <w:r w:rsidRPr="00617451">
        <w:rPr>
          <w:rFonts w:eastAsiaTheme="minorEastAsia"/>
          <w:b/>
          <w:vertAlign w:val="subscript"/>
          <w:lang w:eastAsia="zh-CN"/>
        </w:rPr>
        <w:t>meas,i</w:t>
      </w:r>
      <w:proofErr w:type="spellEnd"/>
      <w:r w:rsidRPr="00617451">
        <w:rPr>
          <w:rFonts w:eastAsiaTheme="minorEastAsia"/>
          <w:b/>
          <w:lang w:eastAsia="zh-CN"/>
        </w:rPr>
        <w:t>) + (L-1)*max(</w:t>
      </w:r>
      <w:proofErr w:type="spellStart"/>
      <w:r w:rsidRPr="00617451">
        <w:rPr>
          <w:rFonts w:eastAsiaTheme="minorEastAsia"/>
          <w:b/>
          <w:lang w:eastAsia="zh-CN"/>
        </w:rPr>
        <w:t>T</w:t>
      </w:r>
      <w:r w:rsidRPr="00617451">
        <w:rPr>
          <w:rFonts w:eastAsiaTheme="minorEastAsia"/>
          <w:b/>
          <w:vertAlign w:val="subscript"/>
          <w:lang w:eastAsia="zh-CN"/>
        </w:rPr>
        <w:t>effect,i</w:t>
      </w:r>
      <w:proofErr w:type="spellEnd"/>
      <w:r w:rsidRPr="00617451">
        <w:rPr>
          <w:rFonts w:eastAsiaTheme="minorEastAsia"/>
          <w:b/>
          <w:lang w:eastAsia="zh-CN"/>
        </w:rPr>
        <w:t>), if multiple PFLs are in Case 1</w:t>
      </w:r>
      <w:r>
        <w:rPr>
          <w:rFonts w:eastAsiaTheme="minorEastAsia"/>
          <w:b/>
          <w:lang w:eastAsia="zh-CN"/>
        </w:rPr>
        <w:t xml:space="preserve"> (same as measurement within MG)</w:t>
      </w:r>
    </w:p>
    <w:p w:rsidR="00B852E9" w:rsidRPr="00617451" w:rsidRDefault="00B852E9" w:rsidP="00F47305">
      <w:pPr>
        <w:pStyle w:val="af8"/>
        <w:numPr>
          <w:ilvl w:val="0"/>
          <w:numId w:val="12"/>
        </w:numPr>
        <w:spacing w:before="120" w:after="120"/>
        <w:rPr>
          <w:rFonts w:eastAsiaTheme="minorEastAsia"/>
          <w:b/>
          <w:lang w:eastAsia="zh-CN"/>
        </w:rPr>
      </w:pPr>
      <w:r w:rsidRPr="00617451">
        <w:rPr>
          <w:rFonts w:eastAsiaTheme="minorEastAsia"/>
          <w:b/>
          <w:lang w:eastAsia="zh-CN"/>
        </w:rPr>
        <w:t>max(</w:t>
      </w:r>
      <w:proofErr w:type="spellStart"/>
      <w:r w:rsidRPr="00617451">
        <w:rPr>
          <w:rFonts w:eastAsiaTheme="minorEastAsia"/>
          <w:b/>
          <w:lang w:eastAsia="zh-CN"/>
        </w:rPr>
        <w:t>T</w:t>
      </w:r>
      <w:r w:rsidRPr="00617451">
        <w:rPr>
          <w:rFonts w:eastAsiaTheme="minorEastAsia"/>
          <w:b/>
          <w:vertAlign w:val="subscript"/>
          <w:lang w:eastAsia="zh-CN"/>
        </w:rPr>
        <w:t>meas,i</w:t>
      </w:r>
      <w:proofErr w:type="spellEnd"/>
      <w:r w:rsidRPr="00617451">
        <w:rPr>
          <w:rFonts w:eastAsiaTheme="minorEastAsia"/>
          <w:b/>
          <w:lang w:eastAsia="zh-CN"/>
        </w:rPr>
        <w:t xml:space="preserve"> + </w:t>
      </w:r>
      <w:proofErr w:type="spellStart"/>
      <w:r w:rsidRPr="00617451">
        <w:rPr>
          <w:rFonts w:eastAsiaTheme="minorEastAsia"/>
          <w:b/>
          <w:lang w:eastAsia="zh-CN"/>
        </w:rPr>
        <w:t>T</w:t>
      </w:r>
      <w:r w:rsidRPr="00617451">
        <w:rPr>
          <w:rFonts w:eastAsiaTheme="minorEastAsia"/>
          <w:b/>
          <w:vertAlign w:val="subscript"/>
          <w:lang w:eastAsia="zh-CN"/>
        </w:rPr>
        <w:t>uncertainty</w:t>
      </w:r>
      <w:r w:rsidR="00E31571">
        <w:rPr>
          <w:rFonts w:eastAsiaTheme="minorEastAsia"/>
          <w:b/>
          <w:vertAlign w:val="subscript"/>
          <w:lang w:eastAsia="zh-CN"/>
        </w:rPr>
        <w:t>,i</w:t>
      </w:r>
      <w:proofErr w:type="spellEnd"/>
      <w:r w:rsidR="00E31571">
        <w:rPr>
          <w:rFonts w:eastAsiaTheme="minorEastAsia"/>
          <w:b/>
          <w:lang w:eastAsia="zh-CN"/>
        </w:rPr>
        <w:t>),</w:t>
      </w:r>
      <w:r w:rsidRPr="00617451">
        <w:rPr>
          <w:rFonts w:eastAsiaTheme="minorEastAsia"/>
          <w:b/>
          <w:lang w:eastAsia="zh-CN"/>
        </w:rPr>
        <w:t xml:space="preserve"> if multiple PFLs are in Case 2</w:t>
      </w:r>
      <w:r w:rsidR="00617451" w:rsidRPr="00617451">
        <w:rPr>
          <w:rFonts w:eastAsiaTheme="minorEastAsia"/>
          <w:b/>
          <w:lang w:eastAsia="zh-CN"/>
        </w:rPr>
        <w:t xml:space="preserve">, where </w:t>
      </w:r>
      <w:proofErr w:type="spellStart"/>
      <w:r w:rsidR="00617451" w:rsidRPr="00617451">
        <w:rPr>
          <w:rFonts w:eastAsiaTheme="minorEastAsia"/>
          <w:b/>
          <w:lang w:eastAsia="zh-CN"/>
        </w:rPr>
        <w:t>T</w:t>
      </w:r>
      <w:r w:rsidR="00617451" w:rsidRPr="00617451">
        <w:rPr>
          <w:rFonts w:eastAsiaTheme="minorEastAsia"/>
          <w:b/>
          <w:vertAlign w:val="subscript"/>
          <w:lang w:eastAsia="zh-CN"/>
        </w:rPr>
        <w:t>uncertainty</w:t>
      </w:r>
      <w:r w:rsidR="008C1079">
        <w:rPr>
          <w:rFonts w:eastAsiaTheme="minorEastAsia"/>
          <w:b/>
          <w:vertAlign w:val="subscript"/>
          <w:lang w:eastAsia="zh-CN"/>
        </w:rPr>
        <w:t>,i</w:t>
      </w:r>
      <w:proofErr w:type="spellEnd"/>
      <w:r w:rsidR="00617451" w:rsidRPr="00617451">
        <w:rPr>
          <w:rFonts w:eastAsiaTheme="minorEastAsia"/>
          <w:b/>
          <w:lang w:eastAsia="zh-CN"/>
        </w:rPr>
        <w:t xml:space="preserve"> is the time from the start of the </w:t>
      </w:r>
      <w:r w:rsidR="008C1079">
        <w:rPr>
          <w:rFonts w:eastAsiaTheme="minorEastAsia"/>
          <w:b/>
          <w:lang w:eastAsia="zh-CN"/>
        </w:rPr>
        <w:t>first</w:t>
      </w:r>
      <w:r w:rsidR="00617451" w:rsidRPr="00617451">
        <w:rPr>
          <w:rFonts w:eastAsiaTheme="minorEastAsia"/>
          <w:b/>
          <w:lang w:eastAsia="zh-CN"/>
        </w:rPr>
        <w:t xml:space="preserve"> PPW</w:t>
      </w:r>
      <w:r w:rsidR="008C1079">
        <w:rPr>
          <w:rFonts w:eastAsiaTheme="minorEastAsia"/>
          <w:b/>
          <w:lang w:eastAsia="zh-CN"/>
        </w:rPr>
        <w:t xml:space="preserve"> occasion for </w:t>
      </w:r>
      <w:proofErr w:type="spellStart"/>
      <w:r w:rsidR="008C1079">
        <w:rPr>
          <w:rFonts w:eastAsiaTheme="minorEastAsia"/>
          <w:b/>
          <w:lang w:eastAsia="zh-CN"/>
        </w:rPr>
        <w:t>PFL#i</w:t>
      </w:r>
      <w:proofErr w:type="spellEnd"/>
      <w:r w:rsidR="008C1079">
        <w:rPr>
          <w:rFonts w:eastAsiaTheme="minorEastAsia"/>
          <w:b/>
          <w:lang w:eastAsia="zh-CN"/>
        </w:rPr>
        <w:t xml:space="preserve"> to </w:t>
      </w:r>
      <w:r w:rsidR="008C1079" w:rsidRPr="00617451">
        <w:rPr>
          <w:rFonts w:eastAsiaTheme="minorEastAsia"/>
          <w:b/>
          <w:lang w:eastAsia="zh-CN"/>
        </w:rPr>
        <w:t>th</w:t>
      </w:r>
      <w:r w:rsidR="008C1079">
        <w:rPr>
          <w:rFonts w:eastAsiaTheme="minorEastAsia"/>
          <w:b/>
          <w:lang w:eastAsia="zh-CN"/>
        </w:rPr>
        <w:t>e start of measurement period.</w:t>
      </w:r>
    </w:p>
    <w:p w:rsidR="00ED1B2F" w:rsidRDefault="00ED1B2F" w:rsidP="00ED1B2F">
      <w:pPr>
        <w:pStyle w:val="2"/>
        <w:rPr>
          <w:lang w:eastAsia="zh-CN"/>
        </w:rPr>
      </w:pPr>
      <w:r>
        <w:rPr>
          <w:lang w:eastAsia="zh-CN"/>
        </w:rPr>
        <w:t>Scheduling restriction</w:t>
      </w:r>
    </w:p>
    <w:tbl>
      <w:tblPr>
        <w:tblStyle w:val="af4"/>
        <w:tblW w:w="0" w:type="auto"/>
        <w:tblLook w:val="04A0" w:firstRow="1" w:lastRow="0" w:firstColumn="1" w:lastColumn="0" w:noHBand="0" w:noVBand="1"/>
      </w:tblPr>
      <w:tblGrid>
        <w:gridCol w:w="9621"/>
      </w:tblGrid>
      <w:tr w:rsidR="008F1B81" w:rsidTr="008F1B81">
        <w:tc>
          <w:tcPr>
            <w:tcW w:w="9621" w:type="dxa"/>
          </w:tcPr>
          <w:p w:rsidR="008F1B81" w:rsidRPr="00DD0CE2" w:rsidRDefault="008F1B81" w:rsidP="008F1B81">
            <w:pPr>
              <w:spacing w:before="120" w:after="120"/>
              <w:rPr>
                <w:b/>
                <w:szCs w:val="22"/>
                <w:u w:val="single"/>
                <w:lang w:val="en-US" w:eastAsia="ko-KR"/>
              </w:rPr>
            </w:pPr>
            <w:r w:rsidRPr="00DD0CE2">
              <w:rPr>
                <w:b/>
                <w:szCs w:val="22"/>
                <w:u w:val="single"/>
                <w:lang w:val="en-US" w:eastAsia="ko-KR"/>
              </w:rPr>
              <w:t>Issue 1-2-1F: Scheduling restriction</w:t>
            </w:r>
          </w:p>
          <w:p w:rsidR="008F1B81" w:rsidRPr="00DD0CE2" w:rsidRDefault="008F1B81" w:rsidP="008F1B81">
            <w:pPr>
              <w:spacing w:before="120" w:after="120"/>
              <w:rPr>
                <w:rFonts w:eastAsiaTheme="minorEastAsia"/>
                <w:b/>
                <w:bCs/>
                <w:iCs/>
                <w:szCs w:val="22"/>
                <w:u w:val="single"/>
                <w:lang w:val="en-US" w:eastAsia="zh-CN"/>
              </w:rPr>
            </w:pPr>
            <w:r w:rsidRPr="00DD0CE2">
              <w:rPr>
                <w:rFonts w:eastAsiaTheme="minorEastAsia"/>
                <w:b/>
                <w:bCs/>
                <w:iCs/>
                <w:szCs w:val="22"/>
                <w:highlight w:val="green"/>
                <w:u w:val="single"/>
                <w:lang w:val="en-US" w:eastAsia="zh-CN"/>
              </w:rPr>
              <w:t>A</w:t>
            </w:r>
            <w:r w:rsidRPr="00DD0CE2">
              <w:rPr>
                <w:rFonts w:eastAsiaTheme="minorEastAsia" w:hint="eastAsia"/>
                <w:b/>
                <w:bCs/>
                <w:iCs/>
                <w:szCs w:val="22"/>
                <w:highlight w:val="green"/>
                <w:u w:val="single"/>
                <w:lang w:val="en-US" w:eastAsia="zh-CN"/>
              </w:rPr>
              <w:t>greements</w:t>
            </w:r>
            <w:r w:rsidRPr="00DD0CE2">
              <w:rPr>
                <w:rFonts w:eastAsiaTheme="minorEastAsia" w:hint="eastAsia"/>
                <w:i/>
                <w:szCs w:val="22"/>
                <w:lang w:val="en-US" w:eastAsia="zh-CN"/>
              </w:rPr>
              <w:t>:</w:t>
            </w:r>
          </w:p>
          <w:p w:rsidR="008F1B81" w:rsidRPr="008F1B81" w:rsidRDefault="008F1B81" w:rsidP="00F47305">
            <w:pPr>
              <w:pStyle w:val="af8"/>
              <w:numPr>
                <w:ilvl w:val="0"/>
                <w:numId w:val="19"/>
              </w:numPr>
              <w:spacing w:beforeLines="0" w:before="120" w:afterLines="0" w:after="0"/>
              <w:contextualSpacing/>
              <w:rPr>
                <w:rFonts w:eastAsiaTheme="minorEastAsia"/>
                <w:szCs w:val="22"/>
                <w:lang w:eastAsia="zh-CN"/>
              </w:rPr>
            </w:pPr>
            <w:r w:rsidRPr="00DD0CE2">
              <w:rPr>
                <w:rFonts w:eastAsiaTheme="minorEastAsia"/>
                <w:szCs w:val="22"/>
                <w:lang w:eastAsia="zh-CN"/>
              </w:rPr>
              <w:t xml:space="preserve">Discussion on hold until RAN1 discussion is concluded. </w:t>
            </w:r>
          </w:p>
        </w:tc>
      </w:tr>
    </w:tbl>
    <w:p w:rsidR="00ED1B2F" w:rsidRDefault="00905697" w:rsidP="00ED1B2F">
      <w:pPr>
        <w:spacing w:before="120" w:after="120"/>
        <w:rPr>
          <w:rFonts w:eastAsiaTheme="minorEastAsia"/>
          <w:lang w:eastAsia="zh-CN"/>
        </w:rPr>
      </w:pPr>
      <w:r>
        <w:rPr>
          <w:rFonts w:eastAsiaTheme="minorEastAsia"/>
          <w:lang w:eastAsia="zh-CN"/>
        </w:rPr>
        <w:t xml:space="preserve">The remaining issue for scheduling restriction is for the case where PRS is of lower priority than other DL signals/channels. </w:t>
      </w:r>
      <w:r w:rsidR="002D7EAD">
        <w:rPr>
          <w:rFonts w:eastAsiaTheme="minorEastAsia"/>
          <w:lang w:eastAsia="zh-CN"/>
        </w:rPr>
        <w:t xml:space="preserve">In RAN1#109-e, the following agreements are reached. As highlighted, when PRs is configured to be of lower priority but </w:t>
      </w:r>
      <w:r w:rsidR="00F07228">
        <w:rPr>
          <w:rFonts w:eastAsiaTheme="minorEastAsia"/>
          <w:lang w:eastAsia="zh-CN"/>
        </w:rPr>
        <w:t xml:space="preserve">if </w:t>
      </w:r>
      <w:r w:rsidR="00F07228" w:rsidRPr="00F07228">
        <w:rPr>
          <w:rFonts w:eastAsiaTheme="minorEastAsia"/>
          <w:lang w:eastAsia="zh-CN"/>
        </w:rPr>
        <w:t>the scheduling of other DL signals/channels of higher priority arrives too late</w:t>
      </w:r>
      <w:r w:rsidR="00F07228">
        <w:rPr>
          <w:rFonts w:eastAsiaTheme="minorEastAsia"/>
          <w:lang w:eastAsia="zh-CN"/>
        </w:rPr>
        <w:t xml:space="preserve">, UE may consider </w:t>
      </w:r>
      <w:r w:rsidR="00F07228" w:rsidRPr="00F07228">
        <w:rPr>
          <w:rFonts w:eastAsiaTheme="minorEastAsia"/>
          <w:lang w:eastAsia="zh-CN"/>
        </w:rPr>
        <w:t>PRS as higher priority</w:t>
      </w:r>
      <w:r w:rsidR="00F07228">
        <w:rPr>
          <w:rFonts w:eastAsiaTheme="minorEastAsia"/>
          <w:lang w:eastAsia="zh-CN"/>
        </w:rPr>
        <w:t xml:space="preserve"> and choose to receive PRS.</w:t>
      </w:r>
    </w:p>
    <w:tbl>
      <w:tblPr>
        <w:tblStyle w:val="af4"/>
        <w:tblW w:w="0" w:type="auto"/>
        <w:tblLook w:val="04A0" w:firstRow="1" w:lastRow="0" w:firstColumn="1" w:lastColumn="0" w:noHBand="0" w:noVBand="1"/>
      </w:tblPr>
      <w:tblGrid>
        <w:gridCol w:w="9621"/>
      </w:tblGrid>
      <w:tr w:rsidR="00905697" w:rsidTr="00905697">
        <w:tc>
          <w:tcPr>
            <w:tcW w:w="9621" w:type="dxa"/>
          </w:tcPr>
          <w:p w:rsidR="00905697" w:rsidRPr="00E15482" w:rsidRDefault="00905697" w:rsidP="00905697">
            <w:pPr>
              <w:kinsoku w:val="0"/>
              <w:spacing w:before="120" w:after="120" w:line="220" w:lineRule="exact"/>
              <w:rPr>
                <w:bCs/>
                <w:highlight w:val="green"/>
                <w:lang w:eastAsia="x-none"/>
              </w:rPr>
            </w:pPr>
            <w:r w:rsidRPr="00E15482">
              <w:rPr>
                <w:rFonts w:hint="eastAsia"/>
                <w:bCs/>
                <w:highlight w:val="green"/>
                <w:lang w:eastAsia="x-none"/>
              </w:rPr>
              <w:t>Agreement</w:t>
            </w:r>
          </w:p>
          <w:p w:rsidR="00905697" w:rsidRPr="00E15482" w:rsidRDefault="00905697" w:rsidP="00905697">
            <w:pPr>
              <w:spacing w:before="120" w:after="120"/>
              <w:rPr>
                <w:bCs/>
              </w:rPr>
            </w:pPr>
            <w:r w:rsidRPr="00E15482">
              <w:rPr>
                <w:bCs/>
              </w:rPr>
              <w:t>The PRS collision detection timeline for the case when PRS is lower priority than the DL signals/channels is define as following.</w:t>
            </w:r>
          </w:p>
          <w:p w:rsidR="00905697" w:rsidRPr="00E15482" w:rsidRDefault="00905697" w:rsidP="00F47305">
            <w:pPr>
              <w:pStyle w:val="af8"/>
              <w:numPr>
                <w:ilvl w:val="0"/>
                <w:numId w:val="20"/>
              </w:numPr>
              <w:overflowPunct w:val="0"/>
              <w:autoSpaceDE w:val="0"/>
              <w:autoSpaceDN w:val="0"/>
              <w:adjustRightInd w:val="0"/>
              <w:spacing w:beforeLines="0" w:before="120" w:afterLines="0" w:after="120"/>
              <w:contextualSpacing/>
              <w:textAlignment w:val="baseline"/>
            </w:pPr>
            <w:r w:rsidRPr="00E15482">
              <w:t>For an activated type 1A and type 1B PRS processing window</w:t>
            </w:r>
          </w:p>
          <w:p w:rsidR="00905697" w:rsidRPr="00E15482" w:rsidRDefault="00905697" w:rsidP="00F47305">
            <w:pPr>
              <w:pStyle w:val="af8"/>
              <w:numPr>
                <w:ilvl w:val="1"/>
                <w:numId w:val="20"/>
              </w:numPr>
              <w:overflowPunct w:val="0"/>
              <w:autoSpaceDE w:val="0"/>
              <w:autoSpaceDN w:val="0"/>
              <w:adjustRightInd w:val="0"/>
              <w:spacing w:beforeLines="0" w:before="120" w:afterLines="0" w:after="120"/>
              <w:contextualSpacing/>
              <w:textAlignment w:val="baseline"/>
            </w:pPr>
            <w:r w:rsidRPr="00E15482">
              <w:t xml:space="preserve">If UE determines the presence of other DL signals/channels except SSB of higher priority than PRS in the PPW no later than [N symbol/T </w:t>
            </w:r>
            <w:proofErr w:type="spellStart"/>
            <w:r w:rsidRPr="00E15482">
              <w:t>ms</w:t>
            </w:r>
            <w:proofErr w:type="spellEnd"/>
            <w:r w:rsidRPr="00E15482">
              <w:t>] before the start of the PPW, UE expects to receive the DL signals/channels and drop the all DL PRS in the PPW.</w:t>
            </w:r>
          </w:p>
          <w:p w:rsidR="00905697" w:rsidRPr="00E15482" w:rsidRDefault="00905697" w:rsidP="00F47305">
            <w:pPr>
              <w:pStyle w:val="af8"/>
              <w:numPr>
                <w:ilvl w:val="0"/>
                <w:numId w:val="20"/>
              </w:numPr>
              <w:overflowPunct w:val="0"/>
              <w:autoSpaceDE w:val="0"/>
              <w:autoSpaceDN w:val="0"/>
              <w:adjustRightInd w:val="0"/>
              <w:spacing w:beforeLines="0" w:before="120" w:afterLines="0" w:after="120"/>
              <w:contextualSpacing/>
              <w:textAlignment w:val="baseline"/>
            </w:pPr>
            <w:r w:rsidRPr="00E15482">
              <w:t>For an activated type 2 PRS processing window</w:t>
            </w:r>
          </w:p>
          <w:p w:rsidR="00905697" w:rsidRPr="00E15482" w:rsidRDefault="00905697" w:rsidP="00F47305">
            <w:pPr>
              <w:pStyle w:val="af8"/>
              <w:numPr>
                <w:ilvl w:val="1"/>
                <w:numId w:val="20"/>
              </w:numPr>
              <w:overflowPunct w:val="0"/>
              <w:autoSpaceDE w:val="0"/>
              <w:autoSpaceDN w:val="0"/>
              <w:adjustRightInd w:val="0"/>
              <w:spacing w:beforeLines="0" w:before="120" w:afterLines="0" w:after="120"/>
              <w:contextualSpacing/>
              <w:textAlignment w:val="baseline"/>
            </w:pPr>
            <w:r w:rsidRPr="00E15482">
              <w:t xml:space="preserve">If UE determines the presence of other DL signals/channels except SSB of higher priority than PRS on a PRS symbol no later than [N symbol/T </w:t>
            </w:r>
            <w:proofErr w:type="spellStart"/>
            <w:r w:rsidRPr="00E15482">
              <w:t>ms</w:t>
            </w:r>
            <w:proofErr w:type="spellEnd"/>
            <w:r w:rsidRPr="00E15482">
              <w:t>] before the PRS symbol, UE expects to receive the DL signals/channels and drop the PRS symbol.</w:t>
            </w:r>
          </w:p>
          <w:p w:rsidR="00905697" w:rsidRPr="00E15482" w:rsidRDefault="00905697" w:rsidP="00905697">
            <w:pPr>
              <w:kinsoku w:val="0"/>
              <w:spacing w:before="120" w:after="120" w:line="220" w:lineRule="exact"/>
              <w:rPr>
                <w:bCs/>
                <w:highlight w:val="green"/>
                <w:lang w:eastAsia="x-none"/>
              </w:rPr>
            </w:pPr>
            <w:r w:rsidRPr="00E15482">
              <w:rPr>
                <w:rFonts w:hint="eastAsia"/>
                <w:bCs/>
                <w:highlight w:val="green"/>
                <w:lang w:eastAsia="x-none"/>
              </w:rPr>
              <w:t>Agreement</w:t>
            </w:r>
          </w:p>
          <w:p w:rsidR="00905697" w:rsidRPr="00E15482" w:rsidRDefault="00905697" w:rsidP="00905697">
            <w:pPr>
              <w:spacing w:before="120" w:after="120"/>
              <w:rPr>
                <w:bCs/>
              </w:rPr>
            </w:pPr>
            <w:r w:rsidRPr="00E15482">
              <w:rPr>
                <w:bCs/>
              </w:rPr>
              <w:t>The PRS collision detection timeline for the case when PRS is lower priority than the DL signals/channels is define as following.</w:t>
            </w:r>
          </w:p>
          <w:p w:rsidR="00905697" w:rsidRPr="00E15482" w:rsidRDefault="00905697" w:rsidP="00F47305">
            <w:pPr>
              <w:pStyle w:val="af8"/>
              <w:numPr>
                <w:ilvl w:val="0"/>
                <w:numId w:val="21"/>
              </w:numPr>
              <w:overflowPunct w:val="0"/>
              <w:autoSpaceDE w:val="0"/>
              <w:autoSpaceDN w:val="0"/>
              <w:adjustRightInd w:val="0"/>
              <w:spacing w:beforeLines="0" w:before="120" w:afterLines="0" w:after="120"/>
              <w:contextualSpacing/>
              <w:textAlignment w:val="baseline"/>
            </w:pPr>
            <w:r w:rsidRPr="00E15482">
              <w:rPr>
                <w:rFonts w:hint="eastAsia"/>
              </w:rPr>
              <w:lastRenderedPageBreak/>
              <w:t>F</w:t>
            </w:r>
            <w:r w:rsidRPr="00E15482">
              <w:t>or a type 1A and type 1B PRS processing window</w:t>
            </w:r>
          </w:p>
          <w:p w:rsidR="00905697" w:rsidRPr="00E15482" w:rsidRDefault="00905697" w:rsidP="00F47305">
            <w:pPr>
              <w:pStyle w:val="af8"/>
              <w:numPr>
                <w:ilvl w:val="1"/>
                <w:numId w:val="21"/>
              </w:numPr>
              <w:overflowPunct w:val="0"/>
              <w:autoSpaceDE w:val="0"/>
              <w:autoSpaceDN w:val="0"/>
              <w:adjustRightInd w:val="0"/>
              <w:spacing w:beforeLines="0" w:before="120" w:afterLines="0" w:after="120"/>
              <w:contextualSpacing/>
              <w:textAlignment w:val="baseline"/>
            </w:pPr>
            <w:r w:rsidRPr="00E15482">
              <w:t xml:space="preserve">If UE determines the presence of other DL signals/channels except SSB of higher priority than PRS in the PPW later than [N symbol/T </w:t>
            </w:r>
            <w:proofErr w:type="spellStart"/>
            <w:r w:rsidRPr="00E15482">
              <w:t>ms</w:t>
            </w:r>
            <w:proofErr w:type="spellEnd"/>
            <w:r w:rsidRPr="00E15482">
              <w:t>] before the start of the PPW, UE is not required to receive the other DL signals/channels except SSB of higher priority and may receive the DL PRS in the PPW.</w:t>
            </w:r>
          </w:p>
          <w:p w:rsidR="00905697" w:rsidRPr="00E15482" w:rsidRDefault="00905697" w:rsidP="00F47305">
            <w:pPr>
              <w:pStyle w:val="af8"/>
              <w:numPr>
                <w:ilvl w:val="0"/>
                <w:numId w:val="21"/>
              </w:numPr>
              <w:overflowPunct w:val="0"/>
              <w:autoSpaceDE w:val="0"/>
              <w:autoSpaceDN w:val="0"/>
              <w:adjustRightInd w:val="0"/>
              <w:spacing w:beforeLines="0" w:before="120" w:afterLines="0" w:after="120"/>
              <w:contextualSpacing/>
              <w:textAlignment w:val="baseline"/>
            </w:pPr>
            <w:r w:rsidRPr="00E15482">
              <w:rPr>
                <w:rFonts w:hint="eastAsia"/>
              </w:rPr>
              <w:t>F</w:t>
            </w:r>
            <w:r w:rsidRPr="00E15482">
              <w:t>or a type 2 PRS processing window considered active</w:t>
            </w:r>
          </w:p>
          <w:p w:rsidR="00905697" w:rsidRPr="00E15482" w:rsidRDefault="00905697" w:rsidP="00F47305">
            <w:pPr>
              <w:pStyle w:val="af8"/>
              <w:numPr>
                <w:ilvl w:val="1"/>
                <w:numId w:val="21"/>
              </w:numPr>
              <w:overflowPunct w:val="0"/>
              <w:autoSpaceDE w:val="0"/>
              <w:autoSpaceDN w:val="0"/>
              <w:adjustRightInd w:val="0"/>
              <w:spacing w:beforeLines="0" w:before="120" w:afterLines="0" w:after="120"/>
              <w:contextualSpacing/>
              <w:textAlignment w:val="baseline"/>
            </w:pPr>
            <w:r w:rsidRPr="00E15482">
              <w:rPr>
                <w:rFonts w:hint="eastAsia"/>
              </w:rPr>
              <w:t>I</w:t>
            </w:r>
            <w:r w:rsidRPr="00E15482">
              <w:t xml:space="preserve">f UE determines the presence of other DL signals/channels except SSB of higher priority than PRS on a PRS symbol later than [N symbol/T </w:t>
            </w:r>
            <w:proofErr w:type="spellStart"/>
            <w:r w:rsidRPr="00E15482">
              <w:t>ms</w:t>
            </w:r>
            <w:proofErr w:type="spellEnd"/>
            <w:r w:rsidRPr="00E15482">
              <w:t>] before the PRS symbol, UE is not required to receive the other DL signals/channels except SSB of higher priority and may receive the PRS symbol.</w:t>
            </w:r>
          </w:p>
          <w:p w:rsidR="00905697" w:rsidRPr="00905697" w:rsidRDefault="00905697" w:rsidP="00F47305">
            <w:pPr>
              <w:pStyle w:val="af8"/>
              <w:numPr>
                <w:ilvl w:val="0"/>
                <w:numId w:val="21"/>
              </w:numPr>
              <w:overflowPunct w:val="0"/>
              <w:autoSpaceDE w:val="0"/>
              <w:autoSpaceDN w:val="0"/>
              <w:adjustRightInd w:val="0"/>
              <w:spacing w:beforeLines="0" w:before="120" w:afterLines="0" w:after="120"/>
              <w:contextualSpacing/>
              <w:textAlignment w:val="baseline"/>
              <w:rPr>
                <w:highlight w:val="yellow"/>
              </w:rPr>
            </w:pPr>
            <w:r w:rsidRPr="00905697">
              <w:rPr>
                <w:rFonts w:hint="eastAsia"/>
                <w:highlight w:val="yellow"/>
              </w:rPr>
              <w:t>Note</w:t>
            </w:r>
            <w:r w:rsidRPr="00905697">
              <w:rPr>
                <w:highlight w:val="yellow"/>
              </w:rPr>
              <w:t xml:space="preserve"> 1: This implies that if the scheduling of other DL signals/channels of higher priority arrives too late, UE may consider the PRS as higher priority than the other DL signals/channels.</w:t>
            </w:r>
          </w:p>
          <w:p w:rsidR="00905697" w:rsidRPr="00905697" w:rsidRDefault="00905697" w:rsidP="00F47305">
            <w:pPr>
              <w:pStyle w:val="af8"/>
              <w:numPr>
                <w:ilvl w:val="0"/>
                <w:numId w:val="21"/>
              </w:numPr>
              <w:overflowPunct w:val="0"/>
              <w:autoSpaceDE w:val="0"/>
              <w:autoSpaceDN w:val="0"/>
              <w:adjustRightInd w:val="0"/>
              <w:spacing w:beforeLines="0" w:before="120" w:afterLines="0" w:after="120"/>
              <w:contextualSpacing/>
              <w:textAlignment w:val="baseline"/>
            </w:pPr>
            <w:r w:rsidRPr="00E15482">
              <w:rPr>
                <w:rFonts w:hint="eastAsia"/>
              </w:rPr>
              <w:t>N</w:t>
            </w:r>
            <w:r w:rsidRPr="00E15482">
              <w:t>ote 2: If the scheduling of other DL signals/channels of higher priority arrives too late, it is up to UE implementation whether to receive the other DL signals/channels.</w:t>
            </w:r>
          </w:p>
        </w:tc>
      </w:tr>
    </w:tbl>
    <w:p w:rsidR="00617451" w:rsidRDefault="00F07228" w:rsidP="00ED1B2F">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understand Note 1 is already captured in RAN1 spec. As such, there is no need for RAN4 to make update the existing scheduling restriction requirements, which are defined for the case where PRS is of higher priority than other DL signals/channels.</w:t>
      </w:r>
    </w:p>
    <w:p w:rsidR="00617451" w:rsidRPr="00617451" w:rsidRDefault="00617451" w:rsidP="00ED1B2F">
      <w:pPr>
        <w:spacing w:before="120" w:after="120"/>
        <w:rPr>
          <w:rFonts w:eastAsiaTheme="minorEastAsia"/>
          <w:b/>
          <w:lang w:eastAsia="zh-CN"/>
        </w:rPr>
      </w:pPr>
      <w:r w:rsidRPr="00617451">
        <w:rPr>
          <w:rFonts w:eastAsiaTheme="minorEastAsia" w:hint="eastAsia"/>
          <w:b/>
          <w:lang w:eastAsia="zh-CN"/>
        </w:rPr>
        <w:t>P</w:t>
      </w:r>
      <w:r w:rsidRPr="00617451">
        <w:rPr>
          <w:rFonts w:eastAsiaTheme="minorEastAsia"/>
          <w:b/>
          <w:lang w:eastAsia="zh-CN"/>
        </w:rPr>
        <w:t xml:space="preserve">roposal 4: RAN4 not to update existing scheduling restriction requirements for the case where </w:t>
      </w:r>
      <w:r w:rsidR="00041A4D" w:rsidRPr="00041A4D">
        <w:rPr>
          <w:rFonts w:eastAsiaTheme="minorEastAsia"/>
          <w:b/>
          <w:lang w:eastAsia="zh-CN"/>
        </w:rPr>
        <w:t>scheduling of other DL signals/channels of higher priority arrives too late</w:t>
      </w:r>
      <w:r w:rsidR="00041A4D">
        <w:rPr>
          <w:rFonts w:eastAsiaTheme="minorEastAsia"/>
          <w:b/>
          <w:lang w:eastAsia="zh-CN"/>
        </w:rPr>
        <w:t>.</w:t>
      </w:r>
    </w:p>
    <w:p w:rsidR="00ED1B2F" w:rsidRDefault="00ED1B2F" w:rsidP="00ED1B2F">
      <w:pPr>
        <w:pStyle w:val="2"/>
        <w:rPr>
          <w:lang w:eastAsia="zh-CN"/>
        </w:rPr>
      </w:pPr>
      <w:r>
        <w:rPr>
          <w:lang w:eastAsia="zh-CN"/>
        </w:rPr>
        <w:t>Overlap between PPW and MG</w:t>
      </w:r>
    </w:p>
    <w:p w:rsidR="00ED1B2F" w:rsidRPr="00ED1B2F" w:rsidRDefault="00F07228" w:rsidP="00ED1B2F">
      <w:pPr>
        <w:spacing w:before="120" w:after="120"/>
        <w:rPr>
          <w:rFonts w:eastAsiaTheme="minorEastAsia"/>
          <w:lang w:eastAsia="zh-CN"/>
        </w:rPr>
      </w:pPr>
      <w:r>
        <w:rPr>
          <w:rFonts w:eastAsiaTheme="minorEastAsia"/>
          <w:lang w:eastAsia="zh-CN"/>
        </w:rPr>
        <w:t>One issue that has not been discussed before for PRS measurement outside MG</w:t>
      </w:r>
      <w:r w:rsidR="007E53FF">
        <w:rPr>
          <w:rFonts w:eastAsiaTheme="minorEastAsia"/>
          <w:lang w:eastAsia="zh-CN"/>
        </w:rPr>
        <w:t xml:space="preserve"> is the overlap between PPW and MG (the MG is configured for RRM and/or PRS measurement)</w:t>
      </w:r>
      <w:r w:rsidR="00041A4D">
        <w:rPr>
          <w:rFonts w:eastAsiaTheme="minorEastAsia"/>
          <w:lang w:eastAsia="zh-CN"/>
        </w:rPr>
        <w:t>. In this case, we suggest to follow the same principle as for overlap between SMTC and MG, i.e. UE drops the PRS measurement in PPW but performs measurement in MG. A scaling factor is needed to account for the punctured PPW occasions in the measurement requirements.</w:t>
      </w:r>
    </w:p>
    <w:p w:rsidR="009D7E33" w:rsidRPr="00617451" w:rsidRDefault="00617451" w:rsidP="009D7E33">
      <w:pPr>
        <w:spacing w:before="120" w:after="120"/>
        <w:rPr>
          <w:rFonts w:eastAsiaTheme="minorEastAsia"/>
          <w:b/>
          <w:lang w:val="en-US" w:eastAsia="zh-CN"/>
        </w:rPr>
      </w:pPr>
      <w:r w:rsidRPr="00617451">
        <w:rPr>
          <w:rFonts w:eastAsiaTheme="minorEastAsia" w:hint="eastAsia"/>
          <w:b/>
          <w:lang w:val="en-US" w:eastAsia="zh-CN"/>
        </w:rPr>
        <w:t>P</w:t>
      </w:r>
      <w:r w:rsidRPr="00617451">
        <w:rPr>
          <w:rFonts w:eastAsiaTheme="minorEastAsia"/>
          <w:b/>
          <w:lang w:val="en-US" w:eastAsia="zh-CN"/>
        </w:rPr>
        <w:t>roposal 5: UE is not expecte</w:t>
      </w:r>
      <w:bookmarkStart w:id="0" w:name="_GoBack"/>
      <w:r w:rsidRPr="00617451">
        <w:rPr>
          <w:rFonts w:eastAsiaTheme="minorEastAsia"/>
          <w:b/>
          <w:lang w:val="en-US" w:eastAsia="zh-CN"/>
        </w:rPr>
        <w:t xml:space="preserve">d to measure PRS in PPW occasions overlapping with </w:t>
      </w:r>
      <w:bookmarkEnd w:id="0"/>
      <w:r w:rsidRPr="00617451">
        <w:rPr>
          <w:rFonts w:eastAsiaTheme="minorEastAsia"/>
          <w:b/>
          <w:lang w:val="en-US" w:eastAsia="zh-CN"/>
        </w:rPr>
        <w:t xml:space="preserve">MGs. </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ED1B2F">
        <w:rPr>
          <w:rFonts w:eastAsia="宋体"/>
          <w:lang w:eastAsia="zh-CN"/>
        </w:rPr>
        <w:t>PRS measurement outside MG</w:t>
      </w:r>
      <w:r>
        <w:rPr>
          <w:rFonts w:eastAsia="宋体"/>
          <w:lang w:eastAsia="zh-CN"/>
        </w:rPr>
        <w:t>.</w:t>
      </w:r>
    </w:p>
    <w:p w:rsidR="00041A4D" w:rsidRDefault="00041A4D" w:rsidP="00041A4D">
      <w:pPr>
        <w:spacing w:before="120" w:after="120"/>
        <w:rPr>
          <w:rFonts w:eastAsiaTheme="minorEastAsia"/>
          <w:b/>
          <w:lang w:eastAsia="zh-CN"/>
        </w:rPr>
      </w:pPr>
      <w:r w:rsidRPr="000024AF">
        <w:rPr>
          <w:rFonts w:eastAsiaTheme="minorEastAsia" w:hint="eastAsia"/>
          <w:b/>
          <w:lang w:eastAsia="zh-CN"/>
        </w:rPr>
        <w:t>P</w:t>
      </w:r>
      <w:r w:rsidRPr="000024AF">
        <w:rPr>
          <w:rFonts w:eastAsiaTheme="minorEastAsia"/>
          <w:b/>
          <w:lang w:eastAsia="zh-CN"/>
        </w:rPr>
        <w:t>roposal 1: For</w:t>
      </w:r>
      <w:r>
        <w:rPr>
          <w:rFonts w:eastAsiaTheme="minorEastAsia"/>
          <w:b/>
          <w:lang w:eastAsia="zh-CN"/>
        </w:rPr>
        <w:t xml:space="preserve"> the case where UE reports {N2,</w:t>
      </w:r>
      <w:r w:rsidRPr="000024AF">
        <w:rPr>
          <w:rFonts w:eastAsiaTheme="minorEastAsia"/>
          <w:b/>
          <w:lang w:eastAsia="zh-CN"/>
        </w:rPr>
        <w:t xml:space="preserve">T2} for a PFL (denoted as Case 2), </w:t>
      </w:r>
      <w:r>
        <w:rPr>
          <w:rFonts w:eastAsiaTheme="minorEastAsia"/>
          <w:b/>
          <w:lang w:eastAsia="zh-CN"/>
        </w:rPr>
        <w:t>introduce the following updates to the existing</w:t>
      </w:r>
      <w:r w:rsidRPr="000024AF">
        <w:rPr>
          <w:rFonts w:eastAsiaTheme="minorEastAsia"/>
          <w:b/>
          <w:lang w:eastAsia="zh-CN"/>
        </w:rPr>
        <w:t xml:space="preserve"> requirements</w:t>
      </w:r>
      <w:r>
        <w:rPr>
          <w:rFonts w:eastAsiaTheme="minorEastAsia"/>
          <w:b/>
          <w:lang w:eastAsia="zh-CN"/>
        </w:rPr>
        <w:t>.</w:t>
      </w:r>
    </w:p>
    <w:p w:rsidR="00041A4D" w:rsidRDefault="00041A4D" w:rsidP="00F47305">
      <w:pPr>
        <w:pStyle w:val="af8"/>
        <w:numPr>
          <w:ilvl w:val="0"/>
          <w:numId w:val="12"/>
        </w:numPr>
        <w:spacing w:before="120" w:after="120"/>
        <w:rPr>
          <w:rFonts w:eastAsiaTheme="minorEastAsia"/>
          <w:b/>
          <w:lang w:eastAsia="zh-CN"/>
        </w:rPr>
      </w:pPr>
      <w:r>
        <w:rPr>
          <w:rFonts w:eastAsiaTheme="minorEastAsia"/>
          <w:b/>
          <w:lang w:eastAsia="zh-CN"/>
        </w:rPr>
        <w:t>Clarify that {N,T} refers to the value of {N2,T2}</w:t>
      </w:r>
    </w:p>
    <w:p w:rsidR="00041A4D" w:rsidRDefault="00041A4D" w:rsidP="00F47305">
      <w:pPr>
        <w:pStyle w:val="af8"/>
        <w:numPr>
          <w:ilvl w:val="0"/>
          <w:numId w:val="12"/>
        </w:numPr>
        <w:spacing w:before="120" w:after="120"/>
        <w:rPr>
          <w:rFonts w:eastAsiaTheme="minorEastAsia"/>
          <w:b/>
          <w:lang w:eastAsia="zh-CN"/>
        </w:rPr>
      </w:pPr>
      <w:r>
        <w:rPr>
          <w:rFonts w:eastAsiaTheme="minorEastAsia"/>
          <w:b/>
          <w:lang w:eastAsia="zh-CN"/>
        </w:rPr>
        <w:t xml:space="preserve">Clarify that </w:t>
      </w:r>
      <w:proofErr w:type="spellStart"/>
      <w:r>
        <w:rPr>
          <w:rFonts w:eastAsiaTheme="minorEastAsia"/>
          <w:b/>
          <w:lang w:eastAsia="zh-CN"/>
        </w:rPr>
        <w:t>L</w:t>
      </w:r>
      <w:r w:rsidRPr="000024AF">
        <w:rPr>
          <w:rFonts w:eastAsiaTheme="minorEastAsia"/>
          <w:b/>
          <w:vertAlign w:val="subscript"/>
          <w:lang w:eastAsia="zh-CN"/>
        </w:rPr>
        <w:t>available_PRS</w:t>
      </w:r>
      <w:proofErr w:type="spellEnd"/>
      <w:r>
        <w:rPr>
          <w:rFonts w:eastAsiaTheme="minorEastAsia"/>
          <w:b/>
          <w:lang w:eastAsia="zh-CN"/>
        </w:rPr>
        <w:t xml:space="preserve"> is the PRS duration in the first (PPWL-T2) </w:t>
      </w:r>
      <w:proofErr w:type="spellStart"/>
      <w:r>
        <w:rPr>
          <w:rFonts w:eastAsiaTheme="minorEastAsia"/>
          <w:b/>
          <w:lang w:eastAsia="zh-CN"/>
        </w:rPr>
        <w:t>ms</w:t>
      </w:r>
      <w:proofErr w:type="spellEnd"/>
      <w:r>
        <w:rPr>
          <w:rFonts w:eastAsiaTheme="minorEastAsia"/>
          <w:b/>
          <w:lang w:eastAsia="zh-CN"/>
        </w:rPr>
        <w:t xml:space="preserve"> of PPW</w:t>
      </w:r>
    </w:p>
    <w:p w:rsidR="00041A4D" w:rsidRPr="000024AF" w:rsidRDefault="00041A4D" w:rsidP="00F47305">
      <w:pPr>
        <w:pStyle w:val="af8"/>
        <w:numPr>
          <w:ilvl w:val="0"/>
          <w:numId w:val="12"/>
        </w:numPr>
        <w:spacing w:before="120" w:after="120"/>
        <w:rPr>
          <w:rFonts w:eastAsiaTheme="minorEastAsia"/>
          <w:b/>
          <w:lang w:eastAsia="zh-CN"/>
        </w:rPr>
      </w:pPr>
      <w:r>
        <w:rPr>
          <w:rFonts w:eastAsiaTheme="minorEastAsia"/>
          <w:b/>
          <w:lang w:eastAsia="zh-CN"/>
        </w:rPr>
        <w:t xml:space="preserve">Clarify that </w:t>
      </w:r>
      <w:proofErr w:type="spellStart"/>
      <w:r>
        <w:rPr>
          <w:rFonts w:eastAsiaTheme="minorEastAsia"/>
          <w:b/>
          <w:lang w:eastAsia="zh-CN"/>
        </w:rPr>
        <w:t>T</w:t>
      </w:r>
      <w:r w:rsidRPr="000024AF">
        <w:rPr>
          <w:rFonts w:eastAsiaTheme="minorEastAsia"/>
          <w:b/>
          <w:vertAlign w:val="subscript"/>
          <w:lang w:eastAsia="zh-CN"/>
        </w:rPr>
        <w:t>last</w:t>
      </w:r>
      <w:proofErr w:type="spellEnd"/>
      <w:r>
        <w:rPr>
          <w:rFonts w:eastAsiaTheme="minorEastAsia"/>
          <w:b/>
          <w:lang w:eastAsia="zh-CN"/>
        </w:rPr>
        <w:t xml:space="preserve"> is PPWL when </w:t>
      </w:r>
      <w:r w:rsidRPr="0070775C">
        <w:rPr>
          <w:rFonts w:eastAsiaTheme="minorEastAsia"/>
          <w:b/>
          <w:bCs/>
          <w:lang w:val="en-GB" w:eastAsia="zh-CN"/>
        </w:rPr>
        <w:t xml:space="preserve">all of the PRS resources to be measured are available in the same </w:t>
      </w:r>
      <w:r>
        <w:rPr>
          <w:rFonts w:eastAsiaTheme="minorEastAsia"/>
          <w:b/>
          <w:bCs/>
          <w:lang w:val="en-GB" w:eastAsia="zh-CN"/>
        </w:rPr>
        <w:t>PPW</w:t>
      </w:r>
      <w:r w:rsidRPr="0070775C">
        <w:rPr>
          <w:rFonts w:eastAsiaTheme="minorEastAsia"/>
          <w:b/>
          <w:bCs/>
          <w:lang w:val="en-GB" w:eastAsia="zh-CN"/>
        </w:rPr>
        <w:t xml:space="preserve"> occasion during </w:t>
      </w:r>
      <w:proofErr w:type="spellStart"/>
      <w:r w:rsidRPr="0070775C">
        <w:rPr>
          <w:rFonts w:eastAsiaTheme="minorEastAsia"/>
          <w:b/>
          <w:bCs/>
          <w:lang w:val="en-GB" w:eastAsia="zh-CN"/>
        </w:rPr>
        <w:t>T</w:t>
      </w:r>
      <w:r w:rsidRPr="0070775C">
        <w:rPr>
          <w:rFonts w:eastAsiaTheme="minorEastAsia"/>
          <w:b/>
          <w:bCs/>
          <w:vertAlign w:val="subscript"/>
          <w:lang w:val="en-GB" w:eastAsia="zh-CN"/>
        </w:rPr>
        <w:t>availab</w:t>
      </w:r>
      <w:r>
        <w:rPr>
          <w:rFonts w:eastAsiaTheme="minorEastAsia"/>
          <w:b/>
          <w:bCs/>
          <w:vertAlign w:val="subscript"/>
          <w:lang w:val="en-GB" w:eastAsia="zh-CN"/>
        </w:rPr>
        <w:t>l</w:t>
      </w:r>
      <w:r w:rsidRPr="0070775C">
        <w:rPr>
          <w:rFonts w:eastAsiaTheme="minorEastAsia"/>
          <w:b/>
          <w:bCs/>
          <w:vertAlign w:val="subscript"/>
          <w:lang w:val="en-GB" w:eastAsia="zh-CN"/>
        </w:rPr>
        <w:t>e</w:t>
      </w:r>
      <w:proofErr w:type="spellEnd"/>
    </w:p>
    <w:p w:rsidR="00041A4D" w:rsidRPr="00E20533" w:rsidRDefault="00041A4D" w:rsidP="00F47305">
      <w:pPr>
        <w:pStyle w:val="af8"/>
        <w:numPr>
          <w:ilvl w:val="0"/>
          <w:numId w:val="12"/>
        </w:numPr>
        <w:spacing w:before="120" w:after="120"/>
        <w:rPr>
          <w:rFonts w:eastAsiaTheme="minorEastAsia"/>
          <w:b/>
          <w:lang w:eastAsia="zh-CN"/>
        </w:rPr>
      </w:pPr>
      <w:r w:rsidRPr="00E20533">
        <w:rPr>
          <w:rFonts w:eastAsiaTheme="minorEastAsia"/>
          <w:b/>
          <w:lang w:eastAsia="zh-CN"/>
        </w:rPr>
        <w:t xml:space="preserve">Clarify that the requirements apply provided that PPWL is larger than T2 by X </w:t>
      </w:r>
      <w:proofErr w:type="spellStart"/>
      <w:r w:rsidRPr="00E20533">
        <w:rPr>
          <w:rFonts w:eastAsiaTheme="minorEastAsia"/>
          <w:b/>
          <w:lang w:eastAsia="zh-CN"/>
        </w:rPr>
        <w:t>ms.</w:t>
      </w:r>
      <w:proofErr w:type="spellEnd"/>
    </w:p>
    <w:p w:rsidR="00041A4D" w:rsidRPr="00617451" w:rsidRDefault="00041A4D" w:rsidP="00041A4D">
      <w:pPr>
        <w:tabs>
          <w:tab w:val="left" w:pos="1754"/>
        </w:tabs>
        <w:spacing w:before="120" w:after="120"/>
        <w:rPr>
          <w:rFonts w:eastAsiaTheme="minorEastAsia"/>
          <w:b/>
          <w:lang w:eastAsia="zh-CN"/>
        </w:rPr>
      </w:pPr>
      <w:r w:rsidRPr="00617451">
        <w:rPr>
          <w:rFonts w:eastAsiaTheme="minorEastAsia" w:hint="eastAsia"/>
          <w:b/>
          <w:lang w:eastAsia="zh-CN"/>
        </w:rPr>
        <w:t>P</w:t>
      </w:r>
      <w:r w:rsidRPr="00617451">
        <w:rPr>
          <w:rFonts w:eastAsiaTheme="minorEastAsia"/>
          <w:b/>
          <w:lang w:eastAsia="zh-CN"/>
        </w:rPr>
        <w:t>roposal 2: If there are more than one PFLs within an active BWP, it is up to UE implementation to choose one PFL to measure</w:t>
      </w:r>
      <w:r>
        <w:rPr>
          <w:rFonts w:eastAsiaTheme="minorEastAsia"/>
          <w:b/>
          <w:lang w:eastAsia="zh-CN"/>
        </w:rPr>
        <w:t>,</w:t>
      </w:r>
      <w:r w:rsidRPr="003823A1">
        <w:rPr>
          <w:rFonts w:eastAsiaTheme="minorEastAsia"/>
          <w:b/>
          <w:lang w:eastAsia="zh-CN"/>
        </w:rPr>
        <w:t xml:space="preserve"> and no measurement requirements would apply</w:t>
      </w:r>
      <w:r w:rsidRPr="00617451">
        <w:rPr>
          <w:rFonts w:eastAsiaTheme="minorEastAsia"/>
          <w:b/>
          <w:lang w:eastAsia="zh-CN"/>
        </w:rPr>
        <w:t>.</w:t>
      </w:r>
    </w:p>
    <w:p w:rsidR="008C1079" w:rsidRPr="00617451" w:rsidRDefault="008C1079" w:rsidP="008C1079">
      <w:pPr>
        <w:spacing w:before="120" w:after="120"/>
        <w:rPr>
          <w:rFonts w:eastAsiaTheme="minorEastAsia"/>
          <w:b/>
          <w:lang w:eastAsia="zh-CN"/>
        </w:rPr>
      </w:pPr>
      <w:r w:rsidRPr="00617451">
        <w:rPr>
          <w:rFonts w:eastAsiaTheme="minorEastAsia" w:hint="eastAsia"/>
          <w:b/>
          <w:lang w:eastAsia="zh-CN"/>
        </w:rPr>
        <w:t>P</w:t>
      </w:r>
      <w:r w:rsidRPr="00617451">
        <w:rPr>
          <w:rFonts w:eastAsiaTheme="minorEastAsia"/>
          <w:b/>
          <w:lang w:eastAsia="zh-CN"/>
        </w:rPr>
        <w:t xml:space="preserve">roposal </w:t>
      </w:r>
      <w:r>
        <w:rPr>
          <w:rFonts w:eastAsiaTheme="minorEastAsia"/>
          <w:b/>
          <w:lang w:eastAsia="zh-CN"/>
        </w:rPr>
        <w:t>3</w:t>
      </w:r>
      <w:r w:rsidRPr="00617451">
        <w:rPr>
          <w:rFonts w:eastAsiaTheme="minorEastAsia"/>
          <w:b/>
          <w:lang w:eastAsia="zh-CN"/>
        </w:rPr>
        <w:t xml:space="preserve">: Define requirements for multiple PFLs as </w:t>
      </w:r>
    </w:p>
    <w:p w:rsidR="008C1079" w:rsidRPr="00721424" w:rsidRDefault="008C1079" w:rsidP="008C1079">
      <w:pPr>
        <w:pStyle w:val="af8"/>
        <w:numPr>
          <w:ilvl w:val="0"/>
          <w:numId w:val="12"/>
        </w:numPr>
        <w:spacing w:before="120" w:after="120"/>
        <w:rPr>
          <w:rFonts w:eastAsiaTheme="minorEastAsia"/>
          <w:b/>
          <w:lang w:eastAsia="zh-CN"/>
        </w:rPr>
      </w:pPr>
      <w:r w:rsidRPr="00617451">
        <w:rPr>
          <w:rFonts w:eastAsiaTheme="minorEastAsia"/>
          <w:b/>
          <w:lang w:eastAsia="zh-CN"/>
        </w:rPr>
        <w:t>sum(</w:t>
      </w:r>
      <w:proofErr w:type="spellStart"/>
      <w:r w:rsidRPr="00617451">
        <w:rPr>
          <w:rFonts w:eastAsiaTheme="minorEastAsia"/>
          <w:b/>
          <w:lang w:eastAsia="zh-CN"/>
        </w:rPr>
        <w:t>T</w:t>
      </w:r>
      <w:r w:rsidRPr="00617451">
        <w:rPr>
          <w:rFonts w:eastAsiaTheme="minorEastAsia"/>
          <w:b/>
          <w:vertAlign w:val="subscript"/>
          <w:lang w:eastAsia="zh-CN"/>
        </w:rPr>
        <w:t>meas,i</w:t>
      </w:r>
      <w:proofErr w:type="spellEnd"/>
      <w:r w:rsidRPr="00617451">
        <w:rPr>
          <w:rFonts w:eastAsiaTheme="minorEastAsia"/>
          <w:b/>
          <w:lang w:eastAsia="zh-CN"/>
        </w:rPr>
        <w:t>) + (L-1)*max(</w:t>
      </w:r>
      <w:proofErr w:type="spellStart"/>
      <w:r w:rsidRPr="00617451">
        <w:rPr>
          <w:rFonts w:eastAsiaTheme="minorEastAsia"/>
          <w:b/>
          <w:lang w:eastAsia="zh-CN"/>
        </w:rPr>
        <w:t>T</w:t>
      </w:r>
      <w:r w:rsidRPr="00617451">
        <w:rPr>
          <w:rFonts w:eastAsiaTheme="minorEastAsia"/>
          <w:b/>
          <w:vertAlign w:val="subscript"/>
          <w:lang w:eastAsia="zh-CN"/>
        </w:rPr>
        <w:t>effect,i</w:t>
      </w:r>
      <w:proofErr w:type="spellEnd"/>
      <w:r w:rsidRPr="00617451">
        <w:rPr>
          <w:rFonts w:eastAsiaTheme="minorEastAsia"/>
          <w:b/>
          <w:lang w:eastAsia="zh-CN"/>
        </w:rPr>
        <w:t>), if multiple PFLs are in Case 1</w:t>
      </w:r>
      <w:r>
        <w:rPr>
          <w:rFonts w:eastAsiaTheme="minorEastAsia"/>
          <w:b/>
          <w:lang w:eastAsia="zh-CN"/>
        </w:rPr>
        <w:t xml:space="preserve"> (same as measurement within MG)</w:t>
      </w:r>
    </w:p>
    <w:p w:rsidR="008C1079" w:rsidRPr="00617451" w:rsidRDefault="008C1079" w:rsidP="008C1079">
      <w:pPr>
        <w:pStyle w:val="af8"/>
        <w:numPr>
          <w:ilvl w:val="0"/>
          <w:numId w:val="12"/>
        </w:numPr>
        <w:spacing w:before="120" w:after="120"/>
        <w:rPr>
          <w:rFonts w:eastAsiaTheme="minorEastAsia"/>
          <w:b/>
          <w:lang w:eastAsia="zh-CN"/>
        </w:rPr>
      </w:pPr>
      <w:r w:rsidRPr="00617451">
        <w:rPr>
          <w:rFonts w:eastAsiaTheme="minorEastAsia"/>
          <w:b/>
          <w:lang w:eastAsia="zh-CN"/>
        </w:rPr>
        <w:t>max(</w:t>
      </w:r>
      <w:proofErr w:type="spellStart"/>
      <w:r w:rsidRPr="00617451">
        <w:rPr>
          <w:rFonts w:eastAsiaTheme="minorEastAsia"/>
          <w:b/>
          <w:lang w:eastAsia="zh-CN"/>
        </w:rPr>
        <w:t>T</w:t>
      </w:r>
      <w:r w:rsidRPr="00617451">
        <w:rPr>
          <w:rFonts w:eastAsiaTheme="minorEastAsia"/>
          <w:b/>
          <w:vertAlign w:val="subscript"/>
          <w:lang w:eastAsia="zh-CN"/>
        </w:rPr>
        <w:t>meas,i</w:t>
      </w:r>
      <w:proofErr w:type="spellEnd"/>
      <w:r w:rsidRPr="00617451">
        <w:rPr>
          <w:rFonts w:eastAsiaTheme="minorEastAsia"/>
          <w:b/>
          <w:lang w:eastAsia="zh-CN"/>
        </w:rPr>
        <w:t xml:space="preserve"> + </w:t>
      </w:r>
      <w:proofErr w:type="spellStart"/>
      <w:r w:rsidRPr="00617451">
        <w:rPr>
          <w:rFonts w:eastAsiaTheme="minorEastAsia"/>
          <w:b/>
          <w:lang w:eastAsia="zh-CN"/>
        </w:rPr>
        <w:t>T</w:t>
      </w:r>
      <w:r w:rsidRPr="00617451">
        <w:rPr>
          <w:rFonts w:eastAsiaTheme="minorEastAsia"/>
          <w:b/>
          <w:vertAlign w:val="subscript"/>
          <w:lang w:eastAsia="zh-CN"/>
        </w:rPr>
        <w:t>uncertainty</w:t>
      </w:r>
      <w:r>
        <w:rPr>
          <w:rFonts w:eastAsiaTheme="minorEastAsia"/>
          <w:b/>
          <w:vertAlign w:val="subscript"/>
          <w:lang w:eastAsia="zh-CN"/>
        </w:rPr>
        <w:t>,i</w:t>
      </w:r>
      <w:proofErr w:type="spellEnd"/>
      <w:r>
        <w:rPr>
          <w:rFonts w:eastAsiaTheme="minorEastAsia"/>
          <w:b/>
          <w:lang w:eastAsia="zh-CN"/>
        </w:rPr>
        <w:t>),</w:t>
      </w:r>
      <w:r w:rsidRPr="00617451">
        <w:rPr>
          <w:rFonts w:eastAsiaTheme="minorEastAsia"/>
          <w:b/>
          <w:lang w:eastAsia="zh-CN"/>
        </w:rPr>
        <w:t xml:space="preserve"> if multiple PFLs are in Case 2, where </w:t>
      </w:r>
      <w:proofErr w:type="spellStart"/>
      <w:r w:rsidRPr="00617451">
        <w:rPr>
          <w:rFonts w:eastAsiaTheme="minorEastAsia"/>
          <w:b/>
          <w:lang w:eastAsia="zh-CN"/>
        </w:rPr>
        <w:t>T</w:t>
      </w:r>
      <w:r w:rsidRPr="00617451">
        <w:rPr>
          <w:rFonts w:eastAsiaTheme="minorEastAsia"/>
          <w:b/>
          <w:vertAlign w:val="subscript"/>
          <w:lang w:eastAsia="zh-CN"/>
        </w:rPr>
        <w:t>uncertainty</w:t>
      </w:r>
      <w:r>
        <w:rPr>
          <w:rFonts w:eastAsiaTheme="minorEastAsia"/>
          <w:b/>
          <w:vertAlign w:val="subscript"/>
          <w:lang w:eastAsia="zh-CN"/>
        </w:rPr>
        <w:t>,i</w:t>
      </w:r>
      <w:proofErr w:type="spellEnd"/>
      <w:r w:rsidRPr="00617451">
        <w:rPr>
          <w:rFonts w:eastAsiaTheme="minorEastAsia"/>
          <w:b/>
          <w:lang w:eastAsia="zh-CN"/>
        </w:rPr>
        <w:t xml:space="preserve"> is the time from the start of the </w:t>
      </w:r>
      <w:r>
        <w:rPr>
          <w:rFonts w:eastAsiaTheme="minorEastAsia"/>
          <w:b/>
          <w:lang w:eastAsia="zh-CN"/>
        </w:rPr>
        <w:t>first</w:t>
      </w:r>
      <w:r w:rsidRPr="00617451">
        <w:rPr>
          <w:rFonts w:eastAsiaTheme="minorEastAsia"/>
          <w:b/>
          <w:lang w:eastAsia="zh-CN"/>
        </w:rPr>
        <w:t xml:space="preserve"> PPW</w:t>
      </w:r>
      <w:r>
        <w:rPr>
          <w:rFonts w:eastAsiaTheme="minorEastAsia"/>
          <w:b/>
          <w:lang w:eastAsia="zh-CN"/>
        </w:rPr>
        <w:t xml:space="preserve"> occasion for </w:t>
      </w:r>
      <w:proofErr w:type="spellStart"/>
      <w:r>
        <w:rPr>
          <w:rFonts w:eastAsiaTheme="minorEastAsia"/>
          <w:b/>
          <w:lang w:eastAsia="zh-CN"/>
        </w:rPr>
        <w:t>PFL#i</w:t>
      </w:r>
      <w:proofErr w:type="spellEnd"/>
      <w:r>
        <w:rPr>
          <w:rFonts w:eastAsiaTheme="minorEastAsia"/>
          <w:b/>
          <w:lang w:eastAsia="zh-CN"/>
        </w:rPr>
        <w:t xml:space="preserve"> to </w:t>
      </w:r>
      <w:r w:rsidRPr="00617451">
        <w:rPr>
          <w:rFonts w:eastAsiaTheme="minorEastAsia"/>
          <w:b/>
          <w:lang w:eastAsia="zh-CN"/>
        </w:rPr>
        <w:t>th</w:t>
      </w:r>
      <w:r>
        <w:rPr>
          <w:rFonts w:eastAsiaTheme="minorEastAsia"/>
          <w:b/>
          <w:lang w:eastAsia="zh-CN"/>
        </w:rPr>
        <w:t>e start of measurement period.</w:t>
      </w:r>
    </w:p>
    <w:p w:rsidR="00041A4D" w:rsidRPr="00617451" w:rsidRDefault="00041A4D" w:rsidP="00041A4D">
      <w:pPr>
        <w:spacing w:before="120" w:after="120"/>
        <w:rPr>
          <w:rFonts w:eastAsiaTheme="minorEastAsia"/>
          <w:b/>
          <w:lang w:eastAsia="zh-CN"/>
        </w:rPr>
      </w:pPr>
      <w:r w:rsidRPr="00617451">
        <w:rPr>
          <w:rFonts w:eastAsiaTheme="minorEastAsia" w:hint="eastAsia"/>
          <w:b/>
          <w:lang w:eastAsia="zh-CN"/>
        </w:rPr>
        <w:t>P</w:t>
      </w:r>
      <w:r w:rsidRPr="00617451">
        <w:rPr>
          <w:rFonts w:eastAsiaTheme="minorEastAsia"/>
          <w:b/>
          <w:lang w:eastAsia="zh-CN"/>
        </w:rPr>
        <w:t xml:space="preserve">roposal 4: RAN4 not to update existing scheduling restriction requirements for the case where </w:t>
      </w:r>
      <w:r w:rsidRPr="00041A4D">
        <w:rPr>
          <w:rFonts w:eastAsiaTheme="minorEastAsia"/>
          <w:b/>
          <w:lang w:eastAsia="zh-CN"/>
        </w:rPr>
        <w:t>scheduling of other DL signals/channels of higher priority arrives too late</w:t>
      </w:r>
      <w:r>
        <w:rPr>
          <w:rFonts w:eastAsiaTheme="minorEastAsia"/>
          <w:b/>
          <w:lang w:eastAsia="zh-CN"/>
        </w:rPr>
        <w:t>.</w:t>
      </w:r>
    </w:p>
    <w:p w:rsidR="004C4DEE" w:rsidRPr="00041A4D" w:rsidRDefault="00041A4D" w:rsidP="004C4DEE">
      <w:pPr>
        <w:spacing w:before="120" w:after="120"/>
        <w:rPr>
          <w:rFonts w:eastAsiaTheme="minorEastAsia"/>
          <w:b/>
          <w:lang w:val="en-US" w:eastAsia="zh-CN"/>
        </w:rPr>
      </w:pPr>
      <w:r w:rsidRPr="00617451">
        <w:rPr>
          <w:rFonts w:eastAsiaTheme="minorEastAsia" w:hint="eastAsia"/>
          <w:b/>
          <w:lang w:val="en-US" w:eastAsia="zh-CN"/>
        </w:rPr>
        <w:t>P</w:t>
      </w:r>
      <w:r w:rsidRPr="00617451">
        <w:rPr>
          <w:rFonts w:eastAsiaTheme="minorEastAsia"/>
          <w:b/>
          <w:lang w:val="en-US" w:eastAsia="zh-CN"/>
        </w:rPr>
        <w:t xml:space="preserve">roposal 5: UE is not expected to measure PRS in PPW occasions overlapping with MGs. </w:t>
      </w:r>
    </w:p>
    <w:p w:rsidR="00FA0C0C" w:rsidRDefault="00FA0C0C" w:rsidP="00FA0C0C">
      <w:pPr>
        <w:pStyle w:val="1"/>
        <w:jc w:val="both"/>
        <w:rPr>
          <w:lang w:val="en-US"/>
        </w:rPr>
      </w:pPr>
      <w:r w:rsidRPr="00C0754F">
        <w:rPr>
          <w:lang w:val="en-US"/>
        </w:rPr>
        <w:lastRenderedPageBreak/>
        <w:t>Reference</w:t>
      </w:r>
    </w:p>
    <w:p w:rsidR="00307FF0" w:rsidRDefault="00ED1B2F" w:rsidP="00ED1B2F">
      <w:pPr>
        <w:numPr>
          <w:ilvl w:val="0"/>
          <w:numId w:val="5"/>
        </w:numPr>
        <w:spacing w:before="120" w:after="120"/>
        <w:rPr>
          <w:rFonts w:eastAsia="宋体"/>
          <w:lang w:val="en-US" w:eastAsia="zh-CN"/>
        </w:rPr>
      </w:pPr>
      <w:r w:rsidRPr="00ED1B2F">
        <w:rPr>
          <w:rFonts w:eastAsia="宋体"/>
          <w:lang w:val="en-US" w:eastAsia="zh-CN"/>
        </w:rPr>
        <w:t>R4-2210600</w:t>
      </w:r>
      <w:r w:rsidR="00A02253">
        <w:rPr>
          <w:rFonts w:eastAsia="宋体"/>
          <w:lang w:val="en-US" w:eastAsia="zh-CN"/>
        </w:rPr>
        <w:t xml:space="preserve">, </w:t>
      </w:r>
      <w:r w:rsidRPr="00ED1B2F">
        <w:rPr>
          <w:rFonts w:eastAsia="宋体"/>
          <w:lang w:val="en-US" w:eastAsia="zh-CN"/>
        </w:rPr>
        <w:t>WF on NR Positioning Enhancements (Part 1)</w:t>
      </w:r>
      <w:r w:rsidR="00A02253">
        <w:rPr>
          <w:rFonts w:eastAsia="宋体"/>
          <w:lang w:val="en-US" w:eastAsia="zh-CN"/>
        </w:rPr>
        <w:t xml:space="preserve">, </w:t>
      </w:r>
      <w:r w:rsidRPr="00ED1B2F">
        <w:rPr>
          <w:rFonts w:eastAsia="宋体"/>
          <w:lang w:val="en-US" w:eastAsia="zh-CN"/>
        </w:rPr>
        <w:t>Ericsson</w:t>
      </w:r>
    </w:p>
    <w:p w:rsidR="003823A1" w:rsidRDefault="003823A1" w:rsidP="003823A1">
      <w:pPr>
        <w:numPr>
          <w:ilvl w:val="0"/>
          <w:numId w:val="5"/>
        </w:numPr>
        <w:spacing w:before="120" w:after="120"/>
        <w:rPr>
          <w:rFonts w:eastAsia="宋体"/>
          <w:lang w:val="en-US" w:eastAsia="zh-CN"/>
        </w:rPr>
      </w:pPr>
      <w:r w:rsidRPr="003823A1">
        <w:rPr>
          <w:rFonts w:eastAsia="宋体"/>
          <w:lang w:val="en-US" w:eastAsia="zh-CN"/>
        </w:rPr>
        <w:t>R1-2205451</w:t>
      </w:r>
      <w:r>
        <w:rPr>
          <w:rFonts w:eastAsia="宋体"/>
          <w:lang w:val="en-US" w:eastAsia="zh-CN"/>
        </w:rPr>
        <w:t>,</w:t>
      </w:r>
      <w:r w:rsidRPr="003823A1">
        <w:t xml:space="preserve"> </w:t>
      </w:r>
      <w:r w:rsidRPr="003823A1">
        <w:rPr>
          <w:rFonts w:eastAsia="宋体"/>
          <w:lang w:val="en-US" w:eastAsia="zh-CN"/>
        </w:rPr>
        <w:t>Reply LS on applicable number of PFL for the gapless PRS measurement</w:t>
      </w:r>
      <w:r>
        <w:rPr>
          <w:rFonts w:eastAsia="宋体"/>
          <w:lang w:val="en-US" w:eastAsia="zh-CN"/>
        </w:rPr>
        <w:t>, RAN1</w:t>
      </w:r>
    </w:p>
    <w:sectPr w:rsidR="003823A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D3E" w:rsidRDefault="00514D3E">
      <w:pPr>
        <w:spacing w:before="120" w:after="120"/>
      </w:pPr>
      <w:r>
        <w:separator/>
      </w:r>
    </w:p>
  </w:endnote>
  <w:endnote w:type="continuationSeparator" w:id="0">
    <w:p w:rsidR="00514D3E" w:rsidRDefault="00514D3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424" w:rsidRDefault="0072142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21424" w:rsidRDefault="007214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424" w:rsidRDefault="0072142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07C1B">
      <w:rPr>
        <w:rStyle w:val="af1"/>
      </w:rPr>
      <w:t>5</w:t>
    </w:r>
    <w:r>
      <w:rPr>
        <w:rStyle w:val="af1"/>
      </w:rPr>
      <w:fldChar w:fldCharType="end"/>
    </w:r>
  </w:p>
  <w:p w:rsidR="00721424" w:rsidRDefault="0072142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D3E" w:rsidRDefault="00514D3E">
      <w:pPr>
        <w:spacing w:before="120" w:after="120"/>
      </w:pPr>
      <w:r>
        <w:separator/>
      </w:r>
    </w:p>
  </w:footnote>
  <w:footnote w:type="continuationSeparator" w:id="0">
    <w:p w:rsidR="00514D3E" w:rsidRDefault="00514D3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7"/>
  </w:num>
  <w:num w:numId="3">
    <w:abstractNumId w:val="19"/>
  </w:num>
  <w:num w:numId="4">
    <w:abstractNumId w:val="3"/>
  </w:num>
  <w:num w:numId="5">
    <w:abstractNumId w:val="9"/>
  </w:num>
  <w:num w:numId="6">
    <w:abstractNumId w:val="16"/>
  </w:num>
  <w:num w:numId="7">
    <w:abstractNumId w:val="12"/>
  </w:num>
  <w:num w:numId="8">
    <w:abstractNumId w:val="20"/>
    <w:lvlOverride w:ilvl="0">
      <w:startOverride w:val="1"/>
    </w:lvlOverride>
  </w:num>
  <w:num w:numId="9">
    <w:abstractNumId w:val="14"/>
  </w:num>
  <w:num w:numId="10">
    <w:abstractNumId w:val="13"/>
  </w:num>
  <w:num w:numId="11">
    <w:abstractNumId w:val="18"/>
  </w:num>
  <w:num w:numId="12">
    <w:abstractNumId w:val="1"/>
  </w:num>
  <w:num w:numId="13">
    <w:abstractNumId w:val="15"/>
  </w:num>
  <w:num w:numId="14">
    <w:abstractNumId w:val="8"/>
  </w:num>
  <w:num w:numId="15">
    <w:abstractNumId w:val="7"/>
  </w:num>
  <w:num w:numId="16">
    <w:abstractNumId w:val="5"/>
  </w:num>
  <w:num w:numId="17">
    <w:abstractNumId w:val="4"/>
  </w:num>
  <w:num w:numId="18">
    <w:abstractNumId w:val="2"/>
  </w:num>
  <w:num w:numId="19">
    <w:abstractNumId w:val="0"/>
  </w:num>
  <w:num w:numId="20">
    <w:abstractNumId w:val="11"/>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07C1B"/>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4D3E"/>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79"/>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6EC"/>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217"/>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571"/>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387DCA6-CE7C-4218-BF16-CAC622897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50417</TotalTime>
  <Pages>6</Pages>
  <Words>2154</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157</cp:revision>
  <cp:lastPrinted>2009-04-22T06:01:00Z</cp:lastPrinted>
  <dcterms:created xsi:type="dcterms:W3CDTF">2020-07-07T06:33:00Z</dcterms:created>
  <dcterms:modified xsi:type="dcterms:W3CDTF">2022-08-10T14:42:00Z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