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349" w:rsidRPr="00833349" w:rsidRDefault="00833349" w:rsidP="00833349">
      <w:pPr>
        <w:pStyle w:val="a5"/>
        <w:tabs>
          <w:tab w:val="left" w:pos="8040"/>
        </w:tabs>
        <w:spacing w:line="280" w:lineRule="exact"/>
        <w:rPr>
          <w:sz w:val="24"/>
          <w:lang w:eastAsia="zh-CN"/>
        </w:rPr>
      </w:pPr>
      <w:bookmarkStart w:id="0" w:name="OLE_LINK16"/>
      <w:bookmarkStart w:id="1" w:name="_Ref399006623"/>
      <w:bookmarkStart w:id="2" w:name="_Toc92513360"/>
      <w:r w:rsidRPr="00833349">
        <w:rPr>
          <w:sz w:val="24"/>
          <w:lang w:eastAsia="zh-CN"/>
        </w:rPr>
        <w:t>3GPP TSG-RAN WG4 Meeting # 10</w:t>
      </w:r>
      <w:r w:rsidR="003B497C">
        <w:rPr>
          <w:sz w:val="24"/>
          <w:lang w:eastAsia="zh-CN"/>
        </w:rPr>
        <w:t>2</w:t>
      </w:r>
      <w:r w:rsidRPr="00833349">
        <w:rPr>
          <w:sz w:val="24"/>
          <w:lang w:eastAsia="zh-CN"/>
        </w:rPr>
        <w:t>-e                           R4-220</w:t>
      </w:r>
      <w:r w:rsidR="00D71CFB">
        <w:rPr>
          <w:sz w:val="24"/>
          <w:lang w:eastAsia="zh-CN"/>
        </w:rPr>
        <w:t>5280</w:t>
      </w:r>
      <w:bookmarkStart w:id="3" w:name="_GoBack"/>
      <w:bookmarkEnd w:id="3"/>
    </w:p>
    <w:p w:rsidR="00A55E48" w:rsidRDefault="00833349" w:rsidP="00833349">
      <w:pPr>
        <w:pStyle w:val="a5"/>
        <w:tabs>
          <w:tab w:val="left" w:pos="8040"/>
        </w:tabs>
        <w:spacing w:line="280" w:lineRule="exact"/>
        <w:rPr>
          <w:sz w:val="24"/>
          <w:lang w:eastAsia="zh-CN"/>
        </w:rPr>
      </w:pPr>
      <w:r w:rsidRPr="00833349">
        <w:rPr>
          <w:sz w:val="24"/>
          <w:lang w:eastAsia="zh-CN"/>
        </w:rPr>
        <w:t>Electron</w:t>
      </w:r>
      <w:r w:rsidR="003B497C">
        <w:rPr>
          <w:sz w:val="24"/>
          <w:lang w:eastAsia="zh-CN"/>
        </w:rPr>
        <w:t>ic Meeting, 21 February– 3 March, 2022</w:t>
      </w:r>
    </w:p>
    <w:p w:rsidR="00833349" w:rsidRPr="00950B58" w:rsidRDefault="00833349" w:rsidP="00833349">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F7884" w:rsidRPr="00DF7884">
        <w:rPr>
          <w:rFonts w:ascii="Arial" w:hAnsi="Arial" w:cs="Arial"/>
          <w:sz w:val="22"/>
        </w:rPr>
        <w:t>Discussion on simplifying extended MSD table</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A2618">
        <w:rPr>
          <w:rFonts w:ascii="Arial" w:eastAsia="宋体" w:hAnsi="Arial" w:cs="Arial"/>
          <w:sz w:val="22"/>
          <w:lang w:eastAsia="zh-CN"/>
        </w:rPr>
        <w:t>9</w:t>
      </w:r>
      <w:r w:rsidR="00DF7884">
        <w:rPr>
          <w:rFonts w:ascii="Arial" w:eastAsia="宋体" w:hAnsi="Arial" w:cs="Arial"/>
          <w:sz w:val="22"/>
          <w:lang w:eastAsia="zh-CN"/>
        </w:rPr>
        <w:t>.27.</w:t>
      </w:r>
      <w:r w:rsidR="00CA2618">
        <w:rPr>
          <w:rFonts w:ascii="Arial" w:eastAsia="宋体" w:hAnsi="Arial" w:cs="Arial"/>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4" w:name="OLE_LINK4"/>
      <w:bookmarkEnd w:id="1"/>
      <w:bookmarkEnd w:id="2"/>
      <w:r w:rsidRPr="00FD61B3">
        <w:rPr>
          <w:rFonts w:hint="eastAsia"/>
        </w:rPr>
        <w:t>I</w:t>
      </w:r>
      <w:r w:rsidRPr="007E4B7F">
        <w:rPr>
          <w:rFonts w:hint="eastAsia"/>
        </w:rPr>
        <w:t>ntroduction</w:t>
      </w:r>
    </w:p>
    <w:bookmarkEnd w:id="4"/>
    <w:p w:rsidR="00B90B66" w:rsidRDefault="004D78D3" w:rsidP="00FA4A76">
      <w:pPr>
        <w:rPr>
          <w:rFonts w:eastAsia="Verdana"/>
          <w:lang w:eastAsia="zh-CN"/>
        </w:rPr>
      </w:pPr>
      <w:r>
        <w:rPr>
          <w:rFonts w:eastAsia="Verdana"/>
          <w:lang w:eastAsia="zh-CN"/>
        </w:rPr>
        <w:t xml:space="preserve">In last RAN4 meeting, a WF [1] on </w:t>
      </w:r>
      <w:r w:rsidR="00CA2618" w:rsidRPr="00CA2618">
        <w:rPr>
          <w:rFonts w:eastAsia="Verdana"/>
          <w:lang w:eastAsia="zh-CN"/>
        </w:rPr>
        <w:t>improvements to MSD table</w:t>
      </w:r>
      <w:r w:rsidR="00B90B66" w:rsidRPr="00B90B66">
        <w:rPr>
          <w:rFonts w:eastAsia="Verdana"/>
          <w:lang w:eastAsia="zh-CN"/>
        </w:rPr>
        <w:t xml:space="preserve"> in Rel-17</w:t>
      </w:r>
      <w:r>
        <w:rPr>
          <w:rFonts w:eastAsia="Verdana"/>
          <w:lang w:eastAsia="zh-CN"/>
        </w:rPr>
        <w:t xml:space="preserve"> was approved. </w:t>
      </w:r>
      <w:r w:rsidR="00B90B66">
        <w:rPr>
          <w:rFonts w:eastAsia="Verdana"/>
          <w:lang w:eastAsia="zh-CN"/>
        </w:rPr>
        <w:t xml:space="preserve">There are </w:t>
      </w:r>
      <w:r w:rsidR="00192210">
        <w:rPr>
          <w:rFonts w:eastAsia="Verdana"/>
          <w:lang w:eastAsia="zh-CN"/>
        </w:rPr>
        <w:t>some</w:t>
      </w:r>
      <w:r w:rsidR="00B90B66">
        <w:rPr>
          <w:rFonts w:eastAsia="Verdana"/>
          <w:lang w:eastAsia="zh-CN"/>
        </w:rPr>
        <w:t xml:space="preserve"> proposals listed below for the way forward.</w:t>
      </w:r>
    </w:p>
    <w:p w:rsidR="00CA2618" w:rsidRPr="007C7CB2" w:rsidRDefault="00CA2618" w:rsidP="00CA2618">
      <w:pPr>
        <w:rPr>
          <w:rFonts w:eastAsiaTheme="minorEastAsia"/>
          <w:b/>
          <w:highlight w:val="green"/>
          <w:lang w:eastAsia="zh-CN"/>
        </w:rPr>
      </w:pPr>
      <w:r w:rsidRPr="007C7CB2">
        <w:rPr>
          <w:rFonts w:eastAsiaTheme="minorEastAsia"/>
          <w:b/>
          <w:highlight w:val="green"/>
          <w:lang w:eastAsia="zh-CN"/>
        </w:rPr>
        <w:t>P1: The combos introduced in R17 are allowed to be discussed for improvements to MSD table.</w:t>
      </w:r>
    </w:p>
    <w:p w:rsidR="00CA2618" w:rsidRPr="007C7CB2" w:rsidRDefault="00CA2618" w:rsidP="00CA2618">
      <w:pPr>
        <w:rPr>
          <w:rFonts w:eastAsiaTheme="minorEastAsia"/>
          <w:b/>
          <w:highlight w:val="green"/>
          <w:lang w:eastAsia="zh-CN"/>
        </w:rPr>
      </w:pPr>
      <w:r w:rsidRPr="007C7CB2">
        <w:rPr>
          <w:rFonts w:eastAsiaTheme="minorEastAsia"/>
          <w:b/>
          <w:highlight w:val="green"/>
          <w:lang w:eastAsia="zh-CN"/>
        </w:rPr>
        <w:tab/>
      </w:r>
      <w:r w:rsidRPr="007C7CB2">
        <w:rPr>
          <w:rFonts w:eastAsiaTheme="minorEastAsia"/>
          <w:b/>
          <w:highlight w:val="green"/>
          <w:lang w:eastAsia="zh-CN"/>
        </w:rPr>
        <w:tab/>
        <w:t>FFS the impact on ENDC combos for R17.</w:t>
      </w:r>
    </w:p>
    <w:p w:rsidR="00CA2618" w:rsidRPr="007C7CB2" w:rsidRDefault="00CA2618" w:rsidP="00CA2618">
      <w:pPr>
        <w:rPr>
          <w:rFonts w:eastAsiaTheme="minorEastAsia"/>
          <w:b/>
          <w:highlight w:val="green"/>
          <w:lang w:eastAsia="zh-CN"/>
        </w:rPr>
      </w:pPr>
      <w:r w:rsidRPr="007C7CB2">
        <w:rPr>
          <w:rFonts w:eastAsiaTheme="minorEastAsia"/>
          <w:b/>
          <w:highlight w:val="green"/>
          <w:lang w:eastAsia="zh-CN"/>
        </w:rPr>
        <w:tab/>
      </w:r>
      <w:r w:rsidRPr="007C7CB2">
        <w:rPr>
          <w:rFonts w:eastAsiaTheme="minorEastAsia"/>
          <w:b/>
          <w:highlight w:val="green"/>
          <w:lang w:eastAsia="zh-CN"/>
        </w:rPr>
        <w:tab/>
        <w:t>FFS how to implement these changes.</w:t>
      </w:r>
    </w:p>
    <w:p w:rsidR="00CA2618" w:rsidRPr="007C7CB2" w:rsidRDefault="00CA2618" w:rsidP="00CA2618">
      <w:pPr>
        <w:rPr>
          <w:rFonts w:eastAsiaTheme="minorEastAsia"/>
          <w:b/>
          <w:highlight w:val="green"/>
          <w:lang w:eastAsia="zh-CN"/>
        </w:rPr>
      </w:pPr>
      <w:r w:rsidRPr="007C7CB2">
        <w:rPr>
          <w:rFonts w:eastAsiaTheme="minorEastAsia"/>
          <w:b/>
          <w:highlight w:val="green"/>
          <w:lang w:eastAsia="zh-CN"/>
        </w:rPr>
        <w:t>P2: Reduce or restrict the number of test points for a given MSD type and a given band combination</w:t>
      </w:r>
    </w:p>
    <w:p w:rsidR="00CA2618" w:rsidRDefault="00CA2618" w:rsidP="00CA2618">
      <w:pPr>
        <w:rPr>
          <w:rFonts w:eastAsiaTheme="minorEastAsia"/>
          <w:b/>
          <w:highlight w:val="green"/>
          <w:u w:val="single"/>
          <w:lang w:eastAsia="zh-CN"/>
        </w:rPr>
      </w:pPr>
      <w:r w:rsidRPr="007C7CB2">
        <w:rPr>
          <w:rFonts w:eastAsiaTheme="minorEastAsia"/>
          <w:b/>
          <w:highlight w:val="green"/>
          <w:lang w:eastAsia="zh-CN"/>
        </w:rPr>
        <w:tab/>
      </w:r>
      <w:r w:rsidRPr="007C7CB2">
        <w:rPr>
          <w:rFonts w:eastAsiaTheme="minorEastAsia"/>
          <w:b/>
          <w:highlight w:val="green"/>
          <w:lang w:eastAsia="zh-CN"/>
        </w:rPr>
        <w:tab/>
        <w:t>FFS the number of te</w:t>
      </w:r>
      <w:r>
        <w:rPr>
          <w:rFonts w:eastAsiaTheme="minorEastAsia"/>
          <w:b/>
          <w:highlight w:val="green"/>
          <w:lang w:eastAsia="zh-CN"/>
        </w:rPr>
        <w:t>s</w:t>
      </w:r>
      <w:r w:rsidRPr="007C7CB2">
        <w:rPr>
          <w:rFonts w:eastAsiaTheme="minorEastAsia"/>
          <w:b/>
          <w:highlight w:val="green"/>
          <w:lang w:eastAsia="zh-CN"/>
        </w:rPr>
        <w:t>t points.</w:t>
      </w:r>
    </w:p>
    <w:p w:rsidR="00CA2618" w:rsidRDefault="00CA2618" w:rsidP="00CA2618">
      <w:pPr>
        <w:rPr>
          <w:rFonts w:eastAsiaTheme="minorEastAsia"/>
          <w:b/>
          <w:lang w:eastAsia="zh-CN"/>
        </w:rPr>
      </w:pPr>
      <w:r>
        <w:rPr>
          <w:rFonts w:eastAsiaTheme="minorEastAsia"/>
          <w:b/>
          <w:highlight w:val="green"/>
          <w:lang w:eastAsia="zh-CN"/>
        </w:rPr>
        <w:t xml:space="preserve">P3: </w:t>
      </w:r>
      <w:r w:rsidRPr="007C7CB2">
        <w:rPr>
          <w:rFonts w:eastAsiaTheme="minorEastAsia"/>
          <w:b/>
          <w:highlight w:val="green"/>
          <w:lang w:eastAsia="zh-CN"/>
        </w:rPr>
        <w:t>Option 1a: The specific necessity of all these types (</w:t>
      </w:r>
      <w:r w:rsidRPr="007C7CB2">
        <w:rPr>
          <w:rFonts w:eastAsiaTheme="minorEastAsia" w:hint="eastAsia"/>
          <w:b/>
          <w:highlight w:val="green"/>
          <w:lang w:eastAsia="zh-CN"/>
        </w:rPr>
        <w:t>“</w:t>
      </w:r>
      <w:r w:rsidRPr="007C7CB2">
        <w:rPr>
          <w:rFonts w:eastAsiaTheme="minorEastAsia"/>
          <w:b/>
          <w:highlight w:val="green"/>
          <w:lang w:eastAsia="zh-CN"/>
        </w:rPr>
        <w:t>&gt;ACLR2”, “ACLR1/ACLR2” and “C-IM3/C-IM5”) can be discussed on a case-by-case basis.</w:t>
      </w:r>
    </w:p>
    <w:p w:rsidR="00CA2618" w:rsidRDefault="00CA2618" w:rsidP="00CA2618">
      <w:pPr>
        <w:rPr>
          <w:rFonts w:eastAsiaTheme="minorEastAsia"/>
          <w:b/>
          <w:lang w:eastAsia="zh-CN"/>
        </w:rPr>
      </w:pPr>
      <w:r>
        <w:rPr>
          <w:rFonts w:eastAsiaTheme="minorEastAsia"/>
          <w:b/>
          <w:lang w:eastAsia="zh-CN"/>
        </w:rPr>
        <w:tab/>
        <w:t xml:space="preserve">Note: These types are defined in WF </w:t>
      </w:r>
      <w:r w:rsidRPr="007C7CB2">
        <w:rPr>
          <w:rFonts w:eastAsiaTheme="minorEastAsia"/>
          <w:b/>
          <w:lang w:eastAsia="zh-CN"/>
        </w:rPr>
        <w:t>R4-2119878</w:t>
      </w:r>
      <w:r>
        <w:rPr>
          <w:rFonts w:eastAsiaTheme="minorEastAsia"/>
          <w:b/>
          <w:lang w:eastAsia="zh-CN"/>
        </w:rPr>
        <w:t>.</w:t>
      </w:r>
    </w:p>
    <w:p w:rsidR="00CA2618" w:rsidRPr="00A14A8B" w:rsidRDefault="00CA2618" w:rsidP="00CA2618">
      <w:pPr>
        <w:rPr>
          <w:rFonts w:eastAsiaTheme="minorEastAsia"/>
          <w:b/>
          <w:lang w:eastAsia="zh-CN"/>
        </w:rPr>
      </w:pPr>
      <w:r>
        <w:rPr>
          <w:rFonts w:eastAsiaTheme="minorEastAsia"/>
          <w:b/>
          <w:lang w:eastAsia="zh-CN"/>
        </w:rPr>
        <w:t xml:space="preserve">P4: </w:t>
      </w:r>
      <w:r w:rsidRPr="00A14A8B">
        <w:rPr>
          <w:rFonts w:eastAsiaTheme="minorEastAsia"/>
          <w:b/>
          <w:lang w:eastAsia="zh-CN"/>
        </w:rPr>
        <w:t>For MSD test configurations due to cross band isolation, the proposed guidelines can be way forward.</w:t>
      </w:r>
    </w:p>
    <w:p w:rsidR="00386E94" w:rsidRDefault="00CA2618" w:rsidP="00CA2618">
      <w:pPr>
        <w:rPr>
          <w:rFonts w:eastAsiaTheme="minorEastAsia"/>
          <w:b/>
          <w:lang w:eastAsia="zh-CN"/>
        </w:rPr>
      </w:pPr>
      <w:r w:rsidRPr="007C7CB2">
        <w:rPr>
          <w:rFonts w:eastAsiaTheme="minorEastAsia"/>
          <w:b/>
          <w:highlight w:val="green"/>
          <w:lang w:eastAsia="zh-CN"/>
        </w:rPr>
        <w:t>Guideline A: The UL/DL carrier frequencies shall be carefully selected so as to minimize the frequency distance that separates the UL aggressor carrier from the DL victim’s carrier.</w:t>
      </w:r>
    </w:p>
    <w:p w:rsidR="00CA2618" w:rsidRPr="00A14A8B" w:rsidRDefault="00CA2618" w:rsidP="00CA2618">
      <w:pPr>
        <w:rPr>
          <w:rFonts w:eastAsiaTheme="minorEastAsia"/>
          <w:b/>
          <w:lang w:eastAsia="zh-CN"/>
        </w:rPr>
      </w:pPr>
      <w:r>
        <w:rPr>
          <w:rFonts w:eastAsiaTheme="minorEastAsia"/>
          <w:b/>
          <w:lang w:eastAsia="zh-CN"/>
        </w:rPr>
        <w:t xml:space="preserve">P5: </w:t>
      </w:r>
      <w:r w:rsidRPr="00A14A8B">
        <w:rPr>
          <w:rFonts w:eastAsiaTheme="minorEastAsia"/>
          <w:b/>
          <w:lang w:eastAsia="zh-CN"/>
        </w:rPr>
        <w:t>How to specify the MSD due to cross band isolation (“&gt;ACLR2”) for Rel-17 band combinations.</w:t>
      </w:r>
    </w:p>
    <w:p w:rsidR="00CA2618" w:rsidRPr="002061D7" w:rsidRDefault="00CA2618" w:rsidP="00CA2618">
      <w:pPr>
        <w:rPr>
          <w:rFonts w:eastAsia="宋体"/>
          <w:color w:val="0070C0"/>
          <w:szCs w:val="24"/>
          <w:highlight w:val="green"/>
          <w:lang w:eastAsia="zh-CN"/>
        </w:rPr>
      </w:pPr>
      <w:r w:rsidRPr="002061D7">
        <w:rPr>
          <w:rFonts w:eastAsia="宋体"/>
          <w:color w:val="0070C0"/>
          <w:szCs w:val="24"/>
          <w:highlight w:val="green"/>
          <w:lang w:eastAsia="zh-CN"/>
        </w:rPr>
        <w:t>Option 1:</w:t>
      </w:r>
    </w:p>
    <w:tbl>
      <w:tblPr>
        <w:tblW w:w="0" w:type="auto"/>
        <w:jc w:val="center"/>
        <w:tblLook w:val="04A0" w:firstRow="1" w:lastRow="0" w:firstColumn="1" w:lastColumn="0" w:noHBand="0" w:noVBand="1"/>
      </w:tblPr>
      <w:tblGrid>
        <w:gridCol w:w="769"/>
        <w:gridCol w:w="769"/>
        <w:gridCol w:w="767"/>
        <w:gridCol w:w="749"/>
        <w:gridCol w:w="1047"/>
        <w:gridCol w:w="1593"/>
        <w:gridCol w:w="767"/>
        <w:gridCol w:w="749"/>
        <w:gridCol w:w="616"/>
        <w:gridCol w:w="1795"/>
      </w:tblGrid>
      <w:tr w:rsidR="00CA2618" w:rsidRPr="002061D7" w:rsidTr="002C2194">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band</w:t>
            </w:r>
          </w:p>
        </w:tc>
        <w:tc>
          <w:tcPr>
            <w:tcW w:w="0" w:type="auto"/>
            <w:tcBorders>
              <w:top w:val="single" w:sz="8" w:space="0" w:color="auto"/>
              <w:left w:val="nil"/>
              <w:bottom w:val="nil"/>
              <w:right w:val="single" w:sz="8"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F</w:t>
            </w:r>
            <w:r w:rsidRPr="002061D7">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BW</w:t>
            </w:r>
          </w:p>
        </w:tc>
        <w:tc>
          <w:tcPr>
            <w:tcW w:w="0" w:type="auto"/>
            <w:tcBorders>
              <w:top w:val="single" w:sz="4" w:space="0" w:color="auto"/>
              <w:left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eastAsiaTheme="minorEastAsia" w:hAnsi="Arial" w:cs="Arial"/>
                <w:b/>
                <w:bCs/>
                <w:color w:val="000000"/>
                <w:sz w:val="18"/>
                <w:szCs w:val="18"/>
                <w:highlight w:val="green"/>
                <w:lang w:eastAsia="zh-CN"/>
              </w:rPr>
            </w:pPr>
            <w:r w:rsidRPr="002061D7">
              <w:rPr>
                <w:rFonts w:ascii="Arial" w:eastAsiaTheme="minorEastAsia" w:hAnsi="Arial" w:cs="Arial" w:hint="eastAsia"/>
                <w:b/>
                <w:bCs/>
                <w:color w:val="000000"/>
                <w:sz w:val="18"/>
                <w:szCs w:val="18"/>
                <w:highlight w:val="green"/>
                <w:lang w:eastAsia="zh-CN"/>
              </w:rPr>
              <w:t>S</w:t>
            </w:r>
            <w:r w:rsidRPr="002061D7">
              <w:rPr>
                <w:rFonts w:ascii="Arial" w:eastAsiaTheme="minorEastAsia" w:hAnsi="Arial" w:cs="Arial"/>
                <w:b/>
                <w:bCs/>
                <w:color w:val="000000"/>
                <w:sz w:val="18"/>
                <w:szCs w:val="18"/>
                <w:highlight w:val="green"/>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F</w:t>
            </w:r>
            <w:r w:rsidRPr="002061D7">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8" w:space="0" w:color="auto"/>
            </w:tcBorders>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BW</w:t>
            </w:r>
          </w:p>
        </w:tc>
        <w:tc>
          <w:tcPr>
            <w:tcW w:w="0" w:type="auto"/>
            <w:tcBorders>
              <w:top w:val="single" w:sz="8" w:space="0" w:color="auto"/>
              <w:left w:val="nil"/>
              <w:bottom w:val="nil"/>
              <w:right w:val="single" w:sz="8" w:space="0" w:color="auto"/>
            </w:tcBorders>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MSD</w:t>
            </w:r>
          </w:p>
        </w:tc>
        <w:tc>
          <w:tcPr>
            <w:tcW w:w="0" w:type="auto"/>
            <w:vMerge w:val="restart"/>
            <w:tcBorders>
              <w:top w:val="single" w:sz="8" w:space="0" w:color="auto"/>
              <w:left w:val="nil"/>
              <w:right w:val="single" w:sz="8" w:space="0" w:color="auto"/>
            </w:tcBorders>
            <w:vAlign w:val="center"/>
          </w:tcPr>
          <w:p w:rsidR="00CA2618" w:rsidRPr="002061D7" w:rsidRDefault="00CA2618" w:rsidP="002C2194">
            <w:pPr>
              <w:spacing w:after="0"/>
              <w:jc w:val="center"/>
              <w:rPr>
                <w:rFonts w:ascii="Arial" w:hAnsi="Arial" w:cs="Arial"/>
                <w:b/>
                <w:bCs/>
                <w:color w:val="000000"/>
                <w:sz w:val="18"/>
                <w:szCs w:val="18"/>
                <w:highlight w:val="green"/>
                <w:lang w:eastAsia="zh-CN"/>
              </w:rPr>
            </w:pPr>
            <w:r w:rsidRPr="002061D7">
              <w:rPr>
                <w:rFonts w:ascii="Arial" w:hAnsi="Arial" w:cs="Arial" w:hint="eastAsia"/>
                <w:b/>
                <w:bCs/>
                <w:color w:val="000000"/>
                <w:sz w:val="18"/>
                <w:szCs w:val="18"/>
                <w:highlight w:val="green"/>
                <w:lang w:eastAsia="zh-CN"/>
              </w:rPr>
              <w:t>X</w:t>
            </w:r>
            <w:r w:rsidRPr="002061D7">
              <w:rPr>
                <w:rFonts w:ascii="Arial" w:hAnsi="Arial" w:cs="Arial"/>
                <w:b/>
                <w:bCs/>
                <w:color w:val="000000"/>
                <w:sz w:val="18"/>
                <w:szCs w:val="18"/>
                <w:highlight w:val="green"/>
                <w:lang w:eastAsia="zh-CN"/>
              </w:rPr>
              <w:t xml:space="preserve"> band interference source</w:t>
            </w:r>
          </w:p>
        </w:tc>
      </w:tr>
      <w:tr w:rsidR="00CA2618" w:rsidRPr="002061D7" w:rsidTr="002C2194">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CA2618" w:rsidRPr="002061D7" w:rsidRDefault="00CA2618" w:rsidP="002C2194">
            <w:pPr>
              <w:spacing w:after="0"/>
              <w:rPr>
                <w:rFonts w:ascii="Arial" w:hAnsi="Arial" w:cs="Arial"/>
                <w:b/>
                <w:bCs/>
                <w:color w:val="000000"/>
                <w:sz w:val="18"/>
                <w:szCs w:val="18"/>
                <w:highlight w:val="green"/>
              </w:rPr>
            </w:pPr>
          </w:p>
        </w:tc>
        <w:tc>
          <w:tcPr>
            <w:tcW w:w="0" w:type="auto"/>
            <w:vMerge/>
            <w:tcBorders>
              <w:top w:val="single" w:sz="8" w:space="0" w:color="auto"/>
              <w:left w:val="single" w:sz="8" w:space="0" w:color="auto"/>
              <w:bottom w:val="single" w:sz="4" w:space="0" w:color="auto"/>
              <w:right w:val="single" w:sz="8" w:space="0" w:color="auto"/>
            </w:tcBorders>
            <w:vAlign w:val="center"/>
          </w:tcPr>
          <w:p w:rsidR="00CA2618" w:rsidRPr="002061D7" w:rsidRDefault="00CA2618" w:rsidP="002C2194">
            <w:pPr>
              <w:spacing w:after="0"/>
              <w:rPr>
                <w:rFonts w:ascii="Arial" w:hAnsi="Arial" w:cs="Arial"/>
                <w:b/>
                <w:bCs/>
                <w:color w:val="000000"/>
                <w:sz w:val="18"/>
                <w:szCs w:val="18"/>
                <w:highlight w:val="green"/>
              </w:rPr>
            </w:pPr>
          </w:p>
        </w:tc>
        <w:tc>
          <w:tcPr>
            <w:tcW w:w="0" w:type="auto"/>
            <w:tcBorders>
              <w:top w:val="nil"/>
              <w:left w:val="nil"/>
              <w:bottom w:val="single" w:sz="4" w:space="0" w:color="auto"/>
              <w:right w:val="single" w:sz="8"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left w:val="single" w:sz="4" w:space="0" w:color="auto"/>
              <w:bottom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eastAsiaTheme="minorEastAsia" w:hAnsi="Arial" w:cs="Arial"/>
                <w:b/>
                <w:bCs/>
                <w:color w:val="000000"/>
                <w:sz w:val="18"/>
                <w:szCs w:val="18"/>
                <w:highlight w:val="green"/>
                <w:lang w:eastAsia="zh-CN"/>
              </w:rPr>
            </w:pPr>
            <w:r w:rsidRPr="002061D7">
              <w:rPr>
                <w:rFonts w:ascii="Arial" w:eastAsiaTheme="minorEastAsia" w:hAnsi="Arial" w:cs="Arial" w:hint="eastAsia"/>
                <w:b/>
                <w:bCs/>
                <w:color w:val="000000"/>
                <w:sz w:val="18"/>
                <w:szCs w:val="18"/>
                <w:highlight w:val="green"/>
                <w:lang w:eastAsia="zh-CN"/>
              </w:rPr>
              <w:t>(</w:t>
            </w:r>
            <w:r w:rsidRPr="002061D7">
              <w:rPr>
                <w:rFonts w:ascii="Arial" w:eastAsiaTheme="minorEastAsia" w:hAnsi="Arial" w:cs="Arial"/>
                <w:b/>
                <w:bCs/>
                <w:color w:val="000000"/>
                <w:sz w:val="18"/>
                <w:szCs w:val="18"/>
                <w:highlight w:val="green"/>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L</w:t>
            </w:r>
            <w:r w:rsidRPr="002061D7">
              <w:rPr>
                <w:rFonts w:ascii="Arial" w:hAnsi="Arial" w:cs="Arial"/>
                <w:b/>
                <w:bCs/>
                <w:color w:val="000000"/>
                <w:sz w:val="18"/>
                <w:szCs w:val="18"/>
                <w:highlight w:val="green"/>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tcPr>
          <w:p w:rsidR="00CA2618" w:rsidRPr="002061D7" w:rsidRDefault="00CA2618" w:rsidP="002C2194">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(dB)</w:t>
            </w:r>
          </w:p>
        </w:tc>
        <w:tc>
          <w:tcPr>
            <w:tcW w:w="0" w:type="auto"/>
            <w:vMerge/>
            <w:tcBorders>
              <w:left w:val="nil"/>
              <w:bottom w:val="single" w:sz="4" w:space="0" w:color="auto"/>
              <w:right w:val="single" w:sz="8" w:space="0" w:color="auto"/>
            </w:tcBorders>
          </w:tcPr>
          <w:p w:rsidR="00CA2618" w:rsidRPr="002061D7" w:rsidRDefault="00CA2618" w:rsidP="002C2194">
            <w:pPr>
              <w:spacing w:after="0"/>
              <w:jc w:val="center"/>
              <w:rPr>
                <w:rFonts w:ascii="Arial" w:hAnsi="Arial" w:cs="Arial"/>
                <w:b/>
                <w:bCs/>
                <w:color w:val="000000"/>
                <w:sz w:val="18"/>
                <w:szCs w:val="18"/>
                <w:highlight w:val="green"/>
              </w:rPr>
            </w:pP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100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hAnsi="Arial" w:cs="Arial"/>
                <w:bCs/>
                <w:sz w:val="18"/>
                <w:szCs w:val="18"/>
                <w:highlight w:val="green"/>
              </w:rPr>
            </w:pPr>
            <w:r w:rsidRPr="002061D7">
              <w:rPr>
                <w:rFonts w:ascii="Arial" w:eastAsiaTheme="minorEastAsia" w:hAnsi="Arial" w:cs="Arial"/>
                <w:bCs/>
                <w:sz w:val="18"/>
                <w:szCs w:val="18"/>
                <w:highlight w:val="green"/>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2.</w:t>
            </w:r>
            <w:r w:rsidRPr="002061D7">
              <w:rPr>
                <w:rFonts w:ascii="Arial" w:eastAsiaTheme="minorEastAsia" w:hAnsi="Arial" w:cs="Arial"/>
                <w:bCs/>
                <w:color w:val="000000"/>
                <w:sz w:val="18"/>
                <w:szCs w:val="18"/>
                <w:highlight w:val="green"/>
                <w:lang w:eastAsia="zh-CN"/>
              </w:rPr>
              <w:t>6</w:t>
            </w:r>
          </w:p>
        </w:tc>
        <w:tc>
          <w:tcPr>
            <w:tcW w:w="0" w:type="auto"/>
            <w:tcBorders>
              <w:top w:val="single" w:sz="4" w:space="0" w:color="auto"/>
              <w:left w:val="single" w:sz="4" w:space="0" w:color="auto"/>
              <w:bottom w:val="single" w:sz="4" w:space="0" w:color="auto"/>
              <w:right w:val="single" w:sz="4" w:space="0" w:color="auto"/>
            </w:tcBorders>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FF00ED" w:rsidRDefault="00CA2618" w:rsidP="002C2194">
            <w:pPr>
              <w:spacing w:after="0"/>
              <w:jc w:val="center"/>
              <w:rPr>
                <w:rFonts w:ascii="Arial" w:eastAsiaTheme="minorEastAsia" w:hAnsi="Arial" w:cs="Arial"/>
                <w:sz w:val="18"/>
                <w:szCs w:val="18"/>
                <w:lang w:eastAsia="zh-CN"/>
              </w:rPr>
            </w:pPr>
            <w:r w:rsidRPr="00FF00ED">
              <w:rPr>
                <w:rFonts w:ascii="Arial" w:eastAsiaTheme="minorEastAsia" w:hAnsi="Arial" w:cs="Arial"/>
                <w:sz w:val="18"/>
                <w:szCs w:val="18"/>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FF00ED" w:rsidRDefault="00CA2618" w:rsidP="002C2194">
            <w:pPr>
              <w:spacing w:after="0"/>
              <w:jc w:val="center"/>
              <w:rPr>
                <w:rFonts w:ascii="Arial" w:eastAsiaTheme="minorEastAsia" w:hAnsi="Arial" w:cs="Arial"/>
                <w:sz w:val="18"/>
                <w:szCs w:val="18"/>
                <w:lang w:eastAsia="zh-CN"/>
              </w:rPr>
            </w:pPr>
            <w:r w:rsidRPr="00FF00ED">
              <w:rPr>
                <w:rFonts w:ascii="Arial" w:eastAsiaTheme="minorEastAsia"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FF00ED" w:rsidRDefault="00CA2618" w:rsidP="002C2194">
            <w:pPr>
              <w:spacing w:after="0"/>
              <w:jc w:val="center"/>
              <w:rPr>
                <w:rFonts w:ascii="Arial" w:eastAsiaTheme="minorEastAsia" w:hAnsi="Arial" w:cs="Arial"/>
                <w:bCs/>
                <w:sz w:val="18"/>
                <w:szCs w:val="18"/>
                <w:lang w:eastAsia="zh-CN"/>
              </w:rPr>
            </w:pPr>
            <w:r w:rsidRPr="00FF00ED">
              <w:rPr>
                <w:rFonts w:ascii="Arial" w:eastAsiaTheme="minorEastAsia" w:hAnsi="Arial" w:cs="Arial"/>
                <w:bCs/>
                <w:sz w:val="18"/>
                <w:szCs w:val="18"/>
                <w:lang w:eastAsia="zh-CN"/>
              </w:rPr>
              <w:t>817.5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FF00ED" w:rsidRDefault="00CA2618" w:rsidP="002C2194">
            <w:pPr>
              <w:spacing w:after="0"/>
              <w:jc w:val="center"/>
              <w:rPr>
                <w:rFonts w:ascii="Arial" w:eastAsiaTheme="minorEastAsia" w:hAnsi="Arial" w:cs="Arial"/>
                <w:bCs/>
                <w:sz w:val="18"/>
                <w:szCs w:val="18"/>
                <w:lang w:eastAsia="zh-CN"/>
              </w:rPr>
            </w:pPr>
            <w:r w:rsidRPr="00FF00ED">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FF00ED" w:rsidRDefault="00CA2618" w:rsidP="002C2194">
            <w:pPr>
              <w:spacing w:after="0"/>
              <w:jc w:val="center"/>
              <w:rPr>
                <w:rFonts w:ascii="Arial" w:eastAsiaTheme="minorEastAsia" w:hAnsi="Arial" w:cs="Arial"/>
                <w:bCs/>
                <w:sz w:val="18"/>
                <w:szCs w:val="18"/>
                <w:lang w:eastAsia="zh-CN"/>
              </w:rPr>
            </w:pPr>
            <w:r w:rsidRPr="00FF00ED">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FF00ED" w:rsidRDefault="00CA2618" w:rsidP="002C2194">
            <w:pPr>
              <w:spacing w:after="0"/>
              <w:jc w:val="center"/>
              <w:rPr>
                <w:rFonts w:ascii="Arial" w:eastAsiaTheme="minorEastAsia" w:hAnsi="Arial" w:cs="Arial"/>
                <w:bCs/>
                <w:sz w:val="18"/>
                <w:szCs w:val="18"/>
                <w:lang w:eastAsia="zh-CN"/>
              </w:rPr>
            </w:pPr>
            <w:r w:rsidRPr="00FF00ED">
              <w:rPr>
                <w:rFonts w:ascii="Arial" w:eastAsiaTheme="minorEastAsia" w:hAnsi="Arial" w:cs="Arial"/>
                <w:bCs/>
                <w:sz w:val="18"/>
                <w:szCs w:val="18"/>
                <w:lang w:eastAsia="zh-CN"/>
              </w:rPr>
              <w:t>18 (</w:t>
            </w:r>
            <w:proofErr w:type="spellStart"/>
            <w:r w:rsidRPr="00FF00ED">
              <w:rPr>
                <w:rFonts w:ascii="Arial" w:eastAsiaTheme="minorEastAsia" w:hAnsi="Arial" w:cs="Arial"/>
                <w:bCs/>
                <w:sz w:val="18"/>
                <w:szCs w:val="18"/>
                <w:lang w:eastAsia="zh-CN"/>
              </w:rPr>
              <w:t>RBstart</w:t>
            </w:r>
            <w:proofErr w:type="spellEnd"/>
            <w:r w:rsidRPr="00FF00E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FF00ED" w:rsidRDefault="00CA2618" w:rsidP="002C2194">
            <w:pPr>
              <w:spacing w:after="0"/>
              <w:jc w:val="center"/>
              <w:rPr>
                <w:rFonts w:ascii="Arial" w:eastAsiaTheme="minorEastAsia" w:hAnsi="Arial" w:cs="Arial"/>
                <w:bCs/>
                <w:sz w:val="18"/>
                <w:szCs w:val="18"/>
                <w:lang w:eastAsia="zh-CN"/>
              </w:rPr>
            </w:pPr>
            <w:r w:rsidRPr="00FF00ED">
              <w:rPr>
                <w:rFonts w:ascii="Arial" w:eastAsiaTheme="minorEastAsia" w:hAnsi="Arial" w:cs="Arial"/>
                <w:bCs/>
                <w:sz w:val="18"/>
                <w:szCs w:val="18"/>
                <w:lang w:eastAsia="zh-CN"/>
              </w:rPr>
              <w:t>800.5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FF00ED" w:rsidRDefault="00CA2618" w:rsidP="002C2194">
            <w:pPr>
              <w:spacing w:after="0"/>
              <w:jc w:val="center"/>
              <w:rPr>
                <w:rFonts w:ascii="Arial" w:eastAsiaTheme="minorEastAsia" w:hAnsi="Arial" w:cs="Arial"/>
                <w:color w:val="000000"/>
                <w:sz w:val="18"/>
                <w:szCs w:val="18"/>
                <w:lang w:eastAsia="zh-CN"/>
              </w:rPr>
            </w:pPr>
            <w:r w:rsidRPr="00FF00ED">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FF00ED" w:rsidRDefault="00CA2618" w:rsidP="002C2194">
            <w:pPr>
              <w:spacing w:after="0"/>
              <w:jc w:val="center"/>
              <w:rPr>
                <w:rFonts w:ascii="Arial" w:eastAsiaTheme="minorEastAsia" w:hAnsi="Arial" w:cs="Arial"/>
                <w:bCs/>
                <w:color w:val="000000"/>
                <w:sz w:val="18"/>
                <w:szCs w:val="18"/>
                <w:lang w:eastAsia="zh-CN"/>
              </w:rPr>
            </w:pPr>
            <w:r w:rsidRPr="00FF00ED">
              <w:rPr>
                <w:rFonts w:ascii="Arial" w:eastAsiaTheme="minorEastAsia" w:hAnsi="Arial" w:cs="Arial"/>
                <w:bCs/>
                <w:color w:val="000000"/>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tcPr>
          <w:p w:rsidR="00CA2618" w:rsidRPr="00FF00ED" w:rsidRDefault="00CA2618" w:rsidP="002C2194">
            <w:pPr>
              <w:spacing w:after="0"/>
              <w:jc w:val="center"/>
              <w:rPr>
                <w:rFonts w:ascii="Arial" w:eastAsiaTheme="minorEastAsia" w:hAnsi="Arial" w:cs="Arial"/>
                <w:bCs/>
                <w:color w:val="000000"/>
                <w:sz w:val="18"/>
                <w:szCs w:val="18"/>
                <w:lang w:eastAsia="zh-CN"/>
              </w:rPr>
            </w:pPr>
            <w:r w:rsidRPr="00FF00ED">
              <w:rPr>
                <w:rFonts w:ascii="Arial" w:eastAsiaTheme="minorEastAsia" w:hAnsi="Arial" w:cs="Arial"/>
                <w:bCs/>
                <w:color w:val="000000"/>
                <w:sz w:val="18"/>
                <w:szCs w:val="18"/>
                <w:lang w:eastAsia="zh-CN"/>
              </w:rPr>
              <w:t>&gt;ACLR2</w:t>
            </w: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20</w:t>
            </w:r>
            <w:r w:rsidRPr="002061D7">
              <w:rPr>
                <w:rFonts w:ascii="Arial" w:eastAsiaTheme="minorEastAsia" w:hAnsi="Arial" w:cs="Arial"/>
                <w:bCs/>
                <w:sz w:val="18"/>
                <w:szCs w:val="18"/>
                <w:highlight w:val="green"/>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5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r w:rsidRPr="002061D7">
              <w:rPr>
                <w:rFonts w:ascii="Arial" w:eastAsiaTheme="minorEastAsia" w:hAnsi="Arial" w:cs="Arial"/>
                <w:bCs/>
                <w:sz w:val="18"/>
                <w:szCs w:val="18"/>
                <w:highlight w:val="green"/>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w:t>
            </w:r>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216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color w:val="000000"/>
                <w:sz w:val="18"/>
                <w:szCs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1</w:t>
            </w:r>
            <w:r w:rsidRPr="002061D7">
              <w:rPr>
                <w:rFonts w:ascii="Arial" w:eastAsiaTheme="minorEastAsia" w:hAnsi="Arial" w:cs="Arial"/>
                <w:bCs/>
                <w:color w:val="000000"/>
                <w:sz w:val="18"/>
                <w:szCs w:val="18"/>
                <w:highlight w:val="green"/>
                <w:lang w:eastAsia="zh-CN"/>
              </w:rPr>
              <w:t>0.4</w:t>
            </w:r>
          </w:p>
        </w:tc>
        <w:tc>
          <w:tcPr>
            <w:tcW w:w="0" w:type="auto"/>
            <w:tcBorders>
              <w:top w:val="single" w:sz="4" w:space="0" w:color="auto"/>
              <w:left w:val="single" w:sz="4" w:space="0" w:color="auto"/>
              <w:bottom w:val="single" w:sz="4" w:space="0" w:color="auto"/>
              <w:right w:val="single" w:sz="4" w:space="0" w:color="auto"/>
            </w:tcBorders>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r w:rsidRPr="002061D7">
              <w:rPr>
                <w:rFonts w:ascii="Arial" w:eastAsiaTheme="minorEastAsia" w:hAnsi="Arial" w:cs="Arial"/>
                <w:bCs/>
                <w:sz w:val="18"/>
                <w:szCs w:val="18"/>
                <w:highlight w:val="green"/>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w:t>
            </w:r>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216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3750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color w:val="000000"/>
                <w:sz w:val="18"/>
                <w:szCs w:val="18"/>
                <w:highlight w:val="green"/>
                <w:lang w:eastAsia="zh-C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5.1</w:t>
            </w:r>
          </w:p>
        </w:tc>
        <w:tc>
          <w:tcPr>
            <w:tcW w:w="0" w:type="auto"/>
            <w:tcBorders>
              <w:top w:val="single" w:sz="4" w:space="0" w:color="auto"/>
              <w:left w:val="single" w:sz="4" w:space="0" w:color="auto"/>
              <w:bottom w:val="single" w:sz="4" w:space="0" w:color="auto"/>
              <w:right w:val="single" w:sz="4" w:space="0" w:color="auto"/>
            </w:tcBorders>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70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2061D7" w:rsidRDefault="00CA2618" w:rsidP="002C2194">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1</w:t>
            </w:r>
            <w:r w:rsidRPr="002061D7">
              <w:rPr>
                <w:rFonts w:ascii="Arial" w:eastAsiaTheme="minorEastAsia" w:hAnsi="Arial" w:cs="Arial"/>
                <w:color w:val="000000"/>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4</w:t>
            </w:r>
            <w:r w:rsidRPr="002061D7">
              <w:rPr>
                <w:rFonts w:ascii="Arial" w:eastAsiaTheme="minorEastAsia" w:hAnsi="Arial" w:cs="Arial"/>
                <w:bCs/>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tcPr>
          <w:p w:rsidR="00CA2618" w:rsidRPr="002061D7" w:rsidRDefault="00CA2618" w:rsidP="002C2194">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CA2618" w:rsidRPr="002061D7" w:rsidTr="002C2194">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jc w:val="center"/>
              <w:rPr>
                <w:highlight w:val="green"/>
              </w:rPr>
            </w:pPr>
            <w:r w:rsidRPr="002061D7">
              <w:rPr>
                <w:highlight w:val="green"/>
              </w:rPr>
              <w:t>n77</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jc w:val="center"/>
              <w:rPr>
                <w:highlight w:val="green"/>
              </w:rPr>
            </w:pPr>
            <w:r w:rsidRPr="002061D7">
              <w:rPr>
                <w:highlight w:val="green"/>
              </w:rPr>
              <w:t>n41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jc w:val="center"/>
              <w:rPr>
                <w:highlight w:val="green"/>
              </w:rPr>
            </w:pPr>
            <w:r w:rsidRPr="002061D7">
              <w:rPr>
                <w:highlight w:val="gree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jc w:val="center"/>
              <w:rPr>
                <w:highlight w:val="green"/>
              </w:rPr>
            </w:pPr>
            <w:r w:rsidRPr="002061D7">
              <w:rPr>
                <w:highlight w:val="green"/>
              </w:rPr>
              <w:t>100</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2061D7" w:rsidRDefault="00CA2618" w:rsidP="002C2194">
            <w:pPr>
              <w:jc w:val="center"/>
              <w:rPr>
                <w:highlight w:val="green"/>
              </w:rPr>
            </w:pPr>
            <w:r w:rsidRPr="002061D7">
              <w:rPr>
                <w:highlight w:val="gree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jc w:val="center"/>
              <w:rPr>
                <w:highlight w:val="green"/>
              </w:rPr>
            </w:pPr>
            <w:r w:rsidRPr="002061D7">
              <w:rPr>
                <w:highlight w:val="green"/>
              </w:rPr>
              <w:t>270 (</w:t>
            </w:r>
            <w:proofErr w:type="spellStart"/>
            <w:r w:rsidRPr="002061D7">
              <w:rPr>
                <w:highlight w:val="green"/>
              </w:rPr>
              <w:t>RBstart</w:t>
            </w:r>
            <w:proofErr w:type="spellEnd"/>
            <w:r w:rsidRPr="002061D7">
              <w:rPr>
                <w:highlight w:val="gree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2061D7" w:rsidRDefault="00CA2618" w:rsidP="002C2194">
            <w:pPr>
              <w:jc w:val="center"/>
              <w:rPr>
                <w:highlight w:val="green"/>
              </w:rPr>
            </w:pPr>
            <w:r w:rsidRPr="002061D7">
              <w:rPr>
                <w:highlight w:val="green"/>
              </w:rPr>
              <w:t>2640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jc w:val="center"/>
              <w:rPr>
                <w:highlight w:val="green"/>
              </w:rPr>
            </w:pPr>
            <w:r w:rsidRPr="002061D7">
              <w:rPr>
                <w:highlight w:val="gree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2061D7" w:rsidRDefault="00CA2618" w:rsidP="002C2194">
            <w:pPr>
              <w:jc w:val="center"/>
              <w:rPr>
                <w:highlight w:val="green"/>
              </w:rPr>
            </w:pPr>
            <w:r w:rsidRPr="002061D7">
              <w:rPr>
                <w:highlight w:val="green"/>
              </w:rPr>
              <w:t>4.5</w:t>
            </w:r>
          </w:p>
        </w:tc>
        <w:tc>
          <w:tcPr>
            <w:tcW w:w="0" w:type="auto"/>
            <w:tcBorders>
              <w:top w:val="single" w:sz="4" w:space="0" w:color="auto"/>
              <w:left w:val="single" w:sz="4" w:space="0" w:color="auto"/>
              <w:bottom w:val="single" w:sz="4" w:space="0" w:color="auto"/>
              <w:right w:val="single" w:sz="4" w:space="0" w:color="auto"/>
            </w:tcBorders>
          </w:tcPr>
          <w:p w:rsidR="00CA2618" w:rsidRPr="002061D7" w:rsidRDefault="00CA2618" w:rsidP="002C2194">
            <w:pPr>
              <w:jc w:val="center"/>
              <w:rPr>
                <w:highlight w:val="green"/>
              </w:rPr>
            </w:pPr>
            <w:r w:rsidRPr="002061D7">
              <w:rPr>
                <w:rFonts w:ascii="Arial" w:eastAsiaTheme="minorEastAsia" w:hAnsi="Arial" w:cs="Arial"/>
                <w:bCs/>
                <w:color w:val="000000"/>
                <w:sz w:val="18"/>
                <w:szCs w:val="18"/>
                <w:highlight w:val="green"/>
                <w:lang w:eastAsia="zh-CN"/>
              </w:rPr>
              <w:t>&gt;ACLR2</w:t>
            </w:r>
          </w:p>
        </w:tc>
      </w:tr>
      <w:tr w:rsidR="00CA2618" w:rsidTr="002C2194">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CA2618" w:rsidRDefault="00CA2618" w:rsidP="002C2194">
            <w:pPr>
              <w:rPr>
                <w:rFonts w:eastAsiaTheme="minorEastAsia"/>
                <w:lang w:eastAsia="zh-CN"/>
              </w:rPr>
            </w:pPr>
            <w:r w:rsidRPr="002061D7">
              <w:rPr>
                <w:rFonts w:eastAsiaTheme="minorEastAsia" w:hint="eastAsia"/>
                <w:highlight w:val="green"/>
                <w:lang w:eastAsia="zh-CN"/>
              </w:rPr>
              <w:t>N</w:t>
            </w:r>
            <w:r w:rsidRPr="002061D7">
              <w:rPr>
                <w:rFonts w:eastAsiaTheme="minorEastAsia"/>
                <w:highlight w:val="green"/>
                <w:lang w:eastAsia="zh-CN"/>
              </w:rPr>
              <w:t>OTE X: When the victim DL bands are FDD bands, the UL RB allocation of victim FDD bands shouldn’t be configured</w:t>
            </w:r>
          </w:p>
        </w:tc>
      </w:tr>
    </w:tbl>
    <w:p w:rsidR="00CA2618" w:rsidRPr="002061D7" w:rsidRDefault="00CA2618" w:rsidP="00CA2618">
      <w:pPr>
        <w:rPr>
          <w:rFonts w:eastAsiaTheme="minorEastAsia"/>
          <w:b/>
          <w:lang w:eastAsia="zh-CN"/>
        </w:rPr>
      </w:pPr>
    </w:p>
    <w:p w:rsidR="00CA2618" w:rsidRDefault="00CA2618" w:rsidP="00CA2618">
      <w:pPr>
        <w:rPr>
          <w:rFonts w:eastAsiaTheme="minorEastAsia"/>
          <w:b/>
          <w:lang w:eastAsia="zh-CN"/>
        </w:rPr>
      </w:pPr>
      <w:r>
        <w:rPr>
          <w:rFonts w:eastAsiaTheme="minorEastAsia"/>
          <w:b/>
          <w:highlight w:val="green"/>
          <w:lang w:eastAsia="zh-CN"/>
        </w:rPr>
        <w:t xml:space="preserve">P6: </w:t>
      </w:r>
      <w:r w:rsidRPr="00A14A8B">
        <w:rPr>
          <w:rFonts w:eastAsiaTheme="minorEastAsia" w:hint="eastAsia"/>
          <w:b/>
          <w:highlight w:val="green"/>
          <w:lang w:eastAsia="zh-CN"/>
        </w:rPr>
        <w:t>F</w:t>
      </w:r>
      <w:r w:rsidRPr="00A14A8B">
        <w:rPr>
          <w:rFonts w:eastAsiaTheme="minorEastAsia"/>
          <w:b/>
          <w:highlight w:val="green"/>
          <w:lang w:eastAsia="zh-CN"/>
        </w:rPr>
        <w:t xml:space="preserve">FS on whether </w:t>
      </w:r>
      <w:proofErr w:type="spellStart"/>
      <w:proofErr w:type="gramStart"/>
      <w:r w:rsidRPr="00A14A8B">
        <w:rPr>
          <w:rFonts w:eastAsiaTheme="minorEastAsia"/>
          <w:b/>
          <w:highlight w:val="green"/>
          <w:lang w:eastAsia="zh-CN"/>
        </w:rPr>
        <w:t>Tx</w:t>
      </w:r>
      <w:proofErr w:type="spellEnd"/>
      <w:proofErr w:type="gramEnd"/>
      <w:r w:rsidRPr="00A14A8B">
        <w:rPr>
          <w:rFonts w:eastAsiaTheme="minorEastAsia"/>
          <w:b/>
          <w:highlight w:val="green"/>
          <w:lang w:eastAsia="zh-CN"/>
        </w:rPr>
        <w:t xml:space="preserve"> / Rx harmonic mixing tables can be merged in a common table</w:t>
      </w:r>
    </w:p>
    <w:p w:rsidR="00CA2618" w:rsidRPr="00A14A8B" w:rsidRDefault="00CA2618" w:rsidP="00CA2618">
      <w:pPr>
        <w:rPr>
          <w:rFonts w:eastAsiaTheme="minorEastAsia"/>
          <w:b/>
          <w:highlight w:val="green"/>
          <w:lang w:eastAsia="zh-CN"/>
        </w:rPr>
      </w:pPr>
      <w:r w:rsidRPr="00A14A8B">
        <w:rPr>
          <w:rFonts w:eastAsiaTheme="minorEastAsia"/>
          <w:b/>
          <w:highlight w:val="green"/>
          <w:lang w:eastAsia="zh-CN"/>
        </w:rPr>
        <w:lastRenderedPageBreak/>
        <w:t>P</w:t>
      </w:r>
      <w:r>
        <w:rPr>
          <w:rFonts w:eastAsiaTheme="minorEastAsia"/>
          <w:b/>
          <w:highlight w:val="green"/>
          <w:lang w:eastAsia="zh-CN"/>
        </w:rPr>
        <w:t>7</w:t>
      </w:r>
      <w:r w:rsidRPr="00A14A8B">
        <w:rPr>
          <w:rFonts w:eastAsiaTheme="minorEastAsia"/>
          <w:b/>
          <w:highlight w:val="green"/>
          <w:lang w:eastAsia="zh-CN"/>
        </w:rPr>
        <w:t>: PC2 and PC3 MSD should be merged in the common table.</w:t>
      </w:r>
    </w:p>
    <w:p w:rsidR="00CA2618" w:rsidRPr="00A14A8B" w:rsidRDefault="00CA2618" w:rsidP="00CA2618">
      <w:pPr>
        <w:rPr>
          <w:rFonts w:eastAsiaTheme="minorEastAsia"/>
          <w:b/>
          <w:lang w:eastAsia="zh-CN"/>
        </w:rPr>
      </w:pPr>
      <w:r w:rsidRPr="00A14A8B">
        <w:rPr>
          <w:rFonts w:eastAsiaTheme="minorEastAsia"/>
          <w:b/>
          <w:highlight w:val="green"/>
          <w:lang w:eastAsia="zh-CN"/>
        </w:rPr>
        <w:tab/>
      </w:r>
      <w:r w:rsidRPr="00A14A8B">
        <w:rPr>
          <w:rFonts w:eastAsiaTheme="minorEastAsia"/>
          <w:b/>
          <w:highlight w:val="green"/>
          <w:lang w:eastAsia="zh-CN"/>
        </w:rPr>
        <w:tab/>
      </w:r>
    </w:p>
    <w:p w:rsidR="00CA2618" w:rsidRDefault="00CA2618" w:rsidP="00CA2618">
      <w:pPr>
        <w:rPr>
          <w:rFonts w:eastAsiaTheme="minorEastAsia"/>
          <w:b/>
          <w:lang w:eastAsia="zh-CN"/>
        </w:rPr>
      </w:pPr>
      <w:r w:rsidRPr="00FD11C9">
        <w:rPr>
          <w:rFonts w:eastAsiaTheme="minorEastAsia" w:hint="eastAsia"/>
          <w:b/>
          <w:highlight w:val="green"/>
          <w:lang w:eastAsia="zh-CN"/>
        </w:rPr>
        <w:t>P</w:t>
      </w:r>
      <w:r>
        <w:rPr>
          <w:rFonts w:eastAsiaTheme="minorEastAsia"/>
          <w:b/>
          <w:highlight w:val="green"/>
          <w:lang w:eastAsia="zh-CN"/>
        </w:rPr>
        <w:t>8</w:t>
      </w:r>
      <w:r w:rsidRPr="00FD11C9">
        <w:rPr>
          <w:rFonts w:eastAsiaTheme="minorEastAsia"/>
          <w:b/>
          <w:highlight w:val="green"/>
          <w:lang w:eastAsia="zh-CN"/>
        </w:rPr>
        <w:t>: candidate options for the format of MSD table due to harmonics</w:t>
      </w:r>
    </w:p>
    <w:p w:rsidR="00CA2618" w:rsidRDefault="00CA2618" w:rsidP="00CA2618">
      <w:pPr>
        <w:rPr>
          <w:rFonts w:eastAsiaTheme="minorEastAsia"/>
          <w:b/>
          <w:lang w:eastAsia="zh-CN"/>
        </w:rPr>
      </w:pPr>
      <w:r>
        <w:rPr>
          <w:rFonts w:eastAsiaTheme="minorEastAsia"/>
          <w:b/>
          <w:lang w:eastAsia="zh-CN"/>
        </w:rPr>
        <w:t xml:space="preserve">Option 1: </w:t>
      </w:r>
    </w:p>
    <w:tbl>
      <w:tblPr>
        <w:tblW w:w="0" w:type="auto"/>
        <w:jc w:val="center"/>
        <w:tblLook w:val="04A0" w:firstRow="1" w:lastRow="0" w:firstColumn="1" w:lastColumn="0" w:noHBand="0" w:noVBand="1"/>
      </w:tblPr>
      <w:tblGrid>
        <w:gridCol w:w="816"/>
        <w:gridCol w:w="817"/>
        <w:gridCol w:w="706"/>
        <w:gridCol w:w="765"/>
        <w:gridCol w:w="1197"/>
        <w:gridCol w:w="1565"/>
        <w:gridCol w:w="706"/>
        <w:gridCol w:w="765"/>
        <w:gridCol w:w="616"/>
        <w:gridCol w:w="1668"/>
      </w:tblGrid>
      <w:tr w:rsidR="00CA2618" w:rsidRPr="002061D7" w:rsidTr="002C2194">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UL F</w:t>
            </w:r>
            <w:r w:rsidRPr="00A14A8B">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CA2618" w:rsidRPr="00A14A8B" w:rsidRDefault="00CA2618" w:rsidP="002C2194">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DL F</w:t>
            </w:r>
            <w:r w:rsidRPr="00A14A8B">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A2618" w:rsidRPr="002061D7" w:rsidTr="002C2194">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CA2618" w:rsidRPr="00A14A8B" w:rsidRDefault="00CA2618" w:rsidP="002C2194">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CA2618" w:rsidRPr="00A14A8B" w:rsidRDefault="00CA2618" w:rsidP="002C2194">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CA2618" w:rsidRPr="00A14A8B" w:rsidRDefault="00CA2618" w:rsidP="002C2194">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rsidR="00CA2618" w:rsidRPr="00A14A8B" w:rsidRDefault="00CA2618" w:rsidP="002C2194">
            <w:pPr>
              <w:spacing w:after="0"/>
              <w:jc w:val="center"/>
              <w:rPr>
                <w:rFonts w:ascii="Arial" w:hAnsi="Arial" w:cs="Arial"/>
                <w:b/>
                <w:bCs/>
                <w:color w:val="000000"/>
                <w:sz w:val="18"/>
                <w:szCs w:val="18"/>
              </w:rPr>
            </w:pP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A14A8B" w:rsidRDefault="00CA2618" w:rsidP="002C2194">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A2618" w:rsidRPr="00A14A8B" w:rsidRDefault="00CA2618" w:rsidP="002C2194">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A14A8B" w:rsidRDefault="00CA2618" w:rsidP="002C2194">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618" w:rsidRPr="00A14A8B" w:rsidRDefault="00CA2618" w:rsidP="002C2194">
            <w:pPr>
              <w:spacing w:after="0"/>
              <w:jc w:val="center"/>
              <w:rPr>
                <w:rFonts w:ascii="Arial" w:hAnsi="Arial" w:cs="Arial"/>
                <w:bCs/>
                <w:sz w:val="18"/>
                <w:szCs w:val="18"/>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color w:val="000000"/>
                <w:sz w:val="18"/>
                <w:szCs w:val="18"/>
                <w:lang w:eastAsia="zh-CN"/>
              </w:rPr>
            </w:pPr>
            <w:r w:rsidRPr="00A14A8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rsidR="00CA2618" w:rsidRPr="00A14A8B" w:rsidRDefault="00CA2618" w:rsidP="002C2194">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CA2618" w:rsidTr="002C2194">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CA2618" w:rsidRDefault="00CA2618" w:rsidP="002C2194">
            <w:pPr>
              <w:rPr>
                <w:rFonts w:eastAsiaTheme="minorEastAsia"/>
                <w:lang w:eastAsia="zh-CN"/>
              </w:rPr>
            </w:pPr>
          </w:p>
        </w:tc>
      </w:tr>
    </w:tbl>
    <w:p w:rsidR="00CA2618" w:rsidRDefault="00CA2618" w:rsidP="00CA2618">
      <w:pPr>
        <w:rPr>
          <w:rFonts w:eastAsiaTheme="minorEastAsia"/>
          <w:b/>
          <w:lang w:eastAsia="zh-CN"/>
        </w:rPr>
      </w:pPr>
    </w:p>
    <w:p w:rsidR="00CA2618" w:rsidRDefault="00CA2618" w:rsidP="00CA2618">
      <w:pPr>
        <w:rPr>
          <w:rFonts w:eastAsiaTheme="minorEastAsia"/>
          <w:b/>
          <w:lang w:eastAsia="zh-CN"/>
        </w:rPr>
      </w:pPr>
      <w:r>
        <w:rPr>
          <w:rFonts w:eastAsiaTheme="minorEastAsia"/>
          <w:b/>
          <w:lang w:eastAsia="zh-CN"/>
        </w:rPr>
        <w:t xml:space="preserve">Option 2: </w:t>
      </w:r>
    </w:p>
    <w:tbl>
      <w:tblPr>
        <w:tblW w:w="0" w:type="auto"/>
        <w:jc w:val="center"/>
        <w:tblLook w:val="04A0" w:firstRow="1" w:lastRow="0" w:firstColumn="1" w:lastColumn="0" w:noHBand="0" w:noVBand="1"/>
      </w:tblPr>
      <w:tblGrid>
        <w:gridCol w:w="824"/>
        <w:gridCol w:w="825"/>
        <w:gridCol w:w="844"/>
        <w:gridCol w:w="1005"/>
        <w:gridCol w:w="1689"/>
        <w:gridCol w:w="844"/>
        <w:gridCol w:w="713"/>
        <w:gridCol w:w="1398"/>
        <w:gridCol w:w="1479"/>
      </w:tblGrid>
      <w:tr w:rsidR="00CA2618" w:rsidRPr="002061D7" w:rsidTr="002C2194">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8" w:space="0" w:color="auto"/>
              <w:left w:val="nil"/>
              <w:bottom w:val="nil"/>
              <w:right w:val="single" w:sz="4"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CA2618" w:rsidRPr="00A14A8B" w:rsidRDefault="00CA2618" w:rsidP="002C2194">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8" w:space="0" w:color="auto"/>
              <w:left w:val="nil"/>
              <w:right w:val="single" w:sz="4" w:space="0" w:color="auto"/>
            </w:tcBorders>
            <w:vAlign w:val="center"/>
          </w:tcPr>
          <w:p w:rsidR="00CA2618" w:rsidRPr="0066341B" w:rsidRDefault="00CA2618" w:rsidP="002C2194">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tcBorders>
              <w:top w:val="single" w:sz="8" w:space="0" w:color="auto"/>
              <w:left w:val="single" w:sz="4" w:space="0" w:color="auto"/>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A2618" w:rsidRPr="002061D7" w:rsidTr="002C2194">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CA2618" w:rsidRPr="00A14A8B" w:rsidRDefault="00CA2618" w:rsidP="002C2194">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CA2618" w:rsidRPr="00A14A8B" w:rsidRDefault="00CA2618" w:rsidP="002C2194">
            <w:pPr>
              <w:spacing w:after="0"/>
              <w:rPr>
                <w:rFonts w:ascii="Arial" w:hAnsi="Arial" w:cs="Arial"/>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CA2618" w:rsidRPr="00A14A8B" w:rsidRDefault="00CA2618" w:rsidP="002C2194">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CA2618" w:rsidRPr="00A14A8B" w:rsidRDefault="00CA2618" w:rsidP="002C2194">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left w:val="nil"/>
              <w:bottom w:val="single" w:sz="4" w:space="0" w:color="auto"/>
              <w:right w:val="single" w:sz="4" w:space="0" w:color="auto"/>
            </w:tcBorders>
          </w:tcPr>
          <w:p w:rsidR="00CA2618" w:rsidRPr="00A14A8B" w:rsidRDefault="00CA2618" w:rsidP="002C2194">
            <w:pPr>
              <w:spacing w:after="0"/>
              <w:jc w:val="center"/>
              <w:rPr>
                <w:rFonts w:ascii="Arial" w:hAnsi="Arial" w:cs="Arial"/>
                <w:b/>
                <w:bCs/>
                <w:color w:val="000000"/>
                <w:sz w:val="18"/>
                <w:szCs w:val="18"/>
              </w:rPr>
            </w:pPr>
          </w:p>
        </w:tc>
        <w:tc>
          <w:tcPr>
            <w:tcW w:w="0" w:type="auto"/>
            <w:vMerge/>
            <w:tcBorders>
              <w:left w:val="single" w:sz="4" w:space="0" w:color="auto"/>
              <w:bottom w:val="single" w:sz="4" w:space="0" w:color="auto"/>
              <w:right w:val="single" w:sz="8" w:space="0" w:color="auto"/>
            </w:tcBorders>
          </w:tcPr>
          <w:p w:rsidR="00CA2618" w:rsidRPr="00A14A8B" w:rsidRDefault="00CA2618" w:rsidP="002C2194">
            <w:pPr>
              <w:spacing w:after="0"/>
              <w:jc w:val="center"/>
              <w:rPr>
                <w:rFonts w:ascii="Arial" w:hAnsi="Arial" w:cs="Arial"/>
                <w:b/>
                <w:bCs/>
                <w:color w:val="000000"/>
                <w:sz w:val="18"/>
                <w:szCs w:val="18"/>
              </w:rPr>
            </w:pPr>
          </w:p>
        </w:tc>
      </w:tr>
      <w:tr w:rsidR="00CA2618" w:rsidRPr="002061D7" w:rsidTr="002C21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A2618" w:rsidRPr="00A14A8B" w:rsidRDefault="00CA2618" w:rsidP="002C2194">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A2618" w:rsidRPr="00A14A8B" w:rsidRDefault="00CA2618" w:rsidP="002C2194">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A2618" w:rsidRPr="00A14A8B" w:rsidRDefault="00CA2618" w:rsidP="002C2194">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A2618" w:rsidRPr="00A14A8B" w:rsidRDefault="00CA2618" w:rsidP="002C2194">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rsidR="00CA2618" w:rsidRDefault="00CA2618" w:rsidP="002C2194">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ote1</w:t>
            </w:r>
          </w:p>
        </w:tc>
        <w:tc>
          <w:tcPr>
            <w:tcW w:w="0" w:type="auto"/>
            <w:tcBorders>
              <w:top w:val="single" w:sz="4" w:space="0" w:color="auto"/>
              <w:left w:val="single" w:sz="4" w:space="0" w:color="auto"/>
              <w:bottom w:val="single" w:sz="4" w:space="0" w:color="auto"/>
              <w:right w:val="single" w:sz="4" w:space="0" w:color="auto"/>
            </w:tcBorders>
          </w:tcPr>
          <w:p w:rsidR="00CA2618" w:rsidRPr="00A14A8B" w:rsidRDefault="00CA2618" w:rsidP="002C2194">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CA2618" w:rsidRPr="002061D7" w:rsidTr="002C219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CA2618" w:rsidRDefault="00CA2618" w:rsidP="002C2194">
            <w:pPr>
              <w:spacing w:after="0"/>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 xml:space="preserve">ote 1: </w:t>
            </w:r>
            <w:r w:rsidRPr="00142C57">
              <w:rPr>
                <w:lang w:eastAsia="ja-JP"/>
              </w:rPr>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3.95pt" o:ole="">
                  <v:imagedata r:id="rId8" o:title=""/>
                </v:shape>
                <o:OLEObject Type="Embed" ProgID="Equation.3" ShapeID="_x0000_i1025" DrawAspect="Content" ObjectID="_1706387083" r:id="rId9"/>
              </w:object>
            </w:r>
            <w:r w:rsidRPr="00142C57">
              <w:rPr>
                <w:snapToGrid w:val="0"/>
                <w:lang w:eastAsia="ja-JP"/>
              </w:rPr>
              <w:t xml:space="preserve">in MHz and </w:t>
            </w:r>
            <w:r w:rsidRPr="00142C57">
              <w:rPr>
                <w:position w:val="-14"/>
              </w:rPr>
              <w:object w:dxaOrig="4900" w:dyaOrig="400">
                <v:shape id="_x0000_i1026" type="#_x0000_t75" style="width:201.5pt;height:13.95pt" o:ole="">
                  <v:imagedata r:id="rId10" o:title=""/>
                </v:shape>
                <o:OLEObject Type="Embed" ProgID="Equation.DSMT4" ShapeID="_x0000_i1026" DrawAspect="Content" ObjectID="_1706387084" r:id="rId11"/>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tc>
      </w:tr>
    </w:tbl>
    <w:p w:rsidR="00CA2618" w:rsidRPr="00A14A8B" w:rsidRDefault="00CA2618" w:rsidP="00CA2618">
      <w:pPr>
        <w:rPr>
          <w:rFonts w:eastAsiaTheme="minorEastAsia"/>
          <w:b/>
          <w:lang w:eastAsia="zh-CN"/>
        </w:rPr>
      </w:pPr>
    </w:p>
    <w:p w:rsidR="005243BE" w:rsidRPr="005243BE" w:rsidRDefault="005243BE" w:rsidP="00FA4A76">
      <w:pPr>
        <w:rPr>
          <w:rFonts w:eastAsiaTheme="minorEastAsia"/>
          <w:lang w:eastAsia="zh-CN"/>
        </w:rPr>
      </w:pPr>
      <w:r>
        <w:rPr>
          <w:rFonts w:eastAsiaTheme="minorEastAsia"/>
          <w:lang w:eastAsia="zh-CN"/>
        </w:rPr>
        <w:t>In this paper, we’d like to provide our views</w:t>
      </w:r>
      <w:r w:rsidR="00192210">
        <w:rPr>
          <w:rFonts w:eastAsiaTheme="minorEastAsia"/>
          <w:lang w:eastAsia="zh-CN"/>
        </w:rPr>
        <w:t xml:space="preserve"> to address the open issues</w:t>
      </w:r>
      <w:r>
        <w:rPr>
          <w:rFonts w:eastAsiaTheme="minorEastAsia"/>
          <w:lang w:eastAsia="zh-CN"/>
        </w:rPr>
        <w:t>.</w:t>
      </w:r>
    </w:p>
    <w:p w:rsidR="001F64ED" w:rsidRDefault="00C02ADE" w:rsidP="00477793">
      <w:pPr>
        <w:pStyle w:val="1"/>
      </w:pPr>
      <w:r>
        <w:t>Discussion</w:t>
      </w:r>
      <w:r w:rsidR="00477793">
        <w:t xml:space="preserve"> on </w:t>
      </w:r>
      <w:r w:rsidR="00477793" w:rsidRPr="00477793">
        <w:t>applicability</w:t>
      </w:r>
      <w:r w:rsidR="00477793">
        <w:t xml:space="preserve"> and scope</w:t>
      </w:r>
    </w:p>
    <w:p w:rsidR="00275665" w:rsidRDefault="00275665" w:rsidP="00477793">
      <w:pPr>
        <w:rPr>
          <w:rFonts w:eastAsiaTheme="minorEastAsia"/>
          <w:lang w:eastAsia="zh-CN"/>
        </w:rPr>
      </w:pPr>
      <w:r>
        <w:rPr>
          <w:rFonts w:eastAsiaTheme="minorEastAsia"/>
          <w:lang w:eastAsia="zh-CN"/>
        </w:rPr>
        <w:t xml:space="preserve">For the impacts on </w:t>
      </w:r>
      <w:r w:rsidRPr="00275665">
        <w:rPr>
          <w:rFonts w:eastAsiaTheme="minorEastAsia"/>
          <w:lang w:eastAsia="zh-CN"/>
        </w:rPr>
        <w:t>ENDC combos for R17</w:t>
      </w:r>
      <w:r>
        <w:rPr>
          <w:rFonts w:eastAsiaTheme="minorEastAsia"/>
          <w:lang w:eastAsia="zh-CN"/>
        </w:rPr>
        <w:t>, we can find the following R17 NR ENDC band combinations which have MSD due to harmonic interference and cross band isolation after comparing the TS 38.101-1-ga0 with TS 38.101-1-h40.</w:t>
      </w:r>
    </w:p>
    <w:p w:rsidR="00327C61" w:rsidRDefault="00327C61" w:rsidP="00327C61">
      <w:pPr>
        <w:pStyle w:val="ad"/>
        <w:keepNext/>
        <w:jc w:val="center"/>
      </w:pPr>
      <w:r>
        <w:t xml:space="preserve">Table </w:t>
      </w:r>
      <w:r>
        <w:fldChar w:fldCharType="begin"/>
      </w:r>
      <w:r>
        <w:instrText xml:space="preserve"> SEQ Table \* ARABIC </w:instrText>
      </w:r>
      <w:r>
        <w:fldChar w:fldCharType="separate"/>
      </w:r>
      <w:r w:rsidR="0015377B">
        <w:rPr>
          <w:noProof/>
        </w:rPr>
        <w:t>1</w:t>
      </w:r>
      <w:r>
        <w:fldChar w:fldCharType="end"/>
      </w:r>
      <w:r w:rsidRPr="00327C61">
        <w:rPr>
          <w:rFonts w:eastAsiaTheme="minorEastAsia"/>
          <w:lang w:eastAsia="zh-CN"/>
        </w:rPr>
        <w:t xml:space="preserve"> </w:t>
      </w:r>
      <w:r>
        <w:rPr>
          <w:rFonts w:eastAsiaTheme="minorEastAsia"/>
          <w:lang w:eastAsia="zh-CN"/>
        </w:rPr>
        <w:t xml:space="preserve">R17 NR </w:t>
      </w:r>
      <w:r w:rsidR="00275665">
        <w:rPr>
          <w:rFonts w:eastAsiaTheme="minorEastAsia"/>
          <w:lang w:eastAsia="zh-CN"/>
        </w:rPr>
        <w:t>ENDC</w:t>
      </w:r>
      <w:r>
        <w:rPr>
          <w:rFonts w:eastAsiaTheme="minorEastAsia"/>
          <w:lang w:eastAsia="zh-CN"/>
        </w:rPr>
        <w:t xml:space="preserve"> band combinations which have MSD due to harmonic interference and cross band isolation</w:t>
      </w:r>
    </w:p>
    <w:tbl>
      <w:tblPr>
        <w:tblStyle w:val="af8"/>
        <w:tblW w:w="0" w:type="auto"/>
        <w:tblLook w:val="04A0" w:firstRow="1" w:lastRow="0" w:firstColumn="1" w:lastColumn="0" w:noHBand="0" w:noVBand="1"/>
      </w:tblPr>
      <w:tblGrid>
        <w:gridCol w:w="2263"/>
        <w:gridCol w:w="3119"/>
        <w:gridCol w:w="4249"/>
      </w:tblGrid>
      <w:tr w:rsidR="00EA70B9" w:rsidTr="00EA70B9">
        <w:tc>
          <w:tcPr>
            <w:tcW w:w="2263" w:type="dxa"/>
          </w:tcPr>
          <w:p w:rsidR="00EA70B9" w:rsidRDefault="00EA70B9" w:rsidP="00477793">
            <w:pPr>
              <w:rPr>
                <w:rFonts w:eastAsiaTheme="minorEastAsia"/>
                <w:lang w:eastAsia="zh-CN"/>
              </w:rPr>
            </w:pPr>
            <w:r>
              <w:rPr>
                <w:rFonts w:eastAsiaTheme="minorEastAsia" w:hint="eastAsia"/>
                <w:lang w:eastAsia="zh-CN"/>
              </w:rPr>
              <w:t>Th</w:t>
            </w:r>
            <w:r>
              <w:rPr>
                <w:rFonts w:eastAsiaTheme="minorEastAsia"/>
                <w:lang w:eastAsia="zh-CN"/>
              </w:rPr>
              <w:t>e type of MSD</w:t>
            </w:r>
          </w:p>
        </w:tc>
        <w:tc>
          <w:tcPr>
            <w:tcW w:w="3119" w:type="dxa"/>
          </w:tcPr>
          <w:p w:rsidR="00EA70B9" w:rsidRDefault="00EA70B9" w:rsidP="00275665">
            <w:pPr>
              <w:rPr>
                <w:rFonts w:eastAsiaTheme="minorEastAsia"/>
                <w:lang w:eastAsia="zh-CN"/>
              </w:rPr>
            </w:pPr>
            <w:r>
              <w:rPr>
                <w:rFonts w:eastAsiaTheme="minorEastAsia" w:hint="eastAsia"/>
                <w:lang w:eastAsia="zh-CN"/>
              </w:rPr>
              <w:t>N</w:t>
            </w:r>
            <w:r>
              <w:rPr>
                <w:rFonts w:eastAsiaTheme="minorEastAsia"/>
                <w:lang w:eastAsia="zh-CN"/>
              </w:rPr>
              <w:t xml:space="preserve">R </w:t>
            </w:r>
            <w:r w:rsidR="00275665">
              <w:rPr>
                <w:rFonts w:eastAsiaTheme="minorEastAsia"/>
                <w:lang w:eastAsia="zh-CN"/>
              </w:rPr>
              <w:t>ENDC</w:t>
            </w:r>
            <w:r>
              <w:rPr>
                <w:rFonts w:eastAsiaTheme="minorEastAsia"/>
                <w:lang w:eastAsia="zh-CN"/>
              </w:rPr>
              <w:t xml:space="preserve"> band combination</w:t>
            </w:r>
          </w:p>
        </w:tc>
        <w:tc>
          <w:tcPr>
            <w:tcW w:w="4249" w:type="dxa"/>
          </w:tcPr>
          <w:p w:rsidR="00EA70B9" w:rsidRDefault="00EA70B9" w:rsidP="00275665">
            <w:pPr>
              <w:rPr>
                <w:rFonts w:eastAsiaTheme="minorEastAsia"/>
                <w:lang w:eastAsia="zh-CN"/>
              </w:rPr>
            </w:pPr>
            <w:r>
              <w:rPr>
                <w:rFonts w:eastAsiaTheme="minorEastAsia" w:hint="eastAsia"/>
                <w:lang w:eastAsia="zh-CN"/>
              </w:rPr>
              <w:t>T</w:t>
            </w:r>
            <w:r>
              <w:rPr>
                <w:rFonts w:eastAsiaTheme="minorEastAsia"/>
                <w:lang w:eastAsia="zh-CN"/>
              </w:rPr>
              <w:t xml:space="preserve">he release in which NR </w:t>
            </w:r>
            <w:r w:rsidR="00275665">
              <w:rPr>
                <w:rFonts w:eastAsiaTheme="minorEastAsia"/>
                <w:lang w:eastAsia="zh-CN"/>
              </w:rPr>
              <w:t>ENDC</w:t>
            </w:r>
            <w:r>
              <w:rPr>
                <w:rFonts w:eastAsiaTheme="minorEastAsia"/>
                <w:lang w:eastAsia="zh-CN"/>
              </w:rPr>
              <w:t xml:space="preserve"> band combinations are introduced.</w:t>
            </w:r>
          </w:p>
        </w:tc>
      </w:tr>
      <w:tr w:rsidR="00EA70B9" w:rsidTr="00EA70B9">
        <w:tc>
          <w:tcPr>
            <w:tcW w:w="2263" w:type="dxa"/>
            <w:vMerge w:val="restart"/>
            <w:vAlign w:val="center"/>
          </w:tcPr>
          <w:p w:rsidR="00EA70B9" w:rsidRDefault="00EA70B9" w:rsidP="00275665">
            <w:pPr>
              <w:jc w:val="center"/>
              <w:rPr>
                <w:rFonts w:eastAsiaTheme="minorEastAsia"/>
                <w:lang w:eastAsia="zh-CN"/>
              </w:rPr>
            </w:pPr>
            <w:r>
              <w:rPr>
                <w:rFonts w:eastAsiaTheme="minorEastAsia" w:hint="eastAsia"/>
                <w:lang w:eastAsia="zh-CN"/>
              </w:rPr>
              <w:t>M</w:t>
            </w:r>
            <w:r>
              <w:rPr>
                <w:rFonts w:eastAsiaTheme="minorEastAsia"/>
                <w:lang w:eastAsia="zh-CN"/>
              </w:rPr>
              <w:t>SD due to harmonic interference</w:t>
            </w:r>
            <w:r w:rsidR="003E36DD">
              <w:rPr>
                <w:rFonts w:eastAsiaTheme="minorEastAsia"/>
                <w:lang w:eastAsia="zh-CN"/>
              </w:rPr>
              <w:t xml:space="preserve"> for NR </w:t>
            </w:r>
            <w:r w:rsidR="00275665">
              <w:rPr>
                <w:rFonts w:eastAsiaTheme="minorEastAsia"/>
                <w:lang w:eastAsia="zh-CN"/>
              </w:rPr>
              <w:t>ENDC</w:t>
            </w:r>
          </w:p>
        </w:tc>
        <w:tc>
          <w:tcPr>
            <w:tcW w:w="3119" w:type="dxa"/>
          </w:tcPr>
          <w:p w:rsidR="00EA70B9" w:rsidRDefault="00275665" w:rsidP="00477793">
            <w:pPr>
              <w:rPr>
                <w:rFonts w:eastAsiaTheme="minorEastAsia"/>
                <w:lang w:eastAsia="zh-CN"/>
              </w:rPr>
            </w:pPr>
            <w:r>
              <w:rPr>
                <w:rFonts w:eastAsiaTheme="minorEastAsia"/>
                <w:lang w:eastAsia="zh-CN"/>
              </w:rPr>
              <w:t>DC_2_n77</w:t>
            </w:r>
          </w:p>
        </w:tc>
        <w:tc>
          <w:tcPr>
            <w:tcW w:w="4249" w:type="dxa"/>
          </w:tcPr>
          <w:p w:rsidR="00EA70B9" w:rsidRDefault="00EA70B9"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275665" w:rsidP="00275665">
            <w:pPr>
              <w:rPr>
                <w:rFonts w:eastAsiaTheme="minorEastAsia"/>
                <w:lang w:eastAsia="zh-CN"/>
              </w:rPr>
            </w:pPr>
            <w:r>
              <w:rPr>
                <w:rFonts w:eastAsiaTheme="minorEastAsia"/>
                <w:lang w:eastAsia="zh-CN"/>
              </w:rPr>
              <w:t>DC</w:t>
            </w:r>
            <w:r w:rsidR="00EA70B9">
              <w:rPr>
                <w:rFonts w:eastAsiaTheme="minorEastAsia"/>
                <w:lang w:eastAsia="zh-CN"/>
              </w:rPr>
              <w:t>_</w:t>
            </w:r>
            <w:r>
              <w:rPr>
                <w:rFonts w:eastAsiaTheme="minorEastAsia"/>
                <w:lang w:eastAsia="zh-CN"/>
              </w:rPr>
              <w:t>42_n3</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1C5F0C" w:rsidP="001C5F0C">
            <w:pPr>
              <w:rPr>
                <w:rFonts w:eastAsiaTheme="minorEastAsia"/>
                <w:lang w:eastAsia="zh-CN"/>
              </w:rPr>
            </w:pPr>
            <w:r>
              <w:rPr>
                <w:rFonts w:eastAsiaTheme="minorEastAsia"/>
                <w:lang w:eastAsia="zh-CN"/>
              </w:rPr>
              <w:t>DC_5_n77</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1C5F0C" w:rsidP="001C5F0C">
            <w:pPr>
              <w:rPr>
                <w:rFonts w:eastAsiaTheme="minorEastAsia"/>
                <w:lang w:eastAsia="zh-CN"/>
              </w:rPr>
            </w:pPr>
            <w:r>
              <w:rPr>
                <w:rFonts w:eastAsiaTheme="minorEastAsia"/>
                <w:lang w:eastAsia="zh-CN"/>
              </w:rPr>
              <w:t>DC_7_n79</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Pr="0073597F" w:rsidRDefault="00EA70B9" w:rsidP="00EA70B9"/>
        </w:tc>
        <w:tc>
          <w:tcPr>
            <w:tcW w:w="3119" w:type="dxa"/>
          </w:tcPr>
          <w:p w:rsidR="00EA70B9" w:rsidRDefault="001C5F0C" w:rsidP="001C5F0C">
            <w:r>
              <w:rPr>
                <w:rFonts w:eastAsiaTheme="minorEastAsia"/>
                <w:lang w:eastAsia="zh-CN"/>
              </w:rPr>
              <w:t>DC_8_n7</w:t>
            </w:r>
          </w:p>
        </w:tc>
        <w:tc>
          <w:tcPr>
            <w:tcW w:w="4249" w:type="dxa"/>
          </w:tcPr>
          <w:p w:rsidR="00EA70B9" w:rsidRDefault="003E36DD" w:rsidP="00EA70B9">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Pr="0065035D" w:rsidRDefault="00EA70B9" w:rsidP="00EA70B9"/>
        </w:tc>
        <w:tc>
          <w:tcPr>
            <w:tcW w:w="3119" w:type="dxa"/>
          </w:tcPr>
          <w:p w:rsidR="00EA70B9" w:rsidRDefault="001C5F0C" w:rsidP="00EA70B9">
            <w:r>
              <w:t>DC_12_</w:t>
            </w:r>
            <w:r w:rsidR="00EA70B9" w:rsidRPr="0065035D">
              <w:t>n77</w:t>
            </w:r>
          </w:p>
        </w:tc>
        <w:tc>
          <w:tcPr>
            <w:tcW w:w="4249" w:type="dxa"/>
          </w:tcPr>
          <w:p w:rsidR="00EA70B9" w:rsidRDefault="003E36DD" w:rsidP="00EA70B9">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1C5F0C" w:rsidP="001C5F0C">
            <w:pPr>
              <w:rPr>
                <w:rFonts w:eastAsiaTheme="minorEastAsia"/>
                <w:lang w:eastAsia="zh-CN"/>
              </w:rPr>
            </w:pPr>
            <w:r>
              <w:t>DC_28_</w:t>
            </w:r>
            <w:r w:rsidRPr="0065035D">
              <w:t>n</w:t>
            </w:r>
            <w:r>
              <w:t>66</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1C5F0C" w:rsidP="00EA70B9">
            <w:pPr>
              <w:rPr>
                <w:rFonts w:eastAsiaTheme="minorEastAsia"/>
                <w:lang w:eastAsia="zh-CN"/>
              </w:rPr>
            </w:pPr>
            <w:r>
              <w:t>DC_21_n28</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Default="001C5F0C" w:rsidP="001C5F0C">
            <w:r>
              <w:t>DC_25_</w:t>
            </w:r>
            <w:r w:rsidRPr="0065035D">
              <w:t>n77</w:t>
            </w:r>
          </w:p>
        </w:tc>
        <w:tc>
          <w:tcPr>
            <w:tcW w:w="4249" w:type="dxa"/>
          </w:tcPr>
          <w:p w:rsidR="001C5F0C" w:rsidRDefault="001C5F0C"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Default="001C5F0C" w:rsidP="001C5F0C">
            <w:r>
              <w:t>DC_25_</w:t>
            </w:r>
            <w:r w:rsidRPr="0065035D">
              <w:t>n7</w:t>
            </w:r>
            <w:r>
              <w:t>8</w:t>
            </w:r>
          </w:p>
        </w:tc>
        <w:tc>
          <w:tcPr>
            <w:tcW w:w="4249" w:type="dxa"/>
          </w:tcPr>
          <w:p w:rsidR="001C5F0C" w:rsidRDefault="001C5F0C"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Default="001C5F0C" w:rsidP="001C5F0C">
            <w:r>
              <w:t>DC_48_</w:t>
            </w:r>
            <w:r w:rsidRPr="0065035D">
              <w:t>n</w:t>
            </w:r>
            <w:r>
              <w:t>25</w:t>
            </w:r>
          </w:p>
        </w:tc>
        <w:tc>
          <w:tcPr>
            <w:tcW w:w="4249" w:type="dxa"/>
          </w:tcPr>
          <w:p w:rsidR="001C5F0C" w:rsidRDefault="001C5F0C"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EC2FD5" w:rsidTr="00EA70B9">
        <w:tc>
          <w:tcPr>
            <w:tcW w:w="2263" w:type="dxa"/>
            <w:vMerge/>
          </w:tcPr>
          <w:p w:rsidR="00EC2FD5" w:rsidRDefault="00EC2FD5" w:rsidP="00EC2FD5">
            <w:pPr>
              <w:rPr>
                <w:rFonts w:eastAsiaTheme="minorEastAsia"/>
                <w:lang w:eastAsia="zh-CN"/>
              </w:rPr>
            </w:pPr>
          </w:p>
        </w:tc>
        <w:tc>
          <w:tcPr>
            <w:tcW w:w="3119" w:type="dxa"/>
          </w:tcPr>
          <w:p w:rsidR="00EC2FD5" w:rsidRPr="001C5F0C" w:rsidRDefault="00EC2FD5" w:rsidP="00EC2FD5">
            <w:pPr>
              <w:rPr>
                <w:rFonts w:eastAsiaTheme="minorEastAsia"/>
                <w:lang w:eastAsia="zh-CN"/>
              </w:rPr>
            </w:pPr>
            <w:r>
              <w:rPr>
                <w:rFonts w:eastAsiaTheme="minorEastAsia" w:hint="eastAsia"/>
                <w:lang w:eastAsia="zh-CN"/>
              </w:rPr>
              <w:t>D</w:t>
            </w:r>
            <w:r>
              <w:rPr>
                <w:rFonts w:eastAsiaTheme="minorEastAsia"/>
                <w:lang w:eastAsia="zh-CN"/>
              </w:rPr>
              <w:t>C_28_n1</w:t>
            </w:r>
          </w:p>
        </w:tc>
        <w:tc>
          <w:tcPr>
            <w:tcW w:w="4249" w:type="dxa"/>
          </w:tcPr>
          <w:p w:rsidR="00EC2FD5" w:rsidRDefault="00EC2FD5" w:rsidP="00EC2FD5">
            <w:pPr>
              <w:rPr>
                <w:rFonts w:eastAsiaTheme="minorEastAsia"/>
                <w:lang w:eastAsia="zh-CN"/>
              </w:rPr>
            </w:pPr>
            <w:r>
              <w:rPr>
                <w:rFonts w:eastAsiaTheme="minorEastAsia" w:hint="eastAsia"/>
                <w:lang w:eastAsia="zh-CN"/>
              </w:rPr>
              <w:t>R</w:t>
            </w:r>
            <w:r>
              <w:rPr>
                <w:rFonts w:eastAsiaTheme="minorEastAsia"/>
                <w:lang w:eastAsia="zh-CN"/>
              </w:rPr>
              <w:t>17</w:t>
            </w:r>
          </w:p>
        </w:tc>
      </w:tr>
      <w:tr w:rsidR="00EC2FD5" w:rsidTr="00EA70B9">
        <w:tc>
          <w:tcPr>
            <w:tcW w:w="2263" w:type="dxa"/>
            <w:vMerge/>
          </w:tcPr>
          <w:p w:rsidR="00EC2FD5" w:rsidRDefault="00EC2FD5" w:rsidP="00EC2FD5">
            <w:pPr>
              <w:rPr>
                <w:rFonts w:eastAsiaTheme="minorEastAsia"/>
                <w:lang w:eastAsia="zh-CN"/>
              </w:rPr>
            </w:pPr>
          </w:p>
        </w:tc>
        <w:tc>
          <w:tcPr>
            <w:tcW w:w="3119" w:type="dxa"/>
          </w:tcPr>
          <w:p w:rsidR="00EC2FD5" w:rsidRDefault="00EC2FD5" w:rsidP="00EC2FD5">
            <w:r>
              <w:t>DC_4_</w:t>
            </w:r>
            <w:r w:rsidRPr="0065035D">
              <w:t>n</w:t>
            </w:r>
            <w:r>
              <w:t>28</w:t>
            </w:r>
          </w:p>
        </w:tc>
        <w:tc>
          <w:tcPr>
            <w:tcW w:w="4249" w:type="dxa"/>
          </w:tcPr>
          <w:p w:rsidR="00EC2FD5" w:rsidRDefault="00EC2FD5" w:rsidP="00EC2FD5">
            <w:pPr>
              <w:rPr>
                <w:rFonts w:eastAsiaTheme="minorEastAsia"/>
                <w:lang w:eastAsia="zh-CN"/>
              </w:rPr>
            </w:pPr>
            <w:r>
              <w:rPr>
                <w:rFonts w:eastAsiaTheme="minorEastAsia" w:hint="eastAsia"/>
                <w:lang w:eastAsia="zh-CN"/>
              </w:rPr>
              <w:t>R</w:t>
            </w:r>
            <w:r>
              <w:rPr>
                <w:rFonts w:eastAsiaTheme="minorEastAsia"/>
                <w:lang w:eastAsia="zh-CN"/>
              </w:rPr>
              <w:t>17</w:t>
            </w:r>
          </w:p>
        </w:tc>
      </w:tr>
      <w:tr w:rsidR="00EC2FD5" w:rsidTr="00EA70B9">
        <w:tc>
          <w:tcPr>
            <w:tcW w:w="2263" w:type="dxa"/>
            <w:vMerge/>
          </w:tcPr>
          <w:p w:rsidR="00EC2FD5" w:rsidRDefault="00EC2FD5" w:rsidP="00EC2FD5">
            <w:pPr>
              <w:rPr>
                <w:rFonts w:eastAsiaTheme="minorEastAsia"/>
                <w:lang w:eastAsia="zh-CN"/>
              </w:rPr>
            </w:pPr>
          </w:p>
        </w:tc>
        <w:tc>
          <w:tcPr>
            <w:tcW w:w="3119" w:type="dxa"/>
          </w:tcPr>
          <w:p w:rsidR="00EC2FD5" w:rsidRDefault="00EC2FD5" w:rsidP="00EC2FD5">
            <w:r>
              <w:t>DC_66_</w:t>
            </w:r>
            <w:r w:rsidRPr="0065035D">
              <w:t>n</w:t>
            </w:r>
            <w:r>
              <w:t>28</w:t>
            </w:r>
          </w:p>
        </w:tc>
        <w:tc>
          <w:tcPr>
            <w:tcW w:w="4249" w:type="dxa"/>
          </w:tcPr>
          <w:p w:rsidR="00EC2FD5" w:rsidRDefault="00EC2FD5" w:rsidP="00EC2FD5">
            <w:pPr>
              <w:rPr>
                <w:rFonts w:eastAsiaTheme="minorEastAsia"/>
                <w:lang w:eastAsia="zh-CN"/>
              </w:rPr>
            </w:pPr>
            <w:r>
              <w:rPr>
                <w:rFonts w:eastAsiaTheme="minorEastAsia" w:hint="eastAsia"/>
                <w:lang w:eastAsia="zh-CN"/>
              </w:rPr>
              <w:t>R</w:t>
            </w:r>
            <w:r>
              <w:rPr>
                <w:rFonts w:eastAsiaTheme="minorEastAsia"/>
                <w:lang w:eastAsia="zh-CN"/>
              </w:rPr>
              <w:t>17</w:t>
            </w:r>
          </w:p>
        </w:tc>
      </w:tr>
      <w:tr w:rsidR="00EC2FD5" w:rsidTr="00EA70B9">
        <w:tc>
          <w:tcPr>
            <w:tcW w:w="2263" w:type="dxa"/>
            <w:vMerge/>
          </w:tcPr>
          <w:p w:rsidR="00EC2FD5" w:rsidRDefault="00EC2FD5" w:rsidP="00EC2FD5">
            <w:pPr>
              <w:rPr>
                <w:rFonts w:eastAsiaTheme="minorEastAsia"/>
                <w:lang w:eastAsia="zh-CN"/>
              </w:rPr>
            </w:pPr>
          </w:p>
        </w:tc>
        <w:tc>
          <w:tcPr>
            <w:tcW w:w="3119" w:type="dxa"/>
          </w:tcPr>
          <w:p w:rsidR="00EC2FD5" w:rsidRDefault="00EC2FD5" w:rsidP="00EC2FD5">
            <w:r>
              <w:t>DC_71_</w:t>
            </w:r>
            <w:r w:rsidRPr="0065035D">
              <w:t>n</w:t>
            </w:r>
            <w:r>
              <w:t>2</w:t>
            </w:r>
          </w:p>
        </w:tc>
        <w:tc>
          <w:tcPr>
            <w:tcW w:w="4249" w:type="dxa"/>
          </w:tcPr>
          <w:p w:rsidR="00EC2FD5" w:rsidRDefault="00EC2FD5" w:rsidP="00EC2FD5">
            <w:pPr>
              <w:rPr>
                <w:rFonts w:eastAsiaTheme="minorEastAsia"/>
                <w:lang w:eastAsia="zh-CN"/>
              </w:rPr>
            </w:pPr>
            <w:r>
              <w:rPr>
                <w:rFonts w:eastAsiaTheme="minorEastAsia" w:hint="eastAsia"/>
                <w:lang w:eastAsia="zh-CN"/>
              </w:rPr>
              <w:t>R</w:t>
            </w:r>
            <w:r>
              <w:rPr>
                <w:rFonts w:eastAsiaTheme="minorEastAsia"/>
                <w:lang w:eastAsia="zh-CN"/>
              </w:rPr>
              <w:t>17</w:t>
            </w:r>
          </w:p>
        </w:tc>
      </w:tr>
      <w:tr w:rsidR="00EC2FD5" w:rsidTr="00EA70B9">
        <w:tc>
          <w:tcPr>
            <w:tcW w:w="2263" w:type="dxa"/>
            <w:vMerge/>
          </w:tcPr>
          <w:p w:rsidR="00EC2FD5" w:rsidRDefault="00EC2FD5" w:rsidP="00EC2FD5">
            <w:pPr>
              <w:rPr>
                <w:rFonts w:eastAsiaTheme="minorEastAsia"/>
                <w:lang w:eastAsia="zh-CN"/>
              </w:rPr>
            </w:pPr>
          </w:p>
        </w:tc>
        <w:tc>
          <w:tcPr>
            <w:tcW w:w="3119" w:type="dxa"/>
          </w:tcPr>
          <w:p w:rsidR="00EC2FD5" w:rsidRDefault="00EC2FD5" w:rsidP="00EC2FD5">
            <w:r>
              <w:t>DC_71_</w:t>
            </w:r>
            <w:r w:rsidRPr="0065035D">
              <w:t>n</w:t>
            </w:r>
            <w:r>
              <w:t>41</w:t>
            </w:r>
          </w:p>
        </w:tc>
        <w:tc>
          <w:tcPr>
            <w:tcW w:w="4249" w:type="dxa"/>
          </w:tcPr>
          <w:p w:rsidR="00EC2FD5" w:rsidRDefault="00EC2FD5" w:rsidP="00EC2FD5">
            <w:pPr>
              <w:rPr>
                <w:rFonts w:eastAsiaTheme="minorEastAsia"/>
                <w:lang w:eastAsia="zh-CN"/>
              </w:rPr>
            </w:pPr>
            <w:r>
              <w:rPr>
                <w:rFonts w:eastAsiaTheme="minorEastAsia" w:hint="eastAsia"/>
                <w:lang w:eastAsia="zh-CN"/>
              </w:rPr>
              <w:t>R</w:t>
            </w:r>
            <w:r>
              <w:rPr>
                <w:rFonts w:eastAsiaTheme="minorEastAsia"/>
                <w:lang w:eastAsia="zh-CN"/>
              </w:rPr>
              <w:t>17</w:t>
            </w:r>
          </w:p>
        </w:tc>
      </w:tr>
      <w:tr w:rsidR="00EC2FD5" w:rsidTr="00EA70B9">
        <w:tc>
          <w:tcPr>
            <w:tcW w:w="2263" w:type="dxa"/>
            <w:vMerge/>
          </w:tcPr>
          <w:p w:rsidR="00EC2FD5" w:rsidRDefault="00EC2FD5" w:rsidP="00EC2FD5">
            <w:pPr>
              <w:rPr>
                <w:rFonts w:eastAsiaTheme="minorEastAsia"/>
                <w:lang w:eastAsia="zh-CN"/>
              </w:rPr>
            </w:pPr>
          </w:p>
        </w:tc>
        <w:tc>
          <w:tcPr>
            <w:tcW w:w="3119" w:type="dxa"/>
          </w:tcPr>
          <w:p w:rsidR="00EC2FD5" w:rsidRDefault="00EC2FD5" w:rsidP="00EC2FD5">
            <w:r>
              <w:t>DC_66_</w:t>
            </w:r>
            <w:r w:rsidRPr="0065035D">
              <w:t>n</w:t>
            </w:r>
            <w:r>
              <w:t>77</w:t>
            </w:r>
          </w:p>
        </w:tc>
        <w:tc>
          <w:tcPr>
            <w:tcW w:w="4249" w:type="dxa"/>
          </w:tcPr>
          <w:p w:rsidR="00EC2FD5" w:rsidRDefault="00EC2FD5" w:rsidP="00EC2FD5">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3E36DD">
        <w:tc>
          <w:tcPr>
            <w:tcW w:w="2263" w:type="dxa"/>
            <w:vMerge w:val="restart"/>
            <w:vAlign w:val="center"/>
          </w:tcPr>
          <w:p w:rsidR="001C5F0C" w:rsidRDefault="001C5F0C" w:rsidP="001C5F0C">
            <w:pPr>
              <w:jc w:val="center"/>
              <w:rPr>
                <w:rFonts w:eastAsiaTheme="minorEastAsia"/>
                <w:lang w:eastAsia="zh-CN"/>
              </w:rPr>
            </w:pPr>
            <w:r>
              <w:rPr>
                <w:rFonts w:eastAsiaTheme="minorEastAsia" w:hint="eastAsia"/>
                <w:lang w:eastAsia="zh-CN"/>
              </w:rPr>
              <w:t>M</w:t>
            </w:r>
            <w:r>
              <w:rPr>
                <w:rFonts w:eastAsiaTheme="minorEastAsia"/>
                <w:lang w:eastAsia="zh-CN"/>
              </w:rPr>
              <w:t>SD due to cross band isolation for PC3 NR CA</w:t>
            </w:r>
          </w:p>
        </w:tc>
        <w:tc>
          <w:tcPr>
            <w:tcW w:w="3119" w:type="dxa"/>
          </w:tcPr>
          <w:p w:rsidR="001C5F0C" w:rsidRPr="0065035D" w:rsidRDefault="002C2194" w:rsidP="001C5F0C">
            <w:r>
              <w:t>DC_41_n1</w:t>
            </w:r>
          </w:p>
        </w:tc>
        <w:tc>
          <w:tcPr>
            <w:tcW w:w="4249" w:type="dxa"/>
          </w:tcPr>
          <w:p w:rsidR="001C5F0C" w:rsidRDefault="001C5F0C"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Pr="0065035D" w:rsidRDefault="002C2194" w:rsidP="002C2194">
            <w:r>
              <w:t>DC_18_n28</w:t>
            </w:r>
          </w:p>
        </w:tc>
        <w:tc>
          <w:tcPr>
            <w:tcW w:w="4249" w:type="dxa"/>
          </w:tcPr>
          <w:p w:rsidR="001C5F0C" w:rsidRDefault="001C5F0C"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Pr="0065035D" w:rsidRDefault="002C2194" w:rsidP="002C2194">
            <w:r>
              <w:t>DC_38_n1</w:t>
            </w:r>
          </w:p>
        </w:tc>
        <w:tc>
          <w:tcPr>
            <w:tcW w:w="4249" w:type="dxa"/>
          </w:tcPr>
          <w:p w:rsidR="001C5F0C" w:rsidRDefault="001C5F0C"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Pr="0065035D" w:rsidRDefault="00CB69CE" w:rsidP="00CB69CE">
            <w:r>
              <w:t>DC_41_n1</w:t>
            </w:r>
          </w:p>
        </w:tc>
        <w:tc>
          <w:tcPr>
            <w:tcW w:w="4249" w:type="dxa"/>
          </w:tcPr>
          <w:p w:rsidR="001C5F0C" w:rsidRDefault="001C5F0C"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2C2194" w:rsidTr="00EA70B9">
        <w:tc>
          <w:tcPr>
            <w:tcW w:w="2263" w:type="dxa"/>
            <w:vMerge/>
          </w:tcPr>
          <w:p w:rsidR="002C2194" w:rsidRDefault="002C2194" w:rsidP="001C5F0C">
            <w:pPr>
              <w:rPr>
                <w:rFonts w:eastAsiaTheme="minorEastAsia"/>
                <w:lang w:eastAsia="zh-CN"/>
              </w:rPr>
            </w:pPr>
          </w:p>
        </w:tc>
        <w:tc>
          <w:tcPr>
            <w:tcW w:w="3119" w:type="dxa"/>
          </w:tcPr>
          <w:p w:rsidR="002C2194" w:rsidRPr="0065035D" w:rsidRDefault="00E86E55" w:rsidP="00E86E55">
            <w:r>
              <w:t>DC_12_n71</w:t>
            </w:r>
          </w:p>
        </w:tc>
        <w:tc>
          <w:tcPr>
            <w:tcW w:w="4249" w:type="dxa"/>
          </w:tcPr>
          <w:p w:rsidR="002C2194" w:rsidRDefault="00E86E55" w:rsidP="001C5F0C">
            <w:pPr>
              <w:rPr>
                <w:rFonts w:eastAsiaTheme="minorEastAsia"/>
                <w:lang w:eastAsia="zh-CN"/>
              </w:rPr>
            </w:pPr>
            <w:r>
              <w:rPr>
                <w:rFonts w:eastAsiaTheme="minorEastAsia" w:hint="eastAsia"/>
                <w:lang w:eastAsia="zh-CN"/>
              </w:rPr>
              <w:t>R</w:t>
            </w:r>
            <w:r>
              <w:rPr>
                <w:rFonts w:eastAsiaTheme="minorEastAsia"/>
                <w:lang w:eastAsia="zh-CN"/>
              </w:rPr>
              <w:t>17</w:t>
            </w:r>
          </w:p>
        </w:tc>
      </w:tr>
      <w:tr w:rsidR="001C5F0C" w:rsidTr="005E1D6F">
        <w:tc>
          <w:tcPr>
            <w:tcW w:w="2263" w:type="dxa"/>
            <w:vMerge w:val="restart"/>
            <w:vAlign w:val="center"/>
          </w:tcPr>
          <w:p w:rsidR="001C5F0C" w:rsidRDefault="001C5F0C" w:rsidP="001C5F0C">
            <w:pPr>
              <w:jc w:val="center"/>
              <w:rPr>
                <w:rFonts w:eastAsiaTheme="minorEastAsia"/>
                <w:lang w:eastAsia="zh-CN"/>
              </w:rPr>
            </w:pPr>
            <w:r>
              <w:rPr>
                <w:rFonts w:eastAsiaTheme="minorEastAsia" w:hint="eastAsia"/>
                <w:lang w:eastAsia="zh-CN"/>
              </w:rPr>
              <w:t>M</w:t>
            </w:r>
            <w:r>
              <w:rPr>
                <w:rFonts w:eastAsiaTheme="minorEastAsia"/>
                <w:lang w:eastAsia="zh-CN"/>
              </w:rPr>
              <w:t>SD due to cross band isolation for PC2 NR CA</w:t>
            </w:r>
          </w:p>
        </w:tc>
        <w:tc>
          <w:tcPr>
            <w:tcW w:w="3119" w:type="dxa"/>
          </w:tcPr>
          <w:p w:rsidR="001C5F0C" w:rsidRDefault="00E86E55" w:rsidP="00E86E55">
            <w:pPr>
              <w:rPr>
                <w:rFonts w:eastAsiaTheme="minorEastAsia"/>
                <w:lang w:eastAsia="zh-CN"/>
              </w:rPr>
            </w:pPr>
            <w:r>
              <w:t>DC_7_n78</w:t>
            </w:r>
          </w:p>
        </w:tc>
        <w:tc>
          <w:tcPr>
            <w:tcW w:w="4249" w:type="dxa"/>
          </w:tcPr>
          <w:p w:rsidR="001C5F0C" w:rsidRPr="00375FE6" w:rsidRDefault="001C5F0C" w:rsidP="001C5F0C">
            <w:r w:rsidRPr="00375FE6">
              <w:t>R17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Default="00E86E55" w:rsidP="00E86E55">
            <w:pPr>
              <w:rPr>
                <w:rFonts w:eastAsiaTheme="minorEastAsia"/>
                <w:lang w:eastAsia="zh-CN"/>
              </w:rPr>
            </w:pPr>
            <w:r>
              <w:t>DC_2_n41</w:t>
            </w:r>
          </w:p>
        </w:tc>
        <w:tc>
          <w:tcPr>
            <w:tcW w:w="4249" w:type="dxa"/>
          </w:tcPr>
          <w:p w:rsidR="001C5F0C" w:rsidRPr="00375FE6" w:rsidRDefault="001C5F0C" w:rsidP="001C5F0C">
            <w:r w:rsidRPr="00375FE6">
              <w:t>R17</w:t>
            </w:r>
          </w:p>
        </w:tc>
      </w:tr>
      <w:tr w:rsidR="001C5F0C" w:rsidTr="00EA70B9">
        <w:tc>
          <w:tcPr>
            <w:tcW w:w="2263" w:type="dxa"/>
            <w:vMerge/>
          </w:tcPr>
          <w:p w:rsidR="001C5F0C" w:rsidRDefault="001C5F0C" w:rsidP="001C5F0C">
            <w:pPr>
              <w:rPr>
                <w:rFonts w:eastAsiaTheme="minorEastAsia"/>
                <w:lang w:eastAsia="zh-CN"/>
              </w:rPr>
            </w:pPr>
          </w:p>
        </w:tc>
        <w:tc>
          <w:tcPr>
            <w:tcW w:w="3119" w:type="dxa"/>
          </w:tcPr>
          <w:p w:rsidR="001C5F0C" w:rsidRDefault="00E86E55" w:rsidP="00E86E55">
            <w:pPr>
              <w:rPr>
                <w:rFonts w:eastAsiaTheme="minorEastAsia"/>
                <w:lang w:eastAsia="zh-CN"/>
              </w:rPr>
            </w:pPr>
            <w:r>
              <w:t>DC_66_n41</w:t>
            </w:r>
          </w:p>
        </w:tc>
        <w:tc>
          <w:tcPr>
            <w:tcW w:w="4249" w:type="dxa"/>
          </w:tcPr>
          <w:p w:rsidR="001C5F0C" w:rsidRPr="00375FE6" w:rsidRDefault="001C5F0C" w:rsidP="001C5F0C">
            <w:r w:rsidRPr="00375FE6">
              <w:t>R17</w:t>
            </w:r>
          </w:p>
        </w:tc>
      </w:tr>
    </w:tbl>
    <w:p w:rsidR="00D5008E" w:rsidRDefault="00D5008E" w:rsidP="00477793">
      <w:pPr>
        <w:rPr>
          <w:rFonts w:eastAsiaTheme="minorEastAsia"/>
          <w:lang w:eastAsia="zh-CN"/>
        </w:rPr>
      </w:pPr>
    </w:p>
    <w:p w:rsidR="00D5008E" w:rsidRDefault="00D5008E" w:rsidP="00477793">
      <w:pPr>
        <w:rPr>
          <w:rFonts w:eastAsiaTheme="minorEastAsia"/>
          <w:lang w:eastAsia="zh-CN"/>
        </w:rPr>
      </w:pPr>
      <w:r>
        <w:rPr>
          <w:rFonts w:eastAsiaTheme="minorEastAsia" w:hint="eastAsia"/>
          <w:lang w:eastAsia="zh-CN"/>
        </w:rPr>
        <w:t>T</w:t>
      </w:r>
      <w:r>
        <w:rPr>
          <w:rFonts w:eastAsiaTheme="minorEastAsia"/>
          <w:lang w:eastAsia="zh-CN"/>
        </w:rPr>
        <w:t xml:space="preserve">he impact on ENDC combos for R17 is limited based on the summary above, </w:t>
      </w:r>
      <w:r w:rsidR="000D0DB7">
        <w:rPr>
          <w:rFonts w:eastAsiaTheme="minorEastAsia"/>
          <w:lang w:eastAsia="zh-CN"/>
        </w:rPr>
        <w:t>so the WF guideline can be applicable to ENDC band combinations from R17.</w:t>
      </w:r>
    </w:p>
    <w:p w:rsidR="00BC378A" w:rsidRDefault="000D0DB7" w:rsidP="00477793">
      <w:pPr>
        <w:rPr>
          <w:rFonts w:eastAsiaTheme="minorEastAsia"/>
          <w:lang w:eastAsia="zh-CN"/>
        </w:rPr>
      </w:pPr>
      <w:r>
        <w:rPr>
          <w:rFonts w:eastAsiaTheme="minorEastAsia"/>
          <w:b/>
          <w:lang w:eastAsia="zh-CN"/>
        </w:rPr>
        <w:t>Observation</w:t>
      </w:r>
      <w:r w:rsidR="00BC378A" w:rsidRPr="00BC378A">
        <w:rPr>
          <w:rFonts w:eastAsiaTheme="minorEastAsia"/>
          <w:b/>
          <w:lang w:eastAsia="zh-CN"/>
        </w:rPr>
        <w:t xml:space="preserve"> 1: </w:t>
      </w:r>
      <w:r w:rsidRPr="000D0DB7">
        <w:rPr>
          <w:rFonts w:eastAsiaTheme="minorEastAsia"/>
          <w:b/>
          <w:lang w:eastAsia="zh-CN"/>
        </w:rPr>
        <w:t>the WF guideline can be applicable to ENDC band combinations from R17</w:t>
      </w:r>
      <w:r>
        <w:rPr>
          <w:rFonts w:eastAsiaTheme="minorEastAsia"/>
          <w:b/>
          <w:lang w:eastAsia="zh-CN"/>
        </w:rPr>
        <w:t>, since t</w:t>
      </w:r>
      <w:r w:rsidRPr="000D0DB7">
        <w:rPr>
          <w:rFonts w:eastAsiaTheme="minorEastAsia"/>
          <w:b/>
          <w:lang w:eastAsia="zh-CN"/>
        </w:rPr>
        <w:t>he impact on ENDC combos for R17 is limited based on the summary above</w:t>
      </w:r>
      <w:r>
        <w:rPr>
          <w:rFonts w:eastAsiaTheme="minorEastAsia"/>
          <w:b/>
          <w:lang w:eastAsia="zh-CN"/>
        </w:rPr>
        <w:t>.</w:t>
      </w:r>
    </w:p>
    <w:p w:rsidR="00F44181" w:rsidRDefault="00C809F1" w:rsidP="00477793">
      <w:pPr>
        <w:rPr>
          <w:rFonts w:eastAsiaTheme="minorEastAsia"/>
          <w:lang w:eastAsia="zh-CN"/>
        </w:rPr>
      </w:pPr>
      <w:r>
        <w:rPr>
          <w:rFonts w:eastAsiaTheme="minorEastAsia"/>
          <w:lang w:eastAsia="zh-CN"/>
        </w:rPr>
        <w:t>For the number of test points for a given MSD type and a given band combination</w:t>
      </w:r>
      <w:r w:rsidR="00F44181">
        <w:rPr>
          <w:rFonts w:eastAsiaTheme="minorEastAsia"/>
          <w:lang w:eastAsia="zh-CN"/>
        </w:rPr>
        <w:t xml:space="preserve">, </w:t>
      </w:r>
      <w:r>
        <w:rPr>
          <w:rFonts w:eastAsiaTheme="minorEastAsia"/>
          <w:lang w:eastAsia="zh-CN"/>
        </w:rPr>
        <w:t>we try to provide the following proposal for a compromise.</w:t>
      </w:r>
    </w:p>
    <w:p w:rsidR="00DC09F9" w:rsidRDefault="00C809F1" w:rsidP="00477793">
      <w:pPr>
        <w:rPr>
          <w:rFonts w:eastAsiaTheme="minorEastAsia"/>
          <w:lang w:eastAsia="zh-CN"/>
        </w:rPr>
      </w:pPr>
      <w:r w:rsidRPr="00BC378A">
        <w:rPr>
          <w:rFonts w:eastAsiaTheme="minorEastAsia"/>
          <w:b/>
          <w:lang w:eastAsia="zh-CN"/>
        </w:rPr>
        <w:t xml:space="preserve">Proposal </w:t>
      </w:r>
      <w:r>
        <w:rPr>
          <w:rFonts w:eastAsiaTheme="minorEastAsia"/>
          <w:b/>
          <w:lang w:eastAsia="zh-CN"/>
        </w:rPr>
        <w:t>1</w:t>
      </w:r>
      <w:r w:rsidRPr="00BC378A">
        <w:rPr>
          <w:rFonts w:eastAsiaTheme="minorEastAsia"/>
          <w:b/>
          <w:lang w:eastAsia="zh-CN"/>
        </w:rPr>
        <w:t>:</w:t>
      </w:r>
      <w:r>
        <w:rPr>
          <w:rFonts w:eastAsiaTheme="minorEastAsia"/>
          <w:b/>
          <w:lang w:eastAsia="zh-CN"/>
        </w:rPr>
        <w:t xml:space="preserve"> More than one MSD test point can be introduced for a given band combination based on the reasonable judgement, but the maximum number of MSD test point can be five</w:t>
      </w:r>
      <w:r w:rsidR="007E4DF1">
        <w:rPr>
          <w:rFonts w:eastAsiaTheme="minorEastAsia"/>
          <w:b/>
          <w:lang w:eastAsia="zh-CN"/>
        </w:rPr>
        <w:t xml:space="preserve"> and it’s allowed to test only one configuration</w:t>
      </w:r>
      <w:r>
        <w:rPr>
          <w:rFonts w:eastAsiaTheme="minorEastAsia"/>
          <w:b/>
          <w:lang w:eastAsia="zh-CN"/>
        </w:rPr>
        <w:t>.</w:t>
      </w:r>
    </w:p>
    <w:p w:rsidR="009953DA" w:rsidRDefault="009953DA" w:rsidP="009953DA">
      <w:pPr>
        <w:pStyle w:val="1"/>
      </w:pPr>
      <w:r>
        <w:t>Discussion on cross band isolation MSD</w:t>
      </w:r>
    </w:p>
    <w:p w:rsidR="005B1513" w:rsidRDefault="005B1513" w:rsidP="00644C13">
      <w:pPr>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067A6A">
        <w:rPr>
          <w:rFonts w:eastAsiaTheme="minorEastAsia"/>
          <w:lang w:eastAsia="zh-CN"/>
        </w:rPr>
        <w:t>approved WF [1] in last meeting, the following MSD test points due to cross band isolation (“</w:t>
      </w:r>
      <w:r w:rsidR="00067A6A" w:rsidRPr="00067A6A">
        <w:rPr>
          <w:rFonts w:eastAsiaTheme="minorEastAsia"/>
          <w:lang w:eastAsia="zh-CN"/>
        </w:rPr>
        <w:t>&gt;ACLR2</w:t>
      </w:r>
      <w:r w:rsidR="00067A6A">
        <w:rPr>
          <w:rFonts w:eastAsiaTheme="minorEastAsia"/>
          <w:lang w:eastAsia="zh-CN"/>
        </w:rPr>
        <w:t>”) for Rel-17 band combinations were approved.</w:t>
      </w:r>
    </w:p>
    <w:p w:rsidR="00067A6A" w:rsidRPr="002061D7" w:rsidRDefault="00067A6A" w:rsidP="00067A6A">
      <w:pPr>
        <w:rPr>
          <w:rFonts w:eastAsia="宋体"/>
          <w:color w:val="0070C0"/>
          <w:szCs w:val="24"/>
          <w:highlight w:val="green"/>
          <w:lang w:eastAsia="zh-CN"/>
        </w:rPr>
      </w:pPr>
      <w:r w:rsidRPr="002061D7">
        <w:rPr>
          <w:rFonts w:eastAsia="宋体"/>
          <w:color w:val="0070C0"/>
          <w:szCs w:val="24"/>
          <w:highlight w:val="green"/>
          <w:lang w:eastAsia="zh-CN"/>
        </w:rPr>
        <w:t>Option 1:</w:t>
      </w:r>
    </w:p>
    <w:tbl>
      <w:tblPr>
        <w:tblW w:w="0" w:type="auto"/>
        <w:jc w:val="center"/>
        <w:tblLook w:val="04A0" w:firstRow="1" w:lastRow="0" w:firstColumn="1" w:lastColumn="0" w:noHBand="0" w:noVBand="1"/>
      </w:tblPr>
      <w:tblGrid>
        <w:gridCol w:w="769"/>
        <w:gridCol w:w="769"/>
        <w:gridCol w:w="767"/>
        <w:gridCol w:w="749"/>
        <w:gridCol w:w="1047"/>
        <w:gridCol w:w="1593"/>
        <w:gridCol w:w="767"/>
        <w:gridCol w:w="749"/>
        <w:gridCol w:w="616"/>
        <w:gridCol w:w="1795"/>
      </w:tblGrid>
      <w:tr w:rsidR="00067A6A"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band</w:t>
            </w:r>
          </w:p>
        </w:tc>
        <w:tc>
          <w:tcPr>
            <w:tcW w:w="0" w:type="auto"/>
            <w:tcBorders>
              <w:top w:val="single" w:sz="8" w:space="0" w:color="auto"/>
              <w:left w:val="nil"/>
              <w:bottom w:val="nil"/>
              <w:right w:val="single" w:sz="8"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F</w:t>
            </w:r>
            <w:r w:rsidRPr="002061D7">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BW</w:t>
            </w:r>
          </w:p>
        </w:tc>
        <w:tc>
          <w:tcPr>
            <w:tcW w:w="0" w:type="auto"/>
            <w:tcBorders>
              <w:top w:val="single" w:sz="4" w:space="0" w:color="auto"/>
              <w:left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eastAsiaTheme="minorEastAsia" w:hAnsi="Arial" w:cs="Arial"/>
                <w:b/>
                <w:bCs/>
                <w:color w:val="000000"/>
                <w:sz w:val="18"/>
                <w:szCs w:val="18"/>
                <w:highlight w:val="green"/>
                <w:lang w:eastAsia="zh-CN"/>
              </w:rPr>
            </w:pPr>
            <w:r w:rsidRPr="002061D7">
              <w:rPr>
                <w:rFonts w:ascii="Arial" w:eastAsiaTheme="minorEastAsia" w:hAnsi="Arial" w:cs="Arial" w:hint="eastAsia"/>
                <w:b/>
                <w:bCs/>
                <w:color w:val="000000"/>
                <w:sz w:val="18"/>
                <w:szCs w:val="18"/>
                <w:highlight w:val="green"/>
                <w:lang w:eastAsia="zh-CN"/>
              </w:rPr>
              <w:t>S</w:t>
            </w:r>
            <w:r w:rsidRPr="002061D7">
              <w:rPr>
                <w:rFonts w:ascii="Arial" w:eastAsiaTheme="minorEastAsia" w:hAnsi="Arial" w:cs="Arial"/>
                <w:b/>
                <w:bCs/>
                <w:color w:val="000000"/>
                <w:sz w:val="18"/>
                <w:szCs w:val="18"/>
                <w:highlight w:val="green"/>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F</w:t>
            </w:r>
            <w:r w:rsidRPr="002061D7">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8" w:space="0" w:color="auto"/>
            </w:tcBorders>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BW</w:t>
            </w:r>
          </w:p>
        </w:tc>
        <w:tc>
          <w:tcPr>
            <w:tcW w:w="0" w:type="auto"/>
            <w:tcBorders>
              <w:top w:val="single" w:sz="8" w:space="0" w:color="auto"/>
              <w:left w:val="nil"/>
              <w:bottom w:val="nil"/>
              <w:right w:val="single" w:sz="8" w:space="0" w:color="auto"/>
            </w:tcBorders>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MSD</w:t>
            </w:r>
          </w:p>
        </w:tc>
        <w:tc>
          <w:tcPr>
            <w:tcW w:w="0" w:type="auto"/>
            <w:vMerge w:val="restart"/>
            <w:tcBorders>
              <w:top w:val="single" w:sz="8" w:space="0" w:color="auto"/>
              <w:left w:val="nil"/>
              <w:right w:val="single" w:sz="8" w:space="0" w:color="auto"/>
            </w:tcBorders>
            <w:vAlign w:val="center"/>
          </w:tcPr>
          <w:p w:rsidR="00067A6A" w:rsidRPr="002061D7" w:rsidRDefault="00067A6A" w:rsidP="00D27391">
            <w:pPr>
              <w:spacing w:after="0"/>
              <w:jc w:val="center"/>
              <w:rPr>
                <w:rFonts w:ascii="Arial" w:hAnsi="Arial" w:cs="Arial"/>
                <w:b/>
                <w:bCs/>
                <w:color w:val="000000"/>
                <w:sz w:val="18"/>
                <w:szCs w:val="18"/>
                <w:highlight w:val="green"/>
                <w:lang w:eastAsia="zh-CN"/>
              </w:rPr>
            </w:pPr>
            <w:r w:rsidRPr="002061D7">
              <w:rPr>
                <w:rFonts w:ascii="Arial" w:hAnsi="Arial" w:cs="Arial" w:hint="eastAsia"/>
                <w:b/>
                <w:bCs/>
                <w:color w:val="000000"/>
                <w:sz w:val="18"/>
                <w:szCs w:val="18"/>
                <w:highlight w:val="green"/>
                <w:lang w:eastAsia="zh-CN"/>
              </w:rPr>
              <w:t>X</w:t>
            </w:r>
            <w:r w:rsidRPr="002061D7">
              <w:rPr>
                <w:rFonts w:ascii="Arial" w:hAnsi="Arial" w:cs="Arial"/>
                <w:b/>
                <w:bCs/>
                <w:color w:val="000000"/>
                <w:sz w:val="18"/>
                <w:szCs w:val="18"/>
                <w:highlight w:val="green"/>
                <w:lang w:eastAsia="zh-CN"/>
              </w:rPr>
              <w:t xml:space="preserve"> band interference source</w:t>
            </w:r>
          </w:p>
        </w:tc>
      </w:tr>
      <w:tr w:rsidR="00067A6A"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067A6A" w:rsidRPr="002061D7" w:rsidRDefault="00067A6A" w:rsidP="00D27391">
            <w:pPr>
              <w:spacing w:after="0"/>
              <w:rPr>
                <w:rFonts w:ascii="Arial" w:hAnsi="Arial" w:cs="Arial"/>
                <w:b/>
                <w:bCs/>
                <w:color w:val="000000"/>
                <w:sz w:val="18"/>
                <w:szCs w:val="18"/>
                <w:highlight w:val="green"/>
              </w:rPr>
            </w:pPr>
          </w:p>
        </w:tc>
        <w:tc>
          <w:tcPr>
            <w:tcW w:w="0" w:type="auto"/>
            <w:vMerge/>
            <w:tcBorders>
              <w:top w:val="single" w:sz="8" w:space="0" w:color="auto"/>
              <w:left w:val="single" w:sz="8" w:space="0" w:color="auto"/>
              <w:bottom w:val="single" w:sz="4" w:space="0" w:color="auto"/>
              <w:right w:val="single" w:sz="8" w:space="0" w:color="auto"/>
            </w:tcBorders>
            <w:vAlign w:val="center"/>
          </w:tcPr>
          <w:p w:rsidR="00067A6A" w:rsidRPr="002061D7" w:rsidRDefault="00067A6A" w:rsidP="00D27391">
            <w:pPr>
              <w:spacing w:after="0"/>
              <w:rPr>
                <w:rFonts w:ascii="Arial" w:hAnsi="Arial" w:cs="Arial"/>
                <w:b/>
                <w:bCs/>
                <w:color w:val="000000"/>
                <w:sz w:val="18"/>
                <w:szCs w:val="18"/>
                <w:highlight w:val="green"/>
              </w:rPr>
            </w:pPr>
          </w:p>
        </w:tc>
        <w:tc>
          <w:tcPr>
            <w:tcW w:w="0" w:type="auto"/>
            <w:tcBorders>
              <w:top w:val="nil"/>
              <w:left w:val="nil"/>
              <w:bottom w:val="single" w:sz="4" w:space="0" w:color="auto"/>
              <w:right w:val="single" w:sz="8"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left w:val="single" w:sz="4" w:space="0" w:color="auto"/>
              <w:bottom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eastAsiaTheme="minorEastAsia" w:hAnsi="Arial" w:cs="Arial"/>
                <w:b/>
                <w:bCs/>
                <w:color w:val="000000"/>
                <w:sz w:val="18"/>
                <w:szCs w:val="18"/>
                <w:highlight w:val="green"/>
                <w:lang w:eastAsia="zh-CN"/>
              </w:rPr>
            </w:pPr>
            <w:r w:rsidRPr="002061D7">
              <w:rPr>
                <w:rFonts w:ascii="Arial" w:eastAsiaTheme="minorEastAsia" w:hAnsi="Arial" w:cs="Arial" w:hint="eastAsia"/>
                <w:b/>
                <w:bCs/>
                <w:color w:val="000000"/>
                <w:sz w:val="18"/>
                <w:szCs w:val="18"/>
                <w:highlight w:val="green"/>
                <w:lang w:eastAsia="zh-CN"/>
              </w:rPr>
              <w:t>(</w:t>
            </w:r>
            <w:r w:rsidRPr="002061D7">
              <w:rPr>
                <w:rFonts w:ascii="Arial" w:eastAsiaTheme="minorEastAsia" w:hAnsi="Arial" w:cs="Arial"/>
                <w:b/>
                <w:bCs/>
                <w:color w:val="000000"/>
                <w:sz w:val="18"/>
                <w:szCs w:val="18"/>
                <w:highlight w:val="green"/>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L</w:t>
            </w:r>
            <w:r w:rsidRPr="002061D7">
              <w:rPr>
                <w:rFonts w:ascii="Arial" w:hAnsi="Arial" w:cs="Arial"/>
                <w:b/>
                <w:bCs/>
                <w:color w:val="000000"/>
                <w:sz w:val="18"/>
                <w:szCs w:val="18"/>
                <w:highlight w:val="green"/>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tcPr>
          <w:p w:rsidR="00067A6A" w:rsidRPr="002061D7" w:rsidRDefault="00067A6A" w:rsidP="00D2739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(dB)</w:t>
            </w:r>
          </w:p>
        </w:tc>
        <w:tc>
          <w:tcPr>
            <w:tcW w:w="0" w:type="auto"/>
            <w:vMerge/>
            <w:tcBorders>
              <w:left w:val="nil"/>
              <w:bottom w:val="single" w:sz="4" w:space="0" w:color="auto"/>
              <w:right w:val="single" w:sz="8" w:space="0" w:color="auto"/>
            </w:tcBorders>
          </w:tcPr>
          <w:p w:rsidR="00067A6A" w:rsidRPr="002061D7" w:rsidRDefault="00067A6A" w:rsidP="00D27391">
            <w:pPr>
              <w:spacing w:after="0"/>
              <w:jc w:val="center"/>
              <w:rPr>
                <w:rFonts w:ascii="Arial" w:hAnsi="Arial" w:cs="Arial"/>
                <w:b/>
                <w:bCs/>
                <w:color w:val="000000"/>
                <w:sz w:val="18"/>
                <w:szCs w:val="18"/>
                <w:highlight w:val="green"/>
              </w:rPr>
            </w:pPr>
          </w:p>
        </w:tc>
      </w:tr>
      <w:tr w:rsidR="00067A6A"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100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hAnsi="Arial" w:cs="Arial"/>
                <w:bCs/>
                <w:sz w:val="18"/>
                <w:szCs w:val="18"/>
                <w:highlight w:val="green"/>
              </w:rPr>
            </w:pPr>
            <w:r w:rsidRPr="002061D7">
              <w:rPr>
                <w:rFonts w:ascii="Arial" w:eastAsiaTheme="minorEastAsia" w:hAnsi="Arial" w:cs="Arial"/>
                <w:bCs/>
                <w:sz w:val="18"/>
                <w:szCs w:val="18"/>
                <w:highlight w:val="green"/>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2.</w:t>
            </w:r>
            <w:r w:rsidRPr="002061D7">
              <w:rPr>
                <w:rFonts w:ascii="Arial" w:eastAsiaTheme="minorEastAsia" w:hAnsi="Arial" w:cs="Arial"/>
                <w:bCs/>
                <w:color w:val="000000"/>
                <w:sz w:val="18"/>
                <w:szCs w:val="18"/>
                <w:highlight w:val="green"/>
                <w:lang w:eastAsia="zh-CN"/>
              </w:rPr>
              <w:t>6</w:t>
            </w:r>
          </w:p>
        </w:tc>
        <w:tc>
          <w:tcPr>
            <w:tcW w:w="0" w:type="auto"/>
            <w:tcBorders>
              <w:top w:val="single" w:sz="4" w:space="0" w:color="auto"/>
              <w:left w:val="single" w:sz="4" w:space="0" w:color="auto"/>
              <w:bottom w:val="single" w:sz="4" w:space="0" w:color="auto"/>
              <w:right w:val="single" w:sz="4" w:space="0" w:color="auto"/>
            </w:tcBorders>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067A6A"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20</w:t>
            </w:r>
            <w:r w:rsidRPr="002061D7">
              <w:rPr>
                <w:rFonts w:ascii="Arial" w:eastAsiaTheme="minorEastAsia" w:hAnsi="Arial" w:cs="Arial"/>
                <w:bCs/>
                <w:sz w:val="18"/>
                <w:szCs w:val="18"/>
                <w:highlight w:val="green"/>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5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067A6A"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lastRenderedPageBreak/>
              <w:t>n</w:t>
            </w:r>
            <w:r w:rsidRPr="002061D7">
              <w:rPr>
                <w:rFonts w:ascii="Arial" w:eastAsiaTheme="minorEastAsia" w:hAnsi="Arial" w:cs="Arial"/>
                <w:sz w:val="18"/>
                <w:szCs w:val="18"/>
                <w:highlight w:val="green"/>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r w:rsidRPr="002061D7">
              <w:rPr>
                <w:rFonts w:ascii="Arial" w:eastAsiaTheme="minorEastAsia" w:hAnsi="Arial" w:cs="Arial"/>
                <w:bCs/>
                <w:sz w:val="18"/>
                <w:szCs w:val="18"/>
                <w:highlight w:val="green"/>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w:t>
            </w:r>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216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color w:val="000000"/>
                <w:sz w:val="18"/>
                <w:szCs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1</w:t>
            </w:r>
            <w:r w:rsidRPr="002061D7">
              <w:rPr>
                <w:rFonts w:ascii="Arial" w:eastAsiaTheme="minorEastAsia" w:hAnsi="Arial" w:cs="Arial"/>
                <w:bCs/>
                <w:color w:val="000000"/>
                <w:sz w:val="18"/>
                <w:szCs w:val="18"/>
                <w:highlight w:val="green"/>
                <w:lang w:eastAsia="zh-CN"/>
              </w:rPr>
              <w:t>0.4</w:t>
            </w:r>
          </w:p>
        </w:tc>
        <w:tc>
          <w:tcPr>
            <w:tcW w:w="0" w:type="auto"/>
            <w:tcBorders>
              <w:top w:val="single" w:sz="4" w:space="0" w:color="auto"/>
              <w:left w:val="single" w:sz="4" w:space="0" w:color="auto"/>
              <w:bottom w:val="single" w:sz="4" w:space="0" w:color="auto"/>
              <w:right w:val="single" w:sz="4" w:space="0" w:color="auto"/>
            </w:tcBorders>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067A6A"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r w:rsidRPr="002061D7">
              <w:rPr>
                <w:rFonts w:ascii="Arial" w:eastAsiaTheme="minorEastAsia" w:hAnsi="Arial" w:cs="Arial"/>
                <w:bCs/>
                <w:sz w:val="18"/>
                <w:szCs w:val="18"/>
                <w:highlight w:val="green"/>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w:t>
            </w:r>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216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3750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color w:val="000000"/>
                <w:sz w:val="18"/>
                <w:szCs w:val="18"/>
                <w:highlight w:val="green"/>
                <w:lang w:eastAsia="zh-C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5.1</w:t>
            </w:r>
          </w:p>
        </w:tc>
        <w:tc>
          <w:tcPr>
            <w:tcW w:w="0" w:type="auto"/>
            <w:tcBorders>
              <w:top w:val="single" w:sz="4" w:space="0" w:color="auto"/>
              <w:left w:val="single" w:sz="4" w:space="0" w:color="auto"/>
              <w:bottom w:val="single" w:sz="4" w:space="0" w:color="auto"/>
              <w:right w:val="single" w:sz="4" w:space="0" w:color="auto"/>
            </w:tcBorders>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067A6A"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70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A6A" w:rsidRPr="002061D7" w:rsidRDefault="00067A6A" w:rsidP="00D2739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1</w:t>
            </w:r>
            <w:r w:rsidRPr="002061D7">
              <w:rPr>
                <w:rFonts w:ascii="Arial" w:eastAsiaTheme="minorEastAsia" w:hAnsi="Arial" w:cs="Arial"/>
                <w:color w:val="000000"/>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4</w:t>
            </w:r>
            <w:r w:rsidRPr="002061D7">
              <w:rPr>
                <w:rFonts w:ascii="Arial" w:eastAsiaTheme="minorEastAsia" w:hAnsi="Arial" w:cs="Arial"/>
                <w:bCs/>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tcPr>
          <w:p w:rsidR="00067A6A" w:rsidRPr="002061D7" w:rsidRDefault="00067A6A" w:rsidP="00D2739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067A6A" w:rsidRPr="002061D7" w:rsidTr="00D27391">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jc w:val="center"/>
              <w:rPr>
                <w:highlight w:val="green"/>
              </w:rPr>
            </w:pPr>
            <w:r w:rsidRPr="002061D7">
              <w:rPr>
                <w:highlight w:val="green"/>
              </w:rPr>
              <w:t>n77</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jc w:val="center"/>
              <w:rPr>
                <w:highlight w:val="green"/>
              </w:rPr>
            </w:pPr>
            <w:r w:rsidRPr="002061D7">
              <w:rPr>
                <w:highlight w:val="green"/>
              </w:rPr>
              <w:t>n41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jc w:val="center"/>
              <w:rPr>
                <w:highlight w:val="green"/>
              </w:rPr>
            </w:pPr>
            <w:r w:rsidRPr="002061D7">
              <w:rPr>
                <w:highlight w:val="gree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jc w:val="center"/>
              <w:rPr>
                <w:highlight w:val="green"/>
              </w:rPr>
            </w:pPr>
            <w:r w:rsidRPr="002061D7">
              <w:rPr>
                <w:highlight w:val="green"/>
              </w:rPr>
              <w:t>100</w:t>
            </w:r>
          </w:p>
        </w:tc>
        <w:tc>
          <w:tcPr>
            <w:tcW w:w="0" w:type="auto"/>
            <w:tcBorders>
              <w:top w:val="single" w:sz="4" w:space="0" w:color="auto"/>
              <w:left w:val="single" w:sz="4" w:space="0" w:color="auto"/>
              <w:bottom w:val="single" w:sz="4" w:space="0" w:color="auto"/>
              <w:right w:val="single" w:sz="4" w:space="0" w:color="auto"/>
            </w:tcBorders>
            <w:vAlign w:val="center"/>
          </w:tcPr>
          <w:p w:rsidR="00067A6A" w:rsidRPr="002061D7" w:rsidRDefault="00067A6A" w:rsidP="00D27391">
            <w:pPr>
              <w:jc w:val="center"/>
              <w:rPr>
                <w:highlight w:val="green"/>
              </w:rPr>
            </w:pPr>
            <w:r w:rsidRPr="002061D7">
              <w:rPr>
                <w:highlight w:val="gree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jc w:val="center"/>
              <w:rPr>
                <w:highlight w:val="green"/>
              </w:rPr>
            </w:pPr>
            <w:r w:rsidRPr="002061D7">
              <w:rPr>
                <w:highlight w:val="green"/>
              </w:rPr>
              <w:t>270 (</w:t>
            </w:r>
            <w:proofErr w:type="spellStart"/>
            <w:r w:rsidRPr="002061D7">
              <w:rPr>
                <w:highlight w:val="green"/>
              </w:rPr>
              <w:t>RBstart</w:t>
            </w:r>
            <w:proofErr w:type="spellEnd"/>
            <w:r w:rsidRPr="002061D7">
              <w:rPr>
                <w:highlight w:val="gree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A6A" w:rsidRPr="002061D7" w:rsidRDefault="00067A6A" w:rsidP="00D27391">
            <w:pPr>
              <w:jc w:val="center"/>
              <w:rPr>
                <w:highlight w:val="green"/>
              </w:rPr>
            </w:pPr>
            <w:r w:rsidRPr="002061D7">
              <w:rPr>
                <w:highlight w:val="green"/>
              </w:rPr>
              <w:t>2640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jc w:val="center"/>
              <w:rPr>
                <w:highlight w:val="green"/>
              </w:rPr>
            </w:pPr>
            <w:r w:rsidRPr="002061D7">
              <w:rPr>
                <w:highlight w:val="gree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67A6A" w:rsidRPr="002061D7" w:rsidRDefault="00067A6A" w:rsidP="00D27391">
            <w:pPr>
              <w:jc w:val="center"/>
              <w:rPr>
                <w:highlight w:val="green"/>
              </w:rPr>
            </w:pPr>
            <w:r w:rsidRPr="002061D7">
              <w:rPr>
                <w:highlight w:val="green"/>
              </w:rPr>
              <w:t>4.5</w:t>
            </w:r>
          </w:p>
        </w:tc>
        <w:tc>
          <w:tcPr>
            <w:tcW w:w="0" w:type="auto"/>
            <w:tcBorders>
              <w:top w:val="single" w:sz="4" w:space="0" w:color="auto"/>
              <w:left w:val="single" w:sz="4" w:space="0" w:color="auto"/>
              <w:bottom w:val="single" w:sz="4" w:space="0" w:color="auto"/>
              <w:right w:val="single" w:sz="4" w:space="0" w:color="auto"/>
            </w:tcBorders>
          </w:tcPr>
          <w:p w:rsidR="00067A6A" w:rsidRPr="002061D7" w:rsidRDefault="00067A6A" w:rsidP="00D27391">
            <w:pPr>
              <w:jc w:val="center"/>
              <w:rPr>
                <w:highlight w:val="green"/>
              </w:rPr>
            </w:pPr>
            <w:r w:rsidRPr="002061D7">
              <w:rPr>
                <w:rFonts w:ascii="Arial" w:eastAsiaTheme="minorEastAsia" w:hAnsi="Arial" w:cs="Arial"/>
                <w:bCs/>
                <w:color w:val="000000"/>
                <w:sz w:val="18"/>
                <w:szCs w:val="18"/>
                <w:highlight w:val="green"/>
                <w:lang w:eastAsia="zh-CN"/>
              </w:rPr>
              <w:t>&gt;ACLR2</w:t>
            </w:r>
          </w:p>
        </w:tc>
      </w:tr>
      <w:tr w:rsidR="00067A6A" w:rsidTr="00D27391">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067A6A" w:rsidRDefault="00067A6A" w:rsidP="00D27391">
            <w:pPr>
              <w:rPr>
                <w:rFonts w:eastAsiaTheme="minorEastAsia"/>
                <w:lang w:eastAsia="zh-CN"/>
              </w:rPr>
            </w:pPr>
            <w:r w:rsidRPr="002061D7">
              <w:rPr>
                <w:rFonts w:eastAsiaTheme="minorEastAsia" w:hint="eastAsia"/>
                <w:highlight w:val="green"/>
                <w:lang w:eastAsia="zh-CN"/>
              </w:rPr>
              <w:t>N</w:t>
            </w:r>
            <w:r w:rsidRPr="002061D7">
              <w:rPr>
                <w:rFonts w:eastAsiaTheme="minorEastAsia"/>
                <w:highlight w:val="green"/>
                <w:lang w:eastAsia="zh-CN"/>
              </w:rPr>
              <w:t>OTE X: When the victim DL bands are FDD bands, the UL RB allocation of victim FDD bands shouldn’t be configured</w:t>
            </w:r>
          </w:p>
        </w:tc>
      </w:tr>
    </w:tbl>
    <w:p w:rsidR="00067A6A" w:rsidRDefault="00067A6A" w:rsidP="00644C13">
      <w:pPr>
        <w:rPr>
          <w:rFonts w:eastAsiaTheme="minorEastAsia"/>
          <w:lang w:eastAsia="zh-CN"/>
        </w:rPr>
      </w:pPr>
    </w:p>
    <w:p w:rsidR="005B1513" w:rsidRDefault="00067A6A" w:rsidP="00644C13">
      <w:pPr>
        <w:rPr>
          <w:rFonts w:eastAsiaTheme="minorEastAsia"/>
          <w:lang w:eastAsia="zh-CN"/>
        </w:rPr>
      </w:pPr>
      <w:r>
        <w:rPr>
          <w:rFonts w:eastAsiaTheme="minorEastAsia" w:hint="eastAsia"/>
          <w:lang w:eastAsia="zh-CN"/>
        </w:rPr>
        <w:t>F</w:t>
      </w:r>
      <w:r>
        <w:rPr>
          <w:rFonts w:eastAsiaTheme="minorEastAsia"/>
          <w:lang w:eastAsia="zh-CN"/>
        </w:rPr>
        <w:t>or CA_n18-n28, company commented that 15MHz UL BW should be used. Thus, the ACLR1 of UL band n18 may have an impact on Rx band of band n28. However, after checking TS 36.101, there is a restriction on the frequency range of band 28 for CA_18-28</w:t>
      </w:r>
      <w:r w:rsidR="00616A2B">
        <w:rPr>
          <w:rFonts w:eastAsiaTheme="minorEastAsia"/>
          <w:lang w:eastAsia="zh-CN"/>
        </w:rPr>
        <w:t>, i.e. 758~788MHz</w:t>
      </w:r>
      <w:r>
        <w:rPr>
          <w:rFonts w:eastAsiaTheme="minorEastAsia"/>
          <w:lang w:eastAsia="zh-CN"/>
        </w:rPr>
        <w:t xml:space="preserve">. It’s supposed that the similar restriction should be applied for </w:t>
      </w:r>
      <w:r w:rsidR="00616A2B" w:rsidRPr="00616A2B">
        <w:rPr>
          <w:rFonts w:eastAsiaTheme="minorEastAsia"/>
          <w:lang w:eastAsia="zh-CN"/>
        </w:rPr>
        <w:t>CA_n18-n28</w:t>
      </w:r>
      <w:r w:rsidR="00616A2B">
        <w:rPr>
          <w:rFonts w:eastAsiaTheme="minorEastAsia"/>
          <w:lang w:eastAsia="zh-CN"/>
        </w:rPr>
        <w:t>. The MSD test point for</w:t>
      </w:r>
      <w:r w:rsidR="00616A2B" w:rsidRPr="00616A2B">
        <w:t xml:space="preserve"> </w:t>
      </w:r>
      <w:r w:rsidR="00616A2B" w:rsidRPr="00616A2B">
        <w:rPr>
          <w:rFonts w:eastAsiaTheme="minorEastAsia"/>
          <w:lang w:eastAsia="zh-CN"/>
        </w:rPr>
        <w:t>CA_n18-n28</w:t>
      </w:r>
      <w:r w:rsidR="00616A2B">
        <w:rPr>
          <w:rFonts w:eastAsiaTheme="minorEastAsia"/>
          <w:lang w:eastAsia="zh-CN"/>
        </w:rPr>
        <w:t xml:space="preserve"> is proposed as below.</w:t>
      </w:r>
    </w:p>
    <w:p w:rsidR="005B1513" w:rsidRDefault="00616A2B" w:rsidP="00644C13">
      <w:pPr>
        <w:rPr>
          <w:rFonts w:eastAsiaTheme="minorEastAsia"/>
          <w:lang w:eastAsia="zh-CN"/>
        </w:rPr>
      </w:pPr>
      <w:r w:rsidRPr="00BC378A">
        <w:rPr>
          <w:rFonts w:eastAsiaTheme="minorEastAsia"/>
          <w:b/>
          <w:lang w:eastAsia="zh-CN"/>
        </w:rPr>
        <w:t xml:space="preserve">Proposal </w:t>
      </w:r>
      <w:r>
        <w:rPr>
          <w:rFonts w:eastAsiaTheme="minorEastAsia"/>
          <w:b/>
          <w:lang w:eastAsia="zh-CN"/>
        </w:rPr>
        <w:t>2</w:t>
      </w:r>
      <w:r w:rsidRPr="00BC378A">
        <w:rPr>
          <w:rFonts w:eastAsiaTheme="minorEastAsia"/>
          <w:b/>
          <w:lang w:eastAsia="zh-CN"/>
        </w:rPr>
        <w:t>:</w:t>
      </w:r>
      <w:r>
        <w:rPr>
          <w:rFonts w:eastAsiaTheme="minorEastAsia"/>
          <w:b/>
          <w:lang w:eastAsia="zh-CN"/>
        </w:rPr>
        <w:t xml:space="preserve"> </w:t>
      </w:r>
      <w:r w:rsidRPr="00616A2B">
        <w:rPr>
          <w:rFonts w:eastAsiaTheme="minorEastAsia"/>
          <w:b/>
          <w:lang w:eastAsia="zh-CN"/>
        </w:rPr>
        <w:t>The MSD test point for CA_n18-n28 is proposed as below.</w:t>
      </w:r>
    </w:p>
    <w:tbl>
      <w:tblPr>
        <w:tblW w:w="0" w:type="auto"/>
        <w:jc w:val="center"/>
        <w:tblLook w:val="04A0" w:firstRow="1" w:lastRow="0" w:firstColumn="1" w:lastColumn="0" w:noHBand="0" w:noVBand="1"/>
      </w:tblPr>
      <w:tblGrid>
        <w:gridCol w:w="786"/>
        <w:gridCol w:w="786"/>
        <w:gridCol w:w="706"/>
        <w:gridCol w:w="755"/>
        <w:gridCol w:w="1103"/>
        <w:gridCol w:w="1535"/>
        <w:gridCol w:w="706"/>
        <w:gridCol w:w="755"/>
        <w:gridCol w:w="616"/>
        <w:gridCol w:w="1873"/>
      </w:tblGrid>
      <w:tr w:rsidR="00616A2B"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616A2B" w:rsidRPr="00616A2B" w:rsidRDefault="00616A2B"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S</w:t>
            </w:r>
            <w:r w:rsidRPr="00616A2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rsidR="00616A2B" w:rsidRPr="00616A2B" w:rsidRDefault="00616A2B" w:rsidP="00D27391">
            <w:pPr>
              <w:spacing w:after="0"/>
              <w:jc w:val="center"/>
              <w:rPr>
                <w:rFonts w:ascii="Arial" w:hAnsi="Arial" w:cs="Arial"/>
                <w:b/>
                <w:bCs/>
                <w:color w:val="000000"/>
                <w:sz w:val="18"/>
                <w:szCs w:val="18"/>
                <w:lang w:eastAsia="zh-CN"/>
              </w:rPr>
            </w:pPr>
            <w:r w:rsidRPr="00616A2B">
              <w:rPr>
                <w:rFonts w:ascii="Arial" w:hAnsi="Arial" w:cs="Arial" w:hint="eastAsia"/>
                <w:b/>
                <w:bCs/>
                <w:color w:val="000000"/>
                <w:sz w:val="18"/>
                <w:szCs w:val="18"/>
                <w:lang w:eastAsia="zh-CN"/>
              </w:rPr>
              <w:t>X</w:t>
            </w:r>
            <w:r w:rsidRPr="00616A2B">
              <w:rPr>
                <w:rFonts w:ascii="Arial" w:hAnsi="Arial" w:cs="Arial"/>
                <w:b/>
                <w:bCs/>
                <w:color w:val="000000"/>
                <w:sz w:val="18"/>
                <w:szCs w:val="18"/>
                <w:lang w:eastAsia="zh-CN"/>
              </w:rPr>
              <w:t xml:space="preserve"> band interference source</w:t>
            </w:r>
          </w:p>
        </w:tc>
      </w:tr>
      <w:tr w:rsidR="00616A2B"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616A2B" w:rsidRPr="00616A2B" w:rsidRDefault="00616A2B" w:rsidP="00D2739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616A2B" w:rsidRPr="00616A2B" w:rsidRDefault="00616A2B" w:rsidP="00D27391">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616A2B" w:rsidRPr="00616A2B" w:rsidRDefault="00616A2B"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w:t>
            </w:r>
            <w:r w:rsidRPr="00616A2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L</w:t>
            </w:r>
            <w:r w:rsidRPr="00616A2B">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616A2B" w:rsidRPr="00616A2B" w:rsidRDefault="00616A2B"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rsidR="00616A2B" w:rsidRPr="00616A2B" w:rsidRDefault="00616A2B" w:rsidP="00D27391">
            <w:pPr>
              <w:spacing w:after="0"/>
              <w:jc w:val="center"/>
              <w:rPr>
                <w:rFonts w:ascii="Arial" w:hAnsi="Arial" w:cs="Arial"/>
                <w:b/>
                <w:bCs/>
                <w:color w:val="000000"/>
                <w:sz w:val="18"/>
                <w:szCs w:val="18"/>
              </w:rPr>
            </w:pPr>
          </w:p>
        </w:tc>
      </w:tr>
      <w:tr w:rsidR="00616A2B"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616A2B" w:rsidRPr="00616A2B" w:rsidRDefault="00616A2B" w:rsidP="00616A2B">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616A2B" w:rsidRPr="00616A2B" w:rsidRDefault="00616A2B" w:rsidP="00616A2B">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16A2B" w:rsidRPr="00616A2B" w:rsidRDefault="00616A2B"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16A2B" w:rsidRPr="00616A2B" w:rsidRDefault="00616A2B"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616A2B" w:rsidRPr="00616A2B" w:rsidRDefault="00616A2B" w:rsidP="00D27391">
            <w:pPr>
              <w:spacing w:after="0"/>
              <w:jc w:val="center"/>
              <w:rPr>
                <w:rFonts w:ascii="Arial" w:eastAsiaTheme="minorEastAsia" w:hAnsi="Arial" w:cs="Arial"/>
                <w:bCs/>
                <w:sz w:val="18"/>
                <w:szCs w:val="18"/>
                <w:lang w:eastAsia="zh-CN"/>
              </w:rPr>
            </w:pPr>
            <w:r w:rsidRPr="00616A2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16A2B" w:rsidRPr="00616A2B" w:rsidRDefault="00616A2B" w:rsidP="00616A2B">
            <w:pPr>
              <w:spacing w:after="0"/>
              <w:jc w:val="center"/>
              <w:rPr>
                <w:rFonts w:ascii="Arial" w:eastAsiaTheme="minorEastAsia" w:hAnsi="Arial" w:cs="Arial"/>
                <w:bCs/>
                <w:sz w:val="18"/>
                <w:szCs w:val="18"/>
                <w:lang w:eastAsia="zh-CN"/>
              </w:rPr>
            </w:pPr>
            <w:r w:rsidRPr="00616A2B">
              <w:rPr>
                <w:rFonts w:ascii="Arial" w:eastAsiaTheme="minorEastAsia" w:hAnsi="Arial" w:cs="Arial"/>
                <w:bCs/>
                <w:sz w:val="18"/>
                <w:szCs w:val="18"/>
                <w:lang w:eastAsia="zh-CN"/>
              </w:rPr>
              <w:t>1</w:t>
            </w:r>
            <w:r>
              <w:rPr>
                <w:rFonts w:ascii="Arial" w:eastAsiaTheme="minorEastAsia" w:hAnsi="Arial" w:cs="Arial"/>
                <w:bCs/>
                <w:sz w:val="18"/>
                <w:szCs w:val="18"/>
                <w:lang w:eastAsia="zh-CN"/>
              </w:rPr>
              <w:t>8</w:t>
            </w:r>
            <w:r w:rsidRPr="00616A2B">
              <w:rPr>
                <w:rFonts w:ascii="Arial" w:eastAsiaTheme="minorEastAsia" w:hAnsi="Arial" w:cs="Arial"/>
                <w:bCs/>
                <w:sz w:val="18"/>
                <w:szCs w:val="18"/>
                <w:lang w:eastAsia="zh-CN"/>
              </w:rPr>
              <w:t xml:space="preserve"> (</w:t>
            </w:r>
            <w:proofErr w:type="spellStart"/>
            <w:r w:rsidRPr="00616A2B">
              <w:rPr>
                <w:rFonts w:ascii="Arial" w:eastAsiaTheme="minorEastAsia" w:hAnsi="Arial" w:cs="Arial"/>
                <w:bCs/>
                <w:sz w:val="18"/>
                <w:szCs w:val="18"/>
                <w:lang w:eastAsia="zh-CN"/>
              </w:rPr>
              <w:t>RBstart</w:t>
            </w:r>
            <w:proofErr w:type="spellEnd"/>
            <w:r w:rsidRPr="00616A2B">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616A2B">
              <w:rPr>
                <w:rFonts w:ascii="Arial" w:eastAsiaTheme="minorEastAsia"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16A2B" w:rsidRPr="00616A2B" w:rsidRDefault="00616A2B" w:rsidP="00D27391">
            <w:pPr>
              <w:spacing w:after="0"/>
              <w:jc w:val="center"/>
              <w:rPr>
                <w:rFonts w:ascii="Arial" w:hAnsi="Arial" w:cs="Arial"/>
                <w:bCs/>
                <w:sz w:val="18"/>
                <w:szCs w:val="18"/>
              </w:rPr>
            </w:pPr>
            <w:r>
              <w:rPr>
                <w:rFonts w:ascii="Arial" w:eastAsiaTheme="minorEastAsia" w:hAnsi="Arial" w:cs="Arial"/>
                <w:bCs/>
                <w:sz w:val="18"/>
                <w:szCs w:val="18"/>
                <w:lang w:eastAsia="zh-CN"/>
              </w:rPr>
              <w:t>785.5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16A2B" w:rsidRPr="00616A2B" w:rsidRDefault="00616A2B" w:rsidP="00D27391">
            <w:pPr>
              <w:spacing w:after="0"/>
              <w:jc w:val="center"/>
              <w:rPr>
                <w:rFonts w:ascii="Arial" w:eastAsiaTheme="minorEastAsia" w:hAnsi="Arial" w:cs="Arial"/>
                <w:color w:val="000000"/>
                <w:sz w:val="18"/>
                <w:szCs w:val="18"/>
                <w:lang w:eastAsia="zh-CN"/>
              </w:rPr>
            </w:pPr>
            <w:r w:rsidRPr="00616A2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16A2B" w:rsidRPr="00616A2B" w:rsidRDefault="00616A2B" w:rsidP="00D27391">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hint="eastAsia"/>
                <w:bCs/>
                <w:color w:val="000000"/>
                <w:sz w:val="18"/>
                <w:szCs w:val="18"/>
                <w:lang w:eastAsia="zh-CN"/>
              </w:rPr>
              <w:t>2.</w:t>
            </w:r>
            <w:r w:rsidRPr="00616A2B">
              <w:rPr>
                <w:rFonts w:ascii="Arial" w:eastAsiaTheme="minorEastAsia" w:hAnsi="Arial" w:cs="Arial"/>
                <w:bCs/>
                <w:color w:val="000000"/>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616A2B" w:rsidRPr="00616A2B" w:rsidRDefault="00616A2B" w:rsidP="00D27391">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bCs/>
                <w:color w:val="000000"/>
                <w:sz w:val="18"/>
                <w:szCs w:val="18"/>
                <w:lang w:eastAsia="zh-CN"/>
              </w:rPr>
              <w:t>&gt;ACLR2</w:t>
            </w:r>
          </w:p>
        </w:tc>
      </w:tr>
    </w:tbl>
    <w:p w:rsidR="005B1513" w:rsidRDefault="005B1513" w:rsidP="00644C13">
      <w:pPr>
        <w:rPr>
          <w:rFonts w:eastAsiaTheme="minorEastAsia"/>
          <w:lang w:eastAsia="zh-CN"/>
        </w:rPr>
      </w:pPr>
    </w:p>
    <w:p w:rsidR="00616A2B" w:rsidRDefault="000831A5" w:rsidP="00644C13">
      <w:pPr>
        <w:rPr>
          <w:rFonts w:eastAsiaTheme="minorEastAsia"/>
          <w:lang w:eastAsia="zh-CN"/>
        </w:rPr>
      </w:pPr>
      <w:r>
        <w:rPr>
          <w:rFonts w:eastAsiaTheme="minorEastAsia" w:hint="eastAsia"/>
          <w:lang w:eastAsia="zh-CN"/>
        </w:rPr>
        <w:t>B</w:t>
      </w:r>
      <w:r>
        <w:rPr>
          <w:rFonts w:eastAsiaTheme="minorEastAsia"/>
          <w:lang w:eastAsia="zh-CN"/>
        </w:rPr>
        <w:t xml:space="preserve">esides, we need to specify the MSD test point for CA_n1-n3 and CA_n1-n40 due to the </w:t>
      </w:r>
      <w:r w:rsidR="00A727F8">
        <w:rPr>
          <w:rFonts w:eastAsiaTheme="minorEastAsia"/>
          <w:lang w:eastAsia="zh-CN"/>
        </w:rPr>
        <w:t xml:space="preserve">“ACLR1/ACLR2” interference. Based on the analysis [2], the </w:t>
      </w:r>
      <w:r w:rsidR="009E140F">
        <w:rPr>
          <w:rFonts w:eastAsiaTheme="minorEastAsia"/>
          <w:lang w:eastAsia="zh-CN"/>
        </w:rPr>
        <w:t>MSD test point for CA_n1-n3 and CA_n1-n40 due to the “ACLR1/ACLR2” interference is proposed as below.</w:t>
      </w:r>
    </w:p>
    <w:p w:rsidR="009E140F" w:rsidRDefault="009E140F" w:rsidP="00644C13">
      <w:pPr>
        <w:rPr>
          <w:rFonts w:eastAsiaTheme="minorEastAsia"/>
          <w:b/>
          <w:lang w:eastAsia="zh-CN"/>
        </w:rPr>
      </w:pPr>
      <w:r w:rsidRPr="00BC378A">
        <w:rPr>
          <w:rFonts w:eastAsiaTheme="minorEastAsia"/>
          <w:b/>
          <w:lang w:eastAsia="zh-CN"/>
        </w:rPr>
        <w:t xml:space="preserve">Proposal </w:t>
      </w:r>
      <w:r>
        <w:rPr>
          <w:rFonts w:eastAsiaTheme="minorEastAsia"/>
          <w:b/>
          <w:lang w:eastAsia="zh-CN"/>
        </w:rPr>
        <w:t>3</w:t>
      </w:r>
      <w:r w:rsidRPr="00BC378A">
        <w:rPr>
          <w:rFonts w:eastAsiaTheme="minorEastAsia"/>
          <w:b/>
          <w:lang w:eastAsia="zh-CN"/>
        </w:rPr>
        <w:t>:</w:t>
      </w:r>
      <w:r>
        <w:rPr>
          <w:rFonts w:eastAsiaTheme="minorEastAsia"/>
          <w:b/>
          <w:lang w:eastAsia="zh-CN"/>
        </w:rPr>
        <w:t xml:space="preserve"> </w:t>
      </w:r>
      <w:r w:rsidRPr="009E140F">
        <w:rPr>
          <w:rFonts w:eastAsiaTheme="minorEastAsia"/>
          <w:b/>
          <w:lang w:eastAsia="zh-CN"/>
        </w:rPr>
        <w:t>the MSD test point for CA_n1-n3 and CA_n1-n40 due to the “ACLR1/ACLR2” interference is proposed as below.</w:t>
      </w:r>
    </w:p>
    <w:tbl>
      <w:tblPr>
        <w:tblW w:w="0" w:type="auto"/>
        <w:jc w:val="center"/>
        <w:tblLook w:val="04A0" w:firstRow="1" w:lastRow="0" w:firstColumn="1" w:lastColumn="0" w:noHBand="0" w:noVBand="1"/>
      </w:tblPr>
      <w:tblGrid>
        <w:gridCol w:w="776"/>
        <w:gridCol w:w="777"/>
        <w:gridCol w:w="706"/>
        <w:gridCol w:w="751"/>
        <w:gridCol w:w="1070"/>
        <w:gridCol w:w="1579"/>
        <w:gridCol w:w="767"/>
        <w:gridCol w:w="751"/>
        <w:gridCol w:w="616"/>
        <w:gridCol w:w="1828"/>
      </w:tblGrid>
      <w:tr w:rsidR="009E140F"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9E140F" w:rsidRPr="00616A2B" w:rsidRDefault="009E140F"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S</w:t>
            </w:r>
            <w:r w:rsidRPr="00616A2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rsidR="009E140F" w:rsidRPr="00616A2B" w:rsidRDefault="009E140F" w:rsidP="00D27391">
            <w:pPr>
              <w:spacing w:after="0"/>
              <w:jc w:val="center"/>
              <w:rPr>
                <w:rFonts w:ascii="Arial" w:hAnsi="Arial" w:cs="Arial"/>
                <w:b/>
                <w:bCs/>
                <w:color w:val="000000"/>
                <w:sz w:val="18"/>
                <w:szCs w:val="18"/>
                <w:lang w:eastAsia="zh-CN"/>
              </w:rPr>
            </w:pPr>
            <w:r w:rsidRPr="00616A2B">
              <w:rPr>
                <w:rFonts w:ascii="Arial" w:hAnsi="Arial" w:cs="Arial" w:hint="eastAsia"/>
                <w:b/>
                <w:bCs/>
                <w:color w:val="000000"/>
                <w:sz w:val="18"/>
                <w:szCs w:val="18"/>
                <w:lang w:eastAsia="zh-CN"/>
              </w:rPr>
              <w:t>X</w:t>
            </w:r>
            <w:r w:rsidRPr="00616A2B">
              <w:rPr>
                <w:rFonts w:ascii="Arial" w:hAnsi="Arial" w:cs="Arial"/>
                <w:b/>
                <w:bCs/>
                <w:color w:val="000000"/>
                <w:sz w:val="18"/>
                <w:szCs w:val="18"/>
                <w:lang w:eastAsia="zh-CN"/>
              </w:rPr>
              <w:t xml:space="preserve"> band interference source</w:t>
            </w:r>
          </w:p>
        </w:tc>
      </w:tr>
      <w:tr w:rsidR="009E140F"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9E140F" w:rsidRPr="00616A2B" w:rsidRDefault="009E140F" w:rsidP="00D2739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9E140F" w:rsidRPr="00616A2B" w:rsidRDefault="009E140F" w:rsidP="00D27391">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9E140F" w:rsidRPr="00616A2B" w:rsidRDefault="009E140F"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w:t>
            </w:r>
            <w:r w:rsidRPr="00616A2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L</w:t>
            </w:r>
            <w:r w:rsidRPr="00616A2B">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9E140F" w:rsidRPr="00616A2B" w:rsidRDefault="009E140F"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rsidR="009E140F" w:rsidRPr="00616A2B" w:rsidRDefault="009E140F" w:rsidP="00D27391">
            <w:pPr>
              <w:spacing w:after="0"/>
              <w:jc w:val="center"/>
              <w:rPr>
                <w:rFonts w:ascii="Arial" w:hAnsi="Arial" w:cs="Arial"/>
                <w:b/>
                <w:bCs/>
                <w:color w:val="000000"/>
                <w:sz w:val="18"/>
                <w:szCs w:val="18"/>
              </w:rPr>
            </w:pPr>
          </w:p>
        </w:tc>
      </w:tr>
      <w:tr w:rsidR="009E140F" w:rsidRPr="002061D7" w:rsidTr="009E14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9E140F" w:rsidP="009E140F">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9E140F" w:rsidP="009E140F">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Pr="00616A2B" w:rsidRDefault="009E140F" w:rsidP="009E140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1945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Pr="00616A2B" w:rsidRDefault="009E140F" w:rsidP="009E140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9E140F" w:rsidP="009E140F">
            <w:pPr>
              <w:spacing w:after="0"/>
              <w:jc w:val="center"/>
              <w:rPr>
                <w:rFonts w:ascii="Arial" w:eastAsiaTheme="minorEastAsia" w:hAnsi="Arial" w:cs="Arial"/>
                <w:bCs/>
                <w:sz w:val="18"/>
                <w:szCs w:val="18"/>
                <w:lang w:eastAsia="zh-CN"/>
              </w:rPr>
            </w:pPr>
            <w:r w:rsidRPr="00616A2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Pr="00616A2B" w:rsidRDefault="009E140F" w:rsidP="009E140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w:t>
            </w:r>
            <w:r w:rsidRPr="00616A2B">
              <w:rPr>
                <w:rFonts w:ascii="Arial" w:eastAsiaTheme="minorEastAsia" w:hAnsi="Arial" w:cs="Arial"/>
                <w:bCs/>
                <w:sz w:val="18"/>
                <w:szCs w:val="18"/>
                <w:lang w:eastAsia="zh-CN"/>
              </w:rPr>
              <w:t xml:space="preserve"> (</w:t>
            </w:r>
            <w:proofErr w:type="spellStart"/>
            <w:r w:rsidRPr="00616A2B">
              <w:rPr>
                <w:rFonts w:ascii="Arial" w:eastAsiaTheme="minorEastAsia" w:hAnsi="Arial" w:cs="Arial"/>
                <w:bCs/>
                <w:sz w:val="18"/>
                <w:szCs w:val="18"/>
                <w:lang w:eastAsia="zh-CN"/>
              </w:rPr>
              <w:t>RBstart</w:t>
            </w:r>
            <w:proofErr w:type="spellEnd"/>
            <w:r w:rsidRPr="00616A2B">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616A2B">
              <w:rPr>
                <w:rFonts w:ascii="Arial" w:eastAsiaTheme="minorEastAsia"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E140F" w:rsidRPr="00616A2B" w:rsidRDefault="009E140F" w:rsidP="009E140F">
            <w:pPr>
              <w:spacing w:after="0"/>
              <w:jc w:val="center"/>
              <w:rPr>
                <w:rFonts w:ascii="Arial" w:hAnsi="Arial" w:cs="Arial"/>
                <w:bCs/>
                <w:sz w:val="18"/>
                <w:szCs w:val="18"/>
              </w:rPr>
            </w:pPr>
            <w:r>
              <w:rPr>
                <w:rFonts w:ascii="Arial" w:eastAsiaTheme="minorEastAsia" w:hAnsi="Arial" w:cs="Arial"/>
                <w:bCs/>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Pr="00616A2B" w:rsidRDefault="009E140F" w:rsidP="009E140F">
            <w:pPr>
              <w:spacing w:after="0"/>
              <w:jc w:val="center"/>
              <w:rPr>
                <w:rFonts w:ascii="Arial" w:eastAsiaTheme="minorEastAsia" w:hAnsi="Arial" w:cs="Arial"/>
                <w:color w:val="000000"/>
                <w:sz w:val="18"/>
                <w:szCs w:val="18"/>
                <w:lang w:eastAsia="zh-CN"/>
              </w:rPr>
            </w:pPr>
            <w:r w:rsidRPr="00616A2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Pr="00616A2B" w:rsidRDefault="009E140F" w:rsidP="009E140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9E140F" w:rsidP="009E140F">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bCs/>
                <w:color w:val="000000"/>
                <w:sz w:val="18"/>
                <w:szCs w:val="18"/>
                <w:lang w:eastAsia="zh-CN"/>
              </w:rPr>
              <w:t>ACLR</w:t>
            </w:r>
            <w:r>
              <w:rPr>
                <w:rFonts w:ascii="Arial" w:eastAsiaTheme="minorEastAsia" w:hAnsi="Arial" w:cs="Arial"/>
                <w:bCs/>
                <w:color w:val="000000"/>
                <w:sz w:val="18"/>
                <w:szCs w:val="18"/>
                <w:lang w:eastAsia="zh-CN"/>
              </w:rPr>
              <w:t>1/</w:t>
            </w:r>
            <w:r w:rsidRPr="00616A2B">
              <w:rPr>
                <w:rFonts w:ascii="Arial" w:eastAsiaTheme="minorEastAsia" w:hAnsi="Arial" w:cs="Arial"/>
                <w:bCs/>
                <w:color w:val="000000"/>
                <w:sz w:val="18"/>
                <w:szCs w:val="18"/>
                <w:lang w:eastAsia="zh-CN"/>
              </w:rPr>
              <w:t>2</w:t>
            </w:r>
          </w:p>
        </w:tc>
      </w:tr>
      <w:tr w:rsidR="009E140F" w:rsidRPr="002061D7" w:rsidTr="009E14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9E140F" w:rsidP="009E140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9E140F" w:rsidP="009E140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Default="000E21B6" w:rsidP="009E140F">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340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Default="000E21B6" w:rsidP="009E140F">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0E21B6" w:rsidP="009E140F">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Default="000E21B6" w:rsidP="009E140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w:t>
            </w:r>
            <w:r w:rsidRPr="00616A2B">
              <w:rPr>
                <w:rFonts w:ascii="Arial" w:eastAsiaTheme="minorEastAsia" w:hAnsi="Arial" w:cs="Arial"/>
                <w:bCs/>
                <w:sz w:val="18"/>
                <w:szCs w:val="18"/>
                <w:lang w:eastAsia="zh-CN"/>
              </w:rPr>
              <w:t xml:space="preserve"> (</w:t>
            </w:r>
            <w:proofErr w:type="spellStart"/>
            <w:r w:rsidRPr="00616A2B">
              <w:rPr>
                <w:rFonts w:ascii="Arial" w:eastAsiaTheme="minorEastAsia" w:hAnsi="Arial" w:cs="Arial"/>
                <w:bCs/>
                <w:sz w:val="18"/>
                <w:szCs w:val="18"/>
                <w:lang w:eastAsia="zh-CN"/>
              </w:rPr>
              <w:t>RBstart</w:t>
            </w:r>
            <w:proofErr w:type="spellEnd"/>
            <w:r w:rsidRPr="00616A2B">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616A2B">
              <w:rPr>
                <w:rFonts w:ascii="Arial" w:eastAsiaTheme="minorEastAsia"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E140F" w:rsidRDefault="000E21B6" w:rsidP="009E140F">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167.5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Pr="00616A2B" w:rsidRDefault="000E21B6" w:rsidP="009E140F">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E140F" w:rsidRDefault="000E21B6" w:rsidP="009E140F">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T</w:t>
            </w:r>
            <w:r>
              <w:rPr>
                <w:rFonts w:ascii="Arial" w:eastAsiaTheme="minorEastAsia" w:hAnsi="Arial" w:cs="Arial"/>
                <w:bCs/>
                <w:color w:val="000000"/>
                <w:sz w:val="18"/>
                <w:szCs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rsidR="009E140F" w:rsidRPr="00616A2B" w:rsidRDefault="000E21B6" w:rsidP="009E140F">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bCs/>
                <w:color w:val="000000"/>
                <w:sz w:val="18"/>
                <w:szCs w:val="18"/>
                <w:lang w:eastAsia="zh-CN"/>
              </w:rPr>
              <w:t>ACLR</w:t>
            </w:r>
            <w:r>
              <w:rPr>
                <w:rFonts w:ascii="Arial" w:eastAsiaTheme="minorEastAsia" w:hAnsi="Arial" w:cs="Arial"/>
                <w:bCs/>
                <w:color w:val="000000"/>
                <w:sz w:val="18"/>
                <w:szCs w:val="18"/>
                <w:lang w:eastAsia="zh-CN"/>
              </w:rPr>
              <w:t>1/</w:t>
            </w:r>
            <w:r w:rsidRPr="00616A2B">
              <w:rPr>
                <w:rFonts w:ascii="Arial" w:eastAsiaTheme="minorEastAsia" w:hAnsi="Arial" w:cs="Arial"/>
                <w:bCs/>
                <w:color w:val="000000"/>
                <w:sz w:val="18"/>
                <w:szCs w:val="18"/>
                <w:lang w:eastAsia="zh-CN"/>
              </w:rPr>
              <w:t>2</w:t>
            </w:r>
          </w:p>
        </w:tc>
      </w:tr>
    </w:tbl>
    <w:p w:rsidR="009953DA" w:rsidRDefault="009953DA" w:rsidP="009953DA">
      <w:pPr>
        <w:pStyle w:val="1"/>
      </w:pPr>
      <w:bookmarkStart w:id="5" w:name="OLE_LINK180"/>
      <w:bookmarkStart w:id="6" w:name="OLE_LINK96"/>
      <w:bookmarkStart w:id="7" w:name="OLE_LINK106"/>
      <w:r>
        <w:t>Discussion on harmonic MSD</w:t>
      </w:r>
    </w:p>
    <w:p w:rsidR="00931C5E" w:rsidRDefault="00C949DE" w:rsidP="00931C5E">
      <w:pPr>
        <w:rPr>
          <w:rFonts w:eastAsiaTheme="minorEastAsia"/>
          <w:lang w:eastAsia="zh-CN"/>
        </w:rPr>
      </w:pPr>
      <w:bookmarkStart w:id="8" w:name="_Hlk52718931"/>
      <w:bookmarkEnd w:id="5"/>
      <w:r w:rsidRPr="00C949DE">
        <w:rPr>
          <w:rFonts w:eastAsiaTheme="minorEastAsia"/>
          <w:lang w:eastAsia="zh-CN"/>
        </w:rPr>
        <w:t xml:space="preserve">Based on the </w:t>
      </w:r>
      <w:r w:rsidR="00E23E7A">
        <w:rPr>
          <w:rFonts w:eastAsiaTheme="minorEastAsia"/>
          <w:lang w:eastAsia="zh-CN"/>
        </w:rPr>
        <w:t>approved WF, there are some open issues to be discussed for the MSD due to harmonic interference</w:t>
      </w:r>
      <w:r w:rsidR="008A69EC" w:rsidRPr="00C949DE">
        <w:rPr>
          <w:rFonts w:eastAsiaTheme="minorEastAsia"/>
          <w:lang w:eastAsia="zh-CN"/>
        </w:rPr>
        <w:t>.</w:t>
      </w:r>
      <w:r w:rsidR="00BF2ACF">
        <w:rPr>
          <w:rFonts w:eastAsiaTheme="minorEastAsia"/>
          <w:lang w:eastAsia="zh-CN"/>
        </w:rPr>
        <w:t xml:space="preserve"> Since RAN4 can’t reach an agreement on whether </w:t>
      </w:r>
      <w:proofErr w:type="spellStart"/>
      <w:r w:rsidR="00BF2ACF" w:rsidRPr="00BF2ACF">
        <w:rPr>
          <w:rFonts w:eastAsiaTheme="minorEastAsia"/>
          <w:lang w:eastAsia="zh-CN"/>
        </w:rPr>
        <w:t>Tx</w:t>
      </w:r>
      <w:proofErr w:type="spellEnd"/>
      <w:r w:rsidR="00BF2ACF" w:rsidRPr="00BF2ACF">
        <w:rPr>
          <w:rFonts w:eastAsiaTheme="minorEastAsia"/>
          <w:lang w:eastAsia="zh-CN"/>
        </w:rPr>
        <w:t xml:space="preserve"> / Rx harmonic mixing tables can be merged in a common table</w:t>
      </w:r>
      <w:r w:rsidR="00BF2ACF">
        <w:rPr>
          <w:rFonts w:eastAsiaTheme="minorEastAsia"/>
          <w:lang w:eastAsia="zh-CN"/>
        </w:rPr>
        <w:t xml:space="preserve">, one proposal for compromise is to use the same format for both </w:t>
      </w:r>
      <w:proofErr w:type="spellStart"/>
      <w:r w:rsidR="00BF2ACF">
        <w:rPr>
          <w:rFonts w:eastAsiaTheme="minorEastAsia"/>
          <w:lang w:eastAsia="zh-CN"/>
        </w:rPr>
        <w:t>Tx</w:t>
      </w:r>
      <w:proofErr w:type="spellEnd"/>
      <w:r w:rsidR="00BF2ACF">
        <w:rPr>
          <w:rFonts w:eastAsiaTheme="minorEastAsia"/>
          <w:lang w:eastAsia="zh-CN"/>
        </w:rPr>
        <w:t xml:space="preserve"> harmonic interference table and Rx </w:t>
      </w:r>
      <w:r w:rsidR="00BF2ACF" w:rsidRPr="00BF2ACF">
        <w:rPr>
          <w:rFonts w:eastAsiaTheme="minorEastAsia"/>
          <w:lang w:eastAsia="zh-CN"/>
        </w:rPr>
        <w:t>harmonic mixing table</w:t>
      </w:r>
      <w:r w:rsidR="00BF2ACF">
        <w:rPr>
          <w:rFonts w:eastAsiaTheme="minorEastAsia"/>
          <w:lang w:eastAsia="zh-CN"/>
        </w:rPr>
        <w:t>, no matter whether these two tables can be merged or not.</w:t>
      </w:r>
    </w:p>
    <w:p w:rsidR="00E23E7A" w:rsidRDefault="00BF2ACF" w:rsidP="00931C5E">
      <w:pPr>
        <w:rPr>
          <w:rFonts w:eastAsiaTheme="minorEastAsia"/>
          <w:b/>
          <w:lang w:eastAsia="zh-CN"/>
        </w:rPr>
      </w:pPr>
      <w:r w:rsidRPr="00BC378A">
        <w:rPr>
          <w:rFonts w:eastAsiaTheme="minorEastAsia"/>
          <w:b/>
          <w:lang w:eastAsia="zh-CN"/>
        </w:rPr>
        <w:t xml:space="preserve">Proposal </w:t>
      </w:r>
      <w:r>
        <w:rPr>
          <w:rFonts w:eastAsiaTheme="minorEastAsia"/>
          <w:b/>
          <w:lang w:eastAsia="zh-CN"/>
        </w:rPr>
        <w:t>4</w:t>
      </w:r>
      <w:r w:rsidRPr="00BC378A">
        <w:rPr>
          <w:rFonts w:eastAsiaTheme="minorEastAsia"/>
          <w:b/>
          <w:lang w:eastAsia="zh-CN"/>
        </w:rPr>
        <w:t>:</w:t>
      </w:r>
      <w:r>
        <w:rPr>
          <w:rFonts w:eastAsiaTheme="minorEastAsia"/>
          <w:b/>
          <w:lang w:eastAsia="zh-CN"/>
        </w:rPr>
        <w:t xml:space="preserve"> T</w:t>
      </w:r>
      <w:r w:rsidRPr="00BF2ACF">
        <w:rPr>
          <w:rFonts w:eastAsiaTheme="minorEastAsia"/>
          <w:b/>
          <w:lang w:eastAsia="zh-CN"/>
        </w:rPr>
        <w:t xml:space="preserve">o use the same format for both </w:t>
      </w:r>
      <w:proofErr w:type="spellStart"/>
      <w:proofErr w:type="gramStart"/>
      <w:r w:rsidRPr="00BF2ACF">
        <w:rPr>
          <w:rFonts w:eastAsiaTheme="minorEastAsia"/>
          <w:b/>
          <w:lang w:eastAsia="zh-CN"/>
        </w:rPr>
        <w:t>Tx</w:t>
      </w:r>
      <w:proofErr w:type="spellEnd"/>
      <w:proofErr w:type="gramEnd"/>
      <w:r w:rsidRPr="00BF2ACF">
        <w:rPr>
          <w:rFonts w:eastAsiaTheme="minorEastAsia"/>
          <w:b/>
          <w:lang w:eastAsia="zh-CN"/>
        </w:rPr>
        <w:t xml:space="preserve"> harmonic interference table and Rx harmonic mixing table</w:t>
      </w:r>
      <w:r>
        <w:rPr>
          <w:rFonts w:eastAsiaTheme="minorEastAsia"/>
          <w:b/>
          <w:lang w:eastAsia="zh-CN"/>
        </w:rPr>
        <w:t>.</w:t>
      </w:r>
    </w:p>
    <w:p w:rsidR="00BF2ACF" w:rsidRDefault="00BF2ACF" w:rsidP="00931C5E">
      <w:pPr>
        <w:rPr>
          <w:rFonts w:eastAsiaTheme="minorEastAsia"/>
          <w:lang w:eastAsia="zh-CN"/>
        </w:rPr>
      </w:pPr>
      <w:r>
        <w:rPr>
          <w:rFonts w:eastAsiaTheme="minorEastAsia" w:hint="eastAsia"/>
          <w:lang w:eastAsia="zh-CN"/>
        </w:rPr>
        <w:t>F</w:t>
      </w:r>
      <w:r>
        <w:rPr>
          <w:rFonts w:eastAsiaTheme="minorEastAsia"/>
          <w:lang w:eastAsia="zh-CN"/>
        </w:rPr>
        <w:t xml:space="preserve">or the candidate format of MSD table due to harmonics. There are two options </w:t>
      </w:r>
      <w:r w:rsidR="00A97517">
        <w:rPr>
          <w:rFonts w:eastAsiaTheme="minorEastAsia"/>
          <w:lang w:eastAsia="zh-CN"/>
        </w:rPr>
        <w:t>as below.</w:t>
      </w:r>
    </w:p>
    <w:p w:rsidR="00A97517" w:rsidRDefault="00A97517" w:rsidP="00A97517">
      <w:pPr>
        <w:rPr>
          <w:rFonts w:eastAsiaTheme="minorEastAsia"/>
          <w:b/>
          <w:lang w:eastAsia="zh-CN"/>
        </w:rPr>
      </w:pPr>
      <w:r>
        <w:rPr>
          <w:rFonts w:eastAsiaTheme="minorEastAsia"/>
          <w:b/>
          <w:lang w:eastAsia="zh-CN"/>
        </w:rPr>
        <w:t xml:space="preserve">Option 1: </w:t>
      </w:r>
    </w:p>
    <w:tbl>
      <w:tblPr>
        <w:tblW w:w="0" w:type="auto"/>
        <w:jc w:val="center"/>
        <w:tblLook w:val="04A0" w:firstRow="1" w:lastRow="0" w:firstColumn="1" w:lastColumn="0" w:noHBand="0" w:noVBand="1"/>
      </w:tblPr>
      <w:tblGrid>
        <w:gridCol w:w="816"/>
        <w:gridCol w:w="817"/>
        <w:gridCol w:w="706"/>
        <w:gridCol w:w="765"/>
        <w:gridCol w:w="1197"/>
        <w:gridCol w:w="1565"/>
        <w:gridCol w:w="706"/>
        <w:gridCol w:w="765"/>
        <w:gridCol w:w="616"/>
        <w:gridCol w:w="1668"/>
      </w:tblGrid>
      <w:tr w:rsidR="00A97517"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F</w:t>
            </w:r>
            <w:r w:rsidRPr="00A14A8B">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DL F</w:t>
            </w:r>
            <w:r w:rsidRPr="00A14A8B">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97517"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A97517" w:rsidRPr="00A14A8B" w:rsidRDefault="00A97517" w:rsidP="00D2739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A97517" w:rsidRPr="00A14A8B" w:rsidRDefault="00A97517" w:rsidP="00D27391">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rsidR="00A97517" w:rsidRPr="00A14A8B" w:rsidRDefault="00A97517" w:rsidP="00D27391">
            <w:pPr>
              <w:spacing w:after="0"/>
              <w:jc w:val="center"/>
              <w:rPr>
                <w:rFonts w:ascii="Arial" w:hAnsi="Arial" w:cs="Arial"/>
                <w:b/>
                <w:bCs/>
                <w:color w:val="000000"/>
                <w:sz w:val="18"/>
                <w:szCs w:val="18"/>
              </w:rPr>
            </w:pPr>
          </w:p>
        </w:tc>
      </w:tr>
      <w:tr w:rsidR="00A97517"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hAnsi="Arial" w:cs="Arial"/>
                <w:bCs/>
                <w:sz w:val="18"/>
                <w:szCs w:val="18"/>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color w:val="000000"/>
                <w:sz w:val="18"/>
                <w:szCs w:val="18"/>
                <w:lang w:eastAsia="zh-CN"/>
              </w:rPr>
            </w:pPr>
            <w:r w:rsidRPr="00A14A8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rsidR="00A97517" w:rsidRPr="00A14A8B"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A97517" w:rsidTr="00D27391">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A97517" w:rsidRDefault="00A97517" w:rsidP="00D27391">
            <w:pPr>
              <w:rPr>
                <w:rFonts w:eastAsiaTheme="minorEastAsia"/>
                <w:lang w:eastAsia="zh-CN"/>
              </w:rPr>
            </w:pPr>
          </w:p>
        </w:tc>
      </w:tr>
    </w:tbl>
    <w:p w:rsidR="00A97517" w:rsidRDefault="00A97517" w:rsidP="00A97517">
      <w:pPr>
        <w:rPr>
          <w:rFonts w:eastAsiaTheme="minorEastAsia"/>
          <w:b/>
          <w:lang w:eastAsia="zh-CN"/>
        </w:rPr>
      </w:pPr>
    </w:p>
    <w:p w:rsidR="00A97517" w:rsidRDefault="00A97517" w:rsidP="00A97517">
      <w:pPr>
        <w:rPr>
          <w:rFonts w:eastAsiaTheme="minorEastAsia"/>
          <w:b/>
          <w:lang w:eastAsia="zh-CN"/>
        </w:rPr>
      </w:pPr>
      <w:r>
        <w:rPr>
          <w:rFonts w:eastAsiaTheme="minorEastAsia"/>
          <w:b/>
          <w:lang w:eastAsia="zh-CN"/>
        </w:rPr>
        <w:t xml:space="preserve">Option 2: </w:t>
      </w:r>
    </w:p>
    <w:tbl>
      <w:tblPr>
        <w:tblW w:w="0" w:type="auto"/>
        <w:jc w:val="center"/>
        <w:tblLook w:val="04A0" w:firstRow="1" w:lastRow="0" w:firstColumn="1" w:lastColumn="0" w:noHBand="0" w:noVBand="1"/>
      </w:tblPr>
      <w:tblGrid>
        <w:gridCol w:w="824"/>
        <w:gridCol w:w="825"/>
        <w:gridCol w:w="844"/>
        <w:gridCol w:w="1005"/>
        <w:gridCol w:w="1689"/>
        <w:gridCol w:w="844"/>
        <w:gridCol w:w="713"/>
        <w:gridCol w:w="1398"/>
        <w:gridCol w:w="1479"/>
      </w:tblGrid>
      <w:tr w:rsidR="00A97517"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8" w:space="0" w:color="auto"/>
              <w:left w:val="nil"/>
              <w:bottom w:val="nil"/>
              <w:right w:val="single" w:sz="4"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8" w:space="0" w:color="auto"/>
              <w:left w:val="nil"/>
              <w:right w:val="single" w:sz="4" w:space="0" w:color="auto"/>
            </w:tcBorders>
            <w:vAlign w:val="center"/>
          </w:tcPr>
          <w:p w:rsidR="00A97517" w:rsidRPr="0066341B" w:rsidRDefault="00A97517" w:rsidP="00D2739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tcBorders>
              <w:top w:val="single" w:sz="8" w:space="0" w:color="auto"/>
              <w:left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97517"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A97517" w:rsidRPr="00A14A8B" w:rsidRDefault="00A97517" w:rsidP="00D2739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A97517" w:rsidRPr="00A14A8B" w:rsidRDefault="00A97517" w:rsidP="00D27391">
            <w:pPr>
              <w:spacing w:after="0"/>
              <w:rPr>
                <w:rFonts w:ascii="Arial" w:hAnsi="Arial" w:cs="Arial"/>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left w:val="nil"/>
              <w:bottom w:val="single" w:sz="4" w:space="0" w:color="auto"/>
              <w:right w:val="single" w:sz="4" w:space="0" w:color="auto"/>
            </w:tcBorders>
          </w:tcPr>
          <w:p w:rsidR="00A97517" w:rsidRPr="00A14A8B" w:rsidRDefault="00A97517" w:rsidP="00D27391">
            <w:pPr>
              <w:spacing w:after="0"/>
              <w:jc w:val="center"/>
              <w:rPr>
                <w:rFonts w:ascii="Arial" w:hAnsi="Arial" w:cs="Arial"/>
                <w:b/>
                <w:bCs/>
                <w:color w:val="000000"/>
                <w:sz w:val="18"/>
                <w:szCs w:val="18"/>
              </w:rPr>
            </w:pPr>
          </w:p>
        </w:tc>
        <w:tc>
          <w:tcPr>
            <w:tcW w:w="0" w:type="auto"/>
            <w:vMerge/>
            <w:tcBorders>
              <w:left w:val="single" w:sz="4" w:space="0" w:color="auto"/>
              <w:bottom w:val="single" w:sz="4" w:space="0" w:color="auto"/>
              <w:right w:val="single" w:sz="8" w:space="0" w:color="auto"/>
            </w:tcBorders>
          </w:tcPr>
          <w:p w:rsidR="00A97517" w:rsidRPr="00A14A8B" w:rsidRDefault="00A97517" w:rsidP="00D27391">
            <w:pPr>
              <w:spacing w:after="0"/>
              <w:jc w:val="center"/>
              <w:rPr>
                <w:rFonts w:ascii="Arial" w:hAnsi="Arial" w:cs="Arial"/>
                <w:b/>
                <w:bCs/>
                <w:color w:val="000000"/>
                <w:sz w:val="18"/>
                <w:szCs w:val="18"/>
              </w:rPr>
            </w:pPr>
          </w:p>
        </w:tc>
      </w:tr>
      <w:tr w:rsidR="00A97517"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rsidR="00A97517"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ote1</w:t>
            </w:r>
          </w:p>
        </w:tc>
        <w:tc>
          <w:tcPr>
            <w:tcW w:w="0" w:type="auto"/>
            <w:tcBorders>
              <w:top w:val="single" w:sz="4" w:space="0" w:color="auto"/>
              <w:left w:val="single" w:sz="4" w:space="0" w:color="auto"/>
              <w:bottom w:val="single" w:sz="4" w:space="0" w:color="auto"/>
              <w:right w:val="single" w:sz="4" w:space="0" w:color="auto"/>
            </w:tcBorders>
          </w:tcPr>
          <w:p w:rsidR="00A97517" w:rsidRPr="00A14A8B"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A97517" w:rsidRPr="002061D7" w:rsidTr="00D2739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A97517" w:rsidRDefault="00A97517" w:rsidP="00D27391">
            <w:pPr>
              <w:spacing w:after="0"/>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 xml:space="preserve">ote 1: </w:t>
            </w:r>
            <w:r w:rsidRPr="00142C57">
              <w:rPr>
                <w:lang w:eastAsia="ja-JP"/>
              </w:rPr>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v:shape id="_x0000_i1027" type="#_x0000_t75" style="width:77.9pt;height:13.95pt" o:ole="">
                  <v:imagedata r:id="rId8" o:title=""/>
                </v:shape>
                <o:OLEObject Type="Embed" ProgID="Equation.3" ShapeID="_x0000_i1027" DrawAspect="Content" ObjectID="_1706387085" r:id="rId12"/>
              </w:object>
            </w:r>
            <w:r w:rsidRPr="00142C57">
              <w:rPr>
                <w:snapToGrid w:val="0"/>
                <w:lang w:eastAsia="ja-JP"/>
              </w:rPr>
              <w:t xml:space="preserve">in MHz and </w:t>
            </w:r>
            <w:r w:rsidRPr="00142C57">
              <w:rPr>
                <w:position w:val="-14"/>
              </w:rPr>
              <w:object w:dxaOrig="4900" w:dyaOrig="400">
                <v:shape id="_x0000_i1028" type="#_x0000_t75" style="width:201.5pt;height:13.95pt" o:ole="">
                  <v:imagedata r:id="rId10" o:title=""/>
                </v:shape>
                <o:OLEObject Type="Embed" ProgID="Equation.DSMT4" ShapeID="_x0000_i1028" DrawAspect="Content" ObjectID="_1706387086" r:id="rId13"/>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tc>
      </w:tr>
    </w:tbl>
    <w:p w:rsidR="00A97517" w:rsidRPr="00A14A8B" w:rsidRDefault="00A97517" w:rsidP="00A97517">
      <w:pPr>
        <w:rPr>
          <w:rFonts w:eastAsiaTheme="minorEastAsia"/>
          <w:b/>
          <w:lang w:eastAsia="zh-CN"/>
        </w:rPr>
      </w:pPr>
    </w:p>
    <w:p w:rsidR="00BF2ACF" w:rsidRDefault="00A97517" w:rsidP="00931C5E">
      <w:pPr>
        <w:rPr>
          <w:rFonts w:eastAsiaTheme="minorEastAsia"/>
          <w:lang w:eastAsia="zh-CN"/>
        </w:rPr>
      </w:pPr>
      <w:r>
        <w:rPr>
          <w:rFonts w:eastAsiaTheme="minorEastAsia"/>
          <w:lang w:eastAsia="zh-CN"/>
        </w:rPr>
        <w:t xml:space="preserve">From core perspective, it’s better to specify the requirements by using general method. Thus, it’s proposed to take option2 as the </w:t>
      </w:r>
      <w:r w:rsidRPr="00A97517">
        <w:rPr>
          <w:rFonts w:eastAsiaTheme="minorEastAsia"/>
          <w:lang w:eastAsia="zh-CN"/>
        </w:rPr>
        <w:t>format of MSD table due to harmonics</w:t>
      </w:r>
      <w:r>
        <w:rPr>
          <w:rFonts w:eastAsiaTheme="minorEastAsia"/>
          <w:lang w:eastAsia="zh-CN"/>
        </w:rPr>
        <w:t>.</w:t>
      </w:r>
    </w:p>
    <w:p w:rsidR="00A97517" w:rsidRPr="00A97517" w:rsidRDefault="00A97517" w:rsidP="00931C5E">
      <w:pPr>
        <w:rPr>
          <w:rFonts w:eastAsiaTheme="minorEastAsia"/>
          <w:lang w:eastAsia="zh-CN"/>
        </w:rPr>
      </w:pPr>
      <w:r w:rsidRPr="00BC378A">
        <w:rPr>
          <w:rFonts w:eastAsiaTheme="minorEastAsia"/>
          <w:b/>
          <w:lang w:eastAsia="zh-CN"/>
        </w:rPr>
        <w:t xml:space="preserve">Proposal </w:t>
      </w:r>
      <w:r>
        <w:rPr>
          <w:rFonts w:eastAsiaTheme="minorEastAsia"/>
          <w:b/>
          <w:lang w:eastAsia="zh-CN"/>
        </w:rPr>
        <w:t>5</w:t>
      </w:r>
      <w:r w:rsidRPr="00BC378A">
        <w:rPr>
          <w:rFonts w:eastAsiaTheme="minorEastAsia"/>
          <w:b/>
          <w:lang w:eastAsia="zh-CN"/>
        </w:rPr>
        <w:t>:</w:t>
      </w:r>
      <w:r>
        <w:rPr>
          <w:rFonts w:eastAsiaTheme="minorEastAsia"/>
          <w:b/>
          <w:lang w:eastAsia="zh-CN"/>
        </w:rPr>
        <w:t xml:space="preserve"> Option 2 can be used as</w:t>
      </w:r>
      <w:r w:rsidRPr="00A97517">
        <w:rPr>
          <w:rFonts w:eastAsiaTheme="minorEastAsia"/>
          <w:b/>
          <w:lang w:eastAsia="zh-CN"/>
        </w:rPr>
        <w:t xml:space="preserve"> the format of MSD table due to harmonics.</w:t>
      </w:r>
    </w:p>
    <w:bookmarkEnd w:id="6"/>
    <w:bookmarkEnd w:id="7"/>
    <w:bookmarkEnd w:id="8"/>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A97517" w:rsidRDefault="00A97517" w:rsidP="00D01F54">
      <w:pPr>
        <w:rPr>
          <w:rFonts w:eastAsiaTheme="minorEastAsia"/>
          <w:b/>
          <w:lang w:eastAsia="zh-CN"/>
        </w:rPr>
      </w:pPr>
      <w:r>
        <w:rPr>
          <w:rFonts w:eastAsiaTheme="minorEastAsia"/>
          <w:b/>
          <w:lang w:eastAsia="zh-CN"/>
        </w:rPr>
        <w:t>Observation</w:t>
      </w:r>
      <w:r w:rsidRPr="00BC378A">
        <w:rPr>
          <w:rFonts w:eastAsiaTheme="minorEastAsia"/>
          <w:b/>
          <w:lang w:eastAsia="zh-CN"/>
        </w:rPr>
        <w:t xml:space="preserve"> 1: </w:t>
      </w:r>
      <w:r w:rsidRPr="000D0DB7">
        <w:rPr>
          <w:rFonts w:eastAsiaTheme="minorEastAsia"/>
          <w:b/>
          <w:lang w:eastAsia="zh-CN"/>
        </w:rPr>
        <w:t>the WF guideline can be applicable to ENDC band combinations from R17</w:t>
      </w:r>
      <w:r>
        <w:rPr>
          <w:rFonts w:eastAsiaTheme="minorEastAsia"/>
          <w:b/>
          <w:lang w:eastAsia="zh-CN"/>
        </w:rPr>
        <w:t>, since t</w:t>
      </w:r>
      <w:r w:rsidRPr="000D0DB7">
        <w:rPr>
          <w:rFonts w:eastAsiaTheme="minorEastAsia"/>
          <w:b/>
          <w:lang w:eastAsia="zh-CN"/>
        </w:rPr>
        <w:t>he impact on ENDC combos for R17 is limited based on the summary above</w:t>
      </w:r>
      <w:r>
        <w:rPr>
          <w:rFonts w:eastAsiaTheme="minorEastAsia"/>
          <w:b/>
          <w:lang w:eastAsia="zh-CN"/>
        </w:rPr>
        <w:t>.</w:t>
      </w:r>
    </w:p>
    <w:p w:rsidR="00A97517" w:rsidRDefault="00A97517" w:rsidP="00D01F54">
      <w:pPr>
        <w:rPr>
          <w:rFonts w:eastAsiaTheme="minorEastAsia"/>
          <w:b/>
          <w:lang w:eastAsia="zh-CN"/>
        </w:rPr>
      </w:pPr>
      <w:r w:rsidRPr="00BC378A">
        <w:rPr>
          <w:rFonts w:eastAsiaTheme="minorEastAsia"/>
          <w:b/>
          <w:lang w:eastAsia="zh-CN"/>
        </w:rPr>
        <w:t xml:space="preserve">Proposal </w:t>
      </w:r>
      <w:r>
        <w:rPr>
          <w:rFonts w:eastAsiaTheme="minorEastAsia"/>
          <w:b/>
          <w:lang w:eastAsia="zh-CN"/>
        </w:rPr>
        <w:t>1</w:t>
      </w:r>
      <w:r w:rsidRPr="00BC378A">
        <w:rPr>
          <w:rFonts w:eastAsiaTheme="minorEastAsia"/>
          <w:b/>
          <w:lang w:eastAsia="zh-CN"/>
        </w:rPr>
        <w:t>:</w:t>
      </w:r>
      <w:r>
        <w:rPr>
          <w:rFonts w:eastAsiaTheme="minorEastAsia"/>
          <w:b/>
          <w:lang w:eastAsia="zh-CN"/>
        </w:rPr>
        <w:t xml:space="preserve"> More than one MSD test point can be introduced for a given band combination based on the reasonable judgement, but the maximum number of MSD test point can be five and it’s allowed to test only one configuration.</w:t>
      </w:r>
    </w:p>
    <w:p w:rsidR="00A97517" w:rsidRDefault="00A97517" w:rsidP="00A97517">
      <w:pPr>
        <w:rPr>
          <w:rFonts w:eastAsiaTheme="minorEastAsia"/>
          <w:lang w:eastAsia="zh-CN"/>
        </w:rPr>
      </w:pPr>
      <w:r w:rsidRPr="00BC378A">
        <w:rPr>
          <w:rFonts w:eastAsiaTheme="minorEastAsia"/>
          <w:b/>
          <w:lang w:eastAsia="zh-CN"/>
        </w:rPr>
        <w:t xml:space="preserve">Proposal </w:t>
      </w:r>
      <w:r>
        <w:rPr>
          <w:rFonts w:eastAsiaTheme="minorEastAsia"/>
          <w:b/>
          <w:lang w:eastAsia="zh-CN"/>
        </w:rPr>
        <w:t>2</w:t>
      </w:r>
      <w:r w:rsidRPr="00BC378A">
        <w:rPr>
          <w:rFonts w:eastAsiaTheme="minorEastAsia"/>
          <w:b/>
          <w:lang w:eastAsia="zh-CN"/>
        </w:rPr>
        <w:t>:</w:t>
      </w:r>
      <w:r>
        <w:rPr>
          <w:rFonts w:eastAsiaTheme="minorEastAsia"/>
          <w:b/>
          <w:lang w:eastAsia="zh-CN"/>
        </w:rPr>
        <w:t xml:space="preserve"> </w:t>
      </w:r>
      <w:r w:rsidRPr="00616A2B">
        <w:rPr>
          <w:rFonts w:eastAsiaTheme="minorEastAsia"/>
          <w:b/>
          <w:lang w:eastAsia="zh-CN"/>
        </w:rPr>
        <w:t>The MSD test point for CA_n18-n28 is proposed as below.</w:t>
      </w:r>
    </w:p>
    <w:tbl>
      <w:tblPr>
        <w:tblW w:w="0" w:type="auto"/>
        <w:jc w:val="center"/>
        <w:tblLook w:val="04A0" w:firstRow="1" w:lastRow="0" w:firstColumn="1" w:lastColumn="0" w:noHBand="0" w:noVBand="1"/>
      </w:tblPr>
      <w:tblGrid>
        <w:gridCol w:w="786"/>
        <w:gridCol w:w="786"/>
        <w:gridCol w:w="706"/>
        <w:gridCol w:w="755"/>
        <w:gridCol w:w="1103"/>
        <w:gridCol w:w="1535"/>
        <w:gridCol w:w="706"/>
        <w:gridCol w:w="755"/>
        <w:gridCol w:w="616"/>
        <w:gridCol w:w="1873"/>
      </w:tblGrid>
      <w:tr w:rsidR="00A97517"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S</w:t>
            </w:r>
            <w:r w:rsidRPr="00616A2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lang w:eastAsia="zh-CN"/>
              </w:rPr>
            </w:pPr>
            <w:r w:rsidRPr="00616A2B">
              <w:rPr>
                <w:rFonts w:ascii="Arial" w:hAnsi="Arial" w:cs="Arial" w:hint="eastAsia"/>
                <w:b/>
                <w:bCs/>
                <w:color w:val="000000"/>
                <w:sz w:val="18"/>
                <w:szCs w:val="18"/>
                <w:lang w:eastAsia="zh-CN"/>
              </w:rPr>
              <w:t>X</w:t>
            </w:r>
            <w:r w:rsidRPr="00616A2B">
              <w:rPr>
                <w:rFonts w:ascii="Arial" w:hAnsi="Arial" w:cs="Arial"/>
                <w:b/>
                <w:bCs/>
                <w:color w:val="000000"/>
                <w:sz w:val="18"/>
                <w:szCs w:val="18"/>
                <w:lang w:eastAsia="zh-CN"/>
              </w:rPr>
              <w:t xml:space="preserve"> band interference source</w:t>
            </w:r>
          </w:p>
        </w:tc>
      </w:tr>
      <w:tr w:rsidR="00A97517"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A97517" w:rsidRPr="00616A2B" w:rsidRDefault="00A97517" w:rsidP="00D2739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A97517" w:rsidRPr="00616A2B" w:rsidRDefault="00A97517" w:rsidP="00D27391">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w:t>
            </w:r>
            <w:r w:rsidRPr="00616A2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L</w:t>
            </w:r>
            <w:r w:rsidRPr="00616A2B">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rsidR="00A97517" w:rsidRPr="00616A2B" w:rsidRDefault="00A97517" w:rsidP="00D27391">
            <w:pPr>
              <w:spacing w:after="0"/>
              <w:jc w:val="center"/>
              <w:rPr>
                <w:rFonts w:ascii="Arial" w:hAnsi="Arial" w:cs="Arial"/>
                <w:b/>
                <w:bCs/>
                <w:color w:val="000000"/>
                <w:sz w:val="18"/>
                <w:szCs w:val="18"/>
              </w:rPr>
            </w:pPr>
          </w:p>
        </w:tc>
      </w:tr>
      <w:tr w:rsidR="00A97517"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bCs/>
                <w:sz w:val="18"/>
                <w:szCs w:val="18"/>
                <w:lang w:eastAsia="zh-CN"/>
              </w:rPr>
            </w:pPr>
            <w:r w:rsidRPr="00616A2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sz w:val="18"/>
                <w:szCs w:val="18"/>
                <w:lang w:eastAsia="zh-CN"/>
              </w:rPr>
            </w:pPr>
            <w:r w:rsidRPr="00616A2B">
              <w:rPr>
                <w:rFonts w:ascii="Arial" w:eastAsiaTheme="minorEastAsia" w:hAnsi="Arial" w:cs="Arial"/>
                <w:bCs/>
                <w:sz w:val="18"/>
                <w:szCs w:val="18"/>
                <w:lang w:eastAsia="zh-CN"/>
              </w:rPr>
              <w:t>1</w:t>
            </w:r>
            <w:r>
              <w:rPr>
                <w:rFonts w:ascii="Arial" w:eastAsiaTheme="minorEastAsia" w:hAnsi="Arial" w:cs="Arial"/>
                <w:bCs/>
                <w:sz w:val="18"/>
                <w:szCs w:val="18"/>
                <w:lang w:eastAsia="zh-CN"/>
              </w:rPr>
              <w:t>8</w:t>
            </w:r>
            <w:r w:rsidRPr="00616A2B">
              <w:rPr>
                <w:rFonts w:ascii="Arial" w:eastAsiaTheme="minorEastAsia" w:hAnsi="Arial" w:cs="Arial"/>
                <w:bCs/>
                <w:sz w:val="18"/>
                <w:szCs w:val="18"/>
                <w:lang w:eastAsia="zh-CN"/>
              </w:rPr>
              <w:t xml:space="preserve"> (</w:t>
            </w:r>
            <w:proofErr w:type="spellStart"/>
            <w:r w:rsidRPr="00616A2B">
              <w:rPr>
                <w:rFonts w:ascii="Arial" w:eastAsiaTheme="minorEastAsia" w:hAnsi="Arial" w:cs="Arial"/>
                <w:bCs/>
                <w:sz w:val="18"/>
                <w:szCs w:val="18"/>
                <w:lang w:eastAsia="zh-CN"/>
              </w:rPr>
              <w:t>RBstart</w:t>
            </w:r>
            <w:proofErr w:type="spellEnd"/>
            <w:r w:rsidRPr="00616A2B">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616A2B">
              <w:rPr>
                <w:rFonts w:ascii="Arial" w:eastAsiaTheme="minorEastAsia"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hAnsi="Arial" w:cs="Arial"/>
                <w:bCs/>
                <w:sz w:val="18"/>
                <w:szCs w:val="18"/>
              </w:rPr>
            </w:pPr>
            <w:r>
              <w:rPr>
                <w:rFonts w:ascii="Arial" w:eastAsiaTheme="minorEastAsia" w:hAnsi="Arial" w:cs="Arial"/>
                <w:bCs/>
                <w:sz w:val="18"/>
                <w:szCs w:val="18"/>
                <w:lang w:eastAsia="zh-CN"/>
              </w:rPr>
              <w:t>785.5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color w:val="000000"/>
                <w:sz w:val="18"/>
                <w:szCs w:val="18"/>
                <w:lang w:eastAsia="zh-CN"/>
              </w:rPr>
            </w:pPr>
            <w:r w:rsidRPr="00616A2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hint="eastAsia"/>
                <w:bCs/>
                <w:color w:val="000000"/>
                <w:sz w:val="18"/>
                <w:szCs w:val="18"/>
                <w:lang w:eastAsia="zh-CN"/>
              </w:rPr>
              <w:t>2.</w:t>
            </w:r>
            <w:r w:rsidRPr="00616A2B">
              <w:rPr>
                <w:rFonts w:ascii="Arial" w:eastAsiaTheme="minorEastAsia" w:hAnsi="Arial" w:cs="Arial"/>
                <w:bCs/>
                <w:color w:val="000000"/>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A97517" w:rsidRPr="00616A2B" w:rsidRDefault="00A97517" w:rsidP="00D27391">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bCs/>
                <w:color w:val="000000"/>
                <w:sz w:val="18"/>
                <w:szCs w:val="18"/>
                <w:lang w:eastAsia="zh-CN"/>
              </w:rPr>
              <w:t>&gt;ACLR2</w:t>
            </w:r>
          </w:p>
        </w:tc>
      </w:tr>
    </w:tbl>
    <w:p w:rsidR="00A97517" w:rsidRDefault="00A97517" w:rsidP="00A97517">
      <w:pPr>
        <w:rPr>
          <w:rFonts w:eastAsiaTheme="minorEastAsia"/>
          <w:b/>
          <w:lang w:eastAsia="zh-CN"/>
        </w:rPr>
      </w:pPr>
    </w:p>
    <w:p w:rsidR="00A97517" w:rsidRDefault="00A97517" w:rsidP="00A97517">
      <w:pPr>
        <w:rPr>
          <w:rFonts w:eastAsiaTheme="minorEastAsia"/>
          <w:b/>
          <w:lang w:eastAsia="zh-CN"/>
        </w:rPr>
      </w:pPr>
      <w:r w:rsidRPr="00BC378A">
        <w:rPr>
          <w:rFonts w:eastAsiaTheme="minorEastAsia"/>
          <w:b/>
          <w:lang w:eastAsia="zh-CN"/>
        </w:rPr>
        <w:t xml:space="preserve">Proposal </w:t>
      </w:r>
      <w:r>
        <w:rPr>
          <w:rFonts w:eastAsiaTheme="minorEastAsia"/>
          <w:b/>
          <w:lang w:eastAsia="zh-CN"/>
        </w:rPr>
        <w:t>3</w:t>
      </w:r>
      <w:r w:rsidRPr="00BC378A">
        <w:rPr>
          <w:rFonts w:eastAsiaTheme="minorEastAsia"/>
          <w:b/>
          <w:lang w:eastAsia="zh-CN"/>
        </w:rPr>
        <w:t>:</w:t>
      </w:r>
      <w:r>
        <w:rPr>
          <w:rFonts w:eastAsiaTheme="minorEastAsia"/>
          <w:b/>
          <w:lang w:eastAsia="zh-CN"/>
        </w:rPr>
        <w:t xml:space="preserve"> </w:t>
      </w:r>
      <w:r w:rsidRPr="009E140F">
        <w:rPr>
          <w:rFonts w:eastAsiaTheme="minorEastAsia"/>
          <w:b/>
          <w:lang w:eastAsia="zh-CN"/>
        </w:rPr>
        <w:t>the MSD test point for CA_n1-n3 and CA_n1-n40 due to the “ACLR1/ACLR2” interference is proposed as below.</w:t>
      </w:r>
    </w:p>
    <w:tbl>
      <w:tblPr>
        <w:tblW w:w="0" w:type="auto"/>
        <w:jc w:val="center"/>
        <w:tblLook w:val="04A0" w:firstRow="1" w:lastRow="0" w:firstColumn="1" w:lastColumn="0" w:noHBand="0" w:noVBand="1"/>
      </w:tblPr>
      <w:tblGrid>
        <w:gridCol w:w="776"/>
        <w:gridCol w:w="777"/>
        <w:gridCol w:w="706"/>
        <w:gridCol w:w="751"/>
        <w:gridCol w:w="1070"/>
        <w:gridCol w:w="1579"/>
        <w:gridCol w:w="767"/>
        <w:gridCol w:w="751"/>
        <w:gridCol w:w="616"/>
        <w:gridCol w:w="1828"/>
      </w:tblGrid>
      <w:tr w:rsidR="00A97517"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S</w:t>
            </w:r>
            <w:r w:rsidRPr="00616A2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F</w:t>
            </w:r>
            <w:r w:rsidRPr="00616A2B">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lang w:eastAsia="zh-CN"/>
              </w:rPr>
            </w:pPr>
            <w:r w:rsidRPr="00616A2B">
              <w:rPr>
                <w:rFonts w:ascii="Arial" w:hAnsi="Arial" w:cs="Arial" w:hint="eastAsia"/>
                <w:b/>
                <w:bCs/>
                <w:color w:val="000000"/>
                <w:sz w:val="18"/>
                <w:szCs w:val="18"/>
                <w:lang w:eastAsia="zh-CN"/>
              </w:rPr>
              <w:t>X</w:t>
            </w:r>
            <w:r w:rsidRPr="00616A2B">
              <w:rPr>
                <w:rFonts w:ascii="Arial" w:hAnsi="Arial" w:cs="Arial"/>
                <w:b/>
                <w:bCs/>
                <w:color w:val="000000"/>
                <w:sz w:val="18"/>
                <w:szCs w:val="18"/>
                <w:lang w:eastAsia="zh-CN"/>
              </w:rPr>
              <w:t xml:space="preserve"> band interference source</w:t>
            </w:r>
          </w:p>
        </w:tc>
      </w:tr>
      <w:tr w:rsidR="00A97517"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A97517" w:rsidRPr="00616A2B" w:rsidRDefault="00A97517" w:rsidP="00D2739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A97517" w:rsidRPr="00616A2B" w:rsidRDefault="00A97517" w:rsidP="00D27391">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eastAsiaTheme="minorEastAsia" w:hAnsi="Arial" w:cs="Arial"/>
                <w:b/>
                <w:bCs/>
                <w:color w:val="000000"/>
                <w:sz w:val="18"/>
                <w:szCs w:val="18"/>
                <w:lang w:eastAsia="zh-CN"/>
              </w:rPr>
            </w:pPr>
            <w:r w:rsidRPr="00616A2B">
              <w:rPr>
                <w:rFonts w:ascii="Arial" w:eastAsiaTheme="minorEastAsia" w:hAnsi="Arial" w:cs="Arial" w:hint="eastAsia"/>
                <w:b/>
                <w:bCs/>
                <w:color w:val="000000"/>
                <w:sz w:val="18"/>
                <w:szCs w:val="18"/>
                <w:lang w:eastAsia="zh-CN"/>
              </w:rPr>
              <w:t>(</w:t>
            </w:r>
            <w:r w:rsidRPr="00616A2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L</w:t>
            </w:r>
            <w:r w:rsidRPr="00616A2B">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616A2B" w:rsidRDefault="00A97517" w:rsidP="00D27391">
            <w:pPr>
              <w:spacing w:after="0"/>
              <w:jc w:val="center"/>
              <w:rPr>
                <w:rFonts w:ascii="Arial" w:hAnsi="Arial" w:cs="Arial"/>
                <w:b/>
                <w:bCs/>
                <w:color w:val="000000"/>
                <w:sz w:val="18"/>
                <w:szCs w:val="18"/>
              </w:rPr>
            </w:pPr>
            <w:r w:rsidRPr="00616A2B">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rsidR="00A97517" w:rsidRPr="00616A2B" w:rsidRDefault="00A97517" w:rsidP="00D27391">
            <w:pPr>
              <w:spacing w:after="0"/>
              <w:jc w:val="center"/>
              <w:rPr>
                <w:rFonts w:ascii="Arial" w:hAnsi="Arial" w:cs="Arial"/>
                <w:b/>
                <w:bCs/>
                <w:color w:val="000000"/>
                <w:sz w:val="18"/>
                <w:szCs w:val="18"/>
              </w:rPr>
            </w:pPr>
          </w:p>
        </w:tc>
      </w:tr>
      <w:tr w:rsidR="00A97517"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sz w:val="18"/>
                <w:szCs w:val="18"/>
                <w:lang w:eastAsia="zh-CN"/>
              </w:rPr>
            </w:pPr>
            <w:r w:rsidRPr="00616A2B">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1945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bCs/>
                <w:sz w:val="18"/>
                <w:szCs w:val="18"/>
                <w:lang w:eastAsia="zh-CN"/>
              </w:rPr>
            </w:pPr>
            <w:r w:rsidRPr="00616A2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w:t>
            </w:r>
            <w:r w:rsidRPr="00616A2B">
              <w:rPr>
                <w:rFonts w:ascii="Arial" w:eastAsiaTheme="minorEastAsia" w:hAnsi="Arial" w:cs="Arial"/>
                <w:bCs/>
                <w:sz w:val="18"/>
                <w:szCs w:val="18"/>
                <w:lang w:eastAsia="zh-CN"/>
              </w:rPr>
              <w:t xml:space="preserve"> (</w:t>
            </w:r>
            <w:proofErr w:type="spellStart"/>
            <w:r w:rsidRPr="00616A2B">
              <w:rPr>
                <w:rFonts w:ascii="Arial" w:eastAsiaTheme="minorEastAsia" w:hAnsi="Arial" w:cs="Arial"/>
                <w:bCs/>
                <w:sz w:val="18"/>
                <w:szCs w:val="18"/>
                <w:lang w:eastAsia="zh-CN"/>
              </w:rPr>
              <w:t>RBstart</w:t>
            </w:r>
            <w:proofErr w:type="spellEnd"/>
            <w:r w:rsidRPr="00616A2B">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616A2B">
              <w:rPr>
                <w:rFonts w:ascii="Arial" w:eastAsiaTheme="minorEastAsia"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97517" w:rsidRPr="00616A2B" w:rsidRDefault="00A97517" w:rsidP="00D27391">
            <w:pPr>
              <w:spacing w:after="0"/>
              <w:jc w:val="center"/>
              <w:rPr>
                <w:rFonts w:ascii="Arial" w:hAnsi="Arial" w:cs="Arial"/>
                <w:bCs/>
                <w:sz w:val="18"/>
                <w:szCs w:val="18"/>
              </w:rPr>
            </w:pPr>
            <w:r>
              <w:rPr>
                <w:rFonts w:ascii="Arial" w:eastAsiaTheme="minorEastAsia" w:hAnsi="Arial" w:cs="Arial"/>
                <w:bCs/>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color w:val="000000"/>
                <w:sz w:val="18"/>
                <w:szCs w:val="18"/>
                <w:lang w:eastAsia="zh-CN"/>
              </w:rPr>
            </w:pPr>
            <w:r w:rsidRPr="00616A2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bCs/>
                <w:color w:val="000000"/>
                <w:sz w:val="18"/>
                <w:szCs w:val="18"/>
                <w:lang w:eastAsia="zh-CN"/>
              </w:rPr>
              <w:t>ACLR</w:t>
            </w:r>
            <w:r>
              <w:rPr>
                <w:rFonts w:ascii="Arial" w:eastAsiaTheme="minorEastAsia" w:hAnsi="Arial" w:cs="Arial"/>
                <w:bCs/>
                <w:color w:val="000000"/>
                <w:sz w:val="18"/>
                <w:szCs w:val="18"/>
                <w:lang w:eastAsia="zh-CN"/>
              </w:rPr>
              <w:t>1/</w:t>
            </w:r>
            <w:r w:rsidRPr="00616A2B">
              <w:rPr>
                <w:rFonts w:ascii="Arial" w:eastAsiaTheme="minorEastAsia" w:hAnsi="Arial" w:cs="Arial"/>
                <w:bCs/>
                <w:color w:val="000000"/>
                <w:sz w:val="18"/>
                <w:szCs w:val="18"/>
                <w:lang w:eastAsia="zh-CN"/>
              </w:rPr>
              <w:t>2</w:t>
            </w:r>
          </w:p>
        </w:tc>
      </w:tr>
      <w:tr w:rsidR="00A97517"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340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w:t>
            </w:r>
            <w:r w:rsidRPr="00616A2B">
              <w:rPr>
                <w:rFonts w:ascii="Arial" w:eastAsiaTheme="minorEastAsia" w:hAnsi="Arial" w:cs="Arial"/>
                <w:bCs/>
                <w:sz w:val="18"/>
                <w:szCs w:val="18"/>
                <w:lang w:eastAsia="zh-CN"/>
              </w:rPr>
              <w:t xml:space="preserve"> (</w:t>
            </w:r>
            <w:proofErr w:type="spellStart"/>
            <w:r w:rsidRPr="00616A2B">
              <w:rPr>
                <w:rFonts w:ascii="Arial" w:eastAsiaTheme="minorEastAsia" w:hAnsi="Arial" w:cs="Arial"/>
                <w:bCs/>
                <w:sz w:val="18"/>
                <w:szCs w:val="18"/>
                <w:lang w:eastAsia="zh-CN"/>
              </w:rPr>
              <w:t>RBstart</w:t>
            </w:r>
            <w:proofErr w:type="spellEnd"/>
            <w:r w:rsidRPr="00616A2B">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616A2B">
              <w:rPr>
                <w:rFonts w:ascii="Arial" w:eastAsiaTheme="minorEastAsia"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97517"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167.5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616A2B" w:rsidRDefault="00A97517" w:rsidP="00D2739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T</w:t>
            </w:r>
            <w:r>
              <w:rPr>
                <w:rFonts w:ascii="Arial" w:eastAsiaTheme="minorEastAsia" w:hAnsi="Arial" w:cs="Arial"/>
                <w:bCs/>
                <w:color w:val="000000"/>
                <w:sz w:val="18"/>
                <w:szCs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616A2B" w:rsidRDefault="00A97517" w:rsidP="00D27391">
            <w:pPr>
              <w:spacing w:after="0"/>
              <w:jc w:val="center"/>
              <w:rPr>
                <w:rFonts w:ascii="Arial" w:eastAsiaTheme="minorEastAsia" w:hAnsi="Arial" w:cs="Arial"/>
                <w:bCs/>
                <w:color w:val="000000"/>
                <w:sz w:val="18"/>
                <w:szCs w:val="18"/>
                <w:lang w:eastAsia="zh-CN"/>
              </w:rPr>
            </w:pPr>
            <w:r w:rsidRPr="00616A2B">
              <w:rPr>
                <w:rFonts w:ascii="Arial" w:eastAsiaTheme="minorEastAsia" w:hAnsi="Arial" w:cs="Arial"/>
                <w:bCs/>
                <w:color w:val="000000"/>
                <w:sz w:val="18"/>
                <w:szCs w:val="18"/>
                <w:lang w:eastAsia="zh-CN"/>
              </w:rPr>
              <w:t>ACLR</w:t>
            </w:r>
            <w:r>
              <w:rPr>
                <w:rFonts w:ascii="Arial" w:eastAsiaTheme="minorEastAsia" w:hAnsi="Arial" w:cs="Arial"/>
                <w:bCs/>
                <w:color w:val="000000"/>
                <w:sz w:val="18"/>
                <w:szCs w:val="18"/>
                <w:lang w:eastAsia="zh-CN"/>
              </w:rPr>
              <w:t>1/</w:t>
            </w:r>
            <w:r w:rsidRPr="00616A2B">
              <w:rPr>
                <w:rFonts w:ascii="Arial" w:eastAsiaTheme="minorEastAsia" w:hAnsi="Arial" w:cs="Arial"/>
                <w:bCs/>
                <w:color w:val="000000"/>
                <w:sz w:val="18"/>
                <w:szCs w:val="18"/>
                <w:lang w:eastAsia="zh-CN"/>
              </w:rPr>
              <w:t>2</w:t>
            </w:r>
          </w:p>
        </w:tc>
      </w:tr>
    </w:tbl>
    <w:p w:rsidR="00A97517" w:rsidRDefault="00A97517" w:rsidP="00D01F54">
      <w:pPr>
        <w:rPr>
          <w:rFonts w:eastAsiaTheme="minorEastAsia"/>
          <w:b/>
          <w:lang w:eastAsia="zh-CN"/>
        </w:rPr>
      </w:pPr>
    </w:p>
    <w:p w:rsidR="00A97517" w:rsidRDefault="00A97517" w:rsidP="00D01F54">
      <w:pPr>
        <w:rPr>
          <w:rFonts w:eastAsiaTheme="minorEastAsia"/>
          <w:b/>
          <w:lang w:eastAsia="zh-CN"/>
        </w:rPr>
      </w:pPr>
      <w:r w:rsidRPr="00BC378A">
        <w:rPr>
          <w:rFonts w:eastAsiaTheme="minorEastAsia"/>
          <w:b/>
          <w:lang w:eastAsia="zh-CN"/>
        </w:rPr>
        <w:t xml:space="preserve">Proposal </w:t>
      </w:r>
      <w:r>
        <w:rPr>
          <w:rFonts w:eastAsiaTheme="minorEastAsia"/>
          <w:b/>
          <w:lang w:eastAsia="zh-CN"/>
        </w:rPr>
        <w:t>4</w:t>
      </w:r>
      <w:r w:rsidRPr="00BC378A">
        <w:rPr>
          <w:rFonts w:eastAsiaTheme="minorEastAsia"/>
          <w:b/>
          <w:lang w:eastAsia="zh-CN"/>
        </w:rPr>
        <w:t>:</w:t>
      </w:r>
      <w:r>
        <w:rPr>
          <w:rFonts w:eastAsiaTheme="minorEastAsia"/>
          <w:b/>
          <w:lang w:eastAsia="zh-CN"/>
        </w:rPr>
        <w:t xml:space="preserve"> T</w:t>
      </w:r>
      <w:r w:rsidRPr="00BF2ACF">
        <w:rPr>
          <w:rFonts w:eastAsiaTheme="minorEastAsia"/>
          <w:b/>
          <w:lang w:eastAsia="zh-CN"/>
        </w:rPr>
        <w:t xml:space="preserve">o use the same format for both </w:t>
      </w:r>
      <w:proofErr w:type="spellStart"/>
      <w:proofErr w:type="gramStart"/>
      <w:r w:rsidRPr="00BF2ACF">
        <w:rPr>
          <w:rFonts w:eastAsiaTheme="minorEastAsia"/>
          <w:b/>
          <w:lang w:eastAsia="zh-CN"/>
        </w:rPr>
        <w:t>Tx</w:t>
      </w:r>
      <w:proofErr w:type="spellEnd"/>
      <w:proofErr w:type="gramEnd"/>
      <w:r w:rsidRPr="00BF2ACF">
        <w:rPr>
          <w:rFonts w:eastAsiaTheme="minorEastAsia"/>
          <w:b/>
          <w:lang w:eastAsia="zh-CN"/>
        </w:rPr>
        <w:t xml:space="preserve"> harmonic interference table and Rx harmonic mixing table</w:t>
      </w:r>
      <w:r>
        <w:rPr>
          <w:rFonts w:eastAsiaTheme="minorEastAsia"/>
          <w:b/>
          <w:lang w:eastAsia="zh-CN"/>
        </w:rPr>
        <w:t>.</w:t>
      </w:r>
    </w:p>
    <w:p w:rsidR="00A97517" w:rsidRDefault="00A97517" w:rsidP="00D01F54">
      <w:pPr>
        <w:rPr>
          <w:rFonts w:eastAsiaTheme="minorEastAsia"/>
          <w:b/>
          <w:lang w:eastAsia="zh-CN"/>
        </w:rPr>
      </w:pPr>
      <w:r w:rsidRPr="00BC378A">
        <w:rPr>
          <w:rFonts w:eastAsiaTheme="minorEastAsia"/>
          <w:b/>
          <w:lang w:eastAsia="zh-CN"/>
        </w:rPr>
        <w:t xml:space="preserve">Proposal </w:t>
      </w:r>
      <w:r>
        <w:rPr>
          <w:rFonts w:eastAsiaTheme="minorEastAsia"/>
          <w:b/>
          <w:lang w:eastAsia="zh-CN"/>
        </w:rPr>
        <w:t>5</w:t>
      </w:r>
      <w:r w:rsidRPr="00BC378A">
        <w:rPr>
          <w:rFonts w:eastAsiaTheme="minorEastAsia"/>
          <w:b/>
          <w:lang w:eastAsia="zh-CN"/>
        </w:rPr>
        <w:t>:</w:t>
      </w:r>
      <w:r>
        <w:rPr>
          <w:rFonts w:eastAsiaTheme="minorEastAsia"/>
          <w:b/>
          <w:lang w:eastAsia="zh-CN"/>
        </w:rPr>
        <w:t xml:space="preserve"> Option 2 can be used as</w:t>
      </w:r>
      <w:r w:rsidRPr="00A97517">
        <w:rPr>
          <w:rFonts w:eastAsiaTheme="minorEastAsia"/>
          <w:b/>
          <w:lang w:eastAsia="zh-CN"/>
        </w:rPr>
        <w:t xml:space="preserve"> the format of MSD table due to harmonics.</w:t>
      </w:r>
    </w:p>
    <w:p w:rsidR="00A97517" w:rsidRDefault="00A97517" w:rsidP="00A97517">
      <w:pPr>
        <w:rPr>
          <w:rFonts w:eastAsiaTheme="minorEastAsia"/>
          <w:b/>
          <w:lang w:eastAsia="zh-CN"/>
        </w:rPr>
      </w:pPr>
      <w:r>
        <w:rPr>
          <w:rFonts w:eastAsiaTheme="minorEastAsia"/>
          <w:b/>
          <w:lang w:eastAsia="zh-CN"/>
        </w:rPr>
        <w:lastRenderedPageBreak/>
        <w:t xml:space="preserve">Option 2: </w:t>
      </w:r>
    </w:p>
    <w:tbl>
      <w:tblPr>
        <w:tblW w:w="0" w:type="auto"/>
        <w:jc w:val="center"/>
        <w:tblLook w:val="04A0" w:firstRow="1" w:lastRow="0" w:firstColumn="1" w:lastColumn="0" w:noHBand="0" w:noVBand="1"/>
      </w:tblPr>
      <w:tblGrid>
        <w:gridCol w:w="824"/>
        <w:gridCol w:w="825"/>
        <w:gridCol w:w="844"/>
        <w:gridCol w:w="1005"/>
        <w:gridCol w:w="1689"/>
        <w:gridCol w:w="844"/>
        <w:gridCol w:w="713"/>
        <w:gridCol w:w="1398"/>
        <w:gridCol w:w="1479"/>
      </w:tblGrid>
      <w:tr w:rsidR="00A97517" w:rsidRPr="002061D7" w:rsidTr="00D2739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8" w:space="0" w:color="auto"/>
              <w:left w:val="nil"/>
              <w:bottom w:val="nil"/>
              <w:right w:val="single" w:sz="4"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8" w:space="0" w:color="auto"/>
              <w:left w:val="nil"/>
              <w:right w:val="single" w:sz="4" w:space="0" w:color="auto"/>
            </w:tcBorders>
            <w:vAlign w:val="center"/>
          </w:tcPr>
          <w:p w:rsidR="00A97517" w:rsidRPr="0066341B" w:rsidRDefault="00A97517" w:rsidP="00D2739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tcBorders>
              <w:top w:val="single" w:sz="8" w:space="0" w:color="auto"/>
              <w:left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97517" w:rsidRPr="002061D7" w:rsidTr="00D2739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A97517" w:rsidRPr="00A14A8B" w:rsidRDefault="00A97517" w:rsidP="00D2739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A97517" w:rsidRPr="00A14A8B" w:rsidRDefault="00A97517" w:rsidP="00D27391">
            <w:pPr>
              <w:spacing w:after="0"/>
              <w:rPr>
                <w:rFonts w:ascii="Arial" w:hAnsi="Arial" w:cs="Arial"/>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A97517" w:rsidRPr="00A14A8B" w:rsidRDefault="00A97517" w:rsidP="00D2739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97517" w:rsidRPr="00A14A8B" w:rsidRDefault="00A97517" w:rsidP="00D27391">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left w:val="nil"/>
              <w:bottom w:val="single" w:sz="4" w:space="0" w:color="auto"/>
              <w:right w:val="single" w:sz="4" w:space="0" w:color="auto"/>
            </w:tcBorders>
          </w:tcPr>
          <w:p w:rsidR="00A97517" w:rsidRPr="00A14A8B" w:rsidRDefault="00A97517" w:rsidP="00D27391">
            <w:pPr>
              <w:spacing w:after="0"/>
              <w:jc w:val="center"/>
              <w:rPr>
                <w:rFonts w:ascii="Arial" w:hAnsi="Arial" w:cs="Arial"/>
                <w:b/>
                <w:bCs/>
                <w:color w:val="000000"/>
                <w:sz w:val="18"/>
                <w:szCs w:val="18"/>
              </w:rPr>
            </w:pPr>
          </w:p>
        </w:tc>
        <w:tc>
          <w:tcPr>
            <w:tcW w:w="0" w:type="auto"/>
            <w:vMerge/>
            <w:tcBorders>
              <w:left w:val="single" w:sz="4" w:space="0" w:color="auto"/>
              <w:bottom w:val="single" w:sz="4" w:space="0" w:color="auto"/>
              <w:right w:val="single" w:sz="8" w:space="0" w:color="auto"/>
            </w:tcBorders>
          </w:tcPr>
          <w:p w:rsidR="00A97517" w:rsidRPr="00A14A8B" w:rsidRDefault="00A97517" w:rsidP="00D27391">
            <w:pPr>
              <w:spacing w:after="0"/>
              <w:jc w:val="center"/>
              <w:rPr>
                <w:rFonts w:ascii="Arial" w:hAnsi="Arial" w:cs="Arial"/>
                <w:b/>
                <w:bCs/>
                <w:color w:val="000000"/>
                <w:sz w:val="18"/>
                <w:szCs w:val="18"/>
              </w:rPr>
            </w:pPr>
          </w:p>
        </w:tc>
      </w:tr>
      <w:tr w:rsidR="00A97517" w:rsidRPr="002061D7" w:rsidTr="00D273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A97517" w:rsidRPr="00A14A8B" w:rsidRDefault="00A97517" w:rsidP="00D27391">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7517" w:rsidRPr="00A14A8B"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rsidR="00A97517"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ote1</w:t>
            </w:r>
          </w:p>
        </w:tc>
        <w:tc>
          <w:tcPr>
            <w:tcW w:w="0" w:type="auto"/>
            <w:tcBorders>
              <w:top w:val="single" w:sz="4" w:space="0" w:color="auto"/>
              <w:left w:val="single" w:sz="4" w:space="0" w:color="auto"/>
              <w:bottom w:val="single" w:sz="4" w:space="0" w:color="auto"/>
              <w:right w:val="single" w:sz="4" w:space="0" w:color="auto"/>
            </w:tcBorders>
          </w:tcPr>
          <w:p w:rsidR="00A97517" w:rsidRPr="00A14A8B" w:rsidRDefault="00A97517" w:rsidP="00D2739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A97517" w:rsidRPr="002061D7" w:rsidTr="00D2739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A97517" w:rsidRDefault="00A97517" w:rsidP="00D27391">
            <w:pPr>
              <w:spacing w:after="0"/>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 xml:space="preserve">ote 1: </w:t>
            </w:r>
            <w:r w:rsidRPr="00142C57">
              <w:rPr>
                <w:lang w:eastAsia="ja-JP"/>
              </w:rPr>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v:shape id="_x0000_i1029" type="#_x0000_t75" style="width:77.9pt;height:13.95pt" o:ole="">
                  <v:imagedata r:id="rId8" o:title=""/>
                </v:shape>
                <o:OLEObject Type="Embed" ProgID="Equation.3" ShapeID="_x0000_i1029" DrawAspect="Content" ObjectID="_1706387087" r:id="rId14"/>
              </w:object>
            </w:r>
            <w:r w:rsidRPr="00142C57">
              <w:rPr>
                <w:snapToGrid w:val="0"/>
                <w:lang w:eastAsia="ja-JP"/>
              </w:rPr>
              <w:t xml:space="preserve">in MHz and </w:t>
            </w:r>
            <w:r w:rsidRPr="00142C57">
              <w:rPr>
                <w:position w:val="-14"/>
              </w:rPr>
              <w:object w:dxaOrig="4900" w:dyaOrig="400">
                <v:shape id="_x0000_i1030" type="#_x0000_t75" style="width:201.5pt;height:13.95pt" o:ole="">
                  <v:imagedata r:id="rId10" o:title=""/>
                </v:shape>
                <o:OLEObject Type="Embed" ProgID="Equation.DSMT4" ShapeID="_x0000_i1030" DrawAspect="Content" ObjectID="_1706387088" r:id="rId15"/>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tc>
      </w:tr>
    </w:tbl>
    <w:p w:rsidR="00035E7D" w:rsidRDefault="00035E7D" w:rsidP="00FA4A76">
      <w:pPr>
        <w:pStyle w:val="1"/>
        <w:keepNext w:val="0"/>
        <w:keepLines w:val="0"/>
        <w:numPr>
          <w:ilvl w:val="0"/>
          <w:numId w:val="0"/>
        </w:numPr>
        <w:rPr>
          <w:rFonts w:eastAsia="Verdana"/>
          <w:lang w:eastAsia="zh-CN"/>
        </w:rPr>
      </w:pPr>
      <w:r>
        <w:t>References</w:t>
      </w:r>
    </w:p>
    <w:p w:rsidR="004D78D3" w:rsidRDefault="00035E7D" w:rsidP="00FA4A76">
      <w:r w:rsidRPr="00E87067">
        <w:rPr>
          <w:rFonts w:hint="eastAsia"/>
        </w:rPr>
        <w:t>[1]</w:t>
      </w:r>
      <w:r w:rsidRPr="00E87067">
        <w:rPr>
          <w:rFonts w:hint="eastAsia"/>
        </w:rPr>
        <w:tab/>
      </w:r>
      <w:bookmarkStart w:id="9" w:name="OLE_LINK93"/>
      <w:bookmarkStart w:id="10" w:name="OLE_LINK94"/>
      <w:r w:rsidR="0023533F" w:rsidRPr="0023533F">
        <w:t>R4-2</w:t>
      </w:r>
      <w:r w:rsidR="00CA2618">
        <w:t>202287</w:t>
      </w:r>
      <w:r w:rsidR="0023533F" w:rsidRPr="0023533F">
        <w:tab/>
      </w:r>
      <w:r w:rsidR="00CA2618" w:rsidRPr="00CA2618">
        <w:t>WF on improvements to MSD table</w:t>
      </w:r>
      <w:r w:rsidR="004D78D3">
        <w:t xml:space="preserve">, </w:t>
      </w:r>
      <w:r w:rsidR="00CA2618" w:rsidRPr="00CA2618">
        <w:t xml:space="preserve">Huawei, </w:t>
      </w:r>
      <w:proofErr w:type="spellStart"/>
      <w:r w:rsidR="00CA2618" w:rsidRPr="00CA2618">
        <w:t>HiSilicon</w:t>
      </w:r>
      <w:proofErr w:type="spellEnd"/>
    </w:p>
    <w:p w:rsidR="00A727F8" w:rsidRDefault="00507A86" w:rsidP="00386E94">
      <w:r w:rsidRPr="00E87067">
        <w:rPr>
          <w:rFonts w:hint="eastAsia"/>
        </w:rPr>
        <w:t>[</w:t>
      </w:r>
      <w:r>
        <w:t>2</w:t>
      </w:r>
      <w:r w:rsidRPr="00E87067">
        <w:rPr>
          <w:rFonts w:hint="eastAsia"/>
        </w:rPr>
        <w:t>]</w:t>
      </w:r>
      <w:r w:rsidRPr="00E87067">
        <w:rPr>
          <w:rFonts w:hint="eastAsia"/>
        </w:rPr>
        <w:tab/>
      </w:r>
      <w:bookmarkEnd w:id="9"/>
      <w:bookmarkEnd w:id="10"/>
      <w:r w:rsidR="00A727F8" w:rsidRPr="00A727F8">
        <w:t>R4-2119591</w:t>
      </w:r>
      <w:r w:rsidR="00A727F8">
        <w:t xml:space="preserve"> </w:t>
      </w:r>
      <w:r w:rsidR="00A727F8" w:rsidRPr="00A727F8">
        <w:t>BCS4 MSD improvements</w:t>
      </w:r>
      <w:r w:rsidR="00A727F8">
        <w:t xml:space="preserve">, </w:t>
      </w:r>
      <w:r w:rsidR="00A727F8" w:rsidRPr="00A727F8">
        <w:t>Skyworks Solutions, Inc.</w:t>
      </w:r>
    </w:p>
    <w:p w:rsidR="00B17975" w:rsidRPr="003B0052" w:rsidRDefault="00B17975" w:rsidP="00496774">
      <w:pPr>
        <w:rPr>
          <w:rFonts w:eastAsiaTheme="minorEastAsia"/>
          <w:lang w:eastAsia="zh-CN"/>
        </w:rPr>
      </w:pPr>
    </w:p>
    <w:sectPr w:rsidR="00B17975" w:rsidRPr="003B0052"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B28" w:rsidRDefault="00B94B28">
      <w:r>
        <w:separator/>
      </w:r>
    </w:p>
  </w:endnote>
  <w:endnote w:type="continuationSeparator" w:id="0">
    <w:p w:rsidR="00B94B28" w:rsidRDefault="00B9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194" w:rsidRDefault="002C21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B28" w:rsidRDefault="00B94B28">
      <w:r>
        <w:separator/>
      </w:r>
    </w:p>
  </w:footnote>
  <w:footnote w:type="continuationSeparator" w:id="0">
    <w:p w:rsidR="00B94B28" w:rsidRDefault="00B94B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12"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6" w15:restartNumberingAfterBreak="0">
    <w:nsid w:val="2DAB2454"/>
    <w:multiLevelType w:val="hybridMultilevel"/>
    <w:tmpl w:val="5E7C2924"/>
    <w:lvl w:ilvl="0" w:tplc="6026050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5A7C0C"/>
    <w:multiLevelType w:val="hybridMultilevel"/>
    <w:tmpl w:val="41F25510"/>
    <w:lvl w:ilvl="0" w:tplc="BCD6D2C0">
      <w:start w:val="1"/>
      <w:numFmt w:val="bullet"/>
      <w:lvlText w:val="•"/>
      <w:lvlJc w:val="left"/>
      <w:pPr>
        <w:tabs>
          <w:tab w:val="num" w:pos="720"/>
        </w:tabs>
        <w:ind w:left="720" w:hanging="360"/>
      </w:pPr>
      <w:rPr>
        <w:rFonts w:ascii="Arial" w:hAnsi="Arial" w:hint="default"/>
      </w:rPr>
    </w:lvl>
    <w:lvl w:ilvl="1" w:tplc="A422314A">
      <w:start w:val="1"/>
      <w:numFmt w:val="bullet"/>
      <w:lvlText w:val="•"/>
      <w:lvlJc w:val="left"/>
      <w:pPr>
        <w:tabs>
          <w:tab w:val="num" w:pos="785"/>
        </w:tabs>
        <w:ind w:left="785" w:hanging="360"/>
      </w:pPr>
      <w:rPr>
        <w:rFonts w:ascii="Arial" w:hAnsi="Arial" w:hint="default"/>
      </w:rPr>
    </w:lvl>
    <w:lvl w:ilvl="2" w:tplc="38E4FDE0" w:tentative="1">
      <w:start w:val="1"/>
      <w:numFmt w:val="bullet"/>
      <w:lvlText w:val="•"/>
      <w:lvlJc w:val="left"/>
      <w:pPr>
        <w:tabs>
          <w:tab w:val="num" w:pos="2160"/>
        </w:tabs>
        <w:ind w:left="2160" w:hanging="360"/>
      </w:pPr>
      <w:rPr>
        <w:rFonts w:ascii="Arial" w:hAnsi="Arial" w:hint="default"/>
      </w:rPr>
    </w:lvl>
    <w:lvl w:ilvl="3" w:tplc="2F02C472" w:tentative="1">
      <w:start w:val="1"/>
      <w:numFmt w:val="bullet"/>
      <w:lvlText w:val="•"/>
      <w:lvlJc w:val="left"/>
      <w:pPr>
        <w:tabs>
          <w:tab w:val="num" w:pos="2880"/>
        </w:tabs>
        <w:ind w:left="2880" w:hanging="360"/>
      </w:pPr>
      <w:rPr>
        <w:rFonts w:ascii="Arial" w:hAnsi="Arial" w:hint="default"/>
      </w:rPr>
    </w:lvl>
    <w:lvl w:ilvl="4" w:tplc="03645392" w:tentative="1">
      <w:start w:val="1"/>
      <w:numFmt w:val="bullet"/>
      <w:lvlText w:val="•"/>
      <w:lvlJc w:val="left"/>
      <w:pPr>
        <w:tabs>
          <w:tab w:val="num" w:pos="3600"/>
        </w:tabs>
        <w:ind w:left="3600" w:hanging="360"/>
      </w:pPr>
      <w:rPr>
        <w:rFonts w:ascii="Arial" w:hAnsi="Arial" w:hint="default"/>
      </w:rPr>
    </w:lvl>
    <w:lvl w:ilvl="5" w:tplc="748238E4" w:tentative="1">
      <w:start w:val="1"/>
      <w:numFmt w:val="bullet"/>
      <w:lvlText w:val="•"/>
      <w:lvlJc w:val="left"/>
      <w:pPr>
        <w:tabs>
          <w:tab w:val="num" w:pos="4320"/>
        </w:tabs>
        <w:ind w:left="4320" w:hanging="360"/>
      </w:pPr>
      <w:rPr>
        <w:rFonts w:ascii="Arial" w:hAnsi="Arial" w:hint="default"/>
      </w:rPr>
    </w:lvl>
    <w:lvl w:ilvl="6" w:tplc="1020E074" w:tentative="1">
      <w:start w:val="1"/>
      <w:numFmt w:val="bullet"/>
      <w:lvlText w:val="•"/>
      <w:lvlJc w:val="left"/>
      <w:pPr>
        <w:tabs>
          <w:tab w:val="num" w:pos="5040"/>
        </w:tabs>
        <w:ind w:left="5040" w:hanging="360"/>
      </w:pPr>
      <w:rPr>
        <w:rFonts w:ascii="Arial" w:hAnsi="Arial" w:hint="default"/>
      </w:rPr>
    </w:lvl>
    <w:lvl w:ilvl="7" w:tplc="5422F2A2" w:tentative="1">
      <w:start w:val="1"/>
      <w:numFmt w:val="bullet"/>
      <w:lvlText w:val="•"/>
      <w:lvlJc w:val="left"/>
      <w:pPr>
        <w:tabs>
          <w:tab w:val="num" w:pos="5760"/>
        </w:tabs>
        <w:ind w:left="5760" w:hanging="360"/>
      </w:pPr>
      <w:rPr>
        <w:rFonts w:ascii="Arial" w:hAnsi="Arial" w:hint="default"/>
      </w:rPr>
    </w:lvl>
    <w:lvl w:ilvl="8" w:tplc="C57CB1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6"/>
  </w:num>
  <w:num w:numId="4">
    <w:abstractNumId w:val="38"/>
  </w:num>
  <w:num w:numId="5">
    <w:abstractNumId w:val="36"/>
  </w:num>
  <w:num w:numId="6">
    <w:abstractNumId w:val="19"/>
  </w:num>
  <w:num w:numId="7">
    <w:abstractNumId w:val="30"/>
  </w:num>
  <w:num w:numId="8">
    <w:abstractNumId w:val="44"/>
  </w:num>
  <w:num w:numId="9">
    <w:abstractNumId w:val="15"/>
  </w:num>
  <w:num w:numId="10">
    <w:abstractNumId w:val="41"/>
  </w:num>
  <w:num w:numId="11">
    <w:abstractNumId w:val="8"/>
  </w:num>
  <w:num w:numId="12">
    <w:abstractNumId w:val="27"/>
  </w:num>
  <w:num w:numId="13">
    <w:abstractNumId w:val="20"/>
  </w:num>
  <w:num w:numId="14">
    <w:abstractNumId w:val="39"/>
  </w:num>
  <w:num w:numId="15">
    <w:abstractNumId w:val="42"/>
  </w:num>
  <w:num w:numId="16">
    <w:abstractNumId w:val="0"/>
  </w:num>
  <w:num w:numId="17">
    <w:abstractNumId w:val="37"/>
  </w:num>
  <w:num w:numId="18">
    <w:abstractNumId w:val="40"/>
  </w:num>
  <w:num w:numId="19">
    <w:abstractNumId w:val="32"/>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4"/>
  </w:num>
  <w:num w:numId="25">
    <w:abstractNumId w:val="23"/>
  </w:num>
  <w:num w:numId="26">
    <w:abstractNumId w:val="43"/>
  </w:num>
  <w:num w:numId="27">
    <w:abstractNumId w:val="17"/>
  </w:num>
  <w:num w:numId="28">
    <w:abstractNumId w:val="9"/>
  </w:num>
  <w:num w:numId="29">
    <w:abstractNumId w:val="21"/>
  </w:num>
  <w:num w:numId="30">
    <w:abstractNumId w:val="25"/>
  </w:num>
  <w:num w:numId="31">
    <w:abstractNumId w:val="18"/>
  </w:num>
  <w:num w:numId="32">
    <w:abstractNumId w:val="5"/>
  </w:num>
  <w:num w:numId="33">
    <w:abstractNumId w:val="4"/>
  </w:num>
  <w:num w:numId="34">
    <w:abstractNumId w:val="13"/>
  </w:num>
  <w:num w:numId="35">
    <w:abstractNumId w:val="31"/>
  </w:num>
  <w:num w:numId="36">
    <w:abstractNumId w:val="14"/>
  </w:num>
  <w:num w:numId="37">
    <w:abstractNumId w:val="2"/>
  </w:num>
  <w:num w:numId="38">
    <w:abstractNumId w:val="7"/>
  </w:num>
  <w:num w:numId="39">
    <w:abstractNumId w:val="10"/>
  </w:num>
  <w:num w:numId="40">
    <w:abstractNumId w:val="29"/>
  </w:num>
  <w:num w:numId="41">
    <w:abstractNumId w:val="12"/>
  </w:num>
  <w:num w:numId="42">
    <w:abstractNumId w:val="6"/>
  </w:num>
  <w:num w:numId="43">
    <w:abstractNumId w:val="33"/>
  </w:num>
  <w:num w:numId="44">
    <w:abstractNumId w:val="16"/>
  </w:num>
  <w:num w:numId="45">
    <w:abstractNumId w:val="35"/>
  </w:num>
  <w:num w:numId="46">
    <w:abstractNumId w:val="24"/>
  </w:num>
  <w:num w:numId="47">
    <w:abstractNumId w:val="11"/>
  </w:num>
  <w:num w:numId="4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29F"/>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A6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1A5"/>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4AD"/>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023"/>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0DB7"/>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42"/>
    <w:rsid w:val="000D765D"/>
    <w:rsid w:val="000D7E31"/>
    <w:rsid w:val="000D7F5A"/>
    <w:rsid w:val="000E0B57"/>
    <w:rsid w:val="000E1093"/>
    <w:rsid w:val="000E1177"/>
    <w:rsid w:val="000E1B40"/>
    <w:rsid w:val="000E21B6"/>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26E"/>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3D"/>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377B"/>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2CE3"/>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5858"/>
    <w:rsid w:val="00186574"/>
    <w:rsid w:val="0018686E"/>
    <w:rsid w:val="0018689E"/>
    <w:rsid w:val="00186918"/>
    <w:rsid w:val="00186DFE"/>
    <w:rsid w:val="00186FED"/>
    <w:rsid w:val="001874A3"/>
    <w:rsid w:val="001878F6"/>
    <w:rsid w:val="00187B6A"/>
    <w:rsid w:val="00190718"/>
    <w:rsid w:val="00190C7D"/>
    <w:rsid w:val="001913A3"/>
    <w:rsid w:val="00192210"/>
    <w:rsid w:val="00192CF8"/>
    <w:rsid w:val="001933B6"/>
    <w:rsid w:val="00193508"/>
    <w:rsid w:val="00193752"/>
    <w:rsid w:val="00193F63"/>
    <w:rsid w:val="00194A0C"/>
    <w:rsid w:val="00195111"/>
    <w:rsid w:val="00196536"/>
    <w:rsid w:val="00196C54"/>
    <w:rsid w:val="0019742B"/>
    <w:rsid w:val="0019754D"/>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989"/>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5F0C"/>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360"/>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33F"/>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4C8"/>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B34"/>
    <w:rsid w:val="00274F83"/>
    <w:rsid w:val="00275131"/>
    <w:rsid w:val="0027520E"/>
    <w:rsid w:val="00275409"/>
    <w:rsid w:val="00275665"/>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B6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2194"/>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5C5C"/>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C61"/>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7BC"/>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AC6"/>
    <w:rsid w:val="00382D5F"/>
    <w:rsid w:val="00383502"/>
    <w:rsid w:val="00384028"/>
    <w:rsid w:val="00384AE4"/>
    <w:rsid w:val="003850A9"/>
    <w:rsid w:val="003862DB"/>
    <w:rsid w:val="003865CA"/>
    <w:rsid w:val="00386E67"/>
    <w:rsid w:val="00386E94"/>
    <w:rsid w:val="00386FC2"/>
    <w:rsid w:val="00387A30"/>
    <w:rsid w:val="003901C2"/>
    <w:rsid w:val="003903D3"/>
    <w:rsid w:val="00390A5A"/>
    <w:rsid w:val="00390E9F"/>
    <w:rsid w:val="00390EAA"/>
    <w:rsid w:val="0039167C"/>
    <w:rsid w:val="0039296C"/>
    <w:rsid w:val="00393614"/>
    <w:rsid w:val="003936F2"/>
    <w:rsid w:val="00393873"/>
    <w:rsid w:val="00393991"/>
    <w:rsid w:val="00393C3F"/>
    <w:rsid w:val="00394D01"/>
    <w:rsid w:val="003950DD"/>
    <w:rsid w:val="00395734"/>
    <w:rsid w:val="00395EC0"/>
    <w:rsid w:val="0039607A"/>
    <w:rsid w:val="003967B5"/>
    <w:rsid w:val="00396825"/>
    <w:rsid w:val="003A04E6"/>
    <w:rsid w:val="003A12BF"/>
    <w:rsid w:val="003A1B19"/>
    <w:rsid w:val="003A2141"/>
    <w:rsid w:val="003A24E7"/>
    <w:rsid w:val="003A30C4"/>
    <w:rsid w:val="003A3269"/>
    <w:rsid w:val="003A3270"/>
    <w:rsid w:val="003A37E1"/>
    <w:rsid w:val="003A469E"/>
    <w:rsid w:val="003A4876"/>
    <w:rsid w:val="003A48D5"/>
    <w:rsid w:val="003A5662"/>
    <w:rsid w:val="003A5B6D"/>
    <w:rsid w:val="003A609A"/>
    <w:rsid w:val="003A76F1"/>
    <w:rsid w:val="003A7929"/>
    <w:rsid w:val="003A7986"/>
    <w:rsid w:val="003A7BFB"/>
    <w:rsid w:val="003A7E9E"/>
    <w:rsid w:val="003B0052"/>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497C"/>
    <w:rsid w:val="003B5182"/>
    <w:rsid w:val="003B5239"/>
    <w:rsid w:val="003B57E4"/>
    <w:rsid w:val="003B5923"/>
    <w:rsid w:val="003B5F06"/>
    <w:rsid w:val="003B7022"/>
    <w:rsid w:val="003B7116"/>
    <w:rsid w:val="003B7B6A"/>
    <w:rsid w:val="003B7D4B"/>
    <w:rsid w:val="003C0DDE"/>
    <w:rsid w:val="003C0EC4"/>
    <w:rsid w:val="003C0F07"/>
    <w:rsid w:val="003C1802"/>
    <w:rsid w:val="003C185C"/>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6DD"/>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1E97"/>
    <w:rsid w:val="0041237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4BA7"/>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793"/>
    <w:rsid w:val="0047795F"/>
    <w:rsid w:val="004803A4"/>
    <w:rsid w:val="004805FE"/>
    <w:rsid w:val="00480B29"/>
    <w:rsid w:val="00481119"/>
    <w:rsid w:val="004819D9"/>
    <w:rsid w:val="00483071"/>
    <w:rsid w:val="004835A3"/>
    <w:rsid w:val="004836A9"/>
    <w:rsid w:val="004837D1"/>
    <w:rsid w:val="00483943"/>
    <w:rsid w:val="00483AC4"/>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4C"/>
    <w:rsid w:val="004930CB"/>
    <w:rsid w:val="00493DA1"/>
    <w:rsid w:val="00493F78"/>
    <w:rsid w:val="00494FA2"/>
    <w:rsid w:val="00495749"/>
    <w:rsid w:val="00495838"/>
    <w:rsid w:val="00495A00"/>
    <w:rsid w:val="00495DE3"/>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76D"/>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705"/>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D3"/>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A86"/>
    <w:rsid w:val="0051016B"/>
    <w:rsid w:val="00510636"/>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965"/>
    <w:rsid w:val="00520F0F"/>
    <w:rsid w:val="005211C4"/>
    <w:rsid w:val="00522156"/>
    <w:rsid w:val="00522914"/>
    <w:rsid w:val="00522C81"/>
    <w:rsid w:val="0052354E"/>
    <w:rsid w:val="00523587"/>
    <w:rsid w:val="0052379D"/>
    <w:rsid w:val="00523F6D"/>
    <w:rsid w:val="0052439D"/>
    <w:rsid w:val="005243BE"/>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44B"/>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4B1"/>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3F35"/>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1F5"/>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977"/>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13"/>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6F"/>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6A2B"/>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943"/>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4C13"/>
    <w:rsid w:val="0064558D"/>
    <w:rsid w:val="0064586D"/>
    <w:rsid w:val="00645D1A"/>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A31"/>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3C82"/>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5DF"/>
    <w:rsid w:val="006966A0"/>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12E8"/>
    <w:rsid w:val="0072203E"/>
    <w:rsid w:val="0072216B"/>
    <w:rsid w:val="00722BFB"/>
    <w:rsid w:val="00723314"/>
    <w:rsid w:val="007234C8"/>
    <w:rsid w:val="0072428F"/>
    <w:rsid w:val="007245D5"/>
    <w:rsid w:val="007246E8"/>
    <w:rsid w:val="00724826"/>
    <w:rsid w:val="00724D7B"/>
    <w:rsid w:val="007253BB"/>
    <w:rsid w:val="00726929"/>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2A1"/>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28"/>
    <w:rsid w:val="00765592"/>
    <w:rsid w:val="00766479"/>
    <w:rsid w:val="007668CD"/>
    <w:rsid w:val="00766A2B"/>
    <w:rsid w:val="00766DBF"/>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DF1"/>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81"/>
    <w:rsid w:val="008078F8"/>
    <w:rsid w:val="00807B99"/>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349"/>
    <w:rsid w:val="00833B55"/>
    <w:rsid w:val="00833DF9"/>
    <w:rsid w:val="0083473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77C8F"/>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9EC"/>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1C5"/>
    <w:rsid w:val="00925225"/>
    <w:rsid w:val="00925E77"/>
    <w:rsid w:val="0092635A"/>
    <w:rsid w:val="009271B9"/>
    <w:rsid w:val="00927C24"/>
    <w:rsid w:val="0093032D"/>
    <w:rsid w:val="0093035B"/>
    <w:rsid w:val="0093061F"/>
    <w:rsid w:val="00930A38"/>
    <w:rsid w:val="009317C3"/>
    <w:rsid w:val="00931C5E"/>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5E4"/>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89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3DA"/>
    <w:rsid w:val="00995B52"/>
    <w:rsid w:val="00995DF6"/>
    <w:rsid w:val="009961C4"/>
    <w:rsid w:val="00996A33"/>
    <w:rsid w:val="00997E8B"/>
    <w:rsid w:val="009A004C"/>
    <w:rsid w:val="009A0322"/>
    <w:rsid w:val="009A0396"/>
    <w:rsid w:val="009A08C9"/>
    <w:rsid w:val="009A13EE"/>
    <w:rsid w:val="009A1436"/>
    <w:rsid w:val="009A22A8"/>
    <w:rsid w:val="009A23AE"/>
    <w:rsid w:val="009A2BCA"/>
    <w:rsid w:val="009A3404"/>
    <w:rsid w:val="009A343E"/>
    <w:rsid w:val="009A351F"/>
    <w:rsid w:val="009A374B"/>
    <w:rsid w:val="009A4285"/>
    <w:rsid w:val="009A5201"/>
    <w:rsid w:val="009A6409"/>
    <w:rsid w:val="009A70B3"/>
    <w:rsid w:val="009A780E"/>
    <w:rsid w:val="009A78F4"/>
    <w:rsid w:val="009B097E"/>
    <w:rsid w:val="009B09D6"/>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40F"/>
    <w:rsid w:val="009E1CCC"/>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367E"/>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566"/>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17B"/>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503"/>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427"/>
    <w:rsid w:val="00A6492D"/>
    <w:rsid w:val="00A64A6E"/>
    <w:rsid w:val="00A64BF2"/>
    <w:rsid w:val="00A64FDA"/>
    <w:rsid w:val="00A65196"/>
    <w:rsid w:val="00A651D8"/>
    <w:rsid w:val="00A65EAF"/>
    <w:rsid w:val="00A66092"/>
    <w:rsid w:val="00A662FB"/>
    <w:rsid w:val="00A66377"/>
    <w:rsid w:val="00A66594"/>
    <w:rsid w:val="00A66E4E"/>
    <w:rsid w:val="00A675F9"/>
    <w:rsid w:val="00A707FA"/>
    <w:rsid w:val="00A7099F"/>
    <w:rsid w:val="00A70ED1"/>
    <w:rsid w:val="00A717CE"/>
    <w:rsid w:val="00A71AFF"/>
    <w:rsid w:val="00A71D6C"/>
    <w:rsid w:val="00A7213C"/>
    <w:rsid w:val="00A721C7"/>
    <w:rsid w:val="00A724D4"/>
    <w:rsid w:val="00A725D1"/>
    <w:rsid w:val="00A72736"/>
    <w:rsid w:val="00A727F8"/>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0CF0"/>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51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86C"/>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544"/>
    <w:rsid w:val="00AD6743"/>
    <w:rsid w:val="00AD6795"/>
    <w:rsid w:val="00AD73EF"/>
    <w:rsid w:val="00AD7BD5"/>
    <w:rsid w:val="00AE0882"/>
    <w:rsid w:val="00AE0DD0"/>
    <w:rsid w:val="00AE0EA3"/>
    <w:rsid w:val="00AE0FD0"/>
    <w:rsid w:val="00AE1285"/>
    <w:rsid w:val="00AE17C7"/>
    <w:rsid w:val="00AE1BD0"/>
    <w:rsid w:val="00AE2316"/>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975"/>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1E9A"/>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0B66"/>
    <w:rsid w:val="00B9129A"/>
    <w:rsid w:val="00B91DDC"/>
    <w:rsid w:val="00B924E1"/>
    <w:rsid w:val="00B925D4"/>
    <w:rsid w:val="00B927A3"/>
    <w:rsid w:val="00B93912"/>
    <w:rsid w:val="00B93D50"/>
    <w:rsid w:val="00B94204"/>
    <w:rsid w:val="00B9429D"/>
    <w:rsid w:val="00B94917"/>
    <w:rsid w:val="00B94B2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78A"/>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2ACF"/>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0F97"/>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3D83"/>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94"/>
    <w:rsid w:val="00C80047"/>
    <w:rsid w:val="00C802EE"/>
    <w:rsid w:val="00C80719"/>
    <w:rsid w:val="00C808F5"/>
    <w:rsid w:val="00C809F1"/>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9DE"/>
    <w:rsid w:val="00C94BF2"/>
    <w:rsid w:val="00C94D2F"/>
    <w:rsid w:val="00C950EA"/>
    <w:rsid w:val="00C9533C"/>
    <w:rsid w:val="00C95E40"/>
    <w:rsid w:val="00C95E5B"/>
    <w:rsid w:val="00C9779D"/>
    <w:rsid w:val="00CA0B6C"/>
    <w:rsid w:val="00CA1A4B"/>
    <w:rsid w:val="00CA1B52"/>
    <w:rsid w:val="00CA2276"/>
    <w:rsid w:val="00CA2618"/>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9CE"/>
    <w:rsid w:val="00CB702A"/>
    <w:rsid w:val="00CB7511"/>
    <w:rsid w:val="00CB7A39"/>
    <w:rsid w:val="00CB7D59"/>
    <w:rsid w:val="00CB7E23"/>
    <w:rsid w:val="00CC0659"/>
    <w:rsid w:val="00CC1030"/>
    <w:rsid w:val="00CC1B2D"/>
    <w:rsid w:val="00CC1F35"/>
    <w:rsid w:val="00CC2594"/>
    <w:rsid w:val="00CC268C"/>
    <w:rsid w:val="00CC26AC"/>
    <w:rsid w:val="00CC2C6B"/>
    <w:rsid w:val="00CC3367"/>
    <w:rsid w:val="00CC3588"/>
    <w:rsid w:val="00CC4182"/>
    <w:rsid w:val="00CC4EBE"/>
    <w:rsid w:val="00CC6135"/>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1F54"/>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3794B"/>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08E"/>
    <w:rsid w:val="00D50995"/>
    <w:rsid w:val="00D50DCB"/>
    <w:rsid w:val="00D50E2A"/>
    <w:rsid w:val="00D51743"/>
    <w:rsid w:val="00D51DBD"/>
    <w:rsid w:val="00D52300"/>
    <w:rsid w:val="00D53569"/>
    <w:rsid w:val="00D53DED"/>
    <w:rsid w:val="00D5433E"/>
    <w:rsid w:val="00D54DE8"/>
    <w:rsid w:val="00D5549A"/>
    <w:rsid w:val="00D556FF"/>
    <w:rsid w:val="00D55BF6"/>
    <w:rsid w:val="00D55C6C"/>
    <w:rsid w:val="00D5603F"/>
    <w:rsid w:val="00D56E57"/>
    <w:rsid w:val="00D570C2"/>
    <w:rsid w:val="00D57616"/>
    <w:rsid w:val="00D57857"/>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CFB"/>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A07"/>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163B"/>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09F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1AA1"/>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884"/>
    <w:rsid w:val="00DF7A78"/>
    <w:rsid w:val="00DF7F08"/>
    <w:rsid w:val="00DF7F46"/>
    <w:rsid w:val="00E00193"/>
    <w:rsid w:val="00E0110F"/>
    <w:rsid w:val="00E0157D"/>
    <w:rsid w:val="00E0195D"/>
    <w:rsid w:val="00E01D6D"/>
    <w:rsid w:val="00E02B3D"/>
    <w:rsid w:val="00E02C24"/>
    <w:rsid w:val="00E0364D"/>
    <w:rsid w:val="00E0464B"/>
    <w:rsid w:val="00E047E5"/>
    <w:rsid w:val="00E04DB1"/>
    <w:rsid w:val="00E04EA0"/>
    <w:rsid w:val="00E050B5"/>
    <w:rsid w:val="00E05D82"/>
    <w:rsid w:val="00E06D40"/>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3E7A"/>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78C"/>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754"/>
    <w:rsid w:val="00E82B2E"/>
    <w:rsid w:val="00E83233"/>
    <w:rsid w:val="00E83758"/>
    <w:rsid w:val="00E8378B"/>
    <w:rsid w:val="00E83899"/>
    <w:rsid w:val="00E83BC8"/>
    <w:rsid w:val="00E83C64"/>
    <w:rsid w:val="00E8401B"/>
    <w:rsid w:val="00E85AF4"/>
    <w:rsid w:val="00E85FE3"/>
    <w:rsid w:val="00E8639A"/>
    <w:rsid w:val="00E867E2"/>
    <w:rsid w:val="00E86CC3"/>
    <w:rsid w:val="00E86E55"/>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BFB"/>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0B9"/>
    <w:rsid w:val="00EA73FD"/>
    <w:rsid w:val="00EA77F0"/>
    <w:rsid w:val="00EA7AD4"/>
    <w:rsid w:val="00EA7CCB"/>
    <w:rsid w:val="00EB074F"/>
    <w:rsid w:val="00EB0F30"/>
    <w:rsid w:val="00EB1BDB"/>
    <w:rsid w:val="00EB2017"/>
    <w:rsid w:val="00EB254C"/>
    <w:rsid w:val="00EB2706"/>
    <w:rsid w:val="00EB3663"/>
    <w:rsid w:val="00EB495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2FD5"/>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9CE"/>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9BF"/>
    <w:rsid w:val="00F15ED9"/>
    <w:rsid w:val="00F162FC"/>
    <w:rsid w:val="00F178A5"/>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181"/>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3F6B"/>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4101"/>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7EE"/>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6CB4"/>
    <w:rsid w:val="00FD760B"/>
    <w:rsid w:val="00FD7F16"/>
    <w:rsid w:val="00FE056A"/>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1F1B"/>
    <w:rsid w:val="00FF226E"/>
    <w:rsid w:val="00FF23C7"/>
    <w:rsid w:val="00FF313A"/>
    <w:rsid w:val="00FF347C"/>
    <w:rsid w:val="00FF3C5F"/>
    <w:rsid w:val="00FF3D19"/>
    <w:rsid w:val="00FF50DD"/>
    <w:rsid w:val="00FF59DB"/>
    <w:rsid w:val="00FF5B4A"/>
    <w:rsid w:val="00FF5F4B"/>
    <w:rsid w:val="00FF5FAE"/>
    <w:rsid w:val="00FF63C3"/>
    <w:rsid w:val="00FF64D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91480">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2117386">
      <w:bodyDiv w:val="1"/>
      <w:marLeft w:val="0"/>
      <w:marRight w:val="0"/>
      <w:marTop w:val="0"/>
      <w:marBottom w:val="0"/>
      <w:divBdr>
        <w:top w:val="none" w:sz="0" w:space="0" w:color="auto"/>
        <w:left w:val="none" w:sz="0" w:space="0" w:color="auto"/>
        <w:bottom w:val="none" w:sz="0" w:space="0" w:color="auto"/>
        <w:right w:val="none" w:sz="0" w:space="0" w:color="auto"/>
      </w:divBdr>
    </w:div>
    <w:div w:id="383649034">
      <w:bodyDiv w:val="1"/>
      <w:marLeft w:val="0"/>
      <w:marRight w:val="0"/>
      <w:marTop w:val="0"/>
      <w:marBottom w:val="0"/>
      <w:divBdr>
        <w:top w:val="none" w:sz="0" w:space="0" w:color="auto"/>
        <w:left w:val="none" w:sz="0" w:space="0" w:color="auto"/>
        <w:bottom w:val="none" w:sz="0" w:space="0" w:color="auto"/>
        <w:right w:val="none" w:sz="0" w:space="0" w:color="auto"/>
      </w:divBdr>
      <w:divsChild>
        <w:div w:id="1776052697">
          <w:marLeft w:val="1080"/>
          <w:marRight w:val="0"/>
          <w:marTop w:val="100"/>
          <w:marBottom w:val="0"/>
          <w:divBdr>
            <w:top w:val="none" w:sz="0" w:space="0" w:color="auto"/>
            <w:left w:val="none" w:sz="0" w:space="0" w:color="auto"/>
            <w:bottom w:val="none" w:sz="0" w:space="0" w:color="auto"/>
            <w:right w:val="none" w:sz="0" w:space="0" w:color="auto"/>
          </w:divBdr>
        </w:div>
        <w:div w:id="1762945243">
          <w:marLeft w:val="1080"/>
          <w:marRight w:val="0"/>
          <w:marTop w:val="100"/>
          <w:marBottom w:val="0"/>
          <w:divBdr>
            <w:top w:val="none" w:sz="0" w:space="0" w:color="auto"/>
            <w:left w:val="none" w:sz="0" w:space="0" w:color="auto"/>
            <w:bottom w:val="none" w:sz="0" w:space="0" w:color="auto"/>
            <w:right w:val="none" w:sz="0" w:space="0" w:color="auto"/>
          </w:divBdr>
        </w:div>
        <w:div w:id="135176273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2544069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1917304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03258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369767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1575266">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6643717">
      <w:bodyDiv w:val="1"/>
      <w:marLeft w:val="0"/>
      <w:marRight w:val="0"/>
      <w:marTop w:val="0"/>
      <w:marBottom w:val="0"/>
      <w:divBdr>
        <w:top w:val="none" w:sz="0" w:space="0" w:color="auto"/>
        <w:left w:val="none" w:sz="0" w:space="0" w:color="auto"/>
        <w:bottom w:val="none" w:sz="0" w:space="0" w:color="auto"/>
        <w:right w:val="none" w:sz="0" w:space="0" w:color="auto"/>
      </w:divBdr>
    </w:div>
    <w:div w:id="1814253415">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1936508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846386">
      <w:bodyDiv w:val="1"/>
      <w:marLeft w:val="0"/>
      <w:marRight w:val="0"/>
      <w:marTop w:val="0"/>
      <w:marBottom w:val="0"/>
      <w:divBdr>
        <w:top w:val="none" w:sz="0" w:space="0" w:color="auto"/>
        <w:left w:val="none" w:sz="0" w:space="0" w:color="auto"/>
        <w:bottom w:val="none" w:sz="0" w:space="0" w:color="auto"/>
        <w:right w:val="none" w:sz="0" w:space="0" w:color="auto"/>
      </w:divBdr>
    </w:div>
    <w:div w:id="2062635952">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DD714-663A-4CE1-86B3-E90F5547B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8242</TotalTime>
  <Pages>6</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122</cp:revision>
  <cp:lastPrinted>2010-01-07T02:23:00Z</cp:lastPrinted>
  <dcterms:created xsi:type="dcterms:W3CDTF">2020-08-07T11:18:00Z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(3)aSLbWfs1uDaqbjCJVDaHbyCM9hEEpZRqtX9FXm4hAOT2Mzs4GEre8ZuDP/fNwW/0IwIL9dCT
4bdMVAzHthLLVuMIJWMXxZx+GJ+nD2JC/WFaTzEaqIWlDWgXsE69XVuj72gi6cYy+zh4Yupx
hcDTTWkCgd93DapIVwd2pivn//aQ4uRBc0uFODZzU8psueOX+6Lf4h3TZZ3aA18O1H15YX5V
VfcjYV2rHEgAN+k9Eo</vt:lpwstr>
  </property>
  <property fmtid="{D5CDD505-2E9C-101B-9397-08002B2CF9AE}" pid="15" name="_2015_ms_pID_725343_00">
    <vt:lpwstr>_2015_ms_pID_725343</vt:lpwstr>
  </property>
  <property fmtid="{D5CDD505-2E9C-101B-9397-08002B2CF9AE}" pid="16" name="_2015_ms_pID_7253431">
    <vt:lpwstr>rqfse0LpYLvoXZW0vP/QTEuVqDycJs69nHS/Xj2NNUhkNDupVvrfTg
adcKy3aT3V4nu6uDoHYu0tJoY4iFzuVqVu4jaDlGhob2u1/I7uqSQ4s8+OZwe+nB1RKTXiPS
TpRW0ABvFFYmBf8YmOoUjxQIOUfNwnos6vKIQcSZRF2pscjhWv6H4eix9r1eZeZzzts88WSs
6khiGfF7/WdHUZnF2ZtGoKEKBb+BHmReP3ku</vt:lpwstr>
  </property>
  <property fmtid="{D5CDD505-2E9C-101B-9397-08002B2CF9AE}" pid="17" name="_2015_ms_pID_7253431_00">
    <vt:lpwstr>_2015_ms_pID_7253431</vt:lpwstr>
  </property>
  <property fmtid="{D5CDD505-2E9C-101B-9397-08002B2CF9AE}" pid="18" name="_2015_ms_pID_7253432">
    <vt:lpwstr>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