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4571227"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92457A">
              <w:t>2</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2021</w:t>
            </w:r>
            <w:r w:rsidRPr="007A7A22">
              <w:rPr>
                <w:sz w:val="32"/>
              </w:rPr>
              <w:t>-</w:t>
            </w:r>
            <w:bookmarkEnd w:id="4"/>
            <w:r w:rsidR="00126AD7">
              <w:rPr>
                <w:sz w:val="32"/>
              </w:rPr>
              <w:t>11</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w:t>
            </w:r>
            <w:bookmarkStart w:id="6" w:name="_GoBack"/>
            <w:bookmarkEnd w:id="6"/>
            <w:r w:rsidRPr="004D3578">
              <w:t xml:space="preserve">Specification Group </w:t>
            </w:r>
            <w:bookmarkStart w:id="7"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w:t>
            </w:r>
            <w:proofErr w:type="spellStart"/>
            <w:r w:rsidRPr="007A7A22">
              <w:t>TxD</w:t>
            </w:r>
            <w:proofErr w:type="spellEnd"/>
            <w:r w:rsidRPr="007A7A22">
              <w:t>)</w:t>
            </w:r>
            <w:r w:rsidR="00062023" w:rsidRPr="007A7A22">
              <w:t>;</w:t>
            </w:r>
          </w:p>
          <w:bookmarkEnd w:id="7"/>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8" w:name="specRelease"/>
            <w:r w:rsidR="00D82E6F" w:rsidRPr="007A7A22">
              <w:rPr>
                <w:rStyle w:val="ZGSM"/>
              </w:rPr>
              <w:t>1</w:t>
            </w:r>
            <w:r w:rsidR="004F0988" w:rsidRPr="007A7A22">
              <w:rPr>
                <w:rStyle w:val="ZGSM"/>
              </w:rPr>
              <w:t>7</w:t>
            </w:r>
            <w:bookmarkEnd w:id="8"/>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9"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9"/>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4" w:name="copyrightDate"/>
            <w:r w:rsidRPr="007A7A22">
              <w:rPr>
                <w:noProof/>
                <w:sz w:val="18"/>
              </w:rPr>
              <w:t>2</w:t>
            </w:r>
            <w:r w:rsidR="008E2D68" w:rsidRPr="007A7A22">
              <w:rPr>
                <w:noProof/>
                <w:sz w:val="18"/>
              </w:rPr>
              <w:t>021</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1C3B4B6" w14:textId="66606B71"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F514E8">
        <w:t>5</w:t>
      </w:r>
      <w:r w:rsidR="00F514E8">
        <w:fldChar w:fldCharType="end"/>
      </w:r>
    </w:p>
    <w:p w14:paraId="0BF8883B" w14:textId="67AF6F4F"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t>6</w:t>
      </w:r>
      <w:r>
        <w:fldChar w:fldCharType="end"/>
      </w:r>
    </w:p>
    <w:p w14:paraId="588EF84E" w14:textId="14636F38"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t>6</w:t>
      </w:r>
      <w:r>
        <w:fldChar w:fldCharType="end"/>
      </w:r>
    </w:p>
    <w:p w14:paraId="7FD89D00" w14:textId="1983ADA2"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t>6</w:t>
      </w:r>
      <w:r>
        <w:fldChar w:fldCharType="end"/>
      </w:r>
    </w:p>
    <w:p w14:paraId="340C12F2" w14:textId="0640403C"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t>6</w:t>
      </w:r>
      <w:r>
        <w:fldChar w:fldCharType="end"/>
      </w:r>
    </w:p>
    <w:p w14:paraId="4E3F90D3" w14:textId="250AD141"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t>6</w:t>
      </w:r>
      <w:r>
        <w:fldChar w:fldCharType="end"/>
      </w:r>
    </w:p>
    <w:p w14:paraId="77A3D05B" w14:textId="6BB89B03"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t>7</w:t>
      </w:r>
      <w:r>
        <w:fldChar w:fldCharType="end"/>
      </w:r>
    </w:p>
    <w:p w14:paraId="627D2DDD" w14:textId="7F06730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t>7</w:t>
      </w:r>
      <w:r>
        <w:fldChar w:fldCharType="end"/>
      </w:r>
    </w:p>
    <w:p w14:paraId="77556C65" w14:textId="2A2482B1"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t>7</w:t>
      </w:r>
      <w:r>
        <w:fldChar w:fldCharType="end"/>
      </w:r>
    </w:p>
    <w:p w14:paraId="232C5B39" w14:textId="1766CC6B"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t>7</w:t>
      </w:r>
      <w:r>
        <w:fldChar w:fldCharType="end"/>
      </w:r>
    </w:p>
    <w:p w14:paraId="77B46F59" w14:textId="09F5CD1E"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t>7</w:t>
      </w:r>
      <w:r>
        <w:fldChar w:fldCharType="end"/>
      </w:r>
    </w:p>
    <w:p w14:paraId="60209AC6" w14:textId="511E4102"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t>8</w:t>
      </w:r>
      <w:r>
        <w:fldChar w:fldCharType="end"/>
      </w:r>
    </w:p>
    <w:p w14:paraId="5DDE7811" w14:textId="3AF5D66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t>8</w:t>
      </w:r>
      <w:r>
        <w:fldChar w:fldCharType="end"/>
      </w:r>
    </w:p>
    <w:p w14:paraId="3AB111B9" w14:textId="4E90FB47"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t>8</w:t>
      </w:r>
      <w:r>
        <w:fldChar w:fldCharType="end"/>
      </w:r>
    </w:p>
    <w:p w14:paraId="3601AF1D" w14:textId="1E3FF45F"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t>8</w:t>
      </w:r>
      <w:r>
        <w:fldChar w:fldCharType="end"/>
      </w:r>
    </w:p>
    <w:p w14:paraId="79A7BB41" w14:textId="5A50B5F8"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t>8</w:t>
      </w:r>
      <w:r>
        <w:fldChar w:fldCharType="end"/>
      </w:r>
    </w:p>
    <w:p w14:paraId="32C7B702" w14:textId="2D107C91"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t>8</w:t>
      </w:r>
      <w:r>
        <w:fldChar w:fldCharType="end"/>
      </w:r>
    </w:p>
    <w:p w14:paraId="32C48E16" w14:textId="611A16A8"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t>9</w:t>
      </w:r>
      <w:r>
        <w:fldChar w:fldCharType="end"/>
      </w:r>
    </w:p>
    <w:p w14:paraId="398BAAF9" w14:textId="61FBAB96"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t>10</w:t>
      </w:r>
      <w:r>
        <w:fldChar w:fldCharType="end"/>
      </w:r>
    </w:p>
    <w:p w14:paraId="3E2AE926" w14:textId="3060B1A1"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t>10</w:t>
      </w:r>
      <w:r>
        <w:fldChar w:fldCharType="end"/>
      </w:r>
    </w:p>
    <w:p w14:paraId="0F3F36B7" w14:textId="52AD82C5"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t>10</w:t>
      </w:r>
      <w:r>
        <w:fldChar w:fldCharType="end"/>
      </w:r>
    </w:p>
    <w:p w14:paraId="0722D124" w14:textId="54BAB73F"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t>10</w:t>
      </w:r>
      <w:r>
        <w:fldChar w:fldCharType="end"/>
      </w:r>
    </w:p>
    <w:p w14:paraId="5DBE1091" w14:textId="5B537777"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t>10</w:t>
      </w:r>
      <w:r>
        <w:fldChar w:fldCharType="end"/>
      </w:r>
    </w:p>
    <w:p w14:paraId="5F8E773F" w14:textId="44EA79B4"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t>10</w:t>
      </w:r>
      <w:r>
        <w:fldChar w:fldCharType="end"/>
      </w:r>
    </w:p>
    <w:p w14:paraId="77818D4A" w14:textId="6B75EAAB"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t>10</w:t>
      </w:r>
      <w:r>
        <w:fldChar w:fldCharType="end"/>
      </w:r>
    </w:p>
    <w:p w14:paraId="4016552E" w14:textId="734BCB81"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t>12</w:t>
      </w:r>
      <w:r>
        <w:fldChar w:fldCharType="end"/>
      </w:r>
    </w:p>
    <w:p w14:paraId="33CEA4F2" w14:textId="5CEE4DBE"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t>12</w:t>
      </w:r>
      <w:r>
        <w:fldChar w:fldCharType="end"/>
      </w:r>
    </w:p>
    <w:p w14:paraId="199AAC96" w14:textId="4AC1D6A6"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t>12</w:t>
      </w:r>
      <w:r>
        <w:fldChar w:fldCharType="end"/>
      </w:r>
    </w:p>
    <w:p w14:paraId="5DDBB3B5" w14:textId="254F8906"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t>13</w:t>
      </w:r>
      <w:r>
        <w:fldChar w:fldCharType="end"/>
      </w:r>
    </w:p>
    <w:p w14:paraId="508A0FF4" w14:textId="5C827848"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t>13</w:t>
      </w:r>
      <w:r>
        <w:fldChar w:fldCharType="end"/>
      </w:r>
    </w:p>
    <w:p w14:paraId="5B92DE61" w14:textId="784B54FA"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t>13</w:t>
      </w:r>
      <w:r>
        <w:fldChar w:fldCharType="end"/>
      </w:r>
    </w:p>
    <w:p w14:paraId="2C6A07CE" w14:textId="0C33BAB7"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t>13</w:t>
      </w:r>
      <w:r>
        <w:fldChar w:fldCharType="end"/>
      </w:r>
    </w:p>
    <w:p w14:paraId="7ABA3822" w14:textId="4CFA3AF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t>14</w:t>
      </w:r>
      <w:r>
        <w:fldChar w:fldCharType="end"/>
      </w:r>
    </w:p>
    <w:p w14:paraId="5508696F" w14:textId="7B624631"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t>14</w:t>
      </w:r>
      <w:r>
        <w:fldChar w:fldCharType="end"/>
      </w:r>
    </w:p>
    <w:p w14:paraId="3EC1B58B" w14:textId="32B64FBF"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t>14</w:t>
      </w:r>
      <w:r>
        <w:fldChar w:fldCharType="end"/>
      </w:r>
    </w:p>
    <w:p w14:paraId="285E76C1" w14:textId="221436BF"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t>14</w:t>
      </w:r>
      <w:r>
        <w:fldChar w:fldCharType="end"/>
      </w:r>
    </w:p>
    <w:p w14:paraId="4AFE9B1C" w14:textId="5709D81E"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t>15</w:t>
      </w:r>
      <w:r>
        <w:fldChar w:fldCharType="end"/>
      </w:r>
    </w:p>
    <w:p w14:paraId="24916893" w14:textId="408C8BB2"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t>15</w:t>
      </w:r>
      <w:r>
        <w:fldChar w:fldCharType="end"/>
      </w:r>
    </w:p>
    <w:p w14:paraId="79659C5A" w14:textId="34720E5E"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t>15</w:t>
      </w:r>
      <w:r>
        <w:fldChar w:fldCharType="end"/>
      </w:r>
    </w:p>
    <w:p w14:paraId="4A2C1770" w14:textId="5A30C855"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t>16</w:t>
      </w:r>
      <w:r>
        <w:fldChar w:fldCharType="end"/>
      </w:r>
    </w:p>
    <w:p w14:paraId="188C0F83" w14:textId="6A91405E"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t>16</w:t>
      </w:r>
      <w:r>
        <w:fldChar w:fldCharType="end"/>
      </w:r>
    </w:p>
    <w:p w14:paraId="503BD6AD" w14:textId="32EA678E"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t>16</w:t>
      </w:r>
      <w:r>
        <w:fldChar w:fldCharType="end"/>
      </w:r>
    </w:p>
    <w:p w14:paraId="22A78CA2" w14:textId="0F015692"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t>17</w:t>
      </w:r>
      <w:r>
        <w:fldChar w:fldCharType="end"/>
      </w:r>
    </w:p>
    <w:p w14:paraId="10CAD7E7" w14:textId="32557906"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t>17</w:t>
      </w:r>
      <w:r>
        <w:fldChar w:fldCharType="end"/>
      </w:r>
    </w:p>
    <w:p w14:paraId="50C98379" w14:textId="52139A3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t>17</w:t>
      </w:r>
      <w:r>
        <w:fldChar w:fldCharType="end"/>
      </w:r>
    </w:p>
    <w:p w14:paraId="5DC58888" w14:textId="54C42917"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t>18</w:t>
      </w:r>
      <w:r>
        <w:fldChar w:fldCharType="end"/>
      </w:r>
    </w:p>
    <w:p w14:paraId="7E139F7F" w14:textId="1D7D9F32"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t>18</w:t>
      </w:r>
      <w:r>
        <w:fldChar w:fldCharType="end"/>
      </w:r>
    </w:p>
    <w:p w14:paraId="51DAC006" w14:textId="7777E8FA"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t>18</w:t>
      </w:r>
      <w:r>
        <w:fldChar w:fldCharType="end"/>
      </w:r>
    </w:p>
    <w:p w14:paraId="50058DCE" w14:textId="18E44AE3"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t>19</w:t>
      </w:r>
      <w:r>
        <w:fldChar w:fldCharType="end"/>
      </w:r>
    </w:p>
    <w:p w14:paraId="001DF9B2" w14:textId="248B1941"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t>20</w:t>
      </w:r>
      <w:r>
        <w:fldChar w:fldCharType="end"/>
      </w:r>
    </w:p>
    <w:p w14:paraId="1900DDAF" w14:textId="444D40AF"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t>20</w:t>
      </w:r>
      <w:r>
        <w:fldChar w:fldCharType="end"/>
      </w:r>
    </w:p>
    <w:p w14:paraId="51454902" w14:textId="6E4043BB"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t>20</w:t>
      </w:r>
      <w:r>
        <w:fldChar w:fldCharType="end"/>
      </w:r>
    </w:p>
    <w:p w14:paraId="6A0EB00A" w14:textId="1B0EA86F"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t>20</w:t>
      </w:r>
      <w:r>
        <w:fldChar w:fldCharType="end"/>
      </w:r>
    </w:p>
    <w:p w14:paraId="50846BA3" w14:textId="1BC1EB30"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t>22</w:t>
      </w:r>
      <w:r>
        <w:fldChar w:fldCharType="end"/>
      </w:r>
    </w:p>
    <w:p w14:paraId="03223DA9" w14:textId="4E73D15A"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t>22</w:t>
      </w:r>
      <w:r>
        <w:fldChar w:fldCharType="end"/>
      </w:r>
    </w:p>
    <w:p w14:paraId="53A43005" w14:textId="776F3995"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t>22</w:t>
      </w:r>
      <w:r>
        <w:fldChar w:fldCharType="end"/>
      </w:r>
    </w:p>
    <w:p w14:paraId="5CD30F6D" w14:textId="26E6222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t>24</w:t>
      </w:r>
      <w:r>
        <w:fldChar w:fldCharType="end"/>
      </w:r>
    </w:p>
    <w:p w14:paraId="2803B0C0" w14:textId="0822E0C3"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t>24</w:t>
      </w:r>
      <w:r>
        <w:fldChar w:fldCharType="end"/>
      </w:r>
    </w:p>
    <w:p w14:paraId="30A07BA9" w14:textId="7CC5CECF"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t>24</w:t>
      </w:r>
      <w:r>
        <w:fldChar w:fldCharType="end"/>
      </w:r>
    </w:p>
    <w:p w14:paraId="17B4C7EE" w14:textId="6BBA7F2B"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t>24</w:t>
      </w:r>
      <w:r>
        <w:fldChar w:fldCharType="end"/>
      </w:r>
    </w:p>
    <w:p w14:paraId="0D66BE85" w14:textId="5AC19240"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t>25</w:t>
      </w:r>
      <w:r>
        <w:fldChar w:fldCharType="end"/>
      </w:r>
    </w:p>
    <w:p w14:paraId="39A7AB9D" w14:textId="158847A6"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t>25</w:t>
      </w:r>
      <w:r>
        <w:fldChar w:fldCharType="end"/>
      </w:r>
    </w:p>
    <w:p w14:paraId="706F81D2" w14:textId="5B6E785E"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t>25</w:t>
      </w:r>
      <w:r>
        <w:fldChar w:fldCharType="end"/>
      </w:r>
    </w:p>
    <w:p w14:paraId="00D442B0" w14:textId="4B11C8D4"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t>26</w:t>
      </w:r>
      <w:r>
        <w:fldChar w:fldCharType="end"/>
      </w:r>
    </w:p>
    <w:p w14:paraId="6A0F14E7" w14:textId="2F39CB41"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t>26</w:t>
      </w:r>
      <w:r>
        <w:fldChar w:fldCharType="end"/>
      </w:r>
    </w:p>
    <w:p w14:paraId="5FA1E03F" w14:textId="1F1F2817"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t>27</w:t>
      </w:r>
      <w:r>
        <w:fldChar w:fldCharType="end"/>
      </w:r>
    </w:p>
    <w:p w14:paraId="6024BFA1" w14:textId="6E21FF8F"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t>28</w:t>
      </w:r>
      <w:r>
        <w:fldChar w:fldCharType="end"/>
      </w:r>
    </w:p>
    <w:p w14:paraId="7CD86F28" w14:textId="13A2E5A2"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t>30</w:t>
      </w:r>
      <w:r>
        <w:fldChar w:fldCharType="end"/>
      </w:r>
    </w:p>
    <w:p w14:paraId="162D5269" w14:textId="01CD778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t>33</w:t>
      </w:r>
      <w:r>
        <w:fldChar w:fldCharType="end"/>
      </w:r>
    </w:p>
    <w:p w14:paraId="63BF49CE" w14:textId="2CA4F794"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t>33</w:t>
      </w:r>
      <w:r>
        <w:fldChar w:fldCharType="end"/>
      </w:r>
    </w:p>
    <w:p w14:paraId="3C7F3E80" w14:textId="74BDDDC3"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t>35</w:t>
      </w:r>
      <w:r>
        <w:fldChar w:fldCharType="end"/>
      </w:r>
    </w:p>
    <w:p w14:paraId="788D8618" w14:textId="5850505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t>36</w:t>
      </w:r>
      <w:r>
        <w:fldChar w:fldCharType="end"/>
      </w:r>
    </w:p>
    <w:p w14:paraId="685E3F80" w14:textId="1A18A83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t>38</w:t>
      </w:r>
      <w:r>
        <w:fldChar w:fldCharType="end"/>
      </w:r>
    </w:p>
    <w:p w14:paraId="02B70A37" w14:textId="001B8DA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t>41</w:t>
      </w:r>
      <w:r>
        <w:fldChar w:fldCharType="end"/>
      </w:r>
    </w:p>
    <w:p w14:paraId="430F84FF" w14:textId="1D29722F"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t>44</w:t>
      </w:r>
      <w:r>
        <w:fldChar w:fldCharType="end"/>
      </w:r>
    </w:p>
    <w:p w14:paraId="456DFA23" w14:textId="4B2E0B9C"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t>44</w:t>
      </w:r>
      <w:r>
        <w:fldChar w:fldCharType="end"/>
      </w:r>
    </w:p>
    <w:p w14:paraId="2721F6D8" w14:textId="009E958E"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t>44</w:t>
      </w:r>
      <w:r>
        <w:fldChar w:fldCharType="end"/>
      </w:r>
    </w:p>
    <w:p w14:paraId="5D07860C" w14:textId="269794ED"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t>44</w:t>
      </w:r>
      <w:r>
        <w:fldChar w:fldCharType="end"/>
      </w:r>
    </w:p>
    <w:p w14:paraId="04AE6270" w14:textId="47842709"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t>45</w:t>
      </w:r>
      <w:r>
        <w:fldChar w:fldCharType="end"/>
      </w:r>
    </w:p>
    <w:p w14:paraId="310321A1" w14:textId="300D2F7C"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t>45</w:t>
      </w:r>
      <w:r>
        <w:fldChar w:fldCharType="end"/>
      </w:r>
    </w:p>
    <w:p w14:paraId="602DE724" w14:textId="05135F2D"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t>45</w:t>
      </w:r>
      <w:r>
        <w:fldChar w:fldCharType="end"/>
      </w:r>
    </w:p>
    <w:p w14:paraId="5C093F1F" w14:textId="1CCE08E3"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t>45</w:t>
      </w:r>
      <w:r>
        <w:fldChar w:fldCharType="end"/>
      </w:r>
    </w:p>
    <w:p w14:paraId="69C76971" w14:textId="5E1D8BAC"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t>45</w:t>
      </w:r>
      <w:r>
        <w:fldChar w:fldCharType="end"/>
      </w:r>
    </w:p>
    <w:p w14:paraId="22250472" w14:textId="271B6AD2"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t>46</w:t>
      </w:r>
      <w:r>
        <w:fldChar w:fldCharType="end"/>
      </w:r>
    </w:p>
    <w:p w14:paraId="01284E94" w14:textId="3D8EFC8C"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t>47</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17" w:name="foreword"/>
      <w:bookmarkStart w:id="18" w:name="_Toc87881879"/>
      <w:bookmarkEnd w:id="17"/>
      <w:r w:rsidRPr="004D3578">
        <w:lastRenderedPageBreak/>
        <w:t>Foreword</w:t>
      </w:r>
      <w:bookmarkEnd w:id="18"/>
    </w:p>
    <w:p w14:paraId="2511FBFA" w14:textId="6E18E958" w:rsidR="00080512" w:rsidRPr="004D3578" w:rsidRDefault="00080512">
      <w:r w:rsidRPr="004D3578">
        <w:t xml:space="preserve">This Technical </w:t>
      </w:r>
      <w:bookmarkStart w:id="19" w:name="spectype3"/>
      <w:r w:rsidR="00602AEA" w:rsidRPr="007A7A22">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87881880"/>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8788188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5" w:name="definitions"/>
      <w:bookmarkStart w:id="26" w:name="_Toc87881882"/>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8788188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8788188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87881885"/>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30" w:name="clause4"/>
      <w:bookmarkStart w:id="31" w:name="_Toc87881886"/>
      <w:bookmarkEnd w:id="30"/>
      <w:r w:rsidRPr="004D3578">
        <w:t>4</w:t>
      </w:r>
      <w:r w:rsidRPr="004D3578">
        <w:tab/>
      </w:r>
      <w:proofErr w:type="spellStart"/>
      <w:r w:rsidRPr="00C852E4">
        <w:rPr>
          <w:rFonts w:cs="Arial"/>
          <w:color w:val="333333"/>
          <w:shd w:val="clear" w:color="auto" w:fill="FFFFFF"/>
        </w:rPr>
        <w:t>TxD</w:t>
      </w:r>
      <w:proofErr w:type="spellEnd"/>
      <w:r w:rsidRPr="00C852E4">
        <w:rPr>
          <w:rFonts w:cs="Arial"/>
          <w:color w:val="333333"/>
          <w:shd w:val="clear" w:color="auto" w:fill="FFFFFF"/>
        </w:rPr>
        <w:t xml:space="preserve"> Basic Requirements</w:t>
      </w:r>
      <w:bookmarkEnd w:id="31"/>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w:t>
      </w:r>
      <w:proofErr w:type="spellStart"/>
      <w:r>
        <w:t>TxD</w:t>
      </w:r>
      <w:proofErr w:type="spellEnd"/>
      <w:r>
        <w:t xml:space="preserve">. </w:t>
      </w:r>
    </w:p>
    <w:p w14:paraId="761892EA" w14:textId="77777777" w:rsidR="00B3516A" w:rsidRPr="004D3578" w:rsidRDefault="00B3516A" w:rsidP="00B3516A">
      <w:pPr>
        <w:pStyle w:val="2"/>
      </w:pPr>
      <w:bookmarkStart w:id="32" w:name="_Toc78447700"/>
      <w:bookmarkStart w:id="33" w:name="_Toc87881887"/>
      <w:r w:rsidRPr="004D3578">
        <w:t>4.1</w:t>
      </w:r>
      <w:r w:rsidRPr="004D3578">
        <w:tab/>
      </w:r>
      <w:r w:rsidRPr="00192507">
        <w:rPr>
          <w:rFonts w:cs="Arial"/>
          <w:color w:val="333333"/>
          <w:shd w:val="clear" w:color="auto" w:fill="FFFFFF"/>
        </w:rPr>
        <w:t>Antenna number and declaration</w:t>
      </w:r>
      <w:bookmarkEnd w:id="32"/>
      <w:bookmarkEnd w:id="33"/>
    </w:p>
    <w:p w14:paraId="27C9228E" w14:textId="77777777" w:rsidR="00B3516A" w:rsidRPr="001B1D17" w:rsidRDefault="00B3516A" w:rsidP="00B3516A">
      <w:pPr>
        <w:pStyle w:val="3"/>
      </w:pPr>
      <w:bookmarkStart w:id="34" w:name="_Toc78447625"/>
      <w:bookmarkStart w:id="35" w:name="_Toc87881888"/>
      <w:r>
        <w:t>4.1.1</w:t>
      </w:r>
      <w:r>
        <w:tab/>
      </w:r>
      <w:r>
        <w:rPr>
          <w:rFonts w:hint="eastAsia"/>
          <w:lang w:eastAsia="zh-CN"/>
        </w:rPr>
        <w:t>A</w:t>
      </w:r>
      <w:r>
        <w:t>greements</w:t>
      </w:r>
      <w:bookmarkEnd w:id="34"/>
      <w:bookmarkEnd w:id="35"/>
    </w:p>
    <w:p w14:paraId="6A3F6BB0"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36" w:name="_Toc78447626"/>
      <w:bookmarkStart w:id="37" w:name="_Toc87881889"/>
      <w:r>
        <w:t>4.1.2</w:t>
      </w:r>
      <w:r>
        <w:tab/>
        <w:t>Study process</w:t>
      </w:r>
      <w:bookmarkEnd w:id="36"/>
      <w:bookmarkEnd w:id="37"/>
    </w:p>
    <w:p w14:paraId="05F86291"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38" w:name="_Toc78447701"/>
      <w:bookmarkStart w:id="39" w:name="_Toc87881890"/>
      <w:r w:rsidRPr="004D3578">
        <w:t>4.</w:t>
      </w:r>
      <w:r>
        <w:t>2</w:t>
      </w:r>
      <w:r w:rsidRPr="004D3578">
        <w:tab/>
      </w:r>
      <w:r w:rsidRPr="00192507">
        <w:t>Sum</w:t>
      </w:r>
      <w:r w:rsidRPr="00192507">
        <w:rPr>
          <w:rFonts w:hint="eastAsia"/>
        </w:rPr>
        <w:t>mati</w:t>
      </w:r>
      <w:r w:rsidRPr="00192507">
        <w:t>on for Power and Emission</w:t>
      </w:r>
      <w:bookmarkEnd w:id="38"/>
      <w:bookmarkEnd w:id="39"/>
    </w:p>
    <w:p w14:paraId="545D86FA" w14:textId="77777777" w:rsidR="00B3516A" w:rsidRPr="001B1D17" w:rsidRDefault="00B3516A" w:rsidP="00B3516A">
      <w:pPr>
        <w:pStyle w:val="3"/>
      </w:pPr>
      <w:bookmarkStart w:id="40" w:name="_Toc78447628"/>
      <w:bookmarkStart w:id="41" w:name="_Toc87881891"/>
      <w:r>
        <w:t>4.2.1</w:t>
      </w:r>
      <w:r>
        <w:tab/>
      </w:r>
      <w:r>
        <w:rPr>
          <w:rFonts w:hint="eastAsia"/>
          <w:lang w:eastAsia="zh-CN"/>
        </w:rPr>
        <w:t>A</w:t>
      </w:r>
      <w:r>
        <w:t>greements</w:t>
      </w:r>
      <w:bookmarkEnd w:id="40"/>
      <w:bookmarkEnd w:id="41"/>
    </w:p>
    <w:p w14:paraId="231008B4" w14:textId="77777777" w:rsidR="00B3516A" w:rsidRPr="00146313" w:rsidRDefault="00B3516A" w:rsidP="00B3516A">
      <w:pPr>
        <w:pStyle w:val="Guidance"/>
        <w:rPr>
          <w:i w:val="0"/>
          <w:color w:val="auto"/>
        </w:rPr>
      </w:pPr>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2" w:name="_Toc78447629"/>
      <w:bookmarkStart w:id="43" w:name="_Toc87881892"/>
      <w:r>
        <w:t>4.2.2</w:t>
      </w:r>
      <w:r>
        <w:tab/>
        <w:t>Study process</w:t>
      </w:r>
      <w:bookmarkEnd w:id="42"/>
      <w:bookmarkEnd w:id="43"/>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4" w:name="_Toc78447702"/>
      <w:bookmarkStart w:id="45" w:name="_Toc87881893"/>
      <w:r w:rsidRPr="004D3578">
        <w:t>4.</w:t>
      </w:r>
      <w:r>
        <w:t>3</w:t>
      </w:r>
      <w:r w:rsidRPr="004D3578">
        <w:tab/>
      </w:r>
      <w:r w:rsidRPr="00192507">
        <w:t>Transmit modulation quality</w:t>
      </w:r>
      <w:bookmarkEnd w:id="44"/>
      <w:bookmarkEnd w:id="45"/>
    </w:p>
    <w:p w14:paraId="75EF91BE" w14:textId="77777777" w:rsidR="00B3516A" w:rsidRPr="001C0CC4" w:rsidRDefault="00B3516A" w:rsidP="00B3516A">
      <w:pPr>
        <w:pStyle w:val="3"/>
      </w:pPr>
      <w:bookmarkStart w:id="46" w:name="_Toc21344322"/>
      <w:bookmarkStart w:id="47" w:name="_Toc29801808"/>
      <w:bookmarkStart w:id="48" w:name="_Toc29802232"/>
      <w:bookmarkStart w:id="49" w:name="_Toc29802857"/>
      <w:bookmarkStart w:id="50" w:name="_Toc36107599"/>
      <w:bookmarkStart w:id="51" w:name="_Toc37251365"/>
      <w:bookmarkStart w:id="52" w:name="_Toc45888213"/>
      <w:bookmarkStart w:id="53" w:name="_Toc45888812"/>
      <w:bookmarkStart w:id="54" w:name="_Toc59650112"/>
      <w:bookmarkStart w:id="55" w:name="_Toc61357380"/>
      <w:bookmarkStart w:id="56" w:name="_Toc61359154"/>
      <w:bookmarkStart w:id="57" w:name="_Toc67916092"/>
      <w:bookmarkStart w:id="58" w:name="_Toc78447631"/>
      <w:bookmarkStart w:id="59" w:name="_Toc87881894"/>
      <w:r>
        <w:t>4.3.1</w:t>
      </w:r>
      <w:bookmarkEnd w:id="46"/>
      <w:bookmarkEnd w:id="47"/>
      <w:bookmarkEnd w:id="48"/>
      <w:bookmarkEnd w:id="49"/>
      <w:bookmarkEnd w:id="50"/>
      <w:bookmarkEnd w:id="51"/>
      <w:bookmarkEnd w:id="52"/>
      <w:bookmarkEnd w:id="53"/>
      <w:bookmarkEnd w:id="54"/>
      <w:bookmarkEnd w:id="55"/>
      <w:bookmarkEnd w:id="56"/>
      <w:bookmarkEnd w:id="57"/>
      <w:r>
        <w:tab/>
      </w:r>
      <w:r w:rsidRPr="004F27C0">
        <w:rPr>
          <w:rFonts w:cs="Arial"/>
          <w:color w:val="333333"/>
          <w:shd w:val="clear" w:color="auto" w:fill="FFFFFF"/>
        </w:rPr>
        <w:t>Error Vector Magnitude</w:t>
      </w:r>
      <w:bookmarkEnd w:id="58"/>
      <w:bookmarkEnd w:id="59"/>
    </w:p>
    <w:p w14:paraId="02B70B08" w14:textId="77777777" w:rsidR="00B3516A" w:rsidRPr="001C0CC4" w:rsidRDefault="00B3516A" w:rsidP="00B3516A">
      <w:pPr>
        <w:pStyle w:val="4"/>
      </w:pPr>
      <w:bookmarkStart w:id="60" w:name="_Toc45888004"/>
      <w:bookmarkStart w:id="61" w:name="_Toc45888603"/>
      <w:bookmarkStart w:id="62" w:name="_Toc59649884"/>
      <w:bookmarkStart w:id="63" w:name="_Toc61357148"/>
      <w:bookmarkStart w:id="64" w:name="_Toc61358922"/>
      <w:bookmarkStart w:id="65" w:name="_Toc67915859"/>
      <w:bookmarkStart w:id="66" w:name="_Toc75533402"/>
      <w:bookmarkStart w:id="67" w:name="_Toc75819287"/>
      <w:bookmarkStart w:id="68" w:name="_Toc76508131"/>
      <w:bookmarkStart w:id="69" w:name="_Toc76717081"/>
      <w:bookmarkStart w:id="70" w:name="_Toc78447632"/>
      <w:bookmarkStart w:id="71" w:name="_Toc87881895"/>
      <w:r>
        <w:t>4</w:t>
      </w:r>
      <w:r w:rsidRPr="001C0CC4">
        <w:t>.</w:t>
      </w:r>
      <w:r>
        <w:t>3</w:t>
      </w:r>
      <w:r w:rsidRPr="001C0CC4">
        <w:t>.</w:t>
      </w:r>
      <w:r>
        <w:t>1</w:t>
      </w:r>
      <w:r w:rsidRPr="001C0CC4">
        <w:t>.1</w:t>
      </w:r>
      <w:r w:rsidRPr="001C0CC4">
        <w:tab/>
      </w:r>
      <w:r>
        <w:rPr>
          <w:rFonts w:hint="eastAsia"/>
          <w:lang w:eastAsia="zh-CN"/>
        </w:rPr>
        <w:t>A</w:t>
      </w:r>
      <w:r>
        <w:t>greements</w:t>
      </w:r>
      <w:bookmarkEnd w:id="60"/>
      <w:bookmarkEnd w:id="61"/>
      <w:bookmarkEnd w:id="62"/>
      <w:bookmarkEnd w:id="63"/>
      <w:bookmarkEnd w:id="64"/>
      <w:bookmarkEnd w:id="65"/>
      <w:bookmarkEnd w:id="66"/>
      <w:bookmarkEnd w:id="67"/>
      <w:bookmarkEnd w:id="68"/>
      <w:bookmarkEnd w:id="69"/>
      <w:bookmarkEnd w:id="70"/>
      <w:bookmarkEnd w:id="71"/>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72" w:name="_Toc78447633"/>
      <w:bookmarkStart w:id="73" w:name="_Toc87881896"/>
      <w:r>
        <w:t>4</w:t>
      </w:r>
      <w:r w:rsidRPr="001C0CC4">
        <w:t>.</w:t>
      </w:r>
      <w:r>
        <w:t>3</w:t>
      </w:r>
      <w:r w:rsidRPr="001C0CC4">
        <w:t>.</w:t>
      </w:r>
      <w:r>
        <w:t>1</w:t>
      </w:r>
      <w:r w:rsidRPr="001C0CC4">
        <w:t>.</w:t>
      </w:r>
      <w:r>
        <w:t>2</w:t>
      </w:r>
      <w:r w:rsidRPr="001C0CC4">
        <w:tab/>
      </w:r>
      <w:r>
        <w:t>Study process</w:t>
      </w:r>
      <w:bookmarkEnd w:id="72"/>
      <w:bookmarkEnd w:id="73"/>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 xml:space="preserve">EVM Requirement for Transparent </w:t>
      </w:r>
      <w:proofErr w:type="spellStart"/>
      <w:r w:rsidRPr="009819E9">
        <w:rPr>
          <w:i/>
          <w:lang w:eastAsia="zh-CN"/>
        </w:rPr>
        <w:t>TxD</w:t>
      </w:r>
      <w:proofErr w:type="spellEnd"/>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74" w:name="_Toc78447634"/>
      <w:bookmarkStart w:id="75" w:name="_Toc87881897"/>
      <w:r>
        <w:lastRenderedPageBreak/>
        <w:t>4.3.2</w:t>
      </w:r>
      <w:r>
        <w:tab/>
      </w:r>
      <w:r w:rsidRPr="001B1D17">
        <w:t>Spectrum flatness</w:t>
      </w:r>
      <w:bookmarkEnd w:id="74"/>
      <w:bookmarkEnd w:id="75"/>
    </w:p>
    <w:p w14:paraId="1622CF25" w14:textId="77777777" w:rsidR="00B3516A" w:rsidRDefault="00B3516A" w:rsidP="00B3516A">
      <w:pPr>
        <w:pStyle w:val="4"/>
      </w:pPr>
      <w:bookmarkStart w:id="76" w:name="_Toc78447635"/>
      <w:bookmarkStart w:id="77" w:name="_Toc87881898"/>
      <w:r>
        <w:t>4</w:t>
      </w:r>
      <w:r w:rsidRPr="001C0CC4">
        <w:t>.</w:t>
      </w:r>
      <w:r>
        <w:t>3</w:t>
      </w:r>
      <w:r w:rsidRPr="001C0CC4">
        <w:t>.</w:t>
      </w:r>
      <w:r>
        <w:t>2</w:t>
      </w:r>
      <w:r w:rsidRPr="001C0CC4">
        <w:t>.1</w:t>
      </w:r>
      <w:r w:rsidRPr="001C0CC4">
        <w:tab/>
      </w:r>
      <w:r>
        <w:rPr>
          <w:rFonts w:hint="eastAsia"/>
          <w:lang w:eastAsia="zh-CN"/>
        </w:rPr>
        <w:t>A</w:t>
      </w:r>
      <w:r>
        <w:t>greements</w:t>
      </w:r>
      <w:bookmarkEnd w:id="76"/>
      <w:bookmarkEnd w:id="77"/>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4"/>
      </w:pPr>
      <w:bookmarkStart w:id="78" w:name="_Toc78447636"/>
      <w:bookmarkStart w:id="79" w:name="_Toc87881899"/>
      <w:r>
        <w:t>4</w:t>
      </w:r>
      <w:r w:rsidRPr="001C0CC4">
        <w:t>.</w:t>
      </w:r>
      <w:r>
        <w:t>3</w:t>
      </w:r>
      <w:r w:rsidRPr="001C0CC4">
        <w:t>.</w:t>
      </w:r>
      <w:r>
        <w:t>2</w:t>
      </w:r>
      <w:r w:rsidRPr="001C0CC4">
        <w:t>.</w:t>
      </w:r>
      <w:r>
        <w:t>2</w:t>
      </w:r>
      <w:r w:rsidRPr="001C0CC4">
        <w:tab/>
      </w:r>
      <w:r>
        <w:t>Study process</w:t>
      </w:r>
      <w:bookmarkEnd w:id="78"/>
      <w:bookmarkEnd w:id="79"/>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80" w:name="_Toc78447703"/>
      <w:bookmarkStart w:id="81" w:name="_Toc87881900"/>
      <w:r w:rsidRPr="004D3578">
        <w:t>4.</w:t>
      </w:r>
      <w:r>
        <w:t>4</w:t>
      </w:r>
      <w:r w:rsidRPr="004D3578">
        <w:tab/>
      </w:r>
      <w:r>
        <w:t>M</w:t>
      </w:r>
      <w:r w:rsidRPr="001C0CC4">
        <w:t>aximum output power reduction</w:t>
      </w:r>
      <w:bookmarkEnd w:id="80"/>
      <w:bookmarkEnd w:id="81"/>
    </w:p>
    <w:p w14:paraId="33669E4C" w14:textId="77777777" w:rsidR="00B3516A" w:rsidRPr="001B1D17" w:rsidRDefault="00B3516A" w:rsidP="00B3516A">
      <w:pPr>
        <w:pStyle w:val="3"/>
      </w:pPr>
      <w:bookmarkStart w:id="82" w:name="_Toc78447638"/>
      <w:bookmarkStart w:id="83" w:name="_Toc87881901"/>
      <w:r>
        <w:t>4.4.1</w:t>
      </w:r>
      <w:r>
        <w:tab/>
        <w:t>General</w:t>
      </w:r>
      <w:bookmarkEnd w:id="82"/>
      <w:bookmarkEnd w:id="83"/>
    </w:p>
    <w:p w14:paraId="02D387E1" w14:textId="77777777" w:rsidR="00B3516A" w:rsidRDefault="00B3516A" w:rsidP="00B3516A">
      <w:pPr>
        <w:pStyle w:val="4"/>
      </w:pPr>
      <w:bookmarkStart w:id="84" w:name="_Toc78447639"/>
      <w:bookmarkStart w:id="85" w:name="_Toc87881902"/>
      <w:r>
        <w:t>4</w:t>
      </w:r>
      <w:r w:rsidRPr="001C0CC4">
        <w:t>.</w:t>
      </w:r>
      <w:r>
        <w:t>4</w:t>
      </w:r>
      <w:r w:rsidRPr="001C0CC4">
        <w:t>.</w:t>
      </w:r>
      <w:r>
        <w:t>1</w:t>
      </w:r>
      <w:r w:rsidRPr="001C0CC4">
        <w:t>.1</w:t>
      </w:r>
      <w:r w:rsidRPr="001C0CC4">
        <w:tab/>
      </w:r>
      <w:r>
        <w:rPr>
          <w:rFonts w:hint="eastAsia"/>
          <w:lang w:eastAsia="zh-CN"/>
        </w:rPr>
        <w:t>A</w:t>
      </w:r>
      <w:r>
        <w:t>greements</w:t>
      </w:r>
      <w:bookmarkEnd w:id="84"/>
      <w:bookmarkEnd w:id="85"/>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86" w:name="_Toc78447640"/>
      <w:bookmarkStart w:id="87" w:name="_Toc87881903"/>
      <w:r>
        <w:t>4</w:t>
      </w:r>
      <w:r w:rsidRPr="001C0CC4">
        <w:t>.</w:t>
      </w:r>
      <w:r>
        <w:t>4</w:t>
      </w:r>
      <w:r w:rsidRPr="001C0CC4">
        <w:t>.</w:t>
      </w:r>
      <w:r>
        <w:t>1</w:t>
      </w:r>
      <w:r w:rsidRPr="001C0CC4">
        <w:t>.</w:t>
      </w:r>
      <w:r>
        <w:t>2</w:t>
      </w:r>
      <w:r w:rsidRPr="001C0CC4">
        <w:tab/>
      </w:r>
      <w:r>
        <w:t>Study process</w:t>
      </w:r>
      <w:bookmarkEnd w:id="86"/>
      <w:bookmarkEnd w:id="87"/>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 xml:space="preserve">Issue 3-3-2: Unwanted emissions for Transparent </w:t>
      </w:r>
      <w:proofErr w:type="spellStart"/>
      <w:r w:rsidRPr="009819E9">
        <w:rPr>
          <w:i/>
          <w:lang w:eastAsia="zh-CN"/>
        </w:rPr>
        <w:t>TxD</w:t>
      </w:r>
      <w:proofErr w:type="spellEnd"/>
      <w:r w:rsidRPr="009819E9">
        <w:rPr>
          <w:i/>
          <w:lang w:eastAsia="zh-CN"/>
        </w:rPr>
        <w:t>: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1F5D2B65" w14:textId="77777777" w:rsidR="00B3516A" w:rsidRDefault="00B3516A" w:rsidP="00B3516A">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88" w:name="_Toc78447704"/>
      <w:bookmarkStart w:id="89" w:name="_Toc87881904"/>
      <w:r w:rsidRPr="004D3578">
        <w:t>4.</w:t>
      </w:r>
      <w:r>
        <w:t>5</w:t>
      </w:r>
      <w:r w:rsidRPr="004D3578">
        <w:tab/>
      </w:r>
      <w:r>
        <w:rPr>
          <w:rFonts w:hint="eastAsia"/>
        </w:rPr>
        <w:t>Ad</w:t>
      </w:r>
      <w:r>
        <w:t>ditional M</w:t>
      </w:r>
      <w:r w:rsidRPr="001C0CC4">
        <w:t>aximum output power reduction</w:t>
      </w:r>
      <w:bookmarkEnd w:id="88"/>
      <w:bookmarkEnd w:id="89"/>
    </w:p>
    <w:p w14:paraId="371C3E6B" w14:textId="77777777" w:rsidR="00B3516A" w:rsidRPr="001B1D17" w:rsidRDefault="00B3516A" w:rsidP="00B3516A">
      <w:pPr>
        <w:pStyle w:val="3"/>
      </w:pPr>
      <w:bookmarkStart w:id="90" w:name="_Toc78447651"/>
      <w:bookmarkStart w:id="91" w:name="_Toc87881905"/>
      <w:r>
        <w:t>4.5.1</w:t>
      </w:r>
      <w:r>
        <w:tab/>
      </w:r>
      <w:r>
        <w:rPr>
          <w:rFonts w:hint="eastAsia"/>
          <w:lang w:eastAsia="zh-CN"/>
        </w:rPr>
        <w:t>A</w:t>
      </w:r>
      <w:r>
        <w:t>greements</w:t>
      </w:r>
      <w:bookmarkEnd w:id="90"/>
      <w:bookmarkEnd w:id="91"/>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92" w:name="_Toc78447652"/>
      <w:bookmarkStart w:id="93" w:name="_Toc87881906"/>
      <w:r>
        <w:t>4.5.2</w:t>
      </w:r>
      <w:r>
        <w:tab/>
        <w:t>Study process</w:t>
      </w:r>
      <w:bookmarkEnd w:id="92"/>
      <w:bookmarkEnd w:id="93"/>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4" w:name="_Toc78447705"/>
      <w:bookmarkStart w:id="95" w:name="_Toc87881907"/>
      <w:r w:rsidRPr="004D3578">
        <w:t>4.</w:t>
      </w:r>
      <w:r>
        <w:t>6</w:t>
      </w:r>
      <w:r w:rsidRPr="004D3578">
        <w:tab/>
      </w:r>
      <w:bookmarkEnd w:id="94"/>
      <w:r w:rsidRPr="00DD67A3">
        <w:rPr>
          <w:snapToGrid w:val="0"/>
        </w:rPr>
        <w:t>Adjacent channel leakage ratio</w:t>
      </w:r>
      <w:bookmarkEnd w:id="95"/>
    </w:p>
    <w:p w14:paraId="6F90421B" w14:textId="77777777" w:rsidR="00B3516A" w:rsidRPr="001B1D17" w:rsidRDefault="00B3516A" w:rsidP="00B3516A">
      <w:pPr>
        <w:pStyle w:val="3"/>
      </w:pPr>
      <w:bookmarkStart w:id="96" w:name="_Toc78447654"/>
      <w:bookmarkStart w:id="97" w:name="_Toc87881908"/>
      <w:r>
        <w:t>4.6.1</w:t>
      </w:r>
      <w:r>
        <w:tab/>
      </w:r>
      <w:r>
        <w:rPr>
          <w:rFonts w:hint="eastAsia"/>
          <w:lang w:eastAsia="zh-CN"/>
        </w:rPr>
        <w:t>A</w:t>
      </w:r>
      <w:r>
        <w:t>greements</w:t>
      </w:r>
      <w:bookmarkEnd w:id="96"/>
      <w:bookmarkEnd w:id="97"/>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98" w:name="_Toc78447655"/>
      <w:bookmarkStart w:id="99" w:name="_Toc87881909"/>
      <w:r>
        <w:t>4.6.2</w:t>
      </w:r>
      <w:r>
        <w:tab/>
        <w:t>Study process</w:t>
      </w:r>
      <w:bookmarkEnd w:id="98"/>
      <w:bookmarkEnd w:id="99"/>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100" w:name="_Toc78447706"/>
      <w:bookmarkStart w:id="101" w:name="_Toc87881910"/>
      <w:r>
        <w:t>5</w:t>
      </w:r>
      <w:r w:rsidRPr="004D3578">
        <w:tab/>
      </w:r>
      <w:r w:rsidRPr="00C852E4">
        <w:rPr>
          <w:rFonts w:cs="Arial"/>
          <w:color w:val="333333"/>
          <w:shd w:val="clear" w:color="auto" w:fill="FFFFFF"/>
        </w:rPr>
        <w:t>Other related requirements</w:t>
      </w:r>
      <w:bookmarkEnd w:id="100"/>
      <w:bookmarkEnd w:id="101"/>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2" w:name="_Toc78447707"/>
      <w:bookmarkStart w:id="103" w:name="_Toc87881911"/>
      <w:r>
        <w:lastRenderedPageBreak/>
        <w:t>5</w:t>
      </w:r>
      <w:r w:rsidRPr="004D3578">
        <w:t>.</w:t>
      </w:r>
      <w:r>
        <w:t>1</w:t>
      </w:r>
      <w:r w:rsidRPr="004D3578">
        <w:tab/>
      </w:r>
      <w:r w:rsidRPr="00192507">
        <w:t>Power Class clarification</w:t>
      </w:r>
      <w:bookmarkEnd w:id="102"/>
      <w:bookmarkEnd w:id="103"/>
    </w:p>
    <w:p w14:paraId="0D8682CA" w14:textId="77777777" w:rsidR="00B3516A" w:rsidRPr="001C0CC4" w:rsidRDefault="00B3516A" w:rsidP="00B3516A">
      <w:pPr>
        <w:pStyle w:val="3"/>
      </w:pPr>
      <w:bookmarkStart w:id="104" w:name="_Toc78447658"/>
      <w:bookmarkStart w:id="105" w:name="_Toc87881912"/>
      <w:r>
        <w:t>5.1.1</w:t>
      </w:r>
      <w:r>
        <w:tab/>
      </w:r>
      <w:r w:rsidRPr="004F27C0">
        <w:t>SA</w:t>
      </w:r>
      <w:bookmarkEnd w:id="104"/>
      <w:bookmarkEnd w:id="105"/>
    </w:p>
    <w:p w14:paraId="7C543CF8" w14:textId="77777777" w:rsidR="00B3516A" w:rsidRDefault="00B3516A" w:rsidP="00B3516A">
      <w:pPr>
        <w:pStyle w:val="4"/>
      </w:pPr>
      <w:bookmarkStart w:id="106" w:name="_Toc78447659"/>
      <w:bookmarkStart w:id="107" w:name="_Toc87881913"/>
      <w:r>
        <w:t>5</w:t>
      </w:r>
      <w:r w:rsidRPr="001C0CC4">
        <w:t>.</w:t>
      </w:r>
      <w:r>
        <w:t>1</w:t>
      </w:r>
      <w:r w:rsidRPr="001C0CC4">
        <w:t>.</w:t>
      </w:r>
      <w:r>
        <w:t>1</w:t>
      </w:r>
      <w:r w:rsidRPr="001C0CC4">
        <w:t>.1</w:t>
      </w:r>
      <w:r w:rsidRPr="001C0CC4">
        <w:tab/>
      </w:r>
      <w:r>
        <w:rPr>
          <w:rFonts w:hint="eastAsia"/>
          <w:lang w:eastAsia="zh-CN"/>
        </w:rPr>
        <w:t>A</w:t>
      </w:r>
      <w:r>
        <w:t>greements</w:t>
      </w:r>
      <w:bookmarkEnd w:id="106"/>
      <w:bookmarkEnd w:id="107"/>
    </w:p>
    <w:p w14:paraId="46B40222" w14:textId="77777777" w:rsidR="00B3516A" w:rsidRDefault="00B3516A" w:rsidP="00B3516A">
      <w:pPr>
        <w:pStyle w:val="Guidance"/>
      </w:pPr>
      <w:r>
        <w:t>Editor’s note: The final requirements have not been completed yet.</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08" w:name="_Toc78447660"/>
      <w:bookmarkStart w:id="109" w:name="_Toc87881914"/>
      <w:r>
        <w:t>5</w:t>
      </w:r>
      <w:r w:rsidRPr="001C0CC4">
        <w:t>.</w:t>
      </w:r>
      <w:r>
        <w:t>1</w:t>
      </w:r>
      <w:r w:rsidRPr="001C0CC4">
        <w:t>.</w:t>
      </w:r>
      <w:r>
        <w:t>1</w:t>
      </w:r>
      <w:r w:rsidRPr="001C0CC4">
        <w:t>.</w:t>
      </w:r>
      <w:r>
        <w:t>2</w:t>
      </w:r>
      <w:r w:rsidRPr="001C0CC4">
        <w:tab/>
      </w:r>
      <w:r>
        <w:t>Study process</w:t>
      </w:r>
      <w:bookmarkEnd w:id="108"/>
      <w:bookmarkEnd w:id="109"/>
    </w:p>
    <w:p w14:paraId="58205503" w14:textId="77777777" w:rsidR="00B3516A" w:rsidRDefault="00B3516A" w:rsidP="00B3516A">
      <w:pPr>
        <w:pStyle w:val="Guidance"/>
      </w:pPr>
      <w:r>
        <w:t>Editor’s note: The discussion process has not been completed yet.</w:t>
      </w:r>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77777777" w:rsidR="00B3516A" w:rsidRPr="001B1D17" w:rsidRDefault="00B3516A" w:rsidP="00B3516A"/>
    <w:p w14:paraId="1C89CA5D" w14:textId="77777777" w:rsidR="00B3516A" w:rsidRPr="001B1D17" w:rsidRDefault="00B3516A" w:rsidP="00B3516A">
      <w:pPr>
        <w:pStyle w:val="3"/>
      </w:pPr>
      <w:bookmarkStart w:id="110" w:name="_Toc78447661"/>
      <w:bookmarkStart w:id="111" w:name="_Toc87881915"/>
      <w:r>
        <w:lastRenderedPageBreak/>
        <w:t>5.1.2</w:t>
      </w:r>
      <w:r>
        <w:tab/>
      </w:r>
      <w:r w:rsidRPr="004F27C0">
        <w:t>EN-DC</w:t>
      </w:r>
      <w:bookmarkEnd w:id="110"/>
      <w:bookmarkEnd w:id="111"/>
    </w:p>
    <w:p w14:paraId="6D2523B6" w14:textId="77777777" w:rsidR="00B3516A" w:rsidRDefault="00B3516A" w:rsidP="00B3516A">
      <w:pPr>
        <w:pStyle w:val="4"/>
      </w:pPr>
      <w:bookmarkStart w:id="112" w:name="_Toc78447662"/>
      <w:bookmarkStart w:id="113" w:name="_Toc87881916"/>
      <w:r>
        <w:t>5</w:t>
      </w:r>
      <w:r w:rsidRPr="001C0CC4">
        <w:t>.</w:t>
      </w:r>
      <w:r>
        <w:t>1</w:t>
      </w:r>
      <w:r w:rsidRPr="001C0CC4">
        <w:t>.</w:t>
      </w:r>
      <w:r>
        <w:t>2</w:t>
      </w:r>
      <w:r w:rsidRPr="001C0CC4">
        <w:t>.1</w:t>
      </w:r>
      <w:r w:rsidRPr="001C0CC4">
        <w:tab/>
      </w:r>
      <w:r>
        <w:rPr>
          <w:rFonts w:hint="eastAsia"/>
          <w:lang w:eastAsia="zh-CN"/>
        </w:rPr>
        <w:t>A</w:t>
      </w:r>
      <w:r>
        <w:t>greements</w:t>
      </w:r>
      <w:bookmarkEnd w:id="112"/>
      <w:bookmarkEnd w:id="113"/>
    </w:p>
    <w:p w14:paraId="44D7FA6F" w14:textId="77777777" w:rsidR="00B3516A" w:rsidRDefault="00B3516A" w:rsidP="00B3516A">
      <w:pPr>
        <w:pStyle w:val="Guidance"/>
      </w:pPr>
      <w:r>
        <w:t>Editor’s note: The final requirements have not been completed yet.</w:t>
      </w:r>
    </w:p>
    <w:p w14:paraId="2CAF598E" w14:textId="77777777" w:rsidR="00B3516A" w:rsidRDefault="00B3516A" w:rsidP="00B3516A">
      <w:pPr>
        <w:pStyle w:val="Guidance"/>
      </w:pPr>
    </w:p>
    <w:p w14:paraId="5E0B5F45" w14:textId="77777777" w:rsidR="00B3516A" w:rsidRDefault="00B3516A" w:rsidP="00B3516A">
      <w:pPr>
        <w:pStyle w:val="4"/>
      </w:pPr>
      <w:bookmarkStart w:id="114" w:name="_Toc78447663"/>
      <w:bookmarkStart w:id="115" w:name="_Toc87881917"/>
      <w:r>
        <w:t>5</w:t>
      </w:r>
      <w:r w:rsidRPr="001C0CC4">
        <w:t>.</w:t>
      </w:r>
      <w:r>
        <w:t>1</w:t>
      </w:r>
      <w:r w:rsidRPr="001C0CC4">
        <w:t>.</w:t>
      </w:r>
      <w:r>
        <w:t>2</w:t>
      </w:r>
      <w:r w:rsidRPr="001C0CC4">
        <w:t>.</w:t>
      </w:r>
      <w:r>
        <w:t>2</w:t>
      </w:r>
      <w:r w:rsidRPr="001C0CC4">
        <w:tab/>
      </w:r>
      <w:r>
        <w:t>Study process</w:t>
      </w:r>
      <w:bookmarkEnd w:id="114"/>
      <w:bookmarkEnd w:id="115"/>
    </w:p>
    <w:p w14:paraId="7552CD3A" w14:textId="77777777" w:rsidR="00B3516A" w:rsidRDefault="00B3516A" w:rsidP="00B3516A">
      <w:pPr>
        <w:pStyle w:val="Guidance"/>
      </w:pPr>
      <w:r>
        <w:t>Editor’s note: The discussion process has not been completed yet.</w:t>
      </w:r>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97E1D4"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7DBF3929" w14:textId="77777777" w:rsidR="00B3516A" w:rsidRDefault="00B3516A" w:rsidP="00B3516A">
      <w:pPr>
        <w:rPr>
          <w:noProof/>
          <w:lang w:eastAsia="zh-CN"/>
        </w:rPr>
      </w:pPr>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2C00CE1C" w14:textId="77777777" w:rsidR="00B3516A" w:rsidRDefault="00B3516A" w:rsidP="00B3516A">
      <w:pPr>
        <w:rPr>
          <w:lang w:eastAsia="zh-CN"/>
        </w:rPr>
      </w:pPr>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35EFD786" w14:textId="77777777" w:rsidR="00B3516A" w:rsidRPr="00790E2A" w:rsidRDefault="00B3516A" w:rsidP="00B3516A">
      <w:pPr>
        <w:ind w:leftChars="100" w:left="200"/>
        <w:rPr>
          <w:i/>
          <w:lang w:eastAsia="zh-CN"/>
        </w:rPr>
      </w:pPr>
      <w:r w:rsidRPr="00790E2A">
        <w:rPr>
          <w:i/>
          <w:lang w:eastAsia="zh-CN"/>
        </w:rPr>
        <w:t xml:space="preserve">Power class related- The </w:t>
      </w:r>
      <w:proofErr w:type="spellStart"/>
      <w:r w:rsidRPr="00790E2A">
        <w:rPr>
          <w:i/>
          <w:lang w:eastAsia="zh-CN"/>
        </w:rPr>
        <w:t>Pcmax</w:t>
      </w:r>
      <w:proofErr w:type="spellEnd"/>
      <w:r w:rsidRPr="00790E2A">
        <w:rPr>
          <w:i/>
          <w:lang w:eastAsia="zh-CN"/>
        </w:rPr>
        <w:t xml:space="preserve"> for NR for Rel-15 EN-DC</w:t>
      </w:r>
    </w:p>
    <w:p w14:paraId="4D2BF0DE"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29C44F8A"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1: The </w:t>
      </w:r>
      <w:proofErr w:type="spellStart"/>
      <w:r w:rsidRPr="00790E2A">
        <w:rPr>
          <w:i/>
          <w:lang w:eastAsia="zh-CN"/>
        </w:rPr>
        <w:t>Pcmax</w:t>
      </w:r>
      <w:proofErr w:type="spellEnd"/>
      <w:r w:rsidRPr="00790E2A">
        <w:rPr>
          <w:i/>
          <w:lang w:eastAsia="zh-CN"/>
        </w:rPr>
        <w:t xml:space="preserve"> for NR is modified to use the lower possible power class to decide the lower bound of the configured power. (Huawei)</w:t>
      </w:r>
    </w:p>
    <w:p w14:paraId="6B2C2145"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2: The </w:t>
      </w:r>
      <w:proofErr w:type="spellStart"/>
      <w:r w:rsidRPr="00790E2A">
        <w:rPr>
          <w:i/>
          <w:lang w:eastAsia="zh-CN"/>
        </w:rPr>
        <w:t>Pcmax</w:t>
      </w:r>
      <w:proofErr w:type="spellEnd"/>
      <w:r w:rsidRPr="00790E2A">
        <w:rPr>
          <w:i/>
          <w:lang w:eastAsia="zh-CN"/>
        </w:rPr>
        <w:t xml:space="preserve"> for NR is modified according to the declared NR power capability for NSA so that the PHR becomes correct. (Ericsson)</w:t>
      </w:r>
    </w:p>
    <w:p w14:paraId="1705407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w:t>
      </w:r>
      <w:proofErr w:type="spellStart"/>
      <w:r w:rsidRPr="00790E2A">
        <w:rPr>
          <w:i/>
          <w:lang w:eastAsia="zh-CN"/>
        </w:rPr>
        <w:t>Pcmax</w:t>
      </w:r>
      <w:proofErr w:type="spellEnd"/>
      <w:r w:rsidRPr="00790E2A">
        <w:rPr>
          <w:i/>
          <w:lang w:eastAsia="zh-CN"/>
        </w:rPr>
        <w:t xml:space="preserve"> for NR. </w:t>
      </w:r>
    </w:p>
    <w:p w14:paraId="3F87CEF5"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581B54C9"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2B907D4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p w14:paraId="612414D1" w14:textId="77777777" w:rsidR="00B3516A" w:rsidRPr="00702A83"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77777777" w:rsidR="00B3516A" w:rsidRDefault="00B3516A" w:rsidP="00B3516A">
      <w:pPr>
        <w:rPr>
          <w:lang w:eastAsia="zh-CN"/>
        </w:rPr>
      </w:pPr>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4CBCE86" w14:textId="77777777" w:rsidR="00B3516A" w:rsidRPr="00156264"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114344F2" w14:textId="77777777" w:rsidR="00B3516A" w:rsidRPr="009D0BBD" w:rsidRDefault="00B3516A" w:rsidP="00B3516A">
      <w:pPr>
        <w:rPr>
          <w:lang w:eastAsia="zh-CN"/>
        </w:rPr>
      </w:pPr>
    </w:p>
    <w:p w14:paraId="5CB8AF82" w14:textId="77777777" w:rsidR="00B3516A" w:rsidRDefault="00B3516A" w:rsidP="00B3516A">
      <w:pPr>
        <w:rPr>
          <w:lang w:eastAsia="zh-CN"/>
        </w:rPr>
      </w:pPr>
    </w:p>
    <w:p w14:paraId="343205E3" w14:textId="77777777" w:rsidR="00B3516A" w:rsidRDefault="00B3516A" w:rsidP="00B3516A">
      <w:pPr>
        <w:pStyle w:val="2"/>
      </w:pPr>
      <w:bookmarkStart w:id="116" w:name="_Toc78447708"/>
      <w:bookmarkStart w:id="117" w:name="_Toc87881918"/>
      <w:r>
        <w:t>5</w:t>
      </w:r>
      <w:r w:rsidRPr="004D3578">
        <w:t>.</w:t>
      </w:r>
      <w:r>
        <w:t>2</w:t>
      </w:r>
      <w:r w:rsidRPr="004D3578">
        <w:tab/>
      </w:r>
      <w:r w:rsidRPr="00192507">
        <w:t>SRS antenna switching</w:t>
      </w:r>
      <w:bookmarkEnd w:id="116"/>
      <w:bookmarkEnd w:id="117"/>
    </w:p>
    <w:p w14:paraId="7E18B25F" w14:textId="77777777" w:rsidR="00B3516A" w:rsidRPr="001B1D17" w:rsidRDefault="00B3516A" w:rsidP="00B3516A">
      <w:pPr>
        <w:pStyle w:val="3"/>
      </w:pPr>
      <w:bookmarkStart w:id="118" w:name="_Toc78447665"/>
      <w:bookmarkStart w:id="119" w:name="_Toc87881919"/>
      <w:r>
        <w:t>5.2.1</w:t>
      </w:r>
      <w:r>
        <w:tab/>
      </w:r>
      <w:r>
        <w:rPr>
          <w:rFonts w:hint="eastAsia"/>
          <w:lang w:eastAsia="zh-CN"/>
        </w:rPr>
        <w:t>A</w:t>
      </w:r>
      <w:r>
        <w:t>greements</w:t>
      </w:r>
      <w:bookmarkEnd w:id="118"/>
      <w:bookmarkEnd w:id="119"/>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20" w:name="_Toc78447666"/>
      <w:bookmarkStart w:id="121" w:name="_Toc87881920"/>
      <w:r>
        <w:t>5.2.2</w:t>
      </w:r>
      <w:r>
        <w:tab/>
        <w:t>Study process</w:t>
      </w:r>
      <w:bookmarkEnd w:id="120"/>
      <w:bookmarkEnd w:id="121"/>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lastRenderedPageBreak/>
        <w:t xml:space="preserve">SRS antenna switching which was targeted for DL CSI would not use UL antenna virtualization, i.e. UL </w:t>
      </w:r>
      <w:proofErr w:type="spellStart"/>
      <w:r w:rsidRPr="009819E9">
        <w:rPr>
          <w:i/>
          <w:lang w:eastAsia="zh-CN"/>
        </w:rPr>
        <w:t>TxD</w:t>
      </w:r>
      <w:proofErr w:type="spellEnd"/>
    </w:p>
    <w:p w14:paraId="685DE36F"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2" w:name="_Toc78447709"/>
      <w:bookmarkStart w:id="123" w:name="_Toc87881921"/>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122"/>
      <w:bookmarkEnd w:id="123"/>
    </w:p>
    <w:p w14:paraId="315A2EE5" w14:textId="77777777" w:rsidR="00B3516A" w:rsidRPr="001B1D17" w:rsidRDefault="00B3516A" w:rsidP="00B3516A">
      <w:pPr>
        <w:pStyle w:val="3"/>
      </w:pPr>
      <w:bookmarkStart w:id="124" w:name="_Toc78447668"/>
      <w:bookmarkStart w:id="125" w:name="_Toc87881922"/>
      <w:r>
        <w:t>5.3.1</w:t>
      </w:r>
      <w:r>
        <w:tab/>
      </w:r>
      <w:r>
        <w:rPr>
          <w:rFonts w:hint="eastAsia"/>
          <w:lang w:eastAsia="zh-CN"/>
        </w:rPr>
        <w:t>A</w:t>
      </w:r>
      <w:r>
        <w:t>greements</w:t>
      </w:r>
      <w:bookmarkEnd w:id="124"/>
      <w:bookmarkEnd w:id="125"/>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26" w:name="_Toc78447669"/>
      <w:bookmarkStart w:id="127" w:name="_Toc87881923"/>
      <w:r>
        <w:t>5.3.2</w:t>
      </w:r>
      <w:r>
        <w:tab/>
        <w:t>Study process</w:t>
      </w:r>
      <w:bookmarkEnd w:id="126"/>
      <w:bookmarkEnd w:id="127"/>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agreement achieved related to transparent </w:t>
      </w:r>
      <w:proofErr w:type="spellStart"/>
      <w:r>
        <w:rPr>
          <w:lang w:eastAsia="zh-CN"/>
        </w:rPr>
        <w:t>TxD</w:t>
      </w:r>
      <w:proofErr w:type="spellEnd"/>
      <w:r>
        <w:rPr>
          <w:lang w:eastAsia="zh-CN"/>
        </w:rPr>
        <w:t xml:space="preserve">.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CDAC668" w14:textId="77777777" w:rsidR="00B3516A" w:rsidRPr="00F72BA7" w:rsidRDefault="00B3516A" w:rsidP="007018BF">
      <w:pPr>
        <w:numPr>
          <w:ilvl w:val="1"/>
          <w:numId w:val="50"/>
        </w:numPr>
        <w:rPr>
          <w:lang w:val="en-US" w:eastAsia="zh-CN"/>
        </w:rPr>
      </w:pPr>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lastRenderedPageBreak/>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w:t>
      </w:r>
      <w:proofErr w:type="spellStart"/>
      <w:r>
        <w:rPr>
          <w:lang w:eastAsia="zh-CN"/>
        </w:rPr>
        <w:t>fallback</w:t>
      </w:r>
      <w:proofErr w:type="spellEnd"/>
      <w:r>
        <w:rPr>
          <w:lang w:eastAsia="zh-CN"/>
        </w:rPr>
        <w:t xml:space="preserve">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p>
    <w:p w14:paraId="1EBAFAC0" w14:textId="11629F1F" w:rsidR="00B3516A" w:rsidRPr="0092457A" w:rsidRDefault="0092457A" w:rsidP="0092457A">
      <w:pPr>
        <w:rPr>
          <w:lang w:eastAsia="zh-CN"/>
        </w:rPr>
      </w:pPr>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3"/>
      </w:pPr>
      <w:bookmarkStart w:id="128" w:name="_Toc87881924"/>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128"/>
      <w:r>
        <w:rPr>
          <w:lang w:eastAsia="zh-CN"/>
        </w:rPr>
        <w:t xml:space="preserve"> </w:t>
      </w:r>
    </w:p>
    <w:p w14:paraId="46074E6A" w14:textId="77777777" w:rsidR="0092457A" w:rsidRPr="00C963EB" w:rsidRDefault="0092457A" w:rsidP="0092457A">
      <w:pPr>
        <w:rPr>
          <w:lang w:eastAsia="zh-CN"/>
        </w:rPr>
      </w:pPr>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 xml:space="preserve">which is intended to provide information for the relevant Rel-17 </w:t>
      </w:r>
      <w:proofErr w:type="spellStart"/>
      <w:r>
        <w:rPr>
          <w:lang w:eastAsia="zh-CN"/>
        </w:rPr>
        <w:t>TxD</w:t>
      </w:r>
      <w:proofErr w:type="spellEnd"/>
      <w:r>
        <w:rPr>
          <w:lang w:eastAsia="zh-CN"/>
        </w:rPr>
        <w:t xml:space="preserve">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4"/>
      </w:pPr>
      <w:bookmarkStart w:id="129" w:name="_Toc87881925"/>
      <w:r>
        <w:t>5.3.3</w:t>
      </w:r>
      <w:r w:rsidRPr="00C963EB">
        <w:t>.1</w:t>
      </w:r>
      <w:r w:rsidR="00F514E8">
        <w:tab/>
      </w:r>
      <w:proofErr w:type="spellStart"/>
      <w:r w:rsidRPr="00C963EB">
        <w:t>ULFPTx</w:t>
      </w:r>
      <w:proofErr w:type="spellEnd"/>
      <w:r w:rsidRPr="00C963EB">
        <w:t xml:space="preserve"> Mode 1 (</w:t>
      </w:r>
      <w:r w:rsidRPr="00C963EB">
        <w:rPr>
          <w:i/>
        </w:rPr>
        <w:t>ul-FullPowerTransmission-r16 = ’fullpowerMode1’</w:t>
      </w:r>
      <w:r w:rsidRPr="00C963EB">
        <w:t>):</w:t>
      </w:r>
      <w:bookmarkEnd w:id="129"/>
      <w:r w:rsidRPr="00C963EB">
        <w:t xml:space="preserve"> </w:t>
      </w:r>
    </w:p>
    <w:p w14:paraId="4A0F9A27"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4"/>
        <w:rPr>
          <w:lang w:eastAsia="zh-CN"/>
        </w:rPr>
      </w:pPr>
      <w:bookmarkStart w:id="130" w:name="_Toc87881926"/>
      <w:r>
        <w:rPr>
          <w:lang w:eastAsia="zh-CN"/>
        </w:rPr>
        <w:t>5.3.3.2</w:t>
      </w:r>
      <w:r w:rsidR="00F514E8">
        <w:rPr>
          <w:lang w:eastAsia="zh-CN"/>
        </w:rPr>
        <w:tab/>
      </w:r>
      <w:proofErr w:type="spellStart"/>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130"/>
      <w:r>
        <w:rPr>
          <w:lang w:eastAsia="zh-CN"/>
        </w:rPr>
        <w:t xml:space="preserve"> </w:t>
      </w:r>
    </w:p>
    <w:p w14:paraId="2676D948" w14:textId="77777777" w:rsidR="0092457A" w:rsidRPr="00C963EB" w:rsidRDefault="0092457A" w:rsidP="0092457A">
      <w:pPr>
        <w:rPr>
          <w:lang w:eastAsia="zh-CN"/>
        </w:rPr>
      </w:pPr>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Similar to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ad"/>
        <w:ind w:left="568" w:firstLineChars="0" w:firstLine="0"/>
        <w:rPr>
          <w:rFonts w:asciiTheme="minorHAnsi" w:hAnsiTheme="minorHAnsi" w:cstheme="minorHAnsi"/>
          <w:color w:val="000000"/>
          <w:lang w:eastAsia="zh-CN"/>
        </w:rPr>
      </w:pPr>
      <w:r>
        <w:rPr>
          <w:noProof/>
          <w:lang w:val="en-US" w:eastAsia="zh-CN"/>
        </w:rPr>
        <w:lastRenderedPageBreak/>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7F2E0521" w14:textId="77777777" w:rsidR="0092457A" w:rsidRDefault="0092457A" w:rsidP="0092457A">
      <w:pPr>
        <w:pStyle w:val="ad"/>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4"/>
        <w:rPr>
          <w:lang w:eastAsia="zh-CN"/>
        </w:rPr>
      </w:pPr>
      <w:bookmarkStart w:id="131" w:name="_Toc87881927"/>
      <w:r>
        <w:rPr>
          <w:lang w:eastAsia="zh-CN"/>
        </w:rPr>
        <w:t>5.3.3.3</w:t>
      </w:r>
      <w:r w:rsidR="00F514E8">
        <w:rPr>
          <w:lang w:eastAsia="zh-CN"/>
        </w:rPr>
        <w:tab/>
      </w:r>
      <w:proofErr w:type="spellStart"/>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131"/>
      <w:r>
        <w:rPr>
          <w:lang w:eastAsia="zh-CN"/>
        </w:rPr>
        <w:t xml:space="preserve"> </w:t>
      </w:r>
    </w:p>
    <w:p w14:paraId="7099AF05"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lastRenderedPageBreak/>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32" w:name="_Toc78447710"/>
      <w:bookmarkStart w:id="133" w:name="_Toc87881928"/>
      <w:r>
        <w:t>6</w:t>
      </w:r>
      <w:r w:rsidRPr="004D3578">
        <w:tab/>
      </w:r>
      <w:r w:rsidRPr="00C852E4">
        <w:rPr>
          <w:rFonts w:cs="Arial"/>
          <w:color w:val="333333"/>
          <w:shd w:val="clear" w:color="auto" w:fill="FFFFFF"/>
        </w:rPr>
        <w:t>Applicability and verification</w:t>
      </w:r>
      <w:bookmarkEnd w:id="132"/>
      <w:bookmarkEnd w:id="133"/>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34" w:name="_Toc78447711"/>
      <w:bookmarkStart w:id="135" w:name="_Toc87881929"/>
      <w:r>
        <w:t>6</w:t>
      </w:r>
      <w:r w:rsidRPr="004D3578">
        <w:t>.</w:t>
      </w:r>
      <w:r>
        <w:t>1</w:t>
      </w:r>
      <w:r w:rsidRPr="004D3578">
        <w:tab/>
      </w:r>
      <w:r>
        <w:t>Capability</w:t>
      </w:r>
      <w:r w:rsidRPr="00192507">
        <w:t xml:space="preserve"> signalling</w:t>
      </w:r>
      <w:bookmarkEnd w:id="134"/>
      <w:bookmarkEnd w:id="135"/>
    </w:p>
    <w:p w14:paraId="4AD71BC2" w14:textId="77777777" w:rsidR="00B3516A" w:rsidRPr="001B1D17" w:rsidRDefault="00B3516A" w:rsidP="00B3516A">
      <w:pPr>
        <w:pStyle w:val="3"/>
      </w:pPr>
      <w:bookmarkStart w:id="136" w:name="_Toc78447672"/>
      <w:bookmarkStart w:id="137" w:name="_Toc87881930"/>
      <w:r>
        <w:t>6.1.1</w:t>
      </w:r>
      <w:r>
        <w:tab/>
      </w:r>
      <w:r>
        <w:rPr>
          <w:rFonts w:hint="eastAsia"/>
          <w:lang w:eastAsia="zh-CN"/>
        </w:rPr>
        <w:t>A</w:t>
      </w:r>
      <w:r>
        <w:t>greements</w:t>
      </w:r>
      <w:bookmarkEnd w:id="136"/>
      <w:bookmarkEnd w:id="137"/>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138" w:name="_Toc78447673"/>
      <w:bookmarkStart w:id="139" w:name="_Toc87881931"/>
      <w:r>
        <w:t>6.1.2</w:t>
      </w:r>
      <w:r>
        <w:tab/>
        <w:t>Study process</w:t>
      </w:r>
      <w:bookmarkEnd w:id="138"/>
      <w:bookmarkEnd w:id="139"/>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1CA11A93" w14:textId="77777777" w:rsidR="00B3516A" w:rsidRDefault="00B3516A" w:rsidP="00B3516A">
      <w:pPr>
        <w:rPr>
          <w:lang w:eastAsia="zh-CN"/>
        </w:rPr>
      </w:pPr>
      <w:proofErr w:type="spellStart"/>
      <w:r>
        <w:rPr>
          <w:lang w:val="en-US" w:eastAsia="zh-CN"/>
        </w:rPr>
        <w:lastRenderedPageBreak/>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lastRenderedPageBreak/>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485D4AFB"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 xml:space="preserve">In addition, during the discussion, RAN2 has made agreements that Rel-16 CRs would be approved for this </w:t>
      </w:r>
      <w:proofErr w:type="spellStart"/>
      <w:r>
        <w:rPr>
          <w:lang w:eastAsia="zh-CN"/>
        </w:rPr>
        <w:t>TxD</w:t>
      </w:r>
      <w:proofErr w:type="spellEnd"/>
      <w:r>
        <w:rPr>
          <w:lang w:eastAsia="zh-CN"/>
        </w:rPr>
        <w:t xml:space="preserve">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140" w:name="_Toc78447712"/>
      <w:bookmarkStart w:id="141" w:name="_Toc87881932"/>
      <w:r>
        <w:t>6</w:t>
      </w:r>
      <w:r w:rsidRPr="004D3578">
        <w:t>.</w:t>
      </w:r>
      <w:r>
        <w:t>2</w:t>
      </w:r>
      <w:r w:rsidRPr="004D3578">
        <w:tab/>
      </w:r>
      <w:r w:rsidRPr="00192507">
        <w:t>Applicable release</w:t>
      </w:r>
      <w:bookmarkEnd w:id="140"/>
      <w:bookmarkEnd w:id="141"/>
    </w:p>
    <w:p w14:paraId="1E9EF2D4" w14:textId="77777777" w:rsidR="00B3516A" w:rsidRPr="001B1D17" w:rsidRDefault="00B3516A" w:rsidP="00B3516A">
      <w:pPr>
        <w:pStyle w:val="3"/>
      </w:pPr>
      <w:bookmarkStart w:id="142" w:name="_Toc78447675"/>
      <w:bookmarkStart w:id="143" w:name="_Toc87881933"/>
      <w:r>
        <w:t>6.2.1</w:t>
      </w:r>
      <w:r>
        <w:tab/>
      </w:r>
      <w:r>
        <w:rPr>
          <w:rFonts w:hint="eastAsia"/>
          <w:lang w:eastAsia="zh-CN"/>
        </w:rPr>
        <w:t>A</w:t>
      </w:r>
      <w:r>
        <w:t>greements</w:t>
      </w:r>
      <w:bookmarkEnd w:id="142"/>
      <w:bookmarkEnd w:id="143"/>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144" w:name="_Toc78447676"/>
      <w:bookmarkStart w:id="145" w:name="_Toc87881934"/>
      <w:r>
        <w:t>6.2.2</w:t>
      </w:r>
      <w:r>
        <w:tab/>
        <w:t>Study process</w:t>
      </w:r>
      <w:bookmarkEnd w:id="144"/>
      <w:bookmarkEnd w:id="145"/>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17608A45" w14:textId="77777777" w:rsidR="00B3516A" w:rsidRPr="009819E9" w:rsidRDefault="00B3516A" w:rsidP="007018BF">
      <w:pPr>
        <w:numPr>
          <w:ilvl w:val="0"/>
          <w:numId w:val="2"/>
        </w:numPr>
        <w:rPr>
          <w:i/>
          <w:lang w:val="en-US" w:eastAsia="zh-CN"/>
        </w:rPr>
      </w:pPr>
      <w:r w:rsidRPr="009819E9">
        <w:rPr>
          <w:i/>
          <w:lang w:val="sv-SE" w:eastAsia="zh-CN"/>
        </w:rPr>
        <w:lastRenderedPageBreak/>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22415047"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lastRenderedPageBreak/>
        <w:t>I</w:t>
      </w:r>
      <w:r>
        <w:rPr>
          <w:lang w:eastAsia="zh-CN"/>
        </w:rPr>
        <w:t xml:space="preserve">t should be noted that the </w:t>
      </w: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146" w:name="_Toc78447713"/>
      <w:bookmarkStart w:id="147" w:name="_Toc87881935"/>
      <w:r>
        <w:t>6</w:t>
      </w:r>
      <w:r w:rsidRPr="004D3578">
        <w:t>.</w:t>
      </w:r>
      <w:r>
        <w:t>3</w:t>
      </w:r>
      <w:r w:rsidRPr="004D3578">
        <w:tab/>
      </w:r>
      <w:r w:rsidRPr="00192507">
        <w:t>Testing related</w:t>
      </w:r>
      <w:bookmarkEnd w:id="146"/>
      <w:bookmarkEnd w:id="147"/>
    </w:p>
    <w:p w14:paraId="30289A36" w14:textId="77777777" w:rsidR="00B3516A" w:rsidRDefault="00B3516A" w:rsidP="00B3516A">
      <w:pPr>
        <w:pStyle w:val="3"/>
      </w:pPr>
      <w:bookmarkStart w:id="148" w:name="_Toc78447678"/>
      <w:bookmarkStart w:id="149" w:name="_Toc87881936"/>
      <w:r>
        <w:t>6.3.1</w:t>
      </w:r>
      <w:r>
        <w:tab/>
      </w:r>
      <w:r w:rsidRPr="00130F5B">
        <w:t>UE Behaviour under Conformance Testing</w:t>
      </w:r>
      <w:bookmarkEnd w:id="148"/>
      <w:bookmarkEnd w:id="149"/>
    </w:p>
    <w:p w14:paraId="20B0E841" w14:textId="77777777" w:rsidR="00B3516A" w:rsidRDefault="00B3516A" w:rsidP="00B3516A">
      <w:pPr>
        <w:pStyle w:val="4"/>
      </w:pPr>
      <w:bookmarkStart w:id="150" w:name="_Toc78447679"/>
      <w:bookmarkStart w:id="151" w:name="_Toc87881937"/>
      <w:r>
        <w:t>6</w:t>
      </w:r>
      <w:r w:rsidRPr="001C0CC4">
        <w:t>.</w:t>
      </w:r>
      <w:r>
        <w:t>3</w:t>
      </w:r>
      <w:r w:rsidRPr="001C0CC4">
        <w:t>.</w:t>
      </w:r>
      <w:r>
        <w:t>1</w:t>
      </w:r>
      <w:r w:rsidRPr="001C0CC4">
        <w:t>.1</w:t>
      </w:r>
      <w:r w:rsidRPr="001C0CC4">
        <w:tab/>
      </w:r>
      <w:r>
        <w:rPr>
          <w:rFonts w:hint="eastAsia"/>
          <w:lang w:eastAsia="zh-CN"/>
        </w:rPr>
        <w:t>A</w:t>
      </w:r>
      <w:r>
        <w:t>greements</w:t>
      </w:r>
      <w:bookmarkEnd w:id="150"/>
      <w:bookmarkEnd w:id="151"/>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152" w:name="_Toc78447680"/>
      <w:bookmarkStart w:id="153" w:name="_Toc87881938"/>
      <w:r>
        <w:t>6</w:t>
      </w:r>
      <w:r w:rsidRPr="001C0CC4">
        <w:t>.</w:t>
      </w:r>
      <w:r>
        <w:t>3</w:t>
      </w:r>
      <w:r w:rsidRPr="001C0CC4">
        <w:t>.</w:t>
      </w:r>
      <w:r>
        <w:t>1</w:t>
      </w:r>
      <w:r w:rsidRPr="001C0CC4">
        <w:t>.</w:t>
      </w:r>
      <w:r>
        <w:t>2</w:t>
      </w:r>
      <w:r w:rsidRPr="001C0CC4">
        <w:tab/>
      </w:r>
      <w:r>
        <w:t>Study process</w:t>
      </w:r>
      <w:bookmarkEnd w:id="152"/>
      <w:bookmarkEnd w:id="153"/>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lastRenderedPageBreak/>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3"/>
      </w:pPr>
      <w:bookmarkStart w:id="154" w:name="_Toc78447681"/>
      <w:bookmarkStart w:id="155" w:name="_Toc87881939"/>
      <w:r>
        <w:t>6.3.2</w:t>
      </w:r>
      <w:r>
        <w:tab/>
      </w:r>
      <w:r w:rsidRPr="00130F5B">
        <w:t>Power Splitting Behaviour</w:t>
      </w:r>
      <w:bookmarkEnd w:id="154"/>
      <w:bookmarkEnd w:id="155"/>
    </w:p>
    <w:p w14:paraId="631B5B47" w14:textId="77777777" w:rsidR="00B3516A" w:rsidRDefault="00B3516A" w:rsidP="00B3516A">
      <w:pPr>
        <w:pStyle w:val="4"/>
      </w:pPr>
      <w:bookmarkStart w:id="156" w:name="_Toc78447682"/>
      <w:bookmarkStart w:id="157" w:name="_Toc87881940"/>
      <w:r>
        <w:t>6.3.2</w:t>
      </w:r>
      <w:r w:rsidRPr="001C0CC4">
        <w:t>.1</w:t>
      </w:r>
      <w:r w:rsidRPr="001C0CC4">
        <w:tab/>
      </w:r>
      <w:r>
        <w:rPr>
          <w:rFonts w:hint="eastAsia"/>
          <w:lang w:eastAsia="zh-CN"/>
        </w:rPr>
        <w:t>A</w:t>
      </w:r>
      <w:r>
        <w:t>greements</w:t>
      </w:r>
      <w:bookmarkEnd w:id="156"/>
      <w:bookmarkEnd w:id="157"/>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158" w:name="_Toc78447683"/>
      <w:bookmarkStart w:id="159" w:name="_Toc87881941"/>
      <w:r>
        <w:t>6.3.2</w:t>
      </w:r>
      <w:r w:rsidRPr="001C0CC4">
        <w:t>.</w:t>
      </w:r>
      <w:r>
        <w:t>2</w:t>
      </w:r>
      <w:r w:rsidRPr="001C0CC4">
        <w:tab/>
      </w:r>
      <w:r>
        <w:t>Study process</w:t>
      </w:r>
      <w:bookmarkEnd w:id="158"/>
      <w:bookmarkEnd w:id="159"/>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60" w:name="tsgNames"/>
      <w:bookmarkStart w:id="161" w:name="_Toc87881942"/>
      <w:bookmarkEnd w:id="160"/>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1"/>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62" w:name="_Toc87881943"/>
      <w:r>
        <w:t>A</w:t>
      </w:r>
      <w:r w:rsidR="00F96059" w:rsidRPr="004D3578">
        <w:t>.1</w:t>
      </w:r>
      <w:r w:rsidR="00F96059" w:rsidRPr="004D3578">
        <w:tab/>
      </w:r>
      <w:r w:rsidR="00EA711F">
        <w:t>Agreements</w:t>
      </w:r>
      <w:bookmarkEnd w:id="162"/>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163" w:name="_Toc21344518"/>
      <w:bookmarkStart w:id="164" w:name="_Toc29802006"/>
      <w:bookmarkStart w:id="165" w:name="_Toc29802430"/>
      <w:bookmarkStart w:id="166" w:name="_Toc29803055"/>
      <w:bookmarkStart w:id="167" w:name="_Toc36107797"/>
      <w:bookmarkStart w:id="168" w:name="_Toc37251571"/>
      <w:bookmarkStart w:id="169" w:name="_Toc45888510"/>
      <w:bookmarkStart w:id="170" w:name="_Toc45889109"/>
      <w:bookmarkStart w:id="171" w:name="_Toc59650482"/>
      <w:bookmarkStart w:id="172" w:name="_Toc61357754"/>
      <w:bookmarkStart w:id="173" w:name="_Toc61359528"/>
      <w:bookmarkStart w:id="174" w:name="_Toc67916468"/>
      <w:bookmarkStart w:id="175" w:name="_Toc76381214"/>
      <w:bookmarkStart w:id="176" w:name="_Toc87881944"/>
      <w:r w:rsidRPr="001C0CC4">
        <w:lastRenderedPageBreak/>
        <w:t>A.</w:t>
      </w:r>
      <w:r>
        <w:t>1</w:t>
      </w:r>
      <w:r w:rsidRPr="001C0CC4">
        <w:t>.1</w:t>
      </w:r>
      <w:r w:rsidRPr="001C0CC4">
        <w:tab/>
      </w:r>
      <w:bookmarkEnd w:id="163"/>
      <w:bookmarkEnd w:id="164"/>
      <w:bookmarkEnd w:id="165"/>
      <w:bookmarkEnd w:id="166"/>
      <w:bookmarkEnd w:id="167"/>
      <w:bookmarkEnd w:id="168"/>
      <w:bookmarkEnd w:id="169"/>
      <w:bookmarkEnd w:id="170"/>
      <w:bookmarkEnd w:id="171"/>
      <w:bookmarkEnd w:id="172"/>
      <w:bookmarkEnd w:id="173"/>
      <w:bookmarkEnd w:id="174"/>
      <w:r>
        <w:t>Before RA</w:t>
      </w:r>
      <w:r>
        <w:rPr>
          <w:rFonts w:hint="eastAsia"/>
          <w:lang w:eastAsia="zh-CN"/>
        </w:rPr>
        <w:t>N4#</w:t>
      </w:r>
      <w:r>
        <w:rPr>
          <w:lang w:eastAsia="zh-CN"/>
        </w:rPr>
        <w:t>94-e-bis</w:t>
      </w:r>
      <w:bookmarkEnd w:id="175"/>
      <w:bookmarkEnd w:id="176"/>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w:t>
      </w:r>
      <w:proofErr w:type="spellStart"/>
      <w:r>
        <w:rPr>
          <w:lang w:eastAsia="zh-CN"/>
        </w:rPr>
        <w:t>TxD</w:t>
      </w:r>
      <w:proofErr w:type="spellEnd"/>
      <w:r>
        <w:rPr>
          <w:lang w:eastAsia="zh-CN"/>
        </w:rPr>
        <w:t xml:space="preserve">, there is no dedicated agenda for this topic and the papers were spread across different topics such as maintenance, power class issue and the </w:t>
      </w:r>
      <w:proofErr w:type="spellStart"/>
      <w:r>
        <w:rPr>
          <w:lang w:eastAsia="zh-CN"/>
        </w:rPr>
        <w:t>eMIMO</w:t>
      </w:r>
      <w:proofErr w:type="spellEnd"/>
      <w:r>
        <w:rPr>
          <w:lang w:eastAsia="zh-CN"/>
        </w:rPr>
        <w:t xml:space="preserve">.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7"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lastRenderedPageBreak/>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bookmarkEnd w:id="177"/>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8"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w:t>
      </w:r>
    </w:p>
    <w:bookmarkEnd w:id="178"/>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w:t>
      </w:r>
      <w:proofErr w:type="spellStart"/>
      <w:r w:rsidRPr="009819E9">
        <w:rPr>
          <w:i/>
          <w:lang w:eastAsia="zh-CN"/>
        </w:rPr>
        <w:t>Demod</w:t>
      </w:r>
      <w:proofErr w:type="spellEnd"/>
      <w:r w:rsidRPr="009819E9">
        <w:rPr>
          <w:i/>
          <w:lang w:eastAsia="zh-CN"/>
        </w:rPr>
        <w:t xml:space="preserve">, CSI as outlined in [1].” </w:t>
      </w:r>
    </w:p>
    <w:p w14:paraId="1C890F74" w14:textId="77777777" w:rsidR="00B3516A" w:rsidRDefault="00B3516A" w:rsidP="00B3516A">
      <w:pPr>
        <w:rPr>
          <w:lang w:eastAsia="zh-CN"/>
        </w:rPr>
      </w:pPr>
      <w:bookmarkStart w:id="179"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179"/>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80"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80"/>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181" w:name="_Toc87881945"/>
      <w:r w:rsidRPr="001C0CC4">
        <w:t>A.</w:t>
      </w:r>
      <w:r>
        <w:t>1</w:t>
      </w:r>
      <w:r w:rsidRPr="001C0CC4">
        <w:t>.</w:t>
      </w:r>
      <w:r>
        <w:t>2</w:t>
      </w:r>
      <w:r w:rsidRPr="001C0CC4">
        <w:tab/>
      </w:r>
      <w:r>
        <w:t>RA</w:t>
      </w:r>
      <w:r>
        <w:rPr>
          <w:rFonts w:hint="eastAsia"/>
          <w:lang w:eastAsia="zh-CN"/>
        </w:rPr>
        <w:t>N4#</w:t>
      </w:r>
      <w:r>
        <w:rPr>
          <w:lang w:eastAsia="zh-CN"/>
        </w:rPr>
        <w:t>94-e-bis</w:t>
      </w:r>
      <w:bookmarkEnd w:id="181"/>
    </w:p>
    <w:p w14:paraId="2E687E29" w14:textId="77777777" w:rsidR="00B3516A" w:rsidRDefault="00B3516A" w:rsidP="00B3516A">
      <w:pPr>
        <w:rPr>
          <w:lang w:eastAsia="zh-CN"/>
        </w:rPr>
      </w:pPr>
      <w:r>
        <w:rPr>
          <w:rFonts w:hint="eastAsia"/>
          <w:lang w:eastAsia="zh-CN"/>
        </w:rPr>
        <w:t>I</w:t>
      </w:r>
      <w:r>
        <w:rPr>
          <w:lang w:eastAsia="zh-CN"/>
        </w:rPr>
        <w:t xml:space="preserve">n this meeting, the </w:t>
      </w:r>
      <w:proofErr w:type="spellStart"/>
      <w:r>
        <w:rPr>
          <w:lang w:eastAsia="zh-CN"/>
        </w:rPr>
        <w:t>TxD</w:t>
      </w:r>
      <w:proofErr w:type="spellEnd"/>
      <w:r>
        <w:rPr>
          <w:lang w:eastAsia="zh-CN"/>
        </w:rPr>
        <w:t xml:space="preserve"> discussion were in two Email threads, UL-MIMO related power class and </w:t>
      </w:r>
      <w:proofErr w:type="spellStart"/>
      <w:r>
        <w:rPr>
          <w:lang w:eastAsia="zh-CN"/>
        </w:rPr>
        <w:t>eMIMO</w:t>
      </w:r>
      <w:proofErr w:type="spellEnd"/>
      <w:r>
        <w:rPr>
          <w:lang w:eastAsia="zh-CN"/>
        </w:rPr>
        <w:t>.</w:t>
      </w:r>
    </w:p>
    <w:p w14:paraId="79BCB60B" w14:textId="77777777" w:rsidR="00B3516A" w:rsidRDefault="00B3516A" w:rsidP="00B3516A">
      <w:pPr>
        <w:rPr>
          <w:lang w:eastAsia="zh-CN"/>
        </w:rPr>
      </w:pPr>
      <w:bookmarkStart w:id="182" w:name="_Hlk78304994"/>
      <w:bookmarkStart w:id="183" w:name="_Hlk78301327"/>
      <w:r>
        <w:rPr>
          <w:rFonts w:hint="eastAsia"/>
          <w:lang w:eastAsia="zh-CN"/>
        </w:rPr>
        <w:t>I</w:t>
      </w:r>
      <w:r>
        <w:rPr>
          <w:lang w:eastAsia="zh-CN"/>
        </w:rPr>
        <w:t xml:space="preserve">n the agreed WF R4-2005652 for </w:t>
      </w:r>
      <w:proofErr w:type="spellStart"/>
      <w:r>
        <w:rPr>
          <w:lang w:eastAsia="zh-CN"/>
        </w:rPr>
        <w:t>eMIMO</w:t>
      </w:r>
      <w:proofErr w:type="spellEnd"/>
      <w:r>
        <w:rPr>
          <w:lang w:eastAsia="zh-CN"/>
        </w:rPr>
        <w:t xml:space="preserve">, there are some agreements </w:t>
      </w:r>
      <w:bookmarkEnd w:id="182"/>
      <w:r>
        <w:rPr>
          <w:lang w:eastAsia="zh-CN"/>
        </w:rPr>
        <w:t xml:space="preserve">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7A0CB51" w14:textId="77777777" w:rsidR="00B3516A" w:rsidRPr="009819E9" w:rsidRDefault="00B3516A" w:rsidP="007018BF">
      <w:pPr>
        <w:numPr>
          <w:ilvl w:val="0"/>
          <w:numId w:val="4"/>
        </w:numPr>
        <w:rPr>
          <w:i/>
          <w:lang w:val="en-US" w:eastAsia="zh-CN"/>
        </w:rPr>
      </w:pPr>
      <w:bookmarkStart w:id="184" w:name="_Hlk78305012"/>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185" w:name="_Hlk78304980"/>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185"/>
    </w:p>
    <w:p w14:paraId="211C4B46"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55807FA4"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bookmarkEnd w:id="184"/>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lastRenderedPageBreak/>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bookmarkEnd w:id="183"/>
    <w:p w14:paraId="5AD81656" w14:textId="77777777" w:rsidR="00B3516A" w:rsidRPr="009819E9" w:rsidRDefault="00B3516A" w:rsidP="007018BF">
      <w:pPr>
        <w:numPr>
          <w:ilvl w:val="0"/>
          <w:numId w:val="5"/>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w:t>
      </w:r>
      <w:proofErr w:type="spellStart"/>
      <w:r w:rsidRPr="009819E9">
        <w:rPr>
          <w:i/>
          <w:lang w:val="en-US" w:eastAsia="zh-CN"/>
        </w:rPr>
        <w:t>TxD</w:t>
      </w:r>
      <w:proofErr w:type="spellEnd"/>
      <w:r w:rsidRPr="009819E9">
        <w:rPr>
          <w:i/>
          <w:lang w:val="en-US" w:eastAsia="zh-CN"/>
        </w:rPr>
        <w:t xml:space="preserve">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0] or [0 1] in Scenario-2 is not regarded as “transparent </w:t>
      </w:r>
      <w:proofErr w:type="spellStart"/>
      <w:r w:rsidRPr="009819E9">
        <w:rPr>
          <w:i/>
          <w:lang w:val="en-US" w:eastAsia="zh-CN"/>
        </w:rPr>
        <w:t>TxD</w:t>
      </w:r>
      <w:proofErr w:type="spellEnd"/>
      <w:r w:rsidRPr="009819E9">
        <w:rPr>
          <w:i/>
          <w:lang w:val="en-US" w:eastAsia="zh-CN"/>
        </w:rPr>
        <w:t>”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w:t>
      </w:r>
      <w:proofErr w:type="spellStart"/>
      <w:r w:rsidRPr="009819E9">
        <w:rPr>
          <w:i/>
          <w:lang w:val="en-US" w:eastAsia="zh-CN"/>
        </w:rPr>
        <w:t>TxD</w:t>
      </w:r>
      <w:proofErr w:type="spellEnd"/>
      <w:r w:rsidRPr="009819E9">
        <w:rPr>
          <w:i/>
          <w:lang w:val="en-US" w:eastAsia="zh-CN"/>
        </w:rPr>
        <w:t xml:space="preserve">”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1] in Scenario-3 is not regarded as “transparent </w:t>
      </w:r>
      <w:proofErr w:type="spellStart"/>
      <w:r w:rsidRPr="009819E9">
        <w:rPr>
          <w:i/>
          <w:lang w:val="en-US" w:eastAsia="zh-CN"/>
        </w:rPr>
        <w:t>TxD</w:t>
      </w:r>
      <w:proofErr w:type="spellEnd"/>
      <w:r w:rsidRPr="009819E9">
        <w:rPr>
          <w:i/>
          <w:lang w:val="en-US" w:eastAsia="zh-CN"/>
        </w:rPr>
        <w:t>”. (Qualcomm, Intel, Samsung)</w:t>
      </w:r>
    </w:p>
    <w:p w14:paraId="287D890B" w14:textId="77777777" w:rsidR="00B3516A" w:rsidRDefault="00B3516A" w:rsidP="00B3516A">
      <w:pPr>
        <w:rPr>
          <w:lang w:eastAsia="zh-CN"/>
        </w:rPr>
      </w:pPr>
      <w:r>
        <w:rPr>
          <w:lang w:eastAsia="zh-CN"/>
        </w:rPr>
        <w:lastRenderedPageBreak/>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 xml:space="preserve">The applicability of Transparent </w:t>
      </w:r>
      <w:proofErr w:type="spellStart"/>
      <w:r w:rsidRPr="00790E2A">
        <w:t>TxD</w:t>
      </w:r>
      <w:proofErr w:type="spellEnd"/>
      <w:r w:rsidRPr="00790E2A">
        <w:t xml:space="preserve"> is NOT related to UE supporting or not supporting Rel-16 </w:t>
      </w:r>
      <w:proofErr w:type="spellStart"/>
      <w:r w:rsidRPr="00790E2A">
        <w:t>ULFPTx</w:t>
      </w:r>
      <w:proofErr w:type="spellEnd"/>
      <w:r w:rsidRPr="00790E2A">
        <w:t>.</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 xml:space="preserve">Further discuss whether it is necessary to evaluate CDD based </w:t>
      </w:r>
      <w:proofErr w:type="spellStart"/>
      <w:r w:rsidRPr="006702B8">
        <w:rPr>
          <w:b/>
          <w:bCs/>
          <w:lang w:val="en-US" w:eastAsia="zh-CN"/>
        </w:rPr>
        <w:t>TxDiv</w:t>
      </w:r>
      <w:proofErr w:type="spellEnd"/>
      <w:r w:rsidRPr="006702B8">
        <w:rPr>
          <w:b/>
          <w:bCs/>
          <w:lang w:val="en-US" w:eastAsia="zh-CN"/>
        </w:rPr>
        <w:t xml:space="preserve">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w:t>
      </w:r>
      <w:proofErr w:type="spellStart"/>
      <w:r>
        <w:rPr>
          <w:lang w:val="en-US" w:eastAsia="zh-CN"/>
        </w:rPr>
        <w:t>TxD</w:t>
      </w:r>
      <w:proofErr w:type="spellEnd"/>
      <w:r>
        <w:rPr>
          <w:lang w:val="en-US" w:eastAsia="zh-CN"/>
        </w:rPr>
        <w:t xml:space="preserve">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186" w:name="_Toc87881946"/>
      <w:r w:rsidRPr="001C0CC4">
        <w:t>A.</w:t>
      </w:r>
      <w:r>
        <w:t>1</w:t>
      </w:r>
      <w:r w:rsidRPr="001C0CC4">
        <w:t>.</w:t>
      </w:r>
      <w:r>
        <w:t>3</w:t>
      </w:r>
      <w:r w:rsidRPr="001C0CC4">
        <w:tab/>
      </w:r>
      <w:r>
        <w:t>RA</w:t>
      </w:r>
      <w:r>
        <w:rPr>
          <w:rFonts w:hint="eastAsia"/>
          <w:lang w:eastAsia="zh-CN"/>
        </w:rPr>
        <w:t>N4#</w:t>
      </w:r>
      <w:r>
        <w:rPr>
          <w:lang w:eastAsia="zh-CN"/>
        </w:rPr>
        <w:t>95-e</w:t>
      </w:r>
      <w:bookmarkEnd w:id="186"/>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w:t>
      </w:r>
      <w:proofErr w:type="spellStart"/>
      <w:r>
        <w:rPr>
          <w:lang w:eastAsia="zh-CN"/>
        </w:rPr>
        <w:t>eMIMO</w:t>
      </w:r>
      <w:proofErr w:type="spellEnd"/>
      <w:r>
        <w:rPr>
          <w:lang w:eastAsia="zh-CN"/>
        </w:rPr>
        <w:t xml:space="preserve">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xml:space="preserve">, there is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p>
    <w:p w14:paraId="72B86A75" w14:textId="77777777" w:rsidR="00B3516A" w:rsidRPr="009819E9" w:rsidRDefault="00B3516A" w:rsidP="007018BF">
      <w:pPr>
        <w:numPr>
          <w:ilvl w:val="0"/>
          <w:numId w:val="8"/>
        </w:numPr>
        <w:rPr>
          <w:i/>
        </w:rPr>
      </w:pPr>
      <w:r w:rsidRPr="009819E9">
        <w:rPr>
          <w:b/>
          <w:bCs/>
          <w:i/>
        </w:rPr>
        <w:t xml:space="preserve">Transparent </w:t>
      </w:r>
      <w:proofErr w:type="spellStart"/>
      <w:r w:rsidRPr="009819E9">
        <w:rPr>
          <w:b/>
          <w:bCs/>
          <w:i/>
        </w:rPr>
        <w:t>TxD’s</w:t>
      </w:r>
      <w:proofErr w:type="spellEnd"/>
      <w:r w:rsidRPr="009819E9">
        <w:rPr>
          <w:b/>
          <w:bCs/>
          <w:i/>
        </w:rPr>
        <w:t xml:space="preserve"> applicability for UEs supporting or not supporting </w:t>
      </w:r>
      <w:proofErr w:type="spellStart"/>
      <w:r w:rsidRPr="009819E9">
        <w:rPr>
          <w:b/>
          <w:bCs/>
          <w:i/>
        </w:rPr>
        <w:t>ULFPTx</w:t>
      </w:r>
      <w:proofErr w:type="spellEnd"/>
      <w:r w:rsidRPr="009819E9">
        <w:rPr>
          <w:b/>
          <w:bCs/>
          <w:i/>
        </w:rPr>
        <w:t xml:space="preserve"> in Rel-16</w:t>
      </w:r>
    </w:p>
    <w:p w14:paraId="27D9028A" w14:textId="77777777" w:rsidR="00B3516A" w:rsidRPr="009819E9" w:rsidRDefault="00B3516A" w:rsidP="007018BF">
      <w:pPr>
        <w:numPr>
          <w:ilvl w:val="1"/>
          <w:numId w:val="8"/>
        </w:numPr>
        <w:rPr>
          <w:i/>
        </w:rPr>
      </w:pPr>
      <w:r w:rsidRPr="009819E9">
        <w:rPr>
          <w:i/>
        </w:rPr>
        <w:t xml:space="preserve">[Reconfirm previous agreement] “The applicability of Transparent </w:t>
      </w:r>
      <w:proofErr w:type="spellStart"/>
      <w:r w:rsidRPr="009819E9">
        <w:rPr>
          <w:i/>
        </w:rPr>
        <w:t>TxD</w:t>
      </w:r>
      <w:proofErr w:type="spellEnd"/>
      <w:r w:rsidRPr="009819E9">
        <w:rPr>
          <w:i/>
        </w:rPr>
        <w:t xml:space="preserve"> is NOT related to UE supporting or not supporting Rel-16 </w:t>
      </w:r>
      <w:proofErr w:type="spellStart"/>
      <w:r w:rsidRPr="009819E9">
        <w:rPr>
          <w:i/>
        </w:rPr>
        <w:t>ULFPTx</w:t>
      </w:r>
      <w:proofErr w:type="spellEnd"/>
      <w:r w:rsidRPr="009819E9">
        <w:rPr>
          <w:i/>
        </w:rPr>
        <w:t>”</w:t>
      </w:r>
    </w:p>
    <w:p w14:paraId="4B4341AC" w14:textId="77777777" w:rsidR="00B3516A" w:rsidRPr="009819E9" w:rsidRDefault="00B3516A" w:rsidP="007018BF">
      <w:pPr>
        <w:numPr>
          <w:ilvl w:val="2"/>
          <w:numId w:val="8"/>
        </w:numPr>
        <w:rPr>
          <w:i/>
        </w:rPr>
      </w:pPr>
      <w:r w:rsidRPr="009819E9">
        <w:rPr>
          <w:i/>
        </w:rPr>
        <w:t xml:space="preserve">[Newly added] In Rel-16, RAN4 </w:t>
      </w:r>
      <w:proofErr w:type="spellStart"/>
      <w:r w:rsidRPr="009819E9">
        <w:rPr>
          <w:b/>
          <w:bCs/>
          <w:i/>
        </w:rPr>
        <w:t>ULFPTx</w:t>
      </w:r>
      <w:proofErr w:type="spellEnd"/>
      <w:r w:rsidRPr="009819E9">
        <w:rPr>
          <w:i/>
        </w:rPr>
        <w:t xml:space="preserve"> requirement needs to allow UE to use transparent </w:t>
      </w:r>
      <w:proofErr w:type="spellStart"/>
      <w:r w:rsidRPr="009819E9">
        <w:rPr>
          <w:i/>
        </w:rPr>
        <w:t>TxD</w:t>
      </w:r>
      <w:proofErr w:type="spellEnd"/>
      <w:r w:rsidRPr="009819E9">
        <w:rPr>
          <w:i/>
        </w:rPr>
        <w:t xml:space="preserve"> to achieve the required transmission power in following cases: </w:t>
      </w:r>
    </w:p>
    <w:p w14:paraId="6E3B3FA5" w14:textId="77777777" w:rsidR="00B3516A" w:rsidRPr="009819E9" w:rsidRDefault="00B3516A" w:rsidP="007018BF">
      <w:pPr>
        <w:numPr>
          <w:ilvl w:val="3"/>
          <w:numId w:val="8"/>
        </w:numPr>
        <w:rPr>
          <w:i/>
        </w:rPr>
      </w:pPr>
      <w:r w:rsidRPr="009819E9">
        <w:rPr>
          <w:i/>
        </w:rPr>
        <w:lastRenderedPageBreak/>
        <w:t xml:space="preserve">Mode-1 UE use transparent </w:t>
      </w:r>
      <w:proofErr w:type="spellStart"/>
      <w:r w:rsidRPr="009819E9">
        <w:rPr>
          <w:i/>
        </w:rPr>
        <w:t>TxD</w:t>
      </w:r>
      <w:proofErr w:type="spellEnd"/>
      <w:r w:rsidRPr="009819E9">
        <w:rPr>
          <w:i/>
        </w:rPr>
        <w:t xml:space="preserve">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 xml:space="preserve">FFS transparent </w:t>
      </w:r>
      <w:proofErr w:type="spellStart"/>
      <w:r w:rsidRPr="009819E9">
        <w:rPr>
          <w:i/>
        </w:rPr>
        <w:t>TxD</w:t>
      </w:r>
      <w:proofErr w:type="spellEnd"/>
      <w:r w:rsidRPr="009819E9">
        <w:rPr>
          <w:i/>
        </w:rPr>
        <w:t xml:space="preserve">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w:t>
      </w:r>
      <w:proofErr w:type="spellStart"/>
      <w:r w:rsidRPr="004C6494">
        <w:rPr>
          <w:lang w:eastAsia="zh-CN"/>
        </w:rPr>
        <w:t>TxD</w:t>
      </w:r>
      <w:proofErr w:type="spellEnd"/>
      <w:r w:rsidRPr="004C6494">
        <w:rPr>
          <w:lang w:eastAsia="zh-CN"/>
        </w:rPr>
        <w:t xml:space="preserve">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 xml:space="preserve">In RAN4 study of </w:t>
      </w:r>
      <w:proofErr w:type="spellStart"/>
      <w:r w:rsidRPr="009819E9">
        <w:rPr>
          <w:rFonts w:ascii="Arial" w:hAnsi="Arial" w:cs="Arial"/>
          <w:i/>
          <w:lang w:eastAsia="zh-CN"/>
        </w:rPr>
        <w:t>ULFPTx</w:t>
      </w:r>
      <w:proofErr w:type="spellEnd"/>
      <w:r w:rsidRPr="009819E9">
        <w:rPr>
          <w:rFonts w:ascii="Arial" w:hAnsi="Arial" w:cs="Arial"/>
          <w:i/>
          <w:lang w:eastAsia="zh-CN"/>
        </w:rPr>
        <w:t xml:space="preserve"> under </w:t>
      </w:r>
      <w:proofErr w:type="spellStart"/>
      <w:r w:rsidRPr="009819E9">
        <w:rPr>
          <w:rFonts w:ascii="Arial" w:hAnsi="Arial" w:cs="Arial"/>
          <w:i/>
          <w:lang w:eastAsia="zh-CN"/>
        </w:rPr>
        <w:t>eMIMO</w:t>
      </w:r>
      <w:proofErr w:type="spellEnd"/>
      <w:r w:rsidRPr="009819E9">
        <w:rPr>
          <w:rFonts w:ascii="Arial" w:hAnsi="Arial" w:cs="Arial"/>
          <w:i/>
          <w:lang w:eastAsia="zh-CN"/>
        </w:rPr>
        <w:t xml:space="preserve"> WI, enabling transparent Tx diversity (</w:t>
      </w:r>
      <w:proofErr w:type="spellStart"/>
      <w:r w:rsidRPr="009819E9">
        <w:rPr>
          <w:rFonts w:ascii="Arial" w:hAnsi="Arial" w:cs="Arial"/>
          <w:i/>
          <w:lang w:eastAsia="zh-CN"/>
        </w:rPr>
        <w:t>TxD</w:t>
      </w:r>
      <w:proofErr w:type="spellEnd"/>
      <w:r w:rsidRPr="009819E9">
        <w:rPr>
          <w:rFonts w:ascii="Arial" w:hAnsi="Arial" w:cs="Arial"/>
          <w:i/>
          <w:lang w:eastAsia="zh-CN"/>
        </w:rPr>
        <w:t xml:space="preserve">) was agreed at least from Rel-16, and the applicability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is NOT related to UE supporting or not supporting Rel-16 </w:t>
      </w:r>
      <w:proofErr w:type="spellStart"/>
      <w:r w:rsidRPr="009819E9">
        <w:rPr>
          <w:rFonts w:ascii="Arial" w:hAnsi="Arial" w:cs="Arial"/>
          <w:i/>
          <w:lang w:eastAsia="zh-CN"/>
        </w:rPr>
        <w:t>ULFPTx</w:t>
      </w:r>
      <w:proofErr w:type="spellEnd"/>
      <w:r w:rsidRPr="009819E9">
        <w:rPr>
          <w:rFonts w:ascii="Arial" w:hAnsi="Arial" w:cs="Arial"/>
          <w:i/>
          <w:lang w:eastAsia="zh-CN"/>
        </w:rPr>
        <w:t xml:space="preserve">. Two possible cases were identified in RAN4 to use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 xml:space="preserve">Second case: Transparent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for UE configured with 2 SRS ports (FFS whether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 xml:space="preserve">In order to make progress of corresponding discussion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xml:space="preserve">: If answer is yes, which </w:t>
      </w:r>
      <w:proofErr w:type="spellStart"/>
      <w:r w:rsidRPr="009819E9">
        <w:rPr>
          <w:rFonts w:ascii="Arial" w:hAnsi="Arial" w:cs="Arial"/>
          <w:i/>
          <w:lang w:eastAsia="zh-CN"/>
        </w:rPr>
        <w:t>ULFPTx</w:t>
      </w:r>
      <w:proofErr w:type="spellEnd"/>
      <w:r w:rsidRPr="009819E9">
        <w:rPr>
          <w:rFonts w:ascii="Arial" w:hAnsi="Arial" w:cs="Arial"/>
          <w:i/>
          <w:lang w:eastAsia="zh-CN"/>
        </w:rPr>
        <w:t xml:space="preserve">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7" w:name="_Hlk78303453"/>
      <w:r>
        <w:rPr>
          <w:rFonts w:hint="eastAsia"/>
          <w:lang w:eastAsia="zh-CN"/>
        </w:rPr>
        <w:t>I</w:t>
      </w:r>
      <w:r>
        <w:rPr>
          <w:lang w:eastAsia="zh-CN"/>
        </w:rPr>
        <w:t xml:space="preserve">n agreed WF </w:t>
      </w:r>
      <w:r w:rsidRPr="0056271F">
        <w:rPr>
          <w:lang w:eastAsia="zh-CN"/>
        </w:rPr>
        <w:t>R4-2008465</w:t>
      </w:r>
      <w:bookmarkEnd w:id="187"/>
      <w:r>
        <w:rPr>
          <w:lang w:eastAsia="zh-CN"/>
        </w:rPr>
        <w:t xml:space="preserve">, though not much agreements, many </w:t>
      </w:r>
      <w:proofErr w:type="spellStart"/>
      <w:r>
        <w:rPr>
          <w:lang w:eastAsia="zh-CN"/>
        </w:rPr>
        <w:t>TxD</w:t>
      </w:r>
      <w:proofErr w:type="spellEnd"/>
      <w:r>
        <w:rPr>
          <w:lang w:eastAsia="zh-CN"/>
        </w:rPr>
        <w:t xml:space="preserve"> specific issues were raised and options provided. From this point, the discussion for </w:t>
      </w:r>
      <w:proofErr w:type="spellStart"/>
      <w:r>
        <w:rPr>
          <w:lang w:eastAsia="zh-CN"/>
        </w:rPr>
        <w:t>TxD</w:t>
      </w:r>
      <w:proofErr w:type="spellEnd"/>
      <w:r>
        <w:rPr>
          <w:lang w:eastAsia="zh-CN"/>
        </w:rPr>
        <w:t xml:space="preserve">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lastRenderedPageBreak/>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 xml:space="preserve">Issue 3-3-3: ACLR for Transparent </w:t>
      </w:r>
      <w:proofErr w:type="spellStart"/>
      <w:r w:rsidRPr="009819E9">
        <w:rPr>
          <w:i/>
          <w:lang w:eastAsia="zh-CN"/>
        </w:rPr>
        <w:t>TxD</w:t>
      </w:r>
      <w:proofErr w:type="spellEnd"/>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8" w:name="_Hlk78304086"/>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9" w:name="_Hlk78303434"/>
      <w:bookmarkEnd w:id="188"/>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9"/>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 xml:space="preserve">he Email summary for </w:t>
      </w:r>
      <w:proofErr w:type="spellStart"/>
      <w:r>
        <w:rPr>
          <w:lang w:val="en-US" w:eastAsia="zh-CN"/>
        </w:rPr>
        <w:t>eMIMO</w:t>
      </w:r>
      <w:proofErr w:type="spellEnd"/>
      <w:r>
        <w:rPr>
          <w:lang w:val="en-US" w:eastAsia="zh-CN"/>
        </w:rPr>
        <w:t xml:space="preserve">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190" w:name="_Toc87881947"/>
      <w:r w:rsidRPr="001C0CC4">
        <w:t>A.</w:t>
      </w:r>
      <w:r>
        <w:t>1</w:t>
      </w:r>
      <w:r w:rsidRPr="001C0CC4">
        <w:t>.</w:t>
      </w:r>
      <w:r>
        <w:t>4</w:t>
      </w:r>
      <w:r w:rsidRPr="001C0CC4">
        <w:tab/>
      </w:r>
      <w:r>
        <w:t>RA</w:t>
      </w:r>
      <w:r>
        <w:rPr>
          <w:rFonts w:hint="eastAsia"/>
          <w:lang w:eastAsia="zh-CN"/>
        </w:rPr>
        <w:t>N#</w:t>
      </w:r>
      <w:r>
        <w:rPr>
          <w:lang w:eastAsia="zh-CN"/>
        </w:rPr>
        <w:t>88-e</w:t>
      </w:r>
      <w:bookmarkEnd w:id="190"/>
    </w:p>
    <w:p w14:paraId="404821F0" w14:textId="77777777" w:rsidR="00B3516A" w:rsidRDefault="00B3516A" w:rsidP="00B3516A">
      <w:pPr>
        <w:rPr>
          <w:lang w:eastAsia="zh-CN"/>
        </w:rPr>
      </w:pPr>
      <w:bookmarkStart w:id="191"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bookmarkEnd w:id="191"/>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192" w:name="_Toc87881948"/>
      <w:r w:rsidRPr="001C0CC4">
        <w:t>A.</w:t>
      </w:r>
      <w:r>
        <w:t>1</w:t>
      </w:r>
      <w:r w:rsidRPr="001C0CC4">
        <w:t>.</w:t>
      </w:r>
      <w:r>
        <w:t>5</w:t>
      </w:r>
      <w:r w:rsidRPr="001C0CC4">
        <w:tab/>
      </w:r>
      <w:r>
        <w:t>RA</w:t>
      </w:r>
      <w:r>
        <w:rPr>
          <w:rFonts w:hint="eastAsia"/>
          <w:lang w:eastAsia="zh-CN"/>
        </w:rPr>
        <w:t>N4#</w:t>
      </w:r>
      <w:r>
        <w:rPr>
          <w:lang w:eastAsia="zh-CN"/>
        </w:rPr>
        <w:t>96-e</w:t>
      </w:r>
      <w:bookmarkEnd w:id="192"/>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proofErr w:type="spellStart"/>
      <w:r>
        <w:rPr>
          <w:lang w:eastAsia="zh-CN"/>
        </w:rPr>
        <w:t>TxD</w:t>
      </w:r>
      <w:proofErr w:type="spellEnd"/>
      <w:r>
        <w:rPr>
          <w:lang w:eastAsia="zh-CN"/>
        </w:rPr>
        <w:t xml:space="preserve">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 xml:space="preserve">EVM Requirement for Transparent </w:t>
      </w:r>
      <w:proofErr w:type="spellStart"/>
      <w:r w:rsidRPr="009819E9">
        <w:rPr>
          <w:i/>
          <w:lang w:eastAsia="zh-CN"/>
        </w:rPr>
        <w:t>TxD</w:t>
      </w:r>
      <w:proofErr w:type="spellEnd"/>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lastRenderedPageBreak/>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 xml:space="preserve">UE </w:t>
      </w:r>
      <w:proofErr w:type="spellStart"/>
      <w:r w:rsidRPr="009819E9">
        <w:rPr>
          <w:i/>
          <w:lang w:eastAsia="zh-CN"/>
        </w:rPr>
        <w:t>Behavior</w:t>
      </w:r>
      <w:proofErr w:type="spellEnd"/>
      <w:r w:rsidRPr="009819E9">
        <w:rPr>
          <w:i/>
          <w:lang w:eastAsia="zh-CN"/>
        </w:rPr>
        <w:t xml:space="preserve"> under Conformance Testing</w:t>
      </w:r>
    </w:p>
    <w:p w14:paraId="2DAECBCF" w14:textId="77777777" w:rsidR="00B3516A" w:rsidRPr="009819E9" w:rsidRDefault="00B3516A" w:rsidP="00B3516A">
      <w:pPr>
        <w:ind w:leftChars="200" w:left="400"/>
        <w:rPr>
          <w:i/>
          <w:lang w:eastAsia="zh-CN"/>
        </w:rPr>
      </w:pPr>
      <w:r w:rsidRPr="009819E9">
        <w:rPr>
          <w:i/>
          <w:lang w:eastAsia="zh-CN"/>
        </w:rPr>
        <w:t xml:space="preserve">Power Splitting </w:t>
      </w:r>
      <w:proofErr w:type="spellStart"/>
      <w:r w:rsidRPr="009819E9">
        <w:rPr>
          <w:i/>
          <w:lang w:eastAsia="zh-CN"/>
        </w:rPr>
        <w:t>Behavior</w:t>
      </w:r>
      <w:proofErr w:type="spellEnd"/>
    </w:p>
    <w:p w14:paraId="25CD9CFE" w14:textId="77777777" w:rsidR="00B3516A" w:rsidRPr="009819E9" w:rsidRDefault="00B3516A" w:rsidP="00B3516A">
      <w:pPr>
        <w:ind w:leftChars="200" w:left="400"/>
        <w:rPr>
          <w:i/>
          <w:lang w:eastAsia="zh-CN"/>
        </w:rPr>
      </w:pPr>
      <w:bookmarkStart w:id="193" w:name="_Hlk78309205"/>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bookmarkEnd w:id="193"/>
    <w:p w14:paraId="5C0C791D" w14:textId="77777777" w:rsidR="00B3516A" w:rsidRPr="009819E9" w:rsidRDefault="00B3516A" w:rsidP="00B3516A">
      <w:pPr>
        <w:ind w:leftChars="200" w:left="400"/>
        <w:rPr>
          <w:i/>
          <w:lang w:eastAsia="zh-CN"/>
        </w:rPr>
      </w:pPr>
      <w:r w:rsidRPr="009819E9">
        <w:rPr>
          <w:i/>
          <w:lang w:eastAsia="zh-CN"/>
        </w:rPr>
        <w:t xml:space="preserve">Applicability of Transparent </w:t>
      </w:r>
      <w:proofErr w:type="spellStart"/>
      <w:r w:rsidRPr="009819E9">
        <w:rPr>
          <w:i/>
          <w:lang w:eastAsia="zh-CN"/>
        </w:rPr>
        <w:t>TxD</w:t>
      </w:r>
      <w:proofErr w:type="spellEnd"/>
      <w:r w:rsidRPr="009819E9">
        <w:rPr>
          <w:i/>
          <w:lang w:eastAsia="zh-CN"/>
        </w:rPr>
        <w:t xml:space="preserve">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w:t>
      </w:r>
      <w:proofErr w:type="spellStart"/>
      <w:r>
        <w:rPr>
          <w:lang w:eastAsia="zh-CN"/>
        </w:rPr>
        <w:t>eMIMO</w:t>
      </w:r>
      <w:proofErr w:type="spellEnd"/>
      <w:r>
        <w:rPr>
          <w:lang w:eastAsia="zh-CN"/>
        </w:rPr>
        <w:t xml:space="preserve">,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lastRenderedPageBreak/>
        <w:t>Question 2:</w:t>
      </w:r>
      <w:r w:rsidRPr="009819E9">
        <w:rPr>
          <w:i/>
          <w:lang w:eastAsia="zh-CN"/>
        </w:rPr>
        <w:t xml:space="preserve"> If answer is yes, which </w:t>
      </w:r>
      <w:proofErr w:type="spellStart"/>
      <w:r w:rsidRPr="009819E9">
        <w:rPr>
          <w:i/>
          <w:lang w:eastAsia="zh-CN"/>
        </w:rPr>
        <w:t>ULFPTx</w:t>
      </w:r>
      <w:proofErr w:type="spellEnd"/>
      <w:r w:rsidRPr="009819E9">
        <w:rPr>
          <w:i/>
          <w:lang w:eastAsia="zh-CN"/>
        </w:rPr>
        <w:t xml:space="preserve">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w:t>
      </w:r>
      <w:proofErr w:type="spellStart"/>
      <w:r w:rsidRPr="009819E9">
        <w:rPr>
          <w:i/>
          <w:lang w:eastAsia="zh-CN"/>
        </w:rPr>
        <w:t>ULFPTx</w:t>
      </w:r>
      <w:proofErr w:type="spellEnd"/>
      <w:r w:rsidRPr="009819E9">
        <w:rPr>
          <w:i/>
          <w:lang w:eastAsia="zh-CN"/>
        </w:rPr>
        <w:t xml:space="preserve"> mode-2 and the other </w:t>
      </w:r>
      <w:proofErr w:type="spellStart"/>
      <w:r w:rsidRPr="009819E9">
        <w:rPr>
          <w:i/>
          <w:lang w:eastAsia="zh-CN"/>
        </w:rPr>
        <w:t>ULPFTx</w:t>
      </w:r>
      <w:proofErr w:type="spellEnd"/>
      <w:r w:rsidRPr="009819E9">
        <w:rPr>
          <w:i/>
          <w:lang w:eastAsia="zh-CN"/>
        </w:rPr>
        <w:t xml:space="preserve">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w:t>
      </w:r>
      <w:proofErr w:type="spellStart"/>
      <w:r>
        <w:rPr>
          <w:lang w:eastAsia="zh-CN"/>
        </w:rPr>
        <w:t>eMIMO</w:t>
      </w:r>
      <w:proofErr w:type="spellEnd"/>
      <w:r>
        <w:rPr>
          <w:lang w:eastAsia="zh-CN"/>
        </w:rPr>
        <w:t xml:space="preserve">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194" w:name="_Toc87881949"/>
      <w:r w:rsidRPr="001C0CC4">
        <w:t>A.</w:t>
      </w:r>
      <w:r>
        <w:t>1</w:t>
      </w:r>
      <w:r w:rsidRPr="001C0CC4">
        <w:t>.</w:t>
      </w:r>
      <w:r>
        <w:t>6</w:t>
      </w:r>
      <w:r w:rsidRPr="001C0CC4">
        <w:tab/>
      </w:r>
      <w:r>
        <w:t>RA</w:t>
      </w:r>
      <w:r>
        <w:rPr>
          <w:rFonts w:hint="eastAsia"/>
          <w:lang w:eastAsia="zh-CN"/>
        </w:rPr>
        <w:t>N4#</w:t>
      </w:r>
      <w:r>
        <w:rPr>
          <w:lang w:eastAsia="zh-CN"/>
        </w:rPr>
        <w:t>97-e</w:t>
      </w:r>
      <w:bookmarkEnd w:id="194"/>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5DEFABAA" w14:textId="77777777" w:rsidR="00B3516A" w:rsidRPr="00F14317" w:rsidRDefault="00B3516A" w:rsidP="007018BF">
      <w:pPr>
        <w:numPr>
          <w:ilvl w:val="0"/>
          <w:numId w:val="22"/>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lastRenderedPageBreak/>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195" w:name="_Toc87881950"/>
      <w:r w:rsidRPr="001C0CC4">
        <w:t>A.</w:t>
      </w:r>
      <w:r>
        <w:t>1</w:t>
      </w:r>
      <w:r w:rsidRPr="001C0CC4">
        <w:t>.</w:t>
      </w:r>
      <w:r>
        <w:t>7</w:t>
      </w:r>
      <w:r w:rsidRPr="001C0CC4">
        <w:tab/>
      </w:r>
      <w:r>
        <w:t>RA</w:t>
      </w:r>
      <w:r>
        <w:rPr>
          <w:rFonts w:hint="eastAsia"/>
          <w:lang w:eastAsia="zh-CN"/>
        </w:rPr>
        <w:t>N4#</w:t>
      </w:r>
      <w:r>
        <w:rPr>
          <w:lang w:eastAsia="zh-CN"/>
        </w:rPr>
        <w:t>98-e</w:t>
      </w:r>
      <w:bookmarkEnd w:id="195"/>
    </w:p>
    <w:p w14:paraId="0B244DEF" w14:textId="77777777" w:rsidR="00B3516A" w:rsidRDefault="00B3516A" w:rsidP="00B3516A">
      <w:pPr>
        <w:rPr>
          <w:lang w:eastAsia="zh-CN"/>
        </w:rPr>
      </w:pPr>
      <w:bookmarkStart w:id="196" w:name="_Hlk78305461"/>
      <w:r>
        <w:rPr>
          <w:rFonts w:hint="eastAsia"/>
          <w:lang w:eastAsia="zh-CN"/>
        </w:rPr>
        <w:t>I</w:t>
      </w:r>
      <w:r>
        <w:rPr>
          <w:lang w:eastAsia="zh-CN"/>
        </w:rPr>
        <w:t xml:space="preserve">n RAN4#98-e, there are major </w:t>
      </w:r>
      <w:proofErr w:type="spellStart"/>
      <w:r>
        <w:rPr>
          <w:lang w:eastAsia="zh-CN"/>
        </w:rPr>
        <w:t>break through</w:t>
      </w:r>
      <w:proofErr w:type="spellEnd"/>
      <w:r>
        <w:rPr>
          <w:lang w:eastAsia="zh-CN"/>
        </w:rPr>
        <w:t xml:space="preserve"> in this topic, and there are clear agreements and </w:t>
      </w:r>
      <w:r>
        <w:rPr>
          <w:rFonts w:hint="eastAsia"/>
          <w:lang w:eastAsia="zh-CN"/>
        </w:rPr>
        <w:t>W</w:t>
      </w:r>
      <w:r>
        <w:rPr>
          <w:lang w:eastAsia="zh-CN"/>
        </w:rPr>
        <w:t xml:space="preserve">F for </w:t>
      </w:r>
      <w:proofErr w:type="spellStart"/>
      <w:r>
        <w:rPr>
          <w:lang w:eastAsia="zh-CN"/>
        </w:rPr>
        <w:t>TxD</w:t>
      </w:r>
      <w:proofErr w:type="spellEnd"/>
      <w:r>
        <w:rPr>
          <w:lang w:eastAsia="zh-CN"/>
        </w:rPr>
        <w:t xml:space="preserve"> </w:t>
      </w:r>
      <w:proofErr w:type="spellStart"/>
      <w:r>
        <w:rPr>
          <w:lang w:eastAsia="zh-CN"/>
        </w:rPr>
        <w:t>signaling</w:t>
      </w:r>
      <w:proofErr w:type="spellEnd"/>
      <w:r>
        <w:rPr>
          <w:lang w:eastAsia="zh-CN"/>
        </w:rPr>
        <w:t xml:space="preserve"> and release independency. In the </w:t>
      </w:r>
      <w:bookmarkStart w:id="197" w:name="_Hlk78303826"/>
      <w:r>
        <w:rPr>
          <w:lang w:eastAsia="zh-CN"/>
        </w:rPr>
        <w:t>agreed WF R4-2103390</w:t>
      </w:r>
      <w:bookmarkEnd w:id="197"/>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bookmarkEnd w:id="196"/>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 xml:space="preserve">For transparent </w:t>
      </w:r>
      <w:proofErr w:type="spellStart"/>
      <w:r w:rsidRPr="009819E9">
        <w:rPr>
          <w:i/>
          <w:lang w:val="en-US" w:eastAsia="zh-CN"/>
        </w:rPr>
        <w:t>TxD</w:t>
      </w:r>
      <w:proofErr w:type="spellEnd"/>
      <w:r w:rsidRPr="009819E9">
        <w:rPr>
          <w:i/>
          <w:lang w:val="en-US" w:eastAsia="zh-CN"/>
        </w:rPr>
        <w:t xml:space="preserve">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lastRenderedPageBreak/>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8"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8"/>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99"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99"/>
    </w:p>
    <w:p w14:paraId="007969A8" w14:textId="77777777" w:rsidR="00B3516A" w:rsidRPr="00790E2A" w:rsidRDefault="00B3516A" w:rsidP="007018BF">
      <w:pPr>
        <w:numPr>
          <w:ilvl w:val="0"/>
          <w:numId w:val="21"/>
        </w:numPr>
        <w:jc w:val="both"/>
        <w:rPr>
          <w:lang w:eastAsia="zh-CN"/>
        </w:rPr>
      </w:pPr>
      <w:bookmarkStart w:id="200" w:name="_Hlk78304114"/>
      <w:r w:rsidRPr="00790E2A">
        <w:rPr>
          <w:lang w:eastAsia="zh-CN"/>
        </w:rPr>
        <w:t xml:space="preserve">UE </w:t>
      </w:r>
      <w:proofErr w:type="spellStart"/>
      <w:r w:rsidRPr="00790E2A">
        <w:rPr>
          <w:lang w:eastAsia="zh-CN"/>
        </w:rPr>
        <w:t>Behavior</w:t>
      </w:r>
      <w:proofErr w:type="spellEnd"/>
      <w:r w:rsidRPr="00790E2A">
        <w:rPr>
          <w:lang w:eastAsia="zh-CN"/>
        </w:rPr>
        <w:t xml:space="preserve"> under Conformance Testing</w:t>
      </w:r>
    </w:p>
    <w:p w14:paraId="4CD6FADE" w14:textId="77777777" w:rsidR="00B3516A" w:rsidRPr="00790E2A" w:rsidRDefault="00B3516A" w:rsidP="00B3516A">
      <w:pPr>
        <w:ind w:firstLine="420"/>
        <w:rPr>
          <w:lang w:val="en-US" w:eastAsia="zh-CN"/>
        </w:rPr>
      </w:pPr>
      <w:bookmarkStart w:id="201"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 xml:space="preserve">Option 1a: UE will keep the </w:t>
      </w:r>
      <w:proofErr w:type="spellStart"/>
      <w:r w:rsidRPr="00790E2A">
        <w:rPr>
          <w:lang w:eastAsia="zh-CN"/>
        </w:rPr>
        <w:t>tx</w:t>
      </w:r>
      <w:proofErr w:type="spellEnd"/>
      <w:r w:rsidRPr="00790E2A">
        <w:rPr>
          <w:lang w:eastAsia="zh-CN"/>
        </w:rPr>
        <w:t xml:space="preserve">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w:t>
      </w:r>
      <w:proofErr w:type="spellStart"/>
      <w:r w:rsidRPr="00790E2A">
        <w:rPr>
          <w:lang w:eastAsia="zh-CN"/>
        </w:rPr>
        <w:t>TxD</w:t>
      </w:r>
      <w:proofErr w:type="spellEnd"/>
      <w:r w:rsidRPr="00790E2A">
        <w:rPr>
          <w:lang w:eastAsia="zh-CN"/>
        </w:rPr>
        <w:t xml:space="preserve"> activation/deactivation timing in a UE is maintained can be fulfilled.</w:t>
      </w:r>
    </w:p>
    <w:bookmarkEnd w:id="200"/>
    <w:bookmarkEnd w:id="201"/>
    <w:p w14:paraId="06745378" w14:textId="77777777" w:rsidR="00B3516A" w:rsidRPr="00790E2A" w:rsidRDefault="00B3516A" w:rsidP="007018BF">
      <w:pPr>
        <w:numPr>
          <w:ilvl w:val="0"/>
          <w:numId w:val="21"/>
        </w:numPr>
        <w:jc w:val="both"/>
        <w:rPr>
          <w:lang w:eastAsia="zh-CN"/>
        </w:rPr>
      </w:pPr>
      <w:r w:rsidRPr="00790E2A">
        <w:rPr>
          <w:lang w:eastAsia="zh-CN"/>
        </w:rPr>
        <w:t xml:space="preserve">Power Splitting </w:t>
      </w:r>
      <w:proofErr w:type="spellStart"/>
      <w:r w:rsidRPr="00790E2A">
        <w:rPr>
          <w:lang w:eastAsia="zh-CN"/>
        </w:rPr>
        <w:t>Behavior</w:t>
      </w:r>
      <w:proofErr w:type="spellEnd"/>
    </w:p>
    <w:p w14:paraId="37B2D0AD" w14:textId="77777777" w:rsidR="00B3516A" w:rsidRPr="00790E2A" w:rsidRDefault="00B3516A" w:rsidP="00B3516A">
      <w:pPr>
        <w:ind w:firstLine="420"/>
        <w:rPr>
          <w:lang w:val="en-US" w:eastAsia="zh-CN"/>
        </w:rPr>
      </w:pPr>
      <w:bookmarkStart w:id="202"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02"/>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w:t>
      </w:r>
      <w:proofErr w:type="spellStart"/>
      <w:r>
        <w:rPr>
          <w:lang w:eastAsia="zh-CN"/>
        </w:rPr>
        <w:t>Howver</w:t>
      </w:r>
      <w:proofErr w:type="spellEnd"/>
      <w:r>
        <w:rPr>
          <w:lang w:eastAsia="zh-CN"/>
        </w:rPr>
        <w:t xml:space="preserve">, there are still unsolved issues such as MPR and the draft CR would be </w:t>
      </w:r>
      <w:proofErr w:type="spellStart"/>
      <w:r>
        <w:rPr>
          <w:lang w:eastAsia="zh-CN"/>
        </w:rPr>
        <w:t>continuiously</w:t>
      </w:r>
      <w:proofErr w:type="spellEnd"/>
      <w:r>
        <w:rPr>
          <w:lang w:eastAsia="zh-CN"/>
        </w:rPr>
        <w:t xml:space="preserve">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 xml:space="preserve">or power class issue, some more issues were raised without </w:t>
      </w:r>
      <w:proofErr w:type="spellStart"/>
      <w:r>
        <w:rPr>
          <w:lang w:eastAsia="zh-CN"/>
        </w:rPr>
        <w:t>proguress</w:t>
      </w:r>
      <w:proofErr w:type="spellEnd"/>
      <w:r>
        <w:rPr>
          <w:lang w:eastAsia="zh-CN"/>
        </w:rPr>
        <w:t>.</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proofErr w:type="spellStart"/>
      <w:r>
        <w:rPr>
          <w:rFonts w:hint="eastAsia"/>
          <w:lang w:eastAsia="zh-CN"/>
        </w:rPr>
        <w:t>e</w:t>
      </w:r>
      <w:r>
        <w:rPr>
          <w:lang w:eastAsia="zh-CN"/>
        </w:rPr>
        <w:t>MIMO</w:t>
      </w:r>
      <w:proofErr w:type="spellEnd"/>
      <w:r>
        <w:rPr>
          <w:lang w:eastAsia="zh-CN"/>
        </w:rPr>
        <w:t xml:space="preserve"> agenda.</w:t>
      </w:r>
    </w:p>
    <w:p w14:paraId="57B43318" w14:textId="77777777" w:rsidR="00B3516A" w:rsidRDefault="00B3516A" w:rsidP="00B3516A">
      <w:pPr>
        <w:pStyle w:val="2"/>
        <w:rPr>
          <w:lang w:eastAsia="zh-CN"/>
        </w:rPr>
      </w:pPr>
      <w:bookmarkStart w:id="203" w:name="_Toc87881951"/>
      <w:r w:rsidRPr="001C0CC4">
        <w:t>A.</w:t>
      </w:r>
      <w:r>
        <w:t>1</w:t>
      </w:r>
      <w:r w:rsidRPr="001C0CC4">
        <w:t>.</w:t>
      </w:r>
      <w:r>
        <w:t>8</w:t>
      </w:r>
      <w:r w:rsidRPr="001C0CC4">
        <w:tab/>
      </w:r>
      <w:r>
        <w:t>RA</w:t>
      </w:r>
      <w:r>
        <w:rPr>
          <w:rFonts w:hint="eastAsia"/>
          <w:lang w:eastAsia="zh-CN"/>
        </w:rPr>
        <w:t>N4#</w:t>
      </w:r>
      <w:r>
        <w:rPr>
          <w:lang w:eastAsia="zh-CN"/>
        </w:rPr>
        <w:t>98-e-bis</w:t>
      </w:r>
      <w:bookmarkEnd w:id="203"/>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There are  agreements in EVM and the need for </w:t>
      </w:r>
      <w:proofErr w:type="spellStart"/>
      <w:r>
        <w:rPr>
          <w:lang w:eastAsia="zh-CN"/>
        </w:rPr>
        <w:t>futher</w:t>
      </w:r>
      <w:proofErr w:type="spellEnd"/>
      <w:r>
        <w:rPr>
          <w:lang w:eastAsia="zh-CN"/>
        </w:rPr>
        <w:t xml:space="preserve">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04"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04"/>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w:t>
      </w:r>
      <w:proofErr w:type="spellStart"/>
      <w:r>
        <w:rPr>
          <w:lang w:eastAsia="zh-CN"/>
        </w:rPr>
        <w:t>feed back</w:t>
      </w:r>
      <w:proofErr w:type="spellEnd"/>
      <w:r>
        <w:rPr>
          <w:lang w:eastAsia="zh-CN"/>
        </w:rPr>
        <w:t xml:space="preserve">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 xml:space="preserve">n addition, there is following chairman’s </w:t>
      </w:r>
      <w:proofErr w:type="spellStart"/>
      <w:r>
        <w:rPr>
          <w:lang w:val="en-US" w:eastAsia="zh-CN"/>
        </w:rPr>
        <w:t>notes</w:t>
      </w:r>
      <w:r w:rsidRPr="003A0890">
        <w:rPr>
          <w:lang w:val="en-US" w:eastAsia="zh-CN"/>
        </w:rPr>
        <w:t>Chair</w:t>
      </w:r>
      <w:proofErr w:type="spellEnd"/>
      <w:r w:rsidRPr="003A0890">
        <w:rPr>
          <w:lang w:val="en-US" w:eastAsia="zh-CN"/>
        </w:rPr>
        <w:t>: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5" w:name="_Hlk78302803"/>
      <w:r>
        <w:rPr>
          <w:rFonts w:hint="eastAsia"/>
          <w:lang w:val="en-US" w:eastAsia="zh-CN"/>
        </w:rPr>
        <w:t>T</w:t>
      </w:r>
      <w:r>
        <w:rPr>
          <w:lang w:val="en-US" w:eastAsia="zh-CN"/>
        </w:rPr>
        <w:t xml:space="preserve">he email summary is as in </w:t>
      </w:r>
      <w:r w:rsidRPr="003E69E8">
        <w:rPr>
          <w:lang w:val="en-US" w:eastAsia="zh-CN"/>
        </w:rPr>
        <w:t>R4-2105440</w:t>
      </w:r>
      <w:bookmarkEnd w:id="205"/>
      <w:r>
        <w:rPr>
          <w:lang w:val="en-US" w:eastAsia="zh-CN"/>
        </w:rPr>
        <w:t>.</w:t>
      </w:r>
    </w:p>
    <w:p w14:paraId="6D2ACD1C" w14:textId="77268E78" w:rsidR="00B3516A" w:rsidRPr="001C0CC4" w:rsidRDefault="00B3516A" w:rsidP="00B3516A">
      <w:pPr>
        <w:pStyle w:val="2"/>
      </w:pPr>
      <w:bookmarkStart w:id="206" w:name="_Toc76381215"/>
      <w:bookmarkStart w:id="207"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6"/>
      <w:bookmarkEnd w:id="207"/>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8"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8"/>
    <w:p w14:paraId="24691496" w14:textId="77777777" w:rsidR="00B3516A" w:rsidRDefault="00B3516A" w:rsidP="00B3516A"/>
    <w:p w14:paraId="6E478466" w14:textId="77777777" w:rsidR="00B3516A" w:rsidRDefault="00B3516A" w:rsidP="00B3516A">
      <w:pPr>
        <w:rPr>
          <w:lang w:eastAsia="zh-CN"/>
        </w:rPr>
      </w:pPr>
      <w:bookmarkStart w:id="209" w:name="_Hlk78306210"/>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bookmarkStart w:id="210" w:name="_Hlk78303914"/>
      <w:r w:rsidRPr="004205EF">
        <w:rPr>
          <w:lang w:eastAsia="zh-CN"/>
        </w:rPr>
        <w:t>R4-2107740</w:t>
      </w:r>
      <w:bookmarkEnd w:id="210"/>
      <w:r>
        <w:rPr>
          <w:lang w:eastAsia="zh-CN"/>
        </w:rPr>
        <w:t xml:space="preserve">. The </w:t>
      </w:r>
      <w:proofErr w:type="spellStart"/>
      <w:r>
        <w:rPr>
          <w:lang w:eastAsia="zh-CN"/>
        </w:rPr>
        <w:t>TxD</w:t>
      </w:r>
      <w:proofErr w:type="spellEnd"/>
      <w:r>
        <w:rPr>
          <w:lang w:eastAsia="zh-CN"/>
        </w:rPr>
        <w:t xml:space="preserve"> related part is as following: </w:t>
      </w:r>
    </w:p>
    <w:p w14:paraId="48AF28F4"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9"/>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 xml:space="preserve">New agreements were reached on </w:t>
      </w:r>
      <w:proofErr w:type="spellStart"/>
      <w:r w:rsidRPr="000346E5">
        <w:rPr>
          <w:lang w:eastAsia="zh-CN"/>
        </w:rPr>
        <w:t>TxD</w:t>
      </w:r>
      <w:proofErr w:type="spellEnd"/>
      <w:r w:rsidRPr="000346E5">
        <w:rPr>
          <w:lang w:eastAsia="zh-CN"/>
        </w:rPr>
        <w:t xml:space="preserve"> EVM spectrum flatness;</w:t>
      </w:r>
    </w:p>
    <w:p w14:paraId="0B7E7176" w14:textId="77777777" w:rsidR="00B3516A" w:rsidRPr="000346E5" w:rsidRDefault="00B3516A" w:rsidP="00B3516A">
      <w:pPr>
        <w:rPr>
          <w:b/>
          <w:i/>
          <w:lang w:eastAsia="zh-CN"/>
        </w:rPr>
      </w:pPr>
      <w:r w:rsidRPr="000346E5">
        <w:rPr>
          <w:b/>
          <w:i/>
          <w:lang w:eastAsia="zh-CN"/>
        </w:rPr>
        <w:t xml:space="preserve">Remaining Issues -  </w:t>
      </w:r>
      <w:proofErr w:type="spellStart"/>
      <w:r w:rsidRPr="000346E5">
        <w:rPr>
          <w:b/>
          <w:i/>
          <w:lang w:eastAsia="zh-CN"/>
        </w:rPr>
        <w:t>TxD</w:t>
      </w:r>
      <w:proofErr w:type="spellEnd"/>
      <w:r w:rsidRPr="000346E5">
        <w:rPr>
          <w:b/>
          <w:i/>
          <w:lang w:eastAsia="zh-CN"/>
        </w:rPr>
        <w:t xml:space="preserve">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1"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11"/>
    <w:p w14:paraId="4862CC3F" w14:textId="77777777" w:rsidR="00B3516A" w:rsidRPr="000346E5" w:rsidRDefault="00B3516A" w:rsidP="00B3516A">
      <w:pPr>
        <w:rPr>
          <w:b/>
          <w:i/>
        </w:rPr>
      </w:pPr>
      <w:r w:rsidRPr="000346E5">
        <w:rPr>
          <w:b/>
          <w:i/>
        </w:rPr>
        <w:t xml:space="preserve">Remaining Issues - </w:t>
      </w:r>
      <w:proofErr w:type="spellStart"/>
      <w:r w:rsidRPr="000346E5">
        <w:rPr>
          <w:b/>
          <w:i/>
        </w:rPr>
        <w:t>TxD</w:t>
      </w:r>
      <w:proofErr w:type="spellEnd"/>
      <w:r w:rsidRPr="000346E5">
        <w:rPr>
          <w:b/>
          <w:i/>
        </w:rPr>
        <w:t xml:space="preserve">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2: Further discuss the relevant antenna and channel models and their impact as part of, and prior to, concluding on conformance testing methodologies and reference receivers for </w:t>
      </w:r>
      <w:proofErr w:type="spellStart"/>
      <w:r w:rsidRPr="000346E5">
        <w:rPr>
          <w:i/>
        </w:rPr>
        <w:t>TxD</w:t>
      </w:r>
      <w:proofErr w:type="spellEnd"/>
      <w:r w:rsidRPr="000346E5">
        <w:rPr>
          <w:i/>
        </w:rPr>
        <w:t xml:space="preserve">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 xml:space="preserve">Significant progress for power class issues were reached in this meeting, since there is a confirmation of feasibility of release independency of </w:t>
      </w:r>
      <w:proofErr w:type="spellStart"/>
      <w:r>
        <w:rPr>
          <w:lang w:eastAsia="zh-CN"/>
        </w:rPr>
        <w:t>TxD</w:t>
      </w:r>
      <w:proofErr w:type="spellEnd"/>
      <w:r>
        <w:rPr>
          <w:lang w:eastAsia="zh-CN"/>
        </w:rPr>
        <w:t xml:space="preserve">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2"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3" w:name="_Hlk78300555"/>
      <w:bookmarkEnd w:id="212"/>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4" w:name="_Hlk78300530"/>
      <w:bookmarkEnd w:id="213"/>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 xml:space="preserve">Power class related- The </w:t>
      </w:r>
      <w:proofErr w:type="spellStart"/>
      <w:r w:rsidRPr="00790E2A">
        <w:rPr>
          <w:i/>
          <w:lang w:eastAsia="zh-CN"/>
        </w:rPr>
        <w:t>Pcmax</w:t>
      </w:r>
      <w:proofErr w:type="spellEnd"/>
      <w:r w:rsidRPr="00790E2A">
        <w:rPr>
          <w:i/>
          <w:lang w:eastAsia="zh-CN"/>
        </w:rPr>
        <w:t xml:space="preserve">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1: The </w:t>
      </w:r>
      <w:proofErr w:type="spellStart"/>
      <w:r w:rsidRPr="00790E2A">
        <w:rPr>
          <w:i/>
          <w:lang w:eastAsia="zh-CN"/>
        </w:rPr>
        <w:t>Pcmax</w:t>
      </w:r>
      <w:proofErr w:type="spellEnd"/>
      <w:r w:rsidRPr="00790E2A">
        <w:rPr>
          <w:i/>
          <w:lang w:eastAsia="zh-CN"/>
        </w:rPr>
        <w:t xml:space="preserve">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2: The </w:t>
      </w:r>
      <w:proofErr w:type="spellStart"/>
      <w:r w:rsidRPr="00790E2A">
        <w:rPr>
          <w:i/>
          <w:lang w:eastAsia="zh-CN"/>
        </w:rPr>
        <w:t>Pcmax</w:t>
      </w:r>
      <w:proofErr w:type="spellEnd"/>
      <w:r w:rsidRPr="00790E2A">
        <w:rPr>
          <w:i/>
          <w:lang w:eastAsia="zh-CN"/>
        </w:rPr>
        <w:t xml:space="preserve">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w:t>
      </w:r>
      <w:proofErr w:type="spellStart"/>
      <w:r w:rsidRPr="00790E2A">
        <w:rPr>
          <w:i/>
          <w:lang w:eastAsia="zh-CN"/>
        </w:rPr>
        <w:t>Pcmax</w:t>
      </w:r>
      <w:proofErr w:type="spellEnd"/>
      <w:r w:rsidRPr="00790E2A">
        <w:rPr>
          <w:i/>
          <w:lang w:eastAsia="zh-CN"/>
        </w:rPr>
        <w:t xml:space="preserve">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14"/>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5" w:name="_Hlk78302385"/>
      <w:r>
        <w:rPr>
          <w:rFonts w:hint="eastAsia"/>
          <w:lang w:eastAsia="zh-CN"/>
        </w:rPr>
        <w:t>I</w:t>
      </w:r>
      <w:r>
        <w:rPr>
          <w:lang w:eastAsia="zh-CN"/>
        </w:rPr>
        <w:t xml:space="preserve">n addition, there is another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7CF99372"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5"/>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 xml:space="preserve">The previous endorsed general </w:t>
      </w:r>
      <w:proofErr w:type="spellStart"/>
      <w:r>
        <w:rPr>
          <w:lang w:val="en-US" w:eastAsia="zh-CN"/>
        </w:rPr>
        <w:t>TxD</w:t>
      </w:r>
      <w:proofErr w:type="spellEnd"/>
      <w:r>
        <w:rPr>
          <w:lang w:val="en-US" w:eastAsia="zh-CN"/>
        </w:rPr>
        <w:t xml:space="preserve">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6"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6"/>
    </w:p>
    <w:p w14:paraId="388D1410" w14:textId="77777777" w:rsidR="00B32D3E" w:rsidRDefault="00B32D3E"/>
    <w:p w14:paraId="5A45CC15" w14:textId="5F77FACF" w:rsidR="00EA711F" w:rsidRDefault="00B32D3E" w:rsidP="00EA711F">
      <w:pPr>
        <w:pStyle w:val="1"/>
      </w:pPr>
      <w:bookmarkStart w:id="217"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7"/>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18" w:name="_Toc76381217"/>
      <w:bookmarkStart w:id="219" w:name="_Toc87881954"/>
      <w:r w:rsidRPr="001C0CC4">
        <w:t>A.</w:t>
      </w:r>
      <w:r>
        <w:t>2</w:t>
      </w:r>
      <w:r w:rsidRPr="001C0CC4">
        <w:t>.1</w:t>
      </w:r>
      <w:r w:rsidRPr="001C0CC4">
        <w:tab/>
      </w:r>
      <w:r>
        <w:t>Before RA</w:t>
      </w:r>
      <w:r>
        <w:rPr>
          <w:rFonts w:hint="eastAsia"/>
          <w:lang w:eastAsia="zh-CN"/>
        </w:rPr>
        <w:t>N4#</w:t>
      </w:r>
      <w:r>
        <w:rPr>
          <w:lang w:eastAsia="zh-CN"/>
        </w:rPr>
        <w:t>94-e-bis</w:t>
      </w:r>
      <w:bookmarkEnd w:id="218"/>
      <w:bookmarkEnd w:id="219"/>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 xml:space="preserve">R4-1803259, Proposal on NR HPUE definition for PC2, CMCC, Huawei, </w:t>
      </w:r>
      <w:proofErr w:type="spellStart"/>
      <w:r w:rsidRPr="0005428C">
        <w:rPr>
          <w:color w:val="000000"/>
        </w:rPr>
        <w:t>HiSilicon</w:t>
      </w:r>
      <w:proofErr w:type="spellEnd"/>
      <w:r w:rsidRPr="0005428C">
        <w:rPr>
          <w:color w:val="000000"/>
        </w:rPr>
        <w:t xml:space="preserve">, OPPO, vivo, Xiaomi, ZTE, CATT, Intel, Qorvo, Skyworks, </w:t>
      </w:r>
      <w:proofErr w:type="spellStart"/>
      <w:r w:rsidRPr="0005428C">
        <w:rPr>
          <w:color w:val="000000"/>
        </w:rPr>
        <w:t>broadcom</w:t>
      </w:r>
      <w:proofErr w:type="spellEnd"/>
    </w:p>
    <w:p w14:paraId="170B5B4B" w14:textId="77777777" w:rsidR="00B3516A" w:rsidRPr="0005428C" w:rsidRDefault="00B3516A" w:rsidP="007018BF">
      <w:pPr>
        <w:pStyle w:val="ac"/>
        <w:numPr>
          <w:ilvl w:val="0"/>
          <w:numId w:val="1"/>
        </w:numPr>
        <w:rPr>
          <w:lang w:val="sv-SE"/>
        </w:rPr>
      </w:pPr>
      <w:r w:rsidRPr="0005428C">
        <w:rPr>
          <w:color w:val="000000"/>
        </w:rPr>
        <w:t xml:space="preserve">R4-1816615, WF on PC2 UL MIMO, Huawei, </w:t>
      </w:r>
      <w:proofErr w:type="spellStart"/>
      <w:r w:rsidRPr="0005428C">
        <w:rPr>
          <w:color w:val="000000"/>
        </w:rPr>
        <w:t>HiSilicon</w:t>
      </w:r>
      <w:proofErr w:type="spellEnd"/>
      <w:r w:rsidRPr="0005428C">
        <w:rPr>
          <w:color w:val="000000"/>
        </w:rPr>
        <w:t>,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20" w:name="_Toc87881955"/>
      <w:r w:rsidRPr="001C0CC4">
        <w:t>A.</w:t>
      </w:r>
      <w:r>
        <w:t>2</w:t>
      </w:r>
      <w:r w:rsidRPr="001C0CC4">
        <w:t>.</w:t>
      </w:r>
      <w:r>
        <w:t>2</w:t>
      </w:r>
      <w:r w:rsidRPr="001C0CC4">
        <w:tab/>
      </w:r>
      <w:r>
        <w:t>RA</w:t>
      </w:r>
      <w:r>
        <w:rPr>
          <w:rFonts w:hint="eastAsia"/>
          <w:lang w:eastAsia="zh-CN"/>
        </w:rPr>
        <w:t>N4#</w:t>
      </w:r>
      <w:r>
        <w:rPr>
          <w:lang w:eastAsia="zh-CN"/>
        </w:rPr>
        <w:t>94-e-Bis</w:t>
      </w:r>
      <w:bookmarkEnd w:id="220"/>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21" w:name="_Toc87881956"/>
      <w:r w:rsidRPr="001C0CC4">
        <w:t>A.</w:t>
      </w:r>
      <w:r>
        <w:t>2</w:t>
      </w:r>
      <w:r w:rsidRPr="001C0CC4">
        <w:t>.</w:t>
      </w:r>
      <w:r>
        <w:t>3</w:t>
      </w:r>
      <w:r w:rsidRPr="001C0CC4">
        <w:tab/>
      </w:r>
      <w:r>
        <w:t>RA</w:t>
      </w:r>
      <w:r>
        <w:rPr>
          <w:rFonts w:hint="eastAsia"/>
          <w:lang w:eastAsia="zh-CN"/>
        </w:rPr>
        <w:t>N4#</w:t>
      </w:r>
      <w:r>
        <w:rPr>
          <w:lang w:eastAsia="zh-CN"/>
        </w:rPr>
        <w:t>95-e</w:t>
      </w:r>
      <w:bookmarkEnd w:id="221"/>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22" w:name="_Toc87881957"/>
      <w:r w:rsidRPr="001C0CC4">
        <w:t>A.</w:t>
      </w:r>
      <w:r>
        <w:t>2</w:t>
      </w:r>
      <w:r w:rsidRPr="001C0CC4">
        <w:t>.</w:t>
      </w:r>
      <w:r>
        <w:t>4</w:t>
      </w:r>
      <w:r w:rsidRPr="001C0CC4">
        <w:tab/>
      </w:r>
      <w:r>
        <w:t>RA</w:t>
      </w:r>
      <w:r>
        <w:rPr>
          <w:rFonts w:hint="eastAsia"/>
          <w:lang w:eastAsia="zh-CN"/>
        </w:rPr>
        <w:t>N#</w:t>
      </w:r>
      <w:r>
        <w:rPr>
          <w:lang w:eastAsia="zh-CN"/>
        </w:rPr>
        <w:t>88-e</w:t>
      </w:r>
      <w:bookmarkEnd w:id="222"/>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23" w:name="_Toc87881958"/>
      <w:r w:rsidRPr="001C0CC4">
        <w:t>A.</w:t>
      </w:r>
      <w:r>
        <w:t>2</w:t>
      </w:r>
      <w:r w:rsidRPr="001C0CC4">
        <w:t>.</w:t>
      </w:r>
      <w:r>
        <w:t>5</w:t>
      </w:r>
      <w:r w:rsidRPr="001C0CC4">
        <w:tab/>
      </w:r>
      <w:r>
        <w:t>RA</w:t>
      </w:r>
      <w:r>
        <w:rPr>
          <w:rFonts w:hint="eastAsia"/>
          <w:lang w:eastAsia="zh-CN"/>
        </w:rPr>
        <w:t>N4#</w:t>
      </w:r>
      <w:r>
        <w:rPr>
          <w:lang w:eastAsia="zh-CN"/>
        </w:rPr>
        <w:t>96-e</w:t>
      </w:r>
      <w:bookmarkEnd w:id="223"/>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24" w:name="_Toc87881959"/>
      <w:r w:rsidRPr="001C0CC4">
        <w:t>A.</w:t>
      </w:r>
      <w:r>
        <w:t>2</w:t>
      </w:r>
      <w:r w:rsidRPr="001C0CC4">
        <w:t>.</w:t>
      </w:r>
      <w:r>
        <w:t>6</w:t>
      </w:r>
      <w:r w:rsidRPr="001C0CC4">
        <w:tab/>
      </w:r>
      <w:r>
        <w:t>RA</w:t>
      </w:r>
      <w:r>
        <w:rPr>
          <w:rFonts w:hint="eastAsia"/>
          <w:lang w:eastAsia="zh-CN"/>
        </w:rPr>
        <w:t>N4#</w:t>
      </w:r>
      <w:r>
        <w:rPr>
          <w:lang w:eastAsia="zh-CN"/>
        </w:rPr>
        <w:t>97-e</w:t>
      </w:r>
      <w:bookmarkEnd w:id="224"/>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25" w:name="_Toc87881960"/>
      <w:r w:rsidRPr="001C0CC4">
        <w:t>A.</w:t>
      </w:r>
      <w:r>
        <w:t>2</w:t>
      </w:r>
      <w:r w:rsidRPr="001C0CC4">
        <w:t>.</w:t>
      </w:r>
      <w:r>
        <w:t>7</w:t>
      </w:r>
      <w:r w:rsidRPr="001C0CC4">
        <w:tab/>
      </w:r>
      <w:r>
        <w:t>RA</w:t>
      </w:r>
      <w:r>
        <w:rPr>
          <w:rFonts w:hint="eastAsia"/>
          <w:lang w:eastAsia="zh-CN"/>
        </w:rPr>
        <w:t>N4#</w:t>
      </w:r>
      <w:r>
        <w:rPr>
          <w:lang w:eastAsia="zh-CN"/>
        </w:rPr>
        <w:t>98-e</w:t>
      </w:r>
      <w:bookmarkEnd w:id="225"/>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26" w:name="_Toc87881961"/>
      <w:r w:rsidRPr="001C0CC4">
        <w:t>A.</w:t>
      </w:r>
      <w:r>
        <w:t>2</w:t>
      </w:r>
      <w:r w:rsidRPr="001C0CC4">
        <w:t>.</w:t>
      </w:r>
      <w:r>
        <w:t>8</w:t>
      </w:r>
      <w:r w:rsidRPr="001C0CC4">
        <w:tab/>
      </w:r>
      <w:r>
        <w:t>RA</w:t>
      </w:r>
      <w:r>
        <w:rPr>
          <w:rFonts w:hint="eastAsia"/>
          <w:lang w:eastAsia="zh-CN"/>
        </w:rPr>
        <w:t>N4#</w:t>
      </w:r>
      <w:r>
        <w:rPr>
          <w:lang w:eastAsia="zh-CN"/>
        </w:rPr>
        <w:t>98-e-bis</w:t>
      </w:r>
      <w:bookmarkEnd w:id="226"/>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27" w:name="_Toc76381218"/>
      <w:bookmarkStart w:id="228"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27"/>
      <w:bookmarkEnd w:id="228"/>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29" w:name="_Toc87881963"/>
      <w:r w:rsidRPr="004D3578">
        <w:lastRenderedPageBreak/>
        <w:t>Annex &lt;X&gt; (informative):</w:t>
      </w:r>
      <w:r w:rsidRPr="004D3578">
        <w:br/>
        <w:t>Change history</w:t>
      </w:r>
      <w:bookmarkEnd w:id="22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230" w:name="historyclause"/>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 xml:space="preserve">TP for TR 38.837 on capability </w:t>
            </w:r>
            <w:proofErr w:type="spellStart"/>
            <w:r w:rsidRPr="0092457A">
              <w:rPr>
                <w:snapToGrid w:val="0"/>
                <w:sz w:val="16"/>
                <w:szCs w:val="16"/>
                <w:lang w:val="en-AU"/>
              </w:rPr>
              <w:t>signaling</w:t>
            </w:r>
            <w:proofErr w:type="spellEnd"/>
            <w:r w:rsidRPr="0092457A">
              <w:rPr>
                <w:snapToGrid w:val="0"/>
                <w:sz w:val="16"/>
                <w:szCs w:val="16"/>
                <w:lang w:val="en-AU"/>
              </w:rPr>
              <w:t xml:space="preserve">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 xml:space="preserve">TP to TR 38.837 for </w:t>
            </w:r>
            <w:proofErr w:type="spellStart"/>
            <w:r w:rsidRPr="0092457A">
              <w:rPr>
                <w:snapToGrid w:val="0"/>
                <w:sz w:val="16"/>
                <w:szCs w:val="16"/>
                <w:lang w:val="en-AU"/>
              </w:rPr>
              <w:t>TxD’s</w:t>
            </w:r>
            <w:proofErr w:type="spellEnd"/>
            <w:r w:rsidRPr="0092457A">
              <w:rPr>
                <w:snapToGrid w:val="0"/>
                <w:sz w:val="16"/>
                <w:szCs w:val="16"/>
                <w:lang w:val="en-AU"/>
              </w:rPr>
              <w:t xml:space="preserve"> impact on </w:t>
            </w:r>
            <w:proofErr w:type="spellStart"/>
            <w:r w:rsidRPr="0092457A">
              <w:rPr>
                <w:snapToGrid w:val="0"/>
                <w:sz w:val="16"/>
                <w:szCs w:val="16"/>
                <w:lang w:val="en-AU"/>
              </w:rPr>
              <w:t>ULFPTx</w:t>
            </w:r>
            <w:proofErr w:type="spellEnd"/>
            <w:r w:rsidRPr="0092457A">
              <w:rPr>
                <w:snapToGrid w:val="0"/>
                <w:sz w:val="16"/>
                <w:szCs w:val="16"/>
                <w:lang w:val="en-AU"/>
              </w:rPr>
              <w:t>-related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70D8A" w14:textId="77777777" w:rsidR="00891C9B" w:rsidRDefault="00891C9B">
      <w:r>
        <w:separator/>
      </w:r>
    </w:p>
  </w:endnote>
  <w:endnote w:type="continuationSeparator" w:id="0">
    <w:p w14:paraId="76391C95" w14:textId="77777777" w:rsidR="00891C9B" w:rsidRDefault="0089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346E5" w:rsidRDefault="000346E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65351" w14:textId="77777777" w:rsidR="00891C9B" w:rsidRDefault="00891C9B">
      <w:r>
        <w:separator/>
      </w:r>
    </w:p>
  </w:footnote>
  <w:footnote w:type="continuationSeparator" w:id="0">
    <w:p w14:paraId="5E006A2D" w14:textId="77777777" w:rsidR="00891C9B" w:rsidRDefault="0089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1BD4563" w:rsidR="000346E5" w:rsidRDefault="00034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E2A">
      <w:rPr>
        <w:rFonts w:ascii="Arial" w:hAnsi="Arial" w:cs="Arial"/>
        <w:b/>
        <w:noProof/>
        <w:sz w:val="18"/>
        <w:szCs w:val="18"/>
      </w:rPr>
      <w:t>3GPP TR 38.837 V0.2.0 (2021-11)</w:t>
    </w:r>
    <w:r>
      <w:rPr>
        <w:rFonts w:ascii="Arial" w:hAnsi="Arial" w:cs="Arial"/>
        <w:b/>
        <w:sz w:val="18"/>
        <w:szCs w:val="18"/>
      </w:rPr>
      <w:fldChar w:fldCharType="end"/>
    </w:r>
  </w:p>
  <w:p w14:paraId="7A6BC72E" w14:textId="77777777" w:rsidR="000346E5" w:rsidRDefault="00034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9DF20F" w:rsidR="000346E5" w:rsidRDefault="00034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E2A">
      <w:rPr>
        <w:rFonts w:ascii="Arial" w:hAnsi="Arial" w:cs="Arial"/>
        <w:b/>
        <w:noProof/>
        <w:sz w:val="18"/>
        <w:szCs w:val="18"/>
      </w:rPr>
      <w:t>Release 17</w:t>
    </w:r>
    <w:r>
      <w:rPr>
        <w:rFonts w:ascii="Arial" w:hAnsi="Arial" w:cs="Arial"/>
        <w:b/>
        <w:sz w:val="18"/>
        <w:szCs w:val="18"/>
      </w:rPr>
      <w:fldChar w:fldCharType="end"/>
    </w:r>
  </w:p>
  <w:p w14:paraId="1024E63D" w14:textId="77777777" w:rsidR="000346E5" w:rsidRDefault="00034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018BF"/>
    <w:rsid w:val="0071174C"/>
    <w:rsid w:val="00713C44"/>
    <w:rsid w:val="00734A5B"/>
    <w:rsid w:val="0074026F"/>
    <w:rsid w:val="007429F6"/>
    <w:rsid w:val="00744E76"/>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C384C"/>
    <w:rsid w:val="008E2D68"/>
    <w:rsid w:val="008E6756"/>
    <w:rsid w:val="008F2816"/>
    <w:rsid w:val="0090271F"/>
    <w:rsid w:val="00902E23"/>
    <w:rsid w:val="009114D7"/>
    <w:rsid w:val="0091348E"/>
    <w:rsid w:val="00917CCB"/>
    <w:rsid w:val="0092457A"/>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5531-E70C-49B1-8808-0D6732A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49</Pages>
  <Words>14201</Words>
  <Characters>80949</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10</cp:revision>
  <cp:lastPrinted>2019-02-25T14:05:00Z</cp:lastPrinted>
  <dcterms:created xsi:type="dcterms:W3CDTF">2021-09-29T05:02:00Z</dcterms:created>
  <dcterms:modified xsi:type="dcterms:W3CDTF">2021-11-15T07:29:00Z</dcterms:modified>
</cp:coreProperties>
</file>