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42478C" w:rsidRPr="0042478C">
        <w:rPr>
          <w:rFonts w:ascii="Arial" w:hAnsi="Arial" w:cs="Arial"/>
          <w:b/>
          <w:sz w:val="24"/>
          <w:lang w:val="en-US" w:eastAsia="zh-CN"/>
        </w:rPr>
        <w:t>R4-2119329</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F523D" w:rsidRPr="003F523D">
        <w:rPr>
          <w:rFonts w:ascii="Arial" w:eastAsia="宋体" w:hAnsi="Arial"/>
          <w:b/>
          <w:sz w:val="24"/>
          <w:lang w:val="en-US" w:eastAsia="zh-CN"/>
        </w:rPr>
        <w:t>Discussion on remaining issues for positioning measurement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F523D">
        <w:rPr>
          <w:rFonts w:ascii="Arial" w:eastAsia="宋体" w:hAnsi="Arial"/>
          <w:b/>
          <w:sz w:val="24"/>
          <w:lang w:val="en-US" w:eastAsia="zh-CN"/>
        </w:rPr>
        <w:t>5.1.4.1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F523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B7D42" w:rsidRDefault="003F523D"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RAN4#100-e, the remaining issues in RRM core requirements for positioning measurement were discussed, and the </w:t>
      </w:r>
      <w:r w:rsidR="00AA15C7">
        <w:rPr>
          <w:rFonts w:eastAsia="宋体"/>
          <w:lang w:eastAsia="zh-CN"/>
        </w:rPr>
        <w:t>outcome of the discussions are captured in WF [</w:t>
      </w:r>
      <w:r>
        <w:rPr>
          <w:rFonts w:eastAsia="宋体"/>
          <w:lang w:eastAsia="zh-CN"/>
        </w:rPr>
        <w:t>1</w:t>
      </w:r>
      <w:r w:rsidR="00AA15C7">
        <w:rPr>
          <w:rFonts w:eastAsia="宋体"/>
          <w:lang w:eastAsia="zh-CN"/>
        </w:rPr>
        <w:t>]</w:t>
      </w:r>
      <w:r w:rsidR="006A2173">
        <w:rPr>
          <w:rFonts w:eastAsia="宋体"/>
          <w:lang w:eastAsia="zh-CN"/>
        </w:rPr>
        <w:t xml:space="preserve">. Based on our understanding, the following issues </w:t>
      </w:r>
      <w:r w:rsidR="00C325E8">
        <w:rPr>
          <w:rFonts w:eastAsia="宋体"/>
          <w:lang w:eastAsia="zh-CN"/>
        </w:rPr>
        <w:t>are to be further discussed:</w:t>
      </w:r>
    </w:p>
    <w:p w:rsidR="009438AC" w:rsidRPr="009438AC" w:rsidRDefault="009438AC" w:rsidP="009438AC">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w:t>
      </w:r>
      <w:r w:rsidRPr="009438AC">
        <w:rPr>
          <w:rFonts w:eastAsia="宋体"/>
          <w:lang w:eastAsia="zh-CN"/>
        </w:rPr>
        <w:t xml:space="preserve">pplicability </w:t>
      </w:r>
      <w:r>
        <w:rPr>
          <w:rFonts w:eastAsia="宋体"/>
          <w:lang w:eastAsia="zh-CN"/>
        </w:rPr>
        <w:t>condition of</w:t>
      </w:r>
      <w:r w:rsidRPr="009438AC">
        <w:rPr>
          <w:rFonts w:eastAsia="宋体"/>
          <w:lang w:eastAsia="zh-CN"/>
        </w:rPr>
        <w:t xml:space="preserve"> muting</w:t>
      </w:r>
      <w:r>
        <w:rPr>
          <w:rFonts w:eastAsia="宋体"/>
          <w:lang w:eastAsia="zh-CN"/>
        </w:rPr>
        <w:t xml:space="preserve"> requirements </w:t>
      </w:r>
    </w:p>
    <w:p w:rsidR="009438AC" w:rsidRPr="009438AC" w:rsidRDefault="009438AC" w:rsidP="009438AC">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sidRPr="009438AC">
        <w:rPr>
          <w:rFonts w:eastAsia="宋体"/>
          <w:lang w:eastAsia="zh-CN"/>
        </w:rPr>
        <w:t>Consideration of RSTD search window</w:t>
      </w:r>
    </w:p>
    <w:p w:rsidR="009438AC" w:rsidRPr="009438AC" w:rsidRDefault="009438AC" w:rsidP="009438AC">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sidRPr="009438AC">
        <w:rPr>
          <w:rFonts w:eastAsia="宋体"/>
          <w:lang w:eastAsia="zh-CN"/>
        </w:rPr>
        <w:t xml:space="preserve">UE </w:t>
      </w:r>
      <w:proofErr w:type="spellStart"/>
      <w:r w:rsidRPr="009438AC">
        <w:rPr>
          <w:rFonts w:eastAsia="宋体"/>
          <w:lang w:eastAsia="zh-CN"/>
        </w:rPr>
        <w:t>behaviour</w:t>
      </w:r>
      <w:proofErr w:type="spellEnd"/>
      <w:r w:rsidRPr="009438AC">
        <w:rPr>
          <w:rFonts w:eastAsia="宋体"/>
          <w:lang w:eastAsia="zh-CN"/>
        </w:rPr>
        <w:t xml:space="preserve"> and requirements when proximity condition is not met</w:t>
      </w:r>
    </w:p>
    <w:p w:rsidR="009438AC" w:rsidRPr="009438AC" w:rsidRDefault="009438AC" w:rsidP="009438AC">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sidRPr="009438AC">
        <w:rPr>
          <w:rFonts w:eastAsia="宋体"/>
          <w:lang w:eastAsia="zh-CN"/>
        </w:rPr>
        <w:t>Measurement period requirements with cell change impacting SRS</w:t>
      </w:r>
    </w:p>
    <w:p w:rsidR="009438AC" w:rsidRPr="000B7D42" w:rsidRDefault="009438AC" w:rsidP="009438AC">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sidRPr="009438AC">
        <w:rPr>
          <w:rFonts w:eastAsia="宋体"/>
          <w:lang w:eastAsia="zh-CN"/>
        </w:rPr>
        <w:t>Measurement period requirements with cell change not impacting SRS</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4D0093" w:rsidRPr="00D12E24">
        <w:rPr>
          <w:rFonts w:eastAsia="宋体"/>
          <w:lang w:eastAsia="zh-CN"/>
        </w:rPr>
        <w:t xml:space="preserve"> </w:t>
      </w:r>
      <w:r w:rsidR="009438AC">
        <w:rPr>
          <w:rFonts w:eastAsia="宋体"/>
          <w:lang w:eastAsia="zh-CN"/>
        </w:rPr>
        <w:t>the remaining issues</w:t>
      </w:r>
      <w:r w:rsidR="006A2173" w:rsidRPr="006A2173">
        <w:rPr>
          <w:rFonts w:eastAsia="宋体"/>
          <w:lang w:eastAsia="zh-CN"/>
        </w:rPr>
        <w:t xml:space="preserve"> for positioning measurement</w:t>
      </w:r>
      <w:r w:rsidRPr="00D12E24">
        <w:rPr>
          <w:rFonts w:eastAsia="宋体"/>
          <w:lang w:eastAsia="zh-CN"/>
        </w:rPr>
        <w:t>.</w:t>
      </w:r>
    </w:p>
    <w:p w:rsidR="00754DE9" w:rsidRDefault="00B06084" w:rsidP="00754DE9">
      <w:pPr>
        <w:pStyle w:val="1"/>
        <w:jc w:val="both"/>
        <w:rPr>
          <w:lang w:val="en-US"/>
        </w:rPr>
      </w:pPr>
      <w:r>
        <w:rPr>
          <w:lang w:val="en-US"/>
        </w:rPr>
        <w:t>Discussion</w:t>
      </w:r>
    </w:p>
    <w:p w:rsidR="009438AC" w:rsidRDefault="009438AC" w:rsidP="009438AC">
      <w:pPr>
        <w:pStyle w:val="2"/>
        <w:rPr>
          <w:lang w:eastAsia="zh-CN"/>
        </w:rPr>
      </w:pPr>
      <w:r>
        <w:rPr>
          <w:lang w:eastAsia="zh-CN"/>
        </w:rPr>
        <w:t>A</w:t>
      </w:r>
      <w:r w:rsidRPr="009438AC">
        <w:rPr>
          <w:lang w:eastAsia="zh-CN"/>
        </w:rPr>
        <w:t xml:space="preserve">pplicability </w:t>
      </w:r>
      <w:r>
        <w:rPr>
          <w:lang w:eastAsia="zh-CN"/>
        </w:rPr>
        <w:t>condition of</w:t>
      </w:r>
      <w:r w:rsidRPr="009438AC">
        <w:rPr>
          <w:lang w:eastAsia="zh-CN"/>
        </w:rPr>
        <w:t xml:space="preserve"> muting</w:t>
      </w:r>
      <w:r>
        <w:rPr>
          <w:lang w:eastAsia="zh-CN"/>
        </w:rPr>
        <w:t xml:space="preserve"> requirements</w:t>
      </w:r>
    </w:p>
    <w:tbl>
      <w:tblPr>
        <w:tblStyle w:val="af4"/>
        <w:tblW w:w="0" w:type="auto"/>
        <w:tblLook w:val="04A0" w:firstRow="1" w:lastRow="0" w:firstColumn="1" w:lastColumn="0" w:noHBand="0" w:noVBand="1"/>
      </w:tblPr>
      <w:tblGrid>
        <w:gridCol w:w="9621"/>
      </w:tblGrid>
      <w:tr w:rsidR="009438AC" w:rsidTr="009438AC">
        <w:tc>
          <w:tcPr>
            <w:tcW w:w="9621" w:type="dxa"/>
          </w:tcPr>
          <w:p w:rsidR="009438AC" w:rsidRDefault="009438AC" w:rsidP="009438AC">
            <w:pPr>
              <w:pStyle w:val="af8"/>
              <w:numPr>
                <w:ilvl w:val="0"/>
                <w:numId w:val="19"/>
              </w:numPr>
              <w:spacing w:beforeLines="0" w:before="120" w:afterLines="0" w:after="120"/>
              <w:rPr>
                <w:rFonts w:eastAsia="宋体"/>
                <w:color w:val="0070C0"/>
                <w:lang w:eastAsia="zh-CN"/>
              </w:rPr>
            </w:pPr>
            <w:r w:rsidRPr="00805BE8">
              <w:rPr>
                <w:rFonts w:eastAsia="宋体"/>
                <w:color w:val="0070C0"/>
                <w:lang w:eastAsia="zh-CN"/>
              </w:rPr>
              <w:t>Option 1</w:t>
            </w:r>
            <w:r>
              <w:rPr>
                <w:rFonts w:eastAsia="宋体"/>
                <w:color w:val="0070C0"/>
                <w:lang w:eastAsia="zh-CN"/>
              </w:rPr>
              <w:t xml:space="preserve"> (vivo)</w:t>
            </w:r>
          </w:p>
          <w:p w:rsidR="009438AC" w:rsidRDefault="009438AC" w:rsidP="009438AC">
            <w:pPr>
              <w:pStyle w:val="af8"/>
              <w:numPr>
                <w:ilvl w:val="1"/>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D</w:t>
            </w:r>
            <w:r>
              <w:rPr>
                <w:rFonts w:eastAsia="宋体"/>
                <w:lang w:eastAsia="zh-CN"/>
              </w:rPr>
              <w:t xml:space="preserve">efine </w:t>
            </w:r>
            <w:r w:rsidRPr="009E5FAB">
              <w:rPr>
                <w:rFonts w:eastAsia="宋体"/>
                <w:lang w:eastAsia="zh-CN"/>
              </w:rPr>
              <w:t xml:space="preserve">Applicability condition </w:t>
            </w:r>
            <w:r>
              <w:rPr>
                <w:rFonts w:eastAsia="宋体"/>
                <w:lang w:eastAsia="zh-CN"/>
              </w:rPr>
              <w:t>for option-1 muting:</w:t>
            </w:r>
          </w:p>
          <w:p w:rsidR="009438AC" w:rsidRDefault="009438AC" w:rsidP="009438AC">
            <w:pPr>
              <w:pStyle w:val="af8"/>
              <w:numPr>
                <w:ilvl w:val="2"/>
                <w:numId w:val="19"/>
              </w:numPr>
              <w:overflowPunct w:val="0"/>
              <w:autoSpaceDE w:val="0"/>
              <w:autoSpaceDN w:val="0"/>
              <w:adjustRightInd w:val="0"/>
              <w:spacing w:beforeLines="0" w:before="120" w:afterLines="0" w:after="120"/>
              <w:textAlignment w:val="baseline"/>
              <w:rPr>
                <w:rFonts w:eastAsia="宋体"/>
                <w:lang w:eastAsia="zh-CN"/>
              </w:rPr>
            </w:pPr>
            <w:r w:rsidRPr="009E5FAB">
              <w:rPr>
                <w:rFonts w:eastAsia="宋体"/>
                <w:lang w:eastAsia="zh-CN"/>
              </w:rPr>
              <w:t xml:space="preserve">The measurement period requirements when muting option 1 is configured are applicable when there are PRS resources available during min (10240 </w:t>
            </w:r>
            <w:proofErr w:type="spellStart"/>
            <w:r w:rsidRPr="009E5FAB">
              <w:rPr>
                <w:rFonts w:eastAsia="宋体"/>
                <w:lang w:eastAsia="zh-CN"/>
              </w:rPr>
              <w:t>ms</w:t>
            </w:r>
            <w:proofErr w:type="spellEnd"/>
            <w:r w:rsidRPr="009E5FAB">
              <w:rPr>
                <w:rFonts w:eastAsia="宋体"/>
                <w:lang w:eastAsia="zh-CN"/>
              </w:rPr>
              <w:t xml:space="preserve">, </w:t>
            </w:r>
            <w:proofErr w:type="spellStart"/>
            <w:r w:rsidRPr="009E5FAB">
              <w:rPr>
                <w:rFonts w:eastAsia="宋体"/>
                <w:lang w:eastAsia="zh-CN"/>
              </w:rPr>
              <w:t>Tprs</w:t>
            </w:r>
            <w:proofErr w:type="spellEnd"/>
            <w:r w:rsidRPr="009E5FAB">
              <w:rPr>
                <w:rFonts w:eastAsia="宋体"/>
                <w:lang w:eastAsia="zh-CN"/>
              </w:rPr>
              <w:t xml:space="preserve"> * dl-PRS-MutingBitRepetitionFactor-r16).</w:t>
            </w:r>
          </w:p>
          <w:p w:rsidR="009438AC" w:rsidRDefault="009438AC" w:rsidP="009438AC">
            <w:pPr>
              <w:pStyle w:val="af8"/>
              <w:numPr>
                <w:ilvl w:val="0"/>
                <w:numId w:val="19"/>
              </w:numPr>
              <w:spacing w:beforeLines="0" w:before="120" w:afterLines="0" w:after="120"/>
              <w:rPr>
                <w:rFonts w:eastAsia="宋体"/>
                <w:color w:val="0070C0"/>
                <w:lang w:eastAsia="zh-CN"/>
              </w:rPr>
            </w:pPr>
            <w:r>
              <w:rPr>
                <w:rFonts w:eastAsia="宋体"/>
                <w:color w:val="0070C0"/>
                <w:lang w:eastAsia="zh-CN"/>
              </w:rPr>
              <w:t>Option 2 (HW, Nokia)</w:t>
            </w:r>
          </w:p>
          <w:p w:rsidR="009438AC" w:rsidRDefault="009438AC" w:rsidP="009438AC">
            <w:pPr>
              <w:pStyle w:val="af8"/>
              <w:numPr>
                <w:ilvl w:val="1"/>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D</w:t>
            </w:r>
            <w:r>
              <w:rPr>
                <w:rFonts w:eastAsia="宋体"/>
                <w:lang w:eastAsia="zh-CN"/>
              </w:rPr>
              <w:t xml:space="preserve">efine </w:t>
            </w:r>
            <w:r w:rsidRPr="009E5FAB">
              <w:rPr>
                <w:rFonts w:eastAsia="宋体"/>
                <w:lang w:eastAsia="zh-CN"/>
              </w:rPr>
              <w:t xml:space="preserve">Applicability condition </w:t>
            </w:r>
            <w:r>
              <w:rPr>
                <w:rFonts w:eastAsia="宋体"/>
                <w:lang w:eastAsia="zh-CN"/>
              </w:rPr>
              <w:t>for option-1 muting:</w:t>
            </w:r>
          </w:p>
          <w:p w:rsidR="009438AC" w:rsidRPr="00884A03" w:rsidRDefault="009438AC" w:rsidP="009438AC">
            <w:pPr>
              <w:pStyle w:val="af8"/>
              <w:numPr>
                <w:ilvl w:val="2"/>
                <w:numId w:val="19"/>
              </w:numPr>
              <w:overflowPunct w:val="0"/>
              <w:autoSpaceDE w:val="0"/>
              <w:autoSpaceDN w:val="0"/>
              <w:adjustRightInd w:val="0"/>
              <w:spacing w:beforeLines="0" w:before="120" w:afterLines="0" w:after="120"/>
              <w:textAlignment w:val="baseline"/>
              <w:rPr>
                <w:rFonts w:eastAsia="宋体"/>
                <w:lang w:eastAsia="zh-CN"/>
              </w:rPr>
            </w:pPr>
            <w:r>
              <w:rPr>
                <w:rFonts w:cs="v4.2.0"/>
              </w:rPr>
              <w:t>T</w:t>
            </w:r>
            <w:r w:rsidRPr="00884A03">
              <w:rPr>
                <w:rFonts w:cs="v4.2.0"/>
              </w:rPr>
              <w:t>he requirements apply provided that</w:t>
            </w:r>
          </w:p>
          <w:p w:rsidR="009438AC" w:rsidRPr="00884A03" w:rsidRDefault="009438AC" w:rsidP="009438AC">
            <w:pPr>
              <w:pStyle w:val="af8"/>
              <w:numPr>
                <w:ilvl w:val="3"/>
                <w:numId w:val="19"/>
              </w:numPr>
              <w:overflowPunct w:val="0"/>
              <w:autoSpaceDE w:val="0"/>
              <w:autoSpaceDN w:val="0"/>
              <w:adjustRightInd w:val="0"/>
              <w:spacing w:beforeLines="0" w:before="120" w:afterLines="0" w:after="120"/>
              <w:textAlignment w:val="baseline"/>
              <w:rPr>
                <w:rFonts w:eastAsia="宋体"/>
                <w:lang w:eastAsia="zh-CN"/>
              </w:rPr>
            </w:pPr>
            <w:r w:rsidRPr="00884A03">
              <w:rPr>
                <w:rFonts w:cs="v4.2.0"/>
              </w:rPr>
              <w:t xml:space="preserve">none of the PRS resource instances is muted in case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&gt;10240ms</m:t>
              </m:r>
            </m:oMath>
            <w:r w:rsidRPr="00884A03">
              <w:rPr>
                <w:rFonts w:cs="v4.2.0"/>
              </w:rPr>
              <w:t xml:space="preserve">; or </w:t>
            </w:r>
          </w:p>
          <w:p w:rsidR="009438AC" w:rsidRPr="008961A8" w:rsidRDefault="009438AC" w:rsidP="009438AC">
            <w:pPr>
              <w:pStyle w:val="af8"/>
              <w:numPr>
                <w:ilvl w:val="3"/>
                <w:numId w:val="19"/>
              </w:numPr>
              <w:overflowPunct w:val="0"/>
              <w:autoSpaceDE w:val="0"/>
              <w:autoSpaceDN w:val="0"/>
              <w:adjustRightInd w:val="0"/>
              <w:spacing w:beforeLines="0" w:before="120" w:afterLines="0" w:after="120"/>
              <w:textAlignment w:val="baseline"/>
              <w:rPr>
                <w:rFonts w:eastAsia="宋体"/>
                <w:lang w:eastAsia="zh-CN"/>
              </w:rPr>
            </w:pPr>
            <w:r w:rsidRPr="00884A03">
              <w:rPr>
                <w:rFonts w:cs="v4.2.0"/>
              </w:rPr>
              <w:t xml:space="preserve">the first </w:t>
            </w:r>
            <m:oMath>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den>
              </m:f>
              <m:r>
                <w:rPr>
                  <w:rFonts w:ascii="Cambria Math" w:eastAsia="宋体" w:hAnsi="Cambria Math"/>
                </w:rPr>
                <m:t>)</m:t>
              </m:r>
            </m:oMath>
            <w:r w:rsidRPr="00884A03">
              <w:rPr>
                <w:rFonts w:cs="v4.2.0"/>
              </w:rPr>
              <w:t xml:space="preserve"> bits of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884A03">
              <w:rPr>
                <w:rFonts w:cs="v4.2.0"/>
              </w:rPr>
              <w:t xml:space="preserve"> is not all-zero in case</w:t>
            </w:r>
            <w:r w:rsidRPr="00884A03">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 xml:space="preserve"> ≤10240ms</m:t>
              </m:r>
            </m:oMath>
          </w:p>
          <w:p w:rsidR="009438AC" w:rsidRDefault="009438AC" w:rsidP="009438AC">
            <w:pPr>
              <w:pStyle w:val="af8"/>
              <w:numPr>
                <w:ilvl w:val="0"/>
                <w:numId w:val="19"/>
              </w:numPr>
              <w:spacing w:beforeLines="0" w:before="120" w:afterLines="0" w:after="120"/>
              <w:rPr>
                <w:rFonts w:eastAsia="宋体"/>
                <w:color w:val="0070C0"/>
                <w:lang w:eastAsia="zh-CN"/>
              </w:rPr>
            </w:pPr>
            <w:r w:rsidRPr="00805BE8">
              <w:rPr>
                <w:rFonts w:eastAsia="宋体"/>
                <w:color w:val="0070C0"/>
                <w:lang w:eastAsia="zh-CN"/>
              </w:rPr>
              <w:t xml:space="preserve">Option </w:t>
            </w:r>
            <w:r>
              <w:rPr>
                <w:rFonts w:eastAsia="宋体"/>
                <w:color w:val="0070C0"/>
                <w:lang w:eastAsia="zh-CN"/>
              </w:rPr>
              <w:t>3 (QC)</w:t>
            </w:r>
          </w:p>
          <w:p w:rsidR="009438AC" w:rsidRPr="009F68BD" w:rsidRDefault="009438AC" w:rsidP="009438AC">
            <w:pPr>
              <w:pStyle w:val="af8"/>
              <w:numPr>
                <w:ilvl w:val="1"/>
                <w:numId w:val="19"/>
              </w:numPr>
              <w:overflowPunct w:val="0"/>
              <w:autoSpaceDE w:val="0"/>
              <w:autoSpaceDN w:val="0"/>
              <w:adjustRightInd w:val="0"/>
              <w:spacing w:beforeLines="0" w:before="120" w:afterLines="0" w:after="120"/>
              <w:textAlignment w:val="baseline"/>
              <w:rPr>
                <w:rFonts w:eastAsia="宋体"/>
                <w:lang w:eastAsia="zh-CN"/>
              </w:rPr>
            </w:pPr>
            <w:r w:rsidRPr="009F68BD">
              <w:rPr>
                <w:rFonts w:eastAsia="宋体"/>
                <w:lang w:eastAsia="zh-CN"/>
              </w:rPr>
              <w:t>When all the resources from a PRS resource set or PFL are muted, then that PRS resource set or PFL can be ignored for the purpose of the measurement requirements.</w:t>
            </w:r>
          </w:p>
          <w:p w:rsidR="009438AC" w:rsidRPr="009438AC" w:rsidRDefault="009438AC" w:rsidP="009438AC">
            <w:pPr>
              <w:pStyle w:val="af8"/>
              <w:numPr>
                <w:ilvl w:val="1"/>
                <w:numId w:val="19"/>
              </w:numPr>
              <w:spacing w:beforeLines="0" w:before="120" w:afterLines="0" w:after="120"/>
              <w:rPr>
                <w:rFonts w:eastAsia="宋体"/>
                <w:lang w:eastAsia="zh-CN"/>
              </w:rPr>
            </w:pPr>
            <w:r w:rsidRPr="009F68BD">
              <w:rPr>
                <w:rFonts w:eastAsia="宋体"/>
                <w:lang w:eastAsia="zh-CN"/>
              </w:rPr>
              <w:t>Measurement requirements do not apply to any PRS resources that are muted, they are not transmitted by the TRP and cannot be measured by the UE.</w:t>
            </w:r>
          </w:p>
        </w:tc>
      </w:tr>
    </w:tbl>
    <w:p w:rsidR="00681B2C" w:rsidRDefault="001168E5" w:rsidP="00681B2C">
      <w:pPr>
        <w:spacing w:before="120" w:after="120"/>
        <w:rPr>
          <w:rFonts w:eastAsiaTheme="minorEastAsia"/>
          <w:lang w:eastAsia="zh-CN"/>
        </w:rPr>
      </w:pPr>
      <w:r>
        <w:rPr>
          <w:rFonts w:eastAsiaTheme="minorEastAsia"/>
          <w:lang w:eastAsia="zh-CN"/>
        </w:rPr>
        <w:lastRenderedPageBreak/>
        <w:t xml:space="preserve">The motivation to define applicability condition for muting requirements is to make sure that NW would transmit the necessary PRS resource occasions which UE would measure according to the requirements. </w:t>
      </w:r>
      <w:r w:rsidR="00681B2C">
        <w:rPr>
          <w:rFonts w:eastAsiaTheme="minorEastAsia"/>
          <w:lang w:eastAsia="zh-CN"/>
        </w:rPr>
        <w:t xml:space="preserve">In particular, RAN4 has defined an upper bound for scaling factor </w:t>
      </w:r>
      <w:proofErr w:type="spellStart"/>
      <w:r w:rsidR="00681B2C">
        <w:rPr>
          <w:rFonts w:eastAsiaTheme="minorEastAsia"/>
          <w:lang w:eastAsia="zh-CN"/>
        </w:rPr>
        <w:t>N</w:t>
      </w:r>
      <w:r w:rsidR="00681B2C" w:rsidRPr="001168E5">
        <w:rPr>
          <w:rFonts w:eastAsiaTheme="minorEastAsia"/>
          <w:vertAlign w:val="subscript"/>
          <w:lang w:eastAsia="zh-CN"/>
        </w:rPr>
        <w:t>muting</w:t>
      </w:r>
      <w:proofErr w:type="spellEnd"/>
      <w:r w:rsidR="00681B2C">
        <w:rPr>
          <w:rFonts w:eastAsiaTheme="minorEastAsia"/>
          <w:lang w:eastAsia="zh-CN"/>
        </w:rPr>
        <w:t>, and it would result in the configured muting pattern to be truncated, or in extreme case, to be invalidated (</w:t>
      </w:r>
      <w:proofErr w:type="spellStart"/>
      <w:r w:rsidR="00681B2C">
        <w:rPr>
          <w:rFonts w:eastAsiaTheme="minorEastAsia"/>
          <w:lang w:eastAsia="zh-CN"/>
        </w:rPr>
        <w:t>N</w:t>
      </w:r>
      <w:r w:rsidR="00681B2C" w:rsidRPr="001168E5">
        <w:rPr>
          <w:rFonts w:eastAsiaTheme="minorEastAsia"/>
          <w:vertAlign w:val="subscript"/>
          <w:lang w:eastAsia="zh-CN"/>
        </w:rPr>
        <w:t>muting</w:t>
      </w:r>
      <w:proofErr w:type="spellEnd"/>
      <w:r w:rsidR="00681B2C">
        <w:rPr>
          <w:rFonts w:eastAsiaTheme="minorEastAsia"/>
          <w:lang w:eastAsia="zh-CN"/>
        </w:rPr>
        <w:t>=1). In such cases, if NW still transmits PRS resources according to the configured muting pattern, UE would not be able to meet the requirements due to absence of resource occasions to measure.</w:t>
      </w:r>
    </w:p>
    <w:p w:rsidR="00681B2C" w:rsidRDefault="00681B2C" w:rsidP="009438AC">
      <w:pPr>
        <w:spacing w:before="120" w:after="120"/>
        <w:rPr>
          <w:rFonts w:eastAsiaTheme="minorEastAsia"/>
          <w:lang w:eastAsia="zh-CN"/>
        </w:rPr>
      </w:pPr>
      <w:r>
        <w:rPr>
          <w:rFonts w:eastAsiaTheme="minorEastAsia"/>
          <w:lang w:eastAsia="zh-CN"/>
        </w:rPr>
        <w:t>In the latest RAN1 spec 38.214 (16.7.0), there is a new statement:</w:t>
      </w:r>
    </w:p>
    <w:tbl>
      <w:tblPr>
        <w:tblStyle w:val="af4"/>
        <w:tblW w:w="0" w:type="auto"/>
        <w:tblLook w:val="04A0" w:firstRow="1" w:lastRow="0" w:firstColumn="1" w:lastColumn="0" w:noHBand="0" w:noVBand="1"/>
      </w:tblPr>
      <w:tblGrid>
        <w:gridCol w:w="9621"/>
      </w:tblGrid>
      <w:tr w:rsidR="00681B2C" w:rsidTr="00681B2C">
        <w:tc>
          <w:tcPr>
            <w:tcW w:w="9621" w:type="dxa"/>
          </w:tcPr>
          <w:p w:rsidR="00681B2C" w:rsidRDefault="00681B2C" w:rsidP="009438AC">
            <w:pPr>
              <w:spacing w:before="120" w:after="120"/>
              <w:rPr>
                <w:rFonts w:eastAsiaTheme="minorEastAsia"/>
                <w:lang w:eastAsia="zh-CN"/>
              </w:rPr>
            </w:pPr>
            <w:r>
              <w:t xml:space="preserve">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w:t>
            </w:r>
            <w:proofErr w:type="spellStart"/>
            <w:r>
              <w:rPr>
                <w:i/>
                <w:iCs/>
              </w:rPr>
              <w:t>prs</w:t>
            </w:r>
            <w:proofErr w:type="spellEnd"/>
            <w:r>
              <w:rPr>
                <w:i/>
                <w:iCs/>
              </w:rPr>
              <w:t>-</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p>
        </w:tc>
      </w:tr>
    </w:tbl>
    <w:p w:rsidR="00681B2C" w:rsidRPr="00315B7D" w:rsidRDefault="00681B2C" w:rsidP="00681B2C">
      <w:pPr>
        <w:spacing w:before="120" w:after="120"/>
        <w:rPr>
          <w:rFonts w:eastAsiaTheme="minorEastAsia"/>
          <w:lang w:eastAsia="zh-CN"/>
        </w:rPr>
      </w:pPr>
      <w:r w:rsidRPr="00315B7D">
        <w:rPr>
          <w:rFonts w:eastAsiaTheme="minorEastAsia"/>
          <w:lang w:eastAsia="zh-CN"/>
        </w:rPr>
        <w:t>Based on this new statement, we think should update the definition of parameter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muting</m:t>
            </m:r>
          </m:sub>
        </m:sSub>
      </m:oMath>
      <w:r w:rsidRPr="00315B7D">
        <w:rPr>
          <w:rFonts w:eastAsiaTheme="minorEastAsia"/>
          <w:lang w:eastAsia="zh-CN"/>
        </w:rPr>
        <w:t xml:space="preserve"> in 38133</w:t>
      </w:r>
      <w:r w:rsidR="00315B7D" w:rsidRPr="00315B7D">
        <w:rPr>
          <w:rFonts w:eastAsiaTheme="minorEastAsia"/>
          <w:lang w:eastAsia="zh-CN"/>
        </w:rPr>
        <w:t xml:space="preserve"> to avoid conflict with 38.214</w:t>
      </w:r>
      <w:r w:rsidRPr="00315B7D">
        <w:rPr>
          <w:rFonts w:eastAsiaTheme="minorEastAsia"/>
          <w:lang w:eastAsia="zh-CN"/>
        </w:rPr>
        <w:t xml:space="preserve">. </w:t>
      </w:r>
      <w:r w:rsidR="00315B7D" w:rsidRPr="00315B7D">
        <w:rPr>
          <w:rFonts w:eastAsiaTheme="minorEastAsia"/>
          <w:lang w:eastAsia="zh-CN"/>
        </w:rPr>
        <w:t>In</w:t>
      </w:r>
      <w:r w:rsidRPr="00315B7D">
        <w:rPr>
          <w:rFonts w:eastAsiaTheme="minorEastAsia"/>
          <w:lang w:eastAsia="zh-CN"/>
        </w:rPr>
        <w:t xml:space="preserve"> current RAN4 requirements,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muting</m:t>
            </m:r>
          </m:sub>
        </m:sSub>
      </m:oMath>
      <w:r w:rsidR="00315B7D" w:rsidRPr="00315B7D">
        <w:rPr>
          <w:rFonts w:eastAsiaTheme="minorEastAsia" w:hint="eastAsia"/>
          <w:lang w:eastAsia="zh-CN"/>
        </w:rPr>
        <w:t xml:space="preserve"> </w:t>
      </w:r>
      <w:r w:rsidRPr="00315B7D">
        <w:rPr>
          <w:rFonts w:eastAsiaTheme="minorEastAsia"/>
          <w:lang w:eastAsia="zh-CN"/>
        </w:rPr>
        <w:t xml:space="preserve">is defined for the case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per</m:t>
            </m:r>
          </m:sub>
          <m:sup>
            <m:r>
              <w:rPr>
                <w:rFonts w:ascii="Cambria Math" w:eastAsiaTheme="minorEastAsia" w:hAnsi="Cambria Math"/>
                <w:lang w:eastAsia="zh-CN"/>
              </w:rPr>
              <m:t>PRS</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muting</m:t>
            </m:r>
          </m:sub>
          <m:sup>
            <m:r>
              <w:rPr>
                <w:rFonts w:ascii="Cambria Math" w:eastAsiaTheme="minorEastAsia" w:hAnsi="Cambria Math"/>
                <w:lang w:eastAsia="zh-CN"/>
              </w:rPr>
              <m:t>PRS</m:t>
            </m:r>
          </m:sup>
        </m:sSubSup>
        <m:r>
          <m:rPr>
            <m:sty m:val="p"/>
          </m:rPr>
          <w:rPr>
            <w:rFonts w:ascii="Cambria Math" w:eastAsiaTheme="minorEastAsia" w:hAnsi="Cambria Math"/>
            <w:lang w:eastAsia="zh-CN"/>
          </w:rPr>
          <m:t>&gt;10240</m:t>
        </m:r>
        <m:r>
          <w:rPr>
            <w:rFonts w:ascii="Cambria Math" w:eastAsiaTheme="minorEastAsia" w:hAnsi="Cambria Math"/>
            <w:lang w:eastAsia="zh-CN"/>
          </w:rPr>
          <m:t>ms</m:t>
        </m:r>
      </m:oMath>
      <w:r w:rsidR="00315B7D">
        <w:rPr>
          <w:rFonts w:eastAsiaTheme="minorEastAsia"/>
          <w:lang w:eastAsia="zh-CN"/>
        </w:rPr>
        <w:t xml:space="preserve"> </w:t>
      </w:r>
      <w:proofErr w:type="gramStart"/>
      <w:r>
        <w:rPr>
          <w:rFonts w:eastAsiaTheme="minorEastAsia"/>
          <w:lang w:eastAsia="zh-CN"/>
        </w:rPr>
        <w:t xml:space="preserve">or </w:t>
      </w:r>
      <w:proofErr w:type="gramEnd"/>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per</m:t>
            </m:r>
          </m:sub>
          <m:sup>
            <m:r>
              <w:rPr>
                <w:rFonts w:ascii="Cambria Math" w:eastAsiaTheme="minorEastAsia" w:hAnsi="Cambria Math"/>
                <w:lang w:eastAsia="zh-CN"/>
              </w:rPr>
              <m:t>PRS</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muting</m:t>
            </m:r>
          </m:sub>
          <m:sup>
            <m:r>
              <w:rPr>
                <w:rFonts w:ascii="Cambria Math" w:eastAsiaTheme="minorEastAsia" w:hAnsi="Cambria Math"/>
                <w:lang w:eastAsia="zh-CN"/>
              </w:rPr>
              <m:t>PRS</m:t>
            </m:r>
          </m:sup>
        </m:sSubSup>
        <m:r>
          <m:rPr>
            <m:sty m:val="p"/>
          </m:rPr>
          <w:rPr>
            <w:rFonts w:ascii="Cambria Math" w:eastAsiaTheme="minorEastAsia" w:hAnsi="Cambria Math"/>
            <w:lang w:eastAsia="zh-CN"/>
          </w:rPr>
          <m:t>*</m:t>
        </m:r>
        <m:r>
          <w:rPr>
            <w:rFonts w:ascii="Cambria Math" w:eastAsiaTheme="minorEastAsia" w:hAnsi="Cambria Math"/>
            <w:lang w:eastAsia="zh-CN"/>
          </w:rPr>
          <m:t>L</m:t>
        </m:r>
        <m:r>
          <m:rPr>
            <m:sty m:val="p"/>
          </m:rPr>
          <w:rPr>
            <w:rFonts w:ascii="Cambria Math" w:eastAsiaTheme="minorEastAsia" w:hAnsi="Cambria Math"/>
            <w:lang w:eastAsia="zh-CN"/>
          </w:rPr>
          <m:t>&gt;10240</m:t>
        </m:r>
        <m:r>
          <w:rPr>
            <w:rFonts w:ascii="Cambria Math" w:eastAsiaTheme="minorEastAsia" w:hAnsi="Cambria Math"/>
            <w:lang w:eastAsia="zh-CN"/>
          </w:rPr>
          <m:t>ms</m:t>
        </m:r>
      </m:oMath>
      <w:r w:rsidR="00315B7D">
        <w:rPr>
          <w:rFonts w:eastAsiaTheme="minorEastAsia" w:hint="eastAsia"/>
          <w:lang w:eastAsia="zh-CN"/>
        </w:rPr>
        <w:t>,</w:t>
      </w:r>
      <w:r w:rsidR="00315B7D">
        <w:rPr>
          <w:rFonts w:eastAsiaTheme="minorEastAsia"/>
          <w:lang w:eastAsia="zh-CN"/>
        </w:rPr>
        <w:t xml:space="preserve"> but they should not happen according to 38.214.</w:t>
      </w:r>
      <w:r w:rsidR="00315B7D">
        <w:rPr>
          <w:rFonts w:eastAsiaTheme="minorEastAsia" w:hint="eastAsia"/>
          <w:lang w:eastAsia="zh-CN"/>
        </w:rPr>
        <w:t xml:space="preserve"> </w:t>
      </w:r>
      <w:r w:rsidR="00315B7D" w:rsidRPr="00315B7D">
        <w:rPr>
          <w:rFonts w:eastAsiaTheme="minorEastAsia"/>
          <w:lang w:eastAsia="zh-CN"/>
        </w:rPr>
        <w:t xml:space="preserve">So the current definition is confusing because it implies </w:t>
      </w:r>
      <w:r w:rsidRPr="00315B7D">
        <w:rPr>
          <w:rFonts w:eastAsiaTheme="minorEastAsia"/>
          <w:lang w:eastAsia="zh-CN"/>
        </w:rPr>
        <w:t xml:space="preserve">that even according to </w:t>
      </w:r>
      <w:r w:rsidR="00315B7D" w:rsidRPr="00315B7D">
        <w:rPr>
          <w:rFonts w:eastAsiaTheme="minorEastAsia"/>
          <w:lang w:eastAsia="zh-CN"/>
        </w:rPr>
        <w:t>38.</w:t>
      </w:r>
      <w:r w:rsidRPr="00315B7D">
        <w:rPr>
          <w:rFonts w:eastAsiaTheme="minorEastAsia"/>
          <w:lang w:eastAsia="zh-CN"/>
        </w:rPr>
        <w:t xml:space="preserve">214 UE is not expected to receive such configuration, NW can still make </w:t>
      </w:r>
      <w:r w:rsidR="00315B7D" w:rsidRPr="00315B7D">
        <w:rPr>
          <w:rFonts w:eastAsiaTheme="minorEastAsia"/>
          <w:lang w:eastAsia="zh-CN"/>
        </w:rPr>
        <w:t>it</w:t>
      </w:r>
      <w:r w:rsidRPr="00315B7D">
        <w:rPr>
          <w:rFonts w:eastAsiaTheme="minorEastAsia"/>
          <w:lang w:eastAsia="zh-CN"/>
        </w:rPr>
        <w:t xml:space="preserve"> – which is </w:t>
      </w:r>
      <w:r w:rsidR="00315B7D" w:rsidRPr="00315B7D">
        <w:rPr>
          <w:rFonts w:eastAsiaTheme="minorEastAsia"/>
          <w:lang w:eastAsia="zh-CN"/>
        </w:rPr>
        <w:t xml:space="preserve">clear </w:t>
      </w:r>
      <w:r w:rsidRPr="00315B7D">
        <w:rPr>
          <w:rFonts w:eastAsiaTheme="minorEastAsia"/>
          <w:lang w:eastAsia="zh-CN"/>
        </w:rPr>
        <w:t xml:space="preserve">not </w:t>
      </w:r>
      <w:r w:rsidR="00315B7D" w:rsidRPr="00315B7D">
        <w:rPr>
          <w:rFonts w:eastAsiaTheme="minorEastAsia"/>
          <w:lang w:eastAsia="zh-CN"/>
        </w:rPr>
        <w:t>RAN4</w:t>
      </w:r>
      <w:r w:rsidRPr="00315B7D">
        <w:rPr>
          <w:rFonts w:eastAsiaTheme="minorEastAsia"/>
          <w:lang w:eastAsia="zh-CN"/>
        </w:rPr>
        <w:t xml:space="preserve"> intention based on our understanding. </w:t>
      </w:r>
    </w:p>
    <w:p w:rsidR="00681B2C" w:rsidRPr="00315B7D" w:rsidRDefault="00681B2C" w:rsidP="00681B2C">
      <w:pPr>
        <w:spacing w:before="120" w:after="120"/>
        <w:rPr>
          <w:rFonts w:eastAsiaTheme="minorEastAsia"/>
          <w:lang w:eastAsia="zh-CN"/>
        </w:rPr>
      </w:pPr>
      <w:r w:rsidRPr="00315B7D">
        <w:rPr>
          <w:rFonts w:eastAsiaTheme="minorEastAsia"/>
          <w:lang w:eastAsia="zh-CN"/>
        </w:rPr>
        <w:t xml:space="preserve">Given the limitation on the configuration defined by RAN1,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muting</m:t>
            </m:r>
          </m:sub>
        </m:sSub>
      </m:oMath>
      <w:r w:rsidRPr="00315B7D">
        <w:rPr>
          <w:rFonts w:eastAsiaTheme="minorEastAsia"/>
          <w:lang w:eastAsia="zh-CN"/>
        </w:rPr>
        <w:t xml:space="preserve"> can be simply calculated </w:t>
      </w:r>
      <w:proofErr w:type="gramStart"/>
      <w:r w:rsidRPr="00315B7D">
        <w:rPr>
          <w:rFonts w:eastAsiaTheme="minorEastAsia"/>
          <w:lang w:eastAsia="zh-CN"/>
        </w:rPr>
        <w:t>as  </w:t>
      </w:r>
      <w:proofErr w:type="gramEnd"/>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muting</m:t>
            </m:r>
            <m:r>
              <m:rPr>
                <m:sty m:val="p"/>
              </m:rPr>
              <w:rPr>
                <w:rFonts w:ascii="Cambria Math" w:eastAsiaTheme="minorEastAsia" w:hAnsi="Cambria Math"/>
                <w:lang w:eastAsia="zh-CN"/>
              </w:rPr>
              <m:t>,</m:t>
            </m:r>
            <m:r>
              <w:rPr>
                <w:rFonts w:ascii="Cambria Math" w:eastAsiaTheme="minorEastAsia" w:hAnsi="Cambria Math"/>
                <w:lang w:eastAsia="zh-CN"/>
              </w:rPr>
              <m:t>j</m:t>
            </m:r>
          </m:sub>
          <m:sup>
            <m:r>
              <w:rPr>
                <w:rFonts w:ascii="Cambria Math" w:eastAsiaTheme="minorEastAsia" w:hAnsi="Cambria Math"/>
                <w:lang w:eastAsia="zh-CN"/>
              </w:rPr>
              <m:t>PRS</m:t>
            </m:r>
          </m:sup>
        </m:sSubSup>
        <m:r>
          <m:rPr>
            <m:sty m:val="p"/>
          </m:rPr>
          <w:rPr>
            <w:rFonts w:ascii="Cambria Math" w:eastAsiaTheme="minorEastAsia" w:hAnsi="Cambria Math"/>
            <w:lang w:eastAsia="zh-CN"/>
          </w:rPr>
          <m:t>*</m:t>
        </m:r>
        <m:r>
          <w:rPr>
            <w:rFonts w:ascii="Cambria Math" w:eastAsiaTheme="minorEastAsia" w:hAnsi="Cambria Math"/>
            <w:lang w:eastAsia="zh-CN"/>
          </w:rPr>
          <m:t>L</m:t>
        </m:r>
      </m:oMath>
      <w:r w:rsidRPr="00315B7D">
        <w:rPr>
          <w:rFonts w:eastAsiaTheme="minorEastAsia"/>
          <w:lang w:eastAsia="zh-CN"/>
        </w:rPr>
        <w:t xml:space="preserve">, and the only case where requirements do not apply is when all the bits in the muting pattern are zero. To us this is an error configuration that NW would never make, and we may not need to define applicability rule for it. </w:t>
      </w:r>
      <w:r w:rsidR="00315B7D">
        <w:rPr>
          <w:rFonts w:eastAsiaTheme="minorEastAsia"/>
          <w:lang w:eastAsia="zh-CN"/>
        </w:rPr>
        <w:t xml:space="preserve">We suggest </w:t>
      </w:r>
      <w:r w:rsidRPr="00315B7D">
        <w:rPr>
          <w:rFonts w:eastAsiaTheme="minorEastAsia"/>
          <w:lang w:eastAsia="zh-CN"/>
        </w:rPr>
        <w:t xml:space="preserve">to update the definition the definition </w:t>
      </w:r>
      <w:proofErr w:type="gramStart"/>
      <w:r w:rsidRPr="00315B7D">
        <w:rPr>
          <w:rFonts w:eastAsiaTheme="minorEastAsia"/>
          <w:lang w:eastAsia="zh-CN"/>
        </w:rPr>
        <w:t>of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muting</m:t>
            </m:r>
          </m:sub>
        </m:sSub>
      </m:oMath>
      <w:r w:rsidRPr="00315B7D">
        <w:rPr>
          <w:rFonts w:eastAsiaTheme="minorEastAsia"/>
          <w:lang w:eastAsia="zh-CN"/>
        </w:rPr>
        <w:t xml:space="preserve">, and drop defining applicability rule for the muting requirements. </w:t>
      </w:r>
    </w:p>
    <w:p w:rsidR="00520328" w:rsidRPr="00EC1CFB" w:rsidRDefault="00520328" w:rsidP="009438AC">
      <w:pPr>
        <w:spacing w:before="120" w:after="120"/>
        <w:rPr>
          <w:rFonts w:eastAsiaTheme="minorEastAsia"/>
          <w:b/>
          <w:lang w:eastAsia="zh-CN"/>
        </w:rPr>
      </w:pPr>
      <w:r w:rsidRPr="00EC1CFB">
        <w:rPr>
          <w:rFonts w:eastAsiaTheme="minorEastAsia" w:hint="eastAsia"/>
          <w:b/>
          <w:lang w:eastAsia="zh-CN"/>
        </w:rPr>
        <w:t>P</w:t>
      </w:r>
      <w:r w:rsidRPr="00EC1CFB">
        <w:rPr>
          <w:rFonts w:eastAsiaTheme="minorEastAsia"/>
          <w:b/>
          <w:lang w:eastAsia="zh-CN"/>
        </w:rPr>
        <w:t xml:space="preserve">roposal 1: </w:t>
      </w:r>
      <w:r w:rsidR="007D467E" w:rsidRPr="00EC1CFB">
        <w:rPr>
          <w:rFonts w:eastAsia="宋体"/>
          <w:b/>
          <w:lang w:eastAsia="zh-CN"/>
        </w:rPr>
        <w:t xml:space="preserve">RAN4 to update the definition of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muting</m:t>
            </m:r>
          </m:sub>
        </m:sSub>
      </m:oMath>
      <w:r w:rsidR="007D467E" w:rsidRPr="00EC1CFB">
        <w:rPr>
          <w:rFonts w:eastAsia="宋体"/>
          <w:b/>
          <w:lang w:eastAsia="zh-CN"/>
        </w:rPr>
        <w:t xml:space="preserve"> by removing the upper bound, </w:t>
      </w:r>
      <w:r w:rsidR="00EC1CFB" w:rsidRPr="00EC1CFB">
        <w:rPr>
          <w:rFonts w:eastAsia="宋体"/>
          <w:b/>
          <w:lang w:eastAsia="zh-CN"/>
        </w:rPr>
        <w:t>i.e</w:t>
      </w:r>
      <w:proofErr w:type="gramStart"/>
      <w:r w:rsidR="00EC1CFB" w:rsidRPr="00EC1CFB">
        <w:rPr>
          <w:rFonts w:eastAsia="宋体"/>
          <w:b/>
          <w:lang w:eastAsia="zh-CN"/>
        </w:rPr>
        <w:t xml:space="preserve">. </w:t>
      </w:r>
      <w:proofErr w:type="gramEnd"/>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muting</m:t>
            </m:r>
          </m:sub>
        </m:sSub>
        <m:r>
          <m:rPr>
            <m:sty m:val="bi"/>
          </m:rPr>
          <w:rPr>
            <w:rFonts w:ascii="Cambria Math" w:hAnsi="Cambria Math"/>
          </w:rPr>
          <m:t>=</m:t>
        </m:r>
        <m:sSubSup>
          <m:sSubSupPr>
            <m:ctrlPr>
              <w:rPr>
                <w:rFonts w:ascii="Cambria Math" w:hAnsi="Cambria Math"/>
                <w:b/>
              </w:rPr>
            </m:ctrlPr>
          </m:sSubSupPr>
          <m:e>
            <m:r>
              <m:rPr>
                <m:sty m:val="bi"/>
              </m:rPr>
              <w:rPr>
                <w:rFonts w:ascii="Cambria Math" w:hAnsi="Cambria Math"/>
              </w:rPr>
              <m:t>T</m:t>
            </m:r>
          </m:e>
          <m:sub>
            <m:r>
              <m:rPr>
                <m:sty m:val="bi"/>
              </m:rPr>
              <w:rPr>
                <w:rFonts w:ascii="Cambria Math" w:hAnsi="Cambria Math"/>
              </w:rPr>
              <m:t>muting</m:t>
            </m:r>
          </m:sub>
          <m:sup>
            <m:r>
              <m:rPr>
                <m:sty m:val="bi"/>
              </m:rPr>
              <w:rPr>
                <w:rFonts w:ascii="Cambria Math" w:hAnsi="Cambria Math"/>
              </w:rPr>
              <m:t>PRS</m:t>
            </m:r>
          </m:sup>
        </m:sSubSup>
        <m:r>
          <m:rPr>
            <m:sty m:val="bi"/>
          </m:rPr>
          <w:rPr>
            <w:rFonts w:ascii="Cambria Math" w:hAnsi="Cambria Math"/>
          </w:rPr>
          <m:t>*L</m:t>
        </m:r>
      </m:oMath>
      <w:r w:rsidR="00EC1CFB" w:rsidRPr="00EC1CFB">
        <w:rPr>
          <w:rFonts w:eastAsia="宋体"/>
          <w:b/>
          <w:lang w:eastAsia="zh-CN"/>
        </w:rPr>
        <w:t xml:space="preserve">, </w:t>
      </w:r>
      <w:r w:rsidR="007D467E" w:rsidRPr="00EC1CFB">
        <w:rPr>
          <w:rFonts w:eastAsia="宋体"/>
          <w:b/>
          <w:lang w:eastAsia="zh-CN"/>
        </w:rPr>
        <w:t xml:space="preserve">and no applicability condition needs to be defined. </w:t>
      </w:r>
    </w:p>
    <w:p w:rsidR="009438AC" w:rsidRDefault="009438AC" w:rsidP="00655582">
      <w:pPr>
        <w:pStyle w:val="2"/>
        <w:rPr>
          <w:lang w:eastAsia="zh-CN"/>
        </w:rPr>
      </w:pPr>
      <w:r w:rsidRPr="009438AC">
        <w:rPr>
          <w:lang w:eastAsia="zh-CN"/>
        </w:rPr>
        <w:t>Consideration of RSTD search window</w:t>
      </w:r>
    </w:p>
    <w:tbl>
      <w:tblPr>
        <w:tblStyle w:val="af4"/>
        <w:tblW w:w="0" w:type="auto"/>
        <w:tblLook w:val="04A0" w:firstRow="1" w:lastRow="0" w:firstColumn="1" w:lastColumn="0" w:noHBand="0" w:noVBand="1"/>
      </w:tblPr>
      <w:tblGrid>
        <w:gridCol w:w="9621"/>
      </w:tblGrid>
      <w:tr w:rsidR="00655582" w:rsidTr="00655582">
        <w:tc>
          <w:tcPr>
            <w:tcW w:w="9621" w:type="dxa"/>
          </w:tcPr>
          <w:p w:rsidR="00655582" w:rsidRDefault="00655582" w:rsidP="00655582">
            <w:pPr>
              <w:pStyle w:val="af8"/>
              <w:numPr>
                <w:ilvl w:val="1"/>
                <w:numId w:val="19"/>
              </w:numPr>
              <w:spacing w:beforeLines="0" w:before="120" w:afterLines="0" w:after="120"/>
              <w:ind w:left="1440"/>
              <w:rPr>
                <w:rFonts w:eastAsia="宋体"/>
                <w:color w:val="0070C0"/>
                <w:lang w:eastAsia="zh-CN"/>
              </w:rPr>
            </w:pPr>
            <w:r w:rsidRPr="00045592">
              <w:rPr>
                <w:rFonts w:eastAsia="宋体"/>
                <w:color w:val="0070C0"/>
                <w:lang w:eastAsia="zh-CN"/>
              </w:rPr>
              <w:t xml:space="preserve">Option </w:t>
            </w:r>
            <w:r>
              <w:rPr>
                <w:rFonts w:eastAsia="宋体"/>
                <w:color w:val="0070C0"/>
                <w:lang w:eastAsia="zh-CN"/>
              </w:rPr>
              <w:t>1 (vivo, CATT)</w:t>
            </w:r>
          </w:p>
          <w:p w:rsidR="00655582" w:rsidRDefault="00655582" w:rsidP="00655582">
            <w:pPr>
              <w:pStyle w:val="af8"/>
              <w:numPr>
                <w:ilvl w:val="2"/>
                <w:numId w:val="19"/>
              </w:numPr>
              <w:spacing w:beforeLines="0" w:before="120" w:afterLines="0" w:after="120"/>
              <w:ind w:left="2376"/>
              <w:rPr>
                <w:rFonts w:eastAsia="宋体"/>
                <w:lang w:eastAsia="zh-CN"/>
              </w:rPr>
            </w:pPr>
            <w:r w:rsidRPr="003575C3">
              <w:rPr>
                <w:rFonts w:eastAsia="宋体"/>
                <w:lang w:eastAsia="zh-CN"/>
              </w:rPr>
              <w:t xml:space="preserve">If the search window defined by </w:t>
            </w:r>
            <w:proofErr w:type="spellStart"/>
            <w:r w:rsidRPr="003575C3">
              <w:rPr>
                <w:rFonts w:eastAsia="宋体"/>
                <w:i/>
                <w:lang w:eastAsia="zh-CN"/>
              </w:rPr>
              <w:t>nr</w:t>
            </w:r>
            <w:proofErr w:type="spellEnd"/>
            <w:r w:rsidRPr="003575C3">
              <w:rPr>
                <w:rFonts w:eastAsia="宋体"/>
                <w:i/>
                <w:lang w:eastAsia="zh-CN"/>
              </w:rPr>
              <w:t>-DL-PRS-</w:t>
            </w:r>
            <w:proofErr w:type="spellStart"/>
            <w:r w:rsidRPr="003575C3">
              <w:rPr>
                <w:rFonts w:eastAsia="宋体"/>
                <w:i/>
                <w:lang w:eastAsia="zh-CN"/>
              </w:rPr>
              <w:t>ExpectedRSTD</w:t>
            </w:r>
            <w:proofErr w:type="spellEnd"/>
            <w:r w:rsidRPr="003575C3">
              <w:rPr>
                <w:rFonts w:eastAsia="宋体"/>
                <w:lang w:eastAsia="zh-CN"/>
              </w:rPr>
              <w:t xml:space="preserve"> and </w:t>
            </w:r>
            <w:proofErr w:type="spellStart"/>
            <w:r w:rsidRPr="003575C3">
              <w:rPr>
                <w:rFonts w:eastAsia="宋体"/>
                <w:i/>
                <w:lang w:eastAsia="zh-CN"/>
              </w:rPr>
              <w:t>nr</w:t>
            </w:r>
            <w:proofErr w:type="spellEnd"/>
            <w:r w:rsidRPr="003575C3">
              <w:rPr>
                <w:rFonts w:eastAsia="宋体"/>
                <w:i/>
                <w:lang w:eastAsia="zh-CN"/>
              </w:rPr>
              <w:t>-DL-PRS-</w:t>
            </w:r>
            <w:proofErr w:type="spellStart"/>
            <w:r w:rsidRPr="003575C3">
              <w:rPr>
                <w:rFonts w:eastAsia="宋体"/>
                <w:i/>
                <w:lang w:eastAsia="zh-CN"/>
              </w:rPr>
              <w:t>ExpectedRSTD</w:t>
            </w:r>
            <w:proofErr w:type="spellEnd"/>
            <w:r w:rsidRPr="003575C3">
              <w:rPr>
                <w:rFonts w:eastAsia="宋体"/>
                <w:i/>
                <w:lang w:eastAsia="zh-CN"/>
              </w:rPr>
              <w:t>-Uncertainty</w:t>
            </w:r>
            <w:r w:rsidRPr="003575C3">
              <w:rPr>
                <w:rFonts w:eastAsia="宋体"/>
                <w:lang w:eastAsia="zh-CN"/>
              </w:rPr>
              <w:t xml:space="preserve"> together is not covered by MGL, the UE is supposed to do PRS measurement within the entire MGL.</w:t>
            </w:r>
          </w:p>
          <w:p w:rsidR="00655582" w:rsidRDefault="00655582" w:rsidP="00655582">
            <w:pPr>
              <w:pStyle w:val="af8"/>
              <w:numPr>
                <w:ilvl w:val="1"/>
                <w:numId w:val="19"/>
              </w:numPr>
              <w:spacing w:beforeLines="0" w:before="120" w:afterLines="0" w:after="120"/>
              <w:ind w:left="1440"/>
              <w:rPr>
                <w:rFonts w:eastAsia="宋体"/>
                <w:color w:val="0070C0"/>
                <w:lang w:eastAsia="zh-CN"/>
              </w:rPr>
            </w:pPr>
            <w:r>
              <w:rPr>
                <w:rFonts w:eastAsia="宋体"/>
                <w:color w:val="0070C0"/>
                <w:lang w:eastAsia="zh-CN"/>
              </w:rPr>
              <w:t>Option 2 (HW, QC, Nokia)</w:t>
            </w:r>
          </w:p>
          <w:p w:rsidR="00655582" w:rsidRPr="00655582" w:rsidRDefault="00655582" w:rsidP="00655582">
            <w:pPr>
              <w:pStyle w:val="af8"/>
              <w:numPr>
                <w:ilvl w:val="2"/>
                <w:numId w:val="19"/>
              </w:numPr>
              <w:overflowPunct w:val="0"/>
              <w:autoSpaceDE w:val="0"/>
              <w:autoSpaceDN w:val="0"/>
              <w:adjustRightInd w:val="0"/>
              <w:spacing w:beforeLines="0" w:before="120" w:afterLines="0" w:after="120"/>
              <w:ind w:left="2376"/>
              <w:textAlignment w:val="baseline"/>
              <w:rPr>
                <w:rFonts w:eastAsia="宋体"/>
                <w:lang w:eastAsia="zh-CN"/>
              </w:rPr>
            </w:pPr>
            <w:r w:rsidRPr="00A437DD">
              <w:rPr>
                <w:rFonts w:eastAsia="宋体"/>
                <w:lang w:eastAsia="zh-CN"/>
              </w:rPr>
              <w:t>Take into account expected RSTD and expected RSTD uncertainty in defining overlap between PRS resource and MG.</w:t>
            </w:r>
          </w:p>
        </w:tc>
      </w:tr>
    </w:tbl>
    <w:p w:rsidR="00655582" w:rsidRDefault="00655582" w:rsidP="00655582">
      <w:pPr>
        <w:spacing w:before="120" w:after="120"/>
        <w:rPr>
          <w:rFonts w:eastAsiaTheme="minorEastAsia"/>
          <w:lang w:eastAsia="zh-CN"/>
        </w:rPr>
      </w:pPr>
      <w:r>
        <w:rPr>
          <w:rFonts w:eastAsiaTheme="minorEastAsia"/>
          <w:lang w:eastAsia="zh-CN"/>
        </w:rPr>
        <w:t>Based on current requirements in clause 9.9.1, the definition of PRS resource overlapping with MG is as follows. One issue raised in past meetings was whether the RSTD search window should be considered in the highlighted part or not.</w:t>
      </w:r>
    </w:p>
    <w:tbl>
      <w:tblPr>
        <w:tblStyle w:val="af4"/>
        <w:tblW w:w="0" w:type="auto"/>
        <w:tblLook w:val="04A0" w:firstRow="1" w:lastRow="0" w:firstColumn="1" w:lastColumn="0" w:noHBand="0" w:noVBand="1"/>
      </w:tblPr>
      <w:tblGrid>
        <w:gridCol w:w="9621"/>
      </w:tblGrid>
      <w:tr w:rsidR="00655582" w:rsidTr="00655582">
        <w:tc>
          <w:tcPr>
            <w:tcW w:w="9621" w:type="dxa"/>
          </w:tcPr>
          <w:p w:rsidR="00655582" w:rsidRPr="00655582" w:rsidRDefault="00655582" w:rsidP="00655582">
            <w:pPr>
              <w:spacing w:before="120" w:after="120"/>
              <w:rPr>
                <w:rFonts w:eastAsia="Malgun Gothic" w:cs="v4.2.0"/>
                <w:lang w:eastAsia="ko-KR"/>
              </w:rPr>
            </w:pPr>
            <w:r w:rsidRPr="002B4D79">
              <w:rPr>
                <w:rFonts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w:t>
            </w:r>
            <w:r w:rsidRPr="00655582">
              <w:rPr>
                <w:rFonts w:cs="v4.2.0"/>
                <w:highlight w:val="yellow"/>
                <w:lang w:eastAsia="ko-KR"/>
              </w:rPr>
              <w:t>if the minimum number of unmuted repetitions of the instance is fully covered by the MGL excluding RF switching time</w:t>
            </w:r>
            <w:r w:rsidRPr="002B4D79">
              <w:rPr>
                <w:rFonts w:cs="v4.2.0"/>
                <w:lang w:eastAsia="ko-KR"/>
              </w:rPr>
              <w:t xml:space="preserve">, where the minimum number is given in the accuracy requirements in clause 10.1.23, 10.1.24 and 10.1.25 for </w:t>
            </w:r>
            <w:r w:rsidRPr="002B4D79">
              <w:t>RSTD, PRS-RSRP and UE Rx-</w:t>
            </w:r>
            <w:proofErr w:type="spellStart"/>
            <w:r w:rsidRPr="002B4D79">
              <w:t>Tx</w:t>
            </w:r>
            <w:proofErr w:type="spellEnd"/>
            <w:r w:rsidRPr="002B4D79">
              <w:t xml:space="preserve"> time difference</w:t>
            </w:r>
            <w:r w:rsidRPr="002B4D79">
              <w:rPr>
                <w:rFonts w:cs="v4.2.0"/>
                <w:lang w:eastAsia="ko-KR"/>
              </w:rPr>
              <w:t>, respectively.</w:t>
            </w:r>
          </w:p>
        </w:tc>
      </w:tr>
    </w:tbl>
    <w:p w:rsidR="00E458EC" w:rsidRDefault="00E458EC" w:rsidP="00E458EC">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2, and our understanding of the time period during which UE should attempt TOA detection is shown in Figure 1, and it is derived as follows.</w:t>
      </w:r>
    </w:p>
    <w:p w:rsidR="00E458EC" w:rsidRDefault="00E458EC" w:rsidP="00E458EC">
      <w:pPr>
        <w:pStyle w:val="af8"/>
        <w:numPr>
          <w:ilvl w:val="0"/>
          <w:numId w:val="20"/>
        </w:numPr>
        <w:spacing w:before="120" w:after="120"/>
        <w:rPr>
          <w:rFonts w:eastAsiaTheme="minorEastAsia"/>
          <w:lang w:eastAsia="zh-CN"/>
        </w:rPr>
      </w:pPr>
      <w:r>
        <w:rPr>
          <w:rFonts w:eastAsiaTheme="minorEastAsia"/>
          <w:lang w:eastAsia="zh-CN"/>
        </w:rPr>
        <w:t>The start of a PRS resource instance (or the first repetition) is given by the PRS configuration, from which UE could find the symbol level timing of the resource instances, w.r.t. the reference cell timing.</w:t>
      </w:r>
    </w:p>
    <w:p w:rsidR="00E458EC" w:rsidRPr="00E458EC" w:rsidRDefault="00E458EC" w:rsidP="00E458EC">
      <w:pPr>
        <w:pStyle w:val="af8"/>
        <w:numPr>
          <w:ilvl w:val="0"/>
          <w:numId w:val="20"/>
        </w:numPr>
        <w:spacing w:before="120" w:after="120"/>
        <w:rPr>
          <w:rFonts w:eastAsiaTheme="minorEastAsia"/>
          <w:lang w:eastAsia="zh-CN"/>
        </w:rPr>
      </w:pPr>
      <w:r>
        <w:rPr>
          <w:rFonts w:eastAsiaTheme="minorEastAsia"/>
          <w:lang w:eastAsia="zh-CN"/>
        </w:rPr>
        <w:lastRenderedPageBreak/>
        <w:t xml:space="preserve">The start point is shift by </w:t>
      </w:r>
      <w:proofErr w:type="spellStart"/>
      <w:r w:rsidRPr="00E458EC">
        <w:rPr>
          <w:rFonts w:eastAsiaTheme="minorEastAsia"/>
          <w:lang w:val="en-GB" w:eastAsia="zh-CN"/>
        </w:rPr>
        <w:t>expectedRSTD</w:t>
      </w:r>
      <w:proofErr w:type="spellEnd"/>
      <w:r>
        <w:rPr>
          <w:rFonts w:eastAsiaTheme="minorEastAsia"/>
          <w:lang w:val="en-GB" w:eastAsia="zh-CN"/>
        </w:rPr>
        <w:t>, and it is the centre of the search window</w:t>
      </w:r>
    </w:p>
    <w:p w:rsidR="00E458EC" w:rsidRPr="00E458EC" w:rsidRDefault="00E458EC" w:rsidP="00E458EC">
      <w:pPr>
        <w:pStyle w:val="af8"/>
        <w:numPr>
          <w:ilvl w:val="0"/>
          <w:numId w:val="20"/>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search window is spanned by </w:t>
      </w:r>
      <w:proofErr w:type="spellStart"/>
      <w:r w:rsidRPr="00E458EC">
        <w:rPr>
          <w:rFonts w:eastAsiaTheme="minorEastAsia"/>
          <w:lang w:val="en-GB" w:eastAsia="zh-CN"/>
        </w:rPr>
        <w:t>expectedRSTD</w:t>
      </w:r>
      <w:proofErr w:type="spellEnd"/>
      <w:r w:rsidRPr="00E458EC">
        <w:rPr>
          <w:rFonts w:eastAsiaTheme="minorEastAsia"/>
          <w:lang w:val="en-GB" w:eastAsia="zh-CN"/>
        </w:rPr>
        <w:t>-uncertainty</w:t>
      </w:r>
    </w:p>
    <w:p w:rsidR="00E458EC" w:rsidRPr="00E458EC" w:rsidRDefault="00E458EC" w:rsidP="00E458EC">
      <w:pPr>
        <w:pStyle w:val="af8"/>
        <w:numPr>
          <w:ilvl w:val="0"/>
          <w:numId w:val="20"/>
        </w:numPr>
        <w:spacing w:before="120" w:after="120"/>
        <w:rPr>
          <w:rFonts w:eastAsiaTheme="minorEastAsia"/>
          <w:lang w:eastAsia="zh-CN"/>
        </w:rPr>
      </w:pPr>
      <w:r>
        <w:rPr>
          <w:rFonts w:eastAsiaTheme="minorEastAsia"/>
          <w:lang w:val="en-GB" w:eastAsia="zh-CN"/>
        </w:rPr>
        <w:t>The earliest search is given by the start of the search window and the length of the resource instance</w:t>
      </w:r>
    </w:p>
    <w:p w:rsidR="00E458EC" w:rsidRPr="00E458EC" w:rsidRDefault="00E458EC" w:rsidP="00E458EC">
      <w:pPr>
        <w:pStyle w:val="af8"/>
        <w:numPr>
          <w:ilvl w:val="0"/>
          <w:numId w:val="20"/>
        </w:numPr>
        <w:spacing w:before="120" w:after="120"/>
        <w:rPr>
          <w:rFonts w:eastAsiaTheme="minorEastAsia"/>
          <w:lang w:eastAsia="zh-CN"/>
        </w:rPr>
      </w:pPr>
      <w:r>
        <w:rPr>
          <w:rFonts w:eastAsiaTheme="minorEastAsia"/>
          <w:lang w:eastAsia="zh-CN"/>
        </w:rPr>
        <w:t xml:space="preserve">The latest search is </w:t>
      </w:r>
      <w:r>
        <w:rPr>
          <w:rFonts w:eastAsiaTheme="minorEastAsia"/>
          <w:lang w:val="en-GB" w:eastAsia="zh-CN"/>
        </w:rPr>
        <w:t>by the end of the search window and the length of the resource instance</w:t>
      </w:r>
    </w:p>
    <w:p w:rsidR="00E458EC" w:rsidRPr="00E458EC" w:rsidRDefault="00E458EC" w:rsidP="00E458EC">
      <w:pPr>
        <w:pStyle w:val="af8"/>
        <w:numPr>
          <w:ilvl w:val="0"/>
          <w:numId w:val="20"/>
        </w:numPr>
        <w:spacing w:before="120" w:after="120"/>
        <w:rPr>
          <w:rFonts w:eastAsiaTheme="minorEastAsia"/>
          <w:lang w:eastAsia="zh-CN"/>
        </w:rPr>
      </w:pPr>
      <w:r>
        <w:rPr>
          <w:rFonts w:eastAsiaTheme="minorEastAsia"/>
          <w:lang w:val="en-GB" w:eastAsia="zh-CN"/>
        </w:rPr>
        <w:t>UE will perform TOA detection during the “</w:t>
      </w:r>
      <w:r w:rsidRPr="00E458EC">
        <w:rPr>
          <w:rFonts w:eastAsiaTheme="minorEastAsia"/>
          <w:lang w:eastAsia="zh-CN"/>
        </w:rPr>
        <w:t>Overall search span</w:t>
      </w:r>
      <w:r w:rsidRPr="00E458EC">
        <w:rPr>
          <w:rFonts w:eastAsiaTheme="minorEastAsia"/>
          <w:lang w:val="en-GB" w:eastAsia="zh-CN"/>
        </w:rPr>
        <w:t>” marked by the green line</w:t>
      </w:r>
    </w:p>
    <w:p w:rsidR="00E458EC" w:rsidRDefault="00E458EC" w:rsidP="00E458EC">
      <w:pPr>
        <w:spacing w:before="120" w:after="120"/>
        <w:jc w:val="center"/>
        <w:rPr>
          <w:rFonts w:eastAsiaTheme="minorEastAsia"/>
          <w:lang w:eastAsia="zh-CN"/>
        </w:rPr>
      </w:pPr>
      <w:r>
        <w:rPr>
          <w:rFonts w:eastAsiaTheme="minorEastAsia"/>
          <w:noProof/>
          <w:lang w:val="en-US" w:eastAsia="zh-CN"/>
        </w:rPr>
        <w:drawing>
          <wp:inline distT="0" distB="0" distL="0" distR="0" wp14:anchorId="5726B134">
            <wp:extent cx="5122846" cy="2622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2232" cy="2632103"/>
                    </a:xfrm>
                    <a:prstGeom prst="rect">
                      <a:avLst/>
                    </a:prstGeom>
                    <a:noFill/>
                  </pic:spPr>
                </pic:pic>
              </a:graphicData>
            </a:graphic>
          </wp:inline>
        </w:drawing>
      </w:r>
    </w:p>
    <w:p w:rsidR="00E458EC" w:rsidRPr="00E458EC" w:rsidRDefault="00E458EC" w:rsidP="00E458EC">
      <w:pPr>
        <w:spacing w:before="120" w:after="120"/>
        <w:jc w:val="center"/>
        <w:rPr>
          <w:rFonts w:eastAsiaTheme="minorEastAsia"/>
          <w:b/>
          <w:lang w:eastAsia="zh-CN"/>
        </w:rPr>
      </w:pPr>
      <w:r w:rsidRPr="00E458EC">
        <w:rPr>
          <w:rFonts w:eastAsiaTheme="minorEastAsia" w:hint="eastAsia"/>
          <w:b/>
          <w:lang w:eastAsia="zh-CN"/>
        </w:rPr>
        <w:t>F</w:t>
      </w:r>
      <w:r w:rsidRPr="00E458EC">
        <w:rPr>
          <w:rFonts w:eastAsiaTheme="minorEastAsia"/>
          <w:b/>
          <w:lang w:eastAsia="zh-CN"/>
        </w:rPr>
        <w:t>igure 1: Illustration of UE search span</w:t>
      </w:r>
    </w:p>
    <w:p w:rsidR="00EC5484" w:rsidRPr="00E458EC" w:rsidRDefault="00E458EC" w:rsidP="00EC5484">
      <w:pPr>
        <w:spacing w:before="120" w:after="120"/>
        <w:rPr>
          <w:rFonts w:eastAsiaTheme="minorEastAsia"/>
          <w:lang w:eastAsia="zh-CN"/>
        </w:rPr>
      </w:pPr>
      <w:r>
        <w:rPr>
          <w:rFonts w:eastAsiaTheme="minorEastAsia"/>
          <w:lang w:eastAsia="zh-CN"/>
        </w:rPr>
        <w:t>For a PRS resource to be overlapped with MG, the “</w:t>
      </w:r>
      <w:r w:rsidRPr="00E458EC">
        <w:rPr>
          <w:lang w:val="en-US" w:eastAsia="zh-CN"/>
        </w:rPr>
        <w:t>Overall search span</w:t>
      </w:r>
      <w:r w:rsidRPr="00E458EC">
        <w:rPr>
          <w:rFonts w:eastAsiaTheme="minorEastAsia"/>
          <w:lang w:eastAsia="zh-CN"/>
        </w:rPr>
        <w:t>”</w:t>
      </w:r>
      <w:r>
        <w:rPr>
          <w:rFonts w:eastAsiaTheme="minorEastAsia"/>
          <w:lang w:eastAsia="zh-CN"/>
        </w:rPr>
        <w:t xml:space="preserve"> needs to be </w:t>
      </w:r>
      <w:r w:rsidRPr="00E458EC">
        <w:rPr>
          <w:rFonts w:eastAsiaTheme="minorEastAsia"/>
          <w:lang w:eastAsia="zh-CN"/>
        </w:rPr>
        <w:t xml:space="preserve">fully covered by the </w:t>
      </w:r>
      <w:r w:rsidR="00EC5484">
        <w:rPr>
          <w:rFonts w:eastAsiaTheme="minorEastAsia"/>
          <w:lang w:eastAsia="zh-CN"/>
        </w:rPr>
        <w:t>MGL excluding RF switching time, otherwise UE may not be able to detect the TOA for the resource. As the location of “</w:t>
      </w:r>
      <w:r w:rsidR="00EC5484" w:rsidRPr="00E458EC">
        <w:rPr>
          <w:lang w:val="en-US" w:eastAsia="zh-CN"/>
        </w:rPr>
        <w:t>Overall search span</w:t>
      </w:r>
      <w:r w:rsidR="00EC5484" w:rsidRPr="00E458EC">
        <w:rPr>
          <w:rFonts w:eastAsiaTheme="minorEastAsia"/>
          <w:lang w:eastAsia="zh-CN"/>
        </w:rPr>
        <w:t>”</w:t>
      </w:r>
      <w:r w:rsidR="00EC5484">
        <w:rPr>
          <w:rFonts w:eastAsiaTheme="minorEastAsia"/>
          <w:lang w:eastAsia="zh-CN"/>
        </w:rPr>
        <w:t xml:space="preserve"> is based on </w:t>
      </w:r>
      <w:proofErr w:type="spellStart"/>
      <w:r w:rsidR="00EC5484" w:rsidRPr="00E458EC">
        <w:rPr>
          <w:rFonts w:eastAsiaTheme="minorEastAsia"/>
          <w:lang w:eastAsia="zh-CN"/>
        </w:rPr>
        <w:t>expectedRSTD</w:t>
      </w:r>
      <w:proofErr w:type="spellEnd"/>
      <w:r w:rsidR="00EC5484">
        <w:rPr>
          <w:rFonts w:eastAsiaTheme="minorEastAsia"/>
          <w:lang w:eastAsia="zh-CN"/>
        </w:rPr>
        <w:t xml:space="preserve"> and </w:t>
      </w:r>
      <w:proofErr w:type="spellStart"/>
      <w:r w:rsidR="00EC5484" w:rsidRPr="00E458EC">
        <w:rPr>
          <w:rFonts w:eastAsiaTheme="minorEastAsia"/>
          <w:lang w:eastAsia="zh-CN"/>
        </w:rPr>
        <w:t>expectedRSTD</w:t>
      </w:r>
      <w:proofErr w:type="spellEnd"/>
      <w:r w:rsidR="00EC5484" w:rsidRPr="00E458EC">
        <w:rPr>
          <w:rFonts w:eastAsiaTheme="minorEastAsia"/>
          <w:lang w:eastAsia="zh-CN"/>
        </w:rPr>
        <w:t>-uncertainty</w:t>
      </w:r>
      <w:r w:rsidR="00EC5484">
        <w:rPr>
          <w:rFonts w:eastAsiaTheme="minorEastAsia"/>
          <w:lang w:eastAsia="zh-CN"/>
        </w:rPr>
        <w:t xml:space="preserve">, they should be considered in the definition. It is noted that </w:t>
      </w:r>
      <w:r w:rsidR="00EC5484">
        <w:rPr>
          <w:rFonts w:eastAsiaTheme="minorEastAsia"/>
          <w:bCs/>
          <w:lang w:val="en-US" w:eastAsia="zh-CN"/>
        </w:rPr>
        <w:t xml:space="preserve">the </w:t>
      </w:r>
      <w:proofErr w:type="spellStart"/>
      <w:r w:rsidR="00EC5484">
        <w:rPr>
          <w:rFonts w:eastAsiaTheme="minorEastAsia"/>
          <w:bCs/>
          <w:lang w:val="en-US" w:eastAsia="zh-CN"/>
        </w:rPr>
        <w:t>expectedRSTD</w:t>
      </w:r>
      <w:proofErr w:type="spellEnd"/>
      <w:r w:rsidR="00EC5484">
        <w:rPr>
          <w:rFonts w:eastAsiaTheme="minorEastAsia"/>
          <w:bCs/>
          <w:lang w:val="en-US" w:eastAsia="zh-CN"/>
        </w:rPr>
        <w:t xml:space="preserve"> can range from -0.5ms to +0.5ms, and </w:t>
      </w:r>
      <w:proofErr w:type="spellStart"/>
      <w:r w:rsidR="00EC5484" w:rsidRPr="00E458EC">
        <w:rPr>
          <w:rFonts w:eastAsiaTheme="minorEastAsia"/>
          <w:lang w:eastAsia="zh-CN"/>
        </w:rPr>
        <w:t>expectedRSTD</w:t>
      </w:r>
      <w:proofErr w:type="spellEnd"/>
      <w:r w:rsidR="00EC5484" w:rsidRPr="00E458EC">
        <w:rPr>
          <w:rFonts w:eastAsiaTheme="minorEastAsia"/>
          <w:lang w:eastAsia="zh-CN"/>
        </w:rPr>
        <w:t>-uncertainty</w:t>
      </w:r>
      <w:r w:rsidR="00EC5484">
        <w:rPr>
          <w:rFonts w:eastAsiaTheme="minorEastAsia"/>
          <w:bCs/>
          <w:lang w:val="en-US" w:eastAsia="zh-CN"/>
        </w:rPr>
        <w:t xml:space="preserve"> is also on the time scale of a symbol length, so their impacts are non-negligible.</w:t>
      </w:r>
    </w:p>
    <w:p w:rsidR="00EC5484" w:rsidRDefault="00EC5484" w:rsidP="00EC5484">
      <w:pPr>
        <w:spacing w:before="120" w:after="120"/>
        <w:rPr>
          <w:rFonts w:eastAsia="宋体"/>
          <w:b/>
          <w:lang w:eastAsia="zh-CN"/>
        </w:rPr>
      </w:pPr>
      <w:r w:rsidRPr="00D37587">
        <w:rPr>
          <w:rFonts w:eastAsiaTheme="minorEastAsia" w:hint="eastAsia"/>
          <w:b/>
          <w:lang w:eastAsia="zh-CN"/>
        </w:rPr>
        <w:t>P</w:t>
      </w:r>
      <w:r w:rsidRPr="00D37587">
        <w:rPr>
          <w:rFonts w:eastAsiaTheme="minorEastAsia"/>
          <w:b/>
          <w:lang w:eastAsia="zh-CN"/>
        </w:rPr>
        <w:t xml:space="preserve">roposal </w:t>
      </w:r>
      <w:r>
        <w:rPr>
          <w:rFonts w:eastAsiaTheme="minorEastAsia"/>
          <w:b/>
          <w:lang w:eastAsia="zh-CN"/>
        </w:rPr>
        <w:t>2</w:t>
      </w:r>
      <w:r w:rsidRPr="00D37587">
        <w:rPr>
          <w:rFonts w:eastAsiaTheme="minorEastAsia"/>
          <w:b/>
          <w:lang w:eastAsia="zh-CN"/>
        </w:rPr>
        <w:t xml:space="preserve">: Take into account </w:t>
      </w:r>
      <w:r w:rsidRPr="00D37587">
        <w:rPr>
          <w:rFonts w:eastAsiaTheme="minorEastAsia"/>
          <w:b/>
          <w:bCs/>
          <w:lang w:val="en-US" w:eastAsia="zh-CN"/>
        </w:rPr>
        <w:t>expected RSTD and expected RSTD uncertainty in defining overlap between PRS resource and MG.</w:t>
      </w:r>
    </w:p>
    <w:p w:rsidR="009438AC" w:rsidRDefault="00EC5484" w:rsidP="00EC5484">
      <w:pPr>
        <w:pStyle w:val="2"/>
        <w:rPr>
          <w:lang w:eastAsia="zh-CN"/>
        </w:rPr>
      </w:pPr>
      <w:r>
        <w:rPr>
          <w:lang w:eastAsia="zh-CN"/>
        </w:rPr>
        <w:t>Rx-</w:t>
      </w:r>
      <w:proofErr w:type="spellStart"/>
      <w:r>
        <w:rPr>
          <w:lang w:eastAsia="zh-CN"/>
        </w:rPr>
        <w:t>Tx</w:t>
      </w:r>
      <w:proofErr w:type="spellEnd"/>
      <w:r>
        <w:rPr>
          <w:lang w:eastAsia="zh-CN"/>
        </w:rPr>
        <w:t xml:space="preserve"> </w:t>
      </w:r>
      <w:r w:rsidR="009438AC" w:rsidRPr="009438AC">
        <w:rPr>
          <w:lang w:eastAsia="zh-CN"/>
        </w:rPr>
        <w:t xml:space="preserve">requirements </w:t>
      </w:r>
      <w:r>
        <w:rPr>
          <w:lang w:eastAsia="zh-CN"/>
        </w:rPr>
        <w:t>for</w:t>
      </w:r>
      <w:r w:rsidR="009438AC" w:rsidRPr="009438AC">
        <w:rPr>
          <w:lang w:eastAsia="zh-CN"/>
        </w:rPr>
        <w:t xml:space="preserve"> proximity condition </w:t>
      </w:r>
    </w:p>
    <w:tbl>
      <w:tblPr>
        <w:tblStyle w:val="af4"/>
        <w:tblW w:w="0" w:type="auto"/>
        <w:tblLook w:val="04A0" w:firstRow="1" w:lastRow="0" w:firstColumn="1" w:lastColumn="0" w:noHBand="0" w:noVBand="1"/>
      </w:tblPr>
      <w:tblGrid>
        <w:gridCol w:w="9621"/>
      </w:tblGrid>
      <w:tr w:rsidR="00EC5484" w:rsidTr="00EC5484">
        <w:tc>
          <w:tcPr>
            <w:tcW w:w="9621" w:type="dxa"/>
          </w:tcPr>
          <w:p w:rsidR="00EC5484" w:rsidRPr="00045592" w:rsidRDefault="00EC5484" w:rsidP="00EC5484">
            <w:pPr>
              <w:pStyle w:val="af8"/>
              <w:numPr>
                <w:ilvl w:val="0"/>
                <w:numId w:val="19"/>
              </w:numPr>
              <w:spacing w:beforeLines="0" w:before="120" w:afterLines="0" w:after="120"/>
              <w:ind w:left="720"/>
              <w:rPr>
                <w:rFonts w:eastAsia="宋体"/>
                <w:color w:val="0070C0"/>
                <w:lang w:eastAsia="zh-CN"/>
              </w:rPr>
            </w:pPr>
            <w:r w:rsidRPr="00045592">
              <w:rPr>
                <w:rFonts w:eastAsia="宋体"/>
                <w:color w:val="0070C0"/>
                <w:lang w:eastAsia="zh-CN"/>
              </w:rPr>
              <w:t>Proposals</w:t>
            </w:r>
            <w:r>
              <w:rPr>
                <w:rFonts w:eastAsia="宋体"/>
                <w:color w:val="0070C0"/>
                <w:lang w:eastAsia="zh-CN"/>
              </w:rPr>
              <w:t xml:space="preserve"> for UE </w:t>
            </w:r>
            <w:proofErr w:type="spellStart"/>
            <w:r>
              <w:rPr>
                <w:rFonts w:eastAsia="宋体"/>
                <w:color w:val="0070C0"/>
                <w:lang w:eastAsia="zh-CN"/>
              </w:rPr>
              <w:t>behaviour</w:t>
            </w:r>
            <w:proofErr w:type="spellEnd"/>
          </w:p>
          <w:p w:rsidR="00EC5484" w:rsidRDefault="00EC5484" w:rsidP="00EC5484">
            <w:pPr>
              <w:pStyle w:val="af8"/>
              <w:numPr>
                <w:ilvl w:val="1"/>
                <w:numId w:val="19"/>
              </w:numPr>
              <w:spacing w:beforeLines="0" w:before="120" w:afterLines="0" w:after="120"/>
              <w:ind w:left="1440"/>
              <w:rPr>
                <w:rFonts w:eastAsia="宋体"/>
                <w:color w:val="0070C0"/>
                <w:lang w:eastAsia="zh-CN"/>
              </w:rPr>
            </w:pPr>
            <w:r w:rsidRPr="00045592">
              <w:rPr>
                <w:rFonts w:eastAsia="宋体"/>
                <w:color w:val="0070C0"/>
                <w:lang w:eastAsia="zh-CN"/>
              </w:rPr>
              <w:t>Option 1</w:t>
            </w:r>
            <w:r>
              <w:rPr>
                <w:rFonts w:eastAsia="宋体"/>
                <w:color w:val="0070C0"/>
                <w:lang w:eastAsia="zh-CN"/>
              </w:rPr>
              <w:t xml:space="preserve"> (CATT, OPPO, vivo, Nokia, HW)</w:t>
            </w:r>
          </w:p>
          <w:p w:rsidR="00EC5484" w:rsidRDefault="00EC5484" w:rsidP="00EC5484">
            <w:pPr>
              <w:pStyle w:val="af8"/>
              <w:numPr>
                <w:ilvl w:val="2"/>
                <w:numId w:val="19"/>
              </w:numPr>
              <w:spacing w:beforeLines="0" w:before="120" w:afterLines="0" w:after="120"/>
              <w:ind w:left="2376"/>
              <w:rPr>
                <w:rFonts w:eastAsia="宋体"/>
                <w:lang w:eastAsia="zh-CN"/>
              </w:rPr>
            </w:pPr>
            <w:r w:rsidRPr="00177E74">
              <w:rPr>
                <w:rFonts w:eastAsia="宋体"/>
                <w:lang w:eastAsia="zh-CN"/>
              </w:rPr>
              <w:t>The UE should still measure and report UE Rx-</w:t>
            </w:r>
            <w:proofErr w:type="spellStart"/>
            <w:r w:rsidRPr="00177E74">
              <w:rPr>
                <w:rFonts w:eastAsia="宋体"/>
                <w:lang w:eastAsia="zh-CN"/>
              </w:rPr>
              <w:t>Tx</w:t>
            </w:r>
            <w:proofErr w:type="spellEnd"/>
            <w:r w:rsidRPr="00177E74">
              <w:rPr>
                <w:rFonts w:eastAsia="宋体"/>
                <w:lang w:eastAsia="zh-CN"/>
              </w:rPr>
              <w:t xml:space="preserve"> measurement even if PRS/SRS proximity condition is not met</w:t>
            </w:r>
            <w:r w:rsidRPr="00694C62">
              <w:rPr>
                <w:rFonts w:eastAsia="宋体"/>
                <w:lang w:eastAsia="zh-CN"/>
              </w:rPr>
              <w:t xml:space="preserve"> </w:t>
            </w:r>
          </w:p>
          <w:p w:rsidR="00EC5484" w:rsidRDefault="00EC5484" w:rsidP="00EC5484">
            <w:pPr>
              <w:pStyle w:val="af8"/>
              <w:numPr>
                <w:ilvl w:val="1"/>
                <w:numId w:val="19"/>
              </w:numPr>
              <w:spacing w:beforeLines="0" w:before="120" w:afterLines="0" w:after="120"/>
              <w:ind w:left="1440"/>
              <w:rPr>
                <w:rFonts w:eastAsia="宋体"/>
                <w:color w:val="0070C0"/>
                <w:lang w:eastAsia="zh-CN"/>
              </w:rPr>
            </w:pPr>
            <w:r>
              <w:rPr>
                <w:rFonts w:eastAsia="宋体"/>
                <w:color w:val="0070C0"/>
                <w:lang w:eastAsia="zh-CN"/>
              </w:rPr>
              <w:t>Option 2</w:t>
            </w:r>
            <w:r w:rsidRPr="00045592">
              <w:rPr>
                <w:rFonts w:eastAsia="宋体"/>
                <w:color w:val="0070C0"/>
                <w:lang w:eastAsia="zh-CN"/>
              </w:rPr>
              <w:t xml:space="preserve"> </w:t>
            </w:r>
            <w:r>
              <w:rPr>
                <w:rFonts w:eastAsia="宋体"/>
                <w:color w:val="0070C0"/>
                <w:lang w:eastAsia="zh-CN"/>
              </w:rPr>
              <w:t>(QC,</w:t>
            </w:r>
            <w:r w:rsidRPr="003A53F8">
              <w:rPr>
                <w:rFonts w:eastAsia="宋体"/>
                <w:color w:val="0070C0"/>
                <w:lang w:eastAsia="zh-CN"/>
              </w:rPr>
              <w:t xml:space="preserve"> </w:t>
            </w:r>
            <w:r>
              <w:rPr>
                <w:rFonts w:eastAsia="宋体"/>
                <w:color w:val="0070C0"/>
                <w:lang w:eastAsia="zh-CN"/>
              </w:rPr>
              <w:t>Ericsson, Intel)</w:t>
            </w:r>
          </w:p>
          <w:p w:rsidR="00EC5484" w:rsidRDefault="00EC5484" w:rsidP="00EC5484">
            <w:pPr>
              <w:pStyle w:val="af8"/>
              <w:numPr>
                <w:ilvl w:val="2"/>
                <w:numId w:val="19"/>
              </w:numPr>
              <w:spacing w:beforeLines="0" w:before="120" w:afterLines="0" w:after="120"/>
              <w:ind w:left="2376"/>
              <w:rPr>
                <w:rFonts w:eastAsia="宋体"/>
                <w:lang w:eastAsia="zh-CN"/>
              </w:rPr>
            </w:pPr>
            <w:r>
              <w:rPr>
                <w:rFonts w:eastAsia="宋体"/>
                <w:lang w:eastAsia="zh-CN"/>
              </w:rPr>
              <w:t xml:space="preserve">Up to UE implementation </w:t>
            </w:r>
          </w:p>
          <w:p w:rsidR="00EC5484" w:rsidRPr="00045592" w:rsidRDefault="00EC5484" w:rsidP="00EC5484">
            <w:pPr>
              <w:pStyle w:val="af8"/>
              <w:numPr>
                <w:ilvl w:val="0"/>
                <w:numId w:val="19"/>
              </w:numPr>
              <w:spacing w:beforeLines="0" w:before="120" w:afterLines="0" w:after="120"/>
              <w:ind w:left="720"/>
              <w:rPr>
                <w:rFonts w:eastAsia="宋体"/>
                <w:color w:val="0070C0"/>
                <w:lang w:eastAsia="zh-CN"/>
              </w:rPr>
            </w:pPr>
            <w:r w:rsidRPr="00045592">
              <w:rPr>
                <w:rFonts w:eastAsia="宋体"/>
                <w:color w:val="0070C0"/>
                <w:lang w:eastAsia="zh-CN"/>
              </w:rPr>
              <w:t>Proposals</w:t>
            </w:r>
            <w:r>
              <w:rPr>
                <w:rFonts w:eastAsia="宋体"/>
                <w:color w:val="0070C0"/>
                <w:lang w:eastAsia="zh-CN"/>
              </w:rPr>
              <w:t xml:space="preserve"> for requirements</w:t>
            </w:r>
          </w:p>
          <w:p w:rsidR="00EC5484" w:rsidRDefault="00EC5484" w:rsidP="00EC5484">
            <w:pPr>
              <w:pStyle w:val="af8"/>
              <w:numPr>
                <w:ilvl w:val="1"/>
                <w:numId w:val="19"/>
              </w:numPr>
              <w:spacing w:beforeLines="0" w:before="120" w:afterLines="0" w:after="120"/>
              <w:ind w:left="1440"/>
              <w:rPr>
                <w:rFonts w:eastAsia="宋体"/>
                <w:color w:val="0070C0"/>
                <w:lang w:eastAsia="zh-CN"/>
              </w:rPr>
            </w:pPr>
            <w:r w:rsidRPr="00045592">
              <w:rPr>
                <w:rFonts w:eastAsia="宋体"/>
                <w:color w:val="0070C0"/>
                <w:lang w:eastAsia="zh-CN"/>
              </w:rPr>
              <w:t>Option 1</w:t>
            </w:r>
            <w:r>
              <w:rPr>
                <w:rFonts w:eastAsia="宋体"/>
                <w:color w:val="0070C0"/>
                <w:lang w:eastAsia="zh-CN"/>
              </w:rPr>
              <w:t xml:space="preserve"> (CATT, OPPO, Nokia, HW)</w:t>
            </w:r>
          </w:p>
          <w:p w:rsidR="00EC5484" w:rsidRPr="008D6839" w:rsidRDefault="00EC5484" w:rsidP="00EC5484">
            <w:pPr>
              <w:pStyle w:val="af8"/>
              <w:numPr>
                <w:ilvl w:val="2"/>
                <w:numId w:val="19"/>
              </w:numPr>
              <w:spacing w:beforeLines="0" w:before="120" w:afterLines="0" w:after="120"/>
              <w:ind w:left="2376"/>
              <w:rPr>
                <w:rFonts w:eastAsia="宋体"/>
                <w:lang w:eastAsia="zh-CN"/>
              </w:rPr>
            </w:pPr>
            <w:r w:rsidRPr="00694C62">
              <w:rPr>
                <w:rFonts w:eastAsia="宋体"/>
                <w:lang w:eastAsia="zh-CN"/>
              </w:rPr>
              <w:t>UE Rx-</w:t>
            </w:r>
            <w:proofErr w:type="spellStart"/>
            <w:r w:rsidRPr="00694C62">
              <w:rPr>
                <w:rFonts w:eastAsia="宋体"/>
                <w:lang w:eastAsia="zh-CN"/>
              </w:rPr>
              <w:t>Tx</w:t>
            </w:r>
            <w:proofErr w:type="spellEnd"/>
            <w:r w:rsidRPr="00694C62">
              <w:rPr>
                <w:rFonts w:eastAsia="宋体"/>
                <w:lang w:eastAsia="zh-CN"/>
              </w:rPr>
              <w:t xml:space="preserve"> </w:t>
            </w:r>
            <w:r>
              <w:rPr>
                <w:rFonts w:eastAsia="宋体"/>
                <w:lang w:eastAsia="zh-CN"/>
              </w:rPr>
              <w:t xml:space="preserve">measurement period </w:t>
            </w:r>
            <w:r w:rsidRPr="00694C62">
              <w:rPr>
                <w:rFonts w:eastAsia="宋体"/>
                <w:lang w:eastAsia="zh-CN"/>
              </w:rPr>
              <w:t>requirements apply</w:t>
            </w:r>
            <w:r>
              <w:rPr>
                <w:rFonts w:eastAsia="宋体"/>
                <w:lang w:eastAsia="zh-CN"/>
              </w:rPr>
              <w:t xml:space="preserve">, but the </w:t>
            </w:r>
            <w:r w:rsidRPr="008D6839">
              <w:rPr>
                <w:rFonts w:eastAsia="宋体"/>
                <w:lang w:eastAsia="zh-CN"/>
              </w:rPr>
              <w:t>UE Rx-</w:t>
            </w:r>
            <w:proofErr w:type="spellStart"/>
            <w:r w:rsidRPr="008D6839">
              <w:rPr>
                <w:rFonts w:eastAsia="宋体"/>
                <w:lang w:eastAsia="zh-CN"/>
              </w:rPr>
              <w:t>Tx</w:t>
            </w:r>
            <w:proofErr w:type="spellEnd"/>
            <w:r w:rsidRPr="008D6839">
              <w:rPr>
                <w:rFonts w:eastAsia="宋体"/>
                <w:lang w:eastAsia="zh-CN"/>
              </w:rPr>
              <w:t xml:space="preserve"> accuracy requirements may not apply</w:t>
            </w:r>
          </w:p>
          <w:p w:rsidR="00EC5484" w:rsidRPr="00727D1B" w:rsidRDefault="00EC5484" w:rsidP="00EC5484">
            <w:pPr>
              <w:pStyle w:val="af8"/>
              <w:numPr>
                <w:ilvl w:val="1"/>
                <w:numId w:val="19"/>
              </w:numPr>
              <w:spacing w:beforeLines="0" w:before="120" w:afterLines="0" w:after="120"/>
              <w:ind w:left="1440"/>
              <w:rPr>
                <w:rFonts w:eastAsia="宋体"/>
                <w:color w:val="0070C0"/>
                <w:lang w:eastAsia="zh-CN"/>
              </w:rPr>
            </w:pPr>
            <w:r w:rsidRPr="00045592">
              <w:rPr>
                <w:rFonts w:eastAsia="宋体"/>
                <w:color w:val="0070C0"/>
                <w:lang w:eastAsia="zh-CN"/>
              </w:rPr>
              <w:t xml:space="preserve">Option </w:t>
            </w:r>
            <w:r>
              <w:rPr>
                <w:rFonts w:eastAsia="宋体"/>
                <w:color w:val="0070C0"/>
                <w:lang w:eastAsia="zh-CN"/>
              </w:rPr>
              <w:t>2 (vivo, HW)</w:t>
            </w:r>
          </w:p>
          <w:p w:rsidR="00EC5484" w:rsidRDefault="00EC5484" w:rsidP="00EC5484">
            <w:pPr>
              <w:pStyle w:val="af8"/>
              <w:numPr>
                <w:ilvl w:val="2"/>
                <w:numId w:val="19"/>
              </w:numPr>
              <w:spacing w:beforeLines="0" w:before="120" w:afterLines="0" w:after="120"/>
              <w:ind w:left="2376"/>
              <w:rPr>
                <w:rFonts w:eastAsia="宋体"/>
                <w:lang w:eastAsia="zh-CN"/>
              </w:rPr>
            </w:pPr>
            <w:r>
              <w:rPr>
                <w:rFonts w:eastAsia="宋体"/>
                <w:lang w:eastAsia="zh-CN"/>
              </w:rPr>
              <w:t xml:space="preserve">Both </w:t>
            </w:r>
            <w:r w:rsidRPr="00694C62">
              <w:rPr>
                <w:rFonts w:eastAsia="宋体"/>
                <w:lang w:eastAsia="zh-CN"/>
              </w:rPr>
              <w:t>UE Rx-</w:t>
            </w:r>
            <w:proofErr w:type="spellStart"/>
            <w:r w:rsidRPr="00694C62">
              <w:rPr>
                <w:rFonts w:eastAsia="宋体"/>
                <w:lang w:eastAsia="zh-CN"/>
              </w:rPr>
              <w:t>Tx</w:t>
            </w:r>
            <w:proofErr w:type="spellEnd"/>
            <w:r w:rsidRPr="00694C62">
              <w:rPr>
                <w:rFonts w:eastAsia="宋体"/>
                <w:lang w:eastAsia="zh-CN"/>
              </w:rPr>
              <w:t xml:space="preserve"> </w:t>
            </w:r>
            <w:r>
              <w:rPr>
                <w:rFonts w:eastAsia="宋体"/>
                <w:lang w:eastAsia="zh-CN"/>
              </w:rPr>
              <w:t>measurement period and measurement accuracy</w:t>
            </w:r>
            <w:r w:rsidRPr="00727D1B">
              <w:rPr>
                <w:rFonts w:eastAsia="宋体"/>
                <w:lang w:eastAsia="zh-CN"/>
              </w:rPr>
              <w:t xml:space="preserve"> </w:t>
            </w:r>
            <w:r w:rsidRPr="00694C62">
              <w:rPr>
                <w:rFonts w:eastAsia="宋体"/>
                <w:lang w:eastAsia="zh-CN"/>
              </w:rPr>
              <w:t>requirements</w:t>
            </w:r>
            <w:r>
              <w:rPr>
                <w:rFonts w:eastAsia="宋体"/>
                <w:lang w:eastAsia="zh-CN"/>
              </w:rPr>
              <w:t xml:space="preserve"> </w:t>
            </w:r>
            <w:r w:rsidRPr="00694C62">
              <w:rPr>
                <w:rFonts w:eastAsia="宋体"/>
                <w:lang w:eastAsia="zh-CN"/>
              </w:rPr>
              <w:t>apply</w:t>
            </w:r>
          </w:p>
          <w:p w:rsidR="00EC5484" w:rsidRDefault="00EC5484" w:rsidP="00EC5484">
            <w:pPr>
              <w:pStyle w:val="af8"/>
              <w:numPr>
                <w:ilvl w:val="2"/>
                <w:numId w:val="19"/>
              </w:numPr>
              <w:spacing w:beforeLines="0" w:before="120" w:afterLines="0" w:after="120"/>
              <w:ind w:left="2376"/>
              <w:rPr>
                <w:rFonts w:eastAsia="宋体"/>
                <w:lang w:eastAsia="zh-CN"/>
              </w:rPr>
            </w:pPr>
            <w:r w:rsidRPr="00727D1B">
              <w:rPr>
                <w:rFonts w:eastAsia="宋体"/>
                <w:lang w:eastAsia="zh-CN"/>
              </w:rPr>
              <w:lastRenderedPageBreak/>
              <w:t>A note may be needed that positioning accuracy may be degraded when PRS/SRS proximity condition is not met.</w:t>
            </w:r>
          </w:p>
          <w:p w:rsidR="00EC5484" w:rsidRDefault="00EC5484" w:rsidP="00EC5484">
            <w:pPr>
              <w:pStyle w:val="af8"/>
              <w:numPr>
                <w:ilvl w:val="1"/>
                <w:numId w:val="19"/>
              </w:numPr>
              <w:spacing w:beforeLines="0" w:before="120" w:afterLines="0" w:after="120"/>
              <w:ind w:left="1440"/>
              <w:rPr>
                <w:rFonts w:eastAsia="宋体"/>
                <w:color w:val="0070C0"/>
                <w:lang w:eastAsia="zh-CN"/>
              </w:rPr>
            </w:pPr>
            <w:r w:rsidRPr="00045592">
              <w:rPr>
                <w:rFonts w:eastAsia="宋体"/>
                <w:color w:val="0070C0"/>
                <w:lang w:eastAsia="zh-CN"/>
              </w:rPr>
              <w:t xml:space="preserve">Option </w:t>
            </w:r>
            <w:r>
              <w:rPr>
                <w:rFonts w:eastAsia="宋体"/>
                <w:color w:val="0070C0"/>
                <w:lang w:eastAsia="zh-CN"/>
              </w:rPr>
              <w:t>3 (QC,</w:t>
            </w:r>
            <w:r w:rsidRPr="003A53F8">
              <w:rPr>
                <w:rFonts w:eastAsia="宋体"/>
                <w:color w:val="0070C0"/>
                <w:lang w:eastAsia="zh-CN"/>
              </w:rPr>
              <w:t xml:space="preserve"> </w:t>
            </w:r>
            <w:r>
              <w:rPr>
                <w:rFonts w:eastAsia="宋体"/>
                <w:color w:val="0070C0"/>
                <w:lang w:eastAsia="zh-CN"/>
              </w:rPr>
              <w:t>Ericsson, Intel)</w:t>
            </w:r>
          </w:p>
          <w:p w:rsidR="00EC5484" w:rsidRPr="00EC5484" w:rsidRDefault="00EC5484" w:rsidP="00EC5484">
            <w:pPr>
              <w:pStyle w:val="af8"/>
              <w:numPr>
                <w:ilvl w:val="2"/>
                <w:numId w:val="19"/>
              </w:numPr>
              <w:spacing w:beforeLines="0" w:before="120" w:afterLines="0" w:after="120"/>
              <w:ind w:left="2376"/>
              <w:rPr>
                <w:rFonts w:eastAsia="宋体"/>
                <w:lang w:eastAsia="zh-CN"/>
              </w:rPr>
            </w:pPr>
            <w:r w:rsidRPr="00F35292">
              <w:rPr>
                <w:rFonts w:eastAsia="宋体"/>
                <w:lang w:eastAsia="zh-CN"/>
              </w:rPr>
              <w:t>UE Rx-</w:t>
            </w:r>
            <w:proofErr w:type="spellStart"/>
            <w:r w:rsidRPr="00F35292">
              <w:rPr>
                <w:rFonts w:eastAsia="宋体"/>
                <w:lang w:eastAsia="zh-CN"/>
              </w:rPr>
              <w:t>Tx</w:t>
            </w:r>
            <w:proofErr w:type="spellEnd"/>
            <w:r w:rsidRPr="00F35292">
              <w:rPr>
                <w:rFonts w:eastAsia="宋体"/>
                <w:lang w:eastAsia="zh-CN"/>
              </w:rPr>
              <w:t xml:space="preserve"> time difference measurement requirements do not apply.</w:t>
            </w:r>
            <w:r w:rsidRPr="00F35292">
              <w:t xml:space="preserve"> </w:t>
            </w:r>
          </w:p>
        </w:tc>
      </w:tr>
    </w:tbl>
    <w:p w:rsidR="00EC5484" w:rsidRDefault="00EC5484" w:rsidP="00EC5484">
      <w:pPr>
        <w:spacing w:before="120" w:after="120"/>
        <w:rPr>
          <w:rFonts w:eastAsiaTheme="minorEastAsia"/>
          <w:lang w:eastAsia="zh-CN"/>
        </w:rPr>
      </w:pPr>
      <w:r>
        <w:rPr>
          <w:rFonts w:eastAsiaTheme="minorEastAsia"/>
          <w:lang w:eastAsia="zh-CN"/>
        </w:rPr>
        <w:lastRenderedPageBreak/>
        <w:t>First, we understand that SRS/PRS proximity has no impact from UE measurement perspective. Based on UE Rx-</w:t>
      </w:r>
      <w:proofErr w:type="spellStart"/>
      <w:r>
        <w:rPr>
          <w:rFonts w:eastAsiaTheme="minorEastAsia"/>
          <w:lang w:eastAsia="zh-CN"/>
        </w:rPr>
        <w:t>Tx</w:t>
      </w:r>
      <w:proofErr w:type="spellEnd"/>
      <w:r>
        <w:rPr>
          <w:rFonts w:eastAsiaTheme="minorEastAsia"/>
          <w:lang w:eastAsia="zh-CN"/>
        </w:rPr>
        <w:t xml:space="preserve"> definition in 38.215, the measurement has nothing to do with SRS transmission but purely rely on PRS, so even the proximity condition is not met, UE can still perform the measurement, meet both of the measurement period and measurement accuracy condition. There is no technical issue here.</w:t>
      </w:r>
    </w:p>
    <w:p w:rsidR="00EC5484" w:rsidRDefault="00EC5484" w:rsidP="00EC5484">
      <w:pPr>
        <w:spacing w:before="120" w:after="120"/>
        <w:rPr>
          <w:rFonts w:eastAsiaTheme="minorEastAsia"/>
          <w:lang w:eastAsia="zh-CN"/>
        </w:rPr>
      </w:pPr>
      <w:r>
        <w:rPr>
          <w:rFonts w:eastAsiaTheme="minorEastAsia"/>
          <w:lang w:eastAsia="zh-CN"/>
        </w:rPr>
        <w:t xml:space="preserve">On the other hand, we understand that the intention of the SRS/PRS proximity condition is to remind NW to make proper configuration so that the overall multi-RTT positioning performance is not degraded too much due to large distance between PRS and SRS. In this sense, it should be sufficient (as a reminder) that the measurement accuracy requirements do not apply. </w:t>
      </w:r>
    </w:p>
    <w:p w:rsidR="00EC5484" w:rsidRDefault="00EC5484" w:rsidP="00EC5484">
      <w:pPr>
        <w:spacing w:before="120" w:after="120"/>
        <w:rPr>
          <w:rFonts w:eastAsiaTheme="minorEastAsia"/>
          <w:lang w:eastAsia="zh-CN"/>
        </w:rPr>
      </w:pPr>
      <w:r>
        <w:rPr>
          <w:rFonts w:eastAsiaTheme="minorEastAsia"/>
          <w:lang w:eastAsia="zh-CN"/>
        </w:rPr>
        <w:t>If the measurement requirements do not apply, it means UE may not perform Rx-</w:t>
      </w:r>
      <w:proofErr w:type="spellStart"/>
      <w:r>
        <w:rPr>
          <w:rFonts w:eastAsiaTheme="minorEastAsia"/>
          <w:lang w:eastAsia="zh-CN"/>
        </w:rPr>
        <w:t>Tx</w:t>
      </w:r>
      <w:proofErr w:type="spellEnd"/>
      <w:r>
        <w:rPr>
          <w:rFonts w:eastAsiaTheme="minorEastAsia"/>
          <w:lang w:eastAsia="zh-CN"/>
        </w:rPr>
        <w:t xml:space="preserve"> measurement at all when the proximity condition is not met, and it will make it imperative for the NW to meet the condition. We are not sure if this is the intention. As we mentioned in section 2.1, the impact of SRS/PRS proximity on the positioning performance is known to the NW, so NW can decide the suitable SRS/PRS proximity depending on the target positioning accuracy, and we may not need to standardize a very hard NW restriction.</w:t>
      </w:r>
    </w:p>
    <w:p w:rsidR="00EC5484" w:rsidRPr="00940BC2" w:rsidRDefault="00EC5484" w:rsidP="00EC5484">
      <w:pPr>
        <w:spacing w:before="120" w:after="120"/>
        <w:rPr>
          <w:rFonts w:eastAsiaTheme="minorEastAsia"/>
          <w:b/>
          <w:lang w:eastAsia="zh-CN"/>
        </w:rPr>
      </w:pPr>
      <w:r w:rsidRPr="00940BC2">
        <w:rPr>
          <w:rFonts w:eastAsiaTheme="minorEastAsia"/>
          <w:b/>
          <w:lang w:eastAsia="zh-CN"/>
        </w:rPr>
        <w:t xml:space="preserve">Proposal </w:t>
      </w:r>
      <w:r>
        <w:rPr>
          <w:rFonts w:eastAsiaTheme="minorEastAsia"/>
          <w:b/>
          <w:lang w:eastAsia="zh-CN"/>
        </w:rPr>
        <w:t>3</w:t>
      </w:r>
      <w:r w:rsidRPr="00940BC2">
        <w:rPr>
          <w:rFonts w:eastAsiaTheme="minorEastAsia"/>
          <w:b/>
          <w:lang w:eastAsia="zh-CN"/>
        </w:rPr>
        <w:t>: UE should still meet the measurement period requirements if PRS/SRS proximity condition is not met, but the measurement accuracy requirements do not apply.</w:t>
      </w:r>
    </w:p>
    <w:p w:rsidR="009438AC" w:rsidRDefault="00EC5484" w:rsidP="00EC5484">
      <w:pPr>
        <w:pStyle w:val="2"/>
        <w:rPr>
          <w:lang w:eastAsia="zh-CN"/>
        </w:rPr>
      </w:pPr>
      <w:r>
        <w:rPr>
          <w:lang w:eastAsia="zh-CN"/>
        </w:rPr>
        <w:t>Rx-</w:t>
      </w:r>
      <w:proofErr w:type="spellStart"/>
      <w:r>
        <w:rPr>
          <w:lang w:eastAsia="zh-CN"/>
        </w:rPr>
        <w:t>Tx</w:t>
      </w:r>
      <w:proofErr w:type="spellEnd"/>
      <w:r w:rsidR="009438AC" w:rsidRPr="009438AC">
        <w:rPr>
          <w:lang w:eastAsia="zh-CN"/>
        </w:rPr>
        <w:t xml:space="preserve"> requirements with cell change impacting SRS</w:t>
      </w:r>
    </w:p>
    <w:tbl>
      <w:tblPr>
        <w:tblStyle w:val="af4"/>
        <w:tblW w:w="0" w:type="auto"/>
        <w:tblLook w:val="04A0" w:firstRow="1" w:lastRow="0" w:firstColumn="1" w:lastColumn="0" w:noHBand="0" w:noVBand="1"/>
      </w:tblPr>
      <w:tblGrid>
        <w:gridCol w:w="9621"/>
      </w:tblGrid>
      <w:tr w:rsidR="00EC5484" w:rsidTr="00EC5484">
        <w:tc>
          <w:tcPr>
            <w:tcW w:w="9621" w:type="dxa"/>
          </w:tcPr>
          <w:p w:rsidR="00EC5484" w:rsidRDefault="00EC5484" w:rsidP="00EC5484">
            <w:pPr>
              <w:pStyle w:val="af8"/>
              <w:numPr>
                <w:ilvl w:val="1"/>
                <w:numId w:val="19"/>
              </w:numPr>
              <w:spacing w:beforeLines="0" w:before="120" w:afterLines="0" w:after="120"/>
              <w:ind w:left="1440"/>
              <w:rPr>
                <w:rFonts w:eastAsia="宋体"/>
                <w:color w:val="0070C0"/>
                <w:lang w:eastAsia="zh-CN"/>
              </w:rPr>
            </w:pPr>
            <w:r w:rsidRPr="00045592">
              <w:rPr>
                <w:rFonts w:eastAsia="宋体"/>
                <w:color w:val="0070C0"/>
                <w:lang w:eastAsia="zh-CN"/>
              </w:rPr>
              <w:t>Option 1</w:t>
            </w:r>
            <w:r>
              <w:rPr>
                <w:rFonts w:eastAsia="宋体"/>
                <w:color w:val="0070C0"/>
                <w:lang w:eastAsia="zh-CN"/>
              </w:rPr>
              <w:t xml:space="preserve"> (CATT, OPPO, QC, HW,</w:t>
            </w:r>
            <w:r w:rsidRPr="003A53F8">
              <w:rPr>
                <w:rFonts w:eastAsia="宋体"/>
                <w:color w:val="0070C0"/>
                <w:lang w:eastAsia="zh-CN"/>
              </w:rPr>
              <w:t xml:space="preserve"> </w:t>
            </w:r>
            <w:r>
              <w:rPr>
                <w:rFonts w:eastAsia="宋体"/>
                <w:color w:val="0070C0"/>
                <w:lang w:eastAsia="zh-CN"/>
              </w:rPr>
              <w:t>Ericsson, Nokia)</w:t>
            </w:r>
            <w:r w:rsidRPr="00045592">
              <w:rPr>
                <w:rFonts w:eastAsia="宋体"/>
                <w:color w:val="0070C0"/>
                <w:lang w:eastAsia="zh-CN"/>
              </w:rPr>
              <w:t xml:space="preserve"> </w:t>
            </w:r>
          </w:p>
          <w:p w:rsidR="00EC5484" w:rsidRPr="00CF0180" w:rsidRDefault="00EC5484" w:rsidP="00EC5484">
            <w:pPr>
              <w:pStyle w:val="af8"/>
              <w:numPr>
                <w:ilvl w:val="2"/>
                <w:numId w:val="19"/>
              </w:numPr>
              <w:spacing w:beforeLines="0" w:before="120" w:afterLines="0" w:after="120"/>
              <w:ind w:left="2376"/>
              <w:rPr>
                <w:rFonts w:eastAsia="宋体"/>
                <w:lang w:eastAsia="zh-CN"/>
              </w:rPr>
            </w:pPr>
            <w:r w:rsidRPr="00177E74">
              <w:rPr>
                <w:rFonts w:eastAsia="宋体"/>
                <w:lang w:eastAsia="zh-CN"/>
              </w:rPr>
              <w:t>UE shall restart the UE Rx-</w:t>
            </w:r>
            <w:proofErr w:type="spellStart"/>
            <w:r w:rsidRPr="00177E74">
              <w:rPr>
                <w:rFonts w:eastAsia="宋体"/>
                <w:lang w:eastAsia="zh-CN"/>
              </w:rPr>
              <w:t>Tx</w:t>
            </w:r>
            <w:proofErr w:type="spellEnd"/>
            <w:r w:rsidRPr="00177E74">
              <w:rPr>
                <w:rFonts w:eastAsia="宋体"/>
                <w:lang w:eastAsia="zh-CN"/>
              </w:rPr>
              <w:t xml:space="preserve"> time difference measurement after the SRS reconfiguration on the target cell is complete.</w:t>
            </w:r>
          </w:p>
          <w:p w:rsidR="00EC5484" w:rsidRDefault="00EC5484" w:rsidP="00EC5484">
            <w:pPr>
              <w:pStyle w:val="af8"/>
              <w:numPr>
                <w:ilvl w:val="1"/>
                <w:numId w:val="19"/>
              </w:numPr>
              <w:spacing w:beforeLines="0" w:before="120" w:afterLines="0" w:after="120"/>
              <w:ind w:left="1440"/>
              <w:rPr>
                <w:rFonts w:eastAsia="宋体"/>
                <w:color w:val="0070C0"/>
                <w:lang w:eastAsia="zh-CN"/>
              </w:rPr>
            </w:pPr>
            <w:r w:rsidRPr="00045592">
              <w:rPr>
                <w:rFonts w:eastAsia="宋体"/>
                <w:color w:val="0070C0"/>
                <w:lang w:eastAsia="zh-CN"/>
              </w:rPr>
              <w:t xml:space="preserve">Option </w:t>
            </w:r>
            <w:r>
              <w:rPr>
                <w:rFonts w:eastAsia="宋体"/>
                <w:color w:val="0070C0"/>
                <w:lang w:eastAsia="zh-CN"/>
              </w:rPr>
              <w:t>2 (vivo)</w:t>
            </w:r>
          </w:p>
          <w:p w:rsidR="00EC5484" w:rsidRPr="00EC5484" w:rsidRDefault="00EC5484" w:rsidP="00EC5484">
            <w:pPr>
              <w:pStyle w:val="af8"/>
              <w:numPr>
                <w:ilvl w:val="2"/>
                <w:numId w:val="19"/>
              </w:numPr>
              <w:spacing w:beforeLines="0" w:before="120" w:afterLines="0" w:after="120"/>
              <w:ind w:left="2376"/>
              <w:rPr>
                <w:rFonts w:eastAsia="宋体"/>
                <w:lang w:eastAsia="zh-CN"/>
              </w:rPr>
            </w:pPr>
            <w:r w:rsidRPr="00727D1B">
              <w:rPr>
                <w:rFonts w:eastAsia="宋体"/>
                <w:lang w:eastAsia="zh-CN"/>
              </w:rPr>
              <w:t>UE shall continue the on-going UE Rx-</w:t>
            </w:r>
            <w:proofErr w:type="spellStart"/>
            <w:r w:rsidRPr="00727D1B">
              <w:rPr>
                <w:rFonts w:eastAsia="宋体"/>
                <w:lang w:eastAsia="zh-CN"/>
              </w:rPr>
              <w:t>Tx</w:t>
            </w:r>
            <w:proofErr w:type="spellEnd"/>
            <w:r w:rsidRPr="00727D1B">
              <w:rPr>
                <w:rFonts w:eastAsia="宋体"/>
                <w:lang w:eastAsia="zh-CN"/>
              </w:rPr>
              <w:t xml:space="preserve"> time difference measurement, and the current measurement period and accuracy apply.</w:t>
            </w:r>
          </w:p>
        </w:tc>
      </w:tr>
    </w:tbl>
    <w:p w:rsidR="00EC5484" w:rsidRDefault="00EC5484" w:rsidP="00EC5484">
      <w:pPr>
        <w:autoSpaceDE w:val="0"/>
        <w:autoSpaceDN w:val="0"/>
        <w:adjustRightInd w:val="0"/>
        <w:spacing w:before="120" w:after="120"/>
        <w:rPr>
          <w:rFonts w:eastAsia="宋体"/>
          <w:lang w:val="en-US" w:eastAsia="zh-CN"/>
        </w:rPr>
      </w:pPr>
      <w:r>
        <w:rPr>
          <w:rFonts w:eastAsia="宋体"/>
          <w:lang w:eastAsia="zh-CN"/>
        </w:rPr>
        <w:t>RAN4 has already agreed that in case of HO the UE Rx-</w:t>
      </w:r>
      <w:proofErr w:type="spellStart"/>
      <w:r>
        <w:rPr>
          <w:rFonts w:eastAsia="宋体"/>
          <w:lang w:eastAsia="zh-CN"/>
        </w:rPr>
        <w:t>Tx</w:t>
      </w:r>
      <w:proofErr w:type="spellEnd"/>
      <w:r>
        <w:rPr>
          <w:rFonts w:eastAsia="宋体"/>
          <w:lang w:eastAsia="zh-CN"/>
        </w:rPr>
        <w:t xml:space="preserve"> measurement will be restarted. In this sense, option 1 is preferred and can be considered as an extension of the agreement, i.e. if any of the </w:t>
      </w:r>
      <w:r>
        <w:rPr>
          <w:rFonts w:eastAsia="宋体"/>
          <w:lang w:val="en-US" w:eastAsia="zh-CN"/>
        </w:rPr>
        <w:t>the serving cell (</w:t>
      </w:r>
      <w:proofErr w:type="spellStart"/>
      <w:r>
        <w:rPr>
          <w:rFonts w:eastAsia="宋体"/>
          <w:lang w:val="en-US" w:eastAsia="zh-CN"/>
        </w:rPr>
        <w:t>PCell</w:t>
      </w:r>
      <w:proofErr w:type="spellEnd"/>
      <w:r>
        <w:rPr>
          <w:rFonts w:eastAsia="宋体"/>
          <w:lang w:val="en-US" w:eastAsia="zh-CN"/>
        </w:rPr>
        <w:t xml:space="preserve">, </w:t>
      </w:r>
      <w:proofErr w:type="spellStart"/>
      <w:r>
        <w:rPr>
          <w:rFonts w:eastAsia="宋体"/>
          <w:lang w:val="en-US" w:eastAsia="zh-CN"/>
        </w:rPr>
        <w:t>PSCell</w:t>
      </w:r>
      <w:proofErr w:type="spellEnd"/>
      <w:r>
        <w:rPr>
          <w:rFonts w:eastAsia="宋体"/>
          <w:lang w:val="en-US" w:eastAsia="zh-CN"/>
        </w:rPr>
        <w:t xml:space="preserve">, or </w:t>
      </w:r>
      <w:proofErr w:type="spellStart"/>
      <w:r>
        <w:rPr>
          <w:rFonts w:eastAsia="宋体"/>
          <w:lang w:val="en-US" w:eastAsia="zh-CN"/>
        </w:rPr>
        <w:t>SCell</w:t>
      </w:r>
      <w:proofErr w:type="spellEnd"/>
      <w:r>
        <w:rPr>
          <w:rFonts w:eastAsia="宋体"/>
          <w:lang w:val="en-US" w:eastAsia="zh-CN"/>
        </w:rPr>
        <w:t>) configured with the SRS for positioning changes during the measurement period, UE restarts the Rx-</w:t>
      </w:r>
      <w:proofErr w:type="spellStart"/>
      <w:r>
        <w:rPr>
          <w:rFonts w:eastAsia="宋体"/>
          <w:lang w:val="en-US" w:eastAsia="zh-CN"/>
        </w:rPr>
        <w:t>Tx</w:t>
      </w:r>
      <w:proofErr w:type="spellEnd"/>
      <w:r>
        <w:rPr>
          <w:rFonts w:eastAsia="宋体"/>
          <w:lang w:val="en-US" w:eastAsia="zh-CN"/>
        </w:rPr>
        <w:t xml:space="preserve"> measurement.</w:t>
      </w:r>
    </w:p>
    <w:p w:rsidR="006B4FB0" w:rsidRDefault="00C5179A" w:rsidP="00EC5484">
      <w:pPr>
        <w:autoSpaceDE w:val="0"/>
        <w:autoSpaceDN w:val="0"/>
        <w:adjustRightInd w:val="0"/>
        <w:spacing w:before="120" w:after="120"/>
        <w:rPr>
          <w:rFonts w:eastAsia="宋体"/>
          <w:lang w:val="en-US" w:eastAsia="zh-CN"/>
        </w:rPr>
      </w:pPr>
      <w:r>
        <w:rPr>
          <w:rFonts w:eastAsia="宋体"/>
          <w:lang w:val="en-US" w:eastAsia="zh-CN"/>
        </w:rPr>
        <w:t xml:space="preserve">In RAN4#100-e, some companies commented that the term “cell change impacting SRS” needs some clarification. </w:t>
      </w:r>
    </w:p>
    <w:p w:rsidR="006B4FB0" w:rsidRDefault="006B4FB0" w:rsidP="006B4FB0">
      <w:pPr>
        <w:pStyle w:val="af8"/>
        <w:numPr>
          <w:ilvl w:val="0"/>
          <w:numId w:val="18"/>
        </w:numPr>
        <w:autoSpaceDE w:val="0"/>
        <w:autoSpaceDN w:val="0"/>
        <w:adjustRightInd w:val="0"/>
        <w:spacing w:before="120" w:after="120"/>
        <w:rPr>
          <w:rFonts w:eastAsia="宋体"/>
          <w:lang w:eastAsia="zh-CN"/>
        </w:rPr>
      </w:pPr>
      <w:r>
        <w:rPr>
          <w:rFonts w:eastAsia="宋体"/>
          <w:lang w:eastAsia="zh-CN"/>
        </w:rPr>
        <w:t>Q1: W</w:t>
      </w:r>
      <w:r w:rsidR="00C5179A" w:rsidRPr="006B4FB0">
        <w:rPr>
          <w:rFonts w:eastAsia="宋体"/>
          <w:lang w:eastAsia="zh-CN"/>
        </w:rPr>
        <w:t xml:space="preserve">hen SRS is configured on </w:t>
      </w:r>
      <w:r w:rsidRPr="006B4FB0">
        <w:rPr>
          <w:rFonts w:eastAsia="宋体"/>
          <w:lang w:eastAsia="zh-CN"/>
        </w:rPr>
        <w:t xml:space="preserve">multiple serving cells, </w:t>
      </w:r>
      <w:r>
        <w:rPr>
          <w:rFonts w:eastAsia="宋体"/>
          <w:lang w:eastAsia="zh-CN"/>
        </w:rPr>
        <w:t>and one of these cells is changed, would this be considered as “cell change impacting SRS”?</w:t>
      </w:r>
    </w:p>
    <w:p w:rsidR="006B4FB0" w:rsidRDefault="006B4FB0" w:rsidP="006B4FB0">
      <w:pPr>
        <w:pStyle w:val="af8"/>
        <w:numPr>
          <w:ilvl w:val="1"/>
          <w:numId w:val="18"/>
        </w:numPr>
        <w:autoSpaceDE w:val="0"/>
        <w:autoSpaceDN w:val="0"/>
        <w:adjustRightInd w:val="0"/>
        <w:spacing w:before="120" w:after="120"/>
        <w:rPr>
          <w:rFonts w:eastAsia="宋体"/>
          <w:lang w:eastAsia="zh-CN"/>
        </w:rPr>
      </w:pPr>
      <w:r>
        <w:rPr>
          <w:rFonts w:eastAsia="宋体"/>
          <w:lang w:eastAsia="zh-CN"/>
        </w:rPr>
        <w:t>For this question, our answer is ‘yes’. For Rx-</w:t>
      </w:r>
      <w:proofErr w:type="spellStart"/>
      <w:r>
        <w:rPr>
          <w:rFonts w:eastAsia="宋体"/>
          <w:lang w:eastAsia="zh-CN"/>
        </w:rPr>
        <w:t>Tx</w:t>
      </w:r>
      <w:proofErr w:type="spellEnd"/>
      <w:r>
        <w:rPr>
          <w:rFonts w:eastAsia="宋体"/>
          <w:lang w:eastAsia="zh-CN"/>
        </w:rPr>
        <w:t xml:space="preserve"> measurement, it is up to UE implementation which SRS is used to derive the </w:t>
      </w:r>
      <w:proofErr w:type="spellStart"/>
      <w:proofErr w:type="gramStart"/>
      <w:r>
        <w:rPr>
          <w:rFonts w:eastAsia="宋体"/>
          <w:lang w:eastAsia="zh-CN"/>
        </w:rPr>
        <w:t>Tx</w:t>
      </w:r>
      <w:proofErr w:type="spellEnd"/>
      <w:proofErr w:type="gramEnd"/>
      <w:r>
        <w:rPr>
          <w:rFonts w:eastAsia="宋体"/>
          <w:lang w:eastAsia="zh-CN"/>
        </w:rPr>
        <w:t xml:space="preserve"> timing, so any cell configured with SRS being changed may cause UE to restart the Rx-</w:t>
      </w:r>
      <w:proofErr w:type="spellStart"/>
      <w:r>
        <w:rPr>
          <w:rFonts w:eastAsia="宋体"/>
          <w:lang w:eastAsia="zh-CN"/>
        </w:rPr>
        <w:t>Tx</w:t>
      </w:r>
      <w:proofErr w:type="spellEnd"/>
      <w:r>
        <w:rPr>
          <w:rFonts w:eastAsia="宋体"/>
          <w:lang w:eastAsia="zh-CN"/>
        </w:rPr>
        <w:t xml:space="preserve"> measurement.</w:t>
      </w:r>
    </w:p>
    <w:p w:rsidR="006B4FB0" w:rsidRDefault="006B4FB0" w:rsidP="006B4FB0">
      <w:pPr>
        <w:pStyle w:val="af8"/>
        <w:numPr>
          <w:ilvl w:val="0"/>
          <w:numId w:val="18"/>
        </w:numPr>
        <w:autoSpaceDE w:val="0"/>
        <w:autoSpaceDN w:val="0"/>
        <w:adjustRightInd w:val="0"/>
        <w:spacing w:before="120" w:after="120"/>
        <w:rPr>
          <w:rFonts w:eastAsia="宋体"/>
          <w:lang w:eastAsia="zh-CN"/>
        </w:rPr>
      </w:pPr>
      <w:r>
        <w:rPr>
          <w:rFonts w:eastAsia="宋体"/>
          <w:lang w:eastAsia="zh-CN"/>
        </w:rPr>
        <w:t>Q2: When a serving cell not configured with SRS is changed, the UL timing of the SRS is changed (e.g. if the serving cell is the timing reference cell for another cell configured with SRS), would this be considered as “cell change impacting SRS”?</w:t>
      </w:r>
    </w:p>
    <w:p w:rsidR="006B4FB0" w:rsidRPr="006B4FB0" w:rsidRDefault="006B4FB0" w:rsidP="006B4FB0">
      <w:pPr>
        <w:pStyle w:val="af8"/>
        <w:numPr>
          <w:ilvl w:val="1"/>
          <w:numId w:val="18"/>
        </w:numPr>
        <w:autoSpaceDE w:val="0"/>
        <w:autoSpaceDN w:val="0"/>
        <w:adjustRightInd w:val="0"/>
        <w:spacing w:before="120" w:after="120"/>
        <w:rPr>
          <w:rFonts w:eastAsia="宋体"/>
          <w:lang w:eastAsia="zh-CN"/>
        </w:rPr>
      </w:pPr>
      <w:r>
        <w:rPr>
          <w:rFonts w:eastAsia="宋体"/>
          <w:lang w:eastAsia="zh-CN"/>
        </w:rPr>
        <w:t xml:space="preserve">For this question, our answer is ‘yes’. </w:t>
      </w:r>
      <w:r w:rsidR="00EF0755">
        <w:rPr>
          <w:rFonts w:eastAsia="宋体"/>
          <w:lang w:eastAsia="zh-CN"/>
        </w:rPr>
        <w:t>There could be a big change in the SRS timing, so the effect is similar to TA change</w:t>
      </w:r>
      <w:r>
        <w:rPr>
          <w:rFonts w:eastAsia="宋体"/>
          <w:lang w:eastAsia="zh-CN"/>
        </w:rPr>
        <w:t>.</w:t>
      </w:r>
    </w:p>
    <w:p w:rsidR="00EC5484" w:rsidRDefault="00EC5484" w:rsidP="00EC5484">
      <w:pPr>
        <w:autoSpaceDE w:val="0"/>
        <w:autoSpaceDN w:val="0"/>
        <w:adjustRightInd w:val="0"/>
        <w:spacing w:before="120" w:after="120"/>
        <w:rPr>
          <w:rFonts w:eastAsia="宋体"/>
          <w:b/>
          <w:lang w:val="en-US" w:eastAsia="zh-CN"/>
        </w:rPr>
      </w:pPr>
      <w:r>
        <w:rPr>
          <w:rFonts w:eastAsia="宋体"/>
          <w:b/>
          <w:lang w:val="en-US" w:eastAsia="zh-CN"/>
        </w:rPr>
        <w:t>Proposal 4: If</w:t>
      </w:r>
      <w:r>
        <w:rPr>
          <w:rFonts w:eastAsia="宋体"/>
          <w:b/>
          <w:lang w:eastAsia="zh-CN"/>
        </w:rPr>
        <w:t xml:space="preserve"> any of </w:t>
      </w:r>
      <w:r w:rsidR="00EF0755">
        <w:rPr>
          <w:rFonts w:eastAsia="宋体"/>
          <w:b/>
          <w:lang w:val="en-US" w:eastAsia="zh-CN"/>
        </w:rPr>
        <w:t>the serving cell</w:t>
      </w:r>
      <w:r>
        <w:rPr>
          <w:rFonts w:eastAsia="宋体"/>
          <w:b/>
          <w:lang w:val="en-US" w:eastAsia="zh-CN"/>
        </w:rPr>
        <w:t xml:space="preserve"> configured with the SRS for positioning changes during the measurement period, </w:t>
      </w:r>
      <w:r w:rsidR="00EF0755">
        <w:rPr>
          <w:rFonts w:eastAsia="宋体"/>
          <w:b/>
          <w:lang w:val="en-US" w:eastAsia="zh-CN"/>
        </w:rPr>
        <w:t xml:space="preserve">or if any of the serving cell change causes </w:t>
      </w:r>
      <w:proofErr w:type="spellStart"/>
      <w:proofErr w:type="gramStart"/>
      <w:r w:rsidR="00EF0755">
        <w:rPr>
          <w:rFonts w:eastAsia="宋体"/>
          <w:b/>
          <w:lang w:val="en-US" w:eastAsia="zh-CN"/>
        </w:rPr>
        <w:t>Tx</w:t>
      </w:r>
      <w:proofErr w:type="spellEnd"/>
      <w:proofErr w:type="gramEnd"/>
      <w:r w:rsidR="00EF0755">
        <w:rPr>
          <w:rFonts w:eastAsia="宋体"/>
          <w:b/>
          <w:lang w:val="en-US" w:eastAsia="zh-CN"/>
        </w:rPr>
        <w:t xml:space="preserve"> timing changes for the SRS for positioning, </w:t>
      </w:r>
      <w:r>
        <w:rPr>
          <w:rFonts w:eastAsia="宋体"/>
          <w:b/>
          <w:lang w:val="en-US" w:eastAsia="zh-CN"/>
        </w:rPr>
        <w:t>UE restarts the Rx-</w:t>
      </w:r>
      <w:proofErr w:type="spellStart"/>
      <w:r>
        <w:rPr>
          <w:rFonts w:eastAsia="宋体"/>
          <w:b/>
          <w:lang w:val="en-US" w:eastAsia="zh-CN"/>
        </w:rPr>
        <w:t>Tx</w:t>
      </w:r>
      <w:proofErr w:type="spellEnd"/>
      <w:r>
        <w:rPr>
          <w:rFonts w:eastAsia="宋体"/>
          <w:b/>
          <w:lang w:val="en-US" w:eastAsia="zh-CN"/>
        </w:rPr>
        <w:t xml:space="preserve"> measurement.</w:t>
      </w:r>
    </w:p>
    <w:p w:rsidR="009438AC" w:rsidRPr="000B7D42" w:rsidRDefault="00EC5484" w:rsidP="00C5179A">
      <w:pPr>
        <w:pStyle w:val="2"/>
        <w:rPr>
          <w:lang w:eastAsia="zh-CN"/>
        </w:rPr>
      </w:pPr>
      <w:r>
        <w:rPr>
          <w:lang w:eastAsia="zh-CN"/>
        </w:rPr>
        <w:lastRenderedPageBreak/>
        <w:t>Rx-</w:t>
      </w:r>
      <w:proofErr w:type="spellStart"/>
      <w:r>
        <w:rPr>
          <w:lang w:eastAsia="zh-CN"/>
        </w:rPr>
        <w:t>Tx</w:t>
      </w:r>
      <w:proofErr w:type="spellEnd"/>
      <w:r w:rsidR="009438AC" w:rsidRPr="009438AC">
        <w:rPr>
          <w:lang w:eastAsia="zh-CN"/>
        </w:rPr>
        <w:t xml:space="preserve"> requirements with cell change not impacting SRS</w:t>
      </w:r>
    </w:p>
    <w:tbl>
      <w:tblPr>
        <w:tblStyle w:val="af4"/>
        <w:tblW w:w="0" w:type="auto"/>
        <w:tblLook w:val="04A0" w:firstRow="1" w:lastRow="0" w:firstColumn="1" w:lastColumn="0" w:noHBand="0" w:noVBand="1"/>
      </w:tblPr>
      <w:tblGrid>
        <w:gridCol w:w="9621"/>
      </w:tblGrid>
      <w:tr w:rsidR="00C5179A" w:rsidTr="00C5179A">
        <w:tc>
          <w:tcPr>
            <w:tcW w:w="9621" w:type="dxa"/>
          </w:tcPr>
          <w:p w:rsidR="00C5179A" w:rsidRDefault="00C5179A" w:rsidP="00C5179A">
            <w:pPr>
              <w:pStyle w:val="af8"/>
              <w:numPr>
                <w:ilvl w:val="1"/>
                <w:numId w:val="19"/>
              </w:numPr>
              <w:spacing w:beforeLines="0" w:before="120" w:afterLines="0" w:after="120"/>
              <w:ind w:left="1440"/>
              <w:rPr>
                <w:rFonts w:eastAsia="宋体"/>
                <w:color w:val="0070C0"/>
                <w:lang w:eastAsia="zh-CN"/>
              </w:rPr>
            </w:pPr>
            <w:r w:rsidRPr="00045592">
              <w:rPr>
                <w:rFonts w:eastAsia="宋体"/>
                <w:color w:val="0070C0"/>
                <w:lang w:eastAsia="zh-CN"/>
              </w:rPr>
              <w:t>Option 1</w:t>
            </w:r>
            <w:r>
              <w:rPr>
                <w:rFonts w:eastAsia="宋体"/>
                <w:color w:val="0070C0"/>
                <w:lang w:eastAsia="zh-CN"/>
              </w:rPr>
              <w:t>a (CATT, HW)</w:t>
            </w:r>
            <w:r w:rsidRPr="00045592">
              <w:rPr>
                <w:rFonts w:eastAsia="宋体"/>
                <w:color w:val="0070C0"/>
                <w:lang w:eastAsia="zh-CN"/>
              </w:rPr>
              <w:t xml:space="preserve"> </w:t>
            </w:r>
          </w:p>
          <w:p w:rsidR="00C5179A" w:rsidRDefault="00C5179A" w:rsidP="00C5179A">
            <w:pPr>
              <w:pStyle w:val="af8"/>
              <w:numPr>
                <w:ilvl w:val="2"/>
                <w:numId w:val="19"/>
              </w:numPr>
              <w:spacing w:beforeLines="0" w:before="120" w:afterLines="0" w:after="120"/>
              <w:ind w:left="2376"/>
              <w:rPr>
                <w:rFonts w:eastAsia="宋体"/>
                <w:lang w:eastAsia="zh-CN"/>
              </w:rPr>
            </w:pPr>
            <w:r>
              <w:rPr>
                <w:rFonts w:eastAsia="宋体"/>
                <w:lang w:eastAsia="zh-CN"/>
              </w:rPr>
              <w:t>N</w:t>
            </w:r>
            <w:r w:rsidRPr="008D6839">
              <w:rPr>
                <w:rFonts w:eastAsia="宋体"/>
                <w:lang w:eastAsia="zh-CN"/>
              </w:rPr>
              <w:t>o clarification is needed in core requirements in the specification</w:t>
            </w:r>
          </w:p>
          <w:p w:rsidR="00C5179A" w:rsidRDefault="00C5179A" w:rsidP="00C5179A">
            <w:pPr>
              <w:pStyle w:val="af8"/>
              <w:numPr>
                <w:ilvl w:val="1"/>
                <w:numId w:val="19"/>
              </w:numPr>
              <w:spacing w:beforeLines="0" w:before="120" w:afterLines="0" w:after="120"/>
              <w:ind w:left="1440"/>
              <w:rPr>
                <w:rFonts w:eastAsia="宋体"/>
                <w:color w:val="0070C0"/>
                <w:lang w:eastAsia="zh-CN"/>
              </w:rPr>
            </w:pPr>
            <w:r w:rsidRPr="00045592">
              <w:rPr>
                <w:rFonts w:eastAsia="宋体"/>
                <w:color w:val="0070C0"/>
                <w:lang w:eastAsia="zh-CN"/>
              </w:rPr>
              <w:t>Option 1</w:t>
            </w:r>
            <w:r>
              <w:rPr>
                <w:rFonts w:eastAsia="宋体"/>
                <w:color w:val="0070C0"/>
                <w:lang w:eastAsia="zh-CN"/>
              </w:rPr>
              <w:t>b (vivo, HW, CATT, Nokia)</w:t>
            </w:r>
            <w:r w:rsidRPr="00045592">
              <w:rPr>
                <w:rFonts w:eastAsia="宋体"/>
                <w:color w:val="0070C0"/>
                <w:lang w:eastAsia="zh-CN"/>
              </w:rPr>
              <w:t xml:space="preserve"> </w:t>
            </w:r>
          </w:p>
          <w:p w:rsidR="00C5179A" w:rsidRDefault="00C5179A" w:rsidP="00C5179A">
            <w:pPr>
              <w:pStyle w:val="af8"/>
              <w:numPr>
                <w:ilvl w:val="2"/>
                <w:numId w:val="19"/>
              </w:numPr>
              <w:spacing w:beforeLines="0" w:before="120" w:afterLines="0" w:after="120"/>
              <w:ind w:left="2376"/>
              <w:rPr>
                <w:rFonts w:eastAsia="宋体"/>
                <w:lang w:eastAsia="zh-CN"/>
              </w:rPr>
            </w:pPr>
            <w:r w:rsidRPr="00727D1B">
              <w:rPr>
                <w:rFonts w:eastAsia="宋体"/>
                <w:lang w:eastAsia="zh-CN"/>
              </w:rPr>
              <w:t>UE shall continue the on-going UE Rx-</w:t>
            </w:r>
            <w:proofErr w:type="spellStart"/>
            <w:r w:rsidRPr="00727D1B">
              <w:rPr>
                <w:rFonts w:eastAsia="宋体"/>
                <w:lang w:eastAsia="zh-CN"/>
              </w:rPr>
              <w:t>Tx</w:t>
            </w:r>
            <w:proofErr w:type="spellEnd"/>
            <w:r w:rsidRPr="00727D1B">
              <w:rPr>
                <w:rFonts w:eastAsia="宋体"/>
                <w:lang w:eastAsia="zh-CN"/>
              </w:rPr>
              <w:t xml:space="preserve"> time difference measurement and the current measurement period and accuracy apply.</w:t>
            </w:r>
          </w:p>
          <w:p w:rsidR="00C5179A" w:rsidRDefault="00C5179A" w:rsidP="00C5179A">
            <w:pPr>
              <w:pStyle w:val="af8"/>
              <w:numPr>
                <w:ilvl w:val="1"/>
                <w:numId w:val="19"/>
              </w:numPr>
              <w:spacing w:beforeLines="0" w:before="120" w:afterLines="0" w:after="120"/>
              <w:ind w:left="1440"/>
              <w:rPr>
                <w:rFonts w:eastAsia="宋体"/>
                <w:color w:val="0070C0"/>
                <w:lang w:eastAsia="zh-CN"/>
              </w:rPr>
            </w:pPr>
            <w:r w:rsidRPr="00045592">
              <w:rPr>
                <w:rFonts w:eastAsia="宋体"/>
                <w:color w:val="0070C0"/>
                <w:lang w:eastAsia="zh-CN"/>
              </w:rPr>
              <w:t xml:space="preserve">Option </w:t>
            </w:r>
            <w:r>
              <w:rPr>
                <w:rFonts w:eastAsia="宋体"/>
                <w:color w:val="0070C0"/>
                <w:lang w:eastAsia="zh-CN"/>
              </w:rPr>
              <w:t>2a (OPPO, QC, Intel, Ericsson, Nokia)</w:t>
            </w:r>
            <w:r w:rsidRPr="00045592">
              <w:rPr>
                <w:rFonts w:eastAsia="宋体"/>
                <w:color w:val="0070C0"/>
                <w:lang w:eastAsia="zh-CN"/>
              </w:rPr>
              <w:t xml:space="preserve"> </w:t>
            </w:r>
          </w:p>
          <w:p w:rsidR="00C5179A" w:rsidRDefault="00C5179A" w:rsidP="00C5179A">
            <w:pPr>
              <w:pStyle w:val="af8"/>
              <w:numPr>
                <w:ilvl w:val="2"/>
                <w:numId w:val="19"/>
              </w:numPr>
              <w:spacing w:beforeLines="0" w:before="120" w:afterLines="0" w:after="120"/>
              <w:ind w:left="2376"/>
              <w:rPr>
                <w:rFonts w:eastAsia="宋体"/>
                <w:lang w:eastAsia="zh-CN"/>
              </w:rPr>
            </w:pPr>
            <w:r w:rsidRPr="00177E74">
              <w:rPr>
                <w:rFonts w:eastAsia="宋体"/>
                <w:lang w:eastAsia="zh-CN"/>
              </w:rPr>
              <w:t>UE shall continue the on-going UE Rx-</w:t>
            </w:r>
            <w:proofErr w:type="spellStart"/>
            <w:r w:rsidRPr="00177E74">
              <w:rPr>
                <w:rFonts w:eastAsia="宋体"/>
                <w:lang w:eastAsia="zh-CN"/>
              </w:rPr>
              <w:t>Tx</w:t>
            </w:r>
            <w:proofErr w:type="spellEnd"/>
            <w:r w:rsidRPr="00177E74">
              <w:rPr>
                <w:rFonts w:eastAsia="宋体"/>
                <w:lang w:eastAsia="zh-CN"/>
              </w:rPr>
              <w:t xml:space="preserve"> time difference measurement</w:t>
            </w:r>
            <w:r>
              <w:rPr>
                <w:rFonts w:eastAsia="宋体"/>
                <w:lang w:eastAsia="zh-CN"/>
              </w:rPr>
              <w:t>,</w:t>
            </w:r>
            <w:r w:rsidRPr="00177E74">
              <w:rPr>
                <w:rFonts w:eastAsia="宋体"/>
                <w:lang w:eastAsia="zh-CN"/>
              </w:rPr>
              <w:t xml:space="preserve"> and </w:t>
            </w:r>
            <w:r w:rsidRPr="00F35292">
              <w:rPr>
                <w:rFonts w:eastAsia="宋体"/>
                <w:lang w:eastAsia="zh-CN"/>
              </w:rPr>
              <w:t>longer measurement period is expected</w:t>
            </w:r>
            <w:r w:rsidRPr="00177E74">
              <w:rPr>
                <w:rFonts w:eastAsia="宋体"/>
                <w:lang w:eastAsia="zh-CN"/>
              </w:rPr>
              <w:t>.</w:t>
            </w:r>
          </w:p>
          <w:p w:rsidR="00C5179A" w:rsidRDefault="00C5179A" w:rsidP="00C5179A">
            <w:pPr>
              <w:pStyle w:val="af8"/>
              <w:numPr>
                <w:ilvl w:val="1"/>
                <w:numId w:val="19"/>
              </w:numPr>
              <w:spacing w:beforeLines="0" w:before="120" w:afterLines="0" w:after="120"/>
              <w:ind w:left="1440"/>
              <w:rPr>
                <w:rFonts w:eastAsia="宋体"/>
                <w:color w:val="0070C0"/>
                <w:lang w:eastAsia="zh-CN"/>
              </w:rPr>
            </w:pPr>
            <w:r w:rsidRPr="00045592">
              <w:rPr>
                <w:rFonts w:eastAsia="宋体"/>
                <w:color w:val="0070C0"/>
                <w:lang w:eastAsia="zh-CN"/>
              </w:rPr>
              <w:t xml:space="preserve">Option </w:t>
            </w:r>
            <w:r>
              <w:rPr>
                <w:rFonts w:eastAsia="宋体"/>
                <w:color w:val="0070C0"/>
                <w:lang w:eastAsia="zh-CN"/>
              </w:rPr>
              <w:t>2b (Ericsson)</w:t>
            </w:r>
            <w:r w:rsidRPr="00045592">
              <w:rPr>
                <w:rFonts w:eastAsia="宋体"/>
                <w:color w:val="0070C0"/>
                <w:lang w:eastAsia="zh-CN"/>
              </w:rPr>
              <w:t xml:space="preserve"> </w:t>
            </w:r>
          </w:p>
          <w:p w:rsidR="00C5179A" w:rsidRDefault="00C5179A" w:rsidP="00C5179A">
            <w:pPr>
              <w:pStyle w:val="af8"/>
              <w:numPr>
                <w:ilvl w:val="2"/>
                <w:numId w:val="19"/>
              </w:numPr>
              <w:spacing w:beforeLines="0" w:before="120" w:afterLines="0" w:after="120"/>
              <w:ind w:left="2376"/>
              <w:rPr>
                <w:rFonts w:eastAsia="宋体"/>
                <w:lang w:eastAsia="zh-CN"/>
              </w:rPr>
            </w:pPr>
            <w:r w:rsidRPr="00177E74">
              <w:rPr>
                <w:rFonts w:eastAsia="宋体"/>
                <w:lang w:eastAsia="zh-CN"/>
              </w:rPr>
              <w:t>UE shall continue the on-going UE Rx-</w:t>
            </w:r>
            <w:proofErr w:type="spellStart"/>
            <w:r w:rsidRPr="00177E74">
              <w:rPr>
                <w:rFonts w:eastAsia="宋体"/>
                <w:lang w:eastAsia="zh-CN"/>
              </w:rPr>
              <w:t>Tx</w:t>
            </w:r>
            <w:proofErr w:type="spellEnd"/>
            <w:r w:rsidRPr="00177E74">
              <w:rPr>
                <w:rFonts w:eastAsia="宋体"/>
                <w:lang w:eastAsia="zh-CN"/>
              </w:rPr>
              <w:t xml:space="preserve"> time difference measurement</w:t>
            </w:r>
            <w:r>
              <w:rPr>
                <w:rFonts w:eastAsia="宋体"/>
                <w:lang w:eastAsia="zh-CN"/>
              </w:rPr>
              <w:t>,</w:t>
            </w:r>
            <w:r w:rsidRPr="00177E74">
              <w:rPr>
                <w:rFonts w:eastAsia="宋体"/>
                <w:lang w:eastAsia="zh-CN"/>
              </w:rPr>
              <w:t xml:space="preserve"> and </w:t>
            </w:r>
            <w:r w:rsidRPr="00F35292">
              <w:rPr>
                <w:rFonts w:eastAsia="宋体"/>
                <w:lang w:eastAsia="zh-CN"/>
              </w:rPr>
              <w:t>longer measurement period is expected</w:t>
            </w:r>
            <w:r w:rsidRPr="00177E74">
              <w:rPr>
                <w:rFonts w:eastAsia="宋体"/>
                <w:lang w:eastAsia="zh-CN"/>
              </w:rPr>
              <w:t>.</w:t>
            </w:r>
          </w:p>
          <w:p w:rsidR="00C5179A" w:rsidRDefault="00C5179A" w:rsidP="00C5179A">
            <w:pPr>
              <w:pStyle w:val="af8"/>
              <w:numPr>
                <w:ilvl w:val="2"/>
                <w:numId w:val="19"/>
              </w:numPr>
              <w:spacing w:beforeLines="0" w:before="120" w:afterLines="0" w:after="120"/>
              <w:ind w:left="2376"/>
              <w:rPr>
                <w:rFonts w:eastAsia="宋体"/>
                <w:lang w:eastAsia="zh-CN"/>
              </w:rPr>
            </w:pPr>
            <w:r>
              <w:t>I</w:t>
            </w:r>
            <w:r w:rsidRPr="004B1120">
              <w:t>n this case</w:t>
            </w:r>
            <w:r w:rsidRPr="00246E25">
              <w:t xml:space="preserve"> </w:t>
            </w:r>
            <w:r w:rsidRPr="004B1120">
              <w:t>UE Rx-</w:t>
            </w:r>
            <w:proofErr w:type="spellStart"/>
            <w:r w:rsidRPr="004B1120">
              <w:t>Tx</w:t>
            </w:r>
            <w:proofErr w:type="spellEnd"/>
            <w:r w:rsidRPr="004B1120">
              <w:t xml:space="preserve"> time difference </w:t>
            </w:r>
            <w:r w:rsidRPr="00246E25">
              <w:t>measurement period</w:t>
            </w:r>
            <w:r w:rsidRPr="004B1120">
              <w:t xml:space="preserve"> (</w:t>
            </w:r>
            <w:proofErr w:type="spellStart"/>
            <w:r w:rsidRPr="004B1120">
              <w:t>T</w:t>
            </w:r>
            <w:r w:rsidRPr="004B1120">
              <w:rPr>
                <w:vertAlign w:val="subscript"/>
              </w:rPr>
              <w:t>UERxTx,total,HO</w:t>
            </w:r>
            <w:proofErr w:type="spellEnd"/>
            <w:r w:rsidRPr="004B1120">
              <w:t>)</w:t>
            </w:r>
            <w:r w:rsidRPr="00246E25">
              <w:t xml:space="preserve"> shall be as follows:</w:t>
            </w:r>
          </w:p>
          <w:p w:rsidR="00C5179A" w:rsidRPr="00455411" w:rsidRDefault="00C5179A" w:rsidP="00C5179A">
            <w:pPr>
              <w:spacing w:before="120" w:after="120"/>
              <w:ind w:left="2016"/>
              <w:jc w:val="center"/>
              <w:rPr>
                <w:szCs w:val="24"/>
                <w:lang w:eastAsia="zh-CN"/>
              </w:rPr>
            </w:pPr>
            <w:proofErr w:type="spellStart"/>
            <w:r w:rsidRPr="00455411">
              <w:rPr>
                <w:sz w:val="18"/>
                <w:szCs w:val="18"/>
              </w:rPr>
              <w:t>T</w:t>
            </w:r>
            <w:r w:rsidRPr="00455411">
              <w:rPr>
                <w:sz w:val="18"/>
                <w:szCs w:val="18"/>
                <w:vertAlign w:val="subscript"/>
              </w:rPr>
              <w:t>UERxTx,total,HO</w:t>
            </w:r>
            <w:proofErr w:type="spellEnd"/>
            <w:r w:rsidRPr="00455411">
              <w:rPr>
                <w:sz w:val="18"/>
                <w:szCs w:val="18"/>
              </w:rPr>
              <w:t xml:space="preserve"> = </w:t>
            </w:r>
            <w:proofErr w:type="spellStart"/>
            <w:r w:rsidRPr="00455411">
              <w:rPr>
                <w:sz w:val="18"/>
                <w:szCs w:val="18"/>
              </w:rPr>
              <w:t>T</w:t>
            </w:r>
            <w:r w:rsidRPr="00455411">
              <w:rPr>
                <w:sz w:val="18"/>
                <w:szCs w:val="18"/>
                <w:vertAlign w:val="subscript"/>
              </w:rPr>
              <w:t>UERxTx,</w:t>
            </w:r>
            <w:r>
              <w:rPr>
                <w:sz w:val="18"/>
                <w:szCs w:val="18"/>
                <w:vertAlign w:val="subscript"/>
              </w:rPr>
              <w:t>Total</w:t>
            </w:r>
            <w:proofErr w:type="spellEnd"/>
            <w:r w:rsidRPr="00455411">
              <w:rPr>
                <w:sz w:val="18"/>
                <w:szCs w:val="18"/>
                <w:vertAlign w:val="subscript"/>
              </w:rPr>
              <w:t xml:space="preserve"> </w:t>
            </w:r>
            <w:r w:rsidRPr="00455411">
              <w:rPr>
                <w:sz w:val="18"/>
                <w:szCs w:val="18"/>
              </w:rPr>
              <w:t>+ K*</w:t>
            </w:r>
            <w:proofErr w:type="spellStart"/>
            <w:r w:rsidRPr="00455411">
              <w:rPr>
                <w:sz w:val="18"/>
                <w:szCs w:val="18"/>
              </w:rPr>
              <w:t>T</w:t>
            </w:r>
            <w:r w:rsidRPr="00455411">
              <w:rPr>
                <w:sz w:val="18"/>
                <w:szCs w:val="18"/>
                <w:vertAlign w:val="subscript"/>
              </w:rPr>
              <w:t>effect</w:t>
            </w:r>
            <w:proofErr w:type="spellEnd"/>
            <w:r w:rsidRPr="00455411">
              <w:rPr>
                <w:sz w:val="18"/>
                <w:szCs w:val="18"/>
              </w:rPr>
              <w:t xml:space="preserve"> + T</w:t>
            </w:r>
            <w:r w:rsidRPr="00455411">
              <w:rPr>
                <w:sz w:val="18"/>
                <w:szCs w:val="18"/>
                <w:vertAlign w:val="subscript"/>
              </w:rPr>
              <w:t>HO</w:t>
            </w:r>
          </w:p>
          <w:p w:rsidR="00C5179A" w:rsidRDefault="00C5179A" w:rsidP="00C5179A">
            <w:pPr>
              <w:spacing w:before="120" w:after="120"/>
              <w:ind w:leftChars="1400" w:left="3080"/>
              <w:rPr>
                <w:sz w:val="18"/>
                <w:szCs w:val="18"/>
                <w:lang w:eastAsia="zh-CN"/>
              </w:rPr>
            </w:pPr>
          </w:p>
          <w:p w:rsidR="00C5179A" w:rsidRPr="00407D49" w:rsidRDefault="00C5179A" w:rsidP="00C5179A">
            <w:pPr>
              <w:spacing w:before="120" w:after="120"/>
              <w:ind w:leftChars="1400" w:left="3080"/>
              <w:rPr>
                <w:sz w:val="18"/>
                <w:szCs w:val="18"/>
                <w:lang w:eastAsia="zh-CN"/>
              </w:rPr>
            </w:pPr>
            <w:proofErr w:type="spellStart"/>
            <w:r w:rsidRPr="00455411">
              <w:rPr>
                <w:sz w:val="18"/>
                <w:szCs w:val="18"/>
              </w:rPr>
              <w:t>T</w:t>
            </w:r>
            <w:r w:rsidRPr="00455411">
              <w:rPr>
                <w:sz w:val="18"/>
                <w:szCs w:val="18"/>
                <w:vertAlign w:val="subscript"/>
              </w:rPr>
              <w:t>UERxTx</w:t>
            </w:r>
            <w:proofErr w:type="gramStart"/>
            <w:r w:rsidRPr="00455411">
              <w:rPr>
                <w:sz w:val="18"/>
                <w:szCs w:val="18"/>
                <w:vertAlign w:val="subscript"/>
              </w:rPr>
              <w:t>,</w:t>
            </w:r>
            <w:r>
              <w:rPr>
                <w:sz w:val="18"/>
                <w:szCs w:val="18"/>
                <w:vertAlign w:val="subscript"/>
              </w:rPr>
              <w:t>Total</w:t>
            </w:r>
            <w:proofErr w:type="spellEnd"/>
            <w:proofErr w:type="gramEnd"/>
            <w:r>
              <w:rPr>
                <w:sz w:val="18"/>
                <w:szCs w:val="18"/>
              </w:rPr>
              <w:t xml:space="preserve"> is the </w:t>
            </w:r>
            <w:r w:rsidRPr="00407D49">
              <w:rPr>
                <w:sz w:val="18"/>
                <w:szCs w:val="18"/>
              </w:rPr>
              <w:t>UE Rx-</w:t>
            </w:r>
            <w:proofErr w:type="spellStart"/>
            <w:r w:rsidRPr="00407D49">
              <w:rPr>
                <w:sz w:val="18"/>
                <w:szCs w:val="18"/>
              </w:rPr>
              <w:t>Tx</w:t>
            </w:r>
            <w:proofErr w:type="spellEnd"/>
            <w:r w:rsidRPr="00407D49">
              <w:rPr>
                <w:sz w:val="18"/>
                <w:szCs w:val="18"/>
              </w:rPr>
              <w:t xml:space="preserve"> time difference measurement period</w:t>
            </w:r>
            <w:r>
              <w:rPr>
                <w:sz w:val="18"/>
                <w:szCs w:val="18"/>
              </w:rPr>
              <w:t xml:space="preserve"> defined in section 9.9.4.5, TS 38.133.</w:t>
            </w:r>
          </w:p>
          <w:p w:rsidR="00C5179A" w:rsidRPr="00455411" w:rsidRDefault="00C5179A" w:rsidP="00C5179A">
            <w:pPr>
              <w:spacing w:before="120" w:after="120"/>
              <w:ind w:leftChars="1400" w:left="3080"/>
              <w:rPr>
                <w:sz w:val="18"/>
                <w:szCs w:val="18"/>
                <w:lang w:eastAsia="zh-CN"/>
              </w:rPr>
            </w:pPr>
            <w:r w:rsidRPr="00455411">
              <w:rPr>
                <w:sz w:val="18"/>
                <w:szCs w:val="18"/>
                <w:lang w:eastAsia="zh-CN"/>
              </w:rPr>
              <w:t xml:space="preserve">K is the number of times the handover occurs during </w:t>
            </w:r>
            <w:proofErr w:type="spellStart"/>
            <w:r w:rsidRPr="00455411">
              <w:rPr>
                <w:sz w:val="18"/>
                <w:szCs w:val="18"/>
                <w:lang w:eastAsia="zh-CN"/>
              </w:rPr>
              <w:t>T</w:t>
            </w:r>
            <w:r w:rsidRPr="00455411">
              <w:rPr>
                <w:sz w:val="18"/>
                <w:szCs w:val="18"/>
                <w:vertAlign w:val="subscript"/>
                <w:lang w:eastAsia="zh-CN"/>
              </w:rPr>
              <w:t>UERxTx,total,HO</w:t>
            </w:r>
            <w:proofErr w:type="spellEnd"/>
            <w:r w:rsidRPr="00455411">
              <w:rPr>
                <w:sz w:val="18"/>
                <w:szCs w:val="18"/>
                <w:lang w:eastAsia="zh-CN"/>
              </w:rPr>
              <w:t>;</w:t>
            </w:r>
          </w:p>
          <w:p w:rsidR="00C5179A" w:rsidRPr="00455411" w:rsidRDefault="00C5179A" w:rsidP="00C5179A">
            <w:pPr>
              <w:spacing w:before="120" w:after="120"/>
              <w:ind w:leftChars="1400" w:left="3080"/>
              <w:rPr>
                <w:sz w:val="18"/>
                <w:szCs w:val="18"/>
                <w:lang w:eastAsia="zh-CN"/>
              </w:rPr>
            </w:pPr>
            <w:proofErr w:type="spellStart"/>
            <w:r w:rsidRPr="00455411">
              <w:rPr>
                <w:sz w:val="18"/>
                <w:szCs w:val="18"/>
                <w:lang w:eastAsia="zh-CN"/>
              </w:rPr>
              <w:t>T</w:t>
            </w:r>
            <w:r w:rsidRPr="00455411">
              <w:rPr>
                <w:sz w:val="18"/>
                <w:szCs w:val="18"/>
                <w:vertAlign w:val="subscript"/>
                <w:lang w:eastAsia="zh-CN"/>
              </w:rPr>
              <w:t>effect</w:t>
            </w:r>
            <w:proofErr w:type="spellEnd"/>
            <w:r w:rsidRPr="00455411">
              <w:rPr>
                <w:sz w:val="18"/>
                <w:szCs w:val="18"/>
                <w:lang w:eastAsia="zh-CN"/>
              </w:rPr>
              <w:t xml:space="preserve"> is the largest </w:t>
            </w:r>
            <w:proofErr w:type="spellStart"/>
            <w:r w:rsidRPr="00455411">
              <w:rPr>
                <w:sz w:val="18"/>
                <w:szCs w:val="18"/>
                <w:lang w:eastAsia="zh-CN"/>
              </w:rPr>
              <w:t>T</w:t>
            </w:r>
            <w:r w:rsidRPr="00455411">
              <w:rPr>
                <w:sz w:val="18"/>
                <w:szCs w:val="18"/>
                <w:vertAlign w:val="subscript"/>
                <w:lang w:eastAsia="zh-CN"/>
              </w:rPr>
              <w:t>effect,i</w:t>
            </w:r>
            <w:proofErr w:type="spellEnd"/>
            <w:r w:rsidRPr="00455411">
              <w:rPr>
                <w:sz w:val="18"/>
                <w:szCs w:val="18"/>
                <w:lang w:eastAsia="zh-CN"/>
              </w:rPr>
              <w:t xml:space="preserve"> among all the positioning frequency layers;</w:t>
            </w:r>
          </w:p>
          <w:p w:rsidR="00C5179A" w:rsidRPr="00C5179A" w:rsidRDefault="00C5179A" w:rsidP="00C5179A">
            <w:pPr>
              <w:spacing w:before="120" w:after="120"/>
              <w:ind w:leftChars="1400" w:left="3080"/>
              <w:rPr>
                <w:rFonts w:eastAsiaTheme="minorEastAsia"/>
                <w:sz w:val="18"/>
                <w:szCs w:val="18"/>
                <w:lang w:eastAsia="zh-CN"/>
              </w:rPr>
            </w:pPr>
            <w:r w:rsidRPr="00455411">
              <w:rPr>
                <w:sz w:val="18"/>
                <w:szCs w:val="18"/>
                <w:lang w:eastAsia="zh-CN"/>
              </w:rPr>
              <w:t>T</w:t>
            </w:r>
            <w:r w:rsidRPr="00455411">
              <w:rPr>
                <w:sz w:val="18"/>
                <w:szCs w:val="18"/>
                <w:vertAlign w:val="subscript"/>
                <w:lang w:eastAsia="zh-CN"/>
              </w:rPr>
              <w:t>HO</w:t>
            </w:r>
            <w:r w:rsidRPr="00455411">
              <w:rPr>
                <w:sz w:val="18"/>
                <w:szCs w:val="18"/>
                <w:lang w:eastAsia="zh-CN"/>
              </w:rPr>
              <w:t xml:space="preserve"> </w:t>
            </w:r>
            <w:r w:rsidRPr="00455411">
              <w:rPr>
                <w:sz w:val="18"/>
                <w:szCs w:val="18"/>
                <w:lang w:eastAsia="zh-CN"/>
              </w:rPr>
              <w:fldChar w:fldCharType="begin"/>
            </w:r>
            <w:r w:rsidRPr="00455411">
              <w:rPr>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HO</m:t>
                  </m:r>
                </m:sub>
              </m:sSub>
              <m:r>
                <m:rPr>
                  <m:sty m:val="p"/>
                </m:rPr>
                <w:rPr>
                  <w:rFonts w:ascii="Cambria Math" w:hAnsi="Cambria Math"/>
                  <w:sz w:val="18"/>
                  <w:szCs w:val="18"/>
                  <w:lang w:eastAsia="zh-CN"/>
                </w:rPr>
                <m:t xml:space="preserve"> </m:t>
              </m:r>
            </m:oMath>
            <w:r w:rsidRPr="00455411">
              <w:rPr>
                <w:sz w:val="18"/>
                <w:szCs w:val="18"/>
                <w:lang w:eastAsia="zh-CN"/>
              </w:rPr>
              <w:instrText xml:space="preserve"> </w:instrText>
            </w:r>
            <w:r w:rsidRPr="00455411">
              <w:rPr>
                <w:sz w:val="18"/>
                <w:szCs w:val="18"/>
                <w:lang w:eastAsia="zh-CN"/>
              </w:rPr>
              <w:fldChar w:fldCharType="end"/>
            </w:r>
            <w:r w:rsidRPr="00455411">
              <w:rPr>
                <w:sz w:val="18"/>
                <w:szCs w:val="18"/>
                <w:lang w:eastAsia="zh-CN"/>
              </w:rPr>
              <w:t>is the time during which the UE Rx-</w:t>
            </w:r>
            <w:proofErr w:type="spellStart"/>
            <w:r w:rsidRPr="00455411">
              <w:rPr>
                <w:sz w:val="18"/>
                <w:szCs w:val="18"/>
                <w:lang w:eastAsia="zh-CN"/>
              </w:rPr>
              <w:t>Tx</w:t>
            </w:r>
            <w:proofErr w:type="spellEnd"/>
            <w:r w:rsidRPr="00455411">
              <w:rPr>
                <w:sz w:val="18"/>
                <w:szCs w:val="18"/>
                <w:lang w:eastAsia="zh-CN"/>
              </w:rPr>
              <w:t xml:space="preserve"> time difference measurement may not be possible due to handover; it can be up to </w:t>
            </w:r>
            <w:proofErr w:type="spellStart"/>
            <w:r w:rsidRPr="00455411">
              <w:rPr>
                <w:sz w:val="18"/>
                <w:szCs w:val="18"/>
                <w:lang w:eastAsia="zh-CN"/>
              </w:rPr>
              <w:t>T</w:t>
            </w:r>
            <w:r w:rsidRPr="00455411">
              <w:rPr>
                <w:sz w:val="18"/>
                <w:szCs w:val="18"/>
                <w:vertAlign w:val="subscript"/>
                <w:lang w:eastAsia="zh-CN"/>
              </w:rPr>
              <w:t>interrupt</w:t>
            </w:r>
            <w:proofErr w:type="spellEnd"/>
            <w:r w:rsidRPr="00455411">
              <w:rPr>
                <w:sz w:val="18"/>
                <w:szCs w:val="18"/>
                <w:lang w:eastAsia="zh-CN"/>
              </w:rPr>
              <w:t xml:space="preserve"> as defined in clause 6.1 of TS 38.133.</w:t>
            </w:r>
          </w:p>
        </w:tc>
      </w:tr>
    </w:tbl>
    <w:p w:rsidR="00EF0755" w:rsidRDefault="00EF0755" w:rsidP="00EF0755">
      <w:pPr>
        <w:autoSpaceDE w:val="0"/>
        <w:autoSpaceDN w:val="0"/>
        <w:adjustRightInd w:val="0"/>
        <w:spacing w:before="120" w:after="120"/>
        <w:rPr>
          <w:rFonts w:eastAsia="宋体"/>
          <w:lang w:val="en-US" w:eastAsia="zh-CN"/>
        </w:rPr>
      </w:pPr>
      <w:r>
        <w:rPr>
          <w:rFonts w:eastAsia="宋体"/>
          <w:lang w:val="en-US" w:eastAsia="zh-CN"/>
        </w:rPr>
        <w:t>If the cell change does not impact SRS configuration, UE should continue the Rx-</w:t>
      </w:r>
      <w:proofErr w:type="spellStart"/>
      <w:r>
        <w:rPr>
          <w:rFonts w:eastAsia="宋体"/>
          <w:lang w:val="en-US" w:eastAsia="zh-CN"/>
        </w:rPr>
        <w:t>Tx</w:t>
      </w:r>
      <w:proofErr w:type="spellEnd"/>
      <w:r>
        <w:rPr>
          <w:rFonts w:eastAsia="宋体"/>
          <w:lang w:val="en-US" w:eastAsia="zh-CN"/>
        </w:rPr>
        <w:t xml:space="preserve"> measurement, and the current measurement period and accuracy requirements should apply. </w:t>
      </w:r>
    </w:p>
    <w:p w:rsidR="00EF0755" w:rsidRDefault="00EF0755" w:rsidP="00EF0755">
      <w:pPr>
        <w:spacing w:before="120" w:after="120"/>
        <w:rPr>
          <w:rFonts w:eastAsiaTheme="minorEastAsia"/>
          <w:lang w:eastAsia="zh-CN"/>
        </w:rPr>
      </w:pPr>
      <w:r>
        <w:rPr>
          <w:rFonts w:eastAsiaTheme="minorEastAsia"/>
          <w:lang w:eastAsia="zh-CN"/>
        </w:rPr>
        <w:t xml:space="preserve">In RAN4#100-e, some companies suggested that </w:t>
      </w:r>
      <w:r w:rsidRPr="00EF0755">
        <w:rPr>
          <w:rFonts w:eastAsiaTheme="minorEastAsia"/>
          <w:lang w:eastAsia="zh-CN"/>
        </w:rPr>
        <w:t>longer measurement period is expected</w:t>
      </w:r>
      <w:r>
        <w:rPr>
          <w:rFonts w:eastAsiaTheme="minorEastAsia"/>
          <w:lang w:eastAsia="zh-CN"/>
        </w:rPr>
        <w:t>, but no company provided where the extension may come from. Some companies suggested to differentiate the HO case as</w:t>
      </w:r>
    </w:p>
    <w:p w:rsidR="00EF0755" w:rsidRPr="00EF0755" w:rsidRDefault="00EF0755" w:rsidP="00EF0755">
      <w:pPr>
        <w:pStyle w:val="af8"/>
        <w:numPr>
          <w:ilvl w:val="0"/>
          <w:numId w:val="18"/>
        </w:numPr>
        <w:autoSpaceDE w:val="0"/>
        <w:autoSpaceDN w:val="0"/>
        <w:adjustRightInd w:val="0"/>
        <w:spacing w:before="120" w:after="120"/>
        <w:rPr>
          <w:rFonts w:eastAsia="宋体"/>
          <w:lang w:eastAsia="zh-CN"/>
        </w:rPr>
      </w:pPr>
      <w:r>
        <w:rPr>
          <w:rFonts w:eastAsia="宋体"/>
          <w:lang w:eastAsia="zh-CN"/>
        </w:rPr>
        <w:t>W</w:t>
      </w:r>
      <w:r w:rsidRPr="00EF0755">
        <w:rPr>
          <w:rFonts w:eastAsia="宋体"/>
          <w:lang w:eastAsia="zh-CN"/>
        </w:rPr>
        <w:t xml:space="preserve">hen HO results in change in the SRS configuration. </w:t>
      </w:r>
    </w:p>
    <w:p w:rsidR="00EF0755" w:rsidRPr="00EF0755" w:rsidRDefault="00EF0755" w:rsidP="00EF0755">
      <w:pPr>
        <w:pStyle w:val="af8"/>
        <w:numPr>
          <w:ilvl w:val="0"/>
          <w:numId w:val="18"/>
        </w:numPr>
        <w:autoSpaceDE w:val="0"/>
        <w:autoSpaceDN w:val="0"/>
        <w:adjustRightInd w:val="0"/>
        <w:spacing w:before="120" w:after="120"/>
        <w:rPr>
          <w:rFonts w:eastAsia="宋体"/>
          <w:lang w:eastAsia="zh-CN"/>
        </w:rPr>
      </w:pPr>
      <w:r>
        <w:rPr>
          <w:rFonts w:eastAsia="宋体"/>
          <w:lang w:eastAsia="zh-CN"/>
        </w:rPr>
        <w:t>W</w:t>
      </w:r>
      <w:r w:rsidRPr="00EF0755">
        <w:rPr>
          <w:rFonts w:eastAsia="宋体"/>
          <w:lang w:eastAsia="zh-CN"/>
        </w:rPr>
        <w:t xml:space="preserve">hen HO </w:t>
      </w:r>
      <w:r>
        <w:rPr>
          <w:rFonts w:eastAsia="宋体"/>
          <w:lang w:eastAsia="zh-CN"/>
        </w:rPr>
        <w:t>does not</w:t>
      </w:r>
      <w:r w:rsidRPr="00EF0755">
        <w:rPr>
          <w:rFonts w:eastAsia="宋体"/>
          <w:lang w:eastAsia="zh-CN"/>
        </w:rPr>
        <w:t xml:space="preserve"> change the SRS configuration</w:t>
      </w:r>
    </w:p>
    <w:p w:rsidR="009438AC" w:rsidRPr="00EF0755" w:rsidRDefault="00EF0755" w:rsidP="009438AC">
      <w:pPr>
        <w:spacing w:before="120" w:after="120"/>
        <w:rPr>
          <w:rFonts w:eastAsiaTheme="minorEastAsia"/>
          <w:lang w:val="en-US" w:eastAsia="zh-CN"/>
        </w:rPr>
      </w:pPr>
      <w:r>
        <w:rPr>
          <w:rFonts w:eastAsiaTheme="minorEastAsia"/>
          <w:lang w:val="en-US" w:eastAsia="zh-CN"/>
        </w:rPr>
        <w:t xml:space="preserve">In our view, when HO occurs, UE will release all the </w:t>
      </w:r>
      <w:proofErr w:type="spellStart"/>
      <w:r>
        <w:rPr>
          <w:rFonts w:eastAsiaTheme="minorEastAsia"/>
          <w:lang w:val="en-US" w:eastAsia="zh-CN"/>
        </w:rPr>
        <w:t>PSCell</w:t>
      </w:r>
      <w:proofErr w:type="spellEnd"/>
      <w:r>
        <w:rPr>
          <w:rFonts w:eastAsiaTheme="minorEastAsia"/>
          <w:lang w:val="en-US" w:eastAsia="zh-CN"/>
        </w:rPr>
        <w:t>/</w:t>
      </w:r>
      <w:proofErr w:type="spellStart"/>
      <w:r>
        <w:rPr>
          <w:rFonts w:eastAsiaTheme="minorEastAsia"/>
          <w:lang w:val="en-US" w:eastAsia="zh-CN"/>
        </w:rPr>
        <w:t>SCells</w:t>
      </w:r>
      <w:proofErr w:type="spellEnd"/>
      <w:r>
        <w:rPr>
          <w:rFonts w:eastAsiaTheme="minorEastAsia"/>
          <w:lang w:val="en-US" w:eastAsia="zh-CN"/>
        </w:rPr>
        <w:t xml:space="preserve"> if configured by the old </w:t>
      </w:r>
      <w:proofErr w:type="spellStart"/>
      <w:r>
        <w:rPr>
          <w:rFonts w:eastAsiaTheme="minorEastAsia"/>
          <w:lang w:val="en-US" w:eastAsia="zh-CN"/>
        </w:rPr>
        <w:t>PCell</w:t>
      </w:r>
      <w:proofErr w:type="spellEnd"/>
      <w:r>
        <w:rPr>
          <w:rFonts w:eastAsiaTheme="minorEastAsia"/>
          <w:lang w:val="en-US" w:eastAsia="zh-CN"/>
        </w:rPr>
        <w:t xml:space="preserve"> and add the new </w:t>
      </w:r>
      <w:proofErr w:type="spellStart"/>
      <w:r>
        <w:rPr>
          <w:rFonts w:eastAsiaTheme="minorEastAsia"/>
          <w:lang w:val="en-US" w:eastAsia="zh-CN"/>
        </w:rPr>
        <w:t>PSCell</w:t>
      </w:r>
      <w:proofErr w:type="spellEnd"/>
      <w:r>
        <w:rPr>
          <w:rFonts w:eastAsiaTheme="minorEastAsia"/>
          <w:lang w:val="en-US" w:eastAsia="zh-CN"/>
        </w:rPr>
        <w:t>/</w:t>
      </w:r>
      <w:proofErr w:type="spellStart"/>
      <w:r>
        <w:rPr>
          <w:rFonts w:eastAsiaTheme="minorEastAsia"/>
          <w:lang w:val="en-US" w:eastAsia="zh-CN"/>
        </w:rPr>
        <w:t>SCell</w:t>
      </w:r>
      <w:proofErr w:type="spellEnd"/>
      <w:r>
        <w:rPr>
          <w:rFonts w:eastAsiaTheme="minorEastAsia"/>
          <w:lang w:val="en-US" w:eastAsia="zh-CN"/>
        </w:rPr>
        <w:t xml:space="preserve"> if configured by the new </w:t>
      </w:r>
      <w:proofErr w:type="spellStart"/>
      <w:r>
        <w:rPr>
          <w:rFonts w:eastAsiaTheme="minorEastAsia"/>
          <w:lang w:val="en-US" w:eastAsia="zh-CN"/>
        </w:rPr>
        <w:t>PCell</w:t>
      </w:r>
      <w:proofErr w:type="spellEnd"/>
      <w:r>
        <w:rPr>
          <w:rFonts w:eastAsiaTheme="minorEastAsia"/>
          <w:lang w:val="en-US" w:eastAsia="zh-CN"/>
        </w:rPr>
        <w:t xml:space="preserve">. Even if the same </w:t>
      </w:r>
      <w:proofErr w:type="spellStart"/>
      <w:r>
        <w:rPr>
          <w:rFonts w:eastAsiaTheme="minorEastAsia"/>
          <w:lang w:val="en-US" w:eastAsia="zh-CN"/>
        </w:rPr>
        <w:t>PSCell</w:t>
      </w:r>
      <w:proofErr w:type="spellEnd"/>
      <w:r>
        <w:rPr>
          <w:rFonts w:eastAsiaTheme="minorEastAsia"/>
          <w:lang w:val="en-US" w:eastAsia="zh-CN"/>
        </w:rPr>
        <w:t xml:space="preserve"> or </w:t>
      </w:r>
      <w:proofErr w:type="spellStart"/>
      <w:r>
        <w:rPr>
          <w:rFonts w:eastAsiaTheme="minorEastAsia"/>
          <w:lang w:val="en-US" w:eastAsia="zh-CN"/>
        </w:rPr>
        <w:t>SCell</w:t>
      </w:r>
      <w:proofErr w:type="spellEnd"/>
      <w:r>
        <w:rPr>
          <w:rFonts w:eastAsiaTheme="minorEastAsia"/>
          <w:lang w:val="en-US" w:eastAsia="zh-CN"/>
        </w:rPr>
        <w:t xml:space="preserve"> is configured before and after HO, UE would consider it as a change in the </w:t>
      </w:r>
      <w:proofErr w:type="spellStart"/>
      <w:r>
        <w:rPr>
          <w:rFonts w:eastAsiaTheme="minorEastAsia"/>
          <w:lang w:val="en-US" w:eastAsia="zh-CN"/>
        </w:rPr>
        <w:t>PSCell</w:t>
      </w:r>
      <w:proofErr w:type="spellEnd"/>
      <w:r>
        <w:rPr>
          <w:rFonts w:eastAsiaTheme="minorEastAsia"/>
          <w:lang w:val="en-US" w:eastAsia="zh-CN"/>
        </w:rPr>
        <w:t xml:space="preserve"> or </w:t>
      </w:r>
      <w:proofErr w:type="spellStart"/>
      <w:r>
        <w:rPr>
          <w:rFonts w:eastAsiaTheme="minorEastAsia"/>
          <w:lang w:val="en-US" w:eastAsia="zh-CN"/>
        </w:rPr>
        <w:t>SCell</w:t>
      </w:r>
      <w:proofErr w:type="spellEnd"/>
      <w:r>
        <w:rPr>
          <w:rFonts w:eastAsiaTheme="minorEastAsia"/>
          <w:lang w:val="en-US" w:eastAsia="zh-CN"/>
        </w:rPr>
        <w:t>, so the case “</w:t>
      </w:r>
      <w:r w:rsidRPr="00EF0755">
        <w:rPr>
          <w:rFonts w:eastAsia="宋体"/>
          <w:szCs w:val="24"/>
          <w:lang w:val="en-US" w:eastAsia="zh-CN"/>
        </w:rPr>
        <w:t xml:space="preserve">HO </w:t>
      </w:r>
      <w:r>
        <w:rPr>
          <w:rFonts w:eastAsia="宋体"/>
          <w:lang w:eastAsia="zh-CN"/>
        </w:rPr>
        <w:t>does not</w:t>
      </w:r>
      <w:r w:rsidRPr="00EF0755">
        <w:rPr>
          <w:rFonts w:eastAsia="宋体"/>
          <w:szCs w:val="24"/>
          <w:lang w:val="en-US" w:eastAsia="zh-CN"/>
        </w:rPr>
        <w:t xml:space="preserve"> change the SRS configuration</w:t>
      </w:r>
      <w:r>
        <w:rPr>
          <w:rFonts w:eastAsiaTheme="minorEastAsia"/>
          <w:lang w:val="en-US" w:eastAsia="zh-CN"/>
        </w:rPr>
        <w:t xml:space="preserve">” does not exist. </w:t>
      </w:r>
      <w:r w:rsidR="005C4B3F">
        <w:rPr>
          <w:rFonts w:eastAsiaTheme="minorEastAsia"/>
          <w:lang w:val="en-US" w:eastAsia="zh-CN"/>
        </w:rPr>
        <w:t>For HO case, RAN4 should follow the existing requirement that UE restart the Rx-</w:t>
      </w:r>
      <w:proofErr w:type="spellStart"/>
      <w:r w:rsidR="005C4B3F">
        <w:rPr>
          <w:rFonts w:eastAsiaTheme="minorEastAsia"/>
          <w:lang w:val="en-US" w:eastAsia="zh-CN"/>
        </w:rPr>
        <w:t>Tx</w:t>
      </w:r>
      <w:proofErr w:type="spellEnd"/>
      <w:r w:rsidR="005C4B3F">
        <w:rPr>
          <w:rFonts w:eastAsiaTheme="minorEastAsia"/>
          <w:lang w:val="en-US" w:eastAsia="zh-CN"/>
        </w:rPr>
        <w:t xml:space="preserve"> measurement, and so far we have not seen any case where UE needs to continue the measurement but with longer measurement period.</w:t>
      </w:r>
    </w:p>
    <w:p w:rsidR="00C325E8" w:rsidRPr="005C4B3F" w:rsidRDefault="005C4B3F" w:rsidP="005C4B3F">
      <w:pPr>
        <w:autoSpaceDE w:val="0"/>
        <w:autoSpaceDN w:val="0"/>
        <w:adjustRightInd w:val="0"/>
        <w:spacing w:before="120" w:after="120"/>
        <w:rPr>
          <w:rFonts w:eastAsia="宋体"/>
          <w:b/>
          <w:lang w:val="en-US" w:eastAsia="zh-CN"/>
        </w:rPr>
      </w:pPr>
      <w:r>
        <w:rPr>
          <w:rFonts w:eastAsia="宋体"/>
          <w:b/>
          <w:lang w:val="en-US" w:eastAsia="zh-CN"/>
        </w:rPr>
        <w:t>Proposal 5: If</w:t>
      </w:r>
      <w:r>
        <w:rPr>
          <w:rFonts w:eastAsia="宋体"/>
          <w:b/>
          <w:lang w:eastAsia="zh-CN"/>
        </w:rPr>
        <w:t xml:space="preserve"> </w:t>
      </w:r>
      <w:r>
        <w:rPr>
          <w:rFonts w:eastAsia="宋体"/>
          <w:b/>
          <w:lang w:val="en-US" w:eastAsia="zh-CN"/>
        </w:rPr>
        <w:t xml:space="preserve">a serving cell NOT configured with the SRS for positioning changes during the measurement period, and the serving cell change does not causes </w:t>
      </w:r>
      <w:proofErr w:type="spellStart"/>
      <w:r>
        <w:rPr>
          <w:rFonts w:eastAsia="宋体"/>
          <w:b/>
          <w:lang w:val="en-US" w:eastAsia="zh-CN"/>
        </w:rPr>
        <w:t>Tx</w:t>
      </w:r>
      <w:proofErr w:type="spellEnd"/>
      <w:r>
        <w:rPr>
          <w:rFonts w:eastAsia="宋体"/>
          <w:b/>
          <w:lang w:val="en-US" w:eastAsia="zh-CN"/>
        </w:rPr>
        <w:t xml:space="preserve"> timing changes for the SRS for positioning, UE continues the Rx-</w:t>
      </w:r>
      <w:proofErr w:type="spellStart"/>
      <w:r>
        <w:rPr>
          <w:rFonts w:eastAsia="宋体"/>
          <w:b/>
          <w:lang w:val="en-US" w:eastAsia="zh-CN"/>
        </w:rPr>
        <w:t>Tx</w:t>
      </w:r>
      <w:proofErr w:type="spellEnd"/>
      <w:r>
        <w:rPr>
          <w:rFonts w:eastAsia="宋体"/>
          <w:b/>
          <w:lang w:val="en-US" w:eastAsia="zh-CN"/>
        </w:rPr>
        <w:t xml:space="preserve"> measurement</w:t>
      </w:r>
      <w:r w:rsidRPr="00485CB7">
        <w:t xml:space="preserve"> </w:t>
      </w:r>
      <w:r w:rsidRPr="00485CB7">
        <w:rPr>
          <w:rFonts w:eastAsia="宋体"/>
          <w:b/>
          <w:lang w:val="en-US" w:eastAsia="zh-CN"/>
        </w:rPr>
        <w:t>and the current measurement period and accuracy requirements should apply</w:t>
      </w:r>
      <w:r>
        <w:rPr>
          <w:rFonts w:eastAsia="宋体"/>
          <w:b/>
          <w:lang w:val="en-US"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9438AC">
        <w:rPr>
          <w:rFonts w:eastAsia="宋体"/>
          <w:lang w:eastAsia="zh-CN"/>
        </w:rPr>
        <w:t>the remaining issues</w:t>
      </w:r>
      <w:r w:rsidR="009438AC" w:rsidRPr="006A2173">
        <w:rPr>
          <w:rFonts w:eastAsia="宋体"/>
          <w:lang w:eastAsia="zh-CN"/>
        </w:rPr>
        <w:t xml:space="preserve"> for positioning measurement</w:t>
      </w:r>
      <w:r w:rsidR="00210C78">
        <w:rPr>
          <w:rFonts w:eastAsia="宋体"/>
          <w:lang w:eastAsia="zh-CN"/>
        </w:rPr>
        <w:t>.</w:t>
      </w:r>
    </w:p>
    <w:p w:rsidR="00EC1CFB" w:rsidRPr="00EC1CFB" w:rsidRDefault="00EC1CFB" w:rsidP="00EC1CFB">
      <w:pPr>
        <w:spacing w:before="120" w:after="120"/>
        <w:rPr>
          <w:rFonts w:eastAsiaTheme="minorEastAsia"/>
          <w:b/>
          <w:lang w:eastAsia="zh-CN"/>
        </w:rPr>
      </w:pPr>
      <w:r w:rsidRPr="00EC1CFB">
        <w:rPr>
          <w:rFonts w:eastAsiaTheme="minorEastAsia" w:hint="eastAsia"/>
          <w:b/>
          <w:lang w:eastAsia="zh-CN"/>
        </w:rPr>
        <w:t>P</w:t>
      </w:r>
      <w:r w:rsidRPr="00EC1CFB">
        <w:rPr>
          <w:rFonts w:eastAsiaTheme="minorEastAsia"/>
          <w:b/>
          <w:lang w:eastAsia="zh-CN"/>
        </w:rPr>
        <w:t xml:space="preserve">roposal 1: </w:t>
      </w:r>
      <w:r w:rsidRPr="00EC1CFB">
        <w:rPr>
          <w:rFonts w:eastAsia="宋体"/>
          <w:b/>
          <w:lang w:eastAsia="zh-CN"/>
        </w:rPr>
        <w:t xml:space="preserve">RAN4 to update the definition of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muting</m:t>
            </m:r>
          </m:sub>
        </m:sSub>
      </m:oMath>
      <w:r w:rsidRPr="00EC1CFB">
        <w:rPr>
          <w:rFonts w:eastAsia="宋体"/>
          <w:b/>
          <w:lang w:eastAsia="zh-CN"/>
        </w:rPr>
        <w:t xml:space="preserve"> by removing the upper bound, i.e</w:t>
      </w:r>
      <w:proofErr w:type="gramStart"/>
      <w:r w:rsidRPr="00EC1CFB">
        <w:rPr>
          <w:rFonts w:eastAsia="宋体"/>
          <w:b/>
          <w:lang w:eastAsia="zh-CN"/>
        </w:rPr>
        <w:t xml:space="preserve">. </w:t>
      </w:r>
      <w:proofErr w:type="gramEnd"/>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muting</m:t>
            </m:r>
          </m:sub>
        </m:sSub>
        <m:r>
          <m:rPr>
            <m:sty m:val="bi"/>
          </m:rPr>
          <w:rPr>
            <w:rFonts w:ascii="Cambria Math" w:hAnsi="Cambria Math"/>
          </w:rPr>
          <m:t>=</m:t>
        </m:r>
        <m:sSubSup>
          <m:sSubSupPr>
            <m:ctrlPr>
              <w:rPr>
                <w:rFonts w:ascii="Cambria Math" w:hAnsi="Cambria Math"/>
                <w:b/>
              </w:rPr>
            </m:ctrlPr>
          </m:sSubSupPr>
          <m:e>
            <m:r>
              <m:rPr>
                <m:sty m:val="bi"/>
              </m:rPr>
              <w:rPr>
                <w:rFonts w:ascii="Cambria Math" w:hAnsi="Cambria Math"/>
              </w:rPr>
              <m:t>T</m:t>
            </m:r>
          </m:e>
          <m:sub>
            <m:r>
              <m:rPr>
                <m:sty m:val="bi"/>
              </m:rPr>
              <w:rPr>
                <w:rFonts w:ascii="Cambria Math" w:hAnsi="Cambria Math"/>
              </w:rPr>
              <m:t>muting</m:t>
            </m:r>
          </m:sub>
          <m:sup>
            <m:r>
              <m:rPr>
                <m:sty m:val="bi"/>
              </m:rPr>
              <w:rPr>
                <w:rFonts w:ascii="Cambria Math" w:hAnsi="Cambria Math"/>
              </w:rPr>
              <m:t>PRS</m:t>
            </m:r>
          </m:sup>
        </m:sSubSup>
        <m:r>
          <m:rPr>
            <m:sty m:val="bi"/>
          </m:rPr>
          <w:rPr>
            <w:rFonts w:ascii="Cambria Math" w:hAnsi="Cambria Math"/>
          </w:rPr>
          <m:t>*L</m:t>
        </m:r>
      </m:oMath>
      <w:r w:rsidRPr="00EC1CFB">
        <w:rPr>
          <w:rFonts w:eastAsia="宋体"/>
          <w:b/>
          <w:lang w:eastAsia="zh-CN"/>
        </w:rPr>
        <w:t xml:space="preserve">, and no applicability condition needs to be defined. </w:t>
      </w:r>
    </w:p>
    <w:p w:rsidR="008B3FC0" w:rsidRDefault="008B3FC0" w:rsidP="008B3FC0">
      <w:pPr>
        <w:spacing w:before="120" w:after="120"/>
        <w:rPr>
          <w:rFonts w:eastAsia="宋体"/>
          <w:b/>
          <w:lang w:eastAsia="zh-CN"/>
        </w:rPr>
      </w:pPr>
      <w:r w:rsidRPr="00D37587">
        <w:rPr>
          <w:rFonts w:eastAsiaTheme="minorEastAsia" w:hint="eastAsia"/>
          <w:b/>
          <w:lang w:eastAsia="zh-CN"/>
        </w:rPr>
        <w:lastRenderedPageBreak/>
        <w:t>P</w:t>
      </w:r>
      <w:r w:rsidRPr="00D37587">
        <w:rPr>
          <w:rFonts w:eastAsiaTheme="minorEastAsia"/>
          <w:b/>
          <w:lang w:eastAsia="zh-CN"/>
        </w:rPr>
        <w:t xml:space="preserve">roposal </w:t>
      </w:r>
      <w:r>
        <w:rPr>
          <w:rFonts w:eastAsiaTheme="minorEastAsia"/>
          <w:b/>
          <w:lang w:eastAsia="zh-CN"/>
        </w:rPr>
        <w:t>2</w:t>
      </w:r>
      <w:r w:rsidRPr="00D37587">
        <w:rPr>
          <w:rFonts w:eastAsiaTheme="minorEastAsia"/>
          <w:b/>
          <w:lang w:eastAsia="zh-CN"/>
        </w:rPr>
        <w:t xml:space="preserve">: Take into account </w:t>
      </w:r>
      <w:r w:rsidRPr="00D37587">
        <w:rPr>
          <w:rFonts w:eastAsiaTheme="minorEastAsia"/>
          <w:b/>
          <w:bCs/>
          <w:lang w:val="en-US" w:eastAsia="zh-CN"/>
        </w:rPr>
        <w:t>expected RSTD and expected RSTD uncertainty in defining overlap between PRS resource and MG.</w:t>
      </w:r>
    </w:p>
    <w:p w:rsidR="008B3FC0" w:rsidRDefault="008B3FC0" w:rsidP="008B3FC0">
      <w:pPr>
        <w:spacing w:before="120" w:after="120"/>
        <w:rPr>
          <w:rFonts w:eastAsiaTheme="minorEastAsia"/>
          <w:b/>
          <w:lang w:eastAsia="zh-CN"/>
        </w:rPr>
      </w:pPr>
      <w:r w:rsidRPr="00940BC2">
        <w:rPr>
          <w:rFonts w:eastAsiaTheme="minorEastAsia"/>
          <w:b/>
          <w:lang w:eastAsia="zh-CN"/>
        </w:rPr>
        <w:t xml:space="preserve">Proposal </w:t>
      </w:r>
      <w:r>
        <w:rPr>
          <w:rFonts w:eastAsiaTheme="minorEastAsia"/>
          <w:b/>
          <w:lang w:eastAsia="zh-CN"/>
        </w:rPr>
        <w:t>3</w:t>
      </w:r>
      <w:r w:rsidRPr="00940BC2">
        <w:rPr>
          <w:rFonts w:eastAsiaTheme="minorEastAsia"/>
          <w:b/>
          <w:lang w:eastAsia="zh-CN"/>
        </w:rPr>
        <w:t>: UE should still meet the measurement period requirements if PRS/SRS proximity condition is not met, but the measurement accuracy requirements do not apply.</w:t>
      </w:r>
    </w:p>
    <w:p w:rsidR="008B3FC0" w:rsidRPr="008B3FC0" w:rsidRDefault="008B3FC0" w:rsidP="008B3FC0">
      <w:pPr>
        <w:spacing w:before="120" w:after="120"/>
        <w:rPr>
          <w:rFonts w:eastAsiaTheme="minorEastAsia"/>
          <w:b/>
          <w:lang w:eastAsia="zh-CN"/>
        </w:rPr>
      </w:pPr>
      <w:r>
        <w:rPr>
          <w:rFonts w:eastAsia="宋体"/>
          <w:b/>
          <w:lang w:val="en-US" w:eastAsia="zh-CN"/>
        </w:rPr>
        <w:t>Proposal 4: If</w:t>
      </w:r>
      <w:r>
        <w:rPr>
          <w:rFonts w:eastAsia="宋体"/>
          <w:b/>
          <w:lang w:eastAsia="zh-CN"/>
        </w:rPr>
        <w:t xml:space="preserve"> any of </w:t>
      </w:r>
      <w:r>
        <w:rPr>
          <w:rFonts w:eastAsia="宋体"/>
          <w:b/>
          <w:lang w:val="en-US" w:eastAsia="zh-CN"/>
        </w:rPr>
        <w:t xml:space="preserve">the serving cell configured with the SRS for positioning changes during the measurement period, or if any of the serving cell change causes </w:t>
      </w:r>
      <w:proofErr w:type="spellStart"/>
      <w:r>
        <w:rPr>
          <w:rFonts w:eastAsia="宋体"/>
          <w:b/>
          <w:lang w:val="en-US" w:eastAsia="zh-CN"/>
        </w:rPr>
        <w:t>Tx</w:t>
      </w:r>
      <w:proofErr w:type="spellEnd"/>
      <w:r>
        <w:rPr>
          <w:rFonts w:eastAsia="宋体"/>
          <w:b/>
          <w:lang w:val="en-US" w:eastAsia="zh-CN"/>
        </w:rPr>
        <w:t xml:space="preserve"> timing changes for the SRS for positioning, UE restarts the Rx-</w:t>
      </w:r>
      <w:proofErr w:type="spellStart"/>
      <w:r>
        <w:rPr>
          <w:rFonts w:eastAsia="宋体"/>
          <w:b/>
          <w:lang w:val="en-US" w:eastAsia="zh-CN"/>
        </w:rPr>
        <w:t>Tx</w:t>
      </w:r>
      <w:proofErr w:type="spellEnd"/>
      <w:r>
        <w:rPr>
          <w:rFonts w:eastAsia="宋体"/>
          <w:b/>
          <w:lang w:val="en-US" w:eastAsia="zh-CN"/>
        </w:rPr>
        <w:t xml:space="preserve"> measurement.</w:t>
      </w:r>
    </w:p>
    <w:p w:rsidR="008D5F38" w:rsidRPr="008B3FC0" w:rsidRDefault="008B3FC0" w:rsidP="008B3FC0">
      <w:pPr>
        <w:autoSpaceDE w:val="0"/>
        <w:autoSpaceDN w:val="0"/>
        <w:adjustRightInd w:val="0"/>
        <w:spacing w:before="120" w:after="120"/>
        <w:rPr>
          <w:rFonts w:eastAsia="宋体"/>
          <w:b/>
          <w:lang w:val="en-US" w:eastAsia="zh-CN"/>
        </w:rPr>
      </w:pPr>
      <w:r>
        <w:rPr>
          <w:rFonts w:eastAsia="宋体"/>
          <w:b/>
          <w:lang w:val="en-US" w:eastAsia="zh-CN"/>
        </w:rPr>
        <w:t>Proposal 5: If</w:t>
      </w:r>
      <w:r>
        <w:rPr>
          <w:rFonts w:eastAsia="宋体"/>
          <w:b/>
          <w:lang w:eastAsia="zh-CN"/>
        </w:rPr>
        <w:t xml:space="preserve"> </w:t>
      </w:r>
      <w:r>
        <w:rPr>
          <w:rFonts w:eastAsia="宋体"/>
          <w:b/>
          <w:lang w:val="en-US" w:eastAsia="zh-CN"/>
        </w:rPr>
        <w:t xml:space="preserve">a serving cell NOT configured with the SRS for positioning changes during the measurement period, and the serving cell change does not causes </w:t>
      </w:r>
      <w:proofErr w:type="spellStart"/>
      <w:r>
        <w:rPr>
          <w:rFonts w:eastAsia="宋体"/>
          <w:b/>
          <w:lang w:val="en-US" w:eastAsia="zh-CN"/>
        </w:rPr>
        <w:t>Tx</w:t>
      </w:r>
      <w:proofErr w:type="spellEnd"/>
      <w:r>
        <w:rPr>
          <w:rFonts w:eastAsia="宋体"/>
          <w:b/>
          <w:lang w:val="en-US" w:eastAsia="zh-CN"/>
        </w:rPr>
        <w:t xml:space="preserve"> timing changes for the SRS for positioning, UE continues the Rx-</w:t>
      </w:r>
      <w:proofErr w:type="spellStart"/>
      <w:r>
        <w:rPr>
          <w:rFonts w:eastAsia="宋体"/>
          <w:b/>
          <w:lang w:val="en-US" w:eastAsia="zh-CN"/>
        </w:rPr>
        <w:t>Tx</w:t>
      </w:r>
      <w:proofErr w:type="spellEnd"/>
      <w:r>
        <w:rPr>
          <w:rFonts w:eastAsia="宋体"/>
          <w:b/>
          <w:lang w:val="en-US" w:eastAsia="zh-CN"/>
        </w:rPr>
        <w:t xml:space="preserve"> measurement</w:t>
      </w:r>
      <w:r w:rsidRPr="00485CB7">
        <w:t xml:space="preserve"> </w:t>
      </w:r>
      <w:r w:rsidRPr="00485CB7">
        <w:rPr>
          <w:rFonts w:eastAsia="宋体"/>
          <w:b/>
          <w:lang w:val="en-US" w:eastAsia="zh-CN"/>
        </w:rPr>
        <w:t>and the current measurement period and accuracy requirements should apply</w:t>
      </w:r>
      <w:r>
        <w:rPr>
          <w:rFonts w:eastAsia="宋体"/>
          <w:b/>
          <w:lang w:val="en-US" w:eastAsia="zh-CN"/>
        </w:rPr>
        <w:t>.</w:t>
      </w:r>
    </w:p>
    <w:p w:rsidR="00C0754F" w:rsidRDefault="00C0754F" w:rsidP="00C0754F">
      <w:pPr>
        <w:pStyle w:val="1"/>
        <w:jc w:val="both"/>
        <w:rPr>
          <w:lang w:val="en-US"/>
        </w:rPr>
      </w:pPr>
      <w:r w:rsidRPr="00C0754F">
        <w:rPr>
          <w:lang w:val="en-US"/>
        </w:rPr>
        <w:t>Reference</w:t>
      </w:r>
    </w:p>
    <w:p w:rsidR="00520328" w:rsidRPr="007D467E" w:rsidRDefault="003F523D" w:rsidP="007D467E">
      <w:pPr>
        <w:numPr>
          <w:ilvl w:val="0"/>
          <w:numId w:val="5"/>
        </w:numPr>
        <w:spacing w:before="120" w:after="120"/>
        <w:rPr>
          <w:rFonts w:eastAsia="宋体"/>
          <w:lang w:val="en-US" w:eastAsia="zh-CN"/>
        </w:rPr>
      </w:pPr>
      <w:r w:rsidRPr="003F523D">
        <w:rPr>
          <w:rFonts w:eastAsia="宋体"/>
          <w:lang w:eastAsia="zh-CN"/>
        </w:rPr>
        <w:t>R4-2115301</w:t>
      </w:r>
      <w:r w:rsidR="008B4CC9">
        <w:rPr>
          <w:rFonts w:eastAsia="宋体"/>
          <w:lang w:eastAsia="zh-CN"/>
        </w:rPr>
        <w:t xml:space="preserve">, </w:t>
      </w:r>
      <w:r w:rsidRPr="003F523D">
        <w:rPr>
          <w:rFonts w:eastAsia="宋体"/>
          <w:lang w:val="en-US" w:eastAsia="zh-CN"/>
        </w:rPr>
        <w:t>WF on UE PRS measurement requirements</w:t>
      </w:r>
      <w:r w:rsidR="008B4CC9">
        <w:rPr>
          <w:rFonts w:eastAsia="宋体" w:hint="eastAsia"/>
          <w:lang w:val="en-US" w:eastAsia="zh-CN"/>
        </w:rPr>
        <w:t>,</w:t>
      </w:r>
      <w:r w:rsidR="008B4CC9">
        <w:rPr>
          <w:rFonts w:eastAsia="宋体"/>
          <w:lang w:val="en-US" w:eastAsia="zh-CN"/>
        </w:rPr>
        <w:t xml:space="preserve"> </w:t>
      </w:r>
      <w:r w:rsidRPr="003F523D">
        <w:rPr>
          <w:rFonts w:eastAsia="宋体"/>
          <w:lang w:eastAsia="zh-CN"/>
        </w:rPr>
        <w:t>Huawei, HiSilicon</w:t>
      </w:r>
    </w:p>
    <w:sectPr w:rsidR="00520328" w:rsidRPr="007D467E"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45B" w:rsidRDefault="007A045B">
      <w:pPr>
        <w:spacing w:before="120" w:after="120"/>
      </w:pPr>
      <w:r>
        <w:separator/>
      </w:r>
    </w:p>
  </w:endnote>
  <w:endnote w:type="continuationSeparator" w:id="0">
    <w:p w:rsidR="007A045B" w:rsidRDefault="007A045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FB0" w:rsidRDefault="006B4FB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B4FB0" w:rsidRDefault="006B4FB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FB0" w:rsidRDefault="006B4FB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2478C">
      <w:rPr>
        <w:rStyle w:val="af1"/>
      </w:rPr>
      <w:t>6</w:t>
    </w:r>
    <w:r>
      <w:rPr>
        <w:rStyle w:val="af1"/>
      </w:rPr>
      <w:fldChar w:fldCharType="end"/>
    </w:r>
  </w:p>
  <w:p w:rsidR="006B4FB0" w:rsidRDefault="006B4FB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45B" w:rsidRDefault="007A045B">
      <w:pPr>
        <w:spacing w:before="120" w:after="120"/>
      </w:pPr>
      <w:r>
        <w:separator/>
      </w:r>
    </w:p>
  </w:footnote>
  <w:footnote w:type="continuationSeparator" w:id="0">
    <w:p w:rsidR="007A045B" w:rsidRDefault="007A045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13.05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13B30142"/>
    <w:multiLevelType w:val="hybridMultilevel"/>
    <w:tmpl w:val="757C79A0"/>
    <w:lvl w:ilvl="0" w:tplc="79AC3A5E">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5063384"/>
    <w:multiLevelType w:val="hybridMultilevel"/>
    <w:tmpl w:val="AC28E5AA"/>
    <w:lvl w:ilvl="0" w:tplc="C55CD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7"/>
  </w:num>
  <w:num w:numId="2">
    <w:abstractNumId w:val="16"/>
  </w:num>
  <w:num w:numId="3">
    <w:abstractNumId w:val="17"/>
  </w:num>
  <w:num w:numId="4">
    <w:abstractNumId w:val="2"/>
  </w:num>
  <w:num w:numId="5">
    <w:abstractNumId w:val="5"/>
  </w:num>
  <w:num w:numId="6">
    <w:abstractNumId w:val="14"/>
  </w:num>
  <w:num w:numId="7">
    <w:abstractNumId w:val="11"/>
  </w:num>
  <w:num w:numId="8">
    <w:abstractNumId w:val="18"/>
    <w:lvlOverride w:ilvl="0">
      <w:startOverride w:val="1"/>
    </w:lvlOverride>
  </w:num>
  <w:num w:numId="9">
    <w:abstractNumId w:val="13"/>
  </w:num>
  <w:num w:numId="10">
    <w:abstractNumId w:val="6"/>
  </w:num>
  <w:num w:numId="11">
    <w:abstractNumId w:val="4"/>
  </w:num>
  <w:num w:numId="12">
    <w:abstractNumId w:val="19"/>
  </w:num>
  <w:num w:numId="13">
    <w:abstractNumId w:val="0"/>
  </w:num>
  <w:num w:numId="14">
    <w:abstractNumId w:val="10"/>
  </w:num>
  <w:num w:numId="15">
    <w:abstractNumId w:val="3"/>
  </w:num>
  <w:num w:numId="16">
    <w:abstractNumId w:val="9"/>
  </w:num>
  <w:num w:numId="17">
    <w:abstractNumId w:val="15"/>
  </w:num>
  <w:num w:numId="18">
    <w:abstractNumId w:val="1"/>
  </w:num>
  <w:num w:numId="19">
    <w:abstractNumId w:val="12"/>
  </w:num>
  <w:num w:numId="2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8E5"/>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01C"/>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B7D"/>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3D"/>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78C"/>
    <w:rsid w:val="004255E7"/>
    <w:rsid w:val="00425760"/>
    <w:rsid w:val="00425A23"/>
    <w:rsid w:val="0042610D"/>
    <w:rsid w:val="0042640A"/>
    <w:rsid w:val="00426B94"/>
    <w:rsid w:val="00426EF4"/>
    <w:rsid w:val="0042715E"/>
    <w:rsid w:val="004272FB"/>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328"/>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B3F"/>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51B"/>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582"/>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B2C"/>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4FB0"/>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45B"/>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67E"/>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FC0"/>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8AC"/>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E2"/>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9A"/>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B2"/>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8EC"/>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1CFB"/>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484"/>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755"/>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470047">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039270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F01B5F43-FBA4-417B-8FA8-F1E802C5C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6</Pages>
  <Words>2176</Words>
  <Characters>12409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2021-10-22T14:06:00Z</dcterms:created>
  <dcterms:modified xsi:type="dcterms:W3CDTF">2021-10-22T17:55:00Z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