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5158DB" w14:textId="4802D2DB" w:rsidR="00D21896" w:rsidRPr="0085046A" w:rsidRDefault="00D21896" w:rsidP="00E3755E">
      <w:pPr>
        <w:pStyle w:val="CRCoverPage"/>
        <w:tabs>
          <w:tab w:val="right" w:pos="9639"/>
        </w:tabs>
        <w:spacing w:after="0"/>
        <w:rPr>
          <w:b/>
          <w:noProof/>
          <w:sz w:val="24"/>
        </w:rPr>
      </w:pPr>
      <w:r>
        <w:rPr>
          <w:b/>
          <w:noProof/>
          <w:sz w:val="24"/>
        </w:rPr>
        <w:t>3GPP TSG-</w:t>
      </w:r>
      <w:fldSimple w:instr=" DOCPROPERTY  TSG/WGRef  \* MERGEFORMAT ">
        <w:r>
          <w:rPr>
            <w:b/>
            <w:noProof/>
            <w:sz w:val="24"/>
          </w:rPr>
          <w:t>RAN4</w:t>
        </w:r>
      </w:fldSimple>
      <w:r>
        <w:rPr>
          <w:b/>
          <w:noProof/>
          <w:sz w:val="24"/>
        </w:rPr>
        <w:t xml:space="preserve"> WG4 #101-e</w:t>
      </w:r>
      <w:r w:rsidRPr="0085046A">
        <w:rPr>
          <w:b/>
          <w:noProof/>
          <w:sz w:val="24"/>
        </w:rPr>
        <w:tab/>
        <w:t>R4-</w:t>
      </w:r>
      <w:r>
        <w:rPr>
          <w:b/>
          <w:noProof/>
          <w:sz w:val="24"/>
        </w:rPr>
        <w:t>21</w:t>
      </w:r>
      <w:r w:rsidR="00106041">
        <w:rPr>
          <w:b/>
          <w:noProof/>
          <w:sz w:val="24"/>
        </w:rPr>
        <w:t>17099</w:t>
      </w:r>
    </w:p>
    <w:p w14:paraId="39CAB11C" w14:textId="77777777" w:rsidR="00D21896" w:rsidRPr="00455602" w:rsidRDefault="00D21896" w:rsidP="00D21896">
      <w:pPr>
        <w:pStyle w:val="CRCoverPage"/>
        <w:outlineLvl w:val="0"/>
        <w:rPr>
          <w:b/>
          <w:noProof/>
          <w:sz w:val="24"/>
          <w:szCs w:val="24"/>
        </w:rPr>
      </w:pPr>
      <w:r>
        <w:rPr>
          <w:b/>
          <w:noProof/>
          <w:sz w:val="24"/>
          <w:szCs w:val="24"/>
        </w:rPr>
        <w:t>E</w:t>
      </w:r>
      <w:r w:rsidRPr="004555EB">
        <w:rPr>
          <w:b/>
          <w:noProof/>
          <w:sz w:val="24"/>
          <w:szCs w:val="24"/>
        </w:rPr>
        <w:t xml:space="preserve">lectronic Meeting, </w:t>
      </w:r>
      <w:r>
        <w:rPr>
          <w:b/>
          <w:noProof/>
          <w:sz w:val="24"/>
          <w:szCs w:val="24"/>
        </w:rPr>
        <w:t>Nov</w:t>
      </w:r>
      <w:r w:rsidRPr="004555EB">
        <w:rPr>
          <w:b/>
          <w:noProof/>
          <w:sz w:val="24"/>
          <w:szCs w:val="24"/>
        </w:rPr>
        <w:t xml:space="preserve"> 1-</w:t>
      </w:r>
      <w:r>
        <w:rPr>
          <w:b/>
          <w:noProof/>
          <w:sz w:val="24"/>
          <w:szCs w:val="24"/>
        </w:rPr>
        <w:t>12</w:t>
      </w:r>
      <w:r w:rsidRPr="004555EB">
        <w:rPr>
          <w:b/>
          <w:noProof/>
          <w:sz w:val="24"/>
          <w:szCs w:val="24"/>
        </w:rPr>
        <w:t>, 2021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41E64F7D" w:rsidR="001E41F3" w:rsidRDefault="00817507">
            <w:pPr>
              <w:pStyle w:val="CRCoverPage"/>
              <w:spacing w:after="0"/>
              <w:jc w:val="center"/>
              <w:rPr>
                <w:noProof/>
              </w:rPr>
            </w:pPr>
            <w:r>
              <w:rPr>
                <w:b/>
                <w:noProof/>
                <w:sz w:val="32"/>
              </w:rPr>
              <w:t xml:space="preserve">Draft </w:t>
            </w:r>
            <w:r w:rsidR="001E41F3">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2185F024" w:rsidR="001E41F3" w:rsidRDefault="000B7263" w:rsidP="0051580D">
            <w:pPr>
              <w:pStyle w:val="CRCoverPage"/>
              <w:spacing w:after="0"/>
              <w:rPr>
                <w:b/>
                <w:noProof/>
                <w:sz w:val="28"/>
              </w:rPr>
            </w:pPr>
            <w:r>
              <w:rPr>
                <w:b/>
                <w:noProof/>
                <w:sz w:val="28"/>
              </w:rPr>
              <w:t>T</w:t>
            </w:r>
            <w:r w:rsidR="00322B23">
              <w:rPr>
                <w:b/>
                <w:noProof/>
                <w:sz w:val="28"/>
              </w:rPr>
              <w:t>S</w:t>
            </w:r>
            <w:r w:rsidR="005977F5">
              <w:rPr>
                <w:b/>
                <w:noProof/>
                <w:sz w:val="28"/>
              </w:rPr>
              <w:t>38.</w:t>
            </w:r>
            <w:r w:rsidR="00322B23">
              <w:rPr>
                <w:b/>
                <w:noProof/>
                <w:sz w:val="28"/>
              </w:rPr>
              <w:t>101-</w:t>
            </w:r>
            <w:r w:rsidR="00B05259">
              <w:rPr>
                <w:b/>
                <w:noProof/>
                <w:sz w:val="28"/>
              </w:rPr>
              <w:t>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3E9DDE48" w:rsidR="001E41F3" w:rsidRDefault="00107316">
            <w:pPr>
              <w:pStyle w:val="CRCoverPage"/>
              <w:spacing w:after="0"/>
              <w:rPr>
                <w:noProof/>
              </w:rPr>
            </w:pPr>
            <w:r>
              <w:rPr>
                <w:b/>
                <w:noProof/>
                <w:sz w:val="28"/>
              </w:rPr>
              <w:t>0</w:t>
            </w:r>
            <w:r w:rsidR="00106041">
              <w:rPr>
                <w:b/>
                <w:noProof/>
                <w:sz w:val="28"/>
              </w:rPr>
              <w:t>934</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3C32E2CB" w:rsidR="001E41F3" w:rsidRDefault="008720AB">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1A793150" w:rsidR="001E41F3" w:rsidRDefault="0072005A">
            <w:pPr>
              <w:pStyle w:val="CRCoverPage"/>
              <w:spacing w:after="0"/>
              <w:jc w:val="center"/>
              <w:rPr>
                <w:noProof/>
              </w:rPr>
            </w:pPr>
            <w:r>
              <w:rPr>
                <w:b/>
                <w:noProof/>
                <w:sz w:val="32"/>
              </w:rPr>
              <w:t>15</w:t>
            </w:r>
            <w:r w:rsidR="008720AB">
              <w:rPr>
                <w:b/>
                <w:noProof/>
                <w:sz w:val="32"/>
              </w:rPr>
              <w:t>.</w:t>
            </w:r>
            <w:r>
              <w:rPr>
                <w:b/>
                <w:noProof/>
                <w:sz w:val="32"/>
              </w:rPr>
              <w:t>1</w:t>
            </w:r>
            <w:r w:rsidR="00106041">
              <w:rPr>
                <w:b/>
                <w:noProof/>
                <w:sz w:val="32"/>
              </w:rPr>
              <w:t>5</w:t>
            </w:r>
            <w:r w:rsidR="008720AB">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34F8DB8E" w:rsidR="001E41F3" w:rsidRPr="001905FC" w:rsidRDefault="009D7BB5">
            <w:pPr>
              <w:pStyle w:val="CRCoverPage"/>
              <w:spacing w:after="0"/>
              <w:ind w:left="100"/>
              <w:rPr>
                <w:noProof/>
                <w:lang w:val="en-US"/>
              </w:rPr>
            </w:pPr>
            <w:r>
              <w:rPr>
                <w:noProof/>
                <w:lang w:val="en-US"/>
              </w:rPr>
              <w:t xml:space="preserve">CR CatF </w:t>
            </w:r>
            <w:r w:rsidR="000164F7">
              <w:rPr>
                <w:noProof/>
                <w:lang w:val="en-US"/>
              </w:rPr>
              <w:t>n74</w:t>
            </w:r>
            <w:r w:rsidR="00455602">
              <w:rPr>
                <w:noProof/>
                <w:lang w:val="en-US"/>
              </w:rPr>
              <w:t xml:space="preserve"> </w:t>
            </w:r>
            <w:r w:rsidR="000164F7">
              <w:rPr>
                <w:noProof/>
                <w:lang w:val="en-US"/>
              </w:rPr>
              <w:t>Coexistence</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5A16D925" w:rsidR="001E41F3" w:rsidRDefault="00C30671">
            <w:pPr>
              <w:pStyle w:val="CRCoverPage"/>
              <w:spacing w:after="0"/>
              <w:ind w:left="100"/>
              <w:rPr>
                <w:noProof/>
              </w:rPr>
            </w:pPr>
            <w:r>
              <w:rPr>
                <w:noProof/>
              </w:rPr>
              <w:t>NR_</w:t>
            </w:r>
            <w:r w:rsidR="0072005A">
              <w:rPr>
                <w:noProof/>
              </w:rPr>
              <w:t>newRAT-Core</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5130ABB3" w:rsidR="001E41F3" w:rsidRDefault="00D21896">
            <w:pPr>
              <w:pStyle w:val="CRCoverPage"/>
              <w:spacing w:after="0"/>
              <w:ind w:left="100"/>
              <w:rPr>
                <w:noProof/>
              </w:rPr>
            </w:pPr>
            <w:r>
              <w:t>2021-10-18</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7C0C7A03" w:rsidR="001E41F3" w:rsidRDefault="00B763EC">
            <w:pPr>
              <w:pStyle w:val="CRCoverPage"/>
              <w:spacing w:after="0"/>
              <w:ind w:left="100"/>
              <w:rPr>
                <w:b/>
                <w:noProof/>
              </w:rPr>
            </w:pPr>
            <w:r>
              <w:rPr>
                <w:b/>
                <w:noProof/>
              </w:rPr>
              <w:t>F</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1CD10A9D" w:rsidR="001E41F3" w:rsidRDefault="0026004D">
            <w:pPr>
              <w:pStyle w:val="CRCoverPage"/>
              <w:spacing w:after="0"/>
              <w:ind w:left="100"/>
              <w:rPr>
                <w:noProof/>
              </w:rPr>
            </w:pPr>
            <w:r>
              <w:rPr>
                <w:noProof/>
              </w:rPr>
              <w:t>Rel-</w:t>
            </w:r>
            <w:r w:rsidR="00F800DD">
              <w:rPr>
                <w:noProof/>
              </w:rPr>
              <w:t>1</w:t>
            </w:r>
            <w:r w:rsidR="0072005A">
              <w:rPr>
                <w:noProof/>
              </w:rPr>
              <w:t>5</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58368EFD" w:rsidR="002E2106" w:rsidRDefault="003068A4" w:rsidP="00B05259">
            <w:pPr>
              <w:pStyle w:val="CRCoverPage"/>
              <w:spacing w:after="0"/>
              <w:rPr>
                <w:noProof/>
              </w:rPr>
            </w:pPr>
            <w:r>
              <w:rPr>
                <w:noProof/>
              </w:rPr>
              <w:t>Conflicting emission requirement between UE-UE coexistence emission and NS_39 requirements</w:t>
            </w:r>
            <w:r w:rsidR="00D21896">
              <w:rPr>
                <w:noProof/>
              </w:rPr>
              <w:t>.</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6E007F3" w14:textId="04079E99" w:rsidR="00F065BC" w:rsidRDefault="00D21896" w:rsidP="003068A4">
            <w:pPr>
              <w:rPr>
                <w:rFonts w:ascii="Arial" w:hAnsi="Arial" w:cs="Arial"/>
                <w:lang w:val="en-US"/>
              </w:rPr>
            </w:pPr>
            <w:r>
              <w:rPr>
                <w:rFonts w:ascii="Arial" w:hAnsi="Arial" w:cs="Arial"/>
                <w:lang w:val="en-US"/>
              </w:rPr>
              <w:t>Modify</w:t>
            </w:r>
            <w:r w:rsidR="003068A4">
              <w:rPr>
                <w:rFonts w:ascii="Arial" w:hAnsi="Arial" w:cs="Arial"/>
                <w:lang w:val="en-US"/>
              </w:rPr>
              <w:t xml:space="preserve"> UE-UE coexistence requirement </w:t>
            </w:r>
            <w:r>
              <w:rPr>
                <w:rFonts w:ascii="Arial" w:hAnsi="Arial" w:cs="Arial"/>
                <w:lang w:val="en-US"/>
              </w:rPr>
              <w:t>for</w:t>
            </w:r>
            <w:r w:rsidR="003068A4">
              <w:rPr>
                <w:rFonts w:ascii="Arial" w:hAnsi="Arial" w:cs="Arial"/>
                <w:lang w:val="en-US"/>
              </w:rPr>
              <w:t xml:space="preserve"> 1475-1488MHz for n74 </w:t>
            </w:r>
            <w:r>
              <w:rPr>
                <w:rFonts w:ascii="Arial" w:hAnsi="Arial" w:cs="Arial"/>
                <w:lang w:val="en-US"/>
              </w:rPr>
              <w:t>when NS_39 is not signaled.</w:t>
            </w:r>
          </w:p>
          <w:p w14:paraId="335BF6E0" w14:textId="5B32EEDE" w:rsidR="009930C9" w:rsidRDefault="009930C9" w:rsidP="009930C9">
            <w:pPr>
              <w:pStyle w:val="ListParagraph"/>
              <w:numPr>
                <w:ilvl w:val="0"/>
                <w:numId w:val="22"/>
              </w:numPr>
              <w:rPr>
                <w:rFonts w:ascii="Arial" w:hAnsi="Arial" w:cs="Arial"/>
                <w:lang w:val="en-US"/>
              </w:rPr>
            </w:pPr>
            <w:r>
              <w:rPr>
                <w:rFonts w:ascii="Arial" w:hAnsi="Arial" w:cs="Arial"/>
                <w:lang w:val="en-US"/>
              </w:rPr>
              <w:t xml:space="preserve">Add Notes 43 which is a -17dBm/MHz requirement for 10, 15, </w:t>
            </w:r>
            <w:r w:rsidR="007F57F8">
              <w:rPr>
                <w:rFonts w:ascii="Arial" w:hAnsi="Arial" w:cs="Arial"/>
                <w:lang w:val="en-US"/>
              </w:rPr>
              <w:t>20MHz channel BWs within the specified frequency range.</w:t>
            </w:r>
          </w:p>
          <w:p w14:paraId="11F76C5B" w14:textId="09849805" w:rsidR="007F57F8" w:rsidRDefault="007F57F8" w:rsidP="009930C9">
            <w:pPr>
              <w:pStyle w:val="ListParagraph"/>
              <w:numPr>
                <w:ilvl w:val="0"/>
                <w:numId w:val="22"/>
              </w:numPr>
              <w:rPr>
                <w:rFonts w:ascii="Arial" w:hAnsi="Arial" w:cs="Arial"/>
                <w:lang w:val="en-US"/>
              </w:rPr>
            </w:pPr>
            <w:r>
              <w:rPr>
                <w:rFonts w:ascii="Arial" w:hAnsi="Arial" w:cs="Arial"/>
                <w:lang w:val="en-US"/>
              </w:rPr>
              <w:t xml:space="preserve">Add Note 44 </w:t>
            </w:r>
            <w:proofErr w:type="spellStart"/>
            <w:r>
              <w:rPr>
                <w:rFonts w:ascii="Arial" w:hAnsi="Arial" w:cs="Arial"/>
                <w:lang w:val="en-US"/>
              </w:rPr>
              <w:t>whichc</w:t>
            </w:r>
            <w:proofErr w:type="spellEnd"/>
            <w:r>
              <w:rPr>
                <w:rFonts w:ascii="Arial" w:hAnsi="Arial" w:cs="Arial"/>
                <w:lang w:val="en-US"/>
              </w:rPr>
              <w:t xml:space="preserve"> is a -29dBm/MHz requirement for 5 and 10MHz channel BWs within the specified frequency range.</w:t>
            </w:r>
          </w:p>
          <w:p w14:paraId="73D59B6D" w14:textId="613F65F0" w:rsidR="00D21896" w:rsidRPr="007F57F8" w:rsidRDefault="00D21896" w:rsidP="007F57F8">
            <w:pPr>
              <w:pStyle w:val="ListParagraph"/>
              <w:numPr>
                <w:ilvl w:val="0"/>
                <w:numId w:val="23"/>
              </w:numPr>
              <w:rPr>
                <w:rFonts w:ascii="Arial" w:hAnsi="Arial" w:cs="Arial"/>
                <w:lang w:val="en-US"/>
              </w:rPr>
            </w:pP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3FE38483" w:rsidR="00062057" w:rsidRDefault="00731A5E" w:rsidP="00062057">
            <w:pPr>
              <w:pStyle w:val="CRCoverPage"/>
              <w:spacing w:after="0"/>
              <w:rPr>
                <w:noProof/>
              </w:rPr>
            </w:pPr>
            <w:r>
              <w:rPr>
                <w:noProof/>
              </w:rPr>
              <w:t>UE cannot meet general requirement</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0FC9407B" w:rsidR="00062057" w:rsidRDefault="0040725C" w:rsidP="00062057">
            <w:pPr>
              <w:pStyle w:val="CRCoverPage"/>
              <w:spacing w:after="0"/>
              <w:ind w:left="100"/>
              <w:rPr>
                <w:noProof/>
              </w:rPr>
            </w:pPr>
            <w:r>
              <w:rPr>
                <w:noProof/>
              </w:rPr>
              <w:t>6.</w:t>
            </w:r>
            <w:r w:rsidR="003068A4">
              <w:rPr>
                <w:noProof/>
              </w:rPr>
              <w:t>5.3.2</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13A4E120" w:rsidR="00062057" w:rsidRDefault="002E2106" w:rsidP="00062057">
            <w:pPr>
              <w:pStyle w:val="CRCoverPage"/>
              <w:spacing w:after="0"/>
              <w:ind w:left="99"/>
              <w:rPr>
                <w:noProof/>
              </w:rPr>
            </w:pPr>
            <w:r>
              <w:rPr>
                <w:noProof/>
              </w:rPr>
              <w:t>38.521-</w:t>
            </w:r>
            <w:r w:rsidR="003128CD">
              <w:rPr>
                <w:noProof/>
              </w:rPr>
              <w:t>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9B40011" w14:textId="5C09353B" w:rsidR="003415DF" w:rsidRDefault="008205D3" w:rsidP="006C27C7">
      <w:pPr>
        <w:pStyle w:val="Guidance"/>
      </w:pPr>
      <w:r w:rsidRPr="00C1602A">
        <w:lastRenderedPageBreak/>
        <w:t xml:space="preserve">&lt; </w:t>
      </w:r>
      <w:r w:rsidR="00B303B7">
        <w:t>start</w:t>
      </w:r>
      <w:r w:rsidRPr="00C1602A">
        <w:t xml:space="preserve"> of changes &gt;</w:t>
      </w:r>
    </w:p>
    <w:p w14:paraId="4C0E070E" w14:textId="77777777" w:rsidR="002012D8" w:rsidRPr="002012D8" w:rsidRDefault="002012D8" w:rsidP="002012D8">
      <w:pPr>
        <w:keepNext/>
        <w:keepLines/>
        <w:spacing w:before="120"/>
        <w:ind w:left="1418" w:hanging="1418"/>
        <w:outlineLvl w:val="3"/>
        <w:rPr>
          <w:rFonts w:ascii="Arial" w:hAnsi="Arial"/>
          <w:sz w:val="24"/>
          <w:lang w:eastAsia="en-GB"/>
        </w:rPr>
      </w:pPr>
      <w:bookmarkStart w:id="2" w:name="_Toc21343024"/>
      <w:bookmarkStart w:id="3" w:name="_Toc29769985"/>
      <w:bookmarkStart w:id="4" w:name="_Toc29799484"/>
      <w:bookmarkStart w:id="5" w:name="_Toc37254708"/>
      <w:bookmarkStart w:id="6" w:name="_Toc37255351"/>
      <w:bookmarkStart w:id="7" w:name="_Toc45887376"/>
      <w:bookmarkStart w:id="8" w:name="_Toc53172113"/>
      <w:bookmarkStart w:id="9" w:name="_Toc61356878"/>
      <w:bookmarkStart w:id="10" w:name="_Toc67913747"/>
      <w:bookmarkStart w:id="11" w:name="_Toc75469563"/>
      <w:bookmarkStart w:id="12" w:name="_Toc76508053"/>
      <w:bookmarkStart w:id="13" w:name="_Toc83192954"/>
      <w:r w:rsidRPr="002012D8">
        <w:rPr>
          <w:rFonts w:ascii="Arial" w:hAnsi="Arial"/>
          <w:sz w:val="24"/>
          <w:lang w:eastAsia="en-GB"/>
        </w:rPr>
        <w:t>6.5.3.2</w:t>
      </w:r>
      <w:r w:rsidRPr="002012D8">
        <w:rPr>
          <w:rFonts w:ascii="Arial" w:hAnsi="Arial"/>
          <w:sz w:val="24"/>
          <w:lang w:eastAsia="en-GB"/>
        </w:rPr>
        <w:tab/>
        <w:t>Spurious emissions for UE co-existence</w:t>
      </w:r>
      <w:bookmarkEnd w:id="2"/>
      <w:bookmarkEnd w:id="3"/>
      <w:bookmarkEnd w:id="4"/>
      <w:bookmarkEnd w:id="5"/>
      <w:bookmarkEnd w:id="6"/>
      <w:bookmarkEnd w:id="7"/>
      <w:bookmarkEnd w:id="8"/>
      <w:bookmarkEnd w:id="9"/>
      <w:bookmarkEnd w:id="10"/>
      <w:bookmarkEnd w:id="11"/>
      <w:bookmarkEnd w:id="12"/>
      <w:bookmarkEnd w:id="13"/>
    </w:p>
    <w:p w14:paraId="51317F59" w14:textId="77777777" w:rsidR="002012D8" w:rsidRPr="002012D8" w:rsidRDefault="002012D8" w:rsidP="002012D8">
      <w:pPr>
        <w:rPr>
          <w:lang w:eastAsia="en-GB"/>
        </w:rPr>
      </w:pPr>
      <w:r w:rsidRPr="002012D8">
        <w:rPr>
          <w:lang w:eastAsia="en-GB"/>
        </w:rPr>
        <w:t>This clause specifies the requirements for NR bands for coexistence with protected bands.</w:t>
      </w:r>
    </w:p>
    <w:p w14:paraId="72EF5C4F" w14:textId="77777777" w:rsidR="002012D8" w:rsidRPr="002012D8" w:rsidRDefault="002012D8" w:rsidP="002012D8">
      <w:pPr>
        <w:keepNext/>
        <w:keepLines/>
        <w:spacing w:before="60"/>
        <w:jc w:val="center"/>
        <w:rPr>
          <w:rFonts w:ascii="Arial" w:hAnsi="Arial"/>
          <w:b/>
          <w:lang w:eastAsia="en-GB"/>
        </w:rPr>
      </w:pPr>
      <w:r w:rsidRPr="002012D8">
        <w:rPr>
          <w:rFonts w:ascii="Arial" w:hAnsi="Arial"/>
          <w:b/>
          <w:lang w:eastAsia="en-GB"/>
        </w:rPr>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2012D8" w:rsidRPr="002012D8" w14:paraId="3D767433" w14:textId="77777777" w:rsidTr="00A61D1E">
        <w:trPr>
          <w:trHeight w:val="270"/>
          <w:tblHeader/>
          <w:jc w:val="center"/>
        </w:trPr>
        <w:tc>
          <w:tcPr>
            <w:tcW w:w="959" w:type="dxa"/>
            <w:vMerge w:val="restart"/>
            <w:vAlign w:val="center"/>
            <w:hideMark/>
          </w:tcPr>
          <w:p w14:paraId="63B540E0" w14:textId="77777777" w:rsidR="002012D8" w:rsidRPr="002012D8" w:rsidRDefault="002012D8" w:rsidP="002012D8">
            <w:pPr>
              <w:keepLines/>
              <w:spacing w:after="0"/>
              <w:jc w:val="center"/>
              <w:rPr>
                <w:rFonts w:ascii="Arial" w:hAnsi="Arial"/>
                <w:b/>
                <w:sz w:val="18"/>
                <w:lang w:eastAsia="en-GB"/>
              </w:rPr>
            </w:pPr>
            <w:r w:rsidRPr="002012D8">
              <w:rPr>
                <w:rFonts w:ascii="Arial" w:hAnsi="Arial"/>
                <w:b/>
                <w:sz w:val="18"/>
                <w:lang w:val="fi-FI" w:eastAsia="en-GB"/>
              </w:rPr>
              <w:t>NR</w:t>
            </w:r>
            <w:r w:rsidRPr="002012D8">
              <w:rPr>
                <w:rFonts w:ascii="Arial" w:hAnsi="Arial"/>
                <w:b/>
                <w:sz w:val="18"/>
                <w:lang w:eastAsia="en-GB"/>
              </w:rPr>
              <w:t xml:space="preserve"> Band</w:t>
            </w:r>
          </w:p>
        </w:tc>
        <w:tc>
          <w:tcPr>
            <w:tcW w:w="7981" w:type="dxa"/>
            <w:gridSpan w:val="7"/>
            <w:hideMark/>
          </w:tcPr>
          <w:p w14:paraId="3B86CD15" w14:textId="77777777" w:rsidR="002012D8" w:rsidRPr="002012D8" w:rsidRDefault="002012D8" w:rsidP="002012D8">
            <w:pPr>
              <w:keepLines/>
              <w:spacing w:after="0"/>
              <w:jc w:val="center"/>
              <w:rPr>
                <w:rFonts w:ascii="Arial" w:hAnsi="Arial"/>
                <w:b/>
                <w:sz w:val="18"/>
                <w:lang w:eastAsia="en-GB"/>
              </w:rPr>
            </w:pPr>
            <w:r w:rsidRPr="002012D8">
              <w:rPr>
                <w:rFonts w:ascii="Arial" w:hAnsi="Arial"/>
                <w:b/>
                <w:sz w:val="18"/>
                <w:lang w:eastAsia="en-GB"/>
              </w:rPr>
              <w:t>Spurious emission for UE co-existence</w:t>
            </w:r>
          </w:p>
        </w:tc>
      </w:tr>
      <w:tr w:rsidR="002012D8" w:rsidRPr="002012D8" w14:paraId="315796A2" w14:textId="77777777" w:rsidTr="00A61D1E">
        <w:trPr>
          <w:trHeight w:val="450"/>
          <w:tblHeader/>
          <w:jc w:val="center"/>
        </w:trPr>
        <w:tc>
          <w:tcPr>
            <w:tcW w:w="959" w:type="dxa"/>
            <w:vMerge/>
            <w:vAlign w:val="center"/>
            <w:hideMark/>
          </w:tcPr>
          <w:p w14:paraId="04548CA4" w14:textId="77777777" w:rsidR="002012D8" w:rsidRPr="002012D8" w:rsidRDefault="002012D8" w:rsidP="002012D8">
            <w:pPr>
              <w:keepLines/>
              <w:spacing w:after="0"/>
              <w:jc w:val="center"/>
              <w:rPr>
                <w:rFonts w:ascii="Arial" w:hAnsi="Arial"/>
                <w:b/>
                <w:sz w:val="18"/>
                <w:lang w:eastAsia="en-GB"/>
              </w:rPr>
            </w:pPr>
          </w:p>
        </w:tc>
        <w:tc>
          <w:tcPr>
            <w:tcW w:w="2831" w:type="dxa"/>
            <w:hideMark/>
          </w:tcPr>
          <w:p w14:paraId="3AA42753" w14:textId="77777777" w:rsidR="002012D8" w:rsidRPr="002012D8" w:rsidRDefault="002012D8" w:rsidP="002012D8">
            <w:pPr>
              <w:keepLines/>
              <w:spacing w:after="0"/>
              <w:jc w:val="center"/>
              <w:rPr>
                <w:rFonts w:ascii="Arial" w:hAnsi="Arial"/>
                <w:b/>
                <w:sz w:val="18"/>
                <w:lang w:eastAsia="en-GB"/>
              </w:rPr>
            </w:pPr>
            <w:r w:rsidRPr="002012D8">
              <w:rPr>
                <w:rFonts w:ascii="Arial" w:hAnsi="Arial"/>
                <w:b/>
                <w:sz w:val="18"/>
                <w:lang w:eastAsia="en-GB"/>
              </w:rPr>
              <w:t>Protected band</w:t>
            </w:r>
          </w:p>
        </w:tc>
        <w:tc>
          <w:tcPr>
            <w:tcW w:w="2239" w:type="dxa"/>
            <w:gridSpan w:val="3"/>
            <w:hideMark/>
          </w:tcPr>
          <w:p w14:paraId="46857A63" w14:textId="77777777" w:rsidR="002012D8" w:rsidRPr="002012D8" w:rsidRDefault="002012D8" w:rsidP="002012D8">
            <w:pPr>
              <w:keepLines/>
              <w:spacing w:after="0"/>
              <w:jc w:val="center"/>
              <w:rPr>
                <w:rFonts w:ascii="Arial" w:hAnsi="Arial"/>
                <w:b/>
                <w:sz w:val="18"/>
                <w:lang w:eastAsia="en-GB"/>
              </w:rPr>
            </w:pPr>
            <w:r w:rsidRPr="002012D8">
              <w:rPr>
                <w:rFonts w:ascii="Arial" w:hAnsi="Arial"/>
                <w:b/>
                <w:sz w:val="18"/>
                <w:lang w:eastAsia="en-GB"/>
              </w:rPr>
              <w:t>Frequency range (MHz)</w:t>
            </w:r>
          </w:p>
        </w:tc>
        <w:tc>
          <w:tcPr>
            <w:tcW w:w="1133" w:type="dxa"/>
            <w:hideMark/>
          </w:tcPr>
          <w:p w14:paraId="09B4FCA3" w14:textId="77777777" w:rsidR="002012D8" w:rsidRPr="002012D8" w:rsidRDefault="002012D8" w:rsidP="002012D8">
            <w:pPr>
              <w:keepLines/>
              <w:spacing w:after="0"/>
              <w:jc w:val="center"/>
              <w:rPr>
                <w:rFonts w:ascii="Arial" w:hAnsi="Arial"/>
                <w:b/>
                <w:sz w:val="18"/>
                <w:lang w:eastAsia="en-GB"/>
              </w:rPr>
            </w:pPr>
            <w:r w:rsidRPr="002012D8">
              <w:rPr>
                <w:rFonts w:ascii="Arial" w:hAnsi="Arial"/>
                <w:b/>
                <w:sz w:val="18"/>
                <w:lang w:eastAsia="en-GB"/>
              </w:rPr>
              <w:t>Maximum Level (dBm)</w:t>
            </w:r>
          </w:p>
        </w:tc>
        <w:tc>
          <w:tcPr>
            <w:tcW w:w="850" w:type="dxa"/>
            <w:hideMark/>
          </w:tcPr>
          <w:p w14:paraId="7F4CB66D" w14:textId="77777777" w:rsidR="002012D8" w:rsidRPr="002012D8" w:rsidRDefault="002012D8" w:rsidP="002012D8">
            <w:pPr>
              <w:keepLines/>
              <w:spacing w:after="0"/>
              <w:jc w:val="center"/>
              <w:rPr>
                <w:rFonts w:ascii="Arial" w:hAnsi="Arial"/>
                <w:b/>
                <w:sz w:val="18"/>
                <w:lang w:eastAsia="en-GB"/>
              </w:rPr>
            </w:pPr>
            <w:r w:rsidRPr="002012D8">
              <w:rPr>
                <w:rFonts w:ascii="Arial" w:hAnsi="Arial"/>
                <w:b/>
                <w:sz w:val="18"/>
                <w:lang w:eastAsia="en-GB"/>
              </w:rPr>
              <w:t>MBW (MHz)</w:t>
            </w:r>
          </w:p>
        </w:tc>
        <w:tc>
          <w:tcPr>
            <w:tcW w:w="928" w:type="dxa"/>
            <w:noWrap/>
            <w:hideMark/>
          </w:tcPr>
          <w:p w14:paraId="3CFF8329" w14:textId="77777777" w:rsidR="002012D8" w:rsidRPr="002012D8" w:rsidRDefault="002012D8" w:rsidP="002012D8">
            <w:pPr>
              <w:keepLines/>
              <w:spacing w:after="0"/>
              <w:jc w:val="center"/>
              <w:rPr>
                <w:rFonts w:ascii="Arial" w:hAnsi="Arial"/>
                <w:b/>
                <w:sz w:val="18"/>
                <w:lang w:eastAsia="en-GB"/>
              </w:rPr>
            </w:pPr>
            <w:r w:rsidRPr="002012D8">
              <w:rPr>
                <w:rFonts w:ascii="Arial" w:hAnsi="Arial"/>
                <w:b/>
                <w:sz w:val="18"/>
                <w:lang w:eastAsia="en-GB"/>
              </w:rPr>
              <w:t>NOTE</w:t>
            </w:r>
          </w:p>
        </w:tc>
      </w:tr>
      <w:tr w:rsidR="002012D8" w:rsidRPr="002012D8" w14:paraId="5EBC34E4" w14:textId="77777777" w:rsidTr="00A61D1E">
        <w:trPr>
          <w:trHeight w:val="225"/>
          <w:jc w:val="center"/>
        </w:trPr>
        <w:tc>
          <w:tcPr>
            <w:tcW w:w="959" w:type="dxa"/>
            <w:vMerge w:val="restart"/>
          </w:tcPr>
          <w:p w14:paraId="083A9D6C"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n1, n84</w:t>
            </w:r>
          </w:p>
        </w:tc>
        <w:tc>
          <w:tcPr>
            <w:tcW w:w="2831" w:type="dxa"/>
            <w:vAlign w:val="center"/>
          </w:tcPr>
          <w:p w14:paraId="4BB5E02C" w14:textId="77777777" w:rsidR="002012D8" w:rsidRPr="002012D8" w:rsidRDefault="002012D8" w:rsidP="002012D8">
            <w:pPr>
              <w:keepLines/>
              <w:spacing w:after="0"/>
              <w:rPr>
                <w:rFonts w:ascii="Arial" w:hAnsi="Arial"/>
                <w:sz w:val="18"/>
                <w:lang w:val="sv-FI" w:eastAsia="en-GB"/>
              </w:rPr>
            </w:pPr>
            <w:r w:rsidRPr="002012D8">
              <w:rPr>
                <w:rFonts w:ascii="Arial" w:hAnsi="Arial"/>
                <w:sz w:val="18"/>
                <w:lang w:val="sv-FI" w:eastAsia="en-GB"/>
              </w:rPr>
              <w:t>E-UTRA Band 1, 5, 7, 8, 11, 18, 19, 20, 21, 22, 26, 27, 28, 31, 32, 38, 40, 41, 42, 43, 44, 45, 50, 51, 52, 65, 67, 68, 69, 72, 73, 74, 75, 76,</w:t>
            </w:r>
          </w:p>
          <w:p w14:paraId="1B65CAB5" w14:textId="77777777" w:rsidR="002012D8" w:rsidRPr="002012D8" w:rsidRDefault="002012D8" w:rsidP="002012D8">
            <w:pPr>
              <w:keepLines/>
              <w:spacing w:after="0"/>
              <w:rPr>
                <w:rFonts w:ascii="Arial" w:hAnsi="Arial"/>
                <w:sz w:val="18"/>
                <w:lang w:val="sv-FI" w:eastAsia="en-GB"/>
              </w:rPr>
            </w:pPr>
            <w:r w:rsidRPr="002012D8">
              <w:rPr>
                <w:rFonts w:ascii="Arial" w:hAnsi="Arial"/>
                <w:sz w:val="18"/>
                <w:lang w:val="sv-FI" w:eastAsia="en-GB"/>
              </w:rPr>
              <w:t>NR Band n78, n79</w:t>
            </w:r>
          </w:p>
        </w:tc>
        <w:tc>
          <w:tcPr>
            <w:tcW w:w="810" w:type="dxa"/>
            <w:vAlign w:val="center"/>
          </w:tcPr>
          <w:p w14:paraId="2B1E499D"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DL_low</w:t>
            </w:r>
            <w:proofErr w:type="spellEnd"/>
            <w:r w:rsidRPr="002012D8">
              <w:rPr>
                <w:rFonts w:ascii="Arial" w:hAnsi="Arial"/>
                <w:sz w:val="18"/>
                <w:lang w:eastAsia="en-GB"/>
              </w:rPr>
              <w:t xml:space="preserve"> </w:t>
            </w:r>
          </w:p>
        </w:tc>
        <w:tc>
          <w:tcPr>
            <w:tcW w:w="540" w:type="dxa"/>
            <w:vAlign w:val="center"/>
          </w:tcPr>
          <w:p w14:paraId="43FAC6EE"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vAlign w:val="center"/>
          </w:tcPr>
          <w:p w14:paraId="06AE6976"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DL_high</w:t>
            </w:r>
            <w:proofErr w:type="spellEnd"/>
            <w:r w:rsidRPr="002012D8" w:rsidDel="00DC40AC">
              <w:rPr>
                <w:rFonts w:ascii="Arial" w:hAnsi="Arial"/>
                <w:sz w:val="18"/>
                <w:lang w:eastAsia="en-GB"/>
              </w:rPr>
              <w:t xml:space="preserve"> </w:t>
            </w:r>
          </w:p>
        </w:tc>
        <w:tc>
          <w:tcPr>
            <w:tcW w:w="1133" w:type="dxa"/>
            <w:vAlign w:val="center"/>
          </w:tcPr>
          <w:p w14:paraId="6C1094E7"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-50</w:t>
            </w:r>
          </w:p>
        </w:tc>
        <w:tc>
          <w:tcPr>
            <w:tcW w:w="850" w:type="dxa"/>
            <w:noWrap/>
            <w:vAlign w:val="center"/>
          </w:tcPr>
          <w:p w14:paraId="532D553B"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w:t>
            </w:r>
          </w:p>
        </w:tc>
        <w:tc>
          <w:tcPr>
            <w:tcW w:w="928" w:type="dxa"/>
            <w:noWrap/>
            <w:vAlign w:val="center"/>
          </w:tcPr>
          <w:p w14:paraId="0D2BA742" w14:textId="77777777" w:rsidR="002012D8" w:rsidRPr="002012D8" w:rsidRDefault="002012D8" w:rsidP="002012D8">
            <w:pPr>
              <w:keepLines/>
              <w:spacing w:after="0"/>
              <w:jc w:val="center"/>
              <w:rPr>
                <w:rFonts w:ascii="Arial" w:hAnsi="Arial"/>
                <w:sz w:val="18"/>
                <w:lang w:eastAsia="en-GB"/>
              </w:rPr>
            </w:pPr>
          </w:p>
        </w:tc>
      </w:tr>
      <w:tr w:rsidR="002012D8" w:rsidRPr="002012D8" w14:paraId="6660658B" w14:textId="77777777" w:rsidTr="00A61D1E">
        <w:trPr>
          <w:trHeight w:val="225"/>
          <w:jc w:val="center"/>
        </w:trPr>
        <w:tc>
          <w:tcPr>
            <w:tcW w:w="959" w:type="dxa"/>
            <w:vMerge/>
          </w:tcPr>
          <w:p w14:paraId="7545E538" w14:textId="77777777" w:rsidR="002012D8" w:rsidRPr="002012D8" w:rsidRDefault="002012D8" w:rsidP="002012D8">
            <w:pPr>
              <w:keepLines/>
              <w:spacing w:after="0"/>
              <w:jc w:val="center"/>
              <w:rPr>
                <w:rFonts w:ascii="Arial" w:hAnsi="Arial"/>
                <w:sz w:val="18"/>
                <w:lang w:eastAsia="en-GB"/>
              </w:rPr>
            </w:pPr>
          </w:p>
        </w:tc>
        <w:tc>
          <w:tcPr>
            <w:tcW w:w="2831" w:type="dxa"/>
            <w:vAlign w:val="center"/>
          </w:tcPr>
          <w:p w14:paraId="15777FBF" w14:textId="77777777" w:rsidR="002012D8" w:rsidRPr="002012D8" w:rsidRDefault="002012D8" w:rsidP="002012D8">
            <w:pPr>
              <w:keepLines/>
              <w:spacing w:after="0"/>
              <w:rPr>
                <w:rFonts w:ascii="Arial" w:hAnsi="Arial"/>
                <w:sz w:val="18"/>
                <w:lang w:eastAsia="en-GB"/>
              </w:rPr>
            </w:pPr>
            <w:r w:rsidRPr="002012D8">
              <w:rPr>
                <w:rFonts w:ascii="Arial" w:hAnsi="Arial"/>
                <w:sz w:val="18"/>
                <w:lang w:eastAsia="en-GB"/>
              </w:rPr>
              <w:t>NR Band n77</w:t>
            </w:r>
          </w:p>
        </w:tc>
        <w:tc>
          <w:tcPr>
            <w:tcW w:w="810" w:type="dxa"/>
            <w:vAlign w:val="center"/>
          </w:tcPr>
          <w:p w14:paraId="246C732B"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DL_low</w:t>
            </w:r>
            <w:proofErr w:type="spellEnd"/>
          </w:p>
        </w:tc>
        <w:tc>
          <w:tcPr>
            <w:tcW w:w="540" w:type="dxa"/>
            <w:vAlign w:val="center"/>
          </w:tcPr>
          <w:p w14:paraId="6F8AF59C"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vAlign w:val="center"/>
          </w:tcPr>
          <w:p w14:paraId="40FD5C54" w14:textId="77777777" w:rsidR="002012D8" w:rsidRPr="002012D8" w:rsidRDefault="002012D8" w:rsidP="002012D8">
            <w:pPr>
              <w:keepLines/>
              <w:spacing w:after="0"/>
              <w:jc w:val="center"/>
              <w:rPr>
                <w:rFonts w:ascii="Arial" w:eastAsia="Times New Roman"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DL_high</w:t>
            </w:r>
            <w:proofErr w:type="spellEnd"/>
          </w:p>
        </w:tc>
        <w:tc>
          <w:tcPr>
            <w:tcW w:w="1133" w:type="dxa"/>
            <w:vAlign w:val="center"/>
          </w:tcPr>
          <w:p w14:paraId="52CBE9B1"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-50</w:t>
            </w:r>
          </w:p>
        </w:tc>
        <w:tc>
          <w:tcPr>
            <w:tcW w:w="850" w:type="dxa"/>
            <w:noWrap/>
            <w:vAlign w:val="center"/>
          </w:tcPr>
          <w:p w14:paraId="73D109B5"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w:t>
            </w:r>
          </w:p>
        </w:tc>
        <w:tc>
          <w:tcPr>
            <w:tcW w:w="928" w:type="dxa"/>
            <w:noWrap/>
            <w:vAlign w:val="center"/>
          </w:tcPr>
          <w:p w14:paraId="356E5FDD"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2</w:t>
            </w:r>
          </w:p>
        </w:tc>
      </w:tr>
      <w:tr w:rsidR="002012D8" w:rsidRPr="002012D8" w14:paraId="661041C0" w14:textId="77777777" w:rsidTr="00A61D1E">
        <w:trPr>
          <w:trHeight w:val="225"/>
          <w:jc w:val="center"/>
        </w:trPr>
        <w:tc>
          <w:tcPr>
            <w:tcW w:w="959" w:type="dxa"/>
            <w:vMerge/>
            <w:vAlign w:val="center"/>
            <w:hideMark/>
          </w:tcPr>
          <w:p w14:paraId="1B24718C" w14:textId="77777777" w:rsidR="002012D8" w:rsidRPr="002012D8" w:rsidRDefault="002012D8" w:rsidP="002012D8">
            <w:pPr>
              <w:keepLines/>
              <w:spacing w:after="0"/>
              <w:jc w:val="center"/>
              <w:rPr>
                <w:rFonts w:ascii="Arial" w:hAnsi="Arial"/>
                <w:sz w:val="18"/>
                <w:lang w:eastAsia="en-GB"/>
              </w:rPr>
            </w:pPr>
          </w:p>
        </w:tc>
        <w:tc>
          <w:tcPr>
            <w:tcW w:w="2831" w:type="dxa"/>
            <w:vAlign w:val="center"/>
          </w:tcPr>
          <w:p w14:paraId="6024B87C" w14:textId="77777777" w:rsidR="002012D8" w:rsidRPr="002012D8" w:rsidRDefault="002012D8" w:rsidP="002012D8">
            <w:pPr>
              <w:keepLines/>
              <w:spacing w:after="0"/>
              <w:rPr>
                <w:rFonts w:ascii="Arial" w:hAnsi="Arial"/>
                <w:sz w:val="18"/>
                <w:lang w:eastAsia="en-GB"/>
              </w:rPr>
            </w:pPr>
            <w:r w:rsidRPr="002012D8">
              <w:rPr>
                <w:rFonts w:ascii="Arial" w:hAnsi="Arial"/>
                <w:sz w:val="18"/>
                <w:lang w:eastAsia="en-GB"/>
              </w:rPr>
              <w:t>E-UTRA Band 3, 34</w:t>
            </w:r>
          </w:p>
        </w:tc>
        <w:tc>
          <w:tcPr>
            <w:tcW w:w="810" w:type="dxa"/>
            <w:vAlign w:val="center"/>
          </w:tcPr>
          <w:p w14:paraId="7BC668D3"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DL_low</w:t>
            </w:r>
            <w:proofErr w:type="spellEnd"/>
          </w:p>
        </w:tc>
        <w:tc>
          <w:tcPr>
            <w:tcW w:w="540" w:type="dxa"/>
            <w:vAlign w:val="center"/>
          </w:tcPr>
          <w:p w14:paraId="05B0698E"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vAlign w:val="center"/>
          </w:tcPr>
          <w:p w14:paraId="5BCE2CA6"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DL_high</w:t>
            </w:r>
            <w:proofErr w:type="spellEnd"/>
          </w:p>
        </w:tc>
        <w:tc>
          <w:tcPr>
            <w:tcW w:w="1133" w:type="dxa"/>
            <w:vAlign w:val="center"/>
          </w:tcPr>
          <w:p w14:paraId="0F93C1C3"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-50</w:t>
            </w:r>
          </w:p>
        </w:tc>
        <w:tc>
          <w:tcPr>
            <w:tcW w:w="850" w:type="dxa"/>
            <w:noWrap/>
            <w:vAlign w:val="center"/>
          </w:tcPr>
          <w:p w14:paraId="327D0712"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w:t>
            </w:r>
          </w:p>
        </w:tc>
        <w:tc>
          <w:tcPr>
            <w:tcW w:w="928" w:type="dxa"/>
            <w:noWrap/>
            <w:vAlign w:val="center"/>
          </w:tcPr>
          <w:p w14:paraId="0184FDFB"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15</w:t>
            </w:r>
          </w:p>
        </w:tc>
      </w:tr>
      <w:tr w:rsidR="002012D8" w:rsidRPr="002012D8" w14:paraId="7D6270C5" w14:textId="77777777" w:rsidTr="00A61D1E">
        <w:trPr>
          <w:jc w:val="center"/>
        </w:trPr>
        <w:tc>
          <w:tcPr>
            <w:tcW w:w="959" w:type="dxa"/>
            <w:vMerge/>
            <w:vAlign w:val="center"/>
            <w:hideMark/>
          </w:tcPr>
          <w:p w14:paraId="18B74C1A" w14:textId="77777777" w:rsidR="002012D8" w:rsidRPr="002012D8" w:rsidRDefault="002012D8" w:rsidP="002012D8">
            <w:pPr>
              <w:keepLines/>
              <w:spacing w:after="0"/>
              <w:jc w:val="center"/>
              <w:rPr>
                <w:rFonts w:ascii="Arial" w:hAnsi="Arial"/>
                <w:sz w:val="18"/>
                <w:lang w:eastAsia="en-GB"/>
              </w:rPr>
            </w:pPr>
          </w:p>
        </w:tc>
        <w:tc>
          <w:tcPr>
            <w:tcW w:w="2831" w:type="dxa"/>
            <w:vAlign w:val="center"/>
          </w:tcPr>
          <w:p w14:paraId="4AEF4F38" w14:textId="77777777" w:rsidR="002012D8" w:rsidRPr="002012D8" w:rsidRDefault="002012D8" w:rsidP="002012D8">
            <w:pPr>
              <w:keepLines/>
              <w:spacing w:after="0"/>
              <w:rPr>
                <w:rFonts w:ascii="Arial" w:hAnsi="Arial"/>
                <w:sz w:val="18"/>
                <w:lang w:eastAsia="en-GB"/>
              </w:rPr>
            </w:pPr>
            <w:r w:rsidRPr="002012D8">
              <w:rPr>
                <w:rFonts w:ascii="Arial" w:hAnsi="Arial"/>
                <w:sz w:val="18"/>
                <w:lang w:eastAsia="en-GB"/>
              </w:rPr>
              <w:t>Frequency range</w:t>
            </w:r>
          </w:p>
        </w:tc>
        <w:tc>
          <w:tcPr>
            <w:tcW w:w="810" w:type="dxa"/>
            <w:vAlign w:val="center"/>
          </w:tcPr>
          <w:p w14:paraId="59BF0603"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1880</w:t>
            </w:r>
          </w:p>
        </w:tc>
        <w:tc>
          <w:tcPr>
            <w:tcW w:w="540" w:type="dxa"/>
            <w:vAlign w:val="center"/>
          </w:tcPr>
          <w:p w14:paraId="105685CC"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vAlign w:val="center"/>
          </w:tcPr>
          <w:p w14:paraId="62579B61"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1895</w:t>
            </w:r>
          </w:p>
        </w:tc>
        <w:tc>
          <w:tcPr>
            <w:tcW w:w="1133" w:type="dxa"/>
            <w:vAlign w:val="center"/>
          </w:tcPr>
          <w:p w14:paraId="55F0C1E3"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-40</w:t>
            </w:r>
          </w:p>
        </w:tc>
        <w:tc>
          <w:tcPr>
            <w:tcW w:w="850" w:type="dxa"/>
            <w:noWrap/>
            <w:vAlign w:val="center"/>
          </w:tcPr>
          <w:p w14:paraId="104AFFA7"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w:t>
            </w:r>
          </w:p>
        </w:tc>
        <w:tc>
          <w:tcPr>
            <w:tcW w:w="928" w:type="dxa"/>
            <w:noWrap/>
            <w:vAlign w:val="center"/>
          </w:tcPr>
          <w:p w14:paraId="283E6982"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15, 27</w:t>
            </w:r>
          </w:p>
        </w:tc>
      </w:tr>
      <w:tr w:rsidR="002012D8" w:rsidRPr="002012D8" w14:paraId="3E5717D5" w14:textId="77777777" w:rsidTr="00A61D1E">
        <w:trPr>
          <w:jc w:val="center"/>
        </w:trPr>
        <w:tc>
          <w:tcPr>
            <w:tcW w:w="959" w:type="dxa"/>
            <w:vMerge/>
            <w:vAlign w:val="center"/>
          </w:tcPr>
          <w:p w14:paraId="448D3FE2" w14:textId="77777777" w:rsidR="002012D8" w:rsidRPr="002012D8" w:rsidRDefault="002012D8" w:rsidP="002012D8">
            <w:pPr>
              <w:keepLines/>
              <w:spacing w:after="0"/>
              <w:jc w:val="center"/>
              <w:rPr>
                <w:rFonts w:ascii="Arial" w:hAnsi="Arial"/>
                <w:sz w:val="18"/>
                <w:lang w:eastAsia="en-GB"/>
              </w:rPr>
            </w:pPr>
          </w:p>
        </w:tc>
        <w:tc>
          <w:tcPr>
            <w:tcW w:w="2831" w:type="dxa"/>
            <w:vAlign w:val="center"/>
          </w:tcPr>
          <w:p w14:paraId="79D8A6ED" w14:textId="77777777" w:rsidR="002012D8" w:rsidRPr="002012D8" w:rsidRDefault="002012D8" w:rsidP="002012D8">
            <w:pPr>
              <w:keepLines/>
              <w:spacing w:after="0"/>
              <w:rPr>
                <w:rFonts w:ascii="Arial" w:hAnsi="Arial"/>
                <w:sz w:val="18"/>
                <w:lang w:eastAsia="en-GB"/>
              </w:rPr>
            </w:pPr>
            <w:r w:rsidRPr="002012D8">
              <w:rPr>
                <w:rFonts w:ascii="Arial" w:hAnsi="Arial"/>
                <w:sz w:val="18"/>
                <w:lang w:eastAsia="en-GB"/>
              </w:rPr>
              <w:t>Frequency range</w:t>
            </w:r>
          </w:p>
        </w:tc>
        <w:tc>
          <w:tcPr>
            <w:tcW w:w="810" w:type="dxa"/>
            <w:vAlign w:val="center"/>
          </w:tcPr>
          <w:p w14:paraId="0788CC89"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1895</w:t>
            </w:r>
          </w:p>
        </w:tc>
        <w:tc>
          <w:tcPr>
            <w:tcW w:w="540" w:type="dxa"/>
            <w:vAlign w:val="center"/>
          </w:tcPr>
          <w:p w14:paraId="261B4FC1"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vAlign w:val="center"/>
          </w:tcPr>
          <w:p w14:paraId="00CF6A7F"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1915</w:t>
            </w:r>
          </w:p>
        </w:tc>
        <w:tc>
          <w:tcPr>
            <w:tcW w:w="1133" w:type="dxa"/>
            <w:vAlign w:val="center"/>
          </w:tcPr>
          <w:p w14:paraId="30353346"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-15.5</w:t>
            </w:r>
          </w:p>
        </w:tc>
        <w:tc>
          <w:tcPr>
            <w:tcW w:w="850" w:type="dxa"/>
            <w:noWrap/>
            <w:vAlign w:val="center"/>
          </w:tcPr>
          <w:p w14:paraId="03FCD38F"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5</w:t>
            </w:r>
          </w:p>
        </w:tc>
        <w:tc>
          <w:tcPr>
            <w:tcW w:w="928" w:type="dxa"/>
            <w:noWrap/>
            <w:vAlign w:val="center"/>
          </w:tcPr>
          <w:p w14:paraId="154CCCBC"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15, 26, 27</w:t>
            </w:r>
          </w:p>
        </w:tc>
      </w:tr>
      <w:tr w:rsidR="002012D8" w:rsidRPr="002012D8" w14:paraId="1AA94ADC" w14:textId="77777777" w:rsidTr="00A61D1E">
        <w:trPr>
          <w:jc w:val="center"/>
        </w:trPr>
        <w:tc>
          <w:tcPr>
            <w:tcW w:w="959" w:type="dxa"/>
            <w:vMerge/>
            <w:vAlign w:val="center"/>
          </w:tcPr>
          <w:p w14:paraId="2E3A2C2C" w14:textId="77777777" w:rsidR="002012D8" w:rsidRPr="002012D8" w:rsidRDefault="002012D8" w:rsidP="002012D8">
            <w:pPr>
              <w:keepLines/>
              <w:spacing w:after="0"/>
              <w:jc w:val="center"/>
              <w:rPr>
                <w:rFonts w:ascii="Arial" w:hAnsi="Arial"/>
                <w:sz w:val="18"/>
                <w:lang w:eastAsia="en-GB"/>
              </w:rPr>
            </w:pPr>
          </w:p>
        </w:tc>
        <w:tc>
          <w:tcPr>
            <w:tcW w:w="2831" w:type="dxa"/>
            <w:vAlign w:val="center"/>
          </w:tcPr>
          <w:p w14:paraId="08BD516E" w14:textId="77777777" w:rsidR="002012D8" w:rsidRPr="002012D8" w:rsidRDefault="002012D8" w:rsidP="002012D8">
            <w:pPr>
              <w:keepLines/>
              <w:spacing w:after="0"/>
              <w:rPr>
                <w:rFonts w:ascii="Arial" w:hAnsi="Arial"/>
                <w:sz w:val="18"/>
                <w:lang w:eastAsia="en-GB"/>
              </w:rPr>
            </w:pPr>
            <w:r w:rsidRPr="002012D8">
              <w:rPr>
                <w:rFonts w:ascii="Arial" w:hAnsi="Arial"/>
                <w:sz w:val="18"/>
                <w:lang w:eastAsia="en-GB"/>
              </w:rPr>
              <w:t>Frequency range</w:t>
            </w:r>
          </w:p>
        </w:tc>
        <w:tc>
          <w:tcPr>
            <w:tcW w:w="810" w:type="dxa"/>
            <w:vAlign w:val="center"/>
          </w:tcPr>
          <w:p w14:paraId="61E99A56"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1915</w:t>
            </w:r>
          </w:p>
        </w:tc>
        <w:tc>
          <w:tcPr>
            <w:tcW w:w="540" w:type="dxa"/>
            <w:vAlign w:val="center"/>
          </w:tcPr>
          <w:p w14:paraId="59D2C9FB"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vAlign w:val="center"/>
          </w:tcPr>
          <w:p w14:paraId="069B7BE0"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1920</w:t>
            </w:r>
          </w:p>
        </w:tc>
        <w:tc>
          <w:tcPr>
            <w:tcW w:w="1133" w:type="dxa"/>
            <w:vAlign w:val="center"/>
          </w:tcPr>
          <w:p w14:paraId="15EC041D"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+1.6</w:t>
            </w:r>
          </w:p>
        </w:tc>
        <w:tc>
          <w:tcPr>
            <w:tcW w:w="850" w:type="dxa"/>
            <w:noWrap/>
            <w:vAlign w:val="center"/>
          </w:tcPr>
          <w:p w14:paraId="1A6687CE"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5</w:t>
            </w:r>
          </w:p>
        </w:tc>
        <w:tc>
          <w:tcPr>
            <w:tcW w:w="928" w:type="dxa"/>
            <w:noWrap/>
            <w:vAlign w:val="center"/>
          </w:tcPr>
          <w:p w14:paraId="6A74B74F"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15, 26, 27</w:t>
            </w:r>
          </w:p>
        </w:tc>
      </w:tr>
      <w:tr w:rsidR="002012D8" w:rsidRPr="002012D8" w14:paraId="70457623" w14:textId="77777777" w:rsidTr="00A61D1E">
        <w:trPr>
          <w:trHeight w:val="225"/>
          <w:jc w:val="center"/>
        </w:trPr>
        <w:tc>
          <w:tcPr>
            <w:tcW w:w="959" w:type="dxa"/>
            <w:vMerge w:val="restart"/>
          </w:tcPr>
          <w:p w14:paraId="6BA9A8BE"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n2</w:t>
            </w:r>
          </w:p>
        </w:tc>
        <w:tc>
          <w:tcPr>
            <w:tcW w:w="2831" w:type="dxa"/>
          </w:tcPr>
          <w:p w14:paraId="66BB8485" w14:textId="77777777" w:rsidR="002012D8" w:rsidRPr="002012D8" w:rsidRDefault="002012D8" w:rsidP="002012D8">
            <w:pPr>
              <w:keepLines/>
              <w:spacing w:after="0"/>
              <w:rPr>
                <w:rFonts w:ascii="Arial" w:hAnsi="Arial"/>
                <w:sz w:val="18"/>
                <w:lang w:eastAsia="en-GB"/>
              </w:rPr>
            </w:pPr>
            <w:r w:rsidRPr="002012D8">
              <w:rPr>
                <w:rFonts w:ascii="Arial" w:hAnsi="Arial"/>
                <w:sz w:val="18"/>
                <w:lang w:eastAsia="en-GB"/>
              </w:rPr>
              <w:t>E-UTRA Band 4, 5, 12, 13, 14, 17, 24, 26, 27, 28, 29, 30, 41, 42, 48, 50, 51, 53, 66, 70, 71, 74, 85</w:t>
            </w:r>
          </w:p>
        </w:tc>
        <w:tc>
          <w:tcPr>
            <w:tcW w:w="810" w:type="dxa"/>
          </w:tcPr>
          <w:p w14:paraId="42D7DA20"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DL_low</w:t>
            </w:r>
            <w:proofErr w:type="spellEnd"/>
            <w:r w:rsidRPr="002012D8">
              <w:rPr>
                <w:rFonts w:ascii="Arial" w:hAnsi="Arial"/>
                <w:sz w:val="18"/>
                <w:lang w:eastAsia="en-GB"/>
              </w:rPr>
              <w:t xml:space="preserve"> </w:t>
            </w:r>
          </w:p>
        </w:tc>
        <w:tc>
          <w:tcPr>
            <w:tcW w:w="540" w:type="dxa"/>
          </w:tcPr>
          <w:p w14:paraId="6DD7E878"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0EFE448C"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DL_high</w:t>
            </w:r>
            <w:proofErr w:type="spellEnd"/>
            <w:r w:rsidRPr="002012D8" w:rsidDel="00DC40AC">
              <w:rPr>
                <w:rFonts w:ascii="Arial" w:hAnsi="Arial"/>
                <w:sz w:val="18"/>
                <w:lang w:eastAsia="en-GB"/>
              </w:rPr>
              <w:t xml:space="preserve"> </w:t>
            </w:r>
          </w:p>
        </w:tc>
        <w:tc>
          <w:tcPr>
            <w:tcW w:w="1133" w:type="dxa"/>
          </w:tcPr>
          <w:p w14:paraId="4B987990"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-50</w:t>
            </w:r>
          </w:p>
        </w:tc>
        <w:tc>
          <w:tcPr>
            <w:tcW w:w="850" w:type="dxa"/>
            <w:noWrap/>
          </w:tcPr>
          <w:p w14:paraId="337C66D3"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w:t>
            </w:r>
          </w:p>
        </w:tc>
        <w:tc>
          <w:tcPr>
            <w:tcW w:w="928" w:type="dxa"/>
            <w:noWrap/>
          </w:tcPr>
          <w:p w14:paraId="46817A81" w14:textId="77777777" w:rsidR="002012D8" w:rsidRPr="002012D8" w:rsidRDefault="002012D8" w:rsidP="002012D8">
            <w:pPr>
              <w:keepLines/>
              <w:spacing w:after="0"/>
              <w:jc w:val="center"/>
              <w:rPr>
                <w:rFonts w:ascii="Arial" w:hAnsi="Arial"/>
                <w:sz w:val="18"/>
                <w:lang w:eastAsia="en-GB"/>
              </w:rPr>
            </w:pPr>
          </w:p>
        </w:tc>
      </w:tr>
      <w:tr w:rsidR="002012D8" w:rsidRPr="002012D8" w14:paraId="72351A74" w14:textId="77777777" w:rsidTr="00A61D1E">
        <w:trPr>
          <w:trHeight w:val="225"/>
          <w:jc w:val="center"/>
        </w:trPr>
        <w:tc>
          <w:tcPr>
            <w:tcW w:w="959" w:type="dxa"/>
            <w:vMerge/>
          </w:tcPr>
          <w:p w14:paraId="33D1FD4C" w14:textId="77777777" w:rsidR="002012D8" w:rsidRPr="002012D8" w:rsidRDefault="002012D8" w:rsidP="002012D8">
            <w:pPr>
              <w:keepLines/>
              <w:spacing w:after="0"/>
              <w:jc w:val="center"/>
              <w:rPr>
                <w:rFonts w:ascii="Arial" w:hAnsi="Arial"/>
                <w:sz w:val="18"/>
                <w:lang w:eastAsia="en-GB"/>
              </w:rPr>
            </w:pPr>
          </w:p>
        </w:tc>
        <w:tc>
          <w:tcPr>
            <w:tcW w:w="2831" w:type="dxa"/>
          </w:tcPr>
          <w:p w14:paraId="19EF2BB2" w14:textId="77777777" w:rsidR="002012D8" w:rsidRPr="002012D8" w:rsidRDefault="002012D8" w:rsidP="002012D8">
            <w:pPr>
              <w:keepLines/>
              <w:spacing w:after="0"/>
              <w:rPr>
                <w:rFonts w:ascii="Arial" w:hAnsi="Arial"/>
                <w:sz w:val="18"/>
                <w:lang w:eastAsia="en-GB"/>
              </w:rPr>
            </w:pPr>
            <w:r w:rsidRPr="002012D8">
              <w:rPr>
                <w:rFonts w:ascii="Arial" w:hAnsi="Arial"/>
                <w:sz w:val="18"/>
                <w:lang w:eastAsia="en-GB"/>
              </w:rPr>
              <w:t>E-UTRA Band 2, 25</w:t>
            </w:r>
          </w:p>
        </w:tc>
        <w:tc>
          <w:tcPr>
            <w:tcW w:w="810" w:type="dxa"/>
          </w:tcPr>
          <w:p w14:paraId="076C1266"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DL_low</w:t>
            </w:r>
            <w:proofErr w:type="spellEnd"/>
            <w:r w:rsidRPr="002012D8">
              <w:rPr>
                <w:rFonts w:ascii="Arial" w:hAnsi="Arial"/>
                <w:sz w:val="18"/>
                <w:lang w:eastAsia="en-GB"/>
              </w:rPr>
              <w:t xml:space="preserve"> </w:t>
            </w:r>
          </w:p>
        </w:tc>
        <w:tc>
          <w:tcPr>
            <w:tcW w:w="540" w:type="dxa"/>
          </w:tcPr>
          <w:p w14:paraId="580A9883"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2989C20B"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DL_high</w:t>
            </w:r>
            <w:proofErr w:type="spellEnd"/>
            <w:r w:rsidRPr="002012D8" w:rsidDel="00DC40AC">
              <w:rPr>
                <w:rFonts w:ascii="Arial" w:hAnsi="Arial"/>
                <w:sz w:val="18"/>
                <w:lang w:eastAsia="en-GB"/>
              </w:rPr>
              <w:t xml:space="preserve"> </w:t>
            </w:r>
          </w:p>
        </w:tc>
        <w:tc>
          <w:tcPr>
            <w:tcW w:w="1133" w:type="dxa"/>
          </w:tcPr>
          <w:p w14:paraId="24E5DB6B"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-50</w:t>
            </w:r>
          </w:p>
        </w:tc>
        <w:tc>
          <w:tcPr>
            <w:tcW w:w="850" w:type="dxa"/>
            <w:noWrap/>
          </w:tcPr>
          <w:p w14:paraId="211F4CEC"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w:t>
            </w:r>
          </w:p>
        </w:tc>
        <w:tc>
          <w:tcPr>
            <w:tcW w:w="928" w:type="dxa"/>
            <w:noWrap/>
          </w:tcPr>
          <w:p w14:paraId="48D6C44A"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15</w:t>
            </w:r>
          </w:p>
        </w:tc>
      </w:tr>
      <w:tr w:rsidR="002012D8" w:rsidRPr="002012D8" w14:paraId="68626B28" w14:textId="77777777" w:rsidTr="00A61D1E">
        <w:trPr>
          <w:trHeight w:val="225"/>
          <w:jc w:val="center"/>
        </w:trPr>
        <w:tc>
          <w:tcPr>
            <w:tcW w:w="959" w:type="dxa"/>
            <w:vMerge/>
          </w:tcPr>
          <w:p w14:paraId="7A44D098" w14:textId="77777777" w:rsidR="002012D8" w:rsidRPr="002012D8" w:rsidRDefault="002012D8" w:rsidP="002012D8">
            <w:pPr>
              <w:keepLines/>
              <w:spacing w:after="0"/>
              <w:jc w:val="center"/>
              <w:rPr>
                <w:rFonts w:ascii="Arial" w:hAnsi="Arial"/>
                <w:sz w:val="18"/>
                <w:lang w:eastAsia="en-GB"/>
              </w:rPr>
            </w:pPr>
          </w:p>
        </w:tc>
        <w:tc>
          <w:tcPr>
            <w:tcW w:w="2831" w:type="dxa"/>
          </w:tcPr>
          <w:p w14:paraId="3D034C2F" w14:textId="77777777" w:rsidR="002012D8" w:rsidRPr="002012D8" w:rsidRDefault="002012D8" w:rsidP="002012D8">
            <w:pPr>
              <w:keepLines/>
              <w:spacing w:after="0"/>
              <w:rPr>
                <w:rFonts w:ascii="Arial" w:hAnsi="Arial"/>
                <w:sz w:val="18"/>
                <w:lang w:eastAsia="en-GB"/>
              </w:rPr>
            </w:pPr>
            <w:r w:rsidRPr="002012D8">
              <w:rPr>
                <w:rFonts w:ascii="Arial" w:hAnsi="Arial"/>
                <w:sz w:val="18"/>
                <w:lang w:eastAsia="en-GB"/>
              </w:rPr>
              <w:t>E-UTRA Band 43</w:t>
            </w:r>
          </w:p>
        </w:tc>
        <w:tc>
          <w:tcPr>
            <w:tcW w:w="810" w:type="dxa"/>
          </w:tcPr>
          <w:p w14:paraId="428E6F61"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DL_low</w:t>
            </w:r>
            <w:proofErr w:type="spellEnd"/>
            <w:r w:rsidRPr="002012D8">
              <w:rPr>
                <w:rFonts w:ascii="Arial" w:hAnsi="Arial"/>
                <w:sz w:val="18"/>
                <w:lang w:eastAsia="en-GB"/>
              </w:rPr>
              <w:t xml:space="preserve"> </w:t>
            </w:r>
          </w:p>
        </w:tc>
        <w:tc>
          <w:tcPr>
            <w:tcW w:w="540" w:type="dxa"/>
          </w:tcPr>
          <w:p w14:paraId="6D53C0F1"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411DBC2F"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DL_high</w:t>
            </w:r>
            <w:proofErr w:type="spellEnd"/>
            <w:r w:rsidRPr="002012D8" w:rsidDel="00DC40AC">
              <w:rPr>
                <w:rFonts w:ascii="Arial" w:hAnsi="Arial"/>
                <w:sz w:val="18"/>
                <w:lang w:eastAsia="en-GB"/>
              </w:rPr>
              <w:t xml:space="preserve"> </w:t>
            </w:r>
          </w:p>
        </w:tc>
        <w:tc>
          <w:tcPr>
            <w:tcW w:w="1133" w:type="dxa"/>
          </w:tcPr>
          <w:p w14:paraId="2CC940CD"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-50</w:t>
            </w:r>
          </w:p>
        </w:tc>
        <w:tc>
          <w:tcPr>
            <w:tcW w:w="850" w:type="dxa"/>
            <w:noWrap/>
          </w:tcPr>
          <w:p w14:paraId="3FC7B743"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w:t>
            </w:r>
          </w:p>
        </w:tc>
        <w:tc>
          <w:tcPr>
            <w:tcW w:w="928" w:type="dxa"/>
            <w:noWrap/>
          </w:tcPr>
          <w:p w14:paraId="6BCE676B"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2</w:t>
            </w:r>
          </w:p>
        </w:tc>
      </w:tr>
      <w:tr w:rsidR="002012D8" w:rsidRPr="002012D8" w14:paraId="594C2636" w14:textId="77777777" w:rsidTr="00A61D1E">
        <w:trPr>
          <w:trHeight w:val="225"/>
          <w:jc w:val="center"/>
        </w:trPr>
        <w:tc>
          <w:tcPr>
            <w:tcW w:w="959" w:type="dxa"/>
            <w:vMerge w:val="restart"/>
          </w:tcPr>
          <w:p w14:paraId="22B5BDF7"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n3, n80</w:t>
            </w:r>
          </w:p>
          <w:p w14:paraId="31457DCE" w14:textId="77777777" w:rsidR="002012D8" w:rsidRPr="002012D8" w:rsidRDefault="002012D8" w:rsidP="002012D8">
            <w:pPr>
              <w:keepLines/>
              <w:spacing w:after="0"/>
              <w:jc w:val="center"/>
              <w:rPr>
                <w:rFonts w:ascii="Arial" w:hAnsi="Arial"/>
                <w:sz w:val="18"/>
                <w:lang w:eastAsia="en-GB"/>
              </w:rPr>
            </w:pPr>
          </w:p>
        </w:tc>
        <w:tc>
          <w:tcPr>
            <w:tcW w:w="2831" w:type="dxa"/>
          </w:tcPr>
          <w:p w14:paraId="51F80FD7" w14:textId="77777777" w:rsidR="002012D8" w:rsidRPr="002012D8" w:rsidRDefault="002012D8" w:rsidP="002012D8">
            <w:pPr>
              <w:keepLines/>
              <w:spacing w:after="0"/>
              <w:rPr>
                <w:rFonts w:ascii="Arial" w:hAnsi="Arial"/>
                <w:sz w:val="18"/>
                <w:lang w:val="sv-FI" w:eastAsia="en-GB"/>
              </w:rPr>
            </w:pPr>
            <w:r w:rsidRPr="002012D8">
              <w:rPr>
                <w:rFonts w:ascii="Arial" w:hAnsi="Arial"/>
                <w:sz w:val="18"/>
                <w:lang w:val="sv-FI" w:eastAsia="en-GB"/>
              </w:rPr>
              <w:t>E-UTRA Band 1, 5, 7, 8, 20, 26, 27, 28, 31, 32, 33, 34, 38, 39, 40, 41, 43, 44, 45, 50, 51, 65, 67, 68, 69, 72, 73,74, 75, 76.</w:t>
            </w:r>
          </w:p>
          <w:p w14:paraId="34849A4D" w14:textId="77777777" w:rsidR="002012D8" w:rsidRPr="002012D8" w:rsidRDefault="002012D8" w:rsidP="002012D8">
            <w:pPr>
              <w:keepLines/>
              <w:spacing w:after="0"/>
              <w:rPr>
                <w:rFonts w:ascii="Arial" w:hAnsi="Arial"/>
                <w:sz w:val="18"/>
                <w:lang w:val="sv-FI" w:eastAsia="en-GB"/>
              </w:rPr>
            </w:pPr>
            <w:r w:rsidRPr="002012D8">
              <w:rPr>
                <w:rFonts w:ascii="Arial" w:hAnsi="Arial"/>
                <w:sz w:val="18"/>
                <w:lang w:val="sv-FI" w:eastAsia="en-GB"/>
              </w:rPr>
              <w:t>NR Band n79</w:t>
            </w:r>
          </w:p>
        </w:tc>
        <w:tc>
          <w:tcPr>
            <w:tcW w:w="810" w:type="dxa"/>
          </w:tcPr>
          <w:p w14:paraId="5E2044BA"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DL_low</w:t>
            </w:r>
            <w:proofErr w:type="spellEnd"/>
            <w:r w:rsidRPr="002012D8">
              <w:rPr>
                <w:rFonts w:ascii="Arial" w:hAnsi="Arial"/>
                <w:sz w:val="18"/>
                <w:lang w:eastAsia="en-GB"/>
              </w:rPr>
              <w:t xml:space="preserve"> </w:t>
            </w:r>
          </w:p>
        </w:tc>
        <w:tc>
          <w:tcPr>
            <w:tcW w:w="540" w:type="dxa"/>
          </w:tcPr>
          <w:p w14:paraId="16F97BB9"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7C0C2E1D"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DL_high</w:t>
            </w:r>
            <w:proofErr w:type="spellEnd"/>
          </w:p>
        </w:tc>
        <w:tc>
          <w:tcPr>
            <w:tcW w:w="1133" w:type="dxa"/>
          </w:tcPr>
          <w:p w14:paraId="7A51FA6E"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-50</w:t>
            </w:r>
          </w:p>
        </w:tc>
        <w:tc>
          <w:tcPr>
            <w:tcW w:w="850" w:type="dxa"/>
            <w:noWrap/>
          </w:tcPr>
          <w:p w14:paraId="36013D61"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w:t>
            </w:r>
          </w:p>
        </w:tc>
        <w:tc>
          <w:tcPr>
            <w:tcW w:w="928" w:type="dxa"/>
            <w:noWrap/>
          </w:tcPr>
          <w:p w14:paraId="689C8FF9" w14:textId="77777777" w:rsidR="002012D8" w:rsidRPr="002012D8" w:rsidRDefault="002012D8" w:rsidP="002012D8">
            <w:pPr>
              <w:keepLines/>
              <w:spacing w:after="0"/>
              <w:jc w:val="center"/>
              <w:rPr>
                <w:rFonts w:ascii="Arial" w:hAnsi="Arial"/>
                <w:sz w:val="18"/>
                <w:lang w:eastAsia="en-GB"/>
              </w:rPr>
            </w:pPr>
          </w:p>
        </w:tc>
      </w:tr>
      <w:tr w:rsidR="002012D8" w:rsidRPr="002012D8" w14:paraId="4C1DCF5C" w14:textId="77777777" w:rsidTr="00A61D1E">
        <w:trPr>
          <w:trHeight w:val="225"/>
          <w:jc w:val="center"/>
        </w:trPr>
        <w:tc>
          <w:tcPr>
            <w:tcW w:w="959" w:type="dxa"/>
            <w:vMerge/>
          </w:tcPr>
          <w:p w14:paraId="5962CEE4" w14:textId="77777777" w:rsidR="002012D8" w:rsidRPr="002012D8" w:rsidRDefault="002012D8" w:rsidP="002012D8">
            <w:pPr>
              <w:keepLines/>
              <w:spacing w:after="0"/>
              <w:jc w:val="center"/>
              <w:rPr>
                <w:rFonts w:ascii="Arial" w:hAnsi="Arial"/>
                <w:sz w:val="18"/>
                <w:lang w:eastAsia="en-GB"/>
              </w:rPr>
            </w:pPr>
          </w:p>
        </w:tc>
        <w:tc>
          <w:tcPr>
            <w:tcW w:w="2831" w:type="dxa"/>
          </w:tcPr>
          <w:p w14:paraId="3EA7E289" w14:textId="77777777" w:rsidR="002012D8" w:rsidRPr="002012D8" w:rsidRDefault="002012D8" w:rsidP="002012D8">
            <w:pPr>
              <w:keepLines/>
              <w:spacing w:after="0"/>
              <w:rPr>
                <w:rFonts w:ascii="Arial" w:hAnsi="Arial"/>
                <w:sz w:val="18"/>
                <w:lang w:eastAsia="en-GB"/>
              </w:rPr>
            </w:pPr>
            <w:r w:rsidRPr="002012D8">
              <w:rPr>
                <w:rFonts w:ascii="Arial" w:hAnsi="Arial"/>
                <w:sz w:val="18"/>
                <w:lang w:eastAsia="en-GB"/>
              </w:rPr>
              <w:t>E-UTRA Band 3</w:t>
            </w:r>
          </w:p>
        </w:tc>
        <w:tc>
          <w:tcPr>
            <w:tcW w:w="810" w:type="dxa"/>
          </w:tcPr>
          <w:p w14:paraId="49AA7637"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DL_low</w:t>
            </w:r>
            <w:proofErr w:type="spellEnd"/>
          </w:p>
        </w:tc>
        <w:tc>
          <w:tcPr>
            <w:tcW w:w="540" w:type="dxa"/>
          </w:tcPr>
          <w:p w14:paraId="2B85EAA8"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4B87FE3B"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DL_high</w:t>
            </w:r>
            <w:proofErr w:type="spellEnd"/>
          </w:p>
        </w:tc>
        <w:tc>
          <w:tcPr>
            <w:tcW w:w="1133" w:type="dxa"/>
          </w:tcPr>
          <w:p w14:paraId="3B30F70C"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-50</w:t>
            </w:r>
          </w:p>
        </w:tc>
        <w:tc>
          <w:tcPr>
            <w:tcW w:w="850" w:type="dxa"/>
            <w:noWrap/>
          </w:tcPr>
          <w:p w14:paraId="60826A7D"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w:t>
            </w:r>
          </w:p>
        </w:tc>
        <w:tc>
          <w:tcPr>
            <w:tcW w:w="928" w:type="dxa"/>
            <w:noWrap/>
          </w:tcPr>
          <w:p w14:paraId="063C232B"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15</w:t>
            </w:r>
          </w:p>
        </w:tc>
      </w:tr>
      <w:tr w:rsidR="002012D8" w:rsidRPr="002012D8" w14:paraId="5C3EDC10" w14:textId="77777777" w:rsidTr="00A61D1E">
        <w:trPr>
          <w:trHeight w:val="225"/>
          <w:jc w:val="center"/>
        </w:trPr>
        <w:tc>
          <w:tcPr>
            <w:tcW w:w="959" w:type="dxa"/>
            <w:vMerge/>
          </w:tcPr>
          <w:p w14:paraId="2EA8D2BE" w14:textId="77777777" w:rsidR="002012D8" w:rsidRPr="002012D8" w:rsidRDefault="002012D8" w:rsidP="002012D8">
            <w:pPr>
              <w:keepLines/>
              <w:spacing w:after="0"/>
              <w:jc w:val="center"/>
              <w:rPr>
                <w:rFonts w:ascii="Arial" w:hAnsi="Arial"/>
                <w:sz w:val="18"/>
                <w:lang w:eastAsia="en-GB"/>
              </w:rPr>
            </w:pPr>
          </w:p>
        </w:tc>
        <w:tc>
          <w:tcPr>
            <w:tcW w:w="2831" w:type="dxa"/>
          </w:tcPr>
          <w:p w14:paraId="1DA98018" w14:textId="77777777" w:rsidR="002012D8" w:rsidRPr="002012D8" w:rsidRDefault="002012D8" w:rsidP="002012D8">
            <w:pPr>
              <w:keepLines/>
              <w:spacing w:after="0"/>
              <w:rPr>
                <w:rFonts w:ascii="Arial" w:hAnsi="Arial"/>
                <w:sz w:val="18"/>
                <w:lang w:eastAsia="en-GB"/>
              </w:rPr>
            </w:pPr>
            <w:r w:rsidRPr="002012D8">
              <w:rPr>
                <w:rFonts w:ascii="Arial" w:hAnsi="Arial"/>
                <w:sz w:val="18"/>
                <w:lang w:eastAsia="en-GB"/>
              </w:rPr>
              <w:t>E-UTRA Band 11, 18, 19, 21</w:t>
            </w:r>
          </w:p>
        </w:tc>
        <w:tc>
          <w:tcPr>
            <w:tcW w:w="810" w:type="dxa"/>
          </w:tcPr>
          <w:p w14:paraId="0AA3CD9F"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DL_low</w:t>
            </w:r>
            <w:proofErr w:type="spellEnd"/>
          </w:p>
        </w:tc>
        <w:tc>
          <w:tcPr>
            <w:tcW w:w="540" w:type="dxa"/>
          </w:tcPr>
          <w:p w14:paraId="49140961"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20B8A60E"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 xml:space="preserve"> </w:t>
            </w:r>
            <w:proofErr w:type="spellStart"/>
            <w:r w:rsidRPr="002012D8">
              <w:rPr>
                <w:rFonts w:ascii="Arial" w:hAnsi="Arial"/>
                <w:sz w:val="18"/>
                <w:lang w:eastAsia="en-GB"/>
              </w:rPr>
              <w:t>F</w:t>
            </w:r>
            <w:r w:rsidRPr="002012D8">
              <w:rPr>
                <w:rFonts w:ascii="Arial" w:hAnsi="Arial"/>
                <w:sz w:val="18"/>
                <w:vertAlign w:val="subscript"/>
                <w:lang w:eastAsia="en-GB"/>
              </w:rPr>
              <w:t>DL_high</w:t>
            </w:r>
            <w:proofErr w:type="spellEnd"/>
          </w:p>
        </w:tc>
        <w:tc>
          <w:tcPr>
            <w:tcW w:w="1133" w:type="dxa"/>
          </w:tcPr>
          <w:p w14:paraId="66C73C6D"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-50</w:t>
            </w:r>
          </w:p>
        </w:tc>
        <w:tc>
          <w:tcPr>
            <w:tcW w:w="850" w:type="dxa"/>
            <w:noWrap/>
          </w:tcPr>
          <w:p w14:paraId="04661D88"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w:t>
            </w:r>
          </w:p>
        </w:tc>
        <w:tc>
          <w:tcPr>
            <w:tcW w:w="928" w:type="dxa"/>
            <w:noWrap/>
          </w:tcPr>
          <w:p w14:paraId="5C87AE84" w14:textId="77777777" w:rsidR="002012D8" w:rsidRPr="002012D8" w:rsidRDefault="002012D8" w:rsidP="002012D8">
            <w:pPr>
              <w:keepLines/>
              <w:spacing w:after="0"/>
              <w:jc w:val="center"/>
              <w:rPr>
                <w:rFonts w:ascii="Arial" w:hAnsi="Arial"/>
                <w:sz w:val="18"/>
                <w:lang w:eastAsia="en-GB"/>
              </w:rPr>
            </w:pPr>
          </w:p>
        </w:tc>
      </w:tr>
      <w:tr w:rsidR="002012D8" w:rsidRPr="002012D8" w14:paraId="675B6909" w14:textId="77777777" w:rsidTr="00A61D1E">
        <w:trPr>
          <w:trHeight w:val="225"/>
          <w:jc w:val="center"/>
        </w:trPr>
        <w:tc>
          <w:tcPr>
            <w:tcW w:w="959" w:type="dxa"/>
            <w:vMerge/>
          </w:tcPr>
          <w:p w14:paraId="728D310B" w14:textId="77777777" w:rsidR="002012D8" w:rsidRPr="002012D8" w:rsidRDefault="002012D8" w:rsidP="002012D8">
            <w:pPr>
              <w:keepLines/>
              <w:spacing w:after="0"/>
              <w:jc w:val="center"/>
              <w:rPr>
                <w:rFonts w:ascii="Arial" w:hAnsi="Arial"/>
                <w:sz w:val="18"/>
                <w:lang w:eastAsia="en-GB"/>
              </w:rPr>
            </w:pPr>
          </w:p>
        </w:tc>
        <w:tc>
          <w:tcPr>
            <w:tcW w:w="2831" w:type="dxa"/>
          </w:tcPr>
          <w:p w14:paraId="2D9F6E08" w14:textId="77777777" w:rsidR="002012D8" w:rsidRPr="002012D8" w:rsidRDefault="002012D8" w:rsidP="002012D8">
            <w:pPr>
              <w:keepLines/>
              <w:spacing w:after="0"/>
              <w:rPr>
                <w:rFonts w:ascii="Arial" w:hAnsi="Arial"/>
                <w:sz w:val="18"/>
                <w:lang w:val="sv-FI" w:eastAsia="en-GB"/>
              </w:rPr>
            </w:pPr>
            <w:r w:rsidRPr="002012D8">
              <w:rPr>
                <w:rFonts w:ascii="Arial" w:hAnsi="Arial"/>
                <w:sz w:val="18"/>
                <w:lang w:val="sv-FI" w:eastAsia="en-GB"/>
              </w:rPr>
              <w:t>E-UTRA Band 22, 42, 52,</w:t>
            </w:r>
          </w:p>
          <w:p w14:paraId="584CE645" w14:textId="77777777" w:rsidR="002012D8" w:rsidRPr="002012D8" w:rsidRDefault="002012D8" w:rsidP="002012D8">
            <w:pPr>
              <w:keepLines/>
              <w:spacing w:after="0"/>
              <w:rPr>
                <w:rFonts w:ascii="Arial" w:hAnsi="Arial"/>
                <w:sz w:val="18"/>
                <w:lang w:val="sv-FI" w:eastAsia="en-GB"/>
              </w:rPr>
            </w:pPr>
            <w:r w:rsidRPr="002012D8">
              <w:rPr>
                <w:rFonts w:ascii="Arial" w:hAnsi="Arial"/>
                <w:sz w:val="18"/>
                <w:lang w:val="sv-FI" w:eastAsia="en-GB"/>
              </w:rPr>
              <w:t>NR Band n77, n78</w:t>
            </w:r>
          </w:p>
        </w:tc>
        <w:tc>
          <w:tcPr>
            <w:tcW w:w="810" w:type="dxa"/>
          </w:tcPr>
          <w:p w14:paraId="192ADC35"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DL_low</w:t>
            </w:r>
            <w:proofErr w:type="spellEnd"/>
          </w:p>
        </w:tc>
        <w:tc>
          <w:tcPr>
            <w:tcW w:w="540" w:type="dxa"/>
          </w:tcPr>
          <w:p w14:paraId="1C4E8964"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0BF97448"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DL_high</w:t>
            </w:r>
            <w:proofErr w:type="spellEnd"/>
          </w:p>
        </w:tc>
        <w:tc>
          <w:tcPr>
            <w:tcW w:w="1133" w:type="dxa"/>
          </w:tcPr>
          <w:p w14:paraId="7BEEB569"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-50</w:t>
            </w:r>
          </w:p>
        </w:tc>
        <w:tc>
          <w:tcPr>
            <w:tcW w:w="850" w:type="dxa"/>
            <w:noWrap/>
          </w:tcPr>
          <w:p w14:paraId="0FB27362"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w:t>
            </w:r>
          </w:p>
        </w:tc>
        <w:tc>
          <w:tcPr>
            <w:tcW w:w="928" w:type="dxa"/>
            <w:noWrap/>
          </w:tcPr>
          <w:p w14:paraId="4C01425B"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2</w:t>
            </w:r>
          </w:p>
        </w:tc>
      </w:tr>
      <w:tr w:rsidR="002012D8" w:rsidRPr="002012D8" w14:paraId="08EB2F09" w14:textId="77777777" w:rsidTr="00A61D1E">
        <w:trPr>
          <w:trHeight w:val="225"/>
          <w:jc w:val="center"/>
        </w:trPr>
        <w:tc>
          <w:tcPr>
            <w:tcW w:w="959" w:type="dxa"/>
            <w:vMerge/>
          </w:tcPr>
          <w:p w14:paraId="38D95F27" w14:textId="77777777" w:rsidR="002012D8" w:rsidRPr="002012D8" w:rsidRDefault="002012D8" w:rsidP="002012D8">
            <w:pPr>
              <w:keepLines/>
              <w:spacing w:after="0"/>
              <w:jc w:val="center"/>
              <w:rPr>
                <w:rFonts w:ascii="Arial" w:hAnsi="Arial"/>
                <w:sz w:val="18"/>
                <w:lang w:eastAsia="en-GB"/>
              </w:rPr>
            </w:pPr>
          </w:p>
        </w:tc>
        <w:tc>
          <w:tcPr>
            <w:tcW w:w="2831" w:type="dxa"/>
          </w:tcPr>
          <w:p w14:paraId="06242FB1" w14:textId="77777777" w:rsidR="002012D8" w:rsidRPr="002012D8" w:rsidRDefault="002012D8" w:rsidP="002012D8">
            <w:pPr>
              <w:keepLines/>
              <w:spacing w:after="0"/>
              <w:rPr>
                <w:rFonts w:ascii="Arial" w:hAnsi="Arial"/>
                <w:sz w:val="18"/>
                <w:lang w:eastAsia="en-GB"/>
              </w:rPr>
            </w:pPr>
            <w:r w:rsidRPr="002012D8">
              <w:rPr>
                <w:rFonts w:ascii="Arial" w:hAnsi="Arial"/>
                <w:sz w:val="18"/>
                <w:lang w:eastAsia="en-GB"/>
              </w:rPr>
              <w:t>Frequency range</w:t>
            </w:r>
          </w:p>
        </w:tc>
        <w:tc>
          <w:tcPr>
            <w:tcW w:w="810" w:type="dxa"/>
          </w:tcPr>
          <w:p w14:paraId="35464895"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1884.5</w:t>
            </w:r>
          </w:p>
        </w:tc>
        <w:tc>
          <w:tcPr>
            <w:tcW w:w="540" w:type="dxa"/>
          </w:tcPr>
          <w:p w14:paraId="645B4735"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1CC7963F"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1915.7</w:t>
            </w:r>
          </w:p>
        </w:tc>
        <w:tc>
          <w:tcPr>
            <w:tcW w:w="1133" w:type="dxa"/>
          </w:tcPr>
          <w:p w14:paraId="2FDBA822"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-41</w:t>
            </w:r>
          </w:p>
        </w:tc>
        <w:tc>
          <w:tcPr>
            <w:tcW w:w="850" w:type="dxa"/>
            <w:noWrap/>
          </w:tcPr>
          <w:p w14:paraId="18CDF180"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0.3</w:t>
            </w:r>
          </w:p>
        </w:tc>
        <w:tc>
          <w:tcPr>
            <w:tcW w:w="928" w:type="dxa"/>
            <w:noWrap/>
          </w:tcPr>
          <w:p w14:paraId="2FB68A7A"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8</w:t>
            </w:r>
          </w:p>
        </w:tc>
      </w:tr>
      <w:tr w:rsidR="002012D8" w:rsidRPr="002012D8" w14:paraId="6F9D1EEB" w14:textId="77777777" w:rsidTr="00A61D1E">
        <w:trPr>
          <w:trHeight w:val="225"/>
          <w:jc w:val="center"/>
        </w:trPr>
        <w:tc>
          <w:tcPr>
            <w:tcW w:w="959" w:type="dxa"/>
            <w:vMerge w:val="restart"/>
          </w:tcPr>
          <w:p w14:paraId="41780F09"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n5</w:t>
            </w:r>
          </w:p>
        </w:tc>
        <w:tc>
          <w:tcPr>
            <w:tcW w:w="2831" w:type="dxa"/>
          </w:tcPr>
          <w:p w14:paraId="35E5B0E6" w14:textId="77777777" w:rsidR="002012D8" w:rsidRPr="002012D8" w:rsidRDefault="002012D8" w:rsidP="002012D8">
            <w:pPr>
              <w:keepLines/>
              <w:spacing w:after="0"/>
              <w:rPr>
                <w:rFonts w:ascii="Arial" w:hAnsi="Arial"/>
                <w:sz w:val="18"/>
                <w:lang w:val="sv-FI" w:eastAsia="en-GB"/>
              </w:rPr>
            </w:pPr>
            <w:r w:rsidRPr="002012D8">
              <w:rPr>
                <w:rFonts w:ascii="Arial" w:hAnsi="Arial"/>
                <w:sz w:val="18"/>
                <w:lang w:val="sv-FI" w:eastAsia="en-GB"/>
              </w:rPr>
              <w:t>E-UTRA Band 1, 2, 3, 4, 5, 7, 8, 12, 13, 14, 17, 18, 19, 24, 25, 26, 28, 29, 30, 31, 34, 38, 40, 42, 43, 45, 48, 50, 51, 65, 66, 70, 71, 73, 74, 85</w:t>
            </w:r>
          </w:p>
          <w:p w14:paraId="47C03F38" w14:textId="77777777" w:rsidR="002012D8" w:rsidRPr="002012D8" w:rsidRDefault="002012D8" w:rsidP="002012D8">
            <w:pPr>
              <w:keepLines/>
              <w:spacing w:after="0"/>
              <w:rPr>
                <w:rFonts w:ascii="Arial" w:hAnsi="Arial"/>
                <w:sz w:val="18"/>
                <w:lang w:val="sv-FI" w:eastAsia="en-GB"/>
              </w:rPr>
            </w:pPr>
            <w:r w:rsidRPr="002012D8">
              <w:rPr>
                <w:rFonts w:ascii="Arial" w:hAnsi="Arial"/>
                <w:sz w:val="18"/>
                <w:lang w:val="sv-FI" w:eastAsia="en-GB"/>
              </w:rPr>
              <w:t>NR Band n79</w:t>
            </w:r>
          </w:p>
        </w:tc>
        <w:tc>
          <w:tcPr>
            <w:tcW w:w="810" w:type="dxa"/>
          </w:tcPr>
          <w:p w14:paraId="3546351D"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DL_low</w:t>
            </w:r>
            <w:proofErr w:type="spellEnd"/>
          </w:p>
        </w:tc>
        <w:tc>
          <w:tcPr>
            <w:tcW w:w="540" w:type="dxa"/>
          </w:tcPr>
          <w:p w14:paraId="61707758"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329F54B2" w14:textId="77777777" w:rsidR="002012D8" w:rsidRPr="002012D8" w:rsidRDefault="002012D8" w:rsidP="002012D8">
            <w:pPr>
              <w:keepLines/>
              <w:spacing w:after="0"/>
              <w:jc w:val="center"/>
              <w:rPr>
                <w:rFonts w:ascii="Arial" w:eastAsia="Times New Roman"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DL_high</w:t>
            </w:r>
            <w:proofErr w:type="spellEnd"/>
          </w:p>
        </w:tc>
        <w:tc>
          <w:tcPr>
            <w:tcW w:w="1133" w:type="dxa"/>
          </w:tcPr>
          <w:p w14:paraId="2580EF75"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-50</w:t>
            </w:r>
          </w:p>
        </w:tc>
        <w:tc>
          <w:tcPr>
            <w:tcW w:w="850" w:type="dxa"/>
            <w:noWrap/>
          </w:tcPr>
          <w:p w14:paraId="5E6F1738"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w:t>
            </w:r>
          </w:p>
        </w:tc>
        <w:tc>
          <w:tcPr>
            <w:tcW w:w="928" w:type="dxa"/>
            <w:noWrap/>
          </w:tcPr>
          <w:p w14:paraId="66DAB6A1" w14:textId="77777777" w:rsidR="002012D8" w:rsidRPr="002012D8" w:rsidRDefault="002012D8" w:rsidP="002012D8">
            <w:pPr>
              <w:keepLines/>
              <w:spacing w:after="0"/>
              <w:jc w:val="center"/>
              <w:rPr>
                <w:rFonts w:ascii="Arial" w:hAnsi="Arial"/>
                <w:sz w:val="18"/>
                <w:lang w:eastAsia="en-GB"/>
              </w:rPr>
            </w:pPr>
          </w:p>
        </w:tc>
      </w:tr>
      <w:tr w:rsidR="002012D8" w:rsidRPr="002012D8" w14:paraId="357FD22B" w14:textId="77777777" w:rsidTr="00A61D1E">
        <w:trPr>
          <w:trHeight w:val="225"/>
          <w:jc w:val="center"/>
        </w:trPr>
        <w:tc>
          <w:tcPr>
            <w:tcW w:w="959" w:type="dxa"/>
            <w:vMerge/>
          </w:tcPr>
          <w:p w14:paraId="79B814CE" w14:textId="77777777" w:rsidR="002012D8" w:rsidRPr="002012D8" w:rsidRDefault="002012D8" w:rsidP="002012D8">
            <w:pPr>
              <w:keepLines/>
              <w:spacing w:after="0"/>
              <w:jc w:val="center"/>
              <w:rPr>
                <w:rFonts w:ascii="Arial" w:hAnsi="Arial"/>
                <w:sz w:val="18"/>
                <w:lang w:eastAsia="en-GB"/>
              </w:rPr>
            </w:pPr>
          </w:p>
        </w:tc>
        <w:tc>
          <w:tcPr>
            <w:tcW w:w="2831" w:type="dxa"/>
          </w:tcPr>
          <w:p w14:paraId="2603115B" w14:textId="77777777" w:rsidR="002012D8" w:rsidRPr="002012D8" w:rsidRDefault="002012D8" w:rsidP="002012D8">
            <w:pPr>
              <w:keepLines/>
              <w:spacing w:after="0"/>
              <w:rPr>
                <w:rFonts w:ascii="Arial" w:hAnsi="Arial"/>
                <w:sz w:val="18"/>
                <w:lang w:val="sv-FI" w:eastAsia="en-GB"/>
              </w:rPr>
            </w:pPr>
            <w:r w:rsidRPr="002012D8">
              <w:rPr>
                <w:rFonts w:ascii="Arial" w:hAnsi="Arial"/>
                <w:sz w:val="18"/>
                <w:lang w:val="sv-FI" w:eastAsia="en-GB"/>
              </w:rPr>
              <w:t>E-UTRA Band 41, 52, 53</w:t>
            </w:r>
          </w:p>
          <w:p w14:paraId="5EBDA6E6" w14:textId="77777777" w:rsidR="002012D8" w:rsidRPr="002012D8" w:rsidRDefault="002012D8" w:rsidP="002012D8">
            <w:pPr>
              <w:keepLines/>
              <w:spacing w:after="0"/>
              <w:rPr>
                <w:rFonts w:ascii="Arial" w:hAnsi="Arial"/>
                <w:sz w:val="18"/>
                <w:lang w:val="sv-FI" w:eastAsia="en-GB"/>
              </w:rPr>
            </w:pPr>
            <w:r w:rsidRPr="002012D8">
              <w:rPr>
                <w:rFonts w:ascii="Arial" w:hAnsi="Arial"/>
                <w:sz w:val="18"/>
                <w:lang w:val="sv-FI" w:eastAsia="en-GB"/>
              </w:rPr>
              <w:t>NR Band n77, n78</w:t>
            </w:r>
          </w:p>
        </w:tc>
        <w:tc>
          <w:tcPr>
            <w:tcW w:w="810" w:type="dxa"/>
          </w:tcPr>
          <w:p w14:paraId="2CB8B367"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DL_low</w:t>
            </w:r>
            <w:proofErr w:type="spellEnd"/>
          </w:p>
        </w:tc>
        <w:tc>
          <w:tcPr>
            <w:tcW w:w="540" w:type="dxa"/>
          </w:tcPr>
          <w:p w14:paraId="44C734D5"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2942B4FC" w14:textId="77777777" w:rsidR="002012D8" w:rsidRPr="002012D8" w:rsidRDefault="002012D8" w:rsidP="002012D8">
            <w:pPr>
              <w:keepLines/>
              <w:spacing w:after="0"/>
              <w:jc w:val="center"/>
              <w:rPr>
                <w:rFonts w:ascii="Arial" w:eastAsia="Times New Roman"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DL_high</w:t>
            </w:r>
            <w:proofErr w:type="spellEnd"/>
          </w:p>
        </w:tc>
        <w:tc>
          <w:tcPr>
            <w:tcW w:w="1133" w:type="dxa"/>
          </w:tcPr>
          <w:p w14:paraId="7F25E6B5"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-50</w:t>
            </w:r>
          </w:p>
        </w:tc>
        <w:tc>
          <w:tcPr>
            <w:tcW w:w="850" w:type="dxa"/>
            <w:noWrap/>
          </w:tcPr>
          <w:p w14:paraId="6C10B2AD"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w:t>
            </w:r>
          </w:p>
        </w:tc>
        <w:tc>
          <w:tcPr>
            <w:tcW w:w="928" w:type="dxa"/>
            <w:noWrap/>
          </w:tcPr>
          <w:p w14:paraId="57A379AD"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2</w:t>
            </w:r>
          </w:p>
        </w:tc>
      </w:tr>
      <w:tr w:rsidR="002012D8" w:rsidRPr="002012D8" w14:paraId="35B1EF9B" w14:textId="77777777" w:rsidTr="00A61D1E">
        <w:trPr>
          <w:trHeight w:val="225"/>
          <w:jc w:val="center"/>
        </w:trPr>
        <w:tc>
          <w:tcPr>
            <w:tcW w:w="959" w:type="dxa"/>
            <w:vMerge/>
          </w:tcPr>
          <w:p w14:paraId="03AE79D1" w14:textId="77777777" w:rsidR="002012D8" w:rsidRPr="002012D8" w:rsidRDefault="002012D8" w:rsidP="002012D8">
            <w:pPr>
              <w:keepLines/>
              <w:spacing w:after="0"/>
              <w:jc w:val="center"/>
              <w:rPr>
                <w:rFonts w:ascii="Arial" w:hAnsi="Arial"/>
                <w:sz w:val="18"/>
                <w:lang w:eastAsia="en-GB"/>
              </w:rPr>
            </w:pPr>
          </w:p>
        </w:tc>
        <w:tc>
          <w:tcPr>
            <w:tcW w:w="2831" w:type="dxa"/>
          </w:tcPr>
          <w:p w14:paraId="5783F142" w14:textId="77777777" w:rsidR="002012D8" w:rsidRPr="002012D8" w:rsidRDefault="002012D8" w:rsidP="002012D8">
            <w:pPr>
              <w:keepLines/>
              <w:spacing w:after="0"/>
              <w:rPr>
                <w:rFonts w:ascii="Arial" w:hAnsi="Arial"/>
                <w:sz w:val="18"/>
                <w:lang w:eastAsia="en-GB"/>
              </w:rPr>
            </w:pPr>
            <w:r w:rsidRPr="002012D8">
              <w:rPr>
                <w:rFonts w:ascii="Arial" w:hAnsi="Arial"/>
                <w:sz w:val="18"/>
                <w:lang w:eastAsia="en-GB"/>
              </w:rPr>
              <w:t>E-UTRA Band 11, 21</w:t>
            </w:r>
          </w:p>
        </w:tc>
        <w:tc>
          <w:tcPr>
            <w:tcW w:w="810" w:type="dxa"/>
          </w:tcPr>
          <w:p w14:paraId="7BCB62DD"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DL_low</w:t>
            </w:r>
            <w:proofErr w:type="spellEnd"/>
          </w:p>
        </w:tc>
        <w:tc>
          <w:tcPr>
            <w:tcW w:w="540" w:type="dxa"/>
          </w:tcPr>
          <w:p w14:paraId="449CBC16"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4BE85EF3" w14:textId="77777777" w:rsidR="002012D8" w:rsidRPr="002012D8" w:rsidRDefault="002012D8" w:rsidP="002012D8">
            <w:pPr>
              <w:keepLines/>
              <w:spacing w:after="0"/>
              <w:jc w:val="center"/>
              <w:rPr>
                <w:rFonts w:ascii="Arial" w:eastAsia="Times New Roman"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DL_high</w:t>
            </w:r>
            <w:proofErr w:type="spellEnd"/>
          </w:p>
        </w:tc>
        <w:tc>
          <w:tcPr>
            <w:tcW w:w="1133" w:type="dxa"/>
          </w:tcPr>
          <w:p w14:paraId="2C8F6AA4"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-50</w:t>
            </w:r>
          </w:p>
        </w:tc>
        <w:tc>
          <w:tcPr>
            <w:tcW w:w="850" w:type="dxa"/>
            <w:noWrap/>
          </w:tcPr>
          <w:p w14:paraId="14FAF1AB"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w:t>
            </w:r>
          </w:p>
        </w:tc>
        <w:tc>
          <w:tcPr>
            <w:tcW w:w="928" w:type="dxa"/>
            <w:noWrap/>
          </w:tcPr>
          <w:p w14:paraId="7A15E9A9" w14:textId="77777777" w:rsidR="002012D8" w:rsidRPr="002012D8" w:rsidRDefault="002012D8" w:rsidP="002012D8">
            <w:pPr>
              <w:keepLines/>
              <w:spacing w:after="0"/>
              <w:jc w:val="center"/>
              <w:rPr>
                <w:rFonts w:ascii="Arial" w:hAnsi="Arial"/>
                <w:sz w:val="18"/>
                <w:lang w:eastAsia="en-GB"/>
              </w:rPr>
            </w:pPr>
          </w:p>
        </w:tc>
      </w:tr>
      <w:tr w:rsidR="002012D8" w:rsidRPr="002012D8" w14:paraId="0D479C23" w14:textId="77777777" w:rsidTr="00A61D1E">
        <w:trPr>
          <w:trHeight w:val="225"/>
          <w:jc w:val="center"/>
        </w:trPr>
        <w:tc>
          <w:tcPr>
            <w:tcW w:w="959" w:type="dxa"/>
            <w:vMerge/>
          </w:tcPr>
          <w:p w14:paraId="0641E6DA" w14:textId="77777777" w:rsidR="002012D8" w:rsidRPr="002012D8" w:rsidRDefault="002012D8" w:rsidP="002012D8">
            <w:pPr>
              <w:keepLines/>
              <w:spacing w:after="0"/>
              <w:jc w:val="center"/>
              <w:rPr>
                <w:rFonts w:ascii="Arial" w:hAnsi="Arial"/>
                <w:sz w:val="18"/>
                <w:lang w:eastAsia="en-GB"/>
              </w:rPr>
            </w:pPr>
          </w:p>
        </w:tc>
        <w:tc>
          <w:tcPr>
            <w:tcW w:w="2831" w:type="dxa"/>
          </w:tcPr>
          <w:p w14:paraId="2941EEFF" w14:textId="77777777" w:rsidR="002012D8" w:rsidRPr="002012D8" w:rsidRDefault="002012D8" w:rsidP="002012D8">
            <w:pPr>
              <w:keepLines/>
              <w:spacing w:after="0"/>
              <w:rPr>
                <w:rFonts w:ascii="Arial" w:hAnsi="Arial"/>
                <w:sz w:val="18"/>
                <w:lang w:eastAsia="en-GB"/>
              </w:rPr>
            </w:pPr>
            <w:r w:rsidRPr="002012D8">
              <w:rPr>
                <w:rFonts w:ascii="Arial" w:hAnsi="Arial"/>
                <w:sz w:val="18"/>
                <w:lang w:eastAsia="en-GB"/>
              </w:rPr>
              <w:t>Frequency range</w:t>
            </w:r>
          </w:p>
        </w:tc>
        <w:tc>
          <w:tcPr>
            <w:tcW w:w="810" w:type="dxa"/>
          </w:tcPr>
          <w:p w14:paraId="617A7025"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1884.5</w:t>
            </w:r>
          </w:p>
        </w:tc>
        <w:tc>
          <w:tcPr>
            <w:tcW w:w="540" w:type="dxa"/>
          </w:tcPr>
          <w:p w14:paraId="312D2E88"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2D5EF13F" w14:textId="77777777" w:rsidR="002012D8" w:rsidRPr="002012D8" w:rsidRDefault="002012D8" w:rsidP="002012D8">
            <w:pPr>
              <w:keepLines/>
              <w:spacing w:after="0"/>
              <w:jc w:val="center"/>
              <w:rPr>
                <w:rFonts w:ascii="Arial" w:eastAsia="Times New Roman" w:hAnsi="Arial"/>
                <w:sz w:val="18"/>
                <w:lang w:eastAsia="en-GB"/>
              </w:rPr>
            </w:pPr>
            <w:r w:rsidRPr="002012D8">
              <w:rPr>
                <w:rFonts w:ascii="Arial" w:hAnsi="Arial"/>
                <w:sz w:val="18"/>
                <w:lang w:eastAsia="en-GB"/>
              </w:rPr>
              <w:t>1915.7</w:t>
            </w:r>
          </w:p>
        </w:tc>
        <w:tc>
          <w:tcPr>
            <w:tcW w:w="1133" w:type="dxa"/>
          </w:tcPr>
          <w:p w14:paraId="2E59CF8F"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-41</w:t>
            </w:r>
          </w:p>
        </w:tc>
        <w:tc>
          <w:tcPr>
            <w:tcW w:w="850" w:type="dxa"/>
            <w:noWrap/>
          </w:tcPr>
          <w:p w14:paraId="467C7A57"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0.3</w:t>
            </w:r>
          </w:p>
        </w:tc>
        <w:tc>
          <w:tcPr>
            <w:tcW w:w="928" w:type="dxa"/>
            <w:noWrap/>
          </w:tcPr>
          <w:p w14:paraId="306E29D5"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8</w:t>
            </w:r>
          </w:p>
        </w:tc>
      </w:tr>
      <w:tr w:rsidR="002012D8" w:rsidRPr="002012D8" w14:paraId="2525FDA8" w14:textId="77777777" w:rsidTr="00A61D1E">
        <w:trPr>
          <w:trHeight w:val="225"/>
          <w:jc w:val="center"/>
        </w:trPr>
        <w:tc>
          <w:tcPr>
            <w:tcW w:w="959" w:type="dxa"/>
            <w:vMerge w:val="restart"/>
          </w:tcPr>
          <w:p w14:paraId="0F3D9055"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n7</w:t>
            </w:r>
          </w:p>
        </w:tc>
        <w:tc>
          <w:tcPr>
            <w:tcW w:w="2831" w:type="dxa"/>
          </w:tcPr>
          <w:p w14:paraId="47D6C766" w14:textId="77777777" w:rsidR="002012D8" w:rsidRPr="002012D8" w:rsidRDefault="002012D8" w:rsidP="002012D8">
            <w:pPr>
              <w:keepLines/>
              <w:spacing w:after="0"/>
              <w:rPr>
                <w:rFonts w:ascii="Arial" w:hAnsi="Arial"/>
                <w:sz w:val="18"/>
                <w:lang w:val="sv-FI" w:eastAsia="en-GB"/>
              </w:rPr>
            </w:pPr>
            <w:r w:rsidRPr="002012D8">
              <w:rPr>
                <w:rFonts w:ascii="Arial" w:hAnsi="Arial"/>
                <w:sz w:val="18"/>
                <w:lang w:val="sv-FI" w:eastAsia="en-GB"/>
              </w:rPr>
              <w:t>E-UTRA Band 1, 2, 3, 4, 5, 7, 8, 12, 13, 14, 17, 20, 22, 26, 27, 28, 29, 30, 31, 32, 33, 34, 40, 42, 43, 50, 51, 52, 65, 66, 67, 68, 72, 74, 75, 76, 85,</w:t>
            </w:r>
          </w:p>
          <w:p w14:paraId="15AC6894" w14:textId="77777777" w:rsidR="002012D8" w:rsidRPr="002012D8" w:rsidRDefault="002012D8" w:rsidP="002012D8">
            <w:pPr>
              <w:keepLines/>
              <w:spacing w:after="0"/>
              <w:rPr>
                <w:rFonts w:ascii="Arial" w:hAnsi="Arial"/>
                <w:sz w:val="18"/>
                <w:lang w:val="sv-FI" w:eastAsia="en-GB"/>
              </w:rPr>
            </w:pPr>
            <w:r w:rsidRPr="002012D8">
              <w:rPr>
                <w:rFonts w:ascii="Arial" w:hAnsi="Arial"/>
                <w:sz w:val="18"/>
                <w:lang w:val="sv-FI" w:eastAsia="en-GB"/>
              </w:rPr>
              <w:t>NR Band n77, n78</w:t>
            </w:r>
          </w:p>
        </w:tc>
        <w:tc>
          <w:tcPr>
            <w:tcW w:w="810" w:type="dxa"/>
          </w:tcPr>
          <w:p w14:paraId="1234A50C"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DL_low</w:t>
            </w:r>
            <w:proofErr w:type="spellEnd"/>
          </w:p>
        </w:tc>
        <w:tc>
          <w:tcPr>
            <w:tcW w:w="540" w:type="dxa"/>
          </w:tcPr>
          <w:p w14:paraId="08AC8871"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5DFB0AAD"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DL_high</w:t>
            </w:r>
            <w:proofErr w:type="spellEnd"/>
          </w:p>
        </w:tc>
        <w:tc>
          <w:tcPr>
            <w:tcW w:w="1133" w:type="dxa"/>
          </w:tcPr>
          <w:p w14:paraId="02D56E76"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-50</w:t>
            </w:r>
          </w:p>
        </w:tc>
        <w:tc>
          <w:tcPr>
            <w:tcW w:w="850" w:type="dxa"/>
            <w:noWrap/>
          </w:tcPr>
          <w:p w14:paraId="50FB4FA7"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w:t>
            </w:r>
          </w:p>
        </w:tc>
        <w:tc>
          <w:tcPr>
            <w:tcW w:w="928" w:type="dxa"/>
            <w:noWrap/>
          </w:tcPr>
          <w:p w14:paraId="542B88A5" w14:textId="77777777" w:rsidR="002012D8" w:rsidRPr="002012D8" w:rsidRDefault="002012D8" w:rsidP="002012D8">
            <w:pPr>
              <w:keepLines/>
              <w:spacing w:after="0"/>
              <w:jc w:val="center"/>
              <w:rPr>
                <w:rFonts w:ascii="Arial" w:hAnsi="Arial"/>
                <w:sz w:val="18"/>
                <w:lang w:eastAsia="en-GB"/>
              </w:rPr>
            </w:pPr>
          </w:p>
        </w:tc>
      </w:tr>
      <w:tr w:rsidR="002012D8" w:rsidRPr="002012D8" w14:paraId="12844D6C" w14:textId="77777777" w:rsidTr="00A61D1E">
        <w:trPr>
          <w:trHeight w:val="225"/>
          <w:jc w:val="center"/>
        </w:trPr>
        <w:tc>
          <w:tcPr>
            <w:tcW w:w="959" w:type="dxa"/>
            <w:vMerge/>
          </w:tcPr>
          <w:p w14:paraId="3D80D618" w14:textId="77777777" w:rsidR="002012D8" w:rsidRPr="002012D8" w:rsidRDefault="002012D8" w:rsidP="002012D8">
            <w:pPr>
              <w:keepLines/>
              <w:spacing w:after="0"/>
              <w:jc w:val="center"/>
              <w:rPr>
                <w:rFonts w:ascii="Arial" w:hAnsi="Arial"/>
                <w:sz w:val="18"/>
                <w:lang w:eastAsia="en-GB"/>
              </w:rPr>
            </w:pPr>
          </w:p>
        </w:tc>
        <w:tc>
          <w:tcPr>
            <w:tcW w:w="2831" w:type="dxa"/>
          </w:tcPr>
          <w:p w14:paraId="12A23C2D" w14:textId="77777777" w:rsidR="002012D8" w:rsidRPr="002012D8" w:rsidRDefault="002012D8" w:rsidP="002012D8">
            <w:pPr>
              <w:keepLines/>
              <w:spacing w:after="0"/>
              <w:rPr>
                <w:rFonts w:ascii="Arial" w:hAnsi="Arial"/>
                <w:sz w:val="18"/>
                <w:lang w:eastAsia="en-GB"/>
              </w:rPr>
            </w:pPr>
            <w:r w:rsidRPr="002012D8">
              <w:rPr>
                <w:rFonts w:ascii="Arial" w:hAnsi="Arial"/>
                <w:sz w:val="18"/>
                <w:lang w:eastAsia="en-GB"/>
              </w:rPr>
              <w:t>Frequency range</w:t>
            </w:r>
          </w:p>
        </w:tc>
        <w:tc>
          <w:tcPr>
            <w:tcW w:w="810" w:type="dxa"/>
          </w:tcPr>
          <w:p w14:paraId="74EB3B93"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 xml:space="preserve">2570 </w:t>
            </w:r>
          </w:p>
        </w:tc>
        <w:tc>
          <w:tcPr>
            <w:tcW w:w="540" w:type="dxa"/>
          </w:tcPr>
          <w:p w14:paraId="7F595D33"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225975D3"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2575</w:t>
            </w:r>
          </w:p>
        </w:tc>
        <w:tc>
          <w:tcPr>
            <w:tcW w:w="1133" w:type="dxa"/>
          </w:tcPr>
          <w:p w14:paraId="5D09E2B6"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+1.6</w:t>
            </w:r>
          </w:p>
        </w:tc>
        <w:tc>
          <w:tcPr>
            <w:tcW w:w="850" w:type="dxa"/>
            <w:noWrap/>
          </w:tcPr>
          <w:p w14:paraId="5F4B4FC2"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5</w:t>
            </w:r>
          </w:p>
        </w:tc>
        <w:tc>
          <w:tcPr>
            <w:tcW w:w="928" w:type="dxa"/>
            <w:noWrap/>
          </w:tcPr>
          <w:p w14:paraId="673FB80A"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15, 21, 26</w:t>
            </w:r>
          </w:p>
        </w:tc>
      </w:tr>
      <w:tr w:rsidR="002012D8" w:rsidRPr="002012D8" w14:paraId="5FCE054D" w14:textId="77777777" w:rsidTr="00A61D1E">
        <w:trPr>
          <w:trHeight w:val="225"/>
          <w:jc w:val="center"/>
        </w:trPr>
        <w:tc>
          <w:tcPr>
            <w:tcW w:w="959" w:type="dxa"/>
            <w:vMerge/>
          </w:tcPr>
          <w:p w14:paraId="789AF063" w14:textId="77777777" w:rsidR="002012D8" w:rsidRPr="002012D8" w:rsidRDefault="002012D8" w:rsidP="002012D8">
            <w:pPr>
              <w:keepLines/>
              <w:spacing w:after="0"/>
              <w:jc w:val="center"/>
              <w:rPr>
                <w:rFonts w:ascii="Arial" w:hAnsi="Arial"/>
                <w:sz w:val="18"/>
                <w:lang w:eastAsia="en-GB"/>
              </w:rPr>
            </w:pPr>
          </w:p>
        </w:tc>
        <w:tc>
          <w:tcPr>
            <w:tcW w:w="2831" w:type="dxa"/>
          </w:tcPr>
          <w:p w14:paraId="6B050318" w14:textId="77777777" w:rsidR="002012D8" w:rsidRPr="002012D8" w:rsidRDefault="002012D8" w:rsidP="002012D8">
            <w:pPr>
              <w:keepLines/>
              <w:spacing w:after="0"/>
              <w:rPr>
                <w:rFonts w:ascii="Arial" w:hAnsi="Arial"/>
                <w:sz w:val="18"/>
                <w:lang w:eastAsia="en-GB"/>
              </w:rPr>
            </w:pPr>
            <w:r w:rsidRPr="002012D8">
              <w:rPr>
                <w:rFonts w:ascii="Arial" w:hAnsi="Arial"/>
                <w:sz w:val="18"/>
                <w:lang w:eastAsia="en-GB"/>
              </w:rPr>
              <w:t>Frequency range</w:t>
            </w:r>
          </w:p>
        </w:tc>
        <w:tc>
          <w:tcPr>
            <w:tcW w:w="810" w:type="dxa"/>
          </w:tcPr>
          <w:p w14:paraId="3A5496BF"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2575</w:t>
            </w:r>
          </w:p>
        </w:tc>
        <w:tc>
          <w:tcPr>
            <w:tcW w:w="540" w:type="dxa"/>
          </w:tcPr>
          <w:p w14:paraId="5A27EDEF"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48DFCDC7"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2595</w:t>
            </w:r>
          </w:p>
        </w:tc>
        <w:tc>
          <w:tcPr>
            <w:tcW w:w="1133" w:type="dxa"/>
          </w:tcPr>
          <w:p w14:paraId="4CE630F8"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-15.5</w:t>
            </w:r>
          </w:p>
        </w:tc>
        <w:tc>
          <w:tcPr>
            <w:tcW w:w="850" w:type="dxa"/>
            <w:noWrap/>
          </w:tcPr>
          <w:p w14:paraId="35F18697"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5</w:t>
            </w:r>
          </w:p>
        </w:tc>
        <w:tc>
          <w:tcPr>
            <w:tcW w:w="928" w:type="dxa"/>
            <w:noWrap/>
          </w:tcPr>
          <w:p w14:paraId="0DC5294C"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15, 21, 26</w:t>
            </w:r>
          </w:p>
        </w:tc>
      </w:tr>
      <w:tr w:rsidR="002012D8" w:rsidRPr="002012D8" w14:paraId="496CB9E5" w14:textId="77777777" w:rsidTr="00A61D1E">
        <w:trPr>
          <w:trHeight w:val="225"/>
          <w:jc w:val="center"/>
        </w:trPr>
        <w:tc>
          <w:tcPr>
            <w:tcW w:w="959" w:type="dxa"/>
            <w:vMerge/>
          </w:tcPr>
          <w:p w14:paraId="7DAE39C1" w14:textId="77777777" w:rsidR="002012D8" w:rsidRPr="002012D8" w:rsidRDefault="002012D8" w:rsidP="002012D8">
            <w:pPr>
              <w:keepLines/>
              <w:spacing w:after="0"/>
              <w:jc w:val="center"/>
              <w:rPr>
                <w:rFonts w:ascii="Arial" w:hAnsi="Arial"/>
                <w:sz w:val="18"/>
                <w:lang w:eastAsia="en-GB"/>
              </w:rPr>
            </w:pPr>
          </w:p>
        </w:tc>
        <w:tc>
          <w:tcPr>
            <w:tcW w:w="2831" w:type="dxa"/>
          </w:tcPr>
          <w:p w14:paraId="1FEA98B3" w14:textId="77777777" w:rsidR="002012D8" w:rsidRPr="002012D8" w:rsidRDefault="002012D8" w:rsidP="002012D8">
            <w:pPr>
              <w:keepLines/>
              <w:spacing w:after="0"/>
              <w:rPr>
                <w:rFonts w:ascii="Arial" w:hAnsi="Arial"/>
                <w:sz w:val="18"/>
                <w:lang w:eastAsia="en-GB"/>
              </w:rPr>
            </w:pPr>
            <w:r w:rsidRPr="002012D8">
              <w:rPr>
                <w:rFonts w:ascii="Arial" w:hAnsi="Arial"/>
                <w:sz w:val="18"/>
                <w:lang w:eastAsia="en-GB"/>
              </w:rPr>
              <w:t>Frequency range</w:t>
            </w:r>
          </w:p>
        </w:tc>
        <w:tc>
          <w:tcPr>
            <w:tcW w:w="810" w:type="dxa"/>
          </w:tcPr>
          <w:p w14:paraId="05F0E0F9"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2595</w:t>
            </w:r>
          </w:p>
        </w:tc>
        <w:tc>
          <w:tcPr>
            <w:tcW w:w="540" w:type="dxa"/>
          </w:tcPr>
          <w:p w14:paraId="04F3710D"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0A44A2DE"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2620</w:t>
            </w:r>
          </w:p>
        </w:tc>
        <w:tc>
          <w:tcPr>
            <w:tcW w:w="1133" w:type="dxa"/>
          </w:tcPr>
          <w:p w14:paraId="0628D965"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-40</w:t>
            </w:r>
          </w:p>
        </w:tc>
        <w:tc>
          <w:tcPr>
            <w:tcW w:w="850" w:type="dxa"/>
            <w:noWrap/>
          </w:tcPr>
          <w:p w14:paraId="6828BAC0"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w:t>
            </w:r>
          </w:p>
        </w:tc>
        <w:tc>
          <w:tcPr>
            <w:tcW w:w="928" w:type="dxa"/>
            <w:noWrap/>
          </w:tcPr>
          <w:p w14:paraId="7D914764"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15, 21</w:t>
            </w:r>
          </w:p>
        </w:tc>
      </w:tr>
      <w:tr w:rsidR="002012D8" w:rsidRPr="002012D8" w14:paraId="70559605" w14:textId="77777777" w:rsidTr="00A61D1E">
        <w:trPr>
          <w:trHeight w:val="225"/>
          <w:jc w:val="center"/>
        </w:trPr>
        <w:tc>
          <w:tcPr>
            <w:tcW w:w="959" w:type="dxa"/>
            <w:vMerge w:val="restart"/>
          </w:tcPr>
          <w:p w14:paraId="6B2455B0"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n8, n81</w:t>
            </w:r>
          </w:p>
        </w:tc>
        <w:tc>
          <w:tcPr>
            <w:tcW w:w="2831" w:type="dxa"/>
          </w:tcPr>
          <w:p w14:paraId="6BF8366C" w14:textId="77777777" w:rsidR="002012D8" w:rsidRPr="002012D8" w:rsidRDefault="002012D8" w:rsidP="002012D8">
            <w:pPr>
              <w:keepLines/>
              <w:spacing w:after="0"/>
              <w:rPr>
                <w:rFonts w:ascii="Arial" w:hAnsi="Arial"/>
                <w:sz w:val="18"/>
                <w:lang w:eastAsia="en-GB"/>
              </w:rPr>
            </w:pPr>
            <w:r w:rsidRPr="002012D8">
              <w:rPr>
                <w:rFonts w:ascii="Arial" w:hAnsi="Arial"/>
                <w:sz w:val="18"/>
                <w:lang w:eastAsia="en-GB"/>
              </w:rPr>
              <w:t>E-UTRA Band 1, 20, 28, 31, 32, 33, 34, 38, 39, 40, 45, 50, 51, 65, 67, 68, 69, 72, 73, 74, 75, 76</w:t>
            </w:r>
          </w:p>
        </w:tc>
        <w:tc>
          <w:tcPr>
            <w:tcW w:w="810" w:type="dxa"/>
          </w:tcPr>
          <w:p w14:paraId="2C4CC63F"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DL_low</w:t>
            </w:r>
            <w:proofErr w:type="spellEnd"/>
          </w:p>
        </w:tc>
        <w:tc>
          <w:tcPr>
            <w:tcW w:w="540" w:type="dxa"/>
          </w:tcPr>
          <w:p w14:paraId="185E1FDA"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6DF8B42D"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DL_high</w:t>
            </w:r>
            <w:proofErr w:type="spellEnd"/>
          </w:p>
        </w:tc>
        <w:tc>
          <w:tcPr>
            <w:tcW w:w="1133" w:type="dxa"/>
          </w:tcPr>
          <w:p w14:paraId="79251536"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-50</w:t>
            </w:r>
          </w:p>
        </w:tc>
        <w:tc>
          <w:tcPr>
            <w:tcW w:w="850" w:type="dxa"/>
            <w:noWrap/>
          </w:tcPr>
          <w:p w14:paraId="1EABA3FE"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w:t>
            </w:r>
          </w:p>
        </w:tc>
        <w:tc>
          <w:tcPr>
            <w:tcW w:w="928" w:type="dxa"/>
            <w:noWrap/>
          </w:tcPr>
          <w:p w14:paraId="39BF05FD" w14:textId="77777777" w:rsidR="002012D8" w:rsidRPr="002012D8" w:rsidRDefault="002012D8" w:rsidP="002012D8">
            <w:pPr>
              <w:keepLines/>
              <w:spacing w:after="0"/>
              <w:jc w:val="center"/>
              <w:rPr>
                <w:rFonts w:ascii="Arial" w:hAnsi="Arial"/>
                <w:sz w:val="18"/>
                <w:lang w:eastAsia="en-GB"/>
              </w:rPr>
            </w:pPr>
          </w:p>
        </w:tc>
      </w:tr>
      <w:tr w:rsidR="002012D8" w:rsidRPr="002012D8" w14:paraId="70B55C7C" w14:textId="77777777" w:rsidTr="00A61D1E">
        <w:trPr>
          <w:trHeight w:val="225"/>
          <w:jc w:val="center"/>
        </w:trPr>
        <w:tc>
          <w:tcPr>
            <w:tcW w:w="959" w:type="dxa"/>
            <w:vMerge/>
          </w:tcPr>
          <w:p w14:paraId="1E69393A" w14:textId="77777777" w:rsidR="002012D8" w:rsidRPr="002012D8" w:rsidRDefault="002012D8" w:rsidP="002012D8">
            <w:pPr>
              <w:keepLines/>
              <w:spacing w:after="0"/>
              <w:jc w:val="center"/>
              <w:rPr>
                <w:rFonts w:ascii="Arial" w:hAnsi="Arial"/>
                <w:sz w:val="18"/>
                <w:lang w:eastAsia="en-GB"/>
              </w:rPr>
            </w:pPr>
          </w:p>
        </w:tc>
        <w:tc>
          <w:tcPr>
            <w:tcW w:w="2831" w:type="dxa"/>
          </w:tcPr>
          <w:p w14:paraId="45C51FD7" w14:textId="77777777" w:rsidR="002012D8" w:rsidRPr="002012D8" w:rsidRDefault="002012D8" w:rsidP="002012D8">
            <w:pPr>
              <w:keepLines/>
              <w:spacing w:after="0"/>
              <w:rPr>
                <w:rFonts w:ascii="Arial" w:hAnsi="Arial"/>
                <w:sz w:val="18"/>
                <w:lang w:val="sv-FI" w:eastAsia="en-GB"/>
              </w:rPr>
            </w:pPr>
            <w:r w:rsidRPr="002012D8">
              <w:rPr>
                <w:rFonts w:ascii="Arial" w:hAnsi="Arial"/>
                <w:sz w:val="18"/>
                <w:lang w:val="sv-FI" w:eastAsia="en-GB"/>
              </w:rPr>
              <w:t>E-UTRA band  3, 7, 22, 41, 42, 43, 52,</w:t>
            </w:r>
          </w:p>
          <w:p w14:paraId="366356AB" w14:textId="77777777" w:rsidR="002012D8" w:rsidRPr="002012D8" w:rsidRDefault="002012D8" w:rsidP="002012D8">
            <w:pPr>
              <w:keepLines/>
              <w:spacing w:after="0"/>
              <w:rPr>
                <w:rFonts w:ascii="Arial" w:hAnsi="Arial"/>
                <w:sz w:val="18"/>
                <w:lang w:val="sv-FI" w:eastAsia="en-GB"/>
              </w:rPr>
            </w:pPr>
            <w:r w:rsidRPr="002012D8">
              <w:rPr>
                <w:rFonts w:ascii="Arial" w:hAnsi="Arial"/>
                <w:sz w:val="18"/>
                <w:lang w:val="sv-FI" w:eastAsia="en-GB"/>
              </w:rPr>
              <w:t>NR Band n77, n78, n79</w:t>
            </w:r>
          </w:p>
        </w:tc>
        <w:tc>
          <w:tcPr>
            <w:tcW w:w="810" w:type="dxa"/>
          </w:tcPr>
          <w:p w14:paraId="1C00B69D"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DL_low</w:t>
            </w:r>
            <w:proofErr w:type="spellEnd"/>
          </w:p>
        </w:tc>
        <w:tc>
          <w:tcPr>
            <w:tcW w:w="540" w:type="dxa"/>
          </w:tcPr>
          <w:p w14:paraId="626A6C5D"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27CC28FE"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DL_high</w:t>
            </w:r>
            <w:proofErr w:type="spellEnd"/>
          </w:p>
        </w:tc>
        <w:tc>
          <w:tcPr>
            <w:tcW w:w="1133" w:type="dxa"/>
          </w:tcPr>
          <w:p w14:paraId="5E4D5FC1"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-50</w:t>
            </w:r>
          </w:p>
        </w:tc>
        <w:tc>
          <w:tcPr>
            <w:tcW w:w="850" w:type="dxa"/>
            <w:noWrap/>
          </w:tcPr>
          <w:p w14:paraId="595F53E4"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w:t>
            </w:r>
          </w:p>
        </w:tc>
        <w:tc>
          <w:tcPr>
            <w:tcW w:w="928" w:type="dxa"/>
            <w:noWrap/>
          </w:tcPr>
          <w:p w14:paraId="3922376E"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2</w:t>
            </w:r>
          </w:p>
        </w:tc>
      </w:tr>
      <w:tr w:rsidR="002012D8" w:rsidRPr="002012D8" w14:paraId="015434F1" w14:textId="77777777" w:rsidTr="00A61D1E">
        <w:trPr>
          <w:trHeight w:val="225"/>
          <w:jc w:val="center"/>
        </w:trPr>
        <w:tc>
          <w:tcPr>
            <w:tcW w:w="959" w:type="dxa"/>
            <w:vMerge/>
          </w:tcPr>
          <w:p w14:paraId="78AA05F7" w14:textId="77777777" w:rsidR="002012D8" w:rsidRPr="002012D8" w:rsidRDefault="002012D8" w:rsidP="002012D8">
            <w:pPr>
              <w:keepLines/>
              <w:spacing w:after="0"/>
              <w:jc w:val="center"/>
              <w:rPr>
                <w:rFonts w:ascii="Arial" w:hAnsi="Arial"/>
                <w:sz w:val="18"/>
                <w:lang w:eastAsia="en-GB"/>
              </w:rPr>
            </w:pPr>
          </w:p>
        </w:tc>
        <w:tc>
          <w:tcPr>
            <w:tcW w:w="2831" w:type="dxa"/>
          </w:tcPr>
          <w:p w14:paraId="2DB3DDED" w14:textId="77777777" w:rsidR="002012D8" w:rsidRPr="002012D8" w:rsidRDefault="002012D8" w:rsidP="002012D8">
            <w:pPr>
              <w:keepLines/>
              <w:spacing w:after="0"/>
              <w:rPr>
                <w:rFonts w:ascii="Arial" w:hAnsi="Arial"/>
                <w:sz w:val="18"/>
                <w:lang w:eastAsia="en-GB"/>
              </w:rPr>
            </w:pPr>
            <w:r w:rsidRPr="002012D8">
              <w:rPr>
                <w:rFonts w:ascii="Arial" w:hAnsi="Arial"/>
                <w:sz w:val="18"/>
                <w:lang w:eastAsia="en-GB"/>
              </w:rPr>
              <w:t>E-UTRA 8</w:t>
            </w:r>
          </w:p>
        </w:tc>
        <w:tc>
          <w:tcPr>
            <w:tcW w:w="810" w:type="dxa"/>
          </w:tcPr>
          <w:p w14:paraId="6855970D"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DL_low</w:t>
            </w:r>
            <w:proofErr w:type="spellEnd"/>
          </w:p>
        </w:tc>
        <w:tc>
          <w:tcPr>
            <w:tcW w:w="540" w:type="dxa"/>
          </w:tcPr>
          <w:p w14:paraId="3690B247"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68141E7D"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DL_high</w:t>
            </w:r>
            <w:proofErr w:type="spellEnd"/>
          </w:p>
        </w:tc>
        <w:tc>
          <w:tcPr>
            <w:tcW w:w="1133" w:type="dxa"/>
          </w:tcPr>
          <w:p w14:paraId="66E2934D"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-50</w:t>
            </w:r>
          </w:p>
        </w:tc>
        <w:tc>
          <w:tcPr>
            <w:tcW w:w="850" w:type="dxa"/>
            <w:noWrap/>
          </w:tcPr>
          <w:p w14:paraId="1D39CE69"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w:t>
            </w:r>
          </w:p>
        </w:tc>
        <w:tc>
          <w:tcPr>
            <w:tcW w:w="928" w:type="dxa"/>
            <w:noWrap/>
          </w:tcPr>
          <w:p w14:paraId="4DB05907"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15</w:t>
            </w:r>
          </w:p>
        </w:tc>
      </w:tr>
      <w:tr w:rsidR="002012D8" w:rsidRPr="002012D8" w14:paraId="39ABBCAE" w14:textId="77777777" w:rsidTr="00A61D1E">
        <w:trPr>
          <w:trHeight w:val="225"/>
          <w:jc w:val="center"/>
        </w:trPr>
        <w:tc>
          <w:tcPr>
            <w:tcW w:w="959" w:type="dxa"/>
            <w:vMerge/>
          </w:tcPr>
          <w:p w14:paraId="167FBB66" w14:textId="77777777" w:rsidR="002012D8" w:rsidRPr="002012D8" w:rsidRDefault="002012D8" w:rsidP="002012D8">
            <w:pPr>
              <w:keepLines/>
              <w:spacing w:after="0"/>
              <w:jc w:val="center"/>
              <w:rPr>
                <w:rFonts w:ascii="Arial" w:hAnsi="Arial"/>
                <w:sz w:val="18"/>
                <w:lang w:eastAsia="en-GB"/>
              </w:rPr>
            </w:pPr>
          </w:p>
        </w:tc>
        <w:tc>
          <w:tcPr>
            <w:tcW w:w="2831" w:type="dxa"/>
          </w:tcPr>
          <w:p w14:paraId="3D44F439" w14:textId="77777777" w:rsidR="002012D8" w:rsidRPr="002012D8" w:rsidRDefault="002012D8" w:rsidP="002012D8">
            <w:pPr>
              <w:keepLines/>
              <w:spacing w:after="0"/>
              <w:rPr>
                <w:rFonts w:ascii="Arial" w:hAnsi="Arial"/>
                <w:sz w:val="18"/>
                <w:lang w:eastAsia="en-GB"/>
              </w:rPr>
            </w:pPr>
            <w:r w:rsidRPr="002012D8">
              <w:rPr>
                <w:rFonts w:ascii="Arial" w:hAnsi="Arial"/>
                <w:sz w:val="18"/>
                <w:lang w:eastAsia="en-GB"/>
              </w:rPr>
              <w:t>E-UTRA Band 11, 21</w:t>
            </w:r>
          </w:p>
        </w:tc>
        <w:tc>
          <w:tcPr>
            <w:tcW w:w="810" w:type="dxa"/>
          </w:tcPr>
          <w:p w14:paraId="195A0E95"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DL_low</w:t>
            </w:r>
            <w:proofErr w:type="spellEnd"/>
          </w:p>
        </w:tc>
        <w:tc>
          <w:tcPr>
            <w:tcW w:w="540" w:type="dxa"/>
          </w:tcPr>
          <w:p w14:paraId="2EEE1A16"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7F6B7B0E"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DL_high</w:t>
            </w:r>
            <w:proofErr w:type="spellEnd"/>
          </w:p>
        </w:tc>
        <w:tc>
          <w:tcPr>
            <w:tcW w:w="1133" w:type="dxa"/>
          </w:tcPr>
          <w:p w14:paraId="595CC9B6"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-50</w:t>
            </w:r>
          </w:p>
        </w:tc>
        <w:tc>
          <w:tcPr>
            <w:tcW w:w="850" w:type="dxa"/>
            <w:noWrap/>
          </w:tcPr>
          <w:p w14:paraId="57B32E3F"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w:t>
            </w:r>
          </w:p>
        </w:tc>
        <w:tc>
          <w:tcPr>
            <w:tcW w:w="928" w:type="dxa"/>
            <w:noWrap/>
          </w:tcPr>
          <w:p w14:paraId="10020CA5" w14:textId="77777777" w:rsidR="002012D8" w:rsidRPr="002012D8" w:rsidRDefault="002012D8" w:rsidP="002012D8">
            <w:pPr>
              <w:keepLines/>
              <w:spacing w:after="0"/>
              <w:jc w:val="center"/>
              <w:rPr>
                <w:rFonts w:ascii="Arial" w:hAnsi="Arial"/>
                <w:sz w:val="18"/>
                <w:lang w:eastAsia="en-GB"/>
              </w:rPr>
            </w:pPr>
          </w:p>
        </w:tc>
      </w:tr>
      <w:tr w:rsidR="002012D8" w:rsidRPr="002012D8" w14:paraId="05FE9B5B" w14:textId="77777777" w:rsidTr="00A61D1E">
        <w:trPr>
          <w:trHeight w:val="225"/>
          <w:jc w:val="center"/>
        </w:trPr>
        <w:tc>
          <w:tcPr>
            <w:tcW w:w="959" w:type="dxa"/>
            <w:vMerge/>
          </w:tcPr>
          <w:p w14:paraId="0C723588" w14:textId="77777777" w:rsidR="002012D8" w:rsidRPr="002012D8" w:rsidRDefault="002012D8" w:rsidP="002012D8">
            <w:pPr>
              <w:keepLines/>
              <w:spacing w:after="0"/>
              <w:jc w:val="center"/>
              <w:rPr>
                <w:rFonts w:ascii="Arial" w:hAnsi="Arial"/>
                <w:sz w:val="18"/>
                <w:lang w:eastAsia="en-GB"/>
              </w:rPr>
            </w:pPr>
          </w:p>
        </w:tc>
        <w:tc>
          <w:tcPr>
            <w:tcW w:w="2831" w:type="dxa"/>
          </w:tcPr>
          <w:p w14:paraId="147C5F7A" w14:textId="77777777" w:rsidR="002012D8" w:rsidRPr="002012D8" w:rsidRDefault="002012D8" w:rsidP="002012D8">
            <w:pPr>
              <w:keepLines/>
              <w:spacing w:after="0"/>
              <w:rPr>
                <w:rFonts w:ascii="Arial" w:hAnsi="Arial"/>
                <w:sz w:val="18"/>
                <w:lang w:eastAsia="en-GB"/>
              </w:rPr>
            </w:pPr>
            <w:r w:rsidRPr="002012D8">
              <w:rPr>
                <w:rFonts w:ascii="Arial" w:hAnsi="Arial"/>
                <w:sz w:val="18"/>
                <w:lang w:eastAsia="en-GB"/>
              </w:rPr>
              <w:t>Frequency range</w:t>
            </w:r>
          </w:p>
        </w:tc>
        <w:tc>
          <w:tcPr>
            <w:tcW w:w="810" w:type="dxa"/>
          </w:tcPr>
          <w:p w14:paraId="02678039"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1884.5</w:t>
            </w:r>
          </w:p>
        </w:tc>
        <w:tc>
          <w:tcPr>
            <w:tcW w:w="540" w:type="dxa"/>
          </w:tcPr>
          <w:p w14:paraId="57AEC753"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672192F8"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1915.7</w:t>
            </w:r>
          </w:p>
        </w:tc>
        <w:tc>
          <w:tcPr>
            <w:tcW w:w="1133" w:type="dxa"/>
          </w:tcPr>
          <w:p w14:paraId="0E102072"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-41</w:t>
            </w:r>
          </w:p>
        </w:tc>
        <w:tc>
          <w:tcPr>
            <w:tcW w:w="850" w:type="dxa"/>
            <w:noWrap/>
          </w:tcPr>
          <w:p w14:paraId="1BB95B8E"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0.3</w:t>
            </w:r>
          </w:p>
        </w:tc>
        <w:tc>
          <w:tcPr>
            <w:tcW w:w="928" w:type="dxa"/>
            <w:noWrap/>
          </w:tcPr>
          <w:p w14:paraId="30FA1B85"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8</w:t>
            </w:r>
          </w:p>
        </w:tc>
      </w:tr>
      <w:tr w:rsidR="002012D8" w:rsidRPr="002012D8" w14:paraId="61FA9DD4" w14:textId="77777777" w:rsidTr="00A61D1E">
        <w:trPr>
          <w:trHeight w:val="225"/>
          <w:jc w:val="center"/>
        </w:trPr>
        <w:tc>
          <w:tcPr>
            <w:tcW w:w="959" w:type="dxa"/>
            <w:vMerge w:val="restart"/>
          </w:tcPr>
          <w:p w14:paraId="139AA3F7"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n12</w:t>
            </w:r>
          </w:p>
        </w:tc>
        <w:tc>
          <w:tcPr>
            <w:tcW w:w="2831" w:type="dxa"/>
          </w:tcPr>
          <w:p w14:paraId="2E90ED29" w14:textId="77777777" w:rsidR="002012D8" w:rsidRPr="002012D8" w:rsidRDefault="002012D8" w:rsidP="002012D8">
            <w:pPr>
              <w:keepLines/>
              <w:spacing w:after="0"/>
              <w:rPr>
                <w:rFonts w:ascii="Arial" w:hAnsi="Arial"/>
                <w:sz w:val="18"/>
                <w:lang w:eastAsia="en-GB"/>
              </w:rPr>
            </w:pPr>
            <w:r w:rsidRPr="002012D8">
              <w:rPr>
                <w:rFonts w:ascii="Arial" w:hAnsi="Arial"/>
                <w:sz w:val="18"/>
                <w:lang w:eastAsia="en-GB"/>
              </w:rPr>
              <w:t>E-UTRA Band 2, 5, 13, 14, 17, 24, 25, 26, 27, 30, 41, 50, 53, 70, 71, 74</w:t>
            </w:r>
          </w:p>
        </w:tc>
        <w:tc>
          <w:tcPr>
            <w:tcW w:w="810" w:type="dxa"/>
          </w:tcPr>
          <w:p w14:paraId="08E6FABD"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DL_low</w:t>
            </w:r>
            <w:proofErr w:type="spellEnd"/>
          </w:p>
        </w:tc>
        <w:tc>
          <w:tcPr>
            <w:tcW w:w="540" w:type="dxa"/>
          </w:tcPr>
          <w:p w14:paraId="202DEB05"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1C9DE7CD"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DL_high</w:t>
            </w:r>
            <w:proofErr w:type="spellEnd"/>
          </w:p>
        </w:tc>
        <w:tc>
          <w:tcPr>
            <w:tcW w:w="1133" w:type="dxa"/>
          </w:tcPr>
          <w:p w14:paraId="70D253CC"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-50</w:t>
            </w:r>
          </w:p>
        </w:tc>
        <w:tc>
          <w:tcPr>
            <w:tcW w:w="850" w:type="dxa"/>
            <w:noWrap/>
          </w:tcPr>
          <w:p w14:paraId="4FE5BF61"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w:t>
            </w:r>
          </w:p>
        </w:tc>
        <w:tc>
          <w:tcPr>
            <w:tcW w:w="928" w:type="dxa"/>
            <w:noWrap/>
          </w:tcPr>
          <w:p w14:paraId="3BEBD942" w14:textId="77777777" w:rsidR="002012D8" w:rsidRPr="002012D8" w:rsidRDefault="002012D8" w:rsidP="002012D8">
            <w:pPr>
              <w:keepLines/>
              <w:spacing w:after="0"/>
              <w:jc w:val="center"/>
              <w:rPr>
                <w:rFonts w:ascii="Arial" w:hAnsi="Arial"/>
                <w:sz w:val="18"/>
                <w:lang w:eastAsia="en-GB"/>
              </w:rPr>
            </w:pPr>
          </w:p>
        </w:tc>
      </w:tr>
      <w:tr w:rsidR="002012D8" w:rsidRPr="002012D8" w14:paraId="5895869C" w14:textId="77777777" w:rsidTr="00A61D1E">
        <w:trPr>
          <w:trHeight w:val="225"/>
          <w:jc w:val="center"/>
        </w:trPr>
        <w:tc>
          <w:tcPr>
            <w:tcW w:w="959" w:type="dxa"/>
            <w:vMerge/>
          </w:tcPr>
          <w:p w14:paraId="6685BA96" w14:textId="77777777" w:rsidR="002012D8" w:rsidRPr="002012D8" w:rsidRDefault="002012D8" w:rsidP="002012D8">
            <w:pPr>
              <w:keepLines/>
              <w:spacing w:after="0"/>
              <w:jc w:val="center"/>
              <w:rPr>
                <w:rFonts w:ascii="Arial" w:hAnsi="Arial"/>
                <w:sz w:val="18"/>
                <w:lang w:eastAsia="en-GB"/>
              </w:rPr>
            </w:pPr>
          </w:p>
        </w:tc>
        <w:tc>
          <w:tcPr>
            <w:tcW w:w="2831" w:type="dxa"/>
          </w:tcPr>
          <w:p w14:paraId="3353EDE6" w14:textId="77777777" w:rsidR="002012D8" w:rsidRPr="002012D8" w:rsidRDefault="002012D8" w:rsidP="002012D8">
            <w:pPr>
              <w:keepLines/>
              <w:spacing w:after="0"/>
              <w:rPr>
                <w:rFonts w:ascii="Arial" w:hAnsi="Arial"/>
                <w:sz w:val="18"/>
                <w:lang w:eastAsia="en-GB"/>
              </w:rPr>
            </w:pPr>
            <w:r w:rsidRPr="002012D8">
              <w:rPr>
                <w:rFonts w:ascii="Arial" w:hAnsi="Arial"/>
                <w:sz w:val="18"/>
                <w:lang w:eastAsia="en-GB"/>
              </w:rPr>
              <w:t>E-UTRA Band 4, 48, 51, 66</w:t>
            </w:r>
          </w:p>
        </w:tc>
        <w:tc>
          <w:tcPr>
            <w:tcW w:w="810" w:type="dxa"/>
          </w:tcPr>
          <w:p w14:paraId="35DA6F7D"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DL_low</w:t>
            </w:r>
            <w:proofErr w:type="spellEnd"/>
          </w:p>
        </w:tc>
        <w:tc>
          <w:tcPr>
            <w:tcW w:w="540" w:type="dxa"/>
          </w:tcPr>
          <w:p w14:paraId="17F3ED92"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03EDC7BE"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DL_high</w:t>
            </w:r>
            <w:proofErr w:type="spellEnd"/>
          </w:p>
        </w:tc>
        <w:tc>
          <w:tcPr>
            <w:tcW w:w="1133" w:type="dxa"/>
          </w:tcPr>
          <w:p w14:paraId="5414855C"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-50</w:t>
            </w:r>
          </w:p>
        </w:tc>
        <w:tc>
          <w:tcPr>
            <w:tcW w:w="850" w:type="dxa"/>
            <w:noWrap/>
          </w:tcPr>
          <w:p w14:paraId="324D033F"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w:t>
            </w:r>
          </w:p>
        </w:tc>
        <w:tc>
          <w:tcPr>
            <w:tcW w:w="928" w:type="dxa"/>
            <w:noWrap/>
          </w:tcPr>
          <w:p w14:paraId="4F826625"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2</w:t>
            </w:r>
          </w:p>
        </w:tc>
      </w:tr>
      <w:tr w:rsidR="002012D8" w:rsidRPr="002012D8" w14:paraId="3C3B31A5" w14:textId="77777777" w:rsidTr="00A61D1E">
        <w:trPr>
          <w:trHeight w:val="225"/>
          <w:jc w:val="center"/>
        </w:trPr>
        <w:tc>
          <w:tcPr>
            <w:tcW w:w="959" w:type="dxa"/>
            <w:vMerge/>
          </w:tcPr>
          <w:p w14:paraId="7B5A0175" w14:textId="77777777" w:rsidR="002012D8" w:rsidRPr="002012D8" w:rsidRDefault="002012D8" w:rsidP="002012D8">
            <w:pPr>
              <w:keepLines/>
              <w:spacing w:after="0"/>
              <w:jc w:val="center"/>
              <w:rPr>
                <w:rFonts w:ascii="Arial" w:hAnsi="Arial"/>
                <w:sz w:val="18"/>
                <w:lang w:eastAsia="en-GB"/>
              </w:rPr>
            </w:pPr>
          </w:p>
        </w:tc>
        <w:tc>
          <w:tcPr>
            <w:tcW w:w="2831" w:type="dxa"/>
          </w:tcPr>
          <w:p w14:paraId="46F6F032" w14:textId="77777777" w:rsidR="002012D8" w:rsidRPr="002012D8" w:rsidRDefault="002012D8" w:rsidP="002012D8">
            <w:pPr>
              <w:keepLines/>
              <w:spacing w:after="0"/>
              <w:rPr>
                <w:rFonts w:ascii="Arial" w:hAnsi="Arial"/>
                <w:sz w:val="18"/>
                <w:lang w:eastAsia="en-GB"/>
              </w:rPr>
            </w:pPr>
            <w:r w:rsidRPr="002012D8">
              <w:rPr>
                <w:rFonts w:ascii="Arial" w:hAnsi="Arial"/>
                <w:sz w:val="18"/>
                <w:lang w:eastAsia="en-GB"/>
              </w:rPr>
              <w:t>E-UTRA Band 12, 85</w:t>
            </w:r>
          </w:p>
        </w:tc>
        <w:tc>
          <w:tcPr>
            <w:tcW w:w="810" w:type="dxa"/>
          </w:tcPr>
          <w:p w14:paraId="0A699066"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DL_low</w:t>
            </w:r>
            <w:proofErr w:type="spellEnd"/>
          </w:p>
        </w:tc>
        <w:tc>
          <w:tcPr>
            <w:tcW w:w="540" w:type="dxa"/>
          </w:tcPr>
          <w:p w14:paraId="0ED5518E"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28A6666A"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DL_high</w:t>
            </w:r>
            <w:proofErr w:type="spellEnd"/>
          </w:p>
        </w:tc>
        <w:tc>
          <w:tcPr>
            <w:tcW w:w="1133" w:type="dxa"/>
          </w:tcPr>
          <w:p w14:paraId="12B3C255"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-50</w:t>
            </w:r>
          </w:p>
        </w:tc>
        <w:tc>
          <w:tcPr>
            <w:tcW w:w="850" w:type="dxa"/>
            <w:noWrap/>
          </w:tcPr>
          <w:p w14:paraId="1532F7D8"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w:t>
            </w:r>
          </w:p>
        </w:tc>
        <w:tc>
          <w:tcPr>
            <w:tcW w:w="928" w:type="dxa"/>
            <w:noWrap/>
          </w:tcPr>
          <w:p w14:paraId="5F5ADF73"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15</w:t>
            </w:r>
          </w:p>
        </w:tc>
      </w:tr>
      <w:tr w:rsidR="002012D8" w:rsidRPr="002012D8" w14:paraId="29A5F09D" w14:textId="77777777" w:rsidTr="00A61D1E">
        <w:trPr>
          <w:trHeight w:val="225"/>
          <w:jc w:val="center"/>
        </w:trPr>
        <w:tc>
          <w:tcPr>
            <w:tcW w:w="959" w:type="dxa"/>
            <w:vMerge w:val="restart"/>
          </w:tcPr>
          <w:p w14:paraId="45EC4BE0"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n20, n82</w:t>
            </w:r>
          </w:p>
        </w:tc>
        <w:tc>
          <w:tcPr>
            <w:tcW w:w="2831" w:type="dxa"/>
          </w:tcPr>
          <w:p w14:paraId="1527AE6A" w14:textId="77777777" w:rsidR="002012D8" w:rsidRPr="002012D8" w:rsidRDefault="002012D8" w:rsidP="002012D8">
            <w:pPr>
              <w:keepLines/>
              <w:spacing w:after="0"/>
              <w:rPr>
                <w:rFonts w:ascii="Arial" w:hAnsi="Arial"/>
                <w:sz w:val="18"/>
                <w:lang w:eastAsia="en-GB"/>
              </w:rPr>
            </w:pPr>
            <w:r w:rsidRPr="002012D8">
              <w:rPr>
                <w:rFonts w:ascii="Arial" w:hAnsi="Arial"/>
                <w:sz w:val="18"/>
                <w:lang w:eastAsia="en-GB"/>
              </w:rPr>
              <w:t>E-UTRA Band 1, 3, 7, 8, 22, 31, 32, 33, 34, 40, 43, 50, 51, 65, 67, 68, 72, 74, 75, 76</w:t>
            </w:r>
          </w:p>
        </w:tc>
        <w:tc>
          <w:tcPr>
            <w:tcW w:w="810" w:type="dxa"/>
          </w:tcPr>
          <w:p w14:paraId="2E5ACA69"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DL_low</w:t>
            </w:r>
            <w:proofErr w:type="spellEnd"/>
          </w:p>
        </w:tc>
        <w:tc>
          <w:tcPr>
            <w:tcW w:w="540" w:type="dxa"/>
          </w:tcPr>
          <w:p w14:paraId="6C13F6EF"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54F51207"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DL_high</w:t>
            </w:r>
            <w:proofErr w:type="spellEnd"/>
          </w:p>
        </w:tc>
        <w:tc>
          <w:tcPr>
            <w:tcW w:w="1133" w:type="dxa"/>
          </w:tcPr>
          <w:p w14:paraId="58C18343"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-50</w:t>
            </w:r>
          </w:p>
        </w:tc>
        <w:tc>
          <w:tcPr>
            <w:tcW w:w="850" w:type="dxa"/>
            <w:noWrap/>
          </w:tcPr>
          <w:p w14:paraId="12D590B0"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w:t>
            </w:r>
          </w:p>
        </w:tc>
        <w:tc>
          <w:tcPr>
            <w:tcW w:w="928" w:type="dxa"/>
            <w:noWrap/>
          </w:tcPr>
          <w:p w14:paraId="261C6045" w14:textId="77777777" w:rsidR="002012D8" w:rsidRPr="002012D8" w:rsidRDefault="002012D8" w:rsidP="002012D8">
            <w:pPr>
              <w:keepLines/>
              <w:spacing w:after="0"/>
              <w:jc w:val="center"/>
              <w:rPr>
                <w:rFonts w:ascii="Arial" w:hAnsi="Arial"/>
                <w:sz w:val="18"/>
                <w:lang w:eastAsia="en-GB"/>
              </w:rPr>
            </w:pPr>
          </w:p>
        </w:tc>
      </w:tr>
      <w:tr w:rsidR="002012D8" w:rsidRPr="002012D8" w14:paraId="4F29150E" w14:textId="77777777" w:rsidTr="00A61D1E">
        <w:trPr>
          <w:trHeight w:val="225"/>
          <w:jc w:val="center"/>
        </w:trPr>
        <w:tc>
          <w:tcPr>
            <w:tcW w:w="959" w:type="dxa"/>
            <w:vMerge/>
          </w:tcPr>
          <w:p w14:paraId="5E0C7DB1" w14:textId="77777777" w:rsidR="002012D8" w:rsidRPr="002012D8" w:rsidRDefault="002012D8" w:rsidP="002012D8">
            <w:pPr>
              <w:keepLines/>
              <w:spacing w:after="0"/>
              <w:jc w:val="center"/>
              <w:rPr>
                <w:rFonts w:ascii="Arial" w:hAnsi="Arial"/>
                <w:sz w:val="18"/>
                <w:lang w:eastAsia="en-GB"/>
              </w:rPr>
            </w:pPr>
          </w:p>
        </w:tc>
        <w:tc>
          <w:tcPr>
            <w:tcW w:w="2831" w:type="dxa"/>
          </w:tcPr>
          <w:p w14:paraId="203ED428" w14:textId="77777777" w:rsidR="002012D8" w:rsidRPr="002012D8" w:rsidRDefault="002012D8" w:rsidP="002012D8">
            <w:pPr>
              <w:keepLines/>
              <w:spacing w:after="0"/>
              <w:rPr>
                <w:rFonts w:ascii="Arial" w:hAnsi="Arial"/>
                <w:sz w:val="18"/>
                <w:lang w:eastAsia="en-GB"/>
              </w:rPr>
            </w:pPr>
            <w:r w:rsidRPr="002012D8">
              <w:rPr>
                <w:rFonts w:ascii="Arial" w:hAnsi="Arial"/>
                <w:sz w:val="18"/>
                <w:lang w:eastAsia="en-GB"/>
              </w:rPr>
              <w:t>E-UTRA Band 20</w:t>
            </w:r>
          </w:p>
        </w:tc>
        <w:tc>
          <w:tcPr>
            <w:tcW w:w="810" w:type="dxa"/>
          </w:tcPr>
          <w:p w14:paraId="255DC8BE"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DL_low</w:t>
            </w:r>
            <w:proofErr w:type="spellEnd"/>
          </w:p>
        </w:tc>
        <w:tc>
          <w:tcPr>
            <w:tcW w:w="540" w:type="dxa"/>
          </w:tcPr>
          <w:p w14:paraId="19EADC12"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6209571C"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DL_high</w:t>
            </w:r>
            <w:proofErr w:type="spellEnd"/>
          </w:p>
        </w:tc>
        <w:tc>
          <w:tcPr>
            <w:tcW w:w="1133" w:type="dxa"/>
          </w:tcPr>
          <w:p w14:paraId="1B5FAC55"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-50</w:t>
            </w:r>
          </w:p>
        </w:tc>
        <w:tc>
          <w:tcPr>
            <w:tcW w:w="850" w:type="dxa"/>
            <w:noWrap/>
          </w:tcPr>
          <w:p w14:paraId="40630694"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w:t>
            </w:r>
          </w:p>
        </w:tc>
        <w:tc>
          <w:tcPr>
            <w:tcW w:w="928" w:type="dxa"/>
            <w:noWrap/>
          </w:tcPr>
          <w:p w14:paraId="32004378"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15</w:t>
            </w:r>
          </w:p>
        </w:tc>
      </w:tr>
      <w:tr w:rsidR="002012D8" w:rsidRPr="002012D8" w14:paraId="33043BF2" w14:textId="77777777" w:rsidTr="00A61D1E">
        <w:trPr>
          <w:trHeight w:val="225"/>
          <w:jc w:val="center"/>
        </w:trPr>
        <w:tc>
          <w:tcPr>
            <w:tcW w:w="959" w:type="dxa"/>
            <w:vMerge/>
          </w:tcPr>
          <w:p w14:paraId="76199858" w14:textId="77777777" w:rsidR="002012D8" w:rsidRPr="002012D8" w:rsidRDefault="002012D8" w:rsidP="002012D8">
            <w:pPr>
              <w:keepLines/>
              <w:spacing w:after="0"/>
              <w:jc w:val="center"/>
              <w:rPr>
                <w:rFonts w:ascii="Arial" w:hAnsi="Arial"/>
                <w:sz w:val="18"/>
                <w:lang w:eastAsia="en-GB"/>
              </w:rPr>
            </w:pPr>
          </w:p>
        </w:tc>
        <w:tc>
          <w:tcPr>
            <w:tcW w:w="2831" w:type="dxa"/>
          </w:tcPr>
          <w:p w14:paraId="4EF65524" w14:textId="77777777" w:rsidR="002012D8" w:rsidRPr="002012D8" w:rsidRDefault="002012D8" w:rsidP="002012D8">
            <w:pPr>
              <w:keepLines/>
              <w:spacing w:after="0"/>
              <w:rPr>
                <w:rFonts w:ascii="Arial" w:hAnsi="Arial"/>
                <w:sz w:val="18"/>
                <w:lang w:val="sv-FI" w:eastAsia="en-GB"/>
              </w:rPr>
            </w:pPr>
            <w:r w:rsidRPr="002012D8">
              <w:rPr>
                <w:rFonts w:ascii="Arial" w:hAnsi="Arial"/>
                <w:sz w:val="18"/>
                <w:lang w:val="sv-FI" w:eastAsia="en-GB"/>
              </w:rPr>
              <w:t>E-UTRA Band 38, 42, 52, 69,</w:t>
            </w:r>
          </w:p>
          <w:p w14:paraId="5B2D1294" w14:textId="77777777" w:rsidR="002012D8" w:rsidRPr="002012D8" w:rsidRDefault="002012D8" w:rsidP="002012D8">
            <w:pPr>
              <w:keepLines/>
              <w:spacing w:after="0"/>
              <w:rPr>
                <w:rFonts w:ascii="Arial" w:hAnsi="Arial"/>
                <w:sz w:val="18"/>
                <w:lang w:val="sv-FI" w:eastAsia="en-GB"/>
              </w:rPr>
            </w:pPr>
            <w:r w:rsidRPr="002012D8">
              <w:rPr>
                <w:rFonts w:ascii="Arial" w:hAnsi="Arial"/>
                <w:sz w:val="18"/>
                <w:lang w:val="sv-FI" w:eastAsia="en-GB"/>
              </w:rPr>
              <w:t>NR Band n77, n78</w:t>
            </w:r>
          </w:p>
        </w:tc>
        <w:tc>
          <w:tcPr>
            <w:tcW w:w="810" w:type="dxa"/>
          </w:tcPr>
          <w:p w14:paraId="6B2EA310"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DL_low</w:t>
            </w:r>
            <w:proofErr w:type="spellEnd"/>
            <w:r w:rsidRPr="002012D8">
              <w:rPr>
                <w:rFonts w:ascii="Arial" w:hAnsi="Arial"/>
                <w:sz w:val="18"/>
                <w:lang w:eastAsia="en-GB"/>
              </w:rPr>
              <w:t xml:space="preserve"> </w:t>
            </w:r>
          </w:p>
        </w:tc>
        <w:tc>
          <w:tcPr>
            <w:tcW w:w="540" w:type="dxa"/>
          </w:tcPr>
          <w:p w14:paraId="77327AD8"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669FAF2C"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DL_high</w:t>
            </w:r>
            <w:proofErr w:type="spellEnd"/>
          </w:p>
        </w:tc>
        <w:tc>
          <w:tcPr>
            <w:tcW w:w="1133" w:type="dxa"/>
          </w:tcPr>
          <w:p w14:paraId="17100AD2"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-50</w:t>
            </w:r>
          </w:p>
        </w:tc>
        <w:tc>
          <w:tcPr>
            <w:tcW w:w="850" w:type="dxa"/>
            <w:noWrap/>
          </w:tcPr>
          <w:p w14:paraId="5D7BD9FA"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w:t>
            </w:r>
          </w:p>
        </w:tc>
        <w:tc>
          <w:tcPr>
            <w:tcW w:w="928" w:type="dxa"/>
            <w:noWrap/>
          </w:tcPr>
          <w:p w14:paraId="736634CB"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2</w:t>
            </w:r>
          </w:p>
        </w:tc>
      </w:tr>
      <w:tr w:rsidR="002012D8" w:rsidRPr="002012D8" w14:paraId="098AA661" w14:textId="77777777" w:rsidTr="00A61D1E">
        <w:trPr>
          <w:trHeight w:val="225"/>
          <w:jc w:val="center"/>
        </w:trPr>
        <w:tc>
          <w:tcPr>
            <w:tcW w:w="959" w:type="dxa"/>
            <w:vMerge/>
          </w:tcPr>
          <w:p w14:paraId="447C717B" w14:textId="77777777" w:rsidR="002012D8" w:rsidRPr="002012D8" w:rsidRDefault="002012D8" w:rsidP="002012D8">
            <w:pPr>
              <w:keepLines/>
              <w:spacing w:after="0"/>
              <w:jc w:val="center"/>
              <w:rPr>
                <w:rFonts w:ascii="Arial" w:hAnsi="Arial"/>
                <w:sz w:val="18"/>
                <w:lang w:eastAsia="en-GB"/>
              </w:rPr>
            </w:pPr>
          </w:p>
        </w:tc>
        <w:tc>
          <w:tcPr>
            <w:tcW w:w="2831" w:type="dxa"/>
          </w:tcPr>
          <w:p w14:paraId="751A48DB" w14:textId="77777777" w:rsidR="002012D8" w:rsidRPr="002012D8" w:rsidRDefault="002012D8" w:rsidP="002012D8">
            <w:pPr>
              <w:keepLines/>
              <w:spacing w:after="0"/>
              <w:rPr>
                <w:rFonts w:ascii="Arial" w:hAnsi="Arial"/>
                <w:sz w:val="18"/>
                <w:lang w:eastAsia="en-GB"/>
              </w:rPr>
            </w:pPr>
            <w:r w:rsidRPr="002012D8">
              <w:rPr>
                <w:rFonts w:ascii="Arial" w:hAnsi="Arial"/>
                <w:sz w:val="18"/>
                <w:lang w:eastAsia="en-GB"/>
              </w:rPr>
              <w:t>Frequency range</w:t>
            </w:r>
          </w:p>
        </w:tc>
        <w:tc>
          <w:tcPr>
            <w:tcW w:w="810" w:type="dxa"/>
          </w:tcPr>
          <w:p w14:paraId="0C69FD36"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758</w:t>
            </w:r>
          </w:p>
        </w:tc>
        <w:tc>
          <w:tcPr>
            <w:tcW w:w="540" w:type="dxa"/>
          </w:tcPr>
          <w:p w14:paraId="5923B9A3"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4A9584D2"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788</w:t>
            </w:r>
          </w:p>
        </w:tc>
        <w:tc>
          <w:tcPr>
            <w:tcW w:w="1133" w:type="dxa"/>
          </w:tcPr>
          <w:p w14:paraId="651547A0"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-50</w:t>
            </w:r>
          </w:p>
        </w:tc>
        <w:tc>
          <w:tcPr>
            <w:tcW w:w="850" w:type="dxa"/>
            <w:noWrap/>
          </w:tcPr>
          <w:p w14:paraId="7C69AF12"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w:t>
            </w:r>
          </w:p>
        </w:tc>
        <w:tc>
          <w:tcPr>
            <w:tcW w:w="928" w:type="dxa"/>
            <w:noWrap/>
          </w:tcPr>
          <w:p w14:paraId="7D6E3F98" w14:textId="77777777" w:rsidR="002012D8" w:rsidRPr="002012D8" w:rsidRDefault="002012D8" w:rsidP="002012D8">
            <w:pPr>
              <w:keepLines/>
              <w:spacing w:after="0"/>
              <w:jc w:val="center"/>
              <w:rPr>
                <w:rFonts w:ascii="Arial" w:hAnsi="Arial"/>
                <w:sz w:val="18"/>
                <w:lang w:eastAsia="en-GB"/>
              </w:rPr>
            </w:pPr>
          </w:p>
        </w:tc>
      </w:tr>
      <w:tr w:rsidR="002012D8" w:rsidRPr="002012D8" w14:paraId="66F3BFBD" w14:textId="77777777" w:rsidTr="00A61D1E">
        <w:trPr>
          <w:trHeight w:val="225"/>
          <w:jc w:val="center"/>
        </w:trPr>
        <w:tc>
          <w:tcPr>
            <w:tcW w:w="959" w:type="dxa"/>
            <w:vMerge w:val="restart"/>
          </w:tcPr>
          <w:p w14:paraId="271D89F7"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n25</w:t>
            </w:r>
          </w:p>
        </w:tc>
        <w:tc>
          <w:tcPr>
            <w:tcW w:w="2831" w:type="dxa"/>
          </w:tcPr>
          <w:p w14:paraId="3342A172" w14:textId="77777777" w:rsidR="002012D8" w:rsidRPr="002012D8" w:rsidRDefault="002012D8" w:rsidP="002012D8">
            <w:pPr>
              <w:keepLines/>
              <w:spacing w:after="0"/>
              <w:rPr>
                <w:rFonts w:ascii="Arial" w:hAnsi="Arial"/>
                <w:sz w:val="18"/>
                <w:lang w:eastAsia="en-GB"/>
              </w:rPr>
            </w:pPr>
            <w:r w:rsidRPr="002012D8">
              <w:rPr>
                <w:rFonts w:ascii="Arial" w:hAnsi="Arial"/>
                <w:sz w:val="18"/>
                <w:lang w:eastAsia="en-GB"/>
              </w:rPr>
              <w:t>E-UTRA Band 4, 5, 12, 13, 14, 17, 24, 26, 27, 28, 29, 30, 41, 42, 48, 53, 66, 70, 71, 85</w:t>
            </w:r>
          </w:p>
        </w:tc>
        <w:tc>
          <w:tcPr>
            <w:tcW w:w="810" w:type="dxa"/>
          </w:tcPr>
          <w:p w14:paraId="1E386EA7"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DL_low</w:t>
            </w:r>
            <w:proofErr w:type="spellEnd"/>
            <w:r w:rsidRPr="002012D8">
              <w:rPr>
                <w:rFonts w:ascii="Arial" w:hAnsi="Arial"/>
                <w:sz w:val="18"/>
                <w:lang w:eastAsia="en-GB"/>
              </w:rPr>
              <w:t xml:space="preserve"> </w:t>
            </w:r>
          </w:p>
        </w:tc>
        <w:tc>
          <w:tcPr>
            <w:tcW w:w="540" w:type="dxa"/>
          </w:tcPr>
          <w:p w14:paraId="75F9C725"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0A59C56A" w14:textId="77777777" w:rsidR="002012D8" w:rsidRPr="002012D8" w:rsidRDefault="002012D8" w:rsidP="002012D8">
            <w:pPr>
              <w:keepLines/>
              <w:spacing w:after="0"/>
              <w:jc w:val="center"/>
              <w:rPr>
                <w:rFonts w:ascii="Arial" w:eastAsia="Times New Roman"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DL_high</w:t>
            </w:r>
            <w:proofErr w:type="spellEnd"/>
          </w:p>
        </w:tc>
        <w:tc>
          <w:tcPr>
            <w:tcW w:w="1133" w:type="dxa"/>
          </w:tcPr>
          <w:p w14:paraId="30F7276F"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-50</w:t>
            </w:r>
          </w:p>
        </w:tc>
        <w:tc>
          <w:tcPr>
            <w:tcW w:w="850" w:type="dxa"/>
            <w:noWrap/>
          </w:tcPr>
          <w:p w14:paraId="14B0A272"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w:t>
            </w:r>
          </w:p>
        </w:tc>
        <w:tc>
          <w:tcPr>
            <w:tcW w:w="928" w:type="dxa"/>
            <w:noWrap/>
          </w:tcPr>
          <w:p w14:paraId="5754B013" w14:textId="77777777" w:rsidR="002012D8" w:rsidRPr="002012D8" w:rsidRDefault="002012D8" w:rsidP="002012D8">
            <w:pPr>
              <w:keepLines/>
              <w:spacing w:after="0"/>
              <w:jc w:val="center"/>
              <w:rPr>
                <w:rFonts w:ascii="Arial" w:hAnsi="Arial"/>
                <w:sz w:val="18"/>
                <w:lang w:eastAsia="en-GB"/>
              </w:rPr>
            </w:pPr>
          </w:p>
        </w:tc>
      </w:tr>
      <w:tr w:rsidR="002012D8" w:rsidRPr="002012D8" w14:paraId="2BA5B76F" w14:textId="77777777" w:rsidTr="00A61D1E">
        <w:trPr>
          <w:trHeight w:val="225"/>
          <w:jc w:val="center"/>
        </w:trPr>
        <w:tc>
          <w:tcPr>
            <w:tcW w:w="959" w:type="dxa"/>
            <w:vMerge/>
          </w:tcPr>
          <w:p w14:paraId="300F92A6" w14:textId="77777777" w:rsidR="002012D8" w:rsidRPr="002012D8" w:rsidRDefault="002012D8" w:rsidP="002012D8">
            <w:pPr>
              <w:keepLines/>
              <w:spacing w:after="0"/>
              <w:jc w:val="center"/>
              <w:rPr>
                <w:rFonts w:ascii="Arial" w:hAnsi="Arial"/>
                <w:sz w:val="18"/>
                <w:lang w:eastAsia="en-GB"/>
              </w:rPr>
            </w:pPr>
          </w:p>
        </w:tc>
        <w:tc>
          <w:tcPr>
            <w:tcW w:w="2831" w:type="dxa"/>
          </w:tcPr>
          <w:p w14:paraId="6079ADBD" w14:textId="77777777" w:rsidR="002012D8" w:rsidRPr="002012D8" w:rsidRDefault="002012D8" w:rsidP="002012D8">
            <w:pPr>
              <w:keepLines/>
              <w:spacing w:after="0"/>
              <w:rPr>
                <w:rFonts w:ascii="Arial" w:hAnsi="Arial"/>
                <w:sz w:val="18"/>
                <w:lang w:eastAsia="en-GB"/>
              </w:rPr>
            </w:pPr>
            <w:r w:rsidRPr="002012D8">
              <w:rPr>
                <w:rFonts w:ascii="Arial" w:hAnsi="Arial"/>
                <w:sz w:val="18"/>
                <w:lang w:eastAsia="en-GB"/>
              </w:rPr>
              <w:t>E-UTRA Band 2</w:t>
            </w:r>
          </w:p>
        </w:tc>
        <w:tc>
          <w:tcPr>
            <w:tcW w:w="810" w:type="dxa"/>
          </w:tcPr>
          <w:p w14:paraId="370B17C8"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DL_low</w:t>
            </w:r>
            <w:proofErr w:type="spellEnd"/>
            <w:r w:rsidRPr="002012D8">
              <w:rPr>
                <w:rFonts w:ascii="Arial" w:hAnsi="Arial"/>
                <w:sz w:val="18"/>
                <w:lang w:eastAsia="en-GB"/>
              </w:rPr>
              <w:t xml:space="preserve"> </w:t>
            </w:r>
          </w:p>
        </w:tc>
        <w:tc>
          <w:tcPr>
            <w:tcW w:w="540" w:type="dxa"/>
          </w:tcPr>
          <w:p w14:paraId="3F9C319E"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66284BB2" w14:textId="77777777" w:rsidR="002012D8" w:rsidRPr="002012D8" w:rsidRDefault="002012D8" w:rsidP="002012D8">
            <w:pPr>
              <w:keepLines/>
              <w:spacing w:after="0"/>
              <w:jc w:val="center"/>
              <w:rPr>
                <w:rFonts w:ascii="Arial" w:eastAsia="Times New Roman"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DL_high</w:t>
            </w:r>
            <w:proofErr w:type="spellEnd"/>
          </w:p>
        </w:tc>
        <w:tc>
          <w:tcPr>
            <w:tcW w:w="1133" w:type="dxa"/>
          </w:tcPr>
          <w:p w14:paraId="32ECC894"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-50</w:t>
            </w:r>
          </w:p>
        </w:tc>
        <w:tc>
          <w:tcPr>
            <w:tcW w:w="850" w:type="dxa"/>
            <w:noWrap/>
          </w:tcPr>
          <w:p w14:paraId="40D7923C"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w:t>
            </w:r>
          </w:p>
        </w:tc>
        <w:tc>
          <w:tcPr>
            <w:tcW w:w="928" w:type="dxa"/>
            <w:noWrap/>
          </w:tcPr>
          <w:p w14:paraId="2911D1AE"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15</w:t>
            </w:r>
          </w:p>
        </w:tc>
      </w:tr>
      <w:tr w:rsidR="002012D8" w:rsidRPr="002012D8" w14:paraId="0D487117" w14:textId="77777777" w:rsidTr="00A61D1E">
        <w:trPr>
          <w:trHeight w:val="225"/>
          <w:jc w:val="center"/>
        </w:trPr>
        <w:tc>
          <w:tcPr>
            <w:tcW w:w="959" w:type="dxa"/>
            <w:vMerge/>
          </w:tcPr>
          <w:p w14:paraId="0F7AF225" w14:textId="77777777" w:rsidR="002012D8" w:rsidRPr="002012D8" w:rsidRDefault="002012D8" w:rsidP="002012D8">
            <w:pPr>
              <w:keepLines/>
              <w:spacing w:after="0"/>
              <w:jc w:val="center"/>
              <w:rPr>
                <w:rFonts w:ascii="Arial" w:hAnsi="Arial"/>
                <w:sz w:val="18"/>
                <w:lang w:eastAsia="en-GB"/>
              </w:rPr>
            </w:pPr>
          </w:p>
        </w:tc>
        <w:tc>
          <w:tcPr>
            <w:tcW w:w="2831" w:type="dxa"/>
          </w:tcPr>
          <w:p w14:paraId="7AA84097" w14:textId="77777777" w:rsidR="002012D8" w:rsidRPr="002012D8" w:rsidRDefault="002012D8" w:rsidP="002012D8">
            <w:pPr>
              <w:keepLines/>
              <w:spacing w:after="0"/>
              <w:rPr>
                <w:rFonts w:ascii="Arial" w:hAnsi="Arial"/>
                <w:sz w:val="18"/>
                <w:lang w:eastAsia="en-GB"/>
              </w:rPr>
            </w:pPr>
            <w:r w:rsidRPr="002012D8">
              <w:rPr>
                <w:rFonts w:ascii="Arial" w:hAnsi="Arial"/>
                <w:sz w:val="18"/>
                <w:lang w:eastAsia="en-GB"/>
              </w:rPr>
              <w:t>E-UTRA Band 25</w:t>
            </w:r>
          </w:p>
        </w:tc>
        <w:tc>
          <w:tcPr>
            <w:tcW w:w="810" w:type="dxa"/>
          </w:tcPr>
          <w:p w14:paraId="23C2E82E"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DL_low</w:t>
            </w:r>
            <w:proofErr w:type="spellEnd"/>
            <w:r w:rsidRPr="002012D8">
              <w:rPr>
                <w:rFonts w:ascii="Arial" w:hAnsi="Arial"/>
                <w:sz w:val="18"/>
                <w:lang w:eastAsia="en-GB"/>
              </w:rPr>
              <w:t xml:space="preserve"> </w:t>
            </w:r>
          </w:p>
        </w:tc>
        <w:tc>
          <w:tcPr>
            <w:tcW w:w="540" w:type="dxa"/>
          </w:tcPr>
          <w:p w14:paraId="0751E1FD"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6B576001" w14:textId="77777777" w:rsidR="002012D8" w:rsidRPr="002012D8" w:rsidRDefault="002012D8" w:rsidP="002012D8">
            <w:pPr>
              <w:keepLines/>
              <w:spacing w:after="0"/>
              <w:jc w:val="center"/>
              <w:rPr>
                <w:rFonts w:ascii="Arial" w:eastAsia="Times New Roman"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DL_high</w:t>
            </w:r>
            <w:proofErr w:type="spellEnd"/>
          </w:p>
        </w:tc>
        <w:tc>
          <w:tcPr>
            <w:tcW w:w="1133" w:type="dxa"/>
          </w:tcPr>
          <w:p w14:paraId="120AEFF1"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-50</w:t>
            </w:r>
          </w:p>
        </w:tc>
        <w:tc>
          <w:tcPr>
            <w:tcW w:w="850" w:type="dxa"/>
            <w:noWrap/>
          </w:tcPr>
          <w:p w14:paraId="48A3A17B"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w:t>
            </w:r>
          </w:p>
        </w:tc>
        <w:tc>
          <w:tcPr>
            <w:tcW w:w="928" w:type="dxa"/>
            <w:noWrap/>
          </w:tcPr>
          <w:p w14:paraId="4876B69D"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15</w:t>
            </w:r>
          </w:p>
        </w:tc>
      </w:tr>
      <w:tr w:rsidR="002012D8" w:rsidRPr="002012D8" w14:paraId="4EABFBBA" w14:textId="77777777" w:rsidTr="00A61D1E">
        <w:trPr>
          <w:trHeight w:val="225"/>
          <w:jc w:val="center"/>
        </w:trPr>
        <w:tc>
          <w:tcPr>
            <w:tcW w:w="959" w:type="dxa"/>
            <w:vMerge/>
          </w:tcPr>
          <w:p w14:paraId="2F2740D8" w14:textId="77777777" w:rsidR="002012D8" w:rsidRPr="002012D8" w:rsidRDefault="002012D8" w:rsidP="002012D8">
            <w:pPr>
              <w:keepLines/>
              <w:spacing w:after="0"/>
              <w:jc w:val="center"/>
              <w:rPr>
                <w:rFonts w:ascii="Arial" w:hAnsi="Arial"/>
                <w:sz w:val="18"/>
                <w:lang w:eastAsia="en-GB"/>
              </w:rPr>
            </w:pPr>
          </w:p>
        </w:tc>
        <w:tc>
          <w:tcPr>
            <w:tcW w:w="2831" w:type="dxa"/>
          </w:tcPr>
          <w:p w14:paraId="0FEF6EDF" w14:textId="77777777" w:rsidR="002012D8" w:rsidRPr="002012D8" w:rsidRDefault="002012D8" w:rsidP="002012D8">
            <w:pPr>
              <w:keepLines/>
              <w:spacing w:after="0"/>
              <w:rPr>
                <w:rFonts w:ascii="Arial" w:hAnsi="Arial"/>
                <w:sz w:val="18"/>
                <w:lang w:eastAsia="en-GB"/>
              </w:rPr>
            </w:pPr>
            <w:r w:rsidRPr="002012D8">
              <w:rPr>
                <w:rFonts w:ascii="Arial" w:hAnsi="Arial"/>
                <w:sz w:val="18"/>
                <w:lang w:eastAsia="en-GB"/>
              </w:rPr>
              <w:t>E-UTRA Band 43</w:t>
            </w:r>
          </w:p>
        </w:tc>
        <w:tc>
          <w:tcPr>
            <w:tcW w:w="810" w:type="dxa"/>
          </w:tcPr>
          <w:p w14:paraId="6F7D10AA"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DL_low</w:t>
            </w:r>
            <w:proofErr w:type="spellEnd"/>
            <w:r w:rsidRPr="002012D8">
              <w:rPr>
                <w:rFonts w:ascii="Arial" w:hAnsi="Arial"/>
                <w:sz w:val="18"/>
                <w:lang w:eastAsia="en-GB"/>
              </w:rPr>
              <w:t xml:space="preserve"> </w:t>
            </w:r>
          </w:p>
        </w:tc>
        <w:tc>
          <w:tcPr>
            <w:tcW w:w="540" w:type="dxa"/>
          </w:tcPr>
          <w:p w14:paraId="2BF537AE"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7965D3AB" w14:textId="77777777" w:rsidR="002012D8" w:rsidRPr="002012D8" w:rsidRDefault="002012D8" w:rsidP="002012D8">
            <w:pPr>
              <w:keepLines/>
              <w:spacing w:after="0"/>
              <w:jc w:val="center"/>
              <w:rPr>
                <w:rFonts w:ascii="Arial" w:eastAsia="Times New Roman"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DL_high</w:t>
            </w:r>
            <w:proofErr w:type="spellEnd"/>
          </w:p>
        </w:tc>
        <w:tc>
          <w:tcPr>
            <w:tcW w:w="1133" w:type="dxa"/>
          </w:tcPr>
          <w:p w14:paraId="52762F92"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-50</w:t>
            </w:r>
          </w:p>
        </w:tc>
        <w:tc>
          <w:tcPr>
            <w:tcW w:w="850" w:type="dxa"/>
            <w:noWrap/>
          </w:tcPr>
          <w:p w14:paraId="1B0BD5F9"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w:t>
            </w:r>
          </w:p>
        </w:tc>
        <w:tc>
          <w:tcPr>
            <w:tcW w:w="928" w:type="dxa"/>
            <w:noWrap/>
          </w:tcPr>
          <w:p w14:paraId="301C7472"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2</w:t>
            </w:r>
          </w:p>
        </w:tc>
      </w:tr>
      <w:tr w:rsidR="002012D8" w:rsidRPr="002012D8" w14:paraId="24A78B5A" w14:textId="77777777" w:rsidTr="00A61D1E">
        <w:trPr>
          <w:trHeight w:val="225"/>
          <w:jc w:val="center"/>
        </w:trPr>
        <w:tc>
          <w:tcPr>
            <w:tcW w:w="959" w:type="dxa"/>
            <w:vMerge w:val="restart"/>
          </w:tcPr>
          <w:p w14:paraId="36E4DEE5"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n28, n83</w:t>
            </w:r>
          </w:p>
        </w:tc>
        <w:tc>
          <w:tcPr>
            <w:tcW w:w="2831" w:type="dxa"/>
          </w:tcPr>
          <w:p w14:paraId="0547C63F" w14:textId="77777777" w:rsidR="002012D8" w:rsidRPr="002012D8" w:rsidRDefault="002012D8" w:rsidP="002012D8">
            <w:pPr>
              <w:keepLines/>
              <w:spacing w:after="0"/>
              <w:rPr>
                <w:rFonts w:ascii="Arial" w:hAnsi="Arial"/>
                <w:sz w:val="18"/>
                <w:lang w:val="sv-FI" w:eastAsia="en-GB"/>
              </w:rPr>
            </w:pPr>
            <w:r w:rsidRPr="002012D8">
              <w:rPr>
                <w:rFonts w:ascii="Arial" w:hAnsi="Arial"/>
                <w:sz w:val="18"/>
                <w:lang w:val="sv-FI" w:eastAsia="en-GB"/>
              </w:rPr>
              <w:t>E-UTRA Band 1, 4, 22, 32, 42, 43, 50, 51, 65, 66, 73, 74, 75, 76,</w:t>
            </w:r>
          </w:p>
          <w:p w14:paraId="2D8D0434" w14:textId="77777777" w:rsidR="002012D8" w:rsidRPr="002012D8" w:rsidRDefault="002012D8" w:rsidP="002012D8">
            <w:pPr>
              <w:keepLines/>
              <w:spacing w:after="0"/>
              <w:rPr>
                <w:rFonts w:ascii="Arial" w:hAnsi="Arial"/>
                <w:sz w:val="18"/>
                <w:lang w:val="sv-FI" w:eastAsia="en-GB"/>
              </w:rPr>
            </w:pPr>
            <w:r w:rsidRPr="002012D8">
              <w:rPr>
                <w:rFonts w:ascii="Arial" w:hAnsi="Arial"/>
                <w:sz w:val="18"/>
                <w:lang w:val="sv-FI" w:eastAsia="en-GB"/>
              </w:rPr>
              <w:t>NR Band n77, n78</w:t>
            </w:r>
          </w:p>
        </w:tc>
        <w:tc>
          <w:tcPr>
            <w:tcW w:w="810" w:type="dxa"/>
          </w:tcPr>
          <w:p w14:paraId="15E703E7"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DL_low</w:t>
            </w:r>
            <w:proofErr w:type="spellEnd"/>
          </w:p>
        </w:tc>
        <w:tc>
          <w:tcPr>
            <w:tcW w:w="540" w:type="dxa"/>
          </w:tcPr>
          <w:p w14:paraId="5A8D738F"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7F970917"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DL_high</w:t>
            </w:r>
            <w:proofErr w:type="spellEnd"/>
          </w:p>
        </w:tc>
        <w:tc>
          <w:tcPr>
            <w:tcW w:w="1133" w:type="dxa"/>
          </w:tcPr>
          <w:p w14:paraId="6044B6E2"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-50</w:t>
            </w:r>
          </w:p>
        </w:tc>
        <w:tc>
          <w:tcPr>
            <w:tcW w:w="850" w:type="dxa"/>
            <w:noWrap/>
          </w:tcPr>
          <w:p w14:paraId="4728DBEF"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w:t>
            </w:r>
          </w:p>
        </w:tc>
        <w:tc>
          <w:tcPr>
            <w:tcW w:w="928" w:type="dxa"/>
            <w:noWrap/>
          </w:tcPr>
          <w:p w14:paraId="058A45E1"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2</w:t>
            </w:r>
          </w:p>
        </w:tc>
      </w:tr>
      <w:tr w:rsidR="002012D8" w:rsidRPr="002012D8" w14:paraId="19A02323" w14:textId="77777777" w:rsidTr="00A61D1E">
        <w:trPr>
          <w:trHeight w:val="225"/>
          <w:jc w:val="center"/>
        </w:trPr>
        <w:tc>
          <w:tcPr>
            <w:tcW w:w="959" w:type="dxa"/>
            <w:vMerge/>
          </w:tcPr>
          <w:p w14:paraId="4A99C187" w14:textId="77777777" w:rsidR="002012D8" w:rsidRPr="002012D8" w:rsidRDefault="002012D8" w:rsidP="002012D8">
            <w:pPr>
              <w:keepLines/>
              <w:spacing w:after="0"/>
              <w:jc w:val="center"/>
              <w:rPr>
                <w:rFonts w:ascii="Arial" w:hAnsi="Arial"/>
                <w:sz w:val="18"/>
                <w:lang w:eastAsia="en-GB"/>
              </w:rPr>
            </w:pPr>
          </w:p>
        </w:tc>
        <w:tc>
          <w:tcPr>
            <w:tcW w:w="2831" w:type="dxa"/>
          </w:tcPr>
          <w:p w14:paraId="07A23CFA" w14:textId="77777777" w:rsidR="002012D8" w:rsidRPr="002012D8" w:rsidRDefault="002012D8" w:rsidP="002012D8">
            <w:pPr>
              <w:keepLines/>
              <w:spacing w:after="0"/>
              <w:rPr>
                <w:rFonts w:ascii="Arial" w:hAnsi="Arial"/>
                <w:sz w:val="18"/>
                <w:lang w:eastAsia="en-GB"/>
              </w:rPr>
            </w:pPr>
            <w:r w:rsidRPr="002012D8">
              <w:rPr>
                <w:rFonts w:ascii="Arial" w:hAnsi="Arial"/>
                <w:sz w:val="18"/>
                <w:lang w:eastAsia="en-GB"/>
              </w:rPr>
              <w:t>E-UTRA Band 1</w:t>
            </w:r>
          </w:p>
        </w:tc>
        <w:tc>
          <w:tcPr>
            <w:tcW w:w="810" w:type="dxa"/>
          </w:tcPr>
          <w:p w14:paraId="7609E9A1"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DL_low</w:t>
            </w:r>
            <w:proofErr w:type="spellEnd"/>
          </w:p>
        </w:tc>
        <w:tc>
          <w:tcPr>
            <w:tcW w:w="540" w:type="dxa"/>
          </w:tcPr>
          <w:p w14:paraId="7554C922"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50B52319"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DL_high</w:t>
            </w:r>
            <w:proofErr w:type="spellEnd"/>
          </w:p>
        </w:tc>
        <w:tc>
          <w:tcPr>
            <w:tcW w:w="1133" w:type="dxa"/>
          </w:tcPr>
          <w:p w14:paraId="501058C3"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-50</w:t>
            </w:r>
          </w:p>
        </w:tc>
        <w:tc>
          <w:tcPr>
            <w:tcW w:w="850" w:type="dxa"/>
            <w:noWrap/>
          </w:tcPr>
          <w:p w14:paraId="1E2A1326"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w:t>
            </w:r>
          </w:p>
        </w:tc>
        <w:tc>
          <w:tcPr>
            <w:tcW w:w="928" w:type="dxa"/>
            <w:noWrap/>
          </w:tcPr>
          <w:p w14:paraId="4F2D5845"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19, 25</w:t>
            </w:r>
          </w:p>
        </w:tc>
      </w:tr>
      <w:tr w:rsidR="002012D8" w:rsidRPr="002012D8" w14:paraId="3D768485" w14:textId="77777777" w:rsidTr="00A61D1E">
        <w:trPr>
          <w:trHeight w:val="225"/>
          <w:jc w:val="center"/>
        </w:trPr>
        <w:tc>
          <w:tcPr>
            <w:tcW w:w="959" w:type="dxa"/>
            <w:vMerge/>
          </w:tcPr>
          <w:p w14:paraId="2F70C7EA" w14:textId="77777777" w:rsidR="002012D8" w:rsidRPr="002012D8" w:rsidRDefault="002012D8" w:rsidP="002012D8">
            <w:pPr>
              <w:keepLines/>
              <w:spacing w:after="0"/>
              <w:jc w:val="center"/>
              <w:rPr>
                <w:rFonts w:ascii="Arial" w:hAnsi="Arial"/>
                <w:sz w:val="18"/>
                <w:lang w:eastAsia="en-GB"/>
              </w:rPr>
            </w:pPr>
          </w:p>
        </w:tc>
        <w:tc>
          <w:tcPr>
            <w:tcW w:w="2831" w:type="dxa"/>
          </w:tcPr>
          <w:p w14:paraId="14B21974" w14:textId="77777777" w:rsidR="002012D8" w:rsidRPr="002012D8" w:rsidRDefault="002012D8" w:rsidP="002012D8">
            <w:pPr>
              <w:keepLines/>
              <w:spacing w:after="0"/>
              <w:rPr>
                <w:rFonts w:ascii="Arial" w:hAnsi="Arial"/>
                <w:sz w:val="18"/>
                <w:lang w:val="sv-FI" w:eastAsia="en-GB"/>
              </w:rPr>
            </w:pPr>
            <w:r w:rsidRPr="002012D8">
              <w:rPr>
                <w:rFonts w:ascii="Arial" w:hAnsi="Arial"/>
                <w:sz w:val="18"/>
                <w:lang w:val="sv-FI" w:eastAsia="en-GB"/>
              </w:rPr>
              <w:t>E-UTRA Band 2, 3, 5, 7, 8, 18, 19, 20, 25, 26, 27, 31, 34, 38, 40, 41, 52, 72,</w:t>
            </w:r>
          </w:p>
          <w:p w14:paraId="0F872886" w14:textId="77777777" w:rsidR="002012D8" w:rsidRPr="002012D8" w:rsidRDefault="002012D8" w:rsidP="002012D8">
            <w:pPr>
              <w:keepLines/>
              <w:spacing w:after="0"/>
              <w:rPr>
                <w:rFonts w:ascii="Arial" w:hAnsi="Arial"/>
                <w:sz w:val="18"/>
                <w:lang w:val="sv-FI" w:eastAsia="en-GB"/>
              </w:rPr>
            </w:pPr>
            <w:r w:rsidRPr="002012D8">
              <w:rPr>
                <w:rFonts w:ascii="Arial" w:hAnsi="Arial"/>
                <w:sz w:val="18"/>
                <w:lang w:val="sv-FI" w:eastAsia="en-GB"/>
              </w:rPr>
              <w:t>NR Band n79</w:t>
            </w:r>
          </w:p>
        </w:tc>
        <w:tc>
          <w:tcPr>
            <w:tcW w:w="810" w:type="dxa"/>
          </w:tcPr>
          <w:p w14:paraId="4F2A44B1"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DL_low</w:t>
            </w:r>
            <w:proofErr w:type="spellEnd"/>
          </w:p>
        </w:tc>
        <w:tc>
          <w:tcPr>
            <w:tcW w:w="540" w:type="dxa"/>
          </w:tcPr>
          <w:p w14:paraId="239A13FE"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68FDBB02"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DL_high</w:t>
            </w:r>
            <w:proofErr w:type="spellEnd"/>
          </w:p>
        </w:tc>
        <w:tc>
          <w:tcPr>
            <w:tcW w:w="1133" w:type="dxa"/>
          </w:tcPr>
          <w:p w14:paraId="68FC1D5B"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-50</w:t>
            </w:r>
          </w:p>
        </w:tc>
        <w:tc>
          <w:tcPr>
            <w:tcW w:w="850" w:type="dxa"/>
            <w:noWrap/>
          </w:tcPr>
          <w:p w14:paraId="2AFF1FE6"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w:t>
            </w:r>
          </w:p>
        </w:tc>
        <w:tc>
          <w:tcPr>
            <w:tcW w:w="928" w:type="dxa"/>
            <w:noWrap/>
          </w:tcPr>
          <w:p w14:paraId="18778D5A" w14:textId="77777777" w:rsidR="002012D8" w:rsidRPr="002012D8" w:rsidRDefault="002012D8" w:rsidP="002012D8">
            <w:pPr>
              <w:keepLines/>
              <w:spacing w:after="0"/>
              <w:jc w:val="center"/>
              <w:rPr>
                <w:rFonts w:ascii="Arial" w:hAnsi="Arial"/>
                <w:sz w:val="18"/>
                <w:lang w:eastAsia="en-GB"/>
              </w:rPr>
            </w:pPr>
          </w:p>
        </w:tc>
      </w:tr>
      <w:tr w:rsidR="002012D8" w:rsidRPr="002012D8" w14:paraId="51A858AF" w14:textId="77777777" w:rsidTr="00A61D1E">
        <w:trPr>
          <w:trHeight w:val="225"/>
          <w:jc w:val="center"/>
        </w:trPr>
        <w:tc>
          <w:tcPr>
            <w:tcW w:w="959" w:type="dxa"/>
            <w:vMerge/>
          </w:tcPr>
          <w:p w14:paraId="06C6BF75" w14:textId="77777777" w:rsidR="002012D8" w:rsidRPr="002012D8" w:rsidRDefault="002012D8" w:rsidP="002012D8">
            <w:pPr>
              <w:keepLines/>
              <w:spacing w:after="0"/>
              <w:jc w:val="center"/>
              <w:rPr>
                <w:rFonts w:ascii="Arial" w:hAnsi="Arial"/>
                <w:sz w:val="18"/>
                <w:lang w:eastAsia="en-GB"/>
              </w:rPr>
            </w:pPr>
          </w:p>
        </w:tc>
        <w:tc>
          <w:tcPr>
            <w:tcW w:w="2831" w:type="dxa"/>
          </w:tcPr>
          <w:p w14:paraId="11AB9684" w14:textId="77777777" w:rsidR="002012D8" w:rsidRPr="002012D8" w:rsidRDefault="002012D8" w:rsidP="002012D8">
            <w:pPr>
              <w:keepLines/>
              <w:spacing w:after="0"/>
              <w:rPr>
                <w:rFonts w:ascii="Arial" w:hAnsi="Arial"/>
                <w:sz w:val="18"/>
                <w:lang w:eastAsia="en-GB"/>
              </w:rPr>
            </w:pPr>
            <w:r w:rsidRPr="002012D8">
              <w:rPr>
                <w:rFonts w:ascii="Arial" w:hAnsi="Arial"/>
                <w:sz w:val="18"/>
                <w:lang w:eastAsia="en-GB"/>
              </w:rPr>
              <w:t>E-UTRA Band 11, 21</w:t>
            </w:r>
          </w:p>
        </w:tc>
        <w:tc>
          <w:tcPr>
            <w:tcW w:w="810" w:type="dxa"/>
          </w:tcPr>
          <w:p w14:paraId="7EBA0377"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DL_low</w:t>
            </w:r>
            <w:proofErr w:type="spellEnd"/>
          </w:p>
        </w:tc>
        <w:tc>
          <w:tcPr>
            <w:tcW w:w="540" w:type="dxa"/>
          </w:tcPr>
          <w:p w14:paraId="4123F14E"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1AED0798"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DL_high</w:t>
            </w:r>
            <w:proofErr w:type="spellEnd"/>
          </w:p>
        </w:tc>
        <w:tc>
          <w:tcPr>
            <w:tcW w:w="1133" w:type="dxa"/>
          </w:tcPr>
          <w:p w14:paraId="124905EC"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-50</w:t>
            </w:r>
          </w:p>
        </w:tc>
        <w:tc>
          <w:tcPr>
            <w:tcW w:w="850" w:type="dxa"/>
            <w:noWrap/>
          </w:tcPr>
          <w:p w14:paraId="1674EEF3"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w:t>
            </w:r>
          </w:p>
        </w:tc>
        <w:tc>
          <w:tcPr>
            <w:tcW w:w="928" w:type="dxa"/>
            <w:noWrap/>
          </w:tcPr>
          <w:p w14:paraId="1EFFAD4E"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19, 24</w:t>
            </w:r>
          </w:p>
        </w:tc>
      </w:tr>
      <w:tr w:rsidR="002012D8" w:rsidRPr="002012D8" w14:paraId="15B4A718" w14:textId="77777777" w:rsidTr="00A61D1E">
        <w:trPr>
          <w:trHeight w:val="225"/>
          <w:jc w:val="center"/>
        </w:trPr>
        <w:tc>
          <w:tcPr>
            <w:tcW w:w="959" w:type="dxa"/>
            <w:vMerge/>
          </w:tcPr>
          <w:p w14:paraId="425F1920" w14:textId="77777777" w:rsidR="002012D8" w:rsidRPr="002012D8" w:rsidRDefault="002012D8" w:rsidP="002012D8">
            <w:pPr>
              <w:keepLines/>
              <w:spacing w:after="0"/>
              <w:jc w:val="center"/>
              <w:rPr>
                <w:rFonts w:ascii="Arial" w:hAnsi="Arial"/>
                <w:sz w:val="18"/>
                <w:lang w:eastAsia="en-GB"/>
              </w:rPr>
            </w:pPr>
          </w:p>
        </w:tc>
        <w:tc>
          <w:tcPr>
            <w:tcW w:w="2831" w:type="dxa"/>
          </w:tcPr>
          <w:p w14:paraId="5553BB83" w14:textId="77777777" w:rsidR="002012D8" w:rsidRPr="002012D8" w:rsidRDefault="002012D8" w:rsidP="002012D8">
            <w:pPr>
              <w:keepLines/>
              <w:spacing w:after="0"/>
              <w:rPr>
                <w:rFonts w:ascii="Arial" w:hAnsi="Arial"/>
                <w:sz w:val="18"/>
                <w:lang w:eastAsia="en-GB"/>
              </w:rPr>
            </w:pPr>
            <w:r w:rsidRPr="002012D8">
              <w:rPr>
                <w:rFonts w:ascii="Arial" w:hAnsi="Arial"/>
                <w:sz w:val="18"/>
                <w:lang w:eastAsia="en-GB"/>
              </w:rPr>
              <w:t>Frequency range</w:t>
            </w:r>
          </w:p>
        </w:tc>
        <w:tc>
          <w:tcPr>
            <w:tcW w:w="810" w:type="dxa"/>
          </w:tcPr>
          <w:p w14:paraId="084D7718"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470</w:t>
            </w:r>
          </w:p>
        </w:tc>
        <w:tc>
          <w:tcPr>
            <w:tcW w:w="540" w:type="dxa"/>
          </w:tcPr>
          <w:p w14:paraId="1EDE99C7"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5CBE3AC3"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694</w:t>
            </w:r>
          </w:p>
        </w:tc>
        <w:tc>
          <w:tcPr>
            <w:tcW w:w="1133" w:type="dxa"/>
          </w:tcPr>
          <w:p w14:paraId="08E13205"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-42</w:t>
            </w:r>
          </w:p>
        </w:tc>
        <w:tc>
          <w:tcPr>
            <w:tcW w:w="850" w:type="dxa"/>
            <w:noWrap/>
          </w:tcPr>
          <w:p w14:paraId="4248A1DD"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8</w:t>
            </w:r>
          </w:p>
        </w:tc>
        <w:tc>
          <w:tcPr>
            <w:tcW w:w="928" w:type="dxa"/>
            <w:noWrap/>
          </w:tcPr>
          <w:p w14:paraId="77767007"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15, 35</w:t>
            </w:r>
          </w:p>
        </w:tc>
      </w:tr>
      <w:tr w:rsidR="002012D8" w:rsidRPr="002012D8" w14:paraId="02C92C59" w14:textId="77777777" w:rsidTr="00A61D1E">
        <w:trPr>
          <w:trHeight w:val="225"/>
          <w:jc w:val="center"/>
        </w:trPr>
        <w:tc>
          <w:tcPr>
            <w:tcW w:w="959" w:type="dxa"/>
            <w:vMerge/>
          </w:tcPr>
          <w:p w14:paraId="4E7B0295" w14:textId="77777777" w:rsidR="002012D8" w:rsidRPr="002012D8" w:rsidRDefault="002012D8" w:rsidP="002012D8">
            <w:pPr>
              <w:keepLines/>
              <w:spacing w:after="0"/>
              <w:jc w:val="center"/>
              <w:rPr>
                <w:rFonts w:ascii="Arial" w:hAnsi="Arial"/>
                <w:sz w:val="18"/>
                <w:lang w:eastAsia="en-GB"/>
              </w:rPr>
            </w:pPr>
          </w:p>
        </w:tc>
        <w:tc>
          <w:tcPr>
            <w:tcW w:w="2831" w:type="dxa"/>
          </w:tcPr>
          <w:p w14:paraId="601EF72D" w14:textId="77777777" w:rsidR="002012D8" w:rsidRPr="002012D8" w:rsidRDefault="002012D8" w:rsidP="002012D8">
            <w:pPr>
              <w:keepLines/>
              <w:spacing w:after="0"/>
              <w:rPr>
                <w:rFonts w:ascii="Arial" w:hAnsi="Arial"/>
                <w:sz w:val="18"/>
                <w:lang w:eastAsia="en-GB"/>
              </w:rPr>
            </w:pPr>
            <w:r w:rsidRPr="002012D8">
              <w:rPr>
                <w:rFonts w:ascii="Arial" w:hAnsi="Arial"/>
                <w:sz w:val="18"/>
                <w:lang w:eastAsia="en-GB"/>
              </w:rPr>
              <w:t>Frequency range</w:t>
            </w:r>
          </w:p>
        </w:tc>
        <w:tc>
          <w:tcPr>
            <w:tcW w:w="810" w:type="dxa"/>
          </w:tcPr>
          <w:p w14:paraId="1EFD6C84"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470</w:t>
            </w:r>
          </w:p>
        </w:tc>
        <w:tc>
          <w:tcPr>
            <w:tcW w:w="540" w:type="dxa"/>
          </w:tcPr>
          <w:p w14:paraId="7B38BE65"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4AED1C9B"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710</w:t>
            </w:r>
          </w:p>
        </w:tc>
        <w:tc>
          <w:tcPr>
            <w:tcW w:w="1133" w:type="dxa"/>
          </w:tcPr>
          <w:p w14:paraId="056F4027"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-26.2</w:t>
            </w:r>
          </w:p>
        </w:tc>
        <w:tc>
          <w:tcPr>
            <w:tcW w:w="850" w:type="dxa"/>
            <w:noWrap/>
          </w:tcPr>
          <w:p w14:paraId="17FCC37B"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6</w:t>
            </w:r>
          </w:p>
        </w:tc>
        <w:tc>
          <w:tcPr>
            <w:tcW w:w="928" w:type="dxa"/>
            <w:noWrap/>
          </w:tcPr>
          <w:p w14:paraId="56E3F8B5"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34</w:t>
            </w:r>
          </w:p>
        </w:tc>
      </w:tr>
      <w:tr w:rsidR="002012D8" w:rsidRPr="002012D8" w14:paraId="4EC18130" w14:textId="77777777" w:rsidTr="00A61D1E">
        <w:trPr>
          <w:trHeight w:val="225"/>
          <w:jc w:val="center"/>
        </w:trPr>
        <w:tc>
          <w:tcPr>
            <w:tcW w:w="959" w:type="dxa"/>
            <w:vMerge/>
          </w:tcPr>
          <w:p w14:paraId="7AB6F7B8" w14:textId="77777777" w:rsidR="002012D8" w:rsidRPr="002012D8" w:rsidRDefault="002012D8" w:rsidP="002012D8">
            <w:pPr>
              <w:keepLines/>
              <w:spacing w:after="0"/>
              <w:jc w:val="center"/>
              <w:rPr>
                <w:rFonts w:ascii="Arial" w:hAnsi="Arial"/>
                <w:sz w:val="18"/>
                <w:lang w:eastAsia="en-GB"/>
              </w:rPr>
            </w:pPr>
          </w:p>
        </w:tc>
        <w:tc>
          <w:tcPr>
            <w:tcW w:w="2831" w:type="dxa"/>
          </w:tcPr>
          <w:p w14:paraId="584A402F" w14:textId="77777777" w:rsidR="002012D8" w:rsidRPr="002012D8" w:rsidRDefault="002012D8" w:rsidP="002012D8">
            <w:pPr>
              <w:keepLines/>
              <w:spacing w:after="0"/>
              <w:rPr>
                <w:rFonts w:ascii="Arial" w:hAnsi="Arial"/>
                <w:sz w:val="18"/>
                <w:lang w:eastAsia="en-GB"/>
              </w:rPr>
            </w:pPr>
            <w:r w:rsidRPr="002012D8">
              <w:rPr>
                <w:rFonts w:ascii="Arial" w:hAnsi="Arial"/>
                <w:sz w:val="18"/>
                <w:lang w:eastAsia="en-GB"/>
              </w:rPr>
              <w:t>Frequency range</w:t>
            </w:r>
          </w:p>
        </w:tc>
        <w:tc>
          <w:tcPr>
            <w:tcW w:w="810" w:type="dxa"/>
          </w:tcPr>
          <w:p w14:paraId="338D4309"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662</w:t>
            </w:r>
          </w:p>
        </w:tc>
        <w:tc>
          <w:tcPr>
            <w:tcW w:w="540" w:type="dxa"/>
          </w:tcPr>
          <w:p w14:paraId="4D5182B1"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4B0F92A6"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694</w:t>
            </w:r>
          </w:p>
        </w:tc>
        <w:tc>
          <w:tcPr>
            <w:tcW w:w="1133" w:type="dxa"/>
          </w:tcPr>
          <w:p w14:paraId="2F79B5AF"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-26.2</w:t>
            </w:r>
          </w:p>
        </w:tc>
        <w:tc>
          <w:tcPr>
            <w:tcW w:w="850" w:type="dxa"/>
            <w:noWrap/>
          </w:tcPr>
          <w:p w14:paraId="6B3BCA12"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6</w:t>
            </w:r>
          </w:p>
        </w:tc>
        <w:tc>
          <w:tcPr>
            <w:tcW w:w="928" w:type="dxa"/>
            <w:noWrap/>
          </w:tcPr>
          <w:p w14:paraId="6FC40A06"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15</w:t>
            </w:r>
          </w:p>
        </w:tc>
      </w:tr>
      <w:tr w:rsidR="002012D8" w:rsidRPr="002012D8" w14:paraId="1F67D4FF" w14:textId="77777777" w:rsidTr="00A61D1E">
        <w:trPr>
          <w:trHeight w:val="225"/>
          <w:jc w:val="center"/>
        </w:trPr>
        <w:tc>
          <w:tcPr>
            <w:tcW w:w="959" w:type="dxa"/>
            <w:vMerge/>
          </w:tcPr>
          <w:p w14:paraId="7085F5C3" w14:textId="77777777" w:rsidR="002012D8" w:rsidRPr="002012D8" w:rsidRDefault="002012D8" w:rsidP="002012D8">
            <w:pPr>
              <w:keepLines/>
              <w:spacing w:after="0"/>
              <w:jc w:val="center"/>
              <w:rPr>
                <w:rFonts w:ascii="Arial" w:hAnsi="Arial"/>
                <w:sz w:val="18"/>
                <w:lang w:eastAsia="en-GB"/>
              </w:rPr>
            </w:pPr>
          </w:p>
        </w:tc>
        <w:tc>
          <w:tcPr>
            <w:tcW w:w="2831" w:type="dxa"/>
          </w:tcPr>
          <w:p w14:paraId="5E32262F" w14:textId="77777777" w:rsidR="002012D8" w:rsidRPr="002012D8" w:rsidRDefault="002012D8" w:rsidP="002012D8">
            <w:pPr>
              <w:keepLines/>
              <w:spacing w:after="0"/>
              <w:rPr>
                <w:rFonts w:ascii="Arial" w:hAnsi="Arial"/>
                <w:sz w:val="18"/>
                <w:lang w:eastAsia="en-GB"/>
              </w:rPr>
            </w:pPr>
            <w:r w:rsidRPr="002012D8">
              <w:rPr>
                <w:rFonts w:ascii="Arial" w:hAnsi="Arial"/>
                <w:sz w:val="18"/>
                <w:lang w:eastAsia="en-GB"/>
              </w:rPr>
              <w:t>Frequency range</w:t>
            </w:r>
          </w:p>
        </w:tc>
        <w:tc>
          <w:tcPr>
            <w:tcW w:w="810" w:type="dxa"/>
          </w:tcPr>
          <w:p w14:paraId="44EFCC17"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758</w:t>
            </w:r>
          </w:p>
        </w:tc>
        <w:tc>
          <w:tcPr>
            <w:tcW w:w="540" w:type="dxa"/>
          </w:tcPr>
          <w:p w14:paraId="3E75613A"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381FC3DD"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773</w:t>
            </w:r>
          </w:p>
        </w:tc>
        <w:tc>
          <w:tcPr>
            <w:tcW w:w="1133" w:type="dxa"/>
          </w:tcPr>
          <w:p w14:paraId="35A9CE4D"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-32</w:t>
            </w:r>
          </w:p>
        </w:tc>
        <w:tc>
          <w:tcPr>
            <w:tcW w:w="850" w:type="dxa"/>
            <w:noWrap/>
          </w:tcPr>
          <w:p w14:paraId="4E5C31B8"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w:t>
            </w:r>
          </w:p>
        </w:tc>
        <w:tc>
          <w:tcPr>
            <w:tcW w:w="928" w:type="dxa"/>
            <w:noWrap/>
          </w:tcPr>
          <w:p w14:paraId="41EC4034"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15</w:t>
            </w:r>
          </w:p>
        </w:tc>
      </w:tr>
      <w:tr w:rsidR="002012D8" w:rsidRPr="002012D8" w14:paraId="47B8104D" w14:textId="77777777" w:rsidTr="00A61D1E">
        <w:trPr>
          <w:trHeight w:val="225"/>
          <w:jc w:val="center"/>
        </w:trPr>
        <w:tc>
          <w:tcPr>
            <w:tcW w:w="959" w:type="dxa"/>
            <w:vMerge/>
          </w:tcPr>
          <w:p w14:paraId="6D6306C3" w14:textId="77777777" w:rsidR="002012D8" w:rsidRPr="002012D8" w:rsidRDefault="002012D8" w:rsidP="002012D8">
            <w:pPr>
              <w:keepLines/>
              <w:spacing w:after="0"/>
              <w:jc w:val="center"/>
              <w:rPr>
                <w:rFonts w:ascii="Arial" w:hAnsi="Arial"/>
                <w:sz w:val="18"/>
                <w:lang w:eastAsia="en-GB"/>
              </w:rPr>
            </w:pPr>
          </w:p>
        </w:tc>
        <w:tc>
          <w:tcPr>
            <w:tcW w:w="2831" w:type="dxa"/>
          </w:tcPr>
          <w:p w14:paraId="0B0755AA" w14:textId="77777777" w:rsidR="002012D8" w:rsidRPr="002012D8" w:rsidRDefault="002012D8" w:rsidP="002012D8">
            <w:pPr>
              <w:keepLines/>
              <w:spacing w:after="0"/>
              <w:rPr>
                <w:rFonts w:ascii="Arial" w:hAnsi="Arial"/>
                <w:sz w:val="18"/>
                <w:lang w:eastAsia="en-GB"/>
              </w:rPr>
            </w:pPr>
            <w:r w:rsidRPr="002012D8">
              <w:rPr>
                <w:rFonts w:ascii="Arial" w:hAnsi="Arial"/>
                <w:sz w:val="18"/>
                <w:lang w:eastAsia="en-GB"/>
              </w:rPr>
              <w:t>Frequency range</w:t>
            </w:r>
          </w:p>
        </w:tc>
        <w:tc>
          <w:tcPr>
            <w:tcW w:w="810" w:type="dxa"/>
          </w:tcPr>
          <w:p w14:paraId="336E00BF"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773</w:t>
            </w:r>
          </w:p>
        </w:tc>
        <w:tc>
          <w:tcPr>
            <w:tcW w:w="540" w:type="dxa"/>
          </w:tcPr>
          <w:p w14:paraId="1E1F7CC0"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390191AA"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803</w:t>
            </w:r>
          </w:p>
        </w:tc>
        <w:tc>
          <w:tcPr>
            <w:tcW w:w="1133" w:type="dxa"/>
          </w:tcPr>
          <w:p w14:paraId="0C3DFE47"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-50</w:t>
            </w:r>
          </w:p>
        </w:tc>
        <w:tc>
          <w:tcPr>
            <w:tcW w:w="850" w:type="dxa"/>
            <w:noWrap/>
          </w:tcPr>
          <w:p w14:paraId="4150A343"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w:t>
            </w:r>
          </w:p>
        </w:tc>
        <w:tc>
          <w:tcPr>
            <w:tcW w:w="928" w:type="dxa"/>
            <w:noWrap/>
          </w:tcPr>
          <w:p w14:paraId="4D942764" w14:textId="77777777" w:rsidR="002012D8" w:rsidRPr="002012D8" w:rsidRDefault="002012D8" w:rsidP="002012D8">
            <w:pPr>
              <w:keepLines/>
              <w:spacing w:after="0"/>
              <w:jc w:val="center"/>
              <w:rPr>
                <w:rFonts w:ascii="Arial" w:hAnsi="Arial"/>
                <w:sz w:val="18"/>
                <w:lang w:eastAsia="en-GB"/>
              </w:rPr>
            </w:pPr>
          </w:p>
        </w:tc>
      </w:tr>
      <w:tr w:rsidR="002012D8" w:rsidRPr="002012D8" w14:paraId="3A4586DC" w14:textId="77777777" w:rsidTr="00A61D1E">
        <w:trPr>
          <w:trHeight w:val="225"/>
          <w:jc w:val="center"/>
        </w:trPr>
        <w:tc>
          <w:tcPr>
            <w:tcW w:w="959" w:type="dxa"/>
            <w:vMerge/>
          </w:tcPr>
          <w:p w14:paraId="7B56462A" w14:textId="77777777" w:rsidR="002012D8" w:rsidRPr="002012D8" w:rsidRDefault="002012D8" w:rsidP="002012D8">
            <w:pPr>
              <w:keepLines/>
              <w:spacing w:after="0"/>
              <w:jc w:val="center"/>
              <w:rPr>
                <w:rFonts w:ascii="Arial" w:hAnsi="Arial"/>
                <w:sz w:val="18"/>
                <w:lang w:eastAsia="en-GB"/>
              </w:rPr>
            </w:pPr>
          </w:p>
        </w:tc>
        <w:tc>
          <w:tcPr>
            <w:tcW w:w="2831" w:type="dxa"/>
          </w:tcPr>
          <w:p w14:paraId="37CEC48D" w14:textId="77777777" w:rsidR="002012D8" w:rsidRPr="002012D8" w:rsidRDefault="002012D8" w:rsidP="002012D8">
            <w:pPr>
              <w:keepLines/>
              <w:spacing w:after="0"/>
              <w:rPr>
                <w:rFonts w:ascii="Arial" w:hAnsi="Arial"/>
                <w:sz w:val="18"/>
                <w:lang w:eastAsia="en-GB"/>
              </w:rPr>
            </w:pPr>
            <w:r w:rsidRPr="002012D8">
              <w:rPr>
                <w:rFonts w:ascii="Arial" w:hAnsi="Arial"/>
                <w:sz w:val="18"/>
                <w:lang w:eastAsia="en-GB"/>
              </w:rPr>
              <w:t>Frequency range</w:t>
            </w:r>
          </w:p>
        </w:tc>
        <w:tc>
          <w:tcPr>
            <w:tcW w:w="810" w:type="dxa"/>
          </w:tcPr>
          <w:p w14:paraId="1257227A"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1884.5</w:t>
            </w:r>
          </w:p>
        </w:tc>
        <w:tc>
          <w:tcPr>
            <w:tcW w:w="540" w:type="dxa"/>
          </w:tcPr>
          <w:p w14:paraId="33D26036"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28C1D2CF"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1915.7</w:t>
            </w:r>
          </w:p>
        </w:tc>
        <w:tc>
          <w:tcPr>
            <w:tcW w:w="1133" w:type="dxa"/>
          </w:tcPr>
          <w:p w14:paraId="2EC104D9"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-41</w:t>
            </w:r>
          </w:p>
        </w:tc>
        <w:tc>
          <w:tcPr>
            <w:tcW w:w="850" w:type="dxa"/>
            <w:noWrap/>
          </w:tcPr>
          <w:p w14:paraId="3DE3D4C5"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0.3</w:t>
            </w:r>
          </w:p>
        </w:tc>
        <w:tc>
          <w:tcPr>
            <w:tcW w:w="928" w:type="dxa"/>
            <w:noWrap/>
          </w:tcPr>
          <w:p w14:paraId="68665E88"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8, 19</w:t>
            </w:r>
          </w:p>
        </w:tc>
      </w:tr>
      <w:tr w:rsidR="002012D8" w:rsidRPr="002012D8" w14:paraId="438263A1" w14:textId="77777777" w:rsidTr="00A61D1E">
        <w:trPr>
          <w:trHeight w:val="225"/>
          <w:jc w:val="center"/>
        </w:trPr>
        <w:tc>
          <w:tcPr>
            <w:tcW w:w="959" w:type="dxa"/>
            <w:vMerge w:val="restart"/>
          </w:tcPr>
          <w:p w14:paraId="18537EA4"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n34</w:t>
            </w:r>
          </w:p>
        </w:tc>
        <w:tc>
          <w:tcPr>
            <w:tcW w:w="2831" w:type="dxa"/>
          </w:tcPr>
          <w:p w14:paraId="562E0F73" w14:textId="77777777" w:rsidR="002012D8" w:rsidRPr="002012D8" w:rsidRDefault="002012D8" w:rsidP="002012D8">
            <w:pPr>
              <w:keepLines/>
              <w:spacing w:after="0"/>
              <w:rPr>
                <w:rFonts w:ascii="Arial" w:hAnsi="Arial"/>
                <w:sz w:val="18"/>
                <w:lang w:val="sv-FI" w:eastAsia="en-GB"/>
              </w:rPr>
            </w:pPr>
            <w:r w:rsidRPr="002012D8">
              <w:rPr>
                <w:rFonts w:ascii="Arial" w:hAnsi="Arial"/>
                <w:sz w:val="18"/>
                <w:lang w:val="sv-FI" w:eastAsia="en-GB"/>
              </w:rPr>
              <w:t>E-UTRA Band 1, 3, 7, 8, 11, 18, 19, 20, 21, 22, 26, 28, 31, 32, 33, 38,39, 40, 41, 42, 43, 44, 45, 50, 51, 52, 65, 67, 69, 72, 74, 75, 76,</w:t>
            </w:r>
          </w:p>
          <w:p w14:paraId="40139F9F" w14:textId="77777777" w:rsidR="002012D8" w:rsidRPr="002012D8" w:rsidRDefault="002012D8" w:rsidP="002012D8">
            <w:pPr>
              <w:keepLines/>
              <w:spacing w:after="0"/>
              <w:rPr>
                <w:rFonts w:ascii="Arial" w:hAnsi="Arial"/>
                <w:sz w:val="18"/>
                <w:lang w:val="sv-FI" w:eastAsia="en-GB"/>
              </w:rPr>
            </w:pPr>
            <w:r w:rsidRPr="002012D8">
              <w:rPr>
                <w:rFonts w:ascii="Arial" w:hAnsi="Arial"/>
                <w:sz w:val="18"/>
                <w:lang w:val="sv-FI" w:eastAsia="en-GB"/>
              </w:rPr>
              <w:t>NR Band n78, n79</w:t>
            </w:r>
          </w:p>
        </w:tc>
        <w:tc>
          <w:tcPr>
            <w:tcW w:w="810" w:type="dxa"/>
          </w:tcPr>
          <w:p w14:paraId="4BDF5F5E"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DL_low</w:t>
            </w:r>
            <w:proofErr w:type="spellEnd"/>
          </w:p>
        </w:tc>
        <w:tc>
          <w:tcPr>
            <w:tcW w:w="540" w:type="dxa"/>
          </w:tcPr>
          <w:p w14:paraId="535A735C"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500884EF" w14:textId="77777777" w:rsidR="002012D8" w:rsidRPr="002012D8" w:rsidRDefault="002012D8" w:rsidP="002012D8">
            <w:pPr>
              <w:keepLines/>
              <w:spacing w:after="0"/>
              <w:jc w:val="center"/>
              <w:rPr>
                <w:rFonts w:ascii="Arial" w:eastAsia="Times New Roman" w:hAnsi="Arial"/>
                <w:sz w:val="18"/>
                <w:lang w:eastAsia="en-GB"/>
              </w:rPr>
            </w:pPr>
            <w:proofErr w:type="spellStart"/>
            <w:r w:rsidRPr="002012D8">
              <w:rPr>
                <w:rFonts w:ascii="Arial" w:eastAsia="Times New Roman" w:hAnsi="Arial"/>
                <w:sz w:val="18"/>
                <w:lang w:eastAsia="en-GB"/>
              </w:rPr>
              <w:t>F</w:t>
            </w:r>
            <w:r w:rsidRPr="002012D8">
              <w:rPr>
                <w:rFonts w:ascii="Arial" w:eastAsia="Times New Roman" w:hAnsi="Arial"/>
                <w:sz w:val="18"/>
                <w:vertAlign w:val="subscript"/>
                <w:lang w:eastAsia="en-GB"/>
              </w:rPr>
              <w:t>DL_high</w:t>
            </w:r>
            <w:proofErr w:type="spellEnd"/>
          </w:p>
        </w:tc>
        <w:tc>
          <w:tcPr>
            <w:tcW w:w="1133" w:type="dxa"/>
          </w:tcPr>
          <w:p w14:paraId="71E0AFF8"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-50</w:t>
            </w:r>
          </w:p>
        </w:tc>
        <w:tc>
          <w:tcPr>
            <w:tcW w:w="850" w:type="dxa"/>
            <w:noWrap/>
          </w:tcPr>
          <w:p w14:paraId="53CBB38E"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w:t>
            </w:r>
          </w:p>
        </w:tc>
        <w:tc>
          <w:tcPr>
            <w:tcW w:w="928" w:type="dxa"/>
            <w:noWrap/>
          </w:tcPr>
          <w:p w14:paraId="48B42F2B"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5</w:t>
            </w:r>
          </w:p>
        </w:tc>
      </w:tr>
      <w:tr w:rsidR="002012D8" w:rsidRPr="002012D8" w14:paraId="5AD90146" w14:textId="77777777" w:rsidTr="00A61D1E">
        <w:trPr>
          <w:trHeight w:val="225"/>
          <w:jc w:val="center"/>
        </w:trPr>
        <w:tc>
          <w:tcPr>
            <w:tcW w:w="959" w:type="dxa"/>
            <w:vMerge/>
          </w:tcPr>
          <w:p w14:paraId="7C34FD9D" w14:textId="77777777" w:rsidR="002012D8" w:rsidRPr="002012D8" w:rsidRDefault="002012D8" w:rsidP="002012D8">
            <w:pPr>
              <w:keepLines/>
              <w:spacing w:after="0"/>
              <w:jc w:val="center"/>
              <w:rPr>
                <w:rFonts w:ascii="Arial" w:hAnsi="Arial"/>
                <w:sz w:val="18"/>
                <w:lang w:eastAsia="en-GB"/>
              </w:rPr>
            </w:pPr>
          </w:p>
        </w:tc>
        <w:tc>
          <w:tcPr>
            <w:tcW w:w="2831" w:type="dxa"/>
          </w:tcPr>
          <w:p w14:paraId="17F25FFB" w14:textId="77777777" w:rsidR="002012D8" w:rsidRPr="002012D8" w:rsidRDefault="002012D8" w:rsidP="002012D8">
            <w:pPr>
              <w:keepLines/>
              <w:spacing w:after="0"/>
              <w:rPr>
                <w:rFonts w:ascii="Arial" w:hAnsi="Arial"/>
                <w:sz w:val="18"/>
                <w:lang w:eastAsia="en-GB"/>
              </w:rPr>
            </w:pPr>
            <w:r w:rsidRPr="002012D8">
              <w:rPr>
                <w:rFonts w:ascii="Arial" w:hAnsi="Arial"/>
                <w:sz w:val="18"/>
                <w:lang w:eastAsia="en-GB"/>
              </w:rPr>
              <w:t>NR Band n77</w:t>
            </w:r>
          </w:p>
        </w:tc>
        <w:tc>
          <w:tcPr>
            <w:tcW w:w="810" w:type="dxa"/>
          </w:tcPr>
          <w:p w14:paraId="4858E20C"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DL_low</w:t>
            </w:r>
            <w:proofErr w:type="spellEnd"/>
          </w:p>
        </w:tc>
        <w:tc>
          <w:tcPr>
            <w:tcW w:w="540" w:type="dxa"/>
          </w:tcPr>
          <w:p w14:paraId="14E4B33D"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24BCEC93" w14:textId="77777777" w:rsidR="002012D8" w:rsidRPr="002012D8" w:rsidRDefault="002012D8" w:rsidP="002012D8">
            <w:pPr>
              <w:keepLines/>
              <w:spacing w:after="0"/>
              <w:jc w:val="center"/>
              <w:rPr>
                <w:rFonts w:ascii="Arial" w:eastAsia="Times New Roman" w:hAnsi="Arial"/>
                <w:sz w:val="18"/>
                <w:lang w:eastAsia="en-GB"/>
              </w:rPr>
            </w:pPr>
            <w:proofErr w:type="spellStart"/>
            <w:r w:rsidRPr="002012D8">
              <w:rPr>
                <w:rFonts w:ascii="Arial" w:eastAsia="Times New Roman" w:hAnsi="Arial"/>
                <w:sz w:val="18"/>
                <w:lang w:eastAsia="en-GB"/>
              </w:rPr>
              <w:t>F</w:t>
            </w:r>
            <w:r w:rsidRPr="002012D8">
              <w:rPr>
                <w:rFonts w:ascii="Arial" w:eastAsia="Times New Roman" w:hAnsi="Arial"/>
                <w:sz w:val="18"/>
                <w:vertAlign w:val="subscript"/>
                <w:lang w:eastAsia="en-GB"/>
              </w:rPr>
              <w:t>DL_hi</w:t>
            </w:r>
            <w:r w:rsidRPr="002012D8">
              <w:rPr>
                <w:rFonts w:ascii="Arial" w:hAnsi="Arial"/>
                <w:sz w:val="18"/>
                <w:vertAlign w:val="subscript"/>
                <w:lang w:eastAsia="en-GB"/>
              </w:rPr>
              <w:t>gh</w:t>
            </w:r>
            <w:proofErr w:type="spellEnd"/>
          </w:p>
        </w:tc>
        <w:tc>
          <w:tcPr>
            <w:tcW w:w="1133" w:type="dxa"/>
          </w:tcPr>
          <w:p w14:paraId="7ECC8CD4"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-50</w:t>
            </w:r>
          </w:p>
        </w:tc>
        <w:tc>
          <w:tcPr>
            <w:tcW w:w="850" w:type="dxa"/>
            <w:noWrap/>
          </w:tcPr>
          <w:p w14:paraId="0843A185"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w:t>
            </w:r>
          </w:p>
        </w:tc>
        <w:tc>
          <w:tcPr>
            <w:tcW w:w="928" w:type="dxa"/>
            <w:noWrap/>
          </w:tcPr>
          <w:p w14:paraId="25983293"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2</w:t>
            </w:r>
          </w:p>
        </w:tc>
      </w:tr>
      <w:tr w:rsidR="002012D8" w:rsidRPr="002012D8" w14:paraId="7FBE66B7" w14:textId="77777777" w:rsidTr="00A61D1E">
        <w:trPr>
          <w:trHeight w:val="225"/>
          <w:jc w:val="center"/>
        </w:trPr>
        <w:tc>
          <w:tcPr>
            <w:tcW w:w="959" w:type="dxa"/>
            <w:vMerge/>
          </w:tcPr>
          <w:p w14:paraId="5212CC65" w14:textId="77777777" w:rsidR="002012D8" w:rsidRPr="002012D8" w:rsidRDefault="002012D8" w:rsidP="002012D8">
            <w:pPr>
              <w:keepLines/>
              <w:spacing w:after="0"/>
              <w:jc w:val="center"/>
              <w:rPr>
                <w:rFonts w:ascii="Arial" w:hAnsi="Arial"/>
                <w:sz w:val="18"/>
                <w:lang w:eastAsia="en-GB"/>
              </w:rPr>
            </w:pPr>
          </w:p>
        </w:tc>
        <w:tc>
          <w:tcPr>
            <w:tcW w:w="2831" w:type="dxa"/>
          </w:tcPr>
          <w:p w14:paraId="36382319" w14:textId="77777777" w:rsidR="002012D8" w:rsidRPr="002012D8" w:rsidRDefault="002012D8" w:rsidP="002012D8">
            <w:pPr>
              <w:keepLines/>
              <w:spacing w:after="0"/>
              <w:rPr>
                <w:rFonts w:ascii="Arial" w:hAnsi="Arial"/>
                <w:sz w:val="18"/>
                <w:lang w:eastAsia="en-GB"/>
              </w:rPr>
            </w:pPr>
            <w:r w:rsidRPr="002012D8">
              <w:rPr>
                <w:rFonts w:ascii="Arial" w:hAnsi="Arial"/>
                <w:sz w:val="18"/>
                <w:lang w:eastAsia="en-GB"/>
              </w:rPr>
              <w:t>Frequency range</w:t>
            </w:r>
          </w:p>
        </w:tc>
        <w:tc>
          <w:tcPr>
            <w:tcW w:w="810" w:type="dxa"/>
          </w:tcPr>
          <w:p w14:paraId="22A738D8"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1884.5</w:t>
            </w:r>
          </w:p>
        </w:tc>
        <w:tc>
          <w:tcPr>
            <w:tcW w:w="540" w:type="dxa"/>
          </w:tcPr>
          <w:p w14:paraId="043C8A3E"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219022D9" w14:textId="77777777" w:rsidR="002012D8" w:rsidRPr="002012D8" w:rsidRDefault="002012D8" w:rsidP="002012D8">
            <w:pPr>
              <w:keepLines/>
              <w:spacing w:after="0"/>
              <w:jc w:val="center"/>
              <w:rPr>
                <w:rFonts w:ascii="Arial" w:eastAsia="Times New Roman" w:hAnsi="Arial"/>
                <w:sz w:val="18"/>
                <w:lang w:eastAsia="en-GB"/>
              </w:rPr>
            </w:pPr>
            <w:r w:rsidRPr="002012D8">
              <w:rPr>
                <w:rFonts w:ascii="Arial" w:hAnsi="Arial"/>
                <w:sz w:val="18"/>
                <w:lang w:eastAsia="en-GB"/>
              </w:rPr>
              <w:t>1915.7</w:t>
            </w:r>
          </w:p>
        </w:tc>
        <w:tc>
          <w:tcPr>
            <w:tcW w:w="1133" w:type="dxa"/>
          </w:tcPr>
          <w:p w14:paraId="3195ACC2"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-41</w:t>
            </w:r>
          </w:p>
        </w:tc>
        <w:tc>
          <w:tcPr>
            <w:tcW w:w="850" w:type="dxa"/>
            <w:noWrap/>
          </w:tcPr>
          <w:p w14:paraId="561164B8"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0.3</w:t>
            </w:r>
          </w:p>
        </w:tc>
        <w:tc>
          <w:tcPr>
            <w:tcW w:w="928" w:type="dxa"/>
            <w:noWrap/>
          </w:tcPr>
          <w:p w14:paraId="7451C34D"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8</w:t>
            </w:r>
          </w:p>
        </w:tc>
      </w:tr>
      <w:tr w:rsidR="002012D8" w:rsidRPr="002012D8" w14:paraId="6C6B2D8C" w14:textId="77777777" w:rsidTr="00A61D1E">
        <w:trPr>
          <w:trHeight w:val="225"/>
          <w:jc w:val="center"/>
        </w:trPr>
        <w:tc>
          <w:tcPr>
            <w:tcW w:w="959" w:type="dxa"/>
            <w:vMerge w:val="restart"/>
          </w:tcPr>
          <w:p w14:paraId="46778386"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n38</w:t>
            </w:r>
          </w:p>
        </w:tc>
        <w:tc>
          <w:tcPr>
            <w:tcW w:w="2831" w:type="dxa"/>
          </w:tcPr>
          <w:p w14:paraId="71FD8E0F" w14:textId="77777777" w:rsidR="002012D8" w:rsidRPr="002012D8" w:rsidRDefault="002012D8" w:rsidP="002012D8">
            <w:pPr>
              <w:keepLines/>
              <w:spacing w:after="0"/>
              <w:rPr>
                <w:rFonts w:ascii="Arial" w:hAnsi="Arial"/>
                <w:sz w:val="18"/>
                <w:lang w:eastAsia="en-GB"/>
              </w:rPr>
            </w:pPr>
            <w:r w:rsidRPr="002012D8">
              <w:rPr>
                <w:rFonts w:ascii="Arial" w:hAnsi="Arial"/>
                <w:sz w:val="18"/>
                <w:lang w:eastAsia="en-GB"/>
              </w:rPr>
              <w:t>E-UTRA Band 1, 2, 3, 4, 5, 8, 12, 13, 14, 17, 20, 22, 27, 28, 29, 30, 31, 32, 33, 34, 40, 42, 43, 50, 51, 52, 65, 66, 67, 68, 72, 74, 75, 76, 85</w:t>
            </w:r>
          </w:p>
        </w:tc>
        <w:tc>
          <w:tcPr>
            <w:tcW w:w="810" w:type="dxa"/>
          </w:tcPr>
          <w:p w14:paraId="273FC23F"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DL_low</w:t>
            </w:r>
            <w:proofErr w:type="spellEnd"/>
          </w:p>
        </w:tc>
        <w:tc>
          <w:tcPr>
            <w:tcW w:w="540" w:type="dxa"/>
          </w:tcPr>
          <w:p w14:paraId="540BBAD6"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610B7650"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DL_high</w:t>
            </w:r>
            <w:proofErr w:type="spellEnd"/>
          </w:p>
        </w:tc>
        <w:tc>
          <w:tcPr>
            <w:tcW w:w="1133" w:type="dxa"/>
          </w:tcPr>
          <w:p w14:paraId="0FC6BB59"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-50</w:t>
            </w:r>
          </w:p>
        </w:tc>
        <w:tc>
          <w:tcPr>
            <w:tcW w:w="850" w:type="dxa"/>
            <w:noWrap/>
          </w:tcPr>
          <w:p w14:paraId="560E0877"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w:t>
            </w:r>
          </w:p>
        </w:tc>
        <w:tc>
          <w:tcPr>
            <w:tcW w:w="928" w:type="dxa"/>
            <w:noWrap/>
          </w:tcPr>
          <w:p w14:paraId="7367B3D7" w14:textId="77777777" w:rsidR="002012D8" w:rsidRPr="002012D8" w:rsidRDefault="002012D8" w:rsidP="002012D8">
            <w:pPr>
              <w:keepLines/>
              <w:spacing w:after="0"/>
              <w:jc w:val="center"/>
              <w:rPr>
                <w:rFonts w:ascii="Arial" w:hAnsi="Arial"/>
                <w:sz w:val="18"/>
                <w:lang w:eastAsia="en-GB"/>
              </w:rPr>
            </w:pPr>
          </w:p>
        </w:tc>
      </w:tr>
      <w:tr w:rsidR="002012D8" w:rsidRPr="002012D8" w14:paraId="66A62977" w14:textId="77777777" w:rsidTr="00A61D1E">
        <w:trPr>
          <w:trHeight w:val="225"/>
          <w:jc w:val="center"/>
        </w:trPr>
        <w:tc>
          <w:tcPr>
            <w:tcW w:w="959" w:type="dxa"/>
            <w:vMerge/>
          </w:tcPr>
          <w:p w14:paraId="66BF4A2B" w14:textId="77777777" w:rsidR="002012D8" w:rsidRPr="002012D8" w:rsidRDefault="002012D8" w:rsidP="002012D8">
            <w:pPr>
              <w:keepLines/>
              <w:spacing w:after="0"/>
              <w:jc w:val="center"/>
              <w:rPr>
                <w:rFonts w:ascii="Arial" w:hAnsi="Arial"/>
                <w:sz w:val="18"/>
                <w:lang w:eastAsia="en-GB"/>
              </w:rPr>
            </w:pPr>
          </w:p>
        </w:tc>
        <w:tc>
          <w:tcPr>
            <w:tcW w:w="2831" w:type="dxa"/>
          </w:tcPr>
          <w:p w14:paraId="538D4CA1" w14:textId="77777777" w:rsidR="002012D8" w:rsidRPr="002012D8" w:rsidRDefault="002012D8" w:rsidP="002012D8">
            <w:pPr>
              <w:keepLines/>
              <w:spacing w:after="0"/>
              <w:rPr>
                <w:rFonts w:ascii="Arial" w:hAnsi="Arial"/>
                <w:sz w:val="18"/>
                <w:lang w:eastAsia="en-GB"/>
              </w:rPr>
            </w:pPr>
            <w:r w:rsidRPr="002012D8">
              <w:rPr>
                <w:rFonts w:ascii="Arial" w:hAnsi="Arial"/>
                <w:sz w:val="18"/>
                <w:lang w:eastAsia="en-GB"/>
              </w:rPr>
              <w:t>Frequency range</w:t>
            </w:r>
          </w:p>
        </w:tc>
        <w:tc>
          <w:tcPr>
            <w:tcW w:w="810" w:type="dxa"/>
          </w:tcPr>
          <w:p w14:paraId="6EC1A3BD"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2620</w:t>
            </w:r>
          </w:p>
        </w:tc>
        <w:tc>
          <w:tcPr>
            <w:tcW w:w="540" w:type="dxa"/>
          </w:tcPr>
          <w:p w14:paraId="15B36F0B"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1FB7A355"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2645</w:t>
            </w:r>
          </w:p>
        </w:tc>
        <w:tc>
          <w:tcPr>
            <w:tcW w:w="1133" w:type="dxa"/>
          </w:tcPr>
          <w:p w14:paraId="6301BF68"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-15.5</w:t>
            </w:r>
          </w:p>
        </w:tc>
        <w:tc>
          <w:tcPr>
            <w:tcW w:w="850" w:type="dxa"/>
            <w:noWrap/>
          </w:tcPr>
          <w:p w14:paraId="5518D637"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5</w:t>
            </w:r>
          </w:p>
        </w:tc>
        <w:tc>
          <w:tcPr>
            <w:tcW w:w="928" w:type="dxa"/>
            <w:noWrap/>
          </w:tcPr>
          <w:p w14:paraId="34DEE93A"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15, 22, 26</w:t>
            </w:r>
          </w:p>
        </w:tc>
      </w:tr>
      <w:tr w:rsidR="002012D8" w:rsidRPr="002012D8" w14:paraId="534617CD" w14:textId="77777777" w:rsidTr="00A61D1E">
        <w:trPr>
          <w:trHeight w:val="225"/>
          <w:jc w:val="center"/>
        </w:trPr>
        <w:tc>
          <w:tcPr>
            <w:tcW w:w="959" w:type="dxa"/>
            <w:vMerge/>
          </w:tcPr>
          <w:p w14:paraId="0F919A71" w14:textId="77777777" w:rsidR="002012D8" w:rsidRPr="002012D8" w:rsidRDefault="002012D8" w:rsidP="002012D8">
            <w:pPr>
              <w:keepLines/>
              <w:spacing w:after="0"/>
              <w:jc w:val="center"/>
              <w:rPr>
                <w:rFonts w:ascii="Arial" w:hAnsi="Arial"/>
                <w:sz w:val="18"/>
                <w:lang w:eastAsia="en-GB"/>
              </w:rPr>
            </w:pPr>
          </w:p>
        </w:tc>
        <w:tc>
          <w:tcPr>
            <w:tcW w:w="2831" w:type="dxa"/>
          </w:tcPr>
          <w:p w14:paraId="5FDE9D37" w14:textId="77777777" w:rsidR="002012D8" w:rsidRPr="002012D8" w:rsidRDefault="002012D8" w:rsidP="002012D8">
            <w:pPr>
              <w:keepLines/>
              <w:spacing w:after="0"/>
              <w:rPr>
                <w:rFonts w:ascii="Arial" w:hAnsi="Arial"/>
                <w:sz w:val="18"/>
                <w:lang w:eastAsia="en-GB"/>
              </w:rPr>
            </w:pPr>
            <w:r w:rsidRPr="002012D8">
              <w:rPr>
                <w:rFonts w:ascii="Arial" w:hAnsi="Arial"/>
                <w:sz w:val="18"/>
                <w:lang w:eastAsia="en-GB"/>
              </w:rPr>
              <w:t>Frequency range</w:t>
            </w:r>
          </w:p>
        </w:tc>
        <w:tc>
          <w:tcPr>
            <w:tcW w:w="810" w:type="dxa"/>
          </w:tcPr>
          <w:p w14:paraId="7A4241B6"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2645</w:t>
            </w:r>
          </w:p>
        </w:tc>
        <w:tc>
          <w:tcPr>
            <w:tcW w:w="540" w:type="dxa"/>
          </w:tcPr>
          <w:p w14:paraId="5ADFD12F"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5768F1D5"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2690</w:t>
            </w:r>
          </w:p>
        </w:tc>
        <w:tc>
          <w:tcPr>
            <w:tcW w:w="1133" w:type="dxa"/>
          </w:tcPr>
          <w:p w14:paraId="70125896"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-40</w:t>
            </w:r>
          </w:p>
        </w:tc>
        <w:tc>
          <w:tcPr>
            <w:tcW w:w="850" w:type="dxa"/>
            <w:noWrap/>
          </w:tcPr>
          <w:p w14:paraId="0ADD5507"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w:t>
            </w:r>
          </w:p>
        </w:tc>
        <w:tc>
          <w:tcPr>
            <w:tcW w:w="928" w:type="dxa"/>
            <w:noWrap/>
          </w:tcPr>
          <w:p w14:paraId="68139B9F"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15, 22</w:t>
            </w:r>
          </w:p>
        </w:tc>
      </w:tr>
      <w:tr w:rsidR="002012D8" w:rsidRPr="002012D8" w14:paraId="20FE209A" w14:textId="77777777" w:rsidTr="00A61D1E">
        <w:trPr>
          <w:trHeight w:val="225"/>
          <w:jc w:val="center"/>
        </w:trPr>
        <w:tc>
          <w:tcPr>
            <w:tcW w:w="959" w:type="dxa"/>
            <w:vMerge w:val="restart"/>
          </w:tcPr>
          <w:p w14:paraId="430BE2AC"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n39</w:t>
            </w:r>
          </w:p>
        </w:tc>
        <w:tc>
          <w:tcPr>
            <w:tcW w:w="2831" w:type="dxa"/>
          </w:tcPr>
          <w:p w14:paraId="3A03BA19" w14:textId="77777777" w:rsidR="002012D8" w:rsidRPr="002012D8" w:rsidRDefault="002012D8" w:rsidP="002012D8">
            <w:pPr>
              <w:keepLines/>
              <w:spacing w:after="0"/>
              <w:rPr>
                <w:rFonts w:ascii="Arial" w:hAnsi="Arial"/>
                <w:sz w:val="18"/>
                <w:lang w:val="sv-FI" w:eastAsia="en-GB"/>
              </w:rPr>
            </w:pPr>
            <w:r w:rsidRPr="002012D8">
              <w:rPr>
                <w:rFonts w:ascii="Arial" w:hAnsi="Arial"/>
                <w:sz w:val="18"/>
                <w:lang w:val="sv-FI" w:eastAsia="en-GB"/>
              </w:rPr>
              <w:t>E-UTRA Band 1, 8, 22, 26, 34, 40, 41, 42, 44, 45, 50, 51, 52, 74,</w:t>
            </w:r>
          </w:p>
          <w:p w14:paraId="3C073436" w14:textId="77777777" w:rsidR="002012D8" w:rsidRPr="002012D8" w:rsidRDefault="002012D8" w:rsidP="002012D8">
            <w:pPr>
              <w:keepLines/>
              <w:spacing w:after="0"/>
              <w:rPr>
                <w:rFonts w:ascii="Arial" w:hAnsi="Arial"/>
                <w:sz w:val="18"/>
                <w:lang w:val="sv-FI" w:eastAsia="en-GB"/>
              </w:rPr>
            </w:pPr>
            <w:r w:rsidRPr="002012D8">
              <w:rPr>
                <w:rFonts w:ascii="Arial" w:hAnsi="Arial"/>
                <w:sz w:val="18"/>
                <w:lang w:val="sv-FI" w:eastAsia="en-GB"/>
              </w:rPr>
              <w:t>NR Band n79</w:t>
            </w:r>
          </w:p>
        </w:tc>
        <w:tc>
          <w:tcPr>
            <w:tcW w:w="810" w:type="dxa"/>
          </w:tcPr>
          <w:p w14:paraId="7B6AE15E"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DL_low</w:t>
            </w:r>
            <w:proofErr w:type="spellEnd"/>
          </w:p>
        </w:tc>
        <w:tc>
          <w:tcPr>
            <w:tcW w:w="540" w:type="dxa"/>
          </w:tcPr>
          <w:p w14:paraId="4E54C69D"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25544B6E" w14:textId="77777777" w:rsidR="002012D8" w:rsidRPr="002012D8" w:rsidRDefault="002012D8" w:rsidP="002012D8">
            <w:pPr>
              <w:keepLines/>
              <w:spacing w:after="0"/>
              <w:jc w:val="center"/>
              <w:rPr>
                <w:rFonts w:ascii="Arial" w:eastAsia="Times New Roman"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DL_high</w:t>
            </w:r>
            <w:proofErr w:type="spellEnd"/>
          </w:p>
        </w:tc>
        <w:tc>
          <w:tcPr>
            <w:tcW w:w="1133" w:type="dxa"/>
          </w:tcPr>
          <w:p w14:paraId="2DDE7EFF"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-50</w:t>
            </w:r>
          </w:p>
        </w:tc>
        <w:tc>
          <w:tcPr>
            <w:tcW w:w="850" w:type="dxa"/>
            <w:noWrap/>
          </w:tcPr>
          <w:p w14:paraId="4BBAD3C7"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w:t>
            </w:r>
          </w:p>
        </w:tc>
        <w:tc>
          <w:tcPr>
            <w:tcW w:w="928" w:type="dxa"/>
            <w:noWrap/>
          </w:tcPr>
          <w:p w14:paraId="595B5CA6" w14:textId="77777777" w:rsidR="002012D8" w:rsidRPr="002012D8" w:rsidRDefault="002012D8" w:rsidP="002012D8">
            <w:pPr>
              <w:keepLines/>
              <w:spacing w:after="0"/>
              <w:jc w:val="center"/>
              <w:rPr>
                <w:rFonts w:ascii="Arial" w:hAnsi="Arial"/>
                <w:sz w:val="18"/>
                <w:lang w:eastAsia="en-GB"/>
              </w:rPr>
            </w:pPr>
          </w:p>
        </w:tc>
      </w:tr>
      <w:tr w:rsidR="002012D8" w:rsidRPr="002012D8" w14:paraId="3DF13B74" w14:textId="77777777" w:rsidTr="00A61D1E">
        <w:trPr>
          <w:trHeight w:val="225"/>
          <w:jc w:val="center"/>
        </w:trPr>
        <w:tc>
          <w:tcPr>
            <w:tcW w:w="959" w:type="dxa"/>
            <w:vMerge/>
          </w:tcPr>
          <w:p w14:paraId="503574AF" w14:textId="77777777" w:rsidR="002012D8" w:rsidRPr="002012D8" w:rsidRDefault="002012D8" w:rsidP="002012D8">
            <w:pPr>
              <w:keepLines/>
              <w:spacing w:after="0"/>
              <w:jc w:val="center"/>
              <w:rPr>
                <w:rFonts w:ascii="Arial" w:hAnsi="Arial"/>
                <w:sz w:val="18"/>
                <w:lang w:eastAsia="en-GB"/>
              </w:rPr>
            </w:pPr>
          </w:p>
        </w:tc>
        <w:tc>
          <w:tcPr>
            <w:tcW w:w="2831" w:type="dxa"/>
          </w:tcPr>
          <w:p w14:paraId="2DCA3504" w14:textId="77777777" w:rsidR="002012D8" w:rsidRPr="002012D8" w:rsidRDefault="002012D8" w:rsidP="002012D8">
            <w:pPr>
              <w:keepLines/>
              <w:spacing w:after="0"/>
              <w:rPr>
                <w:rFonts w:ascii="Arial" w:hAnsi="Arial"/>
                <w:sz w:val="18"/>
                <w:lang w:eastAsia="en-GB"/>
              </w:rPr>
            </w:pPr>
            <w:r w:rsidRPr="002012D8">
              <w:rPr>
                <w:rFonts w:ascii="Arial" w:hAnsi="Arial"/>
                <w:sz w:val="18"/>
                <w:lang w:eastAsia="en-GB"/>
              </w:rPr>
              <w:t>NR Band n77, n78</w:t>
            </w:r>
          </w:p>
        </w:tc>
        <w:tc>
          <w:tcPr>
            <w:tcW w:w="810" w:type="dxa"/>
          </w:tcPr>
          <w:p w14:paraId="4160B351"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DL_low</w:t>
            </w:r>
            <w:proofErr w:type="spellEnd"/>
          </w:p>
        </w:tc>
        <w:tc>
          <w:tcPr>
            <w:tcW w:w="540" w:type="dxa"/>
          </w:tcPr>
          <w:p w14:paraId="35CC149A"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713F1A2E" w14:textId="77777777" w:rsidR="002012D8" w:rsidRPr="002012D8" w:rsidRDefault="002012D8" w:rsidP="002012D8">
            <w:pPr>
              <w:keepLines/>
              <w:spacing w:after="0"/>
              <w:jc w:val="center"/>
              <w:rPr>
                <w:rFonts w:ascii="Arial" w:eastAsia="Times New Roman"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DL_high</w:t>
            </w:r>
            <w:proofErr w:type="spellEnd"/>
          </w:p>
        </w:tc>
        <w:tc>
          <w:tcPr>
            <w:tcW w:w="1133" w:type="dxa"/>
          </w:tcPr>
          <w:p w14:paraId="1CDC466E"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-50</w:t>
            </w:r>
          </w:p>
        </w:tc>
        <w:tc>
          <w:tcPr>
            <w:tcW w:w="850" w:type="dxa"/>
            <w:noWrap/>
          </w:tcPr>
          <w:p w14:paraId="4986BD35"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w:t>
            </w:r>
          </w:p>
        </w:tc>
        <w:tc>
          <w:tcPr>
            <w:tcW w:w="928" w:type="dxa"/>
            <w:noWrap/>
          </w:tcPr>
          <w:p w14:paraId="51156C86"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2</w:t>
            </w:r>
          </w:p>
        </w:tc>
      </w:tr>
      <w:tr w:rsidR="002012D8" w:rsidRPr="002012D8" w14:paraId="1AA09310" w14:textId="77777777" w:rsidTr="00A61D1E">
        <w:trPr>
          <w:trHeight w:val="225"/>
          <w:jc w:val="center"/>
        </w:trPr>
        <w:tc>
          <w:tcPr>
            <w:tcW w:w="959" w:type="dxa"/>
            <w:vMerge/>
          </w:tcPr>
          <w:p w14:paraId="6A82A4C2" w14:textId="77777777" w:rsidR="002012D8" w:rsidRPr="002012D8" w:rsidRDefault="002012D8" w:rsidP="002012D8">
            <w:pPr>
              <w:keepLines/>
              <w:spacing w:after="0"/>
              <w:jc w:val="center"/>
              <w:rPr>
                <w:rFonts w:ascii="Arial" w:hAnsi="Arial"/>
                <w:sz w:val="18"/>
                <w:lang w:eastAsia="en-GB"/>
              </w:rPr>
            </w:pPr>
          </w:p>
        </w:tc>
        <w:tc>
          <w:tcPr>
            <w:tcW w:w="2831" w:type="dxa"/>
          </w:tcPr>
          <w:p w14:paraId="30F79B97" w14:textId="77777777" w:rsidR="002012D8" w:rsidRPr="002012D8" w:rsidRDefault="002012D8" w:rsidP="002012D8">
            <w:pPr>
              <w:keepLines/>
              <w:spacing w:after="0"/>
              <w:rPr>
                <w:rFonts w:ascii="Arial" w:hAnsi="Arial"/>
                <w:sz w:val="18"/>
                <w:lang w:eastAsia="en-GB"/>
              </w:rPr>
            </w:pPr>
            <w:r w:rsidRPr="002012D8">
              <w:rPr>
                <w:rFonts w:ascii="Arial" w:hAnsi="Arial"/>
                <w:sz w:val="18"/>
                <w:lang w:eastAsia="en-GB"/>
              </w:rPr>
              <w:t>Frequency range</w:t>
            </w:r>
          </w:p>
        </w:tc>
        <w:tc>
          <w:tcPr>
            <w:tcW w:w="810" w:type="dxa"/>
          </w:tcPr>
          <w:p w14:paraId="2618C606"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1805</w:t>
            </w:r>
          </w:p>
        </w:tc>
        <w:tc>
          <w:tcPr>
            <w:tcW w:w="540" w:type="dxa"/>
          </w:tcPr>
          <w:p w14:paraId="1F71A9AD"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66870EFD" w14:textId="77777777" w:rsidR="002012D8" w:rsidRPr="002012D8" w:rsidRDefault="002012D8" w:rsidP="002012D8">
            <w:pPr>
              <w:keepLines/>
              <w:spacing w:after="0"/>
              <w:jc w:val="center"/>
              <w:rPr>
                <w:rFonts w:ascii="Arial" w:eastAsia="Times New Roman" w:hAnsi="Arial"/>
                <w:sz w:val="18"/>
                <w:lang w:eastAsia="en-GB"/>
              </w:rPr>
            </w:pPr>
            <w:r w:rsidRPr="002012D8">
              <w:rPr>
                <w:rFonts w:ascii="Arial" w:hAnsi="Arial"/>
                <w:sz w:val="18"/>
                <w:lang w:eastAsia="en-GB"/>
              </w:rPr>
              <w:t>1855</w:t>
            </w:r>
          </w:p>
        </w:tc>
        <w:tc>
          <w:tcPr>
            <w:tcW w:w="1133" w:type="dxa"/>
          </w:tcPr>
          <w:p w14:paraId="6656E224"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-40</w:t>
            </w:r>
          </w:p>
        </w:tc>
        <w:tc>
          <w:tcPr>
            <w:tcW w:w="850" w:type="dxa"/>
            <w:noWrap/>
          </w:tcPr>
          <w:p w14:paraId="2E2E5DF0"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w:t>
            </w:r>
          </w:p>
        </w:tc>
        <w:tc>
          <w:tcPr>
            <w:tcW w:w="928" w:type="dxa"/>
            <w:noWrap/>
          </w:tcPr>
          <w:p w14:paraId="43D69861"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33</w:t>
            </w:r>
          </w:p>
        </w:tc>
      </w:tr>
      <w:tr w:rsidR="002012D8" w:rsidRPr="002012D8" w14:paraId="390C7315" w14:textId="77777777" w:rsidTr="00A61D1E">
        <w:trPr>
          <w:trHeight w:val="225"/>
          <w:jc w:val="center"/>
        </w:trPr>
        <w:tc>
          <w:tcPr>
            <w:tcW w:w="959" w:type="dxa"/>
            <w:vMerge/>
          </w:tcPr>
          <w:p w14:paraId="1D368DC7" w14:textId="77777777" w:rsidR="002012D8" w:rsidRPr="002012D8" w:rsidRDefault="002012D8" w:rsidP="002012D8">
            <w:pPr>
              <w:keepLines/>
              <w:spacing w:after="0"/>
              <w:jc w:val="center"/>
              <w:rPr>
                <w:rFonts w:ascii="Arial" w:hAnsi="Arial"/>
                <w:sz w:val="18"/>
                <w:lang w:eastAsia="en-GB"/>
              </w:rPr>
            </w:pPr>
          </w:p>
        </w:tc>
        <w:tc>
          <w:tcPr>
            <w:tcW w:w="2831" w:type="dxa"/>
          </w:tcPr>
          <w:p w14:paraId="50E9D146" w14:textId="77777777" w:rsidR="002012D8" w:rsidRPr="002012D8" w:rsidRDefault="002012D8" w:rsidP="002012D8">
            <w:pPr>
              <w:keepLines/>
              <w:spacing w:after="0"/>
              <w:rPr>
                <w:rFonts w:ascii="Arial" w:hAnsi="Arial"/>
                <w:sz w:val="18"/>
                <w:lang w:eastAsia="en-GB"/>
              </w:rPr>
            </w:pPr>
            <w:r w:rsidRPr="002012D8">
              <w:rPr>
                <w:rFonts w:ascii="Arial" w:hAnsi="Arial"/>
                <w:sz w:val="18"/>
                <w:lang w:eastAsia="en-GB"/>
              </w:rPr>
              <w:t>Frequency range</w:t>
            </w:r>
          </w:p>
        </w:tc>
        <w:tc>
          <w:tcPr>
            <w:tcW w:w="810" w:type="dxa"/>
          </w:tcPr>
          <w:p w14:paraId="350E5D4C"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1855</w:t>
            </w:r>
          </w:p>
        </w:tc>
        <w:tc>
          <w:tcPr>
            <w:tcW w:w="540" w:type="dxa"/>
          </w:tcPr>
          <w:p w14:paraId="031DF18C"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2EC83F88" w14:textId="77777777" w:rsidR="002012D8" w:rsidRPr="002012D8" w:rsidRDefault="002012D8" w:rsidP="002012D8">
            <w:pPr>
              <w:keepLines/>
              <w:spacing w:after="0"/>
              <w:jc w:val="center"/>
              <w:rPr>
                <w:rFonts w:ascii="Arial" w:eastAsia="Times New Roman" w:hAnsi="Arial"/>
                <w:sz w:val="18"/>
                <w:lang w:eastAsia="en-GB"/>
              </w:rPr>
            </w:pPr>
            <w:r w:rsidRPr="002012D8">
              <w:rPr>
                <w:rFonts w:ascii="Arial" w:hAnsi="Arial"/>
                <w:sz w:val="18"/>
                <w:lang w:eastAsia="en-GB"/>
              </w:rPr>
              <w:t>1880</w:t>
            </w:r>
          </w:p>
        </w:tc>
        <w:tc>
          <w:tcPr>
            <w:tcW w:w="1133" w:type="dxa"/>
          </w:tcPr>
          <w:p w14:paraId="533A1CAC"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-15.5</w:t>
            </w:r>
          </w:p>
        </w:tc>
        <w:tc>
          <w:tcPr>
            <w:tcW w:w="850" w:type="dxa"/>
            <w:noWrap/>
          </w:tcPr>
          <w:p w14:paraId="776AE246"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5</w:t>
            </w:r>
          </w:p>
        </w:tc>
        <w:tc>
          <w:tcPr>
            <w:tcW w:w="928" w:type="dxa"/>
            <w:noWrap/>
          </w:tcPr>
          <w:p w14:paraId="5A7797EE"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15, 26, 33</w:t>
            </w:r>
          </w:p>
        </w:tc>
      </w:tr>
      <w:tr w:rsidR="002012D8" w:rsidRPr="002012D8" w14:paraId="0ED8420B" w14:textId="77777777" w:rsidTr="00A61D1E">
        <w:trPr>
          <w:trHeight w:val="225"/>
          <w:jc w:val="center"/>
        </w:trPr>
        <w:tc>
          <w:tcPr>
            <w:tcW w:w="959" w:type="dxa"/>
            <w:vMerge w:val="restart"/>
          </w:tcPr>
          <w:p w14:paraId="2DA7BC81"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n40</w:t>
            </w:r>
          </w:p>
        </w:tc>
        <w:tc>
          <w:tcPr>
            <w:tcW w:w="2831" w:type="dxa"/>
          </w:tcPr>
          <w:p w14:paraId="16F76C78" w14:textId="77777777" w:rsidR="002012D8" w:rsidRPr="002012D8" w:rsidRDefault="002012D8" w:rsidP="002012D8">
            <w:pPr>
              <w:keepLines/>
              <w:spacing w:after="0"/>
              <w:rPr>
                <w:rFonts w:ascii="Arial" w:hAnsi="Arial"/>
                <w:sz w:val="18"/>
                <w:lang w:val="sv-FI" w:eastAsia="en-GB"/>
              </w:rPr>
            </w:pPr>
            <w:r w:rsidRPr="002012D8">
              <w:rPr>
                <w:rFonts w:ascii="Arial" w:hAnsi="Arial"/>
                <w:sz w:val="18"/>
                <w:lang w:val="sv-FI" w:eastAsia="en-GB"/>
              </w:rPr>
              <w:t>E-UTRA Band 1, 3, 5, 7, 8, 11, 18, 19, 20, 21, 22, 26, 27, 28, 31, 32, 33, 34, 38, 39, 42, 43, 44, 45, 50, 51, 52, 65, 67, 68, 69, 72, 74, 75, 76,</w:t>
            </w:r>
          </w:p>
          <w:p w14:paraId="2D08F5A3" w14:textId="77777777" w:rsidR="002012D8" w:rsidRPr="002012D8" w:rsidRDefault="002012D8" w:rsidP="002012D8">
            <w:pPr>
              <w:keepLines/>
              <w:spacing w:after="0"/>
              <w:rPr>
                <w:rFonts w:ascii="Arial" w:hAnsi="Arial"/>
                <w:sz w:val="18"/>
                <w:lang w:val="sv-FI" w:eastAsia="en-GB"/>
              </w:rPr>
            </w:pPr>
            <w:r w:rsidRPr="002012D8">
              <w:rPr>
                <w:rFonts w:ascii="Arial" w:hAnsi="Arial"/>
                <w:sz w:val="18"/>
                <w:lang w:val="sv-FI" w:eastAsia="en-GB"/>
              </w:rPr>
              <w:t>NR Band n77, n78</w:t>
            </w:r>
          </w:p>
        </w:tc>
        <w:tc>
          <w:tcPr>
            <w:tcW w:w="810" w:type="dxa"/>
          </w:tcPr>
          <w:p w14:paraId="4BC430FA"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val="fr-FR" w:eastAsia="en-GB"/>
              </w:rPr>
              <w:t>F</w:t>
            </w:r>
            <w:r w:rsidRPr="002012D8">
              <w:rPr>
                <w:rFonts w:ascii="Arial" w:hAnsi="Arial"/>
                <w:sz w:val="18"/>
                <w:vertAlign w:val="subscript"/>
                <w:lang w:val="fr-FR" w:eastAsia="en-GB"/>
              </w:rPr>
              <w:t>DL_low</w:t>
            </w:r>
            <w:proofErr w:type="spellEnd"/>
          </w:p>
        </w:tc>
        <w:tc>
          <w:tcPr>
            <w:tcW w:w="540" w:type="dxa"/>
          </w:tcPr>
          <w:p w14:paraId="4097BA97"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val="fr-FR" w:eastAsia="en-GB"/>
              </w:rPr>
              <w:t>-</w:t>
            </w:r>
          </w:p>
        </w:tc>
        <w:tc>
          <w:tcPr>
            <w:tcW w:w="889" w:type="dxa"/>
          </w:tcPr>
          <w:p w14:paraId="17DE0F8B" w14:textId="77777777" w:rsidR="002012D8" w:rsidRPr="002012D8" w:rsidRDefault="002012D8" w:rsidP="002012D8">
            <w:pPr>
              <w:keepLines/>
              <w:spacing w:after="0"/>
              <w:jc w:val="center"/>
              <w:rPr>
                <w:rFonts w:ascii="Arial" w:eastAsia="Times New Roman" w:hAnsi="Arial"/>
                <w:sz w:val="18"/>
                <w:lang w:eastAsia="en-GB"/>
              </w:rPr>
            </w:pPr>
            <w:proofErr w:type="spellStart"/>
            <w:r w:rsidRPr="002012D8">
              <w:rPr>
                <w:rFonts w:ascii="Arial" w:hAnsi="Arial"/>
                <w:sz w:val="18"/>
                <w:lang w:val="fr-FR" w:eastAsia="en-GB"/>
              </w:rPr>
              <w:t>F</w:t>
            </w:r>
            <w:r w:rsidRPr="002012D8">
              <w:rPr>
                <w:rFonts w:ascii="Arial" w:hAnsi="Arial"/>
                <w:sz w:val="18"/>
                <w:vertAlign w:val="subscript"/>
                <w:lang w:val="fr-FR" w:eastAsia="en-GB"/>
              </w:rPr>
              <w:t>DL_high</w:t>
            </w:r>
            <w:proofErr w:type="spellEnd"/>
          </w:p>
        </w:tc>
        <w:tc>
          <w:tcPr>
            <w:tcW w:w="1133" w:type="dxa"/>
          </w:tcPr>
          <w:p w14:paraId="3D07156C"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val="fr-FR" w:eastAsia="en-GB"/>
              </w:rPr>
              <w:t>-50</w:t>
            </w:r>
          </w:p>
        </w:tc>
        <w:tc>
          <w:tcPr>
            <w:tcW w:w="850" w:type="dxa"/>
            <w:noWrap/>
          </w:tcPr>
          <w:p w14:paraId="53CDA67A"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val="fr-FR" w:eastAsia="en-GB"/>
              </w:rPr>
              <w:t>1</w:t>
            </w:r>
          </w:p>
        </w:tc>
        <w:tc>
          <w:tcPr>
            <w:tcW w:w="928" w:type="dxa"/>
            <w:noWrap/>
          </w:tcPr>
          <w:p w14:paraId="137872C9" w14:textId="77777777" w:rsidR="002012D8" w:rsidRPr="002012D8" w:rsidRDefault="002012D8" w:rsidP="002012D8">
            <w:pPr>
              <w:keepLines/>
              <w:spacing w:after="0"/>
              <w:jc w:val="center"/>
              <w:rPr>
                <w:rFonts w:ascii="Arial" w:hAnsi="Arial"/>
                <w:sz w:val="18"/>
                <w:lang w:eastAsia="en-GB"/>
              </w:rPr>
            </w:pPr>
          </w:p>
        </w:tc>
      </w:tr>
      <w:tr w:rsidR="002012D8" w:rsidRPr="002012D8" w14:paraId="6EDD61DE" w14:textId="77777777" w:rsidTr="00A61D1E">
        <w:trPr>
          <w:trHeight w:val="225"/>
          <w:jc w:val="center"/>
        </w:trPr>
        <w:tc>
          <w:tcPr>
            <w:tcW w:w="959" w:type="dxa"/>
            <w:vMerge/>
            <w:tcBorders>
              <w:bottom w:val="nil"/>
            </w:tcBorders>
          </w:tcPr>
          <w:p w14:paraId="196A5C3E" w14:textId="77777777" w:rsidR="002012D8" w:rsidRPr="002012D8" w:rsidRDefault="002012D8" w:rsidP="002012D8">
            <w:pPr>
              <w:keepLines/>
              <w:spacing w:after="0"/>
              <w:jc w:val="center"/>
              <w:rPr>
                <w:rFonts w:ascii="Arial" w:hAnsi="Arial"/>
                <w:sz w:val="18"/>
                <w:lang w:eastAsia="en-GB"/>
              </w:rPr>
            </w:pPr>
          </w:p>
        </w:tc>
        <w:tc>
          <w:tcPr>
            <w:tcW w:w="2831" w:type="dxa"/>
          </w:tcPr>
          <w:p w14:paraId="20616B80" w14:textId="77777777" w:rsidR="002012D8" w:rsidRPr="002012D8" w:rsidRDefault="002012D8" w:rsidP="002012D8">
            <w:pPr>
              <w:keepLines/>
              <w:spacing w:after="0"/>
              <w:rPr>
                <w:rFonts w:ascii="Arial" w:hAnsi="Arial"/>
                <w:sz w:val="18"/>
                <w:lang w:eastAsia="en-GB"/>
              </w:rPr>
            </w:pPr>
            <w:r w:rsidRPr="002012D8">
              <w:rPr>
                <w:rFonts w:ascii="Arial" w:hAnsi="Arial"/>
                <w:sz w:val="18"/>
                <w:lang w:val="fr-FR" w:eastAsia="en-GB"/>
              </w:rPr>
              <w:t>NR Band n79</w:t>
            </w:r>
          </w:p>
        </w:tc>
        <w:tc>
          <w:tcPr>
            <w:tcW w:w="810" w:type="dxa"/>
          </w:tcPr>
          <w:p w14:paraId="5465D116"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val="fr-FR" w:eastAsia="en-GB"/>
              </w:rPr>
              <w:t>F</w:t>
            </w:r>
            <w:r w:rsidRPr="002012D8">
              <w:rPr>
                <w:rFonts w:ascii="Arial" w:hAnsi="Arial"/>
                <w:sz w:val="18"/>
                <w:vertAlign w:val="subscript"/>
                <w:lang w:val="fr-FR" w:eastAsia="en-GB"/>
              </w:rPr>
              <w:t>DL_low</w:t>
            </w:r>
            <w:proofErr w:type="spellEnd"/>
          </w:p>
        </w:tc>
        <w:tc>
          <w:tcPr>
            <w:tcW w:w="540" w:type="dxa"/>
          </w:tcPr>
          <w:p w14:paraId="61130CAF"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val="fr-FR" w:eastAsia="en-GB"/>
              </w:rPr>
              <w:t>-</w:t>
            </w:r>
          </w:p>
        </w:tc>
        <w:tc>
          <w:tcPr>
            <w:tcW w:w="889" w:type="dxa"/>
          </w:tcPr>
          <w:p w14:paraId="32DA91A8" w14:textId="77777777" w:rsidR="002012D8" w:rsidRPr="002012D8" w:rsidRDefault="002012D8" w:rsidP="002012D8">
            <w:pPr>
              <w:keepLines/>
              <w:spacing w:after="0"/>
              <w:jc w:val="center"/>
              <w:rPr>
                <w:rFonts w:ascii="Arial" w:eastAsia="Times New Roman" w:hAnsi="Arial"/>
                <w:sz w:val="18"/>
                <w:lang w:eastAsia="en-GB"/>
              </w:rPr>
            </w:pPr>
            <w:proofErr w:type="spellStart"/>
            <w:r w:rsidRPr="002012D8">
              <w:rPr>
                <w:rFonts w:ascii="Arial" w:hAnsi="Arial"/>
                <w:sz w:val="18"/>
                <w:lang w:val="fr-FR" w:eastAsia="en-GB"/>
              </w:rPr>
              <w:t>F</w:t>
            </w:r>
            <w:r w:rsidRPr="002012D8">
              <w:rPr>
                <w:rFonts w:ascii="Arial" w:hAnsi="Arial"/>
                <w:sz w:val="18"/>
                <w:vertAlign w:val="subscript"/>
                <w:lang w:val="fr-FR" w:eastAsia="en-GB"/>
              </w:rPr>
              <w:t>DL_high</w:t>
            </w:r>
            <w:proofErr w:type="spellEnd"/>
          </w:p>
        </w:tc>
        <w:tc>
          <w:tcPr>
            <w:tcW w:w="1133" w:type="dxa"/>
          </w:tcPr>
          <w:p w14:paraId="0612AC15"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val="fr-FR" w:eastAsia="en-GB"/>
              </w:rPr>
              <w:t>-50</w:t>
            </w:r>
          </w:p>
        </w:tc>
        <w:tc>
          <w:tcPr>
            <w:tcW w:w="850" w:type="dxa"/>
            <w:noWrap/>
          </w:tcPr>
          <w:p w14:paraId="15605123"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val="fr-FR" w:eastAsia="en-GB"/>
              </w:rPr>
              <w:t>1</w:t>
            </w:r>
          </w:p>
        </w:tc>
        <w:tc>
          <w:tcPr>
            <w:tcW w:w="928" w:type="dxa"/>
            <w:noWrap/>
          </w:tcPr>
          <w:p w14:paraId="2B156556"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val="fr-FR" w:eastAsia="en-GB"/>
              </w:rPr>
              <w:t>2</w:t>
            </w:r>
          </w:p>
        </w:tc>
      </w:tr>
      <w:tr w:rsidR="002012D8" w:rsidRPr="002012D8" w14:paraId="3762C81A" w14:textId="77777777" w:rsidTr="00A61D1E">
        <w:trPr>
          <w:trHeight w:val="225"/>
          <w:jc w:val="center"/>
        </w:trPr>
        <w:tc>
          <w:tcPr>
            <w:tcW w:w="959" w:type="dxa"/>
            <w:tcBorders>
              <w:top w:val="nil"/>
            </w:tcBorders>
          </w:tcPr>
          <w:p w14:paraId="3E006262" w14:textId="77777777" w:rsidR="002012D8" w:rsidRPr="002012D8" w:rsidRDefault="002012D8" w:rsidP="002012D8">
            <w:pPr>
              <w:keepLines/>
              <w:spacing w:after="0"/>
              <w:jc w:val="center"/>
              <w:rPr>
                <w:rFonts w:ascii="Arial" w:hAnsi="Arial"/>
                <w:sz w:val="18"/>
                <w:lang w:eastAsia="en-GB"/>
              </w:rPr>
            </w:pPr>
          </w:p>
        </w:tc>
        <w:tc>
          <w:tcPr>
            <w:tcW w:w="2831" w:type="dxa"/>
          </w:tcPr>
          <w:p w14:paraId="2FCB1043" w14:textId="77777777" w:rsidR="002012D8" w:rsidRPr="002012D8" w:rsidRDefault="002012D8" w:rsidP="002012D8">
            <w:pPr>
              <w:keepLines/>
              <w:spacing w:after="0"/>
              <w:rPr>
                <w:rFonts w:ascii="Arial" w:hAnsi="Arial"/>
                <w:sz w:val="18"/>
                <w:lang w:eastAsia="en-GB"/>
              </w:rPr>
            </w:pPr>
            <w:r w:rsidRPr="002012D8">
              <w:rPr>
                <w:rFonts w:ascii="Arial" w:hAnsi="Arial"/>
                <w:sz w:val="18"/>
                <w:lang w:val="fr-FR" w:eastAsia="en-GB"/>
              </w:rPr>
              <w:t>Frequency range</w:t>
            </w:r>
          </w:p>
        </w:tc>
        <w:tc>
          <w:tcPr>
            <w:tcW w:w="810" w:type="dxa"/>
          </w:tcPr>
          <w:p w14:paraId="1C3B98D5"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val="fr-FR" w:eastAsia="en-GB"/>
              </w:rPr>
              <w:t>1884.5</w:t>
            </w:r>
          </w:p>
        </w:tc>
        <w:tc>
          <w:tcPr>
            <w:tcW w:w="540" w:type="dxa"/>
          </w:tcPr>
          <w:p w14:paraId="3562E996" w14:textId="77777777" w:rsidR="002012D8" w:rsidRPr="002012D8" w:rsidRDefault="002012D8" w:rsidP="002012D8">
            <w:pPr>
              <w:keepLines/>
              <w:spacing w:after="0"/>
              <w:jc w:val="center"/>
              <w:rPr>
                <w:rFonts w:ascii="Arial" w:hAnsi="Arial"/>
                <w:sz w:val="18"/>
                <w:lang w:eastAsia="en-GB"/>
              </w:rPr>
            </w:pPr>
          </w:p>
        </w:tc>
        <w:tc>
          <w:tcPr>
            <w:tcW w:w="889" w:type="dxa"/>
          </w:tcPr>
          <w:p w14:paraId="2EA800E6"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val="fr-FR" w:eastAsia="en-GB"/>
              </w:rPr>
              <w:t>1915.7</w:t>
            </w:r>
          </w:p>
        </w:tc>
        <w:tc>
          <w:tcPr>
            <w:tcW w:w="1133" w:type="dxa"/>
          </w:tcPr>
          <w:p w14:paraId="7E37567C"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val="fr-FR" w:eastAsia="en-GB"/>
              </w:rPr>
              <w:t>-41</w:t>
            </w:r>
          </w:p>
        </w:tc>
        <w:tc>
          <w:tcPr>
            <w:tcW w:w="850" w:type="dxa"/>
            <w:noWrap/>
          </w:tcPr>
          <w:p w14:paraId="2BFDD892"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val="fr-FR" w:eastAsia="en-GB"/>
              </w:rPr>
              <w:t>0.3</w:t>
            </w:r>
          </w:p>
        </w:tc>
        <w:tc>
          <w:tcPr>
            <w:tcW w:w="928" w:type="dxa"/>
            <w:noWrap/>
          </w:tcPr>
          <w:p w14:paraId="446A26E4"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val="fr-FR" w:eastAsia="en-GB"/>
              </w:rPr>
              <w:t>8</w:t>
            </w:r>
          </w:p>
        </w:tc>
      </w:tr>
      <w:tr w:rsidR="002012D8" w:rsidRPr="002012D8" w14:paraId="34C92454" w14:textId="77777777" w:rsidTr="00A61D1E">
        <w:trPr>
          <w:trHeight w:val="225"/>
          <w:jc w:val="center"/>
        </w:trPr>
        <w:tc>
          <w:tcPr>
            <w:tcW w:w="959" w:type="dxa"/>
            <w:vMerge w:val="restart"/>
          </w:tcPr>
          <w:p w14:paraId="63A36E07"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n41</w:t>
            </w:r>
          </w:p>
        </w:tc>
        <w:tc>
          <w:tcPr>
            <w:tcW w:w="2831" w:type="dxa"/>
          </w:tcPr>
          <w:p w14:paraId="0FC0E18E" w14:textId="77777777" w:rsidR="002012D8" w:rsidRPr="002012D8" w:rsidRDefault="002012D8" w:rsidP="002012D8">
            <w:pPr>
              <w:keepLines/>
              <w:spacing w:after="0"/>
              <w:rPr>
                <w:rFonts w:ascii="Arial" w:hAnsi="Arial"/>
                <w:sz w:val="18"/>
                <w:lang w:val="sv-FI" w:eastAsia="en-GB"/>
              </w:rPr>
            </w:pPr>
            <w:r w:rsidRPr="002012D8">
              <w:rPr>
                <w:rFonts w:ascii="Arial" w:hAnsi="Arial"/>
                <w:sz w:val="18"/>
                <w:lang w:val="sv-FI" w:eastAsia="en-GB"/>
              </w:rPr>
              <w:t>E-UTRA Band 1, 2, 3, 4, 5, 8, 12, 13, 14, 17, 24, 25, 26, 27, 28, 29, 30, 34, 39, 42, 44, 45, 48, 50, 51, 52, 65, 66, 70, 71, 73, 74, 85,</w:t>
            </w:r>
          </w:p>
          <w:p w14:paraId="7599C459" w14:textId="77777777" w:rsidR="002012D8" w:rsidRPr="002012D8" w:rsidRDefault="002012D8" w:rsidP="002012D8">
            <w:pPr>
              <w:keepLines/>
              <w:spacing w:after="0"/>
              <w:rPr>
                <w:rFonts w:ascii="Arial" w:hAnsi="Arial"/>
                <w:sz w:val="18"/>
                <w:lang w:val="sv-FI" w:eastAsia="en-GB"/>
              </w:rPr>
            </w:pPr>
            <w:r w:rsidRPr="002012D8">
              <w:rPr>
                <w:rFonts w:ascii="Arial" w:hAnsi="Arial"/>
                <w:sz w:val="18"/>
                <w:lang w:val="sv-FI" w:eastAsia="en-GB"/>
              </w:rPr>
              <w:t>NR Band n77, n78</w:t>
            </w:r>
          </w:p>
        </w:tc>
        <w:tc>
          <w:tcPr>
            <w:tcW w:w="810" w:type="dxa"/>
          </w:tcPr>
          <w:p w14:paraId="270E7A47"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DL_low</w:t>
            </w:r>
            <w:proofErr w:type="spellEnd"/>
          </w:p>
        </w:tc>
        <w:tc>
          <w:tcPr>
            <w:tcW w:w="540" w:type="dxa"/>
          </w:tcPr>
          <w:p w14:paraId="7175B7A7"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4C1374E8"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DL_high</w:t>
            </w:r>
            <w:proofErr w:type="spellEnd"/>
          </w:p>
        </w:tc>
        <w:tc>
          <w:tcPr>
            <w:tcW w:w="1133" w:type="dxa"/>
          </w:tcPr>
          <w:p w14:paraId="2178D035"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-50</w:t>
            </w:r>
          </w:p>
        </w:tc>
        <w:tc>
          <w:tcPr>
            <w:tcW w:w="850" w:type="dxa"/>
            <w:noWrap/>
          </w:tcPr>
          <w:p w14:paraId="32D8589F"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w:t>
            </w:r>
          </w:p>
        </w:tc>
        <w:tc>
          <w:tcPr>
            <w:tcW w:w="928" w:type="dxa"/>
            <w:noWrap/>
          </w:tcPr>
          <w:p w14:paraId="30CC9DA9" w14:textId="77777777" w:rsidR="002012D8" w:rsidRPr="002012D8" w:rsidRDefault="002012D8" w:rsidP="002012D8">
            <w:pPr>
              <w:keepLines/>
              <w:spacing w:after="0"/>
              <w:jc w:val="center"/>
              <w:rPr>
                <w:rFonts w:ascii="Arial" w:hAnsi="Arial"/>
                <w:sz w:val="18"/>
                <w:lang w:eastAsia="en-GB"/>
              </w:rPr>
            </w:pPr>
          </w:p>
        </w:tc>
      </w:tr>
      <w:tr w:rsidR="002012D8" w:rsidRPr="002012D8" w14:paraId="05C5C9FB" w14:textId="77777777" w:rsidTr="00A61D1E">
        <w:trPr>
          <w:trHeight w:val="225"/>
          <w:jc w:val="center"/>
        </w:trPr>
        <w:tc>
          <w:tcPr>
            <w:tcW w:w="959" w:type="dxa"/>
            <w:vMerge/>
          </w:tcPr>
          <w:p w14:paraId="23836C61" w14:textId="77777777" w:rsidR="002012D8" w:rsidRPr="002012D8" w:rsidRDefault="002012D8" w:rsidP="002012D8">
            <w:pPr>
              <w:keepLines/>
              <w:spacing w:after="0"/>
              <w:jc w:val="center"/>
              <w:rPr>
                <w:rFonts w:ascii="Arial" w:hAnsi="Arial"/>
                <w:sz w:val="18"/>
                <w:lang w:eastAsia="en-GB"/>
              </w:rPr>
            </w:pPr>
          </w:p>
        </w:tc>
        <w:tc>
          <w:tcPr>
            <w:tcW w:w="2831" w:type="dxa"/>
          </w:tcPr>
          <w:p w14:paraId="03E1921E" w14:textId="77777777" w:rsidR="002012D8" w:rsidRPr="002012D8" w:rsidRDefault="002012D8" w:rsidP="002012D8">
            <w:pPr>
              <w:keepLines/>
              <w:spacing w:after="0"/>
              <w:rPr>
                <w:rFonts w:ascii="Arial" w:hAnsi="Arial"/>
                <w:sz w:val="18"/>
                <w:lang w:eastAsia="en-GB"/>
              </w:rPr>
            </w:pPr>
            <w:r w:rsidRPr="002012D8">
              <w:rPr>
                <w:rFonts w:ascii="Arial" w:hAnsi="Arial"/>
                <w:sz w:val="18"/>
                <w:lang w:eastAsia="en-GB"/>
              </w:rPr>
              <w:t>NR Band n79</w:t>
            </w:r>
          </w:p>
        </w:tc>
        <w:tc>
          <w:tcPr>
            <w:tcW w:w="810" w:type="dxa"/>
          </w:tcPr>
          <w:p w14:paraId="7FAF4A4F"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DL_low</w:t>
            </w:r>
            <w:proofErr w:type="spellEnd"/>
          </w:p>
        </w:tc>
        <w:tc>
          <w:tcPr>
            <w:tcW w:w="540" w:type="dxa"/>
          </w:tcPr>
          <w:p w14:paraId="02C2A87F"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00C6C3EB" w14:textId="77777777" w:rsidR="002012D8" w:rsidRPr="002012D8" w:rsidRDefault="002012D8" w:rsidP="002012D8">
            <w:pPr>
              <w:keepLines/>
              <w:spacing w:after="0"/>
              <w:jc w:val="center"/>
              <w:rPr>
                <w:rFonts w:ascii="Arial" w:eastAsia="Times New Roman"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DL_high</w:t>
            </w:r>
            <w:proofErr w:type="spellEnd"/>
          </w:p>
        </w:tc>
        <w:tc>
          <w:tcPr>
            <w:tcW w:w="1133" w:type="dxa"/>
          </w:tcPr>
          <w:p w14:paraId="6456AF31"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-50</w:t>
            </w:r>
          </w:p>
        </w:tc>
        <w:tc>
          <w:tcPr>
            <w:tcW w:w="850" w:type="dxa"/>
            <w:noWrap/>
          </w:tcPr>
          <w:p w14:paraId="6C8BCAB3"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w:t>
            </w:r>
          </w:p>
        </w:tc>
        <w:tc>
          <w:tcPr>
            <w:tcW w:w="928" w:type="dxa"/>
            <w:noWrap/>
          </w:tcPr>
          <w:p w14:paraId="49EC354E"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2</w:t>
            </w:r>
          </w:p>
        </w:tc>
      </w:tr>
      <w:tr w:rsidR="002012D8" w:rsidRPr="002012D8" w14:paraId="428DE3EF" w14:textId="77777777" w:rsidTr="00A61D1E">
        <w:trPr>
          <w:trHeight w:val="225"/>
          <w:jc w:val="center"/>
        </w:trPr>
        <w:tc>
          <w:tcPr>
            <w:tcW w:w="959" w:type="dxa"/>
            <w:vMerge/>
          </w:tcPr>
          <w:p w14:paraId="0FE25118" w14:textId="77777777" w:rsidR="002012D8" w:rsidRPr="002012D8" w:rsidRDefault="002012D8" w:rsidP="002012D8">
            <w:pPr>
              <w:keepLines/>
              <w:spacing w:after="0"/>
              <w:jc w:val="center"/>
              <w:rPr>
                <w:rFonts w:ascii="Arial" w:hAnsi="Arial"/>
                <w:sz w:val="18"/>
                <w:lang w:eastAsia="en-GB"/>
              </w:rPr>
            </w:pPr>
          </w:p>
        </w:tc>
        <w:tc>
          <w:tcPr>
            <w:tcW w:w="2831" w:type="dxa"/>
          </w:tcPr>
          <w:p w14:paraId="784DADF4" w14:textId="77777777" w:rsidR="002012D8" w:rsidRPr="002012D8" w:rsidRDefault="002012D8" w:rsidP="002012D8">
            <w:pPr>
              <w:keepLines/>
              <w:spacing w:after="0"/>
              <w:rPr>
                <w:rFonts w:ascii="Arial" w:hAnsi="Arial"/>
                <w:sz w:val="18"/>
                <w:lang w:eastAsia="en-GB"/>
              </w:rPr>
            </w:pPr>
            <w:r w:rsidRPr="002012D8">
              <w:rPr>
                <w:rFonts w:ascii="Arial" w:hAnsi="Arial"/>
                <w:sz w:val="18"/>
                <w:lang w:eastAsia="en-GB"/>
              </w:rPr>
              <w:t>E-UTRA Band 11, 18, 19, 21</w:t>
            </w:r>
          </w:p>
        </w:tc>
        <w:tc>
          <w:tcPr>
            <w:tcW w:w="810" w:type="dxa"/>
          </w:tcPr>
          <w:p w14:paraId="5717583C"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DL_low</w:t>
            </w:r>
            <w:proofErr w:type="spellEnd"/>
          </w:p>
        </w:tc>
        <w:tc>
          <w:tcPr>
            <w:tcW w:w="540" w:type="dxa"/>
          </w:tcPr>
          <w:p w14:paraId="35A0D388"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75DFEB29"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DL_high</w:t>
            </w:r>
            <w:proofErr w:type="spellEnd"/>
          </w:p>
        </w:tc>
        <w:tc>
          <w:tcPr>
            <w:tcW w:w="1133" w:type="dxa"/>
          </w:tcPr>
          <w:p w14:paraId="2A4D6D2C"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-50</w:t>
            </w:r>
          </w:p>
        </w:tc>
        <w:tc>
          <w:tcPr>
            <w:tcW w:w="850" w:type="dxa"/>
            <w:noWrap/>
          </w:tcPr>
          <w:p w14:paraId="7761EC66"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w:t>
            </w:r>
          </w:p>
        </w:tc>
        <w:tc>
          <w:tcPr>
            <w:tcW w:w="928" w:type="dxa"/>
            <w:noWrap/>
          </w:tcPr>
          <w:p w14:paraId="02B706D6" w14:textId="77777777" w:rsidR="002012D8" w:rsidRPr="002012D8" w:rsidRDefault="002012D8" w:rsidP="002012D8">
            <w:pPr>
              <w:keepLines/>
              <w:spacing w:after="0"/>
              <w:jc w:val="center"/>
              <w:rPr>
                <w:rFonts w:ascii="Arial" w:hAnsi="Arial"/>
                <w:sz w:val="18"/>
                <w:lang w:eastAsia="en-GB"/>
              </w:rPr>
            </w:pPr>
          </w:p>
        </w:tc>
      </w:tr>
      <w:tr w:rsidR="002012D8" w:rsidRPr="002012D8" w14:paraId="3068F3AE" w14:textId="77777777" w:rsidTr="00A61D1E">
        <w:trPr>
          <w:trHeight w:val="225"/>
          <w:jc w:val="center"/>
        </w:trPr>
        <w:tc>
          <w:tcPr>
            <w:tcW w:w="959" w:type="dxa"/>
            <w:vMerge/>
          </w:tcPr>
          <w:p w14:paraId="586E1766" w14:textId="77777777" w:rsidR="002012D8" w:rsidRPr="002012D8" w:rsidRDefault="002012D8" w:rsidP="002012D8">
            <w:pPr>
              <w:keepLines/>
              <w:spacing w:after="0"/>
              <w:jc w:val="center"/>
              <w:rPr>
                <w:rFonts w:ascii="Arial" w:hAnsi="Arial"/>
                <w:sz w:val="18"/>
                <w:lang w:eastAsia="en-GB"/>
              </w:rPr>
            </w:pPr>
          </w:p>
        </w:tc>
        <w:tc>
          <w:tcPr>
            <w:tcW w:w="2831" w:type="dxa"/>
          </w:tcPr>
          <w:p w14:paraId="12849127" w14:textId="77777777" w:rsidR="002012D8" w:rsidRPr="002012D8" w:rsidRDefault="002012D8" w:rsidP="002012D8">
            <w:pPr>
              <w:keepLines/>
              <w:spacing w:after="0"/>
              <w:rPr>
                <w:rFonts w:ascii="Arial" w:hAnsi="Arial"/>
                <w:sz w:val="18"/>
                <w:lang w:eastAsia="en-GB"/>
              </w:rPr>
            </w:pPr>
            <w:r w:rsidRPr="002012D8">
              <w:rPr>
                <w:rFonts w:ascii="Arial" w:hAnsi="Arial"/>
                <w:sz w:val="18"/>
                <w:lang w:eastAsia="en-GB"/>
              </w:rPr>
              <w:t>Frequency range</w:t>
            </w:r>
          </w:p>
        </w:tc>
        <w:tc>
          <w:tcPr>
            <w:tcW w:w="810" w:type="dxa"/>
          </w:tcPr>
          <w:p w14:paraId="02C14AA1"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1884.5</w:t>
            </w:r>
          </w:p>
        </w:tc>
        <w:tc>
          <w:tcPr>
            <w:tcW w:w="540" w:type="dxa"/>
          </w:tcPr>
          <w:p w14:paraId="4C58C493" w14:textId="77777777" w:rsidR="002012D8" w:rsidRPr="002012D8" w:rsidRDefault="002012D8" w:rsidP="002012D8">
            <w:pPr>
              <w:keepLines/>
              <w:spacing w:after="0"/>
              <w:jc w:val="center"/>
              <w:rPr>
                <w:rFonts w:ascii="Arial" w:hAnsi="Arial"/>
                <w:sz w:val="18"/>
                <w:lang w:eastAsia="en-GB"/>
              </w:rPr>
            </w:pPr>
          </w:p>
        </w:tc>
        <w:tc>
          <w:tcPr>
            <w:tcW w:w="889" w:type="dxa"/>
          </w:tcPr>
          <w:p w14:paraId="047A1D31"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1915.7</w:t>
            </w:r>
          </w:p>
        </w:tc>
        <w:tc>
          <w:tcPr>
            <w:tcW w:w="1133" w:type="dxa"/>
          </w:tcPr>
          <w:p w14:paraId="5BBE867D"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-41</w:t>
            </w:r>
          </w:p>
        </w:tc>
        <w:tc>
          <w:tcPr>
            <w:tcW w:w="850" w:type="dxa"/>
            <w:noWrap/>
          </w:tcPr>
          <w:p w14:paraId="373A5143"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0.3</w:t>
            </w:r>
          </w:p>
        </w:tc>
        <w:tc>
          <w:tcPr>
            <w:tcW w:w="928" w:type="dxa"/>
            <w:noWrap/>
          </w:tcPr>
          <w:p w14:paraId="534C47BD"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8</w:t>
            </w:r>
          </w:p>
        </w:tc>
      </w:tr>
      <w:tr w:rsidR="002012D8" w:rsidRPr="002012D8" w14:paraId="420971EF" w14:textId="77777777" w:rsidTr="00A61D1E">
        <w:trPr>
          <w:trHeight w:val="225"/>
          <w:jc w:val="center"/>
        </w:trPr>
        <w:tc>
          <w:tcPr>
            <w:tcW w:w="959" w:type="dxa"/>
          </w:tcPr>
          <w:p w14:paraId="455921C4"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n50</w:t>
            </w:r>
          </w:p>
        </w:tc>
        <w:tc>
          <w:tcPr>
            <w:tcW w:w="2831" w:type="dxa"/>
          </w:tcPr>
          <w:p w14:paraId="077147F4" w14:textId="77777777" w:rsidR="002012D8" w:rsidRPr="002012D8" w:rsidRDefault="002012D8" w:rsidP="002012D8">
            <w:pPr>
              <w:keepLines/>
              <w:spacing w:after="0"/>
              <w:rPr>
                <w:rFonts w:ascii="Arial" w:hAnsi="Arial"/>
                <w:sz w:val="18"/>
                <w:lang w:eastAsia="en-GB"/>
              </w:rPr>
            </w:pPr>
            <w:r w:rsidRPr="002012D8">
              <w:rPr>
                <w:rFonts w:ascii="Arial" w:hAnsi="Arial"/>
                <w:sz w:val="18"/>
                <w:lang w:eastAsia="en-GB"/>
              </w:rPr>
              <w:t>E-UTRA Band 1, 2, 3, 4, 5, 7, 8, 12, 13, 17, 20, 26, 28, 29, 31, 34, 38, 39, 40, 41, 42, 43, 48, 52, 65, 66, 67, 68, 85</w:t>
            </w:r>
          </w:p>
        </w:tc>
        <w:tc>
          <w:tcPr>
            <w:tcW w:w="810" w:type="dxa"/>
          </w:tcPr>
          <w:p w14:paraId="1FE216C3"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DL_low</w:t>
            </w:r>
            <w:proofErr w:type="spellEnd"/>
            <w:r w:rsidRPr="002012D8">
              <w:rPr>
                <w:rFonts w:ascii="Arial" w:hAnsi="Arial"/>
                <w:sz w:val="18"/>
                <w:lang w:eastAsia="en-GB"/>
              </w:rPr>
              <w:t xml:space="preserve"> </w:t>
            </w:r>
          </w:p>
        </w:tc>
        <w:tc>
          <w:tcPr>
            <w:tcW w:w="540" w:type="dxa"/>
          </w:tcPr>
          <w:p w14:paraId="3F8FF661"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10EBC248" w14:textId="77777777" w:rsidR="002012D8" w:rsidRPr="002012D8" w:rsidRDefault="002012D8" w:rsidP="002012D8">
            <w:pPr>
              <w:keepLines/>
              <w:spacing w:after="0"/>
              <w:jc w:val="center"/>
              <w:rPr>
                <w:rFonts w:ascii="Arial" w:eastAsia="Times New Roman"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DL_high</w:t>
            </w:r>
            <w:proofErr w:type="spellEnd"/>
          </w:p>
        </w:tc>
        <w:tc>
          <w:tcPr>
            <w:tcW w:w="1133" w:type="dxa"/>
          </w:tcPr>
          <w:p w14:paraId="3F88EBDE"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-50</w:t>
            </w:r>
          </w:p>
        </w:tc>
        <w:tc>
          <w:tcPr>
            <w:tcW w:w="850" w:type="dxa"/>
            <w:noWrap/>
          </w:tcPr>
          <w:p w14:paraId="02CD87D5"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w:t>
            </w:r>
          </w:p>
        </w:tc>
        <w:tc>
          <w:tcPr>
            <w:tcW w:w="928" w:type="dxa"/>
            <w:noWrap/>
          </w:tcPr>
          <w:p w14:paraId="21E0A43D" w14:textId="77777777" w:rsidR="002012D8" w:rsidRPr="002012D8" w:rsidRDefault="002012D8" w:rsidP="002012D8">
            <w:pPr>
              <w:keepLines/>
              <w:spacing w:after="0"/>
              <w:jc w:val="center"/>
              <w:rPr>
                <w:rFonts w:ascii="Arial" w:hAnsi="Arial"/>
                <w:sz w:val="18"/>
                <w:lang w:eastAsia="en-GB"/>
              </w:rPr>
            </w:pPr>
          </w:p>
        </w:tc>
      </w:tr>
      <w:tr w:rsidR="002012D8" w:rsidRPr="002012D8" w14:paraId="25685723" w14:textId="77777777" w:rsidTr="00A61D1E">
        <w:trPr>
          <w:trHeight w:val="225"/>
          <w:jc w:val="center"/>
        </w:trPr>
        <w:tc>
          <w:tcPr>
            <w:tcW w:w="959" w:type="dxa"/>
          </w:tcPr>
          <w:p w14:paraId="7F64AA06"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n51</w:t>
            </w:r>
          </w:p>
        </w:tc>
        <w:tc>
          <w:tcPr>
            <w:tcW w:w="2831" w:type="dxa"/>
          </w:tcPr>
          <w:p w14:paraId="53DB9DF7" w14:textId="77777777" w:rsidR="002012D8" w:rsidRPr="002012D8" w:rsidRDefault="002012D8" w:rsidP="002012D8">
            <w:pPr>
              <w:keepLines/>
              <w:spacing w:after="0"/>
              <w:rPr>
                <w:rFonts w:ascii="Arial" w:hAnsi="Arial"/>
                <w:sz w:val="18"/>
                <w:lang w:eastAsia="en-GB"/>
              </w:rPr>
            </w:pPr>
            <w:r w:rsidRPr="002012D8">
              <w:rPr>
                <w:rFonts w:ascii="Arial" w:hAnsi="Arial"/>
                <w:sz w:val="18"/>
                <w:lang w:eastAsia="en-GB"/>
              </w:rPr>
              <w:t>E-UTRA Band 1, 2, 3, 4, 5, 7, 8, 12, 13, 17, 20, 26, 28, 29, 31, 34, 38, 39, 40, 41, 42, 43, 48, 65, 66, 67, 68</w:t>
            </w:r>
          </w:p>
        </w:tc>
        <w:tc>
          <w:tcPr>
            <w:tcW w:w="810" w:type="dxa"/>
          </w:tcPr>
          <w:p w14:paraId="2B47FB40"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DL_low</w:t>
            </w:r>
            <w:proofErr w:type="spellEnd"/>
          </w:p>
        </w:tc>
        <w:tc>
          <w:tcPr>
            <w:tcW w:w="540" w:type="dxa"/>
          </w:tcPr>
          <w:p w14:paraId="037E9D05"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2B5A8955"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DL_high</w:t>
            </w:r>
            <w:proofErr w:type="spellEnd"/>
          </w:p>
        </w:tc>
        <w:tc>
          <w:tcPr>
            <w:tcW w:w="1133" w:type="dxa"/>
          </w:tcPr>
          <w:p w14:paraId="4B53446A"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-50</w:t>
            </w:r>
          </w:p>
        </w:tc>
        <w:tc>
          <w:tcPr>
            <w:tcW w:w="850" w:type="dxa"/>
            <w:noWrap/>
          </w:tcPr>
          <w:p w14:paraId="54747BBC"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w:t>
            </w:r>
          </w:p>
        </w:tc>
        <w:tc>
          <w:tcPr>
            <w:tcW w:w="928" w:type="dxa"/>
            <w:noWrap/>
          </w:tcPr>
          <w:p w14:paraId="13BBC459" w14:textId="77777777" w:rsidR="002012D8" w:rsidRPr="002012D8" w:rsidRDefault="002012D8" w:rsidP="002012D8">
            <w:pPr>
              <w:keepLines/>
              <w:spacing w:after="0"/>
              <w:jc w:val="center"/>
              <w:rPr>
                <w:rFonts w:ascii="Arial" w:hAnsi="Arial"/>
                <w:sz w:val="18"/>
                <w:lang w:eastAsia="en-GB"/>
              </w:rPr>
            </w:pPr>
          </w:p>
        </w:tc>
      </w:tr>
      <w:tr w:rsidR="002012D8" w:rsidRPr="002012D8" w14:paraId="4E63F75F" w14:textId="77777777" w:rsidTr="00A61D1E">
        <w:trPr>
          <w:trHeight w:val="225"/>
          <w:jc w:val="center"/>
        </w:trPr>
        <w:tc>
          <w:tcPr>
            <w:tcW w:w="959" w:type="dxa"/>
            <w:vMerge w:val="restart"/>
          </w:tcPr>
          <w:p w14:paraId="2EE39429"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n66, n86</w:t>
            </w:r>
          </w:p>
        </w:tc>
        <w:tc>
          <w:tcPr>
            <w:tcW w:w="2831" w:type="dxa"/>
          </w:tcPr>
          <w:p w14:paraId="6BB7B671" w14:textId="77777777" w:rsidR="002012D8" w:rsidRPr="002012D8" w:rsidRDefault="002012D8" w:rsidP="002012D8">
            <w:pPr>
              <w:keepLines/>
              <w:spacing w:after="0"/>
              <w:rPr>
                <w:rFonts w:ascii="Arial" w:hAnsi="Arial"/>
                <w:sz w:val="18"/>
                <w:lang w:eastAsia="en-GB"/>
              </w:rPr>
            </w:pPr>
            <w:r w:rsidRPr="002012D8">
              <w:rPr>
                <w:rFonts w:ascii="Arial" w:hAnsi="Arial"/>
                <w:sz w:val="18"/>
                <w:lang w:eastAsia="en-GB"/>
              </w:rPr>
              <w:t>E-UTRA Band 2, 4, 5, 7, 12, 13, 14, 17, 25, 26, 27, 28, 29, 30, 38, 41, 43, 50, 51, 53, 66, 70, 71, 74, 85</w:t>
            </w:r>
          </w:p>
        </w:tc>
        <w:tc>
          <w:tcPr>
            <w:tcW w:w="810" w:type="dxa"/>
          </w:tcPr>
          <w:p w14:paraId="01DF0D2F"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DL_low</w:t>
            </w:r>
            <w:proofErr w:type="spellEnd"/>
            <w:r w:rsidRPr="002012D8">
              <w:rPr>
                <w:rFonts w:ascii="Arial" w:hAnsi="Arial"/>
                <w:sz w:val="18"/>
                <w:lang w:eastAsia="en-GB"/>
              </w:rPr>
              <w:t xml:space="preserve"> </w:t>
            </w:r>
          </w:p>
        </w:tc>
        <w:tc>
          <w:tcPr>
            <w:tcW w:w="540" w:type="dxa"/>
          </w:tcPr>
          <w:p w14:paraId="65096890"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34FD47C3"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DL_high</w:t>
            </w:r>
            <w:proofErr w:type="spellEnd"/>
          </w:p>
        </w:tc>
        <w:tc>
          <w:tcPr>
            <w:tcW w:w="1133" w:type="dxa"/>
          </w:tcPr>
          <w:p w14:paraId="73B6E073"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-50</w:t>
            </w:r>
          </w:p>
        </w:tc>
        <w:tc>
          <w:tcPr>
            <w:tcW w:w="850" w:type="dxa"/>
            <w:noWrap/>
          </w:tcPr>
          <w:p w14:paraId="49CD8919"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w:t>
            </w:r>
          </w:p>
        </w:tc>
        <w:tc>
          <w:tcPr>
            <w:tcW w:w="928" w:type="dxa"/>
            <w:noWrap/>
          </w:tcPr>
          <w:p w14:paraId="6D115E85" w14:textId="77777777" w:rsidR="002012D8" w:rsidRPr="002012D8" w:rsidRDefault="002012D8" w:rsidP="002012D8">
            <w:pPr>
              <w:keepLines/>
              <w:spacing w:after="0"/>
              <w:jc w:val="center"/>
              <w:rPr>
                <w:rFonts w:ascii="Arial" w:hAnsi="Arial"/>
                <w:sz w:val="18"/>
                <w:lang w:eastAsia="en-GB"/>
              </w:rPr>
            </w:pPr>
          </w:p>
        </w:tc>
      </w:tr>
      <w:tr w:rsidR="002012D8" w:rsidRPr="002012D8" w14:paraId="6D87E896" w14:textId="77777777" w:rsidTr="00A61D1E">
        <w:trPr>
          <w:trHeight w:val="225"/>
          <w:jc w:val="center"/>
        </w:trPr>
        <w:tc>
          <w:tcPr>
            <w:tcW w:w="959" w:type="dxa"/>
            <w:vMerge/>
          </w:tcPr>
          <w:p w14:paraId="6C15D672" w14:textId="77777777" w:rsidR="002012D8" w:rsidRPr="002012D8" w:rsidRDefault="002012D8" w:rsidP="002012D8">
            <w:pPr>
              <w:keepLines/>
              <w:spacing w:after="0"/>
              <w:jc w:val="center"/>
              <w:rPr>
                <w:rFonts w:ascii="Arial" w:hAnsi="Arial"/>
                <w:sz w:val="18"/>
                <w:lang w:eastAsia="en-GB"/>
              </w:rPr>
            </w:pPr>
          </w:p>
        </w:tc>
        <w:tc>
          <w:tcPr>
            <w:tcW w:w="2831" w:type="dxa"/>
          </w:tcPr>
          <w:p w14:paraId="1CD0B293" w14:textId="77777777" w:rsidR="002012D8" w:rsidRPr="002012D8" w:rsidRDefault="002012D8" w:rsidP="002012D8">
            <w:pPr>
              <w:keepLines/>
              <w:spacing w:after="0"/>
              <w:rPr>
                <w:rFonts w:ascii="Arial" w:hAnsi="Arial"/>
                <w:sz w:val="18"/>
                <w:lang w:eastAsia="en-GB"/>
              </w:rPr>
            </w:pPr>
            <w:r w:rsidRPr="002012D8">
              <w:rPr>
                <w:rFonts w:ascii="Arial" w:hAnsi="Arial"/>
                <w:sz w:val="18"/>
                <w:lang w:eastAsia="en-GB"/>
              </w:rPr>
              <w:t>E-UTRA Band 42, 48</w:t>
            </w:r>
          </w:p>
        </w:tc>
        <w:tc>
          <w:tcPr>
            <w:tcW w:w="810" w:type="dxa"/>
          </w:tcPr>
          <w:p w14:paraId="0D5F7F42"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DL_low</w:t>
            </w:r>
            <w:proofErr w:type="spellEnd"/>
          </w:p>
        </w:tc>
        <w:tc>
          <w:tcPr>
            <w:tcW w:w="540" w:type="dxa"/>
          </w:tcPr>
          <w:p w14:paraId="23A1AFE4"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0CE5780D"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DL_high</w:t>
            </w:r>
            <w:proofErr w:type="spellEnd"/>
          </w:p>
        </w:tc>
        <w:tc>
          <w:tcPr>
            <w:tcW w:w="1133" w:type="dxa"/>
          </w:tcPr>
          <w:p w14:paraId="5A3B435E"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-50</w:t>
            </w:r>
          </w:p>
        </w:tc>
        <w:tc>
          <w:tcPr>
            <w:tcW w:w="850" w:type="dxa"/>
            <w:noWrap/>
          </w:tcPr>
          <w:p w14:paraId="2E945347"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w:t>
            </w:r>
          </w:p>
        </w:tc>
        <w:tc>
          <w:tcPr>
            <w:tcW w:w="928" w:type="dxa"/>
            <w:noWrap/>
          </w:tcPr>
          <w:p w14:paraId="0B4B9460"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2</w:t>
            </w:r>
          </w:p>
        </w:tc>
      </w:tr>
      <w:tr w:rsidR="002012D8" w:rsidRPr="002012D8" w14:paraId="1F9924F4" w14:textId="77777777" w:rsidTr="00A61D1E">
        <w:trPr>
          <w:trHeight w:val="225"/>
          <w:jc w:val="center"/>
        </w:trPr>
        <w:tc>
          <w:tcPr>
            <w:tcW w:w="959" w:type="dxa"/>
          </w:tcPr>
          <w:p w14:paraId="11F2A7CC"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n70</w:t>
            </w:r>
          </w:p>
        </w:tc>
        <w:tc>
          <w:tcPr>
            <w:tcW w:w="2831" w:type="dxa"/>
          </w:tcPr>
          <w:p w14:paraId="251C06C4" w14:textId="77777777" w:rsidR="002012D8" w:rsidRPr="002012D8" w:rsidRDefault="002012D8" w:rsidP="002012D8">
            <w:pPr>
              <w:keepLines/>
              <w:spacing w:after="0"/>
              <w:rPr>
                <w:rFonts w:ascii="Arial" w:hAnsi="Arial"/>
                <w:sz w:val="18"/>
                <w:lang w:eastAsia="en-GB"/>
              </w:rPr>
            </w:pPr>
            <w:r w:rsidRPr="002012D8">
              <w:rPr>
                <w:rFonts w:ascii="Arial" w:hAnsi="Arial"/>
                <w:sz w:val="18"/>
                <w:lang w:eastAsia="en-GB"/>
              </w:rPr>
              <w:t>E-UTRA Band 2, 4, 5, 12, 13, 14, 17, 24, 25, 26, 29, 30, 41, 48, 66, 70, 71, 85</w:t>
            </w:r>
          </w:p>
        </w:tc>
        <w:tc>
          <w:tcPr>
            <w:tcW w:w="810" w:type="dxa"/>
          </w:tcPr>
          <w:p w14:paraId="3F3C55E2"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DL_low</w:t>
            </w:r>
            <w:proofErr w:type="spellEnd"/>
            <w:r w:rsidRPr="002012D8">
              <w:rPr>
                <w:rFonts w:ascii="Arial" w:hAnsi="Arial"/>
                <w:sz w:val="18"/>
                <w:lang w:eastAsia="en-GB"/>
              </w:rPr>
              <w:t xml:space="preserve"> </w:t>
            </w:r>
          </w:p>
        </w:tc>
        <w:tc>
          <w:tcPr>
            <w:tcW w:w="540" w:type="dxa"/>
          </w:tcPr>
          <w:p w14:paraId="08B7A04A"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078CDA8D"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DL_high</w:t>
            </w:r>
            <w:proofErr w:type="spellEnd"/>
          </w:p>
        </w:tc>
        <w:tc>
          <w:tcPr>
            <w:tcW w:w="1133" w:type="dxa"/>
          </w:tcPr>
          <w:p w14:paraId="41A91862"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-50</w:t>
            </w:r>
          </w:p>
        </w:tc>
        <w:tc>
          <w:tcPr>
            <w:tcW w:w="850" w:type="dxa"/>
            <w:noWrap/>
          </w:tcPr>
          <w:p w14:paraId="0F19342E"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w:t>
            </w:r>
          </w:p>
        </w:tc>
        <w:tc>
          <w:tcPr>
            <w:tcW w:w="928" w:type="dxa"/>
            <w:noWrap/>
          </w:tcPr>
          <w:p w14:paraId="54F3949D" w14:textId="77777777" w:rsidR="002012D8" w:rsidRPr="002012D8" w:rsidRDefault="002012D8" w:rsidP="002012D8">
            <w:pPr>
              <w:keepLines/>
              <w:spacing w:after="0"/>
              <w:jc w:val="center"/>
              <w:rPr>
                <w:rFonts w:ascii="Arial" w:hAnsi="Arial"/>
                <w:sz w:val="18"/>
                <w:lang w:eastAsia="en-GB"/>
              </w:rPr>
            </w:pPr>
          </w:p>
        </w:tc>
      </w:tr>
      <w:tr w:rsidR="002012D8" w:rsidRPr="002012D8" w14:paraId="4E6504B4" w14:textId="77777777" w:rsidTr="00A61D1E">
        <w:trPr>
          <w:trHeight w:val="225"/>
          <w:jc w:val="center"/>
        </w:trPr>
        <w:tc>
          <w:tcPr>
            <w:tcW w:w="959" w:type="dxa"/>
            <w:vMerge w:val="restart"/>
          </w:tcPr>
          <w:p w14:paraId="512B56EB"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n71</w:t>
            </w:r>
          </w:p>
        </w:tc>
        <w:tc>
          <w:tcPr>
            <w:tcW w:w="2831" w:type="dxa"/>
          </w:tcPr>
          <w:p w14:paraId="06B24AA5" w14:textId="77777777" w:rsidR="002012D8" w:rsidRPr="002012D8" w:rsidRDefault="002012D8" w:rsidP="002012D8">
            <w:pPr>
              <w:keepLines/>
              <w:spacing w:after="0"/>
              <w:rPr>
                <w:rFonts w:ascii="Arial" w:hAnsi="Arial"/>
                <w:sz w:val="18"/>
                <w:lang w:eastAsia="en-GB"/>
              </w:rPr>
            </w:pPr>
            <w:r w:rsidRPr="002012D8">
              <w:rPr>
                <w:rFonts w:ascii="Arial" w:hAnsi="Arial"/>
                <w:sz w:val="18"/>
                <w:lang w:eastAsia="en-GB"/>
              </w:rPr>
              <w:t>E-UTRA Band 4, 5, 12, 13, 14, 17, 24, 26, 30, 48, 53, 66, 85</w:t>
            </w:r>
          </w:p>
        </w:tc>
        <w:tc>
          <w:tcPr>
            <w:tcW w:w="810" w:type="dxa"/>
          </w:tcPr>
          <w:p w14:paraId="00E6442F"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DL_low</w:t>
            </w:r>
            <w:proofErr w:type="spellEnd"/>
            <w:r w:rsidRPr="002012D8">
              <w:rPr>
                <w:rFonts w:ascii="Arial" w:hAnsi="Arial"/>
                <w:sz w:val="18"/>
                <w:lang w:eastAsia="en-GB"/>
              </w:rPr>
              <w:t xml:space="preserve"> </w:t>
            </w:r>
          </w:p>
        </w:tc>
        <w:tc>
          <w:tcPr>
            <w:tcW w:w="540" w:type="dxa"/>
          </w:tcPr>
          <w:p w14:paraId="1CD260F2"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4DDDDB49"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DL_high</w:t>
            </w:r>
            <w:proofErr w:type="spellEnd"/>
          </w:p>
        </w:tc>
        <w:tc>
          <w:tcPr>
            <w:tcW w:w="1133" w:type="dxa"/>
          </w:tcPr>
          <w:p w14:paraId="53326DC7"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-50</w:t>
            </w:r>
          </w:p>
        </w:tc>
        <w:tc>
          <w:tcPr>
            <w:tcW w:w="850" w:type="dxa"/>
            <w:noWrap/>
          </w:tcPr>
          <w:p w14:paraId="50AA3CD0"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w:t>
            </w:r>
          </w:p>
        </w:tc>
        <w:tc>
          <w:tcPr>
            <w:tcW w:w="928" w:type="dxa"/>
            <w:noWrap/>
          </w:tcPr>
          <w:p w14:paraId="2DEBE961" w14:textId="77777777" w:rsidR="002012D8" w:rsidRPr="002012D8" w:rsidRDefault="002012D8" w:rsidP="002012D8">
            <w:pPr>
              <w:keepLines/>
              <w:spacing w:after="0"/>
              <w:jc w:val="center"/>
              <w:rPr>
                <w:rFonts w:ascii="Arial" w:hAnsi="Arial"/>
                <w:sz w:val="18"/>
                <w:lang w:eastAsia="en-GB"/>
              </w:rPr>
            </w:pPr>
          </w:p>
        </w:tc>
      </w:tr>
      <w:tr w:rsidR="002012D8" w:rsidRPr="002012D8" w14:paraId="61A3C517" w14:textId="77777777" w:rsidTr="00A61D1E">
        <w:trPr>
          <w:trHeight w:val="225"/>
          <w:jc w:val="center"/>
        </w:trPr>
        <w:tc>
          <w:tcPr>
            <w:tcW w:w="959" w:type="dxa"/>
            <w:vMerge/>
          </w:tcPr>
          <w:p w14:paraId="14725EC3" w14:textId="77777777" w:rsidR="002012D8" w:rsidRPr="002012D8" w:rsidRDefault="002012D8" w:rsidP="002012D8">
            <w:pPr>
              <w:keepLines/>
              <w:spacing w:after="0"/>
              <w:jc w:val="center"/>
              <w:rPr>
                <w:rFonts w:ascii="Arial" w:hAnsi="Arial"/>
                <w:sz w:val="18"/>
                <w:lang w:eastAsia="en-GB"/>
              </w:rPr>
            </w:pPr>
          </w:p>
        </w:tc>
        <w:tc>
          <w:tcPr>
            <w:tcW w:w="2831" w:type="dxa"/>
          </w:tcPr>
          <w:p w14:paraId="02AA0B80" w14:textId="77777777" w:rsidR="002012D8" w:rsidRPr="002012D8" w:rsidRDefault="002012D8" w:rsidP="002012D8">
            <w:pPr>
              <w:keepLines/>
              <w:spacing w:after="0"/>
              <w:rPr>
                <w:rFonts w:ascii="Arial" w:hAnsi="Arial"/>
                <w:sz w:val="18"/>
                <w:lang w:eastAsia="en-GB"/>
              </w:rPr>
            </w:pPr>
            <w:r w:rsidRPr="002012D8">
              <w:rPr>
                <w:rFonts w:ascii="Arial" w:hAnsi="Arial"/>
                <w:sz w:val="18"/>
                <w:lang w:eastAsia="en-GB"/>
              </w:rPr>
              <w:t>E-UTRA Band 2, 25, 41, 70</w:t>
            </w:r>
          </w:p>
        </w:tc>
        <w:tc>
          <w:tcPr>
            <w:tcW w:w="810" w:type="dxa"/>
          </w:tcPr>
          <w:p w14:paraId="5087EADE"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DL_low</w:t>
            </w:r>
            <w:proofErr w:type="spellEnd"/>
          </w:p>
        </w:tc>
        <w:tc>
          <w:tcPr>
            <w:tcW w:w="540" w:type="dxa"/>
          </w:tcPr>
          <w:p w14:paraId="094A176D"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7A7173BB"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DL_high</w:t>
            </w:r>
            <w:proofErr w:type="spellEnd"/>
          </w:p>
        </w:tc>
        <w:tc>
          <w:tcPr>
            <w:tcW w:w="1133" w:type="dxa"/>
          </w:tcPr>
          <w:p w14:paraId="6D71C38B"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-50</w:t>
            </w:r>
          </w:p>
        </w:tc>
        <w:tc>
          <w:tcPr>
            <w:tcW w:w="850" w:type="dxa"/>
            <w:noWrap/>
          </w:tcPr>
          <w:p w14:paraId="40679A04"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w:t>
            </w:r>
          </w:p>
        </w:tc>
        <w:tc>
          <w:tcPr>
            <w:tcW w:w="928" w:type="dxa"/>
            <w:noWrap/>
          </w:tcPr>
          <w:p w14:paraId="618C624B"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2</w:t>
            </w:r>
          </w:p>
        </w:tc>
      </w:tr>
      <w:tr w:rsidR="002012D8" w:rsidRPr="002012D8" w14:paraId="44E11F5A" w14:textId="77777777" w:rsidTr="00A61D1E">
        <w:trPr>
          <w:trHeight w:val="225"/>
          <w:jc w:val="center"/>
        </w:trPr>
        <w:tc>
          <w:tcPr>
            <w:tcW w:w="959" w:type="dxa"/>
            <w:vMerge/>
          </w:tcPr>
          <w:p w14:paraId="62CCE822" w14:textId="77777777" w:rsidR="002012D8" w:rsidRPr="002012D8" w:rsidRDefault="002012D8" w:rsidP="002012D8">
            <w:pPr>
              <w:keepLines/>
              <w:spacing w:after="0"/>
              <w:jc w:val="center"/>
              <w:rPr>
                <w:rFonts w:ascii="Arial" w:hAnsi="Arial"/>
                <w:sz w:val="18"/>
                <w:lang w:eastAsia="en-GB"/>
              </w:rPr>
            </w:pPr>
          </w:p>
        </w:tc>
        <w:tc>
          <w:tcPr>
            <w:tcW w:w="2831" w:type="dxa"/>
          </w:tcPr>
          <w:p w14:paraId="69F245F4" w14:textId="77777777" w:rsidR="002012D8" w:rsidRPr="002012D8" w:rsidRDefault="002012D8" w:rsidP="002012D8">
            <w:pPr>
              <w:keepLines/>
              <w:spacing w:after="0"/>
              <w:rPr>
                <w:rFonts w:ascii="Arial" w:hAnsi="Arial"/>
                <w:sz w:val="18"/>
                <w:lang w:eastAsia="en-GB"/>
              </w:rPr>
            </w:pPr>
            <w:r w:rsidRPr="002012D8">
              <w:rPr>
                <w:rFonts w:ascii="Arial" w:hAnsi="Arial"/>
                <w:sz w:val="18"/>
                <w:lang w:eastAsia="en-GB"/>
              </w:rPr>
              <w:t>E-UTRA Band 29</w:t>
            </w:r>
          </w:p>
        </w:tc>
        <w:tc>
          <w:tcPr>
            <w:tcW w:w="810" w:type="dxa"/>
          </w:tcPr>
          <w:p w14:paraId="0E72872C"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DL_low</w:t>
            </w:r>
            <w:proofErr w:type="spellEnd"/>
          </w:p>
        </w:tc>
        <w:tc>
          <w:tcPr>
            <w:tcW w:w="540" w:type="dxa"/>
          </w:tcPr>
          <w:p w14:paraId="5AB85B2E"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6D8ED664"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DL_high</w:t>
            </w:r>
            <w:proofErr w:type="spellEnd"/>
          </w:p>
        </w:tc>
        <w:tc>
          <w:tcPr>
            <w:tcW w:w="1133" w:type="dxa"/>
          </w:tcPr>
          <w:p w14:paraId="1BC39CA3"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-38</w:t>
            </w:r>
          </w:p>
        </w:tc>
        <w:tc>
          <w:tcPr>
            <w:tcW w:w="850" w:type="dxa"/>
            <w:noWrap/>
          </w:tcPr>
          <w:p w14:paraId="3A5CD8AE"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w:t>
            </w:r>
          </w:p>
        </w:tc>
        <w:tc>
          <w:tcPr>
            <w:tcW w:w="928" w:type="dxa"/>
            <w:noWrap/>
          </w:tcPr>
          <w:p w14:paraId="16F15F49"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15</w:t>
            </w:r>
          </w:p>
        </w:tc>
      </w:tr>
      <w:tr w:rsidR="002012D8" w:rsidRPr="002012D8" w14:paraId="68D74EB2" w14:textId="77777777" w:rsidTr="00A61D1E">
        <w:trPr>
          <w:trHeight w:val="225"/>
          <w:jc w:val="center"/>
        </w:trPr>
        <w:tc>
          <w:tcPr>
            <w:tcW w:w="959" w:type="dxa"/>
            <w:vMerge/>
          </w:tcPr>
          <w:p w14:paraId="0B7CA381" w14:textId="77777777" w:rsidR="002012D8" w:rsidRPr="002012D8" w:rsidRDefault="002012D8" w:rsidP="002012D8">
            <w:pPr>
              <w:keepLines/>
              <w:spacing w:after="0"/>
              <w:jc w:val="center"/>
              <w:rPr>
                <w:rFonts w:ascii="Arial" w:hAnsi="Arial"/>
                <w:sz w:val="18"/>
                <w:lang w:eastAsia="en-GB"/>
              </w:rPr>
            </w:pPr>
          </w:p>
        </w:tc>
        <w:tc>
          <w:tcPr>
            <w:tcW w:w="2831" w:type="dxa"/>
          </w:tcPr>
          <w:p w14:paraId="47993D3E" w14:textId="77777777" w:rsidR="002012D8" w:rsidRPr="002012D8" w:rsidRDefault="002012D8" w:rsidP="002012D8">
            <w:pPr>
              <w:keepLines/>
              <w:spacing w:after="0"/>
              <w:rPr>
                <w:rFonts w:ascii="Arial" w:hAnsi="Arial"/>
                <w:sz w:val="18"/>
                <w:lang w:eastAsia="en-GB"/>
              </w:rPr>
            </w:pPr>
            <w:r w:rsidRPr="002012D8">
              <w:rPr>
                <w:rFonts w:ascii="Arial" w:hAnsi="Arial"/>
                <w:sz w:val="18"/>
                <w:lang w:eastAsia="en-GB"/>
              </w:rPr>
              <w:t>E-UTRA Band 71</w:t>
            </w:r>
          </w:p>
        </w:tc>
        <w:tc>
          <w:tcPr>
            <w:tcW w:w="810" w:type="dxa"/>
          </w:tcPr>
          <w:p w14:paraId="5CCF41E6"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DL_low</w:t>
            </w:r>
            <w:proofErr w:type="spellEnd"/>
            <w:r w:rsidRPr="002012D8">
              <w:rPr>
                <w:rFonts w:ascii="Arial" w:hAnsi="Arial"/>
                <w:sz w:val="18"/>
                <w:lang w:eastAsia="en-GB"/>
              </w:rPr>
              <w:t xml:space="preserve"> </w:t>
            </w:r>
          </w:p>
        </w:tc>
        <w:tc>
          <w:tcPr>
            <w:tcW w:w="540" w:type="dxa"/>
          </w:tcPr>
          <w:p w14:paraId="161FEE3F"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6203AA9F" w14:textId="77777777" w:rsidR="002012D8" w:rsidRPr="002012D8" w:rsidRDefault="002012D8" w:rsidP="002012D8">
            <w:pPr>
              <w:keepLines/>
              <w:spacing w:after="0"/>
              <w:jc w:val="center"/>
              <w:rPr>
                <w:rFonts w:ascii="Arial" w:eastAsia="Times New Roman"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DL_high</w:t>
            </w:r>
            <w:proofErr w:type="spellEnd"/>
          </w:p>
        </w:tc>
        <w:tc>
          <w:tcPr>
            <w:tcW w:w="1133" w:type="dxa"/>
          </w:tcPr>
          <w:p w14:paraId="41B57765"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-50</w:t>
            </w:r>
          </w:p>
        </w:tc>
        <w:tc>
          <w:tcPr>
            <w:tcW w:w="850" w:type="dxa"/>
            <w:noWrap/>
          </w:tcPr>
          <w:p w14:paraId="69B22B2A"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w:t>
            </w:r>
          </w:p>
        </w:tc>
        <w:tc>
          <w:tcPr>
            <w:tcW w:w="928" w:type="dxa"/>
            <w:noWrap/>
          </w:tcPr>
          <w:p w14:paraId="732EE36A"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15</w:t>
            </w:r>
          </w:p>
        </w:tc>
      </w:tr>
      <w:tr w:rsidR="002012D8" w:rsidRPr="002012D8" w14:paraId="22B2BC96" w14:textId="77777777" w:rsidTr="00A61D1E">
        <w:trPr>
          <w:trHeight w:val="225"/>
          <w:jc w:val="center"/>
        </w:trPr>
        <w:tc>
          <w:tcPr>
            <w:tcW w:w="959" w:type="dxa"/>
            <w:vMerge w:val="restart"/>
          </w:tcPr>
          <w:p w14:paraId="26F2DFCD"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n74</w:t>
            </w:r>
          </w:p>
        </w:tc>
        <w:tc>
          <w:tcPr>
            <w:tcW w:w="2831" w:type="dxa"/>
          </w:tcPr>
          <w:p w14:paraId="4E808CD8" w14:textId="77777777" w:rsidR="002012D8" w:rsidRPr="002012D8" w:rsidRDefault="002012D8" w:rsidP="002012D8">
            <w:pPr>
              <w:keepLines/>
              <w:spacing w:after="0"/>
              <w:rPr>
                <w:rFonts w:ascii="Arial" w:hAnsi="Arial"/>
                <w:sz w:val="18"/>
                <w:lang w:val="sv-FI" w:eastAsia="en-GB"/>
              </w:rPr>
            </w:pPr>
            <w:r w:rsidRPr="002012D8">
              <w:rPr>
                <w:rFonts w:ascii="Arial" w:hAnsi="Arial"/>
                <w:sz w:val="18"/>
                <w:lang w:val="sv-FI" w:eastAsia="en-GB"/>
              </w:rPr>
              <w:t xml:space="preserve">E-UTRA Band 1, 2, 3, 4, 5, 7, 8, 12, 13, 17, 18, 19, 20, 26, 28, 29, 31, 34, 38, 39, 40, 41, 42, 43, 48, 52, 65, 66, 67, 68, 85 </w:t>
            </w:r>
          </w:p>
          <w:p w14:paraId="34A81E59" w14:textId="77777777" w:rsidR="002012D8" w:rsidRPr="002012D8" w:rsidRDefault="002012D8" w:rsidP="002012D8">
            <w:pPr>
              <w:keepLines/>
              <w:spacing w:after="0"/>
              <w:rPr>
                <w:rFonts w:ascii="Arial" w:hAnsi="Arial"/>
                <w:sz w:val="18"/>
                <w:lang w:val="sv-FI" w:eastAsia="en-GB"/>
              </w:rPr>
            </w:pPr>
            <w:r w:rsidRPr="002012D8">
              <w:rPr>
                <w:rFonts w:ascii="Arial" w:hAnsi="Arial"/>
                <w:sz w:val="18"/>
                <w:lang w:val="sv-FI" w:eastAsia="en-GB"/>
              </w:rPr>
              <w:t>NR Band n77, n78</w:t>
            </w:r>
          </w:p>
        </w:tc>
        <w:tc>
          <w:tcPr>
            <w:tcW w:w="810" w:type="dxa"/>
          </w:tcPr>
          <w:p w14:paraId="30A11B0B"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DL_low</w:t>
            </w:r>
            <w:proofErr w:type="spellEnd"/>
            <w:r w:rsidRPr="002012D8">
              <w:rPr>
                <w:rFonts w:ascii="Arial" w:hAnsi="Arial"/>
                <w:sz w:val="18"/>
                <w:lang w:eastAsia="en-GB"/>
              </w:rPr>
              <w:t xml:space="preserve"> </w:t>
            </w:r>
          </w:p>
        </w:tc>
        <w:tc>
          <w:tcPr>
            <w:tcW w:w="540" w:type="dxa"/>
          </w:tcPr>
          <w:p w14:paraId="2F973F40"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58625450"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DL_high</w:t>
            </w:r>
            <w:proofErr w:type="spellEnd"/>
          </w:p>
        </w:tc>
        <w:tc>
          <w:tcPr>
            <w:tcW w:w="1133" w:type="dxa"/>
          </w:tcPr>
          <w:p w14:paraId="4F4967A4"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-50</w:t>
            </w:r>
          </w:p>
        </w:tc>
        <w:tc>
          <w:tcPr>
            <w:tcW w:w="850" w:type="dxa"/>
            <w:noWrap/>
          </w:tcPr>
          <w:p w14:paraId="4E19CB9B"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w:t>
            </w:r>
          </w:p>
        </w:tc>
        <w:tc>
          <w:tcPr>
            <w:tcW w:w="928" w:type="dxa"/>
            <w:noWrap/>
          </w:tcPr>
          <w:p w14:paraId="4EA4C8A8" w14:textId="77777777" w:rsidR="002012D8" w:rsidRPr="002012D8" w:rsidRDefault="002012D8" w:rsidP="002012D8">
            <w:pPr>
              <w:keepLines/>
              <w:spacing w:after="0"/>
              <w:jc w:val="center"/>
              <w:rPr>
                <w:rFonts w:ascii="Arial" w:hAnsi="Arial"/>
                <w:sz w:val="18"/>
                <w:lang w:eastAsia="en-GB"/>
              </w:rPr>
            </w:pPr>
          </w:p>
        </w:tc>
      </w:tr>
      <w:tr w:rsidR="002012D8" w:rsidRPr="002012D8" w14:paraId="2B264A90" w14:textId="77777777" w:rsidTr="00A61D1E">
        <w:trPr>
          <w:trHeight w:val="225"/>
          <w:jc w:val="center"/>
        </w:trPr>
        <w:tc>
          <w:tcPr>
            <w:tcW w:w="959" w:type="dxa"/>
            <w:vMerge/>
          </w:tcPr>
          <w:p w14:paraId="3DF97B04" w14:textId="77777777" w:rsidR="002012D8" w:rsidRPr="002012D8" w:rsidRDefault="002012D8" w:rsidP="002012D8">
            <w:pPr>
              <w:keepLines/>
              <w:spacing w:after="0"/>
              <w:jc w:val="center"/>
              <w:rPr>
                <w:rFonts w:ascii="Arial" w:hAnsi="Arial"/>
                <w:sz w:val="18"/>
                <w:lang w:eastAsia="en-GB"/>
              </w:rPr>
            </w:pPr>
          </w:p>
        </w:tc>
        <w:tc>
          <w:tcPr>
            <w:tcW w:w="2831" w:type="dxa"/>
          </w:tcPr>
          <w:p w14:paraId="26F12EF5" w14:textId="77777777" w:rsidR="002012D8" w:rsidRPr="002012D8" w:rsidRDefault="002012D8" w:rsidP="002012D8">
            <w:pPr>
              <w:keepLines/>
              <w:spacing w:after="0"/>
              <w:rPr>
                <w:rFonts w:ascii="Arial" w:hAnsi="Arial"/>
                <w:sz w:val="18"/>
                <w:lang w:eastAsia="en-GB"/>
              </w:rPr>
            </w:pPr>
            <w:r w:rsidRPr="002012D8">
              <w:rPr>
                <w:rFonts w:ascii="Arial" w:hAnsi="Arial"/>
                <w:sz w:val="18"/>
                <w:lang w:eastAsia="en-GB"/>
              </w:rPr>
              <w:t>NR Band n79</w:t>
            </w:r>
          </w:p>
        </w:tc>
        <w:tc>
          <w:tcPr>
            <w:tcW w:w="810" w:type="dxa"/>
          </w:tcPr>
          <w:p w14:paraId="0DA33311"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DL_low</w:t>
            </w:r>
            <w:proofErr w:type="spellEnd"/>
          </w:p>
        </w:tc>
        <w:tc>
          <w:tcPr>
            <w:tcW w:w="540" w:type="dxa"/>
          </w:tcPr>
          <w:p w14:paraId="48EAC048"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70DF7154" w14:textId="77777777" w:rsidR="002012D8" w:rsidRPr="002012D8" w:rsidRDefault="002012D8" w:rsidP="002012D8">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DL_high</w:t>
            </w:r>
            <w:proofErr w:type="spellEnd"/>
          </w:p>
        </w:tc>
        <w:tc>
          <w:tcPr>
            <w:tcW w:w="1133" w:type="dxa"/>
          </w:tcPr>
          <w:p w14:paraId="470BA84A"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-50</w:t>
            </w:r>
          </w:p>
        </w:tc>
        <w:tc>
          <w:tcPr>
            <w:tcW w:w="850" w:type="dxa"/>
            <w:noWrap/>
          </w:tcPr>
          <w:p w14:paraId="2543F3A1" w14:textId="77777777" w:rsidR="002012D8" w:rsidRPr="002012D8" w:rsidRDefault="002012D8" w:rsidP="002012D8">
            <w:pPr>
              <w:keepLines/>
              <w:spacing w:after="0"/>
              <w:jc w:val="center"/>
              <w:rPr>
                <w:rFonts w:ascii="Arial" w:hAnsi="Arial"/>
                <w:sz w:val="18"/>
                <w:lang w:eastAsia="en-GB"/>
              </w:rPr>
            </w:pPr>
            <w:r w:rsidRPr="002012D8">
              <w:rPr>
                <w:rFonts w:ascii="Arial" w:eastAsia="Times New Roman" w:hAnsi="Arial"/>
                <w:sz w:val="18"/>
                <w:lang w:eastAsia="ja-JP"/>
              </w:rPr>
              <w:t>1</w:t>
            </w:r>
          </w:p>
        </w:tc>
        <w:tc>
          <w:tcPr>
            <w:tcW w:w="928" w:type="dxa"/>
            <w:noWrap/>
          </w:tcPr>
          <w:p w14:paraId="3AE62BAC" w14:textId="77777777" w:rsidR="002012D8" w:rsidRPr="002012D8" w:rsidRDefault="002012D8" w:rsidP="002012D8">
            <w:pPr>
              <w:keepLines/>
              <w:spacing w:after="0"/>
              <w:jc w:val="center"/>
              <w:rPr>
                <w:rFonts w:ascii="Arial" w:hAnsi="Arial"/>
                <w:sz w:val="18"/>
                <w:lang w:eastAsia="en-GB"/>
              </w:rPr>
            </w:pPr>
            <w:r w:rsidRPr="002012D8">
              <w:rPr>
                <w:rFonts w:ascii="Arial" w:eastAsia="Times New Roman" w:hAnsi="Arial"/>
                <w:sz w:val="18"/>
                <w:lang w:eastAsia="ja-JP"/>
              </w:rPr>
              <w:t>2</w:t>
            </w:r>
          </w:p>
        </w:tc>
      </w:tr>
      <w:tr w:rsidR="002012D8" w:rsidRPr="002012D8" w14:paraId="7412FAFA" w14:textId="77777777" w:rsidTr="00A61D1E">
        <w:trPr>
          <w:trHeight w:val="225"/>
          <w:jc w:val="center"/>
        </w:trPr>
        <w:tc>
          <w:tcPr>
            <w:tcW w:w="959" w:type="dxa"/>
            <w:vMerge/>
          </w:tcPr>
          <w:p w14:paraId="7707516C" w14:textId="77777777" w:rsidR="002012D8" w:rsidRPr="002012D8" w:rsidRDefault="002012D8" w:rsidP="002012D8">
            <w:pPr>
              <w:keepLines/>
              <w:spacing w:after="0"/>
              <w:jc w:val="center"/>
              <w:rPr>
                <w:rFonts w:ascii="Arial" w:hAnsi="Arial"/>
                <w:sz w:val="18"/>
                <w:lang w:eastAsia="en-GB"/>
              </w:rPr>
            </w:pPr>
          </w:p>
        </w:tc>
        <w:tc>
          <w:tcPr>
            <w:tcW w:w="2831" w:type="dxa"/>
          </w:tcPr>
          <w:p w14:paraId="6ECB97A4" w14:textId="77777777" w:rsidR="002012D8" w:rsidRPr="002012D8" w:rsidRDefault="002012D8" w:rsidP="002012D8">
            <w:pPr>
              <w:keepLines/>
              <w:spacing w:after="0"/>
              <w:rPr>
                <w:rFonts w:ascii="Arial" w:hAnsi="Arial"/>
                <w:sz w:val="18"/>
                <w:lang w:eastAsia="en-GB"/>
              </w:rPr>
            </w:pPr>
            <w:r w:rsidRPr="002012D8">
              <w:rPr>
                <w:rFonts w:ascii="Arial" w:hAnsi="Arial"/>
                <w:sz w:val="18"/>
                <w:lang w:eastAsia="en-GB"/>
              </w:rPr>
              <w:t>Frequency range</w:t>
            </w:r>
          </w:p>
        </w:tc>
        <w:tc>
          <w:tcPr>
            <w:tcW w:w="810" w:type="dxa"/>
          </w:tcPr>
          <w:p w14:paraId="13854EB7"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1884.5</w:t>
            </w:r>
          </w:p>
        </w:tc>
        <w:tc>
          <w:tcPr>
            <w:tcW w:w="540" w:type="dxa"/>
          </w:tcPr>
          <w:p w14:paraId="7C2977C0"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5DE40692"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1915.7</w:t>
            </w:r>
          </w:p>
        </w:tc>
        <w:tc>
          <w:tcPr>
            <w:tcW w:w="1133" w:type="dxa"/>
          </w:tcPr>
          <w:p w14:paraId="0FDCF8C4"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-41</w:t>
            </w:r>
          </w:p>
        </w:tc>
        <w:tc>
          <w:tcPr>
            <w:tcW w:w="850" w:type="dxa"/>
            <w:noWrap/>
          </w:tcPr>
          <w:p w14:paraId="2B4035FF"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0.3</w:t>
            </w:r>
          </w:p>
        </w:tc>
        <w:tc>
          <w:tcPr>
            <w:tcW w:w="928" w:type="dxa"/>
            <w:noWrap/>
          </w:tcPr>
          <w:p w14:paraId="5964335A"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8</w:t>
            </w:r>
          </w:p>
        </w:tc>
      </w:tr>
      <w:tr w:rsidR="002012D8" w:rsidRPr="002012D8" w14:paraId="199E43B4" w14:textId="77777777" w:rsidTr="00A61D1E">
        <w:trPr>
          <w:trHeight w:val="225"/>
          <w:jc w:val="center"/>
        </w:trPr>
        <w:tc>
          <w:tcPr>
            <w:tcW w:w="959" w:type="dxa"/>
            <w:vMerge/>
          </w:tcPr>
          <w:p w14:paraId="17334F9E" w14:textId="77777777" w:rsidR="002012D8" w:rsidRPr="002012D8" w:rsidRDefault="002012D8" w:rsidP="002012D8">
            <w:pPr>
              <w:keepLines/>
              <w:spacing w:after="0"/>
              <w:jc w:val="center"/>
              <w:rPr>
                <w:rFonts w:ascii="Arial" w:hAnsi="Arial"/>
                <w:sz w:val="18"/>
                <w:lang w:eastAsia="en-GB"/>
              </w:rPr>
            </w:pPr>
          </w:p>
        </w:tc>
        <w:tc>
          <w:tcPr>
            <w:tcW w:w="2831" w:type="dxa"/>
          </w:tcPr>
          <w:p w14:paraId="2682318C" w14:textId="77777777" w:rsidR="002012D8" w:rsidRPr="002012D8" w:rsidRDefault="002012D8" w:rsidP="002012D8">
            <w:pPr>
              <w:keepLines/>
              <w:spacing w:after="0"/>
              <w:rPr>
                <w:rFonts w:ascii="Arial" w:hAnsi="Arial"/>
                <w:sz w:val="18"/>
                <w:lang w:eastAsia="en-GB"/>
              </w:rPr>
            </w:pPr>
            <w:r w:rsidRPr="002012D8">
              <w:rPr>
                <w:rFonts w:ascii="Arial" w:hAnsi="Arial"/>
                <w:sz w:val="18"/>
                <w:lang w:eastAsia="en-GB"/>
              </w:rPr>
              <w:t>Frequency range</w:t>
            </w:r>
          </w:p>
        </w:tc>
        <w:tc>
          <w:tcPr>
            <w:tcW w:w="810" w:type="dxa"/>
          </w:tcPr>
          <w:p w14:paraId="6BB396D5"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1400</w:t>
            </w:r>
          </w:p>
        </w:tc>
        <w:tc>
          <w:tcPr>
            <w:tcW w:w="540" w:type="dxa"/>
          </w:tcPr>
          <w:p w14:paraId="63AE5473"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31EAAF59"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1427</w:t>
            </w:r>
          </w:p>
        </w:tc>
        <w:tc>
          <w:tcPr>
            <w:tcW w:w="1133" w:type="dxa"/>
          </w:tcPr>
          <w:p w14:paraId="1355AE92"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-32</w:t>
            </w:r>
          </w:p>
        </w:tc>
        <w:tc>
          <w:tcPr>
            <w:tcW w:w="850" w:type="dxa"/>
            <w:noWrap/>
          </w:tcPr>
          <w:p w14:paraId="5916C438"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27</w:t>
            </w:r>
          </w:p>
        </w:tc>
        <w:tc>
          <w:tcPr>
            <w:tcW w:w="928" w:type="dxa"/>
            <w:noWrap/>
          </w:tcPr>
          <w:p w14:paraId="5972867D"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15, 41</w:t>
            </w:r>
          </w:p>
        </w:tc>
      </w:tr>
      <w:tr w:rsidR="002012D8" w:rsidRPr="002012D8" w14:paraId="19DACD26" w14:textId="77777777" w:rsidTr="00A61D1E">
        <w:trPr>
          <w:trHeight w:val="225"/>
          <w:jc w:val="center"/>
        </w:trPr>
        <w:tc>
          <w:tcPr>
            <w:tcW w:w="959" w:type="dxa"/>
            <w:vMerge/>
          </w:tcPr>
          <w:p w14:paraId="6797FF25" w14:textId="77777777" w:rsidR="002012D8" w:rsidRPr="002012D8" w:rsidRDefault="002012D8" w:rsidP="002012D8">
            <w:pPr>
              <w:keepLines/>
              <w:spacing w:after="0"/>
              <w:jc w:val="center"/>
              <w:rPr>
                <w:rFonts w:ascii="Arial" w:hAnsi="Arial"/>
                <w:sz w:val="18"/>
                <w:lang w:eastAsia="en-GB"/>
              </w:rPr>
            </w:pPr>
          </w:p>
        </w:tc>
        <w:tc>
          <w:tcPr>
            <w:tcW w:w="2831" w:type="dxa"/>
          </w:tcPr>
          <w:p w14:paraId="4D241578" w14:textId="77777777" w:rsidR="002012D8" w:rsidRPr="002012D8" w:rsidRDefault="002012D8" w:rsidP="002012D8">
            <w:pPr>
              <w:keepLines/>
              <w:spacing w:after="0"/>
              <w:rPr>
                <w:rFonts w:ascii="Arial" w:hAnsi="Arial"/>
                <w:sz w:val="18"/>
                <w:lang w:eastAsia="en-GB"/>
              </w:rPr>
            </w:pPr>
            <w:r w:rsidRPr="002012D8">
              <w:rPr>
                <w:rFonts w:ascii="Arial" w:hAnsi="Arial"/>
                <w:sz w:val="18"/>
                <w:lang w:eastAsia="en-GB"/>
              </w:rPr>
              <w:t>Frequency range</w:t>
            </w:r>
          </w:p>
        </w:tc>
        <w:tc>
          <w:tcPr>
            <w:tcW w:w="810" w:type="dxa"/>
          </w:tcPr>
          <w:p w14:paraId="7C586D10"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1475</w:t>
            </w:r>
          </w:p>
        </w:tc>
        <w:tc>
          <w:tcPr>
            <w:tcW w:w="540" w:type="dxa"/>
          </w:tcPr>
          <w:p w14:paraId="675D0229"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7628C8C4"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1488</w:t>
            </w:r>
          </w:p>
        </w:tc>
        <w:tc>
          <w:tcPr>
            <w:tcW w:w="1133" w:type="dxa"/>
          </w:tcPr>
          <w:p w14:paraId="15AAFA4C" w14:textId="1145F2A8"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-50</w:t>
            </w:r>
          </w:p>
        </w:tc>
        <w:tc>
          <w:tcPr>
            <w:tcW w:w="850" w:type="dxa"/>
            <w:noWrap/>
          </w:tcPr>
          <w:p w14:paraId="5B50E915"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1</w:t>
            </w:r>
          </w:p>
        </w:tc>
        <w:tc>
          <w:tcPr>
            <w:tcW w:w="928" w:type="dxa"/>
            <w:noWrap/>
          </w:tcPr>
          <w:p w14:paraId="4A0AC2AA" w14:textId="77777777" w:rsidR="002012D8" w:rsidRPr="002012D8" w:rsidRDefault="002012D8" w:rsidP="002012D8">
            <w:pPr>
              <w:keepLines/>
              <w:spacing w:after="0"/>
              <w:jc w:val="center"/>
              <w:rPr>
                <w:rFonts w:ascii="Arial" w:hAnsi="Arial"/>
                <w:sz w:val="18"/>
                <w:lang w:eastAsia="en-GB"/>
              </w:rPr>
            </w:pPr>
            <w:r w:rsidRPr="002012D8">
              <w:rPr>
                <w:rFonts w:ascii="Arial" w:hAnsi="Arial"/>
                <w:sz w:val="18"/>
                <w:lang w:eastAsia="en-GB"/>
              </w:rPr>
              <w:t>42</w:t>
            </w:r>
          </w:p>
        </w:tc>
      </w:tr>
      <w:tr w:rsidR="00767BC7" w:rsidRPr="002012D8" w14:paraId="2C1B811F" w14:textId="77777777" w:rsidTr="00A61D1E">
        <w:trPr>
          <w:trHeight w:val="225"/>
          <w:jc w:val="center"/>
          <w:ins w:id="14" w:author="Qualcomm" w:date="2021-10-20T17:36:00Z"/>
        </w:trPr>
        <w:tc>
          <w:tcPr>
            <w:tcW w:w="959" w:type="dxa"/>
            <w:vMerge/>
          </w:tcPr>
          <w:p w14:paraId="1070312E" w14:textId="77777777" w:rsidR="00767BC7" w:rsidRPr="002012D8" w:rsidRDefault="00767BC7" w:rsidP="00767BC7">
            <w:pPr>
              <w:keepLines/>
              <w:spacing w:after="0"/>
              <w:jc w:val="center"/>
              <w:rPr>
                <w:ins w:id="15" w:author="Qualcomm" w:date="2021-10-20T17:36:00Z"/>
                <w:rFonts w:ascii="Arial" w:hAnsi="Arial"/>
                <w:sz w:val="18"/>
                <w:lang w:eastAsia="en-GB"/>
              </w:rPr>
            </w:pPr>
          </w:p>
        </w:tc>
        <w:tc>
          <w:tcPr>
            <w:tcW w:w="2831" w:type="dxa"/>
          </w:tcPr>
          <w:p w14:paraId="3B1B7AD7" w14:textId="5FDE94C5" w:rsidR="00767BC7" w:rsidRPr="002012D8" w:rsidRDefault="00767BC7" w:rsidP="00767BC7">
            <w:pPr>
              <w:keepLines/>
              <w:spacing w:after="0"/>
              <w:rPr>
                <w:ins w:id="16" w:author="Qualcomm" w:date="2021-10-20T17:36:00Z"/>
                <w:rFonts w:ascii="Arial" w:hAnsi="Arial"/>
                <w:sz w:val="18"/>
                <w:lang w:eastAsia="en-GB"/>
              </w:rPr>
            </w:pPr>
            <w:ins w:id="17" w:author="Qualcomm" w:date="2021-10-20T17:36:00Z">
              <w:r w:rsidRPr="002012D8">
                <w:rPr>
                  <w:rFonts w:ascii="Arial" w:hAnsi="Arial"/>
                  <w:sz w:val="18"/>
                  <w:lang w:eastAsia="en-GB"/>
                </w:rPr>
                <w:t>Frequency range</w:t>
              </w:r>
            </w:ins>
          </w:p>
        </w:tc>
        <w:tc>
          <w:tcPr>
            <w:tcW w:w="810" w:type="dxa"/>
          </w:tcPr>
          <w:p w14:paraId="28446EBC" w14:textId="78FE3709" w:rsidR="00767BC7" w:rsidRPr="002012D8" w:rsidRDefault="00767BC7" w:rsidP="00767BC7">
            <w:pPr>
              <w:keepLines/>
              <w:spacing w:after="0"/>
              <w:jc w:val="center"/>
              <w:rPr>
                <w:ins w:id="18" w:author="Qualcomm" w:date="2021-10-20T17:36:00Z"/>
                <w:rFonts w:ascii="Arial" w:hAnsi="Arial"/>
                <w:sz w:val="18"/>
                <w:lang w:eastAsia="en-GB"/>
              </w:rPr>
            </w:pPr>
            <w:ins w:id="19" w:author="Qualcomm" w:date="2021-10-20T17:36:00Z">
              <w:r w:rsidRPr="002012D8">
                <w:rPr>
                  <w:rFonts w:ascii="Arial" w:hAnsi="Arial"/>
                  <w:sz w:val="18"/>
                  <w:lang w:eastAsia="en-GB"/>
                </w:rPr>
                <w:t>1475</w:t>
              </w:r>
            </w:ins>
          </w:p>
        </w:tc>
        <w:tc>
          <w:tcPr>
            <w:tcW w:w="540" w:type="dxa"/>
          </w:tcPr>
          <w:p w14:paraId="6458F9F6" w14:textId="4B923C92" w:rsidR="00767BC7" w:rsidRPr="002012D8" w:rsidRDefault="00767BC7" w:rsidP="00767BC7">
            <w:pPr>
              <w:keepLines/>
              <w:spacing w:after="0"/>
              <w:jc w:val="center"/>
              <w:rPr>
                <w:ins w:id="20" w:author="Qualcomm" w:date="2021-10-20T17:36:00Z"/>
                <w:rFonts w:ascii="Arial" w:hAnsi="Arial"/>
                <w:sz w:val="18"/>
                <w:lang w:eastAsia="en-GB"/>
              </w:rPr>
            </w:pPr>
            <w:ins w:id="21" w:author="Qualcomm" w:date="2021-10-20T17:36:00Z">
              <w:r w:rsidRPr="002012D8">
                <w:rPr>
                  <w:rFonts w:ascii="Arial" w:hAnsi="Arial"/>
                  <w:sz w:val="18"/>
                  <w:lang w:eastAsia="en-GB"/>
                </w:rPr>
                <w:t>-</w:t>
              </w:r>
            </w:ins>
          </w:p>
        </w:tc>
        <w:tc>
          <w:tcPr>
            <w:tcW w:w="889" w:type="dxa"/>
          </w:tcPr>
          <w:p w14:paraId="447A4023" w14:textId="442A80E2" w:rsidR="00767BC7" w:rsidRPr="002012D8" w:rsidRDefault="00767BC7" w:rsidP="00767BC7">
            <w:pPr>
              <w:keepLines/>
              <w:spacing w:after="0"/>
              <w:jc w:val="center"/>
              <w:rPr>
                <w:ins w:id="22" w:author="Qualcomm" w:date="2021-10-20T17:36:00Z"/>
                <w:rFonts w:ascii="Arial" w:hAnsi="Arial"/>
                <w:sz w:val="18"/>
                <w:lang w:eastAsia="en-GB"/>
              </w:rPr>
            </w:pPr>
            <w:ins w:id="23" w:author="Qualcomm" w:date="2021-10-20T17:36:00Z">
              <w:r w:rsidRPr="002012D8">
                <w:rPr>
                  <w:rFonts w:ascii="Arial" w:hAnsi="Arial"/>
                  <w:sz w:val="18"/>
                  <w:lang w:eastAsia="en-GB"/>
                </w:rPr>
                <w:t>1488</w:t>
              </w:r>
            </w:ins>
          </w:p>
        </w:tc>
        <w:tc>
          <w:tcPr>
            <w:tcW w:w="1133" w:type="dxa"/>
          </w:tcPr>
          <w:p w14:paraId="20FB5C87" w14:textId="66235BF7" w:rsidR="00767BC7" w:rsidRPr="002012D8" w:rsidRDefault="00767BC7" w:rsidP="00767BC7">
            <w:pPr>
              <w:keepLines/>
              <w:spacing w:after="0"/>
              <w:jc w:val="center"/>
              <w:rPr>
                <w:ins w:id="24" w:author="Qualcomm" w:date="2021-10-20T17:36:00Z"/>
                <w:rFonts w:ascii="Arial" w:hAnsi="Arial"/>
                <w:sz w:val="18"/>
                <w:lang w:eastAsia="en-GB"/>
              </w:rPr>
            </w:pPr>
            <w:ins w:id="25" w:author="Qualcomm" w:date="2021-10-20T17:36:00Z">
              <w:r w:rsidRPr="002012D8">
                <w:rPr>
                  <w:rFonts w:ascii="Arial" w:hAnsi="Arial"/>
                  <w:sz w:val="18"/>
                  <w:lang w:eastAsia="en-GB"/>
                </w:rPr>
                <w:t>-</w:t>
              </w:r>
            </w:ins>
            <w:ins w:id="26" w:author="Qualcomm" w:date="2021-10-20T17:37:00Z">
              <w:r>
                <w:rPr>
                  <w:rFonts w:ascii="Arial" w:hAnsi="Arial"/>
                  <w:sz w:val="18"/>
                  <w:lang w:eastAsia="en-GB"/>
                </w:rPr>
                <w:t>17</w:t>
              </w:r>
            </w:ins>
          </w:p>
        </w:tc>
        <w:tc>
          <w:tcPr>
            <w:tcW w:w="850" w:type="dxa"/>
            <w:noWrap/>
          </w:tcPr>
          <w:p w14:paraId="66196A67" w14:textId="51AA7948" w:rsidR="00767BC7" w:rsidRPr="002012D8" w:rsidRDefault="00767BC7" w:rsidP="00767BC7">
            <w:pPr>
              <w:keepLines/>
              <w:spacing w:after="0"/>
              <w:jc w:val="center"/>
              <w:rPr>
                <w:ins w:id="27" w:author="Qualcomm" w:date="2021-10-20T17:36:00Z"/>
                <w:rFonts w:ascii="Arial" w:hAnsi="Arial"/>
                <w:sz w:val="18"/>
                <w:lang w:eastAsia="en-GB"/>
              </w:rPr>
            </w:pPr>
            <w:ins w:id="28" w:author="Qualcomm" w:date="2021-10-20T17:36:00Z">
              <w:r w:rsidRPr="002012D8">
                <w:rPr>
                  <w:rFonts w:ascii="Arial" w:hAnsi="Arial"/>
                  <w:sz w:val="18"/>
                  <w:lang w:eastAsia="en-GB"/>
                </w:rPr>
                <w:t>1</w:t>
              </w:r>
            </w:ins>
          </w:p>
        </w:tc>
        <w:tc>
          <w:tcPr>
            <w:tcW w:w="928" w:type="dxa"/>
            <w:noWrap/>
          </w:tcPr>
          <w:p w14:paraId="7813D691" w14:textId="15529F74" w:rsidR="00767BC7" w:rsidRPr="002012D8" w:rsidRDefault="00767BC7" w:rsidP="00767BC7">
            <w:pPr>
              <w:keepLines/>
              <w:spacing w:after="0"/>
              <w:jc w:val="center"/>
              <w:rPr>
                <w:ins w:id="29" w:author="Qualcomm" w:date="2021-10-20T17:36:00Z"/>
                <w:rFonts w:ascii="Arial" w:hAnsi="Arial"/>
                <w:sz w:val="18"/>
                <w:lang w:eastAsia="en-GB"/>
              </w:rPr>
            </w:pPr>
            <w:ins w:id="30" w:author="Qualcomm" w:date="2021-10-20T17:36:00Z">
              <w:r w:rsidRPr="002012D8">
                <w:rPr>
                  <w:rFonts w:ascii="Arial" w:hAnsi="Arial"/>
                  <w:sz w:val="18"/>
                  <w:lang w:eastAsia="en-GB"/>
                </w:rPr>
                <w:t>4</w:t>
              </w:r>
            </w:ins>
            <w:ins w:id="31" w:author="Qualcomm" w:date="2021-10-20T17:37:00Z">
              <w:r>
                <w:rPr>
                  <w:rFonts w:ascii="Arial" w:hAnsi="Arial"/>
                  <w:sz w:val="18"/>
                  <w:lang w:eastAsia="en-GB"/>
                </w:rPr>
                <w:t>3</w:t>
              </w:r>
            </w:ins>
          </w:p>
        </w:tc>
      </w:tr>
      <w:tr w:rsidR="00767BC7" w:rsidRPr="002012D8" w14:paraId="04FC7E48" w14:textId="77777777" w:rsidTr="00A61D1E">
        <w:trPr>
          <w:trHeight w:val="225"/>
          <w:jc w:val="center"/>
          <w:ins w:id="32" w:author="Qualcomm" w:date="2021-10-20T17:36:00Z"/>
        </w:trPr>
        <w:tc>
          <w:tcPr>
            <w:tcW w:w="959" w:type="dxa"/>
            <w:vMerge/>
          </w:tcPr>
          <w:p w14:paraId="7B87B4A1" w14:textId="77777777" w:rsidR="00767BC7" w:rsidRPr="002012D8" w:rsidRDefault="00767BC7" w:rsidP="00767BC7">
            <w:pPr>
              <w:keepLines/>
              <w:spacing w:after="0"/>
              <w:jc w:val="center"/>
              <w:rPr>
                <w:ins w:id="33" w:author="Qualcomm" w:date="2021-10-20T17:36:00Z"/>
                <w:rFonts w:ascii="Arial" w:hAnsi="Arial"/>
                <w:sz w:val="18"/>
                <w:lang w:eastAsia="en-GB"/>
              </w:rPr>
            </w:pPr>
          </w:p>
        </w:tc>
        <w:tc>
          <w:tcPr>
            <w:tcW w:w="2831" w:type="dxa"/>
          </w:tcPr>
          <w:p w14:paraId="20297D46" w14:textId="34C8A01A" w:rsidR="00767BC7" w:rsidRPr="002012D8" w:rsidRDefault="00767BC7" w:rsidP="00767BC7">
            <w:pPr>
              <w:keepLines/>
              <w:spacing w:after="0"/>
              <w:rPr>
                <w:ins w:id="34" w:author="Qualcomm" w:date="2021-10-20T17:36:00Z"/>
                <w:rFonts w:ascii="Arial" w:hAnsi="Arial"/>
                <w:sz w:val="18"/>
                <w:lang w:eastAsia="en-GB"/>
              </w:rPr>
            </w:pPr>
            <w:ins w:id="35" w:author="Qualcomm" w:date="2021-10-20T17:37:00Z">
              <w:r w:rsidRPr="002012D8">
                <w:rPr>
                  <w:rFonts w:ascii="Arial" w:hAnsi="Arial"/>
                  <w:sz w:val="18"/>
                  <w:lang w:eastAsia="en-GB"/>
                </w:rPr>
                <w:t>Frequency range</w:t>
              </w:r>
            </w:ins>
          </w:p>
        </w:tc>
        <w:tc>
          <w:tcPr>
            <w:tcW w:w="810" w:type="dxa"/>
          </w:tcPr>
          <w:p w14:paraId="72B7B8C6" w14:textId="0FB2E282" w:rsidR="00767BC7" w:rsidRPr="002012D8" w:rsidRDefault="00767BC7" w:rsidP="00767BC7">
            <w:pPr>
              <w:keepLines/>
              <w:spacing w:after="0"/>
              <w:jc w:val="center"/>
              <w:rPr>
                <w:ins w:id="36" w:author="Qualcomm" w:date="2021-10-20T17:36:00Z"/>
                <w:rFonts w:ascii="Arial" w:hAnsi="Arial"/>
                <w:sz w:val="18"/>
                <w:lang w:eastAsia="en-GB"/>
              </w:rPr>
            </w:pPr>
            <w:ins w:id="37" w:author="Qualcomm" w:date="2021-10-20T17:37:00Z">
              <w:r w:rsidRPr="002012D8">
                <w:rPr>
                  <w:rFonts w:ascii="Arial" w:hAnsi="Arial"/>
                  <w:sz w:val="18"/>
                  <w:lang w:eastAsia="en-GB"/>
                </w:rPr>
                <w:t>1475</w:t>
              </w:r>
            </w:ins>
          </w:p>
        </w:tc>
        <w:tc>
          <w:tcPr>
            <w:tcW w:w="540" w:type="dxa"/>
          </w:tcPr>
          <w:p w14:paraId="0D3875AD" w14:textId="5CA85FA1" w:rsidR="00767BC7" w:rsidRPr="002012D8" w:rsidRDefault="00767BC7" w:rsidP="00767BC7">
            <w:pPr>
              <w:keepLines/>
              <w:spacing w:after="0"/>
              <w:jc w:val="center"/>
              <w:rPr>
                <w:ins w:id="38" w:author="Qualcomm" w:date="2021-10-20T17:36:00Z"/>
                <w:rFonts w:ascii="Arial" w:hAnsi="Arial"/>
                <w:sz w:val="18"/>
                <w:lang w:eastAsia="en-GB"/>
              </w:rPr>
            </w:pPr>
            <w:ins w:id="39" w:author="Qualcomm" w:date="2021-10-20T17:37:00Z">
              <w:r w:rsidRPr="002012D8">
                <w:rPr>
                  <w:rFonts w:ascii="Arial" w:hAnsi="Arial"/>
                  <w:sz w:val="18"/>
                  <w:lang w:eastAsia="en-GB"/>
                </w:rPr>
                <w:t>-</w:t>
              </w:r>
            </w:ins>
          </w:p>
        </w:tc>
        <w:tc>
          <w:tcPr>
            <w:tcW w:w="889" w:type="dxa"/>
          </w:tcPr>
          <w:p w14:paraId="4A071722" w14:textId="42698B7D" w:rsidR="00767BC7" w:rsidRPr="002012D8" w:rsidRDefault="00767BC7" w:rsidP="00767BC7">
            <w:pPr>
              <w:keepLines/>
              <w:spacing w:after="0"/>
              <w:jc w:val="center"/>
              <w:rPr>
                <w:ins w:id="40" w:author="Qualcomm" w:date="2021-10-20T17:36:00Z"/>
                <w:rFonts w:ascii="Arial" w:hAnsi="Arial"/>
                <w:sz w:val="18"/>
                <w:lang w:eastAsia="en-GB"/>
              </w:rPr>
            </w:pPr>
            <w:ins w:id="41" w:author="Qualcomm" w:date="2021-10-20T17:37:00Z">
              <w:r w:rsidRPr="002012D8">
                <w:rPr>
                  <w:rFonts w:ascii="Arial" w:hAnsi="Arial"/>
                  <w:sz w:val="18"/>
                  <w:lang w:eastAsia="en-GB"/>
                </w:rPr>
                <w:t>1488</w:t>
              </w:r>
            </w:ins>
          </w:p>
        </w:tc>
        <w:tc>
          <w:tcPr>
            <w:tcW w:w="1133" w:type="dxa"/>
          </w:tcPr>
          <w:p w14:paraId="0D0F506A" w14:textId="7D22756E" w:rsidR="00767BC7" w:rsidRPr="002012D8" w:rsidRDefault="00767BC7" w:rsidP="00767BC7">
            <w:pPr>
              <w:keepLines/>
              <w:spacing w:after="0"/>
              <w:jc w:val="center"/>
              <w:rPr>
                <w:ins w:id="42" w:author="Qualcomm" w:date="2021-10-20T17:36:00Z"/>
                <w:rFonts w:ascii="Arial" w:hAnsi="Arial"/>
                <w:sz w:val="18"/>
                <w:lang w:eastAsia="en-GB"/>
              </w:rPr>
            </w:pPr>
            <w:ins w:id="43" w:author="Qualcomm" w:date="2021-10-20T17:37:00Z">
              <w:r w:rsidRPr="002012D8">
                <w:rPr>
                  <w:rFonts w:ascii="Arial" w:hAnsi="Arial"/>
                  <w:sz w:val="18"/>
                  <w:lang w:eastAsia="en-GB"/>
                </w:rPr>
                <w:t>-</w:t>
              </w:r>
              <w:r>
                <w:rPr>
                  <w:rFonts w:ascii="Arial" w:hAnsi="Arial"/>
                  <w:sz w:val="18"/>
                  <w:lang w:eastAsia="en-GB"/>
                </w:rPr>
                <w:t>29</w:t>
              </w:r>
            </w:ins>
          </w:p>
        </w:tc>
        <w:tc>
          <w:tcPr>
            <w:tcW w:w="850" w:type="dxa"/>
            <w:noWrap/>
          </w:tcPr>
          <w:p w14:paraId="1F8CBCEA" w14:textId="6BD72529" w:rsidR="00767BC7" w:rsidRPr="002012D8" w:rsidRDefault="00767BC7" w:rsidP="00767BC7">
            <w:pPr>
              <w:keepLines/>
              <w:spacing w:after="0"/>
              <w:jc w:val="center"/>
              <w:rPr>
                <w:ins w:id="44" w:author="Qualcomm" w:date="2021-10-20T17:36:00Z"/>
                <w:rFonts w:ascii="Arial" w:hAnsi="Arial"/>
                <w:sz w:val="18"/>
                <w:lang w:eastAsia="en-GB"/>
              </w:rPr>
            </w:pPr>
            <w:ins w:id="45" w:author="Qualcomm" w:date="2021-10-20T17:37:00Z">
              <w:r w:rsidRPr="002012D8">
                <w:rPr>
                  <w:rFonts w:ascii="Arial" w:hAnsi="Arial"/>
                  <w:sz w:val="18"/>
                  <w:lang w:eastAsia="en-GB"/>
                </w:rPr>
                <w:t>1</w:t>
              </w:r>
            </w:ins>
          </w:p>
        </w:tc>
        <w:tc>
          <w:tcPr>
            <w:tcW w:w="928" w:type="dxa"/>
            <w:noWrap/>
          </w:tcPr>
          <w:p w14:paraId="75381EA4" w14:textId="5D40F18C" w:rsidR="00767BC7" w:rsidRPr="002012D8" w:rsidRDefault="00767BC7" w:rsidP="00767BC7">
            <w:pPr>
              <w:keepLines/>
              <w:spacing w:after="0"/>
              <w:jc w:val="center"/>
              <w:rPr>
                <w:ins w:id="46" w:author="Qualcomm" w:date="2021-10-20T17:36:00Z"/>
                <w:rFonts w:ascii="Arial" w:hAnsi="Arial"/>
                <w:sz w:val="18"/>
                <w:lang w:eastAsia="en-GB"/>
              </w:rPr>
            </w:pPr>
            <w:ins w:id="47" w:author="Qualcomm" w:date="2021-10-20T17:37:00Z">
              <w:r w:rsidRPr="002012D8">
                <w:rPr>
                  <w:rFonts w:ascii="Arial" w:hAnsi="Arial"/>
                  <w:sz w:val="18"/>
                  <w:lang w:eastAsia="en-GB"/>
                </w:rPr>
                <w:t>4</w:t>
              </w:r>
            </w:ins>
            <w:ins w:id="48" w:author="Qualcomm" w:date="2021-10-20T17:38:00Z">
              <w:r>
                <w:rPr>
                  <w:rFonts w:ascii="Arial" w:hAnsi="Arial"/>
                  <w:sz w:val="18"/>
                  <w:lang w:eastAsia="en-GB"/>
                </w:rPr>
                <w:t>4</w:t>
              </w:r>
            </w:ins>
          </w:p>
        </w:tc>
      </w:tr>
      <w:tr w:rsidR="00767BC7" w:rsidRPr="002012D8" w14:paraId="444768FF" w14:textId="77777777" w:rsidTr="00A61D1E">
        <w:trPr>
          <w:trHeight w:val="225"/>
          <w:jc w:val="center"/>
        </w:trPr>
        <w:tc>
          <w:tcPr>
            <w:tcW w:w="959" w:type="dxa"/>
            <w:vMerge/>
          </w:tcPr>
          <w:p w14:paraId="79FCF907" w14:textId="77777777" w:rsidR="00767BC7" w:rsidRPr="002012D8" w:rsidRDefault="00767BC7" w:rsidP="00767BC7">
            <w:pPr>
              <w:keepLines/>
              <w:spacing w:after="0"/>
              <w:jc w:val="center"/>
              <w:rPr>
                <w:rFonts w:ascii="Arial" w:hAnsi="Arial"/>
                <w:sz w:val="18"/>
                <w:lang w:eastAsia="en-GB"/>
              </w:rPr>
            </w:pPr>
          </w:p>
        </w:tc>
        <w:tc>
          <w:tcPr>
            <w:tcW w:w="2831" w:type="dxa"/>
          </w:tcPr>
          <w:p w14:paraId="78EA73A8" w14:textId="77777777" w:rsidR="00767BC7" w:rsidRPr="002012D8" w:rsidRDefault="00767BC7" w:rsidP="00767BC7">
            <w:pPr>
              <w:keepLines/>
              <w:spacing w:after="0"/>
              <w:rPr>
                <w:rFonts w:ascii="Arial" w:hAnsi="Arial"/>
                <w:sz w:val="18"/>
                <w:lang w:eastAsia="en-GB"/>
              </w:rPr>
            </w:pPr>
            <w:r w:rsidRPr="002012D8">
              <w:rPr>
                <w:rFonts w:ascii="Arial" w:hAnsi="Arial"/>
                <w:sz w:val="18"/>
                <w:lang w:eastAsia="en-GB"/>
              </w:rPr>
              <w:t>Frequency range</w:t>
            </w:r>
          </w:p>
        </w:tc>
        <w:tc>
          <w:tcPr>
            <w:tcW w:w="810" w:type="dxa"/>
          </w:tcPr>
          <w:p w14:paraId="5563E672" w14:textId="77777777" w:rsidR="00767BC7" w:rsidRPr="002012D8" w:rsidRDefault="00767BC7" w:rsidP="00767BC7">
            <w:pPr>
              <w:keepLines/>
              <w:spacing w:after="0"/>
              <w:jc w:val="center"/>
              <w:rPr>
                <w:rFonts w:ascii="Arial" w:hAnsi="Arial"/>
                <w:sz w:val="18"/>
                <w:lang w:eastAsia="en-GB"/>
              </w:rPr>
            </w:pPr>
            <w:r w:rsidRPr="002012D8">
              <w:rPr>
                <w:rFonts w:ascii="Arial" w:hAnsi="Arial"/>
                <w:sz w:val="18"/>
                <w:lang w:eastAsia="en-GB"/>
              </w:rPr>
              <w:t>1488</w:t>
            </w:r>
          </w:p>
        </w:tc>
        <w:tc>
          <w:tcPr>
            <w:tcW w:w="540" w:type="dxa"/>
          </w:tcPr>
          <w:p w14:paraId="748C8B56" w14:textId="77777777" w:rsidR="00767BC7" w:rsidRPr="002012D8" w:rsidRDefault="00767BC7" w:rsidP="00767BC7">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4ECA5FF9" w14:textId="77777777" w:rsidR="00767BC7" w:rsidRPr="002012D8" w:rsidRDefault="00767BC7" w:rsidP="00767BC7">
            <w:pPr>
              <w:keepLines/>
              <w:spacing w:after="0"/>
              <w:jc w:val="center"/>
              <w:rPr>
                <w:rFonts w:ascii="Arial" w:hAnsi="Arial"/>
                <w:sz w:val="18"/>
                <w:lang w:eastAsia="en-GB"/>
              </w:rPr>
            </w:pPr>
            <w:r w:rsidRPr="002012D8">
              <w:rPr>
                <w:rFonts w:ascii="Arial" w:hAnsi="Arial"/>
                <w:sz w:val="18"/>
                <w:lang w:eastAsia="en-GB"/>
              </w:rPr>
              <w:t>1518</w:t>
            </w:r>
          </w:p>
        </w:tc>
        <w:tc>
          <w:tcPr>
            <w:tcW w:w="1133" w:type="dxa"/>
          </w:tcPr>
          <w:p w14:paraId="44D0A581" w14:textId="77777777" w:rsidR="00767BC7" w:rsidRPr="002012D8" w:rsidRDefault="00767BC7" w:rsidP="00767BC7">
            <w:pPr>
              <w:keepLines/>
              <w:spacing w:after="0"/>
              <w:jc w:val="center"/>
              <w:rPr>
                <w:rFonts w:ascii="Arial" w:hAnsi="Arial"/>
                <w:sz w:val="18"/>
                <w:lang w:eastAsia="en-GB"/>
              </w:rPr>
            </w:pPr>
            <w:r w:rsidRPr="002012D8">
              <w:rPr>
                <w:rFonts w:ascii="Arial" w:hAnsi="Arial"/>
                <w:sz w:val="18"/>
                <w:lang w:eastAsia="en-GB"/>
              </w:rPr>
              <w:t>-50</w:t>
            </w:r>
          </w:p>
        </w:tc>
        <w:tc>
          <w:tcPr>
            <w:tcW w:w="850" w:type="dxa"/>
            <w:noWrap/>
          </w:tcPr>
          <w:p w14:paraId="136A1BBC" w14:textId="77777777" w:rsidR="00767BC7" w:rsidRPr="002012D8" w:rsidRDefault="00767BC7" w:rsidP="00767BC7">
            <w:pPr>
              <w:keepLines/>
              <w:spacing w:after="0"/>
              <w:jc w:val="center"/>
              <w:rPr>
                <w:rFonts w:ascii="Arial" w:hAnsi="Arial"/>
                <w:sz w:val="18"/>
                <w:lang w:eastAsia="en-GB"/>
              </w:rPr>
            </w:pPr>
            <w:r w:rsidRPr="002012D8">
              <w:rPr>
                <w:rFonts w:ascii="Arial" w:hAnsi="Arial"/>
                <w:sz w:val="18"/>
                <w:lang w:eastAsia="en-GB"/>
              </w:rPr>
              <w:t>1</w:t>
            </w:r>
          </w:p>
        </w:tc>
        <w:tc>
          <w:tcPr>
            <w:tcW w:w="928" w:type="dxa"/>
            <w:noWrap/>
          </w:tcPr>
          <w:p w14:paraId="68B6B4EA" w14:textId="77777777" w:rsidR="00767BC7" w:rsidRPr="002012D8" w:rsidRDefault="00767BC7" w:rsidP="00767BC7">
            <w:pPr>
              <w:keepLines/>
              <w:spacing w:after="0"/>
              <w:jc w:val="center"/>
              <w:rPr>
                <w:rFonts w:ascii="Arial" w:hAnsi="Arial"/>
                <w:sz w:val="18"/>
                <w:lang w:eastAsia="en-GB"/>
              </w:rPr>
            </w:pPr>
            <w:r w:rsidRPr="002012D8">
              <w:rPr>
                <w:rFonts w:ascii="Arial" w:hAnsi="Arial"/>
                <w:sz w:val="18"/>
                <w:lang w:eastAsia="en-GB"/>
              </w:rPr>
              <w:t>15</w:t>
            </w:r>
          </w:p>
        </w:tc>
      </w:tr>
      <w:tr w:rsidR="00767BC7" w:rsidRPr="002012D8" w14:paraId="681BAAE7" w14:textId="77777777" w:rsidTr="00A61D1E">
        <w:trPr>
          <w:trHeight w:val="225"/>
          <w:jc w:val="center"/>
        </w:trPr>
        <w:tc>
          <w:tcPr>
            <w:tcW w:w="959" w:type="dxa"/>
            <w:vMerge w:val="restart"/>
          </w:tcPr>
          <w:p w14:paraId="0293DF60" w14:textId="77777777" w:rsidR="00767BC7" w:rsidRPr="002012D8" w:rsidRDefault="00767BC7" w:rsidP="00767BC7">
            <w:pPr>
              <w:keepLines/>
              <w:spacing w:after="0"/>
              <w:jc w:val="center"/>
              <w:rPr>
                <w:rFonts w:ascii="Arial" w:hAnsi="Arial"/>
                <w:sz w:val="18"/>
                <w:lang w:eastAsia="en-GB"/>
              </w:rPr>
            </w:pPr>
            <w:r w:rsidRPr="002012D8">
              <w:rPr>
                <w:rFonts w:ascii="Arial" w:hAnsi="Arial"/>
                <w:sz w:val="18"/>
                <w:lang w:eastAsia="en-GB"/>
              </w:rPr>
              <w:t>n77, n78</w:t>
            </w:r>
          </w:p>
        </w:tc>
        <w:tc>
          <w:tcPr>
            <w:tcW w:w="2831" w:type="dxa"/>
          </w:tcPr>
          <w:p w14:paraId="7DED0617" w14:textId="77777777" w:rsidR="00767BC7" w:rsidRPr="002012D8" w:rsidRDefault="00767BC7" w:rsidP="00767BC7">
            <w:pPr>
              <w:keepLines/>
              <w:spacing w:after="0"/>
              <w:rPr>
                <w:rFonts w:ascii="Arial" w:hAnsi="Arial"/>
                <w:sz w:val="18"/>
                <w:lang w:eastAsia="en-GB"/>
              </w:rPr>
            </w:pPr>
            <w:r w:rsidRPr="002012D8">
              <w:rPr>
                <w:rFonts w:ascii="Arial" w:hAnsi="Arial"/>
                <w:sz w:val="18"/>
                <w:lang w:eastAsia="en-GB"/>
              </w:rPr>
              <w:t>E-UTRA Band 1, 3, 5, 7, 8, 11, 18, 19, 20, 21, 26, 28, 34, 39, 40, 41, 65, 74</w:t>
            </w:r>
          </w:p>
        </w:tc>
        <w:tc>
          <w:tcPr>
            <w:tcW w:w="810" w:type="dxa"/>
          </w:tcPr>
          <w:p w14:paraId="090FA49C" w14:textId="77777777" w:rsidR="00767BC7" w:rsidRPr="002012D8" w:rsidRDefault="00767BC7" w:rsidP="00767BC7">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DL_low</w:t>
            </w:r>
            <w:proofErr w:type="spellEnd"/>
            <w:r w:rsidRPr="002012D8">
              <w:rPr>
                <w:rFonts w:ascii="Arial" w:hAnsi="Arial"/>
                <w:sz w:val="18"/>
                <w:lang w:eastAsia="en-GB"/>
              </w:rPr>
              <w:t xml:space="preserve"> </w:t>
            </w:r>
          </w:p>
        </w:tc>
        <w:tc>
          <w:tcPr>
            <w:tcW w:w="540" w:type="dxa"/>
          </w:tcPr>
          <w:p w14:paraId="382AAFA4" w14:textId="77777777" w:rsidR="00767BC7" w:rsidRPr="002012D8" w:rsidRDefault="00767BC7" w:rsidP="00767BC7">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58A0FE8B" w14:textId="77777777" w:rsidR="00767BC7" w:rsidRPr="002012D8" w:rsidRDefault="00767BC7" w:rsidP="00767BC7">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DL_high</w:t>
            </w:r>
            <w:proofErr w:type="spellEnd"/>
          </w:p>
        </w:tc>
        <w:tc>
          <w:tcPr>
            <w:tcW w:w="1133" w:type="dxa"/>
          </w:tcPr>
          <w:p w14:paraId="3351FDC7" w14:textId="77777777" w:rsidR="00767BC7" w:rsidRPr="002012D8" w:rsidRDefault="00767BC7" w:rsidP="00767BC7">
            <w:pPr>
              <w:keepLines/>
              <w:spacing w:after="0"/>
              <w:jc w:val="center"/>
              <w:rPr>
                <w:rFonts w:ascii="Arial" w:hAnsi="Arial"/>
                <w:sz w:val="18"/>
                <w:lang w:eastAsia="en-GB"/>
              </w:rPr>
            </w:pPr>
            <w:r w:rsidRPr="002012D8">
              <w:rPr>
                <w:rFonts w:ascii="Arial" w:hAnsi="Arial"/>
                <w:sz w:val="18"/>
                <w:lang w:eastAsia="en-GB"/>
              </w:rPr>
              <w:t>-50</w:t>
            </w:r>
          </w:p>
        </w:tc>
        <w:tc>
          <w:tcPr>
            <w:tcW w:w="850" w:type="dxa"/>
            <w:noWrap/>
          </w:tcPr>
          <w:p w14:paraId="6B81889E" w14:textId="77777777" w:rsidR="00767BC7" w:rsidRPr="002012D8" w:rsidRDefault="00767BC7" w:rsidP="00767BC7">
            <w:pPr>
              <w:keepLines/>
              <w:spacing w:after="0"/>
              <w:jc w:val="center"/>
              <w:rPr>
                <w:rFonts w:ascii="Arial" w:hAnsi="Arial"/>
                <w:sz w:val="18"/>
                <w:lang w:eastAsia="en-GB"/>
              </w:rPr>
            </w:pPr>
            <w:r w:rsidRPr="002012D8">
              <w:rPr>
                <w:rFonts w:ascii="Arial" w:hAnsi="Arial"/>
                <w:sz w:val="18"/>
                <w:lang w:eastAsia="en-GB"/>
              </w:rPr>
              <w:t>1</w:t>
            </w:r>
          </w:p>
        </w:tc>
        <w:tc>
          <w:tcPr>
            <w:tcW w:w="928" w:type="dxa"/>
            <w:noWrap/>
          </w:tcPr>
          <w:p w14:paraId="6363009E" w14:textId="77777777" w:rsidR="00767BC7" w:rsidRPr="002012D8" w:rsidRDefault="00767BC7" w:rsidP="00767BC7">
            <w:pPr>
              <w:keepLines/>
              <w:spacing w:after="0"/>
              <w:jc w:val="center"/>
              <w:rPr>
                <w:rFonts w:ascii="Arial" w:hAnsi="Arial"/>
                <w:sz w:val="18"/>
                <w:lang w:eastAsia="en-GB"/>
              </w:rPr>
            </w:pPr>
          </w:p>
        </w:tc>
      </w:tr>
      <w:tr w:rsidR="00767BC7" w:rsidRPr="002012D8" w14:paraId="49341184" w14:textId="77777777" w:rsidTr="00A61D1E">
        <w:trPr>
          <w:trHeight w:val="225"/>
          <w:jc w:val="center"/>
        </w:trPr>
        <w:tc>
          <w:tcPr>
            <w:tcW w:w="959" w:type="dxa"/>
            <w:vMerge/>
          </w:tcPr>
          <w:p w14:paraId="08784347" w14:textId="77777777" w:rsidR="00767BC7" w:rsidRPr="002012D8" w:rsidRDefault="00767BC7" w:rsidP="00767BC7">
            <w:pPr>
              <w:keepLines/>
              <w:spacing w:after="0"/>
              <w:jc w:val="center"/>
              <w:rPr>
                <w:rFonts w:ascii="Arial" w:hAnsi="Arial"/>
                <w:sz w:val="18"/>
                <w:lang w:eastAsia="en-GB"/>
              </w:rPr>
            </w:pPr>
          </w:p>
        </w:tc>
        <w:tc>
          <w:tcPr>
            <w:tcW w:w="2831" w:type="dxa"/>
          </w:tcPr>
          <w:p w14:paraId="08B9A8BA" w14:textId="77777777" w:rsidR="00767BC7" w:rsidRPr="002012D8" w:rsidRDefault="00767BC7" w:rsidP="00767BC7">
            <w:pPr>
              <w:keepLines/>
              <w:spacing w:after="0"/>
              <w:rPr>
                <w:rFonts w:ascii="Arial" w:hAnsi="Arial"/>
                <w:sz w:val="18"/>
                <w:lang w:eastAsia="en-GB"/>
              </w:rPr>
            </w:pPr>
            <w:r w:rsidRPr="002012D8">
              <w:rPr>
                <w:rFonts w:ascii="Arial" w:hAnsi="Arial"/>
                <w:sz w:val="18"/>
                <w:lang w:eastAsia="en-GB"/>
              </w:rPr>
              <w:t>Frequency range</w:t>
            </w:r>
          </w:p>
        </w:tc>
        <w:tc>
          <w:tcPr>
            <w:tcW w:w="810" w:type="dxa"/>
          </w:tcPr>
          <w:p w14:paraId="558AA84F" w14:textId="77777777" w:rsidR="00767BC7" w:rsidRPr="002012D8" w:rsidRDefault="00767BC7" w:rsidP="00767BC7">
            <w:pPr>
              <w:keepLines/>
              <w:spacing w:after="0"/>
              <w:jc w:val="center"/>
              <w:rPr>
                <w:rFonts w:ascii="Arial" w:hAnsi="Arial"/>
                <w:sz w:val="18"/>
                <w:lang w:eastAsia="en-GB"/>
              </w:rPr>
            </w:pPr>
            <w:r w:rsidRPr="002012D8">
              <w:rPr>
                <w:rFonts w:ascii="Arial" w:hAnsi="Arial"/>
                <w:sz w:val="18"/>
                <w:lang w:eastAsia="en-GB"/>
              </w:rPr>
              <w:t>1884.5</w:t>
            </w:r>
          </w:p>
        </w:tc>
        <w:tc>
          <w:tcPr>
            <w:tcW w:w="540" w:type="dxa"/>
          </w:tcPr>
          <w:p w14:paraId="4367B624" w14:textId="77777777" w:rsidR="00767BC7" w:rsidRPr="002012D8" w:rsidRDefault="00767BC7" w:rsidP="00767BC7">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7CC35BF1" w14:textId="77777777" w:rsidR="00767BC7" w:rsidRPr="002012D8" w:rsidRDefault="00767BC7" w:rsidP="00767BC7">
            <w:pPr>
              <w:keepLines/>
              <w:spacing w:after="0"/>
              <w:jc w:val="center"/>
              <w:rPr>
                <w:rFonts w:ascii="Arial" w:hAnsi="Arial"/>
                <w:sz w:val="18"/>
                <w:lang w:eastAsia="en-GB"/>
              </w:rPr>
            </w:pPr>
            <w:r w:rsidRPr="002012D8">
              <w:rPr>
                <w:rFonts w:ascii="Arial" w:hAnsi="Arial"/>
                <w:sz w:val="18"/>
                <w:lang w:eastAsia="en-GB"/>
              </w:rPr>
              <w:t>1915.7</w:t>
            </w:r>
          </w:p>
        </w:tc>
        <w:tc>
          <w:tcPr>
            <w:tcW w:w="1133" w:type="dxa"/>
          </w:tcPr>
          <w:p w14:paraId="6DAB16B9" w14:textId="77777777" w:rsidR="00767BC7" w:rsidRPr="002012D8" w:rsidRDefault="00767BC7" w:rsidP="00767BC7">
            <w:pPr>
              <w:keepLines/>
              <w:spacing w:after="0"/>
              <w:jc w:val="center"/>
              <w:rPr>
                <w:rFonts w:ascii="Arial" w:hAnsi="Arial"/>
                <w:sz w:val="18"/>
                <w:lang w:eastAsia="en-GB"/>
              </w:rPr>
            </w:pPr>
            <w:r w:rsidRPr="002012D8">
              <w:rPr>
                <w:rFonts w:ascii="Arial" w:hAnsi="Arial"/>
                <w:sz w:val="18"/>
                <w:lang w:eastAsia="en-GB"/>
              </w:rPr>
              <w:t>-41</w:t>
            </w:r>
          </w:p>
        </w:tc>
        <w:tc>
          <w:tcPr>
            <w:tcW w:w="850" w:type="dxa"/>
            <w:noWrap/>
          </w:tcPr>
          <w:p w14:paraId="57939FE1" w14:textId="77777777" w:rsidR="00767BC7" w:rsidRPr="002012D8" w:rsidRDefault="00767BC7" w:rsidP="00767BC7">
            <w:pPr>
              <w:keepLines/>
              <w:spacing w:after="0"/>
              <w:jc w:val="center"/>
              <w:rPr>
                <w:rFonts w:ascii="Arial" w:hAnsi="Arial"/>
                <w:sz w:val="18"/>
                <w:lang w:eastAsia="en-GB"/>
              </w:rPr>
            </w:pPr>
            <w:r w:rsidRPr="002012D8">
              <w:rPr>
                <w:rFonts w:ascii="Arial" w:hAnsi="Arial"/>
                <w:sz w:val="18"/>
                <w:lang w:eastAsia="en-GB"/>
              </w:rPr>
              <w:t>0.3</w:t>
            </w:r>
          </w:p>
        </w:tc>
        <w:tc>
          <w:tcPr>
            <w:tcW w:w="928" w:type="dxa"/>
            <w:noWrap/>
          </w:tcPr>
          <w:p w14:paraId="55697180" w14:textId="77777777" w:rsidR="00767BC7" w:rsidRPr="002012D8" w:rsidRDefault="00767BC7" w:rsidP="00767BC7">
            <w:pPr>
              <w:keepLines/>
              <w:spacing w:after="0"/>
              <w:jc w:val="center"/>
              <w:rPr>
                <w:rFonts w:ascii="Arial" w:hAnsi="Arial"/>
                <w:sz w:val="18"/>
                <w:lang w:eastAsia="en-GB"/>
              </w:rPr>
            </w:pPr>
            <w:r w:rsidRPr="002012D8">
              <w:rPr>
                <w:rFonts w:ascii="Arial" w:hAnsi="Arial"/>
                <w:sz w:val="18"/>
                <w:lang w:eastAsia="en-GB"/>
              </w:rPr>
              <w:t>8</w:t>
            </w:r>
          </w:p>
        </w:tc>
      </w:tr>
      <w:tr w:rsidR="00767BC7" w:rsidRPr="002012D8" w14:paraId="02D6DAF6" w14:textId="77777777" w:rsidTr="00A61D1E">
        <w:trPr>
          <w:trHeight w:val="225"/>
          <w:jc w:val="center"/>
        </w:trPr>
        <w:tc>
          <w:tcPr>
            <w:tcW w:w="959" w:type="dxa"/>
            <w:vMerge w:val="restart"/>
          </w:tcPr>
          <w:p w14:paraId="6D90E2DF" w14:textId="77777777" w:rsidR="00767BC7" w:rsidRPr="002012D8" w:rsidRDefault="00767BC7" w:rsidP="00767BC7">
            <w:pPr>
              <w:keepLines/>
              <w:spacing w:after="0"/>
              <w:jc w:val="center"/>
              <w:rPr>
                <w:rFonts w:ascii="Arial" w:hAnsi="Arial"/>
                <w:sz w:val="18"/>
                <w:lang w:eastAsia="en-GB"/>
              </w:rPr>
            </w:pPr>
            <w:r w:rsidRPr="002012D8">
              <w:rPr>
                <w:rFonts w:ascii="Arial" w:hAnsi="Arial"/>
                <w:sz w:val="18"/>
                <w:lang w:eastAsia="en-GB"/>
              </w:rPr>
              <w:t>n79</w:t>
            </w:r>
          </w:p>
        </w:tc>
        <w:tc>
          <w:tcPr>
            <w:tcW w:w="2831" w:type="dxa"/>
          </w:tcPr>
          <w:p w14:paraId="6A5C70C2" w14:textId="77777777" w:rsidR="00767BC7" w:rsidRPr="002012D8" w:rsidRDefault="00767BC7" w:rsidP="00767BC7">
            <w:pPr>
              <w:keepLines/>
              <w:spacing w:after="0"/>
              <w:rPr>
                <w:rFonts w:ascii="Arial" w:hAnsi="Arial"/>
                <w:sz w:val="18"/>
                <w:lang w:eastAsia="en-GB"/>
              </w:rPr>
            </w:pPr>
            <w:r w:rsidRPr="002012D8">
              <w:rPr>
                <w:rFonts w:ascii="Arial" w:hAnsi="Arial"/>
                <w:sz w:val="18"/>
                <w:lang w:eastAsia="en-GB"/>
              </w:rPr>
              <w:t>E-UTRA Band 1, 3, 5, 8, 11, 18, 19, 21, 28, 34, 39, 40, 41, 42, 65, 74</w:t>
            </w:r>
          </w:p>
        </w:tc>
        <w:tc>
          <w:tcPr>
            <w:tcW w:w="810" w:type="dxa"/>
          </w:tcPr>
          <w:p w14:paraId="775EA41B" w14:textId="77777777" w:rsidR="00767BC7" w:rsidRPr="002012D8" w:rsidRDefault="00767BC7" w:rsidP="00767BC7">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DL_low</w:t>
            </w:r>
            <w:proofErr w:type="spellEnd"/>
            <w:r w:rsidRPr="002012D8">
              <w:rPr>
                <w:rFonts w:ascii="Arial" w:hAnsi="Arial"/>
                <w:sz w:val="18"/>
                <w:lang w:eastAsia="en-GB"/>
              </w:rPr>
              <w:t xml:space="preserve"> </w:t>
            </w:r>
          </w:p>
        </w:tc>
        <w:tc>
          <w:tcPr>
            <w:tcW w:w="540" w:type="dxa"/>
          </w:tcPr>
          <w:p w14:paraId="04CA93A7" w14:textId="77777777" w:rsidR="00767BC7" w:rsidRPr="002012D8" w:rsidRDefault="00767BC7" w:rsidP="00767BC7">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6A8F1A3F" w14:textId="77777777" w:rsidR="00767BC7" w:rsidRPr="002012D8" w:rsidRDefault="00767BC7" w:rsidP="00767BC7">
            <w:pPr>
              <w:keepLines/>
              <w:spacing w:after="0"/>
              <w:jc w:val="center"/>
              <w:rPr>
                <w:rFonts w:ascii="Arial" w:hAnsi="Arial"/>
                <w:sz w:val="18"/>
                <w:lang w:eastAsia="en-GB"/>
              </w:rPr>
            </w:pPr>
            <w:proofErr w:type="spellStart"/>
            <w:r w:rsidRPr="002012D8">
              <w:rPr>
                <w:rFonts w:ascii="Arial" w:hAnsi="Arial"/>
                <w:sz w:val="18"/>
                <w:lang w:eastAsia="en-GB"/>
              </w:rPr>
              <w:t>F</w:t>
            </w:r>
            <w:r w:rsidRPr="002012D8">
              <w:rPr>
                <w:rFonts w:ascii="Arial" w:hAnsi="Arial"/>
                <w:sz w:val="18"/>
                <w:vertAlign w:val="subscript"/>
                <w:lang w:eastAsia="en-GB"/>
              </w:rPr>
              <w:t>DL_high</w:t>
            </w:r>
            <w:proofErr w:type="spellEnd"/>
          </w:p>
        </w:tc>
        <w:tc>
          <w:tcPr>
            <w:tcW w:w="1133" w:type="dxa"/>
          </w:tcPr>
          <w:p w14:paraId="0EEEE604" w14:textId="77777777" w:rsidR="00767BC7" w:rsidRPr="002012D8" w:rsidRDefault="00767BC7" w:rsidP="00767BC7">
            <w:pPr>
              <w:keepLines/>
              <w:spacing w:after="0"/>
              <w:jc w:val="center"/>
              <w:rPr>
                <w:rFonts w:ascii="Arial" w:hAnsi="Arial"/>
                <w:sz w:val="18"/>
                <w:lang w:eastAsia="en-GB"/>
              </w:rPr>
            </w:pPr>
            <w:r w:rsidRPr="002012D8">
              <w:rPr>
                <w:rFonts w:ascii="Arial" w:hAnsi="Arial"/>
                <w:sz w:val="18"/>
                <w:lang w:eastAsia="en-GB"/>
              </w:rPr>
              <w:t>-50</w:t>
            </w:r>
          </w:p>
        </w:tc>
        <w:tc>
          <w:tcPr>
            <w:tcW w:w="850" w:type="dxa"/>
            <w:noWrap/>
          </w:tcPr>
          <w:p w14:paraId="7DFAD5FB" w14:textId="77777777" w:rsidR="00767BC7" w:rsidRPr="002012D8" w:rsidRDefault="00767BC7" w:rsidP="00767BC7">
            <w:pPr>
              <w:keepLines/>
              <w:spacing w:after="0"/>
              <w:jc w:val="center"/>
              <w:rPr>
                <w:rFonts w:ascii="Arial" w:hAnsi="Arial"/>
                <w:sz w:val="18"/>
                <w:lang w:eastAsia="en-GB"/>
              </w:rPr>
            </w:pPr>
            <w:r w:rsidRPr="002012D8">
              <w:rPr>
                <w:rFonts w:ascii="Arial" w:hAnsi="Arial"/>
                <w:sz w:val="18"/>
                <w:lang w:eastAsia="en-GB"/>
              </w:rPr>
              <w:t>1</w:t>
            </w:r>
          </w:p>
        </w:tc>
        <w:tc>
          <w:tcPr>
            <w:tcW w:w="928" w:type="dxa"/>
            <w:noWrap/>
          </w:tcPr>
          <w:p w14:paraId="1AEFF6AC" w14:textId="77777777" w:rsidR="00767BC7" w:rsidRPr="002012D8" w:rsidRDefault="00767BC7" w:rsidP="00767BC7">
            <w:pPr>
              <w:keepLines/>
              <w:spacing w:after="0"/>
              <w:jc w:val="center"/>
              <w:rPr>
                <w:rFonts w:ascii="Arial" w:hAnsi="Arial"/>
                <w:sz w:val="18"/>
                <w:lang w:eastAsia="en-GB"/>
              </w:rPr>
            </w:pPr>
          </w:p>
        </w:tc>
      </w:tr>
      <w:tr w:rsidR="00767BC7" w:rsidRPr="002012D8" w14:paraId="144F9953" w14:textId="77777777" w:rsidTr="00A61D1E">
        <w:trPr>
          <w:trHeight w:val="225"/>
          <w:jc w:val="center"/>
        </w:trPr>
        <w:tc>
          <w:tcPr>
            <w:tcW w:w="959" w:type="dxa"/>
            <w:vMerge/>
          </w:tcPr>
          <w:p w14:paraId="079AC4DF" w14:textId="77777777" w:rsidR="00767BC7" w:rsidRPr="002012D8" w:rsidRDefault="00767BC7" w:rsidP="00767BC7">
            <w:pPr>
              <w:keepLines/>
              <w:spacing w:after="0"/>
              <w:jc w:val="center"/>
              <w:rPr>
                <w:rFonts w:ascii="Arial" w:hAnsi="Arial"/>
                <w:sz w:val="18"/>
                <w:lang w:eastAsia="en-GB"/>
              </w:rPr>
            </w:pPr>
          </w:p>
        </w:tc>
        <w:tc>
          <w:tcPr>
            <w:tcW w:w="2831" w:type="dxa"/>
          </w:tcPr>
          <w:p w14:paraId="577F46A6" w14:textId="77777777" w:rsidR="00767BC7" w:rsidRPr="002012D8" w:rsidRDefault="00767BC7" w:rsidP="00767BC7">
            <w:pPr>
              <w:keepLines/>
              <w:spacing w:after="0"/>
              <w:rPr>
                <w:rFonts w:ascii="Arial" w:hAnsi="Arial"/>
                <w:sz w:val="18"/>
                <w:lang w:eastAsia="en-GB"/>
              </w:rPr>
            </w:pPr>
            <w:r w:rsidRPr="002012D8">
              <w:rPr>
                <w:rFonts w:ascii="Arial" w:hAnsi="Arial"/>
                <w:sz w:val="18"/>
                <w:lang w:eastAsia="en-GB"/>
              </w:rPr>
              <w:t>Frequency range</w:t>
            </w:r>
          </w:p>
        </w:tc>
        <w:tc>
          <w:tcPr>
            <w:tcW w:w="810" w:type="dxa"/>
          </w:tcPr>
          <w:p w14:paraId="48C64282" w14:textId="77777777" w:rsidR="00767BC7" w:rsidRPr="002012D8" w:rsidRDefault="00767BC7" w:rsidP="00767BC7">
            <w:pPr>
              <w:keepLines/>
              <w:spacing w:after="0"/>
              <w:jc w:val="center"/>
              <w:rPr>
                <w:rFonts w:ascii="Arial" w:hAnsi="Arial"/>
                <w:sz w:val="18"/>
                <w:lang w:eastAsia="en-GB"/>
              </w:rPr>
            </w:pPr>
            <w:r w:rsidRPr="002012D8">
              <w:rPr>
                <w:rFonts w:ascii="Arial" w:hAnsi="Arial"/>
                <w:sz w:val="18"/>
                <w:lang w:eastAsia="en-GB"/>
              </w:rPr>
              <w:t>1884.5</w:t>
            </w:r>
          </w:p>
        </w:tc>
        <w:tc>
          <w:tcPr>
            <w:tcW w:w="540" w:type="dxa"/>
          </w:tcPr>
          <w:p w14:paraId="78F25B93" w14:textId="77777777" w:rsidR="00767BC7" w:rsidRPr="002012D8" w:rsidRDefault="00767BC7" w:rsidP="00767BC7">
            <w:pPr>
              <w:keepLines/>
              <w:spacing w:after="0"/>
              <w:jc w:val="center"/>
              <w:rPr>
                <w:rFonts w:ascii="Arial" w:hAnsi="Arial"/>
                <w:sz w:val="18"/>
                <w:lang w:eastAsia="en-GB"/>
              </w:rPr>
            </w:pPr>
            <w:r w:rsidRPr="002012D8">
              <w:rPr>
                <w:rFonts w:ascii="Arial" w:hAnsi="Arial"/>
                <w:sz w:val="18"/>
                <w:lang w:eastAsia="en-GB"/>
              </w:rPr>
              <w:t>-</w:t>
            </w:r>
          </w:p>
        </w:tc>
        <w:tc>
          <w:tcPr>
            <w:tcW w:w="889" w:type="dxa"/>
          </w:tcPr>
          <w:p w14:paraId="04B01B41" w14:textId="77777777" w:rsidR="00767BC7" w:rsidRPr="002012D8" w:rsidRDefault="00767BC7" w:rsidP="00767BC7">
            <w:pPr>
              <w:keepLines/>
              <w:spacing w:after="0"/>
              <w:jc w:val="center"/>
              <w:rPr>
                <w:rFonts w:ascii="Arial" w:hAnsi="Arial"/>
                <w:sz w:val="18"/>
                <w:lang w:eastAsia="en-GB"/>
              </w:rPr>
            </w:pPr>
            <w:r w:rsidRPr="002012D8">
              <w:rPr>
                <w:rFonts w:ascii="Arial" w:hAnsi="Arial"/>
                <w:sz w:val="18"/>
                <w:lang w:eastAsia="en-GB"/>
              </w:rPr>
              <w:t>1915.7</w:t>
            </w:r>
          </w:p>
        </w:tc>
        <w:tc>
          <w:tcPr>
            <w:tcW w:w="1133" w:type="dxa"/>
          </w:tcPr>
          <w:p w14:paraId="73124209" w14:textId="77777777" w:rsidR="00767BC7" w:rsidRPr="002012D8" w:rsidRDefault="00767BC7" w:rsidP="00767BC7">
            <w:pPr>
              <w:keepLines/>
              <w:spacing w:after="0"/>
              <w:jc w:val="center"/>
              <w:rPr>
                <w:rFonts w:ascii="Arial" w:hAnsi="Arial"/>
                <w:sz w:val="18"/>
                <w:lang w:eastAsia="en-GB"/>
              </w:rPr>
            </w:pPr>
            <w:r w:rsidRPr="002012D8">
              <w:rPr>
                <w:rFonts w:ascii="Arial" w:hAnsi="Arial"/>
                <w:sz w:val="18"/>
                <w:lang w:eastAsia="en-GB"/>
              </w:rPr>
              <w:t>-41</w:t>
            </w:r>
          </w:p>
        </w:tc>
        <w:tc>
          <w:tcPr>
            <w:tcW w:w="850" w:type="dxa"/>
            <w:noWrap/>
          </w:tcPr>
          <w:p w14:paraId="1E7C40AB" w14:textId="77777777" w:rsidR="00767BC7" w:rsidRPr="002012D8" w:rsidRDefault="00767BC7" w:rsidP="00767BC7">
            <w:pPr>
              <w:keepLines/>
              <w:spacing w:after="0"/>
              <w:jc w:val="center"/>
              <w:rPr>
                <w:rFonts w:ascii="Arial" w:hAnsi="Arial"/>
                <w:sz w:val="18"/>
                <w:lang w:eastAsia="en-GB"/>
              </w:rPr>
            </w:pPr>
            <w:r w:rsidRPr="002012D8">
              <w:rPr>
                <w:rFonts w:ascii="Arial" w:hAnsi="Arial"/>
                <w:sz w:val="18"/>
                <w:lang w:eastAsia="en-GB"/>
              </w:rPr>
              <w:t>0.3</w:t>
            </w:r>
          </w:p>
        </w:tc>
        <w:tc>
          <w:tcPr>
            <w:tcW w:w="928" w:type="dxa"/>
            <w:noWrap/>
          </w:tcPr>
          <w:p w14:paraId="1FC99B18" w14:textId="77777777" w:rsidR="00767BC7" w:rsidRPr="002012D8" w:rsidRDefault="00767BC7" w:rsidP="00767BC7">
            <w:pPr>
              <w:keepLines/>
              <w:spacing w:after="0"/>
              <w:jc w:val="center"/>
              <w:rPr>
                <w:rFonts w:ascii="Arial" w:hAnsi="Arial"/>
                <w:sz w:val="18"/>
                <w:lang w:eastAsia="en-GB"/>
              </w:rPr>
            </w:pPr>
            <w:r w:rsidRPr="002012D8">
              <w:rPr>
                <w:rFonts w:ascii="Arial" w:hAnsi="Arial"/>
                <w:sz w:val="18"/>
                <w:lang w:eastAsia="en-GB"/>
              </w:rPr>
              <w:t>8</w:t>
            </w:r>
          </w:p>
        </w:tc>
      </w:tr>
      <w:tr w:rsidR="00767BC7" w:rsidRPr="002012D8" w14:paraId="1B51799C" w14:textId="77777777" w:rsidTr="00A61D1E">
        <w:trPr>
          <w:trHeight w:val="225"/>
          <w:jc w:val="center"/>
        </w:trPr>
        <w:tc>
          <w:tcPr>
            <w:tcW w:w="8940" w:type="dxa"/>
            <w:gridSpan w:val="8"/>
            <w:vAlign w:val="center"/>
          </w:tcPr>
          <w:p w14:paraId="4CB9C212" w14:textId="77777777" w:rsidR="00767BC7" w:rsidRPr="002012D8" w:rsidRDefault="00767BC7" w:rsidP="00767BC7">
            <w:pPr>
              <w:keepLines/>
              <w:spacing w:after="0"/>
              <w:ind w:left="851" w:hanging="851"/>
              <w:rPr>
                <w:rFonts w:ascii="Arial" w:hAnsi="Arial"/>
                <w:sz w:val="18"/>
                <w:lang w:eastAsia="en-GB"/>
              </w:rPr>
            </w:pPr>
            <w:r w:rsidRPr="002012D8">
              <w:rPr>
                <w:rFonts w:ascii="Arial" w:hAnsi="Arial"/>
                <w:sz w:val="18"/>
                <w:lang w:eastAsia="en-GB"/>
              </w:rPr>
              <w:lastRenderedPageBreak/>
              <w:t>NOTE 1:</w:t>
            </w:r>
            <w:r w:rsidRPr="002012D8">
              <w:rPr>
                <w:rFonts w:ascii="Arial" w:hAnsi="Arial"/>
                <w:sz w:val="18"/>
                <w:lang w:eastAsia="en-GB"/>
              </w:rPr>
              <w:tab/>
            </w:r>
            <w:proofErr w:type="spellStart"/>
            <w:r w:rsidRPr="002012D8">
              <w:rPr>
                <w:rFonts w:ascii="Arial" w:hAnsi="Arial"/>
                <w:sz w:val="18"/>
                <w:lang w:eastAsia="en-GB"/>
              </w:rPr>
              <w:t>F</w:t>
            </w:r>
            <w:r w:rsidRPr="002012D8">
              <w:rPr>
                <w:rFonts w:ascii="Arial" w:hAnsi="Arial"/>
                <w:sz w:val="18"/>
                <w:vertAlign w:val="subscript"/>
                <w:lang w:eastAsia="en-GB"/>
              </w:rPr>
              <w:t>DL_low</w:t>
            </w:r>
            <w:proofErr w:type="spellEnd"/>
            <w:r w:rsidRPr="002012D8">
              <w:rPr>
                <w:rFonts w:ascii="Arial" w:hAnsi="Arial"/>
                <w:sz w:val="18"/>
                <w:lang w:eastAsia="en-GB"/>
              </w:rPr>
              <w:t xml:space="preserve"> and </w:t>
            </w:r>
            <w:proofErr w:type="spellStart"/>
            <w:r w:rsidRPr="002012D8">
              <w:rPr>
                <w:rFonts w:ascii="Arial" w:hAnsi="Arial"/>
                <w:sz w:val="18"/>
                <w:lang w:eastAsia="en-GB"/>
              </w:rPr>
              <w:t>F</w:t>
            </w:r>
            <w:r w:rsidRPr="002012D8">
              <w:rPr>
                <w:rFonts w:ascii="Arial" w:hAnsi="Arial"/>
                <w:sz w:val="18"/>
                <w:vertAlign w:val="subscript"/>
                <w:lang w:eastAsia="en-GB"/>
              </w:rPr>
              <w:t>DL_high</w:t>
            </w:r>
            <w:proofErr w:type="spellEnd"/>
            <w:r w:rsidRPr="002012D8">
              <w:rPr>
                <w:rFonts w:ascii="Arial" w:hAnsi="Arial"/>
                <w:sz w:val="18"/>
                <w:vertAlign w:val="subscript"/>
                <w:lang w:eastAsia="en-GB"/>
              </w:rPr>
              <w:t xml:space="preserve"> </w:t>
            </w:r>
            <w:r w:rsidRPr="002012D8">
              <w:rPr>
                <w:rFonts w:ascii="Arial" w:hAnsi="Arial"/>
                <w:sz w:val="18"/>
                <w:lang w:eastAsia="en-GB"/>
              </w:rPr>
              <w:t>refer to each frequency band specified in Table 5.2-1 in TS 38.101-1 or Table 5.5-1 in TS 36.101</w:t>
            </w:r>
          </w:p>
          <w:p w14:paraId="0D56F9DE" w14:textId="77777777" w:rsidR="00767BC7" w:rsidRPr="002012D8" w:rsidRDefault="00767BC7" w:rsidP="00767BC7">
            <w:pPr>
              <w:keepLines/>
              <w:spacing w:after="0"/>
              <w:ind w:left="851" w:hanging="851"/>
              <w:rPr>
                <w:rFonts w:ascii="Arial" w:hAnsi="Arial"/>
                <w:sz w:val="18"/>
                <w:lang w:eastAsia="en-GB"/>
              </w:rPr>
            </w:pPr>
            <w:r w:rsidRPr="002012D8">
              <w:rPr>
                <w:rFonts w:ascii="Arial" w:hAnsi="Arial"/>
                <w:sz w:val="18"/>
                <w:lang w:eastAsia="en-GB"/>
              </w:rPr>
              <w:t>NOTE 2:</w:t>
            </w:r>
            <w:r w:rsidRPr="002012D8">
              <w:rPr>
                <w:rFonts w:ascii="Arial" w:hAnsi="Arial"/>
                <w:sz w:val="18"/>
                <w:lang w:eastAsia="en-GB"/>
              </w:rP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2012D8">
              <w:rPr>
                <w:rFonts w:ascii="Arial" w:hAnsi="Arial"/>
                <w:sz w:val="18"/>
                <w:vertAlign w:val="subscript"/>
                <w:lang w:eastAsia="en-GB"/>
              </w:rPr>
              <w:t>CRB</w:t>
            </w:r>
            <w:r w:rsidRPr="002012D8">
              <w:rPr>
                <w:rFonts w:ascii="Arial" w:hAnsi="Arial"/>
                <w:sz w:val="18"/>
                <w:lang w:eastAsia="en-GB"/>
              </w:rPr>
              <w:t xml:space="preserve"> x </w:t>
            </w:r>
            <w:proofErr w:type="spellStart"/>
            <w:r w:rsidRPr="002012D8">
              <w:rPr>
                <w:rFonts w:ascii="Arial" w:hAnsi="Arial"/>
                <w:sz w:val="18"/>
                <w:lang w:eastAsia="en-GB"/>
              </w:rPr>
              <w:t>RB</w:t>
            </w:r>
            <w:r w:rsidRPr="002012D8">
              <w:rPr>
                <w:rFonts w:ascii="Arial" w:hAnsi="Arial"/>
                <w:sz w:val="18"/>
                <w:vertAlign w:val="subscript"/>
                <w:lang w:eastAsia="en-GB"/>
              </w:rPr>
              <w:t>size</w:t>
            </w:r>
            <w:proofErr w:type="spellEnd"/>
            <w:r w:rsidRPr="002012D8">
              <w:rPr>
                <w:rFonts w:ascii="Arial" w:hAnsi="Arial"/>
                <w:sz w:val="18"/>
                <w:lang w:eastAsia="en-GB"/>
              </w:rPr>
              <w:t xml:space="preserve"> kHz), where N is 2, 3, 4, 5 for the 2nd, 3rd, 4th or 5th harmonic respectively. The exception is allowed if the measurement bandwidth (MBW) totally or partially overlaps the overall exception interval.</w:t>
            </w:r>
          </w:p>
          <w:p w14:paraId="5CBC7E82" w14:textId="77777777" w:rsidR="00767BC7" w:rsidRPr="002012D8" w:rsidRDefault="00767BC7" w:rsidP="00767BC7">
            <w:pPr>
              <w:keepLines/>
              <w:spacing w:after="0"/>
              <w:ind w:left="851" w:hanging="851"/>
              <w:rPr>
                <w:rFonts w:ascii="Arial" w:hAnsi="Arial"/>
                <w:sz w:val="18"/>
                <w:lang w:eastAsia="en-GB"/>
              </w:rPr>
            </w:pPr>
            <w:r w:rsidRPr="002012D8">
              <w:rPr>
                <w:rFonts w:ascii="Arial" w:hAnsi="Arial"/>
                <w:sz w:val="18"/>
                <w:lang w:eastAsia="en-GB"/>
              </w:rPr>
              <w:t>NOTE 3:</w:t>
            </w:r>
            <w:r w:rsidRPr="002012D8">
              <w:rPr>
                <w:rFonts w:ascii="Arial" w:hAnsi="Arial"/>
                <w:sz w:val="18"/>
                <w:lang w:eastAsia="en-GB"/>
              </w:rPr>
              <w:tab/>
              <w:t xml:space="preserve">15 kHz SCS is assumed when RB is mentioned in the note when channel bandwidth is less than or equal to 50MHz, lowest SCS is assumed when channel bandwidth is larger than 50 </w:t>
            </w:r>
            <w:proofErr w:type="spellStart"/>
            <w:r w:rsidRPr="002012D8">
              <w:rPr>
                <w:rFonts w:ascii="Arial" w:hAnsi="Arial"/>
                <w:sz w:val="18"/>
                <w:lang w:eastAsia="en-GB"/>
              </w:rPr>
              <w:t>MHz.</w:t>
            </w:r>
            <w:proofErr w:type="spellEnd"/>
            <w:r w:rsidRPr="002012D8">
              <w:rPr>
                <w:rFonts w:ascii="Arial" w:hAnsi="Arial"/>
                <w:sz w:val="18"/>
                <w:lang w:eastAsia="en-GB"/>
              </w:rPr>
              <w:t xml:space="preserve"> The transmission bandwidth in terms of RB position and range is not limited to 15 kHz SCS and shall scale with SCS accordingly.</w:t>
            </w:r>
          </w:p>
          <w:p w14:paraId="464E184B" w14:textId="77777777" w:rsidR="00767BC7" w:rsidRPr="002012D8" w:rsidRDefault="00767BC7" w:rsidP="00767BC7">
            <w:pPr>
              <w:keepLines/>
              <w:spacing w:after="0"/>
              <w:ind w:left="851" w:hanging="851"/>
              <w:rPr>
                <w:rFonts w:ascii="Arial" w:hAnsi="Arial"/>
                <w:sz w:val="18"/>
                <w:lang w:eastAsia="en-GB"/>
              </w:rPr>
            </w:pPr>
            <w:r w:rsidRPr="002012D8">
              <w:rPr>
                <w:rFonts w:ascii="Arial" w:hAnsi="Arial"/>
                <w:sz w:val="18"/>
                <w:lang w:eastAsia="en-GB"/>
              </w:rPr>
              <w:t>NOTE 4:</w:t>
            </w:r>
            <w:r w:rsidRPr="002012D8">
              <w:rPr>
                <w:rFonts w:ascii="Arial" w:hAnsi="Arial"/>
                <w:sz w:val="18"/>
                <w:lang w:eastAsia="en-GB"/>
              </w:rPr>
              <w:tab/>
              <w:t>Void</w:t>
            </w:r>
          </w:p>
          <w:p w14:paraId="3D06D1A2" w14:textId="77777777" w:rsidR="00767BC7" w:rsidRPr="002012D8" w:rsidRDefault="00767BC7" w:rsidP="00767BC7">
            <w:pPr>
              <w:keepLines/>
              <w:spacing w:after="0"/>
              <w:ind w:left="851" w:hanging="851"/>
              <w:rPr>
                <w:rFonts w:ascii="Arial" w:hAnsi="Arial"/>
                <w:sz w:val="18"/>
                <w:lang w:eastAsia="en-GB"/>
              </w:rPr>
            </w:pPr>
            <w:r w:rsidRPr="002012D8">
              <w:rPr>
                <w:rFonts w:ascii="Arial" w:hAnsi="Arial"/>
                <w:sz w:val="18"/>
                <w:lang w:eastAsia="en-GB"/>
              </w:rPr>
              <w:t>NOTE 5:</w:t>
            </w:r>
            <w:r w:rsidRPr="002012D8">
              <w:rPr>
                <w:rFonts w:ascii="Arial" w:hAnsi="Arial"/>
                <w:sz w:val="18"/>
                <w:lang w:eastAsia="en-GB"/>
              </w:rPr>
              <w:tab/>
              <w:t>For non-synchronised TDD operation to meet these requirements some restriction will be needed for either the operating band or protected band</w:t>
            </w:r>
          </w:p>
          <w:p w14:paraId="49A50C44" w14:textId="77777777" w:rsidR="00767BC7" w:rsidRPr="002012D8" w:rsidRDefault="00767BC7" w:rsidP="00767BC7">
            <w:pPr>
              <w:keepLines/>
              <w:spacing w:after="0"/>
              <w:ind w:left="851" w:hanging="851"/>
              <w:rPr>
                <w:rFonts w:ascii="Arial" w:hAnsi="Arial"/>
                <w:sz w:val="18"/>
                <w:lang w:eastAsia="en-GB"/>
              </w:rPr>
            </w:pPr>
            <w:r w:rsidRPr="002012D8">
              <w:rPr>
                <w:rFonts w:ascii="Arial" w:hAnsi="Arial"/>
                <w:sz w:val="18"/>
                <w:lang w:eastAsia="en-GB"/>
              </w:rPr>
              <w:t>NOTE 6:</w:t>
            </w:r>
            <w:r w:rsidRPr="002012D8">
              <w:rPr>
                <w:rFonts w:ascii="Arial" w:hAnsi="Arial"/>
                <w:sz w:val="18"/>
                <w:lang w:eastAsia="en-GB"/>
              </w:rPr>
              <w:tab/>
              <w:t>N/A</w:t>
            </w:r>
          </w:p>
          <w:p w14:paraId="5BD4736E" w14:textId="77777777" w:rsidR="00767BC7" w:rsidRPr="002012D8" w:rsidRDefault="00767BC7" w:rsidP="00767BC7">
            <w:pPr>
              <w:keepLines/>
              <w:spacing w:after="0"/>
              <w:ind w:left="851" w:hanging="851"/>
              <w:rPr>
                <w:rFonts w:ascii="Arial" w:hAnsi="Arial"/>
                <w:sz w:val="18"/>
                <w:lang w:eastAsia="en-GB"/>
              </w:rPr>
            </w:pPr>
            <w:r w:rsidRPr="002012D8">
              <w:rPr>
                <w:rFonts w:ascii="Arial" w:hAnsi="Arial"/>
                <w:sz w:val="18"/>
                <w:lang w:eastAsia="en-GB"/>
              </w:rPr>
              <w:t>NOTE 7:</w:t>
            </w:r>
            <w:r w:rsidRPr="002012D8">
              <w:rPr>
                <w:rFonts w:ascii="Arial" w:hAnsi="Arial"/>
                <w:sz w:val="18"/>
                <w:lang w:eastAsia="en-GB"/>
              </w:rPr>
              <w:tab/>
              <w:t>Void</w:t>
            </w:r>
          </w:p>
          <w:p w14:paraId="005D1DEE" w14:textId="77777777" w:rsidR="00767BC7" w:rsidRPr="002012D8" w:rsidRDefault="00767BC7" w:rsidP="00767BC7">
            <w:pPr>
              <w:keepLines/>
              <w:spacing w:after="0"/>
              <w:ind w:left="851" w:hanging="851"/>
              <w:rPr>
                <w:rFonts w:ascii="Arial" w:hAnsi="Arial"/>
                <w:sz w:val="18"/>
                <w:lang w:eastAsia="en-GB"/>
              </w:rPr>
            </w:pPr>
            <w:r w:rsidRPr="002012D8">
              <w:rPr>
                <w:rFonts w:ascii="Arial" w:hAnsi="Arial"/>
                <w:sz w:val="18"/>
                <w:lang w:eastAsia="en-GB"/>
              </w:rPr>
              <w:t>NOTE 8:</w:t>
            </w:r>
            <w:r w:rsidRPr="002012D8">
              <w:rPr>
                <w:rFonts w:ascii="Arial" w:hAnsi="Arial"/>
                <w:sz w:val="18"/>
                <w:lang w:eastAsia="en-GB"/>
              </w:rPr>
              <w:tab/>
              <w:t xml:space="preserve">Applicable when co-existence with PHS system operating in 1884.5 - 1915.7 </w:t>
            </w:r>
            <w:proofErr w:type="spellStart"/>
            <w:r w:rsidRPr="002012D8">
              <w:rPr>
                <w:rFonts w:ascii="Arial" w:hAnsi="Arial"/>
                <w:sz w:val="18"/>
                <w:lang w:eastAsia="en-GB"/>
              </w:rPr>
              <w:t>MHz.</w:t>
            </w:r>
            <w:proofErr w:type="spellEnd"/>
          </w:p>
          <w:p w14:paraId="0F51D435" w14:textId="77777777" w:rsidR="00767BC7" w:rsidRPr="002012D8" w:rsidRDefault="00767BC7" w:rsidP="00767BC7">
            <w:pPr>
              <w:keepLines/>
              <w:spacing w:after="0"/>
              <w:ind w:left="851" w:hanging="851"/>
              <w:rPr>
                <w:rFonts w:ascii="Arial" w:hAnsi="Arial"/>
                <w:sz w:val="18"/>
                <w:lang w:val="fr-FR" w:eastAsia="en-GB"/>
              </w:rPr>
            </w:pPr>
            <w:r w:rsidRPr="002012D8">
              <w:rPr>
                <w:rFonts w:ascii="Arial" w:hAnsi="Arial"/>
                <w:sz w:val="18"/>
                <w:lang w:val="fr-FR" w:eastAsia="en-GB"/>
              </w:rPr>
              <w:t>NOTE 9:</w:t>
            </w:r>
            <w:r w:rsidRPr="002012D8">
              <w:rPr>
                <w:rFonts w:ascii="Arial" w:hAnsi="Arial"/>
                <w:sz w:val="18"/>
                <w:lang w:val="fr-FR" w:eastAsia="en-GB"/>
              </w:rPr>
              <w:tab/>
            </w:r>
            <w:proofErr w:type="spellStart"/>
            <w:r w:rsidRPr="002012D8">
              <w:rPr>
                <w:rFonts w:ascii="Arial" w:hAnsi="Arial"/>
                <w:sz w:val="18"/>
                <w:lang w:val="fr-FR" w:eastAsia="en-GB"/>
              </w:rPr>
              <w:t>Void</w:t>
            </w:r>
            <w:proofErr w:type="spellEnd"/>
          </w:p>
          <w:p w14:paraId="5146B731" w14:textId="77777777" w:rsidR="00767BC7" w:rsidRPr="002012D8" w:rsidRDefault="00767BC7" w:rsidP="00767BC7">
            <w:pPr>
              <w:keepLines/>
              <w:spacing w:after="0"/>
              <w:ind w:left="851" w:hanging="851"/>
              <w:rPr>
                <w:rFonts w:ascii="Arial" w:hAnsi="Arial"/>
                <w:sz w:val="18"/>
                <w:lang w:val="fr-FR" w:eastAsia="en-GB"/>
              </w:rPr>
            </w:pPr>
            <w:r w:rsidRPr="002012D8">
              <w:rPr>
                <w:rFonts w:ascii="Arial" w:hAnsi="Arial"/>
                <w:sz w:val="18"/>
                <w:lang w:val="fr-FR" w:eastAsia="en-GB"/>
              </w:rPr>
              <w:t>NOTE 10:</w:t>
            </w:r>
            <w:r w:rsidRPr="002012D8">
              <w:rPr>
                <w:rFonts w:ascii="Arial" w:hAnsi="Arial"/>
                <w:sz w:val="18"/>
                <w:lang w:val="fr-FR" w:eastAsia="en-GB"/>
              </w:rPr>
              <w:tab/>
            </w:r>
            <w:proofErr w:type="spellStart"/>
            <w:r w:rsidRPr="002012D8">
              <w:rPr>
                <w:rFonts w:ascii="Arial" w:hAnsi="Arial"/>
                <w:sz w:val="18"/>
                <w:lang w:val="fr-FR" w:eastAsia="en-GB"/>
              </w:rPr>
              <w:t>Void</w:t>
            </w:r>
            <w:proofErr w:type="spellEnd"/>
          </w:p>
          <w:p w14:paraId="20EEB504" w14:textId="77777777" w:rsidR="00767BC7" w:rsidRPr="002012D8" w:rsidRDefault="00767BC7" w:rsidP="00767BC7">
            <w:pPr>
              <w:keepLines/>
              <w:spacing w:after="0"/>
              <w:ind w:left="851" w:hanging="851"/>
              <w:rPr>
                <w:rFonts w:ascii="Arial" w:hAnsi="Arial"/>
                <w:sz w:val="18"/>
                <w:lang w:val="fr-FR" w:eastAsia="en-GB"/>
              </w:rPr>
            </w:pPr>
            <w:r w:rsidRPr="002012D8">
              <w:rPr>
                <w:rFonts w:ascii="Arial" w:hAnsi="Arial"/>
                <w:sz w:val="18"/>
                <w:lang w:val="fr-FR" w:eastAsia="en-GB"/>
              </w:rPr>
              <w:t>NOTE 11:</w:t>
            </w:r>
            <w:r w:rsidRPr="002012D8">
              <w:rPr>
                <w:rFonts w:ascii="Arial" w:hAnsi="Arial"/>
                <w:sz w:val="18"/>
                <w:lang w:val="fr-FR" w:eastAsia="en-GB"/>
              </w:rPr>
              <w:tab/>
            </w:r>
            <w:proofErr w:type="spellStart"/>
            <w:r w:rsidRPr="002012D8">
              <w:rPr>
                <w:rFonts w:ascii="Arial" w:hAnsi="Arial"/>
                <w:sz w:val="18"/>
                <w:lang w:val="fr-FR" w:eastAsia="en-GB"/>
              </w:rPr>
              <w:t>Void</w:t>
            </w:r>
            <w:proofErr w:type="spellEnd"/>
          </w:p>
          <w:p w14:paraId="00A31AD2" w14:textId="77777777" w:rsidR="00767BC7" w:rsidRPr="002012D8" w:rsidRDefault="00767BC7" w:rsidP="00767BC7">
            <w:pPr>
              <w:keepLines/>
              <w:spacing w:after="0"/>
              <w:ind w:left="851" w:hanging="851"/>
              <w:rPr>
                <w:rFonts w:ascii="Arial" w:hAnsi="Arial"/>
                <w:sz w:val="18"/>
                <w:lang w:val="fr-FR" w:eastAsia="en-GB"/>
              </w:rPr>
            </w:pPr>
            <w:r w:rsidRPr="002012D8">
              <w:rPr>
                <w:rFonts w:ascii="Arial" w:hAnsi="Arial"/>
                <w:sz w:val="18"/>
                <w:lang w:val="fr-FR" w:eastAsia="en-GB"/>
              </w:rPr>
              <w:t>NOTE 12:</w:t>
            </w:r>
            <w:r w:rsidRPr="002012D8">
              <w:rPr>
                <w:rFonts w:ascii="Arial" w:hAnsi="Arial"/>
                <w:sz w:val="18"/>
                <w:lang w:val="fr-FR" w:eastAsia="en-GB"/>
              </w:rPr>
              <w:tab/>
            </w:r>
            <w:proofErr w:type="spellStart"/>
            <w:r w:rsidRPr="002012D8">
              <w:rPr>
                <w:rFonts w:ascii="Arial" w:hAnsi="Arial"/>
                <w:sz w:val="18"/>
                <w:lang w:val="fr-FR" w:eastAsia="en-GB"/>
              </w:rPr>
              <w:t>Void</w:t>
            </w:r>
            <w:proofErr w:type="spellEnd"/>
          </w:p>
          <w:p w14:paraId="0C489EE4" w14:textId="77777777" w:rsidR="00767BC7" w:rsidRPr="002012D8" w:rsidRDefault="00767BC7" w:rsidP="00767BC7">
            <w:pPr>
              <w:keepLines/>
              <w:spacing w:after="0"/>
              <w:ind w:left="851" w:hanging="851"/>
              <w:rPr>
                <w:rFonts w:ascii="Arial" w:hAnsi="Arial"/>
                <w:sz w:val="18"/>
                <w:lang w:val="fr-FR" w:eastAsia="en-GB"/>
              </w:rPr>
            </w:pPr>
            <w:r w:rsidRPr="002012D8">
              <w:rPr>
                <w:rFonts w:ascii="Arial" w:hAnsi="Arial"/>
                <w:sz w:val="18"/>
                <w:lang w:val="fr-FR" w:eastAsia="en-GB"/>
              </w:rPr>
              <w:t>NOTE 13:</w:t>
            </w:r>
            <w:r w:rsidRPr="002012D8">
              <w:rPr>
                <w:rFonts w:ascii="Arial" w:hAnsi="Arial"/>
                <w:sz w:val="18"/>
                <w:lang w:val="fr-FR" w:eastAsia="en-GB"/>
              </w:rPr>
              <w:tab/>
            </w:r>
            <w:proofErr w:type="spellStart"/>
            <w:r w:rsidRPr="002012D8">
              <w:rPr>
                <w:rFonts w:ascii="Arial" w:hAnsi="Arial"/>
                <w:sz w:val="18"/>
                <w:lang w:val="fr-FR" w:eastAsia="en-GB"/>
              </w:rPr>
              <w:t>Void</w:t>
            </w:r>
            <w:proofErr w:type="spellEnd"/>
          </w:p>
          <w:p w14:paraId="590457EF" w14:textId="77777777" w:rsidR="00767BC7" w:rsidRPr="002012D8" w:rsidRDefault="00767BC7" w:rsidP="00767BC7">
            <w:pPr>
              <w:keepLines/>
              <w:spacing w:after="0"/>
              <w:ind w:left="851" w:hanging="851"/>
              <w:rPr>
                <w:rFonts w:ascii="Arial" w:hAnsi="Arial"/>
                <w:sz w:val="18"/>
                <w:lang w:val="fr-FR" w:eastAsia="en-GB"/>
              </w:rPr>
            </w:pPr>
            <w:r w:rsidRPr="002012D8">
              <w:rPr>
                <w:rFonts w:ascii="Arial" w:hAnsi="Arial"/>
                <w:sz w:val="18"/>
                <w:lang w:val="fr-FR" w:eastAsia="en-GB"/>
              </w:rPr>
              <w:t>NOTE 14:</w:t>
            </w:r>
            <w:r w:rsidRPr="002012D8">
              <w:rPr>
                <w:rFonts w:ascii="Arial" w:hAnsi="Arial"/>
                <w:sz w:val="18"/>
                <w:lang w:val="fr-FR" w:eastAsia="en-GB"/>
              </w:rPr>
              <w:tab/>
            </w:r>
            <w:proofErr w:type="spellStart"/>
            <w:r w:rsidRPr="002012D8">
              <w:rPr>
                <w:rFonts w:ascii="Arial" w:hAnsi="Arial"/>
                <w:sz w:val="18"/>
                <w:lang w:val="fr-FR" w:eastAsia="en-GB"/>
              </w:rPr>
              <w:t>Void</w:t>
            </w:r>
            <w:proofErr w:type="spellEnd"/>
          </w:p>
          <w:p w14:paraId="16AE5FA1" w14:textId="77777777" w:rsidR="00767BC7" w:rsidRPr="002012D8" w:rsidRDefault="00767BC7" w:rsidP="00767BC7">
            <w:pPr>
              <w:keepLines/>
              <w:spacing w:after="0"/>
              <w:ind w:left="851" w:hanging="851"/>
              <w:rPr>
                <w:rFonts w:ascii="Arial" w:hAnsi="Arial"/>
                <w:sz w:val="18"/>
                <w:lang w:eastAsia="en-GB"/>
              </w:rPr>
            </w:pPr>
            <w:r w:rsidRPr="002012D8">
              <w:rPr>
                <w:rFonts w:ascii="Arial" w:hAnsi="Arial"/>
                <w:sz w:val="18"/>
                <w:lang w:eastAsia="en-GB"/>
              </w:rPr>
              <w:t>NOTE 15:</w:t>
            </w:r>
            <w:r w:rsidRPr="002012D8">
              <w:rPr>
                <w:rFonts w:ascii="Arial" w:hAnsi="Arial"/>
                <w:sz w:val="18"/>
                <w:lang w:eastAsia="en-GB"/>
              </w:rPr>
              <w:tab/>
              <w:t>These requirements also apply for the frequency ranges that are less than F</w:t>
            </w:r>
            <w:r w:rsidRPr="002012D8">
              <w:rPr>
                <w:rFonts w:ascii="Arial" w:hAnsi="Arial"/>
                <w:sz w:val="18"/>
                <w:vertAlign w:val="subscript"/>
                <w:lang w:eastAsia="en-GB"/>
              </w:rPr>
              <w:t>OOB</w:t>
            </w:r>
            <w:r w:rsidRPr="002012D8">
              <w:rPr>
                <w:rFonts w:ascii="Arial" w:hAnsi="Arial"/>
                <w:sz w:val="18"/>
                <w:lang w:eastAsia="en-GB"/>
              </w:rPr>
              <w:t xml:space="preserve"> (MHz) in Table 6.5.3.1-1 from the edge of the channel bandwidth.</w:t>
            </w:r>
          </w:p>
          <w:p w14:paraId="3A975F95" w14:textId="77777777" w:rsidR="00767BC7" w:rsidRPr="002012D8" w:rsidRDefault="00767BC7" w:rsidP="00767BC7">
            <w:pPr>
              <w:keepLines/>
              <w:spacing w:after="0"/>
              <w:ind w:left="851" w:hanging="851"/>
              <w:rPr>
                <w:rFonts w:ascii="Arial" w:hAnsi="Arial"/>
                <w:sz w:val="18"/>
                <w:lang w:val="fr-FR" w:eastAsia="en-GB"/>
              </w:rPr>
            </w:pPr>
            <w:r w:rsidRPr="002012D8">
              <w:rPr>
                <w:rFonts w:ascii="Arial" w:hAnsi="Arial"/>
                <w:sz w:val="18"/>
                <w:lang w:val="fr-FR" w:eastAsia="en-GB"/>
              </w:rPr>
              <w:t>NOTE 16:</w:t>
            </w:r>
            <w:r w:rsidRPr="002012D8">
              <w:rPr>
                <w:rFonts w:ascii="Arial" w:hAnsi="Arial"/>
                <w:sz w:val="18"/>
                <w:lang w:val="fr-FR" w:eastAsia="en-GB"/>
              </w:rPr>
              <w:tab/>
            </w:r>
            <w:proofErr w:type="spellStart"/>
            <w:r w:rsidRPr="002012D8">
              <w:rPr>
                <w:rFonts w:ascii="Arial" w:hAnsi="Arial"/>
                <w:sz w:val="18"/>
                <w:lang w:val="fr-FR" w:eastAsia="en-GB"/>
              </w:rPr>
              <w:t>Void</w:t>
            </w:r>
            <w:proofErr w:type="spellEnd"/>
          </w:p>
          <w:p w14:paraId="5C3AA487" w14:textId="77777777" w:rsidR="00767BC7" w:rsidRPr="002012D8" w:rsidRDefault="00767BC7" w:rsidP="00767BC7">
            <w:pPr>
              <w:keepLines/>
              <w:spacing w:after="0"/>
              <w:ind w:left="851" w:hanging="851"/>
              <w:rPr>
                <w:rFonts w:ascii="Arial" w:hAnsi="Arial"/>
                <w:sz w:val="18"/>
                <w:lang w:val="fr-FR" w:eastAsia="en-GB"/>
              </w:rPr>
            </w:pPr>
            <w:r w:rsidRPr="002012D8">
              <w:rPr>
                <w:rFonts w:ascii="Arial" w:hAnsi="Arial"/>
                <w:sz w:val="18"/>
                <w:lang w:val="fr-FR" w:eastAsia="en-GB"/>
              </w:rPr>
              <w:t>NOTE 17:</w:t>
            </w:r>
            <w:r w:rsidRPr="002012D8">
              <w:rPr>
                <w:rFonts w:ascii="Arial" w:hAnsi="Arial"/>
                <w:sz w:val="18"/>
                <w:lang w:val="fr-FR" w:eastAsia="en-GB"/>
              </w:rPr>
              <w:tab/>
            </w:r>
            <w:proofErr w:type="spellStart"/>
            <w:r w:rsidRPr="002012D8">
              <w:rPr>
                <w:rFonts w:ascii="Arial" w:hAnsi="Arial"/>
                <w:sz w:val="18"/>
                <w:lang w:val="fr-FR" w:eastAsia="en-GB"/>
              </w:rPr>
              <w:t>Void</w:t>
            </w:r>
            <w:proofErr w:type="spellEnd"/>
          </w:p>
          <w:p w14:paraId="50C6C13C" w14:textId="77777777" w:rsidR="00767BC7" w:rsidRPr="002012D8" w:rsidRDefault="00767BC7" w:rsidP="00767BC7">
            <w:pPr>
              <w:keepLines/>
              <w:spacing w:after="0"/>
              <w:ind w:left="851" w:hanging="851"/>
              <w:rPr>
                <w:rFonts w:ascii="Arial" w:hAnsi="Arial"/>
                <w:sz w:val="18"/>
                <w:lang w:val="fr-FR" w:eastAsia="en-GB"/>
              </w:rPr>
            </w:pPr>
            <w:r w:rsidRPr="002012D8">
              <w:rPr>
                <w:rFonts w:ascii="Arial" w:hAnsi="Arial"/>
                <w:sz w:val="18"/>
                <w:lang w:val="fr-FR" w:eastAsia="en-GB"/>
              </w:rPr>
              <w:t>NOTE 18:</w:t>
            </w:r>
            <w:r w:rsidRPr="002012D8">
              <w:rPr>
                <w:rFonts w:ascii="Arial" w:hAnsi="Arial"/>
                <w:sz w:val="18"/>
                <w:lang w:val="fr-FR" w:eastAsia="en-GB"/>
              </w:rPr>
              <w:tab/>
            </w:r>
            <w:proofErr w:type="spellStart"/>
            <w:r w:rsidRPr="002012D8">
              <w:rPr>
                <w:rFonts w:ascii="Arial" w:hAnsi="Arial"/>
                <w:sz w:val="18"/>
                <w:lang w:val="fr-FR" w:eastAsia="en-GB"/>
              </w:rPr>
              <w:t>Void</w:t>
            </w:r>
            <w:proofErr w:type="spellEnd"/>
          </w:p>
          <w:p w14:paraId="73EFEDBD" w14:textId="77777777" w:rsidR="00767BC7" w:rsidRPr="002012D8" w:rsidRDefault="00767BC7" w:rsidP="00767BC7">
            <w:pPr>
              <w:keepLines/>
              <w:spacing w:after="0"/>
              <w:ind w:left="851" w:hanging="851"/>
              <w:rPr>
                <w:rFonts w:ascii="Arial" w:hAnsi="Arial"/>
                <w:sz w:val="18"/>
                <w:lang w:eastAsia="en-GB"/>
              </w:rPr>
            </w:pPr>
            <w:r w:rsidRPr="002012D8">
              <w:rPr>
                <w:rFonts w:ascii="Arial" w:hAnsi="Arial"/>
                <w:sz w:val="18"/>
                <w:lang w:eastAsia="en-GB"/>
              </w:rPr>
              <w:t>NOTE 19:</w:t>
            </w:r>
            <w:r w:rsidRPr="002012D8">
              <w:rPr>
                <w:rFonts w:ascii="Arial" w:hAnsi="Arial"/>
                <w:sz w:val="18"/>
                <w:lang w:eastAsia="en-GB"/>
              </w:rPr>
              <w:tab/>
              <w:t xml:space="preserve">Applicable when the assigned NR carrier is confined within 718 MHz and 748 MHz and when the channel bandwidth used is 5 or 10 </w:t>
            </w:r>
            <w:proofErr w:type="spellStart"/>
            <w:r w:rsidRPr="002012D8">
              <w:rPr>
                <w:rFonts w:ascii="Arial" w:hAnsi="Arial"/>
                <w:sz w:val="18"/>
                <w:lang w:eastAsia="en-GB"/>
              </w:rPr>
              <w:t>MHz.</w:t>
            </w:r>
            <w:proofErr w:type="spellEnd"/>
          </w:p>
          <w:p w14:paraId="56806EC9" w14:textId="77777777" w:rsidR="00767BC7" w:rsidRPr="002012D8" w:rsidRDefault="00767BC7" w:rsidP="00767BC7">
            <w:pPr>
              <w:keepLines/>
              <w:spacing w:after="0"/>
              <w:ind w:left="851" w:hanging="851"/>
              <w:rPr>
                <w:rFonts w:ascii="Arial" w:hAnsi="Arial"/>
                <w:sz w:val="18"/>
                <w:lang w:eastAsia="en-GB"/>
              </w:rPr>
            </w:pPr>
            <w:r w:rsidRPr="002012D8">
              <w:rPr>
                <w:rFonts w:ascii="Arial" w:hAnsi="Arial"/>
                <w:sz w:val="18"/>
                <w:lang w:eastAsia="en-GB"/>
              </w:rPr>
              <w:t>NOTE 20:</w:t>
            </w:r>
            <w:r w:rsidRPr="002012D8">
              <w:rPr>
                <w:rFonts w:ascii="Arial" w:hAnsi="Arial"/>
                <w:sz w:val="18"/>
                <w:lang w:eastAsia="en-GB"/>
              </w:rPr>
              <w:tab/>
              <w:t>Void</w:t>
            </w:r>
          </w:p>
          <w:p w14:paraId="1826EA11" w14:textId="77777777" w:rsidR="00767BC7" w:rsidRPr="002012D8" w:rsidRDefault="00767BC7" w:rsidP="00767BC7">
            <w:pPr>
              <w:keepLines/>
              <w:spacing w:after="0"/>
              <w:ind w:left="851" w:hanging="851"/>
              <w:rPr>
                <w:rFonts w:ascii="Arial" w:hAnsi="Arial"/>
                <w:sz w:val="18"/>
                <w:lang w:eastAsia="en-GB"/>
              </w:rPr>
            </w:pPr>
            <w:r w:rsidRPr="002012D8">
              <w:rPr>
                <w:rFonts w:ascii="Arial" w:hAnsi="Arial"/>
                <w:sz w:val="18"/>
                <w:lang w:eastAsia="en-GB"/>
              </w:rPr>
              <w:t>NOTE 21:</w:t>
            </w:r>
            <w:r w:rsidRPr="002012D8">
              <w:rPr>
                <w:rFonts w:ascii="Arial" w:hAnsi="Arial"/>
                <w:sz w:val="18"/>
                <w:lang w:eastAsia="en-GB"/>
              </w:rP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7EE47DF" w14:textId="77777777" w:rsidR="00767BC7" w:rsidRPr="002012D8" w:rsidRDefault="00767BC7" w:rsidP="00767BC7">
            <w:pPr>
              <w:keepLines/>
              <w:spacing w:after="0"/>
              <w:ind w:left="851" w:hanging="851"/>
              <w:rPr>
                <w:rFonts w:ascii="Arial" w:hAnsi="Arial"/>
                <w:sz w:val="18"/>
                <w:lang w:eastAsia="en-GB"/>
              </w:rPr>
            </w:pPr>
            <w:r w:rsidRPr="002012D8">
              <w:rPr>
                <w:rFonts w:ascii="Arial" w:hAnsi="Arial"/>
                <w:sz w:val="18"/>
                <w:lang w:eastAsia="en-GB"/>
              </w:rPr>
              <w:t>NOTE 22:</w:t>
            </w:r>
            <w:r w:rsidRPr="002012D8">
              <w:rPr>
                <w:rFonts w:ascii="Arial" w:hAnsi="Arial"/>
                <w:sz w:val="18"/>
                <w:lang w:eastAsia="en-GB"/>
              </w:rP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7B480A9A" w14:textId="77777777" w:rsidR="00767BC7" w:rsidRPr="002012D8" w:rsidRDefault="00767BC7" w:rsidP="00767BC7">
            <w:pPr>
              <w:keepLines/>
              <w:spacing w:after="0"/>
              <w:ind w:left="851" w:hanging="851"/>
              <w:rPr>
                <w:rFonts w:ascii="Arial" w:hAnsi="Arial"/>
                <w:sz w:val="18"/>
                <w:lang w:eastAsia="en-GB"/>
              </w:rPr>
            </w:pPr>
            <w:r w:rsidRPr="002012D8">
              <w:rPr>
                <w:rFonts w:ascii="Arial" w:hAnsi="Arial"/>
                <w:sz w:val="18"/>
                <w:lang w:eastAsia="en-GB"/>
              </w:rPr>
              <w:t>NOTE 23:</w:t>
            </w:r>
            <w:r w:rsidRPr="002012D8">
              <w:rPr>
                <w:rFonts w:ascii="Arial" w:hAnsi="Arial"/>
                <w:sz w:val="18"/>
                <w:lang w:eastAsia="en-GB"/>
              </w:rPr>
              <w:tab/>
              <w:t>Void</w:t>
            </w:r>
          </w:p>
          <w:p w14:paraId="15CBB8EC" w14:textId="77777777" w:rsidR="00767BC7" w:rsidRPr="002012D8" w:rsidRDefault="00767BC7" w:rsidP="00767BC7">
            <w:pPr>
              <w:keepLines/>
              <w:spacing w:after="0"/>
              <w:ind w:left="851" w:hanging="851"/>
              <w:rPr>
                <w:rFonts w:ascii="Arial" w:hAnsi="Arial"/>
                <w:sz w:val="18"/>
                <w:lang w:eastAsia="en-GB"/>
              </w:rPr>
            </w:pPr>
            <w:r w:rsidRPr="002012D8">
              <w:rPr>
                <w:rFonts w:ascii="Arial" w:hAnsi="Arial"/>
                <w:sz w:val="18"/>
                <w:lang w:eastAsia="en-GB"/>
              </w:rPr>
              <w:t>NOTE 24:</w:t>
            </w:r>
            <w:r w:rsidRPr="002012D8">
              <w:rPr>
                <w:rFonts w:ascii="Arial" w:hAnsi="Arial"/>
                <w:sz w:val="18"/>
                <w:lang w:eastAsia="en-GB"/>
              </w:rP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4381FCB1" w14:textId="77777777" w:rsidR="00767BC7" w:rsidRPr="002012D8" w:rsidRDefault="00767BC7" w:rsidP="00767BC7">
            <w:pPr>
              <w:keepLines/>
              <w:spacing w:after="0"/>
              <w:ind w:left="851" w:hanging="851"/>
              <w:rPr>
                <w:rFonts w:ascii="Arial" w:hAnsi="Arial"/>
                <w:sz w:val="18"/>
                <w:lang w:eastAsia="en-GB"/>
              </w:rPr>
            </w:pPr>
            <w:r w:rsidRPr="002012D8">
              <w:rPr>
                <w:rFonts w:ascii="Arial" w:hAnsi="Arial"/>
                <w:sz w:val="18"/>
                <w:lang w:eastAsia="en-GB"/>
              </w:rPr>
              <w:t>NOTE 25:</w:t>
            </w:r>
            <w:r w:rsidRPr="002012D8">
              <w:rPr>
                <w:rFonts w:ascii="Arial" w:hAnsi="Arial"/>
                <w:sz w:val="18"/>
                <w:lang w:eastAsia="en-GB"/>
              </w:rP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6CC7ECA9" w14:textId="77777777" w:rsidR="00767BC7" w:rsidRPr="002012D8" w:rsidRDefault="00767BC7" w:rsidP="00767BC7">
            <w:pPr>
              <w:keepLines/>
              <w:spacing w:after="0"/>
              <w:ind w:left="851" w:hanging="851"/>
              <w:rPr>
                <w:rFonts w:ascii="Arial" w:hAnsi="Arial"/>
                <w:sz w:val="18"/>
                <w:lang w:eastAsia="en-GB"/>
              </w:rPr>
            </w:pPr>
            <w:r w:rsidRPr="002012D8">
              <w:rPr>
                <w:rFonts w:ascii="Arial" w:hAnsi="Arial"/>
                <w:sz w:val="18"/>
                <w:lang w:eastAsia="en-GB"/>
              </w:rPr>
              <w:t>NOTE 26: For these adjacent bands, the emission limit could imply risk of harmful interference to UE(s) operating in the protected operating band.</w:t>
            </w:r>
          </w:p>
          <w:p w14:paraId="4CCF11D8" w14:textId="77777777" w:rsidR="00767BC7" w:rsidRPr="002012D8" w:rsidRDefault="00767BC7" w:rsidP="00767BC7">
            <w:pPr>
              <w:keepLines/>
              <w:spacing w:after="0"/>
              <w:ind w:left="851" w:hanging="851"/>
              <w:rPr>
                <w:rFonts w:ascii="Arial" w:hAnsi="Arial"/>
                <w:sz w:val="18"/>
                <w:lang w:eastAsia="en-GB"/>
              </w:rPr>
            </w:pPr>
            <w:r w:rsidRPr="002012D8">
              <w:rPr>
                <w:rFonts w:ascii="Arial" w:hAnsi="Arial"/>
                <w:sz w:val="18"/>
                <w:lang w:eastAsia="en-GB"/>
              </w:rPr>
              <w:lastRenderedPageBreak/>
              <w:t>NOTE 27:</w:t>
            </w:r>
            <w:r w:rsidRPr="002012D8">
              <w:rPr>
                <w:rFonts w:ascii="Arial" w:hAnsi="Arial"/>
                <w:sz w:val="18"/>
                <w:lang w:eastAsia="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EEC6E73" w14:textId="77777777" w:rsidR="00767BC7" w:rsidRPr="002012D8" w:rsidRDefault="00767BC7" w:rsidP="00767BC7">
            <w:pPr>
              <w:keepLines/>
              <w:spacing w:after="0"/>
              <w:ind w:left="851" w:hanging="851"/>
              <w:rPr>
                <w:rFonts w:ascii="Arial" w:hAnsi="Arial"/>
                <w:sz w:val="18"/>
                <w:lang w:val="fr-FR" w:eastAsia="en-GB"/>
              </w:rPr>
            </w:pPr>
            <w:r w:rsidRPr="002012D8">
              <w:rPr>
                <w:rFonts w:ascii="Arial" w:hAnsi="Arial"/>
                <w:sz w:val="18"/>
                <w:lang w:val="fr-FR" w:eastAsia="en-GB"/>
              </w:rPr>
              <w:t>NOTE 28:</w:t>
            </w:r>
            <w:r w:rsidRPr="002012D8">
              <w:rPr>
                <w:rFonts w:ascii="Arial" w:hAnsi="Arial"/>
                <w:sz w:val="18"/>
                <w:lang w:val="fr-FR" w:eastAsia="en-GB"/>
              </w:rPr>
              <w:tab/>
            </w:r>
            <w:proofErr w:type="spellStart"/>
            <w:r w:rsidRPr="002012D8">
              <w:rPr>
                <w:rFonts w:ascii="Arial" w:hAnsi="Arial"/>
                <w:sz w:val="18"/>
                <w:lang w:val="fr-FR" w:eastAsia="en-GB"/>
              </w:rPr>
              <w:t>Void</w:t>
            </w:r>
            <w:proofErr w:type="spellEnd"/>
          </w:p>
          <w:p w14:paraId="0F560999" w14:textId="77777777" w:rsidR="00767BC7" w:rsidRPr="002012D8" w:rsidRDefault="00767BC7" w:rsidP="00767BC7">
            <w:pPr>
              <w:keepLines/>
              <w:spacing w:after="0"/>
              <w:ind w:left="851" w:hanging="851"/>
              <w:rPr>
                <w:rFonts w:ascii="Arial" w:hAnsi="Arial"/>
                <w:sz w:val="18"/>
                <w:lang w:val="fr-FR" w:eastAsia="en-GB"/>
              </w:rPr>
            </w:pPr>
            <w:r w:rsidRPr="002012D8">
              <w:rPr>
                <w:rFonts w:ascii="Arial" w:hAnsi="Arial"/>
                <w:sz w:val="18"/>
                <w:lang w:val="fr-FR" w:eastAsia="en-GB"/>
              </w:rPr>
              <w:t>NOTE 29:</w:t>
            </w:r>
            <w:r w:rsidRPr="002012D8">
              <w:rPr>
                <w:rFonts w:ascii="Arial" w:hAnsi="Arial"/>
                <w:sz w:val="18"/>
                <w:lang w:val="fr-FR" w:eastAsia="en-GB"/>
              </w:rPr>
              <w:tab/>
            </w:r>
            <w:proofErr w:type="spellStart"/>
            <w:r w:rsidRPr="002012D8">
              <w:rPr>
                <w:rFonts w:ascii="Arial" w:hAnsi="Arial"/>
                <w:sz w:val="18"/>
                <w:lang w:val="fr-FR" w:eastAsia="en-GB"/>
              </w:rPr>
              <w:t>Void</w:t>
            </w:r>
            <w:proofErr w:type="spellEnd"/>
          </w:p>
          <w:p w14:paraId="72BAE18F" w14:textId="77777777" w:rsidR="00767BC7" w:rsidRPr="002012D8" w:rsidRDefault="00767BC7" w:rsidP="00767BC7">
            <w:pPr>
              <w:keepLines/>
              <w:spacing w:after="0"/>
              <w:ind w:left="851" w:hanging="851"/>
              <w:rPr>
                <w:rFonts w:ascii="Arial" w:hAnsi="Arial"/>
                <w:sz w:val="18"/>
                <w:lang w:val="fr-FR" w:eastAsia="en-GB"/>
              </w:rPr>
            </w:pPr>
            <w:r w:rsidRPr="002012D8">
              <w:rPr>
                <w:rFonts w:ascii="Arial" w:hAnsi="Arial"/>
                <w:sz w:val="18"/>
                <w:lang w:val="fr-FR" w:eastAsia="en-GB"/>
              </w:rPr>
              <w:t>NOTE 30:</w:t>
            </w:r>
            <w:r w:rsidRPr="002012D8">
              <w:rPr>
                <w:rFonts w:ascii="Arial" w:hAnsi="Arial"/>
                <w:sz w:val="18"/>
                <w:lang w:val="fr-FR" w:eastAsia="en-GB"/>
              </w:rPr>
              <w:tab/>
            </w:r>
            <w:proofErr w:type="spellStart"/>
            <w:r w:rsidRPr="002012D8">
              <w:rPr>
                <w:rFonts w:ascii="Arial" w:hAnsi="Arial"/>
                <w:sz w:val="18"/>
                <w:lang w:val="fr-FR" w:eastAsia="en-GB"/>
              </w:rPr>
              <w:t>Void</w:t>
            </w:r>
            <w:proofErr w:type="spellEnd"/>
          </w:p>
          <w:p w14:paraId="066C26E2" w14:textId="77777777" w:rsidR="00767BC7" w:rsidRPr="002012D8" w:rsidRDefault="00767BC7" w:rsidP="00767BC7">
            <w:pPr>
              <w:keepLines/>
              <w:spacing w:after="0"/>
              <w:ind w:left="851" w:hanging="851"/>
              <w:rPr>
                <w:rFonts w:ascii="Arial" w:hAnsi="Arial"/>
                <w:sz w:val="18"/>
                <w:lang w:eastAsia="en-GB"/>
              </w:rPr>
            </w:pPr>
            <w:r w:rsidRPr="002012D8">
              <w:rPr>
                <w:rFonts w:ascii="Arial" w:hAnsi="Arial"/>
                <w:sz w:val="18"/>
                <w:lang w:eastAsia="en-GB"/>
              </w:rPr>
              <w:t>NOTE 31:</w:t>
            </w:r>
            <w:r w:rsidRPr="002012D8">
              <w:rPr>
                <w:rFonts w:ascii="Arial" w:hAnsi="Arial"/>
                <w:sz w:val="18"/>
                <w:lang w:eastAsia="en-GB"/>
              </w:rPr>
              <w:tab/>
              <w:t>Void</w:t>
            </w:r>
          </w:p>
          <w:p w14:paraId="7E1C705C" w14:textId="77777777" w:rsidR="00767BC7" w:rsidRPr="002012D8" w:rsidRDefault="00767BC7" w:rsidP="00767BC7">
            <w:pPr>
              <w:keepLines/>
              <w:spacing w:after="0"/>
              <w:ind w:left="851" w:hanging="851"/>
              <w:rPr>
                <w:rFonts w:ascii="Arial" w:hAnsi="Arial"/>
                <w:sz w:val="18"/>
                <w:lang w:eastAsia="en-GB"/>
              </w:rPr>
            </w:pPr>
            <w:r w:rsidRPr="002012D8">
              <w:rPr>
                <w:rFonts w:ascii="Arial" w:hAnsi="Arial"/>
                <w:sz w:val="18"/>
                <w:lang w:eastAsia="en-GB"/>
              </w:rPr>
              <w:t>NOTE 32:</w:t>
            </w:r>
            <w:r w:rsidRPr="002012D8">
              <w:rPr>
                <w:rFonts w:ascii="Arial" w:hAnsi="Arial"/>
                <w:sz w:val="18"/>
                <w:lang w:eastAsia="en-GB"/>
              </w:rPr>
              <w:tab/>
              <w:t>Void</w:t>
            </w:r>
          </w:p>
          <w:p w14:paraId="240F6578" w14:textId="77777777" w:rsidR="00767BC7" w:rsidRPr="002012D8" w:rsidRDefault="00767BC7" w:rsidP="00767BC7">
            <w:pPr>
              <w:keepLines/>
              <w:spacing w:after="0"/>
              <w:ind w:left="851" w:hanging="851"/>
              <w:rPr>
                <w:rFonts w:ascii="Arial" w:hAnsi="Arial"/>
                <w:sz w:val="18"/>
                <w:lang w:eastAsia="en-GB"/>
              </w:rPr>
            </w:pPr>
            <w:r w:rsidRPr="002012D8">
              <w:rPr>
                <w:rFonts w:ascii="Arial" w:hAnsi="Arial"/>
                <w:sz w:val="18"/>
                <w:lang w:eastAsia="en-GB"/>
              </w:rPr>
              <w:t>NOTE 33:</w:t>
            </w:r>
            <w:r w:rsidRPr="002012D8">
              <w:rPr>
                <w:rFonts w:ascii="Arial" w:hAnsi="Arial"/>
                <w:sz w:val="18"/>
                <w:lang w:eastAsia="en-GB"/>
              </w:rP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2012D8">
              <w:rPr>
                <w:rFonts w:ascii="Arial" w:hAnsi="Arial"/>
                <w:sz w:val="18"/>
                <w:lang w:eastAsia="en-GB"/>
              </w:rPr>
              <w:t>center</w:t>
            </w:r>
            <w:proofErr w:type="spellEnd"/>
            <w:r w:rsidRPr="002012D8">
              <w:rPr>
                <w:rFonts w:ascii="Arial" w:hAnsi="Arial"/>
                <w:sz w:val="18"/>
                <w:lang w:eastAsia="en-GB"/>
              </w:rPr>
              <w:t xml:space="preserve"> frequency is within the range 1892.5 - 1894.5 MHz and for carriers of 20 MHz bandwidth when carrier </w:t>
            </w:r>
            <w:proofErr w:type="spellStart"/>
            <w:r w:rsidRPr="002012D8">
              <w:rPr>
                <w:rFonts w:ascii="Arial" w:hAnsi="Arial"/>
                <w:sz w:val="18"/>
                <w:lang w:eastAsia="en-GB"/>
              </w:rPr>
              <w:t>center</w:t>
            </w:r>
            <w:proofErr w:type="spellEnd"/>
            <w:r w:rsidRPr="002012D8">
              <w:rPr>
                <w:rFonts w:ascii="Arial" w:hAnsi="Arial"/>
                <w:sz w:val="18"/>
                <w:lang w:eastAsia="en-GB"/>
              </w:rPr>
              <w:t xml:space="preserve"> frequency is within the range 1895 - 1903 </w:t>
            </w:r>
            <w:proofErr w:type="spellStart"/>
            <w:r w:rsidRPr="002012D8">
              <w:rPr>
                <w:rFonts w:ascii="Arial" w:hAnsi="Arial"/>
                <w:sz w:val="18"/>
                <w:lang w:eastAsia="en-GB"/>
              </w:rPr>
              <w:t>MHz.</w:t>
            </w:r>
            <w:proofErr w:type="spellEnd"/>
            <w:r w:rsidRPr="002012D8">
              <w:rPr>
                <w:rFonts w:ascii="Arial" w:hAnsi="Arial"/>
                <w:sz w:val="18"/>
                <w:lang w:eastAsia="en-GB"/>
              </w:rPr>
              <w:t xml:space="preserve"> </w:t>
            </w:r>
          </w:p>
          <w:p w14:paraId="7DB483BB" w14:textId="77777777" w:rsidR="00767BC7" w:rsidRPr="002012D8" w:rsidRDefault="00767BC7" w:rsidP="00767BC7">
            <w:pPr>
              <w:keepLines/>
              <w:spacing w:after="0"/>
              <w:ind w:left="851" w:hanging="851"/>
              <w:rPr>
                <w:rFonts w:ascii="Arial" w:hAnsi="Arial"/>
                <w:sz w:val="18"/>
                <w:lang w:eastAsia="en-GB"/>
              </w:rPr>
            </w:pPr>
            <w:r w:rsidRPr="002012D8">
              <w:rPr>
                <w:rFonts w:ascii="Arial" w:hAnsi="Arial"/>
                <w:sz w:val="18"/>
                <w:lang w:eastAsia="en-GB"/>
              </w:rPr>
              <w:t>NOTE 34:</w:t>
            </w:r>
            <w:r w:rsidRPr="002012D8">
              <w:rPr>
                <w:rFonts w:ascii="Arial" w:hAnsi="Arial"/>
                <w:sz w:val="18"/>
                <w:lang w:eastAsia="en-GB"/>
              </w:rPr>
              <w:tab/>
              <w:t xml:space="preserve">This requirement is applicable for 5 and 10 MHz NR channel bandwidth allocated within 718-728 </w:t>
            </w:r>
            <w:proofErr w:type="spellStart"/>
            <w:r w:rsidRPr="002012D8">
              <w:rPr>
                <w:rFonts w:ascii="Arial" w:hAnsi="Arial"/>
                <w:sz w:val="18"/>
                <w:lang w:eastAsia="en-GB"/>
              </w:rPr>
              <w:t>MHz.</w:t>
            </w:r>
            <w:proofErr w:type="spellEnd"/>
            <w:r w:rsidRPr="002012D8">
              <w:rPr>
                <w:rFonts w:ascii="Arial" w:hAnsi="Arial"/>
                <w:sz w:val="18"/>
                <w:lang w:eastAsia="en-GB"/>
              </w:rPr>
              <w:t xml:space="preserve"> For carriers of 10 MHz bandwidth, this requirement applies for an uplink transmission bandwidth less than or equal to 30 RB with </w:t>
            </w:r>
            <w:proofErr w:type="spellStart"/>
            <w:r w:rsidRPr="002012D8">
              <w:rPr>
                <w:rFonts w:ascii="Arial" w:hAnsi="Arial"/>
                <w:sz w:val="18"/>
                <w:lang w:eastAsia="en-GB"/>
              </w:rPr>
              <w:t>RB</w:t>
            </w:r>
            <w:r w:rsidRPr="002012D8">
              <w:rPr>
                <w:rFonts w:ascii="Arial" w:hAnsi="Arial"/>
                <w:sz w:val="18"/>
                <w:vertAlign w:val="subscript"/>
                <w:lang w:eastAsia="en-GB"/>
              </w:rPr>
              <w:t>start</w:t>
            </w:r>
            <w:proofErr w:type="spellEnd"/>
            <w:r w:rsidRPr="002012D8">
              <w:rPr>
                <w:rFonts w:ascii="Arial" w:hAnsi="Arial"/>
                <w:sz w:val="18"/>
                <w:lang w:eastAsia="en-GB"/>
              </w:rPr>
              <w:t xml:space="preserve"> &gt; 1 and </w:t>
            </w:r>
            <w:proofErr w:type="spellStart"/>
            <w:r w:rsidRPr="002012D8">
              <w:rPr>
                <w:rFonts w:ascii="Arial" w:hAnsi="Arial"/>
                <w:sz w:val="18"/>
                <w:lang w:eastAsia="en-GB"/>
              </w:rPr>
              <w:t>RB</w:t>
            </w:r>
            <w:r w:rsidRPr="002012D8">
              <w:rPr>
                <w:rFonts w:ascii="Arial" w:hAnsi="Arial"/>
                <w:sz w:val="18"/>
                <w:vertAlign w:val="subscript"/>
                <w:lang w:eastAsia="en-GB"/>
              </w:rPr>
              <w:t>start</w:t>
            </w:r>
            <w:proofErr w:type="spellEnd"/>
            <w:r w:rsidRPr="002012D8">
              <w:rPr>
                <w:rFonts w:ascii="Arial" w:hAnsi="Arial"/>
                <w:sz w:val="18"/>
                <w:lang w:eastAsia="en-GB"/>
              </w:rPr>
              <w:t xml:space="preserve"> &lt; 48.</w:t>
            </w:r>
          </w:p>
          <w:p w14:paraId="112EA6A8" w14:textId="77777777" w:rsidR="00767BC7" w:rsidRPr="002012D8" w:rsidRDefault="00767BC7" w:rsidP="00767BC7">
            <w:pPr>
              <w:keepLines/>
              <w:spacing w:after="0"/>
              <w:ind w:left="851" w:hanging="851"/>
              <w:rPr>
                <w:rFonts w:ascii="Arial" w:hAnsi="Arial"/>
                <w:sz w:val="18"/>
                <w:lang w:eastAsia="en-GB"/>
              </w:rPr>
            </w:pPr>
            <w:r w:rsidRPr="002012D8">
              <w:rPr>
                <w:rFonts w:ascii="Arial" w:hAnsi="Arial"/>
                <w:sz w:val="18"/>
                <w:lang w:eastAsia="en-GB"/>
              </w:rPr>
              <w:t>NOTE 35:</w:t>
            </w:r>
            <w:r w:rsidRPr="002012D8">
              <w:rPr>
                <w:rFonts w:ascii="Arial" w:hAnsi="Arial"/>
                <w:sz w:val="18"/>
                <w:lang w:eastAsia="en-GB"/>
              </w:rPr>
              <w:tab/>
              <w:t>This requirement is applicable in the case of a 10 MHz NR carrier confined within 703 MHz and 733 MHz, otherwise the requirement of -25 dBm with a measurement bandwidth of 8 MHz applies.</w:t>
            </w:r>
          </w:p>
          <w:p w14:paraId="45BC291D" w14:textId="77777777" w:rsidR="00767BC7" w:rsidRPr="002012D8" w:rsidRDefault="00767BC7" w:rsidP="00767BC7">
            <w:pPr>
              <w:keepLines/>
              <w:spacing w:after="0"/>
              <w:ind w:left="851" w:hanging="851"/>
              <w:rPr>
                <w:rFonts w:ascii="Arial" w:hAnsi="Arial"/>
                <w:sz w:val="18"/>
                <w:lang w:val="fr-FR" w:eastAsia="en-GB"/>
              </w:rPr>
            </w:pPr>
            <w:r w:rsidRPr="002012D8">
              <w:rPr>
                <w:rFonts w:ascii="Arial" w:hAnsi="Arial"/>
                <w:sz w:val="18"/>
                <w:lang w:val="fr-FR" w:eastAsia="en-GB"/>
              </w:rPr>
              <w:t>NOTE 36:</w:t>
            </w:r>
            <w:r w:rsidRPr="002012D8">
              <w:rPr>
                <w:rFonts w:ascii="Arial" w:hAnsi="Arial"/>
                <w:sz w:val="18"/>
                <w:lang w:val="fr-FR" w:eastAsia="en-GB"/>
              </w:rPr>
              <w:tab/>
            </w:r>
            <w:proofErr w:type="spellStart"/>
            <w:r w:rsidRPr="002012D8">
              <w:rPr>
                <w:rFonts w:ascii="Arial" w:hAnsi="Arial"/>
                <w:sz w:val="18"/>
                <w:lang w:val="fr-FR" w:eastAsia="en-GB"/>
              </w:rPr>
              <w:t>Void</w:t>
            </w:r>
            <w:proofErr w:type="spellEnd"/>
          </w:p>
          <w:p w14:paraId="5E820C35" w14:textId="77777777" w:rsidR="00767BC7" w:rsidRPr="002012D8" w:rsidRDefault="00767BC7" w:rsidP="00767BC7">
            <w:pPr>
              <w:keepLines/>
              <w:spacing w:after="0"/>
              <w:ind w:left="851" w:hanging="851"/>
              <w:rPr>
                <w:rFonts w:ascii="Arial" w:hAnsi="Arial"/>
                <w:sz w:val="18"/>
                <w:lang w:val="fr-FR" w:eastAsia="en-GB"/>
              </w:rPr>
            </w:pPr>
            <w:r w:rsidRPr="002012D8">
              <w:rPr>
                <w:rFonts w:ascii="Arial" w:hAnsi="Arial"/>
                <w:sz w:val="18"/>
                <w:lang w:val="fr-FR" w:eastAsia="en-GB"/>
              </w:rPr>
              <w:t>NOTE 37:</w:t>
            </w:r>
            <w:r w:rsidRPr="002012D8">
              <w:rPr>
                <w:rFonts w:ascii="Arial" w:hAnsi="Arial"/>
                <w:sz w:val="18"/>
                <w:lang w:val="fr-FR" w:eastAsia="en-GB"/>
              </w:rPr>
              <w:tab/>
            </w:r>
            <w:proofErr w:type="spellStart"/>
            <w:r w:rsidRPr="002012D8">
              <w:rPr>
                <w:rFonts w:ascii="Arial" w:hAnsi="Arial"/>
                <w:sz w:val="18"/>
                <w:lang w:val="fr-FR" w:eastAsia="en-GB"/>
              </w:rPr>
              <w:t>Void</w:t>
            </w:r>
            <w:proofErr w:type="spellEnd"/>
          </w:p>
          <w:p w14:paraId="3E1B42D1" w14:textId="77777777" w:rsidR="00767BC7" w:rsidRPr="002012D8" w:rsidRDefault="00767BC7" w:rsidP="00767BC7">
            <w:pPr>
              <w:keepLines/>
              <w:spacing w:after="0"/>
              <w:ind w:left="851" w:hanging="851"/>
              <w:rPr>
                <w:rFonts w:ascii="Arial" w:hAnsi="Arial"/>
                <w:sz w:val="18"/>
                <w:lang w:val="fr-FR" w:eastAsia="en-GB"/>
              </w:rPr>
            </w:pPr>
            <w:r w:rsidRPr="002012D8">
              <w:rPr>
                <w:rFonts w:ascii="Arial" w:hAnsi="Arial"/>
                <w:sz w:val="18"/>
                <w:lang w:val="fr-FR" w:eastAsia="en-GB"/>
              </w:rPr>
              <w:t>NOTE 38:</w:t>
            </w:r>
            <w:r w:rsidRPr="002012D8">
              <w:rPr>
                <w:rFonts w:ascii="Arial" w:hAnsi="Arial"/>
                <w:sz w:val="18"/>
                <w:lang w:val="fr-FR" w:eastAsia="en-GB"/>
              </w:rPr>
              <w:tab/>
            </w:r>
            <w:proofErr w:type="spellStart"/>
            <w:r w:rsidRPr="002012D8">
              <w:rPr>
                <w:rFonts w:ascii="Arial" w:hAnsi="Arial"/>
                <w:sz w:val="18"/>
                <w:lang w:val="fr-FR" w:eastAsia="en-GB"/>
              </w:rPr>
              <w:t>Void</w:t>
            </w:r>
            <w:proofErr w:type="spellEnd"/>
          </w:p>
          <w:p w14:paraId="36DF258A" w14:textId="77777777" w:rsidR="00767BC7" w:rsidRPr="002012D8" w:rsidRDefault="00767BC7" w:rsidP="00767BC7">
            <w:pPr>
              <w:keepLines/>
              <w:spacing w:after="0"/>
              <w:ind w:left="851" w:hanging="851"/>
              <w:rPr>
                <w:rFonts w:ascii="Arial" w:hAnsi="Arial"/>
                <w:sz w:val="18"/>
                <w:lang w:eastAsia="en-GB"/>
              </w:rPr>
            </w:pPr>
            <w:r w:rsidRPr="002012D8">
              <w:rPr>
                <w:rFonts w:ascii="Arial" w:hAnsi="Arial"/>
                <w:sz w:val="18"/>
                <w:lang w:eastAsia="en-GB"/>
              </w:rPr>
              <w:t>NOTE 39:</w:t>
            </w:r>
            <w:r w:rsidRPr="002012D8">
              <w:rPr>
                <w:rFonts w:ascii="Arial" w:hAnsi="Arial"/>
                <w:sz w:val="18"/>
                <w:lang w:eastAsia="en-GB"/>
              </w:rPr>
              <w:tab/>
              <w:t>Void</w:t>
            </w:r>
          </w:p>
          <w:p w14:paraId="29B00244" w14:textId="77777777" w:rsidR="00767BC7" w:rsidRPr="002012D8" w:rsidRDefault="00767BC7" w:rsidP="00767BC7">
            <w:pPr>
              <w:keepLines/>
              <w:spacing w:after="0"/>
              <w:ind w:left="851" w:hanging="851"/>
              <w:rPr>
                <w:rFonts w:ascii="Arial" w:hAnsi="Arial"/>
                <w:sz w:val="18"/>
                <w:lang w:eastAsia="en-GB"/>
              </w:rPr>
            </w:pPr>
            <w:r w:rsidRPr="002012D8">
              <w:rPr>
                <w:rFonts w:ascii="Arial" w:hAnsi="Arial"/>
                <w:sz w:val="18"/>
                <w:lang w:eastAsia="en-GB"/>
              </w:rPr>
              <w:t>NOTE 40: Void</w:t>
            </w:r>
          </w:p>
          <w:p w14:paraId="6053AA17" w14:textId="36010D81" w:rsidR="00767BC7" w:rsidRPr="002012D8" w:rsidRDefault="00767BC7" w:rsidP="00767BC7">
            <w:pPr>
              <w:keepLines/>
              <w:spacing w:after="0"/>
              <w:ind w:left="851" w:hanging="851"/>
              <w:rPr>
                <w:rFonts w:ascii="Arial" w:hAnsi="Arial"/>
                <w:sz w:val="18"/>
                <w:lang w:eastAsia="en-GB"/>
              </w:rPr>
            </w:pPr>
            <w:r w:rsidRPr="002012D8">
              <w:rPr>
                <w:rFonts w:ascii="Arial" w:hAnsi="Arial"/>
                <w:sz w:val="18"/>
                <w:lang w:eastAsia="en-GB"/>
              </w:rPr>
              <w:t>NOTE 41:</w:t>
            </w:r>
            <w:r w:rsidRPr="002012D8">
              <w:rPr>
                <w:rFonts w:ascii="Arial" w:hAnsi="Arial"/>
                <w:sz w:val="18"/>
                <w:lang w:eastAsia="en-GB"/>
              </w:rPr>
              <w:tab/>
              <w:t xml:space="preserve">Applicable for cases </w:t>
            </w:r>
            <w:r w:rsidRPr="002012D8">
              <w:rPr>
                <w:rFonts w:ascii="Arial" w:hAnsi="Arial"/>
                <w:sz w:val="18"/>
                <w:lang w:eastAsia="en-GB"/>
              </w:rPr>
              <w:t xml:space="preserve">and when the lower edge of the assigned NR UL channel bandwidth frequency is greater than or equal to 1427 MHz + the channel BW assigned for 5 and 10 MHz bandwidth, and </w:t>
            </w:r>
            <w:r w:rsidRPr="002012D8">
              <w:rPr>
                <w:rFonts w:ascii="Arial" w:hAnsi="Arial"/>
                <w:sz w:val="18"/>
                <w:lang w:eastAsia="en-GB"/>
              </w:rPr>
              <w:t xml:space="preserve">when the lower edge of the assigned NR UL channel bandwidth frequency is greater than or equal to 1440 MHz for </w:t>
            </w:r>
            <w:r w:rsidRPr="002012D8">
              <w:rPr>
                <w:rFonts w:ascii="Arial" w:hAnsi="Arial"/>
                <w:sz w:val="18"/>
                <w:lang w:eastAsia="en-GB"/>
              </w:rPr>
              <w:t>15 and 20 MHz</w:t>
            </w:r>
            <w:r w:rsidRPr="002012D8">
              <w:rPr>
                <w:rFonts w:ascii="Arial" w:hAnsi="Arial"/>
                <w:sz w:val="18"/>
                <w:lang w:eastAsia="en-GB"/>
              </w:rPr>
              <w:t xml:space="preserve"> bandwidth.</w:t>
            </w:r>
          </w:p>
          <w:p w14:paraId="1239A864" w14:textId="3B387FDA" w:rsidR="00767BC7" w:rsidRDefault="00767BC7" w:rsidP="00767BC7">
            <w:pPr>
              <w:keepLines/>
              <w:spacing w:after="0"/>
              <w:ind w:left="851" w:hanging="851"/>
              <w:rPr>
                <w:ins w:id="49" w:author="Qualcomm" w:date="2021-10-20T17:37:00Z"/>
                <w:rFonts w:ascii="Arial" w:hAnsi="Arial"/>
                <w:sz w:val="18"/>
                <w:lang w:eastAsia="en-GB"/>
              </w:rPr>
            </w:pPr>
            <w:r w:rsidRPr="002012D8">
              <w:rPr>
                <w:rFonts w:ascii="Arial" w:hAnsi="Arial"/>
                <w:sz w:val="18"/>
                <w:lang w:eastAsia="en-GB"/>
              </w:rPr>
              <w:t>NOTE 42:</w:t>
            </w:r>
            <w:r w:rsidRPr="002012D8">
              <w:rPr>
                <w:rFonts w:ascii="Arial" w:hAnsi="Arial"/>
                <w:sz w:val="18"/>
                <w:lang w:eastAsia="en-GB"/>
              </w:rPr>
              <w:tab/>
              <w:t xml:space="preserve">Applicable for </w:t>
            </w:r>
            <w:r w:rsidR="00322770">
              <w:rPr>
                <w:rFonts w:ascii="Arial" w:hAnsi="Arial"/>
                <w:sz w:val="18"/>
                <w:lang w:eastAsia="en-GB"/>
              </w:rPr>
              <w:t xml:space="preserve">all channel </w:t>
            </w:r>
            <w:r w:rsidRPr="002012D8">
              <w:rPr>
                <w:rFonts w:ascii="Arial" w:hAnsi="Arial"/>
                <w:sz w:val="18"/>
                <w:lang w:eastAsia="en-GB"/>
              </w:rPr>
              <w:t>bandwidth</w:t>
            </w:r>
            <w:ins w:id="50" w:author="Qualcomm" w:date="2021-10-20T22:45:00Z">
              <w:r w:rsidR="00F3045B">
                <w:rPr>
                  <w:rFonts w:ascii="Arial" w:hAnsi="Arial"/>
                  <w:sz w:val="18"/>
                  <w:lang w:eastAsia="en-GB"/>
                </w:rPr>
                <w:t>s</w:t>
              </w:r>
            </w:ins>
            <w:r w:rsidRPr="002012D8">
              <w:rPr>
                <w:rFonts w:ascii="Arial" w:hAnsi="Arial"/>
                <w:sz w:val="18"/>
                <w:lang w:eastAsia="en-GB"/>
              </w:rPr>
              <w:t xml:space="preserve">, and when the upper edge of the assigned NR UL channel bandwidth frequency is less than or equal to </w:t>
            </w:r>
            <w:del w:id="51" w:author="Qualcomm" w:date="2021-10-20T22:45:00Z">
              <w:r w:rsidRPr="002012D8" w:rsidDel="00F3045B">
                <w:rPr>
                  <w:rFonts w:ascii="Arial" w:hAnsi="Arial"/>
                  <w:sz w:val="18"/>
                  <w:lang w:eastAsia="en-GB"/>
                </w:rPr>
                <w:delText xml:space="preserve">1467 </w:delText>
              </w:r>
            </w:del>
            <w:ins w:id="52" w:author="Qualcomm" w:date="2021-10-20T22:45:00Z">
              <w:r w:rsidR="00F3045B">
                <w:rPr>
                  <w:rFonts w:ascii="Arial" w:hAnsi="Arial"/>
                  <w:sz w:val="18"/>
                  <w:lang w:eastAsia="en-GB"/>
                </w:rPr>
                <w:t>146</w:t>
              </w:r>
            </w:ins>
            <w:ins w:id="53" w:author="Qualcomm" w:date="2021-10-20T22:54:00Z">
              <w:r w:rsidR="007D769A">
                <w:rPr>
                  <w:rFonts w:ascii="Arial" w:hAnsi="Arial"/>
                  <w:sz w:val="18"/>
                  <w:lang w:eastAsia="en-GB"/>
                </w:rPr>
                <w:t>0</w:t>
              </w:r>
            </w:ins>
            <w:ins w:id="54" w:author="Qualcomm" w:date="2021-10-20T22:45:00Z">
              <w:r w:rsidR="00F3045B" w:rsidRPr="002012D8">
                <w:rPr>
                  <w:rFonts w:ascii="Arial" w:hAnsi="Arial"/>
                  <w:sz w:val="18"/>
                  <w:lang w:eastAsia="en-GB"/>
                </w:rPr>
                <w:t xml:space="preserve"> </w:t>
              </w:r>
            </w:ins>
            <w:proofErr w:type="spellStart"/>
            <w:r w:rsidRPr="002012D8">
              <w:rPr>
                <w:rFonts w:ascii="Arial" w:hAnsi="Arial"/>
                <w:sz w:val="18"/>
                <w:lang w:eastAsia="en-GB"/>
              </w:rPr>
              <w:t>MHz</w:t>
            </w:r>
            <w:ins w:id="55" w:author="Qualcomm" w:date="2021-10-20T22:45:00Z">
              <w:r w:rsidR="00F3045B">
                <w:rPr>
                  <w:rFonts w:ascii="Arial" w:hAnsi="Arial"/>
                  <w:sz w:val="18"/>
                  <w:lang w:eastAsia="en-GB"/>
                </w:rPr>
                <w:t>.</w:t>
              </w:r>
            </w:ins>
            <w:proofErr w:type="spellEnd"/>
            <w:r w:rsidRPr="002012D8">
              <w:rPr>
                <w:rFonts w:ascii="Arial" w:hAnsi="Arial"/>
                <w:sz w:val="18"/>
                <w:lang w:eastAsia="en-GB"/>
              </w:rPr>
              <w:t xml:space="preserve"> </w:t>
            </w:r>
            <w:del w:id="56" w:author="Qualcomm" w:date="2021-10-20T22:45:00Z">
              <w:r w:rsidRPr="002012D8" w:rsidDel="00F3045B">
                <w:rPr>
                  <w:rFonts w:ascii="Arial" w:hAnsi="Arial"/>
                  <w:sz w:val="18"/>
                  <w:lang w:eastAsia="en-GB"/>
                </w:rPr>
                <w:delText>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delText>
              </w:r>
            </w:del>
          </w:p>
          <w:p w14:paraId="3AEE375B" w14:textId="6AB677B7" w:rsidR="00767BC7" w:rsidRDefault="00767BC7" w:rsidP="00767BC7">
            <w:pPr>
              <w:keepLines/>
              <w:spacing w:after="0"/>
              <w:ind w:left="851" w:hanging="851"/>
              <w:rPr>
                <w:ins w:id="57" w:author="Qualcomm" w:date="2021-10-20T17:39:00Z"/>
                <w:rFonts w:ascii="Arial" w:hAnsi="Arial"/>
                <w:sz w:val="18"/>
                <w:lang w:eastAsia="en-GB"/>
              </w:rPr>
            </w:pPr>
            <w:ins w:id="58" w:author="Qualcomm" w:date="2021-10-20T17:37:00Z">
              <w:r w:rsidRPr="002012D8">
                <w:rPr>
                  <w:rFonts w:ascii="Arial" w:hAnsi="Arial"/>
                  <w:sz w:val="18"/>
                  <w:lang w:eastAsia="en-GB"/>
                </w:rPr>
                <w:t>NOTE 4</w:t>
              </w:r>
              <w:r>
                <w:rPr>
                  <w:rFonts w:ascii="Arial" w:hAnsi="Arial"/>
                  <w:sz w:val="18"/>
                  <w:lang w:eastAsia="en-GB"/>
                </w:rPr>
                <w:t>3</w:t>
              </w:r>
              <w:r w:rsidRPr="002012D8">
                <w:rPr>
                  <w:rFonts w:ascii="Arial" w:hAnsi="Arial"/>
                  <w:sz w:val="18"/>
                  <w:lang w:eastAsia="en-GB"/>
                </w:rPr>
                <w:t>:</w:t>
              </w:r>
              <w:r>
                <w:rPr>
                  <w:rFonts w:ascii="Arial" w:hAnsi="Arial"/>
                  <w:sz w:val="18"/>
                  <w:lang w:eastAsia="en-GB"/>
                </w:rPr>
                <w:t xml:space="preserve"> </w:t>
              </w:r>
            </w:ins>
            <w:ins w:id="59" w:author="Qualcomm" w:date="2021-10-20T22:43:00Z">
              <w:r w:rsidR="00F3045B">
                <w:rPr>
                  <w:rFonts w:ascii="Arial" w:hAnsi="Arial"/>
                  <w:sz w:val="18"/>
                  <w:lang w:eastAsia="en-GB"/>
                </w:rPr>
                <w:t xml:space="preserve">Applicable for 10 MHz, 15 MHz,  and 20 MHz channel bandwidths, </w:t>
              </w:r>
              <w:r w:rsidR="00F3045B" w:rsidRPr="002012D8">
                <w:rPr>
                  <w:rFonts w:ascii="Arial" w:hAnsi="Arial"/>
                  <w:sz w:val="18"/>
                  <w:lang w:eastAsia="en-GB"/>
                </w:rPr>
                <w:t>and when the upper edge of the assigned NR UL channel bandwidth frequency is</w:t>
              </w:r>
              <w:r w:rsidR="00F3045B">
                <w:rPr>
                  <w:rFonts w:ascii="Arial" w:hAnsi="Arial"/>
                  <w:sz w:val="18"/>
                  <w:lang w:eastAsia="en-GB"/>
                </w:rPr>
                <w:t xml:space="preserve"> greater than 146</w:t>
              </w:r>
            </w:ins>
            <w:ins w:id="60" w:author="Qualcomm" w:date="2021-10-20T22:44:00Z">
              <w:r w:rsidR="00F3045B">
                <w:rPr>
                  <w:rFonts w:ascii="Arial" w:hAnsi="Arial"/>
                  <w:sz w:val="18"/>
                  <w:lang w:eastAsia="en-GB"/>
                </w:rPr>
                <w:t>5</w:t>
              </w:r>
            </w:ins>
            <w:ins w:id="61" w:author="Qualcomm" w:date="2021-10-20T22:43:00Z">
              <w:r w:rsidR="00F3045B">
                <w:rPr>
                  <w:rFonts w:ascii="Arial" w:hAnsi="Arial"/>
                  <w:sz w:val="18"/>
                  <w:lang w:eastAsia="en-GB"/>
                </w:rPr>
                <w:t xml:space="preserve"> MHz</w:t>
              </w:r>
              <w:r w:rsidR="00F3045B" w:rsidRPr="002012D8">
                <w:rPr>
                  <w:rFonts w:ascii="Arial" w:hAnsi="Arial"/>
                  <w:sz w:val="18"/>
                  <w:lang w:eastAsia="en-GB"/>
                </w:rPr>
                <w:t xml:space="preserve"> less than or equal to 14</w:t>
              </w:r>
            </w:ins>
            <w:ins w:id="62" w:author="Qualcomm" w:date="2021-10-20T22:44:00Z">
              <w:r w:rsidR="00F3045B">
                <w:rPr>
                  <w:rFonts w:ascii="Arial" w:hAnsi="Arial"/>
                  <w:sz w:val="18"/>
                  <w:lang w:eastAsia="en-GB"/>
                </w:rPr>
                <w:t>67</w:t>
              </w:r>
            </w:ins>
            <w:ins w:id="63" w:author="Qualcomm" w:date="2021-10-20T22:43:00Z">
              <w:r w:rsidR="00F3045B" w:rsidRPr="002012D8">
                <w:rPr>
                  <w:rFonts w:ascii="Arial" w:hAnsi="Arial"/>
                  <w:sz w:val="18"/>
                  <w:lang w:eastAsia="en-GB"/>
                </w:rPr>
                <w:t xml:space="preserve"> MHz for </w:t>
              </w:r>
              <w:r w:rsidR="00F3045B">
                <w:rPr>
                  <w:rFonts w:ascii="Arial" w:hAnsi="Arial"/>
                  <w:sz w:val="18"/>
                  <w:lang w:eastAsia="en-GB"/>
                </w:rPr>
                <w:t xml:space="preserve">10 </w:t>
              </w:r>
              <w:r w:rsidR="00F3045B" w:rsidRPr="002012D8">
                <w:rPr>
                  <w:rFonts w:ascii="Arial" w:hAnsi="Arial"/>
                  <w:sz w:val="18"/>
                  <w:lang w:eastAsia="en-GB"/>
                </w:rPr>
                <w:t>MHz bandwidth</w:t>
              </w:r>
              <w:r w:rsidR="00F3045B">
                <w:rPr>
                  <w:rFonts w:ascii="Arial" w:hAnsi="Arial"/>
                  <w:sz w:val="18"/>
                  <w:lang w:eastAsia="en-GB"/>
                </w:rPr>
                <w:t xml:space="preserve">, </w:t>
              </w:r>
              <w:r w:rsidR="00F3045B" w:rsidRPr="002012D8">
                <w:rPr>
                  <w:rFonts w:ascii="Arial" w:hAnsi="Arial"/>
                  <w:sz w:val="18"/>
                  <w:lang w:eastAsia="en-GB"/>
                </w:rPr>
                <w:t>and when the upper edge of the assigned NR UL channel bandwidth frequency is</w:t>
              </w:r>
              <w:r w:rsidR="00F3045B">
                <w:rPr>
                  <w:rFonts w:ascii="Arial" w:hAnsi="Arial"/>
                  <w:sz w:val="18"/>
                  <w:lang w:eastAsia="en-GB"/>
                </w:rPr>
                <w:t xml:space="preserve"> greater than 1460 MHz</w:t>
              </w:r>
              <w:r w:rsidR="00F3045B" w:rsidRPr="002012D8">
                <w:rPr>
                  <w:rFonts w:ascii="Arial" w:hAnsi="Arial"/>
                  <w:sz w:val="18"/>
                  <w:lang w:eastAsia="en-GB"/>
                </w:rPr>
                <w:t xml:space="preserve"> less than or equal to 14</w:t>
              </w:r>
              <w:r w:rsidR="00F3045B">
                <w:rPr>
                  <w:rFonts w:ascii="Arial" w:hAnsi="Arial"/>
                  <w:sz w:val="18"/>
                  <w:lang w:eastAsia="en-GB"/>
                </w:rPr>
                <w:t>6</w:t>
              </w:r>
            </w:ins>
            <w:ins w:id="64" w:author="Qualcomm" w:date="2021-10-20T22:44:00Z">
              <w:r w:rsidR="00F3045B">
                <w:rPr>
                  <w:rFonts w:ascii="Arial" w:hAnsi="Arial"/>
                  <w:sz w:val="18"/>
                  <w:lang w:eastAsia="en-GB"/>
                </w:rPr>
                <w:t>3.8</w:t>
              </w:r>
            </w:ins>
            <w:ins w:id="65" w:author="Qualcomm" w:date="2021-10-20T22:43:00Z">
              <w:r w:rsidR="00F3045B" w:rsidRPr="002012D8">
                <w:rPr>
                  <w:rFonts w:ascii="Arial" w:hAnsi="Arial"/>
                  <w:sz w:val="18"/>
                  <w:lang w:eastAsia="en-GB"/>
                </w:rPr>
                <w:t xml:space="preserve"> MHz for </w:t>
              </w:r>
              <w:r w:rsidR="00F3045B">
                <w:rPr>
                  <w:rFonts w:ascii="Arial" w:hAnsi="Arial"/>
                  <w:sz w:val="18"/>
                  <w:lang w:eastAsia="en-GB"/>
                </w:rPr>
                <w:t>1</w:t>
              </w:r>
            </w:ins>
            <w:ins w:id="66" w:author="Qualcomm" w:date="2021-10-20T22:44:00Z">
              <w:r w:rsidR="00F3045B">
                <w:rPr>
                  <w:rFonts w:ascii="Arial" w:hAnsi="Arial"/>
                  <w:sz w:val="18"/>
                  <w:lang w:eastAsia="en-GB"/>
                </w:rPr>
                <w:t>5</w:t>
              </w:r>
            </w:ins>
            <w:ins w:id="67" w:author="Qualcomm" w:date="2021-10-20T22:43:00Z">
              <w:r w:rsidR="00F3045B">
                <w:rPr>
                  <w:rFonts w:ascii="Arial" w:hAnsi="Arial"/>
                  <w:sz w:val="18"/>
                  <w:lang w:eastAsia="en-GB"/>
                </w:rPr>
                <w:t xml:space="preserve"> </w:t>
              </w:r>
              <w:r w:rsidR="00F3045B" w:rsidRPr="002012D8">
                <w:rPr>
                  <w:rFonts w:ascii="Arial" w:hAnsi="Arial"/>
                  <w:sz w:val="18"/>
                  <w:lang w:eastAsia="en-GB"/>
                </w:rPr>
                <w:t>MHz bandwidth</w:t>
              </w:r>
            </w:ins>
            <w:ins w:id="68" w:author="Qualcomm" w:date="2021-10-20T22:44:00Z">
              <w:r w:rsidR="00F3045B">
                <w:rPr>
                  <w:rFonts w:ascii="Arial" w:hAnsi="Arial"/>
                  <w:sz w:val="18"/>
                  <w:lang w:eastAsia="en-GB"/>
                </w:rPr>
                <w:t xml:space="preserve">, </w:t>
              </w:r>
              <w:r w:rsidR="00F3045B" w:rsidRPr="002012D8">
                <w:rPr>
                  <w:rFonts w:ascii="Arial" w:hAnsi="Arial"/>
                  <w:sz w:val="18"/>
                  <w:lang w:eastAsia="en-GB"/>
                </w:rPr>
                <w:t>and when the upper edge of the assigned NR UL channel bandwidth frequency is</w:t>
              </w:r>
              <w:r w:rsidR="00F3045B">
                <w:rPr>
                  <w:rFonts w:ascii="Arial" w:hAnsi="Arial"/>
                  <w:sz w:val="18"/>
                  <w:lang w:eastAsia="en-GB"/>
                </w:rPr>
                <w:t xml:space="preserve"> greater than 1460 MHz</w:t>
              </w:r>
              <w:r w:rsidR="00F3045B" w:rsidRPr="002012D8">
                <w:rPr>
                  <w:rFonts w:ascii="Arial" w:hAnsi="Arial"/>
                  <w:sz w:val="18"/>
                  <w:lang w:eastAsia="en-GB"/>
                </w:rPr>
                <w:t xml:space="preserve"> less than or equal to 14</w:t>
              </w:r>
              <w:r w:rsidR="00F3045B">
                <w:rPr>
                  <w:rFonts w:ascii="Arial" w:hAnsi="Arial"/>
                  <w:sz w:val="18"/>
                  <w:lang w:eastAsia="en-GB"/>
                </w:rPr>
                <w:t>6</w:t>
              </w:r>
            </w:ins>
            <w:ins w:id="69" w:author="Qualcomm" w:date="2021-10-20T22:45:00Z">
              <w:r w:rsidR="00F3045B">
                <w:rPr>
                  <w:rFonts w:ascii="Arial" w:hAnsi="Arial"/>
                  <w:sz w:val="18"/>
                  <w:lang w:eastAsia="en-GB"/>
                </w:rPr>
                <w:t>0</w:t>
              </w:r>
            </w:ins>
            <w:ins w:id="70" w:author="Qualcomm" w:date="2021-10-20T22:44:00Z">
              <w:r w:rsidR="00F3045B">
                <w:rPr>
                  <w:rFonts w:ascii="Arial" w:hAnsi="Arial"/>
                  <w:sz w:val="18"/>
                  <w:lang w:eastAsia="en-GB"/>
                </w:rPr>
                <w:t>.8</w:t>
              </w:r>
              <w:r w:rsidR="00F3045B" w:rsidRPr="002012D8">
                <w:rPr>
                  <w:rFonts w:ascii="Arial" w:hAnsi="Arial"/>
                  <w:sz w:val="18"/>
                  <w:lang w:eastAsia="en-GB"/>
                </w:rPr>
                <w:t xml:space="preserve"> MHz for </w:t>
              </w:r>
            </w:ins>
            <w:ins w:id="71" w:author="Qualcomm" w:date="2021-10-20T22:45:00Z">
              <w:r w:rsidR="00F3045B">
                <w:rPr>
                  <w:rFonts w:ascii="Arial" w:hAnsi="Arial"/>
                  <w:sz w:val="18"/>
                  <w:lang w:eastAsia="en-GB"/>
                </w:rPr>
                <w:t>20</w:t>
              </w:r>
            </w:ins>
            <w:ins w:id="72" w:author="Qualcomm" w:date="2021-10-20T22:44:00Z">
              <w:r w:rsidR="00F3045B">
                <w:rPr>
                  <w:rFonts w:ascii="Arial" w:hAnsi="Arial"/>
                  <w:sz w:val="18"/>
                  <w:lang w:eastAsia="en-GB"/>
                </w:rPr>
                <w:t xml:space="preserve"> </w:t>
              </w:r>
              <w:r w:rsidR="00F3045B" w:rsidRPr="002012D8">
                <w:rPr>
                  <w:rFonts w:ascii="Arial" w:hAnsi="Arial"/>
                  <w:sz w:val="18"/>
                  <w:lang w:eastAsia="en-GB"/>
                </w:rPr>
                <w:t>MHz bandwidth</w:t>
              </w:r>
              <w:r w:rsidR="00F3045B">
                <w:rPr>
                  <w:rFonts w:ascii="Arial" w:hAnsi="Arial"/>
                  <w:sz w:val="18"/>
                  <w:lang w:eastAsia="en-GB"/>
                </w:rPr>
                <w:t>.</w:t>
              </w:r>
            </w:ins>
          </w:p>
          <w:p w14:paraId="04B127D3" w14:textId="7B0A6B71" w:rsidR="00767BC7" w:rsidRPr="002012D8" w:rsidRDefault="00767BC7" w:rsidP="00767BC7">
            <w:pPr>
              <w:keepLines/>
              <w:spacing w:after="0"/>
              <w:ind w:left="851" w:hanging="851"/>
              <w:rPr>
                <w:rFonts w:ascii="Arial" w:hAnsi="Arial"/>
                <w:sz w:val="18"/>
                <w:lang w:eastAsia="en-GB"/>
              </w:rPr>
            </w:pPr>
            <w:ins w:id="73" w:author="Qualcomm" w:date="2021-10-20T17:39:00Z">
              <w:r w:rsidRPr="002012D8">
                <w:rPr>
                  <w:rFonts w:ascii="Arial" w:hAnsi="Arial"/>
                  <w:sz w:val="18"/>
                  <w:lang w:eastAsia="en-GB"/>
                </w:rPr>
                <w:t>NOTE 4</w:t>
              </w:r>
              <w:r>
                <w:rPr>
                  <w:rFonts w:ascii="Arial" w:hAnsi="Arial"/>
                  <w:sz w:val="18"/>
                  <w:lang w:eastAsia="en-GB"/>
                </w:rPr>
                <w:t>4</w:t>
              </w:r>
              <w:r w:rsidRPr="002012D8">
                <w:rPr>
                  <w:rFonts w:ascii="Arial" w:hAnsi="Arial"/>
                  <w:sz w:val="18"/>
                  <w:lang w:eastAsia="en-GB"/>
                </w:rPr>
                <w:t>:</w:t>
              </w:r>
              <w:r>
                <w:rPr>
                  <w:rFonts w:ascii="Arial" w:hAnsi="Arial"/>
                  <w:sz w:val="18"/>
                  <w:lang w:eastAsia="en-GB"/>
                </w:rPr>
                <w:t xml:space="preserve"> Applicab</w:t>
              </w:r>
            </w:ins>
            <w:ins w:id="74" w:author="Qualcomm" w:date="2021-10-20T22:26:00Z">
              <w:r w:rsidR="00322770">
                <w:rPr>
                  <w:rFonts w:ascii="Arial" w:hAnsi="Arial"/>
                  <w:sz w:val="18"/>
                  <w:lang w:eastAsia="en-GB"/>
                </w:rPr>
                <w:t>le</w:t>
              </w:r>
            </w:ins>
            <w:ins w:id="75" w:author="Qualcomm" w:date="2021-10-20T17:39:00Z">
              <w:r>
                <w:rPr>
                  <w:rFonts w:ascii="Arial" w:hAnsi="Arial"/>
                  <w:sz w:val="18"/>
                  <w:lang w:eastAsia="en-GB"/>
                </w:rPr>
                <w:t xml:space="preserve"> for </w:t>
              </w:r>
            </w:ins>
            <w:ins w:id="76" w:author="Qualcomm" w:date="2021-10-20T22:38:00Z">
              <w:r w:rsidR="000E6A33">
                <w:rPr>
                  <w:rFonts w:ascii="Arial" w:hAnsi="Arial"/>
                  <w:sz w:val="18"/>
                  <w:lang w:eastAsia="en-GB"/>
                </w:rPr>
                <w:t>5</w:t>
              </w:r>
            </w:ins>
            <w:ins w:id="77" w:author="Qualcomm" w:date="2021-10-20T22:41:00Z">
              <w:r w:rsidR="00F3045B">
                <w:rPr>
                  <w:rFonts w:ascii="Arial" w:hAnsi="Arial"/>
                  <w:sz w:val="18"/>
                  <w:lang w:eastAsia="en-GB"/>
                </w:rPr>
                <w:t xml:space="preserve"> </w:t>
              </w:r>
            </w:ins>
            <w:ins w:id="78" w:author="Qualcomm" w:date="2021-10-20T22:38:00Z">
              <w:r w:rsidR="000E6A33">
                <w:rPr>
                  <w:rFonts w:ascii="Arial" w:hAnsi="Arial"/>
                  <w:sz w:val="18"/>
                  <w:lang w:eastAsia="en-GB"/>
                </w:rPr>
                <w:t xml:space="preserve">MHz and </w:t>
              </w:r>
            </w:ins>
            <w:ins w:id="79" w:author="Qualcomm" w:date="2021-10-20T17:39:00Z">
              <w:r>
                <w:rPr>
                  <w:rFonts w:ascii="Arial" w:hAnsi="Arial"/>
                  <w:sz w:val="18"/>
                  <w:lang w:eastAsia="en-GB"/>
                </w:rPr>
                <w:t>10</w:t>
              </w:r>
            </w:ins>
            <w:ins w:id="80" w:author="Qualcomm" w:date="2021-10-20T22:41:00Z">
              <w:r w:rsidR="00F3045B">
                <w:rPr>
                  <w:rFonts w:ascii="Arial" w:hAnsi="Arial"/>
                  <w:sz w:val="18"/>
                  <w:lang w:eastAsia="en-GB"/>
                </w:rPr>
                <w:t xml:space="preserve"> </w:t>
              </w:r>
            </w:ins>
            <w:ins w:id="81" w:author="Qualcomm" w:date="2021-10-20T17:39:00Z">
              <w:r>
                <w:rPr>
                  <w:rFonts w:ascii="Arial" w:hAnsi="Arial"/>
                  <w:sz w:val="18"/>
                  <w:lang w:eastAsia="en-GB"/>
                </w:rPr>
                <w:t xml:space="preserve">MHz </w:t>
              </w:r>
            </w:ins>
            <w:ins w:id="82" w:author="Qualcomm" w:date="2021-10-20T22:38:00Z">
              <w:r w:rsidR="000E6A33">
                <w:rPr>
                  <w:rFonts w:ascii="Arial" w:hAnsi="Arial"/>
                  <w:sz w:val="18"/>
                  <w:lang w:eastAsia="en-GB"/>
                </w:rPr>
                <w:t xml:space="preserve">channel </w:t>
              </w:r>
            </w:ins>
            <w:ins w:id="83" w:author="Qualcomm" w:date="2021-10-20T17:39:00Z">
              <w:r>
                <w:rPr>
                  <w:rFonts w:ascii="Arial" w:hAnsi="Arial"/>
                  <w:sz w:val="18"/>
                  <w:lang w:eastAsia="en-GB"/>
                </w:rPr>
                <w:t>bandwidth</w:t>
              </w:r>
            </w:ins>
            <w:ins w:id="84" w:author="Qualcomm" w:date="2021-10-20T22:38:00Z">
              <w:r w:rsidR="000E6A33">
                <w:rPr>
                  <w:rFonts w:ascii="Arial" w:hAnsi="Arial"/>
                  <w:sz w:val="18"/>
                  <w:lang w:eastAsia="en-GB"/>
                </w:rPr>
                <w:t>s</w:t>
              </w:r>
            </w:ins>
            <w:ins w:id="85" w:author="Qualcomm" w:date="2021-10-20T22:41:00Z">
              <w:r w:rsidR="00F3045B">
                <w:rPr>
                  <w:rFonts w:ascii="Arial" w:hAnsi="Arial"/>
                  <w:sz w:val="18"/>
                  <w:lang w:eastAsia="en-GB"/>
                </w:rPr>
                <w:t>,</w:t>
              </w:r>
            </w:ins>
            <w:ins w:id="86" w:author="Qualcomm" w:date="2021-10-20T17:39:00Z">
              <w:r>
                <w:rPr>
                  <w:rFonts w:ascii="Arial" w:hAnsi="Arial"/>
                  <w:sz w:val="18"/>
                  <w:lang w:eastAsia="en-GB"/>
                </w:rPr>
                <w:t xml:space="preserve"> </w:t>
              </w:r>
              <w:r w:rsidRPr="002012D8">
                <w:rPr>
                  <w:rFonts w:ascii="Arial" w:hAnsi="Arial"/>
                  <w:sz w:val="18"/>
                  <w:lang w:eastAsia="en-GB"/>
                </w:rPr>
                <w:t xml:space="preserve">and </w:t>
              </w:r>
            </w:ins>
            <w:ins w:id="87" w:author="Qualcomm" w:date="2021-10-20T22:39:00Z">
              <w:r w:rsidR="000E6A33" w:rsidRPr="002012D8">
                <w:rPr>
                  <w:rFonts w:ascii="Arial" w:hAnsi="Arial"/>
                  <w:sz w:val="18"/>
                  <w:lang w:eastAsia="en-GB"/>
                </w:rPr>
                <w:t>when the upper edge of the assigned NR UL channel bandwidth frequency is</w:t>
              </w:r>
            </w:ins>
            <w:ins w:id="88" w:author="Qualcomm" w:date="2021-10-20T22:40:00Z">
              <w:r w:rsidR="00F3045B">
                <w:rPr>
                  <w:rFonts w:ascii="Arial" w:hAnsi="Arial"/>
                  <w:sz w:val="18"/>
                  <w:lang w:eastAsia="en-GB"/>
                </w:rPr>
                <w:t xml:space="preserve"> greater than 1460</w:t>
              </w:r>
            </w:ins>
            <w:ins w:id="89" w:author="Qualcomm" w:date="2021-10-20T22:41:00Z">
              <w:r w:rsidR="00F3045B">
                <w:rPr>
                  <w:rFonts w:ascii="Arial" w:hAnsi="Arial"/>
                  <w:sz w:val="18"/>
                  <w:lang w:eastAsia="en-GB"/>
                </w:rPr>
                <w:t xml:space="preserve"> </w:t>
              </w:r>
            </w:ins>
            <w:ins w:id="90" w:author="Qualcomm" w:date="2021-10-20T22:40:00Z">
              <w:r w:rsidR="00F3045B">
                <w:rPr>
                  <w:rFonts w:ascii="Arial" w:hAnsi="Arial"/>
                  <w:sz w:val="18"/>
                  <w:lang w:eastAsia="en-GB"/>
                </w:rPr>
                <w:t>MHz</w:t>
              </w:r>
            </w:ins>
            <w:ins w:id="91" w:author="Qualcomm" w:date="2021-10-20T22:39:00Z">
              <w:r w:rsidR="000E6A33" w:rsidRPr="002012D8">
                <w:rPr>
                  <w:rFonts w:ascii="Arial" w:hAnsi="Arial"/>
                  <w:sz w:val="18"/>
                  <w:lang w:eastAsia="en-GB"/>
                </w:rPr>
                <w:t xml:space="preserve"> less than or equal to 14</w:t>
              </w:r>
            </w:ins>
            <w:ins w:id="92" w:author="Qualcomm" w:date="2021-10-20T22:40:00Z">
              <w:r w:rsidR="00F3045B">
                <w:rPr>
                  <w:rFonts w:ascii="Arial" w:hAnsi="Arial"/>
                  <w:sz w:val="18"/>
                  <w:lang w:eastAsia="en-GB"/>
                </w:rPr>
                <w:t>70</w:t>
              </w:r>
            </w:ins>
            <w:ins w:id="93" w:author="Qualcomm" w:date="2021-10-20T22:39:00Z">
              <w:r w:rsidR="000E6A33" w:rsidRPr="002012D8">
                <w:rPr>
                  <w:rFonts w:ascii="Arial" w:hAnsi="Arial"/>
                  <w:sz w:val="18"/>
                  <w:lang w:eastAsia="en-GB"/>
                </w:rPr>
                <w:t xml:space="preserve"> MHz for </w:t>
              </w:r>
            </w:ins>
            <w:ins w:id="94" w:author="Qualcomm" w:date="2021-10-20T22:40:00Z">
              <w:r w:rsidR="00F3045B">
                <w:rPr>
                  <w:rFonts w:ascii="Arial" w:hAnsi="Arial"/>
                  <w:sz w:val="18"/>
                  <w:lang w:eastAsia="en-GB"/>
                </w:rPr>
                <w:t>5</w:t>
              </w:r>
            </w:ins>
            <w:ins w:id="95" w:author="Qualcomm" w:date="2021-10-20T22:41:00Z">
              <w:r w:rsidR="00F3045B">
                <w:rPr>
                  <w:rFonts w:ascii="Arial" w:hAnsi="Arial"/>
                  <w:sz w:val="18"/>
                  <w:lang w:eastAsia="en-GB"/>
                </w:rPr>
                <w:t xml:space="preserve"> </w:t>
              </w:r>
            </w:ins>
            <w:ins w:id="96" w:author="Qualcomm" w:date="2021-10-20T22:39:00Z">
              <w:r w:rsidR="000E6A33" w:rsidRPr="002012D8">
                <w:rPr>
                  <w:rFonts w:ascii="Arial" w:hAnsi="Arial"/>
                  <w:sz w:val="18"/>
                  <w:lang w:eastAsia="en-GB"/>
                </w:rPr>
                <w:t>MHz bandwidth</w:t>
              </w:r>
            </w:ins>
            <w:ins w:id="97" w:author="Qualcomm" w:date="2021-10-20T22:41:00Z">
              <w:r w:rsidR="00F3045B">
                <w:rPr>
                  <w:rFonts w:ascii="Arial" w:hAnsi="Arial"/>
                  <w:sz w:val="18"/>
                  <w:lang w:eastAsia="en-GB"/>
                </w:rPr>
                <w:t xml:space="preserve">, </w:t>
              </w:r>
              <w:r w:rsidR="00F3045B" w:rsidRPr="002012D8">
                <w:rPr>
                  <w:rFonts w:ascii="Arial" w:hAnsi="Arial"/>
                  <w:sz w:val="18"/>
                  <w:lang w:eastAsia="en-GB"/>
                </w:rPr>
                <w:t>and when the upper edge of the assigned NR UL channel bandwidth frequency is</w:t>
              </w:r>
              <w:r w:rsidR="00F3045B">
                <w:rPr>
                  <w:rFonts w:ascii="Arial" w:hAnsi="Arial"/>
                  <w:sz w:val="18"/>
                  <w:lang w:eastAsia="en-GB"/>
                </w:rPr>
                <w:t xml:space="preserve"> greater than 1460 MHz</w:t>
              </w:r>
              <w:r w:rsidR="00F3045B" w:rsidRPr="002012D8">
                <w:rPr>
                  <w:rFonts w:ascii="Arial" w:hAnsi="Arial"/>
                  <w:sz w:val="18"/>
                  <w:lang w:eastAsia="en-GB"/>
                </w:rPr>
                <w:t xml:space="preserve"> less than or equal to 14</w:t>
              </w:r>
            </w:ins>
            <w:ins w:id="98" w:author="Qualcomm" w:date="2021-10-20T22:42:00Z">
              <w:r w:rsidR="00F3045B">
                <w:rPr>
                  <w:rFonts w:ascii="Arial" w:hAnsi="Arial"/>
                  <w:sz w:val="18"/>
                  <w:lang w:eastAsia="en-GB"/>
                </w:rPr>
                <w:t>65</w:t>
              </w:r>
            </w:ins>
            <w:ins w:id="99" w:author="Qualcomm" w:date="2021-10-20T22:41:00Z">
              <w:r w:rsidR="00F3045B" w:rsidRPr="002012D8">
                <w:rPr>
                  <w:rFonts w:ascii="Arial" w:hAnsi="Arial"/>
                  <w:sz w:val="18"/>
                  <w:lang w:eastAsia="en-GB"/>
                </w:rPr>
                <w:t xml:space="preserve"> MHz for </w:t>
              </w:r>
            </w:ins>
            <w:ins w:id="100" w:author="Qualcomm" w:date="2021-10-20T22:42:00Z">
              <w:r w:rsidR="00F3045B">
                <w:rPr>
                  <w:rFonts w:ascii="Arial" w:hAnsi="Arial"/>
                  <w:sz w:val="18"/>
                  <w:lang w:eastAsia="en-GB"/>
                </w:rPr>
                <w:t>10</w:t>
              </w:r>
            </w:ins>
            <w:ins w:id="101" w:author="Qualcomm" w:date="2021-10-20T22:41:00Z">
              <w:r w:rsidR="00F3045B">
                <w:rPr>
                  <w:rFonts w:ascii="Arial" w:hAnsi="Arial"/>
                  <w:sz w:val="18"/>
                  <w:lang w:eastAsia="en-GB"/>
                </w:rPr>
                <w:t xml:space="preserve"> </w:t>
              </w:r>
              <w:r w:rsidR="00F3045B" w:rsidRPr="002012D8">
                <w:rPr>
                  <w:rFonts w:ascii="Arial" w:hAnsi="Arial"/>
                  <w:sz w:val="18"/>
                  <w:lang w:eastAsia="en-GB"/>
                </w:rPr>
                <w:t>MHz bandwidth</w:t>
              </w:r>
            </w:ins>
            <w:ins w:id="102" w:author="Qualcomm" w:date="2021-10-20T22:43:00Z">
              <w:r w:rsidR="00F3045B">
                <w:rPr>
                  <w:rFonts w:ascii="Arial" w:hAnsi="Arial"/>
                  <w:sz w:val="18"/>
                  <w:lang w:eastAsia="en-GB"/>
                </w:rPr>
                <w:t>.</w:t>
              </w:r>
            </w:ins>
          </w:p>
        </w:tc>
      </w:tr>
    </w:tbl>
    <w:p w14:paraId="1FB312BE" w14:textId="77777777" w:rsidR="002012D8" w:rsidRPr="002012D8" w:rsidRDefault="002012D8" w:rsidP="002012D8">
      <w:pPr>
        <w:rPr>
          <w:lang w:eastAsia="en-GB"/>
        </w:rPr>
      </w:pPr>
    </w:p>
    <w:p w14:paraId="33E2B7ED" w14:textId="77777777" w:rsidR="002012D8" w:rsidRPr="002012D8" w:rsidRDefault="002012D8" w:rsidP="002012D8">
      <w:pPr>
        <w:keepLines/>
        <w:ind w:left="1135" w:hanging="851"/>
        <w:rPr>
          <w:lang w:eastAsia="en-GB"/>
        </w:rPr>
      </w:pPr>
      <w:r w:rsidRPr="002012D8">
        <w:rPr>
          <w:lang w:eastAsia="en-GB"/>
        </w:rPr>
        <w:t>NOTE:</w:t>
      </w:r>
      <w:r w:rsidRPr="002012D8">
        <w:rPr>
          <w:lang w:eastAsia="en-GB"/>
        </w:rPr>
        <w:tab/>
        <w:t>To simplify Table 6.5.3.2-1, E-UTRA band numbers are listed for bands which are specified only for E-UTRA operation or both E-UTRA and NR operation. NR band numbers are listed for bands which are specified only for NR operation.</w:t>
      </w:r>
    </w:p>
    <w:p w14:paraId="3D247389" w14:textId="77777777" w:rsidR="003068A4" w:rsidRDefault="003068A4" w:rsidP="00B303B7">
      <w:pPr>
        <w:pStyle w:val="Guidance"/>
      </w:pPr>
    </w:p>
    <w:p w14:paraId="1E6200F6" w14:textId="464AC2EA" w:rsidR="00B303B7" w:rsidRDefault="00B303B7" w:rsidP="00B303B7">
      <w:pPr>
        <w:pStyle w:val="Guidance"/>
      </w:pPr>
      <w:r w:rsidRPr="00C1602A">
        <w:t xml:space="preserve">&lt; </w:t>
      </w:r>
      <w:r>
        <w:t>end</w:t>
      </w:r>
      <w:r w:rsidRPr="00C1602A">
        <w:t xml:space="preserve"> of changes &gt;</w:t>
      </w:r>
    </w:p>
    <w:p w14:paraId="363803FC" w14:textId="67525163" w:rsidR="00B303B7" w:rsidRDefault="00B303B7" w:rsidP="00B303B7">
      <w:pPr>
        <w:pStyle w:val="Guidance"/>
      </w:pPr>
    </w:p>
    <w:p w14:paraId="463F6C0E" w14:textId="77777777" w:rsidR="007069F5" w:rsidRDefault="007069F5" w:rsidP="006C27C7">
      <w:pPr>
        <w:pStyle w:val="Guidance"/>
      </w:pPr>
    </w:p>
    <w:sectPr w:rsidR="007069F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D82D0" w14:textId="77777777" w:rsidR="002C64E5" w:rsidRDefault="002C64E5">
      <w:r>
        <w:separator/>
      </w:r>
    </w:p>
  </w:endnote>
  <w:endnote w:type="continuationSeparator" w:id="0">
    <w:p w14:paraId="4C880C3D" w14:textId="77777777" w:rsidR="002C64E5" w:rsidRDefault="002C64E5">
      <w:r>
        <w:continuationSeparator/>
      </w:r>
    </w:p>
  </w:endnote>
  <w:endnote w:type="continuationNotice" w:id="1">
    <w:p w14:paraId="300433D7" w14:textId="77777777" w:rsidR="002C64E5" w:rsidRDefault="002C64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29733" w14:textId="77777777" w:rsidR="008B6B3E" w:rsidRDefault="008B6B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EDF73" w14:textId="77777777" w:rsidR="008B6B3E" w:rsidRDefault="008B6B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5DF76" w14:textId="77777777" w:rsidR="008B6B3E" w:rsidRDefault="008B6B3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644FD" w14:textId="77777777" w:rsidR="00D15F4C" w:rsidRDefault="00D15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798DB" w14:textId="77777777" w:rsidR="002C64E5" w:rsidRDefault="002C64E5">
      <w:r>
        <w:separator/>
      </w:r>
    </w:p>
  </w:footnote>
  <w:footnote w:type="continuationSeparator" w:id="0">
    <w:p w14:paraId="7D810F07" w14:textId="77777777" w:rsidR="002C64E5" w:rsidRDefault="002C64E5">
      <w:r>
        <w:continuationSeparator/>
      </w:r>
    </w:p>
  </w:footnote>
  <w:footnote w:type="continuationNotice" w:id="1">
    <w:p w14:paraId="059C54EF" w14:textId="77777777" w:rsidR="002C64E5" w:rsidRDefault="002C64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8C6A" w14:textId="77777777" w:rsidR="00D15F4C" w:rsidRDefault="00D15F4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73E35" w14:textId="77777777" w:rsidR="008B6B3E" w:rsidRDefault="008B6B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512DC" w14:textId="77777777" w:rsidR="008B6B3E" w:rsidRDefault="008B6B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097EE" w14:textId="77777777" w:rsidR="00D15F4C" w:rsidRDefault="00D15F4C">
    <w:pPr>
      <w:framePr w:h="284" w:hRule="exact" w:wrap="around" w:vAnchor="text" w:hAnchor="margin" w:xAlign="center" w:y="7"/>
      <w:rPr>
        <w:rFonts w:ascii="Arial" w:hAnsi="Arial" w:cs="Arial"/>
        <w:b/>
        <w:sz w:val="18"/>
        <w:szCs w:val="18"/>
      </w:rPr>
    </w:pPr>
  </w:p>
  <w:p w14:paraId="6A315A0D" w14:textId="77777777" w:rsidR="00D15F4C" w:rsidRDefault="00D15F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73AD7"/>
    <w:multiLevelType w:val="hybridMultilevel"/>
    <w:tmpl w:val="369ECE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F95EFB"/>
    <w:multiLevelType w:val="hybridMultilevel"/>
    <w:tmpl w:val="A47A8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6104F86"/>
    <w:multiLevelType w:val="hybridMultilevel"/>
    <w:tmpl w:val="FD6477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81945D9"/>
    <w:multiLevelType w:val="hybridMultilevel"/>
    <w:tmpl w:val="806E5B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3"/>
  </w:num>
  <w:num w:numId="5">
    <w:abstractNumId w:val="11"/>
  </w:num>
  <w:num w:numId="6">
    <w:abstractNumId w:val="19"/>
  </w:num>
  <w:num w:numId="7">
    <w:abstractNumId w:val="21"/>
  </w:num>
  <w:num w:numId="8">
    <w:abstractNumId w:val="18"/>
  </w:num>
  <w:num w:numId="9">
    <w:abstractNumId w:val="22"/>
  </w:num>
  <w:num w:numId="10">
    <w:abstractNumId w:val="9"/>
  </w:num>
  <w:num w:numId="11">
    <w:abstractNumId w:val="4"/>
  </w:num>
  <w:num w:numId="12">
    <w:abstractNumId w:val="15"/>
  </w:num>
  <w:num w:numId="13">
    <w:abstractNumId w:val="6"/>
  </w:num>
  <w:num w:numId="14">
    <w:abstractNumId w:val="16"/>
  </w:num>
  <w:num w:numId="15">
    <w:abstractNumId w:val="8"/>
  </w:num>
  <w:num w:numId="16">
    <w:abstractNumId w:val="10"/>
  </w:num>
  <w:num w:numId="17">
    <w:abstractNumId w:val="5"/>
  </w:num>
  <w:num w:numId="18">
    <w:abstractNumId w:val="2"/>
  </w:num>
  <w:num w:numId="19">
    <w:abstractNumId w:val="14"/>
  </w:num>
  <w:num w:numId="20">
    <w:abstractNumId w:val="12"/>
  </w:num>
  <w:num w:numId="21">
    <w:abstractNumId w:val="1"/>
  </w:num>
  <w:num w:numId="22">
    <w:abstractNumId w:val="0"/>
  </w:num>
  <w:num w:numId="23">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D17"/>
    <w:rsid w:val="000071B7"/>
    <w:rsid w:val="00012E3D"/>
    <w:rsid w:val="00013551"/>
    <w:rsid w:val="000164F7"/>
    <w:rsid w:val="0001691B"/>
    <w:rsid w:val="0002119A"/>
    <w:rsid w:val="00021CF6"/>
    <w:rsid w:val="00022E4A"/>
    <w:rsid w:val="00033DF6"/>
    <w:rsid w:val="00034D15"/>
    <w:rsid w:val="0003501C"/>
    <w:rsid w:val="00035196"/>
    <w:rsid w:val="00035C7F"/>
    <w:rsid w:val="000409E6"/>
    <w:rsid w:val="000419DF"/>
    <w:rsid w:val="00041C8B"/>
    <w:rsid w:val="00043050"/>
    <w:rsid w:val="00044975"/>
    <w:rsid w:val="00045B1E"/>
    <w:rsid w:val="000502BD"/>
    <w:rsid w:val="00050D2F"/>
    <w:rsid w:val="000526FA"/>
    <w:rsid w:val="00052BB6"/>
    <w:rsid w:val="00057C13"/>
    <w:rsid w:val="00061657"/>
    <w:rsid w:val="00062057"/>
    <w:rsid w:val="00064593"/>
    <w:rsid w:val="0006595B"/>
    <w:rsid w:val="00065ADC"/>
    <w:rsid w:val="00077167"/>
    <w:rsid w:val="0007759F"/>
    <w:rsid w:val="00087792"/>
    <w:rsid w:val="0009039F"/>
    <w:rsid w:val="00095036"/>
    <w:rsid w:val="00097D56"/>
    <w:rsid w:val="000A0AF2"/>
    <w:rsid w:val="000A6394"/>
    <w:rsid w:val="000A709F"/>
    <w:rsid w:val="000A7149"/>
    <w:rsid w:val="000A7D62"/>
    <w:rsid w:val="000B7263"/>
    <w:rsid w:val="000C038A"/>
    <w:rsid w:val="000C2F25"/>
    <w:rsid w:val="000C42F4"/>
    <w:rsid w:val="000C48EB"/>
    <w:rsid w:val="000C4C4B"/>
    <w:rsid w:val="000C55EA"/>
    <w:rsid w:val="000C6598"/>
    <w:rsid w:val="000D50A6"/>
    <w:rsid w:val="000E1803"/>
    <w:rsid w:val="000E6A33"/>
    <w:rsid w:val="000E7032"/>
    <w:rsid w:val="000F0D79"/>
    <w:rsid w:val="000F1A42"/>
    <w:rsid w:val="000F2B28"/>
    <w:rsid w:val="000F6DC4"/>
    <w:rsid w:val="001003C6"/>
    <w:rsid w:val="00102870"/>
    <w:rsid w:val="00102ABC"/>
    <w:rsid w:val="00102D28"/>
    <w:rsid w:val="00106041"/>
    <w:rsid w:val="00107205"/>
    <w:rsid w:val="00107316"/>
    <w:rsid w:val="00107517"/>
    <w:rsid w:val="00107586"/>
    <w:rsid w:val="00107E4C"/>
    <w:rsid w:val="001167BE"/>
    <w:rsid w:val="00123E9E"/>
    <w:rsid w:val="001259AC"/>
    <w:rsid w:val="001312C6"/>
    <w:rsid w:val="001371E9"/>
    <w:rsid w:val="00141798"/>
    <w:rsid w:val="001426BA"/>
    <w:rsid w:val="001454DB"/>
    <w:rsid w:val="00145D43"/>
    <w:rsid w:val="00151A0A"/>
    <w:rsid w:val="00153155"/>
    <w:rsid w:val="0015678A"/>
    <w:rsid w:val="001571FC"/>
    <w:rsid w:val="001616AA"/>
    <w:rsid w:val="0016422C"/>
    <w:rsid w:val="00164D06"/>
    <w:rsid w:val="0017140F"/>
    <w:rsid w:val="001737F2"/>
    <w:rsid w:val="00175B64"/>
    <w:rsid w:val="0017691B"/>
    <w:rsid w:val="00177C10"/>
    <w:rsid w:val="0018095A"/>
    <w:rsid w:val="0018267D"/>
    <w:rsid w:val="00186242"/>
    <w:rsid w:val="00186271"/>
    <w:rsid w:val="0019019C"/>
    <w:rsid w:val="001905FC"/>
    <w:rsid w:val="00191098"/>
    <w:rsid w:val="00192C46"/>
    <w:rsid w:val="00195B9A"/>
    <w:rsid w:val="001977C7"/>
    <w:rsid w:val="00197CA9"/>
    <w:rsid w:val="001A0BBB"/>
    <w:rsid w:val="001A3446"/>
    <w:rsid w:val="001A348E"/>
    <w:rsid w:val="001A7B60"/>
    <w:rsid w:val="001B26E9"/>
    <w:rsid w:val="001B4610"/>
    <w:rsid w:val="001B5751"/>
    <w:rsid w:val="001B67F2"/>
    <w:rsid w:val="001B7A65"/>
    <w:rsid w:val="001C49E9"/>
    <w:rsid w:val="001C7A60"/>
    <w:rsid w:val="001D212A"/>
    <w:rsid w:val="001D334E"/>
    <w:rsid w:val="001E0ECF"/>
    <w:rsid w:val="001E2AA9"/>
    <w:rsid w:val="001E3561"/>
    <w:rsid w:val="001E41F3"/>
    <w:rsid w:val="001F27D2"/>
    <w:rsid w:val="001F4438"/>
    <w:rsid w:val="001F4B99"/>
    <w:rsid w:val="001F556C"/>
    <w:rsid w:val="002012D8"/>
    <w:rsid w:val="002025D2"/>
    <w:rsid w:val="002033A4"/>
    <w:rsid w:val="00205B8B"/>
    <w:rsid w:val="002072B5"/>
    <w:rsid w:val="00210C78"/>
    <w:rsid w:val="0021786D"/>
    <w:rsid w:val="0022045D"/>
    <w:rsid w:val="00220740"/>
    <w:rsid w:val="00226481"/>
    <w:rsid w:val="00227857"/>
    <w:rsid w:val="00232A9D"/>
    <w:rsid w:val="00234318"/>
    <w:rsid w:val="00235DFC"/>
    <w:rsid w:val="002364D6"/>
    <w:rsid w:val="00237A6B"/>
    <w:rsid w:val="00243979"/>
    <w:rsid w:val="00245B7C"/>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431A"/>
    <w:rsid w:val="002860C4"/>
    <w:rsid w:val="0028701E"/>
    <w:rsid w:val="00287319"/>
    <w:rsid w:val="00287ED9"/>
    <w:rsid w:val="00291C1B"/>
    <w:rsid w:val="0029476E"/>
    <w:rsid w:val="00295A2C"/>
    <w:rsid w:val="00296CDB"/>
    <w:rsid w:val="002A01CC"/>
    <w:rsid w:val="002A08D2"/>
    <w:rsid w:val="002A18F7"/>
    <w:rsid w:val="002A2844"/>
    <w:rsid w:val="002A3A7B"/>
    <w:rsid w:val="002A3F96"/>
    <w:rsid w:val="002A68A9"/>
    <w:rsid w:val="002A7D0A"/>
    <w:rsid w:val="002B1751"/>
    <w:rsid w:val="002B29AF"/>
    <w:rsid w:val="002B5741"/>
    <w:rsid w:val="002C64E5"/>
    <w:rsid w:val="002C7E36"/>
    <w:rsid w:val="002D361F"/>
    <w:rsid w:val="002D70C0"/>
    <w:rsid w:val="002D7AF1"/>
    <w:rsid w:val="002D7EAB"/>
    <w:rsid w:val="002E1781"/>
    <w:rsid w:val="002E2106"/>
    <w:rsid w:val="002E2222"/>
    <w:rsid w:val="002F414B"/>
    <w:rsid w:val="002F6DD0"/>
    <w:rsid w:val="0030092A"/>
    <w:rsid w:val="00300A9A"/>
    <w:rsid w:val="0030305F"/>
    <w:rsid w:val="00303837"/>
    <w:rsid w:val="00305409"/>
    <w:rsid w:val="003068A4"/>
    <w:rsid w:val="00306C18"/>
    <w:rsid w:val="00307913"/>
    <w:rsid w:val="00307CD7"/>
    <w:rsid w:val="00307FEE"/>
    <w:rsid w:val="003108E8"/>
    <w:rsid w:val="003128CD"/>
    <w:rsid w:val="003137AB"/>
    <w:rsid w:val="00315E48"/>
    <w:rsid w:val="00316B31"/>
    <w:rsid w:val="00322770"/>
    <w:rsid w:val="00322B23"/>
    <w:rsid w:val="00324616"/>
    <w:rsid w:val="0032476A"/>
    <w:rsid w:val="00327FC4"/>
    <w:rsid w:val="003324D3"/>
    <w:rsid w:val="0033298B"/>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87006"/>
    <w:rsid w:val="0039548F"/>
    <w:rsid w:val="003965D1"/>
    <w:rsid w:val="00396B47"/>
    <w:rsid w:val="00397E46"/>
    <w:rsid w:val="003B2086"/>
    <w:rsid w:val="003B41F8"/>
    <w:rsid w:val="003C0167"/>
    <w:rsid w:val="003C458A"/>
    <w:rsid w:val="003D13D9"/>
    <w:rsid w:val="003D2243"/>
    <w:rsid w:val="003D2CD0"/>
    <w:rsid w:val="003D3865"/>
    <w:rsid w:val="003D4628"/>
    <w:rsid w:val="003D6862"/>
    <w:rsid w:val="003D7A1C"/>
    <w:rsid w:val="003E1A36"/>
    <w:rsid w:val="003E602B"/>
    <w:rsid w:val="003F0F0D"/>
    <w:rsid w:val="003F18EB"/>
    <w:rsid w:val="003F3924"/>
    <w:rsid w:val="003F7FC9"/>
    <w:rsid w:val="004049B9"/>
    <w:rsid w:val="0040725C"/>
    <w:rsid w:val="00407309"/>
    <w:rsid w:val="00410B9F"/>
    <w:rsid w:val="0041143B"/>
    <w:rsid w:val="00413658"/>
    <w:rsid w:val="004173A4"/>
    <w:rsid w:val="0041783C"/>
    <w:rsid w:val="00420A18"/>
    <w:rsid w:val="00420F47"/>
    <w:rsid w:val="004242F1"/>
    <w:rsid w:val="004278D6"/>
    <w:rsid w:val="00433BD8"/>
    <w:rsid w:val="00433EF7"/>
    <w:rsid w:val="00440ED8"/>
    <w:rsid w:val="0044504C"/>
    <w:rsid w:val="00446EC5"/>
    <w:rsid w:val="00450087"/>
    <w:rsid w:val="00450438"/>
    <w:rsid w:val="00452B93"/>
    <w:rsid w:val="00453591"/>
    <w:rsid w:val="00453F8B"/>
    <w:rsid w:val="00454DFA"/>
    <w:rsid w:val="00455602"/>
    <w:rsid w:val="004642FA"/>
    <w:rsid w:val="00466786"/>
    <w:rsid w:val="00466A6E"/>
    <w:rsid w:val="00466F37"/>
    <w:rsid w:val="00470214"/>
    <w:rsid w:val="00470626"/>
    <w:rsid w:val="00471F52"/>
    <w:rsid w:val="00472187"/>
    <w:rsid w:val="00473343"/>
    <w:rsid w:val="004736D8"/>
    <w:rsid w:val="004757F2"/>
    <w:rsid w:val="00476705"/>
    <w:rsid w:val="00477743"/>
    <w:rsid w:val="00481F70"/>
    <w:rsid w:val="00490DAE"/>
    <w:rsid w:val="00491AD1"/>
    <w:rsid w:val="00495203"/>
    <w:rsid w:val="00495DCE"/>
    <w:rsid w:val="004A3419"/>
    <w:rsid w:val="004A3C23"/>
    <w:rsid w:val="004A42BF"/>
    <w:rsid w:val="004B0063"/>
    <w:rsid w:val="004B0BE1"/>
    <w:rsid w:val="004B1801"/>
    <w:rsid w:val="004B3AEF"/>
    <w:rsid w:val="004B75B7"/>
    <w:rsid w:val="004C3660"/>
    <w:rsid w:val="004C7116"/>
    <w:rsid w:val="004D047B"/>
    <w:rsid w:val="004D3DD1"/>
    <w:rsid w:val="004D4BB8"/>
    <w:rsid w:val="004D5DF2"/>
    <w:rsid w:val="004E0739"/>
    <w:rsid w:val="004E5341"/>
    <w:rsid w:val="004F3ABD"/>
    <w:rsid w:val="004F3F77"/>
    <w:rsid w:val="004F4F3D"/>
    <w:rsid w:val="004F66A3"/>
    <w:rsid w:val="00502679"/>
    <w:rsid w:val="0050536F"/>
    <w:rsid w:val="00505BCB"/>
    <w:rsid w:val="00510706"/>
    <w:rsid w:val="00512085"/>
    <w:rsid w:val="00513D64"/>
    <w:rsid w:val="00514E9E"/>
    <w:rsid w:val="0051580D"/>
    <w:rsid w:val="0051660B"/>
    <w:rsid w:val="00520E93"/>
    <w:rsid w:val="00522051"/>
    <w:rsid w:val="00524A50"/>
    <w:rsid w:val="005271EA"/>
    <w:rsid w:val="00527860"/>
    <w:rsid w:val="00531784"/>
    <w:rsid w:val="00536B56"/>
    <w:rsid w:val="00537E73"/>
    <w:rsid w:val="0054164D"/>
    <w:rsid w:val="00546E86"/>
    <w:rsid w:val="00550CAB"/>
    <w:rsid w:val="00552781"/>
    <w:rsid w:val="00553408"/>
    <w:rsid w:val="00555BD7"/>
    <w:rsid w:val="005613AE"/>
    <w:rsid w:val="00563B54"/>
    <w:rsid w:val="005666D0"/>
    <w:rsid w:val="005668FD"/>
    <w:rsid w:val="00567AD7"/>
    <w:rsid w:val="00574371"/>
    <w:rsid w:val="005746F3"/>
    <w:rsid w:val="00574F14"/>
    <w:rsid w:val="00575312"/>
    <w:rsid w:val="00575988"/>
    <w:rsid w:val="00577E99"/>
    <w:rsid w:val="005814AA"/>
    <w:rsid w:val="00586DF3"/>
    <w:rsid w:val="00591A2B"/>
    <w:rsid w:val="00592D74"/>
    <w:rsid w:val="005943BE"/>
    <w:rsid w:val="00594DEB"/>
    <w:rsid w:val="0059570E"/>
    <w:rsid w:val="00595C54"/>
    <w:rsid w:val="00595DCC"/>
    <w:rsid w:val="00596240"/>
    <w:rsid w:val="005977F5"/>
    <w:rsid w:val="005A2709"/>
    <w:rsid w:val="005A73DA"/>
    <w:rsid w:val="005B0EEB"/>
    <w:rsid w:val="005B1349"/>
    <w:rsid w:val="005B3771"/>
    <w:rsid w:val="005B661C"/>
    <w:rsid w:val="005D7444"/>
    <w:rsid w:val="005E2C44"/>
    <w:rsid w:val="005E2FAE"/>
    <w:rsid w:val="005E5786"/>
    <w:rsid w:val="005E6888"/>
    <w:rsid w:val="005F03DA"/>
    <w:rsid w:val="005F0AEC"/>
    <w:rsid w:val="005F5549"/>
    <w:rsid w:val="006129D6"/>
    <w:rsid w:val="00614B4A"/>
    <w:rsid w:val="00614FA2"/>
    <w:rsid w:val="00616A4C"/>
    <w:rsid w:val="00617485"/>
    <w:rsid w:val="00621188"/>
    <w:rsid w:val="0062210B"/>
    <w:rsid w:val="0062342A"/>
    <w:rsid w:val="006257ED"/>
    <w:rsid w:val="00625C59"/>
    <w:rsid w:val="00630CFC"/>
    <w:rsid w:val="00633B73"/>
    <w:rsid w:val="00637EAA"/>
    <w:rsid w:val="0064129E"/>
    <w:rsid w:val="0065310D"/>
    <w:rsid w:val="0065370E"/>
    <w:rsid w:val="00653BA6"/>
    <w:rsid w:val="00654A71"/>
    <w:rsid w:val="006564FE"/>
    <w:rsid w:val="006627DA"/>
    <w:rsid w:val="00662AFD"/>
    <w:rsid w:val="00662D95"/>
    <w:rsid w:val="00663D7F"/>
    <w:rsid w:val="00665C50"/>
    <w:rsid w:val="00666943"/>
    <w:rsid w:val="0067151B"/>
    <w:rsid w:val="00676209"/>
    <w:rsid w:val="0067682A"/>
    <w:rsid w:val="00680842"/>
    <w:rsid w:val="00681006"/>
    <w:rsid w:val="0068191A"/>
    <w:rsid w:val="00681A25"/>
    <w:rsid w:val="00681B85"/>
    <w:rsid w:val="00683E5D"/>
    <w:rsid w:val="0068405D"/>
    <w:rsid w:val="00686F05"/>
    <w:rsid w:val="0068725F"/>
    <w:rsid w:val="00695808"/>
    <w:rsid w:val="006965AC"/>
    <w:rsid w:val="006A07FD"/>
    <w:rsid w:val="006A1879"/>
    <w:rsid w:val="006A4430"/>
    <w:rsid w:val="006A52DB"/>
    <w:rsid w:val="006A6368"/>
    <w:rsid w:val="006B0BF5"/>
    <w:rsid w:val="006B46FB"/>
    <w:rsid w:val="006B476D"/>
    <w:rsid w:val="006B5189"/>
    <w:rsid w:val="006B56D1"/>
    <w:rsid w:val="006B6EC3"/>
    <w:rsid w:val="006C27C7"/>
    <w:rsid w:val="006C34E4"/>
    <w:rsid w:val="006C4E08"/>
    <w:rsid w:val="006C688C"/>
    <w:rsid w:val="006C7D56"/>
    <w:rsid w:val="006D1FCA"/>
    <w:rsid w:val="006D5FF9"/>
    <w:rsid w:val="006D67A2"/>
    <w:rsid w:val="006D69DC"/>
    <w:rsid w:val="006E1CEE"/>
    <w:rsid w:val="006E21FB"/>
    <w:rsid w:val="006F667F"/>
    <w:rsid w:val="007014C8"/>
    <w:rsid w:val="007038D1"/>
    <w:rsid w:val="00704AA2"/>
    <w:rsid w:val="007069F5"/>
    <w:rsid w:val="00710230"/>
    <w:rsid w:val="0071032B"/>
    <w:rsid w:val="0071305F"/>
    <w:rsid w:val="007153BB"/>
    <w:rsid w:val="00716FBD"/>
    <w:rsid w:val="0072005A"/>
    <w:rsid w:val="0072028F"/>
    <w:rsid w:val="0072058A"/>
    <w:rsid w:val="007259D2"/>
    <w:rsid w:val="00731A5E"/>
    <w:rsid w:val="00732786"/>
    <w:rsid w:val="00735D08"/>
    <w:rsid w:val="007367D7"/>
    <w:rsid w:val="007405B4"/>
    <w:rsid w:val="00743DE1"/>
    <w:rsid w:val="00743FBF"/>
    <w:rsid w:val="00745CF3"/>
    <w:rsid w:val="00760DCA"/>
    <w:rsid w:val="00761631"/>
    <w:rsid w:val="007655A2"/>
    <w:rsid w:val="00767117"/>
    <w:rsid w:val="00767BC7"/>
    <w:rsid w:val="007705C4"/>
    <w:rsid w:val="00772036"/>
    <w:rsid w:val="00772BA2"/>
    <w:rsid w:val="00781942"/>
    <w:rsid w:val="007820B4"/>
    <w:rsid w:val="00790152"/>
    <w:rsid w:val="007919E0"/>
    <w:rsid w:val="00792342"/>
    <w:rsid w:val="00792AF0"/>
    <w:rsid w:val="00794507"/>
    <w:rsid w:val="0079461A"/>
    <w:rsid w:val="00796054"/>
    <w:rsid w:val="007A34DF"/>
    <w:rsid w:val="007A3925"/>
    <w:rsid w:val="007A55E9"/>
    <w:rsid w:val="007A7D69"/>
    <w:rsid w:val="007B512A"/>
    <w:rsid w:val="007B73C9"/>
    <w:rsid w:val="007C093A"/>
    <w:rsid w:val="007C1DA3"/>
    <w:rsid w:val="007C1F47"/>
    <w:rsid w:val="007C2097"/>
    <w:rsid w:val="007C4994"/>
    <w:rsid w:val="007C65B3"/>
    <w:rsid w:val="007D08CD"/>
    <w:rsid w:val="007D5A4B"/>
    <w:rsid w:val="007D6A07"/>
    <w:rsid w:val="007D769A"/>
    <w:rsid w:val="007E14E2"/>
    <w:rsid w:val="007E597F"/>
    <w:rsid w:val="007E6C52"/>
    <w:rsid w:val="007F4E32"/>
    <w:rsid w:val="007F57F8"/>
    <w:rsid w:val="007F5987"/>
    <w:rsid w:val="00804FAB"/>
    <w:rsid w:val="008113CE"/>
    <w:rsid w:val="008116DD"/>
    <w:rsid w:val="008142C9"/>
    <w:rsid w:val="00814CB4"/>
    <w:rsid w:val="00815BBD"/>
    <w:rsid w:val="00817507"/>
    <w:rsid w:val="008178C2"/>
    <w:rsid w:val="008205D3"/>
    <w:rsid w:val="00822142"/>
    <w:rsid w:val="0082729D"/>
    <w:rsid w:val="008279FA"/>
    <w:rsid w:val="00834291"/>
    <w:rsid w:val="008377E7"/>
    <w:rsid w:val="0084088E"/>
    <w:rsid w:val="00844A5D"/>
    <w:rsid w:val="00844F74"/>
    <w:rsid w:val="00845407"/>
    <w:rsid w:val="008465BB"/>
    <w:rsid w:val="00846DD7"/>
    <w:rsid w:val="00860136"/>
    <w:rsid w:val="00861249"/>
    <w:rsid w:val="0086133B"/>
    <w:rsid w:val="008626E7"/>
    <w:rsid w:val="008633CC"/>
    <w:rsid w:val="0086551F"/>
    <w:rsid w:val="00867B20"/>
    <w:rsid w:val="00870EE7"/>
    <w:rsid w:val="008720AB"/>
    <w:rsid w:val="0087281C"/>
    <w:rsid w:val="00882ACA"/>
    <w:rsid w:val="00886D5D"/>
    <w:rsid w:val="008902D7"/>
    <w:rsid w:val="008921A2"/>
    <w:rsid w:val="008925D4"/>
    <w:rsid w:val="00895E10"/>
    <w:rsid w:val="00896115"/>
    <w:rsid w:val="008A4046"/>
    <w:rsid w:val="008A5659"/>
    <w:rsid w:val="008B1E0C"/>
    <w:rsid w:val="008B1EA6"/>
    <w:rsid w:val="008B3328"/>
    <w:rsid w:val="008B51C9"/>
    <w:rsid w:val="008B6B3E"/>
    <w:rsid w:val="008B7C6C"/>
    <w:rsid w:val="008C29F3"/>
    <w:rsid w:val="008C367A"/>
    <w:rsid w:val="008C422D"/>
    <w:rsid w:val="008C554B"/>
    <w:rsid w:val="008C770B"/>
    <w:rsid w:val="008D58F8"/>
    <w:rsid w:val="008D6425"/>
    <w:rsid w:val="008D756E"/>
    <w:rsid w:val="008E06ED"/>
    <w:rsid w:val="008E0E0F"/>
    <w:rsid w:val="008E1855"/>
    <w:rsid w:val="008E284C"/>
    <w:rsid w:val="008E3C33"/>
    <w:rsid w:val="008E4165"/>
    <w:rsid w:val="008E554F"/>
    <w:rsid w:val="008E647C"/>
    <w:rsid w:val="008F0F88"/>
    <w:rsid w:val="008F14AC"/>
    <w:rsid w:val="008F2051"/>
    <w:rsid w:val="008F2769"/>
    <w:rsid w:val="008F2D06"/>
    <w:rsid w:val="008F3174"/>
    <w:rsid w:val="008F6576"/>
    <w:rsid w:val="008F6617"/>
    <w:rsid w:val="008F686C"/>
    <w:rsid w:val="008F6A47"/>
    <w:rsid w:val="008F77E8"/>
    <w:rsid w:val="008F7868"/>
    <w:rsid w:val="008F7D62"/>
    <w:rsid w:val="00901A01"/>
    <w:rsid w:val="00911B07"/>
    <w:rsid w:val="00915248"/>
    <w:rsid w:val="009208A0"/>
    <w:rsid w:val="009209A0"/>
    <w:rsid w:val="009263ED"/>
    <w:rsid w:val="009265BF"/>
    <w:rsid w:val="0092724D"/>
    <w:rsid w:val="009305FE"/>
    <w:rsid w:val="00930CF5"/>
    <w:rsid w:val="00932D16"/>
    <w:rsid w:val="0093446C"/>
    <w:rsid w:val="0093635D"/>
    <w:rsid w:val="00940927"/>
    <w:rsid w:val="00943372"/>
    <w:rsid w:val="0095037A"/>
    <w:rsid w:val="00951036"/>
    <w:rsid w:val="009519A9"/>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28C"/>
    <w:rsid w:val="00991B88"/>
    <w:rsid w:val="0099287D"/>
    <w:rsid w:val="009930C9"/>
    <w:rsid w:val="0099313C"/>
    <w:rsid w:val="00993843"/>
    <w:rsid w:val="00997787"/>
    <w:rsid w:val="009A025A"/>
    <w:rsid w:val="009A2F53"/>
    <w:rsid w:val="009A579D"/>
    <w:rsid w:val="009B55C8"/>
    <w:rsid w:val="009C0171"/>
    <w:rsid w:val="009C02CE"/>
    <w:rsid w:val="009C1528"/>
    <w:rsid w:val="009C3A69"/>
    <w:rsid w:val="009C7447"/>
    <w:rsid w:val="009C74C6"/>
    <w:rsid w:val="009C7AFF"/>
    <w:rsid w:val="009D2575"/>
    <w:rsid w:val="009D3750"/>
    <w:rsid w:val="009D5338"/>
    <w:rsid w:val="009D55D0"/>
    <w:rsid w:val="009D57A5"/>
    <w:rsid w:val="009D645B"/>
    <w:rsid w:val="009D7BB5"/>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6193"/>
    <w:rsid w:val="00A246B6"/>
    <w:rsid w:val="00A27F9A"/>
    <w:rsid w:val="00A32353"/>
    <w:rsid w:val="00A33E63"/>
    <w:rsid w:val="00A34E6E"/>
    <w:rsid w:val="00A35087"/>
    <w:rsid w:val="00A400EF"/>
    <w:rsid w:val="00A414EE"/>
    <w:rsid w:val="00A44708"/>
    <w:rsid w:val="00A468F7"/>
    <w:rsid w:val="00A47308"/>
    <w:rsid w:val="00A47E70"/>
    <w:rsid w:val="00A5058D"/>
    <w:rsid w:val="00A51B7F"/>
    <w:rsid w:val="00A5240F"/>
    <w:rsid w:val="00A53274"/>
    <w:rsid w:val="00A62016"/>
    <w:rsid w:val="00A63186"/>
    <w:rsid w:val="00A65638"/>
    <w:rsid w:val="00A7072B"/>
    <w:rsid w:val="00A71E30"/>
    <w:rsid w:val="00A74766"/>
    <w:rsid w:val="00A7671C"/>
    <w:rsid w:val="00A77793"/>
    <w:rsid w:val="00A85302"/>
    <w:rsid w:val="00A91335"/>
    <w:rsid w:val="00AA1FC9"/>
    <w:rsid w:val="00AA2182"/>
    <w:rsid w:val="00AA3428"/>
    <w:rsid w:val="00AA4396"/>
    <w:rsid w:val="00AB0B56"/>
    <w:rsid w:val="00AB3FAF"/>
    <w:rsid w:val="00AB7848"/>
    <w:rsid w:val="00AC47C3"/>
    <w:rsid w:val="00AC4EBB"/>
    <w:rsid w:val="00AD046A"/>
    <w:rsid w:val="00AD0F1A"/>
    <w:rsid w:val="00AD1CD8"/>
    <w:rsid w:val="00AD7A7F"/>
    <w:rsid w:val="00AF396D"/>
    <w:rsid w:val="00AF4F95"/>
    <w:rsid w:val="00AF76E0"/>
    <w:rsid w:val="00B002E2"/>
    <w:rsid w:val="00B01246"/>
    <w:rsid w:val="00B01D2D"/>
    <w:rsid w:val="00B05259"/>
    <w:rsid w:val="00B06DF0"/>
    <w:rsid w:val="00B0774D"/>
    <w:rsid w:val="00B12F48"/>
    <w:rsid w:val="00B134C5"/>
    <w:rsid w:val="00B164ED"/>
    <w:rsid w:val="00B178AC"/>
    <w:rsid w:val="00B20202"/>
    <w:rsid w:val="00B203D6"/>
    <w:rsid w:val="00B216B3"/>
    <w:rsid w:val="00B256E8"/>
    <w:rsid w:val="00B258BB"/>
    <w:rsid w:val="00B25D25"/>
    <w:rsid w:val="00B26FDD"/>
    <w:rsid w:val="00B303B7"/>
    <w:rsid w:val="00B325F9"/>
    <w:rsid w:val="00B37C2E"/>
    <w:rsid w:val="00B473AF"/>
    <w:rsid w:val="00B475AD"/>
    <w:rsid w:val="00B54273"/>
    <w:rsid w:val="00B56F84"/>
    <w:rsid w:val="00B57B43"/>
    <w:rsid w:val="00B605CD"/>
    <w:rsid w:val="00B63948"/>
    <w:rsid w:val="00B67B97"/>
    <w:rsid w:val="00B70F23"/>
    <w:rsid w:val="00B725E8"/>
    <w:rsid w:val="00B750FE"/>
    <w:rsid w:val="00B763EC"/>
    <w:rsid w:val="00B77D59"/>
    <w:rsid w:val="00B80791"/>
    <w:rsid w:val="00B81ACF"/>
    <w:rsid w:val="00B82A61"/>
    <w:rsid w:val="00B83109"/>
    <w:rsid w:val="00B92222"/>
    <w:rsid w:val="00B942B0"/>
    <w:rsid w:val="00B968C8"/>
    <w:rsid w:val="00BA2662"/>
    <w:rsid w:val="00BA3EC5"/>
    <w:rsid w:val="00BA4EB4"/>
    <w:rsid w:val="00BB3044"/>
    <w:rsid w:val="00BB31A4"/>
    <w:rsid w:val="00BB5DFC"/>
    <w:rsid w:val="00BB7E81"/>
    <w:rsid w:val="00BC0C76"/>
    <w:rsid w:val="00BC0E95"/>
    <w:rsid w:val="00BC38A9"/>
    <w:rsid w:val="00BC6273"/>
    <w:rsid w:val="00BD279D"/>
    <w:rsid w:val="00BD3BEE"/>
    <w:rsid w:val="00BD69E4"/>
    <w:rsid w:val="00BD6BB8"/>
    <w:rsid w:val="00BD7E46"/>
    <w:rsid w:val="00BD7EE0"/>
    <w:rsid w:val="00BE090F"/>
    <w:rsid w:val="00BE5A3A"/>
    <w:rsid w:val="00BE66C0"/>
    <w:rsid w:val="00BE6F55"/>
    <w:rsid w:val="00BF3ABD"/>
    <w:rsid w:val="00C00C80"/>
    <w:rsid w:val="00C04464"/>
    <w:rsid w:val="00C05B76"/>
    <w:rsid w:val="00C078BB"/>
    <w:rsid w:val="00C13D5F"/>
    <w:rsid w:val="00C13FB5"/>
    <w:rsid w:val="00C15F8B"/>
    <w:rsid w:val="00C1602A"/>
    <w:rsid w:val="00C16031"/>
    <w:rsid w:val="00C2021F"/>
    <w:rsid w:val="00C230C0"/>
    <w:rsid w:val="00C2414F"/>
    <w:rsid w:val="00C30671"/>
    <w:rsid w:val="00C312C8"/>
    <w:rsid w:val="00C36957"/>
    <w:rsid w:val="00C37E22"/>
    <w:rsid w:val="00C407D2"/>
    <w:rsid w:val="00C415E3"/>
    <w:rsid w:val="00C455E4"/>
    <w:rsid w:val="00C54E02"/>
    <w:rsid w:val="00C56812"/>
    <w:rsid w:val="00C62304"/>
    <w:rsid w:val="00C63AEF"/>
    <w:rsid w:val="00C6470A"/>
    <w:rsid w:val="00C70E0B"/>
    <w:rsid w:val="00C728EB"/>
    <w:rsid w:val="00C73438"/>
    <w:rsid w:val="00C768B5"/>
    <w:rsid w:val="00C802CD"/>
    <w:rsid w:val="00C86305"/>
    <w:rsid w:val="00C92C96"/>
    <w:rsid w:val="00C95985"/>
    <w:rsid w:val="00CA14A5"/>
    <w:rsid w:val="00CA5672"/>
    <w:rsid w:val="00CA57C8"/>
    <w:rsid w:val="00CB3FEF"/>
    <w:rsid w:val="00CB5DE5"/>
    <w:rsid w:val="00CC2D31"/>
    <w:rsid w:val="00CC5026"/>
    <w:rsid w:val="00CC6D88"/>
    <w:rsid w:val="00CC7E86"/>
    <w:rsid w:val="00CD225A"/>
    <w:rsid w:val="00CD2727"/>
    <w:rsid w:val="00CD2ABB"/>
    <w:rsid w:val="00CD2F27"/>
    <w:rsid w:val="00CD49AF"/>
    <w:rsid w:val="00CD6CB8"/>
    <w:rsid w:val="00CD7139"/>
    <w:rsid w:val="00CE066A"/>
    <w:rsid w:val="00CE4D59"/>
    <w:rsid w:val="00CE552C"/>
    <w:rsid w:val="00CE6B0A"/>
    <w:rsid w:val="00CF00BB"/>
    <w:rsid w:val="00CF2976"/>
    <w:rsid w:val="00CF755A"/>
    <w:rsid w:val="00D03F9A"/>
    <w:rsid w:val="00D055A2"/>
    <w:rsid w:val="00D11531"/>
    <w:rsid w:val="00D15F4C"/>
    <w:rsid w:val="00D20528"/>
    <w:rsid w:val="00D21896"/>
    <w:rsid w:val="00D218F3"/>
    <w:rsid w:val="00D22770"/>
    <w:rsid w:val="00D23DF3"/>
    <w:rsid w:val="00D252BC"/>
    <w:rsid w:val="00D31E2F"/>
    <w:rsid w:val="00D3245C"/>
    <w:rsid w:val="00D327BF"/>
    <w:rsid w:val="00D33C51"/>
    <w:rsid w:val="00D35223"/>
    <w:rsid w:val="00D362D2"/>
    <w:rsid w:val="00D37317"/>
    <w:rsid w:val="00D50471"/>
    <w:rsid w:val="00D52AAF"/>
    <w:rsid w:val="00D610BC"/>
    <w:rsid w:val="00D63FDC"/>
    <w:rsid w:val="00D74D14"/>
    <w:rsid w:val="00D7703F"/>
    <w:rsid w:val="00D77E59"/>
    <w:rsid w:val="00D8381E"/>
    <w:rsid w:val="00D86978"/>
    <w:rsid w:val="00D917E4"/>
    <w:rsid w:val="00D91ED6"/>
    <w:rsid w:val="00D97D3E"/>
    <w:rsid w:val="00DA09EA"/>
    <w:rsid w:val="00DA1AE1"/>
    <w:rsid w:val="00DA2FA3"/>
    <w:rsid w:val="00DA5DD2"/>
    <w:rsid w:val="00DA6A34"/>
    <w:rsid w:val="00DA7D87"/>
    <w:rsid w:val="00DB2F68"/>
    <w:rsid w:val="00DB521C"/>
    <w:rsid w:val="00DB56AD"/>
    <w:rsid w:val="00DC0B0F"/>
    <w:rsid w:val="00DC203A"/>
    <w:rsid w:val="00DC2848"/>
    <w:rsid w:val="00DD133D"/>
    <w:rsid w:val="00DD368F"/>
    <w:rsid w:val="00DD3856"/>
    <w:rsid w:val="00DD5257"/>
    <w:rsid w:val="00DD707F"/>
    <w:rsid w:val="00DE2039"/>
    <w:rsid w:val="00DE34CF"/>
    <w:rsid w:val="00DE56C1"/>
    <w:rsid w:val="00DF00CA"/>
    <w:rsid w:val="00DF2592"/>
    <w:rsid w:val="00DF55A5"/>
    <w:rsid w:val="00DF720E"/>
    <w:rsid w:val="00E058EA"/>
    <w:rsid w:val="00E06020"/>
    <w:rsid w:val="00E06D29"/>
    <w:rsid w:val="00E112A4"/>
    <w:rsid w:val="00E1284B"/>
    <w:rsid w:val="00E12C11"/>
    <w:rsid w:val="00E130C3"/>
    <w:rsid w:val="00E15412"/>
    <w:rsid w:val="00E16CAF"/>
    <w:rsid w:val="00E1726C"/>
    <w:rsid w:val="00E20A97"/>
    <w:rsid w:val="00E22A9D"/>
    <w:rsid w:val="00E24FA8"/>
    <w:rsid w:val="00E26188"/>
    <w:rsid w:val="00E27976"/>
    <w:rsid w:val="00E3197C"/>
    <w:rsid w:val="00E32F04"/>
    <w:rsid w:val="00E360A2"/>
    <w:rsid w:val="00E41715"/>
    <w:rsid w:val="00E41863"/>
    <w:rsid w:val="00E4664D"/>
    <w:rsid w:val="00E46F14"/>
    <w:rsid w:val="00E5705E"/>
    <w:rsid w:val="00E612F8"/>
    <w:rsid w:val="00E61A5B"/>
    <w:rsid w:val="00E61D1E"/>
    <w:rsid w:val="00E6252B"/>
    <w:rsid w:val="00E66DB8"/>
    <w:rsid w:val="00E76207"/>
    <w:rsid w:val="00E77BB5"/>
    <w:rsid w:val="00E827F8"/>
    <w:rsid w:val="00E84FB1"/>
    <w:rsid w:val="00E85E61"/>
    <w:rsid w:val="00E86591"/>
    <w:rsid w:val="00E90896"/>
    <w:rsid w:val="00E934F4"/>
    <w:rsid w:val="00E971C1"/>
    <w:rsid w:val="00EA432C"/>
    <w:rsid w:val="00EB1DAE"/>
    <w:rsid w:val="00EB3871"/>
    <w:rsid w:val="00EB3D35"/>
    <w:rsid w:val="00EB4745"/>
    <w:rsid w:val="00EB47AB"/>
    <w:rsid w:val="00EB70CF"/>
    <w:rsid w:val="00EB73F6"/>
    <w:rsid w:val="00EC1198"/>
    <w:rsid w:val="00ED1890"/>
    <w:rsid w:val="00ED2445"/>
    <w:rsid w:val="00ED262C"/>
    <w:rsid w:val="00ED4D40"/>
    <w:rsid w:val="00EE201B"/>
    <w:rsid w:val="00EE7D7C"/>
    <w:rsid w:val="00EF4C21"/>
    <w:rsid w:val="00F00A68"/>
    <w:rsid w:val="00F03503"/>
    <w:rsid w:val="00F04F06"/>
    <w:rsid w:val="00F065BC"/>
    <w:rsid w:val="00F10A33"/>
    <w:rsid w:val="00F11D4A"/>
    <w:rsid w:val="00F220C8"/>
    <w:rsid w:val="00F24F3C"/>
    <w:rsid w:val="00F25D98"/>
    <w:rsid w:val="00F27F01"/>
    <w:rsid w:val="00F300FB"/>
    <w:rsid w:val="00F3045B"/>
    <w:rsid w:val="00F35631"/>
    <w:rsid w:val="00F37A13"/>
    <w:rsid w:val="00F4005C"/>
    <w:rsid w:val="00F410FE"/>
    <w:rsid w:val="00F4283C"/>
    <w:rsid w:val="00F4313B"/>
    <w:rsid w:val="00F43609"/>
    <w:rsid w:val="00F44CBC"/>
    <w:rsid w:val="00F465C1"/>
    <w:rsid w:val="00F47ECC"/>
    <w:rsid w:val="00F56C9C"/>
    <w:rsid w:val="00F57645"/>
    <w:rsid w:val="00F612C4"/>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A4BBF"/>
    <w:rsid w:val="00FA57DE"/>
    <w:rsid w:val="00FB0A61"/>
    <w:rsid w:val="00FB288B"/>
    <w:rsid w:val="00FB3B64"/>
    <w:rsid w:val="00FB429F"/>
    <w:rsid w:val="00FB6386"/>
    <w:rsid w:val="00FC2432"/>
    <w:rsid w:val="00FC7370"/>
    <w:rsid w:val="00FD0FDA"/>
    <w:rsid w:val="00FD2174"/>
    <w:rsid w:val="00FD3420"/>
    <w:rsid w:val="00FD441B"/>
    <w:rsid w:val="00FD5D7D"/>
    <w:rsid w:val="00FD6072"/>
    <w:rsid w:val="00FD6B26"/>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C4994"/>
    <w:pPr>
      <w:spacing w:before="180"/>
      <w:ind w:left="2693" w:hanging="2693"/>
    </w:pPr>
    <w:rPr>
      <w:b/>
    </w:rPr>
  </w:style>
  <w:style w:type="paragraph" w:styleId="TOC1">
    <w:name w:val="toc 1"/>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rsid w:val="007C4994"/>
    <w:pPr>
      <w:ind w:left="1701" w:hanging="1701"/>
    </w:pPr>
  </w:style>
  <w:style w:type="paragraph" w:styleId="TOC4">
    <w:name w:val="toc 4"/>
    <w:basedOn w:val="TOC3"/>
    <w:rsid w:val="007C4994"/>
    <w:pPr>
      <w:ind w:left="1418" w:hanging="1418"/>
    </w:pPr>
  </w:style>
  <w:style w:type="paragraph" w:styleId="TOC3">
    <w:name w:val="toc 3"/>
    <w:basedOn w:val="TOC2"/>
    <w:rsid w:val="007C4994"/>
    <w:pPr>
      <w:ind w:left="1134" w:hanging="1134"/>
    </w:pPr>
  </w:style>
  <w:style w:type="paragraph" w:styleId="TOC2">
    <w:name w:val="toc 2"/>
    <w:basedOn w:val="TOC1"/>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semiHidden/>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rsid w:val="007C4994"/>
    <w:pPr>
      <w:ind w:left="1985" w:hanging="1985"/>
    </w:pPr>
  </w:style>
  <w:style w:type="paragraph" w:styleId="TOC7">
    <w:name w:val="toc 7"/>
    <w:basedOn w:val="TOC6"/>
    <w:next w:val="Normal"/>
    <w:semiHidden/>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qFormat/>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uiPriority w:val="99"/>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qFormat/>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0">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uiPriority w:val="99"/>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582108306">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767770634">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1936553994">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2.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307E15E-E3DE-48C8-B934-A5684DF69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378</TotalTime>
  <Pages>6</Pages>
  <Words>2435</Words>
  <Characters>13886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Qualcomm</cp:lastModifiedBy>
  <cp:revision>71</cp:revision>
  <dcterms:created xsi:type="dcterms:W3CDTF">2020-04-01T16:07:00Z</dcterms:created>
  <dcterms:modified xsi:type="dcterms:W3CDTF">2021-10-22T23:10:00Z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