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910F0E" w:rsidRPr="00910F0E">
        <w:rPr>
          <w:rFonts w:ascii="Arial" w:hAnsi="Arial" w:cs="Arial"/>
          <w:b/>
          <w:sz w:val="24"/>
          <w:lang w:val="en-US" w:eastAsia="zh-CN"/>
        </w:rPr>
        <w:t>R4-2201638</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C18C8" w:rsidRPr="004C18C8">
        <w:rPr>
          <w:rFonts w:ascii="Arial" w:eastAsia="宋体" w:hAnsi="Arial"/>
          <w:b/>
          <w:sz w:val="24"/>
          <w:lang w:val="en-US" w:eastAsia="zh-CN"/>
        </w:rPr>
        <w:t>On latency reduction for positioning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7482">
        <w:rPr>
          <w:rFonts w:ascii="Arial" w:eastAsia="宋体" w:hAnsi="Arial"/>
          <w:b/>
          <w:sz w:val="24"/>
          <w:lang w:val="en-US" w:eastAsia="zh-CN"/>
        </w:rPr>
        <w:t>6.</w:t>
      </w:r>
      <w:r w:rsidR="004C18C8">
        <w:rPr>
          <w:rFonts w:ascii="Arial" w:eastAsia="宋体" w:hAnsi="Arial"/>
          <w:b/>
          <w:sz w:val="24"/>
          <w:lang w:val="en-US" w:eastAsia="zh-CN"/>
        </w:rPr>
        <w:t>21</w:t>
      </w:r>
      <w:r w:rsidR="00427482">
        <w:rPr>
          <w:rFonts w:ascii="Arial" w:eastAsia="宋体" w:hAnsi="Arial"/>
          <w:b/>
          <w:sz w:val="24"/>
          <w:lang w:val="en-US" w:eastAsia="zh-CN"/>
        </w:rPr>
        <w:t>.2.</w:t>
      </w:r>
      <w:r w:rsidR="004C18C8">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4C18C8">
        <w:rPr>
          <w:rFonts w:eastAsia="宋体"/>
          <w:lang w:eastAsia="zh-CN"/>
        </w:rPr>
        <w:t xml:space="preserve">related to </w:t>
      </w:r>
      <w:r w:rsidR="004C18C8" w:rsidRPr="004C18C8">
        <w:rPr>
          <w:rFonts w:eastAsia="宋体"/>
          <w:lang w:eastAsia="zh-CN"/>
        </w:rPr>
        <w:t>latency reduction for positioning measurement</w:t>
      </w:r>
      <w:r w:rsidR="004C18C8">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4C18C8"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Sample number reduction</w:t>
      </w:r>
    </w:p>
    <w:p w:rsidR="000516C7" w:rsidRDefault="004C18C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Sample number and related conditions </w:t>
      </w:r>
    </w:p>
    <w:p w:rsidR="000516C7" w:rsidRDefault="004C18C8"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Consideration on AGC</w:t>
      </w:r>
    </w:p>
    <w:p w:rsidR="009122FB" w:rsidRDefault="00D1791A"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 related enhancements</w:t>
      </w:r>
    </w:p>
    <w:p w:rsidR="00D1791A" w:rsidRDefault="00D1791A" w:rsidP="00D1791A">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MG-less measurement</w:t>
      </w:r>
    </w:p>
    <w:p w:rsidR="0034102D" w:rsidRDefault="00D1791A"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Other enhancements for latency reduction</w:t>
      </w:r>
    </w:p>
    <w:p w:rsidR="000516C7" w:rsidRDefault="00D1791A"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Rx beam sweeping factor</w:t>
      </w:r>
    </w:p>
    <w:p w:rsidR="000516C7" w:rsidRDefault="00D1791A"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capability</w:t>
      </w:r>
    </w:p>
    <w:p w:rsidR="00D1791A" w:rsidRDefault="00D1791A"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T</w:t>
      </w:r>
      <w:r w:rsidRPr="00D1791A">
        <w:rPr>
          <w:rFonts w:eastAsia="宋体"/>
          <w:vertAlign w:val="subscript"/>
          <w:lang w:eastAsia="zh-CN"/>
        </w:rPr>
        <w:t>last</w:t>
      </w:r>
      <w:proofErr w:type="spellEnd"/>
    </w:p>
    <w:p w:rsidR="007E7A02" w:rsidRPr="00D12E24" w:rsidRDefault="00E87502"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addition, RAN2 has sent an LS [2] to clarify some understanding in pre-MG.</w:t>
      </w:r>
      <w:r>
        <w:rPr>
          <w:rFonts w:eastAsia="宋体" w:hint="eastAsia"/>
          <w:lang w:eastAsia="zh-CN"/>
        </w:rPr>
        <w:t xml:space="preserve"> </w:t>
      </w:r>
      <w:r w:rsidR="00E67543"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8C2307">
        <w:rPr>
          <w:rFonts w:eastAsia="宋体"/>
          <w:lang w:eastAsia="zh-CN"/>
        </w:rPr>
        <w:t>pre-MG</w:t>
      </w:r>
      <w:r>
        <w:rPr>
          <w:rFonts w:eastAsia="宋体"/>
          <w:lang w:eastAsia="zh-CN"/>
        </w:rPr>
        <w:t xml:space="preserve"> and on the questions raised by RAN2 LS.</w:t>
      </w:r>
    </w:p>
    <w:p w:rsidR="00FA0C0C" w:rsidRDefault="00FA0C0C" w:rsidP="00FA0C0C">
      <w:pPr>
        <w:pStyle w:val="1"/>
        <w:jc w:val="both"/>
        <w:rPr>
          <w:lang w:val="en-US"/>
        </w:rPr>
      </w:pPr>
      <w:r>
        <w:rPr>
          <w:lang w:val="en-US"/>
        </w:rPr>
        <w:t>Discussion</w:t>
      </w:r>
    </w:p>
    <w:p w:rsidR="00D1791A" w:rsidRDefault="00D1791A" w:rsidP="009B2506">
      <w:pPr>
        <w:pStyle w:val="20"/>
        <w:rPr>
          <w:lang w:eastAsia="zh-CN"/>
        </w:rPr>
      </w:pPr>
      <w:r>
        <w:rPr>
          <w:lang w:eastAsia="zh-CN"/>
        </w:rPr>
        <w:t>Sample number reduction</w:t>
      </w:r>
    </w:p>
    <w:p w:rsidR="00D1791A" w:rsidRDefault="00D1791A" w:rsidP="009B2506">
      <w:pPr>
        <w:pStyle w:val="30"/>
        <w:rPr>
          <w:lang w:eastAsia="zh-CN"/>
        </w:rPr>
      </w:pPr>
      <w:r>
        <w:rPr>
          <w:lang w:eastAsia="zh-CN"/>
        </w:rPr>
        <w:t xml:space="preserve">Sample number and related conditions </w:t>
      </w:r>
    </w:p>
    <w:tbl>
      <w:tblPr>
        <w:tblStyle w:val="af4"/>
        <w:tblW w:w="0" w:type="auto"/>
        <w:tblLook w:val="04A0" w:firstRow="1" w:lastRow="0" w:firstColumn="1" w:lastColumn="0" w:noHBand="0" w:noVBand="1"/>
      </w:tblPr>
      <w:tblGrid>
        <w:gridCol w:w="9621"/>
      </w:tblGrid>
      <w:tr w:rsidR="009B2506" w:rsidTr="009B2506">
        <w:tc>
          <w:tcPr>
            <w:tcW w:w="9621" w:type="dxa"/>
          </w:tcPr>
          <w:p w:rsidR="009B2506" w:rsidRPr="009B2506" w:rsidRDefault="009B2506" w:rsidP="009B2506">
            <w:pPr>
              <w:numPr>
                <w:ilvl w:val="0"/>
                <w:numId w:val="24"/>
              </w:numPr>
              <w:spacing w:beforeLines="0" w:before="0" w:afterLines="0" w:after="0"/>
              <w:contextualSpacing/>
              <w:rPr>
                <w:rFonts w:ascii="Arial" w:eastAsia="宋体" w:hAnsi="Arial"/>
                <w:b/>
                <w:sz w:val="24"/>
                <w:szCs w:val="24"/>
                <w:u w:val="single"/>
                <w:lang w:val="en-US" w:eastAsia="ko-KR"/>
              </w:rPr>
            </w:pPr>
            <w:r w:rsidRPr="009B2506">
              <w:rPr>
                <w:rFonts w:ascii="Arial" w:eastAsia="宋体" w:hAnsi="Arial"/>
                <w:b/>
                <w:sz w:val="24"/>
                <w:szCs w:val="24"/>
                <w:u w:val="single"/>
                <w:lang w:val="en-US" w:eastAsia="ko-KR"/>
              </w:rPr>
              <w:t>Number of samples (M1) excluding sample(s) for AGC and associated conditions</w:t>
            </w:r>
          </w:p>
          <w:p w:rsidR="009B2506" w:rsidRPr="009B2506" w:rsidRDefault="009B2506" w:rsidP="009B2506">
            <w:pPr>
              <w:spacing w:beforeLines="0" w:before="0" w:afterLines="0" w:after="180"/>
              <w:rPr>
                <w:rFonts w:eastAsia="宋体"/>
                <w:b/>
                <w:bCs/>
                <w:szCs w:val="22"/>
                <w:u w:val="single"/>
              </w:rPr>
            </w:pPr>
            <w:r w:rsidRPr="009B2506">
              <w:rPr>
                <w:rFonts w:eastAsia="宋体"/>
                <w:b/>
                <w:bCs/>
                <w:szCs w:val="22"/>
                <w:u w:val="single"/>
              </w:rPr>
              <w:t>Table (For Information): Companies’ proposal on parameters related to number of samples: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22"/>
              <w:gridCol w:w="820"/>
              <w:gridCol w:w="714"/>
              <w:gridCol w:w="964"/>
              <w:gridCol w:w="830"/>
              <w:gridCol w:w="706"/>
              <w:gridCol w:w="986"/>
              <w:gridCol w:w="865"/>
              <w:gridCol w:w="768"/>
              <w:gridCol w:w="865"/>
            </w:tblGrid>
            <w:tr w:rsidR="009B2506" w:rsidRPr="009B2506" w:rsidTr="009B2506">
              <w:tc>
                <w:tcPr>
                  <w:tcW w:w="1673" w:type="dxa"/>
                  <w:vMerge w:val="restart"/>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eastAsia="zh-CN"/>
                    </w:rPr>
                  </w:pPr>
                  <w:r w:rsidRPr="009B2506">
                    <w:rPr>
                      <w:rFonts w:eastAsia="Yu Mincho"/>
                      <w:b/>
                      <w:bCs/>
                      <w:sz w:val="16"/>
                      <w:szCs w:val="16"/>
                      <w:lang w:eastAsia="zh-CN"/>
                    </w:rPr>
                    <w:t>Parameter</w:t>
                  </w:r>
                </w:p>
              </w:tc>
              <w:tc>
                <w:tcPr>
                  <w:tcW w:w="8184" w:type="dxa"/>
                  <w:gridSpan w:val="10"/>
                </w:tcPr>
                <w:p w:rsidR="009B2506" w:rsidRPr="009B2506" w:rsidRDefault="009B2506" w:rsidP="009B2506">
                  <w:pPr>
                    <w:overflowPunct w:val="0"/>
                    <w:autoSpaceDE w:val="0"/>
                    <w:autoSpaceDN w:val="0"/>
                    <w:adjustRightInd w:val="0"/>
                    <w:spacing w:beforeLines="0" w:before="0" w:afterLines="0" w:after="0"/>
                    <w:jc w:val="center"/>
                    <w:textAlignment w:val="baseline"/>
                    <w:rPr>
                      <w:rFonts w:eastAsia="Yu Mincho"/>
                      <w:b/>
                      <w:bCs/>
                      <w:sz w:val="16"/>
                      <w:szCs w:val="16"/>
                      <w:lang w:eastAsia="zh-CN"/>
                    </w:rPr>
                  </w:pPr>
                  <w:r w:rsidRPr="009B2506">
                    <w:rPr>
                      <w:rFonts w:eastAsia="Yu Mincho"/>
                      <w:b/>
                      <w:bCs/>
                      <w:sz w:val="16"/>
                      <w:szCs w:val="16"/>
                      <w:lang w:eastAsia="zh-CN"/>
                    </w:rPr>
                    <w:t>Company name</w:t>
                  </w:r>
                </w:p>
              </w:tc>
            </w:tr>
            <w:tr w:rsidR="009B2506" w:rsidRPr="009B2506" w:rsidTr="009B2506">
              <w:tc>
                <w:tcPr>
                  <w:tcW w:w="1673" w:type="dxa"/>
                  <w:vMerge/>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eastAsia="zh-CN"/>
                    </w:rPr>
                  </w:pP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Intel P1</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Intel P1</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Huawei</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vivo</w:t>
                  </w: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CATT</w:t>
                  </w: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CMCC</w:t>
                  </w: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Qualcomm</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OPPO</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Ericsson</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Nokia</w:t>
                  </w:r>
                </w:p>
              </w:tc>
            </w:tr>
            <w:tr w:rsidR="009B2506" w:rsidRPr="009B2506" w:rsidTr="009B2506">
              <w:tc>
                <w:tcPr>
                  <w:tcW w:w="167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eastAsia="zh-CN"/>
                    </w:rPr>
                  </w:pPr>
                  <w:r w:rsidRPr="009B2506">
                    <w:rPr>
                      <w:rFonts w:eastAsia="Yu Mincho"/>
                      <w:b/>
                      <w:bCs/>
                      <w:sz w:val="16"/>
                      <w:szCs w:val="16"/>
                      <w:lang w:eastAsia="zh-CN"/>
                    </w:rPr>
                    <w:t xml:space="preserve">Rel-16 side conditions (PRS </w:t>
                  </w:r>
                  <w:proofErr w:type="spellStart"/>
                  <w:r w:rsidRPr="009B2506">
                    <w:rPr>
                      <w:rFonts w:eastAsia="Yu Mincho"/>
                      <w:b/>
                      <w:bCs/>
                      <w:sz w:val="16"/>
                      <w:szCs w:val="16"/>
                      <w:lang w:eastAsia="zh-CN"/>
                    </w:rPr>
                    <w:t>Ês</w:t>
                  </w:r>
                  <w:proofErr w:type="spellEnd"/>
                  <w:r w:rsidRPr="009B2506">
                    <w:rPr>
                      <w:rFonts w:eastAsia="Yu Mincho"/>
                      <w:b/>
                      <w:bCs/>
                      <w:sz w:val="16"/>
                      <w:szCs w:val="16"/>
                      <w:lang w:eastAsia="zh-CN"/>
                    </w:rPr>
                    <w:t>/</w:t>
                  </w:r>
                  <w:proofErr w:type="spellStart"/>
                  <w:r w:rsidRPr="009B2506">
                    <w:rPr>
                      <w:rFonts w:eastAsia="Yu Mincho"/>
                      <w:b/>
                      <w:bCs/>
                      <w:sz w:val="16"/>
                      <w:szCs w:val="16"/>
                      <w:lang w:eastAsia="zh-CN"/>
                    </w:rPr>
                    <w:t>Iot</w:t>
                  </w:r>
                  <w:proofErr w:type="spellEnd"/>
                  <w:r w:rsidRPr="009B2506">
                    <w:rPr>
                      <w:rFonts w:eastAsia="Yu Mincho"/>
                      <w:b/>
                      <w:bCs/>
                      <w:sz w:val="16"/>
                      <w:szCs w:val="16"/>
                      <w:lang w:eastAsia="zh-CN"/>
                    </w:rPr>
                    <w:t xml:space="preserve"> (dB)</w:t>
                  </w: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[-6,-13]</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No</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No</w:t>
                  </w: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No</w:t>
                  </w: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-3, -6</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No</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No</w:t>
                  </w:r>
                </w:p>
              </w:tc>
            </w:tr>
            <w:tr w:rsidR="009B2506" w:rsidRPr="009B2506" w:rsidTr="009B2506">
              <w:tc>
                <w:tcPr>
                  <w:tcW w:w="167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eastAsia="zh-CN"/>
                    </w:rPr>
                  </w:pPr>
                  <w:r w:rsidRPr="009B2506">
                    <w:rPr>
                      <w:rFonts w:eastAsia="Yu Mincho"/>
                      <w:b/>
                      <w:bCs/>
                      <w:sz w:val="16"/>
                      <w:szCs w:val="16"/>
                      <w:lang w:eastAsia="zh-CN"/>
                    </w:rPr>
                    <w:t>Higher side conditions</w:t>
                  </w: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[0,-6] for RSTD</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&gt;=-6dB</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RSTD: [-3dB, -6dB]</w:t>
                  </w:r>
                </w:p>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PRS-RSRP: [</w:t>
                  </w:r>
                  <w:r w:rsidRPr="009B2506">
                    <w:rPr>
                      <w:rFonts w:eastAsia="等线"/>
                      <w:sz w:val="16"/>
                      <w:szCs w:val="16"/>
                      <w:lang w:eastAsia="zh-CN"/>
                    </w:rPr>
                    <w:t>-</w:t>
                  </w:r>
                  <w:r w:rsidRPr="009B2506">
                    <w:rPr>
                      <w:rFonts w:eastAsia="Yu Mincho"/>
                      <w:sz w:val="16"/>
                      <w:szCs w:val="16"/>
                      <w:lang w:eastAsia="zh-CN"/>
                    </w:rPr>
                    <w:t>6dB]</w:t>
                  </w:r>
                </w:p>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UE Rx-</w:t>
                  </w:r>
                  <w:proofErr w:type="spellStart"/>
                  <w:r w:rsidRPr="009B2506">
                    <w:rPr>
                      <w:rFonts w:eastAsia="Yu Mincho"/>
                      <w:sz w:val="16"/>
                      <w:szCs w:val="16"/>
                      <w:lang w:eastAsia="zh-CN"/>
                    </w:rPr>
                    <w:t>Tx</w:t>
                  </w:r>
                  <w:proofErr w:type="spellEnd"/>
                  <w:r w:rsidRPr="009B2506">
                    <w:rPr>
                      <w:rFonts w:eastAsia="Yu Mincho"/>
                      <w:sz w:val="16"/>
                      <w:szCs w:val="16"/>
                      <w:lang w:eastAsia="zh-CN"/>
                    </w:rPr>
                    <w:t>: [-6dB]</w:t>
                  </w: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[0,-3,-6]dB</w:t>
                  </w: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&gt;=-6dB for neighbour cells</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&gt;= -6dB</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等线"/>
                      <w:sz w:val="16"/>
                      <w:szCs w:val="16"/>
                      <w:lang w:eastAsia="zh-CN"/>
                    </w:rPr>
                    <w:t>&gt;=-6dB for neighbour cells</w:t>
                  </w:r>
                </w:p>
              </w:tc>
            </w:tr>
            <w:tr w:rsidR="009B2506" w:rsidRPr="009B2506" w:rsidTr="009B2506">
              <w:tc>
                <w:tcPr>
                  <w:tcW w:w="167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eastAsia="zh-CN"/>
                    </w:rPr>
                  </w:pPr>
                  <w:r w:rsidRPr="009B2506">
                    <w:rPr>
                      <w:rFonts w:eastAsia="Yu Mincho"/>
                      <w:b/>
                      <w:bCs/>
                      <w:sz w:val="16"/>
                      <w:szCs w:val="16"/>
                      <w:lang w:eastAsia="zh-CN"/>
                    </w:rPr>
                    <w:t>Rel-16 propagation conditions</w:t>
                  </w: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No</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No</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FFS</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Yes</w:t>
                  </w: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Yu Mincho"/>
                      <w:sz w:val="16"/>
                      <w:szCs w:val="16"/>
                      <w:lang w:eastAsia="zh-CN"/>
                    </w:rPr>
                    <w:t xml:space="preserve">Yes for </w:t>
                  </w:r>
                  <w:r w:rsidRPr="009B2506">
                    <w:rPr>
                      <w:rFonts w:eastAsia="等线"/>
                      <w:sz w:val="16"/>
                      <w:szCs w:val="16"/>
                      <w:lang w:eastAsia="zh-CN"/>
                    </w:rPr>
                    <w:t>higher SINR</w:t>
                  </w: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Yes</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eastAsia="zh-CN"/>
                    </w:rPr>
                  </w:pPr>
                  <w:r w:rsidRPr="009B2506">
                    <w:rPr>
                      <w:rFonts w:eastAsia="等线"/>
                      <w:sz w:val="16"/>
                      <w:szCs w:val="16"/>
                      <w:lang w:eastAsia="zh-CN"/>
                    </w:rPr>
                    <w:t xml:space="preserve">Yes </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eastAsia="zh-CN"/>
                    </w:rPr>
                    <w:t>Yes</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eastAsia="zh-CN"/>
                    </w:rPr>
                  </w:pPr>
                  <w:r w:rsidRPr="009B2506">
                    <w:rPr>
                      <w:rFonts w:eastAsia="Yu Mincho"/>
                      <w:sz w:val="16"/>
                      <w:szCs w:val="16"/>
                      <w:lang w:val="sv-SE" w:eastAsia="zh-CN"/>
                    </w:rPr>
                    <w:t>Yes</w:t>
                  </w:r>
                </w:p>
              </w:tc>
            </w:tr>
            <w:tr w:rsidR="009B2506" w:rsidRPr="009B2506" w:rsidTr="009B2506">
              <w:tc>
                <w:tcPr>
                  <w:tcW w:w="167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val="sv-SE" w:eastAsia="zh-CN"/>
                    </w:rPr>
                  </w:pPr>
                  <w:r w:rsidRPr="009B2506">
                    <w:rPr>
                      <w:rFonts w:eastAsia="Yu Mincho"/>
                      <w:b/>
                      <w:bCs/>
                      <w:sz w:val="16"/>
                      <w:szCs w:val="16"/>
                      <w:lang w:val="sv-SE" w:eastAsia="zh-CN"/>
                    </w:rPr>
                    <w:t>LOS TDL-D, DS=30ns, Doppler=5 Hz</w:t>
                  </w: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Yes</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yes</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FFS</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No</w:t>
                  </w: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FFS</w:t>
                  </w: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FFS</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FFS</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Yes</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Yes</w:t>
                  </w:r>
                </w:p>
              </w:tc>
            </w:tr>
            <w:tr w:rsidR="009B2506" w:rsidRPr="009B2506" w:rsidTr="009B2506">
              <w:tc>
                <w:tcPr>
                  <w:tcW w:w="167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val="sv-SE" w:eastAsia="zh-CN"/>
                    </w:rPr>
                  </w:pPr>
                  <w:r w:rsidRPr="009B2506">
                    <w:rPr>
                      <w:rFonts w:eastAsia="Yu Mincho"/>
                      <w:b/>
                      <w:bCs/>
                      <w:sz w:val="16"/>
                      <w:szCs w:val="16"/>
                      <w:lang w:val="sv-SE" w:eastAsia="zh-CN"/>
                    </w:rPr>
                    <w:lastRenderedPageBreak/>
                    <w:t>Rel-16 PRS BW</w:t>
                  </w: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Times New Roman"/>
                      <w:b/>
                      <w:bCs/>
                      <w:sz w:val="16"/>
                      <w:szCs w:val="16"/>
                      <w:lang w:val="en-US" w:eastAsia="zh-CN"/>
                    </w:rPr>
                    <w:t>≥24</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 xml:space="preserve">Yes </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Yes</w:t>
                  </w: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Yes</w:t>
                  </w: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Yes</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sv-SE" w:eastAsia="zh-CN"/>
                    </w:rPr>
                  </w:pPr>
                  <w:r w:rsidRPr="009B2506">
                    <w:rPr>
                      <w:rFonts w:eastAsia="等线"/>
                      <w:sz w:val="16"/>
                      <w:szCs w:val="16"/>
                      <w:lang w:val="sv-SE" w:eastAsia="zh-CN"/>
                    </w:rPr>
                    <w:t>Yes</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Yes</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sv-SE" w:eastAsia="zh-CN"/>
                    </w:rPr>
                  </w:pPr>
                  <w:r w:rsidRPr="009B2506">
                    <w:rPr>
                      <w:rFonts w:eastAsia="Yu Mincho"/>
                      <w:sz w:val="16"/>
                      <w:szCs w:val="16"/>
                      <w:lang w:val="sv-SE" w:eastAsia="zh-CN"/>
                    </w:rPr>
                    <w:t>Yes</w:t>
                  </w:r>
                </w:p>
              </w:tc>
            </w:tr>
            <w:tr w:rsidR="009B2506" w:rsidRPr="009B2506" w:rsidTr="009B2506">
              <w:tc>
                <w:tcPr>
                  <w:tcW w:w="167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val="en-US" w:eastAsia="zh-CN"/>
                    </w:rPr>
                  </w:pPr>
                  <w:r w:rsidRPr="009B2506">
                    <w:rPr>
                      <w:rFonts w:eastAsia="Yu Mincho"/>
                      <w:b/>
                      <w:bCs/>
                      <w:sz w:val="16"/>
                      <w:szCs w:val="16"/>
                      <w:lang w:val="en-US" w:eastAsia="zh-CN"/>
                    </w:rPr>
                    <w:t>Subset of Rel-16 PRS BW</w:t>
                  </w: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r w:rsidRPr="009B2506">
                    <w:rPr>
                      <w:rFonts w:eastAsia="Times New Roman"/>
                      <w:b/>
                      <w:bCs/>
                      <w:sz w:val="16"/>
                      <w:szCs w:val="16"/>
                      <w:lang w:val="en-US" w:eastAsia="zh-CN"/>
                    </w:rPr>
                    <w:t>≥64</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en-US" w:eastAsia="zh-CN"/>
                    </w:rPr>
                  </w:pPr>
                  <w:r w:rsidRPr="009B2506">
                    <w:rPr>
                      <w:rFonts w:eastAsia="等线"/>
                      <w:sz w:val="16"/>
                      <w:szCs w:val="16"/>
                      <w:lang w:val="en-US" w:eastAsia="zh-CN"/>
                    </w:rPr>
                    <w:t>No</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r w:rsidRPr="009B2506">
                    <w:rPr>
                      <w:rFonts w:eastAsia="Yu Mincho"/>
                      <w:sz w:val="16"/>
                      <w:szCs w:val="16"/>
                      <w:lang w:val="en-US" w:eastAsia="zh-CN"/>
                    </w:rPr>
                    <w:t>No</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r w:rsidRPr="009B2506">
                    <w:rPr>
                      <w:rFonts w:eastAsia="Yu Mincho"/>
                      <w:sz w:val="16"/>
                      <w:szCs w:val="16"/>
                      <w:lang w:val="en-US" w:eastAsia="zh-CN"/>
                    </w:rPr>
                    <w:t>No</w:t>
                  </w:r>
                </w:p>
              </w:tc>
            </w:tr>
            <w:tr w:rsidR="009B2506" w:rsidRPr="009B2506" w:rsidTr="009B2506">
              <w:tc>
                <w:tcPr>
                  <w:tcW w:w="167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b/>
                      <w:bCs/>
                      <w:sz w:val="16"/>
                      <w:szCs w:val="16"/>
                      <w:lang w:val="en-US" w:eastAsia="zh-CN"/>
                    </w:rPr>
                  </w:pPr>
                  <w:r w:rsidRPr="009B2506">
                    <w:rPr>
                      <w:rFonts w:eastAsia="Yu Mincho"/>
                      <w:b/>
                      <w:bCs/>
                      <w:sz w:val="16"/>
                      <w:szCs w:val="16"/>
                      <w:lang w:val="en-US" w:eastAsia="zh-CN"/>
                    </w:rPr>
                    <w:t>PRS repetition</w:t>
                  </w:r>
                </w:p>
              </w:tc>
              <w:tc>
                <w:tcPr>
                  <w:tcW w:w="73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r w:rsidRPr="009B2506">
                    <w:rPr>
                      <w:rFonts w:eastAsia="Times New Roman"/>
                      <w:b/>
                      <w:bCs/>
                      <w:sz w:val="16"/>
                      <w:szCs w:val="16"/>
                      <w:lang w:val="en-US" w:eastAsia="zh-CN"/>
                    </w:rPr>
                    <w:t>≥4</w:t>
                  </w: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r w:rsidRPr="009B2506">
                    <w:rPr>
                      <w:rFonts w:eastAsia="Times New Roman"/>
                      <w:b/>
                      <w:bCs/>
                      <w:sz w:val="16"/>
                      <w:szCs w:val="16"/>
                      <w:lang w:val="en-US" w:eastAsia="zh-CN"/>
                    </w:rPr>
                    <w:t>≥1</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en-US" w:eastAsia="zh-CN"/>
                    </w:rPr>
                  </w:pPr>
                  <w:r w:rsidRPr="009B2506">
                    <w:rPr>
                      <w:rFonts w:eastAsia="等线"/>
                      <w:sz w:val="16"/>
                      <w:szCs w:val="16"/>
                      <w:lang w:val="en-US" w:eastAsia="zh-CN"/>
                    </w:rPr>
                    <w:t>Same as Rel-16</w:t>
                  </w:r>
                </w:p>
              </w:tc>
              <w:tc>
                <w:tcPr>
                  <w:tcW w:w="993"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850"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en-US" w:eastAsia="zh-CN"/>
                    </w:rPr>
                  </w:pPr>
                  <w:r w:rsidRPr="009B2506">
                    <w:rPr>
                      <w:rFonts w:eastAsia="等线"/>
                      <w:sz w:val="16"/>
                      <w:szCs w:val="16"/>
                      <w:lang w:val="en-US" w:eastAsia="zh-CN"/>
                    </w:rPr>
                    <w:t>≥1</w:t>
                  </w:r>
                </w:p>
              </w:tc>
              <w:tc>
                <w:tcPr>
                  <w:tcW w:w="709"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992"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p>
              </w:tc>
              <w:tc>
                <w:tcPr>
                  <w:tcW w:w="851" w:type="dxa"/>
                </w:tcPr>
                <w:p w:rsidR="009B2506" w:rsidRPr="009B2506" w:rsidRDefault="009B2506" w:rsidP="009B2506">
                  <w:pPr>
                    <w:overflowPunct w:val="0"/>
                    <w:autoSpaceDE w:val="0"/>
                    <w:autoSpaceDN w:val="0"/>
                    <w:adjustRightInd w:val="0"/>
                    <w:spacing w:beforeLines="0" w:before="0" w:afterLines="0" w:after="0"/>
                    <w:textAlignment w:val="baseline"/>
                    <w:rPr>
                      <w:rFonts w:eastAsia="等线"/>
                      <w:sz w:val="16"/>
                      <w:szCs w:val="16"/>
                      <w:lang w:val="en-US" w:eastAsia="zh-CN"/>
                    </w:rPr>
                  </w:pPr>
                  <w:r w:rsidRPr="009B2506">
                    <w:rPr>
                      <w:rFonts w:eastAsia="等线"/>
                      <w:sz w:val="16"/>
                      <w:szCs w:val="16"/>
                      <w:lang w:val="en-US" w:eastAsia="zh-CN"/>
                    </w:rPr>
                    <w:t xml:space="preserve">&gt;=4 </w:t>
                  </w:r>
                </w:p>
              </w:tc>
              <w:tc>
                <w:tcPr>
                  <w:tcW w:w="708"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r w:rsidRPr="009B2506">
                    <w:rPr>
                      <w:rFonts w:eastAsia="Yu Mincho"/>
                      <w:sz w:val="16"/>
                      <w:szCs w:val="16"/>
                      <w:lang w:val="en-US" w:eastAsia="zh-CN"/>
                    </w:rPr>
                    <w:t>Same as Rel-16</w:t>
                  </w:r>
                </w:p>
              </w:tc>
              <w:tc>
                <w:tcPr>
                  <w:tcW w:w="790" w:type="dxa"/>
                </w:tcPr>
                <w:p w:rsidR="009B2506" w:rsidRPr="009B2506" w:rsidRDefault="009B2506" w:rsidP="009B2506">
                  <w:pPr>
                    <w:overflowPunct w:val="0"/>
                    <w:autoSpaceDE w:val="0"/>
                    <w:autoSpaceDN w:val="0"/>
                    <w:adjustRightInd w:val="0"/>
                    <w:spacing w:beforeLines="0" w:before="0" w:afterLines="0" w:after="0"/>
                    <w:textAlignment w:val="baseline"/>
                    <w:rPr>
                      <w:rFonts w:eastAsia="Yu Mincho"/>
                      <w:sz w:val="16"/>
                      <w:szCs w:val="16"/>
                      <w:lang w:val="en-US" w:eastAsia="zh-CN"/>
                    </w:rPr>
                  </w:pPr>
                  <w:r w:rsidRPr="009B2506">
                    <w:rPr>
                      <w:rFonts w:eastAsia="Yu Mincho"/>
                      <w:sz w:val="16"/>
                      <w:szCs w:val="16"/>
                      <w:lang w:val="en-US" w:eastAsia="zh-CN"/>
                    </w:rPr>
                    <w:t>&gt;=4</w:t>
                  </w:r>
                </w:p>
              </w:tc>
            </w:tr>
          </w:tbl>
          <w:p w:rsidR="009B2506" w:rsidRPr="009B2506" w:rsidRDefault="009B2506" w:rsidP="009B2506">
            <w:pPr>
              <w:numPr>
                <w:ilvl w:val="0"/>
                <w:numId w:val="15"/>
              </w:numPr>
              <w:overflowPunct w:val="0"/>
              <w:autoSpaceDE w:val="0"/>
              <w:autoSpaceDN w:val="0"/>
              <w:adjustRightInd w:val="0"/>
              <w:spacing w:beforeLines="0" w:before="0" w:afterLines="0" w:after="120" w:line="252" w:lineRule="auto"/>
              <w:rPr>
                <w:rFonts w:eastAsia="宋体"/>
                <w:b/>
                <w:bCs/>
                <w:sz w:val="20"/>
                <w:szCs w:val="24"/>
                <w:u w:val="single"/>
                <w:lang w:val="en-US" w:eastAsia="ja-JP"/>
              </w:rPr>
            </w:pPr>
            <w:r w:rsidRPr="009B2506">
              <w:rPr>
                <w:rFonts w:eastAsia="宋体"/>
                <w:b/>
                <w:bCs/>
                <w:sz w:val="20"/>
                <w:szCs w:val="24"/>
                <w:u w:val="single"/>
                <w:lang w:val="en-US" w:eastAsia="ja-JP"/>
              </w:rPr>
              <w:t>Agreements:</w:t>
            </w:r>
          </w:p>
          <w:p w:rsidR="009B2506" w:rsidRPr="009B2506" w:rsidRDefault="009B2506" w:rsidP="009B2506">
            <w:pPr>
              <w:numPr>
                <w:ilvl w:val="1"/>
                <w:numId w:val="15"/>
              </w:numPr>
              <w:pBdr>
                <w:top w:val="single" w:sz="4" w:space="1" w:color="auto"/>
              </w:pBdr>
              <w:overflowPunct w:val="0"/>
              <w:autoSpaceDE w:val="0"/>
              <w:autoSpaceDN w:val="0"/>
              <w:adjustRightInd w:val="0"/>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Number of samples w/o AGC: M1 = 1</w:t>
            </w:r>
          </w:p>
          <w:p w:rsidR="009B2506" w:rsidRPr="009B2506" w:rsidRDefault="009B2506" w:rsidP="009B2506">
            <w:pPr>
              <w:numPr>
                <w:ilvl w:val="2"/>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FFS how to address the cases M1 = 2, 3</w:t>
            </w:r>
          </w:p>
          <w:p w:rsidR="009B2506" w:rsidRPr="009B2506" w:rsidRDefault="009B2506" w:rsidP="009B2506">
            <w:pPr>
              <w:numPr>
                <w:ilvl w:val="1"/>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 xml:space="preserve">PRS </w:t>
            </w:r>
            <w:proofErr w:type="spellStart"/>
            <w:r w:rsidRPr="009B2506">
              <w:rPr>
                <w:rFonts w:eastAsia="宋体"/>
                <w:sz w:val="20"/>
                <w:szCs w:val="24"/>
                <w:lang w:val="en-US" w:eastAsia="ja-JP"/>
              </w:rPr>
              <w:t>Ês</w:t>
            </w:r>
            <w:proofErr w:type="spellEnd"/>
            <w:r w:rsidRPr="009B2506">
              <w:rPr>
                <w:rFonts w:eastAsia="宋体"/>
                <w:sz w:val="20"/>
                <w:szCs w:val="24"/>
                <w:lang w:val="en-US" w:eastAsia="ja-JP"/>
              </w:rPr>
              <w:t>/</w:t>
            </w:r>
            <w:proofErr w:type="spellStart"/>
            <w:r w:rsidRPr="009B2506">
              <w:rPr>
                <w:rFonts w:eastAsia="宋体"/>
                <w:sz w:val="20"/>
                <w:szCs w:val="24"/>
                <w:lang w:val="en-US" w:eastAsia="ja-JP"/>
              </w:rPr>
              <w:t>Iot</w:t>
            </w:r>
            <w:proofErr w:type="spellEnd"/>
            <w:r w:rsidRPr="009B2506">
              <w:rPr>
                <w:rFonts w:eastAsia="宋体"/>
                <w:sz w:val="20"/>
                <w:szCs w:val="24"/>
                <w:lang w:val="en-US" w:eastAsia="ja-JP"/>
              </w:rPr>
              <w:t xml:space="preserve"> (dB): FFS</w:t>
            </w:r>
          </w:p>
          <w:p w:rsidR="009B2506" w:rsidRPr="009B2506" w:rsidRDefault="009B2506" w:rsidP="009B2506">
            <w:pPr>
              <w:numPr>
                <w:ilvl w:val="2"/>
                <w:numId w:val="15"/>
              </w:numPr>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Option 1: Reuse Rel-16 side conditions</w:t>
            </w:r>
          </w:p>
          <w:p w:rsidR="009B2506" w:rsidRPr="009B2506" w:rsidRDefault="009B2506" w:rsidP="009B2506">
            <w:pPr>
              <w:numPr>
                <w:ilvl w:val="2"/>
                <w:numId w:val="15"/>
              </w:numPr>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Option 2: Higher side conditions</w:t>
            </w:r>
          </w:p>
          <w:p w:rsidR="009B2506" w:rsidRPr="009B2506" w:rsidRDefault="009B2506" w:rsidP="009B2506">
            <w:pPr>
              <w:numPr>
                <w:ilvl w:val="3"/>
                <w:numId w:val="15"/>
              </w:numPr>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Option 2A: [0; -6] dB</w:t>
            </w:r>
          </w:p>
          <w:p w:rsidR="009B2506" w:rsidRPr="009B2506" w:rsidRDefault="009B2506" w:rsidP="009B2506">
            <w:pPr>
              <w:numPr>
                <w:ilvl w:val="1"/>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Propagation conditions: FFS</w:t>
            </w:r>
          </w:p>
          <w:p w:rsidR="009B2506" w:rsidRPr="009B2506" w:rsidRDefault="009B2506" w:rsidP="009B2506">
            <w:pPr>
              <w:numPr>
                <w:ilvl w:val="2"/>
                <w:numId w:val="15"/>
              </w:numPr>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Option 1: Reuse Rel-16 conditions</w:t>
            </w:r>
          </w:p>
          <w:p w:rsidR="009B2506" w:rsidRPr="009B2506" w:rsidRDefault="009B2506" w:rsidP="009B2506">
            <w:pPr>
              <w:numPr>
                <w:ilvl w:val="2"/>
                <w:numId w:val="15"/>
              </w:numPr>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Option 2: LOS TDL-D, DS = 30ns, Doppler = 5 Hz</w:t>
            </w:r>
          </w:p>
          <w:p w:rsidR="009B2506" w:rsidRPr="009B2506" w:rsidRDefault="009B2506" w:rsidP="009B2506">
            <w:pPr>
              <w:numPr>
                <w:ilvl w:val="1"/>
                <w:numId w:val="15"/>
              </w:numPr>
              <w:overflowPunct w:val="0"/>
              <w:autoSpaceDE w:val="0"/>
              <w:autoSpaceDN w:val="0"/>
              <w:adjustRightInd w:val="0"/>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PRS BW: FFS</w:t>
            </w:r>
          </w:p>
          <w:p w:rsidR="009B2506" w:rsidRPr="009B2506" w:rsidRDefault="009B2506" w:rsidP="009B2506">
            <w:pPr>
              <w:numPr>
                <w:ilvl w:val="2"/>
                <w:numId w:val="15"/>
              </w:numPr>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Option 1: Reuse Rel-16</w:t>
            </w:r>
          </w:p>
          <w:p w:rsidR="009B2506" w:rsidRPr="009B2506" w:rsidRDefault="009B2506" w:rsidP="009B2506">
            <w:pPr>
              <w:numPr>
                <w:ilvl w:val="2"/>
                <w:numId w:val="15"/>
              </w:numPr>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Option 2: Subset of Rel-16 PRS BW</w:t>
            </w:r>
          </w:p>
          <w:p w:rsidR="009B2506" w:rsidRPr="009B2506" w:rsidRDefault="009B2506" w:rsidP="009B2506">
            <w:pPr>
              <w:numPr>
                <w:ilvl w:val="1"/>
                <w:numId w:val="15"/>
              </w:numPr>
              <w:pBdr>
                <w:bottom w:val="single" w:sz="4" w:space="1" w:color="auto"/>
              </w:pBdr>
              <w:overflowPunct w:val="0"/>
              <w:autoSpaceDE w:val="0"/>
              <w:autoSpaceDN w:val="0"/>
              <w:adjustRightInd w:val="0"/>
              <w:spacing w:beforeLines="0" w:before="0" w:afterLines="0" w:after="120" w:line="252" w:lineRule="auto"/>
              <w:rPr>
                <w:rFonts w:eastAsia="宋体"/>
                <w:sz w:val="20"/>
                <w:szCs w:val="24"/>
                <w:lang w:val="en-US" w:eastAsia="ja-JP"/>
              </w:rPr>
            </w:pPr>
            <w:r w:rsidRPr="009B2506">
              <w:rPr>
                <w:rFonts w:eastAsia="宋体"/>
                <w:sz w:val="20"/>
                <w:szCs w:val="24"/>
                <w:lang w:val="en-US" w:eastAsia="ja-JP"/>
              </w:rPr>
              <w:t>PRS repetition: FFS</w:t>
            </w:r>
          </w:p>
          <w:p w:rsidR="009B2506" w:rsidRPr="009B2506" w:rsidRDefault="009B2506" w:rsidP="009B2506">
            <w:pPr>
              <w:numPr>
                <w:ilvl w:val="0"/>
                <w:numId w:val="23"/>
              </w:numPr>
              <w:spacing w:beforeLines="0" w:before="240" w:afterLines="0" w:after="0"/>
              <w:ind w:left="714" w:hanging="357"/>
              <w:rPr>
                <w:rFonts w:ascii="Arial" w:eastAsia="宋体" w:hAnsi="Arial"/>
                <w:lang w:val="en-US"/>
              </w:rPr>
            </w:pPr>
            <w:r w:rsidRPr="009B2506">
              <w:rPr>
                <w:rFonts w:ascii="Arial" w:eastAsia="宋体" w:hAnsi="Arial"/>
                <w:lang w:val="en-US"/>
              </w:rPr>
              <w:t>Number of samples and associated parameters are determined based on link simulations:</w:t>
            </w:r>
          </w:p>
          <w:p w:rsidR="009B2506" w:rsidRDefault="009B2506" w:rsidP="009B2506">
            <w:pPr>
              <w:spacing w:before="120" w:after="120"/>
              <w:rPr>
                <w:rFonts w:eastAsiaTheme="minorEastAsia"/>
                <w:lang w:eastAsia="zh-CN"/>
              </w:rPr>
            </w:pPr>
            <w:r w:rsidRPr="009B2506">
              <w:rPr>
                <w:rFonts w:eastAsia="宋体"/>
                <w:sz w:val="20"/>
              </w:rPr>
              <w:t xml:space="preserve">The above input </w:t>
            </w:r>
            <w:proofErr w:type="spellStart"/>
            <w:r w:rsidRPr="009B2506">
              <w:rPr>
                <w:rFonts w:eastAsia="宋体"/>
                <w:sz w:val="20"/>
              </w:rPr>
              <w:t>paraneters</w:t>
            </w:r>
            <w:proofErr w:type="spellEnd"/>
            <w:r w:rsidRPr="009B2506">
              <w:rPr>
                <w:rFonts w:eastAsia="宋体"/>
                <w:sz w:val="20"/>
              </w:rPr>
              <w:t xml:space="preserve"> are used in link simulation assumptions in R4-2120330.</w:t>
            </w:r>
          </w:p>
        </w:tc>
      </w:tr>
    </w:tbl>
    <w:p w:rsidR="004D6F43" w:rsidRPr="004D6F43" w:rsidRDefault="004D6F43" w:rsidP="004D6F43">
      <w:pPr>
        <w:spacing w:before="120" w:after="120"/>
        <w:rPr>
          <w:rFonts w:eastAsiaTheme="minorEastAsia"/>
          <w:lang w:val="en-US" w:eastAsia="zh-CN"/>
        </w:rPr>
      </w:pPr>
      <w:r>
        <w:rPr>
          <w:rFonts w:eastAsiaTheme="minorEastAsia"/>
          <w:lang w:val="en-US" w:eastAsia="zh-CN"/>
        </w:rPr>
        <w:lastRenderedPageBreak/>
        <w:t xml:space="preserve">Based on our simulation results and observations in our companion paper, we suggest to define 1-sample measurement based on -6dB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for the following reasons:</w:t>
      </w:r>
    </w:p>
    <w:p w:rsidR="004D6F43" w:rsidRDefault="004D6F43" w:rsidP="004D6F43">
      <w:pPr>
        <w:pStyle w:val="af8"/>
        <w:numPr>
          <w:ilvl w:val="0"/>
          <w:numId w:val="48"/>
        </w:numPr>
        <w:spacing w:before="120" w:after="120"/>
        <w:rPr>
          <w:rFonts w:eastAsiaTheme="minorEastAsia"/>
          <w:lang w:eastAsia="zh-CN"/>
        </w:rPr>
      </w:pPr>
      <w:r>
        <w:rPr>
          <w:rFonts w:eastAsiaTheme="minorEastAsia" w:hint="eastAsia"/>
          <w:lang w:eastAsia="zh-CN"/>
        </w:rPr>
        <w:t>T</w:t>
      </w:r>
      <w:r>
        <w:rPr>
          <w:rFonts w:eastAsiaTheme="minorEastAsia"/>
          <w:lang w:eastAsia="zh-CN"/>
        </w:rPr>
        <w:t>his would allow meaningful measurement latency reduction compared to 2-sample</w:t>
      </w:r>
    </w:p>
    <w:p w:rsidR="004D6F43" w:rsidRDefault="004D6F43" w:rsidP="004D6F43">
      <w:pPr>
        <w:pStyle w:val="af8"/>
        <w:numPr>
          <w:ilvl w:val="1"/>
          <w:numId w:val="48"/>
        </w:numPr>
        <w:spacing w:before="120" w:after="120"/>
        <w:rPr>
          <w:rFonts w:eastAsiaTheme="minorEastAsia"/>
          <w:lang w:eastAsia="zh-CN"/>
        </w:rPr>
      </w:pPr>
      <w:r>
        <w:rPr>
          <w:rFonts w:eastAsiaTheme="minorEastAsia"/>
          <w:lang w:eastAsia="zh-CN"/>
        </w:rPr>
        <w:t>Delay caused by one additional sample may be large since PRS periodicity is typically long</w:t>
      </w:r>
    </w:p>
    <w:p w:rsidR="004D6F43" w:rsidRDefault="004D6F43" w:rsidP="004D6F43">
      <w:pPr>
        <w:pStyle w:val="af8"/>
        <w:numPr>
          <w:ilvl w:val="1"/>
          <w:numId w:val="48"/>
        </w:numPr>
        <w:spacing w:before="120" w:after="120"/>
        <w:rPr>
          <w:rFonts w:eastAsiaTheme="minorEastAsia"/>
          <w:lang w:eastAsia="zh-CN"/>
        </w:rPr>
      </w:pPr>
      <w:r>
        <w:rPr>
          <w:rFonts w:eastAsiaTheme="minorEastAsia"/>
          <w:lang w:eastAsia="zh-CN"/>
        </w:rPr>
        <w:t>Additional sample may be required for AGC as discussed in the next section</w:t>
      </w:r>
    </w:p>
    <w:p w:rsidR="004D6F43" w:rsidRDefault="004D6F43" w:rsidP="004D6F43">
      <w:pPr>
        <w:pStyle w:val="af8"/>
        <w:numPr>
          <w:ilvl w:val="0"/>
          <w:numId w:val="48"/>
        </w:numPr>
        <w:spacing w:before="120" w:after="120"/>
        <w:rPr>
          <w:rFonts w:eastAsiaTheme="minorEastAsia"/>
          <w:lang w:eastAsia="zh-CN"/>
        </w:rPr>
      </w:pPr>
      <w:r>
        <w:rPr>
          <w:rFonts w:eastAsiaTheme="minorEastAsia"/>
          <w:lang w:eastAsia="zh-CN"/>
        </w:rPr>
        <w:t>This would allow reduced sample number to be use-able for all propagation conditions</w:t>
      </w:r>
    </w:p>
    <w:p w:rsidR="004D6F43" w:rsidRDefault="004D6F43" w:rsidP="004D6F43">
      <w:pPr>
        <w:pStyle w:val="af8"/>
        <w:numPr>
          <w:ilvl w:val="0"/>
          <w:numId w:val="48"/>
        </w:numPr>
        <w:spacing w:before="120" w:after="120"/>
        <w:rPr>
          <w:rFonts w:eastAsiaTheme="minorEastAsia"/>
          <w:lang w:eastAsia="zh-CN"/>
        </w:rPr>
      </w:pPr>
      <w:r>
        <w:rPr>
          <w:rFonts w:eastAsiaTheme="minorEastAsia"/>
          <w:lang w:eastAsia="zh-CN"/>
        </w:rPr>
        <w:t>This would allow reduced sample number to be use-able for all PRS configurations</w:t>
      </w:r>
    </w:p>
    <w:p w:rsidR="004D6F43" w:rsidRDefault="004D6F43" w:rsidP="004D6F43">
      <w:pPr>
        <w:pStyle w:val="af8"/>
        <w:numPr>
          <w:ilvl w:val="0"/>
          <w:numId w:val="48"/>
        </w:numPr>
        <w:spacing w:before="120" w:after="120"/>
        <w:rPr>
          <w:rFonts w:eastAsiaTheme="minorEastAsia"/>
          <w:lang w:eastAsia="zh-CN"/>
        </w:rPr>
      </w:pPr>
      <w:r>
        <w:rPr>
          <w:rFonts w:eastAsiaTheme="minorEastAsia"/>
          <w:lang w:eastAsia="zh-CN"/>
        </w:rPr>
        <w:t>This would allow similar accuracy for RSTD and Rx-</w:t>
      </w:r>
      <w:proofErr w:type="spellStart"/>
      <w:r>
        <w:rPr>
          <w:rFonts w:eastAsiaTheme="minorEastAsia"/>
          <w:lang w:eastAsia="zh-CN"/>
        </w:rPr>
        <w:t>Tx</w:t>
      </w:r>
      <w:proofErr w:type="spellEnd"/>
      <w:r>
        <w:rPr>
          <w:rFonts w:eastAsiaTheme="minorEastAsia"/>
          <w:lang w:eastAsia="zh-CN"/>
        </w:rPr>
        <w:t xml:space="preserve"> as Rel-16, and smallest accuracy gap for PRS-RSRP compared to Rel-16</w:t>
      </w:r>
    </w:p>
    <w:p w:rsidR="004D6F43" w:rsidRDefault="004D6F43" w:rsidP="004D6F43">
      <w:pPr>
        <w:spacing w:before="120" w:after="120"/>
        <w:rPr>
          <w:rFonts w:eastAsiaTheme="minorEastAsia"/>
          <w:lang w:val="en-US" w:eastAsia="zh-CN"/>
        </w:rPr>
      </w:pPr>
      <w:r>
        <w:rPr>
          <w:rFonts w:eastAsiaTheme="minorEastAsia"/>
          <w:lang w:val="en-US" w:eastAsia="zh-CN"/>
        </w:rPr>
        <w:t xml:space="preserve">Another issue discussed in RAN4#101-e was whether we should target at Rel-16 accuracy at for -3dB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at the same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but with reduced sample number. We prefer not to go with this approach.</w:t>
      </w:r>
    </w:p>
    <w:p w:rsidR="004D6F43" w:rsidRDefault="004D6F43" w:rsidP="004D6F43">
      <w:pPr>
        <w:pStyle w:val="af8"/>
        <w:numPr>
          <w:ilvl w:val="0"/>
          <w:numId w:val="48"/>
        </w:numPr>
        <w:spacing w:before="120" w:after="120"/>
        <w:rPr>
          <w:rFonts w:eastAsiaTheme="minorEastAsia"/>
          <w:lang w:eastAsia="zh-CN"/>
        </w:rPr>
      </w:pPr>
      <w:r>
        <w:rPr>
          <w:rFonts w:eastAsiaTheme="minorEastAsia" w:hint="eastAsia"/>
          <w:lang w:eastAsia="zh-CN"/>
        </w:rPr>
        <w:t>Fo</w:t>
      </w:r>
      <w:r>
        <w:rPr>
          <w:rFonts w:eastAsiaTheme="minorEastAsia"/>
          <w:lang w:eastAsia="zh-CN"/>
        </w:rPr>
        <w:t xml:space="preserve">r RSTD, there was no requirement for -3dB in Rel-16 so nothing can be re-used. </w:t>
      </w:r>
    </w:p>
    <w:p w:rsidR="004D6F43" w:rsidRPr="004D6F43" w:rsidRDefault="004D6F43" w:rsidP="004D6F43">
      <w:pPr>
        <w:pStyle w:val="af8"/>
        <w:numPr>
          <w:ilvl w:val="0"/>
          <w:numId w:val="48"/>
        </w:numPr>
        <w:spacing w:before="120" w:after="120"/>
        <w:rPr>
          <w:rFonts w:eastAsiaTheme="minorEastAsia"/>
          <w:lang w:eastAsia="zh-CN"/>
        </w:rPr>
      </w:pPr>
      <w:r>
        <w:rPr>
          <w:rFonts w:eastAsiaTheme="minorEastAsia"/>
          <w:lang w:eastAsia="zh-CN"/>
        </w:rPr>
        <w:t>For PRS-RSRP, from our simulation i</w:t>
      </w:r>
      <w:r w:rsidRPr="004D6F43">
        <w:rPr>
          <w:rFonts w:eastAsiaTheme="minorEastAsia"/>
          <w:lang w:eastAsia="zh-CN"/>
        </w:rPr>
        <w:t xml:space="preserve">t is </w:t>
      </w:r>
      <w:r>
        <w:rPr>
          <w:rFonts w:eastAsiaTheme="minorEastAsia"/>
          <w:lang w:eastAsia="zh-CN"/>
        </w:rPr>
        <w:t xml:space="preserve">not </w:t>
      </w:r>
      <w:r w:rsidRPr="004D6F43">
        <w:rPr>
          <w:rFonts w:eastAsiaTheme="minorEastAsia"/>
          <w:lang w:eastAsia="zh-CN"/>
        </w:rPr>
        <w:t xml:space="preserve">feasible to achieve Rel-16 accuracy for -3dB </w:t>
      </w:r>
      <w:proofErr w:type="spellStart"/>
      <w:r w:rsidRPr="004D6F43">
        <w:rPr>
          <w:rFonts w:eastAsiaTheme="minorEastAsia"/>
          <w:lang w:eastAsia="zh-CN"/>
        </w:rPr>
        <w:t>Es</w:t>
      </w:r>
      <w:proofErr w:type="spellEnd"/>
      <w:r w:rsidRPr="004D6F43">
        <w:rPr>
          <w:rFonts w:eastAsiaTheme="minorEastAsia"/>
          <w:lang w:eastAsia="zh-CN"/>
        </w:rPr>
        <w:t>/</w:t>
      </w:r>
      <w:proofErr w:type="spellStart"/>
      <w:r w:rsidRPr="004D6F43">
        <w:rPr>
          <w:rFonts w:eastAsiaTheme="minorEastAsia"/>
          <w:lang w:eastAsia="zh-CN"/>
        </w:rPr>
        <w:t>Iot</w:t>
      </w:r>
      <w:proofErr w:type="spellEnd"/>
      <w:r w:rsidRPr="004D6F43">
        <w:rPr>
          <w:rFonts w:eastAsiaTheme="minorEastAsia"/>
          <w:lang w:eastAsia="zh-CN"/>
        </w:rPr>
        <w:t xml:space="preserve"> with 1 or 2 samples even at same -3dB </w:t>
      </w:r>
      <w:proofErr w:type="spellStart"/>
      <w:r w:rsidRPr="004D6F43">
        <w:rPr>
          <w:rFonts w:eastAsiaTheme="minorEastAsia"/>
          <w:lang w:eastAsia="zh-CN"/>
        </w:rPr>
        <w:t>Es</w:t>
      </w:r>
      <w:proofErr w:type="spellEnd"/>
      <w:r w:rsidRPr="004D6F43">
        <w:rPr>
          <w:rFonts w:eastAsiaTheme="minorEastAsia"/>
          <w:lang w:eastAsia="zh-CN"/>
        </w:rPr>
        <w:t>/</w:t>
      </w:r>
      <w:proofErr w:type="spellStart"/>
      <w:r w:rsidRPr="004D6F43">
        <w:rPr>
          <w:rFonts w:eastAsiaTheme="minorEastAsia"/>
          <w:lang w:eastAsia="zh-CN"/>
        </w:rPr>
        <w:t>Iot</w:t>
      </w:r>
      <w:proofErr w:type="spellEnd"/>
      <w:r w:rsidRPr="004D6F43">
        <w:rPr>
          <w:rFonts w:eastAsiaTheme="minorEastAsia"/>
          <w:lang w:eastAsia="zh-CN"/>
        </w:rPr>
        <w:t>.</w:t>
      </w:r>
    </w:p>
    <w:p w:rsidR="004D6F43" w:rsidRPr="004D6F43" w:rsidRDefault="004D6F43" w:rsidP="004D6F43">
      <w:pPr>
        <w:pStyle w:val="af8"/>
        <w:numPr>
          <w:ilvl w:val="0"/>
          <w:numId w:val="48"/>
        </w:numPr>
        <w:spacing w:before="120" w:after="120"/>
        <w:rPr>
          <w:rFonts w:eastAsiaTheme="minorEastAsia"/>
          <w:lang w:eastAsia="zh-CN"/>
        </w:rPr>
      </w:pPr>
      <w:r w:rsidRPr="004D6F43">
        <w:rPr>
          <w:rFonts w:eastAsiaTheme="minorEastAsia"/>
          <w:lang w:eastAsia="zh-CN"/>
        </w:rPr>
        <w:t>For UE Rx-</w:t>
      </w:r>
      <w:proofErr w:type="spellStart"/>
      <w:r w:rsidRPr="004D6F43">
        <w:rPr>
          <w:rFonts w:eastAsiaTheme="minorEastAsia"/>
          <w:lang w:eastAsia="zh-CN"/>
        </w:rPr>
        <w:t>Tx</w:t>
      </w:r>
      <w:proofErr w:type="spellEnd"/>
      <w:r w:rsidRPr="004D6F43">
        <w:rPr>
          <w:rFonts w:eastAsiaTheme="minorEastAsia"/>
          <w:lang w:eastAsia="zh-CN"/>
        </w:rPr>
        <w:t xml:space="preserve">, from our simulation it is feasible to achieve Rel-16 accuracy for -3dB and AWGN channel under AWGN channel, </w:t>
      </w:r>
      <w:r>
        <w:rPr>
          <w:rFonts w:eastAsiaTheme="minorEastAsia"/>
          <w:lang w:eastAsia="zh-CN"/>
        </w:rPr>
        <w:t xml:space="preserve">but </w:t>
      </w:r>
      <w:r w:rsidRPr="004D6F43">
        <w:rPr>
          <w:rFonts w:eastAsiaTheme="minorEastAsia"/>
          <w:lang w:eastAsia="zh-CN"/>
        </w:rPr>
        <w:t xml:space="preserve">it is </w:t>
      </w:r>
      <w:r>
        <w:rPr>
          <w:rFonts w:eastAsiaTheme="minorEastAsia"/>
          <w:lang w:eastAsia="zh-CN"/>
        </w:rPr>
        <w:t xml:space="preserve">not </w:t>
      </w:r>
      <w:r w:rsidRPr="004D6F43">
        <w:rPr>
          <w:rFonts w:eastAsiaTheme="minorEastAsia"/>
          <w:lang w:eastAsia="zh-CN"/>
        </w:rPr>
        <w:t>feasible to achieve Rel-16 accuracy for -3dB and fading channel for all cases under TDL-A/C channel</w:t>
      </w:r>
    </w:p>
    <w:p w:rsidR="00CD0E16" w:rsidRPr="004D6F43" w:rsidRDefault="00223E06" w:rsidP="00223E06">
      <w:pPr>
        <w:spacing w:before="120" w:after="120"/>
        <w:rPr>
          <w:rFonts w:eastAsiaTheme="minorEastAsia"/>
          <w:b/>
          <w:lang w:val="en-US" w:eastAsia="zh-CN"/>
        </w:rPr>
      </w:pPr>
      <w:bookmarkStart w:id="0" w:name="_GoBack"/>
      <w:bookmarkEnd w:id="0"/>
      <w:r w:rsidRPr="004D6F43">
        <w:rPr>
          <w:rFonts w:eastAsiaTheme="minorEastAsia" w:hint="eastAsia"/>
          <w:b/>
          <w:lang w:eastAsia="zh-CN"/>
        </w:rPr>
        <w:t>P</w:t>
      </w:r>
      <w:r w:rsidRPr="004D6F43">
        <w:rPr>
          <w:rFonts w:eastAsiaTheme="minorEastAsia"/>
          <w:b/>
          <w:lang w:eastAsia="zh-CN"/>
        </w:rPr>
        <w:t xml:space="preserve">roposal 1: RAN4 to define requirements for M1=1 </w:t>
      </w:r>
      <w:r w:rsidRPr="004D6F43">
        <w:rPr>
          <w:rFonts w:eastAsiaTheme="minorEastAsia"/>
          <w:b/>
          <w:lang w:val="en-US" w:eastAsia="zh-CN"/>
        </w:rPr>
        <w:t>based on -6dB</w:t>
      </w:r>
      <w:r w:rsidR="00CD0E16" w:rsidRPr="004D6F43">
        <w:rPr>
          <w:rFonts w:eastAsiaTheme="minorEastAsia"/>
          <w:b/>
          <w:lang w:val="en-US" w:eastAsia="zh-CN"/>
        </w:rPr>
        <w:t xml:space="preserve"> </w:t>
      </w:r>
      <w:r w:rsidRPr="004D6F43">
        <w:rPr>
          <w:rFonts w:eastAsiaTheme="minorEastAsia"/>
          <w:b/>
          <w:lang w:val="en-US" w:eastAsia="zh-CN"/>
        </w:rPr>
        <w:t>for all Rel-16 BWs and all Rel-16 propagation channels</w:t>
      </w:r>
      <w:r w:rsidR="00CD0E16" w:rsidRPr="004D6F43">
        <w:rPr>
          <w:rFonts w:eastAsiaTheme="minorEastAsia"/>
          <w:b/>
          <w:lang w:val="en-US" w:eastAsia="zh-CN"/>
        </w:rPr>
        <w:t xml:space="preserve"> with same repetition assumption as in Rel-16</w:t>
      </w:r>
    </w:p>
    <w:p w:rsidR="004D6F43" w:rsidRDefault="004D6F43" w:rsidP="00CD0E16">
      <w:pPr>
        <w:pStyle w:val="af8"/>
        <w:numPr>
          <w:ilvl w:val="0"/>
          <w:numId w:val="10"/>
        </w:numPr>
        <w:spacing w:before="120" w:after="120"/>
        <w:rPr>
          <w:rFonts w:eastAsiaTheme="minorEastAsia"/>
          <w:b/>
          <w:lang w:eastAsia="zh-CN"/>
        </w:rPr>
      </w:pPr>
      <w:r>
        <w:rPr>
          <w:rFonts w:eastAsiaTheme="minorEastAsia"/>
          <w:b/>
          <w:lang w:eastAsia="zh-CN"/>
        </w:rPr>
        <w:t xml:space="preserve">As baseline, </w:t>
      </w:r>
      <w:r w:rsidR="00CD0E16" w:rsidRPr="004D6F43">
        <w:rPr>
          <w:rFonts w:eastAsiaTheme="minorEastAsia"/>
          <w:b/>
          <w:lang w:eastAsia="zh-CN"/>
        </w:rPr>
        <w:t>Rel-16</w:t>
      </w:r>
      <w:r w:rsidR="00223E06" w:rsidRPr="004D6F43">
        <w:rPr>
          <w:rFonts w:eastAsiaTheme="minorEastAsia"/>
          <w:b/>
          <w:lang w:eastAsia="zh-CN"/>
        </w:rPr>
        <w:t xml:space="preserve"> accuracy requirements </w:t>
      </w:r>
      <w:r w:rsidRPr="004D6F43">
        <w:rPr>
          <w:rFonts w:eastAsiaTheme="minorEastAsia"/>
          <w:b/>
          <w:lang w:eastAsia="zh-CN"/>
        </w:rPr>
        <w:t xml:space="preserve">based on -13dB </w:t>
      </w:r>
      <w:proofErr w:type="spellStart"/>
      <w:r w:rsidRPr="004D6F43">
        <w:rPr>
          <w:rFonts w:eastAsiaTheme="minorEastAsia"/>
          <w:b/>
          <w:lang w:eastAsia="zh-CN"/>
        </w:rPr>
        <w:t>Es</w:t>
      </w:r>
      <w:proofErr w:type="spellEnd"/>
      <w:r w:rsidRPr="004D6F43">
        <w:rPr>
          <w:rFonts w:eastAsiaTheme="minorEastAsia"/>
          <w:b/>
          <w:lang w:eastAsia="zh-CN"/>
        </w:rPr>
        <w:t>/</w:t>
      </w:r>
      <w:proofErr w:type="spellStart"/>
      <w:r w:rsidRPr="004D6F43">
        <w:rPr>
          <w:rFonts w:eastAsiaTheme="minorEastAsia"/>
          <w:b/>
          <w:lang w:eastAsia="zh-CN"/>
        </w:rPr>
        <w:t>Iot</w:t>
      </w:r>
      <w:proofErr w:type="spellEnd"/>
      <w:r w:rsidRPr="004D6F43">
        <w:rPr>
          <w:rFonts w:eastAsiaTheme="minorEastAsia"/>
          <w:b/>
          <w:lang w:eastAsia="zh-CN"/>
        </w:rPr>
        <w:t xml:space="preserve"> apply</w:t>
      </w:r>
      <w:r w:rsidR="003978A7">
        <w:rPr>
          <w:rFonts w:eastAsiaTheme="minorEastAsia"/>
          <w:b/>
          <w:lang w:eastAsia="zh-CN"/>
        </w:rPr>
        <w:t>.</w:t>
      </w:r>
    </w:p>
    <w:p w:rsidR="00223E06" w:rsidRPr="004D6F43" w:rsidRDefault="004D6F43" w:rsidP="004D6F43">
      <w:pPr>
        <w:pStyle w:val="af8"/>
        <w:numPr>
          <w:ilvl w:val="0"/>
          <w:numId w:val="10"/>
        </w:numPr>
        <w:spacing w:before="120" w:after="120"/>
        <w:rPr>
          <w:rFonts w:eastAsiaTheme="minorEastAsia"/>
          <w:b/>
          <w:lang w:eastAsia="zh-CN"/>
        </w:rPr>
      </w:pPr>
      <w:r>
        <w:rPr>
          <w:rFonts w:eastAsiaTheme="minorEastAsia"/>
          <w:b/>
          <w:lang w:eastAsia="zh-CN"/>
        </w:rPr>
        <w:lastRenderedPageBreak/>
        <w:t>I</w:t>
      </w:r>
      <w:r w:rsidRPr="004D6F43">
        <w:rPr>
          <w:rFonts w:eastAsiaTheme="minorEastAsia"/>
          <w:b/>
          <w:lang w:eastAsia="zh-CN"/>
        </w:rPr>
        <w:t>f separate accuracies are defined for AWGN and fading channel in Rel-16</w:t>
      </w:r>
      <w:r>
        <w:rPr>
          <w:rFonts w:eastAsiaTheme="minorEastAsia"/>
          <w:b/>
          <w:lang w:eastAsia="zh-CN"/>
        </w:rPr>
        <w:t xml:space="preserve">, the Rel-16 accuracy </w:t>
      </w:r>
      <w:r w:rsidRPr="004D6F43">
        <w:rPr>
          <w:rFonts w:eastAsiaTheme="minorEastAsia"/>
          <w:b/>
          <w:lang w:eastAsia="zh-CN"/>
        </w:rPr>
        <w:t xml:space="preserve">for AWGN and fading channel </w:t>
      </w:r>
      <w:r>
        <w:rPr>
          <w:rFonts w:eastAsiaTheme="minorEastAsia"/>
          <w:b/>
          <w:lang w:eastAsia="zh-CN"/>
        </w:rPr>
        <w:t xml:space="preserve">apply </w:t>
      </w:r>
      <w:r w:rsidRPr="004D6F43">
        <w:rPr>
          <w:rFonts w:eastAsiaTheme="minorEastAsia"/>
          <w:b/>
          <w:lang w:eastAsia="zh-CN"/>
        </w:rPr>
        <w:t>respectively</w:t>
      </w:r>
      <w:r w:rsidR="00F827E1" w:rsidRPr="004D6F43">
        <w:rPr>
          <w:rFonts w:eastAsiaTheme="minorEastAsia"/>
          <w:b/>
          <w:lang w:eastAsia="zh-CN"/>
        </w:rPr>
        <w:t>.</w:t>
      </w:r>
    </w:p>
    <w:p w:rsidR="00D1791A" w:rsidRDefault="00D1791A" w:rsidP="00F827E1">
      <w:pPr>
        <w:pStyle w:val="30"/>
        <w:rPr>
          <w:lang w:eastAsia="zh-CN"/>
        </w:rPr>
      </w:pPr>
      <w:r>
        <w:rPr>
          <w:lang w:eastAsia="zh-CN"/>
        </w:rPr>
        <w:t>Consideration on AGC</w:t>
      </w:r>
    </w:p>
    <w:tbl>
      <w:tblPr>
        <w:tblStyle w:val="af4"/>
        <w:tblW w:w="0" w:type="auto"/>
        <w:tblLook w:val="04A0" w:firstRow="1" w:lastRow="0" w:firstColumn="1" w:lastColumn="0" w:noHBand="0" w:noVBand="1"/>
      </w:tblPr>
      <w:tblGrid>
        <w:gridCol w:w="9621"/>
      </w:tblGrid>
      <w:tr w:rsidR="00F827E1" w:rsidTr="00F827E1">
        <w:tc>
          <w:tcPr>
            <w:tcW w:w="9621" w:type="dxa"/>
          </w:tcPr>
          <w:p w:rsidR="00F827E1" w:rsidRPr="00F827E1" w:rsidRDefault="00F827E1" w:rsidP="00F827E1">
            <w:pPr>
              <w:numPr>
                <w:ilvl w:val="0"/>
                <w:numId w:val="24"/>
              </w:numPr>
              <w:spacing w:beforeLines="0" w:before="240" w:afterLines="0" w:after="0"/>
              <w:ind w:left="357" w:hanging="357"/>
              <w:rPr>
                <w:rFonts w:ascii="Arial" w:eastAsia="宋体" w:hAnsi="Arial"/>
                <w:b/>
                <w:sz w:val="24"/>
                <w:szCs w:val="24"/>
                <w:u w:val="single"/>
                <w:lang w:val="en-US" w:eastAsia="ko-KR"/>
              </w:rPr>
            </w:pPr>
            <w:r w:rsidRPr="00F827E1">
              <w:rPr>
                <w:rFonts w:ascii="Arial" w:eastAsia="宋体" w:hAnsi="Arial"/>
                <w:b/>
                <w:sz w:val="24"/>
                <w:szCs w:val="24"/>
                <w:u w:val="single"/>
                <w:lang w:val="en-US" w:eastAsia="ko-KR"/>
              </w:rPr>
              <w:t>One or more conditions under which samples for AGC is reduced or not required for PRS measurements</w:t>
            </w:r>
          </w:p>
          <w:p w:rsidR="00F827E1" w:rsidRPr="00F827E1" w:rsidRDefault="00F827E1" w:rsidP="00F827E1">
            <w:pPr>
              <w:numPr>
                <w:ilvl w:val="0"/>
                <w:numId w:val="26"/>
              </w:numPr>
              <w:spacing w:beforeLines="0" w:before="240" w:afterLines="0" w:after="120" w:line="252" w:lineRule="auto"/>
              <w:rPr>
                <w:rFonts w:ascii="Arial" w:eastAsia="宋体" w:hAnsi="Arial"/>
                <w:b/>
                <w:bCs/>
                <w:u w:val="single"/>
                <w:lang w:val="en-US" w:eastAsia="ja-JP"/>
              </w:rPr>
            </w:pPr>
            <w:r w:rsidRPr="00F827E1">
              <w:rPr>
                <w:rFonts w:ascii="Arial" w:eastAsia="宋体" w:hAnsi="Arial"/>
                <w:b/>
                <w:bCs/>
                <w:u w:val="single"/>
                <w:lang w:val="en-US" w:eastAsia="ja-JP"/>
              </w:rPr>
              <w:t>Agreements</w:t>
            </w:r>
          </w:p>
          <w:p w:rsidR="00F827E1" w:rsidRPr="00F827E1" w:rsidRDefault="00F827E1" w:rsidP="00F827E1">
            <w:pPr>
              <w:numPr>
                <w:ilvl w:val="1"/>
                <w:numId w:val="25"/>
              </w:numPr>
              <w:spacing w:beforeLines="0" w:before="0" w:afterLines="0" w:after="120" w:line="252" w:lineRule="auto"/>
              <w:rPr>
                <w:rFonts w:ascii="Arial" w:eastAsia="宋体" w:hAnsi="Arial"/>
                <w:lang w:val="en-US" w:eastAsia="ja-JP"/>
              </w:rPr>
            </w:pPr>
            <w:r w:rsidRPr="00F827E1">
              <w:rPr>
                <w:rFonts w:ascii="Arial" w:eastAsia="宋体" w:hAnsi="Arial"/>
                <w:lang w:val="en-US" w:eastAsia="ko-KR"/>
              </w:rPr>
              <w:t>Additional samples for AGC for PRS measurements are not required in case at least one of the following conditions is met</w:t>
            </w:r>
          </w:p>
          <w:p w:rsidR="00F827E1" w:rsidRPr="00F827E1" w:rsidRDefault="00F827E1" w:rsidP="00F827E1">
            <w:pPr>
              <w:numPr>
                <w:ilvl w:val="2"/>
                <w:numId w:val="25"/>
              </w:numPr>
              <w:spacing w:beforeLines="0" w:before="0" w:afterLines="0" w:after="120"/>
              <w:rPr>
                <w:rFonts w:ascii="Arial" w:eastAsia="宋体" w:hAnsi="Arial"/>
                <w:lang w:val="en-US"/>
              </w:rPr>
            </w:pPr>
            <w:r w:rsidRPr="00F827E1">
              <w:rPr>
                <w:rFonts w:ascii="Arial" w:eastAsia="宋体" w:hAnsi="Arial"/>
                <w:lang w:val="en-US" w:eastAsia="ko-KR"/>
              </w:rPr>
              <w:t xml:space="preserve">Condition #1: </w:t>
            </w:r>
          </w:p>
          <w:p w:rsidR="00F827E1" w:rsidRPr="00F827E1" w:rsidRDefault="00F827E1" w:rsidP="00F827E1">
            <w:pPr>
              <w:numPr>
                <w:ilvl w:val="3"/>
                <w:numId w:val="25"/>
              </w:numPr>
              <w:spacing w:beforeLines="0" w:before="0" w:afterLines="0" w:after="120"/>
              <w:rPr>
                <w:rFonts w:ascii="Arial" w:eastAsia="宋体" w:hAnsi="Arial"/>
                <w:lang w:val="en-US"/>
              </w:rPr>
            </w:pPr>
            <w:r w:rsidRPr="00F827E1">
              <w:rPr>
                <w:rFonts w:ascii="Arial" w:eastAsia="宋体" w:hAnsi="Arial"/>
                <w:lang w:val="en-US" w:eastAsia="ko-KR"/>
              </w:rPr>
              <w:t xml:space="preserve">1A) </w:t>
            </w:r>
            <w:r w:rsidRPr="00F827E1">
              <w:rPr>
                <w:rFonts w:ascii="Arial" w:eastAsia="宋体" w:hAnsi="Arial"/>
                <w:lang w:val="en-US"/>
              </w:rPr>
              <w:t xml:space="preserve">PRS bandwidth is within the active BWP and </w:t>
            </w:r>
          </w:p>
          <w:p w:rsidR="00F827E1" w:rsidRPr="00F827E1" w:rsidRDefault="00F827E1" w:rsidP="00F827E1">
            <w:pPr>
              <w:numPr>
                <w:ilvl w:val="3"/>
                <w:numId w:val="25"/>
              </w:numPr>
              <w:spacing w:beforeLines="0" w:before="0" w:afterLines="0" w:after="120"/>
              <w:rPr>
                <w:rFonts w:ascii="Arial" w:eastAsia="宋体" w:hAnsi="Arial"/>
                <w:lang w:val="en-US"/>
              </w:rPr>
            </w:pPr>
            <w:r w:rsidRPr="00F827E1">
              <w:rPr>
                <w:rFonts w:ascii="Arial" w:eastAsia="宋体" w:hAnsi="Arial"/>
                <w:lang w:val="en-US"/>
              </w:rPr>
              <w:t>FFS: 1B) Certain power difference between serving and neighbor cell signal power is maintained</w:t>
            </w:r>
          </w:p>
          <w:p w:rsidR="00F827E1" w:rsidRPr="00F827E1" w:rsidRDefault="00F827E1" w:rsidP="00F827E1">
            <w:pPr>
              <w:numPr>
                <w:ilvl w:val="4"/>
                <w:numId w:val="25"/>
              </w:numPr>
              <w:spacing w:beforeLines="0" w:before="0" w:afterLines="0" w:after="120"/>
              <w:rPr>
                <w:rFonts w:ascii="Arial" w:eastAsia="宋体" w:hAnsi="Arial"/>
                <w:lang w:val="en-US"/>
              </w:rPr>
            </w:pPr>
            <w:r w:rsidRPr="00F827E1">
              <w:rPr>
                <w:rFonts w:ascii="Arial" w:eastAsia="宋体" w:hAnsi="Arial"/>
                <w:lang w:val="en-US"/>
              </w:rPr>
              <w:t xml:space="preserve">Option 1: Target PRS </w:t>
            </w:r>
            <w:proofErr w:type="spellStart"/>
            <w:r w:rsidRPr="00F827E1">
              <w:rPr>
                <w:rFonts w:ascii="Arial" w:eastAsia="宋体" w:hAnsi="Arial"/>
                <w:lang w:val="en-US"/>
              </w:rPr>
              <w:t>Es</w:t>
            </w:r>
            <w:proofErr w:type="spellEnd"/>
            <w:r w:rsidRPr="00F827E1">
              <w:rPr>
                <w:rFonts w:ascii="Arial" w:eastAsia="宋体" w:hAnsi="Arial"/>
                <w:lang w:val="en-US"/>
              </w:rPr>
              <w:t>/</w:t>
            </w:r>
            <w:proofErr w:type="spellStart"/>
            <w:r w:rsidRPr="00F827E1">
              <w:rPr>
                <w:rFonts w:ascii="Arial" w:eastAsia="宋体" w:hAnsi="Arial"/>
                <w:lang w:val="en-US"/>
              </w:rPr>
              <w:t>Iot</w:t>
            </w:r>
            <w:proofErr w:type="spellEnd"/>
            <w:r w:rsidRPr="00F827E1">
              <w:rPr>
                <w:rFonts w:ascii="Arial" w:eastAsia="宋体" w:hAnsi="Arial" w:hint="eastAsia"/>
                <w:lang w:val="en-US"/>
              </w:rPr>
              <w:t xml:space="preserve"> side condition is </w:t>
            </w:r>
            <w:r w:rsidRPr="00F827E1">
              <w:rPr>
                <w:rFonts w:ascii="Arial" w:eastAsia="宋体" w:hAnsi="Arial" w:hint="eastAsia"/>
                <w:lang w:val="en-US"/>
              </w:rPr>
              <w:t>≥</w:t>
            </w:r>
            <w:r w:rsidRPr="00F827E1">
              <w:rPr>
                <w:rFonts w:ascii="Arial" w:eastAsia="宋体" w:hAnsi="Arial" w:hint="eastAsia"/>
                <w:lang w:val="en-US"/>
              </w:rPr>
              <w:t xml:space="preserve"> -6dB</w:t>
            </w:r>
          </w:p>
          <w:p w:rsidR="00F827E1" w:rsidRPr="00F827E1" w:rsidRDefault="00F827E1" w:rsidP="00F827E1">
            <w:pPr>
              <w:numPr>
                <w:ilvl w:val="4"/>
                <w:numId w:val="25"/>
              </w:numPr>
              <w:spacing w:beforeLines="0" w:before="0" w:afterLines="0" w:after="120"/>
              <w:rPr>
                <w:rFonts w:ascii="Arial" w:eastAsia="宋体" w:hAnsi="Arial"/>
                <w:lang w:val="en-US"/>
              </w:rPr>
            </w:pPr>
            <w:r w:rsidRPr="00F827E1">
              <w:rPr>
                <w:rFonts w:ascii="Arial" w:eastAsia="宋体" w:hAnsi="Arial"/>
                <w:lang w:val="en-US"/>
              </w:rPr>
              <w:t xml:space="preserve">Option 2: Difference between serving and neighboring cell </w:t>
            </w:r>
            <w:proofErr w:type="spellStart"/>
            <w:r w:rsidRPr="00F827E1">
              <w:rPr>
                <w:rFonts w:ascii="Arial" w:eastAsia="宋体" w:hAnsi="Arial"/>
                <w:lang w:val="en-US"/>
              </w:rPr>
              <w:t>Es</w:t>
            </w:r>
            <w:proofErr w:type="spellEnd"/>
            <w:r w:rsidRPr="00F827E1">
              <w:rPr>
                <w:rFonts w:ascii="Arial" w:eastAsia="宋体" w:hAnsi="Arial"/>
                <w:lang w:val="en-US"/>
              </w:rPr>
              <w:t>/</w:t>
            </w:r>
            <w:proofErr w:type="spellStart"/>
            <w:r w:rsidRPr="00F827E1">
              <w:rPr>
                <w:rFonts w:ascii="Arial" w:eastAsia="宋体" w:hAnsi="Arial"/>
                <w:lang w:val="en-US"/>
              </w:rPr>
              <w:t>Iot</w:t>
            </w:r>
            <w:proofErr w:type="spellEnd"/>
            <w:r w:rsidRPr="00F827E1">
              <w:rPr>
                <w:rFonts w:ascii="Arial" w:eastAsia="宋体" w:hAnsi="Arial"/>
                <w:lang w:val="en-US"/>
              </w:rPr>
              <w:t xml:space="preserve"> is within X dB</w:t>
            </w:r>
          </w:p>
          <w:p w:rsidR="00F827E1" w:rsidRPr="00F827E1" w:rsidRDefault="00F827E1" w:rsidP="00F827E1">
            <w:pPr>
              <w:numPr>
                <w:ilvl w:val="0"/>
                <w:numId w:val="25"/>
              </w:numPr>
              <w:spacing w:beforeLines="0" w:before="0" w:afterLines="0" w:after="120"/>
              <w:rPr>
                <w:rFonts w:ascii="Arial" w:eastAsia="宋体" w:hAnsi="Arial"/>
                <w:szCs w:val="24"/>
                <w:lang w:val="en-US" w:eastAsia="zh-CN"/>
              </w:rPr>
            </w:pPr>
            <w:r w:rsidRPr="00F827E1">
              <w:rPr>
                <w:rFonts w:ascii="Arial" w:eastAsia="宋体" w:hAnsi="Arial"/>
                <w:lang w:val="en-US" w:eastAsia="zh-CN"/>
              </w:rPr>
              <w:t>FFS: Additional conditions 2-3 under which AGC is not needed are:</w:t>
            </w:r>
          </w:p>
          <w:p w:rsidR="00F827E1" w:rsidRPr="00F827E1" w:rsidRDefault="00F827E1" w:rsidP="00F827E1">
            <w:pPr>
              <w:numPr>
                <w:ilvl w:val="1"/>
                <w:numId w:val="25"/>
              </w:numPr>
              <w:spacing w:beforeLines="0" w:before="0" w:afterLines="0" w:after="120"/>
              <w:rPr>
                <w:rFonts w:ascii="Arial" w:eastAsia="宋体" w:hAnsi="Arial"/>
                <w:szCs w:val="24"/>
                <w:lang w:val="en-US" w:eastAsia="zh-CN"/>
              </w:rPr>
            </w:pPr>
            <w:r w:rsidRPr="00F827E1">
              <w:rPr>
                <w:rFonts w:ascii="Arial" w:eastAsia="宋体" w:hAnsi="Arial"/>
                <w:szCs w:val="24"/>
                <w:lang w:val="en-US" w:eastAsia="zh-CN"/>
              </w:rPr>
              <w:t>Condition 2: QC, CMCC</w:t>
            </w:r>
          </w:p>
          <w:p w:rsidR="00F827E1" w:rsidRPr="00F827E1" w:rsidRDefault="00F827E1" w:rsidP="00F827E1">
            <w:pPr>
              <w:numPr>
                <w:ilvl w:val="2"/>
                <w:numId w:val="25"/>
              </w:numPr>
              <w:spacing w:beforeLines="0" w:before="0" w:afterLines="0" w:after="120"/>
              <w:rPr>
                <w:rFonts w:ascii="Arial" w:eastAsia="宋体" w:hAnsi="Arial"/>
                <w:szCs w:val="24"/>
                <w:lang w:val="en-US" w:eastAsia="zh-CN"/>
              </w:rPr>
            </w:pPr>
            <w:r w:rsidRPr="00F827E1">
              <w:rPr>
                <w:rFonts w:ascii="Arial" w:eastAsia="宋体" w:hAnsi="Arial"/>
                <w:szCs w:val="24"/>
                <w:lang w:val="en-US" w:eastAsia="zh-CN"/>
              </w:rPr>
              <w:t>When UE is provided with the QCL information of the PRS (dl-PRS-QCL-Info)</w:t>
            </w:r>
          </w:p>
          <w:p w:rsidR="00F827E1" w:rsidRPr="00F827E1" w:rsidRDefault="00F827E1" w:rsidP="00F827E1">
            <w:pPr>
              <w:numPr>
                <w:ilvl w:val="2"/>
                <w:numId w:val="25"/>
              </w:numPr>
              <w:spacing w:beforeLines="0" w:before="0" w:afterLines="0" w:after="120"/>
              <w:rPr>
                <w:rFonts w:ascii="Arial" w:eastAsia="宋体" w:hAnsi="Arial"/>
                <w:szCs w:val="24"/>
                <w:lang w:val="en-US" w:eastAsia="zh-CN"/>
              </w:rPr>
            </w:pPr>
            <w:r w:rsidRPr="00F827E1">
              <w:rPr>
                <w:rFonts w:ascii="Arial" w:eastAsia="宋体" w:hAnsi="Arial"/>
                <w:szCs w:val="24"/>
                <w:lang w:val="en-US" w:eastAsia="zh-CN"/>
              </w:rPr>
              <w:t>Condition 2a (QC):</w:t>
            </w:r>
          </w:p>
          <w:p w:rsidR="00F827E1" w:rsidRPr="00F827E1" w:rsidRDefault="00F827E1" w:rsidP="00F827E1">
            <w:pPr>
              <w:numPr>
                <w:ilvl w:val="3"/>
                <w:numId w:val="25"/>
              </w:numPr>
              <w:spacing w:beforeLines="0" w:before="0" w:afterLines="0" w:after="120"/>
              <w:rPr>
                <w:rFonts w:ascii="Arial" w:eastAsia="宋体" w:hAnsi="Arial"/>
                <w:szCs w:val="24"/>
                <w:lang w:val="en-US" w:eastAsia="zh-CN"/>
              </w:rPr>
            </w:pPr>
            <w:r w:rsidRPr="00F827E1">
              <w:rPr>
                <w:rFonts w:ascii="Arial" w:eastAsia="宋体" w:hAnsi="Arial"/>
                <w:szCs w:val="24"/>
                <w:lang w:val="en-US" w:eastAsia="zh-CN"/>
              </w:rPr>
              <w:t>If PRS QCL information is provided with SSB as reference with QCL Type A, Type D and average gain</w:t>
            </w:r>
          </w:p>
          <w:p w:rsidR="00F827E1" w:rsidRPr="00F827E1" w:rsidRDefault="00F827E1" w:rsidP="00F827E1">
            <w:pPr>
              <w:numPr>
                <w:ilvl w:val="1"/>
                <w:numId w:val="25"/>
              </w:numPr>
              <w:spacing w:beforeLines="0" w:before="0" w:afterLines="0" w:after="120"/>
              <w:rPr>
                <w:rFonts w:ascii="Arial" w:eastAsia="宋体" w:hAnsi="Arial"/>
                <w:szCs w:val="24"/>
                <w:lang w:val="en-US" w:eastAsia="zh-CN"/>
              </w:rPr>
            </w:pPr>
            <w:r w:rsidRPr="00F827E1">
              <w:rPr>
                <w:rFonts w:ascii="Arial" w:eastAsia="宋体" w:hAnsi="Arial"/>
                <w:szCs w:val="24"/>
                <w:lang w:val="en-US" w:eastAsia="zh-CN"/>
              </w:rPr>
              <w:t>Condition 3: QC, CATT</w:t>
            </w:r>
          </w:p>
          <w:p w:rsidR="00F827E1" w:rsidRPr="00F827E1" w:rsidRDefault="00F827E1" w:rsidP="00F827E1">
            <w:pPr>
              <w:numPr>
                <w:ilvl w:val="2"/>
                <w:numId w:val="25"/>
              </w:numPr>
              <w:overflowPunct w:val="0"/>
              <w:autoSpaceDE w:val="0"/>
              <w:autoSpaceDN w:val="0"/>
              <w:adjustRightInd w:val="0"/>
              <w:spacing w:beforeLines="0" w:before="0" w:afterLines="0" w:after="120"/>
              <w:textAlignment w:val="baseline"/>
              <w:rPr>
                <w:rFonts w:ascii="Arial" w:eastAsia="宋体" w:hAnsi="Arial"/>
                <w:szCs w:val="24"/>
                <w:lang w:val="en-US" w:eastAsia="zh-CN"/>
              </w:rPr>
            </w:pPr>
            <w:r w:rsidRPr="00F827E1">
              <w:rPr>
                <w:rFonts w:ascii="Arial" w:eastAsia="宋体" w:hAnsi="Arial"/>
                <w:szCs w:val="24"/>
                <w:lang w:val="en-US" w:eastAsia="zh-CN"/>
              </w:rPr>
              <w:t>Based on PRS configuration parameters:</w:t>
            </w:r>
          </w:p>
          <w:p w:rsidR="00F827E1" w:rsidRPr="00F827E1" w:rsidRDefault="00F827E1" w:rsidP="00F827E1">
            <w:pPr>
              <w:numPr>
                <w:ilvl w:val="2"/>
                <w:numId w:val="25"/>
              </w:numPr>
              <w:overflowPunct w:val="0"/>
              <w:autoSpaceDE w:val="0"/>
              <w:autoSpaceDN w:val="0"/>
              <w:adjustRightInd w:val="0"/>
              <w:spacing w:beforeLines="0" w:before="0" w:afterLines="0" w:after="120"/>
              <w:textAlignment w:val="baseline"/>
              <w:rPr>
                <w:rFonts w:ascii="Arial" w:eastAsia="宋体" w:hAnsi="Arial"/>
                <w:szCs w:val="24"/>
                <w:lang w:val="en-US" w:eastAsia="zh-CN"/>
              </w:rPr>
            </w:pPr>
            <w:r w:rsidRPr="00F827E1">
              <w:rPr>
                <w:rFonts w:ascii="Arial" w:eastAsia="宋体" w:hAnsi="Arial"/>
                <w:szCs w:val="24"/>
                <w:lang w:val="en-US" w:eastAsia="zh-CN"/>
              </w:rPr>
              <w:t>Condition 3a: QC, OPPO</w:t>
            </w:r>
          </w:p>
          <w:p w:rsidR="00F827E1" w:rsidRPr="00F827E1" w:rsidRDefault="00F827E1" w:rsidP="00F827E1">
            <w:pPr>
              <w:numPr>
                <w:ilvl w:val="3"/>
                <w:numId w:val="25"/>
              </w:numPr>
              <w:overflowPunct w:val="0"/>
              <w:autoSpaceDE w:val="0"/>
              <w:autoSpaceDN w:val="0"/>
              <w:adjustRightInd w:val="0"/>
              <w:spacing w:beforeLines="0" w:before="0" w:afterLines="0" w:after="120"/>
              <w:textAlignment w:val="baseline"/>
              <w:rPr>
                <w:rFonts w:ascii="Arial" w:eastAsia="宋体" w:hAnsi="Arial"/>
                <w:szCs w:val="24"/>
                <w:lang w:val="en-US" w:eastAsia="zh-CN"/>
              </w:rPr>
            </w:pPr>
            <w:r w:rsidRPr="00F827E1">
              <w:rPr>
                <w:rFonts w:ascii="Arial" w:eastAsia="宋体" w:hAnsi="Arial"/>
                <w:szCs w:val="24"/>
                <w:lang w:val="en-US" w:eastAsia="zh-CN"/>
              </w:rPr>
              <w:t>PRS resource repetitions (in different slots) within one PRS instance. Number of repetitions is FFS</w:t>
            </w:r>
          </w:p>
          <w:p w:rsidR="00F827E1" w:rsidRPr="00F827E1" w:rsidRDefault="00F827E1" w:rsidP="00F827E1">
            <w:pPr>
              <w:numPr>
                <w:ilvl w:val="2"/>
                <w:numId w:val="25"/>
              </w:numPr>
              <w:overflowPunct w:val="0"/>
              <w:autoSpaceDE w:val="0"/>
              <w:autoSpaceDN w:val="0"/>
              <w:adjustRightInd w:val="0"/>
              <w:spacing w:beforeLines="0" w:before="0" w:afterLines="0" w:after="120"/>
              <w:textAlignment w:val="baseline"/>
              <w:rPr>
                <w:rFonts w:ascii="Arial" w:eastAsia="宋体" w:hAnsi="Arial"/>
                <w:szCs w:val="24"/>
                <w:lang w:val="en-US" w:eastAsia="zh-CN"/>
              </w:rPr>
            </w:pPr>
            <w:r w:rsidRPr="00F827E1">
              <w:rPr>
                <w:rFonts w:ascii="Arial" w:eastAsia="宋体" w:hAnsi="Arial"/>
                <w:szCs w:val="24"/>
                <w:lang w:val="en-US" w:eastAsia="zh-CN"/>
              </w:rPr>
              <w:t>Condition 3b: CATT</w:t>
            </w:r>
          </w:p>
          <w:p w:rsidR="00F827E1" w:rsidRDefault="00F827E1" w:rsidP="00F827E1">
            <w:pPr>
              <w:numPr>
                <w:ilvl w:val="3"/>
                <w:numId w:val="25"/>
              </w:numPr>
              <w:overflowPunct w:val="0"/>
              <w:autoSpaceDE w:val="0"/>
              <w:autoSpaceDN w:val="0"/>
              <w:adjustRightInd w:val="0"/>
              <w:spacing w:beforeLines="0" w:before="0" w:afterLines="0" w:after="120"/>
              <w:textAlignment w:val="baseline"/>
              <w:rPr>
                <w:rFonts w:eastAsiaTheme="minorEastAsia"/>
                <w:lang w:eastAsia="zh-CN"/>
              </w:rPr>
            </w:pPr>
            <w:r w:rsidRPr="00F827E1">
              <w:rPr>
                <w:rFonts w:ascii="Arial" w:eastAsia="宋体" w:hAnsi="Arial"/>
                <w:szCs w:val="24"/>
                <w:lang w:val="en-US" w:eastAsia="zh-CN"/>
              </w:rPr>
              <w:t>For the PRS measurement with small periodicity or the PRS measurement with resources having multiple PRS symbols in one sample or for the UE which have higher processing capability</w:t>
            </w:r>
          </w:p>
        </w:tc>
      </w:tr>
    </w:tbl>
    <w:p w:rsidR="00F827E1" w:rsidRPr="00217ADA" w:rsidRDefault="00F827E1" w:rsidP="00F827E1">
      <w:pPr>
        <w:spacing w:before="120" w:after="120"/>
        <w:rPr>
          <w:rFonts w:eastAsiaTheme="minorEastAsia"/>
          <w:u w:val="single"/>
          <w:lang w:eastAsia="zh-CN"/>
        </w:rPr>
      </w:pPr>
      <w:r w:rsidRPr="00217ADA">
        <w:rPr>
          <w:rFonts w:eastAsiaTheme="minorEastAsia" w:hint="eastAsia"/>
          <w:u w:val="single"/>
          <w:lang w:eastAsia="zh-CN"/>
        </w:rPr>
        <w:t>W</w:t>
      </w:r>
      <w:r w:rsidRPr="00217ADA">
        <w:rPr>
          <w:rFonts w:eastAsiaTheme="minorEastAsia"/>
          <w:u w:val="single"/>
          <w:lang w:eastAsia="zh-CN"/>
        </w:rPr>
        <w:t>e support condition #1 with option 1 for condition #1B</w:t>
      </w:r>
      <w:r w:rsidR="00217ADA" w:rsidRPr="00217ADA">
        <w:rPr>
          <w:rFonts w:eastAsiaTheme="minorEastAsia"/>
          <w:u w:val="single"/>
          <w:lang w:eastAsia="zh-CN"/>
        </w:rPr>
        <w:t xml:space="preserve"> for M2=0.</w:t>
      </w:r>
    </w:p>
    <w:p w:rsidR="00F827E1" w:rsidRDefault="00F827E1" w:rsidP="00F827E1">
      <w:pPr>
        <w:spacing w:before="120" w:after="120"/>
        <w:rPr>
          <w:rFonts w:eastAsiaTheme="minorEastAsia"/>
          <w:lang w:val="en-US" w:eastAsia="zh-CN"/>
        </w:rPr>
      </w:pPr>
      <w:r>
        <w:rPr>
          <w:rFonts w:eastAsiaTheme="minorEastAsia"/>
          <w:lang w:val="en-US" w:eastAsia="zh-CN"/>
        </w:rPr>
        <w:t xml:space="preserve">Condition #1B is targeted to address the possible issue of large power difference between the serving cell and the target cell for the PRS measurement, such that UE can use the gain setting for the serving cell to perform the PRS measurement and avoid dedicated PRS sample for AGC. </w:t>
      </w:r>
    </w:p>
    <w:p w:rsidR="00F827E1" w:rsidRDefault="00F827E1" w:rsidP="00F827E1">
      <w:pPr>
        <w:spacing w:before="120" w:after="120"/>
        <w:rPr>
          <w:rFonts w:eastAsiaTheme="minorEastAsia"/>
          <w:lang w:val="en-US" w:eastAsia="zh-CN"/>
        </w:rPr>
      </w:pPr>
      <w:r>
        <w:rPr>
          <w:rFonts w:eastAsiaTheme="minorEastAsia"/>
          <w:lang w:val="en-US" w:eastAsia="zh-CN"/>
        </w:rPr>
        <w:t>While w</w:t>
      </w:r>
      <w:r w:rsidRPr="00F827E1">
        <w:rPr>
          <w:rFonts w:eastAsiaTheme="minorEastAsia"/>
          <w:lang w:val="en-US" w:eastAsia="zh-CN"/>
        </w:rPr>
        <w:t xml:space="preserve">e understand option 2 is </w:t>
      </w:r>
      <w:r>
        <w:rPr>
          <w:rFonts w:eastAsiaTheme="minorEastAsia"/>
          <w:lang w:val="en-US" w:eastAsia="zh-CN"/>
        </w:rPr>
        <w:t xml:space="preserve">technically </w:t>
      </w:r>
      <w:r w:rsidRPr="00F827E1">
        <w:rPr>
          <w:rFonts w:eastAsiaTheme="minorEastAsia"/>
          <w:lang w:val="en-US" w:eastAsia="zh-CN"/>
        </w:rPr>
        <w:t xml:space="preserve">valid and maybe a more direct solution to the issue, but the drawback is that the absolute PRS </w:t>
      </w:r>
      <w:proofErr w:type="spellStart"/>
      <w:r w:rsidRPr="00F827E1">
        <w:rPr>
          <w:rFonts w:eastAsiaTheme="minorEastAsia"/>
          <w:lang w:val="en-US" w:eastAsia="zh-CN"/>
        </w:rPr>
        <w:t>Es</w:t>
      </w:r>
      <w:proofErr w:type="spellEnd"/>
      <w:r w:rsidRPr="00F827E1">
        <w:rPr>
          <w:rFonts w:eastAsiaTheme="minorEastAsia"/>
          <w:lang w:val="en-US" w:eastAsia="zh-CN"/>
        </w:rPr>
        <w:t>/</w:t>
      </w:r>
      <w:proofErr w:type="spellStart"/>
      <w:r w:rsidRPr="00F827E1">
        <w:rPr>
          <w:rFonts w:eastAsiaTheme="minorEastAsia"/>
          <w:lang w:val="en-US" w:eastAsia="zh-CN"/>
        </w:rPr>
        <w:t>Iot</w:t>
      </w:r>
      <w:proofErr w:type="spellEnd"/>
      <w:r w:rsidRPr="00F827E1">
        <w:rPr>
          <w:rFonts w:eastAsiaTheme="minorEastAsia"/>
          <w:lang w:val="en-US" w:eastAsia="zh-CN"/>
        </w:rPr>
        <w:t xml:space="preserve"> condition will be depending on the serving cell condition. For example, assuming X=10dB, if serving cell </w:t>
      </w:r>
      <w:proofErr w:type="spellStart"/>
      <w:r w:rsidRPr="00F827E1">
        <w:rPr>
          <w:rFonts w:eastAsiaTheme="minorEastAsia"/>
          <w:lang w:val="en-US" w:eastAsia="zh-CN"/>
        </w:rPr>
        <w:t>Es</w:t>
      </w:r>
      <w:proofErr w:type="spellEnd"/>
      <w:r w:rsidRPr="00F827E1">
        <w:rPr>
          <w:rFonts w:eastAsiaTheme="minorEastAsia"/>
          <w:lang w:val="en-US" w:eastAsia="zh-CN"/>
        </w:rPr>
        <w:t>/</w:t>
      </w:r>
      <w:proofErr w:type="spellStart"/>
      <w:r w:rsidRPr="00F827E1">
        <w:rPr>
          <w:rFonts w:eastAsiaTheme="minorEastAsia"/>
          <w:lang w:val="en-US" w:eastAsia="zh-CN"/>
        </w:rPr>
        <w:t>Iot</w:t>
      </w:r>
      <w:proofErr w:type="spellEnd"/>
      <w:r w:rsidRPr="00F827E1">
        <w:rPr>
          <w:rFonts w:eastAsiaTheme="minorEastAsia"/>
          <w:lang w:val="en-US" w:eastAsia="zh-CN"/>
        </w:rPr>
        <w:t xml:space="preserve"> is 10dB, then no AGC sample is needed if PRS </w:t>
      </w:r>
      <w:proofErr w:type="spellStart"/>
      <w:r w:rsidRPr="00F827E1">
        <w:rPr>
          <w:rFonts w:eastAsiaTheme="minorEastAsia"/>
          <w:lang w:val="en-US" w:eastAsia="zh-CN"/>
        </w:rPr>
        <w:t>Es</w:t>
      </w:r>
      <w:proofErr w:type="spellEnd"/>
      <w:r w:rsidRPr="00F827E1">
        <w:rPr>
          <w:rFonts w:eastAsiaTheme="minorEastAsia"/>
          <w:lang w:val="en-US" w:eastAsia="zh-CN"/>
        </w:rPr>
        <w:t>/</w:t>
      </w:r>
      <w:proofErr w:type="spellStart"/>
      <w:r w:rsidRPr="00F827E1">
        <w:rPr>
          <w:rFonts w:eastAsiaTheme="minorEastAsia"/>
          <w:lang w:val="en-US" w:eastAsia="zh-CN"/>
        </w:rPr>
        <w:t>Iot</w:t>
      </w:r>
      <w:proofErr w:type="spellEnd"/>
      <w:r w:rsidRPr="00F827E1">
        <w:rPr>
          <w:rFonts w:eastAsiaTheme="minorEastAsia"/>
          <w:lang w:val="en-US" w:eastAsia="zh-CN"/>
        </w:rPr>
        <w:t xml:space="preserve"> is &gt;= 0dB, but when the serving cell </w:t>
      </w:r>
      <w:proofErr w:type="spellStart"/>
      <w:r w:rsidRPr="00F827E1">
        <w:rPr>
          <w:rFonts w:eastAsiaTheme="minorEastAsia"/>
          <w:lang w:val="en-US" w:eastAsia="zh-CN"/>
        </w:rPr>
        <w:t>Es</w:t>
      </w:r>
      <w:proofErr w:type="spellEnd"/>
      <w:r w:rsidRPr="00F827E1">
        <w:rPr>
          <w:rFonts w:eastAsiaTheme="minorEastAsia"/>
          <w:lang w:val="en-US" w:eastAsia="zh-CN"/>
        </w:rPr>
        <w:t>/</w:t>
      </w:r>
      <w:proofErr w:type="spellStart"/>
      <w:r w:rsidRPr="00F827E1">
        <w:rPr>
          <w:rFonts w:eastAsiaTheme="minorEastAsia"/>
          <w:lang w:val="en-US" w:eastAsia="zh-CN"/>
        </w:rPr>
        <w:t>Iot</w:t>
      </w:r>
      <w:proofErr w:type="spellEnd"/>
      <w:r w:rsidRPr="00F827E1">
        <w:rPr>
          <w:rFonts w:eastAsiaTheme="minorEastAsia"/>
          <w:lang w:val="en-US" w:eastAsia="zh-CN"/>
        </w:rPr>
        <w:t xml:space="preserve"> is 20dB, then PRS </w:t>
      </w:r>
      <w:proofErr w:type="spellStart"/>
      <w:r w:rsidRPr="00F827E1">
        <w:rPr>
          <w:rFonts w:eastAsiaTheme="minorEastAsia"/>
          <w:lang w:val="en-US" w:eastAsia="zh-CN"/>
        </w:rPr>
        <w:t>Es</w:t>
      </w:r>
      <w:proofErr w:type="spellEnd"/>
      <w:r w:rsidRPr="00F827E1">
        <w:rPr>
          <w:rFonts w:eastAsiaTheme="minorEastAsia"/>
          <w:lang w:val="en-US" w:eastAsia="zh-CN"/>
        </w:rPr>
        <w:t>/</w:t>
      </w:r>
      <w:proofErr w:type="spellStart"/>
      <w:r w:rsidRPr="00F827E1">
        <w:rPr>
          <w:rFonts w:eastAsiaTheme="minorEastAsia"/>
          <w:lang w:val="en-US" w:eastAsia="zh-CN"/>
        </w:rPr>
        <w:t>Iot</w:t>
      </w:r>
      <w:proofErr w:type="spellEnd"/>
      <w:r w:rsidRPr="00F827E1">
        <w:rPr>
          <w:rFonts w:eastAsiaTheme="minorEastAsia"/>
          <w:lang w:val="en-US" w:eastAsia="zh-CN"/>
        </w:rPr>
        <w:t xml:space="preserve"> should be &gt;=10dB. Option 1 may not be a perfect solution to the issue, but it resembles the condition for RRM measurement for which additional AGC samp</w:t>
      </w:r>
      <w:r>
        <w:rPr>
          <w:rFonts w:eastAsiaTheme="minorEastAsia"/>
          <w:lang w:val="en-US" w:eastAsia="zh-CN"/>
        </w:rPr>
        <w:t>le is not needed. Moreover</w:t>
      </w:r>
      <w:r w:rsidRPr="00F827E1">
        <w:rPr>
          <w:rFonts w:eastAsiaTheme="minorEastAsia"/>
          <w:lang w:val="en-US" w:eastAsia="zh-CN"/>
        </w:rPr>
        <w:t xml:space="preserve">, if the PRS </w:t>
      </w:r>
      <w:proofErr w:type="spellStart"/>
      <w:r w:rsidRPr="00F827E1">
        <w:rPr>
          <w:rFonts w:eastAsiaTheme="minorEastAsia"/>
          <w:lang w:val="en-US" w:eastAsia="zh-CN"/>
        </w:rPr>
        <w:t>Es</w:t>
      </w:r>
      <w:proofErr w:type="spellEnd"/>
      <w:r w:rsidRPr="00F827E1">
        <w:rPr>
          <w:rFonts w:eastAsiaTheme="minorEastAsia"/>
          <w:lang w:val="en-US" w:eastAsia="zh-CN"/>
        </w:rPr>
        <w:t>/</w:t>
      </w:r>
      <w:proofErr w:type="spellStart"/>
      <w:r w:rsidRPr="00F827E1">
        <w:rPr>
          <w:rFonts w:eastAsiaTheme="minorEastAsia"/>
          <w:lang w:val="en-US" w:eastAsia="zh-CN"/>
        </w:rPr>
        <w:t>Iot</w:t>
      </w:r>
      <w:proofErr w:type="spellEnd"/>
      <w:r w:rsidRPr="00F827E1">
        <w:rPr>
          <w:rFonts w:eastAsiaTheme="minorEastAsia"/>
          <w:lang w:val="en-US" w:eastAsia="zh-CN"/>
        </w:rPr>
        <w:t xml:space="preserve"> side condition in </w:t>
      </w:r>
      <w:r>
        <w:rPr>
          <w:rFonts w:eastAsiaTheme="minorEastAsia"/>
          <w:lang w:val="en-US" w:eastAsia="zh-CN"/>
        </w:rPr>
        <w:t>section 2.1.1</w:t>
      </w:r>
      <w:r w:rsidRPr="00F827E1">
        <w:rPr>
          <w:rFonts w:eastAsiaTheme="minorEastAsia"/>
          <w:lang w:val="en-US" w:eastAsia="zh-CN"/>
        </w:rPr>
        <w:t xml:space="preserve"> is </w:t>
      </w:r>
      <w:r>
        <w:rPr>
          <w:rFonts w:eastAsiaTheme="minorEastAsia"/>
          <w:lang w:val="en-US" w:eastAsia="zh-CN"/>
        </w:rPr>
        <w:t xml:space="preserve">defined as </w:t>
      </w:r>
      <w:r w:rsidRPr="00F827E1">
        <w:rPr>
          <w:rFonts w:eastAsiaTheme="minorEastAsia"/>
          <w:lang w:val="en-US" w:eastAsia="zh-CN"/>
        </w:rPr>
        <w:t>-6dB</w:t>
      </w:r>
      <w:r>
        <w:rPr>
          <w:rFonts w:eastAsiaTheme="minorEastAsia"/>
          <w:lang w:val="en-US" w:eastAsia="zh-CN"/>
        </w:rPr>
        <w:t xml:space="preserve"> as in Proposal 1</w:t>
      </w:r>
      <w:r w:rsidRPr="00F827E1">
        <w:rPr>
          <w:rFonts w:eastAsiaTheme="minorEastAsia"/>
          <w:lang w:val="en-US" w:eastAsia="zh-CN"/>
        </w:rPr>
        <w:t xml:space="preserve">, then we do not need this condition </w:t>
      </w:r>
      <w:r>
        <w:rPr>
          <w:rFonts w:eastAsiaTheme="minorEastAsia"/>
          <w:lang w:val="en-US" w:eastAsia="zh-CN"/>
        </w:rPr>
        <w:t xml:space="preserve">#1B </w:t>
      </w:r>
      <w:r w:rsidRPr="00F827E1">
        <w:rPr>
          <w:rFonts w:eastAsiaTheme="minorEastAsia"/>
          <w:lang w:val="en-US" w:eastAsia="zh-CN"/>
        </w:rPr>
        <w:t>to avoid AGC sample.</w:t>
      </w:r>
    </w:p>
    <w:p w:rsidR="00F827E1" w:rsidRPr="00217ADA" w:rsidRDefault="00F827E1" w:rsidP="00F827E1">
      <w:pPr>
        <w:spacing w:before="120" w:after="120"/>
        <w:rPr>
          <w:rFonts w:eastAsiaTheme="minorEastAsia"/>
          <w:u w:val="single"/>
          <w:lang w:val="en-US" w:eastAsia="zh-CN"/>
        </w:rPr>
      </w:pPr>
      <w:r w:rsidRPr="00217ADA">
        <w:rPr>
          <w:rFonts w:eastAsiaTheme="minorEastAsia"/>
          <w:u w:val="single"/>
          <w:lang w:val="en-US" w:eastAsia="zh-CN"/>
        </w:rPr>
        <w:lastRenderedPageBreak/>
        <w:t xml:space="preserve">We do not support </w:t>
      </w:r>
      <w:r w:rsidR="00217ADA" w:rsidRPr="00217ADA">
        <w:rPr>
          <w:rFonts w:eastAsiaTheme="minorEastAsia"/>
          <w:u w:val="single"/>
          <w:lang w:val="en-US" w:eastAsia="zh-CN"/>
        </w:rPr>
        <w:t>option 2 or 3 as conditions for M2=0.</w:t>
      </w:r>
    </w:p>
    <w:p w:rsidR="00F827E1" w:rsidRDefault="00F827E1" w:rsidP="00F827E1">
      <w:pPr>
        <w:spacing w:before="120" w:after="120"/>
        <w:rPr>
          <w:lang w:eastAsia="zh-CN"/>
        </w:rPr>
      </w:pPr>
      <w:r>
        <w:rPr>
          <w:rFonts w:eastAsiaTheme="minorEastAsia"/>
          <w:lang w:val="en-US" w:eastAsia="zh-CN"/>
        </w:rPr>
        <w:t xml:space="preserve">On option 2 and 2a, there are several issues. We are not sure if QCL can provide power related information. Even it can, UE is not required to performance additional measurement for the QCL source. Even UE would measure the SSB as QCL source, the </w:t>
      </w:r>
      <w:r>
        <w:rPr>
          <w:lang w:eastAsia="zh-CN"/>
        </w:rPr>
        <w:t xml:space="preserve">target </w:t>
      </w:r>
      <w:proofErr w:type="spellStart"/>
      <w:r>
        <w:rPr>
          <w:lang w:eastAsia="zh-CN"/>
        </w:rPr>
        <w:t>Es</w:t>
      </w:r>
      <w:proofErr w:type="spellEnd"/>
      <w:r>
        <w:rPr>
          <w:lang w:eastAsia="zh-CN"/>
        </w:rPr>
        <w:t>/</w:t>
      </w:r>
      <w:proofErr w:type="spellStart"/>
      <w:r>
        <w:rPr>
          <w:lang w:eastAsia="zh-CN"/>
        </w:rPr>
        <w:t>Iot</w:t>
      </w:r>
      <w:proofErr w:type="spellEnd"/>
      <w:r>
        <w:rPr>
          <w:lang w:eastAsia="zh-CN"/>
        </w:rPr>
        <w:t xml:space="preserve"> for SSB is -6dB</w:t>
      </w:r>
      <w:r w:rsidR="00217ADA">
        <w:rPr>
          <w:lang w:eastAsia="zh-CN"/>
        </w:rPr>
        <w:t xml:space="preserve"> (same power difference issue as being discussed for condition #1B)</w:t>
      </w:r>
      <w:r>
        <w:rPr>
          <w:lang w:eastAsia="zh-CN"/>
        </w:rPr>
        <w:t xml:space="preserve">. Finally, PRS resources from different TRPs can be multiplexed on the same set of OFDM symbols, so even UE has measured the QCL source of each PRS resource, it may not be able to derive the gain setting for the PRS measurement. </w:t>
      </w:r>
    </w:p>
    <w:p w:rsidR="008A489E" w:rsidRDefault="00F827E1" w:rsidP="00F827E1">
      <w:pPr>
        <w:spacing w:before="120" w:after="120"/>
        <w:rPr>
          <w:rFonts w:eastAsiaTheme="minorEastAsia"/>
          <w:lang w:eastAsia="zh-CN"/>
        </w:rPr>
      </w:pPr>
      <w:r>
        <w:rPr>
          <w:lang w:eastAsia="zh-CN"/>
        </w:rPr>
        <w:t xml:space="preserve">On option 3a, it means more repetitions would be needed per PRS instance. It will impact the definition of overlapping between PRS resource and MG which is based on the min number of repetitions. Also, it would increase </w:t>
      </w:r>
      <w:proofErr w:type="spellStart"/>
      <w:r>
        <w:rPr>
          <w:lang w:eastAsia="zh-CN"/>
        </w:rPr>
        <w:t>L</w:t>
      </w:r>
      <w:r w:rsidRPr="00217ADA">
        <w:rPr>
          <w:vertAlign w:val="subscript"/>
          <w:lang w:eastAsia="zh-CN"/>
        </w:rPr>
        <w:t>prs,available</w:t>
      </w:r>
      <w:proofErr w:type="spellEnd"/>
      <w:r>
        <w:rPr>
          <w:lang w:eastAsia="zh-CN"/>
        </w:rPr>
        <w:t xml:space="preserve"> (PRS durations UE needs to be measure) and could lead to longer measurement period.</w:t>
      </w:r>
      <w:r w:rsidR="008A489E">
        <w:rPr>
          <w:rFonts w:eastAsiaTheme="minorEastAsia" w:hint="eastAsia"/>
          <w:lang w:eastAsia="zh-CN"/>
        </w:rPr>
        <w:t xml:space="preserve"> </w:t>
      </w:r>
    </w:p>
    <w:p w:rsidR="00F827E1" w:rsidRPr="008A489E" w:rsidRDefault="00F827E1" w:rsidP="00F827E1">
      <w:pPr>
        <w:spacing w:before="120" w:after="120"/>
        <w:rPr>
          <w:lang w:eastAsia="zh-CN"/>
        </w:rPr>
      </w:pPr>
      <w:r>
        <w:rPr>
          <w:lang w:eastAsia="zh-CN"/>
        </w:rPr>
        <w:t xml:space="preserve">On option 3b, the PRS resource instance will be not intact as some symbols will be lost. Also, </w:t>
      </w:r>
      <w:r w:rsidR="008A489E">
        <w:rPr>
          <w:lang w:eastAsia="zh-CN"/>
        </w:rPr>
        <w:t xml:space="preserve">such symbol level </w:t>
      </w:r>
      <w:r>
        <w:rPr>
          <w:lang w:eastAsia="zh-CN"/>
        </w:rPr>
        <w:t>AGC adjustment may require separate UE capability.</w:t>
      </w:r>
    </w:p>
    <w:p w:rsidR="00F827E1" w:rsidRPr="008A489E" w:rsidRDefault="008A489E" w:rsidP="00F827E1">
      <w:pPr>
        <w:spacing w:before="120" w:after="120"/>
        <w:rPr>
          <w:rFonts w:eastAsiaTheme="minorEastAsia"/>
          <w:b/>
          <w:lang w:eastAsia="zh-CN"/>
        </w:rPr>
      </w:pPr>
      <w:r w:rsidRPr="008A489E">
        <w:rPr>
          <w:rFonts w:eastAsiaTheme="minorEastAsia" w:hint="eastAsia"/>
          <w:b/>
          <w:lang w:eastAsia="zh-CN"/>
        </w:rPr>
        <w:t>P</w:t>
      </w:r>
      <w:r w:rsidRPr="008A489E">
        <w:rPr>
          <w:rFonts w:eastAsiaTheme="minorEastAsia"/>
          <w:b/>
          <w:lang w:eastAsia="zh-CN"/>
        </w:rPr>
        <w:t>roposal 2: M2=0 if the following conditions are met, M2=1 otherwise.</w:t>
      </w:r>
    </w:p>
    <w:p w:rsidR="008A489E" w:rsidRPr="008A489E" w:rsidRDefault="008A489E" w:rsidP="008A489E">
      <w:pPr>
        <w:pStyle w:val="af8"/>
        <w:numPr>
          <w:ilvl w:val="0"/>
          <w:numId w:val="10"/>
        </w:numPr>
        <w:spacing w:before="120" w:after="120"/>
        <w:rPr>
          <w:rFonts w:eastAsiaTheme="minorEastAsia"/>
          <w:b/>
          <w:lang w:eastAsia="zh-CN"/>
        </w:rPr>
      </w:pPr>
      <w:r w:rsidRPr="008A489E">
        <w:rPr>
          <w:rFonts w:eastAsiaTheme="minorEastAsia"/>
          <w:b/>
          <w:lang w:eastAsia="zh-CN"/>
        </w:rPr>
        <w:t xml:space="preserve">PRS bandwidth is within the active BWP and </w:t>
      </w:r>
    </w:p>
    <w:p w:rsidR="008A489E" w:rsidRDefault="008A489E" w:rsidP="008A489E">
      <w:pPr>
        <w:pStyle w:val="af8"/>
        <w:numPr>
          <w:ilvl w:val="0"/>
          <w:numId w:val="10"/>
        </w:numPr>
        <w:spacing w:before="120" w:after="120"/>
        <w:rPr>
          <w:rFonts w:eastAsiaTheme="minorEastAsia"/>
          <w:b/>
          <w:lang w:eastAsia="zh-CN"/>
        </w:rPr>
      </w:pPr>
      <w:r w:rsidRPr="008A489E">
        <w:rPr>
          <w:rFonts w:eastAsiaTheme="minorEastAsia"/>
          <w:b/>
          <w:lang w:eastAsia="zh-CN"/>
        </w:rPr>
        <w:t xml:space="preserve">Target PRS </w:t>
      </w:r>
      <w:proofErr w:type="spellStart"/>
      <w:r w:rsidRPr="008A489E">
        <w:rPr>
          <w:rFonts w:eastAsiaTheme="minorEastAsia"/>
          <w:b/>
          <w:lang w:eastAsia="zh-CN"/>
        </w:rPr>
        <w:t>Es</w:t>
      </w:r>
      <w:proofErr w:type="spellEnd"/>
      <w:r w:rsidRPr="008A489E">
        <w:rPr>
          <w:rFonts w:eastAsiaTheme="minorEastAsia"/>
          <w:b/>
          <w:lang w:eastAsia="zh-CN"/>
        </w:rPr>
        <w:t>/</w:t>
      </w:r>
      <w:proofErr w:type="spellStart"/>
      <w:r w:rsidRPr="008A489E">
        <w:rPr>
          <w:rFonts w:eastAsiaTheme="minorEastAsia"/>
          <w:b/>
          <w:lang w:eastAsia="zh-CN"/>
        </w:rPr>
        <w:t>Iot</w:t>
      </w:r>
      <w:proofErr w:type="spellEnd"/>
      <w:r w:rsidRPr="008A489E">
        <w:rPr>
          <w:rFonts w:eastAsiaTheme="minorEastAsia"/>
          <w:b/>
          <w:lang w:eastAsia="zh-CN"/>
        </w:rPr>
        <w:t xml:space="preserve"> side condition is </w:t>
      </w:r>
      <w:r w:rsidRPr="008A489E">
        <w:rPr>
          <w:rFonts w:eastAsiaTheme="minorEastAsia" w:hint="eastAsia"/>
          <w:b/>
          <w:lang w:eastAsia="zh-CN"/>
        </w:rPr>
        <w:t>≥</w:t>
      </w:r>
      <w:r w:rsidRPr="008A489E">
        <w:rPr>
          <w:rFonts w:eastAsiaTheme="minorEastAsia"/>
          <w:b/>
          <w:lang w:eastAsia="zh-CN"/>
        </w:rPr>
        <w:t xml:space="preserve"> -6dB (whether this condition is needed depends on the general </w:t>
      </w:r>
      <w:proofErr w:type="spellStart"/>
      <w:r w:rsidRPr="008A489E">
        <w:rPr>
          <w:rFonts w:eastAsiaTheme="minorEastAsia"/>
          <w:b/>
          <w:lang w:eastAsia="zh-CN"/>
        </w:rPr>
        <w:t>Es</w:t>
      </w:r>
      <w:proofErr w:type="spellEnd"/>
      <w:r w:rsidRPr="008A489E">
        <w:rPr>
          <w:rFonts w:eastAsiaTheme="minorEastAsia"/>
          <w:b/>
          <w:lang w:eastAsia="zh-CN"/>
        </w:rPr>
        <w:t>/</w:t>
      </w:r>
      <w:proofErr w:type="spellStart"/>
      <w:r w:rsidRPr="008A489E">
        <w:rPr>
          <w:rFonts w:eastAsiaTheme="minorEastAsia"/>
          <w:b/>
          <w:lang w:eastAsia="zh-CN"/>
        </w:rPr>
        <w:t>Iot</w:t>
      </w:r>
      <w:proofErr w:type="spellEnd"/>
      <w:r w:rsidRPr="008A489E">
        <w:rPr>
          <w:rFonts w:eastAsiaTheme="minorEastAsia"/>
          <w:b/>
          <w:lang w:eastAsia="zh-CN"/>
        </w:rPr>
        <w:t xml:space="preserve"> side condition for sample number reduction).</w:t>
      </w:r>
    </w:p>
    <w:p w:rsidR="00D1791A" w:rsidRDefault="00D1791A" w:rsidP="00CD0E16">
      <w:pPr>
        <w:pStyle w:val="20"/>
        <w:rPr>
          <w:lang w:eastAsia="zh-CN"/>
        </w:rPr>
      </w:pPr>
      <w:r>
        <w:rPr>
          <w:lang w:eastAsia="zh-CN"/>
        </w:rPr>
        <w:t>MG related enhancements</w:t>
      </w:r>
    </w:p>
    <w:tbl>
      <w:tblPr>
        <w:tblStyle w:val="af4"/>
        <w:tblW w:w="0" w:type="auto"/>
        <w:tblLook w:val="04A0" w:firstRow="1" w:lastRow="0" w:firstColumn="1" w:lastColumn="0" w:noHBand="0" w:noVBand="1"/>
      </w:tblPr>
      <w:tblGrid>
        <w:gridCol w:w="9621"/>
      </w:tblGrid>
      <w:tr w:rsidR="00CD0E16" w:rsidTr="00CD0E16">
        <w:tc>
          <w:tcPr>
            <w:tcW w:w="9621" w:type="dxa"/>
          </w:tcPr>
          <w:p w:rsidR="00CD0E16" w:rsidRPr="00CD0E16" w:rsidRDefault="00CD0E16" w:rsidP="00CD0E16">
            <w:pPr>
              <w:numPr>
                <w:ilvl w:val="0"/>
                <w:numId w:val="28"/>
              </w:numPr>
              <w:overflowPunct w:val="0"/>
              <w:autoSpaceDE w:val="0"/>
              <w:autoSpaceDN w:val="0"/>
              <w:adjustRightInd w:val="0"/>
              <w:spacing w:beforeLines="0" w:before="0" w:afterLines="0" w:after="0"/>
              <w:contextualSpacing/>
              <w:textAlignment w:val="baseline"/>
              <w:rPr>
                <w:rFonts w:ascii="Arial" w:eastAsia="宋体" w:hAnsi="Arial"/>
                <w:b/>
                <w:sz w:val="20"/>
                <w:u w:val="single"/>
                <w:lang w:val="en-US" w:eastAsia="ko-KR"/>
              </w:rPr>
            </w:pPr>
            <w:r w:rsidRPr="00CD0E16">
              <w:rPr>
                <w:rFonts w:ascii="Arial" w:eastAsia="宋体" w:hAnsi="Arial"/>
                <w:b/>
                <w:u w:val="single"/>
                <w:lang w:val="en-US" w:eastAsia="ko-KR"/>
              </w:rPr>
              <w:t>New MG patterns and MG enhancement for PRS measurements:</w:t>
            </w:r>
          </w:p>
          <w:p w:rsidR="00CD0E16" w:rsidRPr="00CD0E16" w:rsidRDefault="00CD0E16" w:rsidP="00CD0E16">
            <w:pPr>
              <w:numPr>
                <w:ilvl w:val="0"/>
                <w:numId w:val="27"/>
              </w:numPr>
              <w:overflowPunct w:val="0"/>
              <w:autoSpaceDE w:val="0"/>
              <w:autoSpaceDN w:val="0"/>
              <w:adjustRightInd w:val="0"/>
              <w:spacing w:beforeLines="0" w:before="120" w:afterLines="0" w:after="120"/>
              <w:textAlignment w:val="baseline"/>
              <w:rPr>
                <w:rFonts w:ascii="Arial" w:eastAsia="等线" w:hAnsi="Arial"/>
                <w:lang w:val="en-US" w:eastAsia="zh-CN"/>
              </w:rPr>
            </w:pPr>
            <w:r w:rsidRPr="00CD0E16">
              <w:rPr>
                <w:rFonts w:ascii="Arial" w:eastAsia="等线" w:hAnsi="Arial"/>
                <w:lang w:val="en-US" w:eastAsia="zh-CN"/>
              </w:rPr>
              <w:t xml:space="preserve">New gap pattern will </w:t>
            </w:r>
            <w:r w:rsidRPr="00CD0E16">
              <w:rPr>
                <w:rFonts w:ascii="Arial" w:eastAsia="等线" w:hAnsi="Arial"/>
                <w:iCs/>
                <w:lang w:val="en-US" w:eastAsia="zh-CN"/>
              </w:rPr>
              <w:t xml:space="preserve">not </w:t>
            </w:r>
            <w:r w:rsidRPr="00CD0E16">
              <w:rPr>
                <w:rFonts w:ascii="Arial" w:eastAsia="等线" w:hAnsi="Arial"/>
                <w:lang w:val="en-US" w:eastAsia="zh-CN"/>
              </w:rPr>
              <w:t>be defined for PRS measurements</w:t>
            </w:r>
            <w:r w:rsidRPr="00CD0E16">
              <w:rPr>
                <w:rFonts w:ascii="Arial" w:eastAsia="等线" w:hAnsi="Arial"/>
                <w:iCs/>
                <w:lang w:val="en-US" w:eastAsia="zh-CN"/>
              </w:rPr>
              <w:t xml:space="preserve"> in Rel-17</w:t>
            </w:r>
            <w:r w:rsidRPr="00CD0E16">
              <w:rPr>
                <w:rFonts w:ascii="Arial" w:eastAsia="等线" w:hAnsi="Arial"/>
                <w:lang w:val="en-US" w:eastAsia="zh-CN"/>
              </w:rPr>
              <w:t>.</w:t>
            </w:r>
          </w:p>
          <w:p w:rsidR="00CD0E16" w:rsidRPr="00CD0E16" w:rsidRDefault="00CD0E16" w:rsidP="00CD0E16">
            <w:pPr>
              <w:numPr>
                <w:ilvl w:val="0"/>
                <w:numId w:val="27"/>
              </w:numPr>
              <w:overflowPunct w:val="0"/>
              <w:autoSpaceDE w:val="0"/>
              <w:autoSpaceDN w:val="0"/>
              <w:adjustRightInd w:val="0"/>
              <w:spacing w:beforeLines="0" w:before="0" w:afterLines="0" w:after="180"/>
              <w:textAlignment w:val="baseline"/>
              <w:rPr>
                <w:rFonts w:ascii="Arial" w:eastAsia="等线" w:hAnsi="Arial"/>
                <w:lang w:val="en-US" w:eastAsia="zh-CN"/>
              </w:rPr>
            </w:pPr>
            <w:r w:rsidRPr="00CD0E16">
              <w:rPr>
                <w:rFonts w:ascii="Arial" w:eastAsia="等线" w:hAnsi="Arial"/>
                <w:lang w:val="en-US" w:eastAsia="zh-CN"/>
              </w:rPr>
              <w:t xml:space="preserve">Multiple gap patterns for PRS and other measurements are already discussed under the current Rel-17 NR WI on Measurement Gap Enhancement. No need to further discuss this under R-17 </w:t>
            </w:r>
            <w:proofErr w:type="spellStart"/>
            <w:r w:rsidRPr="00CD0E16">
              <w:rPr>
                <w:rFonts w:ascii="Arial" w:eastAsia="等线" w:hAnsi="Arial"/>
                <w:lang w:val="en-US" w:eastAsia="zh-CN"/>
              </w:rPr>
              <w:t>ePos</w:t>
            </w:r>
            <w:proofErr w:type="spellEnd"/>
            <w:r w:rsidRPr="00CD0E16">
              <w:rPr>
                <w:rFonts w:ascii="Arial" w:eastAsia="等线" w:hAnsi="Arial"/>
                <w:lang w:val="en-US" w:eastAsia="zh-CN"/>
              </w:rPr>
              <w:t xml:space="preserve"> WI.</w:t>
            </w:r>
          </w:p>
          <w:p w:rsidR="00CD0E16" w:rsidRPr="00CD0E16" w:rsidRDefault="00CD0E16" w:rsidP="00CD0E16">
            <w:pPr>
              <w:numPr>
                <w:ilvl w:val="1"/>
                <w:numId w:val="27"/>
              </w:numPr>
              <w:overflowPunct w:val="0"/>
              <w:autoSpaceDE w:val="0"/>
              <w:autoSpaceDN w:val="0"/>
              <w:adjustRightInd w:val="0"/>
              <w:spacing w:beforeLines="0" w:before="0" w:afterLines="0" w:after="180"/>
              <w:textAlignment w:val="baseline"/>
              <w:rPr>
                <w:rFonts w:ascii="Arial" w:eastAsia="等线" w:hAnsi="Arial"/>
                <w:lang w:val="en-US" w:eastAsia="zh-CN"/>
              </w:rPr>
            </w:pPr>
            <w:r w:rsidRPr="00CD0E16">
              <w:rPr>
                <w:rFonts w:ascii="Arial" w:eastAsia="等线" w:hAnsi="Arial"/>
                <w:lang w:val="en-US" w:eastAsia="zh-CN"/>
              </w:rPr>
              <w:t xml:space="preserve">MG enhancement for PRS measurements is not discussed under Rel-17 </w:t>
            </w:r>
            <w:proofErr w:type="spellStart"/>
            <w:r w:rsidRPr="00CD0E16">
              <w:rPr>
                <w:rFonts w:ascii="Arial" w:eastAsia="等线" w:hAnsi="Arial"/>
                <w:lang w:val="en-US" w:eastAsia="zh-CN"/>
              </w:rPr>
              <w:t>ePos</w:t>
            </w:r>
            <w:proofErr w:type="spellEnd"/>
            <w:r w:rsidRPr="00CD0E16">
              <w:rPr>
                <w:rFonts w:ascii="Arial" w:eastAsia="等线" w:hAnsi="Arial"/>
                <w:lang w:val="en-US" w:eastAsia="zh-CN"/>
              </w:rPr>
              <w:t xml:space="preserve"> WI.</w:t>
            </w:r>
          </w:p>
          <w:p w:rsidR="00CD0E16" w:rsidRPr="00CD0E16" w:rsidRDefault="00CD0E16" w:rsidP="00CD0E16">
            <w:pPr>
              <w:numPr>
                <w:ilvl w:val="0"/>
                <w:numId w:val="27"/>
              </w:numPr>
              <w:overflowPunct w:val="0"/>
              <w:autoSpaceDE w:val="0"/>
              <w:autoSpaceDN w:val="0"/>
              <w:adjustRightInd w:val="0"/>
              <w:spacing w:beforeLines="0" w:before="0" w:afterLines="0" w:after="0"/>
              <w:contextualSpacing/>
              <w:textAlignment w:val="baseline"/>
              <w:rPr>
                <w:rFonts w:ascii="Arial" w:eastAsia="等线" w:hAnsi="Arial"/>
                <w:lang w:val="en-US" w:eastAsia="zh-CN"/>
              </w:rPr>
            </w:pPr>
            <w:r w:rsidRPr="00CD0E16">
              <w:rPr>
                <w:rFonts w:ascii="Arial" w:eastAsia="等线" w:hAnsi="Arial"/>
                <w:lang w:val="en-US" w:eastAsia="zh-CN"/>
              </w:rPr>
              <w:t>Wait for RAN1 input on MG activation and deactivation mechanisms before discussing need for RAN4 requirements</w:t>
            </w:r>
          </w:p>
        </w:tc>
      </w:tr>
    </w:tbl>
    <w:p w:rsidR="00CD0E16" w:rsidRDefault="00CD0E16" w:rsidP="00CD0E16">
      <w:pPr>
        <w:spacing w:before="120" w:after="120"/>
        <w:rPr>
          <w:rFonts w:eastAsiaTheme="minorEastAsia"/>
          <w:lang w:eastAsia="zh-CN"/>
        </w:rPr>
      </w:pPr>
      <w:r>
        <w:rPr>
          <w:rFonts w:eastAsiaTheme="minorEastAsia" w:hint="eastAsia"/>
          <w:lang w:eastAsia="zh-CN"/>
        </w:rPr>
        <w:t>R</w:t>
      </w:r>
      <w:r>
        <w:rPr>
          <w:rFonts w:eastAsiaTheme="minorEastAsia"/>
          <w:lang w:eastAsia="zh-CN"/>
        </w:rPr>
        <w:t>AN1 has defined enhanced mechanism related to MG request and activation</w:t>
      </w:r>
      <w:r w:rsidR="007D3031">
        <w:rPr>
          <w:rFonts w:eastAsiaTheme="minorEastAsia"/>
          <w:lang w:eastAsia="zh-CN"/>
        </w:rPr>
        <w:t xml:space="preserve"> with t</w:t>
      </w:r>
      <w:r w:rsidR="00852790">
        <w:rPr>
          <w:rFonts w:eastAsiaTheme="minorEastAsia"/>
          <w:lang w:eastAsia="zh-CN"/>
        </w:rPr>
        <w:t xml:space="preserve">he </w:t>
      </w:r>
      <w:r w:rsidR="007D3031">
        <w:rPr>
          <w:rFonts w:eastAsiaTheme="minorEastAsia"/>
          <w:lang w:eastAsia="zh-CN"/>
        </w:rPr>
        <w:t>following</w:t>
      </w:r>
      <w:r w:rsidR="00852790">
        <w:rPr>
          <w:rFonts w:eastAsiaTheme="minorEastAsia"/>
          <w:lang w:eastAsia="zh-CN"/>
        </w:rPr>
        <w:t xml:space="preserve"> procedures</w:t>
      </w:r>
      <w:r w:rsidR="00026CF4">
        <w:rPr>
          <w:rFonts w:eastAsiaTheme="minorEastAsia"/>
          <w:lang w:eastAsia="zh-CN"/>
        </w:rPr>
        <w:t>:</w:t>
      </w:r>
    </w:p>
    <w:p w:rsidR="00852790" w:rsidRPr="00026CF4" w:rsidRDefault="007D3031" w:rsidP="00026CF4">
      <w:pPr>
        <w:pStyle w:val="af8"/>
        <w:numPr>
          <w:ilvl w:val="0"/>
          <w:numId w:val="10"/>
        </w:numPr>
        <w:spacing w:before="120" w:after="120"/>
        <w:rPr>
          <w:rFonts w:eastAsiaTheme="minorEastAsia"/>
          <w:lang w:eastAsia="zh-CN"/>
        </w:rPr>
      </w:pPr>
      <w:proofErr w:type="spellStart"/>
      <w:r w:rsidRPr="00026CF4">
        <w:rPr>
          <w:rFonts w:eastAsiaTheme="minorEastAsia" w:hint="eastAsia"/>
          <w:lang w:eastAsia="zh-CN"/>
        </w:rPr>
        <w:t>g</w:t>
      </w:r>
      <w:r w:rsidRPr="00026CF4">
        <w:rPr>
          <w:rFonts w:eastAsiaTheme="minorEastAsia"/>
          <w:lang w:eastAsia="zh-CN"/>
        </w:rPr>
        <w:t>NB</w:t>
      </w:r>
      <w:proofErr w:type="spellEnd"/>
      <w:r w:rsidRPr="00026CF4">
        <w:rPr>
          <w:rFonts w:eastAsiaTheme="minorEastAsia"/>
          <w:lang w:eastAsia="zh-CN"/>
        </w:rPr>
        <w:t xml:space="preserve"> pre-configures one or more MGs</w:t>
      </w:r>
      <w:r w:rsidR="00026CF4" w:rsidRPr="00026CF4">
        <w:rPr>
          <w:rFonts w:eastAsiaTheme="minorEastAsia"/>
          <w:lang w:eastAsia="zh-CN"/>
        </w:rPr>
        <w:t xml:space="preserve">, </w:t>
      </w:r>
      <w:r w:rsidR="00026CF4">
        <w:rPr>
          <w:rFonts w:eastAsiaTheme="minorEastAsia"/>
          <w:lang w:eastAsia="zh-CN"/>
        </w:rPr>
        <w:t>and e</w:t>
      </w:r>
      <w:r w:rsidR="00026CF4" w:rsidRPr="00026CF4">
        <w:rPr>
          <w:rFonts w:eastAsiaTheme="minorEastAsia"/>
          <w:lang w:eastAsia="zh-CN"/>
        </w:rPr>
        <w:t>ach MG is associated with an ID</w:t>
      </w:r>
    </w:p>
    <w:p w:rsidR="00026CF4" w:rsidRDefault="00026CF4" w:rsidP="00026CF4">
      <w:pPr>
        <w:pStyle w:val="af8"/>
        <w:numPr>
          <w:ilvl w:val="0"/>
          <w:numId w:val="10"/>
        </w:numPr>
        <w:spacing w:before="120" w:after="120"/>
        <w:rPr>
          <w:rFonts w:eastAsiaTheme="minorEastAsia"/>
          <w:lang w:eastAsia="zh-CN"/>
        </w:rPr>
      </w:pPr>
      <w:r>
        <w:rPr>
          <w:rFonts w:eastAsiaTheme="minorEastAsia" w:hint="eastAsia"/>
          <w:lang w:eastAsia="zh-CN"/>
        </w:rPr>
        <w:t>U</w:t>
      </w:r>
      <w:r>
        <w:rPr>
          <w:rFonts w:eastAsiaTheme="minorEastAsia"/>
          <w:lang w:eastAsia="zh-CN"/>
        </w:rPr>
        <w:t>E requests MG activation via UL MAC CE, which includes one MG ID</w:t>
      </w:r>
    </w:p>
    <w:p w:rsidR="00026CF4" w:rsidRPr="00026CF4" w:rsidRDefault="00026CF4" w:rsidP="00026CF4">
      <w:pPr>
        <w:pStyle w:val="af8"/>
        <w:numPr>
          <w:ilvl w:val="0"/>
          <w:numId w:val="10"/>
        </w:numPr>
        <w:spacing w:before="120" w:after="120"/>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activates one of the pre-configured MG via DL MAC CE, includes one MG ID</w:t>
      </w:r>
    </w:p>
    <w:p w:rsidR="00026CF4" w:rsidRPr="00026CF4" w:rsidRDefault="00483B69" w:rsidP="00483B69">
      <w:pPr>
        <w:tabs>
          <w:tab w:val="left" w:pos="2291"/>
        </w:tabs>
        <w:spacing w:before="120" w:after="120"/>
        <w:rPr>
          <w:rFonts w:eastAsiaTheme="minorEastAsia"/>
          <w:lang w:eastAsia="zh-CN"/>
        </w:rPr>
      </w:pPr>
      <w:r>
        <w:rPr>
          <w:rFonts w:eastAsiaTheme="minorEastAsia"/>
          <w:lang w:eastAsia="zh-CN"/>
        </w:rPr>
        <w:t xml:space="preserve">Based on our understanding, the enhanced mechanism is defined for positioning measurement, so the pre-configured MGs can be only used for PRS measurement. </w:t>
      </w:r>
      <w:r w:rsidR="00C376D6">
        <w:rPr>
          <w:rFonts w:eastAsiaTheme="minorEastAsia"/>
          <w:lang w:eastAsia="zh-CN"/>
        </w:rPr>
        <w:t>For easy reference, we denote the pre-configured MG(s) for PRS measurement as “POS MG(s)”.</w:t>
      </w:r>
      <w:r w:rsidR="00C376D6">
        <w:rPr>
          <w:rFonts w:eastAsiaTheme="minorEastAsia" w:hint="eastAsia"/>
          <w:lang w:eastAsia="zh-CN"/>
        </w:rPr>
        <w:t xml:space="preserve"> </w:t>
      </w:r>
      <w:r w:rsidR="00C376D6">
        <w:rPr>
          <w:rFonts w:eastAsiaTheme="minorEastAsia"/>
          <w:lang w:eastAsia="zh-CN"/>
        </w:rPr>
        <w:t>As</w:t>
      </w:r>
      <w:r>
        <w:rPr>
          <w:rFonts w:eastAsiaTheme="minorEastAsia"/>
          <w:lang w:eastAsia="zh-CN"/>
        </w:rPr>
        <w:t xml:space="preserve"> only one </w:t>
      </w:r>
      <w:r w:rsidR="00C376D6">
        <w:rPr>
          <w:rFonts w:eastAsiaTheme="minorEastAsia"/>
          <w:lang w:eastAsia="zh-CN"/>
        </w:rPr>
        <w:t xml:space="preserve">POS </w:t>
      </w:r>
      <w:r>
        <w:rPr>
          <w:rFonts w:eastAsiaTheme="minorEastAsia"/>
          <w:lang w:eastAsia="zh-CN"/>
        </w:rPr>
        <w:t xml:space="preserve">MG ID can be included in the </w:t>
      </w:r>
      <w:r w:rsidR="00C376D6">
        <w:rPr>
          <w:rFonts w:eastAsiaTheme="minorEastAsia"/>
          <w:lang w:eastAsia="zh-CN"/>
        </w:rPr>
        <w:t xml:space="preserve">UL or DL MAC CE, we understand only one POS MG can be activated when multiple POS MGs are pre-configured. </w:t>
      </w:r>
    </w:p>
    <w:p w:rsidR="00CD0E16" w:rsidRDefault="00E412DC" w:rsidP="00CD0E16">
      <w:pPr>
        <w:spacing w:before="120" w:after="120"/>
        <w:rPr>
          <w:rFonts w:eastAsiaTheme="minorEastAsia"/>
          <w:lang w:eastAsia="zh-CN"/>
        </w:rPr>
      </w:pPr>
      <w:r>
        <w:rPr>
          <w:rFonts w:eastAsiaTheme="minorEastAsia"/>
          <w:lang w:eastAsia="zh-CN"/>
        </w:rPr>
        <w:t xml:space="preserve">In our view, </w:t>
      </w:r>
      <w:r w:rsidR="00C376D6">
        <w:rPr>
          <w:rFonts w:eastAsiaTheme="minorEastAsia" w:hint="eastAsia"/>
          <w:lang w:eastAsia="zh-CN"/>
        </w:rPr>
        <w:t>R</w:t>
      </w:r>
      <w:r w:rsidR="00C376D6">
        <w:rPr>
          <w:rFonts w:eastAsiaTheme="minorEastAsia"/>
          <w:lang w:eastAsia="zh-CN"/>
        </w:rPr>
        <w:t xml:space="preserve">AN4 needs to define measurement requirements for both PRS and RRM measurements when POS MG is used. </w:t>
      </w:r>
      <w:r>
        <w:rPr>
          <w:rFonts w:eastAsiaTheme="minorEastAsia"/>
          <w:lang w:eastAsia="zh-CN"/>
        </w:rPr>
        <w:t>Considering the time limit for Rel-17 and the complexity in joint working of functionalities introduced in different WIs (</w:t>
      </w:r>
      <w:proofErr w:type="spellStart"/>
      <w:r>
        <w:rPr>
          <w:rFonts w:eastAsiaTheme="minorEastAsia"/>
          <w:lang w:eastAsia="zh-CN"/>
        </w:rPr>
        <w:t>ePOS</w:t>
      </w:r>
      <w:proofErr w:type="spellEnd"/>
      <w:r>
        <w:rPr>
          <w:rFonts w:eastAsiaTheme="minorEastAsia"/>
          <w:lang w:eastAsia="zh-CN"/>
        </w:rPr>
        <w:t xml:space="preserve"> WI and MG Enhancement WI), we suggest to only consider the following scenarios for the requirements with POS MG:</w:t>
      </w:r>
    </w:p>
    <w:p w:rsidR="00E412DC" w:rsidRPr="00605EB2" w:rsidRDefault="00E412DC" w:rsidP="00E412DC">
      <w:pPr>
        <w:pStyle w:val="af8"/>
        <w:numPr>
          <w:ilvl w:val="0"/>
          <w:numId w:val="10"/>
        </w:numPr>
        <w:spacing w:before="120" w:after="120"/>
        <w:rPr>
          <w:rFonts w:eastAsiaTheme="minorEastAsia"/>
          <w:u w:val="single"/>
          <w:lang w:eastAsia="zh-CN"/>
        </w:rPr>
      </w:pPr>
      <w:r w:rsidRPr="00605EB2">
        <w:rPr>
          <w:rFonts w:eastAsiaTheme="minorEastAsia"/>
          <w:u w:val="single"/>
          <w:lang w:eastAsia="zh-CN"/>
        </w:rPr>
        <w:t xml:space="preserve">Scenario 1: No MG is </w:t>
      </w:r>
      <w:r w:rsidR="00605EB2">
        <w:rPr>
          <w:rFonts w:eastAsiaTheme="minorEastAsia"/>
          <w:u w:val="single"/>
          <w:lang w:eastAsia="zh-CN"/>
        </w:rPr>
        <w:t>configured for RRM measurement</w:t>
      </w:r>
    </w:p>
    <w:p w:rsidR="00E412DC" w:rsidRDefault="00E412DC" w:rsidP="00605EB2">
      <w:pPr>
        <w:spacing w:before="120" w:after="120"/>
        <w:rPr>
          <w:rFonts w:eastAsiaTheme="minorEastAsia"/>
          <w:lang w:eastAsia="zh-CN"/>
        </w:rPr>
      </w:pPr>
      <w:r w:rsidRPr="00605EB2">
        <w:rPr>
          <w:rFonts w:eastAsiaTheme="minorEastAsia"/>
          <w:lang w:eastAsia="zh-CN"/>
        </w:rPr>
        <w:t xml:space="preserve">In this </w:t>
      </w:r>
      <w:r w:rsidR="00605EB2">
        <w:rPr>
          <w:rFonts w:eastAsiaTheme="minorEastAsia"/>
          <w:lang w:eastAsia="zh-CN"/>
        </w:rPr>
        <w:t>scenario</w:t>
      </w:r>
      <w:r w:rsidRPr="00605EB2">
        <w:rPr>
          <w:rFonts w:eastAsiaTheme="minorEastAsia"/>
          <w:lang w:eastAsia="zh-CN"/>
        </w:rPr>
        <w:t>, POS MG can be considered as legacy MG in both PRS and RRM measurements when it is activated, and the current requirements for both PRS and RRM measurements can be re-used, possibly with some clarification on the availability of MG.</w:t>
      </w:r>
    </w:p>
    <w:p w:rsidR="00605EB2" w:rsidRDefault="00605EB2" w:rsidP="00605EB2">
      <w:pPr>
        <w:spacing w:before="120" w:after="120"/>
        <w:rPr>
          <w:rFonts w:eastAsiaTheme="minorEastAsia"/>
          <w:lang w:eastAsia="zh-CN"/>
        </w:rPr>
      </w:pPr>
      <w:r>
        <w:rPr>
          <w:rFonts w:eastAsiaTheme="minorEastAsia"/>
          <w:lang w:eastAsia="zh-CN"/>
        </w:rPr>
        <w:lastRenderedPageBreak/>
        <w:t>When POS MG is deactivated, UE is not expected to perform PRS measurement, so there is no impact to PRS measurement requirements. Also, following the same principle for pre-MG in MG Enhancement WI, a deactivated POS MG should not have impact to the RRM measurements which are performed without MG.</w:t>
      </w:r>
    </w:p>
    <w:p w:rsidR="00605EB2" w:rsidRPr="00605EB2" w:rsidRDefault="00605EB2" w:rsidP="00605EB2">
      <w:pPr>
        <w:pStyle w:val="af8"/>
        <w:numPr>
          <w:ilvl w:val="0"/>
          <w:numId w:val="10"/>
        </w:numPr>
        <w:spacing w:before="120" w:after="120"/>
        <w:rPr>
          <w:rFonts w:eastAsiaTheme="minorEastAsia"/>
          <w:u w:val="single"/>
          <w:lang w:eastAsia="zh-CN"/>
        </w:rPr>
      </w:pPr>
      <w:r w:rsidRPr="00605EB2">
        <w:rPr>
          <w:rFonts w:eastAsiaTheme="minorEastAsia"/>
          <w:u w:val="single"/>
          <w:lang w:eastAsia="zh-CN"/>
        </w:rPr>
        <w:t xml:space="preserve">Scenario 2: </w:t>
      </w:r>
      <w:r>
        <w:rPr>
          <w:rFonts w:eastAsiaTheme="minorEastAsia"/>
          <w:u w:val="single"/>
          <w:lang w:eastAsia="zh-CN"/>
        </w:rPr>
        <w:t>O</w:t>
      </w:r>
      <w:r w:rsidRPr="00605EB2">
        <w:rPr>
          <w:rFonts w:eastAsiaTheme="minorEastAsia"/>
          <w:u w:val="single"/>
          <w:lang w:eastAsia="zh-CN"/>
        </w:rPr>
        <w:t xml:space="preserve">ne legacy MG is configured for RRM measurement </w:t>
      </w:r>
    </w:p>
    <w:p w:rsidR="006C0228" w:rsidRDefault="00605EB2" w:rsidP="00605EB2">
      <w:pPr>
        <w:spacing w:before="120" w:after="120"/>
        <w:rPr>
          <w:rFonts w:eastAsiaTheme="minorEastAsia"/>
          <w:lang w:eastAsia="zh-CN"/>
        </w:rPr>
      </w:pPr>
      <w:r w:rsidRPr="00605EB2">
        <w:rPr>
          <w:rFonts w:eastAsiaTheme="minorEastAsia"/>
          <w:lang w:eastAsia="zh-CN"/>
        </w:rPr>
        <w:t xml:space="preserve">In this </w:t>
      </w:r>
      <w:r>
        <w:rPr>
          <w:rFonts w:eastAsiaTheme="minorEastAsia"/>
          <w:lang w:eastAsia="zh-CN"/>
        </w:rPr>
        <w:t>scenario</w:t>
      </w:r>
      <w:r w:rsidRPr="00605EB2">
        <w:rPr>
          <w:rFonts w:eastAsiaTheme="minorEastAsia"/>
          <w:lang w:eastAsia="zh-CN"/>
        </w:rPr>
        <w:t xml:space="preserve">, when </w:t>
      </w:r>
      <w:r>
        <w:rPr>
          <w:rFonts w:eastAsiaTheme="minorEastAsia"/>
          <w:lang w:eastAsia="zh-CN"/>
        </w:rPr>
        <w:t xml:space="preserve">POS MG </w:t>
      </w:r>
      <w:r w:rsidRPr="00605EB2">
        <w:rPr>
          <w:rFonts w:eastAsiaTheme="minorEastAsia"/>
          <w:lang w:eastAsia="zh-CN"/>
        </w:rPr>
        <w:t>is activated,</w:t>
      </w:r>
      <w:r>
        <w:rPr>
          <w:rFonts w:eastAsiaTheme="minorEastAsia"/>
          <w:lang w:eastAsia="zh-CN"/>
        </w:rPr>
        <w:t xml:space="preserve"> UE would have two concurrent MGs, </w:t>
      </w:r>
      <w:r w:rsidR="006C0228">
        <w:rPr>
          <w:rFonts w:eastAsiaTheme="minorEastAsia"/>
          <w:lang w:eastAsia="zh-CN"/>
        </w:rPr>
        <w:t xml:space="preserve">and the simplest way to define requirements is to re-use the framework of concurrent MGs defined in MG Enhancement WI. </w:t>
      </w:r>
    </w:p>
    <w:p w:rsidR="00605EB2" w:rsidRPr="00605EB2" w:rsidRDefault="006C0228" w:rsidP="00605EB2">
      <w:pPr>
        <w:spacing w:before="120" w:after="120"/>
        <w:rPr>
          <w:rFonts w:eastAsiaTheme="minorEastAsia"/>
          <w:lang w:val="en-US" w:eastAsia="zh-CN"/>
        </w:rPr>
      </w:pPr>
      <w:r>
        <w:rPr>
          <w:rFonts w:eastAsiaTheme="minorEastAsia"/>
          <w:lang w:eastAsia="zh-CN"/>
        </w:rPr>
        <w:t>We understand that this requires joint working between concurrent MGs and the POS MG, while in MG Enhancement WI, joint working between concurrent MGs and other MG types than legacy MG (e.g. pre-MG or NCSG) is not supported, so we suggest RAN4 to discuss if measurement requirements should be defined for this scenario with activated POS MG</w:t>
      </w:r>
      <w:r w:rsidR="00540F03">
        <w:rPr>
          <w:rFonts w:eastAsiaTheme="minorEastAsia"/>
          <w:lang w:eastAsia="zh-CN"/>
        </w:rPr>
        <w:t xml:space="preserve"> based on framework of concurrent MGs</w:t>
      </w:r>
      <w:r>
        <w:rPr>
          <w:rFonts w:eastAsiaTheme="minorEastAsia"/>
          <w:lang w:eastAsia="zh-CN"/>
        </w:rPr>
        <w:t>.</w:t>
      </w:r>
    </w:p>
    <w:p w:rsidR="00605EB2" w:rsidRDefault="006C0228" w:rsidP="00605EB2">
      <w:pPr>
        <w:spacing w:before="120" w:after="120"/>
        <w:rPr>
          <w:rFonts w:eastAsiaTheme="minorEastAsia"/>
          <w:lang w:eastAsia="zh-CN"/>
        </w:rPr>
      </w:pPr>
      <w:r>
        <w:rPr>
          <w:rFonts w:eastAsiaTheme="minorEastAsia"/>
          <w:lang w:eastAsia="zh-CN"/>
        </w:rPr>
        <w:t xml:space="preserve">Of course, even </w:t>
      </w:r>
      <w:r w:rsidR="00540F03">
        <w:rPr>
          <w:rFonts w:eastAsiaTheme="minorEastAsia"/>
          <w:lang w:eastAsia="zh-CN"/>
        </w:rPr>
        <w:t xml:space="preserve">RAN4 is to define requirements, they will only apply when UE supports concurrent MGs. For other UEs e.g. Rel-16 UE, </w:t>
      </w:r>
      <w:proofErr w:type="spellStart"/>
      <w:r w:rsidR="00540F03">
        <w:rPr>
          <w:rFonts w:eastAsiaTheme="minorEastAsia"/>
          <w:lang w:eastAsia="zh-CN"/>
        </w:rPr>
        <w:t>gNB</w:t>
      </w:r>
      <w:proofErr w:type="spellEnd"/>
      <w:r w:rsidR="00540F03">
        <w:rPr>
          <w:rFonts w:eastAsiaTheme="minorEastAsia"/>
          <w:lang w:eastAsia="zh-CN"/>
        </w:rPr>
        <w:t xml:space="preserve"> cannot activate the POS MG before de-configuring the MG for RRM which falls back to Scenario 1.</w:t>
      </w:r>
    </w:p>
    <w:p w:rsidR="00540F03" w:rsidRDefault="00540F03" w:rsidP="00605EB2">
      <w:pPr>
        <w:spacing w:before="120" w:after="120"/>
        <w:rPr>
          <w:rFonts w:eastAsiaTheme="minorEastAsia"/>
          <w:lang w:eastAsia="zh-CN"/>
        </w:rPr>
      </w:pPr>
      <w:r>
        <w:rPr>
          <w:rFonts w:eastAsiaTheme="minorEastAsia"/>
          <w:lang w:eastAsia="zh-CN"/>
        </w:rPr>
        <w:t>When POS MG is deactivated, there should be no impact to RRM measurements either those performed within the legacy MG or outside MG, so the existing RRM requirements can be re-used.</w:t>
      </w:r>
    </w:p>
    <w:p w:rsidR="00605EB2" w:rsidRPr="00540F03" w:rsidRDefault="00540F03" w:rsidP="00605EB2">
      <w:pPr>
        <w:spacing w:before="120" w:after="120"/>
        <w:rPr>
          <w:rFonts w:eastAsiaTheme="minorEastAsia"/>
          <w:lang w:val="en-US" w:eastAsia="zh-CN"/>
        </w:rPr>
      </w:pPr>
      <w:r>
        <w:rPr>
          <w:rFonts w:eastAsiaTheme="minorEastAsia"/>
          <w:lang w:eastAsia="zh-CN"/>
        </w:rPr>
        <w:t xml:space="preserve">For other scenarios, when UE is configured with </w:t>
      </w:r>
      <w:r w:rsidRPr="00540F03">
        <w:rPr>
          <w:rFonts w:eastAsiaTheme="minorEastAsia"/>
          <w:lang w:eastAsia="zh-CN"/>
        </w:rPr>
        <w:t>concurrent MGs, pre-MG or NCSG for RRM measurement</w:t>
      </w:r>
      <w:r>
        <w:rPr>
          <w:rFonts w:eastAsiaTheme="minorEastAsia"/>
          <w:lang w:eastAsia="zh-CN"/>
        </w:rPr>
        <w:t xml:space="preserve">, we suggest to not define measurement requirements when POS MG(s) are configured. </w:t>
      </w:r>
    </w:p>
    <w:p w:rsidR="00100F23" w:rsidRDefault="00540F03" w:rsidP="00605EB2">
      <w:pPr>
        <w:spacing w:before="120" w:after="120"/>
        <w:rPr>
          <w:rFonts w:eastAsiaTheme="minorEastAsia"/>
          <w:b/>
          <w:lang w:eastAsia="zh-CN"/>
        </w:rPr>
      </w:pPr>
      <w:r w:rsidRPr="00540F03">
        <w:rPr>
          <w:rFonts w:eastAsiaTheme="minorEastAsia" w:hint="eastAsia"/>
          <w:b/>
          <w:lang w:eastAsia="zh-CN"/>
        </w:rPr>
        <w:t>P</w:t>
      </w:r>
      <w:r w:rsidRPr="00540F03">
        <w:rPr>
          <w:rFonts w:eastAsiaTheme="minorEastAsia"/>
          <w:b/>
          <w:lang w:eastAsia="zh-CN"/>
        </w:rPr>
        <w:t>roposal 3: RAN4 to define measurement requirements when POS MG(s) are configu</w:t>
      </w:r>
      <w:r w:rsidR="00100F23">
        <w:rPr>
          <w:rFonts w:eastAsiaTheme="minorEastAsia"/>
          <w:b/>
          <w:lang w:eastAsia="zh-CN"/>
        </w:rPr>
        <w:t>red with the assumptions that POS MG(s) can only be used for PRS measurement, and only one POS MG can be activated at a time.</w:t>
      </w:r>
    </w:p>
    <w:p w:rsidR="00605EB2" w:rsidRPr="00540F03" w:rsidRDefault="00100F23" w:rsidP="00605EB2">
      <w:pPr>
        <w:spacing w:before="120" w:after="120"/>
        <w:rPr>
          <w:rFonts w:eastAsiaTheme="minorEastAsia"/>
          <w:b/>
          <w:lang w:eastAsia="zh-CN"/>
        </w:rPr>
      </w:pPr>
      <w:r w:rsidRPr="00540F03">
        <w:rPr>
          <w:rFonts w:eastAsiaTheme="minorEastAsia" w:hint="eastAsia"/>
          <w:b/>
          <w:lang w:eastAsia="zh-CN"/>
        </w:rPr>
        <w:t>P</w:t>
      </w:r>
      <w:r w:rsidRPr="00540F03">
        <w:rPr>
          <w:rFonts w:eastAsiaTheme="minorEastAsia"/>
          <w:b/>
          <w:lang w:eastAsia="zh-CN"/>
        </w:rPr>
        <w:t xml:space="preserve">roposal </w:t>
      </w:r>
      <w:r>
        <w:rPr>
          <w:rFonts w:eastAsiaTheme="minorEastAsia"/>
          <w:b/>
          <w:lang w:eastAsia="zh-CN"/>
        </w:rPr>
        <w:t>4</w:t>
      </w:r>
      <w:r w:rsidRPr="00540F03">
        <w:rPr>
          <w:rFonts w:eastAsiaTheme="minorEastAsia"/>
          <w:b/>
          <w:lang w:eastAsia="zh-CN"/>
        </w:rPr>
        <w:t>: RAN4 to define measurement requirements when POS MG(s) are configu</w:t>
      </w:r>
      <w:r>
        <w:rPr>
          <w:rFonts w:eastAsiaTheme="minorEastAsia"/>
          <w:b/>
          <w:lang w:eastAsia="zh-CN"/>
        </w:rPr>
        <w:t>red for the following scenarios.</w:t>
      </w:r>
    </w:p>
    <w:p w:rsidR="00540F03" w:rsidRPr="00100F23" w:rsidRDefault="00540F03" w:rsidP="00540F03">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1: No MG is configured for RRM measurement</w:t>
      </w:r>
    </w:p>
    <w:p w:rsidR="00540F03" w:rsidRPr="00540F03" w:rsidRDefault="00540F03" w:rsidP="00540F03">
      <w:pPr>
        <w:pStyle w:val="af8"/>
        <w:numPr>
          <w:ilvl w:val="1"/>
          <w:numId w:val="10"/>
        </w:numPr>
        <w:spacing w:before="120" w:after="120"/>
        <w:rPr>
          <w:rFonts w:eastAsiaTheme="minorEastAsia"/>
          <w:b/>
          <w:lang w:eastAsia="zh-CN"/>
        </w:rPr>
      </w:pPr>
      <w:r w:rsidRPr="00540F03">
        <w:rPr>
          <w:rFonts w:eastAsiaTheme="minorEastAsia"/>
          <w:b/>
          <w:lang w:eastAsia="zh-CN"/>
        </w:rPr>
        <w:t>POS MG is considered as legacy MG in PRS and RRM measurements when activated</w:t>
      </w:r>
    </w:p>
    <w:p w:rsidR="00540F03" w:rsidRPr="00540F03" w:rsidRDefault="00100F23" w:rsidP="00540F03">
      <w:pPr>
        <w:pStyle w:val="af8"/>
        <w:numPr>
          <w:ilvl w:val="1"/>
          <w:numId w:val="10"/>
        </w:numPr>
        <w:spacing w:before="120" w:after="120"/>
        <w:rPr>
          <w:rFonts w:eastAsiaTheme="minorEastAsia"/>
          <w:b/>
          <w:lang w:eastAsia="zh-CN"/>
        </w:rPr>
      </w:pPr>
      <w:r>
        <w:rPr>
          <w:rFonts w:eastAsiaTheme="minorEastAsia"/>
          <w:b/>
          <w:lang w:eastAsia="zh-CN"/>
        </w:rPr>
        <w:t>POS</w:t>
      </w:r>
      <w:r w:rsidR="00540F03" w:rsidRPr="00540F03">
        <w:rPr>
          <w:rFonts w:eastAsiaTheme="minorEastAsia"/>
          <w:b/>
          <w:lang w:eastAsia="zh-CN"/>
        </w:rPr>
        <w:t xml:space="preserve"> MG is not considered in RRM requirements </w:t>
      </w:r>
      <w:r>
        <w:rPr>
          <w:rFonts w:eastAsiaTheme="minorEastAsia"/>
          <w:b/>
          <w:lang w:eastAsia="zh-CN"/>
        </w:rPr>
        <w:t>when</w:t>
      </w:r>
      <w:r w:rsidR="00540F03" w:rsidRPr="00540F03">
        <w:rPr>
          <w:rFonts w:eastAsiaTheme="minorEastAsia"/>
          <w:b/>
          <w:lang w:eastAsia="zh-CN"/>
        </w:rPr>
        <w:t xml:space="preserve"> deactivated</w:t>
      </w:r>
    </w:p>
    <w:p w:rsidR="00605EB2" w:rsidRPr="00100F23" w:rsidRDefault="00540F03" w:rsidP="00540F03">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2: One legacy MG is configured for RRM measurement</w:t>
      </w:r>
    </w:p>
    <w:p w:rsidR="00E412DC" w:rsidRPr="00100F23" w:rsidRDefault="00100F23" w:rsidP="00E412DC">
      <w:pPr>
        <w:pStyle w:val="af8"/>
        <w:numPr>
          <w:ilvl w:val="1"/>
          <w:numId w:val="10"/>
        </w:numPr>
        <w:spacing w:before="120" w:after="120"/>
        <w:rPr>
          <w:rFonts w:eastAsiaTheme="minorEastAsia"/>
          <w:b/>
          <w:lang w:eastAsia="zh-CN"/>
        </w:rPr>
      </w:pPr>
      <w:r w:rsidRPr="00100F23">
        <w:rPr>
          <w:rFonts w:eastAsiaTheme="minorEastAsia"/>
          <w:b/>
          <w:lang w:eastAsia="zh-CN"/>
        </w:rPr>
        <w:t>FFS to define requirements for RRM and PRS measurements based on framework of concurrent MGs when POS MG is activated</w:t>
      </w:r>
    </w:p>
    <w:p w:rsidR="00E412DC" w:rsidRPr="00100F23" w:rsidRDefault="00100F23" w:rsidP="00CD0E16">
      <w:pPr>
        <w:pStyle w:val="af8"/>
        <w:numPr>
          <w:ilvl w:val="1"/>
          <w:numId w:val="10"/>
        </w:numPr>
        <w:spacing w:before="120" w:after="120"/>
        <w:rPr>
          <w:rFonts w:eastAsiaTheme="minorEastAsia"/>
          <w:b/>
          <w:lang w:eastAsia="zh-CN"/>
        </w:rPr>
      </w:pPr>
      <w:r>
        <w:rPr>
          <w:rFonts w:eastAsiaTheme="minorEastAsia"/>
          <w:b/>
          <w:lang w:eastAsia="zh-CN"/>
        </w:rPr>
        <w:t>POS</w:t>
      </w:r>
      <w:r w:rsidRPr="00540F03">
        <w:rPr>
          <w:rFonts w:eastAsiaTheme="minorEastAsia"/>
          <w:b/>
          <w:lang w:eastAsia="zh-CN"/>
        </w:rPr>
        <w:t xml:space="preserve"> MG is not considered in RRM requirements </w:t>
      </w:r>
      <w:r>
        <w:rPr>
          <w:rFonts w:eastAsiaTheme="minorEastAsia"/>
          <w:b/>
          <w:lang w:eastAsia="zh-CN"/>
        </w:rPr>
        <w:t>when</w:t>
      </w:r>
      <w:r w:rsidRPr="00540F03">
        <w:rPr>
          <w:rFonts w:eastAsiaTheme="minorEastAsia"/>
          <w:b/>
          <w:lang w:eastAsia="zh-CN"/>
        </w:rPr>
        <w:t xml:space="preserve"> deactivated</w:t>
      </w:r>
    </w:p>
    <w:p w:rsidR="00D1791A" w:rsidRDefault="00D1791A" w:rsidP="00100F23">
      <w:pPr>
        <w:pStyle w:val="20"/>
        <w:rPr>
          <w:lang w:eastAsia="zh-CN"/>
        </w:rPr>
      </w:pPr>
      <w:r>
        <w:rPr>
          <w:lang w:eastAsia="zh-CN"/>
        </w:rPr>
        <w:t>MG-less measurement</w:t>
      </w:r>
    </w:p>
    <w:p w:rsidR="00100F23" w:rsidRDefault="00316C3A" w:rsidP="00316C3A">
      <w:pPr>
        <w:pStyle w:val="30"/>
        <w:rPr>
          <w:lang w:eastAsia="zh-CN"/>
        </w:rPr>
      </w:pPr>
      <w:r>
        <w:rPr>
          <w:lang w:eastAsia="zh-CN"/>
        </w:rPr>
        <w:t xml:space="preserve">Conditions for MG-less measurement </w:t>
      </w:r>
    </w:p>
    <w:p w:rsidR="00316C3A" w:rsidRDefault="00316C3A" w:rsidP="00100F23">
      <w:pPr>
        <w:spacing w:before="120" w:after="120"/>
        <w:rPr>
          <w:rFonts w:eastAsiaTheme="minorEastAsia"/>
          <w:lang w:eastAsia="zh-CN"/>
        </w:rPr>
      </w:pPr>
      <w:r>
        <w:rPr>
          <w:rFonts w:eastAsiaTheme="minorEastAsia"/>
          <w:lang w:eastAsia="zh-CN"/>
        </w:rPr>
        <w:t xml:space="preserve">In RAN1#107-e, an LS [2] was sent to RAN4 regarding the conditions of MG-less PRS </w:t>
      </w:r>
      <w:r w:rsidR="004B633B">
        <w:rPr>
          <w:rFonts w:eastAsiaTheme="minorEastAsia"/>
          <w:lang w:eastAsia="zh-CN"/>
        </w:rPr>
        <w:t>measurement</w:t>
      </w:r>
      <w:r>
        <w:rPr>
          <w:rFonts w:eastAsiaTheme="minorEastAsia"/>
          <w:lang w:eastAsia="zh-CN"/>
        </w:rPr>
        <w:t>.</w:t>
      </w:r>
    </w:p>
    <w:tbl>
      <w:tblPr>
        <w:tblStyle w:val="af4"/>
        <w:tblW w:w="0" w:type="auto"/>
        <w:tblLook w:val="04A0" w:firstRow="1" w:lastRow="0" w:firstColumn="1" w:lastColumn="0" w:noHBand="0" w:noVBand="1"/>
      </w:tblPr>
      <w:tblGrid>
        <w:gridCol w:w="9621"/>
      </w:tblGrid>
      <w:tr w:rsidR="004B633B" w:rsidTr="00802737">
        <w:tc>
          <w:tcPr>
            <w:tcW w:w="9855" w:type="dxa"/>
          </w:tcPr>
          <w:p w:rsidR="004B633B" w:rsidRPr="00EA3033" w:rsidRDefault="004B633B" w:rsidP="00802737">
            <w:pPr>
              <w:spacing w:before="120" w:after="120"/>
              <w:rPr>
                <w:rFonts w:ascii="Times" w:eastAsia="Batang" w:hAnsi="Times"/>
                <w:b/>
                <w:sz w:val="20"/>
                <w:szCs w:val="24"/>
                <w:lang w:eastAsia="x-none"/>
              </w:rPr>
            </w:pPr>
            <w:r w:rsidRPr="00EA3033">
              <w:rPr>
                <w:rFonts w:ascii="Times" w:eastAsia="Batang" w:hAnsi="Times"/>
                <w:b/>
                <w:sz w:val="20"/>
                <w:szCs w:val="24"/>
                <w:highlight w:val="green"/>
                <w:lang w:eastAsia="x-none"/>
              </w:rPr>
              <w:t>Agreement</w:t>
            </w:r>
          </w:p>
          <w:p w:rsidR="004B633B" w:rsidRPr="00EA3033" w:rsidRDefault="004B633B" w:rsidP="00802737">
            <w:pPr>
              <w:spacing w:before="120" w:after="120"/>
              <w:rPr>
                <w:rFonts w:ascii="Times" w:eastAsia="Batang" w:hAnsi="Times"/>
                <w:sz w:val="20"/>
                <w:szCs w:val="24"/>
                <w:lang w:eastAsia="x-none"/>
              </w:rPr>
            </w:pPr>
            <w:r w:rsidRPr="00EA3033">
              <w:rPr>
                <w:rFonts w:ascii="Times" w:eastAsia="Batang" w:hAnsi="Times"/>
                <w:sz w:val="20"/>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rsidR="004B633B" w:rsidRPr="00EA3033" w:rsidRDefault="004B633B" w:rsidP="00802737">
            <w:pPr>
              <w:spacing w:before="120" w:after="120"/>
              <w:rPr>
                <w:rFonts w:ascii="Times" w:eastAsia="Batang" w:hAnsi="Times"/>
                <w:sz w:val="20"/>
                <w:szCs w:val="24"/>
                <w:lang w:eastAsia="x-none"/>
              </w:rPr>
            </w:pPr>
            <w:r w:rsidRPr="00EA3033">
              <w:rPr>
                <w:rFonts w:ascii="Times" w:eastAsia="Batang" w:hAnsi="Times"/>
                <w:sz w:val="20"/>
                <w:szCs w:val="24"/>
                <w:lang w:eastAsia="x-none"/>
              </w:rPr>
              <w:t>Send an LS to request RAN4 study and determine the threshold, which is used to be compared against with the Rx timing difference to determine whether the PRS from the non-serving cell satisfy the condition of PRS measurement outside MG.</w:t>
            </w:r>
          </w:p>
          <w:p w:rsidR="004B633B" w:rsidRPr="00EA3033" w:rsidRDefault="004B633B" w:rsidP="004B633B">
            <w:pPr>
              <w:numPr>
                <w:ilvl w:val="1"/>
                <w:numId w:val="31"/>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Examples for the threshold: CP length, 50% of the OFDM symbol, 1ms</w:t>
            </w:r>
          </w:p>
          <w:p w:rsidR="004B633B" w:rsidRPr="00EA3033" w:rsidRDefault="004B633B" w:rsidP="004B633B">
            <w:pPr>
              <w:numPr>
                <w:ilvl w:val="1"/>
                <w:numId w:val="31"/>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Other options can also be considered by RAN4</w:t>
            </w:r>
          </w:p>
          <w:p w:rsidR="004B633B" w:rsidRPr="00EA3033" w:rsidRDefault="004B633B" w:rsidP="004B633B">
            <w:pPr>
              <w:numPr>
                <w:ilvl w:val="1"/>
                <w:numId w:val="31"/>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Note: the requirement on whether UE needs to calculate the expected Rx time difference and/or compare against the threshold is also a part of the study request</w:t>
            </w:r>
          </w:p>
        </w:tc>
      </w:tr>
    </w:tbl>
    <w:p w:rsidR="00316C3A" w:rsidRDefault="004B633B" w:rsidP="00100F2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 xml:space="preserve">AN4 is asked to </w:t>
      </w:r>
      <w:r w:rsidRPr="004B633B">
        <w:rPr>
          <w:rFonts w:eastAsiaTheme="minorEastAsia"/>
          <w:lang w:eastAsia="zh-CN"/>
        </w:rPr>
        <w:t>determine the threshold as well as the requirement on whether UE needs to calculate the expected Rx time difference and/or compare it against the threshold.</w:t>
      </w:r>
    </w:p>
    <w:p w:rsidR="00DC57FB" w:rsidRDefault="00DC57FB" w:rsidP="00DC57FB">
      <w:pPr>
        <w:spacing w:before="120" w:after="120"/>
        <w:rPr>
          <w:rFonts w:eastAsiaTheme="minorEastAsia"/>
          <w:lang w:eastAsia="zh-CN"/>
        </w:rPr>
      </w:pPr>
      <w:r>
        <w:rPr>
          <w:rFonts w:eastAsiaTheme="minorEastAsia"/>
          <w:lang w:eastAsia="zh-CN"/>
        </w:rPr>
        <w:t>Before discussing the threshold for the expected RTD, RAN4 should first make the definition of expected RTD clear. In [2] it is mentioned that the expected RTD is</w:t>
      </w:r>
      <w:r w:rsidRPr="00AA3B5A">
        <w:t xml:space="preserve"> </w:t>
      </w:r>
      <w:r w:rsidRPr="00AA3B5A">
        <w:rPr>
          <w:rFonts w:eastAsiaTheme="minorEastAsia"/>
          <w:lang w:eastAsia="zh-CN"/>
        </w:rPr>
        <w:t>determined by expected RSTD and expected RSTD uncertainty in the assistance data</w:t>
      </w:r>
      <w:r>
        <w:rPr>
          <w:rFonts w:eastAsiaTheme="minorEastAsia"/>
          <w:lang w:eastAsia="zh-CN"/>
        </w:rPr>
        <w:t>.</w:t>
      </w:r>
      <w:r w:rsidR="005558D5" w:rsidRPr="005558D5">
        <w:rPr>
          <w:rFonts w:eastAsiaTheme="minorEastAsia"/>
          <w:lang w:eastAsia="zh-CN"/>
        </w:rPr>
        <w:t xml:space="preserve"> </w:t>
      </w:r>
      <w:r w:rsidR="005558D5">
        <w:rPr>
          <w:rFonts w:eastAsiaTheme="minorEastAsia"/>
          <w:lang w:eastAsia="zh-CN"/>
        </w:rPr>
        <w:t>The expected RSTD can range from -0.5ms to +0.5ms, and the expected RSTD uncertainty can range from -32us to 32us for FR1 and -8us to 8us for FR2.</w:t>
      </w:r>
    </w:p>
    <w:p w:rsidR="00DC57FB" w:rsidRDefault="00DC57FB" w:rsidP="00DC57FB">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shown in Figure 1, </w:t>
      </w:r>
      <w:r w:rsidR="0066572B">
        <w:rPr>
          <w:rFonts w:eastAsiaTheme="minorEastAsia"/>
          <w:lang w:eastAsia="zh-CN"/>
        </w:rPr>
        <w:t>T0</w:t>
      </w:r>
      <w:r>
        <w:rPr>
          <w:rFonts w:eastAsiaTheme="minorEastAsia"/>
          <w:lang w:eastAsia="zh-CN"/>
        </w:rPr>
        <w:t xml:space="preserve"> is the location of the centre of the search window for the </w:t>
      </w:r>
      <w:r w:rsidR="0066572B">
        <w:rPr>
          <w:rFonts w:eastAsiaTheme="minorEastAsia"/>
          <w:lang w:eastAsia="zh-CN"/>
        </w:rPr>
        <w:t>non-</w:t>
      </w:r>
      <w:r>
        <w:rPr>
          <w:rFonts w:eastAsiaTheme="minorEastAsia"/>
          <w:lang w:eastAsia="zh-CN"/>
        </w:rPr>
        <w:t xml:space="preserve">serving cell, which is determined by the expected RSTD configured for the </w:t>
      </w:r>
      <w:r w:rsidR="0066572B">
        <w:rPr>
          <w:rFonts w:eastAsiaTheme="minorEastAsia"/>
          <w:lang w:eastAsia="zh-CN"/>
        </w:rPr>
        <w:t>non-</w:t>
      </w:r>
      <w:r>
        <w:rPr>
          <w:rFonts w:eastAsiaTheme="minorEastAsia"/>
          <w:lang w:eastAsia="zh-CN"/>
        </w:rPr>
        <w:t xml:space="preserve">serving cell PRS. </w:t>
      </w:r>
      <w:r w:rsidR="0066572B">
        <w:rPr>
          <w:rFonts w:eastAsiaTheme="minorEastAsia"/>
          <w:lang w:eastAsia="zh-CN"/>
        </w:rPr>
        <w:t>T1</w:t>
      </w:r>
      <w:r>
        <w:rPr>
          <w:rFonts w:eastAsiaTheme="minorEastAsia"/>
          <w:lang w:eastAsia="zh-CN"/>
        </w:rPr>
        <w:t xml:space="preserve"> (and </w:t>
      </w:r>
      <w:r w:rsidR="0066572B">
        <w:rPr>
          <w:rFonts w:eastAsiaTheme="minorEastAsia"/>
          <w:lang w:eastAsia="zh-CN"/>
        </w:rPr>
        <w:t>T2</w:t>
      </w:r>
      <w:r>
        <w:rPr>
          <w:rFonts w:eastAsiaTheme="minorEastAsia"/>
          <w:lang w:eastAsia="zh-CN"/>
        </w:rPr>
        <w:t xml:space="preserve">) are the start (and end) of the search window of the </w:t>
      </w:r>
      <w:r w:rsidR="0066572B">
        <w:rPr>
          <w:rFonts w:eastAsiaTheme="minorEastAsia"/>
          <w:lang w:eastAsia="zh-CN"/>
        </w:rPr>
        <w:t>non-</w:t>
      </w:r>
      <w:r>
        <w:rPr>
          <w:rFonts w:eastAsiaTheme="minorEastAsia"/>
          <w:lang w:eastAsia="zh-CN"/>
        </w:rPr>
        <w:t xml:space="preserve">serving cell, which are determined by </w:t>
      </w:r>
      <w:r w:rsidR="0066572B">
        <w:rPr>
          <w:rFonts w:eastAsiaTheme="minorEastAsia"/>
          <w:lang w:eastAsia="zh-CN"/>
        </w:rPr>
        <w:t>T0</w:t>
      </w:r>
      <w:r>
        <w:rPr>
          <w:rFonts w:eastAsiaTheme="minorEastAsia"/>
          <w:lang w:eastAsia="zh-CN"/>
        </w:rPr>
        <w:t xml:space="preserve"> minus (and plus) the </w:t>
      </w:r>
      <w:r w:rsidRPr="00AA3B5A">
        <w:rPr>
          <w:rFonts w:eastAsiaTheme="minorEastAsia"/>
          <w:lang w:eastAsia="zh-CN"/>
        </w:rPr>
        <w:t>expected RSTD uncertainty</w:t>
      </w:r>
      <w:r>
        <w:rPr>
          <w:rFonts w:eastAsiaTheme="minorEastAsia"/>
          <w:lang w:eastAsia="zh-CN"/>
        </w:rPr>
        <w:t xml:space="preserve"> for the </w:t>
      </w:r>
      <w:r w:rsidR="0066572B">
        <w:rPr>
          <w:rFonts w:eastAsiaTheme="minorEastAsia"/>
          <w:lang w:eastAsia="zh-CN"/>
        </w:rPr>
        <w:t>non-</w:t>
      </w:r>
      <w:r>
        <w:rPr>
          <w:rFonts w:eastAsiaTheme="minorEastAsia"/>
          <w:lang w:eastAsia="zh-CN"/>
        </w:rPr>
        <w:t>serving cell</w:t>
      </w:r>
      <w:r w:rsidR="0066572B">
        <w:rPr>
          <w:rFonts w:eastAsiaTheme="minorEastAsia"/>
          <w:lang w:eastAsia="zh-CN"/>
        </w:rPr>
        <w:t xml:space="preserve"> PRS</w:t>
      </w:r>
      <w:r>
        <w:rPr>
          <w:rFonts w:eastAsiaTheme="minorEastAsia"/>
          <w:lang w:eastAsia="zh-CN"/>
        </w:rPr>
        <w:t xml:space="preserve">. </w:t>
      </w:r>
    </w:p>
    <w:p w:rsidR="00DC57FB" w:rsidRDefault="005558D5" w:rsidP="00DC57FB">
      <w:pPr>
        <w:spacing w:before="120" w:after="120"/>
        <w:jc w:val="center"/>
        <w:rPr>
          <w:rFonts w:eastAsiaTheme="minorEastAsia"/>
          <w:lang w:eastAsia="zh-CN"/>
        </w:rPr>
      </w:pPr>
      <w:r>
        <w:rPr>
          <w:rFonts w:eastAsiaTheme="minorEastAsia"/>
          <w:noProof/>
          <w:lang w:val="en-US" w:eastAsia="zh-CN"/>
        </w:rPr>
        <w:drawing>
          <wp:inline distT="0" distB="0" distL="0" distR="0" wp14:anchorId="79FB9746">
            <wp:extent cx="5394211" cy="12404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112" cy="1248519"/>
                    </a:xfrm>
                    <a:prstGeom prst="rect">
                      <a:avLst/>
                    </a:prstGeom>
                    <a:noFill/>
                  </pic:spPr>
                </pic:pic>
              </a:graphicData>
            </a:graphic>
          </wp:inline>
        </w:drawing>
      </w:r>
    </w:p>
    <w:p w:rsidR="00DC57FB" w:rsidRPr="00BA7D16" w:rsidRDefault="00DC57FB" w:rsidP="00DC57FB">
      <w:pPr>
        <w:spacing w:before="120" w:after="120"/>
        <w:jc w:val="center"/>
        <w:rPr>
          <w:rFonts w:eastAsiaTheme="minorEastAsia"/>
          <w:b/>
          <w:lang w:eastAsia="zh-CN"/>
        </w:rPr>
      </w:pPr>
      <w:r w:rsidRPr="00BA7D16">
        <w:rPr>
          <w:rFonts w:eastAsiaTheme="minorEastAsia" w:hint="eastAsia"/>
          <w:b/>
          <w:lang w:eastAsia="zh-CN"/>
        </w:rPr>
        <w:t>F</w:t>
      </w:r>
      <w:r w:rsidRPr="00BA7D16">
        <w:rPr>
          <w:rFonts w:eastAsiaTheme="minorEastAsia"/>
          <w:b/>
          <w:lang w:eastAsia="zh-CN"/>
        </w:rPr>
        <w:t>igure 1: Illustration of expected RTD</w:t>
      </w:r>
    </w:p>
    <w:p w:rsidR="005558D5" w:rsidRDefault="005558D5" w:rsidP="005558D5">
      <w:pPr>
        <w:spacing w:before="120" w:after="120"/>
        <w:rPr>
          <w:rFonts w:eastAsiaTheme="minorEastAsia"/>
          <w:lang w:eastAsia="zh-CN"/>
        </w:rPr>
      </w:pPr>
      <w:r>
        <w:rPr>
          <w:rFonts w:eastAsiaTheme="minorEastAsia"/>
          <w:lang w:eastAsia="zh-CN"/>
        </w:rPr>
        <w:t xml:space="preserve">The expected RTD is a metric to describe the level of synchronization between the serving and non-serving cell, so it should be the difference between a reference time for the serving cell and a reference time for the non-serving cell. </w:t>
      </w:r>
    </w:p>
    <w:p w:rsidR="005558D5" w:rsidRDefault="005558D5" w:rsidP="005558D5">
      <w:pPr>
        <w:spacing w:before="120" w:after="120"/>
        <w:rPr>
          <w:rFonts w:eastAsiaTheme="minorEastAsia"/>
          <w:lang w:eastAsia="zh-CN"/>
        </w:rPr>
      </w:pPr>
      <w:r w:rsidRPr="005558D5">
        <w:rPr>
          <w:rFonts w:eastAsiaTheme="minorEastAsia"/>
          <w:lang w:eastAsia="zh-CN"/>
        </w:rPr>
        <w:t xml:space="preserve">For the serving cell, there can be several options for the reference time, i.e. it can be the boundary of the serving cell symbol, slot, </w:t>
      </w:r>
      <w:proofErr w:type="spellStart"/>
      <w:r w:rsidRPr="005558D5">
        <w:rPr>
          <w:rFonts w:eastAsiaTheme="minorEastAsia"/>
          <w:lang w:eastAsia="zh-CN"/>
        </w:rPr>
        <w:t>subframe</w:t>
      </w:r>
      <w:proofErr w:type="spellEnd"/>
      <w:r w:rsidRPr="005558D5">
        <w:rPr>
          <w:rFonts w:eastAsiaTheme="minorEastAsia"/>
          <w:lang w:eastAsia="zh-CN"/>
        </w:rPr>
        <w:t xml:space="preserve">, frame or SFN0. Symbol boundary imposes least restriction on the NW side, i.e. UE can measure the non-serving cell PRS as long as there is symbols level sync between the serving and non-serving cell, but the PRS in the non-serving cell can be transmitted in different symbol, slot, </w:t>
      </w:r>
      <w:proofErr w:type="spellStart"/>
      <w:r w:rsidRPr="005558D5">
        <w:rPr>
          <w:rFonts w:eastAsiaTheme="minorEastAsia"/>
          <w:lang w:eastAsia="zh-CN"/>
        </w:rPr>
        <w:t>subframe</w:t>
      </w:r>
      <w:proofErr w:type="spellEnd"/>
      <w:r w:rsidRPr="005558D5">
        <w:rPr>
          <w:rFonts w:eastAsiaTheme="minorEastAsia"/>
          <w:lang w:eastAsia="zh-CN"/>
        </w:rPr>
        <w:t xml:space="preserve">, frame and SFN as compared to the </w:t>
      </w:r>
      <w:r>
        <w:rPr>
          <w:rFonts w:eastAsiaTheme="minorEastAsia"/>
          <w:lang w:eastAsia="zh-CN"/>
        </w:rPr>
        <w:t xml:space="preserve">serving cell PRS. On the contrary, SFN0 imposes most restrictions on the NW side, as it means UE can measure the neighbour cell PRS only if </w:t>
      </w:r>
      <w:r w:rsidR="003978A7">
        <w:rPr>
          <w:rFonts w:eastAsiaTheme="minorEastAsia"/>
          <w:lang w:eastAsia="zh-CN"/>
        </w:rPr>
        <w:t>SFN0 of the</w:t>
      </w:r>
      <w:r>
        <w:rPr>
          <w:rFonts w:eastAsiaTheme="minorEastAsia"/>
          <w:lang w:eastAsia="zh-CN"/>
        </w:rPr>
        <w:t xml:space="preserve"> non-serving cell </w:t>
      </w:r>
      <w:r w:rsidR="003978A7">
        <w:rPr>
          <w:rFonts w:eastAsiaTheme="minorEastAsia"/>
          <w:lang w:eastAsia="zh-CN"/>
        </w:rPr>
        <w:t>and serving cell are synchronized</w:t>
      </w:r>
      <w:r>
        <w:rPr>
          <w:rFonts w:eastAsiaTheme="minorEastAsia"/>
          <w:lang w:eastAsia="zh-CN"/>
        </w:rPr>
        <w:t xml:space="preserve">. </w:t>
      </w:r>
    </w:p>
    <w:p w:rsidR="005558D5" w:rsidRDefault="005558D5" w:rsidP="005558D5">
      <w:pPr>
        <w:spacing w:before="120" w:after="120"/>
        <w:rPr>
          <w:rFonts w:eastAsiaTheme="minorEastAsia"/>
          <w:lang w:eastAsia="zh-CN"/>
        </w:rPr>
      </w:pPr>
      <w:r>
        <w:rPr>
          <w:rFonts w:eastAsiaTheme="minorEastAsia"/>
          <w:lang w:eastAsia="zh-CN"/>
        </w:rPr>
        <w:t xml:space="preserve">We suggest to use slot boundary for the serving cell reference time. Although symbol boundary is the technically best option, there are several issues in defining the RTD. One is that the symbol length is not same for all symbols because in each slot symbol #0 and #7 are with longer CP than the other symbols. The other issue is that the search window can be larger than symbol length, making it very difficult to define the distance between the serving cell reference time and the </w:t>
      </w:r>
      <w:r w:rsidR="00A47327">
        <w:rPr>
          <w:rFonts w:eastAsiaTheme="minorEastAsia"/>
          <w:lang w:eastAsia="zh-CN"/>
        </w:rPr>
        <w:t xml:space="preserve">search window for the non-serving cell. Slot boundary is the next </w:t>
      </w:r>
      <w:r w:rsidR="000C76FF">
        <w:rPr>
          <w:rFonts w:eastAsiaTheme="minorEastAsia"/>
          <w:lang w:eastAsia="zh-CN"/>
        </w:rPr>
        <w:t>option which gives least restriction on NW side.</w:t>
      </w:r>
    </w:p>
    <w:p w:rsidR="000C76FF" w:rsidRDefault="00891A56" w:rsidP="005558D5">
      <w:pPr>
        <w:spacing w:before="120" w:after="120"/>
        <w:rPr>
          <w:rFonts w:eastAsiaTheme="minorEastAsia"/>
          <w:lang w:eastAsia="zh-CN"/>
        </w:rPr>
      </w:pPr>
      <w:r>
        <w:rPr>
          <w:rFonts w:eastAsiaTheme="minorEastAsia"/>
          <w:lang w:eastAsia="zh-CN"/>
        </w:rPr>
        <w:t xml:space="preserve">For the non-serving cell, we suggest to use the slot boundary plus the search window as the reference time. </w:t>
      </w:r>
      <w:r w:rsidR="00397E3D">
        <w:rPr>
          <w:rFonts w:eastAsiaTheme="minorEastAsia"/>
          <w:lang w:eastAsia="zh-CN"/>
        </w:rPr>
        <w:t>This means when calculating the expected RTD, non-serving cell PRS is assumed to be transmitted from the first symbol in a slot, no matter which start symbol it is actually configured.</w:t>
      </w:r>
    </w:p>
    <w:p w:rsidR="0004508C" w:rsidRDefault="001B1419" w:rsidP="005558D5">
      <w:pPr>
        <w:spacing w:before="120" w:after="120"/>
        <w:rPr>
          <w:rFonts w:eastAsiaTheme="minorEastAsia"/>
          <w:lang w:eastAsia="zh-CN"/>
        </w:rPr>
      </w:pPr>
      <w:r>
        <w:rPr>
          <w:rFonts w:eastAsiaTheme="minorEastAsia"/>
          <w:lang w:eastAsia="zh-CN"/>
        </w:rPr>
        <w:t xml:space="preserve">Based on above, the expected RTD can be defined </w:t>
      </w:r>
      <w:r w:rsidR="004636ED">
        <w:rPr>
          <w:rFonts w:eastAsiaTheme="minorEastAsia"/>
          <w:lang w:eastAsia="zh-CN"/>
        </w:rPr>
        <w:t xml:space="preserve">as </w:t>
      </w:r>
      <w:r w:rsidR="00225433">
        <w:rPr>
          <w:rFonts w:eastAsiaTheme="minorEastAsia"/>
          <w:lang w:eastAsia="zh-CN"/>
        </w:rPr>
        <w:t>the maximum of X1 (</w:t>
      </w:r>
      <w:r w:rsidR="004636ED">
        <w:rPr>
          <w:rFonts w:eastAsiaTheme="minorEastAsia"/>
          <w:lang w:eastAsia="zh-CN"/>
        </w:rPr>
        <w:t xml:space="preserve">the </w:t>
      </w:r>
      <w:r w:rsidR="00225433">
        <w:rPr>
          <w:rFonts w:eastAsiaTheme="minorEastAsia"/>
          <w:lang w:eastAsia="zh-CN"/>
        </w:rPr>
        <w:t>distance between T1 and serving cell slot boundary) and X2 (the distance between T2 and serving cell slot boundary).</w:t>
      </w:r>
      <w:r w:rsidR="008276CA">
        <w:rPr>
          <w:rFonts w:eastAsiaTheme="minorEastAsia"/>
          <w:lang w:eastAsia="zh-CN"/>
        </w:rPr>
        <w:t xml:space="preserve"> </w:t>
      </w:r>
    </w:p>
    <w:p w:rsidR="004636ED" w:rsidRPr="0004508C" w:rsidRDefault="008276CA" w:rsidP="0004508C">
      <w:pPr>
        <w:pStyle w:val="af8"/>
        <w:numPr>
          <w:ilvl w:val="0"/>
          <w:numId w:val="10"/>
        </w:numPr>
        <w:spacing w:before="120" w:after="120"/>
        <w:rPr>
          <w:rFonts w:eastAsiaTheme="minorEastAsia"/>
          <w:lang w:eastAsia="zh-CN"/>
        </w:rPr>
      </w:pPr>
      <w:r w:rsidRPr="0004508C">
        <w:rPr>
          <w:rFonts w:eastAsiaTheme="minorEastAsia"/>
          <w:lang w:eastAsia="zh-CN"/>
        </w:rPr>
        <w:t>X1 can be derived from X1’= mod(expected RSTD + expected RSTD uncertainty, slot length):</w:t>
      </w:r>
    </w:p>
    <w:p w:rsidR="008276CA" w:rsidRDefault="008276CA" w:rsidP="0004508C">
      <w:pPr>
        <w:pStyle w:val="af8"/>
        <w:numPr>
          <w:ilvl w:val="1"/>
          <w:numId w:val="10"/>
        </w:numPr>
        <w:spacing w:before="120" w:after="120"/>
        <w:rPr>
          <w:rFonts w:eastAsiaTheme="minorEastAsia"/>
          <w:lang w:eastAsia="zh-CN"/>
        </w:rPr>
      </w:pPr>
      <w:r>
        <w:rPr>
          <w:rFonts w:eastAsiaTheme="minorEastAsia" w:hint="eastAsia"/>
          <w:lang w:eastAsia="zh-CN"/>
        </w:rPr>
        <w:t>X</w:t>
      </w:r>
      <w:r>
        <w:rPr>
          <w:rFonts w:eastAsiaTheme="minorEastAsia"/>
          <w:lang w:eastAsia="zh-CN"/>
        </w:rPr>
        <w:t>1 = X1’, if X</w:t>
      </w:r>
      <w:r w:rsidR="0004508C">
        <w:rPr>
          <w:rFonts w:eastAsiaTheme="minorEastAsia"/>
          <w:lang w:eastAsia="zh-CN"/>
        </w:rPr>
        <w:t>1</w:t>
      </w:r>
      <w:r>
        <w:rPr>
          <w:rFonts w:eastAsiaTheme="minorEastAsia"/>
          <w:lang w:eastAsia="zh-CN"/>
        </w:rPr>
        <w:t>’ &lt; 0.5 slot</w:t>
      </w:r>
    </w:p>
    <w:p w:rsidR="008276CA" w:rsidRDefault="008276CA" w:rsidP="0004508C">
      <w:pPr>
        <w:pStyle w:val="af8"/>
        <w:numPr>
          <w:ilvl w:val="1"/>
          <w:numId w:val="10"/>
        </w:numPr>
        <w:spacing w:before="120" w:after="120"/>
        <w:rPr>
          <w:rFonts w:eastAsiaTheme="minorEastAsia"/>
          <w:lang w:eastAsia="zh-CN"/>
        </w:rPr>
      </w:pPr>
      <w:r>
        <w:rPr>
          <w:rFonts w:eastAsiaTheme="minorEastAsia"/>
          <w:lang w:eastAsia="zh-CN"/>
        </w:rPr>
        <w:t xml:space="preserve">X1 = 1-X1’, otherwise </w:t>
      </w:r>
    </w:p>
    <w:p w:rsidR="0004508C" w:rsidRPr="0004508C" w:rsidRDefault="0004508C" w:rsidP="0004508C">
      <w:pPr>
        <w:pStyle w:val="af8"/>
        <w:numPr>
          <w:ilvl w:val="0"/>
          <w:numId w:val="10"/>
        </w:numPr>
        <w:spacing w:before="120" w:after="120"/>
        <w:rPr>
          <w:rFonts w:eastAsiaTheme="minorEastAsia"/>
          <w:lang w:eastAsia="zh-CN"/>
        </w:rPr>
      </w:pPr>
      <w:r w:rsidRPr="0004508C">
        <w:rPr>
          <w:rFonts w:eastAsiaTheme="minorEastAsia"/>
          <w:lang w:eastAsia="zh-CN"/>
        </w:rPr>
        <w:t>X</w:t>
      </w:r>
      <w:r>
        <w:rPr>
          <w:rFonts w:eastAsiaTheme="minorEastAsia"/>
          <w:lang w:eastAsia="zh-CN"/>
        </w:rPr>
        <w:t xml:space="preserve">2 </w:t>
      </w:r>
      <w:r w:rsidRPr="0004508C">
        <w:rPr>
          <w:rFonts w:eastAsiaTheme="minorEastAsia"/>
          <w:lang w:eastAsia="zh-CN"/>
        </w:rPr>
        <w:t>can be derived from X</w:t>
      </w:r>
      <w:r>
        <w:rPr>
          <w:rFonts w:eastAsiaTheme="minorEastAsia"/>
          <w:lang w:eastAsia="zh-CN"/>
        </w:rPr>
        <w:t>2</w:t>
      </w:r>
      <w:r w:rsidRPr="0004508C">
        <w:rPr>
          <w:rFonts w:eastAsiaTheme="minorEastAsia"/>
          <w:lang w:eastAsia="zh-CN"/>
        </w:rPr>
        <w:t xml:space="preserve">’= mod(expected RSTD </w:t>
      </w:r>
      <w:r>
        <w:rPr>
          <w:rFonts w:eastAsiaTheme="minorEastAsia"/>
          <w:lang w:eastAsia="zh-CN"/>
        </w:rPr>
        <w:t>-</w:t>
      </w:r>
      <w:r w:rsidRPr="0004508C">
        <w:rPr>
          <w:rFonts w:eastAsiaTheme="minorEastAsia"/>
          <w:lang w:eastAsia="zh-CN"/>
        </w:rPr>
        <w:t xml:space="preserve"> expected RSTD uncertainty, slot length):</w:t>
      </w:r>
    </w:p>
    <w:p w:rsidR="0004508C" w:rsidRDefault="0004508C" w:rsidP="0004508C">
      <w:pPr>
        <w:pStyle w:val="af8"/>
        <w:numPr>
          <w:ilvl w:val="1"/>
          <w:numId w:val="10"/>
        </w:numPr>
        <w:spacing w:before="120" w:after="120"/>
        <w:rPr>
          <w:rFonts w:eastAsiaTheme="minorEastAsia"/>
          <w:lang w:eastAsia="zh-CN"/>
        </w:rPr>
      </w:pPr>
      <w:r>
        <w:rPr>
          <w:rFonts w:eastAsiaTheme="minorEastAsia" w:hint="eastAsia"/>
          <w:lang w:eastAsia="zh-CN"/>
        </w:rPr>
        <w:t>X</w:t>
      </w:r>
      <w:r>
        <w:rPr>
          <w:rFonts w:eastAsiaTheme="minorEastAsia"/>
          <w:lang w:eastAsia="zh-CN"/>
        </w:rPr>
        <w:t>2 = X2’, if X2’ &lt; 0.5 slot</w:t>
      </w:r>
    </w:p>
    <w:p w:rsidR="0004508C" w:rsidRPr="0004508C" w:rsidRDefault="0004508C" w:rsidP="0004508C">
      <w:pPr>
        <w:pStyle w:val="af8"/>
        <w:numPr>
          <w:ilvl w:val="1"/>
          <w:numId w:val="10"/>
        </w:numPr>
        <w:spacing w:before="120" w:after="120"/>
        <w:rPr>
          <w:rFonts w:eastAsiaTheme="minorEastAsia"/>
          <w:lang w:eastAsia="zh-CN"/>
        </w:rPr>
      </w:pPr>
      <w:r>
        <w:rPr>
          <w:rFonts w:eastAsiaTheme="minorEastAsia"/>
          <w:lang w:eastAsia="zh-CN"/>
        </w:rPr>
        <w:t xml:space="preserve">X2 = 1-X2’, otherwise </w:t>
      </w:r>
    </w:p>
    <w:p w:rsidR="004636ED" w:rsidRPr="0004508C" w:rsidRDefault="004636ED" w:rsidP="005558D5">
      <w:pPr>
        <w:spacing w:before="120" w:after="120"/>
        <w:rPr>
          <w:rFonts w:eastAsiaTheme="minorEastAsia"/>
          <w:b/>
          <w:lang w:eastAsia="zh-CN"/>
        </w:rPr>
      </w:pPr>
      <w:r w:rsidRPr="0004508C">
        <w:rPr>
          <w:rFonts w:eastAsiaTheme="minorEastAsia"/>
          <w:b/>
          <w:lang w:eastAsia="zh-CN"/>
        </w:rPr>
        <w:t xml:space="preserve">Proposal 5: Expected RTD is defined as </w:t>
      </w:r>
      <w:r w:rsidR="001B1419" w:rsidRPr="0004508C">
        <w:rPr>
          <w:rFonts w:eastAsiaTheme="minorEastAsia"/>
          <w:b/>
          <w:lang w:eastAsia="zh-CN"/>
        </w:rPr>
        <w:t>max</w:t>
      </w:r>
      <w:r w:rsidRPr="0004508C">
        <w:rPr>
          <w:rFonts w:eastAsiaTheme="minorEastAsia"/>
          <w:b/>
          <w:lang w:eastAsia="zh-CN"/>
        </w:rPr>
        <w:t>(X1,</w:t>
      </w:r>
      <w:r w:rsidR="0004508C">
        <w:rPr>
          <w:rFonts w:eastAsiaTheme="minorEastAsia"/>
          <w:b/>
          <w:lang w:eastAsia="zh-CN"/>
        </w:rPr>
        <w:t xml:space="preserve"> </w:t>
      </w:r>
      <w:r w:rsidRPr="0004508C">
        <w:rPr>
          <w:rFonts w:eastAsiaTheme="minorEastAsia"/>
          <w:b/>
          <w:lang w:eastAsia="zh-CN"/>
        </w:rPr>
        <w:t xml:space="preserve">X2), where </w:t>
      </w:r>
    </w:p>
    <w:p w:rsidR="0004508C" w:rsidRPr="0004508C" w:rsidRDefault="0004508C" w:rsidP="0004508C">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1 = X1’, if X1’ &lt; 0.5 slot; X1 = 1-X1’, otherwise </w:t>
      </w:r>
    </w:p>
    <w:p w:rsidR="0004508C" w:rsidRPr="0004508C" w:rsidRDefault="0004508C" w:rsidP="0004508C">
      <w:pPr>
        <w:pStyle w:val="af8"/>
        <w:numPr>
          <w:ilvl w:val="0"/>
          <w:numId w:val="10"/>
        </w:numPr>
        <w:spacing w:before="120" w:after="120"/>
        <w:rPr>
          <w:rFonts w:eastAsiaTheme="minorEastAsia"/>
          <w:b/>
          <w:lang w:eastAsia="zh-CN"/>
        </w:rPr>
      </w:pPr>
      <w:r w:rsidRPr="0004508C">
        <w:rPr>
          <w:rFonts w:eastAsiaTheme="minorEastAsia"/>
          <w:b/>
          <w:lang w:eastAsia="zh-CN"/>
        </w:rPr>
        <w:lastRenderedPageBreak/>
        <w:t>X1’= mod(expected RSTD + expected RSTD uncertainty, slot length)</w:t>
      </w:r>
    </w:p>
    <w:p w:rsidR="0004508C" w:rsidRPr="0004508C" w:rsidRDefault="0004508C" w:rsidP="0005070C">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2 = X2’, if X2’ &lt; 0.5 slot; X2 = 1-X2’, otherwise </w:t>
      </w:r>
    </w:p>
    <w:p w:rsidR="0004508C" w:rsidRPr="0004508C" w:rsidRDefault="0004508C" w:rsidP="0005070C">
      <w:pPr>
        <w:pStyle w:val="af8"/>
        <w:numPr>
          <w:ilvl w:val="0"/>
          <w:numId w:val="10"/>
        </w:numPr>
        <w:spacing w:before="120" w:after="120"/>
        <w:rPr>
          <w:rFonts w:eastAsiaTheme="minorEastAsia"/>
          <w:b/>
          <w:lang w:eastAsia="zh-CN"/>
        </w:rPr>
      </w:pPr>
      <w:r w:rsidRPr="0004508C">
        <w:rPr>
          <w:rFonts w:eastAsiaTheme="minorEastAsia"/>
          <w:b/>
          <w:lang w:eastAsia="zh-CN"/>
        </w:rPr>
        <w:t>X2’= mod(expected RSTD - expected RSTD uncertainty, slot length)</w:t>
      </w:r>
    </w:p>
    <w:p w:rsidR="00802737" w:rsidRDefault="0004508C" w:rsidP="00100F23">
      <w:pPr>
        <w:spacing w:before="120" w:after="120"/>
        <w:rPr>
          <w:rFonts w:eastAsiaTheme="minorEastAsia"/>
          <w:lang w:eastAsia="zh-CN"/>
        </w:rPr>
      </w:pPr>
      <w:r>
        <w:rPr>
          <w:rFonts w:eastAsiaTheme="minorEastAsia"/>
          <w:lang w:eastAsia="zh-CN"/>
        </w:rPr>
        <w:t>On the threshold, t</w:t>
      </w:r>
      <w:r w:rsidR="003B1EDC">
        <w:rPr>
          <w:rFonts w:eastAsiaTheme="minorEastAsia"/>
          <w:lang w:eastAsia="zh-CN"/>
        </w:rPr>
        <w:t xml:space="preserve">he level of sync </w:t>
      </w:r>
      <w:r w:rsidR="006D671C">
        <w:rPr>
          <w:rFonts w:eastAsiaTheme="minorEastAsia"/>
          <w:lang w:eastAsia="zh-CN"/>
        </w:rPr>
        <w:t xml:space="preserve">on symbols level </w:t>
      </w:r>
      <w:r w:rsidR="003B1EDC">
        <w:rPr>
          <w:rFonts w:eastAsiaTheme="minorEastAsia"/>
          <w:lang w:eastAsia="zh-CN"/>
        </w:rPr>
        <w:t xml:space="preserve">needed for MG-less measurement depends on how </w:t>
      </w:r>
      <w:r w:rsidR="00D6291E">
        <w:rPr>
          <w:rFonts w:eastAsiaTheme="minorEastAsia"/>
          <w:lang w:eastAsia="zh-CN"/>
        </w:rPr>
        <w:t xml:space="preserve">UE performs the TOA measurement. </w:t>
      </w:r>
    </w:p>
    <w:p w:rsidR="006D671C" w:rsidRPr="006D671C" w:rsidRDefault="00D6291E" w:rsidP="00802737">
      <w:pPr>
        <w:pStyle w:val="af8"/>
        <w:numPr>
          <w:ilvl w:val="0"/>
          <w:numId w:val="10"/>
        </w:numPr>
        <w:spacing w:before="120" w:after="120"/>
        <w:rPr>
          <w:rFonts w:eastAsiaTheme="minorEastAsia"/>
          <w:lang w:val="en-GB" w:eastAsia="zh-CN"/>
        </w:rPr>
      </w:pPr>
      <w:r w:rsidRPr="00802737">
        <w:rPr>
          <w:rFonts w:eastAsiaTheme="minorEastAsia"/>
          <w:lang w:eastAsia="zh-CN"/>
        </w:rPr>
        <w:t xml:space="preserve">If </w:t>
      </w:r>
      <w:r w:rsidR="00802737" w:rsidRPr="00802737">
        <w:rPr>
          <w:rFonts w:eastAsiaTheme="minorEastAsia"/>
          <w:lang w:eastAsia="zh-CN"/>
        </w:rPr>
        <w:t xml:space="preserve">the measurement is done by time domain correlation, then it should not depend on any condition on sync, i.e. UE should be able to support any </w:t>
      </w:r>
      <w:r w:rsidR="0004508C">
        <w:rPr>
          <w:rFonts w:eastAsiaTheme="minorEastAsia"/>
          <w:lang w:eastAsia="zh-CN"/>
        </w:rPr>
        <w:t xml:space="preserve">expected </w:t>
      </w:r>
      <w:r w:rsidR="00802737" w:rsidRPr="00802737">
        <w:rPr>
          <w:rFonts w:eastAsiaTheme="minorEastAsia"/>
          <w:lang w:eastAsia="zh-CN"/>
        </w:rPr>
        <w:t xml:space="preserve">RTD between the serving cell PRS and the non-serving cell PRS, which is same assumption as for MG based measurement. </w:t>
      </w:r>
      <w:r w:rsidR="006D671C">
        <w:rPr>
          <w:rFonts w:eastAsiaTheme="minorEastAsia"/>
          <w:lang w:eastAsia="zh-CN"/>
        </w:rPr>
        <w:t>In this case the maximum RTD is 0.5</w:t>
      </w:r>
      <w:r w:rsidR="0004508C">
        <w:rPr>
          <w:rFonts w:eastAsiaTheme="minorEastAsia"/>
          <w:lang w:eastAsia="zh-CN"/>
        </w:rPr>
        <w:t xml:space="preserve"> slot</w:t>
      </w:r>
      <w:r w:rsidR="006D671C">
        <w:rPr>
          <w:rFonts w:eastAsiaTheme="minorEastAsia"/>
          <w:lang w:eastAsia="zh-CN"/>
        </w:rPr>
        <w:t>.</w:t>
      </w:r>
    </w:p>
    <w:p w:rsidR="00802737" w:rsidRPr="00802737" w:rsidRDefault="00802737" w:rsidP="00802737">
      <w:pPr>
        <w:pStyle w:val="af8"/>
        <w:numPr>
          <w:ilvl w:val="0"/>
          <w:numId w:val="10"/>
        </w:numPr>
        <w:spacing w:before="120" w:after="120"/>
        <w:rPr>
          <w:rFonts w:eastAsiaTheme="minorEastAsia"/>
          <w:lang w:val="en-GB" w:eastAsia="zh-CN"/>
        </w:rPr>
      </w:pPr>
      <w:r>
        <w:rPr>
          <w:rFonts w:eastAsiaTheme="minorEastAsia"/>
          <w:lang w:eastAsia="zh-CN"/>
        </w:rPr>
        <w:t xml:space="preserve">If the measurement is done in frequency domain after FFT, then it should depend on certain sync because most likely the FFT window would be based on serving cell timing. This case is similar as CSI-RS L3 measurement with single FFT assumption. For CSI-RS measurement the accuracy requirements are defined based on time offset &lt;= CP, and we think the same condition can be re-used, which is already a tight requirement to the NW for SCS larger than 15kHz. Of course, RAN4 can further discuss the impacts on the accuracy of the timing related measurements in the performance part.  </w:t>
      </w:r>
    </w:p>
    <w:p w:rsidR="000B5D37" w:rsidRDefault="00802737" w:rsidP="00100F23">
      <w:pPr>
        <w:spacing w:before="120" w:after="120"/>
        <w:rPr>
          <w:rFonts w:eastAsiaTheme="minorEastAsia"/>
          <w:lang w:eastAsia="zh-CN"/>
        </w:rPr>
      </w:pPr>
      <w:r>
        <w:rPr>
          <w:rFonts w:eastAsiaTheme="minorEastAsia" w:hint="eastAsia"/>
          <w:lang w:eastAsia="zh-CN"/>
        </w:rPr>
        <w:t>C</w:t>
      </w:r>
      <w:r>
        <w:rPr>
          <w:rFonts w:eastAsiaTheme="minorEastAsia"/>
          <w:lang w:eastAsia="zh-CN"/>
        </w:rPr>
        <w:t>onsidering that there can be different implementation choices, we suggest to define the sync threshold</w:t>
      </w:r>
      <w:r w:rsidR="006D671C">
        <w:rPr>
          <w:rFonts w:eastAsiaTheme="minorEastAsia"/>
          <w:lang w:eastAsia="zh-CN"/>
        </w:rPr>
        <w:t xml:space="preserve"> (the maximum RTD)</w:t>
      </w:r>
      <w:r>
        <w:rPr>
          <w:rFonts w:eastAsiaTheme="minorEastAsia"/>
          <w:lang w:eastAsia="zh-CN"/>
        </w:rPr>
        <w:t xml:space="preserve"> for MG-less measurement as a UE capability, with at least </w:t>
      </w:r>
      <w:r w:rsidR="002F736D">
        <w:rPr>
          <w:rFonts w:eastAsiaTheme="minorEastAsia"/>
          <w:lang w:eastAsia="zh-CN"/>
        </w:rPr>
        <w:t>two</w:t>
      </w:r>
      <w:r w:rsidR="00FF7CB7">
        <w:rPr>
          <w:rFonts w:eastAsiaTheme="minorEastAsia"/>
          <w:lang w:eastAsia="zh-CN"/>
        </w:rPr>
        <w:t xml:space="preserve"> </w:t>
      </w:r>
      <w:r>
        <w:rPr>
          <w:rFonts w:eastAsiaTheme="minorEastAsia"/>
          <w:lang w:eastAsia="zh-CN"/>
        </w:rPr>
        <w:t>values {CP</w:t>
      </w:r>
      <w:r w:rsidR="000B5D37">
        <w:rPr>
          <w:rFonts w:eastAsiaTheme="minorEastAsia"/>
          <w:lang w:eastAsia="zh-CN"/>
        </w:rPr>
        <w:t xml:space="preserve"> length, </w:t>
      </w:r>
      <w:r w:rsidR="00FF7CB7">
        <w:rPr>
          <w:rFonts w:eastAsiaTheme="minorEastAsia"/>
          <w:lang w:eastAsia="zh-CN"/>
        </w:rPr>
        <w:t>0.5</w:t>
      </w:r>
      <w:r w:rsidR="0004508C">
        <w:rPr>
          <w:rFonts w:eastAsiaTheme="minorEastAsia"/>
          <w:lang w:eastAsia="zh-CN"/>
        </w:rPr>
        <w:t xml:space="preserve"> slot</w:t>
      </w:r>
      <w:r w:rsidR="000B5D37">
        <w:rPr>
          <w:rFonts w:eastAsiaTheme="minorEastAsia"/>
          <w:lang w:eastAsia="zh-CN"/>
        </w:rPr>
        <w:t>}. This would enlarge the applicable scenario of MG-less measurement based on UE implementation, i.e. MG-less measurement can be used by some UEs without tight sync requirements on the NW.</w:t>
      </w:r>
    </w:p>
    <w:p w:rsidR="004B633B" w:rsidRPr="000B5D37" w:rsidRDefault="000B5D37" w:rsidP="00100F23">
      <w:pPr>
        <w:spacing w:before="120" w:after="120"/>
        <w:rPr>
          <w:rFonts w:eastAsiaTheme="minorEastAsia"/>
          <w:b/>
          <w:lang w:eastAsia="zh-CN"/>
        </w:rPr>
      </w:pPr>
      <w:r w:rsidRPr="000B5D37">
        <w:rPr>
          <w:rFonts w:eastAsiaTheme="minorEastAsia"/>
          <w:b/>
          <w:lang w:eastAsia="zh-CN"/>
        </w:rPr>
        <w:t xml:space="preserve">Proposal </w:t>
      </w:r>
      <w:r w:rsidR="0004508C">
        <w:rPr>
          <w:rFonts w:eastAsiaTheme="minorEastAsia"/>
          <w:b/>
          <w:lang w:eastAsia="zh-CN"/>
        </w:rPr>
        <w:t>6</w:t>
      </w:r>
      <w:r w:rsidRPr="000B5D37">
        <w:rPr>
          <w:rFonts w:eastAsiaTheme="minorEastAsia"/>
          <w:b/>
          <w:lang w:eastAsia="zh-CN"/>
        </w:rPr>
        <w:t xml:space="preserve">: Introduce UE capability for </w:t>
      </w:r>
      <w:r>
        <w:rPr>
          <w:rFonts w:eastAsiaTheme="minorEastAsia"/>
          <w:b/>
          <w:lang w:eastAsia="zh-CN"/>
        </w:rPr>
        <w:t xml:space="preserve">the </w:t>
      </w:r>
      <w:r w:rsidRPr="000B5D37">
        <w:rPr>
          <w:rFonts w:eastAsiaTheme="minorEastAsia"/>
          <w:b/>
          <w:lang w:eastAsia="zh-CN"/>
        </w:rPr>
        <w:t>maximum Rx timing difference in MG-less PRS measurement, with at least two values {CP length,</w:t>
      </w:r>
      <w:r w:rsidR="00CB521A" w:rsidRPr="00CB521A">
        <w:rPr>
          <w:rFonts w:eastAsiaTheme="minorEastAsia"/>
          <w:b/>
          <w:lang w:eastAsia="zh-CN"/>
        </w:rPr>
        <w:t xml:space="preserve"> 0.5</w:t>
      </w:r>
      <w:r w:rsidR="0004508C">
        <w:rPr>
          <w:rFonts w:eastAsiaTheme="minorEastAsia"/>
          <w:b/>
          <w:lang w:eastAsia="zh-CN"/>
        </w:rPr>
        <w:t xml:space="preserve"> slot</w:t>
      </w:r>
      <w:r w:rsidRPr="000B5D37">
        <w:rPr>
          <w:rFonts w:eastAsiaTheme="minorEastAsia"/>
          <w:b/>
          <w:lang w:eastAsia="zh-CN"/>
        </w:rPr>
        <w:t>}.</w:t>
      </w:r>
    </w:p>
    <w:p w:rsidR="004E5095" w:rsidRDefault="000B5D37" w:rsidP="00100F23">
      <w:pPr>
        <w:spacing w:before="120" w:after="120"/>
        <w:rPr>
          <w:rFonts w:eastAsiaTheme="minorEastAsia"/>
          <w:lang w:eastAsia="zh-CN"/>
        </w:rPr>
      </w:pPr>
      <w:r>
        <w:rPr>
          <w:rFonts w:eastAsiaTheme="minorEastAsia"/>
          <w:lang w:eastAsia="zh-CN"/>
        </w:rPr>
        <w:t>O</w:t>
      </w:r>
      <w:r w:rsidRPr="004B633B">
        <w:rPr>
          <w:rFonts w:eastAsiaTheme="minorEastAsia"/>
          <w:lang w:eastAsia="zh-CN"/>
        </w:rPr>
        <w:t>n whether UE needs to calculate the expected Rx time difference and/or compare it against the threshold</w:t>
      </w:r>
      <w:r>
        <w:rPr>
          <w:rFonts w:eastAsiaTheme="minorEastAsia"/>
          <w:lang w:eastAsia="zh-CN"/>
        </w:rPr>
        <w:t xml:space="preserve">, we understand it can be left to UE implementation. </w:t>
      </w:r>
    </w:p>
    <w:p w:rsidR="000B5D37" w:rsidRDefault="000B5D37" w:rsidP="00100F23">
      <w:pPr>
        <w:spacing w:before="120" w:after="120"/>
        <w:rPr>
          <w:rFonts w:eastAsiaTheme="minorEastAsia"/>
          <w:lang w:eastAsia="zh-CN"/>
        </w:rPr>
      </w:pPr>
      <w:r>
        <w:rPr>
          <w:rFonts w:eastAsiaTheme="minorEastAsia"/>
          <w:lang w:eastAsia="zh-CN"/>
        </w:rPr>
        <w:t xml:space="preserve">For the spec, RAN4 will define requirements for MG-less measurement, and it is clear that sync will be defined as a side condition, which means the requirements apply only provided that the expected RTD is no larger than the maximum RTD supported by the UE. </w:t>
      </w:r>
      <w:r w:rsidR="004E5095">
        <w:rPr>
          <w:rFonts w:eastAsiaTheme="minorEastAsia"/>
          <w:lang w:eastAsia="zh-CN"/>
        </w:rPr>
        <w:t xml:space="preserve">It is noted that for almost all the existing measurement requirements, there are some side conditions, but RAN4 has not defined UE behaviour regarding whether or not UE should check the side conditions are met. We think the same principle should be followed for MG-less PRS measurement.  </w:t>
      </w:r>
    </w:p>
    <w:p w:rsidR="000B5D37" w:rsidRPr="00AA3B5A" w:rsidRDefault="00AA3B5A" w:rsidP="00100F23">
      <w:pPr>
        <w:spacing w:before="120" w:after="120"/>
        <w:rPr>
          <w:rFonts w:eastAsiaTheme="minorEastAsia"/>
          <w:b/>
          <w:lang w:eastAsia="zh-CN"/>
        </w:rPr>
      </w:pPr>
      <w:r w:rsidRPr="00AA3B5A">
        <w:rPr>
          <w:rFonts w:eastAsiaTheme="minorEastAsia" w:hint="eastAsia"/>
          <w:b/>
          <w:lang w:eastAsia="zh-CN"/>
        </w:rPr>
        <w:t>P</w:t>
      </w:r>
      <w:r w:rsidRPr="00AA3B5A">
        <w:rPr>
          <w:rFonts w:eastAsiaTheme="minorEastAsia"/>
          <w:b/>
          <w:lang w:eastAsia="zh-CN"/>
        </w:rPr>
        <w:t xml:space="preserve">roposal </w:t>
      </w:r>
      <w:r w:rsidR="0004508C">
        <w:rPr>
          <w:rFonts w:eastAsiaTheme="minorEastAsia"/>
          <w:b/>
          <w:lang w:eastAsia="zh-CN"/>
        </w:rPr>
        <w:t>7</w:t>
      </w:r>
      <w:r w:rsidRPr="00AA3B5A">
        <w:rPr>
          <w:rFonts w:eastAsiaTheme="minorEastAsia"/>
          <w:b/>
          <w:lang w:eastAsia="zh-CN"/>
        </w:rPr>
        <w:t>: It is up to UE implementation whether to calculate the expected Rx time difference and/or compare it against the threshold.</w:t>
      </w:r>
    </w:p>
    <w:p w:rsidR="00316C3A" w:rsidRDefault="00316C3A" w:rsidP="004B633B">
      <w:pPr>
        <w:pStyle w:val="30"/>
        <w:rPr>
          <w:lang w:eastAsia="zh-CN"/>
        </w:rPr>
      </w:pPr>
      <w:r>
        <w:rPr>
          <w:lang w:eastAsia="zh-CN"/>
        </w:rPr>
        <w:t xml:space="preserve">Scheduling restriction </w:t>
      </w:r>
    </w:p>
    <w:p w:rsidR="00100F23" w:rsidRDefault="006162B5" w:rsidP="00100F23">
      <w:pPr>
        <w:spacing w:before="120" w:after="120"/>
        <w:rPr>
          <w:rFonts w:eastAsiaTheme="minorEastAsia"/>
          <w:lang w:eastAsia="zh-CN"/>
        </w:rPr>
      </w:pPr>
      <w:r>
        <w:rPr>
          <w:rFonts w:eastAsiaTheme="minorEastAsia" w:hint="eastAsia"/>
          <w:lang w:eastAsia="zh-CN"/>
        </w:rPr>
        <w:t>R</w:t>
      </w:r>
      <w:r>
        <w:rPr>
          <w:rFonts w:eastAsiaTheme="minorEastAsia"/>
          <w:lang w:eastAsia="zh-CN"/>
        </w:rPr>
        <w:t>AN1 has discussed the prioritization of PRS and other DL signals/channels.</w:t>
      </w:r>
    </w:p>
    <w:tbl>
      <w:tblPr>
        <w:tblStyle w:val="af4"/>
        <w:tblW w:w="0" w:type="auto"/>
        <w:tblLook w:val="04A0" w:firstRow="1" w:lastRow="0" w:firstColumn="1" w:lastColumn="0" w:noHBand="0" w:noVBand="1"/>
      </w:tblPr>
      <w:tblGrid>
        <w:gridCol w:w="9621"/>
      </w:tblGrid>
      <w:tr w:rsidR="006162B5" w:rsidTr="006162B5">
        <w:tc>
          <w:tcPr>
            <w:tcW w:w="9621" w:type="dxa"/>
          </w:tcPr>
          <w:p w:rsidR="006162B5" w:rsidRPr="006162B5" w:rsidRDefault="006162B5" w:rsidP="006162B5">
            <w:pPr>
              <w:spacing w:beforeLines="0" w:before="0" w:afterLines="0" w:after="0"/>
              <w:rPr>
                <w:rFonts w:ascii="Times" w:eastAsia="Batang" w:hAnsi="Times"/>
                <w:b/>
                <w:sz w:val="20"/>
                <w:szCs w:val="24"/>
                <w:lang w:eastAsia="x-none"/>
              </w:rPr>
            </w:pPr>
            <w:r w:rsidRPr="006162B5">
              <w:rPr>
                <w:rFonts w:ascii="Times" w:eastAsia="Batang" w:hAnsi="Times"/>
                <w:b/>
                <w:sz w:val="20"/>
                <w:szCs w:val="24"/>
                <w:highlight w:val="green"/>
                <w:lang w:eastAsia="x-none"/>
              </w:rPr>
              <w:t>Agreement</w:t>
            </w:r>
          </w:p>
          <w:p w:rsidR="006162B5" w:rsidRPr="006162B5" w:rsidRDefault="006162B5" w:rsidP="006162B5">
            <w:p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The following options are supported subject to UE capability for priority handling of PRS when PRS measurement is outside MG.</w:t>
            </w:r>
          </w:p>
          <w:p w:rsidR="006162B5" w:rsidRPr="006162B5" w:rsidRDefault="006162B5" w:rsidP="006162B5">
            <w:pPr>
              <w:numPr>
                <w:ilvl w:val="1"/>
                <w:numId w:val="31"/>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Option 1: UE may indicates support of two priority states.</w:t>
            </w:r>
          </w:p>
          <w:p w:rsidR="006162B5" w:rsidRPr="006162B5" w:rsidRDefault="006162B5" w:rsidP="006162B5">
            <w:pPr>
              <w:numPr>
                <w:ilvl w:val="2"/>
                <w:numId w:val="32"/>
              </w:numPr>
              <w:spacing w:beforeLines="0" w:before="0" w:afterLines="0" w:after="0"/>
              <w:rPr>
                <w:rFonts w:ascii="Times" w:eastAsia="Batang" w:hAnsi="Times"/>
                <w:sz w:val="20"/>
                <w:szCs w:val="24"/>
                <w:lang w:val="en-US" w:eastAsia="x-none"/>
              </w:rPr>
            </w:pPr>
            <w:r w:rsidRPr="006162B5">
              <w:rPr>
                <w:rFonts w:ascii="Times" w:eastAsia="Batang" w:hAnsi="Times" w:hint="eastAsia"/>
                <w:sz w:val="20"/>
                <w:szCs w:val="24"/>
                <w:lang w:val="en-US" w:eastAsia="x-none"/>
              </w:rPr>
              <w:t>S</w:t>
            </w:r>
            <w:r w:rsidRPr="006162B5">
              <w:rPr>
                <w:rFonts w:ascii="Times" w:eastAsia="Batang" w:hAnsi="Times"/>
                <w:sz w:val="20"/>
                <w:szCs w:val="24"/>
                <w:lang w:val="en-US" w:eastAsia="x-none"/>
              </w:rPr>
              <w:t>tate 1: PRS is higher priority than all PDCCH/PDSCH/CSI-RS</w:t>
            </w:r>
          </w:p>
          <w:p w:rsidR="006162B5" w:rsidRPr="006162B5" w:rsidRDefault="006162B5" w:rsidP="006162B5">
            <w:pPr>
              <w:numPr>
                <w:ilvl w:val="2"/>
                <w:numId w:val="32"/>
              </w:numPr>
              <w:spacing w:beforeLines="0" w:before="0" w:afterLines="0" w:after="0"/>
              <w:rPr>
                <w:rFonts w:ascii="Times" w:eastAsia="Batang" w:hAnsi="Times"/>
                <w:sz w:val="20"/>
                <w:szCs w:val="24"/>
                <w:lang w:val="en-US" w:eastAsia="x-none"/>
              </w:rPr>
            </w:pPr>
            <w:r w:rsidRPr="006162B5">
              <w:rPr>
                <w:rFonts w:ascii="Times" w:eastAsia="Batang" w:hAnsi="Times" w:hint="eastAsia"/>
                <w:sz w:val="20"/>
                <w:szCs w:val="24"/>
                <w:lang w:val="en-US" w:eastAsia="x-none"/>
              </w:rPr>
              <w:t>S</w:t>
            </w:r>
            <w:r w:rsidRPr="006162B5">
              <w:rPr>
                <w:rFonts w:ascii="Times" w:eastAsia="Batang" w:hAnsi="Times"/>
                <w:sz w:val="20"/>
                <w:szCs w:val="24"/>
                <w:lang w:val="en-US" w:eastAsia="x-none"/>
              </w:rPr>
              <w:t>tate 2: PRS is lower priority than all PDCCH/PDSCH/CSI-RS</w:t>
            </w:r>
          </w:p>
          <w:p w:rsidR="006162B5" w:rsidRPr="006162B5" w:rsidRDefault="006162B5" w:rsidP="006162B5">
            <w:pPr>
              <w:numPr>
                <w:ilvl w:val="1"/>
                <w:numId w:val="31"/>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Option 2: UE may indicate support of three priority states</w:t>
            </w:r>
          </w:p>
          <w:p w:rsidR="006162B5" w:rsidRPr="006162B5" w:rsidRDefault="006162B5" w:rsidP="006162B5">
            <w:pPr>
              <w:numPr>
                <w:ilvl w:val="2"/>
                <w:numId w:val="32"/>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State 1: PRS is higher priority than all PDCCH/PDSCH/CSI-RS</w:t>
            </w:r>
          </w:p>
          <w:p w:rsidR="006162B5" w:rsidRPr="006162B5" w:rsidRDefault="006162B5" w:rsidP="006162B5">
            <w:pPr>
              <w:numPr>
                <w:ilvl w:val="2"/>
                <w:numId w:val="32"/>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State 2: PRS is lower priority than PDCCH and URLLC PDSCH and higher priority than other PDSCH/CSI-RS</w:t>
            </w:r>
          </w:p>
          <w:p w:rsidR="006162B5" w:rsidRPr="006162B5" w:rsidRDefault="006162B5" w:rsidP="006162B5">
            <w:pPr>
              <w:numPr>
                <w:ilvl w:val="3"/>
                <w:numId w:val="33"/>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Note: The URLLC channel corresponds a dynamically scheduled PDSCH whose PUCCH resource for carrying ACK/NAK is marked as high-priority.</w:t>
            </w:r>
          </w:p>
          <w:p w:rsidR="006162B5" w:rsidRPr="006162B5" w:rsidRDefault="006162B5" w:rsidP="006162B5">
            <w:pPr>
              <w:numPr>
                <w:ilvl w:val="2"/>
                <w:numId w:val="32"/>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State 3: PRS is lower priority than all PDCCH/PDSCH/CSI-RS</w:t>
            </w:r>
          </w:p>
          <w:p w:rsidR="006162B5" w:rsidRPr="006162B5" w:rsidRDefault="006162B5" w:rsidP="006162B5">
            <w:pPr>
              <w:numPr>
                <w:ilvl w:val="1"/>
                <w:numId w:val="31"/>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Option 3: UE may indicate support of single priority state</w:t>
            </w:r>
          </w:p>
          <w:p w:rsidR="006162B5" w:rsidRPr="006162B5" w:rsidRDefault="006162B5" w:rsidP="006162B5">
            <w:pPr>
              <w:numPr>
                <w:ilvl w:val="2"/>
                <w:numId w:val="32"/>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State 1: PRS is higher priority than all PDCCH/PDSCH/CSI-RS</w:t>
            </w:r>
          </w:p>
          <w:p w:rsidR="006162B5" w:rsidRPr="006162B5" w:rsidRDefault="006162B5" w:rsidP="006162B5">
            <w:pPr>
              <w:spacing w:beforeLines="0" w:before="0" w:afterLines="0" w:after="0"/>
              <w:rPr>
                <w:rFonts w:ascii="Times" w:eastAsia="Batang" w:hAnsi="Times"/>
                <w:sz w:val="20"/>
                <w:szCs w:val="24"/>
                <w:lang w:val="en-US" w:eastAsia="x-none"/>
              </w:rPr>
            </w:pPr>
            <w:r w:rsidRPr="006162B5">
              <w:rPr>
                <w:rFonts w:ascii="Times" w:eastAsia="Batang" w:hAnsi="Times"/>
                <w:sz w:val="20"/>
                <w:szCs w:val="24"/>
                <w:lang w:val="en-US" w:eastAsia="x-none"/>
              </w:rPr>
              <w:t>Note: SSB is a separate issue.</w:t>
            </w:r>
          </w:p>
          <w:p w:rsidR="006162B5" w:rsidRPr="006162B5" w:rsidRDefault="006162B5" w:rsidP="00100F23">
            <w:pPr>
              <w:spacing w:before="120" w:after="120"/>
              <w:rPr>
                <w:rFonts w:eastAsiaTheme="minorEastAsia"/>
                <w:lang w:val="en-US" w:eastAsia="zh-CN"/>
              </w:rPr>
            </w:pPr>
          </w:p>
          <w:p w:rsidR="006162B5" w:rsidRPr="006162B5" w:rsidRDefault="006162B5" w:rsidP="006162B5">
            <w:pPr>
              <w:spacing w:beforeLines="0" w:before="0" w:afterLines="0" w:after="0"/>
              <w:rPr>
                <w:rFonts w:ascii="Times" w:eastAsia="Batang" w:hAnsi="Times"/>
                <w:b/>
                <w:sz w:val="20"/>
                <w:szCs w:val="24"/>
                <w:lang w:eastAsia="x-none"/>
              </w:rPr>
            </w:pPr>
            <w:r w:rsidRPr="006162B5">
              <w:rPr>
                <w:rFonts w:ascii="Times" w:eastAsia="Batang" w:hAnsi="Times"/>
                <w:b/>
                <w:sz w:val="20"/>
                <w:szCs w:val="24"/>
                <w:highlight w:val="green"/>
                <w:lang w:eastAsia="x-none"/>
              </w:rPr>
              <w:t>Agreement</w:t>
            </w:r>
          </w:p>
          <w:p w:rsidR="006162B5" w:rsidRPr="006162B5" w:rsidRDefault="006162B5" w:rsidP="006162B5">
            <w:pPr>
              <w:spacing w:beforeLines="0" w:before="0" w:afterLines="0" w:after="0"/>
              <w:rPr>
                <w:rFonts w:ascii="Times" w:eastAsia="Batang" w:hAnsi="Times"/>
                <w:sz w:val="20"/>
                <w:szCs w:val="24"/>
                <w:lang w:eastAsia="x-none"/>
              </w:rPr>
            </w:pPr>
            <w:r w:rsidRPr="006162B5">
              <w:rPr>
                <w:rFonts w:ascii="Times" w:eastAsia="Batang" w:hAnsi="Times"/>
                <w:sz w:val="20"/>
                <w:szCs w:val="24"/>
                <w:lang w:eastAsia="x-none"/>
              </w:rPr>
              <w:t>The priority of PRS for UE supporting two priority states and three priority states can at least be indicated in RRC.</w:t>
            </w:r>
          </w:p>
          <w:p w:rsidR="006162B5" w:rsidRPr="006162B5" w:rsidRDefault="006162B5" w:rsidP="00100F23">
            <w:pPr>
              <w:spacing w:before="120" w:after="120"/>
              <w:rPr>
                <w:rFonts w:eastAsiaTheme="minorEastAsia"/>
                <w:lang w:eastAsia="zh-CN"/>
              </w:rPr>
            </w:pPr>
          </w:p>
          <w:p w:rsidR="006162B5" w:rsidRPr="006162B5" w:rsidRDefault="006162B5" w:rsidP="006162B5">
            <w:pPr>
              <w:spacing w:beforeLines="0" w:before="0" w:afterLines="0" w:after="0"/>
              <w:rPr>
                <w:rFonts w:ascii="Times" w:eastAsia="Batang" w:hAnsi="Times"/>
                <w:sz w:val="20"/>
                <w:szCs w:val="24"/>
                <w:lang w:eastAsia="x-none"/>
              </w:rPr>
            </w:pPr>
            <w:r w:rsidRPr="006162B5">
              <w:rPr>
                <w:rFonts w:ascii="Times" w:eastAsia="Batang" w:hAnsi="Times"/>
                <w:sz w:val="20"/>
                <w:szCs w:val="24"/>
                <w:highlight w:val="darkYellow"/>
                <w:lang w:eastAsia="x-none"/>
              </w:rPr>
              <w:t>Working assumption</w:t>
            </w:r>
            <w:r w:rsidRPr="006162B5">
              <w:rPr>
                <w:rFonts w:ascii="Times" w:eastAsia="Batang" w:hAnsi="Times"/>
                <w:sz w:val="20"/>
                <w:szCs w:val="24"/>
                <w:lang w:eastAsia="x-none"/>
              </w:rPr>
              <w:t>:</w:t>
            </w:r>
          </w:p>
          <w:p w:rsidR="006162B5" w:rsidRPr="006162B5" w:rsidRDefault="006162B5" w:rsidP="006162B5">
            <w:pPr>
              <w:spacing w:beforeLines="0" w:before="0" w:afterLines="0" w:after="0"/>
              <w:rPr>
                <w:rFonts w:ascii="Times" w:eastAsia="Batang" w:hAnsi="Times"/>
                <w:sz w:val="20"/>
                <w:szCs w:val="24"/>
                <w:lang w:eastAsia="x-none"/>
              </w:rPr>
            </w:pPr>
            <w:r w:rsidRPr="006162B5">
              <w:rPr>
                <w:rFonts w:ascii="Times" w:eastAsia="Batang" w:hAnsi="Times"/>
                <w:sz w:val="20"/>
                <w:szCs w:val="24"/>
                <w:lang w:eastAsia="x-none"/>
              </w:rPr>
              <w:t>Subject to UE capability, support PRS measurement outside the MG, within a PRS processing window, and UE measurement inside the active DL BWP with PRS having the same numerology as the active DL BWP.</w:t>
            </w:r>
          </w:p>
          <w:p w:rsidR="006162B5" w:rsidRPr="006162B5" w:rsidRDefault="006162B5" w:rsidP="006162B5">
            <w:pPr>
              <w:numPr>
                <w:ilvl w:val="0"/>
                <w:numId w:val="34"/>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eastAsia="x-none"/>
              </w:rPr>
              <w:t xml:space="preserve">Inside the PRS processing window, subject to the UE determining that DL PRS to be higher priority, support the following UE capabilities: </w:t>
            </w:r>
          </w:p>
          <w:p w:rsidR="006162B5" w:rsidRPr="006162B5" w:rsidRDefault="006162B5" w:rsidP="006162B5">
            <w:pPr>
              <w:numPr>
                <w:ilvl w:val="1"/>
                <w:numId w:val="34"/>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eastAsia="x-none"/>
              </w:rPr>
              <w:t xml:space="preserve">Capability 1: PRS prioritization over all other DL signals/channels in all symbols inside the window. </w:t>
            </w:r>
          </w:p>
          <w:p w:rsidR="006162B5" w:rsidRPr="006162B5" w:rsidRDefault="006162B5" w:rsidP="006162B5">
            <w:pPr>
              <w:numPr>
                <w:ilvl w:val="2"/>
                <w:numId w:val="34"/>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eastAsia="x-none"/>
              </w:rPr>
              <w:t xml:space="preserve">Cap. 1A: The DL signals/channels from all DL CCs (per UE) are affected. </w:t>
            </w:r>
          </w:p>
          <w:p w:rsidR="006162B5" w:rsidRPr="006162B5" w:rsidRDefault="006162B5" w:rsidP="006162B5">
            <w:pPr>
              <w:numPr>
                <w:ilvl w:val="2"/>
                <w:numId w:val="34"/>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eastAsia="x-none"/>
              </w:rPr>
              <w:t xml:space="preserve">Cap. 1B: Only the DL signals/channels from a certain band/CC are affected. </w:t>
            </w:r>
          </w:p>
          <w:p w:rsidR="006162B5" w:rsidRPr="006162B5" w:rsidRDefault="006162B5" w:rsidP="006162B5">
            <w:pPr>
              <w:numPr>
                <w:ilvl w:val="3"/>
                <w:numId w:val="34"/>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eastAsia="x-none"/>
              </w:rPr>
              <w:t>FFS: band or CC</w:t>
            </w:r>
          </w:p>
          <w:p w:rsidR="006162B5" w:rsidRPr="006162B5" w:rsidRDefault="006162B5" w:rsidP="006162B5">
            <w:pPr>
              <w:numPr>
                <w:ilvl w:val="1"/>
                <w:numId w:val="34"/>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eastAsia="x-none"/>
              </w:rPr>
              <w:t xml:space="preserve">Capability 2: PRS prioritization over other DL signals/channels only in the PRS symbols inside the window </w:t>
            </w:r>
          </w:p>
          <w:p w:rsidR="006162B5" w:rsidRPr="006162B5" w:rsidRDefault="006162B5" w:rsidP="006162B5">
            <w:pPr>
              <w:numPr>
                <w:ilvl w:val="1"/>
                <w:numId w:val="34"/>
              </w:numPr>
              <w:spacing w:beforeLines="0" w:before="0" w:afterLines="0" w:after="0"/>
              <w:rPr>
                <w:rFonts w:ascii="Times" w:eastAsia="Batang" w:hAnsi="Times"/>
                <w:sz w:val="20"/>
                <w:szCs w:val="24"/>
                <w:lang w:val="en-US" w:eastAsia="x-none"/>
              </w:rPr>
            </w:pPr>
            <w:r w:rsidRPr="006162B5">
              <w:rPr>
                <w:rFonts w:ascii="Times" w:eastAsia="Batang" w:hAnsi="Times"/>
                <w:sz w:val="20"/>
                <w:szCs w:val="24"/>
                <w:lang w:eastAsia="x-none"/>
              </w:rPr>
              <w:t xml:space="preserve">A UE shall be able to declare a PRS processing capability outside MG. </w:t>
            </w:r>
          </w:p>
          <w:p w:rsidR="006162B5" w:rsidRPr="006162B5" w:rsidRDefault="006162B5" w:rsidP="006162B5">
            <w:pPr>
              <w:numPr>
                <w:ilvl w:val="3"/>
                <w:numId w:val="34"/>
              </w:numPr>
              <w:spacing w:beforeLines="0" w:before="0" w:afterLines="0" w:after="0"/>
              <w:rPr>
                <w:rFonts w:eastAsiaTheme="minorEastAsia"/>
                <w:lang w:eastAsia="zh-CN"/>
              </w:rPr>
            </w:pPr>
            <w:r w:rsidRPr="006162B5">
              <w:rPr>
                <w:rFonts w:ascii="Times" w:eastAsia="Batang" w:hAnsi="Times"/>
                <w:sz w:val="20"/>
                <w:szCs w:val="24"/>
                <w:lang w:eastAsia="x-none"/>
              </w:rPr>
              <w:t>FFS: Details of capability signalling (e.g., per UE or per band, etc.)</w:t>
            </w:r>
          </w:p>
          <w:p w:rsidR="006162B5" w:rsidRDefault="006162B5" w:rsidP="006162B5">
            <w:pPr>
              <w:spacing w:beforeLines="0" w:before="0" w:afterLines="0" w:after="0"/>
              <w:rPr>
                <w:rFonts w:ascii="Times" w:eastAsia="Batang" w:hAnsi="Times"/>
                <w:sz w:val="20"/>
                <w:szCs w:val="24"/>
                <w:lang w:eastAsia="x-none"/>
              </w:rPr>
            </w:pPr>
          </w:p>
          <w:p w:rsidR="006162B5" w:rsidRPr="006162B5" w:rsidRDefault="006162B5" w:rsidP="006162B5">
            <w:pPr>
              <w:spacing w:beforeLines="0" w:before="0" w:afterLines="0" w:after="0"/>
              <w:rPr>
                <w:rFonts w:ascii="Times" w:eastAsia="Batang" w:hAnsi="Times"/>
                <w:b/>
                <w:sz w:val="20"/>
                <w:szCs w:val="24"/>
                <w:lang w:eastAsia="x-none"/>
              </w:rPr>
            </w:pPr>
            <w:r w:rsidRPr="006162B5">
              <w:rPr>
                <w:rFonts w:ascii="Times" w:eastAsia="Batang" w:hAnsi="Times"/>
                <w:b/>
                <w:sz w:val="20"/>
                <w:szCs w:val="24"/>
                <w:highlight w:val="green"/>
                <w:lang w:eastAsia="x-none"/>
              </w:rPr>
              <w:t>Agreement</w:t>
            </w:r>
          </w:p>
          <w:p w:rsidR="006162B5" w:rsidRPr="006162B5" w:rsidRDefault="006162B5" w:rsidP="006162B5">
            <w:pPr>
              <w:spacing w:beforeLines="0" w:before="0" w:afterLines="0" w:after="0"/>
              <w:rPr>
                <w:rFonts w:ascii="Times" w:eastAsia="Batang" w:hAnsi="Times"/>
                <w:sz w:val="20"/>
                <w:szCs w:val="24"/>
                <w:lang w:eastAsia="x-none"/>
              </w:rPr>
            </w:pPr>
            <w:r w:rsidRPr="006162B5">
              <w:rPr>
                <w:rFonts w:ascii="Times" w:eastAsia="Batang" w:hAnsi="Times"/>
                <w:sz w:val="20"/>
                <w:szCs w:val="24"/>
                <w:lang w:eastAsia="x-none"/>
              </w:rPr>
              <w:t xml:space="preserve">For capability 1A as per working assumption made in RAN1#106-e, the DL </w:t>
            </w:r>
            <w:proofErr w:type="spellStart"/>
            <w:r w:rsidRPr="006162B5">
              <w:rPr>
                <w:rFonts w:ascii="Times" w:eastAsia="Batang" w:hAnsi="Times"/>
                <w:sz w:val="20"/>
                <w:szCs w:val="24"/>
                <w:lang w:eastAsia="x-none"/>
              </w:rPr>
              <w:t>signalings</w:t>
            </w:r>
            <w:proofErr w:type="spellEnd"/>
            <w:r w:rsidRPr="006162B5">
              <w:rPr>
                <w:rFonts w:ascii="Times" w:eastAsia="Batang" w:hAnsi="Times"/>
                <w:sz w:val="20"/>
                <w:szCs w:val="24"/>
                <w:lang w:eastAsia="x-none"/>
              </w:rPr>
              <w:t>/channels in a per UE fashion (i.e. both across NR &amp; LTE) inside the PRS processing window are dropped if the DL PRS is determined to be higher priority.</w:t>
            </w:r>
          </w:p>
          <w:p w:rsidR="006162B5" w:rsidRPr="006162B5" w:rsidRDefault="006162B5" w:rsidP="006162B5">
            <w:pPr>
              <w:spacing w:beforeLines="0" w:before="0" w:afterLines="0" w:after="0"/>
              <w:rPr>
                <w:rFonts w:ascii="Times" w:eastAsia="Batang" w:hAnsi="Times"/>
                <w:sz w:val="20"/>
                <w:szCs w:val="24"/>
                <w:lang w:eastAsia="x-none"/>
              </w:rPr>
            </w:pPr>
            <w:r w:rsidRPr="006162B5">
              <w:rPr>
                <w:rFonts w:ascii="Times" w:eastAsia="Batang" w:hAnsi="Times"/>
                <w:sz w:val="20"/>
                <w:szCs w:val="24"/>
                <w:lang w:eastAsia="x-none"/>
              </w:rPr>
              <w:t xml:space="preserve">For capability 1B as per working assumption made in RAN1#106-e, only the DL </w:t>
            </w:r>
            <w:proofErr w:type="spellStart"/>
            <w:r w:rsidRPr="006162B5">
              <w:rPr>
                <w:rFonts w:ascii="Times" w:eastAsia="Batang" w:hAnsi="Times"/>
                <w:sz w:val="20"/>
                <w:szCs w:val="24"/>
                <w:lang w:eastAsia="x-none"/>
              </w:rPr>
              <w:t>signalings</w:t>
            </w:r>
            <w:proofErr w:type="spellEnd"/>
            <w:r w:rsidRPr="006162B5">
              <w:rPr>
                <w:rFonts w:ascii="Times" w:eastAsia="Batang" w:hAnsi="Times"/>
                <w:sz w:val="20"/>
                <w:szCs w:val="24"/>
                <w:lang w:eastAsia="x-none"/>
              </w:rPr>
              <w:t>/channels from a certain band inside the PRS processing window are dropped if the DL PRS is determined to be higher priority.</w:t>
            </w:r>
          </w:p>
        </w:tc>
      </w:tr>
    </w:tbl>
    <w:p w:rsidR="006162B5" w:rsidRDefault="006162B5" w:rsidP="00100F23">
      <w:pPr>
        <w:spacing w:before="120" w:after="120"/>
        <w:rPr>
          <w:rFonts w:eastAsiaTheme="minorEastAsia"/>
          <w:lang w:eastAsia="zh-CN"/>
        </w:rPr>
      </w:pPr>
      <w:r>
        <w:rPr>
          <w:rFonts w:eastAsiaTheme="minorEastAsia"/>
          <w:lang w:eastAsia="zh-CN"/>
        </w:rPr>
        <w:lastRenderedPageBreak/>
        <w:t>In our understanding, RAN4 needs to define scheduling restriction requirements</w:t>
      </w:r>
      <w:r w:rsidR="006826CD">
        <w:rPr>
          <w:rFonts w:eastAsiaTheme="minorEastAsia"/>
          <w:lang w:eastAsia="zh-CN"/>
        </w:rPr>
        <w:t xml:space="preserve"> for the following cases.</w:t>
      </w:r>
    </w:p>
    <w:p w:rsidR="006162B5" w:rsidRPr="004E1F74" w:rsidRDefault="006826CD" w:rsidP="004E1F74">
      <w:pPr>
        <w:spacing w:before="120" w:after="120"/>
        <w:rPr>
          <w:rFonts w:eastAsiaTheme="minorEastAsia"/>
          <w:b/>
          <w:u w:val="single"/>
          <w:lang w:eastAsia="zh-CN"/>
        </w:rPr>
      </w:pPr>
      <w:r w:rsidRPr="004E1F74">
        <w:rPr>
          <w:rFonts w:eastAsiaTheme="minorEastAsia"/>
          <w:b/>
          <w:u w:val="single"/>
          <w:lang w:eastAsia="zh-CN"/>
        </w:rPr>
        <w:t xml:space="preserve">Case 1: </w:t>
      </w:r>
      <w:r w:rsidR="006162B5" w:rsidRPr="004E1F74">
        <w:rPr>
          <w:rFonts w:eastAsiaTheme="minorEastAsia"/>
          <w:b/>
          <w:u w:val="single"/>
          <w:lang w:eastAsia="zh-CN"/>
        </w:rPr>
        <w:t xml:space="preserve">PRS measurement is of higher priority than </w:t>
      </w:r>
      <w:r w:rsidR="00DF4E88" w:rsidRPr="004E1F74">
        <w:rPr>
          <w:rFonts w:eastAsiaTheme="minorEastAsia"/>
          <w:b/>
          <w:u w:val="single"/>
          <w:lang w:eastAsia="zh-CN"/>
        </w:rPr>
        <w:t>DL signal/channels</w:t>
      </w:r>
      <w:r w:rsidRPr="004E1F74">
        <w:rPr>
          <w:rFonts w:eastAsiaTheme="minorEastAsia"/>
          <w:b/>
          <w:u w:val="single"/>
          <w:lang w:eastAsia="zh-CN"/>
        </w:rPr>
        <w:t xml:space="preserve"> </w:t>
      </w:r>
    </w:p>
    <w:p w:rsidR="00090A54" w:rsidRPr="00090A54" w:rsidRDefault="00B05F3C" w:rsidP="00090A54">
      <w:pPr>
        <w:spacing w:before="120" w:after="120"/>
        <w:rPr>
          <w:rFonts w:eastAsiaTheme="minorEastAsia"/>
          <w:lang w:eastAsia="zh-CN"/>
        </w:rPr>
      </w:pPr>
      <w:r w:rsidRPr="004E1F74">
        <w:rPr>
          <w:rFonts w:eastAsiaTheme="minorEastAsia"/>
          <w:lang w:eastAsia="zh-CN"/>
        </w:rPr>
        <w:t xml:space="preserve">For Case 1, </w:t>
      </w:r>
      <w:r w:rsidR="00DF4E88" w:rsidRPr="004E1F74">
        <w:rPr>
          <w:rFonts w:eastAsiaTheme="minorEastAsia" w:hint="eastAsia"/>
          <w:lang w:eastAsia="zh-CN"/>
        </w:rPr>
        <w:t>R</w:t>
      </w:r>
      <w:r w:rsidR="00DF4E88" w:rsidRPr="004E1F74">
        <w:rPr>
          <w:rFonts w:eastAsiaTheme="minorEastAsia"/>
          <w:lang w:eastAsia="zh-CN"/>
        </w:rPr>
        <w:t>AN</w:t>
      </w:r>
      <w:r w:rsidR="00DF4E88">
        <w:rPr>
          <w:rFonts w:eastAsiaTheme="minorEastAsia"/>
          <w:lang w:eastAsia="zh-CN"/>
        </w:rPr>
        <w:t>1 has made agreements on UE behaviour</w:t>
      </w:r>
      <w:r>
        <w:rPr>
          <w:rFonts w:eastAsiaTheme="minorEastAsia"/>
          <w:lang w:eastAsia="zh-CN"/>
        </w:rPr>
        <w:t xml:space="preserve"> </w:t>
      </w:r>
      <w:r w:rsidR="00DF4E88">
        <w:rPr>
          <w:rFonts w:eastAsiaTheme="minorEastAsia"/>
          <w:lang w:eastAsia="zh-CN"/>
        </w:rPr>
        <w:t xml:space="preserve">at least for UE capability 1A and 1B, where UE will drop DL signals/channels </w:t>
      </w:r>
      <w:r w:rsidR="00F52628">
        <w:rPr>
          <w:rFonts w:eastAsiaTheme="minorEastAsia"/>
          <w:lang w:eastAsia="zh-CN"/>
        </w:rPr>
        <w:t xml:space="preserve">of lower priority than PRS </w:t>
      </w:r>
      <w:r w:rsidR="00DF4E88">
        <w:rPr>
          <w:rFonts w:eastAsiaTheme="minorEastAsia"/>
          <w:lang w:eastAsia="zh-CN"/>
        </w:rPr>
        <w:t xml:space="preserve">in the whole PRS Processing Window (PPW) </w:t>
      </w:r>
      <w:r w:rsidR="00090A54">
        <w:rPr>
          <w:rFonts w:eastAsiaTheme="minorEastAsia"/>
          <w:lang w:eastAsia="zh-CN"/>
        </w:rPr>
        <w:t>on</w:t>
      </w:r>
      <w:r w:rsidR="00DF4E88">
        <w:rPr>
          <w:rFonts w:eastAsiaTheme="minorEastAsia"/>
          <w:lang w:eastAsia="zh-CN"/>
        </w:rPr>
        <w:t xml:space="preserve"> </w:t>
      </w:r>
      <w:r w:rsidR="00DF4E88" w:rsidRPr="007D29D2">
        <w:rPr>
          <w:rFonts w:eastAsiaTheme="minorEastAsia"/>
          <w:lang w:eastAsia="zh-CN"/>
        </w:rPr>
        <w:t xml:space="preserve">all serving cells </w:t>
      </w:r>
      <w:r w:rsidR="00090A54" w:rsidRPr="007D29D2">
        <w:rPr>
          <w:rFonts w:eastAsiaTheme="minorEastAsia"/>
          <w:lang w:eastAsia="zh-CN"/>
        </w:rPr>
        <w:t>for</w:t>
      </w:r>
      <w:r w:rsidR="00DF4E88" w:rsidRPr="007D29D2">
        <w:rPr>
          <w:rFonts w:eastAsiaTheme="minorEastAsia"/>
          <w:lang w:eastAsia="zh-CN"/>
        </w:rPr>
        <w:t xml:space="preserve"> capability 1A and serving cells </w:t>
      </w:r>
      <w:r w:rsidRPr="007D29D2">
        <w:rPr>
          <w:rFonts w:eastAsiaTheme="minorEastAsia"/>
          <w:lang w:eastAsia="zh-CN"/>
        </w:rPr>
        <w:t xml:space="preserve">in the same band as the PRS </w:t>
      </w:r>
      <w:r w:rsidR="00090A54" w:rsidRPr="007D29D2">
        <w:rPr>
          <w:rFonts w:eastAsiaTheme="minorEastAsia"/>
          <w:lang w:eastAsia="zh-CN"/>
        </w:rPr>
        <w:t>for capability 1B</w:t>
      </w:r>
      <w:r w:rsidR="007D29D2">
        <w:rPr>
          <w:rFonts w:eastAsiaTheme="minorEastAsia"/>
          <w:lang w:eastAsia="zh-CN"/>
        </w:rPr>
        <w:t xml:space="preserve">. </w:t>
      </w:r>
      <w:r w:rsidR="00090A54">
        <w:rPr>
          <w:rFonts w:eastAsiaTheme="minorEastAsia"/>
          <w:lang w:eastAsia="zh-CN"/>
        </w:rPr>
        <w:t xml:space="preserve">Therefore, for scheduling restriction requirements, UE is not expected to receive DL signals/channels </w:t>
      </w:r>
      <w:r w:rsidR="00F52628">
        <w:rPr>
          <w:rFonts w:eastAsiaTheme="minorEastAsia"/>
          <w:lang w:eastAsia="zh-CN"/>
        </w:rPr>
        <w:t xml:space="preserve">of lower priority than PRS </w:t>
      </w:r>
      <w:r w:rsidR="00090A54">
        <w:rPr>
          <w:rFonts w:eastAsiaTheme="minorEastAsia"/>
          <w:lang w:eastAsia="zh-CN"/>
        </w:rPr>
        <w:t xml:space="preserve">in the PPW on the impacted serving cells. This is similar to scheduling restriction </w:t>
      </w:r>
      <w:r w:rsidR="00F52628">
        <w:rPr>
          <w:rFonts w:eastAsiaTheme="minorEastAsia"/>
          <w:lang w:eastAsia="zh-CN"/>
        </w:rPr>
        <w:t xml:space="preserve">during SMTC window </w:t>
      </w:r>
      <w:r w:rsidR="00090A54">
        <w:rPr>
          <w:rFonts w:eastAsiaTheme="minorEastAsia"/>
          <w:lang w:eastAsia="zh-CN"/>
        </w:rPr>
        <w:t>due to intra-frequency RRM measurement</w:t>
      </w:r>
      <w:r w:rsidR="00F52628">
        <w:rPr>
          <w:rFonts w:eastAsiaTheme="minorEastAsia"/>
          <w:lang w:eastAsia="zh-CN"/>
        </w:rPr>
        <w:t>.</w:t>
      </w:r>
    </w:p>
    <w:p w:rsidR="007D29D2" w:rsidRDefault="00090A54" w:rsidP="00B05F3C">
      <w:pPr>
        <w:spacing w:before="120" w:after="120"/>
        <w:rPr>
          <w:rFonts w:eastAsiaTheme="minorEastAsia"/>
          <w:lang w:eastAsia="zh-CN"/>
        </w:rPr>
      </w:pPr>
      <w:r>
        <w:rPr>
          <w:rFonts w:eastAsiaTheme="minorEastAsia"/>
          <w:lang w:eastAsia="zh-CN"/>
        </w:rPr>
        <w:t>For UE capability 2, it is clear based on RAN1 WA that UE will drop DL signals/channels only in the PRS symbols inside the PPW, but which serving cells are impacted is still FFS</w:t>
      </w:r>
      <w:r w:rsidR="007D29D2">
        <w:rPr>
          <w:rFonts w:eastAsiaTheme="minorEastAsia"/>
          <w:lang w:eastAsia="zh-CN"/>
        </w:rPr>
        <w:t xml:space="preserve"> (pending on RAN1 discussion)</w:t>
      </w:r>
      <w:r>
        <w:rPr>
          <w:rFonts w:eastAsiaTheme="minorEastAsia"/>
          <w:lang w:eastAsia="zh-CN"/>
        </w:rPr>
        <w:t>.</w:t>
      </w:r>
      <w:r w:rsidR="00AC0D73">
        <w:rPr>
          <w:rFonts w:eastAsiaTheme="minorEastAsia" w:hint="eastAsia"/>
          <w:lang w:eastAsia="zh-CN"/>
        </w:rPr>
        <w:t xml:space="preserve"> </w:t>
      </w:r>
      <w:r w:rsidR="00084CB6">
        <w:rPr>
          <w:rFonts w:eastAsiaTheme="minorEastAsia"/>
          <w:lang w:eastAsia="zh-CN"/>
        </w:rPr>
        <w:t xml:space="preserve">For scheduling restriction requirements, </w:t>
      </w:r>
      <w:r w:rsidR="0081067F">
        <w:rPr>
          <w:rFonts w:eastAsiaTheme="minorEastAsia"/>
          <w:lang w:eastAsia="zh-CN"/>
        </w:rPr>
        <w:t xml:space="preserve">besides the serving cell PRS symbols, UE is also not expected to receive DL signals/channels on </w:t>
      </w:r>
      <w:r w:rsidR="00AC0D73">
        <w:rPr>
          <w:rFonts w:eastAsiaTheme="minorEastAsia"/>
          <w:lang w:eastAsia="zh-CN"/>
        </w:rPr>
        <w:t xml:space="preserve">the serving cell symbols where </w:t>
      </w:r>
      <w:r w:rsidR="0081067F">
        <w:rPr>
          <w:rFonts w:eastAsiaTheme="minorEastAsia"/>
          <w:lang w:eastAsia="zh-CN"/>
        </w:rPr>
        <w:t xml:space="preserve">non-serving cell PRS </w:t>
      </w:r>
      <w:r w:rsidR="00AC0D73">
        <w:rPr>
          <w:rFonts w:eastAsiaTheme="minorEastAsia"/>
          <w:lang w:eastAsia="zh-CN"/>
        </w:rPr>
        <w:t>are mapped</w:t>
      </w:r>
      <w:r w:rsidR="007D29D2">
        <w:rPr>
          <w:rFonts w:eastAsiaTheme="minorEastAsia"/>
          <w:lang w:eastAsia="zh-CN"/>
        </w:rPr>
        <w:t xml:space="preserve">, if the expected RTD for the non-serving cell PRS is smaller than the maximum RTD supported by UE (otherwise UE is not required to measure this non-serving cell PRS resource and no scheduling restriction is needed). </w:t>
      </w:r>
    </w:p>
    <w:p w:rsidR="0005070C" w:rsidRDefault="007377D1" w:rsidP="00B05F3C">
      <w:pPr>
        <w:spacing w:before="120" w:after="120"/>
        <w:rPr>
          <w:rFonts w:eastAsiaTheme="minorEastAsia"/>
          <w:lang w:eastAsia="zh-CN"/>
        </w:rPr>
      </w:pPr>
      <w:r>
        <w:rPr>
          <w:rFonts w:eastAsiaTheme="minorEastAsia"/>
          <w:lang w:eastAsia="zh-CN"/>
        </w:rPr>
        <w:t xml:space="preserve">To map the non-serving cell PRS to serving cell symbols, the expected RSTD should be considered, which means the non-serving cell PRS can be mapped to somewhere in the middle of a serving cell symbol. </w:t>
      </w:r>
      <w:r w:rsidR="0005070C">
        <w:rPr>
          <w:rFonts w:eastAsiaTheme="minorEastAsia"/>
          <w:lang w:eastAsia="zh-CN"/>
        </w:rPr>
        <w:t xml:space="preserve">Denote L as </w:t>
      </w:r>
      <w:r w:rsidR="0088007C">
        <w:rPr>
          <w:rFonts w:eastAsiaTheme="minorEastAsia"/>
          <w:lang w:eastAsia="zh-CN"/>
        </w:rPr>
        <w:t xml:space="preserve">the serving cell </w:t>
      </w:r>
      <w:r w:rsidR="0005070C">
        <w:rPr>
          <w:rFonts w:eastAsiaTheme="minorEastAsia"/>
          <w:lang w:eastAsia="zh-CN"/>
        </w:rPr>
        <w:t>symbol</w:t>
      </w:r>
      <w:r w:rsidR="0088007C">
        <w:rPr>
          <w:rFonts w:eastAsiaTheme="minorEastAsia"/>
          <w:lang w:eastAsia="zh-CN"/>
        </w:rPr>
        <w:t xml:space="preserve"> index</w:t>
      </w:r>
      <w:r w:rsidR="0005070C">
        <w:rPr>
          <w:rFonts w:eastAsiaTheme="minorEastAsia"/>
          <w:lang w:eastAsia="zh-CN"/>
        </w:rPr>
        <w:t xml:space="preserve"> which is closest to the non-serving cell PRS plus expected RSTD, </w:t>
      </w:r>
      <w:r w:rsidR="0088007C">
        <w:rPr>
          <w:rFonts w:eastAsiaTheme="minorEastAsia"/>
          <w:lang w:eastAsia="zh-CN"/>
        </w:rPr>
        <w:t>and N as the number of symbols for the PRS resource</w:t>
      </w:r>
    </w:p>
    <w:p w:rsidR="0004508C" w:rsidRDefault="007377D1" w:rsidP="0005070C">
      <w:pPr>
        <w:pStyle w:val="af8"/>
        <w:numPr>
          <w:ilvl w:val="0"/>
          <w:numId w:val="10"/>
        </w:numPr>
        <w:spacing w:before="120" w:after="120"/>
        <w:rPr>
          <w:rFonts w:eastAsiaTheme="minorEastAsia"/>
          <w:lang w:eastAsia="zh-CN"/>
        </w:rPr>
      </w:pPr>
      <w:r w:rsidRPr="0005070C">
        <w:rPr>
          <w:rFonts w:eastAsiaTheme="minorEastAsia"/>
          <w:lang w:eastAsia="zh-CN"/>
        </w:rPr>
        <w:t xml:space="preserve">If the expected RTD for </w:t>
      </w:r>
      <w:r w:rsidR="0005070C">
        <w:rPr>
          <w:rFonts w:eastAsiaTheme="minorEastAsia"/>
          <w:lang w:eastAsia="zh-CN"/>
        </w:rPr>
        <w:t>the</w:t>
      </w:r>
      <w:r w:rsidRPr="0005070C">
        <w:rPr>
          <w:rFonts w:eastAsiaTheme="minorEastAsia"/>
          <w:lang w:eastAsia="zh-CN"/>
        </w:rPr>
        <w:t xml:space="preserve"> non-serving cell </w:t>
      </w:r>
      <w:r w:rsidR="0005070C">
        <w:rPr>
          <w:rFonts w:eastAsiaTheme="minorEastAsia"/>
          <w:lang w:eastAsia="zh-CN"/>
        </w:rPr>
        <w:t xml:space="preserve">PRS </w:t>
      </w:r>
      <w:r w:rsidRPr="0005070C">
        <w:rPr>
          <w:rFonts w:eastAsiaTheme="minorEastAsia"/>
          <w:lang w:eastAsia="zh-CN"/>
        </w:rPr>
        <w:t>is &lt;</w:t>
      </w:r>
      <w:r w:rsidR="0005070C">
        <w:rPr>
          <w:rFonts w:eastAsiaTheme="minorEastAsia"/>
          <w:lang w:eastAsia="zh-CN"/>
        </w:rPr>
        <w:t>=</w:t>
      </w:r>
      <w:r w:rsidRPr="0005070C">
        <w:rPr>
          <w:rFonts w:eastAsiaTheme="minorEastAsia"/>
          <w:lang w:eastAsia="zh-CN"/>
        </w:rPr>
        <w:t xml:space="preserve"> CP, the overlapping between </w:t>
      </w:r>
      <w:r w:rsidR="0005070C">
        <w:rPr>
          <w:rFonts w:eastAsiaTheme="minorEastAsia"/>
          <w:lang w:eastAsia="zh-CN"/>
        </w:rPr>
        <w:t xml:space="preserve">the </w:t>
      </w:r>
      <w:r w:rsidRPr="0005070C">
        <w:rPr>
          <w:rFonts w:eastAsiaTheme="minorEastAsia"/>
          <w:lang w:eastAsia="zh-CN"/>
        </w:rPr>
        <w:t xml:space="preserve">non-serving cell PRS </w:t>
      </w:r>
      <w:r w:rsidR="0005070C">
        <w:rPr>
          <w:rFonts w:eastAsiaTheme="minorEastAsia"/>
          <w:lang w:eastAsia="zh-CN"/>
        </w:rPr>
        <w:t xml:space="preserve">and symbol L-1, if any, will be smaller than CP, so there is no need to have scheduling restriction on symbol L-1, but it only applies from symbol L </w:t>
      </w:r>
      <w:r w:rsidR="0088007C">
        <w:rPr>
          <w:rFonts w:eastAsiaTheme="minorEastAsia"/>
          <w:lang w:eastAsia="zh-CN"/>
        </w:rPr>
        <w:t>to symbol L+N-1</w:t>
      </w:r>
    </w:p>
    <w:p w:rsidR="0005070C" w:rsidRPr="0088007C" w:rsidRDefault="0005070C" w:rsidP="0088007C">
      <w:pPr>
        <w:pStyle w:val="af8"/>
        <w:numPr>
          <w:ilvl w:val="0"/>
          <w:numId w:val="10"/>
        </w:numPr>
        <w:spacing w:before="120" w:after="120"/>
        <w:rPr>
          <w:rFonts w:eastAsiaTheme="minorEastAsia"/>
          <w:lang w:eastAsia="zh-CN"/>
        </w:rPr>
      </w:pPr>
      <w:r w:rsidRPr="0005070C">
        <w:rPr>
          <w:rFonts w:eastAsiaTheme="minorEastAsia"/>
          <w:lang w:eastAsia="zh-CN"/>
        </w:rPr>
        <w:t xml:space="preserve">If the expected RTD for </w:t>
      </w:r>
      <w:r>
        <w:rPr>
          <w:rFonts w:eastAsiaTheme="minorEastAsia"/>
          <w:lang w:eastAsia="zh-CN"/>
        </w:rPr>
        <w:t>the</w:t>
      </w:r>
      <w:r w:rsidRPr="0005070C">
        <w:rPr>
          <w:rFonts w:eastAsiaTheme="minorEastAsia"/>
          <w:lang w:eastAsia="zh-CN"/>
        </w:rPr>
        <w:t xml:space="preserve"> non-serving cell </w:t>
      </w:r>
      <w:r>
        <w:rPr>
          <w:rFonts w:eastAsiaTheme="minorEastAsia"/>
          <w:lang w:eastAsia="zh-CN"/>
        </w:rPr>
        <w:t xml:space="preserve">PRS </w:t>
      </w:r>
      <w:r w:rsidRPr="0005070C">
        <w:rPr>
          <w:rFonts w:eastAsiaTheme="minorEastAsia"/>
          <w:lang w:eastAsia="zh-CN"/>
        </w:rPr>
        <w:t xml:space="preserve">is </w:t>
      </w:r>
      <w:r>
        <w:rPr>
          <w:rFonts w:eastAsiaTheme="minorEastAsia"/>
          <w:lang w:eastAsia="zh-CN"/>
        </w:rPr>
        <w:t>&gt;</w:t>
      </w:r>
      <w:r w:rsidRPr="0005070C">
        <w:rPr>
          <w:rFonts w:eastAsiaTheme="minorEastAsia"/>
          <w:lang w:eastAsia="zh-CN"/>
        </w:rPr>
        <w:t xml:space="preserve"> CP, </w:t>
      </w:r>
      <w:r w:rsidR="0088007C">
        <w:rPr>
          <w:rFonts w:eastAsiaTheme="minorEastAsia"/>
          <w:lang w:eastAsia="zh-CN"/>
        </w:rPr>
        <w:t xml:space="preserve">besides symbol L to L+N-1, symbol L and symbol L+N may also have scheduling restriction further considering the search window defined </w:t>
      </w:r>
      <w:proofErr w:type="spellStart"/>
      <w:r w:rsidR="0088007C">
        <w:rPr>
          <w:rFonts w:eastAsiaTheme="minorEastAsia"/>
          <w:lang w:eastAsia="zh-CN"/>
        </w:rPr>
        <w:t>bythe</w:t>
      </w:r>
      <w:proofErr w:type="spellEnd"/>
      <w:r w:rsidR="0088007C">
        <w:rPr>
          <w:rFonts w:eastAsiaTheme="minorEastAsia"/>
          <w:lang w:eastAsia="zh-CN"/>
        </w:rPr>
        <w:t xml:space="preserve"> expected RSTD uncertainty.</w:t>
      </w:r>
    </w:p>
    <w:p w:rsidR="004E1F74" w:rsidRPr="004E1F74" w:rsidRDefault="004E1F74" w:rsidP="004E1F74">
      <w:pPr>
        <w:spacing w:before="120" w:after="120"/>
        <w:rPr>
          <w:rFonts w:eastAsiaTheme="minorEastAsia"/>
          <w:b/>
          <w:u w:val="single"/>
          <w:lang w:eastAsia="zh-CN"/>
        </w:rPr>
      </w:pPr>
      <w:r w:rsidRPr="004E1F74">
        <w:rPr>
          <w:rFonts w:eastAsiaTheme="minorEastAsia"/>
          <w:b/>
          <w:u w:val="single"/>
          <w:lang w:eastAsia="zh-CN"/>
        </w:rPr>
        <w:t xml:space="preserve">Case </w:t>
      </w:r>
      <w:r>
        <w:rPr>
          <w:rFonts w:eastAsiaTheme="minorEastAsia"/>
          <w:b/>
          <w:u w:val="single"/>
          <w:lang w:eastAsia="zh-CN"/>
        </w:rPr>
        <w:t>2</w:t>
      </w:r>
      <w:r w:rsidRPr="004E1F74">
        <w:rPr>
          <w:rFonts w:eastAsiaTheme="minorEastAsia"/>
          <w:b/>
          <w:u w:val="single"/>
          <w:lang w:eastAsia="zh-CN"/>
        </w:rPr>
        <w:t xml:space="preserve">: PRS measurement is of </w:t>
      </w:r>
      <w:r>
        <w:rPr>
          <w:rFonts w:eastAsiaTheme="minorEastAsia"/>
          <w:b/>
          <w:u w:val="single"/>
          <w:lang w:eastAsia="zh-CN"/>
        </w:rPr>
        <w:t>lower</w:t>
      </w:r>
      <w:r w:rsidRPr="004E1F74">
        <w:rPr>
          <w:rFonts w:eastAsiaTheme="minorEastAsia"/>
          <w:b/>
          <w:u w:val="single"/>
          <w:lang w:eastAsia="zh-CN"/>
        </w:rPr>
        <w:t xml:space="preserve"> priority than DL signal/channels </w:t>
      </w:r>
    </w:p>
    <w:p w:rsidR="003835B8" w:rsidRDefault="001F49EB" w:rsidP="00100F23">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Case 2, </w:t>
      </w:r>
      <w:r w:rsidR="003835B8">
        <w:rPr>
          <w:rFonts w:eastAsiaTheme="minorEastAsia"/>
          <w:lang w:eastAsia="zh-CN"/>
        </w:rPr>
        <w:t xml:space="preserve">RAN1 has not made clear agreement on the UE behaviour. We understand that </w:t>
      </w:r>
    </w:p>
    <w:p w:rsidR="006162B5" w:rsidRPr="003835B8" w:rsidRDefault="003835B8" w:rsidP="003835B8">
      <w:pPr>
        <w:pStyle w:val="af8"/>
        <w:numPr>
          <w:ilvl w:val="0"/>
          <w:numId w:val="10"/>
        </w:numPr>
        <w:spacing w:before="120" w:after="120"/>
        <w:rPr>
          <w:rFonts w:eastAsiaTheme="minorEastAsia"/>
          <w:lang w:eastAsia="zh-CN"/>
        </w:rPr>
      </w:pPr>
      <w:r w:rsidRPr="003835B8">
        <w:rPr>
          <w:rFonts w:eastAsiaTheme="minorEastAsia"/>
          <w:lang w:eastAsia="zh-CN"/>
        </w:rPr>
        <w:lastRenderedPageBreak/>
        <w:t xml:space="preserve">UE is not expected to do </w:t>
      </w:r>
      <w:r>
        <w:rPr>
          <w:rFonts w:eastAsiaTheme="minorEastAsia"/>
          <w:lang w:eastAsia="zh-CN"/>
        </w:rPr>
        <w:t xml:space="preserve">any </w:t>
      </w:r>
      <w:r w:rsidRPr="003835B8">
        <w:rPr>
          <w:rFonts w:eastAsiaTheme="minorEastAsia"/>
          <w:lang w:eastAsia="zh-CN"/>
        </w:rPr>
        <w:t xml:space="preserve">PRS measurement </w:t>
      </w:r>
      <w:r>
        <w:rPr>
          <w:rFonts w:eastAsiaTheme="minorEastAsia"/>
          <w:lang w:eastAsia="zh-CN"/>
        </w:rPr>
        <w:t>in the PPW if there is any DL signals/channels</w:t>
      </w:r>
      <w:r w:rsidRPr="003835B8">
        <w:rPr>
          <w:rFonts w:eastAsiaTheme="minorEastAsia"/>
          <w:lang w:eastAsia="zh-CN"/>
        </w:rPr>
        <w:t xml:space="preserve"> </w:t>
      </w:r>
      <w:r>
        <w:rPr>
          <w:rFonts w:eastAsiaTheme="minorEastAsia"/>
          <w:lang w:eastAsia="zh-CN"/>
        </w:rPr>
        <w:t>during PPW on any serving cell, for capability 1A</w:t>
      </w:r>
    </w:p>
    <w:p w:rsidR="003835B8" w:rsidRDefault="003835B8" w:rsidP="003835B8">
      <w:pPr>
        <w:pStyle w:val="af8"/>
        <w:numPr>
          <w:ilvl w:val="0"/>
          <w:numId w:val="10"/>
        </w:numPr>
        <w:spacing w:before="120" w:after="120"/>
        <w:rPr>
          <w:rFonts w:eastAsiaTheme="minorEastAsia"/>
          <w:lang w:eastAsia="zh-CN"/>
        </w:rPr>
      </w:pPr>
      <w:r w:rsidRPr="003835B8">
        <w:rPr>
          <w:rFonts w:eastAsiaTheme="minorEastAsia"/>
          <w:lang w:eastAsia="zh-CN"/>
        </w:rPr>
        <w:t xml:space="preserve">UE is not expected to do </w:t>
      </w:r>
      <w:r>
        <w:rPr>
          <w:rFonts w:eastAsiaTheme="minorEastAsia"/>
          <w:lang w:eastAsia="zh-CN"/>
        </w:rPr>
        <w:t xml:space="preserve">any </w:t>
      </w:r>
      <w:r w:rsidRPr="003835B8">
        <w:rPr>
          <w:rFonts w:eastAsiaTheme="minorEastAsia"/>
          <w:lang w:eastAsia="zh-CN"/>
        </w:rPr>
        <w:t xml:space="preserve">PRS measurement </w:t>
      </w:r>
      <w:r>
        <w:rPr>
          <w:rFonts w:eastAsiaTheme="minorEastAsia"/>
          <w:lang w:eastAsia="zh-CN"/>
        </w:rPr>
        <w:t>on any PRS symbols in the PPW if there is any DL signals/channels</w:t>
      </w:r>
      <w:r w:rsidRPr="003835B8">
        <w:rPr>
          <w:rFonts w:eastAsiaTheme="minorEastAsia"/>
          <w:lang w:eastAsia="zh-CN"/>
        </w:rPr>
        <w:t xml:space="preserve"> </w:t>
      </w:r>
      <w:r>
        <w:rPr>
          <w:rFonts w:eastAsiaTheme="minorEastAsia"/>
          <w:lang w:eastAsia="zh-CN"/>
        </w:rPr>
        <w:t>during PPW on any serving cell in the same band as PRS, for capability 1B</w:t>
      </w:r>
    </w:p>
    <w:p w:rsidR="003835B8" w:rsidRDefault="003835B8" w:rsidP="003835B8">
      <w:pPr>
        <w:pStyle w:val="af8"/>
        <w:numPr>
          <w:ilvl w:val="0"/>
          <w:numId w:val="10"/>
        </w:numPr>
        <w:spacing w:before="120" w:after="120"/>
        <w:rPr>
          <w:rFonts w:eastAsiaTheme="minorEastAsia"/>
          <w:lang w:eastAsia="zh-CN"/>
        </w:rPr>
      </w:pPr>
      <w:r w:rsidRPr="003835B8">
        <w:rPr>
          <w:rFonts w:eastAsiaTheme="minorEastAsia"/>
          <w:lang w:eastAsia="zh-CN"/>
        </w:rPr>
        <w:t xml:space="preserve">UE is not expected to do PRS measurement </w:t>
      </w:r>
      <w:r>
        <w:rPr>
          <w:rFonts w:eastAsiaTheme="minorEastAsia"/>
          <w:lang w:eastAsia="zh-CN"/>
        </w:rPr>
        <w:t>on PRS symbols in the PPW overlapped with DL signals/channels</w:t>
      </w:r>
      <w:r w:rsidRPr="003835B8">
        <w:rPr>
          <w:rFonts w:eastAsiaTheme="minorEastAsia"/>
          <w:lang w:eastAsia="zh-CN"/>
        </w:rPr>
        <w:t xml:space="preserve"> </w:t>
      </w:r>
      <w:r>
        <w:rPr>
          <w:rFonts w:eastAsiaTheme="minorEastAsia"/>
          <w:lang w:eastAsia="zh-CN"/>
        </w:rPr>
        <w:t xml:space="preserve">during PPW on </w:t>
      </w:r>
      <w:r w:rsidR="004E1F74">
        <w:rPr>
          <w:rFonts w:eastAsiaTheme="minorEastAsia"/>
          <w:lang w:eastAsia="zh-CN"/>
        </w:rPr>
        <w:t>the impacting</w:t>
      </w:r>
      <w:r>
        <w:rPr>
          <w:rFonts w:eastAsiaTheme="minorEastAsia"/>
          <w:lang w:eastAsia="zh-CN"/>
        </w:rPr>
        <w:t xml:space="preserve"> serving cell</w:t>
      </w:r>
      <w:r w:rsidR="004A0941">
        <w:rPr>
          <w:rFonts w:eastAsiaTheme="minorEastAsia"/>
          <w:lang w:eastAsia="zh-CN"/>
        </w:rPr>
        <w:t xml:space="preserve"> (the impacting serving cell is FFS and pending on RAN1 discussion)</w:t>
      </w:r>
      <w:r>
        <w:rPr>
          <w:rFonts w:eastAsiaTheme="minorEastAsia"/>
          <w:lang w:eastAsia="zh-CN"/>
        </w:rPr>
        <w:t xml:space="preserve">, for capability </w:t>
      </w:r>
      <w:r w:rsidR="004E1F74">
        <w:rPr>
          <w:rFonts w:eastAsiaTheme="minorEastAsia"/>
          <w:lang w:eastAsia="zh-CN"/>
        </w:rPr>
        <w:t>2</w:t>
      </w:r>
    </w:p>
    <w:p w:rsidR="00F658CD" w:rsidRPr="00847154" w:rsidRDefault="004E1F74" w:rsidP="00847154">
      <w:pPr>
        <w:spacing w:before="120" w:after="120"/>
        <w:rPr>
          <w:rFonts w:eastAsiaTheme="minorEastAsia"/>
          <w:lang w:eastAsia="zh-CN"/>
        </w:rPr>
      </w:pPr>
      <w:r>
        <w:rPr>
          <w:rFonts w:eastAsiaTheme="minorEastAsia"/>
          <w:lang w:eastAsia="zh-CN"/>
        </w:rPr>
        <w:t xml:space="preserve">Therefore, in principle there should not be any scheduling restriction due to PRS measurement of lower priority. </w:t>
      </w:r>
      <w:r w:rsidR="00847154">
        <w:rPr>
          <w:rFonts w:eastAsiaTheme="minorEastAsia"/>
          <w:lang w:eastAsia="zh-CN"/>
        </w:rPr>
        <w:t>O</w:t>
      </w:r>
      <w:r>
        <w:rPr>
          <w:rFonts w:eastAsiaTheme="minorEastAsia"/>
          <w:lang w:eastAsia="zh-CN"/>
        </w:rPr>
        <w:t xml:space="preserve">ne issue to be considered is how UE could determine there is DL signals/channels during PPW or on PRS symbols. </w:t>
      </w:r>
      <w:r w:rsidR="00F658CD" w:rsidRPr="00847154">
        <w:rPr>
          <w:rFonts w:eastAsiaTheme="minorEastAsia"/>
          <w:lang w:eastAsia="zh-CN"/>
        </w:rPr>
        <w:t>For configured reception, e.g. search space, P- or SP-CSI-RS, there should be no ambiguity as it is clear to UE that the corresponding symbols will be used for DL signals/channels</w:t>
      </w:r>
      <w:r w:rsidR="004A0941">
        <w:rPr>
          <w:rFonts w:eastAsiaTheme="minorEastAsia"/>
          <w:lang w:eastAsia="zh-CN"/>
        </w:rPr>
        <w:t xml:space="preserve"> instead of PRS.</w:t>
      </w:r>
    </w:p>
    <w:p w:rsidR="00F658CD" w:rsidRPr="00847154" w:rsidRDefault="00847154" w:rsidP="00847154">
      <w:pPr>
        <w:spacing w:before="120" w:after="120"/>
        <w:rPr>
          <w:rFonts w:eastAsiaTheme="minorEastAsia"/>
          <w:lang w:eastAsia="zh-CN"/>
        </w:rPr>
      </w:pPr>
      <w:r>
        <w:rPr>
          <w:rFonts w:eastAsiaTheme="minorEastAsia"/>
          <w:lang w:eastAsia="zh-CN"/>
        </w:rPr>
        <w:t>However, f</w:t>
      </w:r>
      <w:r w:rsidR="00F658CD" w:rsidRPr="00847154">
        <w:rPr>
          <w:rFonts w:eastAsiaTheme="minorEastAsia"/>
          <w:lang w:eastAsia="zh-CN"/>
        </w:rPr>
        <w:t xml:space="preserve">or dynamically scheduled reception, e.g. PDSCH scheduled by DCI, UE is aware of the </w:t>
      </w:r>
      <w:r w:rsidRPr="00847154">
        <w:rPr>
          <w:rFonts w:eastAsiaTheme="minorEastAsia"/>
          <w:lang w:eastAsia="zh-CN"/>
        </w:rPr>
        <w:t>reception only after DCI decoding. If the DCI is</w:t>
      </w:r>
      <w:r w:rsidR="008D628E">
        <w:rPr>
          <w:rFonts w:eastAsiaTheme="minorEastAsia"/>
          <w:lang w:eastAsia="zh-CN"/>
        </w:rPr>
        <w:t xml:space="preserve"> too</w:t>
      </w:r>
      <w:r w:rsidRPr="00847154">
        <w:rPr>
          <w:rFonts w:eastAsiaTheme="minorEastAsia"/>
          <w:lang w:eastAsia="zh-CN"/>
        </w:rPr>
        <w:t xml:space="preserve"> close in time with the PDSCH, UE may not be able to perform the PDSCH reception because it has already scheduled PRS measureme</w:t>
      </w:r>
      <w:r w:rsidR="00617839">
        <w:rPr>
          <w:rFonts w:eastAsiaTheme="minorEastAsia"/>
          <w:lang w:eastAsia="zh-CN"/>
        </w:rPr>
        <w:t>nt on the corresponding symbols. T</w:t>
      </w:r>
      <w:r w:rsidR="00A20AB4">
        <w:rPr>
          <w:rFonts w:eastAsiaTheme="minorEastAsia"/>
          <w:lang w:eastAsia="zh-CN"/>
        </w:rPr>
        <w:t>here could still be scheduling restriction if DCI is later than T before the scheduled symbol</w:t>
      </w:r>
      <w:r w:rsidR="001B4A0C">
        <w:rPr>
          <w:rFonts w:eastAsiaTheme="minorEastAsia"/>
          <w:lang w:eastAsia="zh-CN"/>
        </w:rPr>
        <w:t xml:space="preserve"> </w:t>
      </w:r>
      <w:r w:rsidR="008D628E">
        <w:rPr>
          <w:rFonts w:eastAsiaTheme="minorEastAsia"/>
          <w:lang w:eastAsia="zh-CN"/>
        </w:rPr>
        <w:t>if the scheduled symbols</w:t>
      </w:r>
      <w:r w:rsidR="001B4A0C">
        <w:rPr>
          <w:rFonts w:eastAsiaTheme="minorEastAsia"/>
          <w:lang w:eastAsia="zh-CN"/>
        </w:rPr>
        <w:t xml:space="preserve"> is overlapped with </w:t>
      </w:r>
      <w:r w:rsidR="008D628E">
        <w:rPr>
          <w:rFonts w:eastAsiaTheme="minorEastAsia"/>
          <w:lang w:eastAsia="zh-CN"/>
        </w:rPr>
        <w:t xml:space="preserve">serving cell or non-serving cell PRS, as shown in Figure </w:t>
      </w:r>
      <w:r w:rsidR="004A0941">
        <w:rPr>
          <w:rFonts w:eastAsiaTheme="minorEastAsia"/>
          <w:lang w:eastAsia="zh-CN"/>
        </w:rPr>
        <w:t>2</w:t>
      </w:r>
      <w:r w:rsidR="008D628E">
        <w:rPr>
          <w:rFonts w:eastAsiaTheme="minorEastAsia"/>
          <w:lang w:eastAsia="zh-CN"/>
        </w:rPr>
        <w:t>.</w:t>
      </w:r>
    </w:p>
    <w:p w:rsidR="008D628E" w:rsidRDefault="00D65362" w:rsidP="008D628E">
      <w:pPr>
        <w:spacing w:before="120" w:after="120"/>
        <w:jc w:val="center"/>
        <w:rPr>
          <w:rFonts w:eastAsiaTheme="minorEastAsia"/>
          <w:lang w:eastAsia="zh-CN"/>
        </w:rPr>
      </w:pPr>
      <w:r>
        <w:rPr>
          <w:rFonts w:eastAsiaTheme="minorEastAsia"/>
          <w:noProof/>
          <w:lang w:val="en-US" w:eastAsia="zh-CN"/>
        </w:rPr>
        <w:drawing>
          <wp:inline distT="0" distB="0" distL="0" distR="0" wp14:anchorId="569EC505">
            <wp:extent cx="4231005" cy="1767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1005" cy="1767840"/>
                    </a:xfrm>
                    <a:prstGeom prst="rect">
                      <a:avLst/>
                    </a:prstGeom>
                    <a:noFill/>
                  </pic:spPr>
                </pic:pic>
              </a:graphicData>
            </a:graphic>
          </wp:inline>
        </w:drawing>
      </w:r>
    </w:p>
    <w:p w:rsidR="008D628E" w:rsidRPr="00D65362" w:rsidRDefault="00D65362" w:rsidP="00D65362">
      <w:pPr>
        <w:spacing w:before="120" w:after="120"/>
        <w:jc w:val="center"/>
        <w:rPr>
          <w:rFonts w:eastAsiaTheme="minorEastAsia"/>
          <w:b/>
          <w:lang w:eastAsia="zh-CN"/>
        </w:rPr>
      </w:pPr>
      <w:r w:rsidRPr="00D65362">
        <w:rPr>
          <w:rFonts w:eastAsiaTheme="minorEastAsia" w:hint="eastAsia"/>
          <w:b/>
          <w:lang w:eastAsia="zh-CN"/>
        </w:rPr>
        <w:t>F</w:t>
      </w:r>
      <w:r w:rsidRPr="00D65362">
        <w:rPr>
          <w:rFonts w:eastAsiaTheme="minorEastAsia"/>
          <w:b/>
          <w:lang w:eastAsia="zh-CN"/>
        </w:rPr>
        <w:t xml:space="preserve">igure </w:t>
      </w:r>
      <w:r w:rsidR="004A0941">
        <w:rPr>
          <w:rFonts w:eastAsiaTheme="minorEastAsia"/>
          <w:b/>
          <w:lang w:eastAsia="zh-CN"/>
        </w:rPr>
        <w:t>2</w:t>
      </w:r>
      <w:r w:rsidRPr="00D65362">
        <w:rPr>
          <w:rFonts w:eastAsiaTheme="minorEastAsia"/>
          <w:b/>
          <w:lang w:eastAsia="zh-CN"/>
        </w:rPr>
        <w:t>: Example of</w:t>
      </w:r>
      <w:r>
        <w:rPr>
          <w:rFonts w:eastAsiaTheme="minorEastAsia"/>
          <w:b/>
          <w:lang w:eastAsia="zh-CN"/>
        </w:rPr>
        <w:t xml:space="preserve"> </w:t>
      </w:r>
      <w:r w:rsidR="00E15516">
        <w:rPr>
          <w:rFonts w:eastAsiaTheme="minorEastAsia"/>
          <w:b/>
          <w:lang w:eastAsia="zh-CN"/>
        </w:rPr>
        <w:t>PDSCH scheduled on the PRS symbols</w:t>
      </w:r>
    </w:p>
    <w:p w:rsidR="006162B5" w:rsidRDefault="00E15516" w:rsidP="00100F23">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UE capability 1A and 1B, </w:t>
      </w:r>
      <w:r w:rsidR="00386DC8">
        <w:rPr>
          <w:rFonts w:eastAsiaTheme="minorEastAsia"/>
          <w:lang w:eastAsia="zh-CN"/>
        </w:rPr>
        <w:t xml:space="preserve">the DCI for scheduling PDSCH or AP-CSI-RS during any symbol in the PPW should be T before the start of the PPW. If no such DCI is received and no DL signals/channels is configured during PPW, </w:t>
      </w:r>
      <w:r w:rsidR="00773C91">
        <w:rPr>
          <w:rFonts w:eastAsiaTheme="minorEastAsia"/>
          <w:lang w:eastAsia="zh-CN"/>
        </w:rPr>
        <w:t xml:space="preserve">UE would perform PRS measurement during the PPW. This means DL signals/channels that is scheduled by DCI after T before the start of PPW will be restricted. </w:t>
      </w:r>
    </w:p>
    <w:p w:rsidR="00000EBB" w:rsidRDefault="00000EBB" w:rsidP="00100F23">
      <w:pPr>
        <w:spacing w:before="120" w:after="120"/>
        <w:rPr>
          <w:rFonts w:eastAsiaTheme="minorEastAsia"/>
          <w:lang w:eastAsia="zh-CN"/>
        </w:rPr>
      </w:pPr>
      <w:r>
        <w:rPr>
          <w:rFonts w:eastAsiaTheme="minorEastAsia"/>
          <w:lang w:eastAsia="zh-CN"/>
        </w:rPr>
        <w:t xml:space="preserve">For UE capability 2, the DCI for scheduling PDSCH or AP-CSI-RS </w:t>
      </w:r>
      <w:r w:rsidR="00882B03">
        <w:rPr>
          <w:rFonts w:eastAsiaTheme="minorEastAsia"/>
          <w:lang w:eastAsia="zh-CN"/>
        </w:rPr>
        <w:t xml:space="preserve">in a </w:t>
      </w:r>
      <w:r>
        <w:rPr>
          <w:rFonts w:eastAsiaTheme="minorEastAsia"/>
          <w:lang w:eastAsia="zh-CN"/>
        </w:rPr>
        <w:t xml:space="preserve">measured PRS symbol in the PPW should be T before the symbol. If no such DCI is received and no DL signals/channels is configured </w:t>
      </w:r>
      <w:r w:rsidR="00882B03">
        <w:rPr>
          <w:rFonts w:eastAsiaTheme="minorEastAsia"/>
          <w:lang w:eastAsia="zh-CN"/>
        </w:rPr>
        <w:t>on the symbol</w:t>
      </w:r>
      <w:r>
        <w:rPr>
          <w:rFonts w:eastAsiaTheme="minorEastAsia"/>
          <w:lang w:eastAsia="zh-CN"/>
        </w:rPr>
        <w:t>, U</w:t>
      </w:r>
      <w:r w:rsidR="00882B03">
        <w:rPr>
          <w:rFonts w:eastAsiaTheme="minorEastAsia"/>
          <w:lang w:eastAsia="zh-CN"/>
        </w:rPr>
        <w:t xml:space="preserve">E would perform PRS measurement. </w:t>
      </w:r>
      <w:r>
        <w:rPr>
          <w:rFonts w:eastAsiaTheme="minorEastAsia"/>
          <w:lang w:eastAsia="zh-CN"/>
        </w:rPr>
        <w:t xml:space="preserve">This means DL signals/channels </w:t>
      </w:r>
      <w:r w:rsidR="00882B03">
        <w:rPr>
          <w:rFonts w:eastAsiaTheme="minorEastAsia"/>
          <w:lang w:eastAsia="zh-CN"/>
        </w:rPr>
        <w:t xml:space="preserve">on the measured PRS symbol </w:t>
      </w:r>
      <w:r>
        <w:rPr>
          <w:rFonts w:eastAsiaTheme="minorEastAsia"/>
          <w:lang w:eastAsia="zh-CN"/>
        </w:rPr>
        <w:t xml:space="preserve">that is scheduled by DCI after T before the </w:t>
      </w:r>
      <w:r w:rsidR="00882B03">
        <w:rPr>
          <w:rFonts w:eastAsiaTheme="minorEastAsia"/>
          <w:lang w:eastAsia="zh-CN"/>
        </w:rPr>
        <w:t>symbol</w:t>
      </w:r>
      <w:r>
        <w:rPr>
          <w:rFonts w:eastAsiaTheme="minorEastAsia"/>
          <w:lang w:eastAsia="zh-CN"/>
        </w:rPr>
        <w:t xml:space="preserve"> will be restricted.</w:t>
      </w:r>
      <w:r w:rsidR="00882B03">
        <w:rPr>
          <w:rFonts w:eastAsiaTheme="minorEastAsia"/>
          <w:lang w:eastAsia="zh-CN"/>
        </w:rPr>
        <w:t xml:space="preserve"> Same as in Case 1, the measured PRS symbols include symbols with serving cell PRS, and symbols </w:t>
      </w:r>
      <w:r w:rsidR="004A0941">
        <w:rPr>
          <w:rFonts w:eastAsiaTheme="minorEastAsia"/>
          <w:lang w:eastAsia="zh-CN"/>
        </w:rPr>
        <w:t xml:space="preserve">mapped </w:t>
      </w:r>
      <w:r w:rsidR="00882B03">
        <w:rPr>
          <w:rFonts w:eastAsiaTheme="minorEastAsia"/>
          <w:lang w:eastAsia="zh-CN"/>
        </w:rPr>
        <w:t>with non-serving cell PRS</w:t>
      </w:r>
      <w:r w:rsidR="0088007C">
        <w:rPr>
          <w:rFonts w:eastAsiaTheme="minorEastAsia"/>
          <w:lang w:eastAsia="zh-CN"/>
        </w:rPr>
        <w:t>.</w:t>
      </w:r>
    </w:p>
    <w:p w:rsidR="00AC3810" w:rsidRDefault="00AC3810" w:rsidP="00100F23">
      <w:pPr>
        <w:spacing w:before="120" w:after="120"/>
        <w:rPr>
          <w:rFonts w:eastAsiaTheme="minorEastAsia"/>
          <w:lang w:eastAsia="zh-CN"/>
        </w:rPr>
      </w:pPr>
      <w:r>
        <w:rPr>
          <w:rFonts w:eastAsiaTheme="minorEastAsia"/>
          <w:lang w:eastAsia="zh-CN"/>
        </w:rPr>
        <w:t>Based on above analysis, we summarize the scheduling restriction due to PRS measurement outside MG as in Table 1, and we suggest to define requirements based on it.</w:t>
      </w:r>
    </w:p>
    <w:p w:rsidR="00AC3810" w:rsidRDefault="00AC3810" w:rsidP="00100F23">
      <w:pPr>
        <w:spacing w:before="120" w:after="120"/>
        <w:rPr>
          <w:rFonts w:eastAsiaTheme="minorEastAsia"/>
          <w:b/>
          <w:lang w:eastAsia="zh-CN"/>
        </w:rPr>
      </w:pPr>
      <w:r w:rsidRPr="00AC3810">
        <w:rPr>
          <w:rFonts w:eastAsiaTheme="minorEastAsia"/>
          <w:b/>
          <w:lang w:eastAsia="zh-CN"/>
        </w:rPr>
        <w:t xml:space="preserve">Proposal 8: Define scheduling restriction requirements </w:t>
      </w:r>
      <w:r>
        <w:rPr>
          <w:rFonts w:eastAsiaTheme="minorEastAsia"/>
          <w:b/>
          <w:lang w:eastAsia="zh-CN"/>
        </w:rPr>
        <w:t>for</w:t>
      </w:r>
      <w:r w:rsidRPr="00AC3810">
        <w:rPr>
          <w:rFonts w:eastAsiaTheme="minorEastAsia"/>
          <w:b/>
          <w:lang w:eastAsia="zh-CN"/>
        </w:rPr>
        <w:t xml:space="preserve"> PRS measurement outside MG based on Table 1</w:t>
      </w:r>
      <w:r>
        <w:rPr>
          <w:rFonts w:eastAsiaTheme="minorEastAsia"/>
          <w:b/>
          <w:lang w:eastAsia="zh-CN"/>
        </w:rPr>
        <w:t>.</w:t>
      </w:r>
    </w:p>
    <w:p w:rsidR="00AC3810" w:rsidRDefault="00AC3810" w:rsidP="00AC3810">
      <w:pPr>
        <w:spacing w:before="120" w:after="120"/>
        <w:jc w:val="center"/>
      </w:pPr>
      <w:r>
        <w:rPr>
          <w:rFonts w:eastAsiaTheme="minorEastAsia"/>
          <w:b/>
          <w:lang w:eastAsia="zh-CN"/>
        </w:rPr>
        <w:t>Table 1:</w:t>
      </w:r>
      <w:r w:rsidRPr="00AC3810">
        <w:rPr>
          <w:rFonts w:eastAsiaTheme="minorEastAsia"/>
          <w:b/>
          <w:lang w:eastAsia="zh-CN"/>
        </w:rPr>
        <w:t xml:space="preserve"> scheduling restriction </w:t>
      </w:r>
      <w:r>
        <w:rPr>
          <w:rFonts w:eastAsiaTheme="minorEastAsia"/>
          <w:b/>
          <w:lang w:eastAsia="zh-CN"/>
        </w:rPr>
        <w:t>for</w:t>
      </w:r>
      <w:r w:rsidRPr="00AC3810">
        <w:rPr>
          <w:rFonts w:eastAsiaTheme="minorEastAsia"/>
          <w:b/>
          <w:lang w:eastAsia="zh-CN"/>
        </w:rPr>
        <w:t xml:space="preserve"> PRS measurement outside MG</w:t>
      </w:r>
    </w:p>
    <w:tbl>
      <w:tblPr>
        <w:tblStyle w:val="af4"/>
        <w:tblW w:w="0" w:type="auto"/>
        <w:tblLook w:val="04A0" w:firstRow="1" w:lastRow="0" w:firstColumn="1" w:lastColumn="0" w:noHBand="0" w:noVBand="1"/>
      </w:tblPr>
      <w:tblGrid>
        <w:gridCol w:w="461"/>
        <w:gridCol w:w="2944"/>
        <w:gridCol w:w="6216"/>
      </w:tblGrid>
      <w:tr w:rsidR="00AC3810" w:rsidRPr="00AC3810" w:rsidTr="00F52628">
        <w:tc>
          <w:tcPr>
            <w:tcW w:w="0" w:type="auto"/>
          </w:tcPr>
          <w:p w:rsidR="00F52628" w:rsidRPr="00AC3810" w:rsidRDefault="00F52628" w:rsidP="00F52628">
            <w:pPr>
              <w:spacing w:before="120" w:after="120"/>
              <w:rPr>
                <w:rFonts w:eastAsiaTheme="minorEastAsia"/>
                <w:sz w:val="20"/>
                <w:lang w:eastAsia="zh-CN"/>
              </w:rPr>
            </w:pPr>
          </w:p>
        </w:tc>
        <w:tc>
          <w:tcPr>
            <w:tcW w:w="0" w:type="auto"/>
          </w:tcPr>
          <w:p w:rsidR="00F52628" w:rsidRPr="00AC3810" w:rsidRDefault="00F52628" w:rsidP="00F52628">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rsidR="00F52628" w:rsidRPr="00AC3810" w:rsidRDefault="00F52628" w:rsidP="00F52628">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AC3810" w:rsidRPr="00AC3810" w:rsidTr="00F52628">
        <w:tc>
          <w:tcPr>
            <w:tcW w:w="0" w:type="auto"/>
          </w:tcPr>
          <w:p w:rsidR="00F52628" w:rsidRPr="00AC3810" w:rsidRDefault="00F52628" w:rsidP="00F52628">
            <w:pPr>
              <w:spacing w:before="120" w:after="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rsidR="00F52628" w:rsidRPr="00AC3810" w:rsidRDefault="00F52628" w:rsidP="00D45168">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all serving cells</w:t>
            </w:r>
          </w:p>
        </w:tc>
        <w:tc>
          <w:tcPr>
            <w:tcW w:w="0" w:type="auto"/>
          </w:tcPr>
          <w:p w:rsidR="00F52628" w:rsidRPr="00AC3810" w:rsidRDefault="00F52628" w:rsidP="00000EBB">
            <w:pPr>
              <w:spacing w:before="120" w:after="120"/>
              <w:rPr>
                <w:rFonts w:eastAsiaTheme="minorEastAsia"/>
                <w:sz w:val="20"/>
                <w:lang w:eastAsia="zh-CN"/>
              </w:rPr>
            </w:pPr>
            <w:r w:rsidRPr="00AC3810">
              <w:rPr>
                <w:rFonts w:eastAsiaTheme="minorEastAsia"/>
                <w:sz w:val="20"/>
                <w:lang w:eastAsia="zh-CN"/>
              </w:rPr>
              <w:t xml:space="preserve">UE is not expected to receive </w:t>
            </w:r>
            <w:r w:rsidR="00882B03" w:rsidRPr="00AC3810">
              <w:rPr>
                <w:rFonts w:eastAsiaTheme="minorEastAsia"/>
                <w:sz w:val="20"/>
                <w:lang w:eastAsia="zh-CN"/>
              </w:rPr>
              <w:t>scheduled DL</w:t>
            </w:r>
            <w:r w:rsidR="00000EBB" w:rsidRPr="00AC3810">
              <w:rPr>
                <w:rFonts w:eastAsiaTheme="minorEastAsia"/>
                <w:sz w:val="20"/>
                <w:lang w:eastAsia="zh-CN"/>
              </w:rPr>
              <w:t xml:space="preserve"> signals/channels</w:t>
            </w:r>
            <w:r w:rsidRPr="00AC3810">
              <w:rPr>
                <w:rFonts w:eastAsiaTheme="minorEastAsia"/>
                <w:sz w:val="20"/>
                <w:lang w:eastAsia="zh-CN"/>
              </w:rPr>
              <w:t xml:space="preserve"> of </w:t>
            </w:r>
            <w:r w:rsidR="00894018" w:rsidRPr="00AC3810">
              <w:rPr>
                <w:rFonts w:eastAsiaTheme="minorEastAsia"/>
                <w:sz w:val="20"/>
                <w:lang w:eastAsia="zh-CN"/>
              </w:rPr>
              <w:t>higher</w:t>
            </w:r>
            <w:r w:rsidRPr="00AC3810">
              <w:rPr>
                <w:rFonts w:eastAsiaTheme="minorEastAsia"/>
                <w:sz w:val="20"/>
                <w:lang w:eastAsia="zh-CN"/>
              </w:rPr>
              <w:t xml:space="preserve"> priority in the PPW on all serving cells</w:t>
            </w:r>
            <w:r w:rsidR="00894018" w:rsidRPr="00AC3810">
              <w:rPr>
                <w:rFonts w:eastAsiaTheme="minorEastAsia"/>
                <w:sz w:val="20"/>
                <w:lang w:eastAsia="zh-CN"/>
              </w:rPr>
              <w:t xml:space="preserve">, if the corresponding DCI is later than T before the start of the </w:t>
            </w:r>
            <w:r w:rsidR="00773C91" w:rsidRPr="00AC3810">
              <w:rPr>
                <w:rFonts w:eastAsiaTheme="minorEastAsia"/>
                <w:sz w:val="20"/>
                <w:lang w:eastAsia="zh-CN"/>
              </w:rPr>
              <w:t>PPW</w:t>
            </w:r>
            <w:r w:rsidR="00000EBB" w:rsidRPr="00AC3810">
              <w:rPr>
                <w:rFonts w:eastAsiaTheme="minorEastAsia"/>
                <w:sz w:val="20"/>
                <w:lang w:eastAsia="zh-CN"/>
              </w:rPr>
              <w:t xml:space="preserve"> and there is no DL signals/channels </w:t>
            </w:r>
            <w:r w:rsidR="00000EBB" w:rsidRPr="00AC3810">
              <w:rPr>
                <w:rFonts w:eastAsiaTheme="minorEastAsia"/>
                <w:sz w:val="20"/>
                <w:lang w:eastAsia="zh-CN"/>
              </w:rPr>
              <w:lastRenderedPageBreak/>
              <w:t>configured during PPW or scheduled during PPW with DCI earlier than T before the start of the PPW on any serving cell</w:t>
            </w:r>
          </w:p>
        </w:tc>
      </w:tr>
      <w:tr w:rsidR="00AC3810" w:rsidRPr="00AC3810" w:rsidTr="00F52628">
        <w:tc>
          <w:tcPr>
            <w:tcW w:w="0" w:type="auto"/>
          </w:tcPr>
          <w:p w:rsidR="00F52628" w:rsidRPr="00AC3810" w:rsidRDefault="00F52628" w:rsidP="00F52628">
            <w:pPr>
              <w:spacing w:before="120" w:after="120"/>
              <w:rPr>
                <w:rFonts w:eastAsiaTheme="minorEastAsia"/>
                <w:sz w:val="20"/>
                <w:lang w:eastAsia="zh-CN"/>
              </w:rPr>
            </w:pPr>
            <w:r w:rsidRPr="00AC3810">
              <w:rPr>
                <w:rFonts w:eastAsiaTheme="minorEastAsia" w:hint="eastAsia"/>
                <w:sz w:val="20"/>
                <w:lang w:eastAsia="zh-CN"/>
              </w:rPr>
              <w:lastRenderedPageBreak/>
              <w:t>1</w:t>
            </w:r>
            <w:r w:rsidRPr="00AC3810">
              <w:rPr>
                <w:rFonts w:eastAsiaTheme="minorEastAsia"/>
                <w:sz w:val="20"/>
                <w:lang w:eastAsia="zh-CN"/>
              </w:rPr>
              <w:t>B</w:t>
            </w:r>
          </w:p>
        </w:tc>
        <w:tc>
          <w:tcPr>
            <w:tcW w:w="0" w:type="auto"/>
          </w:tcPr>
          <w:p w:rsidR="00F52628" w:rsidRPr="00AC3810" w:rsidRDefault="00F52628" w:rsidP="00D45168">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serving cells in the same band as PRS</w:t>
            </w:r>
          </w:p>
        </w:tc>
        <w:tc>
          <w:tcPr>
            <w:tcW w:w="0" w:type="auto"/>
          </w:tcPr>
          <w:p w:rsidR="00F52628" w:rsidRPr="00AC3810" w:rsidRDefault="00000EBB" w:rsidP="00000EBB">
            <w:pPr>
              <w:spacing w:before="120" w:after="120"/>
              <w:rPr>
                <w:rFonts w:eastAsiaTheme="minorEastAsia"/>
                <w:sz w:val="20"/>
                <w:lang w:eastAsia="zh-CN"/>
              </w:rPr>
            </w:pPr>
            <w:r w:rsidRPr="00AC3810">
              <w:rPr>
                <w:rFonts w:eastAsiaTheme="minorEastAsia"/>
                <w:sz w:val="20"/>
                <w:lang w:eastAsia="zh-CN"/>
              </w:rPr>
              <w:t xml:space="preserve">UE is not expected to receive </w:t>
            </w:r>
            <w:r w:rsidR="00882B03" w:rsidRPr="00AC3810">
              <w:rPr>
                <w:rFonts w:eastAsiaTheme="minorEastAsia"/>
                <w:sz w:val="20"/>
                <w:lang w:eastAsia="zh-CN"/>
              </w:rPr>
              <w:t>scheduled DL</w:t>
            </w:r>
            <w:r w:rsidRPr="00AC3810">
              <w:rPr>
                <w:rFonts w:eastAsiaTheme="minorEastAsia"/>
                <w:sz w:val="20"/>
                <w:lang w:eastAsia="zh-CN"/>
              </w:rPr>
              <w:t xml:space="preserve"> signals/channels of higher priority in the PPW on the serving cells in the same band as PRS, if the corresponding DCI is later than T before the start of the PPW and there is no DL signals/channels configured during PPW or scheduled during PPW with DCI earlier than T before the start of the PPW on </w:t>
            </w:r>
            <w:r w:rsidR="00882B03" w:rsidRPr="00AC3810">
              <w:rPr>
                <w:rFonts w:eastAsiaTheme="minorEastAsia"/>
                <w:sz w:val="20"/>
                <w:lang w:eastAsia="zh-CN"/>
              </w:rPr>
              <w:t xml:space="preserve">serving cells </w:t>
            </w:r>
            <w:r w:rsidRPr="00AC3810">
              <w:rPr>
                <w:rFonts w:eastAsiaTheme="minorEastAsia"/>
                <w:sz w:val="20"/>
                <w:lang w:eastAsia="zh-CN"/>
              </w:rPr>
              <w:t>in the same band as PRS</w:t>
            </w:r>
          </w:p>
        </w:tc>
      </w:tr>
      <w:tr w:rsidR="00AC3810" w:rsidRPr="00AC3810" w:rsidTr="00F52628">
        <w:tc>
          <w:tcPr>
            <w:tcW w:w="0" w:type="auto"/>
          </w:tcPr>
          <w:p w:rsidR="00F52628" w:rsidRPr="00AC3810" w:rsidRDefault="00F52628" w:rsidP="00F52628">
            <w:pPr>
              <w:spacing w:before="120" w:after="120"/>
              <w:rPr>
                <w:rFonts w:eastAsiaTheme="minorEastAsia"/>
                <w:sz w:val="20"/>
                <w:lang w:eastAsia="zh-CN"/>
              </w:rPr>
            </w:pPr>
            <w:r w:rsidRPr="00AC3810">
              <w:rPr>
                <w:rFonts w:eastAsiaTheme="minorEastAsia" w:hint="eastAsia"/>
                <w:sz w:val="20"/>
                <w:lang w:eastAsia="zh-CN"/>
              </w:rPr>
              <w:t>2</w:t>
            </w:r>
          </w:p>
        </w:tc>
        <w:tc>
          <w:tcPr>
            <w:tcW w:w="0" w:type="auto"/>
          </w:tcPr>
          <w:p w:rsidR="00F52628" w:rsidRPr="00AC3810" w:rsidRDefault="00F52628" w:rsidP="0074354F">
            <w:pPr>
              <w:spacing w:before="120" w:after="120"/>
              <w:rPr>
                <w:rFonts w:eastAsiaTheme="minorEastAsia"/>
                <w:sz w:val="20"/>
                <w:lang w:eastAsia="zh-CN"/>
              </w:rPr>
            </w:pPr>
            <w:r w:rsidRPr="00AC3810">
              <w:rPr>
                <w:rFonts w:eastAsiaTheme="minorEastAsia"/>
                <w:sz w:val="20"/>
                <w:lang w:eastAsia="zh-CN"/>
              </w:rPr>
              <w:t xml:space="preserve">UE is not expected to receive DL signals/channels of lower priority in the </w:t>
            </w:r>
            <w:r w:rsidR="00AC3810" w:rsidRPr="00AC3810">
              <w:rPr>
                <w:rFonts w:eastAsiaTheme="minorEastAsia"/>
                <w:sz w:val="20"/>
                <w:lang w:eastAsia="zh-CN"/>
              </w:rPr>
              <w:t xml:space="preserve">measured PRS </w:t>
            </w:r>
            <w:r w:rsidRPr="00AC3810">
              <w:rPr>
                <w:rFonts w:eastAsiaTheme="minorEastAsia"/>
                <w:sz w:val="20"/>
                <w:lang w:eastAsia="zh-CN"/>
              </w:rPr>
              <w:t>symbols</w:t>
            </w:r>
            <w:r w:rsidR="00AC3810">
              <w:rPr>
                <w:rFonts w:eastAsiaTheme="minorEastAsia"/>
                <w:sz w:val="20"/>
                <w:lang w:eastAsia="zh-CN"/>
              </w:rPr>
              <w:t xml:space="preserve"> on the impacted serving cells</w:t>
            </w:r>
          </w:p>
        </w:tc>
        <w:tc>
          <w:tcPr>
            <w:tcW w:w="0" w:type="auto"/>
          </w:tcPr>
          <w:p w:rsidR="00F52628" w:rsidRPr="00AC3810" w:rsidRDefault="00882B03" w:rsidP="00364639">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on the measured PRS symbols on the impacted serving cells, if the corresponding DCI is later than T before the symbol and there is no DL signals/channels configured on the symbol on the impact</w:t>
            </w:r>
            <w:r w:rsidR="00364639">
              <w:rPr>
                <w:rFonts w:eastAsiaTheme="minorEastAsia"/>
                <w:sz w:val="20"/>
                <w:lang w:eastAsia="zh-CN"/>
              </w:rPr>
              <w:t>ing</w:t>
            </w:r>
            <w:r w:rsidRPr="00AC3810">
              <w:rPr>
                <w:rFonts w:eastAsiaTheme="minorEastAsia"/>
                <w:sz w:val="20"/>
                <w:lang w:eastAsia="zh-CN"/>
              </w:rPr>
              <w:t xml:space="preserve"> serving cell</w:t>
            </w:r>
          </w:p>
        </w:tc>
      </w:tr>
      <w:tr w:rsidR="00551F41" w:rsidRPr="00AC3810" w:rsidTr="002F7D6A">
        <w:tc>
          <w:tcPr>
            <w:tcW w:w="0" w:type="auto"/>
            <w:gridSpan w:val="3"/>
          </w:tcPr>
          <w:p w:rsidR="0088007C" w:rsidRDefault="00551F41" w:rsidP="0088007C">
            <w:pPr>
              <w:spacing w:before="120" w:after="120"/>
              <w:rPr>
                <w:rFonts w:eastAsiaTheme="minorEastAsia"/>
                <w:sz w:val="20"/>
                <w:lang w:eastAsia="zh-CN"/>
              </w:rPr>
            </w:pPr>
            <w:r>
              <w:rPr>
                <w:rFonts w:eastAsiaTheme="minorEastAsia" w:hint="eastAsia"/>
                <w:sz w:val="20"/>
                <w:lang w:eastAsia="zh-CN"/>
              </w:rPr>
              <w:t>N</w:t>
            </w:r>
            <w:r>
              <w:rPr>
                <w:rFonts w:eastAsiaTheme="minorEastAsia"/>
                <w:sz w:val="20"/>
                <w:lang w:eastAsia="zh-CN"/>
              </w:rPr>
              <w:t xml:space="preserve">ote: For Capability 2, the measured PRS symbols includes serving cell </w:t>
            </w:r>
            <w:r w:rsidR="0088007C">
              <w:rPr>
                <w:rFonts w:eastAsiaTheme="minorEastAsia"/>
                <w:sz w:val="20"/>
                <w:lang w:eastAsia="zh-CN"/>
              </w:rPr>
              <w:t xml:space="preserve">PRS </w:t>
            </w:r>
            <w:r>
              <w:rPr>
                <w:rFonts w:eastAsiaTheme="minorEastAsia"/>
                <w:sz w:val="20"/>
                <w:lang w:eastAsia="zh-CN"/>
              </w:rPr>
              <w:t>symbols, and serving cell symbols mapped with non-serving cell PRS</w:t>
            </w:r>
            <w:r w:rsidR="0088007C">
              <w:rPr>
                <w:rFonts w:eastAsiaTheme="minorEastAsia"/>
                <w:sz w:val="20"/>
                <w:lang w:eastAsia="zh-CN"/>
              </w:rPr>
              <w:t xml:space="preserve">. </w:t>
            </w:r>
            <w:r w:rsidR="0088007C" w:rsidRPr="0088007C">
              <w:rPr>
                <w:rFonts w:eastAsiaTheme="minorEastAsia"/>
                <w:sz w:val="20"/>
                <w:lang w:eastAsia="zh-CN"/>
              </w:rPr>
              <w:t>Denote L as the serving cell symbol index which is closest to the non-serving cell PRS plus expected RSTD, and N as the number of symbols for the PRS resource</w:t>
            </w:r>
            <w:r w:rsidR="0088007C">
              <w:rPr>
                <w:rFonts w:eastAsiaTheme="minorEastAsia"/>
                <w:sz w:val="20"/>
                <w:lang w:eastAsia="zh-CN"/>
              </w:rPr>
              <w:t>.</w:t>
            </w:r>
          </w:p>
          <w:p w:rsidR="0088007C" w:rsidRDefault="0088007C" w:rsidP="0088007C">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&lt;= 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 to symbol L+N-1</w:t>
            </w:r>
          </w:p>
          <w:p w:rsidR="00551F41" w:rsidRPr="0088007C" w:rsidRDefault="0088007C" w:rsidP="0088007C">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w:t>
            </w:r>
            <w:r>
              <w:rPr>
                <w:rFonts w:eastAsiaTheme="minorEastAsia"/>
                <w:sz w:val="20"/>
                <w:lang w:val="en-US" w:eastAsia="zh-CN"/>
              </w:rPr>
              <w:t xml:space="preserve"> &gt; </w:t>
            </w:r>
            <w:r w:rsidRPr="0088007C">
              <w:rPr>
                <w:rFonts w:eastAsiaTheme="minorEastAsia"/>
                <w:sz w:val="20"/>
                <w:lang w:val="en-US" w:eastAsia="zh-CN"/>
              </w:rPr>
              <w:t xml:space="preserve">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w:t>
            </w:r>
            <w:r>
              <w:rPr>
                <w:rFonts w:eastAsiaTheme="minorEastAsia"/>
                <w:sz w:val="20"/>
                <w:lang w:val="en-US" w:eastAsia="zh-CN"/>
              </w:rPr>
              <w:t>-1 to symbol L+N</w:t>
            </w:r>
          </w:p>
        </w:tc>
      </w:tr>
    </w:tbl>
    <w:p w:rsidR="00AC3810" w:rsidRDefault="00731992" w:rsidP="00AC3810">
      <w:pPr>
        <w:pStyle w:val="30"/>
        <w:rPr>
          <w:lang w:eastAsia="zh-CN"/>
        </w:rPr>
      </w:pPr>
      <w:r>
        <w:rPr>
          <w:lang w:eastAsia="zh-CN"/>
        </w:rPr>
        <w:t>Measurement requirements</w:t>
      </w:r>
    </w:p>
    <w:tbl>
      <w:tblPr>
        <w:tblStyle w:val="af4"/>
        <w:tblW w:w="0" w:type="auto"/>
        <w:tblLook w:val="04A0" w:firstRow="1" w:lastRow="0" w:firstColumn="1" w:lastColumn="0" w:noHBand="0" w:noVBand="1"/>
      </w:tblPr>
      <w:tblGrid>
        <w:gridCol w:w="9621"/>
      </w:tblGrid>
      <w:tr w:rsidR="00AC3810" w:rsidTr="00FF7CB7">
        <w:tc>
          <w:tcPr>
            <w:tcW w:w="9621" w:type="dxa"/>
          </w:tcPr>
          <w:p w:rsidR="00AC3810" w:rsidRPr="0067434E" w:rsidRDefault="00AC3810" w:rsidP="00FF7CB7">
            <w:pPr>
              <w:numPr>
                <w:ilvl w:val="0"/>
                <w:numId w:val="30"/>
              </w:numPr>
              <w:overflowPunct w:val="0"/>
              <w:autoSpaceDE w:val="0"/>
              <w:autoSpaceDN w:val="0"/>
              <w:adjustRightInd w:val="0"/>
              <w:spacing w:beforeLines="0" w:before="0" w:afterLines="0" w:after="0"/>
              <w:contextualSpacing/>
              <w:textAlignment w:val="baseline"/>
              <w:rPr>
                <w:rFonts w:ascii="Arial" w:eastAsia="宋体" w:hAnsi="Arial"/>
                <w:b/>
                <w:sz w:val="20"/>
                <w:u w:val="single"/>
                <w:lang w:val="en-US" w:eastAsia="ko-KR"/>
              </w:rPr>
            </w:pPr>
            <w:r w:rsidRPr="0067434E">
              <w:rPr>
                <w:rFonts w:ascii="Arial" w:eastAsia="宋体" w:hAnsi="Arial"/>
                <w:b/>
                <w:u w:val="single"/>
                <w:lang w:val="en-US" w:eastAsia="ko-KR"/>
              </w:rPr>
              <w:t>Work needed for PRS measurements without gaps</w:t>
            </w:r>
          </w:p>
          <w:p w:rsidR="00AC3810" w:rsidRPr="0067434E" w:rsidRDefault="00AC3810" w:rsidP="00FF7CB7">
            <w:pPr>
              <w:numPr>
                <w:ilvl w:val="0"/>
                <w:numId w:val="29"/>
              </w:numPr>
              <w:spacing w:beforeLines="0" w:before="120" w:afterLines="0" w:after="0"/>
              <w:ind w:left="714" w:hanging="357"/>
              <w:rPr>
                <w:rFonts w:eastAsia="宋体"/>
                <w:szCs w:val="22"/>
                <w:lang w:val="en-US" w:eastAsia="zh-CN"/>
              </w:rPr>
            </w:pPr>
            <w:r w:rsidRPr="0067434E">
              <w:rPr>
                <w:rFonts w:eastAsia="宋体"/>
                <w:szCs w:val="22"/>
                <w:lang w:val="en-US" w:eastAsia="zh-CN"/>
              </w:rPr>
              <w:t xml:space="preserve">MGRP is not needed in the PRS measurement period. </w:t>
            </w:r>
          </w:p>
          <w:p w:rsidR="00AC3810" w:rsidRPr="0067434E" w:rsidRDefault="00AC3810" w:rsidP="00FF7CB7">
            <w:pPr>
              <w:numPr>
                <w:ilvl w:val="0"/>
                <w:numId w:val="29"/>
              </w:numPr>
              <w:spacing w:beforeLines="0" w:before="120" w:afterLines="0" w:after="240"/>
              <w:ind w:left="714" w:hanging="357"/>
              <w:rPr>
                <w:rFonts w:eastAsia="宋体"/>
                <w:szCs w:val="22"/>
                <w:lang w:eastAsia="zh-CN"/>
              </w:rPr>
            </w:pPr>
            <w:r w:rsidRPr="0067434E">
              <w:rPr>
                <w:rFonts w:eastAsia="宋体"/>
                <w:szCs w:val="22"/>
                <w:lang w:eastAsia="zh-CN"/>
              </w:rPr>
              <w:t>Following list of potential additional parameters/aspects in the PRS measurement requirements for gapless measurements are for further studies:</w:t>
            </w:r>
          </w:p>
          <w:tbl>
            <w:tblPr>
              <w:tblStyle w:val="af4"/>
              <w:tblW w:w="0" w:type="auto"/>
              <w:jc w:val="center"/>
              <w:tblLook w:val="04A0" w:firstRow="1" w:lastRow="0" w:firstColumn="1" w:lastColumn="0" w:noHBand="0" w:noVBand="1"/>
            </w:tblPr>
            <w:tblGrid>
              <w:gridCol w:w="562"/>
              <w:gridCol w:w="6247"/>
            </w:tblGrid>
            <w:tr w:rsidR="00AC3810" w:rsidRPr="0067434E" w:rsidTr="00FF7CB7">
              <w:trPr>
                <w:jc w:val="center"/>
              </w:trPr>
              <w:tc>
                <w:tcPr>
                  <w:tcW w:w="562" w:type="dxa"/>
                </w:tcPr>
                <w:p w:rsidR="00AC3810" w:rsidRPr="0067434E" w:rsidRDefault="00AC3810" w:rsidP="00FF7CB7">
                  <w:pPr>
                    <w:spacing w:beforeLines="0" w:before="0" w:afterLines="0" w:after="0"/>
                    <w:rPr>
                      <w:rFonts w:eastAsia="等线"/>
                      <w:b/>
                      <w:bCs/>
                      <w:iCs/>
                      <w:sz w:val="20"/>
                      <w:lang w:val="en-US" w:eastAsia="zh-CN"/>
                    </w:rPr>
                  </w:pPr>
                  <w:r w:rsidRPr="0067434E">
                    <w:rPr>
                      <w:rFonts w:eastAsia="等线"/>
                      <w:b/>
                      <w:bCs/>
                      <w:iCs/>
                      <w:sz w:val="20"/>
                      <w:lang w:val="en-US" w:eastAsia="zh-CN"/>
                    </w:rPr>
                    <w:t>No.</w:t>
                  </w:r>
                </w:p>
              </w:tc>
              <w:tc>
                <w:tcPr>
                  <w:tcW w:w="6247" w:type="dxa"/>
                </w:tcPr>
                <w:p w:rsidR="00AC3810" w:rsidRPr="0067434E" w:rsidRDefault="00AC3810" w:rsidP="00FF7CB7">
                  <w:pPr>
                    <w:spacing w:beforeLines="0" w:before="0" w:afterLines="0" w:after="0"/>
                    <w:rPr>
                      <w:rFonts w:eastAsia="等线"/>
                      <w:b/>
                      <w:bCs/>
                      <w:iCs/>
                      <w:sz w:val="20"/>
                      <w:lang w:val="en-US" w:eastAsia="zh-CN"/>
                    </w:rPr>
                  </w:pPr>
                  <w:r w:rsidRPr="0067434E">
                    <w:rPr>
                      <w:rFonts w:eastAsia="等线"/>
                      <w:b/>
                      <w:bCs/>
                      <w:iCs/>
                      <w:sz w:val="20"/>
                      <w:lang w:val="en-US" w:eastAsia="zh-CN"/>
                    </w:rPr>
                    <w:t>Parameters/issues</w:t>
                  </w:r>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1</w:t>
                  </w:r>
                </w:p>
              </w:tc>
              <w:tc>
                <w:tcPr>
                  <w:tcW w:w="6247" w:type="dxa"/>
                </w:tcPr>
                <w:p w:rsidR="00AC3810" w:rsidRPr="0067434E" w:rsidRDefault="00A927C7" w:rsidP="00FF7CB7">
                  <w:pPr>
                    <w:spacing w:beforeLines="0" w:before="0" w:afterLines="0" w:after="0"/>
                    <w:rPr>
                      <w:rFonts w:eastAsia="等线"/>
                      <w:iCs/>
                      <w:sz w:val="20"/>
                      <w:lang w:val="en-US" w:eastAsia="zh-CN"/>
                    </w:rPr>
                  </w:pPr>
                  <m:oMath>
                    <m:sSub>
                      <m:sSubPr>
                        <m:ctrlPr>
                          <w:rPr>
                            <w:rFonts w:ascii="Cambria Math" w:eastAsia="宋体" w:hAnsi="Cambria Math"/>
                            <w:i/>
                            <w:sz w:val="20"/>
                          </w:rPr>
                        </m:ctrlPr>
                      </m:sSubPr>
                      <m:e>
                        <m:r>
                          <w:rPr>
                            <w:rFonts w:ascii="Cambria Math" w:eastAsia="宋体" w:hAnsi="Cambria Math"/>
                            <w:sz w:val="20"/>
                          </w:rPr>
                          <m:t>T</m:t>
                        </m:r>
                      </m:e>
                      <m:sub>
                        <m:r>
                          <w:rPr>
                            <w:rFonts w:ascii="Cambria Math" w:eastAsia="宋体" w:hAnsi="Cambria Math"/>
                            <w:sz w:val="20"/>
                          </w:rPr>
                          <m:t>available_PRS,i</m:t>
                        </m:r>
                      </m:sub>
                    </m:sSub>
                  </m:oMath>
                  <w:r w:rsidR="00AC3810" w:rsidRPr="0067434E">
                    <w:rPr>
                      <w:rFonts w:eastAsia="宋体"/>
                      <w:sz w:val="20"/>
                    </w:rPr>
                    <w:t xml:space="preserve"> </w:t>
                  </w:r>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2</w:t>
                  </w:r>
                </w:p>
              </w:tc>
              <w:tc>
                <w:tcPr>
                  <w:tcW w:w="6247" w:type="dxa"/>
                </w:tcPr>
                <w:p w:rsidR="00AC3810" w:rsidRPr="0067434E" w:rsidRDefault="00A927C7" w:rsidP="00FF7CB7">
                  <w:pPr>
                    <w:spacing w:beforeLines="0" w:before="0" w:afterLines="0" w:after="0"/>
                    <w:rPr>
                      <w:rFonts w:eastAsia="等线"/>
                      <w:iCs/>
                      <w:sz w:val="20"/>
                      <w:lang w:val="en-US" w:eastAsia="zh-CN"/>
                    </w:rPr>
                  </w:pPr>
                  <m:oMathPara>
                    <m:oMathParaPr>
                      <m:jc m:val="left"/>
                    </m:oMathParaPr>
                    <m:oMath>
                      <m:sSub>
                        <m:sSubPr>
                          <m:ctrlPr>
                            <w:rPr>
                              <w:rFonts w:ascii="Cambria Math" w:eastAsia="宋体" w:hAnsi="Cambria Math"/>
                              <w:i/>
                              <w:sz w:val="20"/>
                            </w:rPr>
                          </m:ctrlPr>
                        </m:sSubPr>
                        <m:e>
                          <m:r>
                            <w:rPr>
                              <w:rFonts w:ascii="Cambria Math" w:eastAsia="宋体" w:hAnsi="Cambria Math"/>
                              <w:sz w:val="20"/>
                            </w:rPr>
                            <m:t>L</m:t>
                          </m:r>
                        </m:e>
                        <m:sub>
                          <m:r>
                            <w:rPr>
                              <w:rFonts w:ascii="Cambria Math" w:eastAsia="宋体" w:hAnsi="Cambria Math"/>
                              <w:sz w:val="20"/>
                            </w:rPr>
                            <m:t>availabl</m:t>
                          </m:r>
                          <m:sSub>
                            <m:sSubPr>
                              <m:ctrlPr>
                                <w:rPr>
                                  <w:rFonts w:ascii="Cambria Math" w:eastAsia="宋体" w:hAnsi="Cambria Math"/>
                                  <w:i/>
                                  <w:sz w:val="20"/>
                                </w:rPr>
                              </m:ctrlPr>
                            </m:sSubPr>
                            <m:e>
                              <m:r>
                                <w:rPr>
                                  <w:rFonts w:ascii="Cambria Math" w:eastAsia="宋体" w:hAnsi="Cambria Math"/>
                                  <w:sz w:val="20"/>
                                </w:rPr>
                                <m:t>e</m:t>
                              </m:r>
                            </m:e>
                            <m:sub>
                              <m:r>
                                <w:rPr>
                                  <w:rFonts w:ascii="Cambria Math" w:eastAsia="宋体" w:hAnsi="Cambria Math"/>
                                  <w:sz w:val="20"/>
                                </w:rPr>
                                <m:t>PRS,i</m:t>
                              </m:r>
                            </m:sub>
                          </m:sSub>
                        </m:sub>
                      </m:sSub>
                    </m:oMath>
                  </m:oMathPara>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3</w:t>
                  </w:r>
                </w:p>
              </w:tc>
              <w:tc>
                <w:tcPr>
                  <w:tcW w:w="6247" w:type="dxa"/>
                </w:tcPr>
                <w:p w:rsidR="00AC3810" w:rsidRPr="0067434E" w:rsidRDefault="00AC3810" w:rsidP="00FF7CB7">
                  <w:pPr>
                    <w:spacing w:beforeLines="0" w:before="0" w:afterLines="0" w:after="0"/>
                    <w:rPr>
                      <w:rFonts w:eastAsia="等线"/>
                      <w:iCs/>
                      <w:sz w:val="20"/>
                      <w:lang w:val="en-US" w:eastAsia="zh-CN"/>
                    </w:rPr>
                  </w:pPr>
                  <w:r w:rsidRPr="0067434E">
                    <w:rPr>
                      <w:rFonts w:eastAsia="宋体"/>
                      <w:sz w:val="20"/>
                    </w:rPr>
                    <w:t xml:space="preserve"> </w:t>
                  </w:r>
                  <m:oMath>
                    <m:sSub>
                      <m:sSubPr>
                        <m:ctrlPr>
                          <w:rPr>
                            <w:rFonts w:ascii="Cambria Math" w:eastAsia="宋体" w:hAnsi="Cambria Math"/>
                            <w:i/>
                            <w:iCs/>
                            <w:sz w:val="20"/>
                            <w:lang w:eastAsia="zh-CN"/>
                          </w:rPr>
                        </m:ctrlPr>
                      </m:sSubPr>
                      <m:e>
                        <m:r>
                          <w:rPr>
                            <w:rFonts w:ascii="Cambria Math" w:eastAsia="宋体" w:hAnsi="Cambria Math"/>
                            <w:sz w:val="20"/>
                            <w:lang w:eastAsia="zh-CN"/>
                          </w:rPr>
                          <m:t>T</m:t>
                        </m:r>
                      </m:e>
                      <m:sub>
                        <m:r>
                          <m:rPr>
                            <m:sty m:val="p"/>
                          </m:rPr>
                          <w:rPr>
                            <w:rFonts w:ascii="Cambria Math" w:eastAsia="宋体" w:hAnsi="Cambria Math"/>
                            <w:sz w:val="20"/>
                            <w:lang w:eastAsia="zh-CN"/>
                          </w:rPr>
                          <m:t>effect</m:t>
                        </m:r>
                        <m:r>
                          <w:rPr>
                            <w:rFonts w:ascii="Cambria Math" w:eastAsia="宋体" w:hAnsi="Cambria Math"/>
                            <w:sz w:val="20"/>
                            <w:lang w:eastAsia="zh-CN"/>
                          </w:rPr>
                          <m:t>,i</m:t>
                        </m:r>
                      </m:sub>
                    </m:sSub>
                  </m:oMath>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4</w:t>
                  </w:r>
                </w:p>
              </w:tc>
              <w:tc>
                <w:tcPr>
                  <w:tcW w:w="6247" w:type="dxa"/>
                </w:tcPr>
                <w:p w:rsidR="00AC3810" w:rsidRPr="0067434E" w:rsidRDefault="00AC3810" w:rsidP="00FF7CB7">
                  <w:pPr>
                    <w:spacing w:beforeLines="0" w:before="0" w:afterLines="0" w:after="0"/>
                    <w:rPr>
                      <w:rFonts w:eastAsia="等线"/>
                      <w:iCs/>
                      <w:sz w:val="20"/>
                      <w:lang w:val="en-US" w:eastAsia="zh-CN"/>
                    </w:rPr>
                  </w:pPr>
                  <w:r w:rsidRPr="0067434E">
                    <w:rPr>
                      <w:rFonts w:eastAsia="宋体"/>
                      <w:bCs/>
                      <w:sz w:val="20"/>
                      <w:lang w:eastAsia="zh-CN"/>
                    </w:rPr>
                    <w:t>Applicable number of PFLs</w:t>
                  </w:r>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5</w:t>
                  </w:r>
                </w:p>
              </w:tc>
              <w:tc>
                <w:tcPr>
                  <w:tcW w:w="6247"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sz w:val="20"/>
                      <w:lang w:val="en-US" w:eastAsia="zh-CN"/>
                    </w:rPr>
                    <w:t>Applicable number of samples</w:t>
                  </w:r>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6</w:t>
                  </w:r>
                </w:p>
              </w:tc>
              <w:tc>
                <w:tcPr>
                  <w:tcW w:w="6247"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Approach on the calculation of multiple positioning frequency layers</w:t>
                  </w:r>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7</w:t>
                  </w:r>
                </w:p>
              </w:tc>
              <w:tc>
                <w:tcPr>
                  <w:tcW w:w="6247"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PRS processing window</w:t>
                  </w:r>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8</w:t>
                  </w:r>
                </w:p>
              </w:tc>
              <w:tc>
                <w:tcPr>
                  <w:tcW w:w="6247"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Requirement applicability</w:t>
                  </w:r>
                </w:p>
              </w:tc>
            </w:tr>
            <w:tr w:rsidR="00AC3810" w:rsidRPr="0067434E" w:rsidTr="00FF7CB7">
              <w:trPr>
                <w:jc w:val="center"/>
              </w:trPr>
              <w:tc>
                <w:tcPr>
                  <w:tcW w:w="562"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9</w:t>
                  </w:r>
                </w:p>
              </w:tc>
              <w:tc>
                <w:tcPr>
                  <w:tcW w:w="6247" w:type="dxa"/>
                </w:tcPr>
                <w:p w:rsidR="00AC3810" w:rsidRPr="0067434E" w:rsidRDefault="00AC3810" w:rsidP="00FF7CB7">
                  <w:pPr>
                    <w:spacing w:beforeLines="0" w:before="0" w:afterLines="0" w:after="0"/>
                    <w:rPr>
                      <w:rFonts w:eastAsia="等线"/>
                      <w:iCs/>
                      <w:sz w:val="20"/>
                      <w:lang w:val="en-US" w:eastAsia="zh-CN"/>
                    </w:rPr>
                  </w:pPr>
                  <w:r w:rsidRPr="0067434E">
                    <w:rPr>
                      <w:rFonts w:eastAsia="等线"/>
                      <w:iCs/>
                      <w:sz w:val="20"/>
                      <w:lang w:val="en-US" w:eastAsia="zh-CN"/>
                    </w:rPr>
                    <w:t>CSSF outside MG</w:t>
                  </w:r>
                </w:p>
              </w:tc>
            </w:tr>
          </w:tbl>
          <w:p w:rsidR="00AC3810" w:rsidRDefault="00AC3810" w:rsidP="00FF7CB7">
            <w:pPr>
              <w:spacing w:before="120" w:after="120"/>
              <w:rPr>
                <w:rFonts w:eastAsiaTheme="minorEastAsia"/>
                <w:lang w:eastAsia="zh-CN"/>
              </w:rPr>
            </w:pPr>
          </w:p>
        </w:tc>
      </w:tr>
    </w:tbl>
    <w:p w:rsidR="00100F23" w:rsidRDefault="006E211A" w:rsidP="00100F23">
      <w:pPr>
        <w:spacing w:before="120" w:after="120"/>
        <w:rPr>
          <w:rFonts w:eastAsiaTheme="minorEastAsia"/>
          <w:lang w:eastAsia="zh-CN"/>
        </w:rPr>
      </w:pPr>
      <w:r>
        <w:rPr>
          <w:rFonts w:eastAsiaTheme="minorEastAsia"/>
          <w:lang w:eastAsia="zh-CN"/>
        </w:rPr>
        <w:t xml:space="preserve">In our view, the requirements for MG based measurement should the baseline for MG-less measurement. </w:t>
      </w:r>
      <w:r w:rsidR="00567024">
        <w:rPr>
          <w:rFonts w:eastAsiaTheme="minorEastAsia"/>
          <w:lang w:eastAsia="zh-CN"/>
        </w:rPr>
        <w:t>Based on this principle, we will analysis each of the factors listed in [1].</w:t>
      </w:r>
    </w:p>
    <w:p w:rsidR="00567024" w:rsidRPr="00BA761E" w:rsidRDefault="00BA761E" w:rsidP="00AF6DEF">
      <w:pPr>
        <w:pStyle w:val="4"/>
        <w:numPr>
          <w:ilvl w:val="0"/>
          <w:numId w:val="41"/>
        </w:numPr>
        <w:rPr>
          <w:lang w:eastAsia="zh-CN"/>
        </w:rPr>
      </w:pPr>
      <w:r w:rsidRPr="00BA761E">
        <w:rPr>
          <w:rFonts w:hint="eastAsia"/>
          <w:lang w:eastAsia="zh-CN"/>
        </w:rPr>
        <w:t>R</w:t>
      </w:r>
      <w:r w:rsidRPr="00BA761E">
        <w:rPr>
          <w:lang w:eastAsia="zh-CN"/>
        </w:rPr>
        <w:t>equirement applicability</w:t>
      </w:r>
    </w:p>
    <w:p w:rsidR="00BA761E" w:rsidRDefault="00BA761E" w:rsidP="00100F23">
      <w:pPr>
        <w:spacing w:before="120" w:after="120"/>
        <w:rPr>
          <w:rFonts w:eastAsiaTheme="minorEastAsia"/>
          <w:lang w:eastAsia="zh-CN"/>
        </w:rPr>
      </w:pPr>
      <w:r>
        <w:rPr>
          <w:rFonts w:eastAsiaTheme="minorEastAsia"/>
          <w:lang w:eastAsia="zh-CN"/>
        </w:rPr>
        <w:t xml:space="preserve">In Rel-16, the measurement requirements apply </w:t>
      </w:r>
      <w:r w:rsidR="00A37461">
        <w:rPr>
          <w:rFonts w:eastAsiaTheme="minorEastAsia"/>
          <w:lang w:eastAsia="zh-CN"/>
        </w:rPr>
        <w:t xml:space="preserve">only when UE is configured with MG, and only </w:t>
      </w:r>
      <w:r>
        <w:rPr>
          <w:rFonts w:eastAsiaTheme="minorEastAsia"/>
          <w:lang w:eastAsia="zh-CN"/>
        </w:rPr>
        <w:t>to PRS resources that are overlapped with MG</w:t>
      </w:r>
      <w:r w:rsidR="00A37461">
        <w:rPr>
          <w:rFonts w:eastAsiaTheme="minorEastAsia"/>
          <w:lang w:eastAsia="zh-CN"/>
        </w:rPr>
        <w:t>.</w:t>
      </w:r>
      <w:r w:rsidR="002F7D6A">
        <w:rPr>
          <w:rFonts w:eastAsiaTheme="minorEastAsia"/>
          <w:lang w:eastAsia="zh-CN"/>
        </w:rPr>
        <w:t xml:space="preserve"> For MG-less measurement, the role of MG should be replaced with PRS Processing Window (PPW). Based on following RAN1 agreements, PPW can be (pre)-configured via RRC and activated by the DL MAC CE. </w:t>
      </w:r>
    </w:p>
    <w:tbl>
      <w:tblPr>
        <w:tblStyle w:val="af4"/>
        <w:tblW w:w="0" w:type="auto"/>
        <w:tblLook w:val="04A0" w:firstRow="1" w:lastRow="0" w:firstColumn="1" w:lastColumn="0" w:noHBand="0" w:noVBand="1"/>
      </w:tblPr>
      <w:tblGrid>
        <w:gridCol w:w="9621"/>
      </w:tblGrid>
      <w:tr w:rsidR="002F7D6A" w:rsidTr="002F7D6A">
        <w:tc>
          <w:tcPr>
            <w:tcW w:w="9621" w:type="dxa"/>
          </w:tcPr>
          <w:p w:rsidR="002F7D6A" w:rsidRPr="002F7D6A" w:rsidRDefault="002F7D6A" w:rsidP="002F7D6A">
            <w:pPr>
              <w:spacing w:beforeLines="0" w:before="156" w:afterLines="0" w:after="156"/>
              <w:rPr>
                <w:rFonts w:ascii="Times" w:eastAsia="Batang" w:hAnsi="Times"/>
                <w:b/>
                <w:sz w:val="20"/>
                <w:szCs w:val="24"/>
                <w:lang w:eastAsia="x-none"/>
              </w:rPr>
            </w:pPr>
            <w:r w:rsidRPr="002F7D6A">
              <w:rPr>
                <w:rFonts w:ascii="Times" w:eastAsia="Batang" w:hAnsi="Times"/>
                <w:b/>
                <w:sz w:val="20"/>
                <w:szCs w:val="24"/>
                <w:highlight w:val="green"/>
                <w:lang w:eastAsia="x-none"/>
              </w:rPr>
              <w:t>Agreement</w:t>
            </w:r>
          </w:p>
          <w:p w:rsidR="002F7D6A" w:rsidRPr="002F7D6A" w:rsidRDefault="002F7D6A" w:rsidP="002F7D6A">
            <w:pPr>
              <w:spacing w:beforeLines="0" w:before="0" w:afterLines="0" w:after="0"/>
              <w:rPr>
                <w:rFonts w:ascii="Times" w:eastAsia="Batang" w:hAnsi="Times"/>
                <w:sz w:val="20"/>
                <w:szCs w:val="24"/>
                <w:lang w:eastAsia="x-none"/>
              </w:rPr>
            </w:pPr>
            <w:r w:rsidRPr="002F7D6A">
              <w:rPr>
                <w:rFonts w:ascii="Times" w:eastAsia="Batang" w:hAnsi="Times"/>
                <w:sz w:val="20"/>
                <w:szCs w:val="24"/>
                <w:lang w:eastAsia="x-none"/>
              </w:rPr>
              <w:t>For PRS processing window configuration and indication, at least the following mechanism is supported</w:t>
            </w:r>
          </w:p>
          <w:p w:rsidR="002F7D6A" w:rsidRPr="002F7D6A" w:rsidRDefault="002F7D6A" w:rsidP="002F7D6A">
            <w:pPr>
              <w:numPr>
                <w:ilvl w:val="1"/>
                <w:numId w:val="35"/>
              </w:numPr>
              <w:spacing w:beforeLines="0" w:before="0" w:afterLines="0" w:after="0"/>
              <w:rPr>
                <w:rFonts w:ascii="Times" w:eastAsia="Batang" w:hAnsi="Times"/>
                <w:sz w:val="20"/>
                <w:szCs w:val="24"/>
                <w:lang w:val="en-US" w:eastAsia="x-none"/>
              </w:rPr>
            </w:pPr>
            <w:r w:rsidRPr="002F7D6A">
              <w:rPr>
                <w:rFonts w:ascii="Times" w:eastAsia="Batang" w:hAnsi="Times"/>
                <w:sz w:val="20"/>
                <w:szCs w:val="24"/>
                <w:lang w:val="en-US" w:eastAsia="x-none"/>
              </w:rPr>
              <w:t>RRC (pre-</w:t>
            </w:r>
            <w:proofErr w:type="gramStart"/>
            <w:r w:rsidRPr="002F7D6A">
              <w:rPr>
                <w:rFonts w:ascii="Times" w:eastAsia="Batang" w:hAnsi="Times"/>
                <w:sz w:val="20"/>
                <w:szCs w:val="24"/>
                <w:lang w:val="en-US" w:eastAsia="x-none"/>
              </w:rPr>
              <w:t>)configuration</w:t>
            </w:r>
            <w:proofErr w:type="gramEnd"/>
            <w:r w:rsidRPr="002F7D6A">
              <w:rPr>
                <w:rFonts w:ascii="Times" w:eastAsia="Batang" w:hAnsi="Times"/>
                <w:sz w:val="20"/>
                <w:szCs w:val="24"/>
                <w:lang w:val="en-US" w:eastAsia="x-none"/>
              </w:rPr>
              <w:t xml:space="preserve"> for PRS processing window configuration and DL MAC CE activation for PRS processing window, respectively.</w:t>
            </w:r>
          </w:p>
          <w:p w:rsidR="002F7D6A" w:rsidRPr="002F7D6A" w:rsidRDefault="002F7D6A" w:rsidP="002F7D6A">
            <w:pPr>
              <w:spacing w:beforeLines="0" w:before="156" w:afterLines="0" w:after="156"/>
              <w:rPr>
                <w:rFonts w:ascii="Times" w:eastAsia="Batang" w:hAnsi="Times"/>
                <w:sz w:val="20"/>
                <w:szCs w:val="24"/>
                <w:lang w:eastAsia="x-none"/>
              </w:rPr>
            </w:pPr>
            <w:r w:rsidRPr="002F7D6A">
              <w:rPr>
                <w:rFonts w:ascii="Times" w:eastAsia="Batang" w:hAnsi="Times"/>
                <w:sz w:val="20"/>
                <w:szCs w:val="24"/>
                <w:lang w:eastAsia="x-none"/>
              </w:rPr>
              <w:lastRenderedPageBreak/>
              <w:t>Include it in the LS to RAN2 and request RAN2 to decide whether DL MAC CE is feasible for this indication.</w:t>
            </w:r>
          </w:p>
        </w:tc>
      </w:tr>
    </w:tbl>
    <w:p w:rsidR="00A37461" w:rsidRDefault="002F7D6A" w:rsidP="00100F23">
      <w:pPr>
        <w:spacing w:before="120" w:after="120"/>
        <w:rPr>
          <w:rFonts w:eastAsiaTheme="minorEastAsia"/>
          <w:lang w:eastAsia="zh-CN"/>
        </w:rPr>
      </w:pPr>
      <w:r>
        <w:rPr>
          <w:rFonts w:eastAsiaTheme="minorEastAsia"/>
          <w:lang w:eastAsia="zh-CN"/>
        </w:rPr>
        <w:lastRenderedPageBreak/>
        <w:t>Following the same applicability related to MG in Rel-16, for MG-less measurement, the requirements apply only when UE has activated PPW and only to resources overlapped with PPW.</w:t>
      </w:r>
    </w:p>
    <w:p w:rsidR="00A37461" w:rsidRDefault="002F7D6A" w:rsidP="00100F23">
      <w:pPr>
        <w:spacing w:before="120" w:after="120"/>
        <w:rPr>
          <w:rFonts w:eastAsiaTheme="minorEastAsia"/>
          <w:lang w:eastAsia="zh-CN"/>
        </w:rPr>
      </w:pPr>
      <w:r>
        <w:rPr>
          <w:rFonts w:eastAsiaTheme="minorEastAsia"/>
          <w:lang w:eastAsia="zh-CN"/>
        </w:rPr>
        <w:t>Another difference compared to MG based measurement is that MG-less measurement is based on NW sync. As discussed in section 2.3.1, the requirements apply only to the PRS resources for which the RTD is no greater than the maximum RTD supported by the UE.</w:t>
      </w:r>
    </w:p>
    <w:p w:rsidR="00A37461" w:rsidRDefault="002F7D6A" w:rsidP="00100F23">
      <w:pPr>
        <w:spacing w:before="120" w:after="120"/>
        <w:rPr>
          <w:rFonts w:eastAsiaTheme="minorEastAsia"/>
          <w:lang w:eastAsia="zh-CN"/>
        </w:rPr>
      </w:pPr>
      <w:r>
        <w:rPr>
          <w:rFonts w:eastAsiaTheme="minorEastAsia"/>
          <w:lang w:eastAsia="zh-CN"/>
        </w:rPr>
        <w:t>In MG based measurement, PRS is always prioritized over DL signals/channels. For MG-less measurements, the p</w:t>
      </w:r>
      <w:r w:rsidR="00A37461">
        <w:rPr>
          <w:rFonts w:eastAsiaTheme="minorEastAsia"/>
          <w:lang w:eastAsia="zh-CN"/>
        </w:rPr>
        <w:t xml:space="preserve">riority </w:t>
      </w:r>
      <w:r>
        <w:rPr>
          <w:rFonts w:eastAsiaTheme="minorEastAsia"/>
          <w:lang w:eastAsia="zh-CN"/>
        </w:rPr>
        <w:t xml:space="preserve">of PRS is configurable and can be lower than DL signals/channels. Based on discussion in section 2.3.2, the requirements </w:t>
      </w:r>
      <w:r w:rsidR="00D775C4">
        <w:rPr>
          <w:rFonts w:eastAsiaTheme="minorEastAsia"/>
          <w:lang w:eastAsia="zh-CN"/>
        </w:rPr>
        <w:t>would apply only when</w:t>
      </w:r>
    </w:p>
    <w:p w:rsidR="00D775C4" w:rsidRPr="00D775C4" w:rsidRDefault="00D775C4" w:rsidP="00D775C4">
      <w:pPr>
        <w:pStyle w:val="af8"/>
        <w:numPr>
          <w:ilvl w:val="0"/>
          <w:numId w:val="10"/>
        </w:numPr>
        <w:spacing w:before="120" w:after="120"/>
        <w:rPr>
          <w:rFonts w:eastAsiaTheme="minorEastAsia"/>
          <w:szCs w:val="20"/>
          <w:lang w:val="en-GB" w:eastAsia="zh-CN"/>
        </w:rPr>
      </w:pPr>
      <w:r w:rsidRPr="00D775C4">
        <w:rPr>
          <w:rFonts w:eastAsiaTheme="minorEastAsia"/>
          <w:szCs w:val="20"/>
          <w:lang w:val="en-GB" w:eastAsia="zh-CN"/>
        </w:rPr>
        <w:t>no DL signals/channels</w:t>
      </w:r>
      <w:r>
        <w:rPr>
          <w:rFonts w:eastAsiaTheme="minorEastAsia"/>
          <w:szCs w:val="20"/>
          <w:lang w:val="en-GB" w:eastAsia="zh-CN"/>
        </w:rPr>
        <w:t xml:space="preserve"> </w:t>
      </w:r>
      <w:r w:rsidR="00514BE5">
        <w:rPr>
          <w:rFonts w:eastAsiaTheme="minorEastAsia"/>
          <w:szCs w:val="20"/>
          <w:lang w:val="en-GB" w:eastAsia="zh-CN"/>
        </w:rPr>
        <w:t xml:space="preserve">of higher priority </w:t>
      </w:r>
      <w:r>
        <w:rPr>
          <w:rFonts w:eastAsiaTheme="minorEastAsia"/>
          <w:szCs w:val="20"/>
          <w:lang w:val="en-GB" w:eastAsia="zh-CN"/>
        </w:rPr>
        <w:t>is</w:t>
      </w:r>
      <w:r w:rsidRPr="00D775C4">
        <w:rPr>
          <w:rFonts w:eastAsiaTheme="minorEastAsia"/>
          <w:szCs w:val="20"/>
          <w:lang w:val="en-GB" w:eastAsia="zh-CN"/>
        </w:rPr>
        <w:t xml:space="preserve"> configured during PPW or scheduled during PPW with DCI earlier than T before the start of the PPW on any serving cell, </w:t>
      </w:r>
      <w:r>
        <w:rPr>
          <w:rFonts w:eastAsiaTheme="minorEastAsia"/>
          <w:szCs w:val="20"/>
          <w:lang w:val="en-GB" w:eastAsia="zh-CN"/>
        </w:rPr>
        <w:t>f</w:t>
      </w:r>
      <w:r w:rsidRPr="00D775C4">
        <w:rPr>
          <w:rFonts w:eastAsiaTheme="minorEastAsia"/>
          <w:szCs w:val="20"/>
          <w:lang w:val="en-GB" w:eastAsia="zh-CN"/>
        </w:rPr>
        <w:t>or Capability 1A</w:t>
      </w:r>
    </w:p>
    <w:p w:rsidR="00AC3810" w:rsidRPr="00D775C4" w:rsidRDefault="00D775C4" w:rsidP="00D775C4">
      <w:pPr>
        <w:pStyle w:val="af8"/>
        <w:numPr>
          <w:ilvl w:val="0"/>
          <w:numId w:val="10"/>
        </w:numPr>
        <w:spacing w:before="120" w:after="120"/>
        <w:rPr>
          <w:rFonts w:eastAsiaTheme="minorEastAsia"/>
          <w:lang w:eastAsia="zh-CN"/>
        </w:rPr>
      </w:pPr>
      <w:r w:rsidRPr="00D775C4">
        <w:rPr>
          <w:rFonts w:eastAsiaTheme="minorEastAsia"/>
          <w:lang w:eastAsia="zh-CN"/>
        </w:rPr>
        <w:t xml:space="preserve">no DL signals/channels </w:t>
      </w:r>
      <w:r w:rsidR="00514BE5">
        <w:rPr>
          <w:rFonts w:eastAsiaTheme="minorEastAsia"/>
          <w:szCs w:val="20"/>
          <w:lang w:val="en-GB" w:eastAsia="zh-CN"/>
        </w:rPr>
        <w:t>of higher priority</w:t>
      </w:r>
      <w:r w:rsidR="00514BE5">
        <w:rPr>
          <w:rFonts w:eastAsiaTheme="minorEastAsia"/>
          <w:lang w:eastAsia="zh-CN"/>
        </w:rPr>
        <w:t xml:space="preserve"> </w:t>
      </w:r>
      <w:r>
        <w:rPr>
          <w:rFonts w:eastAsiaTheme="minorEastAsia"/>
          <w:lang w:eastAsia="zh-CN"/>
        </w:rPr>
        <w:t xml:space="preserve">is </w:t>
      </w:r>
      <w:r w:rsidRPr="00D775C4">
        <w:rPr>
          <w:rFonts w:eastAsiaTheme="minorEastAsia"/>
          <w:lang w:eastAsia="zh-CN"/>
        </w:rPr>
        <w:t>configured during PPW or scheduled during PPW with DCI earlier than T before the start of the PPW on serving cells in the same band as PRS</w:t>
      </w:r>
      <w:r w:rsidRPr="00D775C4">
        <w:rPr>
          <w:rFonts w:eastAsiaTheme="minorEastAsia"/>
          <w:szCs w:val="20"/>
          <w:lang w:val="en-GB" w:eastAsia="zh-CN"/>
        </w:rPr>
        <w:t xml:space="preserve">, </w:t>
      </w:r>
      <w:r>
        <w:rPr>
          <w:rFonts w:eastAsiaTheme="minorEastAsia"/>
          <w:szCs w:val="20"/>
          <w:lang w:val="en-GB" w:eastAsia="zh-CN"/>
        </w:rPr>
        <w:t>f</w:t>
      </w:r>
      <w:r w:rsidRPr="00D775C4">
        <w:rPr>
          <w:rFonts w:eastAsiaTheme="minorEastAsia"/>
          <w:szCs w:val="20"/>
          <w:lang w:val="en-GB" w:eastAsia="zh-CN"/>
        </w:rPr>
        <w:t>or Capability 1</w:t>
      </w:r>
      <w:r>
        <w:rPr>
          <w:rFonts w:eastAsiaTheme="minorEastAsia"/>
          <w:szCs w:val="20"/>
          <w:lang w:val="en-GB" w:eastAsia="zh-CN"/>
        </w:rPr>
        <w:t>B</w:t>
      </w:r>
    </w:p>
    <w:p w:rsidR="00D775C4" w:rsidRPr="00D775C4" w:rsidRDefault="00D775C4" w:rsidP="00D775C4">
      <w:pPr>
        <w:pStyle w:val="af8"/>
        <w:numPr>
          <w:ilvl w:val="0"/>
          <w:numId w:val="10"/>
        </w:numPr>
        <w:spacing w:before="120" w:after="120"/>
        <w:rPr>
          <w:rFonts w:eastAsiaTheme="minorEastAsia"/>
          <w:lang w:eastAsia="zh-CN"/>
        </w:rPr>
      </w:pPr>
      <w:r w:rsidRPr="00D775C4">
        <w:rPr>
          <w:rFonts w:eastAsiaTheme="minorEastAsia"/>
          <w:lang w:eastAsia="zh-CN"/>
        </w:rPr>
        <w:t xml:space="preserve">no DL signals/channels </w:t>
      </w:r>
      <w:r w:rsidR="00514BE5">
        <w:rPr>
          <w:rFonts w:eastAsiaTheme="minorEastAsia"/>
          <w:szCs w:val="20"/>
          <w:lang w:val="en-GB" w:eastAsia="zh-CN"/>
        </w:rPr>
        <w:t>of higher priority</w:t>
      </w:r>
      <w:r w:rsidR="00514BE5">
        <w:rPr>
          <w:rFonts w:eastAsiaTheme="minorEastAsia"/>
          <w:lang w:eastAsia="zh-CN"/>
        </w:rPr>
        <w:t xml:space="preserve"> </w:t>
      </w:r>
      <w:r>
        <w:rPr>
          <w:rFonts w:eastAsiaTheme="minorEastAsia"/>
          <w:lang w:eastAsia="zh-CN"/>
        </w:rPr>
        <w:t xml:space="preserve">is </w:t>
      </w:r>
      <w:r w:rsidRPr="00D775C4">
        <w:rPr>
          <w:rFonts w:eastAsiaTheme="minorEastAsia"/>
          <w:lang w:eastAsia="zh-CN"/>
        </w:rPr>
        <w:t xml:space="preserve">configured </w:t>
      </w:r>
      <w:r w:rsidR="00514BE5">
        <w:rPr>
          <w:rFonts w:eastAsiaTheme="minorEastAsia"/>
          <w:lang w:eastAsia="zh-CN"/>
        </w:rPr>
        <w:t xml:space="preserve">on any </w:t>
      </w:r>
      <w:r w:rsidR="00BB5650">
        <w:rPr>
          <w:rFonts w:eastAsiaTheme="minorEastAsia"/>
          <w:lang w:eastAsia="zh-CN"/>
        </w:rPr>
        <w:t xml:space="preserve">of the measured </w:t>
      </w:r>
      <w:r w:rsidR="00514BE5">
        <w:rPr>
          <w:rFonts w:eastAsiaTheme="minorEastAsia"/>
          <w:lang w:eastAsia="zh-CN"/>
        </w:rPr>
        <w:t>symbol</w:t>
      </w:r>
      <w:r w:rsidR="00BB5650">
        <w:rPr>
          <w:rFonts w:eastAsiaTheme="minorEastAsia"/>
          <w:lang w:eastAsia="zh-CN"/>
        </w:rPr>
        <w:t>s</w:t>
      </w:r>
      <w:r w:rsidR="00514BE5">
        <w:rPr>
          <w:rFonts w:eastAsiaTheme="minorEastAsia"/>
          <w:lang w:eastAsia="zh-CN"/>
        </w:rPr>
        <w:t xml:space="preserve"> of the PRS resource</w:t>
      </w:r>
      <w:r w:rsidRPr="00D775C4">
        <w:rPr>
          <w:rFonts w:eastAsiaTheme="minorEastAsia"/>
          <w:lang w:eastAsia="zh-CN"/>
        </w:rPr>
        <w:t xml:space="preserve"> or scheduled </w:t>
      </w:r>
      <w:r w:rsidR="00514BE5">
        <w:rPr>
          <w:rFonts w:eastAsiaTheme="minorEastAsia"/>
          <w:lang w:eastAsia="zh-CN"/>
        </w:rPr>
        <w:t xml:space="preserve">on any </w:t>
      </w:r>
      <w:r w:rsidR="00BB5650">
        <w:rPr>
          <w:rFonts w:eastAsiaTheme="minorEastAsia"/>
          <w:lang w:eastAsia="zh-CN"/>
        </w:rPr>
        <w:t xml:space="preserve">of the measured </w:t>
      </w:r>
      <w:r w:rsidR="00514BE5">
        <w:rPr>
          <w:rFonts w:eastAsiaTheme="minorEastAsia"/>
          <w:lang w:eastAsia="zh-CN"/>
        </w:rPr>
        <w:t>symbol of the PRS resource</w:t>
      </w:r>
      <w:r w:rsidRPr="00D775C4">
        <w:rPr>
          <w:rFonts w:eastAsiaTheme="minorEastAsia"/>
          <w:lang w:eastAsia="zh-CN"/>
        </w:rPr>
        <w:t xml:space="preserve"> with DCI earlier than T before the </w:t>
      </w:r>
      <w:r w:rsidR="00514BE5">
        <w:rPr>
          <w:rFonts w:eastAsiaTheme="minorEastAsia"/>
          <w:lang w:eastAsia="zh-CN"/>
        </w:rPr>
        <w:t xml:space="preserve">first </w:t>
      </w:r>
      <w:r w:rsidR="00BB5650">
        <w:rPr>
          <w:rFonts w:eastAsiaTheme="minorEastAsia"/>
          <w:lang w:eastAsia="zh-CN"/>
        </w:rPr>
        <w:t xml:space="preserve">measured </w:t>
      </w:r>
      <w:r w:rsidR="00514BE5">
        <w:rPr>
          <w:rFonts w:eastAsiaTheme="minorEastAsia"/>
          <w:lang w:eastAsia="zh-CN"/>
        </w:rPr>
        <w:t>symbol of the PRS resource</w:t>
      </w:r>
      <w:r w:rsidRPr="00D775C4">
        <w:rPr>
          <w:rFonts w:eastAsiaTheme="minorEastAsia"/>
          <w:lang w:eastAsia="zh-CN"/>
        </w:rPr>
        <w:t xml:space="preserve"> on </w:t>
      </w:r>
      <w:r w:rsidR="00514BE5">
        <w:rPr>
          <w:rFonts w:eastAsiaTheme="minorEastAsia"/>
          <w:lang w:eastAsia="zh-CN"/>
        </w:rPr>
        <w:t xml:space="preserve">impacting </w:t>
      </w:r>
      <w:r w:rsidRPr="00D775C4">
        <w:rPr>
          <w:rFonts w:eastAsiaTheme="minorEastAsia"/>
          <w:lang w:eastAsia="zh-CN"/>
        </w:rPr>
        <w:t>serving cells in the same band as PRS</w:t>
      </w:r>
      <w:r w:rsidRPr="00D775C4">
        <w:rPr>
          <w:rFonts w:eastAsiaTheme="minorEastAsia"/>
          <w:szCs w:val="20"/>
          <w:lang w:val="en-GB" w:eastAsia="zh-CN"/>
        </w:rPr>
        <w:t xml:space="preserve">, </w:t>
      </w:r>
      <w:r>
        <w:rPr>
          <w:rFonts w:eastAsiaTheme="minorEastAsia"/>
          <w:szCs w:val="20"/>
          <w:lang w:val="en-GB" w:eastAsia="zh-CN"/>
        </w:rPr>
        <w:t>f</w:t>
      </w:r>
      <w:r w:rsidRPr="00D775C4">
        <w:rPr>
          <w:rFonts w:eastAsiaTheme="minorEastAsia"/>
          <w:szCs w:val="20"/>
          <w:lang w:val="en-GB" w:eastAsia="zh-CN"/>
        </w:rPr>
        <w:t xml:space="preserve">or Capability </w:t>
      </w:r>
      <w:r w:rsidR="00514BE5">
        <w:rPr>
          <w:rFonts w:eastAsiaTheme="minorEastAsia"/>
          <w:szCs w:val="20"/>
          <w:lang w:val="en-GB" w:eastAsia="zh-CN"/>
        </w:rPr>
        <w:t>2</w:t>
      </w:r>
    </w:p>
    <w:p w:rsidR="00D775C4" w:rsidRPr="00514BE5" w:rsidRDefault="00514BE5" w:rsidP="00514BE5">
      <w:pPr>
        <w:spacing w:before="120" w:after="120"/>
        <w:rPr>
          <w:rFonts w:eastAsiaTheme="minorEastAsia"/>
          <w:b/>
          <w:lang w:eastAsia="zh-CN"/>
        </w:rPr>
      </w:pPr>
      <w:r w:rsidRPr="00514BE5">
        <w:rPr>
          <w:rFonts w:eastAsiaTheme="minorEastAsia" w:hint="eastAsia"/>
          <w:b/>
          <w:lang w:eastAsia="zh-CN"/>
        </w:rPr>
        <w:t>P</w:t>
      </w:r>
      <w:r w:rsidRPr="00514BE5">
        <w:rPr>
          <w:rFonts w:eastAsiaTheme="minorEastAsia"/>
          <w:b/>
          <w:lang w:eastAsia="zh-CN"/>
        </w:rPr>
        <w:t xml:space="preserve">roposal 9: Requirements for MG-less PRS measurement apply </w:t>
      </w:r>
    </w:p>
    <w:p w:rsidR="00514BE5" w:rsidRPr="00514BE5" w:rsidRDefault="00514BE5" w:rsidP="00514BE5">
      <w:pPr>
        <w:pStyle w:val="af8"/>
        <w:numPr>
          <w:ilvl w:val="0"/>
          <w:numId w:val="10"/>
        </w:numPr>
        <w:spacing w:before="120" w:after="120"/>
        <w:rPr>
          <w:rFonts w:eastAsiaTheme="minorEastAsia"/>
          <w:b/>
          <w:lang w:eastAsia="zh-CN"/>
        </w:rPr>
      </w:pPr>
      <w:r w:rsidRPr="00514BE5">
        <w:rPr>
          <w:rFonts w:eastAsiaTheme="minorEastAsia"/>
          <w:b/>
          <w:lang w:eastAsia="zh-CN"/>
        </w:rPr>
        <w:t>when UE has activated PPW and only to PRS resources overlapped with PPW</w:t>
      </w:r>
    </w:p>
    <w:p w:rsidR="00514BE5" w:rsidRPr="00514BE5" w:rsidRDefault="00514BE5" w:rsidP="00514BE5">
      <w:pPr>
        <w:pStyle w:val="af8"/>
        <w:numPr>
          <w:ilvl w:val="0"/>
          <w:numId w:val="10"/>
        </w:numPr>
        <w:spacing w:before="120" w:after="120"/>
        <w:rPr>
          <w:rFonts w:eastAsiaTheme="minorEastAsia"/>
          <w:b/>
          <w:lang w:eastAsia="zh-CN"/>
        </w:rPr>
      </w:pPr>
      <w:r w:rsidRPr="00514BE5">
        <w:rPr>
          <w:rFonts w:eastAsiaTheme="minorEastAsia"/>
          <w:b/>
          <w:lang w:eastAsia="zh-CN"/>
        </w:rPr>
        <w:t>to the PRS resources for which the RTD is &lt;= maximum RTD supported by the UE</w:t>
      </w:r>
    </w:p>
    <w:p w:rsidR="00514BE5" w:rsidRPr="00514BE5" w:rsidRDefault="00514BE5" w:rsidP="00514BE5">
      <w:pPr>
        <w:pStyle w:val="af8"/>
        <w:numPr>
          <w:ilvl w:val="0"/>
          <w:numId w:val="10"/>
        </w:numPr>
        <w:spacing w:before="120" w:after="120"/>
        <w:rPr>
          <w:rFonts w:eastAsiaTheme="minorEastAsia"/>
          <w:b/>
          <w:lang w:eastAsia="zh-CN"/>
        </w:rPr>
      </w:pPr>
      <w:r>
        <w:rPr>
          <w:rFonts w:eastAsiaTheme="minorEastAsia"/>
          <w:b/>
          <w:lang w:eastAsia="zh-CN"/>
        </w:rPr>
        <w:t xml:space="preserve">when </w:t>
      </w:r>
      <w:r w:rsidRPr="00514BE5">
        <w:rPr>
          <w:rFonts w:eastAsiaTheme="minorEastAsia"/>
          <w:b/>
          <w:lang w:eastAsia="zh-CN"/>
        </w:rPr>
        <w:t>PRS resource is not overlapped with DL signals/channels of higher priority</w:t>
      </w:r>
    </w:p>
    <w:p w:rsidR="00514BE5" w:rsidRPr="00514BE5" w:rsidRDefault="00514BE5" w:rsidP="00514BE5">
      <w:pPr>
        <w:pStyle w:val="af8"/>
        <w:numPr>
          <w:ilvl w:val="1"/>
          <w:numId w:val="10"/>
        </w:numPr>
        <w:spacing w:before="120" w:after="120"/>
        <w:rPr>
          <w:rFonts w:eastAsiaTheme="minorEastAsia"/>
          <w:b/>
          <w:szCs w:val="20"/>
          <w:lang w:val="en-GB" w:eastAsia="zh-CN"/>
        </w:rPr>
      </w:pPr>
      <w:r w:rsidRPr="00514BE5">
        <w:rPr>
          <w:rFonts w:eastAsiaTheme="minorEastAsia"/>
          <w:b/>
          <w:szCs w:val="20"/>
          <w:lang w:val="en-GB" w:eastAsia="zh-CN"/>
        </w:rPr>
        <w:t>no DL signals/channels of higher priority is configured or scheduled during PPW with DCI earlier than T before the start of the PPW on any serving cell, for Capability 1A</w:t>
      </w:r>
    </w:p>
    <w:p w:rsidR="00514BE5" w:rsidRPr="00514BE5" w:rsidRDefault="00514BE5" w:rsidP="00514BE5">
      <w:pPr>
        <w:pStyle w:val="af8"/>
        <w:numPr>
          <w:ilvl w:val="1"/>
          <w:numId w:val="10"/>
        </w:numPr>
        <w:spacing w:before="120" w:after="120"/>
        <w:rPr>
          <w:rFonts w:eastAsiaTheme="minorEastAsia"/>
          <w:b/>
          <w:lang w:eastAsia="zh-CN"/>
        </w:rPr>
      </w:pPr>
      <w:r w:rsidRPr="00514BE5">
        <w:rPr>
          <w:rFonts w:eastAsiaTheme="minorEastAsia"/>
          <w:b/>
          <w:lang w:eastAsia="zh-CN"/>
        </w:rPr>
        <w:t xml:space="preserve">no DL signals/channels </w:t>
      </w:r>
      <w:r w:rsidRPr="00514BE5">
        <w:rPr>
          <w:rFonts w:eastAsiaTheme="minorEastAsia"/>
          <w:b/>
          <w:szCs w:val="20"/>
          <w:lang w:val="en-GB" w:eastAsia="zh-CN"/>
        </w:rPr>
        <w:t>of higher priority</w:t>
      </w:r>
      <w:r w:rsidRPr="00514BE5">
        <w:rPr>
          <w:rFonts w:eastAsiaTheme="minorEastAsia"/>
          <w:b/>
          <w:lang w:eastAsia="zh-CN"/>
        </w:rPr>
        <w:t xml:space="preserve"> is configured or scheduled during PPW with DCI earlier than T before the start of the PPW on serving cells in the same band as PRS</w:t>
      </w:r>
      <w:r w:rsidRPr="00514BE5">
        <w:rPr>
          <w:rFonts w:eastAsiaTheme="minorEastAsia"/>
          <w:b/>
          <w:szCs w:val="20"/>
          <w:lang w:val="en-GB" w:eastAsia="zh-CN"/>
        </w:rPr>
        <w:t>, for Capability 1B</w:t>
      </w:r>
    </w:p>
    <w:p w:rsidR="00514BE5" w:rsidRPr="00514BE5" w:rsidRDefault="00514BE5" w:rsidP="00514BE5">
      <w:pPr>
        <w:pStyle w:val="af8"/>
        <w:numPr>
          <w:ilvl w:val="1"/>
          <w:numId w:val="10"/>
        </w:numPr>
        <w:spacing w:before="120" w:after="120"/>
        <w:rPr>
          <w:rFonts w:eastAsiaTheme="minorEastAsia"/>
          <w:b/>
          <w:lang w:eastAsia="zh-CN"/>
        </w:rPr>
      </w:pPr>
      <w:r w:rsidRPr="00514BE5">
        <w:rPr>
          <w:rFonts w:eastAsiaTheme="minorEastAsia"/>
          <w:b/>
          <w:lang w:eastAsia="zh-CN"/>
        </w:rPr>
        <w:t xml:space="preserve">no DL signals/channels </w:t>
      </w:r>
      <w:r w:rsidRPr="00514BE5">
        <w:rPr>
          <w:rFonts w:eastAsiaTheme="minorEastAsia"/>
          <w:b/>
          <w:szCs w:val="20"/>
          <w:lang w:val="en-GB" w:eastAsia="zh-CN"/>
        </w:rPr>
        <w:t>of higher priority</w:t>
      </w:r>
      <w:r w:rsidRPr="00514BE5">
        <w:rPr>
          <w:rFonts w:eastAsiaTheme="minorEastAsia"/>
          <w:b/>
          <w:lang w:eastAsia="zh-CN"/>
        </w:rPr>
        <w:t xml:space="preserve"> is configured or scheduled on any </w:t>
      </w:r>
      <w:r>
        <w:rPr>
          <w:rFonts w:eastAsiaTheme="minorEastAsia"/>
          <w:b/>
          <w:lang w:eastAsia="zh-CN"/>
        </w:rPr>
        <w:t xml:space="preserve">measured PRS </w:t>
      </w:r>
      <w:r w:rsidRPr="00514BE5">
        <w:rPr>
          <w:rFonts w:eastAsiaTheme="minorEastAsia"/>
          <w:b/>
          <w:lang w:eastAsia="zh-CN"/>
        </w:rPr>
        <w:t>symbol</w:t>
      </w:r>
      <w:r w:rsidR="00BB5650">
        <w:rPr>
          <w:rFonts w:eastAsiaTheme="minorEastAsia"/>
          <w:b/>
          <w:lang w:eastAsia="zh-CN"/>
        </w:rPr>
        <w:t xml:space="preserve"> of the PRS resource</w:t>
      </w:r>
      <w:r w:rsidRPr="00514BE5">
        <w:rPr>
          <w:rFonts w:eastAsiaTheme="minorEastAsia"/>
          <w:b/>
          <w:lang w:eastAsia="zh-CN"/>
        </w:rPr>
        <w:t xml:space="preserve"> with DCI earlier than T before the first </w:t>
      </w:r>
      <w:r w:rsidR="00BB5650">
        <w:rPr>
          <w:rFonts w:eastAsiaTheme="minorEastAsia"/>
          <w:b/>
          <w:lang w:eastAsia="zh-CN"/>
        </w:rPr>
        <w:t xml:space="preserve">measured </w:t>
      </w:r>
      <w:r w:rsidRPr="00514BE5">
        <w:rPr>
          <w:rFonts w:eastAsiaTheme="minorEastAsia"/>
          <w:b/>
          <w:lang w:eastAsia="zh-CN"/>
        </w:rPr>
        <w:t>symbol of the PRS resource on impacting serving cells</w:t>
      </w:r>
      <w:r w:rsidRPr="00514BE5">
        <w:rPr>
          <w:rFonts w:eastAsiaTheme="minorEastAsia"/>
          <w:b/>
          <w:szCs w:val="20"/>
          <w:lang w:val="en-GB" w:eastAsia="zh-CN"/>
        </w:rPr>
        <w:t>, for Capability 2</w:t>
      </w:r>
    </w:p>
    <w:p w:rsidR="00BB5650" w:rsidRPr="00BB5650" w:rsidRDefault="00BB5650" w:rsidP="00AF6DEF">
      <w:pPr>
        <w:pStyle w:val="4"/>
        <w:numPr>
          <w:ilvl w:val="0"/>
          <w:numId w:val="41"/>
        </w:numPr>
        <w:rPr>
          <w:lang w:eastAsia="zh-CN"/>
        </w:rPr>
      </w:pPr>
      <w:r>
        <w:rPr>
          <w:lang w:eastAsia="zh-CN"/>
        </w:rPr>
        <w:t xml:space="preserve">Multiple </w:t>
      </w:r>
      <w:r w:rsidR="003D2857">
        <w:rPr>
          <w:lang w:eastAsia="zh-CN"/>
        </w:rPr>
        <w:t>PFL</w:t>
      </w:r>
      <w:r>
        <w:rPr>
          <w:lang w:eastAsia="zh-CN"/>
        </w:rPr>
        <w:t>s</w:t>
      </w:r>
    </w:p>
    <w:p w:rsidR="003D2857" w:rsidRDefault="003D2857" w:rsidP="00BB5650">
      <w:pPr>
        <w:spacing w:before="120" w:after="120"/>
        <w:rPr>
          <w:rFonts w:eastAsiaTheme="minorEastAsia"/>
          <w:lang w:eastAsia="zh-CN"/>
        </w:rPr>
      </w:pPr>
      <w:r>
        <w:rPr>
          <w:rFonts w:eastAsiaTheme="minorEastAsia"/>
          <w:lang w:eastAsia="zh-CN"/>
        </w:rPr>
        <w:t xml:space="preserve">When multiple </w:t>
      </w:r>
      <w:r w:rsidRPr="003D2857">
        <w:rPr>
          <w:rFonts w:eastAsiaTheme="minorEastAsia"/>
          <w:lang w:eastAsia="zh-CN"/>
        </w:rPr>
        <w:t>PFL</w:t>
      </w:r>
      <w:r>
        <w:rPr>
          <w:rFonts w:eastAsiaTheme="minorEastAsia"/>
          <w:lang w:eastAsia="zh-CN"/>
        </w:rPr>
        <w:t xml:space="preserve">s are to be measured without MG, the same approach for defining requirements in Rel-16 can be re-used, i.e. UE is assumed to perform measurements in sequential manner. </w:t>
      </w:r>
    </w:p>
    <w:p w:rsidR="003D2857" w:rsidRDefault="003D2857" w:rsidP="00BB5650">
      <w:pPr>
        <w:spacing w:before="120" w:after="120"/>
        <w:rPr>
          <w:rFonts w:eastAsiaTheme="minorEastAsia"/>
          <w:lang w:eastAsia="zh-CN"/>
        </w:rPr>
      </w:pPr>
      <w:r>
        <w:rPr>
          <w:rFonts w:eastAsiaTheme="minorEastAsia"/>
          <w:lang w:eastAsia="zh-CN"/>
        </w:rPr>
        <w:t xml:space="preserve">It could happen that the activated PPW is not sufficient for all PFLs, and in this case UE may request serving </w:t>
      </w:r>
      <w:proofErr w:type="spellStart"/>
      <w:r>
        <w:rPr>
          <w:rFonts w:eastAsiaTheme="minorEastAsia"/>
          <w:lang w:eastAsia="zh-CN"/>
        </w:rPr>
        <w:t>gNB</w:t>
      </w:r>
      <w:proofErr w:type="spellEnd"/>
      <w:r>
        <w:rPr>
          <w:rFonts w:eastAsiaTheme="minorEastAsia"/>
          <w:lang w:eastAsia="zh-CN"/>
        </w:rPr>
        <w:t xml:space="preserve"> to activate another PPW. In Rel-16, it was agreed that if MG is re-configured during the measurements, the measurement period can be longer. Similar principle can be re-used, e.g. when PPW is re-activated the measurement can be longer.</w:t>
      </w:r>
    </w:p>
    <w:p w:rsidR="003D2857" w:rsidRPr="00BB5650" w:rsidRDefault="003D2857" w:rsidP="00BB5650">
      <w:pPr>
        <w:spacing w:before="120" w:after="120"/>
        <w:rPr>
          <w:rFonts w:eastAsiaTheme="minorEastAsia"/>
          <w:lang w:eastAsia="zh-CN"/>
        </w:rPr>
      </w:pPr>
      <w:r>
        <w:rPr>
          <w:rFonts w:eastAsiaTheme="minorEastAsia"/>
          <w:lang w:eastAsia="zh-CN"/>
        </w:rPr>
        <w:t>Another case is that some of the PFLs can be measured without MG while others require MG. In this case, UE may request MW to re-configure or activate MG, and the measurement period can also be longer.</w:t>
      </w:r>
    </w:p>
    <w:p w:rsidR="003D2857" w:rsidRDefault="003D2857" w:rsidP="00100F23">
      <w:pPr>
        <w:spacing w:before="120" w:after="120"/>
        <w:rPr>
          <w:rFonts w:eastAsiaTheme="minorEastAsia"/>
          <w:b/>
          <w:lang w:eastAsia="zh-CN"/>
        </w:rPr>
      </w:pPr>
      <w:r w:rsidRPr="003D2857">
        <w:rPr>
          <w:rFonts w:eastAsiaTheme="minorEastAsia" w:hint="eastAsia"/>
          <w:b/>
          <w:lang w:eastAsia="zh-CN"/>
        </w:rPr>
        <w:t>P</w:t>
      </w:r>
      <w:r w:rsidRPr="003D2857">
        <w:rPr>
          <w:rFonts w:eastAsiaTheme="minorEastAsia"/>
          <w:b/>
          <w:lang w:eastAsia="zh-CN"/>
        </w:rPr>
        <w:t>roposal 10</w:t>
      </w:r>
      <w:r>
        <w:rPr>
          <w:rFonts w:eastAsiaTheme="minorEastAsia"/>
          <w:b/>
          <w:lang w:eastAsia="zh-CN"/>
        </w:rPr>
        <w:t>a</w:t>
      </w:r>
      <w:r w:rsidRPr="003D2857">
        <w:rPr>
          <w:rFonts w:eastAsiaTheme="minorEastAsia"/>
          <w:b/>
          <w:lang w:eastAsia="zh-CN"/>
        </w:rPr>
        <w:t xml:space="preserve">: Use sum-approach to define MG-less measurement requirements for multiple PFLs. </w:t>
      </w:r>
    </w:p>
    <w:p w:rsidR="00100F23" w:rsidRPr="003D2857" w:rsidRDefault="003D2857" w:rsidP="003D2857">
      <w:pPr>
        <w:spacing w:before="120" w:after="120"/>
        <w:rPr>
          <w:rFonts w:eastAsiaTheme="minorEastAsia"/>
          <w:b/>
          <w:lang w:eastAsia="zh-CN"/>
        </w:rPr>
      </w:pPr>
      <w:r w:rsidRPr="003D2857">
        <w:rPr>
          <w:rFonts w:eastAsiaTheme="minorEastAsia" w:hint="eastAsia"/>
          <w:b/>
          <w:lang w:eastAsia="zh-CN"/>
        </w:rPr>
        <w:t>P</w:t>
      </w:r>
      <w:r w:rsidRPr="003D2857">
        <w:rPr>
          <w:rFonts w:eastAsiaTheme="minorEastAsia"/>
          <w:b/>
          <w:lang w:eastAsia="zh-CN"/>
        </w:rPr>
        <w:t>roposal 10</w:t>
      </w:r>
      <w:r>
        <w:rPr>
          <w:rFonts w:eastAsiaTheme="minorEastAsia"/>
          <w:b/>
          <w:lang w:eastAsia="zh-CN"/>
        </w:rPr>
        <w:t>b:</w:t>
      </w:r>
      <w:r w:rsidRPr="003D2857">
        <w:rPr>
          <w:rFonts w:eastAsiaTheme="minorEastAsia"/>
          <w:b/>
          <w:lang w:eastAsia="zh-CN"/>
        </w:rPr>
        <w:t xml:space="preserve"> If MG reconfiguration/activation or PPW re-activation occurs during the measurement, the measurement period can be longer.</w:t>
      </w:r>
    </w:p>
    <w:p w:rsidR="003D2857" w:rsidRPr="003D2857" w:rsidRDefault="001E0ADB" w:rsidP="00AF6DEF">
      <w:pPr>
        <w:pStyle w:val="4"/>
        <w:numPr>
          <w:ilvl w:val="0"/>
          <w:numId w:val="41"/>
        </w:numPr>
        <w:rPr>
          <w:lang w:eastAsia="zh-CN"/>
        </w:rPr>
      </w:pPr>
      <w:r>
        <w:rPr>
          <w:lang w:eastAsia="zh-CN"/>
        </w:rPr>
        <w:t xml:space="preserve">PPW, </w:t>
      </w:r>
      <w:proofErr w:type="spellStart"/>
      <w:r>
        <w:rPr>
          <w:lang w:eastAsia="zh-CN"/>
        </w:rPr>
        <w:t>T</w:t>
      </w:r>
      <w:r w:rsidRPr="001E0ADB">
        <w:rPr>
          <w:vertAlign w:val="subscript"/>
          <w:lang w:eastAsia="zh-CN"/>
        </w:rPr>
        <w:t>available</w:t>
      </w:r>
      <w:proofErr w:type="spellEnd"/>
      <w:r>
        <w:rPr>
          <w:lang w:eastAsia="zh-CN"/>
        </w:rPr>
        <w:t xml:space="preserve">, </w:t>
      </w:r>
      <w:proofErr w:type="spellStart"/>
      <w:r>
        <w:rPr>
          <w:lang w:eastAsia="zh-CN"/>
        </w:rPr>
        <w:t>T</w:t>
      </w:r>
      <w:r w:rsidRPr="001E0ADB">
        <w:rPr>
          <w:vertAlign w:val="subscript"/>
          <w:lang w:eastAsia="zh-CN"/>
        </w:rPr>
        <w:t>effect</w:t>
      </w:r>
      <w:proofErr w:type="spellEnd"/>
      <w:r>
        <w:rPr>
          <w:lang w:eastAsia="zh-CN"/>
        </w:rPr>
        <w:t xml:space="preserve"> and </w:t>
      </w:r>
      <w:proofErr w:type="spellStart"/>
      <w:r>
        <w:rPr>
          <w:lang w:eastAsia="zh-CN"/>
        </w:rPr>
        <w:t>L</w:t>
      </w:r>
      <w:r w:rsidRPr="001E0ADB">
        <w:rPr>
          <w:vertAlign w:val="subscript"/>
          <w:lang w:eastAsia="zh-CN"/>
        </w:rPr>
        <w:t>available</w:t>
      </w:r>
      <w:proofErr w:type="spellEnd"/>
    </w:p>
    <w:p w:rsidR="00D16E75" w:rsidRPr="00BC7390" w:rsidRDefault="00D16E75" w:rsidP="00D16E75">
      <w:pPr>
        <w:overflowPunct w:val="0"/>
        <w:autoSpaceDE w:val="0"/>
        <w:autoSpaceDN w:val="0"/>
        <w:adjustRightInd w:val="0"/>
        <w:spacing w:beforeLines="0" w:before="120" w:afterLines="0" w:after="120"/>
        <w:textAlignment w:val="baseline"/>
        <w:rPr>
          <w:rFonts w:eastAsia="宋体"/>
          <w:b/>
          <w:lang w:eastAsia="zh-CN"/>
        </w:rPr>
      </w:pPr>
      <w:r>
        <w:rPr>
          <w:rFonts w:eastAsia="宋体"/>
          <w:lang w:eastAsia="zh-CN"/>
        </w:rPr>
        <w:t xml:space="preserve">In MG based requirements, the measurement interval </w:t>
      </w:r>
      <w:proofErr w:type="spellStart"/>
      <w:r w:rsidRPr="00CB41DE">
        <w:rPr>
          <w:rFonts w:eastAsia="宋体"/>
          <w:sz w:val="20"/>
          <w:lang w:eastAsia="zh-CN"/>
        </w:rPr>
        <w:t>T</w:t>
      </w:r>
      <w:r>
        <w:rPr>
          <w:rFonts w:eastAsia="宋体"/>
          <w:sz w:val="20"/>
          <w:vertAlign w:val="subscript"/>
          <w:lang w:eastAsia="zh-CN"/>
        </w:rPr>
        <w:t>available</w:t>
      </w:r>
      <w:proofErr w:type="spellEnd"/>
      <w:r>
        <w:rPr>
          <w:rFonts w:eastAsia="宋体"/>
          <w:lang w:eastAsia="zh-CN"/>
        </w:rPr>
        <w:t xml:space="preserve"> and </w:t>
      </w:r>
      <w:proofErr w:type="spellStart"/>
      <w:r w:rsidRPr="00CB41DE">
        <w:rPr>
          <w:rFonts w:eastAsia="宋体"/>
          <w:sz w:val="20"/>
          <w:lang w:eastAsia="zh-CN"/>
        </w:rPr>
        <w:t>T</w:t>
      </w:r>
      <w:r w:rsidRPr="00CB41DE">
        <w:rPr>
          <w:rFonts w:eastAsia="宋体"/>
          <w:sz w:val="20"/>
          <w:vertAlign w:val="subscript"/>
          <w:lang w:eastAsia="zh-CN"/>
        </w:rPr>
        <w:t>effect</w:t>
      </w:r>
      <w:proofErr w:type="spellEnd"/>
      <w:r>
        <w:rPr>
          <w:rFonts w:eastAsia="宋体"/>
          <w:lang w:eastAsia="zh-CN"/>
        </w:rPr>
        <w:t xml:space="preserve"> are defined as follows.</w:t>
      </w:r>
    </w:p>
    <w:tbl>
      <w:tblPr>
        <w:tblStyle w:val="af4"/>
        <w:tblW w:w="0" w:type="auto"/>
        <w:tblLook w:val="04A0" w:firstRow="1" w:lastRow="0" w:firstColumn="1" w:lastColumn="0" w:noHBand="0" w:noVBand="1"/>
      </w:tblPr>
      <w:tblGrid>
        <w:gridCol w:w="9621"/>
      </w:tblGrid>
      <w:tr w:rsidR="00D16E75" w:rsidTr="00D16E75">
        <w:tc>
          <w:tcPr>
            <w:tcW w:w="9621" w:type="dxa"/>
          </w:tcPr>
          <w:p w:rsidR="00D16E75" w:rsidRDefault="00A927C7" w:rsidP="00D16E75">
            <w:pPr>
              <w:overflowPunct w:val="0"/>
              <w:autoSpaceDE w:val="0"/>
              <w:autoSpaceDN w:val="0"/>
              <w:adjustRightInd w:val="0"/>
              <w:spacing w:beforeLines="0" w:before="120" w:afterLines="0" w:after="120"/>
              <w:jc w:val="center"/>
              <w:textAlignment w:val="baseline"/>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16E75"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D16E75" w:rsidRPr="008D72F4" w:rsidRDefault="00A927C7" w:rsidP="00D16E75">
            <w:pPr>
              <w:overflowPunct w:val="0"/>
              <w:autoSpaceDE w:val="0"/>
              <w:autoSpaceDN w:val="0"/>
              <w:adjustRightInd w:val="0"/>
              <w:spacing w:beforeLines="0" w:before="120" w:afterLines="0" w:after="120"/>
              <w:jc w:val="center"/>
              <w:textAlignment w:val="baseline"/>
              <w:rPr>
                <w:rFonts w:eastAsia="宋体"/>
              </w:rPr>
            </w:pPr>
            <m:oMathPara>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m:oMathPara>
          </w:p>
          <w:p w:rsidR="00D16E75" w:rsidRDefault="00A927C7" w:rsidP="00D16E75">
            <w:pPr>
              <w:overflowPunct w:val="0"/>
              <w:autoSpaceDE w:val="0"/>
              <w:autoSpaceDN w:val="0"/>
              <w:adjustRightInd w:val="0"/>
              <w:spacing w:beforeLines="0" w:before="120" w:afterLines="0" w:after="120"/>
              <w:jc w:val="center"/>
              <w:textAlignment w:val="baseline"/>
              <w:rPr>
                <w:rFonts w:eastAsia="宋体"/>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D16E75" w:rsidRPr="00084103">
              <w:t xml:space="preserve"> is the periodicity of DL PRS resource </w:t>
            </w:r>
            <w:r w:rsidR="00D16E75">
              <w:rPr>
                <w:rFonts w:hint="eastAsia"/>
                <w:lang w:eastAsia="zh-CN"/>
              </w:rPr>
              <w:t xml:space="preserve">with muting </w:t>
            </w:r>
            <w:r w:rsidR="00D16E75" w:rsidRPr="00084103">
              <w:t xml:space="preserve">on </w:t>
            </w:r>
            <w:r w:rsidR="00D16E75">
              <w:rPr>
                <w:rFonts w:hint="eastAsia"/>
                <w:lang w:eastAsia="zh-CN"/>
              </w:rPr>
              <w:t xml:space="preserve">positioning </w:t>
            </w:r>
            <w:r w:rsidR="00D16E75" w:rsidRPr="00084103">
              <w:t xml:space="preserve">frequency layer </w:t>
            </w:r>
            <w:r w:rsidR="00D16E75" w:rsidRPr="00084103">
              <w:rPr>
                <w:i/>
                <w:iCs/>
              </w:rPr>
              <w:t>i</w:t>
            </w:r>
            <w:r w:rsidR="00D16E75" w:rsidRPr="00084103">
              <w:t>.</w:t>
            </w:r>
          </w:p>
        </w:tc>
      </w:tr>
    </w:tbl>
    <w:p w:rsidR="007E3BA8" w:rsidRDefault="00D16E75" w:rsidP="00D16E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PPW plays a similar role as </w:t>
      </w:r>
      <w:r w:rsidR="007E3BA8">
        <w:rPr>
          <w:rFonts w:eastAsia="宋体"/>
          <w:lang w:eastAsia="zh-CN"/>
        </w:rPr>
        <w:t>MG for MG based PRS measurement. T</w:t>
      </w:r>
      <w:r>
        <w:rPr>
          <w:rFonts w:eastAsia="宋体"/>
          <w:lang w:eastAsia="zh-CN"/>
        </w:rPr>
        <w:t xml:space="preserve">he MGRP in the definition of </w:t>
      </w:r>
      <w:proofErr w:type="spellStart"/>
      <w:r w:rsidRPr="007851C1">
        <w:rPr>
          <w:rFonts w:eastAsia="宋体"/>
          <w:lang w:eastAsia="zh-CN"/>
        </w:rPr>
        <w:t>T</w:t>
      </w:r>
      <w:r w:rsidRPr="007851C1">
        <w:rPr>
          <w:rFonts w:eastAsia="宋体"/>
          <w:vertAlign w:val="subscript"/>
          <w:lang w:eastAsia="zh-CN"/>
        </w:rPr>
        <w:t>available</w:t>
      </w:r>
      <w:proofErr w:type="spellEnd"/>
      <w:r w:rsidRPr="007851C1">
        <w:rPr>
          <w:rFonts w:eastAsia="宋体"/>
          <w:lang w:eastAsia="zh-CN"/>
        </w:rPr>
        <w:t xml:space="preserve"> </w:t>
      </w:r>
      <w:r>
        <w:rPr>
          <w:rFonts w:eastAsia="宋体"/>
          <w:lang w:eastAsia="zh-CN"/>
        </w:rPr>
        <w:t>should be replaced by the periodicit</w:t>
      </w:r>
      <w:r w:rsidR="007E3BA8">
        <w:rPr>
          <w:rFonts w:eastAsia="宋体"/>
          <w:lang w:eastAsia="zh-CN"/>
        </w:rPr>
        <w:t xml:space="preserve">y of the PRS processing window, so it can be defined as </w:t>
      </w:r>
      <w:r w:rsidR="007E3BA8" w:rsidRPr="007E3BA8">
        <w:rPr>
          <w:rFonts w:eastAsia="宋体"/>
          <w:lang w:eastAsia="zh-CN"/>
        </w:rPr>
        <w:t xml:space="preserve">the LCM of </w:t>
      </w:r>
      <w:proofErr w:type="spellStart"/>
      <w:r w:rsidR="007E3BA8" w:rsidRPr="007E3BA8">
        <w:rPr>
          <w:rFonts w:eastAsia="宋体"/>
          <w:lang w:eastAsia="zh-CN"/>
        </w:rPr>
        <w:t>Tprs</w:t>
      </w:r>
      <w:proofErr w:type="spellEnd"/>
      <w:r w:rsidR="007E3BA8" w:rsidRPr="007E3BA8">
        <w:rPr>
          <w:rFonts w:eastAsia="宋体"/>
          <w:lang w:eastAsia="zh-CN"/>
        </w:rPr>
        <w:t xml:space="preserve"> and </w:t>
      </w:r>
      <w:r w:rsidR="007E3BA8">
        <w:rPr>
          <w:rFonts w:eastAsia="宋体"/>
          <w:lang w:eastAsia="zh-CN"/>
        </w:rPr>
        <w:t xml:space="preserve">PPW </w:t>
      </w:r>
      <w:r w:rsidR="007E3BA8" w:rsidRPr="007E3BA8">
        <w:rPr>
          <w:rFonts w:eastAsia="宋体"/>
          <w:lang w:eastAsia="zh-CN"/>
        </w:rPr>
        <w:t>periodicity</w:t>
      </w:r>
      <w:r w:rsidR="007E3BA8">
        <w:rPr>
          <w:rFonts w:eastAsia="宋体"/>
          <w:lang w:eastAsia="zh-CN"/>
        </w:rPr>
        <w:t>.</w:t>
      </w:r>
    </w:p>
    <w:p w:rsidR="00D16E75" w:rsidRDefault="00D16E75" w:rsidP="00D16E75">
      <w:pPr>
        <w:overflowPunct w:val="0"/>
        <w:autoSpaceDE w:val="0"/>
        <w:autoSpaceDN w:val="0"/>
        <w:adjustRightInd w:val="0"/>
        <w:spacing w:beforeLines="0" w:before="120" w:afterLines="0" w:after="120"/>
        <w:textAlignment w:val="baseline"/>
        <w:rPr>
          <w:rFonts w:eastAsia="宋体"/>
          <w:lang w:eastAsia="zh-CN"/>
        </w:rPr>
      </w:pPr>
      <w:proofErr w:type="spellStart"/>
      <w:r w:rsidRPr="00CB41DE">
        <w:rPr>
          <w:rFonts w:eastAsia="宋体"/>
          <w:sz w:val="20"/>
          <w:lang w:eastAsia="zh-CN"/>
        </w:rPr>
        <w:t>T</w:t>
      </w:r>
      <w:r w:rsidRPr="00CB41DE">
        <w:rPr>
          <w:rFonts w:eastAsia="宋体"/>
          <w:sz w:val="20"/>
          <w:vertAlign w:val="subscript"/>
          <w:lang w:eastAsia="zh-CN"/>
        </w:rPr>
        <w:t>effect</w:t>
      </w:r>
      <w:proofErr w:type="spellEnd"/>
      <w:r>
        <w:rPr>
          <w:rFonts w:eastAsia="宋体"/>
          <w:lang w:eastAsia="zh-CN"/>
        </w:rPr>
        <w:t xml:space="preserve"> further accounts UE processing time T, and we do not see the need to change the definition because in MG-less measurement the {N</w:t>
      </w:r>
      <w:proofErr w:type="gramStart"/>
      <w:r>
        <w:rPr>
          <w:rFonts w:eastAsia="宋体"/>
          <w:lang w:eastAsia="zh-CN"/>
        </w:rPr>
        <w:t>,T</w:t>
      </w:r>
      <w:proofErr w:type="gramEnd"/>
      <w:r>
        <w:rPr>
          <w:rFonts w:eastAsia="宋体"/>
          <w:lang w:eastAsia="zh-CN"/>
        </w:rPr>
        <w:t xml:space="preserve">} capability still applies, although UE may report different </w:t>
      </w:r>
      <w:r w:rsidR="00E928D0">
        <w:rPr>
          <w:rFonts w:eastAsia="宋体"/>
          <w:lang w:eastAsia="zh-CN"/>
        </w:rPr>
        <w:t>values</w:t>
      </w:r>
      <w:r w:rsidR="007E3BA8">
        <w:rPr>
          <w:rFonts w:eastAsia="宋体"/>
          <w:lang w:eastAsia="zh-CN"/>
        </w:rPr>
        <w:t xml:space="preserve"> for MG-less measurement</w:t>
      </w:r>
      <w:r w:rsidR="00E928D0">
        <w:rPr>
          <w:rFonts w:eastAsia="宋体"/>
          <w:lang w:eastAsia="zh-CN"/>
        </w:rPr>
        <w:t>.</w:t>
      </w:r>
    </w:p>
    <w:p w:rsidR="007E3BA8" w:rsidRDefault="007E3BA8" w:rsidP="00D16E75">
      <w:p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sz w:val="20"/>
          <w:lang w:eastAsia="zh-CN"/>
        </w:rPr>
        <w:t>L</w:t>
      </w:r>
      <w:r>
        <w:rPr>
          <w:rFonts w:eastAsia="宋体"/>
          <w:sz w:val="20"/>
          <w:vertAlign w:val="subscript"/>
          <w:lang w:eastAsia="zh-CN"/>
        </w:rPr>
        <w:t>available</w:t>
      </w:r>
      <w:proofErr w:type="spellEnd"/>
      <w:r>
        <w:rPr>
          <w:rFonts w:eastAsia="宋体" w:hint="eastAsia"/>
          <w:lang w:eastAsia="zh-CN"/>
        </w:rPr>
        <w:t xml:space="preserve"> i</w:t>
      </w:r>
      <w:r>
        <w:rPr>
          <w:rFonts w:eastAsia="宋体"/>
          <w:lang w:eastAsia="zh-CN"/>
        </w:rPr>
        <w:t>s used to account for the duration of PRS resources that UE needs to measure.</w:t>
      </w:r>
    </w:p>
    <w:tbl>
      <w:tblPr>
        <w:tblStyle w:val="af4"/>
        <w:tblW w:w="0" w:type="auto"/>
        <w:tblLook w:val="04A0" w:firstRow="1" w:lastRow="0" w:firstColumn="1" w:lastColumn="0" w:noHBand="0" w:noVBand="1"/>
      </w:tblPr>
      <w:tblGrid>
        <w:gridCol w:w="9621"/>
      </w:tblGrid>
      <w:tr w:rsidR="007E3BA8" w:rsidTr="007E3BA8">
        <w:tc>
          <w:tcPr>
            <w:tcW w:w="9621" w:type="dxa"/>
          </w:tcPr>
          <w:p w:rsidR="007E3BA8" w:rsidRPr="007E3BA8" w:rsidRDefault="00A927C7" w:rsidP="007E3BA8">
            <w:pPr>
              <w:pStyle w:val="B10"/>
              <w:spacing w:before="120" w:after="120"/>
              <w:ind w:leftChars="77" w:left="169" w:firstLine="0"/>
              <w:rPr>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7E3BA8">
              <w:rPr>
                <w:rFonts w:hint="eastAsia"/>
                <w:iCs/>
                <w:lang w:eastAsia="zh-CN"/>
              </w:rPr>
              <w:t xml:space="preserve"> is </w:t>
            </w:r>
            <w:r w:rsidR="007E3BA8" w:rsidRPr="00EF5AF1">
              <w:rPr>
                <w:iCs/>
                <w:lang w:eastAsia="zh-CN"/>
              </w:rPr>
              <w:t>the time duration of available PRS in the positioning frequency layer i</w:t>
            </w:r>
            <w:r w:rsidR="007E3BA8"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7E3BA8" w:rsidRPr="00EF5AF1">
              <w:rPr>
                <w:iCs/>
                <w:lang w:eastAsia="zh-CN"/>
              </w:rPr>
              <w:t>, and is calculated in the same way as PRS duration K defined in clause 5.1.6.5 of TS 38.214 [26]</w:t>
            </w:r>
            <w:r w:rsidR="007E3BA8">
              <w:rPr>
                <w:rFonts w:hint="eastAsia"/>
                <w:iCs/>
                <w:lang w:eastAsia="zh-CN"/>
              </w:rPr>
              <w:t xml:space="preserve">. </w:t>
            </w:r>
            <w:r w:rsidR="007E3BA8" w:rsidRPr="002B4D79">
              <w:rPr>
                <w:iCs/>
                <w:lang w:eastAsia="zh-CN"/>
              </w:rPr>
              <w:t xml:space="preserve">For calculation </w:t>
            </w:r>
            <w:proofErr w:type="gramStart"/>
            <w:r w:rsidR="007E3BA8"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7E3BA8" w:rsidRPr="002B4D79">
              <w:rPr>
                <w:iCs/>
                <w:lang w:eastAsia="zh-CN"/>
              </w:rPr>
              <w:t>, only the PRS resources unmuted and fully or partially overlapped with MG are considered.</w:t>
            </w:r>
          </w:p>
        </w:tc>
      </w:tr>
    </w:tbl>
    <w:p w:rsidR="007E3BA8" w:rsidRDefault="007E3BA8" w:rsidP="00D16E7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our view, the current definition of </w:t>
      </w:r>
      <w:proofErr w:type="spellStart"/>
      <w:r>
        <w:rPr>
          <w:rFonts w:eastAsia="宋体"/>
          <w:sz w:val="20"/>
          <w:lang w:eastAsia="zh-CN"/>
        </w:rPr>
        <w:t>L</w:t>
      </w:r>
      <w:r>
        <w:rPr>
          <w:rFonts w:eastAsia="宋体"/>
          <w:sz w:val="20"/>
          <w:vertAlign w:val="subscript"/>
          <w:lang w:eastAsia="zh-CN"/>
        </w:rPr>
        <w:t>available</w:t>
      </w:r>
      <w:proofErr w:type="spellEnd"/>
      <w:r>
        <w:rPr>
          <w:rFonts w:eastAsia="宋体" w:hint="eastAsia"/>
          <w:lang w:eastAsia="zh-CN"/>
        </w:rPr>
        <w:t xml:space="preserve"> </w:t>
      </w:r>
      <w:r>
        <w:rPr>
          <w:rFonts w:eastAsia="宋体"/>
          <w:lang w:eastAsia="zh-CN"/>
        </w:rPr>
        <w:t xml:space="preserve">can be re-used, except that only </w:t>
      </w:r>
      <w:r w:rsidRPr="007E3BA8">
        <w:rPr>
          <w:rFonts w:eastAsia="宋体"/>
          <w:lang w:eastAsia="zh-CN"/>
        </w:rPr>
        <w:t xml:space="preserve">the PRS resources unmuted and fully or partially overlapped with </w:t>
      </w:r>
      <w:r>
        <w:rPr>
          <w:rFonts w:eastAsia="宋体"/>
          <w:lang w:eastAsia="zh-CN"/>
        </w:rPr>
        <w:t>PPW</w:t>
      </w:r>
      <w:r w:rsidRPr="007E3BA8">
        <w:rPr>
          <w:rFonts w:eastAsia="宋体"/>
          <w:lang w:eastAsia="zh-CN"/>
        </w:rPr>
        <w:t xml:space="preserve"> are considered</w:t>
      </w:r>
      <w:r>
        <w:rPr>
          <w:rFonts w:eastAsia="宋体"/>
          <w:lang w:eastAsia="zh-CN"/>
        </w:rPr>
        <w:t>.</w:t>
      </w:r>
    </w:p>
    <w:p w:rsidR="007E3BA8" w:rsidRDefault="00D16E75" w:rsidP="00D16E75">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sidR="007E3BA8">
        <w:rPr>
          <w:rFonts w:eastAsia="宋体"/>
          <w:b/>
          <w:lang w:eastAsia="zh-CN"/>
        </w:rPr>
        <w:t>11</w:t>
      </w:r>
      <w:r w:rsidRPr="00FD2224">
        <w:rPr>
          <w:rFonts w:eastAsia="宋体"/>
          <w:b/>
          <w:lang w:eastAsia="zh-CN"/>
        </w:rPr>
        <w:t xml:space="preserve">: </w:t>
      </w:r>
      <w:r w:rsidR="007E3BA8">
        <w:rPr>
          <w:rFonts w:eastAsia="宋体"/>
          <w:b/>
          <w:lang w:eastAsia="zh-CN"/>
        </w:rPr>
        <w:t>F</w:t>
      </w:r>
      <w:r w:rsidR="007E3BA8" w:rsidRPr="00FD2224">
        <w:rPr>
          <w:rFonts w:eastAsia="宋体"/>
          <w:b/>
          <w:lang w:eastAsia="zh-CN"/>
        </w:rPr>
        <w:t xml:space="preserve">or </w:t>
      </w:r>
      <w:r w:rsidR="007E3BA8">
        <w:rPr>
          <w:rFonts w:eastAsia="宋体"/>
          <w:b/>
          <w:lang w:eastAsia="zh-CN"/>
        </w:rPr>
        <w:t xml:space="preserve">MG-less PRS measurement, </w:t>
      </w:r>
    </w:p>
    <w:p w:rsidR="00D16E75" w:rsidRDefault="00D16E75" w:rsidP="007E3BA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sidRPr="007E3BA8">
        <w:rPr>
          <w:rFonts w:eastAsia="宋体"/>
          <w:b/>
          <w:szCs w:val="22"/>
          <w:lang w:eastAsia="zh-CN"/>
        </w:rPr>
        <w:t>T</w:t>
      </w:r>
      <w:r w:rsidRPr="007E3BA8">
        <w:rPr>
          <w:rFonts w:eastAsia="宋体"/>
          <w:b/>
          <w:szCs w:val="22"/>
          <w:vertAlign w:val="subscript"/>
          <w:lang w:eastAsia="zh-CN"/>
        </w:rPr>
        <w:t>available</w:t>
      </w:r>
      <w:proofErr w:type="spellEnd"/>
      <w:r w:rsidRPr="007E3BA8">
        <w:rPr>
          <w:rFonts w:eastAsia="宋体"/>
          <w:b/>
          <w:lang w:eastAsia="zh-CN"/>
        </w:rPr>
        <w:t xml:space="preserve"> is defined based on the LCM of </w:t>
      </w:r>
      <w:proofErr w:type="spellStart"/>
      <w:r w:rsidRPr="007E3BA8">
        <w:rPr>
          <w:rFonts w:eastAsia="宋体"/>
          <w:b/>
          <w:lang w:eastAsia="zh-CN"/>
        </w:rPr>
        <w:t>T</w:t>
      </w:r>
      <w:r w:rsidRPr="007E3BA8">
        <w:rPr>
          <w:rFonts w:eastAsia="宋体"/>
          <w:b/>
          <w:vertAlign w:val="subscript"/>
          <w:lang w:eastAsia="zh-CN"/>
        </w:rPr>
        <w:t>prs</w:t>
      </w:r>
      <w:proofErr w:type="gramStart"/>
      <w:r w:rsidRPr="007E3BA8">
        <w:rPr>
          <w:rFonts w:eastAsia="宋体"/>
          <w:b/>
          <w:vertAlign w:val="subscript"/>
          <w:lang w:eastAsia="zh-CN"/>
        </w:rPr>
        <w:t>,i</w:t>
      </w:r>
      <w:proofErr w:type="spellEnd"/>
      <w:proofErr w:type="gramEnd"/>
      <w:r w:rsidRPr="007E3BA8">
        <w:rPr>
          <w:rFonts w:eastAsia="宋体"/>
          <w:b/>
          <w:lang w:eastAsia="zh-CN"/>
        </w:rPr>
        <w:t xml:space="preserve"> and measurement window periodicity.</w:t>
      </w:r>
    </w:p>
    <w:p w:rsidR="007E3BA8" w:rsidRDefault="007E3BA8" w:rsidP="007E3BA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L</w:t>
      </w:r>
      <w:r w:rsidRPr="007E3BA8">
        <w:rPr>
          <w:rFonts w:eastAsia="宋体"/>
          <w:b/>
          <w:szCs w:val="22"/>
          <w:vertAlign w:val="subscript"/>
          <w:lang w:eastAsia="zh-CN"/>
        </w:rPr>
        <w:t>available</w:t>
      </w:r>
      <w:proofErr w:type="spellEnd"/>
      <w:r w:rsidRPr="007E3BA8">
        <w:rPr>
          <w:rFonts w:eastAsia="宋体"/>
          <w:b/>
          <w:lang w:eastAsia="zh-CN"/>
        </w:rPr>
        <w:t xml:space="preserve"> is defined </w:t>
      </w:r>
      <w:r>
        <w:rPr>
          <w:rFonts w:eastAsia="宋体"/>
          <w:b/>
          <w:lang w:eastAsia="zh-CN"/>
        </w:rPr>
        <w:t>same as in Rel-16 except that o</w:t>
      </w:r>
      <w:r w:rsidRPr="007E3BA8">
        <w:rPr>
          <w:rFonts w:eastAsia="宋体"/>
          <w:b/>
          <w:lang w:eastAsia="zh-CN"/>
        </w:rPr>
        <w:t>nly the PRS resources unmuted and fully or partially overlapped with PPW are considered.</w:t>
      </w:r>
    </w:p>
    <w:p w:rsidR="007E3BA8" w:rsidRPr="007E3BA8" w:rsidRDefault="007E3BA8" w:rsidP="007E3BA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T</w:t>
      </w:r>
      <w:r>
        <w:rPr>
          <w:rFonts w:eastAsia="宋体"/>
          <w:b/>
          <w:szCs w:val="22"/>
          <w:vertAlign w:val="subscript"/>
          <w:lang w:eastAsia="zh-CN"/>
        </w:rPr>
        <w:t>effect</w:t>
      </w:r>
      <w:proofErr w:type="spellEnd"/>
      <w:r w:rsidRPr="007E3BA8">
        <w:rPr>
          <w:rFonts w:eastAsia="宋体"/>
          <w:b/>
          <w:lang w:eastAsia="zh-CN"/>
        </w:rPr>
        <w:t xml:space="preserve"> is defined </w:t>
      </w:r>
      <w:r>
        <w:rPr>
          <w:rFonts w:eastAsia="宋体"/>
          <w:b/>
          <w:lang w:eastAsia="zh-CN"/>
        </w:rPr>
        <w:t>same as in Rel-16.</w:t>
      </w:r>
    </w:p>
    <w:p w:rsidR="007E3BA8" w:rsidRPr="00BA761E" w:rsidRDefault="007E3BA8" w:rsidP="00AF6DEF">
      <w:pPr>
        <w:pStyle w:val="4"/>
        <w:numPr>
          <w:ilvl w:val="0"/>
          <w:numId w:val="41"/>
        </w:numPr>
        <w:rPr>
          <w:lang w:eastAsia="zh-CN"/>
        </w:rPr>
      </w:pPr>
      <w:r>
        <w:rPr>
          <w:lang w:eastAsia="zh-CN"/>
        </w:rPr>
        <w:t>Sample number</w:t>
      </w:r>
    </w:p>
    <w:p w:rsidR="003D2857" w:rsidRDefault="00A0441E" w:rsidP="007E3BA8">
      <w:pPr>
        <w:spacing w:before="120" w:after="120"/>
        <w:rPr>
          <w:rFonts w:eastAsiaTheme="minorEastAsia"/>
          <w:lang w:eastAsia="zh-CN"/>
        </w:rPr>
      </w:pPr>
      <w:r>
        <w:rPr>
          <w:rFonts w:eastAsiaTheme="minorEastAsia"/>
          <w:lang w:eastAsia="zh-CN"/>
        </w:rPr>
        <w:t>In our view, both Rel-16 4-sample and Rel-17 reduced sample are applicable for MG-less measurement. The applicability of sample number can be same as MG based measurement, i.e. it can be requested by the LMF and subject to UE capability. The side condition</w:t>
      </w:r>
      <w:r w:rsidR="00137EBE">
        <w:rPr>
          <w:rFonts w:eastAsiaTheme="minorEastAsia"/>
          <w:lang w:eastAsia="zh-CN"/>
        </w:rPr>
        <w:t xml:space="preserve"> and corresponding accuracy should also be same as MG based measurement. </w:t>
      </w:r>
    </w:p>
    <w:p w:rsidR="00137EBE" w:rsidRPr="00AF6DEF" w:rsidRDefault="00137EBE" w:rsidP="007E3BA8">
      <w:pPr>
        <w:spacing w:before="120" w:after="120"/>
        <w:rPr>
          <w:rFonts w:eastAsiaTheme="minorEastAsia"/>
          <w:b/>
          <w:lang w:eastAsia="zh-CN"/>
        </w:rPr>
      </w:pPr>
      <w:r w:rsidRPr="00AF6DEF">
        <w:rPr>
          <w:rFonts w:eastAsiaTheme="minorEastAsia"/>
          <w:b/>
          <w:lang w:eastAsia="zh-CN"/>
        </w:rPr>
        <w:t xml:space="preserve">Proposal 12: Both </w:t>
      </w:r>
      <w:r w:rsidR="00AF6DEF" w:rsidRPr="00AF6DEF">
        <w:rPr>
          <w:rFonts w:eastAsiaTheme="minorEastAsia"/>
          <w:b/>
          <w:lang w:eastAsia="zh-CN"/>
        </w:rPr>
        <w:t>4-sample and reduced sample are applicable for MG-less measurements.</w:t>
      </w:r>
    </w:p>
    <w:p w:rsidR="00A60461" w:rsidRPr="00BA761E" w:rsidRDefault="00A60461" w:rsidP="00A60461">
      <w:pPr>
        <w:pStyle w:val="4"/>
        <w:numPr>
          <w:ilvl w:val="0"/>
          <w:numId w:val="41"/>
        </w:numPr>
        <w:rPr>
          <w:lang w:eastAsia="zh-CN"/>
        </w:rPr>
      </w:pPr>
      <w:r>
        <w:rPr>
          <w:lang w:eastAsia="zh-CN"/>
        </w:rPr>
        <w:t>CSSF</w:t>
      </w:r>
    </w:p>
    <w:p w:rsidR="002308B7" w:rsidRDefault="002308B7" w:rsidP="00A60461">
      <w:pPr>
        <w:spacing w:before="120" w:after="120"/>
        <w:rPr>
          <w:rFonts w:eastAsiaTheme="minorEastAsia"/>
          <w:lang w:eastAsia="zh-CN"/>
        </w:rPr>
      </w:pPr>
      <w:r>
        <w:rPr>
          <w:rFonts w:eastAsiaTheme="minorEastAsia"/>
          <w:lang w:eastAsia="zh-CN"/>
        </w:rPr>
        <w:t xml:space="preserve">In our view, </w:t>
      </w:r>
      <w:r w:rsidR="00A60461" w:rsidRPr="00A60461">
        <w:rPr>
          <w:rFonts w:eastAsiaTheme="minorEastAsia"/>
          <w:lang w:eastAsia="zh-CN"/>
        </w:rPr>
        <w:t xml:space="preserve">PRS measurement </w:t>
      </w:r>
      <w:r>
        <w:rPr>
          <w:rFonts w:eastAsiaTheme="minorEastAsia"/>
          <w:lang w:eastAsia="zh-CN"/>
        </w:rPr>
        <w:t xml:space="preserve">will compete resources with RRM measurement. With MG, PRS measurement and RRM measurement are not assumed to be taken at the same time and this is reflected scaled with CSSF. For MG-less PRS measurement the same assumption should hold. </w:t>
      </w:r>
    </w:p>
    <w:p w:rsidR="002308B7" w:rsidRDefault="002308B7" w:rsidP="00A60461">
      <w:pPr>
        <w:spacing w:before="120" w:after="120"/>
        <w:rPr>
          <w:rFonts w:eastAsiaTheme="minorEastAsia"/>
          <w:lang w:eastAsia="zh-CN"/>
        </w:rPr>
      </w:pPr>
      <w:r>
        <w:rPr>
          <w:rFonts w:eastAsiaTheme="minorEastAsia"/>
          <w:lang w:eastAsia="zh-CN"/>
        </w:rPr>
        <w:t xml:space="preserve">Considering that MG-less PRS measurement is motivated by low latency, it is desirable to prioritize PRS measurement when PRS is overlapping with RRM measurement. As such, PRS measurement period does not need to be scaled. </w:t>
      </w:r>
      <w:r w:rsidR="005E50E7">
        <w:rPr>
          <w:rFonts w:eastAsiaTheme="minorEastAsia"/>
          <w:lang w:eastAsia="zh-CN"/>
        </w:rPr>
        <w:t xml:space="preserve">For RRM measurement outside MG, the PPW would be same as MG, and we can use e.g. </w:t>
      </w:r>
      <w:proofErr w:type="spellStart"/>
      <w:proofErr w:type="gramStart"/>
      <w:r w:rsidR="005E50E7">
        <w:rPr>
          <w:rFonts w:eastAsiaTheme="minorEastAsia"/>
          <w:lang w:eastAsia="zh-CN"/>
        </w:rPr>
        <w:t>Kp</w:t>
      </w:r>
      <w:proofErr w:type="spellEnd"/>
      <w:proofErr w:type="gramEnd"/>
      <w:r w:rsidR="005E50E7">
        <w:rPr>
          <w:rFonts w:eastAsiaTheme="minorEastAsia"/>
          <w:lang w:eastAsia="zh-CN"/>
        </w:rPr>
        <w:t xml:space="preserve"> approach to define the impact to RRM measurement. When PPW and RRM measurement resource e.g. SMTC are fully overlapping, a sharing ratio e.g. 50%:50% can be defined.</w:t>
      </w:r>
    </w:p>
    <w:p w:rsidR="00A0441E" w:rsidRPr="00A60461" w:rsidRDefault="00A60461" w:rsidP="00A60461">
      <w:pPr>
        <w:spacing w:before="120" w:after="120"/>
        <w:rPr>
          <w:rFonts w:eastAsiaTheme="minorEastAsia"/>
          <w:b/>
          <w:lang w:val="en-US" w:eastAsia="zh-CN"/>
        </w:rPr>
      </w:pPr>
      <w:r w:rsidRPr="00A60461">
        <w:rPr>
          <w:rFonts w:eastAsiaTheme="minorEastAsia"/>
          <w:b/>
          <w:lang w:eastAsia="zh-CN"/>
        </w:rPr>
        <w:t xml:space="preserve">Proposal 13: </w:t>
      </w:r>
      <w:r w:rsidR="005E50E7" w:rsidRPr="005E50E7">
        <w:rPr>
          <w:rFonts w:eastAsiaTheme="minorEastAsia"/>
          <w:b/>
          <w:lang w:eastAsia="zh-CN"/>
        </w:rPr>
        <w:t xml:space="preserve">PRS measurement </w:t>
      </w:r>
      <w:r w:rsidR="005E50E7">
        <w:rPr>
          <w:rFonts w:eastAsiaTheme="minorEastAsia"/>
          <w:b/>
          <w:lang w:eastAsia="zh-CN"/>
        </w:rPr>
        <w:t xml:space="preserve">is </w:t>
      </w:r>
      <w:r w:rsidR="005E50E7" w:rsidRPr="005E50E7">
        <w:rPr>
          <w:rFonts w:eastAsiaTheme="minorEastAsia"/>
          <w:b/>
          <w:lang w:eastAsia="zh-CN"/>
        </w:rPr>
        <w:t>prioritize</w:t>
      </w:r>
      <w:r w:rsidR="005E50E7">
        <w:rPr>
          <w:rFonts w:eastAsiaTheme="minorEastAsia"/>
          <w:b/>
          <w:lang w:eastAsia="zh-CN"/>
        </w:rPr>
        <w:t>d</w:t>
      </w:r>
      <w:r w:rsidR="005E50E7" w:rsidRPr="005E50E7">
        <w:rPr>
          <w:rFonts w:eastAsiaTheme="minorEastAsia"/>
          <w:b/>
          <w:lang w:eastAsia="zh-CN"/>
        </w:rPr>
        <w:t xml:space="preserve"> when </w:t>
      </w:r>
      <w:r w:rsidR="005E50E7">
        <w:rPr>
          <w:rFonts w:eastAsiaTheme="minorEastAsia"/>
          <w:b/>
          <w:lang w:eastAsia="zh-CN"/>
        </w:rPr>
        <w:t xml:space="preserve">PPW </w:t>
      </w:r>
      <w:r w:rsidR="005E50E7" w:rsidRPr="005E50E7">
        <w:rPr>
          <w:rFonts w:eastAsiaTheme="minorEastAsia"/>
          <w:b/>
          <w:lang w:eastAsia="zh-CN"/>
        </w:rPr>
        <w:t>is overlapping with RRM measurement</w:t>
      </w:r>
      <w:r w:rsidR="005E50E7">
        <w:rPr>
          <w:rFonts w:eastAsiaTheme="minorEastAsia"/>
          <w:b/>
          <w:lang w:eastAsia="zh-CN"/>
        </w:rPr>
        <w:t xml:space="preserve"> resources</w:t>
      </w:r>
      <w:r w:rsidR="00E868D4">
        <w:rPr>
          <w:rFonts w:eastAsiaTheme="minorEastAsia"/>
          <w:b/>
          <w:lang w:eastAsia="zh-CN"/>
        </w:rPr>
        <w:t>.</w:t>
      </w:r>
      <w:r w:rsidR="005E50E7" w:rsidRPr="005E50E7">
        <w:t xml:space="preserve"> </w:t>
      </w:r>
      <w:r w:rsidR="005E50E7" w:rsidRPr="005E50E7">
        <w:rPr>
          <w:rFonts w:eastAsiaTheme="minorEastAsia"/>
          <w:b/>
          <w:lang w:eastAsia="zh-CN"/>
        </w:rPr>
        <w:t>When PPW and RRM measurement resource</w:t>
      </w:r>
      <w:r w:rsidR="005E50E7">
        <w:rPr>
          <w:rFonts w:eastAsiaTheme="minorEastAsia"/>
          <w:b/>
          <w:lang w:eastAsia="zh-CN"/>
        </w:rPr>
        <w:t>s</w:t>
      </w:r>
      <w:r w:rsidR="005E50E7" w:rsidRPr="005E50E7">
        <w:rPr>
          <w:rFonts w:eastAsiaTheme="minorEastAsia"/>
          <w:b/>
          <w:lang w:eastAsia="zh-CN"/>
        </w:rPr>
        <w:t xml:space="preserve"> are fully overlapping, a sharing ratio e.g. 50%:50% </w:t>
      </w:r>
      <w:r w:rsidR="005E50E7">
        <w:rPr>
          <w:rFonts w:eastAsiaTheme="minorEastAsia"/>
          <w:b/>
          <w:lang w:eastAsia="zh-CN"/>
        </w:rPr>
        <w:t>is</w:t>
      </w:r>
      <w:r w:rsidR="005E50E7" w:rsidRPr="005E50E7">
        <w:rPr>
          <w:rFonts w:eastAsiaTheme="minorEastAsia"/>
          <w:b/>
          <w:lang w:eastAsia="zh-CN"/>
        </w:rPr>
        <w:t xml:space="preserve"> defined</w:t>
      </w:r>
      <w:r w:rsidR="005E50E7">
        <w:rPr>
          <w:rFonts w:eastAsiaTheme="minorEastAsia"/>
          <w:b/>
          <w:lang w:eastAsia="zh-CN"/>
        </w:rPr>
        <w:t>.</w:t>
      </w:r>
    </w:p>
    <w:p w:rsidR="00D1791A" w:rsidRDefault="00D1791A" w:rsidP="001E0ADB">
      <w:pPr>
        <w:pStyle w:val="20"/>
        <w:rPr>
          <w:lang w:eastAsia="zh-CN"/>
        </w:rPr>
      </w:pPr>
      <w:r>
        <w:rPr>
          <w:lang w:eastAsia="zh-CN"/>
        </w:rPr>
        <w:lastRenderedPageBreak/>
        <w:t>Other enhancements for latency reduction</w:t>
      </w:r>
    </w:p>
    <w:p w:rsidR="00D1791A" w:rsidRDefault="00D1791A" w:rsidP="00A0441E">
      <w:pPr>
        <w:pStyle w:val="30"/>
        <w:rPr>
          <w:lang w:eastAsia="zh-CN"/>
        </w:rPr>
      </w:pPr>
      <w:r>
        <w:rPr>
          <w:lang w:eastAsia="zh-CN"/>
        </w:rPr>
        <w:t>Rx beam sweeping factor</w:t>
      </w:r>
    </w:p>
    <w:tbl>
      <w:tblPr>
        <w:tblStyle w:val="af4"/>
        <w:tblW w:w="0" w:type="auto"/>
        <w:tblLook w:val="04A0" w:firstRow="1" w:lastRow="0" w:firstColumn="1" w:lastColumn="0" w:noHBand="0" w:noVBand="1"/>
      </w:tblPr>
      <w:tblGrid>
        <w:gridCol w:w="9621"/>
      </w:tblGrid>
      <w:tr w:rsidR="003203E2" w:rsidTr="003203E2">
        <w:tc>
          <w:tcPr>
            <w:tcW w:w="9621" w:type="dxa"/>
          </w:tcPr>
          <w:p w:rsidR="003203E2" w:rsidRPr="003203E2" w:rsidRDefault="003203E2" w:rsidP="003203E2">
            <w:pPr>
              <w:spacing w:beforeLines="0" w:before="0" w:afterLines="0" w:after="0"/>
              <w:contextualSpacing/>
              <w:rPr>
                <w:rFonts w:ascii="Arial" w:eastAsia="宋体" w:hAnsi="Arial"/>
                <w:b/>
                <w:sz w:val="24"/>
                <w:szCs w:val="24"/>
                <w:u w:val="single"/>
                <w:lang w:val="en-US" w:eastAsia="ko-KR"/>
              </w:rPr>
            </w:pPr>
            <w:r w:rsidRPr="003203E2">
              <w:rPr>
                <w:rFonts w:ascii="Arial" w:eastAsia="宋体" w:hAnsi="Arial"/>
                <w:b/>
                <w:u w:val="single"/>
                <w:lang w:val="en-US" w:eastAsia="ko-KR"/>
              </w:rPr>
              <w:t>Reducing Rx beam sweeping factor</w:t>
            </w:r>
          </w:p>
          <w:p w:rsidR="003203E2" w:rsidRPr="003203E2" w:rsidRDefault="003203E2" w:rsidP="003203E2">
            <w:pPr>
              <w:numPr>
                <w:ilvl w:val="1"/>
                <w:numId w:val="43"/>
              </w:numPr>
              <w:spacing w:beforeLines="0" w:before="120" w:afterLines="0" w:after="0"/>
              <w:ind w:left="717" w:hanging="357"/>
              <w:rPr>
                <w:rFonts w:ascii="Arial" w:eastAsia="宋体" w:hAnsi="Arial"/>
                <w:bCs/>
                <w:szCs w:val="22"/>
                <w:lang w:val="en-US" w:eastAsia="ko-KR"/>
              </w:rPr>
            </w:pPr>
            <w:r w:rsidRPr="003203E2">
              <w:rPr>
                <w:rFonts w:ascii="Arial" w:eastAsia="宋体" w:hAnsi="Arial"/>
                <w:bCs/>
                <w:szCs w:val="22"/>
                <w:lang w:val="en-US" w:eastAsia="ko-KR"/>
              </w:rPr>
              <w:t>Introduce a new UE capability on lower Rx beam sweeping factor (&lt;8) to reduce the PRS measurement latency for FR2 positioning frequency layers under certain conditions. Conditions are FFS.</w:t>
            </w:r>
          </w:p>
          <w:p w:rsidR="003203E2" w:rsidRPr="003203E2" w:rsidRDefault="003203E2" w:rsidP="003203E2">
            <w:pPr>
              <w:numPr>
                <w:ilvl w:val="1"/>
                <w:numId w:val="43"/>
              </w:numPr>
              <w:spacing w:beforeLines="0" w:before="120" w:afterLines="0" w:after="0"/>
              <w:ind w:left="717" w:hanging="357"/>
              <w:rPr>
                <w:rFonts w:ascii="Arial" w:eastAsia="宋体" w:hAnsi="Arial"/>
                <w:bCs/>
                <w:szCs w:val="22"/>
                <w:lang w:val="en-US" w:eastAsia="ko-KR"/>
              </w:rPr>
            </w:pPr>
            <w:r w:rsidRPr="003203E2">
              <w:rPr>
                <w:rFonts w:ascii="Arial" w:eastAsia="宋体" w:hAnsi="Arial"/>
                <w:lang w:val="en-US"/>
              </w:rPr>
              <w:t>FFS: Options for conditions:</w:t>
            </w:r>
          </w:p>
          <w:p w:rsidR="003203E2" w:rsidRPr="003203E2" w:rsidRDefault="003203E2" w:rsidP="003203E2">
            <w:pPr>
              <w:numPr>
                <w:ilvl w:val="0"/>
                <w:numId w:val="42"/>
              </w:numPr>
              <w:spacing w:beforeLines="0" w:before="120" w:afterLines="0" w:after="120"/>
              <w:ind w:left="1550" w:hanging="357"/>
              <w:rPr>
                <w:rFonts w:ascii="Arial" w:eastAsia="宋体" w:hAnsi="Arial" w:cs="Arial"/>
                <w:szCs w:val="22"/>
                <w:lang w:eastAsia="zh-CN"/>
              </w:rPr>
            </w:pPr>
            <w:r w:rsidRPr="003203E2">
              <w:rPr>
                <w:rFonts w:ascii="Arial" w:eastAsia="宋体" w:hAnsi="Arial" w:cs="Arial"/>
                <w:szCs w:val="22"/>
                <w:lang w:eastAsia="zh-CN"/>
              </w:rPr>
              <w:t>Condition 1:</w:t>
            </w:r>
          </w:p>
          <w:p w:rsidR="003203E2" w:rsidRPr="003203E2" w:rsidRDefault="003203E2" w:rsidP="003203E2">
            <w:pPr>
              <w:numPr>
                <w:ilvl w:val="1"/>
                <w:numId w:val="42"/>
              </w:numPr>
              <w:overflowPunct w:val="0"/>
              <w:autoSpaceDE w:val="0"/>
              <w:autoSpaceDN w:val="0"/>
              <w:adjustRightInd w:val="0"/>
              <w:spacing w:beforeLines="0" w:before="0" w:afterLines="0" w:after="180"/>
              <w:ind w:left="2271"/>
              <w:textAlignment w:val="baseline"/>
              <w:rPr>
                <w:rFonts w:ascii="Arial" w:eastAsia="等线" w:hAnsi="Arial" w:cs="Arial"/>
                <w:iCs/>
                <w:szCs w:val="22"/>
                <w:lang w:val="en-US" w:eastAsia="zh-CN"/>
              </w:rPr>
            </w:pPr>
            <w:r w:rsidRPr="003203E2">
              <w:rPr>
                <w:rFonts w:ascii="Arial" w:eastAsia="等线" w:hAnsi="Arial" w:cs="Arial"/>
                <w:iCs/>
                <w:szCs w:val="22"/>
                <w:lang w:val="en-US" w:eastAsia="zh-CN"/>
              </w:rPr>
              <w:t>RX beam sweeping is reduced if UE is provided with the QCL information of the PRS (dl-PRS-QCL-Info)</w:t>
            </w:r>
          </w:p>
          <w:p w:rsidR="003203E2" w:rsidRPr="003203E2" w:rsidRDefault="003203E2" w:rsidP="003203E2">
            <w:pPr>
              <w:numPr>
                <w:ilvl w:val="0"/>
                <w:numId w:val="42"/>
              </w:numPr>
              <w:overflowPunct w:val="0"/>
              <w:autoSpaceDE w:val="0"/>
              <w:autoSpaceDN w:val="0"/>
              <w:adjustRightInd w:val="0"/>
              <w:spacing w:beforeLines="0" w:before="0" w:afterLines="0" w:after="180"/>
              <w:ind w:left="1551"/>
              <w:textAlignment w:val="baseline"/>
              <w:rPr>
                <w:rFonts w:ascii="Arial" w:eastAsia="等线" w:hAnsi="Arial" w:cs="Arial"/>
                <w:iCs/>
                <w:lang w:val="en-US" w:eastAsia="zh-CN"/>
              </w:rPr>
            </w:pPr>
            <w:r w:rsidRPr="003203E2">
              <w:rPr>
                <w:rFonts w:ascii="Arial" w:eastAsia="等线" w:hAnsi="Arial" w:cs="Arial"/>
                <w:iCs/>
                <w:szCs w:val="22"/>
                <w:lang w:val="en-US" w:eastAsia="zh-CN"/>
              </w:rPr>
              <w:t>Other conditions not precluded</w:t>
            </w:r>
          </w:p>
        </w:tc>
      </w:tr>
    </w:tbl>
    <w:p w:rsidR="009A693E" w:rsidRDefault="003203E2" w:rsidP="009A693E">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[3] RAN1 </w:t>
      </w:r>
      <w:r w:rsidR="00202436">
        <w:rPr>
          <w:rFonts w:eastAsiaTheme="minorEastAsia"/>
          <w:lang w:eastAsia="zh-CN"/>
        </w:rPr>
        <w:t xml:space="preserve">sent an LS to </w:t>
      </w:r>
      <w:r w:rsidR="00BF5FB6">
        <w:rPr>
          <w:rFonts w:eastAsiaTheme="minorEastAsia"/>
          <w:lang w:eastAsia="zh-CN"/>
        </w:rPr>
        <w:t xml:space="preserve">inform </w:t>
      </w:r>
      <w:r w:rsidR="00202436">
        <w:rPr>
          <w:rFonts w:eastAsiaTheme="minorEastAsia"/>
          <w:lang w:eastAsia="zh-CN"/>
        </w:rPr>
        <w:t xml:space="preserve">RAN4 </w:t>
      </w:r>
      <w:r w:rsidR="00BF5FB6">
        <w:rPr>
          <w:rFonts w:eastAsiaTheme="minorEastAsia"/>
          <w:lang w:eastAsia="zh-CN"/>
        </w:rPr>
        <w:t xml:space="preserve">about the following agreement and asked RAN4 to confirm </w:t>
      </w:r>
      <w:r w:rsidR="00BF5FB6" w:rsidRPr="00BF5FB6">
        <w:rPr>
          <w:rFonts w:eastAsiaTheme="minorEastAsia"/>
          <w:lang w:eastAsia="zh-CN"/>
        </w:rPr>
        <w:t>if the feature can be supported by RAN4 in Rel-17</w:t>
      </w:r>
      <w:r w:rsidR="00BF5FB6">
        <w:rPr>
          <w:rFonts w:eastAsiaTheme="minorEastAsia"/>
          <w:lang w:eastAsia="zh-CN"/>
        </w:rPr>
        <w:t>.</w:t>
      </w:r>
    </w:p>
    <w:tbl>
      <w:tblPr>
        <w:tblStyle w:val="af4"/>
        <w:tblW w:w="0" w:type="auto"/>
        <w:tblLook w:val="04A0" w:firstRow="1" w:lastRow="0" w:firstColumn="1" w:lastColumn="0" w:noHBand="0" w:noVBand="1"/>
      </w:tblPr>
      <w:tblGrid>
        <w:gridCol w:w="9621"/>
      </w:tblGrid>
      <w:tr w:rsidR="00BF5FB6" w:rsidTr="00DC57FB">
        <w:tc>
          <w:tcPr>
            <w:tcW w:w="9855" w:type="dxa"/>
          </w:tcPr>
          <w:p w:rsidR="00BF5FB6" w:rsidRPr="00702723" w:rsidRDefault="00BF5FB6" w:rsidP="00DC57FB">
            <w:pPr>
              <w:spacing w:before="120" w:after="120" w:line="252" w:lineRule="auto"/>
              <w:ind w:left="284" w:hanging="284"/>
              <w:rPr>
                <w:rFonts w:eastAsia="Batang"/>
                <w:sz w:val="20"/>
                <w:szCs w:val="24"/>
                <w:lang w:eastAsia="zh-CN"/>
              </w:rPr>
            </w:pPr>
            <w:r w:rsidRPr="00702723">
              <w:rPr>
                <w:rFonts w:eastAsia="Batang"/>
                <w:sz w:val="20"/>
                <w:szCs w:val="24"/>
                <w:highlight w:val="green"/>
                <w:lang w:eastAsia="zh-CN"/>
              </w:rPr>
              <w:t>Agreement:</w:t>
            </w:r>
          </w:p>
          <w:p w:rsidR="00BF5FB6" w:rsidRPr="00702723" w:rsidRDefault="00BF5FB6" w:rsidP="00DC57FB">
            <w:pPr>
              <w:spacing w:before="120" w:after="120" w:line="252" w:lineRule="auto"/>
              <w:ind w:hanging="14"/>
              <w:rPr>
                <w:rFonts w:eastAsia="Batang"/>
                <w:sz w:val="20"/>
                <w:szCs w:val="24"/>
                <w:lang w:eastAsia="zh-CN"/>
              </w:rPr>
            </w:pPr>
            <w:r w:rsidRPr="00702723">
              <w:rPr>
                <w:rFonts w:eastAsia="Batang"/>
                <w:sz w:val="20"/>
                <w:szCs w:val="24"/>
                <w:lang w:eastAsia="zh-CN"/>
              </w:rPr>
              <w:t>Introduce a new UE capability on lower Rx beam sweeping factor (&lt;8) to reduce the PRS measurement latency for FR2 positioning frequency layers.</w:t>
            </w:r>
          </w:p>
          <w:p w:rsidR="00BF5FB6" w:rsidRPr="00702723" w:rsidRDefault="00BF5FB6" w:rsidP="00BF5FB6">
            <w:pPr>
              <w:numPr>
                <w:ilvl w:val="0"/>
                <w:numId w:val="44"/>
              </w:numPr>
              <w:spacing w:beforeLines="0" w:before="120" w:afterLines="0" w:after="120"/>
              <w:rPr>
                <w:rFonts w:ascii="Times" w:eastAsia="Batang" w:hAnsi="Times"/>
                <w:sz w:val="20"/>
                <w:szCs w:val="24"/>
                <w:lang w:eastAsia="x-none"/>
              </w:rPr>
            </w:pPr>
            <w:r w:rsidRPr="00702723">
              <w:rPr>
                <w:rFonts w:ascii="Times" w:eastAsia="Batang" w:hAnsi="Times"/>
                <w:sz w:val="20"/>
                <w:szCs w:val="24"/>
                <w:lang w:eastAsia="x-none"/>
              </w:rPr>
              <w:t>Send an LS to RAN4 to confirm.</w:t>
            </w:r>
          </w:p>
        </w:tc>
      </w:tr>
    </w:tbl>
    <w:p w:rsidR="00BF5FB6" w:rsidRDefault="00BF5FB6" w:rsidP="009A693E">
      <w:pPr>
        <w:spacing w:before="120" w:after="120"/>
        <w:rPr>
          <w:rFonts w:eastAsiaTheme="minorEastAsia"/>
          <w:lang w:eastAsia="zh-CN"/>
        </w:rPr>
      </w:pPr>
      <w:r>
        <w:rPr>
          <w:rFonts w:eastAsiaTheme="minorEastAsia"/>
          <w:lang w:eastAsia="zh-CN"/>
        </w:rPr>
        <w:t xml:space="preserve">In our understanding, there is no feasibility issue in the RAN1 agreement because it is up to UE implementation to support a lower Rx beam sweeping factor. Of course, we understand this should not be supported at the cost of Rx beam gain or the coverage, so the side conditions on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and receive power should not be changed compared to Rel-16.</w:t>
      </w:r>
    </w:p>
    <w:p w:rsidR="00BF5FB6" w:rsidRDefault="00BF5FB6" w:rsidP="009A693E">
      <w:pPr>
        <w:spacing w:before="120" w:after="120"/>
        <w:rPr>
          <w:rFonts w:eastAsiaTheme="minorEastAsia"/>
          <w:lang w:eastAsia="zh-CN"/>
        </w:rPr>
      </w:pPr>
      <w:r>
        <w:rPr>
          <w:rFonts w:eastAsiaTheme="minorEastAsia"/>
          <w:lang w:eastAsia="zh-CN"/>
        </w:rPr>
        <w:t xml:space="preserve">Supporting this feature in RAN4 is also no problem as it only impacts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Theme="minorEastAsia"/>
          <w:lang w:eastAsia="zh-CN"/>
        </w:rPr>
        <w:t xml:space="preserve"> in the measurement period, and the change is </w:t>
      </w:r>
      <w:r w:rsidR="0098622E">
        <w:rPr>
          <w:rFonts w:eastAsiaTheme="minorEastAsia"/>
          <w:lang w:eastAsia="zh-CN"/>
        </w:rPr>
        <w:t xml:space="preserve">rather straightforward, i.e.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8622E">
        <w:rPr>
          <w:rFonts w:eastAsiaTheme="minorEastAsia" w:hint="eastAsia"/>
          <w:lang w:eastAsia="zh-CN"/>
        </w:rPr>
        <w:t xml:space="preserve"> </w:t>
      </w:r>
      <w:r w:rsidR="0098622E">
        <w:rPr>
          <w:rFonts w:eastAsiaTheme="minorEastAsia"/>
          <w:lang w:eastAsia="zh-CN"/>
        </w:rPr>
        <w:t xml:space="preserve">can be changed from a fixed value to a variable based on UE capability report. </w:t>
      </w:r>
      <w:r w:rsidR="00D26538">
        <w:rPr>
          <w:rFonts w:eastAsiaTheme="minorEastAsia"/>
          <w:lang w:eastAsia="zh-CN"/>
        </w:rPr>
        <w:t xml:space="preserve">In RAN4#101-e, there is an FFS point on whether the recued beam sweeping factor is applicable under certain conditions, e.g. availability of QCL information. Since the reduced Rx beam sweeping factor is optional, we do not think such condition is needed. </w:t>
      </w:r>
    </w:p>
    <w:p w:rsidR="0098622E" w:rsidRPr="0098622E" w:rsidRDefault="0098622E" w:rsidP="009A693E">
      <w:pPr>
        <w:spacing w:before="120" w:after="120"/>
        <w:rPr>
          <w:rFonts w:eastAsiaTheme="minorEastAsia"/>
          <w:b/>
          <w:lang w:eastAsia="zh-CN"/>
        </w:rPr>
      </w:pPr>
      <w:r w:rsidRPr="0098622E">
        <w:rPr>
          <w:rFonts w:eastAsiaTheme="minorEastAsia"/>
          <w:b/>
          <w:lang w:eastAsia="zh-CN"/>
        </w:rPr>
        <w:t xml:space="preserve">Proposal 14: Reply to RAN1 </w:t>
      </w:r>
      <w:r>
        <w:rPr>
          <w:rFonts w:eastAsiaTheme="minorEastAsia"/>
          <w:b/>
          <w:lang w:eastAsia="zh-CN"/>
        </w:rPr>
        <w:t xml:space="preserve">that </w:t>
      </w:r>
      <w:r w:rsidRPr="0098622E">
        <w:rPr>
          <w:rFonts w:eastAsiaTheme="minorEastAsia"/>
          <w:b/>
          <w:lang w:eastAsia="zh-CN"/>
        </w:rPr>
        <w:t>a new UE capability on lower Rx beam sweeping factor (&lt;8) can be supported in RAN4 in Rel-17.</w:t>
      </w:r>
    </w:p>
    <w:p w:rsidR="00D1791A" w:rsidRDefault="00D1791A" w:rsidP="001E0ADB">
      <w:pPr>
        <w:pStyle w:val="30"/>
        <w:rPr>
          <w:lang w:eastAsia="zh-CN"/>
        </w:rPr>
      </w:pPr>
      <w:proofErr w:type="spellStart"/>
      <w:r>
        <w:rPr>
          <w:lang w:eastAsia="zh-CN"/>
        </w:rPr>
        <w:t>T</w:t>
      </w:r>
      <w:r w:rsidRPr="00D1791A">
        <w:rPr>
          <w:vertAlign w:val="subscript"/>
          <w:lang w:eastAsia="zh-CN"/>
        </w:rPr>
        <w:t>last</w:t>
      </w:r>
      <w:proofErr w:type="spellEnd"/>
    </w:p>
    <w:tbl>
      <w:tblPr>
        <w:tblStyle w:val="af4"/>
        <w:tblW w:w="0" w:type="auto"/>
        <w:tblLook w:val="04A0" w:firstRow="1" w:lastRow="0" w:firstColumn="1" w:lastColumn="0" w:noHBand="0" w:noVBand="1"/>
      </w:tblPr>
      <w:tblGrid>
        <w:gridCol w:w="9621"/>
      </w:tblGrid>
      <w:tr w:rsidR="005347E1" w:rsidTr="005347E1">
        <w:tc>
          <w:tcPr>
            <w:tcW w:w="9621" w:type="dxa"/>
          </w:tcPr>
          <w:p w:rsidR="005347E1" w:rsidRPr="005347E1" w:rsidRDefault="005347E1" w:rsidP="005347E1">
            <w:pPr>
              <w:overflowPunct w:val="0"/>
              <w:autoSpaceDE w:val="0"/>
              <w:autoSpaceDN w:val="0"/>
              <w:adjustRightInd w:val="0"/>
              <w:spacing w:beforeLines="0" w:before="0" w:afterLines="0" w:after="0"/>
              <w:contextualSpacing/>
              <w:textAlignment w:val="baseline"/>
              <w:rPr>
                <w:rFonts w:ascii="Arial" w:eastAsia="宋体" w:hAnsi="Arial"/>
                <w:b/>
                <w:sz w:val="20"/>
                <w:u w:val="single"/>
                <w:lang w:val="en-US" w:eastAsia="ko-KR"/>
              </w:rPr>
            </w:pPr>
            <w:bookmarkStart w:id="1" w:name="_Hlk87477133"/>
            <w:r w:rsidRPr="005347E1">
              <w:rPr>
                <w:rFonts w:ascii="Arial" w:eastAsia="宋体" w:hAnsi="Arial"/>
                <w:b/>
                <w:u w:val="single"/>
                <w:lang w:val="en-US" w:eastAsia="ko-KR"/>
              </w:rPr>
              <w:t>Optimization of PRS measurements with gaps</w:t>
            </w:r>
          </w:p>
          <w:bookmarkEnd w:id="1"/>
          <w:p w:rsidR="005347E1" w:rsidRPr="005347E1" w:rsidRDefault="005347E1" w:rsidP="005347E1">
            <w:pPr>
              <w:numPr>
                <w:ilvl w:val="0"/>
                <w:numId w:val="46"/>
              </w:numPr>
              <w:overflowPunct w:val="0"/>
              <w:autoSpaceDE w:val="0"/>
              <w:autoSpaceDN w:val="0"/>
              <w:adjustRightInd w:val="0"/>
              <w:spacing w:beforeLines="0" w:before="120" w:afterLines="0" w:after="0"/>
              <w:ind w:left="714" w:hanging="357"/>
              <w:textAlignment w:val="baseline"/>
              <w:rPr>
                <w:rFonts w:ascii="Arial" w:eastAsia="宋体" w:hAnsi="Arial"/>
                <w:bCs/>
                <w:sz w:val="20"/>
                <w:lang w:val="en-US" w:eastAsia="ko-KR"/>
              </w:rPr>
            </w:pPr>
            <w:r w:rsidRPr="005347E1">
              <w:rPr>
                <w:rFonts w:ascii="Arial" w:eastAsia="宋体" w:hAnsi="Arial"/>
                <w:bCs/>
                <w:lang w:val="en-US" w:eastAsia="ko-KR"/>
              </w:rPr>
              <w:t>FFS: Options for optimization of PRS measurements with gaps</w:t>
            </w:r>
          </w:p>
          <w:p w:rsidR="005347E1" w:rsidRPr="005347E1" w:rsidRDefault="005347E1" w:rsidP="005347E1">
            <w:pPr>
              <w:numPr>
                <w:ilvl w:val="0"/>
                <w:numId w:val="47"/>
              </w:numPr>
              <w:overflowPunct w:val="0"/>
              <w:autoSpaceDE w:val="0"/>
              <w:autoSpaceDN w:val="0"/>
              <w:adjustRightInd w:val="0"/>
              <w:spacing w:beforeLines="0" w:before="240" w:afterLines="0" w:after="180"/>
              <w:ind w:left="1077" w:hanging="357"/>
              <w:textAlignment w:val="baseline"/>
              <w:rPr>
                <w:rFonts w:ascii="Arial" w:eastAsia="等线" w:hAnsi="Arial"/>
                <w:szCs w:val="22"/>
                <w:lang w:val="en-US" w:eastAsia="zh-CN"/>
              </w:rPr>
            </w:pPr>
            <w:r w:rsidRPr="005347E1">
              <w:rPr>
                <w:rFonts w:ascii="Arial" w:eastAsia="等线" w:hAnsi="Arial"/>
                <w:szCs w:val="22"/>
                <w:lang w:val="en-US" w:eastAsia="zh-CN"/>
              </w:rPr>
              <w:t>Option 1: QC</w:t>
            </w:r>
          </w:p>
          <w:p w:rsidR="005347E1" w:rsidRPr="005347E1" w:rsidRDefault="005347E1" w:rsidP="005347E1">
            <w:pPr>
              <w:numPr>
                <w:ilvl w:val="1"/>
                <w:numId w:val="47"/>
              </w:numPr>
              <w:overflowPunct w:val="0"/>
              <w:autoSpaceDE w:val="0"/>
              <w:autoSpaceDN w:val="0"/>
              <w:adjustRightInd w:val="0"/>
              <w:spacing w:beforeLines="0" w:before="0" w:afterLines="0" w:after="180"/>
              <w:textAlignment w:val="baseline"/>
              <w:rPr>
                <w:rFonts w:ascii="Arial" w:eastAsia="等线" w:hAnsi="Arial"/>
                <w:szCs w:val="22"/>
                <w:lang w:val="en-US" w:eastAsia="zh-CN"/>
              </w:rPr>
            </w:pPr>
            <w:r w:rsidRPr="005347E1">
              <w:rPr>
                <w:rFonts w:ascii="Arial" w:eastAsia="等线" w:hAnsi="Arial"/>
                <w:szCs w:val="22"/>
                <w:lang w:val="en-US" w:eastAsia="zh-CN"/>
              </w:rPr>
              <w:t xml:space="preserve">For a low-latency PFL </w:t>
            </w:r>
            <w:r w:rsidRPr="005347E1">
              <w:rPr>
                <w:rFonts w:ascii="Arial" w:eastAsia="宋体" w:hAnsi="Arial"/>
                <w:i/>
                <w:iCs/>
                <w:szCs w:val="22"/>
                <w:lang w:val="en-US" w:eastAsia="zh-CN"/>
              </w:rPr>
              <w:t>i</w:t>
            </w:r>
            <w:r w:rsidRPr="005347E1">
              <w:rPr>
                <w:rFonts w:ascii="Arial" w:eastAsia="宋体" w:hAnsi="Arial"/>
                <w:szCs w:val="22"/>
                <w:lang w:val="en-US" w:eastAsia="zh-CN"/>
              </w:rPr>
              <w:t xml:space="preserve"> </w:t>
            </w:r>
            <w:proofErr w:type="gramStart"/>
            <w:r w:rsidRPr="005347E1">
              <w:rPr>
                <w:rFonts w:ascii="Arial" w:eastAsia="宋体" w:hAnsi="Arial"/>
                <w:szCs w:val="22"/>
                <w:lang w:val="en-US" w:eastAsia="zh-CN"/>
              </w:rPr>
              <w:t xml:space="preserve">with </w:t>
            </w:r>
            <w:proofErr w:type="gramEnd"/>
            <m:oMath>
              <m:sSub>
                <m:sSubPr>
                  <m:ctrlPr>
                    <w:rPr>
                      <w:rFonts w:ascii="Cambria Math" w:eastAsia="宋体" w:hAnsi="Cambria Math"/>
                      <w:i/>
                      <w:iCs/>
                      <w:szCs w:val="22"/>
                      <w:lang w:val="en-US" w:eastAsia="zh-CN"/>
                    </w:rPr>
                  </m:ctrlPr>
                </m:sSubPr>
                <m:e>
                  <m:r>
                    <m:rPr>
                      <m:sty m:val="p"/>
                    </m:rPr>
                    <w:rPr>
                      <w:rFonts w:ascii="Cambria Math" w:eastAsia="宋体" w:hAnsi="Cambria Math"/>
                      <w:szCs w:val="22"/>
                      <w:lang w:val="en-US" w:eastAsia="zh-CN"/>
                    </w:rPr>
                    <m:t>CSSF</m:t>
                  </m:r>
                </m:e>
                <m:sub>
                  <m:r>
                    <w:rPr>
                      <w:rFonts w:ascii="Cambria Math" w:eastAsia="宋体" w:hAnsi="Cambria Math"/>
                      <w:szCs w:val="22"/>
                      <w:lang w:val="en-US" w:eastAsia="zh-CN"/>
                    </w:rPr>
                    <m:t>PRS,i</m:t>
                  </m:r>
                </m:sub>
              </m:sSub>
              <m:r>
                <w:rPr>
                  <w:rFonts w:ascii="Cambria Math" w:eastAsia="宋体" w:hAnsi="Cambria Math"/>
                  <w:szCs w:val="22"/>
                  <w:lang w:val="en-US" w:eastAsia="zh-CN"/>
                </w:rPr>
                <m:t>=1</m:t>
              </m:r>
            </m:oMath>
            <w:r w:rsidRPr="005347E1">
              <w:rPr>
                <w:rFonts w:ascii="Arial" w:eastAsia="等线" w:hAnsi="Arial"/>
                <w:szCs w:val="22"/>
                <w:lang w:val="en-US" w:eastAsia="zh-CN"/>
              </w:rPr>
              <w:t xml:space="preserve">, </w:t>
            </w:r>
            <m:oMath>
              <m:sSub>
                <m:sSubPr>
                  <m:ctrlPr>
                    <w:rPr>
                      <w:rFonts w:ascii="Cambria Math" w:eastAsia="宋体" w:hAnsi="Cambria Math"/>
                      <w:i/>
                      <w:iCs/>
                      <w:szCs w:val="22"/>
                      <w:lang w:val="en-US" w:eastAsia="zh-CN"/>
                    </w:rPr>
                  </m:ctrlPr>
                </m:sSubPr>
                <m:e>
                  <m:r>
                    <w:rPr>
                      <w:rFonts w:ascii="Cambria Math" w:eastAsia="宋体" w:hAnsi="Cambria Math"/>
                      <w:szCs w:val="22"/>
                      <w:lang w:val="en-US" w:eastAsia="zh-CN"/>
                    </w:rPr>
                    <m:t>λ</m:t>
                  </m:r>
                </m:e>
                <m:sub>
                  <m:r>
                    <w:rPr>
                      <w:rFonts w:ascii="Cambria Math" w:eastAsia="宋体" w:hAnsi="Cambria Math"/>
                      <w:szCs w:val="22"/>
                      <w:lang w:val="en-US" w:eastAsia="zh-CN"/>
                    </w:rPr>
                    <m:t>PRS, i</m:t>
                  </m:r>
                </m:sub>
              </m:sSub>
              <m:r>
                <w:rPr>
                  <w:rFonts w:ascii="Cambria Math" w:eastAsia="宋体" w:hAnsi="Cambria Math"/>
                  <w:szCs w:val="22"/>
                  <w:lang w:val="en-US" w:eastAsia="zh-CN"/>
                </w:rPr>
                <m:t>=1</m:t>
              </m:r>
            </m:oMath>
            <w:r w:rsidRPr="005347E1">
              <w:rPr>
                <w:rFonts w:ascii="Arial" w:eastAsia="等线" w:hAnsi="Arial"/>
                <w:szCs w:val="22"/>
                <w:lang w:val="en-US" w:eastAsia="zh-CN"/>
              </w:rPr>
              <w:t xml:space="preserve"> and </w:t>
            </w:r>
            <m:oMath>
              <m:sSub>
                <m:sSubPr>
                  <m:ctrlPr>
                    <w:rPr>
                      <w:rFonts w:ascii="Cambria Math" w:eastAsia="宋体" w:hAnsi="Cambria Math"/>
                      <w:i/>
                      <w:iCs/>
                      <w:szCs w:val="22"/>
                      <w:lang w:val="en-US" w:eastAsia="zh-CN"/>
                    </w:rPr>
                  </m:ctrlPr>
                </m:sSubPr>
                <m:e>
                  <m:r>
                    <w:rPr>
                      <w:rFonts w:ascii="Cambria Math" w:eastAsia="宋体" w:hAnsi="Cambria Math"/>
                      <w:szCs w:val="22"/>
                      <w:lang w:val="en-US" w:eastAsia="zh-CN"/>
                    </w:rPr>
                    <m:t>N</m:t>
                  </m:r>
                </m:e>
                <m:sub>
                  <m:r>
                    <w:rPr>
                      <w:rFonts w:ascii="Cambria Math" w:eastAsia="宋体" w:hAnsi="Cambria Math"/>
                      <w:szCs w:val="22"/>
                      <w:lang w:val="en-US" w:eastAsia="zh-CN"/>
                    </w:rPr>
                    <m:t>sample</m:t>
                  </m:r>
                </m:sub>
              </m:sSub>
              <m:r>
                <w:rPr>
                  <w:rFonts w:ascii="Cambria Math" w:eastAsia="等线" w:hAnsi="Cambria Math"/>
                  <w:szCs w:val="22"/>
                  <w:lang w:val="en-US" w:eastAsia="zh-CN"/>
                </w:rPr>
                <m:t>=1</m:t>
              </m:r>
            </m:oMath>
            <w:r w:rsidRPr="005347E1">
              <w:rPr>
                <w:rFonts w:ascii="Arial" w:eastAsia="等线" w:hAnsi="Arial"/>
                <w:iCs/>
                <w:szCs w:val="22"/>
                <w:lang w:val="en-US" w:eastAsia="zh-CN"/>
              </w:rPr>
              <w:t>,</w:t>
            </w:r>
            <w:r w:rsidRPr="005347E1">
              <w:rPr>
                <w:rFonts w:ascii="Arial" w:eastAsia="宋体" w:hAnsi="Arial"/>
                <w:szCs w:val="22"/>
                <w:lang w:val="en-US" w:eastAsia="zh-CN"/>
              </w:rPr>
              <w:t xml:space="preserve"> </w:t>
            </w:r>
            <w:r w:rsidRPr="005347E1">
              <w:rPr>
                <w:rFonts w:ascii="Arial" w:eastAsia="等线" w:hAnsi="Arial"/>
                <w:szCs w:val="22"/>
                <w:lang w:val="en-US" w:eastAsia="zh-CN"/>
              </w:rPr>
              <w:t xml:space="preserve">set </w:t>
            </w:r>
            <m:oMath>
              <m:sSub>
                <m:sSubPr>
                  <m:ctrlPr>
                    <w:rPr>
                      <w:rFonts w:ascii="Cambria Math" w:eastAsia="宋体" w:hAnsi="Cambria Math"/>
                      <w:i/>
                      <w:iCs/>
                      <w:szCs w:val="22"/>
                      <w:lang w:val="en-US" w:eastAsia="zh-CN"/>
                    </w:rPr>
                  </m:ctrlPr>
                </m:sSubPr>
                <m:e>
                  <m:r>
                    <w:rPr>
                      <w:rFonts w:ascii="Cambria Math" w:eastAsia="宋体" w:hAnsi="Cambria Math"/>
                      <w:szCs w:val="22"/>
                      <w:lang w:val="en-US" w:eastAsia="zh-CN"/>
                    </w:rPr>
                    <m:t>T</m:t>
                  </m:r>
                </m:e>
                <m:sub>
                  <m:r>
                    <m:rPr>
                      <m:sty m:val="p"/>
                    </m:rPr>
                    <w:rPr>
                      <w:rFonts w:ascii="Cambria Math" w:eastAsia="宋体" w:hAnsi="Cambria Math"/>
                      <w:szCs w:val="22"/>
                      <w:lang w:val="en-US" w:eastAsia="zh-CN"/>
                    </w:rPr>
                    <m:t>last,</m:t>
                  </m:r>
                  <m:r>
                    <w:rPr>
                      <w:rFonts w:ascii="Cambria Math" w:eastAsia="宋体" w:hAnsi="Cambria Math"/>
                      <w:szCs w:val="22"/>
                      <w:lang w:val="en-US" w:eastAsia="zh-CN"/>
                    </w:rPr>
                    <m:t>i</m:t>
                  </m:r>
                </m:sub>
              </m:sSub>
              <m:r>
                <w:rPr>
                  <w:rFonts w:ascii="Cambria Math" w:eastAsia="宋体" w:hAnsi="Cambria Math"/>
                  <w:szCs w:val="22"/>
                  <w:lang w:val="en-US" w:eastAsia="zh-CN"/>
                </w:rPr>
                <m:t>=MG</m:t>
              </m:r>
              <m:sSub>
                <m:sSubPr>
                  <m:ctrlPr>
                    <w:rPr>
                      <w:rFonts w:ascii="Cambria Math" w:eastAsia="宋体" w:hAnsi="Cambria Math"/>
                      <w:i/>
                      <w:szCs w:val="22"/>
                      <w:lang w:val="en-US" w:eastAsia="zh-CN"/>
                    </w:rPr>
                  </m:ctrlPr>
                </m:sSubPr>
                <m:e>
                  <m:r>
                    <w:rPr>
                      <w:rFonts w:ascii="Cambria Math" w:eastAsia="宋体" w:hAnsi="Cambria Math"/>
                      <w:szCs w:val="22"/>
                      <w:lang w:val="en-US" w:eastAsia="zh-CN"/>
                    </w:rPr>
                    <m:t>L</m:t>
                  </m:r>
                </m:e>
                <m:sub>
                  <m:r>
                    <w:rPr>
                      <w:rFonts w:ascii="Cambria Math" w:eastAsia="宋体" w:hAnsi="Cambria Math"/>
                      <w:szCs w:val="22"/>
                      <w:lang w:val="en-US" w:eastAsia="zh-CN"/>
                    </w:rPr>
                    <m:t>i</m:t>
                  </m:r>
                </m:sub>
              </m:sSub>
              <m:r>
                <w:rPr>
                  <w:rFonts w:ascii="Cambria Math" w:eastAsia="宋体" w:hAnsi="Cambria Math"/>
                  <w:szCs w:val="22"/>
                  <w:lang w:val="en-US" w:eastAsia="zh-CN"/>
                </w:rPr>
                <m:t>+</m:t>
              </m:r>
              <m:sSub>
                <m:sSubPr>
                  <m:ctrlPr>
                    <w:rPr>
                      <w:rFonts w:ascii="Cambria Math" w:eastAsia="宋体" w:hAnsi="Cambria Math"/>
                      <w:i/>
                      <w:iCs/>
                      <w:szCs w:val="22"/>
                      <w:lang w:val="en-US" w:eastAsia="zh-CN"/>
                    </w:rPr>
                  </m:ctrlPr>
                </m:sSubPr>
                <m:e>
                  <m:r>
                    <w:rPr>
                      <w:rFonts w:ascii="Cambria Math" w:eastAsia="宋体" w:hAnsi="Cambria Math"/>
                      <w:szCs w:val="22"/>
                      <w:lang w:val="en-US" w:eastAsia="zh-CN"/>
                    </w:rPr>
                    <m:t>T</m:t>
                  </m:r>
                </m:e>
                <m:sub>
                  <m:r>
                    <w:rPr>
                      <w:rFonts w:ascii="Cambria Math" w:eastAsia="宋体" w:hAnsi="Cambria Math"/>
                      <w:szCs w:val="22"/>
                      <w:lang w:val="en-US" w:eastAsia="zh-CN"/>
                    </w:rPr>
                    <m:t>i</m:t>
                  </m:r>
                </m:sub>
              </m:sSub>
            </m:oMath>
            <w:r w:rsidRPr="005347E1">
              <w:rPr>
                <w:rFonts w:ascii="Arial" w:eastAsia="等线" w:hAnsi="Arial"/>
                <w:szCs w:val="22"/>
                <w:lang w:val="en-US" w:eastAsia="zh-CN"/>
              </w:rPr>
              <w:t xml:space="preserve"> in the measurement period requirement </w:t>
            </w:r>
            <w:r w:rsidRPr="005347E1">
              <w:rPr>
                <w:rFonts w:ascii="Arial" w:eastAsia="宋体" w:hAnsi="Arial"/>
                <w:szCs w:val="22"/>
                <w:lang w:val="en-US" w:eastAsia="zh-CN"/>
              </w:rPr>
              <w:t xml:space="preserve">if all the PRS </w:t>
            </w:r>
            <w:r w:rsidRPr="005347E1">
              <w:rPr>
                <w:rFonts w:ascii="Arial" w:eastAsia="等线" w:hAnsi="Arial"/>
                <w:iCs/>
                <w:szCs w:val="22"/>
                <w:lang w:val="en-US" w:eastAsia="zh-CN"/>
              </w:rPr>
              <w:t xml:space="preserve">resources in </w:t>
            </w:r>
            <m:oMath>
              <m:sSub>
                <m:sSubPr>
                  <m:ctrlPr>
                    <w:rPr>
                      <w:rFonts w:ascii="Cambria Math" w:eastAsia="宋体" w:hAnsi="Cambria Math"/>
                      <w:i/>
                      <w:iCs/>
                      <w:szCs w:val="22"/>
                      <w:lang w:val="en-US" w:eastAsia="zh-CN"/>
                    </w:rPr>
                  </m:ctrlPr>
                </m:sSubPr>
                <m:e>
                  <m:r>
                    <w:rPr>
                      <w:rFonts w:ascii="Cambria Math" w:eastAsia="宋体" w:hAnsi="Cambria Math"/>
                      <w:szCs w:val="22"/>
                      <w:lang w:val="en-US" w:eastAsia="zh-CN"/>
                    </w:rPr>
                    <m:t>T</m:t>
                  </m:r>
                </m:e>
                <m:sub>
                  <m:r>
                    <w:rPr>
                      <w:rFonts w:ascii="Cambria Math" w:eastAsia="宋体" w:hAnsi="Cambria Math"/>
                      <w:szCs w:val="22"/>
                      <w:lang w:val="en-US" w:eastAsia="zh-CN"/>
                    </w:rPr>
                    <m:t>available_PRS</m:t>
                  </m:r>
                  <m:r>
                    <m:rPr>
                      <m:nor/>
                    </m:rPr>
                    <w:rPr>
                      <w:rFonts w:ascii="Arial" w:eastAsia="宋体" w:hAnsi="Arial"/>
                      <w:szCs w:val="22"/>
                      <w:lang w:val="en-US" w:eastAsia="zh-CN"/>
                    </w:rPr>
                    <m:t>,</m:t>
                  </m:r>
                  <m:r>
                    <w:rPr>
                      <w:rFonts w:ascii="Cambria Math" w:eastAsia="宋体" w:hAnsi="Cambria Math"/>
                      <w:szCs w:val="22"/>
                      <w:lang w:val="en-US" w:eastAsia="zh-CN"/>
                    </w:rPr>
                    <m:t>i</m:t>
                  </m:r>
                </m:sub>
              </m:sSub>
            </m:oMath>
            <w:r w:rsidRPr="005347E1">
              <w:rPr>
                <w:rFonts w:ascii="Arial" w:eastAsia="等线" w:hAnsi="Arial"/>
                <w:iCs/>
                <w:szCs w:val="22"/>
                <w:lang w:val="en-US" w:eastAsia="zh-CN"/>
              </w:rPr>
              <w:t xml:space="preserve"> are contained within a single measurement gap instance</w:t>
            </w:r>
            <w:r w:rsidRPr="005347E1">
              <w:rPr>
                <w:rFonts w:ascii="Arial" w:eastAsia="宋体" w:hAnsi="Arial"/>
                <w:szCs w:val="22"/>
                <w:lang w:val="en-US" w:eastAsia="zh-CN"/>
              </w:rPr>
              <w:t>.</w:t>
            </w:r>
          </w:p>
          <w:p w:rsidR="005347E1" w:rsidRPr="005347E1" w:rsidRDefault="005347E1" w:rsidP="005347E1">
            <w:pPr>
              <w:numPr>
                <w:ilvl w:val="0"/>
                <w:numId w:val="47"/>
              </w:numPr>
              <w:spacing w:beforeLines="0" w:before="0" w:afterLines="0" w:after="120"/>
              <w:rPr>
                <w:rFonts w:ascii="Arial" w:eastAsia="宋体" w:hAnsi="Arial"/>
                <w:szCs w:val="22"/>
                <w:lang w:val="en-US" w:eastAsia="zh-CN"/>
              </w:rPr>
            </w:pPr>
            <w:r w:rsidRPr="005347E1">
              <w:rPr>
                <w:rFonts w:ascii="Arial" w:eastAsia="宋体" w:hAnsi="Arial"/>
                <w:szCs w:val="22"/>
                <w:lang w:val="en-US" w:eastAsia="zh-CN"/>
              </w:rPr>
              <w:t>Option 2: OPPO</w:t>
            </w:r>
          </w:p>
          <w:p w:rsidR="005347E1" w:rsidRPr="005347E1" w:rsidRDefault="005347E1" w:rsidP="005347E1">
            <w:pPr>
              <w:numPr>
                <w:ilvl w:val="1"/>
                <w:numId w:val="47"/>
              </w:numPr>
              <w:overflowPunct w:val="0"/>
              <w:autoSpaceDE w:val="0"/>
              <w:autoSpaceDN w:val="0"/>
              <w:adjustRightInd w:val="0"/>
              <w:spacing w:beforeLines="0" w:before="0" w:afterLines="0" w:after="120"/>
              <w:textAlignment w:val="baseline"/>
              <w:rPr>
                <w:rFonts w:ascii="Arial" w:eastAsia="Times New Roman" w:hAnsi="Arial"/>
                <w:bCs/>
                <w:szCs w:val="22"/>
                <w:lang w:val="en-US" w:eastAsia="zh-CN"/>
              </w:rPr>
            </w:pPr>
            <w:r w:rsidRPr="005347E1">
              <w:rPr>
                <w:rFonts w:ascii="Arial" w:eastAsia="等线" w:hAnsi="Arial"/>
                <w:bCs/>
                <w:szCs w:val="22"/>
                <w:lang w:val="en-US"/>
              </w:rPr>
              <w:t>Discuss the following rules to achieve the alignment among PRS configuration, MG configuration and UE processing capability</w:t>
            </w:r>
          </w:p>
          <w:p w:rsidR="005347E1" w:rsidRPr="005347E1" w:rsidRDefault="005347E1" w:rsidP="005347E1">
            <w:pPr>
              <w:widowControl w:val="0"/>
              <w:numPr>
                <w:ilvl w:val="2"/>
                <w:numId w:val="47"/>
              </w:numPr>
              <w:spacing w:beforeLines="0" w:before="0" w:afterLines="0" w:after="0" w:line="257" w:lineRule="auto"/>
              <w:jc w:val="both"/>
              <w:rPr>
                <w:rFonts w:eastAsia="等线"/>
                <w:bCs/>
                <w:kern w:val="2"/>
                <w:szCs w:val="22"/>
                <w:lang w:val="en-US" w:eastAsia="zh-CN"/>
              </w:rPr>
            </w:pPr>
            <w:r w:rsidRPr="005347E1">
              <w:rPr>
                <w:rFonts w:eastAsia="等线"/>
                <w:bCs/>
                <w:kern w:val="2"/>
                <w:szCs w:val="22"/>
                <w:lang w:val="en-US" w:eastAsia="zh-CN"/>
              </w:rPr>
              <w:t xml:space="preserve">The time offset difference between PRS resources in the same positioning </w:t>
            </w:r>
            <w:r w:rsidRPr="005347E1">
              <w:rPr>
                <w:rFonts w:eastAsia="等线"/>
                <w:bCs/>
                <w:kern w:val="2"/>
                <w:szCs w:val="22"/>
                <w:lang w:val="en-US" w:eastAsia="zh-CN"/>
              </w:rPr>
              <w:lastRenderedPageBreak/>
              <w:t>frequency layer should be small so that all PRS resources could be covered by MGL.</w:t>
            </w:r>
          </w:p>
          <w:p w:rsidR="005347E1" w:rsidRPr="005347E1" w:rsidRDefault="005347E1" w:rsidP="005347E1">
            <w:pPr>
              <w:widowControl w:val="0"/>
              <w:numPr>
                <w:ilvl w:val="2"/>
                <w:numId w:val="47"/>
              </w:numPr>
              <w:spacing w:beforeLines="0" w:before="0" w:afterLines="0" w:after="0" w:line="257" w:lineRule="auto"/>
              <w:jc w:val="both"/>
              <w:rPr>
                <w:rFonts w:eastAsia="等线"/>
                <w:bCs/>
                <w:kern w:val="2"/>
                <w:szCs w:val="22"/>
                <w:lang w:val="en-US" w:eastAsia="zh-CN"/>
              </w:rPr>
            </w:pPr>
            <w:r w:rsidRPr="005347E1">
              <w:rPr>
                <w:rFonts w:eastAsia="等线"/>
                <w:bCs/>
                <w:kern w:val="2"/>
                <w:szCs w:val="22"/>
                <w:lang w:val="en-US" w:eastAsia="zh-CN"/>
              </w:rPr>
              <w:t xml:space="preserve">The periodicity of PRS resources and MG should be configured as the same value, and they should be very close to, but no shorter than the UE capability T. </w:t>
            </w:r>
          </w:p>
          <w:p w:rsidR="005347E1" w:rsidRPr="005347E1" w:rsidRDefault="005347E1" w:rsidP="005347E1">
            <w:pPr>
              <w:widowControl w:val="0"/>
              <w:numPr>
                <w:ilvl w:val="2"/>
                <w:numId w:val="47"/>
              </w:numPr>
              <w:spacing w:beforeLines="0" w:before="0" w:afterLines="0" w:after="0" w:line="257" w:lineRule="auto"/>
              <w:jc w:val="both"/>
              <w:rPr>
                <w:rFonts w:eastAsia="等线"/>
                <w:bCs/>
                <w:kern w:val="2"/>
                <w:szCs w:val="22"/>
                <w:lang w:val="en-US" w:eastAsia="zh-CN"/>
              </w:rPr>
            </w:pPr>
            <w:r w:rsidRPr="005347E1">
              <w:rPr>
                <w:rFonts w:eastAsia="等线"/>
                <w:bCs/>
                <w:kern w:val="2"/>
                <w:szCs w:val="22"/>
                <w:lang w:val="en-US" w:eastAsia="zh-CN"/>
              </w:rPr>
              <w:t xml:space="preserve">The time duration of available PRS in the positioning frequency layer i should be no larger than the UE capability </w:t>
            </w:r>
            <m:oMath>
              <m:r>
                <w:rPr>
                  <w:rFonts w:ascii="Cambria Math" w:eastAsia="等线" w:hAnsi="Cambria Math"/>
                  <w:kern w:val="2"/>
                  <w:szCs w:val="22"/>
                  <w:lang w:val="zh-CN" w:eastAsia="zh-CN"/>
                </w:rPr>
                <m:t>N</m:t>
              </m:r>
            </m:oMath>
            <w:r w:rsidRPr="005347E1">
              <w:rPr>
                <w:rFonts w:eastAsia="等线"/>
                <w:bCs/>
                <w:iCs/>
                <w:kern w:val="2"/>
                <w:szCs w:val="22"/>
                <w:lang w:val="en-US" w:eastAsia="zh-CN"/>
              </w:rPr>
              <w:t>.</w:t>
            </w:r>
            <w:r w:rsidRPr="005347E1">
              <w:rPr>
                <w:rFonts w:eastAsia="等线"/>
                <w:bCs/>
                <w:kern w:val="2"/>
                <w:szCs w:val="22"/>
                <w:lang w:val="en-US" w:eastAsia="zh-CN"/>
              </w:rPr>
              <w:t xml:space="preserve"> </w:t>
            </w:r>
          </w:p>
          <w:p w:rsidR="005347E1" w:rsidRPr="005347E1" w:rsidRDefault="005347E1" w:rsidP="005347E1">
            <w:pPr>
              <w:widowControl w:val="0"/>
              <w:numPr>
                <w:ilvl w:val="2"/>
                <w:numId w:val="47"/>
              </w:numPr>
              <w:spacing w:beforeLines="0" w:before="0" w:afterLines="0" w:after="0" w:line="257" w:lineRule="auto"/>
              <w:jc w:val="both"/>
              <w:rPr>
                <w:rFonts w:eastAsia="等线"/>
                <w:bCs/>
                <w:kern w:val="2"/>
                <w:szCs w:val="22"/>
                <w:lang w:val="en-US" w:eastAsia="zh-CN"/>
              </w:rPr>
            </w:pPr>
            <w:r w:rsidRPr="005347E1">
              <w:rPr>
                <w:rFonts w:eastAsia="等线"/>
                <w:bCs/>
                <w:kern w:val="2"/>
                <w:szCs w:val="22"/>
                <w:lang w:val="en-US" w:eastAsia="zh-CN"/>
              </w:rPr>
              <w:t xml:space="preserve">The number of PRS resources in each slot in the positioning frequency layer i should be no larger than the UE capability </w:t>
            </w:r>
            <m:oMath>
              <m:r>
                <w:rPr>
                  <w:rFonts w:ascii="Cambria Math" w:eastAsia="等线" w:hAnsi="Cambria Math"/>
                  <w:kern w:val="2"/>
                  <w:szCs w:val="22"/>
                  <w:lang w:val="zh-CN" w:eastAsia="zh-CN"/>
                </w:rPr>
                <m:t>N</m:t>
              </m:r>
              <m:r>
                <m:rPr>
                  <m:sty m:val="p"/>
                </m:rPr>
                <w:rPr>
                  <w:rFonts w:ascii="Cambria Math" w:eastAsia="等线" w:hAnsi="Cambria Math" w:hint="eastAsia"/>
                  <w:kern w:val="2"/>
                  <w:szCs w:val="22"/>
                  <w:lang w:val="en-US" w:eastAsia="zh-CN"/>
                </w:rPr>
                <m:t>'</m:t>
              </m:r>
            </m:oMath>
            <w:r w:rsidRPr="005347E1">
              <w:rPr>
                <w:rFonts w:eastAsia="等线"/>
                <w:bCs/>
                <w:kern w:val="2"/>
                <w:szCs w:val="22"/>
                <w:lang w:val="en-US" w:eastAsia="zh-CN"/>
              </w:rPr>
              <w:t xml:space="preserve">. </w:t>
            </w:r>
          </w:p>
          <w:p w:rsidR="005347E1" w:rsidRDefault="005347E1" w:rsidP="005347E1">
            <w:pPr>
              <w:numPr>
                <w:ilvl w:val="0"/>
                <w:numId w:val="47"/>
              </w:numPr>
              <w:spacing w:beforeLines="0" w:before="0" w:afterLines="0" w:after="120"/>
              <w:rPr>
                <w:rFonts w:ascii="Arial" w:eastAsia="宋体" w:hAnsi="Arial"/>
                <w:szCs w:val="22"/>
                <w:lang w:val="en-US" w:eastAsia="zh-CN"/>
              </w:rPr>
            </w:pPr>
            <w:r w:rsidRPr="005347E1">
              <w:rPr>
                <w:rFonts w:ascii="Arial" w:eastAsia="宋体" w:hAnsi="Arial"/>
                <w:szCs w:val="22"/>
                <w:lang w:val="en-US" w:eastAsia="zh-CN"/>
              </w:rPr>
              <w:t>Option 3: HW</w:t>
            </w:r>
          </w:p>
          <w:p w:rsidR="005347E1" w:rsidRPr="005347E1" w:rsidRDefault="005347E1" w:rsidP="005347E1">
            <w:pPr>
              <w:numPr>
                <w:ilvl w:val="1"/>
                <w:numId w:val="47"/>
              </w:numPr>
              <w:spacing w:beforeLines="0" w:before="0" w:afterLines="0" w:after="120"/>
              <w:rPr>
                <w:rFonts w:ascii="Arial" w:eastAsia="宋体" w:hAnsi="Arial"/>
                <w:szCs w:val="22"/>
                <w:lang w:val="en-US" w:eastAsia="zh-CN"/>
              </w:rPr>
            </w:pPr>
            <w:r w:rsidRPr="005347E1">
              <w:rPr>
                <w:rFonts w:eastAsia="等线"/>
                <w:bCs/>
                <w:szCs w:val="22"/>
                <w:lang w:eastAsia="zh-CN"/>
              </w:rPr>
              <w:t xml:space="preserve">Define </w:t>
            </w:r>
            <w:proofErr w:type="spellStart"/>
            <w:r w:rsidRPr="005347E1">
              <w:rPr>
                <w:rFonts w:eastAsia="等线"/>
                <w:bCs/>
                <w:szCs w:val="22"/>
                <w:lang w:eastAsia="zh-CN"/>
              </w:rPr>
              <w:t>T</w:t>
            </w:r>
            <w:r w:rsidRPr="005347E1">
              <w:rPr>
                <w:rFonts w:eastAsia="等线"/>
                <w:bCs/>
                <w:szCs w:val="22"/>
                <w:vertAlign w:val="subscript"/>
                <w:lang w:eastAsia="zh-CN"/>
              </w:rPr>
              <w:t>last</w:t>
            </w:r>
            <w:proofErr w:type="spellEnd"/>
            <w:r w:rsidRPr="005347E1">
              <w:rPr>
                <w:rFonts w:eastAsia="等线"/>
                <w:bCs/>
                <w:szCs w:val="22"/>
                <w:lang w:eastAsia="zh-CN"/>
              </w:rPr>
              <w:t xml:space="preserve"> as T+MGL when all of the PRS resources to be measured are available in the same MG occasion during </w:t>
            </w:r>
            <w:proofErr w:type="spellStart"/>
            <w:r w:rsidRPr="005347E1">
              <w:rPr>
                <w:rFonts w:eastAsia="等线"/>
                <w:bCs/>
                <w:szCs w:val="22"/>
                <w:lang w:eastAsia="zh-CN"/>
              </w:rPr>
              <w:t>T</w:t>
            </w:r>
            <w:r w:rsidRPr="005347E1">
              <w:rPr>
                <w:rFonts w:eastAsia="等线"/>
                <w:bCs/>
                <w:szCs w:val="22"/>
                <w:vertAlign w:val="subscript"/>
                <w:lang w:eastAsia="zh-CN"/>
              </w:rPr>
              <w:t>availabe</w:t>
            </w:r>
            <w:proofErr w:type="spellEnd"/>
            <w:r w:rsidRPr="005347E1">
              <w:rPr>
                <w:rFonts w:eastAsia="等线"/>
                <w:bCs/>
                <w:szCs w:val="22"/>
                <w:lang w:eastAsia="zh-CN"/>
              </w:rPr>
              <w:t>.</w:t>
            </w:r>
          </w:p>
        </w:tc>
      </w:tr>
    </w:tbl>
    <w:p w:rsidR="005347E1" w:rsidRDefault="005347E1" w:rsidP="005347E1">
      <w:pPr>
        <w:spacing w:before="120" w:after="120"/>
        <w:rPr>
          <w:rFonts w:eastAsiaTheme="minorEastAsia"/>
          <w:lang w:eastAsia="zh-CN"/>
        </w:rPr>
      </w:pPr>
      <w:r>
        <w:rPr>
          <w:rFonts w:eastAsiaTheme="minorEastAsia"/>
          <w:lang w:eastAsia="zh-CN"/>
        </w:rPr>
        <w:lastRenderedPageBreak/>
        <w:t xml:space="preserve">In Rel-16 measurement requirements, the definition of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is </w:t>
      </w:r>
    </w:p>
    <w:tbl>
      <w:tblPr>
        <w:tblStyle w:val="af4"/>
        <w:tblW w:w="0" w:type="auto"/>
        <w:tblLook w:val="04A0" w:firstRow="1" w:lastRow="0" w:firstColumn="1" w:lastColumn="0" w:noHBand="0" w:noVBand="1"/>
      </w:tblPr>
      <w:tblGrid>
        <w:gridCol w:w="9621"/>
      </w:tblGrid>
      <w:tr w:rsidR="005347E1" w:rsidTr="00DC57FB">
        <w:tc>
          <w:tcPr>
            <w:tcW w:w="9621" w:type="dxa"/>
          </w:tcPr>
          <w:p w:rsidR="005347E1" w:rsidRPr="00020C39" w:rsidRDefault="00A927C7" w:rsidP="00DC57FB">
            <w:pPr>
              <w:spacing w:beforeLines="0" w:before="0" w:afterLines="0" w:after="180"/>
              <w:ind w:left="284"/>
              <w:rPr>
                <w:rFonts w:eastAsia="宋体"/>
                <w:sz w:val="20"/>
                <w:lang w:eastAsia="zh-CN"/>
              </w:rPr>
            </w:pPr>
            <m:oMath>
              <m:sSub>
                <m:sSubPr>
                  <m:ctrlPr>
                    <w:rPr>
                      <w:rFonts w:ascii="Cambria Math" w:eastAsia="宋体" w:hAnsi="Cambria Math"/>
                      <w:i/>
                      <w:sz w:val="20"/>
                    </w:rPr>
                  </m:ctrlPr>
                </m:sSubPr>
                <m:e>
                  <m:r>
                    <m:rPr>
                      <m:nor/>
                    </m:rPr>
                    <w:rPr>
                      <w:rFonts w:ascii="Cambria Math" w:eastAsia="宋体" w:hAnsi="Cambria Math"/>
                      <w:i/>
                      <w:sz w:val="20"/>
                    </w:rPr>
                    <m:t>T</m:t>
                  </m:r>
                </m:e>
                <m:sub>
                  <m:r>
                    <m:rPr>
                      <m:nor/>
                    </m:rPr>
                    <w:rPr>
                      <w:rFonts w:ascii="Cambria Math" w:eastAsia="宋体" w:hAnsi="Cambria Math"/>
                      <w:i/>
                      <w:sz w:val="20"/>
                    </w:rPr>
                    <m:t>last,i</m:t>
                  </m:r>
                </m:sub>
              </m:sSub>
            </m:oMath>
            <w:r w:rsidR="005347E1" w:rsidRPr="00020C39">
              <w:rPr>
                <w:rFonts w:ascii="Cambria Math" w:eastAsia="宋体" w:hAnsi="Cambria Math"/>
                <w:i/>
                <w:sz w:val="20"/>
              </w:rPr>
              <w:t xml:space="preserve"> </w:t>
            </w:r>
            <w:r w:rsidR="005347E1" w:rsidRPr="00020C39">
              <w:rPr>
                <w:rFonts w:eastAsia="宋体"/>
                <w:sz w:val="20"/>
              </w:rPr>
              <w:t>is the measurement duration for the last PRS RSTD sample in positioning frequency layer</w:t>
            </w:r>
            <w:r w:rsidR="005347E1" w:rsidRPr="00020C39">
              <w:rPr>
                <w:rFonts w:eastAsia="宋体"/>
                <w:i/>
                <w:iCs/>
                <w:sz w:val="20"/>
              </w:rPr>
              <w:t xml:space="preserve"> i</w:t>
            </w:r>
            <w:r w:rsidR="005347E1" w:rsidRPr="00020C39">
              <w:rPr>
                <w:rFonts w:eastAsia="宋体"/>
                <w:sz w:val="20"/>
              </w:rPr>
              <w:t xml:space="preserve">, including the sampling time and processing time, </w:t>
            </w:r>
            <m:oMath>
              <m:sSub>
                <m:sSubPr>
                  <m:ctrlPr>
                    <w:rPr>
                      <w:rFonts w:ascii="Cambria Math" w:eastAsia="宋体" w:hAnsi="Cambria Math"/>
                      <w:bCs/>
                      <w:sz w:val="20"/>
                    </w:rPr>
                  </m:ctrlPr>
                </m:sSubPr>
                <m:e>
                  <m:r>
                    <m:rPr>
                      <m:nor/>
                    </m:rPr>
                    <w:rPr>
                      <w:rFonts w:eastAsia="宋体"/>
                      <w:bCs/>
                      <w:sz w:val="20"/>
                    </w:rPr>
                    <m:t>T</m:t>
                  </m:r>
                </m:e>
                <m:sub>
                  <m:r>
                    <m:rPr>
                      <m:nor/>
                    </m:rPr>
                    <w:rPr>
                      <w:rFonts w:eastAsia="宋体"/>
                      <w:bCs/>
                      <w:sz w:val="20"/>
                    </w:rPr>
                    <m:t>last</m:t>
                  </m:r>
                  <m:r>
                    <m:rPr>
                      <m:sty m:val="p"/>
                    </m:rPr>
                    <w:rPr>
                      <w:rFonts w:ascii="Cambria Math" w:eastAsia="宋体"/>
                      <w:sz w:val="20"/>
                    </w:rPr>
                    <m:t>,i</m:t>
                  </m:r>
                </m:sub>
              </m:sSub>
            </m:oMath>
            <w:r w:rsidR="005347E1" w:rsidRPr="00020C39">
              <w:rPr>
                <w:rFonts w:eastAsia="宋体"/>
                <w:bCs/>
                <w:sz w:val="20"/>
              </w:rPr>
              <w:t xml:space="preserve"> = </w:t>
            </w:r>
            <m:oMath>
              <m:sSub>
                <m:sSubPr>
                  <m:ctrlPr>
                    <w:rPr>
                      <w:rFonts w:ascii="Cambria Math" w:eastAsia="宋体" w:hAnsi="Cambria Math"/>
                      <w:bCs/>
                      <w:sz w:val="20"/>
                    </w:rPr>
                  </m:ctrlPr>
                </m:sSubPr>
                <m:e>
                  <m:r>
                    <w:rPr>
                      <w:rFonts w:ascii="Cambria Math" w:eastAsia="宋体" w:hAnsi="Cambria Math"/>
                      <w:sz w:val="20"/>
                    </w:rPr>
                    <m:t>T</m:t>
                  </m:r>
                </m:e>
                <m:sub>
                  <m:r>
                    <m:rPr>
                      <m:nor/>
                    </m:rPr>
                    <w:rPr>
                      <w:rFonts w:eastAsia="宋体"/>
                      <w:bCs/>
                      <w:sz w:val="20"/>
                    </w:rPr>
                    <m:t>i</m:t>
                  </m:r>
                </m:sub>
              </m:sSub>
            </m:oMath>
            <w:r w:rsidR="005347E1" w:rsidRPr="00020C39">
              <w:rPr>
                <w:rFonts w:eastAsia="宋体"/>
                <w:bCs/>
                <w:sz w:val="20"/>
              </w:rPr>
              <w:t xml:space="preserve"> + </w:t>
            </w:r>
            <m:oMath>
              <m:sSub>
                <m:sSubPr>
                  <m:ctrlPr>
                    <w:rPr>
                      <w:rFonts w:ascii="Cambria Math" w:eastAsia="宋体" w:hAnsi="Cambria Math"/>
                      <w:bCs/>
                      <w:sz w:val="20"/>
                    </w:rPr>
                  </m:ctrlPr>
                </m:sSubPr>
                <m:e>
                  <m:r>
                    <w:rPr>
                      <w:rFonts w:ascii="Cambria Math" w:eastAsia="宋体" w:hAnsi="Cambria Math"/>
                      <w:sz w:val="20"/>
                    </w:rPr>
                    <m:t>T</m:t>
                  </m:r>
                </m:e>
                <m:sub>
                  <m:r>
                    <w:rPr>
                      <w:rFonts w:ascii="Cambria Math" w:eastAsia="宋体" w:hAnsi="Cambria Math"/>
                      <w:sz w:val="20"/>
                    </w:rPr>
                    <m:t>available</m:t>
                  </m:r>
                  <m:r>
                    <m:rPr>
                      <m:sty m:val="p"/>
                    </m:rPr>
                    <w:rPr>
                      <w:rFonts w:ascii="Cambria Math" w:eastAsia="宋体" w:hAnsi="Cambria Math"/>
                      <w:sz w:val="20"/>
                    </w:rPr>
                    <m:t>_</m:t>
                  </m:r>
                  <m:r>
                    <w:rPr>
                      <w:rFonts w:ascii="Cambria Math" w:eastAsia="宋体" w:hAnsi="Cambria Math"/>
                      <w:sz w:val="20"/>
                    </w:rPr>
                    <m:t>PRS</m:t>
                  </m:r>
                  <m:r>
                    <m:rPr>
                      <m:nor/>
                    </m:rPr>
                    <w:rPr>
                      <w:rFonts w:eastAsia="宋体"/>
                      <w:bCs/>
                      <w:sz w:val="20"/>
                    </w:rPr>
                    <m:t>,i</m:t>
                  </m:r>
                </m:sub>
              </m:sSub>
            </m:oMath>
            <w:r w:rsidR="005347E1" w:rsidRPr="00020C39">
              <w:rPr>
                <w:rFonts w:eastAsia="宋体"/>
                <w:sz w:val="20"/>
              </w:rPr>
              <w:t xml:space="preserve"> ,</w:t>
            </w:r>
          </w:p>
        </w:tc>
      </w:tr>
    </w:tbl>
    <w:p w:rsidR="005347E1" w:rsidRDefault="005347E1" w:rsidP="005347E1">
      <w:pPr>
        <w:spacing w:before="120" w:after="120"/>
        <w:rPr>
          <w:rFonts w:eastAsiaTheme="minorEastAsia"/>
          <w:lang w:eastAsia="zh-CN"/>
        </w:rPr>
      </w:pPr>
      <w:r>
        <w:rPr>
          <w:rFonts w:eastAsiaTheme="minorEastAsia"/>
          <w:lang w:eastAsia="zh-CN"/>
        </w:rPr>
        <w:t xml:space="preserve">In Rel-16, the positioning measurement period is defined based on M=4 samples. For each of the first 3 samples, the full measurement interval </w:t>
      </w:r>
      <w:proofErr w:type="spellStart"/>
      <w:r>
        <w:rPr>
          <w:rFonts w:eastAsiaTheme="minorEastAsia"/>
          <w:lang w:eastAsia="zh-CN"/>
        </w:rPr>
        <w:t>T</w:t>
      </w:r>
      <w:r w:rsidRPr="00020C39">
        <w:rPr>
          <w:rFonts w:eastAsiaTheme="minorEastAsia"/>
          <w:vertAlign w:val="subscript"/>
          <w:lang w:eastAsia="zh-CN"/>
        </w:rPr>
        <w:t>effect</w:t>
      </w:r>
      <w:proofErr w:type="spellEnd"/>
      <w:r>
        <w:rPr>
          <w:rFonts w:eastAsiaTheme="minorEastAsia"/>
          <w:lang w:eastAsia="zh-CN"/>
        </w:rPr>
        <w:t xml:space="preserve"> is included, and for the last sample,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is included which is mainly to account for the sampling and processing time of the last sample. </w:t>
      </w:r>
    </w:p>
    <w:p w:rsidR="005347E1" w:rsidRDefault="005347E1" w:rsidP="005347E1">
      <w:pPr>
        <w:spacing w:before="120" w:after="120"/>
        <w:rPr>
          <w:rFonts w:eastAsiaTheme="minorEastAsia"/>
          <w:lang w:eastAsia="zh-CN"/>
        </w:rPr>
      </w:pPr>
      <w:r>
        <w:rPr>
          <w:rFonts w:eastAsiaTheme="minorEastAsia"/>
          <w:lang w:eastAsia="zh-CN"/>
        </w:rPr>
        <w:t xml:space="preserve">During Rel-16 discussion, considering the fact that PRS resources from different TRPs may not be available in the same MG occasion, e.g. due to resource muting,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is defined such that it further includes another </w:t>
      </w:r>
      <w:proofErr w:type="spellStart"/>
      <w:r>
        <w:rPr>
          <w:rFonts w:eastAsiaTheme="minorEastAsia"/>
          <w:lang w:eastAsia="zh-CN"/>
        </w:rPr>
        <w:t>T</w:t>
      </w:r>
      <w:r w:rsidRPr="007471C5">
        <w:rPr>
          <w:rFonts w:eastAsiaTheme="minorEastAsia"/>
          <w:vertAlign w:val="subscript"/>
          <w:lang w:eastAsia="zh-CN"/>
        </w:rPr>
        <w:t>availabe</w:t>
      </w:r>
      <w:proofErr w:type="spellEnd"/>
      <w:r>
        <w:rPr>
          <w:rFonts w:eastAsiaTheme="minorEastAsia"/>
          <w:lang w:eastAsia="zh-CN"/>
        </w:rPr>
        <w:t>, which is to account for the time for UE to wait for the PRS resource with largest offset to come.</w:t>
      </w:r>
    </w:p>
    <w:p w:rsidR="005347E1" w:rsidRDefault="005347E1" w:rsidP="005347E1">
      <w:pPr>
        <w:spacing w:before="120" w:after="120"/>
        <w:rPr>
          <w:rFonts w:eastAsiaTheme="minorEastAsia"/>
          <w:lang w:eastAsia="zh-CN"/>
        </w:rPr>
      </w:pPr>
      <w:r>
        <w:rPr>
          <w:rFonts w:eastAsiaTheme="minorEastAsia"/>
          <w:lang w:eastAsia="zh-CN"/>
        </w:rPr>
        <w:t xml:space="preserve">In RAN4#100-e, some companies suggested to optimize the requirements related to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because when all of the PRS resources to be measured are available in the same MG occasion during </w:t>
      </w:r>
      <w:proofErr w:type="spellStart"/>
      <w:r>
        <w:rPr>
          <w:rFonts w:eastAsiaTheme="minorEastAsia"/>
          <w:lang w:eastAsia="zh-CN"/>
        </w:rPr>
        <w:t>T</w:t>
      </w:r>
      <w:r w:rsidRPr="007471C5">
        <w:rPr>
          <w:rFonts w:eastAsiaTheme="minorEastAsia"/>
          <w:vertAlign w:val="subscript"/>
          <w:lang w:eastAsia="zh-CN"/>
        </w:rPr>
        <w:t>availabe</w:t>
      </w:r>
      <w:proofErr w:type="spellEnd"/>
      <w:r>
        <w:rPr>
          <w:rFonts w:eastAsiaTheme="minorEastAsia"/>
          <w:lang w:eastAsia="zh-CN"/>
        </w:rPr>
        <w:t xml:space="preserve">, there is no need for UE to wait but can process the last sample after the PRS duration. </w:t>
      </w:r>
    </w:p>
    <w:p w:rsidR="005347E1" w:rsidRDefault="005347E1" w:rsidP="005347E1">
      <w:pPr>
        <w:spacing w:before="120" w:after="120"/>
        <w:rPr>
          <w:rFonts w:eastAsiaTheme="minorEastAsia"/>
          <w:lang w:eastAsia="zh-CN"/>
        </w:rPr>
      </w:pPr>
      <w:r>
        <w:rPr>
          <w:rFonts w:eastAsiaTheme="minorEastAsia"/>
          <w:lang w:eastAsia="zh-CN"/>
        </w:rPr>
        <w:t xml:space="preserve">We think this proposal is reasonable, and with such optimization, when the number of samples is reduced to M=1, feasibility is subject to RAN4 study, the measurement period can be rather small. As to the exact definition, we suggest to define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as T+MGL, where MGL is the time duration for UE to receive the samples of the PRS resources in the MG occasion and T is the processing time. </w:t>
      </w:r>
    </w:p>
    <w:p w:rsidR="005347E1" w:rsidRDefault="005347E1" w:rsidP="005347E1">
      <w:pPr>
        <w:spacing w:before="120" w:after="120"/>
        <w:rPr>
          <w:rFonts w:eastAsiaTheme="minorEastAsia"/>
          <w:b/>
          <w:lang w:eastAsia="zh-CN"/>
        </w:rPr>
      </w:pPr>
      <w:r w:rsidRPr="00385777">
        <w:rPr>
          <w:rFonts w:eastAsiaTheme="minorEastAsia"/>
          <w:b/>
          <w:lang w:eastAsia="zh-CN"/>
        </w:rPr>
        <w:t xml:space="preserve">Proposal </w:t>
      </w:r>
      <w:r w:rsidR="00E868D4">
        <w:rPr>
          <w:rFonts w:eastAsiaTheme="minorEastAsia"/>
          <w:b/>
          <w:lang w:eastAsia="zh-CN"/>
        </w:rPr>
        <w:t>15</w:t>
      </w:r>
      <w:r w:rsidRPr="00385777">
        <w:rPr>
          <w:rFonts w:eastAsiaTheme="minorEastAsia"/>
          <w:b/>
          <w:lang w:eastAsia="zh-CN"/>
        </w:rPr>
        <w:t xml:space="preserve">: Define </w:t>
      </w:r>
      <w:proofErr w:type="spellStart"/>
      <w:r w:rsidRPr="00385777">
        <w:rPr>
          <w:rFonts w:eastAsiaTheme="minorEastAsia"/>
          <w:b/>
          <w:lang w:eastAsia="zh-CN"/>
        </w:rPr>
        <w:t>T</w:t>
      </w:r>
      <w:r w:rsidRPr="00385777">
        <w:rPr>
          <w:rFonts w:eastAsiaTheme="minorEastAsia"/>
          <w:b/>
          <w:vertAlign w:val="subscript"/>
          <w:lang w:eastAsia="zh-CN"/>
        </w:rPr>
        <w:t>last</w:t>
      </w:r>
      <w:proofErr w:type="spellEnd"/>
      <w:r w:rsidRPr="00385777">
        <w:rPr>
          <w:rFonts w:eastAsiaTheme="minorEastAsia"/>
          <w:b/>
          <w:lang w:eastAsia="zh-CN"/>
        </w:rPr>
        <w:t xml:space="preserve"> as T+MGL</w:t>
      </w:r>
      <w:r>
        <w:rPr>
          <w:rFonts w:eastAsiaTheme="minorEastAsia"/>
          <w:b/>
          <w:lang w:eastAsia="zh-CN"/>
        </w:rPr>
        <w:t xml:space="preserve"> when</w:t>
      </w:r>
      <w:r w:rsidRPr="00385777">
        <w:rPr>
          <w:rFonts w:eastAsiaTheme="minorEastAsia"/>
          <w:b/>
          <w:lang w:eastAsia="zh-CN"/>
        </w:rPr>
        <w:t xml:space="preserve"> all of the PRS resources to be measured are available in the same MG occasion during </w:t>
      </w:r>
      <w:proofErr w:type="spellStart"/>
      <w:r w:rsidRPr="00385777">
        <w:rPr>
          <w:rFonts w:eastAsiaTheme="minorEastAsia"/>
          <w:b/>
          <w:lang w:eastAsia="zh-CN"/>
        </w:rPr>
        <w:t>T</w:t>
      </w:r>
      <w:r w:rsidRPr="00385777">
        <w:rPr>
          <w:rFonts w:eastAsiaTheme="minorEastAsia"/>
          <w:b/>
          <w:vertAlign w:val="subscript"/>
          <w:lang w:eastAsia="zh-CN"/>
        </w:rPr>
        <w:t>availabe</w:t>
      </w:r>
      <w:proofErr w:type="spellEnd"/>
      <w:r w:rsidRPr="00385777">
        <w:rPr>
          <w:rFonts w:eastAsiaTheme="minorEastAsia"/>
          <w:b/>
          <w:lang w:eastAsia="zh-CN"/>
        </w:rPr>
        <w:t>.</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E868D4">
        <w:rPr>
          <w:rFonts w:eastAsia="宋体"/>
          <w:lang w:eastAsia="zh-CN"/>
        </w:rPr>
        <w:t>latency reduction for PRS measurement</w:t>
      </w:r>
      <w:r>
        <w:rPr>
          <w:rFonts w:eastAsia="宋体"/>
          <w:lang w:eastAsia="zh-CN"/>
        </w:rPr>
        <w:t>.</w:t>
      </w:r>
    </w:p>
    <w:p w:rsidR="005E50E7" w:rsidRPr="004D6F43" w:rsidRDefault="005E50E7" w:rsidP="005E50E7">
      <w:pPr>
        <w:spacing w:before="120" w:after="120"/>
        <w:rPr>
          <w:rFonts w:eastAsiaTheme="minorEastAsia"/>
          <w:b/>
          <w:lang w:val="en-US" w:eastAsia="zh-CN"/>
        </w:rPr>
      </w:pPr>
      <w:r w:rsidRPr="004D6F43">
        <w:rPr>
          <w:rFonts w:eastAsiaTheme="minorEastAsia" w:hint="eastAsia"/>
          <w:b/>
          <w:lang w:eastAsia="zh-CN"/>
        </w:rPr>
        <w:t>P</w:t>
      </w:r>
      <w:r w:rsidRPr="004D6F43">
        <w:rPr>
          <w:rFonts w:eastAsiaTheme="minorEastAsia"/>
          <w:b/>
          <w:lang w:eastAsia="zh-CN"/>
        </w:rPr>
        <w:t xml:space="preserve">roposal 1: RAN4 to define requirements for M1=1 </w:t>
      </w:r>
      <w:r w:rsidRPr="004D6F43">
        <w:rPr>
          <w:rFonts w:eastAsiaTheme="minorEastAsia"/>
          <w:b/>
          <w:lang w:val="en-US" w:eastAsia="zh-CN"/>
        </w:rPr>
        <w:t>based on -6dB for all Rel-16 BWs and all Rel-16 propagation channels with same repetition assumption as in Rel-16</w:t>
      </w:r>
    </w:p>
    <w:p w:rsidR="005E50E7" w:rsidRDefault="005E50E7" w:rsidP="005E50E7">
      <w:pPr>
        <w:pStyle w:val="af8"/>
        <w:numPr>
          <w:ilvl w:val="0"/>
          <w:numId w:val="10"/>
        </w:numPr>
        <w:spacing w:before="120" w:after="120"/>
        <w:rPr>
          <w:rFonts w:eastAsiaTheme="minorEastAsia"/>
          <w:b/>
          <w:lang w:eastAsia="zh-CN"/>
        </w:rPr>
      </w:pPr>
      <w:r>
        <w:rPr>
          <w:rFonts w:eastAsiaTheme="minorEastAsia"/>
          <w:b/>
          <w:lang w:eastAsia="zh-CN"/>
        </w:rPr>
        <w:t xml:space="preserve">As baseline, </w:t>
      </w:r>
      <w:r w:rsidRPr="004D6F43">
        <w:rPr>
          <w:rFonts w:eastAsiaTheme="minorEastAsia"/>
          <w:b/>
          <w:lang w:eastAsia="zh-CN"/>
        </w:rPr>
        <w:t xml:space="preserve">Rel-16 accuracy requirements based on -13dB </w:t>
      </w:r>
      <w:proofErr w:type="spellStart"/>
      <w:r w:rsidRPr="004D6F43">
        <w:rPr>
          <w:rFonts w:eastAsiaTheme="minorEastAsia"/>
          <w:b/>
          <w:lang w:eastAsia="zh-CN"/>
        </w:rPr>
        <w:t>Es</w:t>
      </w:r>
      <w:proofErr w:type="spellEnd"/>
      <w:r w:rsidRPr="004D6F43">
        <w:rPr>
          <w:rFonts w:eastAsiaTheme="minorEastAsia"/>
          <w:b/>
          <w:lang w:eastAsia="zh-CN"/>
        </w:rPr>
        <w:t>/</w:t>
      </w:r>
      <w:proofErr w:type="spellStart"/>
      <w:r w:rsidRPr="004D6F43">
        <w:rPr>
          <w:rFonts w:eastAsiaTheme="minorEastAsia"/>
          <w:b/>
          <w:lang w:eastAsia="zh-CN"/>
        </w:rPr>
        <w:t>Iot</w:t>
      </w:r>
      <w:proofErr w:type="spellEnd"/>
      <w:r w:rsidRPr="004D6F43">
        <w:rPr>
          <w:rFonts w:eastAsiaTheme="minorEastAsia"/>
          <w:b/>
          <w:lang w:eastAsia="zh-CN"/>
        </w:rPr>
        <w:t xml:space="preserve"> apply</w:t>
      </w:r>
      <w:r>
        <w:rPr>
          <w:rFonts w:eastAsiaTheme="minorEastAsia"/>
          <w:b/>
          <w:lang w:eastAsia="zh-CN"/>
        </w:rPr>
        <w:t>.</w:t>
      </w:r>
    </w:p>
    <w:p w:rsidR="005E50E7" w:rsidRPr="004D6F43" w:rsidRDefault="005E50E7" w:rsidP="005E50E7">
      <w:pPr>
        <w:pStyle w:val="af8"/>
        <w:numPr>
          <w:ilvl w:val="0"/>
          <w:numId w:val="10"/>
        </w:numPr>
        <w:spacing w:before="120" w:after="120"/>
        <w:rPr>
          <w:rFonts w:eastAsiaTheme="minorEastAsia"/>
          <w:b/>
          <w:lang w:eastAsia="zh-CN"/>
        </w:rPr>
      </w:pPr>
      <w:r>
        <w:rPr>
          <w:rFonts w:eastAsiaTheme="minorEastAsia"/>
          <w:b/>
          <w:lang w:eastAsia="zh-CN"/>
        </w:rPr>
        <w:t>I</w:t>
      </w:r>
      <w:r w:rsidRPr="004D6F43">
        <w:rPr>
          <w:rFonts w:eastAsiaTheme="minorEastAsia"/>
          <w:b/>
          <w:lang w:eastAsia="zh-CN"/>
        </w:rPr>
        <w:t>f separate accuracies are defined for AWGN and fading channel in Rel-16</w:t>
      </w:r>
      <w:r>
        <w:rPr>
          <w:rFonts w:eastAsiaTheme="minorEastAsia"/>
          <w:b/>
          <w:lang w:eastAsia="zh-CN"/>
        </w:rPr>
        <w:t xml:space="preserve">, the Rel-16 accuracy </w:t>
      </w:r>
      <w:r w:rsidRPr="004D6F43">
        <w:rPr>
          <w:rFonts w:eastAsiaTheme="minorEastAsia"/>
          <w:b/>
          <w:lang w:eastAsia="zh-CN"/>
        </w:rPr>
        <w:t xml:space="preserve">for AWGN and fading channel </w:t>
      </w:r>
      <w:r>
        <w:rPr>
          <w:rFonts w:eastAsiaTheme="minorEastAsia"/>
          <w:b/>
          <w:lang w:eastAsia="zh-CN"/>
        </w:rPr>
        <w:t xml:space="preserve">apply </w:t>
      </w:r>
      <w:r w:rsidRPr="004D6F43">
        <w:rPr>
          <w:rFonts w:eastAsiaTheme="minorEastAsia"/>
          <w:b/>
          <w:lang w:eastAsia="zh-CN"/>
        </w:rPr>
        <w:t>respectively.</w:t>
      </w:r>
    </w:p>
    <w:p w:rsidR="00E868D4" w:rsidRPr="008A489E" w:rsidRDefault="00E868D4" w:rsidP="00E868D4">
      <w:pPr>
        <w:spacing w:before="120" w:after="120"/>
        <w:rPr>
          <w:rFonts w:eastAsiaTheme="minorEastAsia"/>
          <w:b/>
          <w:lang w:eastAsia="zh-CN"/>
        </w:rPr>
      </w:pPr>
      <w:r w:rsidRPr="008A489E">
        <w:rPr>
          <w:rFonts w:eastAsiaTheme="minorEastAsia" w:hint="eastAsia"/>
          <w:b/>
          <w:lang w:eastAsia="zh-CN"/>
        </w:rPr>
        <w:t>P</w:t>
      </w:r>
      <w:r w:rsidRPr="008A489E">
        <w:rPr>
          <w:rFonts w:eastAsiaTheme="minorEastAsia"/>
          <w:b/>
          <w:lang w:eastAsia="zh-CN"/>
        </w:rPr>
        <w:t>roposal 2: M2=0 if the following conditions are met, M2=1 otherwise.</w:t>
      </w:r>
    </w:p>
    <w:p w:rsidR="00E868D4" w:rsidRPr="008A489E" w:rsidRDefault="00E868D4" w:rsidP="00E868D4">
      <w:pPr>
        <w:pStyle w:val="af8"/>
        <w:numPr>
          <w:ilvl w:val="0"/>
          <w:numId w:val="10"/>
        </w:numPr>
        <w:spacing w:before="120" w:after="120"/>
        <w:rPr>
          <w:rFonts w:eastAsiaTheme="minorEastAsia"/>
          <w:b/>
          <w:lang w:eastAsia="zh-CN"/>
        </w:rPr>
      </w:pPr>
      <w:r w:rsidRPr="008A489E">
        <w:rPr>
          <w:rFonts w:eastAsiaTheme="minorEastAsia"/>
          <w:b/>
          <w:lang w:eastAsia="zh-CN"/>
        </w:rPr>
        <w:t xml:space="preserve">PRS bandwidth is within the active BWP and </w:t>
      </w:r>
    </w:p>
    <w:p w:rsidR="00E868D4" w:rsidRDefault="00E868D4" w:rsidP="00E868D4">
      <w:pPr>
        <w:pStyle w:val="af8"/>
        <w:numPr>
          <w:ilvl w:val="0"/>
          <w:numId w:val="10"/>
        </w:numPr>
        <w:spacing w:before="120" w:after="120"/>
        <w:rPr>
          <w:rFonts w:eastAsiaTheme="minorEastAsia"/>
          <w:b/>
          <w:lang w:eastAsia="zh-CN"/>
        </w:rPr>
      </w:pPr>
      <w:r w:rsidRPr="008A489E">
        <w:rPr>
          <w:rFonts w:eastAsiaTheme="minorEastAsia"/>
          <w:b/>
          <w:lang w:eastAsia="zh-CN"/>
        </w:rPr>
        <w:t xml:space="preserve">Target PRS </w:t>
      </w:r>
      <w:proofErr w:type="spellStart"/>
      <w:r w:rsidRPr="008A489E">
        <w:rPr>
          <w:rFonts w:eastAsiaTheme="minorEastAsia"/>
          <w:b/>
          <w:lang w:eastAsia="zh-CN"/>
        </w:rPr>
        <w:t>Es</w:t>
      </w:r>
      <w:proofErr w:type="spellEnd"/>
      <w:r w:rsidRPr="008A489E">
        <w:rPr>
          <w:rFonts w:eastAsiaTheme="minorEastAsia"/>
          <w:b/>
          <w:lang w:eastAsia="zh-CN"/>
        </w:rPr>
        <w:t>/</w:t>
      </w:r>
      <w:proofErr w:type="spellStart"/>
      <w:r w:rsidRPr="008A489E">
        <w:rPr>
          <w:rFonts w:eastAsiaTheme="minorEastAsia"/>
          <w:b/>
          <w:lang w:eastAsia="zh-CN"/>
        </w:rPr>
        <w:t>Iot</w:t>
      </w:r>
      <w:proofErr w:type="spellEnd"/>
      <w:r w:rsidRPr="008A489E">
        <w:rPr>
          <w:rFonts w:eastAsiaTheme="minorEastAsia"/>
          <w:b/>
          <w:lang w:eastAsia="zh-CN"/>
        </w:rPr>
        <w:t xml:space="preserve"> side condition is </w:t>
      </w:r>
      <w:r w:rsidRPr="008A489E">
        <w:rPr>
          <w:rFonts w:eastAsiaTheme="minorEastAsia" w:hint="eastAsia"/>
          <w:b/>
          <w:lang w:eastAsia="zh-CN"/>
        </w:rPr>
        <w:t>≥</w:t>
      </w:r>
      <w:r w:rsidRPr="008A489E">
        <w:rPr>
          <w:rFonts w:eastAsiaTheme="minorEastAsia"/>
          <w:b/>
          <w:lang w:eastAsia="zh-CN"/>
        </w:rPr>
        <w:t xml:space="preserve"> -6dB (whether this condition is needed depends on the general </w:t>
      </w:r>
      <w:proofErr w:type="spellStart"/>
      <w:r w:rsidRPr="008A489E">
        <w:rPr>
          <w:rFonts w:eastAsiaTheme="minorEastAsia"/>
          <w:b/>
          <w:lang w:eastAsia="zh-CN"/>
        </w:rPr>
        <w:t>Es</w:t>
      </w:r>
      <w:proofErr w:type="spellEnd"/>
      <w:r w:rsidRPr="008A489E">
        <w:rPr>
          <w:rFonts w:eastAsiaTheme="minorEastAsia"/>
          <w:b/>
          <w:lang w:eastAsia="zh-CN"/>
        </w:rPr>
        <w:t>/</w:t>
      </w:r>
      <w:proofErr w:type="spellStart"/>
      <w:r w:rsidRPr="008A489E">
        <w:rPr>
          <w:rFonts w:eastAsiaTheme="minorEastAsia"/>
          <w:b/>
          <w:lang w:eastAsia="zh-CN"/>
        </w:rPr>
        <w:t>Iot</w:t>
      </w:r>
      <w:proofErr w:type="spellEnd"/>
      <w:r w:rsidRPr="008A489E">
        <w:rPr>
          <w:rFonts w:eastAsiaTheme="minorEastAsia"/>
          <w:b/>
          <w:lang w:eastAsia="zh-CN"/>
        </w:rPr>
        <w:t xml:space="preserve"> side condition for sample number reduction).</w:t>
      </w:r>
    </w:p>
    <w:p w:rsidR="00E868D4" w:rsidRDefault="00E868D4" w:rsidP="00E868D4">
      <w:pPr>
        <w:spacing w:before="120" w:after="120"/>
        <w:rPr>
          <w:rFonts w:eastAsiaTheme="minorEastAsia"/>
          <w:b/>
          <w:lang w:eastAsia="zh-CN"/>
        </w:rPr>
      </w:pPr>
      <w:r w:rsidRPr="00540F03">
        <w:rPr>
          <w:rFonts w:eastAsiaTheme="minorEastAsia" w:hint="eastAsia"/>
          <w:b/>
          <w:lang w:eastAsia="zh-CN"/>
        </w:rPr>
        <w:t>P</w:t>
      </w:r>
      <w:r w:rsidRPr="00540F03">
        <w:rPr>
          <w:rFonts w:eastAsiaTheme="minorEastAsia"/>
          <w:b/>
          <w:lang w:eastAsia="zh-CN"/>
        </w:rPr>
        <w:t>roposal 3: RAN4 to define measurement requirements when POS MG(s) are configu</w:t>
      </w:r>
      <w:r>
        <w:rPr>
          <w:rFonts w:eastAsiaTheme="minorEastAsia"/>
          <w:b/>
          <w:lang w:eastAsia="zh-CN"/>
        </w:rPr>
        <w:t>red with the assumptions that POS MG(s) can only be used for PRS measurement, and only one POS MG can be activated at a time.</w:t>
      </w:r>
    </w:p>
    <w:p w:rsidR="00E868D4" w:rsidRPr="00540F03" w:rsidRDefault="00E868D4" w:rsidP="00E868D4">
      <w:pPr>
        <w:spacing w:before="120" w:after="120"/>
        <w:rPr>
          <w:rFonts w:eastAsiaTheme="minorEastAsia"/>
          <w:b/>
          <w:lang w:eastAsia="zh-CN"/>
        </w:rPr>
      </w:pPr>
      <w:r w:rsidRPr="00540F03">
        <w:rPr>
          <w:rFonts w:eastAsiaTheme="minorEastAsia" w:hint="eastAsia"/>
          <w:b/>
          <w:lang w:eastAsia="zh-CN"/>
        </w:rPr>
        <w:lastRenderedPageBreak/>
        <w:t>P</w:t>
      </w:r>
      <w:r w:rsidRPr="00540F03">
        <w:rPr>
          <w:rFonts w:eastAsiaTheme="minorEastAsia"/>
          <w:b/>
          <w:lang w:eastAsia="zh-CN"/>
        </w:rPr>
        <w:t xml:space="preserve">roposal </w:t>
      </w:r>
      <w:r>
        <w:rPr>
          <w:rFonts w:eastAsiaTheme="minorEastAsia"/>
          <w:b/>
          <w:lang w:eastAsia="zh-CN"/>
        </w:rPr>
        <w:t>4</w:t>
      </w:r>
      <w:r w:rsidRPr="00540F03">
        <w:rPr>
          <w:rFonts w:eastAsiaTheme="minorEastAsia"/>
          <w:b/>
          <w:lang w:eastAsia="zh-CN"/>
        </w:rPr>
        <w:t>: RAN4 to define measurement requirements when POS MG(s) are configu</w:t>
      </w:r>
      <w:r>
        <w:rPr>
          <w:rFonts w:eastAsiaTheme="minorEastAsia"/>
          <w:b/>
          <w:lang w:eastAsia="zh-CN"/>
        </w:rPr>
        <w:t>red for the following scenarios.</w:t>
      </w:r>
    </w:p>
    <w:p w:rsidR="00E868D4" w:rsidRPr="00100F23" w:rsidRDefault="00E868D4" w:rsidP="00E868D4">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1: No MG is configured for RRM measurement</w:t>
      </w:r>
    </w:p>
    <w:p w:rsidR="00E868D4" w:rsidRPr="00540F03" w:rsidRDefault="00E868D4" w:rsidP="00E868D4">
      <w:pPr>
        <w:pStyle w:val="af8"/>
        <w:numPr>
          <w:ilvl w:val="1"/>
          <w:numId w:val="10"/>
        </w:numPr>
        <w:spacing w:before="120" w:after="120"/>
        <w:rPr>
          <w:rFonts w:eastAsiaTheme="minorEastAsia"/>
          <w:b/>
          <w:lang w:eastAsia="zh-CN"/>
        </w:rPr>
      </w:pPr>
      <w:r w:rsidRPr="00540F03">
        <w:rPr>
          <w:rFonts w:eastAsiaTheme="minorEastAsia"/>
          <w:b/>
          <w:lang w:eastAsia="zh-CN"/>
        </w:rPr>
        <w:t>POS MG is considered as legacy MG in PRS and RRM measurements when activated</w:t>
      </w:r>
    </w:p>
    <w:p w:rsidR="00E868D4" w:rsidRPr="00540F03" w:rsidRDefault="00E868D4" w:rsidP="00E868D4">
      <w:pPr>
        <w:pStyle w:val="af8"/>
        <w:numPr>
          <w:ilvl w:val="1"/>
          <w:numId w:val="10"/>
        </w:numPr>
        <w:spacing w:before="120" w:after="120"/>
        <w:rPr>
          <w:rFonts w:eastAsiaTheme="minorEastAsia"/>
          <w:b/>
          <w:lang w:eastAsia="zh-CN"/>
        </w:rPr>
      </w:pPr>
      <w:r>
        <w:rPr>
          <w:rFonts w:eastAsiaTheme="minorEastAsia"/>
          <w:b/>
          <w:lang w:eastAsia="zh-CN"/>
        </w:rPr>
        <w:t>POS</w:t>
      </w:r>
      <w:r w:rsidRPr="00540F03">
        <w:rPr>
          <w:rFonts w:eastAsiaTheme="minorEastAsia"/>
          <w:b/>
          <w:lang w:eastAsia="zh-CN"/>
        </w:rPr>
        <w:t xml:space="preserve"> MG is not considered in RRM requirements </w:t>
      </w:r>
      <w:r>
        <w:rPr>
          <w:rFonts w:eastAsiaTheme="minorEastAsia"/>
          <w:b/>
          <w:lang w:eastAsia="zh-CN"/>
        </w:rPr>
        <w:t>when</w:t>
      </w:r>
      <w:r w:rsidRPr="00540F03">
        <w:rPr>
          <w:rFonts w:eastAsiaTheme="minorEastAsia"/>
          <w:b/>
          <w:lang w:eastAsia="zh-CN"/>
        </w:rPr>
        <w:t xml:space="preserve"> deactivated</w:t>
      </w:r>
    </w:p>
    <w:p w:rsidR="00E868D4" w:rsidRPr="00100F23" w:rsidRDefault="00E868D4" w:rsidP="00E868D4">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2: One legacy MG is configured for RRM measurement</w:t>
      </w:r>
    </w:p>
    <w:p w:rsidR="00E868D4" w:rsidRPr="00100F23" w:rsidRDefault="00E868D4" w:rsidP="00E868D4">
      <w:pPr>
        <w:pStyle w:val="af8"/>
        <w:numPr>
          <w:ilvl w:val="1"/>
          <w:numId w:val="10"/>
        </w:numPr>
        <w:spacing w:before="120" w:after="120"/>
        <w:rPr>
          <w:rFonts w:eastAsiaTheme="minorEastAsia"/>
          <w:b/>
          <w:lang w:eastAsia="zh-CN"/>
        </w:rPr>
      </w:pPr>
      <w:r w:rsidRPr="00100F23">
        <w:rPr>
          <w:rFonts w:eastAsiaTheme="minorEastAsia"/>
          <w:b/>
          <w:lang w:eastAsia="zh-CN"/>
        </w:rPr>
        <w:t>FFS to define requirements for RRM and PRS measurements based on framework of concurrent MGs when POS MG is activated</w:t>
      </w:r>
    </w:p>
    <w:p w:rsidR="00E868D4" w:rsidRPr="00100F23" w:rsidRDefault="00E868D4" w:rsidP="00E868D4">
      <w:pPr>
        <w:pStyle w:val="af8"/>
        <w:numPr>
          <w:ilvl w:val="1"/>
          <w:numId w:val="10"/>
        </w:numPr>
        <w:spacing w:before="120" w:after="120"/>
        <w:rPr>
          <w:rFonts w:eastAsiaTheme="minorEastAsia"/>
          <w:b/>
          <w:lang w:eastAsia="zh-CN"/>
        </w:rPr>
      </w:pPr>
      <w:r>
        <w:rPr>
          <w:rFonts w:eastAsiaTheme="minorEastAsia"/>
          <w:b/>
          <w:lang w:eastAsia="zh-CN"/>
        </w:rPr>
        <w:t>POS</w:t>
      </w:r>
      <w:r w:rsidRPr="00540F03">
        <w:rPr>
          <w:rFonts w:eastAsiaTheme="minorEastAsia"/>
          <w:b/>
          <w:lang w:eastAsia="zh-CN"/>
        </w:rPr>
        <w:t xml:space="preserve"> MG is not considered in RRM requirements </w:t>
      </w:r>
      <w:r>
        <w:rPr>
          <w:rFonts w:eastAsiaTheme="minorEastAsia"/>
          <w:b/>
          <w:lang w:eastAsia="zh-CN"/>
        </w:rPr>
        <w:t>when</w:t>
      </w:r>
      <w:r w:rsidRPr="00540F03">
        <w:rPr>
          <w:rFonts w:eastAsiaTheme="minorEastAsia"/>
          <w:b/>
          <w:lang w:eastAsia="zh-CN"/>
        </w:rPr>
        <w:t xml:space="preserve"> deactivated</w:t>
      </w:r>
    </w:p>
    <w:p w:rsidR="00E868D4" w:rsidRPr="0004508C" w:rsidRDefault="00E868D4" w:rsidP="00E868D4">
      <w:pPr>
        <w:spacing w:before="120" w:after="120"/>
        <w:rPr>
          <w:rFonts w:eastAsiaTheme="minorEastAsia"/>
          <w:b/>
          <w:lang w:eastAsia="zh-CN"/>
        </w:rPr>
      </w:pPr>
      <w:r w:rsidRPr="0004508C">
        <w:rPr>
          <w:rFonts w:eastAsiaTheme="minorEastAsia"/>
          <w:b/>
          <w:lang w:eastAsia="zh-CN"/>
        </w:rPr>
        <w:t>Proposal 5: Expected RTD is defined as max(X1,</w:t>
      </w:r>
      <w:r>
        <w:rPr>
          <w:rFonts w:eastAsiaTheme="minorEastAsia"/>
          <w:b/>
          <w:lang w:eastAsia="zh-CN"/>
        </w:rPr>
        <w:t xml:space="preserve"> </w:t>
      </w:r>
      <w:r w:rsidRPr="0004508C">
        <w:rPr>
          <w:rFonts w:eastAsiaTheme="minorEastAsia"/>
          <w:b/>
          <w:lang w:eastAsia="zh-CN"/>
        </w:rPr>
        <w:t xml:space="preserve">X2), where </w:t>
      </w:r>
    </w:p>
    <w:p w:rsidR="00E868D4" w:rsidRPr="0004508C" w:rsidRDefault="00E868D4" w:rsidP="00E868D4">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1 = X1’, if X1’ &lt; 0.5 slot; X1 = 1-X1’, otherwise </w:t>
      </w:r>
    </w:p>
    <w:p w:rsidR="00E868D4" w:rsidRPr="0004508C" w:rsidRDefault="00E868D4" w:rsidP="00E868D4">
      <w:pPr>
        <w:pStyle w:val="af8"/>
        <w:numPr>
          <w:ilvl w:val="0"/>
          <w:numId w:val="10"/>
        </w:numPr>
        <w:spacing w:before="120" w:after="120"/>
        <w:rPr>
          <w:rFonts w:eastAsiaTheme="minorEastAsia"/>
          <w:b/>
          <w:lang w:eastAsia="zh-CN"/>
        </w:rPr>
      </w:pPr>
      <w:r w:rsidRPr="0004508C">
        <w:rPr>
          <w:rFonts w:eastAsiaTheme="minorEastAsia"/>
          <w:b/>
          <w:lang w:eastAsia="zh-CN"/>
        </w:rPr>
        <w:t>X1’= mod(expected RSTD + expected RSTD uncertainty, slot length)</w:t>
      </w:r>
    </w:p>
    <w:p w:rsidR="00E868D4" w:rsidRPr="0004508C" w:rsidRDefault="00E868D4" w:rsidP="00E868D4">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2 = X2’, if X2’ &lt; 0.5 slot; X2 = 1-X2’, otherwise </w:t>
      </w:r>
    </w:p>
    <w:p w:rsidR="00E868D4" w:rsidRPr="0004508C" w:rsidRDefault="00E868D4" w:rsidP="00E868D4">
      <w:pPr>
        <w:pStyle w:val="af8"/>
        <w:numPr>
          <w:ilvl w:val="0"/>
          <w:numId w:val="10"/>
        </w:numPr>
        <w:spacing w:before="120" w:after="120"/>
        <w:rPr>
          <w:rFonts w:eastAsiaTheme="minorEastAsia"/>
          <w:b/>
          <w:lang w:eastAsia="zh-CN"/>
        </w:rPr>
      </w:pPr>
      <w:r w:rsidRPr="0004508C">
        <w:rPr>
          <w:rFonts w:eastAsiaTheme="minorEastAsia"/>
          <w:b/>
          <w:lang w:eastAsia="zh-CN"/>
        </w:rPr>
        <w:t>X2’= mod(expected RSTD - expected RSTD uncertainty, slot length)</w:t>
      </w:r>
    </w:p>
    <w:p w:rsidR="00E868D4" w:rsidRPr="000B5D37" w:rsidRDefault="00E868D4" w:rsidP="00E868D4">
      <w:pPr>
        <w:spacing w:before="120" w:after="120"/>
        <w:rPr>
          <w:rFonts w:eastAsiaTheme="minorEastAsia"/>
          <w:b/>
          <w:lang w:eastAsia="zh-CN"/>
        </w:rPr>
      </w:pPr>
      <w:r w:rsidRPr="000B5D37">
        <w:rPr>
          <w:rFonts w:eastAsiaTheme="minorEastAsia"/>
          <w:b/>
          <w:lang w:eastAsia="zh-CN"/>
        </w:rPr>
        <w:t xml:space="preserve">Proposal </w:t>
      </w:r>
      <w:r>
        <w:rPr>
          <w:rFonts w:eastAsiaTheme="minorEastAsia"/>
          <w:b/>
          <w:lang w:eastAsia="zh-CN"/>
        </w:rPr>
        <w:t>6</w:t>
      </w:r>
      <w:r w:rsidRPr="000B5D37">
        <w:rPr>
          <w:rFonts w:eastAsiaTheme="minorEastAsia"/>
          <w:b/>
          <w:lang w:eastAsia="zh-CN"/>
        </w:rPr>
        <w:t xml:space="preserve">: Introduce UE capability for </w:t>
      </w:r>
      <w:r>
        <w:rPr>
          <w:rFonts w:eastAsiaTheme="minorEastAsia"/>
          <w:b/>
          <w:lang w:eastAsia="zh-CN"/>
        </w:rPr>
        <w:t xml:space="preserve">the </w:t>
      </w:r>
      <w:r w:rsidRPr="000B5D37">
        <w:rPr>
          <w:rFonts w:eastAsiaTheme="minorEastAsia"/>
          <w:b/>
          <w:lang w:eastAsia="zh-CN"/>
        </w:rPr>
        <w:t>maximum Rx timing difference in MG-less PRS measurement, with at least two values {CP length,</w:t>
      </w:r>
      <w:r w:rsidRPr="00CB521A">
        <w:rPr>
          <w:rFonts w:eastAsiaTheme="minorEastAsia"/>
          <w:b/>
          <w:lang w:eastAsia="zh-CN"/>
        </w:rPr>
        <w:t xml:space="preserve"> 0.5</w:t>
      </w:r>
      <w:r>
        <w:rPr>
          <w:rFonts w:eastAsiaTheme="minorEastAsia"/>
          <w:b/>
          <w:lang w:eastAsia="zh-CN"/>
        </w:rPr>
        <w:t xml:space="preserve"> slot</w:t>
      </w:r>
      <w:r w:rsidRPr="000B5D37">
        <w:rPr>
          <w:rFonts w:eastAsiaTheme="minorEastAsia"/>
          <w:b/>
          <w:lang w:eastAsia="zh-CN"/>
        </w:rPr>
        <w:t>}.</w:t>
      </w:r>
    </w:p>
    <w:p w:rsidR="00E868D4" w:rsidRPr="00AA3B5A" w:rsidRDefault="00E868D4" w:rsidP="00E868D4">
      <w:pPr>
        <w:spacing w:before="120" w:after="120"/>
        <w:rPr>
          <w:rFonts w:eastAsiaTheme="minorEastAsia"/>
          <w:b/>
          <w:lang w:eastAsia="zh-CN"/>
        </w:rPr>
      </w:pPr>
      <w:r w:rsidRPr="00AA3B5A">
        <w:rPr>
          <w:rFonts w:eastAsiaTheme="minorEastAsia" w:hint="eastAsia"/>
          <w:b/>
          <w:lang w:eastAsia="zh-CN"/>
        </w:rPr>
        <w:t>P</w:t>
      </w:r>
      <w:r w:rsidRPr="00AA3B5A">
        <w:rPr>
          <w:rFonts w:eastAsiaTheme="minorEastAsia"/>
          <w:b/>
          <w:lang w:eastAsia="zh-CN"/>
        </w:rPr>
        <w:t xml:space="preserve">roposal </w:t>
      </w:r>
      <w:r>
        <w:rPr>
          <w:rFonts w:eastAsiaTheme="minorEastAsia"/>
          <w:b/>
          <w:lang w:eastAsia="zh-CN"/>
        </w:rPr>
        <w:t>7</w:t>
      </w:r>
      <w:r w:rsidRPr="00AA3B5A">
        <w:rPr>
          <w:rFonts w:eastAsiaTheme="minorEastAsia"/>
          <w:b/>
          <w:lang w:eastAsia="zh-CN"/>
        </w:rPr>
        <w:t>: It is up to UE implementation whether to calculate the expected Rx time difference and/or compare it against the threshold.</w:t>
      </w:r>
    </w:p>
    <w:p w:rsidR="00E868D4" w:rsidRDefault="00E868D4" w:rsidP="00E868D4">
      <w:pPr>
        <w:spacing w:before="120" w:after="120"/>
        <w:rPr>
          <w:rFonts w:eastAsiaTheme="minorEastAsia"/>
          <w:b/>
          <w:lang w:eastAsia="zh-CN"/>
        </w:rPr>
      </w:pPr>
      <w:r w:rsidRPr="00AC3810">
        <w:rPr>
          <w:rFonts w:eastAsiaTheme="minorEastAsia"/>
          <w:b/>
          <w:lang w:eastAsia="zh-CN"/>
        </w:rPr>
        <w:t xml:space="preserve">Proposal 8: Define scheduling restriction requirements </w:t>
      </w:r>
      <w:r>
        <w:rPr>
          <w:rFonts w:eastAsiaTheme="minorEastAsia"/>
          <w:b/>
          <w:lang w:eastAsia="zh-CN"/>
        </w:rPr>
        <w:t>for</w:t>
      </w:r>
      <w:r w:rsidRPr="00AC3810">
        <w:rPr>
          <w:rFonts w:eastAsiaTheme="minorEastAsia"/>
          <w:b/>
          <w:lang w:eastAsia="zh-CN"/>
        </w:rPr>
        <w:t xml:space="preserve"> PRS measurement outside MG based on Table 1</w:t>
      </w:r>
      <w:r>
        <w:rPr>
          <w:rFonts w:eastAsiaTheme="minorEastAsia"/>
          <w:b/>
          <w:lang w:eastAsia="zh-CN"/>
        </w:rPr>
        <w:t>.</w:t>
      </w:r>
    </w:p>
    <w:p w:rsidR="00E868D4" w:rsidRDefault="00E868D4" w:rsidP="00E868D4">
      <w:pPr>
        <w:spacing w:before="120" w:after="120"/>
        <w:jc w:val="center"/>
      </w:pPr>
      <w:r>
        <w:rPr>
          <w:rFonts w:eastAsiaTheme="minorEastAsia"/>
          <w:b/>
          <w:lang w:eastAsia="zh-CN"/>
        </w:rPr>
        <w:t>Table 1:</w:t>
      </w:r>
      <w:r w:rsidRPr="00AC3810">
        <w:rPr>
          <w:rFonts w:eastAsiaTheme="minorEastAsia"/>
          <w:b/>
          <w:lang w:eastAsia="zh-CN"/>
        </w:rPr>
        <w:t xml:space="preserve"> scheduling restriction </w:t>
      </w:r>
      <w:r>
        <w:rPr>
          <w:rFonts w:eastAsiaTheme="minorEastAsia"/>
          <w:b/>
          <w:lang w:eastAsia="zh-CN"/>
        </w:rPr>
        <w:t>for</w:t>
      </w:r>
      <w:r w:rsidRPr="00AC3810">
        <w:rPr>
          <w:rFonts w:eastAsiaTheme="minorEastAsia"/>
          <w:b/>
          <w:lang w:eastAsia="zh-CN"/>
        </w:rPr>
        <w:t xml:space="preserve"> PRS measurement outside MG</w:t>
      </w:r>
    </w:p>
    <w:tbl>
      <w:tblPr>
        <w:tblStyle w:val="af4"/>
        <w:tblW w:w="0" w:type="auto"/>
        <w:tblLook w:val="04A0" w:firstRow="1" w:lastRow="0" w:firstColumn="1" w:lastColumn="0" w:noHBand="0" w:noVBand="1"/>
      </w:tblPr>
      <w:tblGrid>
        <w:gridCol w:w="461"/>
        <w:gridCol w:w="2944"/>
        <w:gridCol w:w="6216"/>
      </w:tblGrid>
      <w:tr w:rsidR="00E868D4" w:rsidRPr="00AC3810" w:rsidTr="00F52628">
        <w:tc>
          <w:tcPr>
            <w:tcW w:w="0" w:type="auto"/>
          </w:tcPr>
          <w:p w:rsidR="00E868D4" w:rsidRPr="00AC3810" w:rsidRDefault="00E868D4" w:rsidP="004D6F43">
            <w:pPr>
              <w:spacing w:before="120" w:after="120"/>
              <w:rPr>
                <w:rFonts w:eastAsiaTheme="minorEastAsia"/>
                <w:sz w:val="20"/>
                <w:lang w:eastAsia="zh-CN"/>
              </w:rPr>
            </w:pP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E868D4" w:rsidRPr="00AC3810" w:rsidTr="00F52628">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all serving cells</w:t>
            </w: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in the PPW on all serving cells, if the corresponding DCI is later than T before the start of the PPW and there is no DL signals/channels configured during PPW or scheduled during PPW with DCI earlier than T before the start of the PPW on any serving cell</w:t>
            </w:r>
          </w:p>
        </w:tc>
      </w:tr>
      <w:tr w:rsidR="00E868D4" w:rsidRPr="00AC3810" w:rsidTr="00F52628">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B</w:t>
            </w: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serving cells in the same band as PRS</w:t>
            </w: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in the PPW on the serving cells in the same band as PRS, if the corresponding DCI is later than T before the start of the PPW and there is no DL signals/channels configured during PPW or scheduled during PPW with DCI earlier than T before the start of the PPW on serving cells in the same band as PRS</w:t>
            </w:r>
          </w:p>
        </w:tc>
      </w:tr>
      <w:tr w:rsidR="00E868D4" w:rsidRPr="00AC3810" w:rsidTr="00F52628">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hint="eastAsia"/>
                <w:sz w:val="20"/>
                <w:lang w:eastAsia="zh-CN"/>
              </w:rPr>
              <w:t>2</w:t>
            </w: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measured PRS symbols</w:t>
            </w:r>
            <w:r>
              <w:rPr>
                <w:rFonts w:eastAsiaTheme="minorEastAsia"/>
                <w:sz w:val="20"/>
                <w:lang w:eastAsia="zh-CN"/>
              </w:rPr>
              <w:t xml:space="preserve"> on the impacted serving cells</w:t>
            </w:r>
          </w:p>
        </w:tc>
        <w:tc>
          <w:tcPr>
            <w:tcW w:w="0" w:type="auto"/>
          </w:tcPr>
          <w:p w:rsidR="00E868D4" w:rsidRPr="00AC3810" w:rsidRDefault="00E868D4" w:rsidP="004D6F43">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on the measured PRS symbols on the impacted serving cells, if the corresponding DCI is later than T before the symbol and there is no DL signals/channels configured on the symbol on the impact</w:t>
            </w:r>
            <w:r>
              <w:rPr>
                <w:rFonts w:eastAsiaTheme="minorEastAsia"/>
                <w:sz w:val="20"/>
                <w:lang w:eastAsia="zh-CN"/>
              </w:rPr>
              <w:t>ing</w:t>
            </w:r>
            <w:r w:rsidRPr="00AC3810">
              <w:rPr>
                <w:rFonts w:eastAsiaTheme="minorEastAsia"/>
                <w:sz w:val="20"/>
                <w:lang w:eastAsia="zh-CN"/>
              </w:rPr>
              <w:t xml:space="preserve"> serving cell</w:t>
            </w:r>
          </w:p>
        </w:tc>
      </w:tr>
      <w:tr w:rsidR="00E868D4" w:rsidRPr="00AC3810" w:rsidTr="002F7D6A">
        <w:tc>
          <w:tcPr>
            <w:tcW w:w="0" w:type="auto"/>
            <w:gridSpan w:val="3"/>
          </w:tcPr>
          <w:p w:rsidR="00E868D4" w:rsidRDefault="00E868D4" w:rsidP="004D6F43">
            <w:pPr>
              <w:spacing w:before="120" w:after="120"/>
              <w:rPr>
                <w:rFonts w:eastAsiaTheme="minorEastAsia"/>
                <w:sz w:val="20"/>
                <w:lang w:eastAsia="zh-CN"/>
              </w:rPr>
            </w:pPr>
            <w:r>
              <w:rPr>
                <w:rFonts w:eastAsiaTheme="minorEastAsia" w:hint="eastAsia"/>
                <w:sz w:val="20"/>
                <w:lang w:eastAsia="zh-CN"/>
              </w:rPr>
              <w:t>N</w:t>
            </w:r>
            <w:r>
              <w:rPr>
                <w:rFonts w:eastAsiaTheme="minorEastAsia"/>
                <w:sz w:val="20"/>
                <w:lang w:eastAsia="zh-CN"/>
              </w:rPr>
              <w:t xml:space="preserve">ote: For Capability 2, the measured PRS symbols includes serving cell PRS symbols, and serving cell symbols mapped with non-serving cell PRS. </w:t>
            </w:r>
            <w:r w:rsidRPr="0088007C">
              <w:rPr>
                <w:rFonts w:eastAsiaTheme="minorEastAsia"/>
                <w:sz w:val="20"/>
                <w:lang w:eastAsia="zh-CN"/>
              </w:rPr>
              <w:t>Denote L as the serving cell symbol index which is closest to the non-serving cell PRS plus expected RSTD, and N as the number of symbols for the PRS resource</w:t>
            </w:r>
            <w:r>
              <w:rPr>
                <w:rFonts w:eastAsiaTheme="minorEastAsia"/>
                <w:sz w:val="20"/>
                <w:lang w:eastAsia="zh-CN"/>
              </w:rPr>
              <w:t>.</w:t>
            </w:r>
          </w:p>
          <w:p w:rsidR="00E868D4" w:rsidRDefault="00E868D4" w:rsidP="004D6F43">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&lt;= 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 to symbol L+N-1</w:t>
            </w:r>
          </w:p>
          <w:p w:rsidR="00E868D4" w:rsidRPr="0088007C" w:rsidRDefault="00E868D4" w:rsidP="004D6F43">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w:t>
            </w:r>
            <w:r>
              <w:rPr>
                <w:rFonts w:eastAsiaTheme="minorEastAsia"/>
                <w:sz w:val="20"/>
                <w:lang w:val="en-US" w:eastAsia="zh-CN"/>
              </w:rPr>
              <w:t xml:space="preserve"> &gt; </w:t>
            </w:r>
            <w:r w:rsidRPr="0088007C">
              <w:rPr>
                <w:rFonts w:eastAsiaTheme="minorEastAsia"/>
                <w:sz w:val="20"/>
                <w:lang w:val="en-US" w:eastAsia="zh-CN"/>
              </w:rPr>
              <w:t xml:space="preserve">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w:t>
            </w:r>
            <w:r>
              <w:rPr>
                <w:rFonts w:eastAsiaTheme="minorEastAsia"/>
                <w:sz w:val="20"/>
                <w:lang w:val="en-US" w:eastAsia="zh-CN"/>
              </w:rPr>
              <w:t>-1 to symbol L+N</w:t>
            </w:r>
          </w:p>
        </w:tc>
      </w:tr>
    </w:tbl>
    <w:p w:rsidR="00E868D4" w:rsidRPr="00514BE5" w:rsidRDefault="00E868D4" w:rsidP="00E868D4">
      <w:pPr>
        <w:spacing w:before="120" w:after="120"/>
        <w:rPr>
          <w:rFonts w:eastAsiaTheme="minorEastAsia"/>
          <w:b/>
          <w:lang w:eastAsia="zh-CN"/>
        </w:rPr>
      </w:pPr>
      <w:r w:rsidRPr="00514BE5">
        <w:rPr>
          <w:rFonts w:eastAsiaTheme="minorEastAsia" w:hint="eastAsia"/>
          <w:b/>
          <w:lang w:eastAsia="zh-CN"/>
        </w:rPr>
        <w:lastRenderedPageBreak/>
        <w:t>P</w:t>
      </w:r>
      <w:r w:rsidRPr="00514BE5">
        <w:rPr>
          <w:rFonts w:eastAsiaTheme="minorEastAsia"/>
          <w:b/>
          <w:lang w:eastAsia="zh-CN"/>
        </w:rPr>
        <w:t xml:space="preserve">roposal 9: Requirements for MG-less PRS measurement apply </w:t>
      </w:r>
    </w:p>
    <w:p w:rsidR="00E868D4" w:rsidRPr="00514BE5" w:rsidRDefault="00E868D4" w:rsidP="00E868D4">
      <w:pPr>
        <w:pStyle w:val="af8"/>
        <w:numPr>
          <w:ilvl w:val="0"/>
          <w:numId w:val="10"/>
        </w:numPr>
        <w:spacing w:before="120" w:after="120"/>
        <w:rPr>
          <w:rFonts w:eastAsiaTheme="minorEastAsia"/>
          <w:b/>
          <w:lang w:eastAsia="zh-CN"/>
        </w:rPr>
      </w:pPr>
      <w:r w:rsidRPr="00514BE5">
        <w:rPr>
          <w:rFonts w:eastAsiaTheme="minorEastAsia"/>
          <w:b/>
          <w:lang w:eastAsia="zh-CN"/>
        </w:rPr>
        <w:t>when UE has activated PPW and only to PRS resources overlapped with PPW</w:t>
      </w:r>
    </w:p>
    <w:p w:rsidR="00E868D4" w:rsidRPr="00514BE5" w:rsidRDefault="00E868D4" w:rsidP="00E868D4">
      <w:pPr>
        <w:pStyle w:val="af8"/>
        <w:numPr>
          <w:ilvl w:val="0"/>
          <w:numId w:val="10"/>
        </w:numPr>
        <w:spacing w:before="120" w:after="120"/>
        <w:rPr>
          <w:rFonts w:eastAsiaTheme="minorEastAsia"/>
          <w:b/>
          <w:lang w:eastAsia="zh-CN"/>
        </w:rPr>
      </w:pPr>
      <w:r w:rsidRPr="00514BE5">
        <w:rPr>
          <w:rFonts w:eastAsiaTheme="minorEastAsia"/>
          <w:b/>
          <w:lang w:eastAsia="zh-CN"/>
        </w:rPr>
        <w:t>to the PRS resources for which the RTD is &lt;= maximum RTD supported by the UE</w:t>
      </w:r>
    </w:p>
    <w:p w:rsidR="00E868D4" w:rsidRPr="00514BE5" w:rsidRDefault="00E868D4" w:rsidP="00E868D4">
      <w:pPr>
        <w:pStyle w:val="af8"/>
        <w:numPr>
          <w:ilvl w:val="0"/>
          <w:numId w:val="10"/>
        </w:numPr>
        <w:spacing w:before="120" w:after="120"/>
        <w:rPr>
          <w:rFonts w:eastAsiaTheme="minorEastAsia"/>
          <w:b/>
          <w:lang w:eastAsia="zh-CN"/>
        </w:rPr>
      </w:pPr>
      <w:r>
        <w:rPr>
          <w:rFonts w:eastAsiaTheme="minorEastAsia"/>
          <w:b/>
          <w:lang w:eastAsia="zh-CN"/>
        </w:rPr>
        <w:t xml:space="preserve">when </w:t>
      </w:r>
      <w:r w:rsidRPr="00514BE5">
        <w:rPr>
          <w:rFonts w:eastAsiaTheme="minorEastAsia"/>
          <w:b/>
          <w:lang w:eastAsia="zh-CN"/>
        </w:rPr>
        <w:t>PRS resource is not overlapped with DL signals/channels of higher priority</w:t>
      </w:r>
    </w:p>
    <w:p w:rsidR="00E868D4" w:rsidRPr="00514BE5" w:rsidRDefault="00E868D4" w:rsidP="00E868D4">
      <w:pPr>
        <w:pStyle w:val="af8"/>
        <w:numPr>
          <w:ilvl w:val="1"/>
          <w:numId w:val="10"/>
        </w:numPr>
        <w:spacing w:before="120" w:after="120"/>
        <w:rPr>
          <w:rFonts w:eastAsiaTheme="minorEastAsia"/>
          <w:b/>
          <w:szCs w:val="20"/>
          <w:lang w:val="en-GB" w:eastAsia="zh-CN"/>
        </w:rPr>
      </w:pPr>
      <w:r w:rsidRPr="00514BE5">
        <w:rPr>
          <w:rFonts w:eastAsiaTheme="minorEastAsia"/>
          <w:b/>
          <w:szCs w:val="20"/>
          <w:lang w:val="en-GB" w:eastAsia="zh-CN"/>
        </w:rPr>
        <w:t>no DL signals/channels of higher priority is configured or scheduled during PPW with DCI earlier than T before the start of the PPW on any serving cell, for Capability 1A</w:t>
      </w:r>
    </w:p>
    <w:p w:rsidR="00E868D4" w:rsidRPr="00514BE5" w:rsidRDefault="00E868D4" w:rsidP="00E868D4">
      <w:pPr>
        <w:pStyle w:val="af8"/>
        <w:numPr>
          <w:ilvl w:val="1"/>
          <w:numId w:val="10"/>
        </w:numPr>
        <w:spacing w:before="120" w:after="120"/>
        <w:rPr>
          <w:rFonts w:eastAsiaTheme="minorEastAsia"/>
          <w:b/>
          <w:lang w:eastAsia="zh-CN"/>
        </w:rPr>
      </w:pPr>
      <w:r w:rsidRPr="00514BE5">
        <w:rPr>
          <w:rFonts w:eastAsiaTheme="minorEastAsia"/>
          <w:b/>
          <w:lang w:eastAsia="zh-CN"/>
        </w:rPr>
        <w:t xml:space="preserve">no DL signals/channels </w:t>
      </w:r>
      <w:r w:rsidRPr="00514BE5">
        <w:rPr>
          <w:rFonts w:eastAsiaTheme="minorEastAsia"/>
          <w:b/>
          <w:szCs w:val="20"/>
          <w:lang w:val="en-GB" w:eastAsia="zh-CN"/>
        </w:rPr>
        <w:t>of higher priority</w:t>
      </w:r>
      <w:r w:rsidRPr="00514BE5">
        <w:rPr>
          <w:rFonts w:eastAsiaTheme="minorEastAsia"/>
          <w:b/>
          <w:lang w:eastAsia="zh-CN"/>
        </w:rPr>
        <w:t xml:space="preserve"> is configured or scheduled during PPW with DCI earlier than T before the start of the PPW on serving cells in the same band as PRS</w:t>
      </w:r>
      <w:r w:rsidRPr="00514BE5">
        <w:rPr>
          <w:rFonts w:eastAsiaTheme="minorEastAsia"/>
          <w:b/>
          <w:szCs w:val="20"/>
          <w:lang w:val="en-GB" w:eastAsia="zh-CN"/>
        </w:rPr>
        <w:t>, for Capability 1B</w:t>
      </w:r>
    </w:p>
    <w:p w:rsidR="00E868D4" w:rsidRPr="00514BE5" w:rsidRDefault="00E868D4" w:rsidP="00E868D4">
      <w:pPr>
        <w:pStyle w:val="af8"/>
        <w:numPr>
          <w:ilvl w:val="1"/>
          <w:numId w:val="10"/>
        </w:numPr>
        <w:spacing w:before="120" w:after="120"/>
        <w:rPr>
          <w:rFonts w:eastAsiaTheme="minorEastAsia"/>
          <w:b/>
          <w:lang w:eastAsia="zh-CN"/>
        </w:rPr>
      </w:pPr>
      <w:r w:rsidRPr="00514BE5">
        <w:rPr>
          <w:rFonts w:eastAsiaTheme="minorEastAsia"/>
          <w:b/>
          <w:lang w:eastAsia="zh-CN"/>
        </w:rPr>
        <w:t xml:space="preserve">no DL signals/channels </w:t>
      </w:r>
      <w:r w:rsidRPr="00514BE5">
        <w:rPr>
          <w:rFonts w:eastAsiaTheme="minorEastAsia"/>
          <w:b/>
          <w:szCs w:val="20"/>
          <w:lang w:val="en-GB" w:eastAsia="zh-CN"/>
        </w:rPr>
        <w:t>of higher priority</w:t>
      </w:r>
      <w:r w:rsidRPr="00514BE5">
        <w:rPr>
          <w:rFonts w:eastAsiaTheme="minorEastAsia"/>
          <w:b/>
          <w:lang w:eastAsia="zh-CN"/>
        </w:rPr>
        <w:t xml:space="preserve"> is configured or scheduled on any </w:t>
      </w:r>
      <w:r>
        <w:rPr>
          <w:rFonts w:eastAsiaTheme="minorEastAsia"/>
          <w:b/>
          <w:lang w:eastAsia="zh-CN"/>
        </w:rPr>
        <w:t xml:space="preserve">measured PRS </w:t>
      </w:r>
      <w:r w:rsidRPr="00514BE5">
        <w:rPr>
          <w:rFonts w:eastAsiaTheme="minorEastAsia"/>
          <w:b/>
          <w:lang w:eastAsia="zh-CN"/>
        </w:rPr>
        <w:t>symbol</w:t>
      </w:r>
      <w:r>
        <w:rPr>
          <w:rFonts w:eastAsiaTheme="minorEastAsia"/>
          <w:b/>
          <w:lang w:eastAsia="zh-CN"/>
        </w:rPr>
        <w:t xml:space="preserve"> of the PRS resource</w:t>
      </w:r>
      <w:r w:rsidRPr="00514BE5">
        <w:rPr>
          <w:rFonts w:eastAsiaTheme="minorEastAsia"/>
          <w:b/>
          <w:lang w:eastAsia="zh-CN"/>
        </w:rPr>
        <w:t xml:space="preserve"> with DCI earlier than T before the first </w:t>
      </w:r>
      <w:r>
        <w:rPr>
          <w:rFonts w:eastAsiaTheme="minorEastAsia"/>
          <w:b/>
          <w:lang w:eastAsia="zh-CN"/>
        </w:rPr>
        <w:t xml:space="preserve">measured </w:t>
      </w:r>
      <w:r w:rsidRPr="00514BE5">
        <w:rPr>
          <w:rFonts w:eastAsiaTheme="minorEastAsia"/>
          <w:b/>
          <w:lang w:eastAsia="zh-CN"/>
        </w:rPr>
        <w:t>symbol of the PRS resource on impacting serving cells</w:t>
      </w:r>
      <w:r w:rsidRPr="00514BE5">
        <w:rPr>
          <w:rFonts w:eastAsiaTheme="minorEastAsia"/>
          <w:b/>
          <w:szCs w:val="20"/>
          <w:lang w:val="en-GB" w:eastAsia="zh-CN"/>
        </w:rPr>
        <w:t>, for Capability 2</w:t>
      </w:r>
    </w:p>
    <w:p w:rsidR="00E868D4" w:rsidRDefault="00E868D4" w:rsidP="00E868D4">
      <w:pPr>
        <w:spacing w:before="120" w:after="120"/>
        <w:rPr>
          <w:rFonts w:eastAsiaTheme="minorEastAsia"/>
          <w:b/>
          <w:lang w:eastAsia="zh-CN"/>
        </w:rPr>
      </w:pPr>
      <w:r w:rsidRPr="003D2857">
        <w:rPr>
          <w:rFonts w:eastAsiaTheme="minorEastAsia" w:hint="eastAsia"/>
          <w:b/>
          <w:lang w:eastAsia="zh-CN"/>
        </w:rPr>
        <w:t>P</w:t>
      </w:r>
      <w:r w:rsidRPr="003D2857">
        <w:rPr>
          <w:rFonts w:eastAsiaTheme="minorEastAsia"/>
          <w:b/>
          <w:lang w:eastAsia="zh-CN"/>
        </w:rPr>
        <w:t>roposal 10</w:t>
      </w:r>
      <w:r>
        <w:rPr>
          <w:rFonts w:eastAsiaTheme="minorEastAsia"/>
          <w:b/>
          <w:lang w:eastAsia="zh-CN"/>
        </w:rPr>
        <w:t>a</w:t>
      </w:r>
      <w:r w:rsidRPr="003D2857">
        <w:rPr>
          <w:rFonts w:eastAsiaTheme="minorEastAsia"/>
          <w:b/>
          <w:lang w:eastAsia="zh-CN"/>
        </w:rPr>
        <w:t xml:space="preserve">: Use sum-approach to define MG-less measurement requirements for multiple PFLs. </w:t>
      </w:r>
    </w:p>
    <w:p w:rsidR="00E868D4" w:rsidRPr="003D2857" w:rsidRDefault="00E868D4" w:rsidP="00E868D4">
      <w:pPr>
        <w:spacing w:before="120" w:after="120"/>
        <w:rPr>
          <w:rFonts w:eastAsiaTheme="minorEastAsia"/>
          <w:b/>
          <w:lang w:eastAsia="zh-CN"/>
        </w:rPr>
      </w:pPr>
      <w:r w:rsidRPr="003D2857">
        <w:rPr>
          <w:rFonts w:eastAsiaTheme="minorEastAsia" w:hint="eastAsia"/>
          <w:b/>
          <w:lang w:eastAsia="zh-CN"/>
        </w:rPr>
        <w:t>P</w:t>
      </w:r>
      <w:r w:rsidRPr="003D2857">
        <w:rPr>
          <w:rFonts w:eastAsiaTheme="minorEastAsia"/>
          <w:b/>
          <w:lang w:eastAsia="zh-CN"/>
        </w:rPr>
        <w:t>roposal 10</w:t>
      </w:r>
      <w:r>
        <w:rPr>
          <w:rFonts w:eastAsiaTheme="minorEastAsia"/>
          <w:b/>
          <w:lang w:eastAsia="zh-CN"/>
        </w:rPr>
        <w:t>b:</w:t>
      </w:r>
      <w:r w:rsidRPr="003D2857">
        <w:rPr>
          <w:rFonts w:eastAsiaTheme="minorEastAsia"/>
          <w:b/>
          <w:lang w:eastAsia="zh-CN"/>
        </w:rPr>
        <w:t xml:space="preserve"> If MG reconfiguration/activation or PPW re-activation occurs during the measurement, the measurement period can be longer.</w:t>
      </w:r>
    </w:p>
    <w:p w:rsidR="00E868D4" w:rsidRDefault="00E868D4" w:rsidP="00E868D4">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w:t>
      </w:r>
      <w:r w:rsidRPr="00FD2224">
        <w:rPr>
          <w:rFonts w:eastAsia="宋体"/>
          <w:b/>
          <w:lang w:eastAsia="zh-CN"/>
        </w:rPr>
        <w:t xml:space="preserve">: </w:t>
      </w:r>
      <w:r>
        <w:rPr>
          <w:rFonts w:eastAsia="宋体"/>
          <w:b/>
          <w:lang w:eastAsia="zh-CN"/>
        </w:rPr>
        <w:t>F</w:t>
      </w:r>
      <w:r w:rsidRPr="00FD2224">
        <w:rPr>
          <w:rFonts w:eastAsia="宋体"/>
          <w:b/>
          <w:lang w:eastAsia="zh-CN"/>
        </w:rPr>
        <w:t xml:space="preserve">or </w:t>
      </w:r>
      <w:r>
        <w:rPr>
          <w:rFonts w:eastAsia="宋体"/>
          <w:b/>
          <w:lang w:eastAsia="zh-CN"/>
        </w:rPr>
        <w:t xml:space="preserve">MG-less PRS measurement, </w:t>
      </w:r>
    </w:p>
    <w:p w:rsidR="00E868D4" w:rsidRDefault="00E868D4" w:rsidP="00E868D4">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sidRPr="007E3BA8">
        <w:rPr>
          <w:rFonts w:eastAsia="宋体"/>
          <w:b/>
          <w:szCs w:val="22"/>
          <w:lang w:eastAsia="zh-CN"/>
        </w:rPr>
        <w:t>T</w:t>
      </w:r>
      <w:r w:rsidRPr="007E3BA8">
        <w:rPr>
          <w:rFonts w:eastAsia="宋体"/>
          <w:b/>
          <w:szCs w:val="22"/>
          <w:vertAlign w:val="subscript"/>
          <w:lang w:eastAsia="zh-CN"/>
        </w:rPr>
        <w:t>available</w:t>
      </w:r>
      <w:proofErr w:type="spellEnd"/>
      <w:r w:rsidRPr="007E3BA8">
        <w:rPr>
          <w:rFonts w:eastAsia="宋体"/>
          <w:b/>
          <w:lang w:eastAsia="zh-CN"/>
        </w:rPr>
        <w:t xml:space="preserve"> is defined based on the LCM of </w:t>
      </w:r>
      <w:proofErr w:type="spellStart"/>
      <w:r w:rsidRPr="007E3BA8">
        <w:rPr>
          <w:rFonts w:eastAsia="宋体"/>
          <w:b/>
          <w:lang w:eastAsia="zh-CN"/>
        </w:rPr>
        <w:t>T</w:t>
      </w:r>
      <w:r w:rsidRPr="007E3BA8">
        <w:rPr>
          <w:rFonts w:eastAsia="宋体"/>
          <w:b/>
          <w:vertAlign w:val="subscript"/>
          <w:lang w:eastAsia="zh-CN"/>
        </w:rPr>
        <w:t>prs</w:t>
      </w:r>
      <w:proofErr w:type="gramStart"/>
      <w:r w:rsidRPr="007E3BA8">
        <w:rPr>
          <w:rFonts w:eastAsia="宋体"/>
          <w:b/>
          <w:vertAlign w:val="subscript"/>
          <w:lang w:eastAsia="zh-CN"/>
        </w:rPr>
        <w:t>,i</w:t>
      </w:r>
      <w:proofErr w:type="spellEnd"/>
      <w:proofErr w:type="gramEnd"/>
      <w:r w:rsidRPr="007E3BA8">
        <w:rPr>
          <w:rFonts w:eastAsia="宋体"/>
          <w:b/>
          <w:lang w:eastAsia="zh-CN"/>
        </w:rPr>
        <w:t xml:space="preserve"> and measurement window periodicity.</w:t>
      </w:r>
    </w:p>
    <w:p w:rsidR="00E868D4" w:rsidRDefault="00E868D4" w:rsidP="00E868D4">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L</w:t>
      </w:r>
      <w:r w:rsidRPr="007E3BA8">
        <w:rPr>
          <w:rFonts w:eastAsia="宋体"/>
          <w:b/>
          <w:szCs w:val="22"/>
          <w:vertAlign w:val="subscript"/>
          <w:lang w:eastAsia="zh-CN"/>
        </w:rPr>
        <w:t>available</w:t>
      </w:r>
      <w:proofErr w:type="spellEnd"/>
      <w:r w:rsidRPr="007E3BA8">
        <w:rPr>
          <w:rFonts w:eastAsia="宋体"/>
          <w:b/>
          <w:lang w:eastAsia="zh-CN"/>
        </w:rPr>
        <w:t xml:space="preserve"> is defined </w:t>
      </w:r>
      <w:r>
        <w:rPr>
          <w:rFonts w:eastAsia="宋体"/>
          <w:b/>
          <w:lang w:eastAsia="zh-CN"/>
        </w:rPr>
        <w:t>same as in Rel-16 except that o</w:t>
      </w:r>
      <w:r w:rsidRPr="007E3BA8">
        <w:rPr>
          <w:rFonts w:eastAsia="宋体"/>
          <w:b/>
          <w:lang w:eastAsia="zh-CN"/>
        </w:rPr>
        <w:t>nly the PRS resources unmuted and fully or partially overlapped with PPW are considered.</w:t>
      </w:r>
    </w:p>
    <w:p w:rsidR="00E868D4" w:rsidRPr="007E3BA8" w:rsidRDefault="00E868D4" w:rsidP="00E868D4">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T</w:t>
      </w:r>
      <w:r>
        <w:rPr>
          <w:rFonts w:eastAsia="宋体"/>
          <w:b/>
          <w:szCs w:val="22"/>
          <w:vertAlign w:val="subscript"/>
          <w:lang w:eastAsia="zh-CN"/>
        </w:rPr>
        <w:t>effect</w:t>
      </w:r>
      <w:proofErr w:type="spellEnd"/>
      <w:r w:rsidRPr="007E3BA8">
        <w:rPr>
          <w:rFonts w:eastAsia="宋体"/>
          <w:b/>
          <w:lang w:eastAsia="zh-CN"/>
        </w:rPr>
        <w:t xml:space="preserve"> is defined </w:t>
      </w:r>
      <w:r>
        <w:rPr>
          <w:rFonts w:eastAsia="宋体"/>
          <w:b/>
          <w:lang w:eastAsia="zh-CN"/>
        </w:rPr>
        <w:t>same as in Rel-16.</w:t>
      </w:r>
    </w:p>
    <w:p w:rsidR="00E868D4" w:rsidRDefault="00E868D4" w:rsidP="00E868D4">
      <w:pPr>
        <w:spacing w:before="120" w:after="120"/>
      </w:pPr>
      <w:r w:rsidRPr="00AF6DEF">
        <w:rPr>
          <w:rFonts w:eastAsiaTheme="minorEastAsia"/>
          <w:b/>
          <w:lang w:eastAsia="zh-CN"/>
        </w:rPr>
        <w:t>Proposal 12: Both 4-sample and reduced sample are applicable for MG-less measurements.</w:t>
      </w:r>
    </w:p>
    <w:p w:rsidR="004F4EA5" w:rsidRPr="00A60461" w:rsidRDefault="004F4EA5" w:rsidP="004F4EA5">
      <w:pPr>
        <w:spacing w:before="120" w:after="120"/>
        <w:rPr>
          <w:rFonts w:eastAsiaTheme="minorEastAsia"/>
          <w:b/>
          <w:lang w:val="en-US" w:eastAsia="zh-CN"/>
        </w:rPr>
      </w:pPr>
      <w:r w:rsidRPr="00A60461">
        <w:rPr>
          <w:rFonts w:eastAsiaTheme="minorEastAsia"/>
          <w:b/>
          <w:lang w:eastAsia="zh-CN"/>
        </w:rPr>
        <w:t xml:space="preserve">Proposal 13: </w:t>
      </w:r>
      <w:r w:rsidRPr="005E50E7">
        <w:rPr>
          <w:rFonts w:eastAsiaTheme="minorEastAsia"/>
          <w:b/>
          <w:lang w:eastAsia="zh-CN"/>
        </w:rPr>
        <w:t xml:space="preserve">PRS measurement </w:t>
      </w:r>
      <w:r>
        <w:rPr>
          <w:rFonts w:eastAsiaTheme="minorEastAsia"/>
          <w:b/>
          <w:lang w:eastAsia="zh-CN"/>
        </w:rPr>
        <w:t xml:space="preserve">is </w:t>
      </w:r>
      <w:r w:rsidRPr="005E50E7">
        <w:rPr>
          <w:rFonts w:eastAsiaTheme="minorEastAsia"/>
          <w:b/>
          <w:lang w:eastAsia="zh-CN"/>
        </w:rPr>
        <w:t>prioritize</w:t>
      </w:r>
      <w:r>
        <w:rPr>
          <w:rFonts w:eastAsiaTheme="minorEastAsia"/>
          <w:b/>
          <w:lang w:eastAsia="zh-CN"/>
        </w:rPr>
        <w:t>d</w:t>
      </w:r>
      <w:r w:rsidRPr="005E50E7">
        <w:rPr>
          <w:rFonts w:eastAsiaTheme="minorEastAsia"/>
          <w:b/>
          <w:lang w:eastAsia="zh-CN"/>
        </w:rPr>
        <w:t xml:space="preserve"> when </w:t>
      </w:r>
      <w:r>
        <w:rPr>
          <w:rFonts w:eastAsiaTheme="minorEastAsia"/>
          <w:b/>
          <w:lang w:eastAsia="zh-CN"/>
        </w:rPr>
        <w:t xml:space="preserve">PPW </w:t>
      </w:r>
      <w:r w:rsidRPr="005E50E7">
        <w:rPr>
          <w:rFonts w:eastAsiaTheme="minorEastAsia"/>
          <w:b/>
          <w:lang w:eastAsia="zh-CN"/>
        </w:rPr>
        <w:t>is overlapping with RRM measurement</w:t>
      </w:r>
      <w:r>
        <w:rPr>
          <w:rFonts w:eastAsiaTheme="minorEastAsia"/>
          <w:b/>
          <w:lang w:eastAsia="zh-CN"/>
        </w:rPr>
        <w:t xml:space="preserve"> resources.</w:t>
      </w:r>
      <w:r w:rsidRPr="005E50E7">
        <w:t xml:space="preserve"> </w:t>
      </w:r>
      <w:r w:rsidRPr="005E50E7">
        <w:rPr>
          <w:rFonts w:eastAsiaTheme="minorEastAsia"/>
          <w:b/>
          <w:lang w:eastAsia="zh-CN"/>
        </w:rPr>
        <w:t>When PPW and RRM measurement resource</w:t>
      </w:r>
      <w:r>
        <w:rPr>
          <w:rFonts w:eastAsiaTheme="minorEastAsia"/>
          <w:b/>
          <w:lang w:eastAsia="zh-CN"/>
        </w:rPr>
        <w:t>s</w:t>
      </w:r>
      <w:r w:rsidRPr="005E50E7">
        <w:rPr>
          <w:rFonts w:eastAsiaTheme="minorEastAsia"/>
          <w:b/>
          <w:lang w:eastAsia="zh-CN"/>
        </w:rPr>
        <w:t xml:space="preserve"> are fully overlapping, a sharing ratio e.g. 50%:50% </w:t>
      </w:r>
      <w:r>
        <w:rPr>
          <w:rFonts w:eastAsiaTheme="minorEastAsia"/>
          <w:b/>
          <w:lang w:eastAsia="zh-CN"/>
        </w:rPr>
        <w:t>is</w:t>
      </w:r>
      <w:r w:rsidRPr="005E50E7">
        <w:rPr>
          <w:rFonts w:eastAsiaTheme="minorEastAsia"/>
          <w:b/>
          <w:lang w:eastAsia="zh-CN"/>
        </w:rPr>
        <w:t xml:space="preserve"> defined</w:t>
      </w:r>
      <w:r>
        <w:rPr>
          <w:rFonts w:eastAsiaTheme="minorEastAsia"/>
          <w:b/>
          <w:lang w:eastAsia="zh-CN"/>
        </w:rPr>
        <w:t>.</w:t>
      </w:r>
    </w:p>
    <w:p w:rsidR="00E868D4" w:rsidRPr="0098622E" w:rsidRDefault="00E868D4" w:rsidP="00E868D4">
      <w:pPr>
        <w:spacing w:before="120" w:after="120"/>
        <w:rPr>
          <w:rFonts w:eastAsiaTheme="minorEastAsia"/>
          <w:b/>
          <w:lang w:eastAsia="zh-CN"/>
        </w:rPr>
      </w:pPr>
      <w:r w:rsidRPr="0098622E">
        <w:rPr>
          <w:rFonts w:eastAsiaTheme="minorEastAsia"/>
          <w:b/>
          <w:lang w:eastAsia="zh-CN"/>
        </w:rPr>
        <w:t xml:space="preserve">Proposal 14: Reply to RAN1 </w:t>
      </w:r>
      <w:r>
        <w:rPr>
          <w:rFonts w:eastAsiaTheme="minorEastAsia"/>
          <w:b/>
          <w:lang w:eastAsia="zh-CN"/>
        </w:rPr>
        <w:t xml:space="preserve">that </w:t>
      </w:r>
      <w:r w:rsidRPr="0098622E">
        <w:rPr>
          <w:rFonts w:eastAsiaTheme="minorEastAsia"/>
          <w:b/>
          <w:lang w:eastAsia="zh-CN"/>
        </w:rPr>
        <w:t>a new UE capability on lower Rx beam sweeping factor (&lt;8) can be supported in RAN4 in Rel-17.</w:t>
      </w:r>
    </w:p>
    <w:p w:rsidR="00E868D4" w:rsidRDefault="00E868D4" w:rsidP="00E868D4">
      <w:pPr>
        <w:spacing w:before="120" w:after="120"/>
        <w:rPr>
          <w:rFonts w:eastAsiaTheme="minorEastAsia"/>
          <w:b/>
          <w:lang w:eastAsia="zh-CN"/>
        </w:rPr>
      </w:pPr>
      <w:r w:rsidRPr="00385777">
        <w:rPr>
          <w:rFonts w:eastAsiaTheme="minorEastAsia"/>
          <w:b/>
          <w:lang w:eastAsia="zh-CN"/>
        </w:rPr>
        <w:t xml:space="preserve">Proposal </w:t>
      </w:r>
      <w:r>
        <w:rPr>
          <w:rFonts w:eastAsiaTheme="minorEastAsia"/>
          <w:b/>
          <w:lang w:eastAsia="zh-CN"/>
        </w:rPr>
        <w:t>15</w:t>
      </w:r>
      <w:r w:rsidRPr="00385777">
        <w:rPr>
          <w:rFonts w:eastAsiaTheme="minorEastAsia"/>
          <w:b/>
          <w:lang w:eastAsia="zh-CN"/>
        </w:rPr>
        <w:t xml:space="preserve">: Define </w:t>
      </w:r>
      <w:proofErr w:type="spellStart"/>
      <w:r w:rsidRPr="00385777">
        <w:rPr>
          <w:rFonts w:eastAsiaTheme="minorEastAsia"/>
          <w:b/>
          <w:lang w:eastAsia="zh-CN"/>
        </w:rPr>
        <w:t>T</w:t>
      </w:r>
      <w:r w:rsidRPr="00385777">
        <w:rPr>
          <w:rFonts w:eastAsiaTheme="minorEastAsia"/>
          <w:b/>
          <w:vertAlign w:val="subscript"/>
          <w:lang w:eastAsia="zh-CN"/>
        </w:rPr>
        <w:t>last</w:t>
      </w:r>
      <w:proofErr w:type="spellEnd"/>
      <w:r w:rsidRPr="00385777">
        <w:rPr>
          <w:rFonts w:eastAsiaTheme="minorEastAsia"/>
          <w:b/>
          <w:lang w:eastAsia="zh-CN"/>
        </w:rPr>
        <w:t xml:space="preserve"> as T+MGL</w:t>
      </w:r>
      <w:r>
        <w:rPr>
          <w:rFonts w:eastAsiaTheme="minorEastAsia"/>
          <w:b/>
          <w:lang w:eastAsia="zh-CN"/>
        </w:rPr>
        <w:t xml:space="preserve"> when</w:t>
      </w:r>
      <w:r w:rsidRPr="00385777">
        <w:rPr>
          <w:rFonts w:eastAsiaTheme="minorEastAsia"/>
          <w:b/>
          <w:lang w:eastAsia="zh-CN"/>
        </w:rPr>
        <w:t xml:space="preserve"> all of the PRS resources to be measured are available in the same MG occasion during </w:t>
      </w:r>
      <w:proofErr w:type="spellStart"/>
      <w:r w:rsidRPr="00385777">
        <w:rPr>
          <w:rFonts w:eastAsiaTheme="minorEastAsia"/>
          <w:b/>
          <w:lang w:eastAsia="zh-CN"/>
        </w:rPr>
        <w:t>T</w:t>
      </w:r>
      <w:r w:rsidRPr="00385777">
        <w:rPr>
          <w:rFonts w:eastAsiaTheme="minorEastAsia"/>
          <w:b/>
          <w:vertAlign w:val="subscript"/>
          <w:lang w:eastAsia="zh-CN"/>
        </w:rPr>
        <w:t>availabe</w:t>
      </w:r>
      <w:proofErr w:type="spellEnd"/>
      <w:r w:rsidRPr="00385777">
        <w:rPr>
          <w:rFonts w:eastAsiaTheme="minorEastAsia"/>
          <w:b/>
          <w:lang w:eastAsia="zh-CN"/>
        </w:rPr>
        <w:t>.</w:t>
      </w:r>
    </w:p>
    <w:p w:rsidR="00FA0C0C" w:rsidRDefault="00FA0C0C" w:rsidP="00FA0C0C">
      <w:pPr>
        <w:pStyle w:val="1"/>
        <w:jc w:val="both"/>
        <w:rPr>
          <w:lang w:val="en-US"/>
        </w:rPr>
      </w:pPr>
      <w:r w:rsidRPr="00C0754F">
        <w:rPr>
          <w:lang w:val="en-US"/>
        </w:rPr>
        <w:t>Reference</w:t>
      </w:r>
    </w:p>
    <w:p w:rsidR="00FA0C0C" w:rsidRDefault="004C18C8" w:rsidP="004C18C8">
      <w:pPr>
        <w:numPr>
          <w:ilvl w:val="0"/>
          <w:numId w:val="5"/>
        </w:numPr>
        <w:spacing w:before="120" w:after="120"/>
        <w:rPr>
          <w:rFonts w:eastAsia="宋体"/>
          <w:lang w:val="en-US" w:eastAsia="zh-CN"/>
        </w:rPr>
      </w:pPr>
      <w:r w:rsidRPr="004C18C8">
        <w:rPr>
          <w:rFonts w:eastAsia="宋体"/>
          <w:lang w:val="en-US" w:eastAsia="zh-CN"/>
        </w:rPr>
        <w:t>R4-2120419</w:t>
      </w:r>
      <w:r w:rsidR="00FA0C0C">
        <w:rPr>
          <w:rFonts w:eastAsia="宋体"/>
          <w:lang w:val="en-US" w:eastAsia="zh-CN"/>
        </w:rPr>
        <w:t xml:space="preserve">, </w:t>
      </w:r>
      <w:r w:rsidRPr="004C18C8">
        <w:rPr>
          <w:rFonts w:eastAsia="宋体"/>
          <w:lang w:val="en-US" w:eastAsia="zh-CN"/>
        </w:rPr>
        <w:t>WF on NR Positioning Enhancements (Part 1)</w:t>
      </w:r>
      <w:r w:rsidR="00FA0C0C">
        <w:rPr>
          <w:rFonts w:eastAsia="宋体"/>
          <w:lang w:val="en-US" w:eastAsia="zh-CN"/>
        </w:rPr>
        <w:t xml:space="preserve">, </w:t>
      </w:r>
      <w:r>
        <w:rPr>
          <w:rFonts w:eastAsia="宋体"/>
          <w:lang w:val="en-US" w:eastAsia="zh-CN"/>
        </w:rPr>
        <w:t>Ericsson</w:t>
      </w:r>
    </w:p>
    <w:p w:rsidR="00E87502" w:rsidRDefault="00316C3A" w:rsidP="00316C3A">
      <w:pPr>
        <w:numPr>
          <w:ilvl w:val="0"/>
          <w:numId w:val="5"/>
        </w:numPr>
        <w:spacing w:before="120" w:after="120"/>
        <w:rPr>
          <w:rFonts w:eastAsia="宋体"/>
          <w:lang w:val="en-US" w:eastAsia="zh-CN"/>
        </w:rPr>
      </w:pPr>
      <w:r w:rsidRPr="00316C3A">
        <w:rPr>
          <w:rFonts w:eastAsia="宋体"/>
          <w:lang w:val="en-US" w:eastAsia="zh-CN"/>
        </w:rPr>
        <w:t>R1-2112883</w:t>
      </w:r>
      <w:r w:rsidR="00EA31C3">
        <w:rPr>
          <w:rFonts w:eastAsia="宋体"/>
          <w:lang w:val="en-US" w:eastAsia="zh-CN"/>
        </w:rPr>
        <w:t xml:space="preserve">, </w:t>
      </w:r>
      <w:r w:rsidRPr="00316C3A">
        <w:rPr>
          <w:rFonts w:eastAsia="宋体"/>
          <w:lang w:val="en-US" w:eastAsia="zh-CN"/>
        </w:rPr>
        <w:t>LS on the condition of PRS measurement outside the MG</w:t>
      </w:r>
      <w:r w:rsidR="00EA31C3">
        <w:rPr>
          <w:rFonts w:eastAsia="宋体"/>
          <w:lang w:val="en-US" w:eastAsia="zh-CN"/>
        </w:rPr>
        <w:t>, RAN</w:t>
      </w:r>
      <w:r>
        <w:rPr>
          <w:rFonts w:eastAsia="宋体"/>
          <w:lang w:val="en-US" w:eastAsia="zh-CN"/>
        </w:rPr>
        <w:t>1</w:t>
      </w:r>
    </w:p>
    <w:p w:rsidR="003203E2" w:rsidRDefault="003203E2" w:rsidP="003203E2">
      <w:pPr>
        <w:numPr>
          <w:ilvl w:val="0"/>
          <w:numId w:val="5"/>
        </w:numPr>
        <w:spacing w:before="120" w:after="120"/>
        <w:rPr>
          <w:rFonts w:eastAsia="宋体"/>
          <w:lang w:val="en-US" w:eastAsia="zh-CN"/>
        </w:rPr>
      </w:pPr>
      <w:r w:rsidRPr="003203E2">
        <w:rPr>
          <w:rFonts w:eastAsia="宋体"/>
          <w:lang w:val="en-US" w:eastAsia="zh-CN"/>
        </w:rPr>
        <w:t>R1-2112767</w:t>
      </w:r>
      <w:r>
        <w:rPr>
          <w:rFonts w:eastAsia="宋体"/>
          <w:lang w:val="en-US" w:eastAsia="zh-CN"/>
        </w:rPr>
        <w:t xml:space="preserve">, </w:t>
      </w:r>
      <w:r w:rsidRPr="003203E2">
        <w:rPr>
          <w:rFonts w:eastAsia="宋体"/>
          <w:lang w:val="en-US" w:eastAsia="zh-CN"/>
        </w:rPr>
        <w:t>LS on lower Rx beam sweeping factor for latency improvement</w:t>
      </w:r>
      <w:r>
        <w:rPr>
          <w:rFonts w:eastAsia="宋体"/>
          <w:lang w:val="en-US" w:eastAsia="zh-CN"/>
        </w:rPr>
        <w:t>, RAN1</w:t>
      </w:r>
    </w:p>
    <w:p w:rsidR="00FA0C0C" w:rsidRDefault="00FA0C0C" w:rsidP="00316C3A">
      <w:pPr>
        <w:pStyle w:val="1"/>
        <w:rPr>
          <w:lang w:val="en-US"/>
        </w:rPr>
      </w:pPr>
      <w:r>
        <w:rPr>
          <w:lang w:val="en-US"/>
        </w:rPr>
        <w:t xml:space="preserve">Annex A: draft LS on </w:t>
      </w:r>
      <w:r w:rsidR="00316C3A" w:rsidRPr="00316C3A">
        <w:rPr>
          <w:lang w:val="en-US"/>
        </w:rPr>
        <w:t>condition of PRS measurement outside the MG</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AC09D0" w:rsidRPr="00AC09D0">
              <w:rPr>
                <w:rFonts w:ascii="Arial" w:hAnsi="Arial" w:cs="Arial"/>
                <w:b/>
                <w:lang w:val="en-US"/>
              </w:rPr>
              <w:t xml:space="preserve">Reply </w:t>
            </w:r>
            <w:r w:rsidR="00E868D4" w:rsidRPr="00E868D4">
              <w:rPr>
                <w:rFonts w:ascii="Arial" w:hAnsi="Arial" w:cs="Arial"/>
                <w:b/>
                <w:lang w:val="en-US"/>
              </w:rPr>
              <w:t>LS on the condition of PRS measurement outside the MG</w:t>
            </w:r>
          </w:p>
          <w:p w:rsidR="00FA0C0C" w:rsidRDefault="00FA0C0C" w:rsidP="00E12E82">
            <w:pPr>
              <w:spacing w:before="120" w:after="120"/>
              <w:ind w:left="1985" w:hanging="1985"/>
              <w:jc w:val="both"/>
              <w:rPr>
                <w:rFonts w:ascii="Arial" w:hAnsi="Arial" w:cs="Arial"/>
                <w:bCs/>
              </w:rPr>
            </w:pPr>
            <w:r>
              <w:rPr>
                <w:rFonts w:ascii="Arial" w:hAnsi="Arial" w:cs="Arial"/>
                <w:b/>
              </w:rPr>
              <w:lastRenderedPageBreak/>
              <w:t>Response to:</w:t>
            </w:r>
            <w:r>
              <w:rPr>
                <w:rFonts w:ascii="Arial" w:hAnsi="Arial" w:cs="Arial"/>
                <w:bCs/>
              </w:rPr>
              <w:tab/>
            </w:r>
            <w:r w:rsidR="00E868D4" w:rsidRPr="00E868D4">
              <w:rPr>
                <w:rFonts w:ascii="Arial" w:hAnsi="Arial" w:cs="Arial"/>
                <w:bCs/>
              </w:rPr>
              <w:t>R1-2112883</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E868D4" w:rsidRPr="00E868D4">
              <w:rPr>
                <w:rFonts w:ascii="Arial" w:hAnsi="Arial" w:cs="Arial"/>
                <w:bCs/>
              </w:rPr>
              <w:t>NR_pos_enh</w:t>
            </w:r>
            <w:proofErr w:type="spellEnd"/>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sidR="00E868D4">
              <w:rPr>
                <w:rFonts w:ascii="Arial" w:hAnsi="Arial" w:cs="Arial"/>
                <w:bCs/>
              </w:rPr>
              <w:tab/>
              <w:t>RAN1</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AC09D0" w:rsidRDefault="00AC09D0" w:rsidP="00E12E82">
            <w:pPr>
              <w:spacing w:before="120" w:after="120"/>
              <w:rPr>
                <w:rFonts w:ascii="Arial" w:hAnsi="Arial" w:cs="Arial"/>
                <w:bCs/>
              </w:rPr>
            </w:pPr>
            <w:r>
              <w:rPr>
                <w:rFonts w:ascii="Arial" w:eastAsiaTheme="minorEastAsia" w:hAnsi="Arial" w:cs="Arial" w:hint="eastAsia"/>
                <w:lang w:eastAsia="zh-CN"/>
              </w:rPr>
              <w:t>R</w:t>
            </w:r>
            <w:r>
              <w:rPr>
                <w:rFonts w:ascii="Arial" w:eastAsiaTheme="minorEastAsia" w:hAnsi="Arial" w:cs="Arial"/>
                <w:lang w:eastAsia="zh-CN"/>
              </w:rPr>
              <w:t>AN4 thanks RAN</w:t>
            </w:r>
            <w:r w:rsidR="00E868D4">
              <w:rPr>
                <w:rFonts w:ascii="Arial" w:eastAsiaTheme="minorEastAsia" w:hAnsi="Arial" w:cs="Arial"/>
                <w:lang w:eastAsia="zh-CN"/>
              </w:rPr>
              <w:t>1</w:t>
            </w:r>
            <w:r>
              <w:rPr>
                <w:rFonts w:ascii="Arial" w:eastAsiaTheme="minorEastAsia" w:hAnsi="Arial" w:cs="Arial"/>
                <w:lang w:eastAsia="zh-CN"/>
              </w:rPr>
              <w:t xml:space="preserve"> for the </w:t>
            </w:r>
            <w:r w:rsidR="00E868D4">
              <w:rPr>
                <w:rFonts w:ascii="Arial" w:eastAsiaTheme="minorEastAsia" w:hAnsi="Arial" w:cs="Arial"/>
                <w:lang w:eastAsia="zh-CN"/>
              </w:rPr>
              <w:t xml:space="preserve">information </w:t>
            </w:r>
            <w:r>
              <w:rPr>
                <w:rFonts w:ascii="Arial" w:eastAsiaTheme="minorEastAsia" w:hAnsi="Arial" w:cs="Arial"/>
                <w:lang w:eastAsia="zh-CN"/>
              </w:rPr>
              <w:t xml:space="preserve">LS </w:t>
            </w:r>
            <w:r w:rsidR="00E868D4" w:rsidRPr="00E868D4">
              <w:rPr>
                <w:rFonts w:ascii="Arial" w:hAnsi="Arial" w:cs="Arial"/>
                <w:bCs/>
              </w:rPr>
              <w:t>R1-2112883</w:t>
            </w:r>
            <w:r>
              <w:rPr>
                <w:rFonts w:ascii="Arial" w:hAnsi="Arial" w:cs="Arial"/>
                <w:bCs/>
              </w:rPr>
              <w:t xml:space="preserve">. RAN4 discussed the </w:t>
            </w:r>
            <w:r w:rsidR="00E868D4">
              <w:rPr>
                <w:rFonts w:ascii="Arial" w:hAnsi="Arial" w:cs="Arial"/>
                <w:bCs/>
              </w:rPr>
              <w:t>conditions for</w:t>
            </w:r>
            <w:r w:rsidR="00E868D4">
              <w:t xml:space="preserve"> </w:t>
            </w:r>
            <w:r w:rsidR="00E868D4" w:rsidRPr="00E868D4">
              <w:rPr>
                <w:rFonts w:ascii="Arial" w:hAnsi="Arial" w:cs="Arial"/>
                <w:bCs/>
              </w:rPr>
              <w:t>PRS measurement outside the MG</w:t>
            </w:r>
            <w:r w:rsidR="00E868D4">
              <w:rPr>
                <w:rFonts w:ascii="Arial" w:hAnsi="Arial" w:cs="Arial"/>
                <w:bCs/>
              </w:rPr>
              <w:t>, and reached the following agreements.</w:t>
            </w:r>
          </w:p>
          <w:p w:rsidR="00E868D4" w:rsidRDefault="00E868D4" w:rsidP="00E12E82">
            <w:pPr>
              <w:spacing w:before="120" w:after="120"/>
              <w:rPr>
                <w:rFonts w:ascii="Arial" w:hAnsi="Arial" w:cs="Arial"/>
                <w:bCs/>
              </w:rPr>
            </w:pPr>
          </w:p>
          <w:p w:rsidR="00E868D4" w:rsidRPr="00E868D4" w:rsidRDefault="00E868D4" w:rsidP="00E12E82">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definition of expected Rx time difference: </w:t>
            </w:r>
          </w:p>
          <w:tbl>
            <w:tblPr>
              <w:tblStyle w:val="af4"/>
              <w:tblW w:w="0" w:type="auto"/>
              <w:tblLook w:val="04A0" w:firstRow="1" w:lastRow="0" w:firstColumn="1" w:lastColumn="0" w:noHBand="0" w:noVBand="1"/>
            </w:tblPr>
            <w:tblGrid>
              <w:gridCol w:w="9395"/>
            </w:tblGrid>
            <w:tr w:rsidR="00AC09D0" w:rsidTr="00AC09D0">
              <w:tc>
                <w:tcPr>
                  <w:tcW w:w="9395" w:type="dxa"/>
                </w:tcPr>
                <w:p w:rsidR="00E868D4" w:rsidRPr="00E868D4" w:rsidRDefault="00E868D4" w:rsidP="00E868D4">
                  <w:pPr>
                    <w:spacing w:before="120" w:after="120"/>
                    <w:rPr>
                      <w:rFonts w:ascii="Arial" w:eastAsiaTheme="minorEastAsia" w:hAnsi="Arial" w:cs="Arial"/>
                      <w:lang w:eastAsia="zh-CN"/>
                    </w:rPr>
                  </w:pPr>
                  <w:r w:rsidRPr="00E868D4">
                    <w:rPr>
                      <w:rFonts w:ascii="Arial" w:eastAsiaTheme="minorEastAsia" w:hAnsi="Arial" w:cs="Arial"/>
                      <w:lang w:eastAsia="zh-CN"/>
                    </w:rPr>
                    <w:t xml:space="preserve">Expected Rx time difference is defined as max(X1, X2), where </w:t>
                  </w:r>
                </w:p>
                <w:p w:rsidR="00E868D4" w:rsidRPr="00E868D4" w:rsidRDefault="00E868D4" w:rsidP="00E868D4">
                  <w:pPr>
                    <w:numPr>
                      <w:ilvl w:val="0"/>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 xml:space="preserve">X1 = X1’, if X1’ &lt; 0.5 slot; X1 = 1-X1’, otherwise </w:t>
                  </w:r>
                </w:p>
                <w:p w:rsidR="00E868D4" w:rsidRPr="00E868D4" w:rsidRDefault="00E868D4" w:rsidP="00E868D4">
                  <w:pPr>
                    <w:numPr>
                      <w:ilvl w:val="1"/>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where X1’= mod(expected RSTD + expected RSTD uncertainty, slot length)</w:t>
                  </w:r>
                </w:p>
                <w:p w:rsidR="00E868D4" w:rsidRPr="00E868D4" w:rsidRDefault="00E868D4" w:rsidP="00E868D4">
                  <w:pPr>
                    <w:numPr>
                      <w:ilvl w:val="0"/>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 xml:space="preserve">X2 = X2’, if X2’ &lt; 0.5 slot; X2 = 1-X2’, otherwise </w:t>
                  </w:r>
                </w:p>
                <w:p w:rsidR="00AC09D0" w:rsidRPr="00E868D4" w:rsidRDefault="00E868D4" w:rsidP="00E868D4">
                  <w:pPr>
                    <w:numPr>
                      <w:ilvl w:val="1"/>
                      <w:numId w:val="10"/>
                    </w:numPr>
                    <w:spacing w:before="120" w:after="120"/>
                    <w:rPr>
                      <w:rFonts w:eastAsiaTheme="minorEastAsia"/>
                      <w:lang w:val="en-US" w:eastAsia="zh-CN"/>
                    </w:rPr>
                  </w:pPr>
                  <w:r w:rsidRPr="00E868D4">
                    <w:rPr>
                      <w:rFonts w:ascii="Arial" w:eastAsiaTheme="minorEastAsia" w:hAnsi="Arial" w:cs="Arial"/>
                      <w:lang w:val="en-US" w:eastAsia="zh-CN"/>
                    </w:rPr>
                    <w:t>where X2’= mod(expected RSTD - expected RSTD uncertainty, slot length)</w:t>
                  </w:r>
                </w:p>
              </w:tc>
            </w:tr>
          </w:tbl>
          <w:p w:rsidR="00AC09D0" w:rsidRDefault="00AC09D0" w:rsidP="00E12E82">
            <w:pPr>
              <w:spacing w:before="120" w:after="120"/>
              <w:rPr>
                <w:rFonts w:ascii="Arial" w:eastAsiaTheme="minorEastAsia" w:hAnsi="Arial" w:cs="Arial"/>
                <w:lang w:eastAsia="zh-CN"/>
              </w:rPr>
            </w:pPr>
          </w:p>
          <w:p w:rsidR="00E868D4" w:rsidRDefault="00E868D4" w:rsidP="00E868D4">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threshold for the expected Rx time difference: </w:t>
            </w:r>
          </w:p>
          <w:tbl>
            <w:tblPr>
              <w:tblStyle w:val="af4"/>
              <w:tblW w:w="0" w:type="auto"/>
              <w:tblLook w:val="04A0" w:firstRow="1" w:lastRow="0" w:firstColumn="1" w:lastColumn="0" w:noHBand="0" w:noVBand="1"/>
            </w:tblPr>
            <w:tblGrid>
              <w:gridCol w:w="9395"/>
            </w:tblGrid>
            <w:tr w:rsidR="00E868D4" w:rsidTr="00E868D4">
              <w:tc>
                <w:tcPr>
                  <w:tcW w:w="9395" w:type="dxa"/>
                </w:tcPr>
                <w:p w:rsidR="00E868D4" w:rsidRPr="00E868D4" w:rsidRDefault="00E868D4" w:rsidP="00E868D4">
                  <w:pPr>
                    <w:spacing w:before="120" w:after="120"/>
                    <w:rPr>
                      <w:rFonts w:ascii="Arial" w:eastAsiaTheme="minorEastAsia" w:hAnsi="Arial" w:cs="Arial"/>
                      <w:bCs/>
                      <w:lang w:eastAsia="zh-CN"/>
                    </w:rPr>
                  </w:pPr>
                  <w:r w:rsidRPr="00E868D4">
                    <w:rPr>
                      <w:rFonts w:ascii="Arial" w:eastAsiaTheme="minorEastAsia" w:hAnsi="Arial" w:cs="Arial"/>
                      <w:bCs/>
                      <w:lang w:eastAsia="zh-CN"/>
                    </w:rPr>
                    <w:t>Introduce UE capability for the maximum Rx timing difference in MG-less PRS measurement, with at least two values {CP length, 0.5 slot}.</w:t>
                  </w:r>
                </w:p>
              </w:tc>
            </w:tr>
          </w:tbl>
          <w:p w:rsidR="00E868D4" w:rsidRDefault="00E868D4" w:rsidP="00E868D4">
            <w:pPr>
              <w:spacing w:before="120" w:after="120"/>
              <w:rPr>
                <w:rFonts w:ascii="Arial" w:eastAsiaTheme="minorEastAsia" w:hAnsi="Arial" w:cs="Arial"/>
                <w:bCs/>
                <w:lang w:eastAsia="zh-CN"/>
              </w:rPr>
            </w:pPr>
          </w:p>
          <w:p w:rsidR="00E868D4" w:rsidRDefault="00E868D4" w:rsidP="00E868D4">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w:t>
            </w:r>
            <w:r w:rsidRPr="00E868D4">
              <w:rPr>
                <w:rFonts w:ascii="Arial" w:eastAsiaTheme="minorEastAsia" w:hAnsi="Arial" w:cs="Arial"/>
                <w:bCs/>
                <w:lang w:eastAsia="zh-CN"/>
              </w:rPr>
              <w:t>the requirement on whether UE needs to calculate the expected Rx time difference and/or compare it against the threshold</w:t>
            </w:r>
            <w:r>
              <w:rPr>
                <w:rFonts w:ascii="Arial" w:eastAsiaTheme="minorEastAsia" w:hAnsi="Arial" w:cs="Arial"/>
                <w:bCs/>
                <w:lang w:eastAsia="zh-CN"/>
              </w:rPr>
              <w:t>:</w:t>
            </w:r>
          </w:p>
          <w:tbl>
            <w:tblPr>
              <w:tblStyle w:val="af4"/>
              <w:tblW w:w="0" w:type="auto"/>
              <w:tblLook w:val="04A0" w:firstRow="1" w:lastRow="0" w:firstColumn="1" w:lastColumn="0" w:noHBand="0" w:noVBand="1"/>
            </w:tblPr>
            <w:tblGrid>
              <w:gridCol w:w="9395"/>
            </w:tblGrid>
            <w:tr w:rsidR="00E868D4" w:rsidTr="00E868D4">
              <w:tc>
                <w:tcPr>
                  <w:tcW w:w="9395" w:type="dxa"/>
                </w:tcPr>
                <w:p w:rsidR="00E868D4" w:rsidRPr="00E868D4" w:rsidRDefault="00E868D4" w:rsidP="00E868D4">
                  <w:pPr>
                    <w:spacing w:before="120" w:after="120"/>
                    <w:rPr>
                      <w:rFonts w:ascii="Arial" w:eastAsiaTheme="minorEastAsia" w:hAnsi="Arial" w:cs="Arial"/>
                      <w:bCs/>
                      <w:lang w:eastAsia="zh-CN"/>
                    </w:rPr>
                  </w:pPr>
                  <w:r w:rsidRPr="00E868D4">
                    <w:rPr>
                      <w:rFonts w:ascii="Arial" w:eastAsiaTheme="minorEastAsia" w:hAnsi="Arial" w:cs="Arial"/>
                      <w:bCs/>
                      <w:lang w:eastAsia="zh-CN"/>
                    </w:rPr>
                    <w:t>It is up to UE implementation whether to calculate the expected Rx time difference and/or compare it against the threshold.</w:t>
                  </w:r>
                </w:p>
              </w:tc>
            </w:tr>
          </w:tbl>
          <w:p w:rsidR="00AC09D0" w:rsidRDefault="00AC09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lastRenderedPageBreak/>
              <w:t>To RAN</w:t>
            </w:r>
            <w:r w:rsidR="00E868D4">
              <w:rPr>
                <w:rFonts w:ascii="Arial" w:hAnsi="Arial" w:cs="Arial"/>
                <w:b/>
              </w:rPr>
              <w:t>1</w:t>
            </w:r>
            <w:r>
              <w:rPr>
                <w:rFonts w:ascii="Arial" w:hAnsi="Arial" w:cs="Arial"/>
                <w:b/>
                <w:lang w:eastAsia="ja-JP"/>
              </w:rPr>
              <w:t>:</w:t>
            </w:r>
          </w:p>
          <w:p w:rsidR="00AC09D0" w:rsidRDefault="00AC09D0" w:rsidP="00AC09D0">
            <w:pPr>
              <w:spacing w:before="120" w:after="120"/>
              <w:rPr>
                <w:rFonts w:eastAsiaTheme="minorEastAsia"/>
                <w:bCs/>
                <w:lang w:eastAsia="zh-CN"/>
              </w:rPr>
            </w:pPr>
            <w:r w:rsidRPr="000673BB">
              <w:rPr>
                <w:rFonts w:ascii="Arial" w:hAnsi="Arial" w:cs="Arial"/>
              </w:rPr>
              <w:t>RAN4 respectfully asks RAN</w:t>
            </w:r>
            <w:r w:rsidR="00E868D4">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E868D4">
              <w:rPr>
                <w:rFonts w:ascii="Arial" w:hAnsi="Arial" w:cs="Arial"/>
              </w:rPr>
              <w:t>in the future work</w:t>
            </w:r>
            <w:r w:rsidRPr="000673BB">
              <w:rPr>
                <w:rFonts w:ascii="Arial" w:hAnsi="Arial" w:cs="Arial"/>
              </w:rPr>
              <w:t>.</w:t>
            </w:r>
            <w:r>
              <w:rPr>
                <w:bCs/>
                <w:lang w:eastAsia="zh-CN"/>
              </w:rPr>
              <w:t xml:space="preserve"> </w:t>
            </w:r>
          </w:p>
          <w:p w:rsidR="00FA0C0C" w:rsidRPr="00AC09D0" w:rsidRDefault="00FA0C0C" w:rsidP="00E12E82">
            <w:pPr>
              <w:spacing w:before="120" w:after="120"/>
              <w:rPr>
                <w:bCs/>
                <w:lang w:eastAsia="zh-CN"/>
              </w:rPr>
            </w:pPr>
          </w:p>
          <w:p w:rsidR="00FA0C0C"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B014C8" w:rsidRDefault="00B014C8" w:rsidP="00B014C8">
      <w:pPr>
        <w:pStyle w:val="1"/>
        <w:rPr>
          <w:lang w:val="en-US"/>
        </w:rPr>
      </w:pPr>
      <w:r>
        <w:rPr>
          <w:lang w:val="en-US"/>
        </w:rPr>
        <w:lastRenderedPageBreak/>
        <w:t xml:space="preserve">Annex B: draft LS on </w:t>
      </w:r>
      <w:r w:rsidRPr="00B014C8">
        <w:rPr>
          <w:lang w:val="en-US"/>
        </w:rPr>
        <w:t>lower Rx beam sweeping factor for latency improvement</w:t>
      </w:r>
    </w:p>
    <w:tbl>
      <w:tblPr>
        <w:tblStyle w:val="af4"/>
        <w:tblW w:w="0" w:type="auto"/>
        <w:tblLook w:val="04A0" w:firstRow="1" w:lastRow="0" w:firstColumn="1" w:lastColumn="0" w:noHBand="0" w:noVBand="1"/>
      </w:tblPr>
      <w:tblGrid>
        <w:gridCol w:w="9621"/>
      </w:tblGrid>
      <w:tr w:rsidR="00B014C8" w:rsidTr="004D6F43">
        <w:tc>
          <w:tcPr>
            <w:tcW w:w="9621" w:type="dxa"/>
            <w:tcBorders>
              <w:top w:val="single" w:sz="4" w:space="0" w:color="auto"/>
              <w:left w:val="single" w:sz="4" w:space="0" w:color="auto"/>
              <w:bottom w:val="single" w:sz="4" w:space="0" w:color="auto"/>
              <w:right w:val="single" w:sz="4" w:space="0" w:color="auto"/>
            </w:tcBorders>
          </w:tcPr>
          <w:p w:rsidR="00B014C8" w:rsidRPr="00DD5EF4" w:rsidRDefault="00B014C8" w:rsidP="004D6F43">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B014C8" w:rsidRDefault="00B014C8" w:rsidP="004D6F43">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Pr>
                <w:rFonts w:ascii="Arial" w:eastAsia="宋体" w:hAnsi="Arial"/>
                <w:b/>
                <w:noProof/>
                <w:sz w:val="24"/>
              </w:rPr>
              <w:tab/>
            </w:r>
          </w:p>
          <w:p w:rsidR="00B014C8" w:rsidRDefault="00B014C8" w:rsidP="004D6F43">
            <w:pPr>
              <w:spacing w:before="120" w:after="120"/>
              <w:jc w:val="both"/>
              <w:rPr>
                <w:rFonts w:ascii="Arial" w:hAnsi="Arial" w:cs="Arial"/>
              </w:rPr>
            </w:pPr>
          </w:p>
          <w:p w:rsidR="00B014C8" w:rsidRDefault="00B014C8" w:rsidP="004D6F43">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AC09D0">
              <w:rPr>
                <w:rFonts w:ascii="Arial" w:hAnsi="Arial" w:cs="Arial"/>
                <w:b/>
                <w:lang w:val="en-US"/>
              </w:rPr>
              <w:t xml:space="preserve">Reply </w:t>
            </w:r>
            <w:r w:rsidRPr="00E868D4">
              <w:rPr>
                <w:rFonts w:ascii="Arial" w:hAnsi="Arial" w:cs="Arial"/>
                <w:b/>
                <w:lang w:val="en-US"/>
              </w:rPr>
              <w:t xml:space="preserve">LS on </w:t>
            </w:r>
            <w:r w:rsidRPr="00B014C8">
              <w:rPr>
                <w:rFonts w:ascii="Arial" w:hAnsi="Arial" w:cs="Arial"/>
                <w:b/>
                <w:lang w:val="en-US"/>
              </w:rPr>
              <w:t>lower Rx beam sweeping factor for latency improvement</w:t>
            </w:r>
          </w:p>
          <w:p w:rsidR="00B014C8" w:rsidRDefault="00B014C8" w:rsidP="004D6F43">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E868D4">
              <w:rPr>
                <w:rFonts w:ascii="Arial" w:hAnsi="Arial" w:cs="Arial"/>
                <w:bCs/>
              </w:rPr>
              <w:t>R1-211</w:t>
            </w:r>
            <w:r>
              <w:rPr>
                <w:rFonts w:ascii="Arial" w:hAnsi="Arial" w:cs="Arial"/>
                <w:bCs/>
              </w:rPr>
              <w:t>2767</w:t>
            </w:r>
          </w:p>
          <w:p w:rsidR="00B014C8" w:rsidRDefault="00B014C8" w:rsidP="004D6F43">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B014C8" w:rsidRDefault="00B014C8" w:rsidP="004D6F43">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868D4">
              <w:rPr>
                <w:rFonts w:ascii="Arial" w:hAnsi="Arial" w:cs="Arial"/>
                <w:bCs/>
              </w:rPr>
              <w:t>NR_pos_enh</w:t>
            </w:r>
            <w:proofErr w:type="spellEnd"/>
          </w:p>
          <w:p w:rsidR="00B014C8" w:rsidRDefault="00B014C8" w:rsidP="004D6F43">
            <w:pPr>
              <w:spacing w:before="120" w:after="120"/>
              <w:ind w:left="1985" w:hanging="1985"/>
              <w:jc w:val="both"/>
              <w:rPr>
                <w:rFonts w:ascii="Arial" w:hAnsi="Arial" w:cs="Arial"/>
                <w:b/>
              </w:rPr>
            </w:pPr>
          </w:p>
          <w:p w:rsidR="00B014C8" w:rsidRDefault="00B014C8" w:rsidP="004D6F43">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B014C8" w:rsidRDefault="00B014C8" w:rsidP="004D6F43">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B014C8" w:rsidRDefault="00B014C8" w:rsidP="004D6F43">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B014C8" w:rsidRDefault="00B014C8" w:rsidP="004D6F43">
            <w:pPr>
              <w:spacing w:before="120" w:after="120"/>
              <w:ind w:left="1985" w:hanging="1985"/>
              <w:jc w:val="both"/>
              <w:rPr>
                <w:rFonts w:ascii="Arial" w:hAnsi="Arial" w:cs="Arial"/>
                <w:bCs/>
              </w:rPr>
            </w:pPr>
          </w:p>
          <w:p w:rsidR="00B014C8" w:rsidRDefault="00B014C8" w:rsidP="004D6F43">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B014C8" w:rsidRDefault="00B014C8" w:rsidP="004D6F43">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B014C8" w:rsidRDefault="00B014C8" w:rsidP="004D6F43">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B014C8" w:rsidRDefault="00B014C8" w:rsidP="004D6F43">
            <w:pPr>
              <w:spacing w:before="120" w:after="120"/>
              <w:ind w:left="1985" w:hanging="1985"/>
              <w:jc w:val="both"/>
              <w:rPr>
                <w:rFonts w:ascii="Arial" w:hAnsi="Arial" w:cs="Arial"/>
                <w:b/>
                <w:lang w:val="fi-FI"/>
              </w:rPr>
            </w:pPr>
          </w:p>
          <w:p w:rsidR="00B014C8" w:rsidRDefault="00B014C8" w:rsidP="004D6F43">
            <w:pPr>
              <w:spacing w:before="120" w:after="120"/>
              <w:ind w:left="1985" w:hanging="1985"/>
              <w:jc w:val="both"/>
              <w:rPr>
                <w:rFonts w:ascii="Arial" w:hAnsi="Arial" w:cs="Arial"/>
                <w:bCs/>
              </w:rPr>
            </w:pPr>
            <w:r>
              <w:rPr>
                <w:rFonts w:ascii="Arial" w:hAnsi="Arial" w:cs="Arial"/>
                <w:b/>
              </w:rPr>
              <w:t>Attachments: -</w:t>
            </w:r>
          </w:p>
          <w:p w:rsidR="00B014C8" w:rsidRDefault="00B014C8" w:rsidP="004D6F43">
            <w:pPr>
              <w:pBdr>
                <w:bottom w:val="single" w:sz="4" w:space="1" w:color="auto"/>
              </w:pBdr>
              <w:spacing w:before="120" w:after="120"/>
              <w:jc w:val="both"/>
              <w:rPr>
                <w:rFonts w:ascii="Arial" w:hAnsi="Arial" w:cs="Arial"/>
              </w:rPr>
            </w:pPr>
          </w:p>
          <w:p w:rsidR="00B014C8" w:rsidRDefault="00B014C8" w:rsidP="004D6F43">
            <w:pPr>
              <w:spacing w:before="120" w:after="120"/>
              <w:jc w:val="both"/>
              <w:rPr>
                <w:rFonts w:ascii="Arial" w:hAnsi="Arial" w:cs="Arial"/>
              </w:rPr>
            </w:pPr>
          </w:p>
          <w:p w:rsidR="00B014C8" w:rsidRDefault="00B014C8" w:rsidP="004D6F43">
            <w:pPr>
              <w:spacing w:before="120" w:after="120"/>
              <w:jc w:val="both"/>
              <w:rPr>
                <w:rFonts w:ascii="Arial" w:hAnsi="Arial" w:cs="Arial"/>
                <w:b/>
                <w:lang w:val="en-US"/>
              </w:rPr>
            </w:pPr>
            <w:r>
              <w:rPr>
                <w:rFonts w:ascii="Arial" w:hAnsi="Arial" w:cs="Arial"/>
                <w:b/>
              </w:rPr>
              <w:t>1. Overall Description:</w:t>
            </w:r>
          </w:p>
          <w:p w:rsidR="00B014C8" w:rsidRDefault="00B014C8" w:rsidP="00B014C8">
            <w:pPr>
              <w:spacing w:before="120" w:after="120"/>
              <w:rPr>
                <w:rFonts w:ascii="Arial" w:hAnsi="Arial" w:cs="Arial"/>
                <w:bCs/>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information LS </w:t>
            </w:r>
            <w:r w:rsidRPr="00E868D4">
              <w:rPr>
                <w:rFonts w:ascii="Arial" w:hAnsi="Arial" w:cs="Arial"/>
                <w:bCs/>
              </w:rPr>
              <w:t>R1-211</w:t>
            </w:r>
            <w:r>
              <w:rPr>
                <w:rFonts w:ascii="Arial" w:hAnsi="Arial" w:cs="Arial"/>
                <w:bCs/>
              </w:rPr>
              <w:t xml:space="preserve">2767. </w:t>
            </w:r>
          </w:p>
          <w:p w:rsidR="00B014C8" w:rsidRDefault="00B014C8" w:rsidP="00B014C8">
            <w:pPr>
              <w:spacing w:before="120" w:after="120"/>
              <w:rPr>
                <w:rFonts w:ascii="Arial" w:hAnsi="Arial" w:cs="Arial"/>
                <w:bCs/>
              </w:rPr>
            </w:pPr>
          </w:p>
          <w:p w:rsidR="00B014C8" w:rsidRPr="00B014C8" w:rsidRDefault="00B014C8" w:rsidP="00B014C8">
            <w:pPr>
              <w:spacing w:before="120" w:after="120"/>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AN4 would like to confirm to RAN1 that it is feasible to support </w:t>
            </w:r>
            <w:r w:rsidRPr="00B014C8">
              <w:rPr>
                <w:rFonts w:ascii="Arial" w:eastAsiaTheme="minorEastAsia" w:hAnsi="Arial" w:cs="Arial"/>
                <w:bCs/>
                <w:lang w:eastAsia="zh-CN"/>
              </w:rPr>
              <w:t>a new UE capability on lower Rx beam sweeping factor (&lt;8) in RAN4 in Rel-17</w:t>
            </w:r>
            <w:r>
              <w:rPr>
                <w:rFonts w:ascii="Arial" w:eastAsiaTheme="minorEastAsia" w:hAnsi="Arial" w:cs="Arial"/>
                <w:bCs/>
                <w:lang w:eastAsia="zh-CN"/>
              </w:rPr>
              <w:t>.</w:t>
            </w:r>
          </w:p>
          <w:p w:rsidR="00B014C8" w:rsidRDefault="00B014C8" w:rsidP="00B014C8">
            <w:pPr>
              <w:spacing w:before="120" w:after="120"/>
              <w:rPr>
                <w:rFonts w:ascii="Arial" w:hAnsi="Arial" w:cs="Arial"/>
                <w:b/>
              </w:rPr>
            </w:pPr>
          </w:p>
          <w:p w:rsidR="00B014C8" w:rsidRDefault="00B014C8" w:rsidP="004D6F43">
            <w:pPr>
              <w:spacing w:before="120" w:after="120"/>
              <w:jc w:val="both"/>
              <w:rPr>
                <w:rFonts w:ascii="Arial" w:hAnsi="Arial" w:cs="Arial"/>
                <w:b/>
              </w:rPr>
            </w:pPr>
            <w:r>
              <w:rPr>
                <w:rFonts w:ascii="Arial" w:hAnsi="Arial" w:cs="Arial"/>
                <w:b/>
              </w:rPr>
              <w:t>2. Actions:</w:t>
            </w:r>
          </w:p>
          <w:p w:rsidR="00B014C8" w:rsidRDefault="00B014C8" w:rsidP="004D6F43">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B014C8" w:rsidRDefault="00B014C8" w:rsidP="004D6F43">
            <w:pPr>
              <w:spacing w:before="120" w:after="120"/>
              <w:rPr>
                <w:rFonts w:eastAsiaTheme="minorEastAsia"/>
                <w:bCs/>
                <w:lang w:eastAsia="zh-CN"/>
              </w:rPr>
            </w:pPr>
            <w:r w:rsidRPr="000673BB">
              <w:rPr>
                <w:rFonts w:ascii="Arial" w:hAnsi="Arial" w:cs="Arial"/>
              </w:rPr>
              <w:lastRenderedPageBreak/>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w:t>
            </w:r>
            <w:r w:rsidRPr="000673BB">
              <w:rPr>
                <w:rFonts w:ascii="Arial" w:hAnsi="Arial" w:cs="Arial"/>
              </w:rPr>
              <w:t>.</w:t>
            </w:r>
            <w:r>
              <w:rPr>
                <w:bCs/>
                <w:lang w:eastAsia="zh-CN"/>
              </w:rPr>
              <w:t xml:space="preserve"> </w:t>
            </w:r>
          </w:p>
          <w:p w:rsidR="00B014C8" w:rsidRPr="00AC09D0" w:rsidRDefault="00B014C8" w:rsidP="004D6F43">
            <w:pPr>
              <w:spacing w:before="120" w:after="120"/>
              <w:rPr>
                <w:bCs/>
                <w:lang w:eastAsia="zh-CN"/>
              </w:rPr>
            </w:pPr>
          </w:p>
          <w:p w:rsidR="00B014C8" w:rsidRDefault="00B014C8" w:rsidP="004D6F43">
            <w:pPr>
              <w:spacing w:before="120" w:after="120"/>
              <w:rPr>
                <w:rFonts w:eastAsia="宋体"/>
                <w:lang w:eastAsia="zh-CN"/>
              </w:rPr>
            </w:pPr>
          </w:p>
          <w:p w:rsidR="00B014C8" w:rsidRDefault="00B014C8" w:rsidP="004D6F43">
            <w:pPr>
              <w:spacing w:before="120" w:after="120"/>
              <w:jc w:val="both"/>
              <w:rPr>
                <w:rFonts w:ascii="Arial" w:hAnsi="Arial" w:cs="Arial"/>
                <w:b/>
              </w:rPr>
            </w:pPr>
            <w:r>
              <w:rPr>
                <w:rFonts w:ascii="Arial" w:hAnsi="Arial" w:cs="Arial"/>
                <w:b/>
              </w:rPr>
              <w:t>3. Date of Next TSG-RAN4 Meetings:</w:t>
            </w:r>
          </w:p>
          <w:p w:rsidR="00B014C8" w:rsidRPr="00287695" w:rsidRDefault="00B014C8" w:rsidP="004D6F43">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307FF0" w:rsidRPr="00B014C8" w:rsidRDefault="00307FF0" w:rsidP="00FA0C0C">
      <w:pPr>
        <w:spacing w:before="120" w:after="120"/>
        <w:rPr>
          <w:rFonts w:eastAsia="宋体"/>
          <w:lang w:eastAsia="zh-CN"/>
        </w:rPr>
      </w:pPr>
    </w:p>
    <w:sectPr w:rsidR="00307FF0" w:rsidRPr="00B014C8"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7C7" w:rsidRDefault="00A927C7">
      <w:pPr>
        <w:spacing w:before="120" w:after="120"/>
      </w:pPr>
      <w:r>
        <w:separator/>
      </w:r>
    </w:p>
  </w:endnote>
  <w:endnote w:type="continuationSeparator" w:id="0">
    <w:p w:rsidR="00A927C7" w:rsidRDefault="00A927C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43" w:rsidRDefault="004D6F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D6F43" w:rsidRDefault="004D6F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43" w:rsidRDefault="004D6F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95383">
      <w:rPr>
        <w:rStyle w:val="af1"/>
      </w:rPr>
      <w:t>15</w:t>
    </w:r>
    <w:r>
      <w:rPr>
        <w:rStyle w:val="af1"/>
      </w:rPr>
      <w:fldChar w:fldCharType="end"/>
    </w:r>
  </w:p>
  <w:p w:rsidR="004D6F43" w:rsidRDefault="004D6F4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7C7" w:rsidRDefault="00A927C7">
      <w:pPr>
        <w:spacing w:before="120" w:after="120"/>
      </w:pPr>
      <w:r>
        <w:separator/>
      </w:r>
    </w:p>
  </w:footnote>
  <w:footnote w:type="continuationSeparator" w:id="0">
    <w:p w:rsidR="00A927C7" w:rsidRDefault="00A927C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F763D8"/>
    <w:multiLevelType w:val="multilevel"/>
    <w:tmpl w:val="BB9CF06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Restart w:val="0"/>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07719D"/>
    <w:multiLevelType w:val="hybridMultilevel"/>
    <w:tmpl w:val="FA4AB0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A0682"/>
    <w:multiLevelType w:val="hybridMultilevel"/>
    <w:tmpl w:val="4B266706"/>
    <w:lvl w:ilvl="0" w:tplc="61FEA55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132788"/>
    <w:multiLevelType w:val="hybridMultilevel"/>
    <w:tmpl w:val="71541FA2"/>
    <w:lvl w:ilvl="0" w:tplc="041D0003">
      <w:start w:val="1"/>
      <w:numFmt w:val="bullet"/>
      <w:lvlText w:val="o"/>
      <w:lvlJc w:val="left"/>
      <w:pPr>
        <w:ind w:left="928" w:hanging="360"/>
      </w:pPr>
      <w:rPr>
        <w:rFonts w:ascii="Courier New" w:hAnsi="Courier New" w:cs="Courier New"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C7670A"/>
    <w:multiLevelType w:val="hybridMultilevel"/>
    <w:tmpl w:val="4AAE63E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27"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0" w15:restartNumberingAfterBreak="0">
    <w:nsid w:val="629F4167"/>
    <w:multiLevelType w:val="hybridMultilevel"/>
    <w:tmpl w:val="4E126BDA"/>
    <w:lvl w:ilvl="0" w:tplc="04090011">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2FA50C7"/>
    <w:multiLevelType w:val="hybridMultilevel"/>
    <w:tmpl w:val="5DF4D6C8"/>
    <w:lvl w:ilvl="0" w:tplc="1BC81CF8">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0"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41"/>
  </w:num>
  <w:num w:numId="4">
    <w:abstractNumId w:val="11"/>
  </w:num>
  <w:num w:numId="5">
    <w:abstractNumId w:val="19"/>
  </w:num>
  <w:num w:numId="6">
    <w:abstractNumId w:val="34"/>
  </w:num>
  <w:num w:numId="7">
    <w:abstractNumId w:val="24"/>
  </w:num>
  <w:num w:numId="8">
    <w:abstractNumId w:val="42"/>
    <w:lvlOverride w:ilvl="0">
      <w:startOverride w:val="1"/>
    </w:lvlOverride>
  </w:num>
  <w:num w:numId="9">
    <w:abstractNumId w:val="32"/>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4"/>
  </w:num>
  <w:num w:numId="15">
    <w:abstractNumId w:val="33"/>
  </w:num>
  <w:num w:numId="16">
    <w:abstractNumId w:val="25"/>
  </w:num>
  <w:num w:numId="17">
    <w:abstractNumId w:val="15"/>
  </w:num>
  <w:num w:numId="18">
    <w:abstractNumId w:val="16"/>
  </w:num>
  <w:num w:numId="19">
    <w:abstractNumId w:val="29"/>
  </w:num>
  <w:num w:numId="20">
    <w:abstractNumId w:val="17"/>
  </w:num>
  <w:num w:numId="21">
    <w:abstractNumId w:val="5"/>
  </w:num>
  <w:num w:numId="22">
    <w:abstractNumId w:val="38"/>
  </w:num>
  <w:num w:numId="23">
    <w:abstractNumId w:val="43"/>
  </w:num>
  <w:num w:numId="24">
    <w:abstractNumId w:val="2"/>
  </w:num>
  <w:num w:numId="25">
    <w:abstractNumId w:val="27"/>
  </w:num>
  <w:num w:numId="26">
    <w:abstractNumId w:val="3"/>
  </w:num>
  <w:num w:numId="27">
    <w:abstractNumId w:val="13"/>
  </w:num>
  <w:num w:numId="28">
    <w:abstractNumId w:val="31"/>
  </w:num>
  <w:num w:numId="29">
    <w:abstractNumId w:val="9"/>
  </w:num>
  <w:num w:numId="30">
    <w:abstractNumId w:val="12"/>
  </w:num>
  <w:num w:numId="31">
    <w:abstractNumId w:val="8"/>
  </w:num>
  <w:num w:numId="32">
    <w:abstractNumId w:val="0"/>
  </w:num>
  <w:num w:numId="33">
    <w:abstractNumId w:val="4"/>
  </w:num>
  <w:num w:numId="34">
    <w:abstractNumId w:val="21"/>
  </w:num>
  <w:num w:numId="35">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5"/>
  </w:num>
  <w:num w:numId="38">
    <w:abstractNumId w:val="1"/>
  </w:num>
  <w:num w:numId="39">
    <w:abstractNumId w:val="35"/>
  </w:num>
  <w:num w:numId="40">
    <w:abstractNumId w:val="6"/>
  </w:num>
  <w:num w:numId="41">
    <w:abstractNumId w:val="30"/>
  </w:num>
  <w:num w:numId="42">
    <w:abstractNumId w:val="26"/>
  </w:num>
  <w:num w:numId="43">
    <w:abstractNumId w:val="39"/>
  </w:num>
  <w:num w:numId="44">
    <w:abstractNumId w:val="7"/>
  </w:num>
  <w:num w:numId="45">
    <w:abstractNumId w:val="20"/>
  </w:num>
  <w:num w:numId="46">
    <w:abstractNumId w:val="40"/>
  </w:num>
  <w:num w:numId="47">
    <w:abstractNumId w:val="28"/>
  </w:num>
  <w:num w:numId="48">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4"/>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B7"/>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8A7"/>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6F43"/>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4EA5"/>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0E7"/>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228"/>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3FC"/>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0F0E"/>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7C7"/>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7F3"/>
    <w:rsid w:val="00AC1807"/>
    <w:rsid w:val="00AC1B97"/>
    <w:rsid w:val="00AC1D9E"/>
    <w:rsid w:val="00AC1F59"/>
    <w:rsid w:val="00AC209A"/>
    <w:rsid w:val="00AC3292"/>
    <w:rsid w:val="00AC3810"/>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7"/>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5FB6"/>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383"/>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68"/>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628"/>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37"/>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40"/>
      </w:numPr>
      <w:outlineLvl w:val="3"/>
    </w:pPr>
    <w:rPr>
      <w:sz w:val="24"/>
    </w:rPr>
  </w:style>
  <w:style w:type="paragraph" w:styleId="5">
    <w:name w:val="heading 5"/>
    <w:aliases w:val="h5,Heading5,H5,5,mh2,Module heading 2"/>
    <w:basedOn w:val="4"/>
    <w:next w:val="a"/>
    <w:qFormat/>
    <w:pPr>
      <w:numPr>
        <w:ilvl w:val="5"/>
        <w:numId w:val="37"/>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0874F835-55D6-4E8F-B52B-01CC79AF2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47476</TotalTime>
  <Pages>19</Pages>
  <Words>7477</Words>
  <Characters>42621</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120</cp:revision>
  <cp:lastPrinted>2009-04-22T06:01:00Z</cp:lastPrinted>
  <dcterms:created xsi:type="dcterms:W3CDTF">2020-07-07T06:33:00Z</dcterms:created>
  <dcterms:modified xsi:type="dcterms:W3CDTF">2022-01-10T15:46:00Z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