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22A" w:rsidRPr="0029122A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29122A">
        <w:rPr>
          <w:rFonts w:ascii="Arial" w:hAnsi="Arial"/>
          <w:b/>
          <w:noProof/>
          <w:sz w:val="24"/>
          <w:lang w:eastAsia="zh-CN"/>
        </w:rPr>
        <w:t>3GPP TSG-RAN WG4 Meeting # 10</w:t>
      </w:r>
      <w:r w:rsidR="00A16513">
        <w:rPr>
          <w:rFonts w:ascii="Arial" w:hAnsi="Arial"/>
          <w:b/>
          <w:noProof/>
          <w:sz w:val="24"/>
          <w:lang w:eastAsia="zh-CN"/>
        </w:rPr>
        <w:t>1</w:t>
      </w:r>
      <w:r w:rsidR="0093343B">
        <w:rPr>
          <w:rFonts w:ascii="Arial" w:hAnsi="Arial"/>
          <w:b/>
          <w:noProof/>
          <w:sz w:val="24"/>
          <w:lang w:eastAsia="zh-CN"/>
        </w:rPr>
        <w:t>-bis-</w:t>
      </w:r>
      <w:r w:rsidRPr="0029122A">
        <w:rPr>
          <w:rFonts w:ascii="Arial" w:hAnsi="Arial"/>
          <w:b/>
          <w:noProof/>
          <w:sz w:val="24"/>
          <w:lang w:eastAsia="zh-CN"/>
        </w:rPr>
        <w:t>e                           R4-2</w:t>
      </w:r>
      <w:r w:rsidR="0093343B">
        <w:rPr>
          <w:rFonts w:ascii="Arial" w:hAnsi="Arial"/>
          <w:b/>
          <w:noProof/>
          <w:sz w:val="24"/>
          <w:lang w:eastAsia="zh-CN"/>
        </w:rPr>
        <w:t>20</w:t>
      </w:r>
      <w:r w:rsidR="004C1AD7">
        <w:rPr>
          <w:rFonts w:ascii="Arial" w:hAnsi="Arial"/>
          <w:b/>
          <w:noProof/>
          <w:sz w:val="24"/>
          <w:lang w:eastAsia="zh-CN"/>
        </w:rPr>
        <w:t>1254</w:t>
      </w:r>
      <w:bookmarkStart w:id="2" w:name="_GoBack"/>
      <w:bookmarkEnd w:id="2"/>
    </w:p>
    <w:p w:rsidR="00FE02E7" w:rsidRPr="00810842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29122A">
        <w:rPr>
          <w:rFonts w:ascii="Arial" w:hAnsi="Arial"/>
          <w:b/>
          <w:noProof/>
          <w:sz w:val="24"/>
          <w:lang w:eastAsia="zh-CN"/>
        </w:rPr>
        <w:t>Electronic Meeting, 1</w:t>
      </w:r>
      <w:r w:rsidR="0093343B">
        <w:rPr>
          <w:rFonts w:ascii="Arial" w:hAnsi="Arial"/>
          <w:b/>
          <w:noProof/>
          <w:sz w:val="24"/>
          <w:lang w:eastAsia="zh-CN"/>
        </w:rPr>
        <w:t>7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– </w:t>
      </w:r>
      <w:r w:rsidR="0093343B">
        <w:rPr>
          <w:rFonts w:ascii="Arial" w:hAnsi="Arial"/>
          <w:b/>
          <w:noProof/>
          <w:sz w:val="24"/>
          <w:lang w:eastAsia="zh-CN"/>
        </w:rPr>
        <w:t>25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 </w:t>
      </w:r>
      <w:r w:rsidR="0093343B">
        <w:rPr>
          <w:rFonts w:ascii="Arial" w:hAnsi="Arial"/>
          <w:b/>
          <w:noProof/>
          <w:sz w:val="24"/>
          <w:lang w:eastAsia="zh-CN"/>
        </w:rPr>
        <w:t>January</w:t>
      </w:r>
      <w:r w:rsidRPr="0029122A">
        <w:rPr>
          <w:rFonts w:ascii="Arial" w:hAnsi="Arial"/>
          <w:b/>
          <w:noProof/>
          <w:sz w:val="24"/>
          <w:lang w:eastAsia="zh-CN"/>
        </w:rPr>
        <w:t>, 202</w:t>
      </w:r>
      <w:r w:rsidR="00BB31C8">
        <w:rPr>
          <w:rFonts w:ascii="Arial" w:hAnsi="Arial"/>
          <w:b/>
          <w:noProof/>
          <w:sz w:val="24"/>
          <w:lang w:eastAsia="zh-CN"/>
        </w:rPr>
        <w:t>2</w:t>
      </w:r>
    </w:p>
    <w:p w:rsidR="005929A6" w:rsidRPr="00FE02E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883A44" w:rsidRPr="00883A44">
        <w:rPr>
          <w:rFonts w:ascii="Arial" w:hAnsi="Arial" w:cs="Arial"/>
          <w:sz w:val="22"/>
        </w:rPr>
        <w:t xml:space="preserve">Discussion on </w:t>
      </w:r>
      <w:r w:rsidR="009648F2">
        <w:rPr>
          <w:rFonts w:ascii="Arial" w:hAnsi="Arial" w:cs="Arial"/>
          <w:sz w:val="22"/>
        </w:rPr>
        <w:t>HAPS requirement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BF5C77">
        <w:rPr>
          <w:rFonts w:ascii="Arial" w:eastAsia="宋体" w:hAnsi="Arial" w:cs="Arial"/>
          <w:sz w:val="22"/>
          <w:lang w:eastAsia="zh-CN"/>
        </w:rPr>
        <w:t>6</w:t>
      </w:r>
      <w:r w:rsidR="009E4300" w:rsidRPr="009E4300">
        <w:rPr>
          <w:rFonts w:ascii="Arial" w:eastAsia="宋体" w:hAnsi="Arial" w:cs="Arial"/>
          <w:sz w:val="22"/>
          <w:lang w:eastAsia="zh-CN"/>
        </w:rPr>
        <w:t>.13.</w:t>
      </w:r>
      <w:r w:rsidR="00D958C7">
        <w:rPr>
          <w:rFonts w:ascii="Arial" w:eastAsia="宋体" w:hAnsi="Arial" w:cs="Arial"/>
          <w:sz w:val="22"/>
          <w:lang w:eastAsia="zh-CN"/>
        </w:rPr>
        <w:t>2</w:t>
      </w:r>
      <w:r w:rsidR="009E4300" w:rsidRPr="009E4300">
        <w:rPr>
          <w:rFonts w:ascii="Arial" w:eastAsia="宋体" w:hAnsi="Arial" w:cs="Arial"/>
          <w:sz w:val="22"/>
          <w:lang w:eastAsia="zh-CN"/>
        </w:rPr>
        <w:t>.</w:t>
      </w:r>
      <w:r w:rsidR="009648F2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23277A" w:rsidRDefault="0023277A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B50C96">
        <w:rPr>
          <w:rFonts w:eastAsia="宋体"/>
          <w:lang w:val="en-US" w:eastAsia="zh-CN"/>
        </w:rPr>
        <w:t>this paper</w:t>
      </w:r>
      <w:r>
        <w:rPr>
          <w:rFonts w:eastAsia="宋体"/>
          <w:lang w:val="en-US" w:eastAsia="zh-CN"/>
        </w:rPr>
        <w:t xml:space="preserve">, </w:t>
      </w:r>
      <w:r w:rsidR="00B50C96">
        <w:rPr>
          <w:rFonts w:eastAsia="宋体"/>
          <w:lang w:val="en-US" w:eastAsia="zh-CN"/>
        </w:rPr>
        <w:t>we’d like to discuss</w:t>
      </w:r>
      <w:r>
        <w:rPr>
          <w:rFonts w:eastAsia="宋体"/>
          <w:lang w:val="en-US" w:eastAsia="zh-CN"/>
        </w:rPr>
        <w:t xml:space="preserve"> the </w:t>
      </w:r>
      <w:r w:rsidR="009C54C0">
        <w:rPr>
          <w:rFonts w:eastAsia="宋体"/>
          <w:lang w:val="en-US" w:eastAsia="zh-CN"/>
        </w:rPr>
        <w:t>RF requirement for HAPS.</w:t>
      </w:r>
    </w:p>
    <w:p w:rsidR="00B50C96" w:rsidRPr="00B50C96" w:rsidRDefault="004B31D7" w:rsidP="00915DA3">
      <w:pPr>
        <w:pStyle w:val="1"/>
        <w:rPr>
          <w:rFonts w:eastAsiaTheme="minorEastAsia"/>
          <w:lang w:eastAsia="zh-CN"/>
        </w:rPr>
      </w:pPr>
      <w:r w:rsidRPr="00B50C96">
        <w:rPr>
          <w:rFonts w:eastAsia="宋体"/>
          <w:lang w:eastAsia="zh-CN"/>
        </w:rPr>
        <w:t xml:space="preserve">Discussion </w:t>
      </w:r>
    </w:p>
    <w:p w:rsidR="00B50C96" w:rsidRDefault="00B50C96" w:rsidP="00B50C9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>ased on the latest WI [1] for NR NTN, the following texts are clarified for HAPS.</w:t>
      </w:r>
    </w:p>
    <w:p w:rsidR="00B50C96" w:rsidRDefault="00B50C96" w:rsidP="00B50C96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“</w:t>
      </w:r>
      <w:r w:rsidRPr="00B50C96">
        <w:rPr>
          <w:rFonts w:eastAsia="宋体"/>
          <w:i/>
          <w:lang w:val="en-US" w:eastAsia="zh-CN"/>
        </w:rPr>
        <w:t>In the context of this work item, HAPS refers to a high altitude platform system for which at least the service link (HAPS – UE) operates a 3GPP specified NR mobile service in allocated spectrum which regulation allows. If needed, the terminology “HAPS” may be revisited</w:t>
      </w:r>
      <w:r>
        <w:rPr>
          <w:rFonts w:eastAsia="宋体"/>
          <w:lang w:val="en-US" w:eastAsia="zh-CN"/>
        </w:rPr>
        <w:t>”</w:t>
      </w:r>
      <w:r w:rsidRPr="00B50C96">
        <w:rPr>
          <w:rFonts w:eastAsia="宋体"/>
          <w:lang w:val="en-US" w:eastAsia="zh-CN"/>
        </w:rPr>
        <w:t>.</w:t>
      </w:r>
    </w:p>
    <w:p w:rsidR="00390AB2" w:rsidRDefault="00B50C96" w:rsidP="008D74F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t’s common understanding that IMT bands are the targeted frequency bands for HAPS scenario. Thus, the </w:t>
      </w:r>
      <w:r w:rsidR="00390AB2">
        <w:rPr>
          <w:rFonts w:eastAsiaTheme="minorEastAsia"/>
          <w:lang w:eastAsia="zh-CN"/>
        </w:rPr>
        <w:t xml:space="preserve">UE RF requirements for HAPS will reuse the current requirements specified in 38.101-1. It seems that the similar logic can be used for the RF requirement </w:t>
      </w:r>
      <w:r w:rsidR="00C5747A">
        <w:rPr>
          <w:rFonts w:eastAsiaTheme="minorEastAsia"/>
          <w:lang w:eastAsia="zh-CN"/>
        </w:rPr>
        <w:t>of</w:t>
      </w:r>
      <w:r w:rsidR="00390AB2">
        <w:rPr>
          <w:rFonts w:eastAsiaTheme="minorEastAsia"/>
          <w:lang w:eastAsia="zh-CN"/>
        </w:rPr>
        <w:t xml:space="preserve"> </w:t>
      </w:r>
      <w:r w:rsidR="00C5747A">
        <w:rPr>
          <w:rFonts w:eastAsiaTheme="minorEastAsia"/>
          <w:lang w:eastAsia="zh-CN"/>
        </w:rPr>
        <w:t xml:space="preserve">network side for </w:t>
      </w:r>
      <w:r w:rsidR="00390AB2">
        <w:rPr>
          <w:rFonts w:eastAsiaTheme="minorEastAsia"/>
          <w:lang w:eastAsia="zh-CN"/>
        </w:rPr>
        <w:t>HAPS</w:t>
      </w:r>
      <w:r w:rsidR="00C5747A">
        <w:rPr>
          <w:rFonts w:eastAsiaTheme="minorEastAsia"/>
          <w:lang w:eastAsia="zh-CN"/>
        </w:rPr>
        <w:t xml:space="preserve"> scenario</w:t>
      </w:r>
      <w:r w:rsidR="00390AB2">
        <w:rPr>
          <w:rFonts w:eastAsiaTheme="minorEastAsia"/>
          <w:lang w:eastAsia="zh-CN"/>
        </w:rPr>
        <w:t xml:space="preserve">. </w:t>
      </w:r>
      <w:r w:rsidR="001754C1">
        <w:rPr>
          <w:rFonts w:eastAsiaTheme="minorEastAsia"/>
          <w:lang w:eastAsia="zh-CN"/>
        </w:rPr>
        <w:t>Current RF module of WA BS working in the IMT bands can be used for HAPS. Thus, the RF requirement for WA BS can be used for HAPS.</w:t>
      </w:r>
    </w:p>
    <w:p w:rsidR="001754C1" w:rsidRDefault="001754C1" w:rsidP="001754C1">
      <w:pPr>
        <w:rPr>
          <w:rFonts w:eastAsiaTheme="minorEastAsia"/>
          <w:b/>
          <w:lang w:eastAsia="zh-CN"/>
        </w:rPr>
      </w:pPr>
      <w:r w:rsidRPr="00210A00">
        <w:rPr>
          <w:rFonts w:eastAsiaTheme="minorEastAsia"/>
          <w:b/>
          <w:lang w:eastAsia="zh-CN"/>
        </w:rPr>
        <w:t>Observation 1:</w:t>
      </w:r>
      <w:r w:rsidRPr="00390AB2">
        <w:t xml:space="preserve"> </w:t>
      </w:r>
      <w:r>
        <w:rPr>
          <w:rFonts w:eastAsiaTheme="minorEastAsia"/>
          <w:b/>
          <w:lang w:eastAsia="zh-CN"/>
        </w:rPr>
        <w:t>Since c</w:t>
      </w:r>
      <w:r w:rsidRPr="001754C1">
        <w:rPr>
          <w:rFonts w:eastAsiaTheme="minorEastAsia"/>
          <w:b/>
          <w:lang w:eastAsia="zh-CN"/>
        </w:rPr>
        <w:t>urrent RF module of W</w:t>
      </w:r>
      <w:r>
        <w:rPr>
          <w:rFonts w:eastAsiaTheme="minorEastAsia"/>
          <w:b/>
          <w:lang w:eastAsia="zh-CN"/>
        </w:rPr>
        <w:t>A</w:t>
      </w:r>
      <w:r w:rsidRPr="001754C1">
        <w:rPr>
          <w:rFonts w:eastAsiaTheme="minorEastAsia"/>
          <w:b/>
          <w:lang w:eastAsia="zh-CN"/>
        </w:rPr>
        <w:t xml:space="preserve"> BS working in the IMT bands can be used for HAPS, the RF requirement for </w:t>
      </w:r>
      <w:r>
        <w:rPr>
          <w:rFonts w:eastAsiaTheme="minorEastAsia"/>
          <w:b/>
          <w:lang w:eastAsia="zh-CN"/>
        </w:rPr>
        <w:t>WA</w:t>
      </w:r>
      <w:r w:rsidRPr="001754C1">
        <w:rPr>
          <w:rFonts w:eastAsiaTheme="minorEastAsia"/>
          <w:b/>
          <w:lang w:eastAsia="zh-CN"/>
        </w:rPr>
        <w:t xml:space="preserve"> BS can be used for HAPS</w:t>
      </w:r>
      <w:r w:rsidRPr="00390AB2">
        <w:rPr>
          <w:rFonts w:eastAsiaTheme="minorEastAsia"/>
          <w:b/>
          <w:lang w:eastAsia="zh-CN"/>
        </w:rPr>
        <w:t>.</w:t>
      </w:r>
    </w:p>
    <w:p w:rsidR="00B50C96" w:rsidRDefault="00390AB2" w:rsidP="008D74F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has agreed that there is no need to define a new BS class for HAPS. Furthermore, HAPS </w:t>
      </w:r>
      <w:r w:rsidR="001754C1">
        <w:rPr>
          <w:rFonts w:eastAsiaTheme="minorEastAsia"/>
          <w:lang w:eastAsia="zh-CN"/>
        </w:rPr>
        <w:t>can be considered as</w:t>
      </w:r>
      <w:r>
        <w:rPr>
          <w:rFonts w:eastAsiaTheme="minorEastAsia"/>
          <w:lang w:eastAsia="zh-CN"/>
        </w:rPr>
        <w:t xml:space="preserve"> a specific scenario for the wide area BS. </w:t>
      </w:r>
      <w:r w:rsidR="001754C1">
        <w:rPr>
          <w:rFonts w:eastAsiaTheme="minorEastAsia"/>
          <w:lang w:eastAsia="zh-CN"/>
        </w:rPr>
        <w:t>And b</w:t>
      </w:r>
      <w:r>
        <w:rPr>
          <w:rFonts w:eastAsiaTheme="minorEastAsia"/>
          <w:lang w:eastAsia="zh-CN"/>
        </w:rPr>
        <w:t>ased on the s</w:t>
      </w:r>
      <w:r w:rsidRPr="00390AB2">
        <w:rPr>
          <w:rFonts w:eastAsiaTheme="minorEastAsia"/>
          <w:lang w:eastAsia="zh-CN"/>
        </w:rPr>
        <w:t>imulation assumptions</w:t>
      </w:r>
      <w:r>
        <w:rPr>
          <w:rFonts w:eastAsiaTheme="minorEastAsia"/>
          <w:lang w:eastAsia="zh-CN"/>
        </w:rPr>
        <w:t xml:space="preserve"> [2] fo</w:t>
      </w:r>
      <w:r w:rsidRPr="00390AB2">
        <w:rPr>
          <w:rFonts w:eastAsiaTheme="minorEastAsia"/>
          <w:lang w:eastAsia="zh-CN"/>
        </w:rPr>
        <w:t>r HAPS co-existence</w:t>
      </w:r>
      <w:r>
        <w:rPr>
          <w:rFonts w:eastAsiaTheme="minorEastAsia"/>
          <w:lang w:eastAsia="zh-CN"/>
        </w:rPr>
        <w:t xml:space="preserve">, all of the BS RF parameters for HAPS are same with </w:t>
      </w:r>
      <w:r w:rsidR="001754C1">
        <w:rPr>
          <w:rFonts w:eastAsiaTheme="minorEastAsia"/>
          <w:lang w:eastAsia="zh-CN"/>
        </w:rPr>
        <w:t xml:space="preserve">the assumption of </w:t>
      </w:r>
      <w:r>
        <w:rPr>
          <w:rFonts w:eastAsiaTheme="minorEastAsia"/>
          <w:lang w:eastAsia="zh-CN"/>
        </w:rPr>
        <w:t>Macro (</w:t>
      </w:r>
      <w:r w:rsidR="001754C1">
        <w:rPr>
          <w:rFonts w:eastAsiaTheme="minorEastAsia"/>
          <w:lang w:eastAsia="zh-CN"/>
        </w:rPr>
        <w:t>WA</w:t>
      </w:r>
      <w:r>
        <w:rPr>
          <w:rFonts w:eastAsiaTheme="minorEastAsia"/>
          <w:lang w:eastAsia="zh-CN"/>
        </w:rPr>
        <w:t>) BS</w:t>
      </w:r>
      <w:r w:rsidR="001754C1">
        <w:rPr>
          <w:rFonts w:eastAsiaTheme="minorEastAsia"/>
          <w:lang w:eastAsia="zh-CN"/>
        </w:rPr>
        <w:t>, e.g. output power, antenna parameter, Noise Figure</w:t>
      </w:r>
      <w:r>
        <w:rPr>
          <w:rFonts w:eastAsiaTheme="minorEastAsia"/>
          <w:lang w:eastAsia="zh-CN"/>
        </w:rPr>
        <w:t>.</w:t>
      </w:r>
    </w:p>
    <w:p w:rsidR="00390AB2" w:rsidRDefault="00390AB2" w:rsidP="008D74F2">
      <w:pPr>
        <w:rPr>
          <w:rFonts w:eastAsiaTheme="minorEastAsia"/>
          <w:b/>
          <w:lang w:eastAsia="zh-CN"/>
        </w:rPr>
      </w:pPr>
      <w:r w:rsidRPr="00210A00">
        <w:rPr>
          <w:rFonts w:eastAsiaTheme="minorEastAsia"/>
          <w:b/>
          <w:lang w:eastAsia="zh-CN"/>
        </w:rPr>
        <w:t xml:space="preserve">Observation </w:t>
      </w:r>
      <w:r w:rsidR="001754C1">
        <w:rPr>
          <w:rFonts w:eastAsiaTheme="minorEastAsia"/>
          <w:b/>
          <w:lang w:eastAsia="zh-CN"/>
        </w:rPr>
        <w:t>2</w:t>
      </w:r>
      <w:r w:rsidRPr="00210A00">
        <w:rPr>
          <w:rFonts w:eastAsiaTheme="minorEastAsia"/>
          <w:b/>
          <w:lang w:eastAsia="zh-CN"/>
        </w:rPr>
        <w:t>:</w:t>
      </w:r>
      <w:r w:rsidRPr="00390AB2">
        <w:t xml:space="preserve"> </w:t>
      </w:r>
      <w:r w:rsidRPr="00390AB2">
        <w:rPr>
          <w:rFonts w:eastAsiaTheme="minorEastAsia"/>
          <w:b/>
          <w:lang w:eastAsia="zh-CN"/>
        </w:rPr>
        <w:t>Based on the simulation assumptions [2] for HAPS co-existence, all of the BS RF parameters for HAPS are same with Macro (W</w:t>
      </w:r>
      <w:r w:rsidR="001754C1">
        <w:rPr>
          <w:rFonts w:eastAsiaTheme="minorEastAsia"/>
          <w:b/>
          <w:lang w:eastAsia="zh-CN"/>
        </w:rPr>
        <w:t>A</w:t>
      </w:r>
      <w:r w:rsidRPr="00390AB2">
        <w:rPr>
          <w:rFonts w:eastAsiaTheme="minorEastAsia"/>
          <w:b/>
          <w:lang w:eastAsia="zh-CN"/>
        </w:rPr>
        <w:t>) BS</w:t>
      </w:r>
      <w:r w:rsidR="001754C1" w:rsidRPr="001754C1">
        <w:rPr>
          <w:rFonts w:eastAsiaTheme="minorEastAsia"/>
          <w:b/>
          <w:lang w:eastAsia="zh-CN"/>
        </w:rPr>
        <w:t>, e.g. output power, antenna parameter, Noise Figure</w:t>
      </w:r>
      <w:r w:rsidRPr="001754C1">
        <w:rPr>
          <w:rFonts w:eastAsiaTheme="minorEastAsia"/>
          <w:b/>
          <w:lang w:eastAsia="zh-CN"/>
        </w:rPr>
        <w:t>.</w:t>
      </w:r>
    </w:p>
    <w:p w:rsidR="00390AB2" w:rsidRDefault="001754C1" w:rsidP="008D74F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Currently, the HAPS product designed with current RF requirements of WA BS has been deployed in the field. Especially for the </w:t>
      </w:r>
      <w:r w:rsidRPr="001754C1">
        <w:rPr>
          <w:rFonts w:eastAsiaTheme="minorEastAsia"/>
          <w:lang w:eastAsia="zh-CN"/>
        </w:rPr>
        <w:t>emergency communications and disaster relief</w:t>
      </w:r>
      <w:r>
        <w:rPr>
          <w:rFonts w:eastAsiaTheme="minorEastAsia"/>
          <w:lang w:eastAsia="zh-CN"/>
        </w:rPr>
        <w:t>, HAPS based on WA BS RF requirement</w:t>
      </w:r>
      <w:r w:rsidR="00A22A3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played an important role and worked well.</w:t>
      </w:r>
    </w:p>
    <w:p w:rsidR="001754C1" w:rsidRDefault="001754C1" w:rsidP="008D74F2">
      <w:pPr>
        <w:rPr>
          <w:rFonts w:eastAsiaTheme="minorEastAsia"/>
          <w:b/>
          <w:lang w:eastAsia="zh-CN"/>
        </w:rPr>
      </w:pPr>
      <w:r w:rsidRPr="001754C1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3</w:t>
      </w:r>
      <w:r w:rsidRPr="001754C1">
        <w:rPr>
          <w:rFonts w:eastAsiaTheme="minorEastAsia"/>
          <w:b/>
          <w:lang w:eastAsia="zh-CN"/>
        </w:rPr>
        <w:t xml:space="preserve">: </w:t>
      </w:r>
      <w:r w:rsidR="00A22A3A" w:rsidRPr="00A22A3A">
        <w:rPr>
          <w:rFonts w:eastAsiaTheme="minorEastAsia"/>
          <w:b/>
          <w:lang w:eastAsia="zh-CN"/>
        </w:rPr>
        <w:t xml:space="preserve">HAPS based on WA BS RF requirements has been deployed in the </w:t>
      </w:r>
      <w:r w:rsidR="00A22A3A">
        <w:rPr>
          <w:rFonts w:eastAsiaTheme="minorEastAsia"/>
          <w:b/>
          <w:lang w:eastAsia="zh-CN"/>
        </w:rPr>
        <w:t xml:space="preserve">current </w:t>
      </w:r>
      <w:r w:rsidR="00A22A3A" w:rsidRPr="00A22A3A">
        <w:rPr>
          <w:rFonts w:eastAsiaTheme="minorEastAsia"/>
          <w:b/>
          <w:lang w:eastAsia="zh-CN"/>
        </w:rPr>
        <w:t xml:space="preserve">field </w:t>
      </w:r>
      <w:r w:rsidR="00A22A3A">
        <w:rPr>
          <w:rFonts w:eastAsiaTheme="minorEastAsia"/>
          <w:b/>
          <w:lang w:eastAsia="zh-CN"/>
        </w:rPr>
        <w:t>and worked well.</w:t>
      </w:r>
    </w:p>
    <w:p w:rsidR="00A22A3A" w:rsidRDefault="00A22A3A" w:rsidP="008D74F2">
      <w:pPr>
        <w:rPr>
          <w:rFonts w:eastAsiaTheme="minorEastAsia"/>
          <w:lang w:eastAsia="zh-CN"/>
        </w:rPr>
      </w:pPr>
      <w:r w:rsidRPr="00A22A3A">
        <w:rPr>
          <w:rFonts w:eastAsiaTheme="minorEastAsia"/>
          <w:lang w:eastAsia="zh-CN"/>
        </w:rPr>
        <w:t xml:space="preserve">Based on the analysis above, </w:t>
      </w:r>
      <w:r>
        <w:rPr>
          <w:rFonts w:eastAsiaTheme="minorEastAsia"/>
          <w:lang w:eastAsia="zh-CN"/>
        </w:rPr>
        <w:t>it’s proposed to reuse the current WA BS RF requirements for HAPS</w:t>
      </w:r>
      <w:r w:rsidR="006142BB">
        <w:rPr>
          <w:rFonts w:eastAsiaTheme="minorEastAsia"/>
          <w:lang w:eastAsia="zh-CN"/>
        </w:rPr>
        <w:t xml:space="preserve"> for the limited time budget and discussion.</w:t>
      </w:r>
    </w:p>
    <w:p w:rsidR="00A22A3A" w:rsidRPr="00A22A3A" w:rsidRDefault="00A22A3A" w:rsidP="008D74F2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T</w:t>
      </w:r>
      <w:r w:rsidRPr="00A22A3A">
        <w:rPr>
          <w:rFonts w:eastAsiaTheme="minorEastAsia"/>
          <w:b/>
          <w:lang w:eastAsia="zh-CN"/>
        </w:rPr>
        <w:t>o reuse the current WA BS RF requirements for HAPS</w:t>
      </w:r>
      <w:r>
        <w:rPr>
          <w:rFonts w:eastAsiaTheme="minorEastAsia"/>
          <w:b/>
          <w:lang w:eastAsia="zh-CN"/>
        </w:rPr>
        <w:t>.</w:t>
      </w: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740A8D" w:rsidRDefault="006142BB" w:rsidP="00CD69B8">
      <w:pPr>
        <w:rPr>
          <w:rFonts w:eastAsiaTheme="minorEastAsia"/>
          <w:b/>
          <w:lang w:eastAsia="zh-CN"/>
        </w:rPr>
      </w:pPr>
      <w:r w:rsidRPr="00210A00">
        <w:rPr>
          <w:rFonts w:eastAsiaTheme="minorEastAsia"/>
          <w:b/>
          <w:lang w:eastAsia="zh-CN"/>
        </w:rPr>
        <w:t>Observation 1:</w:t>
      </w:r>
      <w:r w:rsidRPr="00390AB2">
        <w:t xml:space="preserve"> </w:t>
      </w:r>
      <w:r>
        <w:rPr>
          <w:rFonts w:eastAsiaTheme="minorEastAsia"/>
          <w:b/>
          <w:lang w:eastAsia="zh-CN"/>
        </w:rPr>
        <w:t>Since c</w:t>
      </w:r>
      <w:r w:rsidRPr="001754C1">
        <w:rPr>
          <w:rFonts w:eastAsiaTheme="minorEastAsia"/>
          <w:b/>
          <w:lang w:eastAsia="zh-CN"/>
        </w:rPr>
        <w:t>urrent RF module of W</w:t>
      </w:r>
      <w:r>
        <w:rPr>
          <w:rFonts w:eastAsiaTheme="minorEastAsia"/>
          <w:b/>
          <w:lang w:eastAsia="zh-CN"/>
        </w:rPr>
        <w:t>A</w:t>
      </w:r>
      <w:r w:rsidRPr="001754C1">
        <w:rPr>
          <w:rFonts w:eastAsiaTheme="minorEastAsia"/>
          <w:b/>
          <w:lang w:eastAsia="zh-CN"/>
        </w:rPr>
        <w:t xml:space="preserve"> BS working in the IMT bands can be used for HAPS, the RF requirement for </w:t>
      </w:r>
      <w:r>
        <w:rPr>
          <w:rFonts w:eastAsiaTheme="minorEastAsia"/>
          <w:b/>
          <w:lang w:eastAsia="zh-CN"/>
        </w:rPr>
        <w:t>WA</w:t>
      </w:r>
      <w:r w:rsidRPr="001754C1">
        <w:rPr>
          <w:rFonts w:eastAsiaTheme="minorEastAsia"/>
          <w:b/>
          <w:lang w:eastAsia="zh-CN"/>
        </w:rPr>
        <w:t xml:space="preserve"> BS can be used for HAPS</w:t>
      </w:r>
      <w:r w:rsidR="00740A8D" w:rsidRPr="009E7A51">
        <w:rPr>
          <w:rFonts w:eastAsiaTheme="minorEastAsia"/>
          <w:b/>
          <w:lang w:eastAsia="zh-CN"/>
        </w:rPr>
        <w:t>.</w:t>
      </w:r>
    </w:p>
    <w:p w:rsidR="006142BB" w:rsidRDefault="006142BB" w:rsidP="00CD69B8">
      <w:pPr>
        <w:rPr>
          <w:rFonts w:eastAsiaTheme="minorEastAsia"/>
          <w:b/>
          <w:lang w:eastAsia="zh-CN"/>
        </w:rPr>
      </w:pPr>
      <w:r w:rsidRPr="00210A00">
        <w:rPr>
          <w:rFonts w:eastAsiaTheme="minorEastAsia"/>
          <w:b/>
          <w:lang w:eastAsia="zh-CN"/>
        </w:rPr>
        <w:lastRenderedPageBreak/>
        <w:t xml:space="preserve">Observation </w:t>
      </w:r>
      <w:r>
        <w:rPr>
          <w:rFonts w:eastAsiaTheme="minorEastAsia"/>
          <w:b/>
          <w:lang w:eastAsia="zh-CN"/>
        </w:rPr>
        <w:t>2</w:t>
      </w:r>
      <w:r w:rsidRPr="00210A00">
        <w:rPr>
          <w:rFonts w:eastAsiaTheme="minorEastAsia"/>
          <w:b/>
          <w:lang w:eastAsia="zh-CN"/>
        </w:rPr>
        <w:t>:</w:t>
      </w:r>
      <w:r w:rsidRPr="00390AB2">
        <w:t xml:space="preserve"> </w:t>
      </w:r>
      <w:r w:rsidRPr="00390AB2">
        <w:rPr>
          <w:rFonts w:eastAsiaTheme="minorEastAsia"/>
          <w:b/>
          <w:lang w:eastAsia="zh-CN"/>
        </w:rPr>
        <w:t>Based on the simulation assumptions [2] for HAPS co-existence, all of the BS RF parameters for HAPS are same with Macro (W</w:t>
      </w:r>
      <w:r>
        <w:rPr>
          <w:rFonts w:eastAsiaTheme="minorEastAsia"/>
          <w:b/>
          <w:lang w:eastAsia="zh-CN"/>
        </w:rPr>
        <w:t>A</w:t>
      </w:r>
      <w:r w:rsidRPr="00390AB2">
        <w:rPr>
          <w:rFonts w:eastAsiaTheme="minorEastAsia"/>
          <w:b/>
          <w:lang w:eastAsia="zh-CN"/>
        </w:rPr>
        <w:t>) BS</w:t>
      </w:r>
      <w:r w:rsidRPr="001754C1">
        <w:rPr>
          <w:rFonts w:eastAsiaTheme="minorEastAsia"/>
          <w:b/>
          <w:lang w:eastAsia="zh-CN"/>
        </w:rPr>
        <w:t>, e.g. output power, antenna parameter, Noise Figure.</w:t>
      </w:r>
    </w:p>
    <w:p w:rsidR="006142BB" w:rsidRDefault="006142BB" w:rsidP="00CD69B8">
      <w:pPr>
        <w:rPr>
          <w:rFonts w:eastAsiaTheme="minorEastAsia"/>
          <w:b/>
          <w:lang w:eastAsia="zh-CN"/>
        </w:rPr>
      </w:pPr>
      <w:r w:rsidRPr="001754C1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3</w:t>
      </w:r>
      <w:r w:rsidRPr="001754C1">
        <w:rPr>
          <w:rFonts w:eastAsiaTheme="minorEastAsia"/>
          <w:b/>
          <w:lang w:eastAsia="zh-CN"/>
        </w:rPr>
        <w:t xml:space="preserve">: </w:t>
      </w:r>
      <w:r w:rsidRPr="00A22A3A">
        <w:rPr>
          <w:rFonts w:eastAsiaTheme="minorEastAsia"/>
          <w:b/>
          <w:lang w:eastAsia="zh-CN"/>
        </w:rPr>
        <w:t xml:space="preserve">HAPS based on WA BS RF requirements has been deployed in the </w:t>
      </w:r>
      <w:r>
        <w:rPr>
          <w:rFonts w:eastAsiaTheme="minorEastAsia"/>
          <w:b/>
          <w:lang w:eastAsia="zh-CN"/>
        </w:rPr>
        <w:t xml:space="preserve">current </w:t>
      </w:r>
      <w:r w:rsidRPr="00A22A3A">
        <w:rPr>
          <w:rFonts w:eastAsiaTheme="minorEastAsia"/>
          <w:b/>
          <w:lang w:eastAsia="zh-CN"/>
        </w:rPr>
        <w:t xml:space="preserve">field </w:t>
      </w:r>
      <w:r>
        <w:rPr>
          <w:rFonts w:eastAsiaTheme="minorEastAsia"/>
          <w:b/>
          <w:lang w:eastAsia="zh-CN"/>
        </w:rPr>
        <w:t>and worked well.</w:t>
      </w:r>
    </w:p>
    <w:p w:rsidR="006142BB" w:rsidRDefault="006142BB" w:rsidP="00CD69B8">
      <w:pPr>
        <w:rPr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T</w:t>
      </w:r>
      <w:r w:rsidRPr="00A22A3A">
        <w:rPr>
          <w:rFonts w:eastAsiaTheme="minorEastAsia"/>
          <w:b/>
          <w:lang w:eastAsia="zh-CN"/>
        </w:rPr>
        <w:t>o reuse the current WA BS RF requirements for HAPS</w:t>
      </w:r>
      <w:r>
        <w:rPr>
          <w:rFonts w:eastAsiaTheme="minorEastAsia"/>
          <w:b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067AAD" w:rsidRDefault="00237EA9" w:rsidP="00237EA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" w:name="OLE_LINK51"/>
      <w:bookmarkStart w:id="4" w:name="OLE_LINK52"/>
      <w:r w:rsidRPr="00237EA9">
        <w:rPr>
          <w:rFonts w:eastAsia="宋体"/>
          <w:lang w:eastAsia="zh-CN"/>
        </w:rPr>
        <w:t>RP-213691</w:t>
      </w:r>
      <w:r w:rsidR="0076143D" w:rsidRPr="00740A8D">
        <w:rPr>
          <w:rFonts w:eastAsia="宋体"/>
          <w:lang w:eastAsia="zh-CN"/>
        </w:rPr>
        <w:tab/>
      </w:r>
      <w:r w:rsidRPr="00237EA9">
        <w:rPr>
          <w:rFonts w:eastAsia="宋体"/>
          <w:lang w:eastAsia="zh-CN"/>
        </w:rPr>
        <w:t>Solutions for NR to support non-terrestrial networks (NTN)</w:t>
      </w:r>
      <w:r w:rsidR="0076143D" w:rsidRPr="00740A8D">
        <w:rPr>
          <w:rFonts w:eastAsia="宋体"/>
          <w:lang w:eastAsia="zh-CN"/>
        </w:rPr>
        <w:t xml:space="preserve"> </w:t>
      </w:r>
      <w:bookmarkEnd w:id="3"/>
      <w:bookmarkEnd w:id="4"/>
      <w:r w:rsidRPr="00237EA9">
        <w:rPr>
          <w:rFonts w:eastAsia="宋体"/>
          <w:lang w:eastAsia="zh-CN"/>
        </w:rPr>
        <w:t>Thales</w:t>
      </w:r>
    </w:p>
    <w:p w:rsidR="00237EA9" w:rsidRPr="00740A8D" w:rsidRDefault="00390AB2" w:rsidP="00390AB2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390AB2">
        <w:rPr>
          <w:rFonts w:eastAsia="宋体"/>
          <w:lang w:eastAsia="zh-CN"/>
        </w:rPr>
        <w:t>R4-2120672</w:t>
      </w:r>
      <w:r>
        <w:rPr>
          <w:rFonts w:eastAsia="宋体"/>
          <w:lang w:eastAsia="zh-CN"/>
        </w:rPr>
        <w:t xml:space="preserve"> </w:t>
      </w:r>
      <w:r w:rsidRPr="00390AB2">
        <w:rPr>
          <w:rFonts w:eastAsia="宋体"/>
          <w:lang w:eastAsia="zh-CN"/>
        </w:rPr>
        <w:t>Simulation assumptions for HAPS co-existence</w:t>
      </w:r>
      <w:r>
        <w:rPr>
          <w:rFonts w:eastAsia="宋体"/>
          <w:lang w:eastAsia="zh-CN"/>
        </w:rPr>
        <w:t xml:space="preserve"> </w:t>
      </w:r>
      <w:r w:rsidRPr="00390AB2">
        <w:rPr>
          <w:rFonts w:eastAsia="宋体"/>
          <w:lang w:eastAsia="zh-CN"/>
        </w:rPr>
        <w:t>Nokia</w:t>
      </w:r>
    </w:p>
    <w:sectPr w:rsidR="00237EA9" w:rsidRPr="00740A8D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48C" w:rsidRDefault="0060248C">
      <w:r>
        <w:separator/>
      </w:r>
    </w:p>
  </w:endnote>
  <w:endnote w:type="continuationSeparator" w:id="0">
    <w:p w:rsidR="0060248C" w:rsidRDefault="0060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61" w:rsidRDefault="004B2761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48C" w:rsidRDefault="0060248C">
      <w:r>
        <w:separator/>
      </w:r>
    </w:p>
  </w:footnote>
  <w:footnote w:type="continuationSeparator" w:id="0">
    <w:p w:rsidR="0060248C" w:rsidRDefault="00602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4"/>
  </w:num>
  <w:num w:numId="9">
    <w:abstractNumId w:val="8"/>
  </w:num>
  <w:num w:numId="10">
    <w:abstractNumId w:val="1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3"/>
  </w:num>
  <w:num w:numId="14">
    <w:abstractNumId w:val="10"/>
  </w:num>
  <w:num w:numId="15">
    <w:abstractNumId w:val="5"/>
  </w:num>
  <w:num w:numId="16">
    <w:abstractNumId w:val="4"/>
  </w:num>
  <w:num w:numId="1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6B46"/>
    <w:rsid w:val="00237506"/>
    <w:rsid w:val="00237EA9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67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477E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1AD7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BD9"/>
    <w:rsid w:val="00510144"/>
    <w:rsid w:val="0051016B"/>
    <w:rsid w:val="00510B56"/>
    <w:rsid w:val="005115E2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248C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63CE"/>
    <w:rsid w:val="00887C45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07E"/>
    <w:rsid w:val="0095234C"/>
    <w:rsid w:val="00953878"/>
    <w:rsid w:val="00953A7B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06A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760"/>
    <w:rsid w:val="00A215E8"/>
    <w:rsid w:val="00A217FC"/>
    <w:rsid w:val="00A22A3A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0C96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47A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A0F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623A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C209B-A119-4D96-A47E-693BAA18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3586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3102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123</cp:revision>
  <cp:lastPrinted>2010-01-07T02:23:00Z</cp:lastPrinted>
  <dcterms:created xsi:type="dcterms:W3CDTF">2021-02-10T02:54:00Z</dcterms:created>
  <dcterms:modified xsi:type="dcterms:W3CDTF">2022-01-10T12:19:00Z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(3)3CTb1opzSLHVJikMsxLhMwWfAeH7DF4BzKkXiBkyP8eKHBVjnAj+Rx13fvDPg+ykk0Q63ubn
a85Q7BNH0nRZoknTwe87qGcrEEXr9j8EcVIuAB+vp4Kh05q4clm/4WXvs5hik+XETO+BsKCY
EbFiAqUbryuhJ0JP/26x0rRX6RnwKvYRWS/iiu580c0e7vjxEQVl2E3KlpioH5IdYH1A7G34
DCvIWhKlvoOTj0kv8U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1LD44pmIrQ5BFFrBb4ngTPWKE4YT/yQ7ypzcWQ3FKjHAGfDyBdzK0N
V26Qw+JrX61HAH8EZBdAFvxHbRTazKcV1WgZuNqa6ATZ0NiFGNm3DJrIYb1Y9a5N88RtrIlu
ahmWPH3GugkPjDVNXSREM/TmwXuhi0h6+QCBlaT6JYK21nW1A0UzTgN6RcWyxfhIdBL9urk2
x05Ht6qfhb4qGzTjbW0XY7MjJDOpFczLdXe4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ykANyr2Ztj6LrVNK2Mm7NZTcFvQGZpXfat4L
BQUDgZlxZBPw61i8AhqXWlAqQzUPi8zTffFO985Z4UOpcE9Udbo=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