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4C496" w14:textId="3E562748" w:rsidR="00597361" w:rsidRPr="009F02D0" w:rsidRDefault="00597361" w:rsidP="00597361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noProof/>
          <w:sz w:val="24"/>
          <w:szCs w:val="24"/>
          <w:lang w:eastAsia="ja-JP"/>
        </w:rPr>
      </w:pPr>
      <w:bookmarkStart w:id="0" w:name="_Hlk70577402"/>
      <w:r w:rsidRPr="009F02D0">
        <w:rPr>
          <w:rFonts w:ascii="Arial" w:hAnsi="Arial" w:cs="Arial"/>
          <w:b/>
          <w:noProof/>
          <w:sz w:val="24"/>
          <w:szCs w:val="24"/>
        </w:rPr>
        <w:t>3GPP TSG-RAN WG4 Meeting #101-bis-e</w:t>
      </w:r>
      <w:r w:rsidRPr="009F02D0">
        <w:rPr>
          <w:rFonts w:ascii="Arial" w:hAnsi="Arial" w:cs="Arial"/>
          <w:b/>
          <w:noProof/>
          <w:sz w:val="24"/>
          <w:szCs w:val="24"/>
        </w:rPr>
        <w:tab/>
      </w:r>
      <w:r w:rsidR="009F0F3D" w:rsidRPr="009F0F3D">
        <w:rPr>
          <w:rFonts w:ascii="Arial" w:hAnsi="Arial" w:cs="Arial"/>
          <w:b/>
          <w:noProof/>
          <w:color w:val="000000"/>
          <w:sz w:val="24"/>
          <w:szCs w:val="24"/>
        </w:rPr>
        <w:t>R4-2200014</w:t>
      </w:r>
    </w:p>
    <w:p w14:paraId="0AC68F3A" w14:textId="77777777" w:rsidR="00597361" w:rsidRPr="009F02D0" w:rsidRDefault="00597361" w:rsidP="00597361">
      <w:pPr>
        <w:widowControl w:val="0"/>
        <w:spacing w:after="0"/>
        <w:rPr>
          <w:rFonts w:ascii="Arial" w:hAnsi="Arial"/>
          <w:b/>
          <w:noProof/>
          <w:sz w:val="24"/>
          <w:szCs w:val="24"/>
        </w:rPr>
      </w:pPr>
      <w:r w:rsidRPr="009F02D0">
        <w:rPr>
          <w:rFonts w:ascii="Arial" w:hAnsi="Arial"/>
          <w:b/>
          <w:noProof/>
          <w:sz w:val="24"/>
          <w:szCs w:val="24"/>
        </w:rPr>
        <w:t xml:space="preserve">Online Meeting, </w:t>
      </w:r>
      <w:r w:rsidRPr="009F02D0">
        <w:rPr>
          <w:rFonts w:ascii="Arial" w:hAnsi="Arial" w:cs="Arial"/>
          <w:b/>
          <w:bCs/>
          <w:noProof/>
          <w:sz w:val="24"/>
          <w:szCs w:val="24"/>
        </w:rPr>
        <w:t>17 January – 25 January 2022</w:t>
      </w:r>
    </w:p>
    <w:bookmarkEnd w:id="0"/>
    <w:p w14:paraId="5F8344FC" w14:textId="77777777" w:rsidR="00597361" w:rsidRDefault="00597361" w:rsidP="00964E8E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 w:val="24"/>
          <w:lang w:val="en-US"/>
        </w:rPr>
      </w:pPr>
    </w:p>
    <w:p w14:paraId="336F94F0" w14:textId="1E5289F5" w:rsidR="00964E8E" w:rsidRPr="00964E8E" w:rsidRDefault="00964E8E" w:rsidP="00964E8E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 w:val="24"/>
          <w:lang w:val="en-US"/>
        </w:rPr>
      </w:pPr>
      <w:r w:rsidRPr="00964E8E">
        <w:rPr>
          <w:rFonts w:ascii="Arial" w:hAnsi="Arial" w:cs="Arial"/>
          <w:b/>
          <w:bCs/>
          <w:sz w:val="24"/>
          <w:lang w:val="en-US"/>
        </w:rPr>
        <w:t>3GPP TSG-RAN WG2 Meeting #11</w:t>
      </w:r>
      <w:r w:rsidR="007B2A2D">
        <w:rPr>
          <w:rFonts w:ascii="Arial" w:hAnsi="Arial" w:cs="Arial"/>
          <w:b/>
          <w:bCs/>
          <w:sz w:val="24"/>
          <w:lang w:val="en-US"/>
        </w:rPr>
        <w:t>6</w:t>
      </w:r>
      <w:r w:rsidRPr="00964E8E">
        <w:rPr>
          <w:rFonts w:ascii="Arial" w:hAnsi="Arial" w:cs="Arial"/>
          <w:b/>
          <w:bCs/>
          <w:sz w:val="24"/>
          <w:lang w:val="en-US"/>
        </w:rPr>
        <w:t xml:space="preserve"> Electronic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B207CB">
        <w:rPr>
          <w:rFonts w:ascii="Arial" w:hAnsi="Arial" w:cs="Arial"/>
          <w:b/>
          <w:bCs/>
          <w:sz w:val="24"/>
          <w:lang w:val="en-US"/>
        </w:rPr>
        <w:t xml:space="preserve"> </w:t>
      </w:r>
      <w:r w:rsidR="00CE5672" w:rsidRPr="00CE5672">
        <w:rPr>
          <w:rFonts w:ascii="Arial" w:hAnsi="Arial" w:cs="Arial"/>
          <w:b/>
          <w:bCs/>
          <w:sz w:val="24"/>
          <w:lang w:val="en-US"/>
        </w:rPr>
        <w:t>R2-2111413</w:t>
      </w:r>
    </w:p>
    <w:p w14:paraId="5AB1854A" w14:textId="77777777" w:rsidR="00964E8E" w:rsidRPr="00964E8E" w:rsidRDefault="007B2A2D" w:rsidP="00964E8E">
      <w:pPr>
        <w:spacing w:after="60" w:line="240" w:lineRule="auto"/>
        <w:ind w:left="1985" w:hanging="1985"/>
        <w:jc w:val="left"/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Online,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Nov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. 1</w:t>
      </w:r>
      <w:r>
        <w:rPr>
          <w:rFonts w:ascii="Arial" w:hAnsi="Arial" w:cs="Arial" w:hint="eastAsia"/>
          <w:b/>
          <w:color w:val="000000"/>
          <w:kern w:val="2"/>
          <w:sz w:val="24"/>
          <w:vertAlign w:val="superscript"/>
          <w:lang w:val="en-US"/>
        </w:rPr>
        <w:t>st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 –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Nov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 xml:space="preserve">. </w:t>
      </w:r>
      <w:r>
        <w:rPr>
          <w:rFonts w:ascii="Arial" w:hAnsi="Arial" w:cs="Arial" w:hint="eastAsia"/>
          <w:b/>
          <w:color w:val="000000"/>
          <w:kern w:val="2"/>
          <w:sz w:val="24"/>
          <w:lang w:val="en-US"/>
        </w:rPr>
        <w:t>1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2</w:t>
      </w:r>
      <w:r>
        <w:rPr>
          <w:rFonts w:ascii="Arial" w:hAnsi="Arial" w:cs="Arial"/>
          <w:b/>
          <w:color w:val="000000"/>
          <w:kern w:val="2"/>
          <w:sz w:val="24"/>
          <w:vertAlign w:val="superscript"/>
          <w:lang w:val="en-US"/>
        </w:rPr>
        <w:t>th</w:t>
      </w:r>
      <w:r>
        <w:rPr>
          <w:rFonts w:ascii="Arial" w:hAnsi="Arial" w:cs="Arial"/>
          <w:b/>
          <w:color w:val="000000"/>
          <w:kern w:val="2"/>
          <w:sz w:val="24"/>
          <w:lang w:val="en-US"/>
        </w:rPr>
        <w:t>, 2021</w:t>
      </w:r>
    </w:p>
    <w:p w14:paraId="67535A5F" w14:textId="77777777" w:rsidR="00C47569" w:rsidRDefault="00C47569" w:rsidP="00C47569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03BEDD56" w14:textId="77777777" w:rsidR="00C47569" w:rsidRPr="002E601C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>
        <w:rPr>
          <w:rFonts w:ascii="Arial" w:eastAsia="DengXian" w:hAnsi="Arial" w:cs="Arial"/>
          <w:b/>
          <w:szCs w:val="22"/>
          <w:lang w:eastAsia="en-GB"/>
        </w:rPr>
        <w:t>Title:</w:t>
      </w:r>
      <w:r>
        <w:rPr>
          <w:rFonts w:ascii="Arial" w:eastAsia="DengXian" w:hAnsi="Arial" w:cs="Arial"/>
          <w:b/>
          <w:szCs w:val="22"/>
          <w:lang w:eastAsia="en-GB"/>
        </w:rPr>
        <w:tab/>
      </w:r>
      <w:r w:rsidRPr="002E601C">
        <w:rPr>
          <w:rFonts w:ascii="Arial" w:eastAsia="DengXian" w:hAnsi="Arial" w:cs="Arial"/>
          <w:b/>
          <w:bCs/>
          <w:szCs w:val="22"/>
          <w:lang w:eastAsia="en-GB"/>
        </w:rPr>
        <w:t xml:space="preserve">LS on </w:t>
      </w:r>
      <w:r w:rsidR="00752996" w:rsidRPr="00752996">
        <w:rPr>
          <w:rFonts w:ascii="Arial" w:eastAsia="DengXian" w:hAnsi="Arial" w:cs="Arial"/>
          <w:b/>
          <w:bCs/>
          <w:szCs w:val="22"/>
          <w:lang w:eastAsia="en-GB"/>
        </w:rPr>
        <w:t>TRS-based SCell activation details</w:t>
      </w:r>
    </w:p>
    <w:p w14:paraId="4C3DD228" w14:textId="77777777" w:rsidR="00C47569" w:rsidRPr="002E601C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bookmarkStart w:id="1" w:name="OLE_LINK58"/>
      <w:bookmarkStart w:id="2" w:name="OLE_LINK57"/>
      <w:r w:rsidRPr="002E601C">
        <w:rPr>
          <w:rFonts w:ascii="Arial" w:eastAsia="DengXian" w:hAnsi="Arial" w:cs="Arial"/>
          <w:b/>
          <w:bCs/>
          <w:szCs w:val="22"/>
          <w:lang w:eastAsia="en-GB"/>
        </w:rPr>
        <w:t>Response to:</w:t>
      </w:r>
      <w:r>
        <w:rPr>
          <w:rFonts w:ascii="Arial" w:eastAsia="DengXian" w:hAnsi="Arial" w:cs="Arial"/>
          <w:b/>
          <w:bCs/>
          <w:szCs w:val="22"/>
          <w:lang w:eastAsia="en-GB"/>
        </w:rPr>
        <w:tab/>
        <w:t>-</w:t>
      </w:r>
    </w:p>
    <w:p w14:paraId="7AB41EEC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bookmarkStart w:id="3" w:name="OLE_LINK61"/>
      <w:bookmarkStart w:id="4" w:name="OLE_LINK60"/>
      <w:bookmarkStart w:id="5" w:name="OLE_LINK59"/>
      <w:bookmarkEnd w:id="1"/>
      <w:bookmarkEnd w:id="2"/>
      <w:r>
        <w:rPr>
          <w:rFonts w:ascii="Arial" w:eastAsia="DengXian" w:hAnsi="Arial" w:cs="Arial"/>
          <w:b/>
          <w:szCs w:val="22"/>
          <w:lang w:eastAsia="en-GB"/>
        </w:rPr>
        <w:t>Release:</w:t>
      </w:r>
      <w:r>
        <w:rPr>
          <w:rFonts w:ascii="Arial" w:eastAsia="DengXian" w:hAnsi="Arial" w:cs="Arial"/>
          <w:b/>
          <w:bCs/>
          <w:szCs w:val="22"/>
          <w:lang w:eastAsia="en-GB"/>
        </w:rPr>
        <w:tab/>
        <w:t>Release 1</w:t>
      </w:r>
      <w:r w:rsidR="007B2A2D">
        <w:rPr>
          <w:rFonts w:ascii="Arial" w:eastAsia="DengXian" w:hAnsi="Arial" w:cs="Arial"/>
          <w:b/>
          <w:bCs/>
          <w:szCs w:val="22"/>
          <w:lang w:eastAsia="en-GB"/>
        </w:rPr>
        <w:t>7</w:t>
      </w:r>
    </w:p>
    <w:bookmarkEnd w:id="3"/>
    <w:bookmarkEnd w:id="4"/>
    <w:bookmarkEnd w:id="5"/>
    <w:p w14:paraId="6B132E21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>
        <w:rPr>
          <w:rFonts w:ascii="Arial" w:eastAsia="DengXian" w:hAnsi="Arial" w:cs="Arial"/>
          <w:b/>
          <w:szCs w:val="22"/>
          <w:lang w:eastAsia="en-GB"/>
        </w:rPr>
        <w:t>Work Item:</w:t>
      </w:r>
      <w:r>
        <w:rPr>
          <w:rFonts w:ascii="Arial" w:eastAsia="DengXian" w:hAnsi="Arial" w:cs="Arial"/>
          <w:b/>
          <w:bCs/>
          <w:szCs w:val="22"/>
          <w:lang w:eastAsia="en-GB"/>
        </w:rPr>
        <w:tab/>
      </w:r>
      <w:r w:rsidR="007B2A2D" w:rsidRPr="007B2A2D">
        <w:rPr>
          <w:rFonts w:ascii="Arial" w:eastAsia="DengXian" w:hAnsi="Arial" w:cs="Arial"/>
          <w:b/>
          <w:bCs/>
          <w:szCs w:val="22"/>
          <w:lang w:eastAsia="en-GB"/>
        </w:rPr>
        <w:fldChar w:fldCharType="begin"/>
      </w:r>
      <w:r w:rsidR="007B2A2D" w:rsidRPr="007B2A2D">
        <w:rPr>
          <w:rFonts w:ascii="Arial" w:eastAsia="DengXian" w:hAnsi="Arial" w:cs="Arial"/>
          <w:b/>
          <w:bCs/>
          <w:szCs w:val="22"/>
          <w:lang w:eastAsia="en-GB"/>
        </w:rPr>
        <w:instrText xml:space="preserve"> DOCPROPERTY  RelatedWis  \* MERGEFORMAT </w:instrText>
      </w:r>
      <w:r w:rsidR="007B2A2D" w:rsidRPr="007B2A2D">
        <w:rPr>
          <w:rFonts w:ascii="Arial" w:eastAsia="DengXian" w:hAnsi="Arial" w:cs="Arial"/>
          <w:b/>
          <w:bCs/>
          <w:szCs w:val="22"/>
          <w:lang w:eastAsia="en-GB"/>
        </w:rPr>
        <w:fldChar w:fldCharType="separate"/>
      </w:r>
      <w:r w:rsidR="007B2A2D" w:rsidRPr="007B2A2D">
        <w:rPr>
          <w:rFonts w:ascii="Arial" w:eastAsia="DengXian" w:hAnsi="Arial" w:cs="Arial"/>
          <w:b/>
          <w:bCs/>
          <w:szCs w:val="22"/>
          <w:lang w:eastAsia="en-GB"/>
        </w:rPr>
        <w:t>LTE_NR_DC_enh2</w:t>
      </w:r>
      <w:r w:rsidR="007B2A2D" w:rsidRPr="007B2A2D">
        <w:rPr>
          <w:rFonts w:ascii="Arial" w:eastAsia="DengXian" w:hAnsi="Arial" w:cs="Arial"/>
          <w:b/>
          <w:bCs/>
          <w:szCs w:val="22"/>
          <w:lang w:eastAsia="en-GB"/>
        </w:rPr>
        <w:fldChar w:fldCharType="end"/>
      </w:r>
    </w:p>
    <w:p w14:paraId="59DDA57E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Cs w:val="22"/>
          <w:lang w:eastAsia="en-GB"/>
        </w:rPr>
      </w:pPr>
    </w:p>
    <w:p w14:paraId="2722B635" w14:textId="77777777" w:rsidR="00C47569" w:rsidRDefault="00C47569" w:rsidP="00C47569">
      <w:pPr>
        <w:overflowPunct/>
        <w:autoSpaceDE/>
        <w:adjustRightInd/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Cs w:val="22"/>
          <w:lang w:eastAsia="en-US"/>
        </w:rPr>
      </w:pPr>
      <w:r>
        <w:rPr>
          <w:rFonts w:ascii="Arial" w:eastAsia="DengXian" w:hAnsi="Arial" w:cs="Arial"/>
          <w:b/>
          <w:szCs w:val="22"/>
          <w:lang w:eastAsia="en-US"/>
        </w:rPr>
        <w:t>Source:</w:t>
      </w:r>
      <w:r>
        <w:rPr>
          <w:rFonts w:ascii="Arial" w:eastAsia="DengXian" w:hAnsi="Arial" w:cs="Arial"/>
          <w:b/>
          <w:szCs w:val="22"/>
          <w:lang w:eastAsia="en-US"/>
        </w:rPr>
        <w:tab/>
        <w:t>RAN</w:t>
      </w:r>
      <w:r w:rsidR="007B2A2D">
        <w:rPr>
          <w:rFonts w:ascii="Arial" w:eastAsia="DengXian" w:hAnsi="Arial" w:cs="Arial"/>
          <w:b/>
          <w:szCs w:val="22"/>
          <w:lang w:eastAsia="en-US"/>
        </w:rPr>
        <w:t>2</w:t>
      </w:r>
    </w:p>
    <w:p w14:paraId="79B4C426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>
        <w:rPr>
          <w:rFonts w:ascii="Arial" w:eastAsia="DengXian" w:hAnsi="Arial" w:cs="Arial"/>
          <w:b/>
          <w:szCs w:val="22"/>
          <w:lang w:eastAsia="en-GB"/>
        </w:rPr>
        <w:t>To:</w:t>
      </w:r>
      <w:r>
        <w:rPr>
          <w:rFonts w:ascii="Arial" w:eastAsia="DengXian" w:hAnsi="Arial" w:cs="Arial"/>
          <w:b/>
          <w:bCs/>
          <w:szCs w:val="22"/>
          <w:lang w:eastAsia="en-GB"/>
        </w:rPr>
        <w:tab/>
      </w:r>
      <w:r w:rsidR="00E85AA0">
        <w:rPr>
          <w:rFonts w:ascii="Arial" w:eastAsia="DengXian" w:hAnsi="Arial" w:cs="Arial"/>
          <w:b/>
          <w:bCs/>
          <w:szCs w:val="22"/>
          <w:lang w:eastAsia="en-GB"/>
        </w:rPr>
        <w:t>RAN1</w:t>
      </w:r>
      <w:r w:rsidR="007B2A2D">
        <w:rPr>
          <w:rFonts w:ascii="Arial" w:eastAsia="DengXian" w:hAnsi="Arial" w:cs="Arial"/>
          <w:b/>
          <w:bCs/>
          <w:szCs w:val="22"/>
          <w:lang w:eastAsia="en-GB"/>
        </w:rPr>
        <w:t>, RAN4</w:t>
      </w:r>
    </w:p>
    <w:p w14:paraId="26D5EF26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</w:p>
    <w:p w14:paraId="78445CB1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>
        <w:rPr>
          <w:rFonts w:ascii="Arial" w:eastAsia="DengXian" w:hAnsi="Arial" w:cs="Arial"/>
          <w:b/>
          <w:szCs w:val="22"/>
          <w:lang w:eastAsia="en-GB"/>
        </w:rPr>
        <w:t>Contact person:</w:t>
      </w:r>
      <w:r>
        <w:rPr>
          <w:rFonts w:ascii="Arial" w:eastAsia="DengXian" w:hAnsi="Arial" w:cs="Arial"/>
          <w:b/>
          <w:bCs/>
          <w:szCs w:val="22"/>
          <w:lang w:eastAsia="en-GB"/>
        </w:rPr>
        <w:tab/>
        <w:t>Shukun Wang</w:t>
      </w:r>
    </w:p>
    <w:p w14:paraId="71A4F4F9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>
        <w:rPr>
          <w:rFonts w:ascii="Arial" w:eastAsia="DengXian" w:hAnsi="Arial" w:cs="Arial"/>
          <w:b/>
          <w:bCs/>
          <w:szCs w:val="22"/>
          <w:lang w:eastAsia="en-GB"/>
        </w:rPr>
        <w:tab/>
        <w:t>wangshukun@oppo.com</w:t>
      </w:r>
    </w:p>
    <w:p w14:paraId="6056EC44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bCs/>
          <w:szCs w:val="22"/>
          <w:lang w:eastAsia="en-GB"/>
        </w:rPr>
      </w:pPr>
      <w:r>
        <w:rPr>
          <w:rFonts w:ascii="Arial" w:eastAsia="DengXian" w:hAnsi="Arial" w:cs="Arial"/>
          <w:b/>
          <w:bCs/>
          <w:szCs w:val="22"/>
          <w:lang w:eastAsia="en-GB"/>
        </w:rPr>
        <w:tab/>
      </w:r>
    </w:p>
    <w:p w14:paraId="01B2D7A1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Cs w:val="22"/>
          <w:lang w:eastAsia="en-GB"/>
        </w:rPr>
      </w:pPr>
      <w:r>
        <w:rPr>
          <w:rFonts w:ascii="Arial" w:eastAsia="DengXian" w:hAnsi="Arial" w:cs="Arial"/>
          <w:b/>
          <w:szCs w:val="22"/>
          <w:lang w:eastAsia="en-GB"/>
        </w:rPr>
        <w:t>Send any reply LS to:</w:t>
      </w:r>
      <w:r>
        <w:rPr>
          <w:rFonts w:ascii="Arial" w:eastAsia="DengXian" w:hAnsi="Arial" w:cs="Arial"/>
          <w:b/>
          <w:szCs w:val="22"/>
          <w:lang w:eastAsia="en-GB"/>
        </w:rPr>
        <w:tab/>
        <w:t xml:space="preserve">3GPP Liaisons Coordinator, </w:t>
      </w:r>
      <w:hyperlink r:id="rId8" w:history="1">
        <w:r>
          <w:rPr>
            <w:rStyle w:val="Hyperlink"/>
            <w:rFonts w:eastAsia="DengXian" w:cs="Arial"/>
            <w:b/>
            <w:szCs w:val="22"/>
            <w:lang w:eastAsia="en-GB"/>
          </w:rPr>
          <w:t>mailto:3GPPLiaison@etsi.org</w:t>
        </w:r>
      </w:hyperlink>
    </w:p>
    <w:p w14:paraId="4506F6AF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</w:p>
    <w:p w14:paraId="37325E16" w14:textId="77777777" w:rsidR="00C47569" w:rsidRDefault="00C47569" w:rsidP="00C47569">
      <w:pPr>
        <w:spacing w:after="60" w:line="240" w:lineRule="auto"/>
        <w:ind w:left="1985" w:hanging="1985"/>
        <w:jc w:val="left"/>
        <w:rPr>
          <w:rFonts w:ascii="Arial" w:eastAsia="DengXian" w:hAnsi="Arial" w:cs="Arial"/>
          <w:bCs/>
          <w:sz w:val="20"/>
          <w:lang w:eastAsia="en-GB"/>
        </w:rPr>
      </w:pPr>
      <w:r>
        <w:rPr>
          <w:rFonts w:ascii="Arial" w:eastAsia="DengXian" w:hAnsi="Arial" w:cs="Arial"/>
          <w:b/>
          <w:sz w:val="20"/>
          <w:lang w:eastAsia="en-GB"/>
        </w:rPr>
        <w:t>Attachments:</w:t>
      </w:r>
      <w:r>
        <w:rPr>
          <w:rFonts w:ascii="Arial" w:eastAsia="DengXian" w:hAnsi="Arial" w:cs="Arial"/>
          <w:bCs/>
          <w:sz w:val="20"/>
          <w:lang w:eastAsia="en-GB"/>
        </w:rPr>
        <w:tab/>
      </w:r>
      <w:r>
        <w:rPr>
          <w:rFonts w:ascii="Arial" w:eastAsia="DengXian" w:hAnsi="Arial" w:cs="Arial"/>
          <w:b/>
          <w:bCs/>
          <w:szCs w:val="22"/>
          <w:lang w:eastAsia="en-GB"/>
        </w:rPr>
        <w:t>N/A</w:t>
      </w:r>
    </w:p>
    <w:p w14:paraId="2250398D" w14:textId="77777777" w:rsidR="00C47569" w:rsidRDefault="00C47569" w:rsidP="00C47569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</w:p>
    <w:p w14:paraId="7ABC9B9A" w14:textId="77777777" w:rsidR="00C47569" w:rsidRDefault="00C47569" w:rsidP="00C47569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1</w:t>
      </w:r>
      <w:r>
        <w:rPr>
          <w:rFonts w:ascii="Arial" w:eastAsia="DengXian" w:hAnsi="Arial"/>
          <w:sz w:val="36"/>
          <w:lang w:eastAsia="en-GB"/>
        </w:rPr>
        <w:tab/>
        <w:t>Overall description</w:t>
      </w:r>
    </w:p>
    <w:p w14:paraId="30AA6ACB" w14:textId="77777777" w:rsidR="007B2A2D" w:rsidRPr="007B2A2D" w:rsidRDefault="007B2A2D" w:rsidP="007B2A2D">
      <w:pPr>
        <w:spacing w:line="240" w:lineRule="auto"/>
        <w:jc w:val="left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R</w:t>
      </w:r>
      <w:r>
        <w:rPr>
          <w:rFonts w:ascii="Arial" w:eastAsia="DengXian" w:hAnsi="Arial" w:cs="Arial"/>
          <w:sz w:val="20"/>
        </w:rPr>
        <w:t xml:space="preserve">AN2 discussed the TRS based SCell activation and </w:t>
      </w:r>
      <w:r w:rsidR="00D54F72">
        <w:rPr>
          <w:rFonts w:ascii="Arial" w:eastAsia="DengXian" w:hAnsi="Arial" w:cs="Arial"/>
          <w:sz w:val="20"/>
        </w:rPr>
        <w:t xml:space="preserve">mad </w:t>
      </w:r>
      <w:r w:rsidRPr="007B2A2D">
        <w:rPr>
          <w:rFonts w:ascii="Arial" w:eastAsia="DengXian" w:hAnsi="Arial" w:cs="Arial"/>
          <w:sz w:val="20"/>
        </w:rPr>
        <w:t>the following agreements.</w:t>
      </w:r>
    </w:p>
    <w:p w14:paraId="14CFAD5D" w14:textId="77777777" w:rsid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>
        <w:t>1: For TRS based SCell activation, RAN2 finalizes the MAC CE based SCell activation case first and come back on RRC case if time allows.</w:t>
      </w:r>
    </w:p>
    <w:p w14:paraId="7E3A846D" w14:textId="77777777" w:rsid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>
        <w:t>2: The TRS can be activated for fast SCell activation, only when all following conditions are met:</w:t>
      </w:r>
    </w:p>
    <w:p w14:paraId="25F739EB" w14:textId="77777777" w:rsidR="007B2A2D" w:rsidRP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>
        <w:t>(a)</w:t>
      </w:r>
      <w:r>
        <w:tab/>
        <w:t xml:space="preserve">The TRS </w:t>
      </w:r>
      <w:r w:rsidRPr="007B2A2D">
        <w:t>for SCell activation is configured for this SCell;</w:t>
      </w:r>
    </w:p>
    <w:p w14:paraId="1875AAA4" w14:textId="77777777" w:rsidR="007B2A2D" w:rsidRP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 w:rsidRPr="007B2A2D">
        <w:t>(b)</w:t>
      </w:r>
      <w:r w:rsidRPr="007B2A2D">
        <w:tab/>
        <w:t>The SCell is activated from deactivated state by New SCell A/D MAC CE;</w:t>
      </w:r>
    </w:p>
    <w:p w14:paraId="752006E1" w14:textId="77777777" w:rsidR="007B2A2D" w:rsidRP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 w:rsidRPr="007B2A2D">
        <w:t>(c)</w:t>
      </w:r>
      <w:r w:rsidRPr="007B2A2D">
        <w:tab/>
        <w:t>The BWP indicated by firstActiveDownlinkBWP-Id is not dormant BWP;</w:t>
      </w:r>
    </w:p>
    <w:p w14:paraId="68B4D382" w14:textId="77777777" w:rsidR="007B2A2D" w:rsidRP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 w:rsidRPr="007B2A2D">
        <w:t>FFS how we handle the case when some Scells use TRS and some don't</w:t>
      </w:r>
    </w:p>
    <w:p w14:paraId="7C23001C" w14:textId="77777777" w:rsidR="007B2A2D" w:rsidRP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 w:rsidRPr="007B2A2D">
        <w:t>RAN2 will not specify UE behaviour for the case when new MAC CE is used but a)+c) are not fulfilled for the SCell that uses TRS</w:t>
      </w:r>
    </w:p>
    <w:p w14:paraId="65C822DD" w14:textId="77777777" w:rsidR="007B2A2D" w:rsidRP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 w:rsidRPr="007B2A2D">
        <w:t>3: One new MAC CE for to trigger both SCell activation and corresponding temporary RS.</w:t>
      </w:r>
    </w:p>
    <w:p w14:paraId="49EE5951" w14:textId="77777777" w:rsidR="007B2A2D" w:rsidRP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 w:rsidRPr="007B2A2D">
        <w:t>4: Define 2 eLCIDs for new MAC CEs with “one octet” SCell activation indication and with “four octet” SCell activation indication respectively.</w:t>
      </w:r>
    </w:p>
    <w:p w14:paraId="57E55AE1" w14:textId="77777777" w:rsidR="007B2A2D" w:rsidRDefault="007B2A2D" w:rsidP="007B2A2D">
      <w:pPr>
        <w:pStyle w:val="Agreem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522"/>
          <w:tab w:val="left" w:pos="1619"/>
        </w:tabs>
        <w:ind w:left="1619"/>
      </w:pPr>
      <w:r>
        <w:t>Wait for RAN1 input on RRC parameters and capabilities</w:t>
      </w:r>
    </w:p>
    <w:p w14:paraId="14DC5D81" w14:textId="77777777" w:rsidR="007B2A2D" w:rsidRDefault="007B2A2D" w:rsidP="00054712">
      <w:pPr>
        <w:spacing w:line="240" w:lineRule="auto"/>
        <w:jc w:val="left"/>
        <w:rPr>
          <w:rFonts w:ascii="Arial" w:eastAsia="DengXian" w:hAnsi="Arial" w:cs="Arial"/>
          <w:sz w:val="20"/>
        </w:rPr>
      </w:pPr>
    </w:p>
    <w:p w14:paraId="64FBE9B0" w14:textId="77777777" w:rsidR="00D54F72" w:rsidRDefault="00D54F72" w:rsidP="00D54F72">
      <w:pPr>
        <w:spacing w:line="240" w:lineRule="auto"/>
        <w:jc w:val="left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 w:hint="eastAsia"/>
          <w:sz w:val="20"/>
        </w:rPr>
        <w:t>R</w:t>
      </w:r>
      <w:r>
        <w:rPr>
          <w:rFonts w:ascii="Arial" w:eastAsia="DengXian" w:hAnsi="Arial" w:cs="Arial"/>
          <w:sz w:val="20"/>
        </w:rPr>
        <w:t xml:space="preserve">AN2 also discussed the design of new MAC CE for TRS activation, including the alternative of using per-SCell TRS configuration index and the alternative of using </w:t>
      </w:r>
      <w:r w:rsidR="00D90522">
        <w:rPr>
          <w:rFonts w:ascii="Arial" w:eastAsia="DengXian" w:hAnsi="Arial" w:cs="Arial"/>
          <w:sz w:val="20"/>
        </w:rPr>
        <w:t xml:space="preserve">per </w:t>
      </w:r>
      <w:r w:rsidR="00E2430A">
        <w:rPr>
          <w:rFonts w:ascii="Arial" w:eastAsia="DengXian" w:hAnsi="Arial" w:cs="Arial"/>
          <w:sz w:val="20"/>
        </w:rPr>
        <w:t>cell group</w:t>
      </w:r>
      <w:r w:rsidR="00D90522"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DengXian" w:hAnsi="Arial" w:cs="Arial"/>
          <w:sz w:val="20"/>
        </w:rPr>
        <w:t>TRS trigger state id</w:t>
      </w:r>
      <w:r w:rsidR="00500801"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DengXian" w:hAnsi="Arial" w:cs="Arial"/>
          <w:sz w:val="20"/>
        </w:rPr>
        <w:t>and would like to ask RAN1 to provide feedbacks for the following questions to help RAN2 to progress further.</w:t>
      </w:r>
    </w:p>
    <w:p w14:paraId="2F40FE3F" w14:textId="77777777" w:rsidR="00D54F72" w:rsidRDefault="00D54F72" w:rsidP="00054712">
      <w:pPr>
        <w:spacing w:line="240" w:lineRule="auto"/>
        <w:jc w:val="left"/>
        <w:rPr>
          <w:rFonts w:ascii="Arial" w:eastAsia="DengXian" w:hAnsi="Arial" w:cs="Arial"/>
          <w:sz w:val="20"/>
        </w:rPr>
      </w:pPr>
    </w:p>
    <w:p w14:paraId="6B6693A5" w14:textId="77777777" w:rsidR="00F10974" w:rsidRDefault="00F10974" w:rsidP="00054712">
      <w:pPr>
        <w:spacing w:line="240" w:lineRule="auto"/>
        <w:jc w:val="left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>For Alt1 (include per SCell TRS configuration index in MAC CE):</w:t>
      </w:r>
    </w:p>
    <w:p w14:paraId="593B1C32" w14:textId="77777777" w:rsidR="00F10974" w:rsidRPr="00F10974" w:rsidRDefault="00F10974" w:rsidP="00054712">
      <w:pPr>
        <w:spacing w:line="240" w:lineRule="auto"/>
        <w:jc w:val="left"/>
        <w:rPr>
          <w:rFonts w:ascii="Arial" w:eastAsia="DengXian" w:hAnsi="Arial" w:cs="Arial"/>
          <w:b/>
          <w:sz w:val="20"/>
        </w:rPr>
      </w:pPr>
      <w:r w:rsidRPr="00F10974">
        <w:rPr>
          <w:rFonts w:ascii="Arial" w:eastAsia="DengXian" w:hAnsi="Arial" w:cs="Arial"/>
          <w:b/>
          <w:sz w:val="20"/>
        </w:rPr>
        <w:lastRenderedPageBreak/>
        <w:t xml:space="preserve">Q1: </w:t>
      </w:r>
      <w:r>
        <w:rPr>
          <w:rFonts w:ascii="Arial" w:eastAsia="DengXian" w:hAnsi="Arial" w:cs="Arial"/>
          <w:b/>
          <w:sz w:val="20"/>
        </w:rPr>
        <w:t>W</w:t>
      </w:r>
      <w:r w:rsidRPr="00F10974">
        <w:rPr>
          <w:rFonts w:ascii="Arial" w:eastAsia="DengXian" w:hAnsi="Arial" w:cs="Arial"/>
          <w:b/>
          <w:sz w:val="20"/>
        </w:rPr>
        <w:t xml:space="preserve">hat is the maximum number of TRS configurations </w:t>
      </w:r>
      <w:r w:rsidR="00D54F72">
        <w:rPr>
          <w:rFonts w:ascii="Arial" w:eastAsia="DengXian" w:hAnsi="Arial" w:cs="Arial"/>
          <w:b/>
          <w:sz w:val="20"/>
        </w:rPr>
        <w:t xml:space="preserve">supported </w:t>
      </w:r>
      <w:r w:rsidRPr="00F10974">
        <w:rPr>
          <w:rFonts w:ascii="Arial" w:eastAsia="DengXian" w:hAnsi="Arial" w:cs="Arial"/>
          <w:b/>
          <w:sz w:val="20"/>
        </w:rPr>
        <w:t>per SCell?</w:t>
      </w:r>
      <w:r w:rsidR="005E457D">
        <w:rPr>
          <w:rFonts w:ascii="Arial" w:eastAsia="DengXian" w:hAnsi="Arial" w:cs="Arial"/>
          <w:b/>
          <w:sz w:val="20"/>
        </w:rPr>
        <w:t xml:space="preserve"> </w:t>
      </w:r>
      <w:r w:rsidR="005E457D" w:rsidRPr="005E457D">
        <w:rPr>
          <w:rFonts w:ascii="Arial" w:eastAsia="DengXian" w:hAnsi="Arial" w:cs="Arial"/>
          <w:b/>
          <w:sz w:val="20"/>
        </w:rPr>
        <w:t>Is there a difference for FR1 and for FR2</w:t>
      </w:r>
      <w:r w:rsidR="005E457D">
        <w:rPr>
          <w:rFonts w:ascii="Arial" w:eastAsia="DengXian" w:hAnsi="Arial" w:cs="Arial"/>
          <w:b/>
          <w:sz w:val="20"/>
        </w:rPr>
        <w:t>?</w:t>
      </w:r>
    </w:p>
    <w:p w14:paraId="4BB5A2B9" w14:textId="77777777" w:rsidR="00F10974" w:rsidRPr="00F10974" w:rsidRDefault="00F10974" w:rsidP="00054712">
      <w:pPr>
        <w:spacing w:line="240" w:lineRule="auto"/>
        <w:jc w:val="left"/>
        <w:rPr>
          <w:rFonts w:ascii="Arial" w:eastAsia="DengXian" w:hAnsi="Arial" w:cs="Arial"/>
          <w:sz w:val="20"/>
        </w:rPr>
      </w:pPr>
      <w:r>
        <w:rPr>
          <w:rFonts w:ascii="Arial" w:eastAsia="DengXian" w:hAnsi="Arial" w:cs="Arial"/>
          <w:sz w:val="20"/>
        </w:rPr>
        <w:t>For Alt2 (include</w:t>
      </w:r>
      <w:r w:rsidR="00E35707">
        <w:rPr>
          <w:rFonts w:ascii="Arial" w:eastAsia="DengXian" w:hAnsi="Arial" w:cs="Arial"/>
          <w:sz w:val="20"/>
        </w:rPr>
        <w:t xml:space="preserve"> </w:t>
      </w:r>
      <w:r w:rsidR="00D90522">
        <w:rPr>
          <w:rFonts w:ascii="Arial" w:eastAsia="DengXian" w:hAnsi="Arial" w:cs="Arial"/>
          <w:sz w:val="20"/>
        </w:rPr>
        <w:t xml:space="preserve">per </w:t>
      </w:r>
      <w:r w:rsidR="00E2430A">
        <w:rPr>
          <w:rFonts w:ascii="Arial" w:eastAsia="DengXian" w:hAnsi="Arial" w:cs="Arial"/>
          <w:sz w:val="20"/>
        </w:rPr>
        <w:t>cell group</w:t>
      </w:r>
      <w:r w:rsidR="00D90522"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DengXian" w:hAnsi="Arial" w:cs="Arial"/>
          <w:sz w:val="20"/>
        </w:rPr>
        <w:t>TRS trigger state id</w:t>
      </w:r>
      <w:r w:rsidR="00E35707">
        <w:rPr>
          <w:rFonts w:ascii="Arial" w:eastAsia="DengXian" w:hAnsi="Arial" w:cs="Arial"/>
          <w:sz w:val="20"/>
        </w:rPr>
        <w:t xml:space="preserve"> </w:t>
      </w:r>
      <w:r>
        <w:rPr>
          <w:rFonts w:ascii="Arial" w:eastAsia="DengXian" w:hAnsi="Arial" w:cs="Arial"/>
          <w:sz w:val="20"/>
        </w:rPr>
        <w:t>in MAC CE)</w:t>
      </w:r>
    </w:p>
    <w:p w14:paraId="12307704" w14:textId="77777777" w:rsidR="007B2A2D" w:rsidRDefault="00F10974" w:rsidP="005E457D">
      <w:pPr>
        <w:spacing w:line="240" w:lineRule="auto"/>
        <w:jc w:val="left"/>
        <w:rPr>
          <w:rFonts w:ascii="Arial" w:eastAsia="DengXian" w:hAnsi="Arial" w:cs="Arial"/>
          <w:b/>
          <w:sz w:val="20"/>
        </w:rPr>
      </w:pPr>
      <w:r w:rsidRPr="00F10974">
        <w:rPr>
          <w:rFonts w:ascii="Arial" w:eastAsia="DengXian" w:hAnsi="Arial" w:cs="Arial" w:hint="eastAsia"/>
          <w:b/>
          <w:sz w:val="20"/>
        </w:rPr>
        <w:t>Q</w:t>
      </w:r>
      <w:r w:rsidRPr="00F10974">
        <w:rPr>
          <w:rFonts w:ascii="Arial" w:eastAsia="DengXian" w:hAnsi="Arial" w:cs="Arial"/>
          <w:b/>
          <w:sz w:val="20"/>
        </w:rPr>
        <w:t>2: What is the maximum number of TRS trigger state</w:t>
      </w:r>
      <w:r w:rsidR="006B4D2F">
        <w:rPr>
          <w:rFonts w:ascii="Arial" w:eastAsia="DengXian" w:hAnsi="Arial" w:cs="Arial"/>
          <w:b/>
          <w:sz w:val="20"/>
        </w:rPr>
        <w:t>s</w:t>
      </w:r>
      <w:r w:rsidRPr="00F10974">
        <w:rPr>
          <w:rFonts w:ascii="Arial" w:eastAsia="DengXian" w:hAnsi="Arial" w:cs="Arial"/>
          <w:b/>
          <w:sz w:val="20"/>
        </w:rPr>
        <w:t xml:space="preserve"> </w:t>
      </w:r>
      <w:r w:rsidR="00B245DD">
        <w:rPr>
          <w:rFonts w:ascii="Arial" w:eastAsia="DengXian" w:hAnsi="Arial" w:cs="Arial"/>
          <w:b/>
          <w:sz w:val="20"/>
        </w:rPr>
        <w:t xml:space="preserve">(where a "trigger state" </w:t>
      </w:r>
      <w:r w:rsidR="00FA5239">
        <w:rPr>
          <w:rFonts w:ascii="Arial" w:eastAsia="DengXian" w:hAnsi="Arial" w:cs="Arial"/>
          <w:b/>
          <w:sz w:val="20"/>
        </w:rPr>
        <w:t>indicates a set of TRS used for activation of a set of SCell</w:t>
      </w:r>
      <w:r w:rsidR="00E2430A">
        <w:rPr>
          <w:rFonts w:ascii="Arial" w:eastAsia="DengXian" w:hAnsi="Arial" w:cs="Arial"/>
          <w:b/>
          <w:sz w:val="20"/>
        </w:rPr>
        <w:t>(</w:t>
      </w:r>
      <w:r w:rsidR="00FA5239">
        <w:rPr>
          <w:rFonts w:ascii="Arial" w:eastAsia="DengXian" w:hAnsi="Arial" w:cs="Arial"/>
          <w:b/>
          <w:sz w:val="20"/>
        </w:rPr>
        <w:t>s</w:t>
      </w:r>
      <w:r w:rsidR="00E2430A">
        <w:rPr>
          <w:rFonts w:ascii="Arial" w:eastAsia="DengXian" w:hAnsi="Arial" w:cs="Arial"/>
          <w:b/>
          <w:sz w:val="20"/>
        </w:rPr>
        <w:t>)</w:t>
      </w:r>
      <w:r w:rsidR="00B245DD">
        <w:rPr>
          <w:rFonts w:ascii="Arial" w:eastAsia="DengXian" w:hAnsi="Arial" w:cs="Arial"/>
          <w:b/>
          <w:sz w:val="20"/>
        </w:rPr>
        <w:t xml:space="preserve">) </w:t>
      </w:r>
      <w:r w:rsidR="00D54F72">
        <w:rPr>
          <w:rFonts w:ascii="Arial" w:eastAsia="DengXian" w:hAnsi="Arial" w:cs="Arial"/>
          <w:b/>
          <w:sz w:val="20"/>
        </w:rPr>
        <w:t>supported</w:t>
      </w:r>
      <w:r w:rsidR="00D90522">
        <w:rPr>
          <w:rFonts w:ascii="Arial" w:eastAsia="DengXian" w:hAnsi="Arial" w:cs="Arial"/>
          <w:b/>
          <w:sz w:val="20"/>
        </w:rPr>
        <w:t xml:space="preserve"> per </w:t>
      </w:r>
      <w:r w:rsidR="00E2430A">
        <w:rPr>
          <w:rFonts w:ascii="Arial" w:eastAsia="DengXian" w:hAnsi="Arial" w:cs="Arial"/>
          <w:b/>
          <w:sz w:val="20"/>
        </w:rPr>
        <w:t>cell group</w:t>
      </w:r>
      <w:r w:rsidRPr="00F10974">
        <w:rPr>
          <w:rFonts w:ascii="Arial" w:eastAsia="DengXian" w:hAnsi="Arial" w:cs="Arial"/>
          <w:b/>
          <w:sz w:val="20"/>
        </w:rPr>
        <w:t>?</w:t>
      </w:r>
      <w:r w:rsidR="005E457D">
        <w:rPr>
          <w:rFonts w:ascii="Arial" w:eastAsia="DengXian" w:hAnsi="Arial" w:cs="Arial"/>
          <w:b/>
          <w:sz w:val="20"/>
        </w:rPr>
        <w:t xml:space="preserve"> </w:t>
      </w:r>
      <w:r w:rsidR="005E457D" w:rsidRPr="005E457D">
        <w:rPr>
          <w:rFonts w:ascii="Arial" w:eastAsia="DengXian" w:hAnsi="Arial" w:cs="Arial"/>
          <w:b/>
          <w:sz w:val="20"/>
        </w:rPr>
        <w:t>Is there a difference for FR1 and for FR2</w:t>
      </w:r>
      <w:r w:rsidR="005E457D">
        <w:rPr>
          <w:rFonts w:ascii="Arial" w:eastAsia="DengXian" w:hAnsi="Arial" w:cs="Arial"/>
          <w:b/>
          <w:sz w:val="20"/>
        </w:rPr>
        <w:t>?</w:t>
      </w:r>
    </w:p>
    <w:p w14:paraId="685285D4" w14:textId="77777777" w:rsidR="00C47569" w:rsidRDefault="00C47569" w:rsidP="005E457D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/>
          <w:sz w:val="36"/>
          <w:lang w:eastAsia="en-GB"/>
        </w:rPr>
      </w:pPr>
      <w:r>
        <w:rPr>
          <w:rFonts w:ascii="Arial" w:eastAsia="DengXian" w:hAnsi="Arial"/>
          <w:sz w:val="36"/>
          <w:lang w:eastAsia="en-GB"/>
        </w:rPr>
        <w:t>2</w:t>
      </w:r>
      <w:r>
        <w:rPr>
          <w:rFonts w:ascii="Arial" w:eastAsia="DengXian" w:hAnsi="Arial"/>
          <w:sz w:val="36"/>
          <w:lang w:eastAsia="en-GB"/>
        </w:rPr>
        <w:tab/>
        <w:t>Actions</w:t>
      </w:r>
    </w:p>
    <w:p w14:paraId="40E50AC1" w14:textId="77777777" w:rsidR="00C47569" w:rsidRDefault="00C47569" w:rsidP="005E457D">
      <w:pPr>
        <w:spacing w:line="240" w:lineRule="auto"/>
        <w:ind w:left="1985" w:hanging="1985"/>
        <w:jc w:val="left"/>
        <w:rPr>
          <w:rFonts w:ascii="Arial" w:eastAsia="DengXian" w:hAnsi="Arial" w:cs="Arial"/>
          <w:b/>
          <w:sz w:val="20"/>
          <w:lang w:eastAsia="en-GB"/>
        </w:rPr>
      </w:pPr>
      <w:r>
        <w:rPr>
          <w:rFonts w:ascii="Arial" w:eastAsia="DengXian" w:hAnsi="Arial" w:cs="Arial"/>
          <w:b/>
          <w:sz w:val="20"/>
          <w:lang w:eastAsia="en-GB"/>
        </w:rPr>
        <w:t xml:space="preserve">To </w:t>
      </w:r>
      <w:r w:rsidR="00E40991">
        <w:rPr>
          <w:rFonts w:ascii="Arial" w:eastAsia="DengXian" w:hAnsi="Arial" w:cs="Arial" w:hint="eastAsia"/>
          <w:b/>
          <w:sz w:val="20"/>
        </w:rPr>
        <w:t>RAN1</w:t>
      </w:r>
      <w:r>
        <w:rPr>
          <w:rFonts w:ascii="Arial" w:eastAsia="DengXian" w:hAnsi="Arial" w:cs="Arial"/>
          <w:b/>
          <w:sz w:val="20"/>
          <w:lang w:eastAsia="en-GB"/>
        </w:rPr>
        <w:t>:</w:t>
      </w:r>
    </w:p>
    <w:p w14:paraId="2DDA67CE" w14:textId="77777777" w:rsidR="00D54F72" w:rsidRDefault="00D54F72" w:rsidP="005E457D">
      <w:pPr>
        <w:numPr>
          <w:ilvl w:val="0"/>
          <w:numId w:val="30"/>
        </w:numPr>
        <w:spacing w:line="240" w:lineRule="auto"/>
        <w:jc w:val="left"/>
        <w:rPr>
          <w:rFonts w:ascii="Arial" w:eastAsia="DengXian" w:hAnsi="Arial"/>
          <w:sz w:val="20"/>
          <w:lang w:eastAsia="en-GB"/>
        </w:rPr>
      </w:pPr>
      <w:r>
        <w:rPr>
          <w:rFonts w:ascii="Arial" w:eastAsia="DengXian" w:hAnsi="Arial" w:cs="Arial"/>
          <w:sz w:val="20"/>
          <w:lang w:eastAsia="en-GB"/>
        </w:rPr>
        <w:t>RAN2 respectfully asks RAN1 to take into account the above RAN2 agreements</w:t>
      </w:r>
      <w:r w:rsidR="00DC7A0E">
        <w:rPr>
          <w:rFonts w:ascii="Arial" w:eastAsia="DengXian" w:hAnsi="Arial" w:cs="Arial"/>
          <w:sz w:val="20"/>
          <w:lang w:eastAsia="en-GB"/>
        </w:rPr>
        <w:t>,</w:t>
      </w:r>
      <w:r w:rsidR="00CE5672">
        <w:rPr>
          <w:rFonts w:ascii="Arial" w:eastAsia="DengXian" w:hAnsi="Arial" w:cs="Arial"/>
          <w:sz w:val="20"/>
          <w:lang w:eastAsia="en-GB"/>
        </w:rPr>
        <w:t xml:space="preserve"> </w:t>
      </w:r>
      <w:r>
        <w:rPr>
          <w:rFonts w:ascii="Arial" w:eastAsia="DengXian" w:hAnsi="Arial" w:cs="Arial"/>
          <w:sz w:val="20"/>
          <w:lang w:eastAsia="en-GB"/>
        </w:rPr>
        <w:t>provide answers for the question</w:t>
      </w:r>
      <w:r>
        <w:rPr>
          <w:rFonts w:ascii="Arial" w:eastAsia="DengXian" w:hAnsi="Arial" w:cs="Arial" w:hint="eastAsia"/>
          <w:sz w:val="20"/>
        </w:rPr>
        <w:t>s</w:t>
      </w:r>
      <w:r>
        <w:rPr>
          <w:rFonts w:ascii="Arial" w:eastAsia="DengXian" w:hAnsi="Arial" w:cs="Arial"/>
          <w:sz w:val="20"/>
        </w:rPr>
        <w:t xml:space="preserve"> of Q1 and Q2</w:t>
      </w:r>
      <w:r>
        <w:rPr>
          <w:rFonts w:ascii="Arial" w:eastAsia="DengXian" w:hAnsi="Arial" w:cs="Arial"/>
          <w:sz w:val="20"/>
          <w:lang w:eastAsia="en-GB"/>
        </w:rPr>
        <w:t>.</w:t>
      </w:r>
    </w:p>
    <w:p w14:paraId="2ECD0D93" w14:textId="77777777" w:rsidR="005D30E7" w:rsidRDefault="005D30E7" w:rsidP="005D30E7">
      <w:pPr>
        <w:numPr>
          <w:ilvl w:val="0"/>
          <w:numId w:val="30"/>
        </w:num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  <w:r>
        <w:rPr>
          <w:rFonts w:ascii="Arial" w:eastAsia="DengXian" w:hAnsi="Arial" w:cs="Arial"/>
          <w:sz w:val="20"/>
          <w:lang w:eastAsia="en-GB"/>
        </w:rPr>
        <w:t>RAN2 respectfully asks RAN1 to p</w:t>
      </w:r>
      <w:r w:rsidRPr="005D30E7">
        <w:rPr>
          <w:rFonts w:ascii="Arial" w:eastAsia="DengXian" w:hAnsi="Arial" w:cs="Arial"/>
          <w:sz w:val="20"/>
          <w:lang w:eastAsia="en-GB"/>
        </w:rPr>
        <w:t xml:space="preserve">rovide a list of </w:t>
      </w:r>
      <w:r w:rsidR="00DC7A0E">
        <w:rPr>
          <w:rFonts w:ascii="Arial" w:eastAsia="DengXian" w:hAnsi="Arial" w:cs="Arial"/>
          <w:sz w:val="20"/>
          <w:lang w:eastAsia="en-GB"/>
        </w:rPr>
        <w:t xml:space="preserve">RRC </w:t>
      </w:r>
      <w:r w:rsidRPr="005D30E7">
        <w:rPr>
          <w:rFonts w:ascii="Arial" w:eastAsia="DengXian" w:hAnsi="Arial" w:cs="Arial"/>
          <w:sz w:val="20"/>
          <w:lang w:eastAsia="en-GB"/>
        </w:rPr>
        <w:t>parameters</w:t>
      </w:r>
      <w:r>
        <w:rPr>
          <w:rFonts w:ascii="Arial" w:eastAsia="DengXian" w:hAnsi="Arial" w:cs="Arial"/>
          <w:sz w:val="20"/>
          <w:lang w:eastAsia="en-GB"/>
        </w:rPr>
        <w:t>.</w:t>
      </w:r>
    </w:p>
    <w:p w14:paraId="0B8E7BAD" w14:textId="77777777" w:rsidR="00E3209C" w:rsidRDefault="00E3209C" w:rsidP="00E3209C">
      <w:pPr>
        <w:spacing w:line="240" w:lineRule="auto"/>
        <w:jc w:val="left"/>
        <w:rPr>
          <w:rFonts w:ascii="Arial" w:eastAsia="DengXian" w:hAnsi="Arial" w:cs="Arial"/>
          <w:b/>
          <w:sz w:val="20"/>
          <w:lang w:eastAsia="en-GB"/>
        </w:rPr>
      </w:pPr>
      <w:r>
        <w:rPr>
          <w:rFonts w:ascii="Arial" w:eastAsia="DengXian" w:hAnsi="Arial" w:cs="Arial"/>
          <w:b/>
          <w:sz w:val="20"/>
          <w:lang w:eastAsia="en-GB"/>
        </w:rPr>
        <w:t xml:space="preserve">To </w:t>
      </w:r>
      <w:r>
        <w:rPr>
          <w:rFonts w:ascii="Arial" w:eastAsia="DengXian" w:hAnsi="Arial" w:cs="Arial" w:hint="eastAsia"/>
          <w:b/>
          <w:sz w:val="20"/>
        </w:rPr>
        <w:t>RAN</w:t>
      </w:r>
      <w:r>
        <w:rPr>
          <w:rFonts w:ascii="Arial" w:eastAsia="DengXian" w:hAnsi="Arial" w:cs="Arial"/>
          <w:b/>
          <w:sz w:val="20"/>
        </w:rPr>
        <w:t>4</w:t>
      </w:r>
      <w:r>
        <w:rPr>
          <w:rFonts w:ascii="Arial" w:eastAsia="DengXian" w:hAnsi="Arial" w:cs="Arial"/>
          <w:b/>
          <w:sz w:val="20"/>
          <w:lang w:eastAsia="en-GB"/>
        </w:rPr>
        <w:t>:</w:t>
      </w:r>
    </w:p>
    <w:p w14:paraId="742B42F5" w14:textId="77777777" w:rsidR="00E3209C" w:rsidRPr="005D30E7" w:rsidRDefault="00D54F72" w:rsidP="00E3209C">
      <w:pPr>
        <w:spacing w:line="240" w:lineRule="auto"/>
        <w:jc w:val="left"/>
        <w:rPr>
          <w:rFonts w:ascii="Arial" w:eastAsia="DengXian" w:hAnsi="Arial" w:cs="Arial"/>
          <w:sz w:val="20"/>
          <w:lang w:eastAsia="en-GB"/>
        </w:rPr>
      </w:pPr>
      <w:r>
        <w:rPr>
          <w:rFonts w:ascii="Arial" w:eastAsia="DengXian" w:hAnsi="Arial" w:cs="Arial"/>
          <w:sz w:val="20"/>
          <w:lang w:eastAsia="en-GB"/>
        </w:rPr>
        <w:t>RAN2 respectfully asks RAN4 to take into account the above RAN2 agreements</w:t>
      </w:r>
      <w:r w:rsidR="00E3209C">
        <w:rPr>
          <w:rFonts w:ascii="Arial" w:eastAsia="DengXian" w:hAnsi="Arial" w:cs="Arial"/>
          <w:sz w:val="20"/>
          <w:lang w:eastAsia="en-GB"/>
        </w:rPr>
        <w:t xml:space="preserve"> in RAN4 work.</w:t>
      </w:r>
    </w:p>
    <w:p w14:paraId="3AB4AA2A" w14:textId="77777777" w:rsidR="00C47569" w:rsidRDefault="00C47569" w:rsidP="00C47569">
      <w:pPr>
        <w:keepNext/>
        <w:keepLines/>
        <w:pBdr>
          <w:top w:val="single" w:sz="12" w:space="3" w:color="auto"/>
        </w:pBdr>
        <w:spacing w:before="240" w:line="240" w:lineRule="auto"/>
        <w:ind w:left="1134" w:hanging="1134"/>
        <w:jc w:val="left"/>
        <w:outlineLvl w:val="0"/>
        <w:rPr>
          <w:rFonts w:ascii="Arial" w:eastAsia="DengXian" w:hAnsi="Arial" w:cs="Arial"/>
          <w:bCs/>
          <w:sz w:val="36"/>
          <w:szCs w:val="36"/>
          <w:lang w:eastAsia="en-GB"/>
        </w:rPr>
      </w:pPr>
      <w:r>
        <w:rPr>
          <w:rFonts w:ascii="Arial" w:eastAsia="DengXian" w:hAnsi="Arial"/>
          <w:sz w:val="36"/>
          <w:szCs w:val="36"/>
          <w:lang w:eastAsia="en-GB"/>
        </w:rPr>
        <w:t>3</w:t>
      </w:r>
      <w:r>
        <w:rPr>
          <w:rFonts w:ascii="Arial" w:eastAsia="DengXi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DengXian" w:hAnsi="Arial" w:cs="Arial"/>
          <w:sz w:val="36"/>
          <w:szCs w:val="36"/>
          <w:lang w:eastAsia="en-GB"/>
        </w:rPr>
        <w:t>RAN2</w:t>
      </w:r>
      <w:r>
        <w:rPr>
          <w:rFonts w:ascii="Arial" w:eastAsia="DengXian" w:hAnsi="Arial" w:cs="Arial"/>
          <w:bCs/>
          <w:sz w:val="36"/>
          <w:szCs w:val="36"/>
          <w:lang w:eastAsia="en-GB"/>
        </w:rPr>
        <w:t xml:space="preserve"> </w:t>
      </w:r>
      <w:r>
        <w:rPr>
          <w:rFonts w:ascii="Arial" w:eastAsia="DengXian" w:hAnsi="Arial"/>
          <w:sz w:val="36"/>
          <w:szCs w:val="36"/>
          <w:lang w:eastAsia="en-GB"/>
        </w:rPr>
        <w:t>meetings</w:t>
      </w:r>
    </w:p>
    <w:p w14:paraId="3FF0DC28" w14:textId="77777777" w:rsidR="007708FE" w:rsidRDefault="007708FE" w:rsidP="007708FE">
      <w:pPr>
        <w:tabs>
          <w:tab w:val="left" w:pos="3969"/>
          <w:tab w:val="left" w:pos="5103"/>
        </w:tabs>
        <w:spacing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r>
        <w:rPr>
          <w:rFonts w:ascii="Arial" w:eastAsia="DengXian" w:hAnsi="Arial" w:cs="Arial"/>
          <w:bCs/>
          <w:sz w:val="20"/>
          <w:lang w:eastAsia="en-GB"/>
        </w:rPr>
        <w:t xml:space="preserve">TSG-RAN2 Meeting #116bis-e </w:t>
      </w:r>
      <w:r>
        <w:rPr>
          <w:rFonts w:ascii="Arial" w:eastAsia="DengXian" w:hAnsi="Arial" w:cs="Arial"/>
          <w:bCs/>
          <w:sz w:val="20"/>
          <w:lang w:eastAsia="en-GB"/>
        </w:rPr>
        <w:tab/>
        <w:t>Jan. 17 – Jan. 25, 2022</w:t>
      </w:r>
    </w:p>
    <w:p w14:paraId="163ACEA3" w14:textId="77777777" w:rsidR="007F4B76" w:rsidRDefault="007F4B76" w:rsidP="007F4B76">
      <w:pPr>
        <w:tabs>
          <w:tab w:val="left" w:pos="3969"/>
          <w:tab w:val="left" w:pos="5103"/>
        </w:tabs>
        <w:spacing w:line="240" w:lineRule="auto"/>
        <w:ind w:left="2268" w:hanging="2268"/>
        <w:jc w:val="left"/>
        <w:rPr>
          <w:rFonts w:ascii="Arial" w:eastAsia="DengXian" w:hAnsi="Arial" w:cs="Arial"/>
          <w:bCs/>
          <w:sz w:val="20"/>
          <w:lang w:eastAsia="en-GB"/>
        </w:rPr>
      </w:pPr>
      <w:r>
        <w:rPr>
          <w:rFonts w:ascii="Arial" w:eastAsia="DengXian" w:hAnsi="Arial" w:cs="Arial"/>
          <w:bCs/>
          <w:sz w:val="20"/>
          <w:lang w:eastAsia="en-GB"/>
        </w:rPr>
        <w:t xml:space="preserve">TSG-RAN2 Meeting #117-e </w:t>
      </w:r>
      <w:r>
        <w:rPr>
          <w:rFonts w:ascii="Arial" w:eastAsia="DengXian" w:hAnsi="Arial" w:cs="Arial"/>
          <w:bCs/>
          <w:sz w:val="20"/>
          <w:lang w:eastAsia="en-GB"/>
        </w:rPr>
        <w:tab/>
        <w:t xml:space="preserve">Feb. 21 – </w:t>
      </w:r>
      <w:r w:rsidR="007708FE">
        <w:rPr>
          <w:rFonts w:ascii="Arial" w:eastAsia="DengXian" w:hAnsi="Arial" w:cs="Arial"/>
          <w:bCs/>
          <w:sz w:val="20"/>
          <w:lang w:eastAsia="en-GB"/>
        </w:rPr>
        <w:t>Mar</w:t>
      </w:r>
      <w:r>
        <w:rPr>
          <w:rFonts w:ascii="Arial" w:eastAsia="DengXian" w:hAnsi="Arial" w:cs="Arial"/>
          <w:bCs/>
          <w:sz w:val="20"/>
          <w:lang w:eastAsia="en-GB"/>
        </w:rPr>
        <w:t xml:space="preserve">. </w:t>
      </w:r>
      <w:r w:rsidR="007708FE">
        <w:rPr>
          <w:rFonts w:ascii="Arial" w:eastAsia="DengXian" w:hAnsi="Arial" w:cs="Arial"/>
          <w:bCs/>
          <w:sz w:val="20"/>
          <w:lang w:eastAsia="en-GB"/>
        </w:rPr>
        <w:t>03</w:t>
      </w:r>
      <w:r>
        <w:rPr>
          <w:rFonts w:ascii="Arial" w:eastAsia="DengXian" w:hAnsi="Arial" w:cs="Arial"/>
          <w:bCs/>
          <w:sz w:val="20"/>
          <w:lang w:eastAsia="en-GB"/>
        </w:rPr>
        <w:t>, 2022</w:t>
      </w:r>
    </w:p>
    <w:sectPr w:rsidR="007F4B76" w:rsidSect="004E5F54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455322" w14:textId="77777777" w:rsidR="006D392A" w:rsidRDefault="006D392A">
      <w:pPr>
        <w:spacing w:after="0" w:line="240" w:lineRule="auto"/>
      </w:pPr>
      <w:r>
        <w:separator/>
      </w:r>
    </w:p>
  </w:endnote>
  <w:endnote w:type="continuationSeparator" w:id="0">
    <w:p w14:paraId="613F24D0" w14:textId="77777777" w:rsidR="006D392A" w:rsidRDefault="006D3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宋体"/>
    <w:charset w:val="86"/>
    <w:family w:val="roman"/>
    <w:pitch w:val="default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EADFF9" w14:textId="77777777" w:rsidR="00EF17C7" w:rsidRDefault="00EF17C7" w:rsidP="004E5F54">
    <w:pPr>
      <w:pStyle w:val="Footer"/>
      <w:tabs>
        <w:tab w:val="center" w:pos="4820"/>
        <w:tab w:val="right" w:pos="9639"/>
      </w:tabs>
      <w:jc w:val="left"/>
    </w:pPr>
    <w:r>
      <w:tab/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PAGE </w:instrText>
    </w:r>
    <w:r w:rsidRPr="004F73E4">
      <w:rPr>
        <w:sz w:val="20"/>
        <w:szCs w:val="20"/>
      </w:rPr>
      <w:fldChar w:fldCharType="separate"/>
    </w:r>
    <w:r w:rsidR="00BE0ADB">
      <w:rPr>
        <w:sz w:val="20"/>
        <w:szCs w:val="20"/>
      </w:rPr>
      <w:t>2</w:t>
    </w:r>
    <w:r w:rsidRPr="004F73E4">
      <w:rPr>
        <w:sz w:val="20"/>
        <w:szCs w:val="20"/>
      </w:rPr>
      <w:fldChar w:fldCharType="end"/>
    </w:r>
    <w:r w:rsidRPr="004F73E4">
      <w:rPr>
        <w:sz w:val="20"/>
        <w:szCs w:val="20"/>
      </w:rPr>
      <w:t>/</w:t>
    </w:r>
    <w:r w:rsidRPr="004F73E4">
      <w:rPr>
        <w:sz w:val="20"/>
        <w:szCs w:val="20"/>
      </w:rPr>
      <w:fldChar w:fldCharType="begin"/>
    </w:r>
    <w:r w:rsidRPr="004F73E4">
      <w:rPr>
        <w:sz w:val="20"/>
        <w:szCs w:val="20"/>
      </w:rPr>
      <w:instrText xml:space="preserve"> NUMPAGES </w:instrText>
    </w:r>
    <w:r w:rsidRPr="004F73E4">
      <w:rPr>
        <w:sz w:val="20"/>
        <w:szCs w:val="20"/>
      </w:rPr>
      <w:fldChar w:fldCharType="separate"/>
    </w:r>
    <w:r w:rsidR="00BE0ADB">
      <w:rPr>
        <w:sz w:val="20"/>
        <w:szCs w:val="20"/>
      </w:rPr>
      <w:t>2</w:t>
    </w:r>
    <w:r w:rsidRPr="004F73E4">
      <w:rPr>
        <w:sz w:val="20"/>
        <w:szCs w:val="20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161077" w14:textId="77777777" w:rsidR="006D392A" w:rsidRDefault="006D392A">
      <w:pPr>
        <w:spacing w:after="0" w:line="240" w:lineRule="auto"/>
      </w:pPr>
      <w:r>
        <w:separator/>
      </w:r>
    </w:p>
  </w:footnote>
  <w:footnote w:type="continuationSeparator" w:id="0">
    <w:p w14:paraId="40E1353C" w14:textId="77777777" w:rsidR="006D392A" w:rsidRDefault="006D39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43C27"/>
    <w:multiLevelType w:val="hybridMultilevel"/>
    <w:tmpl w:val="D5F01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64767"/>
    <w:multiLevelType w:val="hybridMultilevel"/>
    <w:tmpl w:val="601A2EC6"/>
    <w:lvl w:ilvl="0" w:tplc="2EEA21FE">
      <w:numFmt w:val="bullet"/>
      <w:lvlText w:val=""/>
      <w:lvlJc w:val="left"/>
      <w:pPr>
        <w:ind w:left="2382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8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2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802" w:hanging="420"/>
      </w:pPr>
      <w:rPr>
        <w:rFonts w:ascii="Wingdings" w:hAnsi="Wingdings" w:hint="default"/>
      </w:rPr>
    </w:lvl>
  </w:abstractNum>
  <w:abstractNum w:abstractNumId="2" w15:restartNumberingAfterBreak="0">
    <w:nsid w:val="0F834D57"/>
    <w:multiLevelType w:val="hybridMultilevel"/>
    <w:tmpl w:val="AD7015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41973"/>
    <w:multiLevelType w:val="hybridMultilevel"/>
    <w:tmpl w:val="FC342198"/>
    <w:lvl w:ilvl="0" w:tplc="376EC57E">
      <w:start w:val="3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A845EE1"/>
    <w:multiLevelType w:val="multilevel"/>
    <w:tmpl w:val="5E38F8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AD34A3F"/>
    <w:multiLevelType w:val="hybridMultilevel"/>
    <w:tmpl w:val="29C491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203A87"/>
    <w:multiLevelType w:val="multilevel"/>
    <w:tmpl w:val="1F2C5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71E58F5"/>
    <w:multiLevelType w:val="hybridMultilevel"/>
    <w:tmpl w:val="DB54A5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E72294"/>
    <w:multiLevelType w:val="hybridMultilevel"/>
    <w:tmpl w:val="6B785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36017"/>
    <w:multiLevelType w:val="multilevel"/>
    <w:tmpl w:val="1916D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874B05"/>
    <w:multiLevelType w:val="hybridMultilevel"/>
    <w:tmpl w:val="769483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76572"/>
    <w:multiLevelType w:val="hybridMultilevel"/>
    <w:tmpl w:val="052CDC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22598C">
      <w:start w:val="4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285185"/>
    <w:multiLevelType w:val="hybridMultilevel"/>
    <w:tmpl w:val="66FC5EA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EC22598C">
      <w:start w:val="4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A16CA4"/>
    <w:multiLevelType w:val="hybridMultilevel"/>
    <w:tmpl w:val="F162F858"/>
    <w:lvl w:ilvl="0" w:tplc="03D44C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AFC5A65"/>
    <w:multiLevelType w:val="hybridMultilevel"/>
    <w:tmpl w:val="3F088E64"/>
    <w:lvl w:ilvl="0" w:tplc="D218842C">
      <w:start w:val="2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195"/>
    <w:multiLevelType w:val="multilevel"/>
    <w:tmpl w:val="F87A1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F9E2936"/>
    <w:multiLevelType w:val="hybridMultilevel"/>
    <w:tmpl w:val="EC82F05C"/>
    <w:lvl w:ilvl="0" w:tplc="839437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19C1443"/>
    <w:multiLevelType w:val="multilevel"/>
    <w:tmpl w:val="1666AE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52C4417"/>
    <w:multiLevelType w:val="hybridMultilevel"/>
    <w:tmpl w:val="FEB280BE"/>
    <w:lvl w:ilvl="0" w:tplc="57C231F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59DB00D6"/>
    <w:multiLevelType w:val="hybridMultilevel"/>
    <w:tmpl w:val="513E4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C56A3B"/>
    <w:multiLevelType w:val="hybridMultilevel"/>
    <w:tmpl w:val="036224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6A137C"/>
    <w:multiLevelType w:val="hybridMultilevel"/>
    <w:tmpl w:val="E80A60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522"/>
        </w:tabs>
        <w:ind w:left="52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26" w15:restartNumberingAfterBreak="0">
    <w:nsid w:val="74121743"/>
    <w:multiLevelType w:val="hybridMultilevel"/>
    <w:tmpl w:val="20F4AB0E"/>
    <w:lvl w:ilvl="0" w:tplc="9724F0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802BA9"/>
    <w:multiLevelType w:val="multilevel"/>
    <w:tmpl w:val="74802BA9"/>
    <w:lvl w:ilvl="0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93409C2"/>
    <w:multiLevelType w:val="multilevel"/>
    <w:tmpl w:val="B8AC3C1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9" w15:restartNumberingAfterBreak="0">
    <w:nsid w:val="7F50664C"/>
    <w:multiLevelType w:val="multilevel"/>
    <w:tmpl w:val="858EF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0"/>
  </w:num>
  <w:num w:numId="2">
    <w:abstractNumId w:val="25"/>
  </w:num>
  <w:num w:numId="3">
    <w:abstractNumId w:val="28"/>
  </w:num>
  <w:num w:numId="4">
    <w:abstractNumId w:val="3"/>
  </w:num>
  <w:num w:numId="5">
    <w:abstractNumId w:val="1"/>
  </w:num>
  <w:num w:numId="6">
    <w:abstractNumId w:val="11"/>
  </w:num>
  <w:num w:numId="7">
    <w:abstractNumId w:val="2"/>
  </w:num>
  <w:num w:numId="8">
    <w:abstractNumId w:val="26"/>
  </w:num>
  <w:num w:numId="9">
    <w:abstractNumId w:val="9"/>
  </w:num>
  <w:num w:numId="10">
    <w:abstractNumId w:val="6"/>
  </w:num>
  <w:num w:numId="11">
    <w:abstractNumId w:val="4"/>
  </w:num>
  <w:num w:numId="12">
    <w:abstractNumId w:val="29"/>
  </w:num>
  <w:num w:numId="13">
    <w:abstractNumId w:val="16"/>
  </w:num>
  <w:num w:numId="14">
    <w:abstractNumId w:val="22"/>
  </w:num>
  <w:num w:numId="15">
    <w:abstractNumId w:val="23"/>
  </w:num>
  <w:num w:numId="16">
    <w:abstractNumId w:val="24"/>
  </w:num>
  <w:num w:numId="17">
    <w:abstractNumId w:val="8"/>
  </w:num>
  <w:num w:numId="18">
    <w:abstractNumId w:val="0"/>
  </w:num>
  <w:num w:numId="19">
    <w:abstractNumId w:val="7"/>
  </w:num>
  <w:num w:numId="20">
    <w:abstractNumId w:val="19"/>
  </w:num>
  <w:num w:numId="21">
    <w:abstractNumId w:val="15"/>
  </w:num>
  <w:num w:numId="22">
    <w:abstractNumId w:val="17"/>
  </w:num>
  <w:num w:numId="23">
    <w:abstractNumId w:val="20"/>
  </w:num>
  <w:num w:numId="24">
    <w:abstractNumId w:val="12"/>
  </w:num>
  <w:num w:numId="25">
    <w:abstractNumId w:val="18"/>
  </w:num>
  <w:num w:numId="26">
    <w:abstractNumId w:val="13"/>
  </w:num>
  <w:num w:numId="27">
    <w:abstractNumId w:val="5"/>
  </w:num>
  <w:num w:numId="28">
    <w:abstractNumId w:val="21"/>
  </w:num>
  <w:num w:numId="29">
    <w:abstractNumId w:val="27"/>
  </w:num>
  <w:num w:numId="30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512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jAwNzWzNLe0NLUwNDJV0lEKTi0uzszPAykwrAUABj/PWSwAAAA="/>
  </w:docVars>
  <w:rsids>
    <w:rsidRoot w:val="00703220"/>
    <w:rsid w:val="00000279"/>
    <w:rsid w:val="00001177"/>
    <w:rsid w:val="00001544"/>
    <w:rsid w:val="00001E23"/>
    <w:rsid w:val="00002552"/>
    <w:rsid w:val="0000268E"/>
    <w:rsid w:val="000026A2"/>
    <w:rsid w:val="000028A7"/>
    <w:rsid w:val="00003229"/>
    <w:rsid w:val="000034CF"/>
    <w:rsid w:val="00003DE1"/>
    <w:rsid w:val="000044EF"/>
    <w:rsid w:val="00005DF3"/>
    <w:rsid w:val="00005E6A"/>
    <w:rsid w:val="00006F24"/>
    <w:rsid w:val="000073F2"/>
    <w:rsid w:val="0001015D"/>
    <w:rsid w:val="000103B4"/>
    <w:rsid w:val="00011C1B"/>
    <w:rsid w:val="00013A85"/>
    <w:rsid w:val="000143D0"/>
    <w:rsid w:val="0001506D"/>
    <w:rsid w:val="00015179"/>
    <w:rsid w:val="000168F5"/>
    <w:rsid w:val="00016E54"/>
    <w:rsid w:val="000178FF"/>
    <w:rsid w:val="000200A2"/>
    <w:rsid w:val="0002024C"/>
    <w:rsid w:val="00020F42"/>
    <w:rsid w:val="000214C5"/>
    <w:rsid w:val="0002174B"/>
    <w:rsid w:val="00021EFB"/>
    <w:rsid w:val="000233A0"/>
    <w:rsid w:val="0002371D"/>
    <w:rsid w:val="00023D8E"/>
    <w:rsid w:val="00023FAD"/>
    <w:rsid w:val="00025710"/>
    <w:rsid w:val="000258DD"/>
    <w:rsid w:val="00025A91"/>
    <w:rsid w:val="00025BE4"/>
    <w:rsid w:val="000265A1"/>
    <w:rsid w:val="00026DA0"/>
    <w:rsid w:val="000270FC"/>
    <w:rsid w:val="000274F4"/>
    <w:rsid w:val="00031270"/>
    <w:rsid w:val="00032418"/>
    <w:rsid w:val="00033E80"/>
    <w:rsid w:val="00034109"/>
    <w:rsid w:val="000343F6"/>
    <w:rsid w:val="00034515"/>
    <w:rsid w:val="0003453D"/>
    <w:rsid w:val="00034E2B"/>
    <w:rsid w:val="0003642B"/>
    <w:rsid w:val="00037BCC"/>
    <w:rsid w:val="00037FC9"/>
    <w:rsid w:val="00040248"/>
    <w:rsid w:val="00040566"/>
    <w:rsid w:val="00040619"/>
    <w:rsid w:val="00041967"/>
    <w:rsid w:val="00042000"/>
    <w:rsid w:val="0004548C"/>
    <w:rsid w:val="00045889"/>
    <w:rsid w:val="000459C8"/>
    <w:rsid w:val="0004621D"/>
    <w:rsid w:val="000464C9"/>
    <w:rsid w:val="00047375"/>
    <w:rsid w:val="000475E1"/>
    <w:rsid w:val="00047E73"/>
    <w:rsid w:val="00050015"/>
    <w:rsid w:val="00050187"/>
    <w:rsid w:val="00050C2A"/>
    <w:rsid w:val="00050C77"/>
    <w:rsid w:val="00053CA3"/>
    <w:rsid w:val="00053D42"/>
    <w:rsid w:val="000545DC"/>
    <w:rsid w:val="00054712"/>
    <w:rsid w:val="00057841"/>
    <w:rsid w:val="00057D4F"/>
    <w:rsid w:val="0006110E"/>
    <w:rsid w:val="00061AF1"/>
    <w:rsid w:val="000620FA"/>
    <w:rsid w:val="0006279D"/>
    <w:rsid w:val="00062C01"/>
    <w:rsid w:val="00064948"/>
    <w:rsid w:val="00064984"/>
    <w:rsid w:val="00064A57"/>
    <w:rsid w:val="00064B50"/>
    <w:rsid w:val="00064CF1"/>
    <w:rsid w:val="00065513"/>
    <w:rsid w:val="00066915"/>
    <w:rsid w:val="0006754D"/>
    <w:rsid w:val="000700DD"/>
    <w:rsid w:val="00070914"/>
    <w:rsid w:val="00071DE3"/>
    <w:rsid w:val="000723DF"/>
    <w:rsid w:val="00075AF8"/>
    <w:rsid w:val="000761EB"/>
    <w:rsid w:val="00082663"/>
    <w:rsid w:val="00083A7E"/>
    <w:rsid w:val="00085D9C"/>
    <w:rsid w:val="0008600D"/>
    <w:rsid w:val="00086771"/>
    <w:rsid w:val="00086B41"/>
    <w:rsid w:val="000874E0"/>
    <w:rsid w:val="00087566"/>
    <w:rsid w:val="00090B26"/>
    <w:rsid w:val="00091792"/>
    <w:rsid w:val="0009240D"/>
    <w:rsid w:val="00092461"/>
    <w:rsid w:val="000928DE"/>
    <w:rsid w:val="000958B7"/>
    <w:rsid w:val="00095F40"/>
    <w:rsid w:val="00096047"/>
    <w:rsid w:val="00096BD0"/>
    <w:rsid w:val="000974F6"/>
    <w:rsid w:val="000A06C0"/>
    <w:rsid w:val="000A0A34"/>
    <w:rsid w:val="000A0B52"/>
    <w:rsid w:val="000A21AA"/>
    <w:rsid w:val="000A2371"/>
    <w:rsid w:val="000A2486"/>
    <w:rsid w:val="000A32AE"/>
    <w:rsid w:val="000A35A3"/>
    <w:rsid w:val="000A4393"/>
    <w:rsid w:val="000A46AD"/>
    <w:rsid w:val="000A46D8"/>
    <w:rsid w:val="000A5B0C"/>
    <w:rsid w:val="000A61B5"/>
    <w:rsid w:val="000A67AE"/>
    <w:rsid w:val="000A6E8C"/>
    <w:rsid w:val="000A75CC"/>
    <w:rsid w:val="000A7685"/>
    <w:rsid w:val="000A7ED2"/>
    <w:rsid w:val="000B1D96"/>
    <w:rsid w:val="000B1E8D"/>
    <w:rsid w:val="000B28D6"/>
    <w:rsid w:val="000B4D31"/>
    <w:rsid w:val="000B4F4C"/>
    <w:rsid w:val="000B55C4"/>
    <w:rsid w:val="000B6968"/>
    <w:rsid w:val="000B6E9B"/>
    <w:rsid w:val="000B7293"/>
    <w:rsid w:val="000B7D85"/>
    <w:rsid w:val="000B7EBD"/>
    <w:rsid w:val="000C0563"/>
    <w:rsid w:val="000C0808"/>
    <w:rsid w:val="000C08FB"/>
    <w:rsid w:val="000C0A0F"/>
    <w:rsid w:val="000C1737"/>
    <w:rsid w:val="000C259D"/>
    <w:rsid w:val="000C289E"/>
    <w:rsid w:val="000C307B"/>
    <w:rsid w:val="000C313D"/>
    <w:rsid w:val="000C3EE9"/>
    <w:rsid w:val="000C5FFC"/>
    <w:rsid w:val="000C6E7C"/>
    <w:rsid w:val="000D0271"/>
    <w:rsid w:val="000D0CDA"/>
    <w:rsid w:val="000D1176"/>
    <w:rsid w:val="000D132B"/>
    <w:rsid w:val="000D215A"/>
    <w:rsid w:val="000D2A73"/>
    <w:rsid w:val="000D3164"/>
    <w:rsid w:val="000D3F68"/>
    <w:rsid w:val="000D4402"/>
    <w:rsid w:val="000D49AC"/>
    <w:rsid w:val="000D49D8"/>
    <w:rsid w:val="000D4C74"/>
    <w:rsid w:val="000D6077"/>
    <w:rsid w:val="000D6CF0"/>
    <w:rsid w:val="000D7B68"/>
    <w:rsid w:val="000E05CF"/>
    <w:rsid w:val="000E0E6A"/>
    <w:rsid w:val="000E141F"/>
    <w:rsid w:val="000E2EBB"/>
    <w:rsid w:val="000E3613"/>
    <w:rsid w:val="000E4483"/>
    <w:rsid w:val="000E5FDE"/>
    <w:rsid w:val="000E6C43"/>
    <w:rsid w:val="000E7461"/>
    <w:rsid w:val="000E778C"/>
    <w:rsid w:val="000F21E7"/>
    <w:rsid w:val="000F321A"/>
    <w:rsid w:val="000F3711"/>
    <w:rsid w:val="000F4318"/>
    <w:rsid w:val="000F43CF"/>
    <w:rsid w:val="000F5B35"/>
    <w:rsid w:val="000F5C63"/>
    <w:rsid w:val="000F6303"/>
    <w:rsid w:val="000F7453"/>
    <w:rsid w:val="000F7C8D"/>
    <w:rsid w:val="0010021F"/>
    <w:rsid w:val="001011E7"/>
    <w:rsid w:val="0010144C"/>
    <w:rsid w:val="0010165C"/>
    <w:rsid w:val="00103B77"/>
    <w:rsid w:val="001041B8"/>
    <w:rsid w:val="00104B12"/>
    <w:rsid w:val="00104E02"/>
    <w:rsid w:val="00104F85"/>
    <w:rsid w:val="00106D0F"/>
    <w:rsid w:val="001072F6"/>
    <w:rsid w:val="001110CD"/>
    <w:rsid w:val="00111F3E"/>
    <w:rsid w:val="00112354"/>
    <w:rsid w:val="001127AE"/>
    <w:rsid w:val="0011350A"/>
    <w:rsid w:val="001141C8"/>
    <w:rsid w:val="00115666"/>
    <w:rsid w:val="00115741"/>
    <w:rsid w:val="001162C3"/>
    <w:rsid w:val="0011638C"/>
    <w:rsid w:val="0011711D"/>
    <w:rsid w:val="0012047F"/>
    <w:rsid w:val="00120571"/>
    <w:rsid w:val="0012126A"/>
    <w:rsid w:val="00121FC3"/>
    <w:rsid w:val="0012375F"/>
    <w:rsid w:val="00123FEE"/>
    <w:rsid w:val="00124344"/>
    <w:rsid w:val="001262E9"/>
    <w:rsid w:val="001263A0"/>
    <w:rsid w:val="001268A5"/>
    <w:rsid w:val="0012719D"/>
    <w:rsid w:val="00127607"/>
    <w:rsid w:val="00127724"/>
    <w:rsid w:val="00130B10"/>
    <w:rsid w:val="00130C36"/>
    <w:rsid w:val="00130E75"/>
    <w:rsid w:val="001320D0"/>
    <w:rsid w:val="001322D0"/>
    <w:rsid w:val="001326E2"/>
    <w:rsid w:val="00132B53"/>
    <w:rsid w:val="001341AD"/>
    <w:rsid w:val="00134262"/>
    <w:rsid w:val="00136CE5"/>
    <w:rsid w:val="00140692"/>
    <w:rsid w:val="00140725"/>
    <w:rsid w:val="00141487"/>
    <w:rsid w:val="00141553"/>
    <w:rsid w:val="00141D66"/>
    <w:rsid w:val="00142322"/>
    <w:rsid w:val="00142CFB"/>
    <w:rsid w:val="00143A70"/>
    <w:rsid w:val="00145E5C"/>
    <w:rsid w:val="00145FB7"/>
    <w:rsid w:val="001473DC"/>
    <w:rsid w:val="001510F0"/>
    <w:rsid w:val="001525BF"/>
    <w:rsid w:val="0015382C"/>
    <w:rsid w:val="001540F9"/>
    <w:rsid w:val="00155464"/>
    <w:rsid w:val="00155A3C"/>
    <w:rsid w:val="0015769E"/>
    <w:rsid w:val="001603CA"/>
    <w:rsid w:val="001617DC"/>
    <w:rsid w:val="00163928"/>
    <w:rsid w:val="00163B90"/>
    <w:rsid w:val="001647CD"/>
    <w:rsid w:val="00164CEC"/>
    <w:rsid w:val="00165C46"/>
    <w:rsid w:val="001667BE"/>
    <w:rsid w:val="00167C78"/>
    <w:rsid w:val="001709E4"/>
    <w:rsid w:val="0017110C"/>
    <w:rsid w:val="00171CFF"/>
    <w:rsid w:val="00172185"/>
    <w:rsid w:val="00173076"/>
    <w:rsid w:val="0017352C"/>
    <w:rsid w:val="00173813"/>
    <w:rsid w:val="001743FF"/>
    <w:rsid w:val="001755AE"/>
    <w:rsid w:val="0017583E"/>
    <w:rsid w:val="001759D9"/>
    <w:rsid w:val="00176091"/>
    <w:rsid w:val="00176126"/>
    <w:rsid w:val="00176A05"/>
    <w:rsid w:val="00176AA5"/>
    <w:rsid w:val="00177C1D"/>
    <w:rsid w:val="00181141"/>
    <w:rsid w:val="0018121D"/>
    <w:rsid w:val="00182F7C"/>
    <w:rsid w:val="0018379C"/>
    <w:rsid w:val="00184F00"/>
    <w:rsid w:val="001855B2"/>
    <w:rsid w:val="00185A98"/>
    <w:rsid w:val="00185C4F"/>
    <w:rsid w:val="001865C8"/>
    <w:rsid w:val="00187EC8"/>
    <w:rsid w:val="00190A17"/>
    <w:rsid w:val="001936D1"/>
    <w:rsid w:val="00195E21"/>
    <w:rsid w:val="001960C8"/>
    <w:rsid w:val="001961D8"/>
    <w:rsid w:val="00196EEE"/>
    <w:rsid w:val="00197B5D"/>
    <w:rsid w:val="001A01BE"/>
    <w:rsid w:val="001A0C15"/>
    <w:rsid w:val="001A0E38"/>
    <w:rsid w:val="001A15FA"/>
    <w:rsid w:val="001A1705"/>
    <w:rsid w:val="001A174A"/>
    <w:rsid w:val="001A1B47"/>
    <w:rsid w:val="001A205E"/>
    <w:rsid w:val="001A2514"/>
    <w:rsid w:val="001A68E2"/>
    <w:rsid w:val="001A6D85"/>
    <w:rsid w:val="001A6E3E"/>
    <w:rsid w:val="001B0A81"/>
    <w:rsid w:val="001B2759"/>
    <w:rsid w:val="001B2D54"/>
    <w:rsid w:val="001B3953"/>
    <w:rsid w:val="001B3F71"/>
    <w:rsid w:val="001B46DB"/>
    <w:rsid w:val="001B500F"/>
    <w:rsid w:val="001B5C94"/>
    <w:rsid w:val="001B5CAE"/>
    <w:rsid w:val="001B5E87"/>
    <w:rsid w:val="001B6C33"/>
    <w:rsid w:val="001B7FC4"/>
    <w:rsid w:val="001C0721"/>
    <w:rsid w:val="001C0B65"/>
    <w:rsid w:val="001C0D31"/>
    <w:rsid w:val="001C12BB"/>
    <w:rsid w:val="001C2129"/>
    <w:rsid w:val="001C30A9"/>
    <w:rsid w:val="001C3F4B"/>
    <w:rsid w:val="001C4593"/>
    <w:rsid w:val="001C54FF"/>
    <w:rsid w:val="001C557F"/>
    <w:rsid w:val="001C622C"/>
    <w:rsid w:val="001C663D"/>
    <w:rsid w:val="001D007E"/>
    <w:rsid w:val="001D0302"/>
    <w:rsid w:val="001D0691"/>
    <w:rsid w:val="001D1442"/>
    <w:rsid w:val="001D23E6"/>
    <w:rsid w:val="001D2C22"/>
    <w:rsid w:val="001D2D3D"/>
    <w:rsid w:val="001D385D"/>
    <w:rsid w:val="001D4B35"/>
    <w:rsid w:val="001D52D0"/>
    <w:rsid w:val="001D57DC"/>
    <w:rsid w:val="001D5A9E"/>
    <w:rsid w:val="001D5B98"/>
    <w:rsid w:val="001D69F0"/>
    <w:rsid w:val="001D7648"/>
    <w:rsid w:val="001E01A9"/>
    <w:rsid w:val="001E01C7"/>
    <w:rsid w:val="001E0BAA"/>
    <w:rsid w:val="001E0CA1"/>
    <w:rsid w:val="001E10A9"/>
    <w:rsid w:val="001E1202"/>
    <w:rsid w:val="001E202F"/>
    <w:rsid w:val="001E2B66"/>
    <w:rsid w:val="001E301C"/>
    <w:rsid w:val="001E3429"/>
    <w:rsid w:val="001E3469"/>
    <w:rsid w:val="001E4112"/>
    <w:rsid w:val="001E4216"/>
    <w:rsid w:val="001E4818"/>
    <w:rsid w:val="001E5BD2"/>
    <w:rsid w:val="001E632F"/>
    <w:rsid w:val="001E6C0B"/>
    <w:rsid w:val="001E7675"/>
    <w:rsid w:val="001E7E96"/>
    <w:rsid w:val="001F052B"/>
    <w:rsid w:val="001F0981"/>
    <w:rsid w:val="001F0F45"/>
    <w:rsid w:val="001F3538"/>
    <w:rsid w:val="001F36A7"/>
    <w:rsid w:val="001F428F"/>
    <w:rsid w:val="001F44D0"/>
    <w:rsid w:val="001F46A2"/>
    <w:rsid w:val="001F4CFF"/>
    <w:rsid w:val="001F7311"/>
    <w:rsid w:val="00200028"/>
    <w:rsid w:val="00200933"/>
    <w:rsid w:val="00200F21"/>
    <w:rsid w:val="00201994"/>
    <w:rsid w:val="00203A04"/>
    <w:rsid w:val="0020504D"/>
    <w:rsid w:val="00205E07"/>
    <w:rsid w:val="0020630A"/>
    <w:rsid w:val="002065A6"/>
    <w:rsid w:val="00206685"/>
    <w:rsid w:val="002071CD"/>
    <w:rsid w:val="00207325"/>
    <w:rsid w:val="0020758F"/>
    <w:rsid w:val="002077BE"/>
    <w:rsid w:val="00207907"/>
    <w:rsid w:val="00210D38"/>
    <w:rsid w:val="00211646"/>
    <w:rsid w:val="00211891"/>
    <w:rsid w:val="00212C4F"/>
    <w:rsid w:val="0021341A"/>
    <w:rsid w:val="002142E9"/>
    <w:rsid w:val="002145CB"/>
    <w:rsid w:val="00215FDD"/>
    <w:rsid w:val="0021610E"/>
    <w:rsid w:val="002166F4"/>
    <w:rsid w:val="00216F70"/>
    <w:rsid w:val="00217024"/>
    <w:rsid w:val="002174EC"/>
    <w:rsid w:val="0022056D"/>
    <w:rsid w:val="00220926"/>
    <w:rsid w:val="00220A31"/>
    <w:rsid w:val="0022203C"/>
    <w:rsid w:val="002227B7"/>
    <w:rsid w:val="00222E63"/>
    <w:rsid w:val="002230FA"/>
    <w:rsid w:val="0022371A"/>
    <w:rsid w:val="00223B53"/>
    <w:rsid w:val="00223BA0"/>
    <w:rsid w:val="00223CB2"/>
    <w:rsid w:val="002251FC"/>
    <w:rsid w:val="00227D02"/>
    <w:rsid w:val="00230403"/>
    <w:rsid w:val="00230A2B"/>
    <w:rsid w:val="002325BB"/>
    <w:rsid w:val="002333A9"/>
    <w:rsid w:val="00233684"/>
    <w:rsid w:val="002337C7"/>
    <w:rsid w:val="0023405D"/>
    <w:rsid w:val="002340E5"/>
    <w:rsid w:val="002343FE"/>
    <w:rsid w:val="00235871"/>
    <w:rsid w:val="0023620C"/>
    <w:rsid w:val="00237397"/>
    <w:rsid w:val="00237942"/>
    <w:rsid w:val="00237A45"/>
    <w:rsid w:val="00240B2D"/>
    <w:rsid w:val="00240EBA"/>
    <w:rsid w:val="002413B5"/>
    <w:rsid w:val="002415D1"/>
    <w:rsid w:val="00242110"/>
    <w:rsid w:val="002425D0"/>
    <w:rsid w:val="002428FF"/>
    <w:rsid w:val="002432B5"/>
    <w:rsid w:val="00243AEC"/>
    <w:rsid w:val="00244689"/>
    <w:rsid w:val="002463AE"/>
    <w:rsid w:val="00246AB2"/>
    <w:rsid w:val="00246BBD"/>
    <w:rsid w:val="00247D33"/>
    <w:rsid w:val="00247E26"/>
    <w:rsid w:val="00250C0F"/>
    <w:rsid w:val="00251219"/>
    <w:rsid w:val="002514BB"/>
    <w:rsid w:val="00251915"/>
    <w:rsid w:val="002525A1"/>
    <w:rsid w:val="00252ED3"/>
    <w:rsid w:val="0025304F"/>
    <w:rsid w:val="00253640"/>
    <w:rsid w:val="00254019"/>
    <w:rsid w:val="00254307"/>
    <w:rsid w:val="00254755"/>
    <w:rsid w:val="00254817"/>
    <w:rsid w:val="002553EB"/>
    <w:rsid w:val="0025541E"/>
    <w:rsid w:val="00255C98"/>
    <w:rsid w:val="00256725"/>
    <w:rsid w:val="00256898"/>
    <w:rsid w:val="00256BF6"/>
    <w:rsid w:val="00257343"/>
    <w:rsid w:val="00257FC6"/>
    <w:rsid w:val="00260063"/>
    <w:rsid w:val="002609A1"/>
    <w:rsid w:val="002633FE"/>
    <w:rsid w:val="002636F5"/>
    <w:rsid w:val="00263B6C"/>
    <w:rsid w:val="00263DC0"/>
    <w:rsid w:val="0026482A"/>
    <w:rsid w:val="00265CF9"/>
    <w:rsid w:val="00266E79"/>
    <w:rsid w:val="00266F79"/>
    <w:rsid w:val="00267794"/>
    <w:rsid w:val="00270337"/>
    <w:rsid w:val="00270ABA"/>
    <w:rsid w:val="0027105D"/>
    <w:rsid w:val="00271F81"/>
    <w:rsid w:val="0027224E"/>
    <w:rsid w:val="00272393"/>
    <w:rsid w:val="00273B3E"/>
    <w:rsid w:val="00274536"/>
    <w:rsid w:val="00275006"/>
    <w:rsid w:val="002753E0"/>
    <w:rsid w:val="00275EB0"/>
    <w:rsid w:val="00276288"/>
    <w:rsid w:val="00277855"/>
    <w:rsid w:val="00277EDB"/>
    <w:rsid w:val="0028055D"/>
    <w:rsid w:val="002806EF"/>
    <w:rsid w:val="002819F3"/>
    <w:rsid w:val="00282385"/>
    <w:rsid w:val="00282425"/>
    <w:rsid w:val="002839D2"/>
    <w:rsid w:val="00283CB6"/>
    <w:rsid w:val="0028479B"/>
    <w:rsid w:val="0028625D"/>
    <w:rsid w:val="002866FC"/>
    <w:rsid w:val="0028692E"/>
    <w:rsid w:val="00286BFF"/>
    <w:rsid w:val="00286C63"/>
    <w:rsid w:val="002872E4"/>
    <w:rsid w:val="002877BD"/>
    <w:rsid w:val="002905A1"/>
    <w:rsid w:val="002907AA"/>
    <w:rsid w:val="00290DBB"/>
    <w:rsid w:val="00291FBB"/>
    <w:rsid w:val="002922C2"/>
    <w:rsid w:val="00293879"/>
    <w:rsid w:val="00294257"/>
    <w:rsid w:val="002943AC"/>
    <w:rsid w:val="002946C3"/>
    <w:rsid w:val="002948FF"/>
    <w:rsid w:val="00294A5D"/>
    <w:rsid w:val="0029500A"/>
    <w:rsid w:val="002959D0"/>
    <w:rsid w:val="002970AB"/>
    <w:rsid w:val="002A37BB"/>
    <w:rsid w:val="002A587F"/>
    <w:rsid w:val="002A6ADD"/>
    <w:rsid w:val="002A7291"/>
    <w:rsid w:val="002B0B34"/>
    <w:rsid w:val="002B1971"/>
    <w:rsid w:val="002B2572"/>
    <w:rsid w:val="002B334D"/>
    <w:rsid w:val="002B33D5"/>
    <w:rsid w:val="002B5314"/>
    <w:rsid w:val="002B5589"/>
    <w:rsid w:val="002B5AA2"/>
    <w:rsid w:val="002B5DBF"/>
    <w:rsid w:val="002B63F8"/>
    <w:rsid w:val="002B69FF"/>
    <w:rsid w:val="002B7846"/>
    <w:rsid w:val="002B7F49"/>
    <w:rsid w:val="002C0F7B"/>
    <w:rsid w:val="002C17D4"/>
    <w:rsid w:val="002C2383"/>
    <w:rsid w:val="002C2550"/>
    <w:rsid w:val="002C3ADF"/>
    <w:rsid w:val="002C4AB4"/>
    <w:rsid w:val="002C5490"/>
    <w:rsid w:val="002C56C2"/>
    <w:rsid w:val="002C68EC"/>
    <w:rsid w:val="002C7A5D"/>
    <w:rsid w:val="002D0251"/>
    <w:rsid w:val="002D13B6"/>
    <w:rsid w:val="002D1D15"/>
    <w:rsid w:val="002D1FA3"/>
    <w:rsid w:val="002D2171"/>
    <w:rsid w:val="002D2440"/>
    <w:rsid w:val="002D2E1C"/>
    <w:rsid w:val="002D3033"/>
    <w:rsid w:val="002D3996"/>
    <w:rsid w:val="002D438C"/>
    <w:rsid w:val="002D5C40"/>
    <w:rsid w:val="002D62F9"/>
    <w:rsid w:val="002D68ED"/>
    <w:rsid w:val="002D6B15"/>
    <w:rsid w:val="002D6E5F"/>
    <w:rsid w:val="002D7CC7"/>
    <w:rsid w:val="002D7F6A"/>
    <w:rsid w:val="002E0ACD"/>
    <w:rsid w:val="002E1C53"/>
    <w:rsid w:val="002E20D0"/>
    <w:rsid w:val="002E47FF"/>
    <w:rsid w:val="002E601C"/>
    <w:rsid w:val="002E61F6"/>
    <w:rsid w:val="002E637C"/>
    <w:rsid w:val="002E646D"/>
    <w:rsid w:val="002E6D28"/>
    <w:rsid w:val="002E6E84"/>
    <w:rsid w:val="002E72EE"/>
    <w:rsid w:val="002E7A24"/>
    <w:rsid w:val="002F1DE6"/>
    <w:rsid w:val="002F1FE8"/>
    <w:rsid w:val="002F407B"/>
    <w:rsid w:val="002F43C6"/>
    <w:rsid w:val="002F55F6"/>
    <w:rsid w:val="002F5D58"/>
    <w:rsid w:val="002F5F90"/>
    <w:rsid w:val="002F6757"/>
    <w:rsid w:val="002F776F"/>
    <w:rsid w:val="002F78D1"/>
    <w:rsid w:val="002F78DC"/>
    <w:rsid w:val="002F7F02"/>
    <w:rsid w:val="0030119E"/>
    <w:rsid w:val="0030119F"/>
    <w:rsid w:val="0030167F"/>
    <w:rsid w:val="00301983"/>
    <w:rsid w:val="00301FE2"/>
    <w:rsid w:val="00304147"/>
    <w:rsid w:val="003054E4"/>
    <w:rsid w:val="00305866"/>
    <w:rsid w:val="00306037"/>
    <w:rsid w:val="00307FEF"/>
    <w:rsid w:val="0031009D"/>
    <w:rsid w:val="003109CF"/>
    <w:rsid w:val="00310FE1"/>
    <w:rsid w:val="00311051"/>
    <w:rsid w:val="0031173C"/>
    <w:rsid w:val="00311886"/>
    <w:rsid w:val="00311AD7"/>
    <w:rsid w:val="00312C13"/>
    <w:rsid w:val="003132E9"/>
    <w:rsid w:val="0031443D"/>
    <w:rsid w:val="00314666"/>
    <w:rsid w:val="0031476A"/>
    <w:rsid w:val="00315E8E"/>
    <w:rsid w:val="003204E8"/>
    <w:rsid w:val="00320E12"/>
    <w:rsid w:val="0032152C"/>
    <w:rsid w:val="003227F6"/>
    <w:rsid w:val="0032285E"/>
    <w:rsid w:val="0032293E"/>
    <w:rsid w:val="003230C1"/>
    <w:rsid w:val="00323AE3"/>
    <w:rsid w:val="00323C2B"/>
    <w:rsid w:val="00324DEC"/>
    <w:rsid w:val="00325D9F"/>
    <w:rsid w:val="00326491"/>
    <w:rsid w:val="0032734D"/>
    <w:rsid w:val="0032759F"/>
    <w:rsid w:val="00327F02"/>
    <w:rsid w:val="00330CA1"/>
    <w:rsid w:val="00331C0D"/>
    <w:rsid w:val="003329DF"/>
    <w:rsid w:val="00333126"/>
    <w:rsid w:val="00333127"/>
    <w:rsid w:val="00333B8D"/>
    <w:rsid w:val="00333D65"/>
    <w:rsid w:val="0033452F"/>
    <w:rsid w:val="00334E2B"/>
    <w:rsid w:val="003356BE"/>
    <w:rsid w:val="00335854"/>
    <w:rsid w:val="00335932"/>
    <w:rsid w:val="0033652F"/>
    <w:rsid w:val="00336607"/>
    <w:rsid w:val="00336DF5"/>
    <w:rsid w:val="00337EEB"/>
    <w:rsid w:val="00341896"/>
    <w:rsid w:val="003418E0"/>
    <w:rsid w:val="00341984"/>
    <w:rsid w:val="00341DE7"/>
    <w:rsid w:val="003430AF"/>
    <w:rsid w:val="003439C3"/>
    <w:rsid w:val="00344466"/>
    <w:rsid w:val="00345543"/>
    <w:rsid w:val="00345A01"/>
    <w:rsid w:val="00347F73"/>
    <w:rsid w:val="003506E2"/>
    <w:rsid w:val="003506F7"/>
    <w:rsid w:val="00350783"/>
    <w:rsid w:val="003508D2"/>
    <w:rsid w:val="0035232A"/>
    <w:rsid w:val="00352520"/>
    <w:rsid w:val="0035290B"/>
    <w:rsid w:val="00352C96"/>
    <w:rsid w:val="00352D27"/>
    <w:rsid w:val="003532F5"/>
    <w:rsid w:val="00353303"/>
    <w:rsid w:val="00353962"/>
    <w:rsid w:val="00353DCB"/>
    <w:rsid w:val="00353FD5"/>
    <w:rsid w:val="003540D6"/>
    <w:rsid w:val="0035439E"/>
    <w:rsid w:val="0035486B"/>
    <w:rsid w:val="00354D58"/>
    <w:rsid w:val="0035609A"/>
    <w:rsid w:val="003563F9"/>
    <w:rsid w:val="00356971"/>
    <w:rsid w:val="003571C0"/>
    <w:rsid w:val="00357B25"/>
    <w:rsid w:val="0036005B"/>
    <w:rsid w:val="0036060A"/>
    <w:rsid w:val="003615EF"/>
    <w:rsid w:val="0036214A"/>
    <w:rsid w:val="003631B6"/>
    <w:rsid w:val="0036515F"/>
    <w:rsid w:val="00366F8E"/>
    <w:rsid w:val="00367101"/>
    <w:rsid w:val="00367F97"/>
    <w:rsid w:val="00370025"/>
    <w:rsid w:val="0037079F"/>
    <w:rsid w:val="00370937"/>
    <w:rsid w:val="0037162B"/>
    <w:rsid w:val="003719BA"/>
    <w:rsid w:val="00371BE8"/>
    <w:rsid w:val="00372BA0"/>
    <w:rsid w:val="0037360D"/>
    <w:rsid w:val="00373818"/>
    <w:rsid w:val="003741C0"/>
    <w:rsid w:val="00374B10"/>
    <w:rsid w:val="00376E58"/>
    <w:rsid w:val="003779F9"/>
    <w:rsid w:val="00381D21"/>
    <w:rsid w:val="00382CDA"/>
    <w:rsid w:val="00383B18"/>
    <w:rsid w:val="00384F3C"/>
    <w:rsid w:val="00385C9B"/>
    <w:rsid w:val="00386132"/>
    <w:rsid w:val="003864B4"/>
    <w:rsid w:val="00386AFD"/>
    <w:rsid w:val="00387F6F"/>
    <w:rsid w:val="00390100"/>
    <w:rsid w:val="003915D9"/>
    <w:rsid w:val="00392A1F"/>
    <w:rsid w:val="00393A9C"/>
    <w:rsid w:val="00393F06"/>
    <w:rsid w:val="00394081"/>
    <w:rsid w:val="00394732"/>
    <w:rsid w:val="00394DDF"/>
    <w:rsid w:val="003951F4"/>
    <w:rsid w:val="0039661C"/>
    <w:rsid w:val="00397024"/>
    <w:rsid w:val="00397442"/>
    <w:rsid w:val="003974EA"/>
    <w:rsid w:val="003A06D4"/>
    <w:rsid w:val="003A0BA7"/>
    <w:rsid w:val="003A4699"/>
    <w:rsid w:val="003A5294"/>
    <w:rsid w:val="003A52FC"/>
    <w:rsid w:val="003A7BDA"/>
    <w:rsid w:val="003B039C"/>
    <w:rsid w:val="003B0847"/>
    <w:rsid w:val="003B2B27"/>
    <w:rsid w:val="003B2BAE"/>
    <w:rsid w:val="003B2D97"/>
    <w:rsid w:val="003B3426"/>
    <w:rsid w:val="003B385D"/>
    <w:rsid w:val="003B3865"/>
    <w:rsid w:val="003B3D84"/>
    <w:rsid w:val="003B4087"/>
    <w:rsid w:val="003B42B9"/>
    <w:rsid w:val="003B43AB"/>
    <w:rsid w:val="003B518F"/>
    <w:rsid w:val="003B57BE"/>
    <w:rsid w:val="003B57EF"/>
    <w:rsid w:val="003B57F0"/>
    <w:rsid w:val="003B5873"/>
    <w:rsid w:val="003B743C"/>
    <w:rsid w:val="003C1780"/>
    <w:rsid w:val="003C1FCD"/>
    <w:rsid w:val="003C29C8"/>
    <w:rsid w:val="003C3015"/>
    <w:rsid w:val="003C3F5E"/>
    <w:rsid w:val="003C45B9"/>
    <w:rsid w:val="003C50F0"/>
    <w:rsid w:val="003C536A"/>
    <w:rsid w:val="003C5E6A"/>
    <w:rsid w:val="003C5F9D"/>
    <w:rsid w:val="003C66A5"/>
    <w:rsid w:val="003C7823"/>
    <w:rsid w:val="003D1CE2"/>
    <w:rsid w:val="003D1D86"/>
    <w:rsid w:val="003D213B"/>
    <w:rsid w:val="003D2147"/>
    <w:rsid w:val="003D2593"/>
    <w:rsid w:val="003D5A84"/>
    <w:rsid w:val="003D5E5B"/>
    <w:rsid w:val="003D74B2"/>
    <w:rsid w:val="003D78B3"/>
    <w:rsid w:val="003D7C94"/>
    <w:rsid w:val="003D7DA7"/>
    <w:rsid w:val="003E18F7"/>
    <w:rsid w:val="003E2076"/>
    <w:rsid w:val="003E2243"/>
    <w:rsid w:val="003E22A8"/>
    <w:rsid w:val="003E2FB1"/>
    <w:rsid w:val="003E3BB1"/>
    <w:rsid w:val="003E446C"/>
    <w:rsid w:val="003E5C0D"/>
    <w:rsid w:val="003E6557"/>
    <w:rsid w:val="003E69B4"/>
    <w:rsid w:val="003E72D2"/>
    <w:rsid w:val="003E77E1"/>
    <w:rsid w:val="003E7FDB"/>
    <w:rsid w:val="003F0FF0"/>
    <w:rsid w:val="003F5224"/>
    <w:rsid w:val="003F6360"/>
    <w:rsid w:val="003F6CB8"/>
    <w:rsid w:val="004000D6"/>
    <w:rsid w:val="004003D0"/>
    <w:rsid w:val="004009B5"/>
    <w:rsid w:val="00400C6C"/>
    <w:rsid w:val="004016C3"/>
    <w:rsid w:val="00401991"/>
    <w:rsid w:val="00401D94"/>
    <w:rsid w:val="00402781"/>
    <w:rsid w:val="004044A9"/>
    <w:rsid w:val="00404D39"/>
    <w:rsid w:val="004056A1"/>
    <w:rsid w:val="00405984"/>
    <w:rsid w:val="00406769"/>
    <w:rsid w:val="00406792"/>
    <w:rsid w:val="0040685A"/>
    <w:rsid w:val="0040721F"/>
    <w:rsid w:val="00407697"/>
    <w:rsid w:val="00407CC6"/>
    <w:rsid w:val="0041049E"/>
    <w:rsid w:val="00411B16"/>
    <w:rsid w:val="00413276"/>
    <w:rsid w:val="00413A09"/>
    <w:rsid w:val="00413F4C"/>
    <w:rsid w:val="00414B09"/>
    <w:rsid w:val="00415057"/>
    <w:rsid w:val="004151CF"/>
    <w:rsid w:val="00415840"/>
    <w:rsid w:val="004176C4"/>
    <w:rsid w:val="00417A7D"/>
    <w:rsid w:val="00417B1D"/>
    <w:rsid w:val="00417D49"/>
    <w:rsid w:val="00420A4F"/>
    <w:rsid w:val="00420B18"/>
    <w:rsid w:val="0042153F"/>
    <w:rsid w:val="00421D2D"/>
    <w:rsid w:val="004233D3"/>
    <w:rsid w:val="0042370E"/>
    <w:rsid w:val="00425A4F"/>
    <w:rsid w:val="00425B9F"/>
    <w:rsid w:val="00426021"/>
    <w:rsid w:val="0042676E"/>
    <w:rsid w:val="00426B3D"/>
    <w:rsid w:val="004274ED"/>
    <w:rsid w:val="0043007C"/>
    <w:rsid w:val="00430092"/>
    <w:rsid w:val="004303D4"/>
    <w:rsid w:val="00430977"/>
    <w:rsid w:val="00430EF3"/>
    <w:rsid w:val="004327D1"/>
    <w:rsid w:val="00432D39"/>
    <w:rsid w:val="004332E8"/>
    <w:rsid w:val="004336D1"/>
    <w:rsid w:val="00433B3D"/>
    <w:rsid w:val="00433CB0"/>
    <w:rsid w:val="0043489C"/>
    <w:rsid w:val="00436B36"/>
    <w:rsid w:val="004372FB"/>
    <w:rsid w:val="00437C4B"/>
    <w:rsid w:val="00440C51"/>
    <w:rsid w:val="00440E4E"/>
    <w:rsid w:val="00442042"/>
    <w:rsid w:val="0044270A"/>
    <w:rsid w:val="00443546"/>
    <w:rsid w:val="00443DA6"/>
    <w:rsid w:val="0044438E"/>
    <w:rsid w:val="004448F9"/>
    <w:rsid w:val="0044509F"/>
    <w:rsid w:val="00445AFD"/>
    <w:rsid w:val="00446124"/>
    <w:rsid w:val="00446349"/>
    <w:rsid w:val="00447092"/>
    <w:rsid w:val="00450186"/>
    <w:rsid w:val="004502B5"/>
    <w:rsid w:val="004503E7"/>
    <w:rsid w:val="00450CA0"/>
    <w:rsid w:val="0045259F"/>
    <w:rsid w:val="004554A5"/>
    <w:rsid w:val="00456DF1"/>
    <w:rsid w:val="00457B29"/>
    <w:rsid w:val="00457F24"/>
    <w:rsid w:val="00457FA4"/>
    <w:rsid w:val="0046030A"/>
    <w:rsid w:val="0046056B"/>
    <w:rsid w:val="00461256"/>
    <w:rsid w:val="004614A5"/>
    <w:rsid w:val="00461CFC"/>
    <w:rsid w:val="00461DC9"/>
    <w:rsid w:val="00464938"/>
    <w:rsid w:val="0046506F"/>
    <w:rsid w:val="00465DA3"/>
    <w:rsid w:val="00466615"/>
    <w:rsid w:val="00467C9D"/>
    <w:rsid w:val="00467DC5"/>
    <w:rsid w:val="00470640"/>
    <w:rsid w:val="0047090C"/>
    <w:rsid w:val="0047169A"/>
    <w:rsid w:val="0047205F"/>
    <w:rsid w:val="00472170"/>
    <w:rsid w:val="00477154"/>
    <w:rsid w:val="004774B0"/>
    <w:rsid w:val="004774D9"/>
    <w:rsid w:val="00477ECB"/>
    <w:rsid w:val="00480703"/>
    <w:rsid w:val="00480828"/>
    <w:rsid w:val="004817EE"/>
    <w:rsid w:val="004820EC"/>
    <w:rsid w:val="00482466"/>
    <w:rsid w:val="00484A06"/>
    <w:rsid w:val="00484FE8"/>
    <w:rsid w:val="00485FBD"/>
    <w:rsid w:val="004864E9"/>
    <w:rsid w:val="00486AAB"/>
    <w:rsid w:val="00490D1A"/>
    <w:rsid w:val="004914A2"/>
    <w:rsid w:val="00492552"/>
    <w:rsid w:val="00494600"/>
    <w:rsid w:val="00494C52"/>
    <w:rsid w:val="004953FF"/>
    <w:rsid w:val="004954D9"/>
    <w:rsid w:val="004959EC"/>
    <w:rsid w:val="00497CC2"/>
    <w:rsid w:val="004A092D"/>
    <w:rsid w:val="004A12CE"/>
    <w:rsid w:val="004A1E50"/>
    <w:rsid w:val="004A20C9"/>
    <w:rsid w:val="004A2D6A"/>
    <w:rsid w:val="004A2FF1"/>
    <w:rsid w:val="004A339C"/>
    <w:rsid w:val="004A33D6"/>
    <w:rsid w:val="004A3AEB"/>
    <w:rsid w:val="004A4709"/>
    <w:rsid w:val="004A4C3F"/>
    <w:rsid w:val="004A4CAF"/>
    <w:rsid w:val="004A4D00"/>
    <w:rsid w:val="004A51F5"/>
    <w:rsid w:val="004A5531"/>
    <w:rsid w:val="004A55DC"/>
    <w:rsid w:val="004A5C95"/>
    <w:rsid w:val="004A62D7"/>
    <w:rsid w:val="004A6482"/>
    <w:rsid w:val="004A7402"/>
    <w:rsid w:val="004B019C"/>
    <w:rsid w:val="004B0CE5"/>
    <w:rsid w:val="004B2A19"/>
    <w:rsid w:val="004B301D"/>
    <w:rsid w:val="004B3EC9"/>
    <w:rsid w:val="004B48B7"/>
    <w:rsid w:val="004B6241"/>
    <w:rsid w:val="004B72BE"/>
    <w:rsid w:val="004C0538"/>
    <w:rsid w:val="004C1678"/>
    <w:rsid w:val="004C23BC"/>
    <w:rsid w:val="004C309E"/>
    <w:rsid w:val="004C3529"/>
    <w:rsid w:val="004C4787"/>
    <w:rsid w:val="004C5086"/>
    <w:rsid w:val="004C636C"/>
    <w:rsid w:val="004C68D7"/>
    <w:rsid w:val="004C6FE6"/>
    <w:rsid w:val="004C77B9"/>
    <w:rsid w:val="004D1EDD"/>
    <w:rsid w:val="004D2162"/>
    <w:rsid w:val="004D2616"/>
    <w:rsid w:val="004D2F6E"/>
    <w:rsid w:val="004D3723"/>
    <w:rsid w:val="004D3DDD"/>
    <w:rsid w:val="004D418F"/>
    <w:rsid w:val="004D41F0"/>
    <w:rsid w:val="004D49E2"/>
    <w:rsid w:val="004D5F50"/>
    <w:rsid w:val="004E0148"/>
    <w:rsid w:val="004E0FAE"/>
    <w:rsid w:val="004E13D8"/>
    <w:rsid w:val="004E1CA5"/>
    <w:rsid w:val="004E3041"/>
    <w:rsid w:val="004E30D9"/>
    <w:rsid w:val="004E38C2"/>
    <w:rsid w:val="004E3FF2"/>
    <w:rsid w:val="004E4336"/>
    <w:rsid w:val="004E473D"/>
    <w:rsid w:val="004E4A04"/>
    <w:rsid w:val="004E5F54"/>
    <w:rsid w:val="004E5FE5"/>
    <w:rsid w:val="004F1E0C"/>
    <w:rsid w:val="004F2485"/>
    <w:rsid w:val="004F24C7"/>
    <w:rsid w:val="004F2535"/>
    <w:rsid w:val="004F42C7"/>
    <w:rsid w:val="004F4A2A"/>
    <w:rsid w:val="004F5519"/>
    <w:rsid w:val="004F5F04"/>
    <w:rsid w:val="004F61FF"/>
    <w:rsid w:val="004F6C02"/>
    <w:rsid w:val="004F6FAE"/>
    <w:rsid w:val="004F7745"/>
    <w:rsid w:val="004F7DB0"/>
    <w:rsid w:val="00500801"/>
    <w:rsid w:val="00500815"/>
    <w:rsid w:val="00500CE8"/>
    <w:rsid w:val="00500DB1"/>
    <w:rsid w:val="00500EF2"/>
    <w:rsid w:val="00501657"/>
    <w:rsid w:val="005017C1"/>
    <w:rsid w:val="00501A1E"/>
    <w:rsid w:val="00502652"/>
    <w:rsid w:val="005037C5"/>
    <w:rsid w:val="00503F8E"/>
    <w:rsid w:val="00504118"/>
    <w:rsid w:val="00504E79"/>
    <w:rsid w:val="00505600"/>
    <w:rsid w:val="00505919"/>
    <w:rsid w:val="00505B9A"/>
    <w:rsid w:val="00505C4A"/>
    <w:rsid w:val="0050631F"/>
    <w:rsid w:val="00506864"/>
    <w:rsid w:val="00507822"/>
    <w:rsid w:val="005108CF"/>
    <w:rsid w:val="00510E7E"/>
    <w:rsid w:val="00512D66"/>
    <w:rsid w:val="00513920"/>
    <w:rsid w:val="0051462D"/>
    <w:rsid w:val="00516841"/>
    <w:rsid w:val="0051697F"/>
    <w:rsid w:val="00516D85"/>
    <w:rsid w:val="00517E69"/>
    <w:rsid w:val="00517EF2"/>
    <w:rsid w:val="00520C10"/>
    <w:rsid w:val="00521AF0"/>
    <w:rsid w:val="005255BE"/>
    <w:rsid w:val="005259E1"/>
    <w:rsid w:val="005278F7"/>
    <w:rsid w:val="005279B0"/>
    <w:rsid w:val="00527C2D"/>
    <w:rsid w:val="005304DB"/>
    <w:rsid w:val="00530B75"/>
    <w:rsid w:val="00530C8D"/>
    <w:rsid w:val="00530E38"/>
    <w:rsid w:val="0053132D"/>
    <w:rsid w:val="005330B8"/>
    <w:rsid w:val="005341BB"/>
    <w:rsid w:val="00534302"/>
    <w:rsid w:val="005346DC"/>
    <w:rsid w:val="005347FF"/>
    <w:rsid w:val="00535839"/>
    <w:rsid w:val="00535FE3"/>
    <w:rsid w:val="005379EC"/>
    <w:rsid w:val="0054032E"/>
    <w:rsid w:val="0054137E"/>
    <w:rsid w:val="005419B0"/>
    <w:rsid w:val="00542AE4"/>
    <w:rsid w:val="00542D7A"/>
    <w:rsid w:val="0054338A"/>
    <w:rsid w:val="00544CD8"/>
    <w:rsid w:val="00545CE7"/>
    <w:rsid w:val="0054718C"/>
    <w:rsid w:val="00550390"/>
    <w:rsid w:val="00551ABE"/>
    <w:rsid w:val="00551CCC"/>
    <w:rsid w:val="005537F1"/>
    <w:rsid w:val="0055602C"/>
    <w:rsid w:val="005573D0"/>
    <w:rsid w:val="005606ED"/>
    <w:rsid w:val="00561439"/>
    <w:rsid w:val="00562105"/>
    <w:rsid w:val="00562694"/>
    <w:rsid w:val="005628F8"/>
    <w:rsid w:val="00564147"/>
    <w:rsid w:val="0056459D"/>
    <w:rsid w:val="005646F9"/>
    <w:rsid w:val="00564E19"/>
    <w:rsid w:val="005659C4"/>
    <w:rsid w:val="00566628"/>
    <w:rsid w:val="005673C9"/>
    <w:rsid w:val="00571031"/>
    <w:rsid w:val="00571DD6"/>
    <w:rsid w:val="0057270A"/>
    <w:rsid w:val="00572ED8"/>
    <w:rsid w:val="0057390B"/>
    <w:rsid w:val="00573E10"/>
    <w:rsid w:val="00573ED2"/>
    <w:rsid w:val="00575A37"/>
    <w:rsid w:val="00575CC6"/>
    <w:rsid w:val="0057694A"/>
    <w:rsid w:val="00576E21"/>
    <w:rsid w:val="00577699"/>
    <w:rsid w:val="00580112"/>
    <w:rsid w:val="00580928"/>
    <w:rsid w:val="00580BB8"/>
    <w:rsid w:val="00581628"/>
    <w:rsid w:val="00582D24"/>
    <w:rsid w:val="00582E6C"/>
    <w:rsid w:val="005837D8"/>
    <w:rsid w:val="00583AEA"/>
    <w:rsid w:val="005846BD"/>
    <w:rsid w:val="00585219"/>
    <w:rsid w:val="005856F6"/>
    <w:rsid w:val="00586064"/>
    <w:rsid w:val="005877C3"/>
    <w:rsid w:val="00587FEB"/>
    <w:rsid w:val="0059040E"/>
    <w:rsid w:val="005924D3"/>
    <w:rsid w:val="0059469C"/>
    <w:rsid w:val="00594DE4"/>
    <w:rsid w:val="00595F30"/>
    <w:rsid w:val="00596A49"/>
    <w:rsid w:val="00597361"/>
    <w:rsid w:val="00597495"/>
    <w:rsid w:val="00597F78"/>
    <w:rsid w:val="005A0586"/>
    <w:rsid w:val="005A0BB9"/>
    <w:rsid w:val="005A107F"/>
    <w:rsid w:val="005A10C1"/>
    <w:rsid w:val="005A1CBD"/>
    <w:rsid w:val="005A20F9"/>
    <w:rsid w:val="005A2192"/>
    <w:rsid w:val="005A5792"/>
    <w:rsid w:val="005B30ED"/>
    <w:rsid w:val="005B3954"/>
    <w:rsid w:val="005B4F27"/>
    <w:rsid w:val="005B58BB"/>
    <w:rsid w:val="005B6956"/>
    <w:rsid w:val="005C145B"/>
    <w:rsid w:val="005C1689"/>
    <w:rsid w:val="005C16A2"/>
    <w:rsid w:val="005C293F"/>
    <w:rsid w:val="005C2948"/>
    <w:rsid w:val="005C2AA9"/>
    <w:rsid w:val="005C2B2A"/>
    <w:rsid w:val="005C3255"/>
    <w:rsid w:val="005C3B66"/>
    <w:rsid w:val="005C4E97"/>
    <w:rsid w:val="005C4F27"/>
    <w:rsid w:val="005C52F7"/>
    <w:rsid w:val="005C6A1C"/>
    <w:rsid w:val="005C77B2"/>
    <w:rsid w:val="005C7D8E"/>
    <w:rsid w:val="005D1A4C"/>
    <w:rsid w:val="005D2BD9"/>
    <w:rsid w:val="005D30E7"/>
    <w:rsid w:val="005D33B9"/>
    <w:rsid w:val="005D3943"/>
    <w:rsid w:val="005D484F"/>
    <w:rsid w:val="005D49DF"/>
    <w:rsid w:val="005D609E"/>
    <w:rsid w:val="005D6C0D"/>
    <w:rsid w:val="005D6D32"/>
    <w:rsid w:val="005E15BE"/>
    <w:rsid w:val="005E1AF8"/>
    <w:rsid w:val="005E2673"/>
    <w:rsid w:val="005E296B"/>
    <w:rsid w:val="005E29CF"/>
    <w:rsid w:val="005E37F0"/>
    <w:rsid w:val="005E3EF8"/>
    <w:rsid w:val="005E457D"/>
    <w:rsid w:val="005E5479"/>
    <w:rsid w:val="005E5FAE"/>
    <w:rsid w:val="005E67D4"/>
    <w:rsid w:val="005E6E26"/>
    <w:rsid w:val="005F02BE"/>
    <w:rsid w:val="005F046B"/>
    <w:rsid w:val="005F09CD"/>
    <w:rsid w:val="005F15EE"/>
    <w:rsid w:val="005F1CD9"/>
    <w:rsid w:val="005F2DBC"/>
    <w:rsid w:val="005F3348"/>
    <w:rsid w:val="005F3676"/>
    <w:rsid w:val="005F4298"/>
    <w:rsid w:val="005F4D80"/>
    <w:rsid w:val="005F67A0"/>
    <w:rsid w:val="005F6811"/>
    <w:rsid w:val="005F7072"/>
    <w:rsid w:val="005F72DE"/>
    <w:rsid w:val="005F74A9"/>
    <w:rsid w:val="006008AE"/>
    <w:rsid w:val="006013F1"/>
    <w:rsid w:val="006017CD"/>
    <w:rsid w:val="00601E2E"/>
    <w:rsid w:val="006026BF"/>
    <w:rsid w:val="0060295F"/>
    <w:rsid w:val="006038D9"/>
    <w:rsid w:val="00603C5D"/>
    <w:rsid w:val="00603EEF"/>
    <w:rsid w:val="006041B6"/>
    <w:rsid w:val="006045A6"/>
    <w:rsid w:val="0060686E"/>
    <w:rsid w:val="00610A07"/>
    <w:rsid w:val="00611790"/>
    <w:rsid w:val="00612517"/>
    <w:rsid w:val="00612A20"/>
    <w:rsid w:val="00613161"/>
    <w:rsid w:val="006132A0"/>
    <w:rsid w:val="00613E09"/>
    <w:rsid w:val="00614253"/>
    <w:rsid w:val="0061456F"/>
    <w:rsid w:val="006157AC"/>
    <w:rsid w:val="00617371"/>
    <w:rsid w:val="006177E6"/>
    <w:rsid w:val="00620052"/>
    <w:rsid w:val="00621E20"/>
    <w:rsid w:val="006226E3"/>
    <w:rsid w:val="0062333C"/>
    <w:rsid w:val="00624289"/>
    <w:rsid w:val="00624578"/>
    <w:rsid w:val="0062472A"/>
    <w:rsid w:val="006249F0"/>
    <w:rsid w:val="00625B1E"/>
    <w:rsid w:val="00627FD0"/>
    <w:rsid w:val="00631126"/>
    <w:rsid w:val="00631456"/>
    <w:rsid w:val="00631795"/>
    <w:rsid w:val="006332DA"/>
    <w:rsid w:val="006339C0"/>
    <w:rsid w:val="00633C46"/>
    <w:rsid w:val="00635BB0"/>
    <w:rsid w:val="00636CB5"/>
    <w:rsid w:val="00637417"/>
    <w:rsid w:val="006400AC"/>
    <w:rsid w:val="00640DF1"/>
    <w:rsid w:val="0064145C"/>
    <w:rsid w:val="006424D0"/>
    <w:rsid w:val="006427E4"/>
    <w:rsid w:val="00643714"/>
    <w:rsid w:val="006438C1"/>
    <w:rsid w:val="0064474B"/>
    <w:rsid w:val="00644981"/>
    <w:rsid w:val="00644B5E"/>
    <w:rsid w:val="00644EFD"/>
    <w:rsid w:val="0064515D"/>
    <w:rsid w:val="00645609"/>
    <w:rsid w:val="00646A44"/>
    <w:rsid w:val="00646D83"/>
    <w:rsid w:val="0065088A"/>
    <w:rsid w:val="00651CB3"/>
    <w:rsid w:val="00652103"/>
    <w:rsid w:val="00652B89"/>
    <w:rsid w:val="006533F9"/>
    <w:rsid w:val="00653BE6"/>
    <w:rsid w:val="00654476"/>
    <w:rsid w:val="0065605A"/>
    <w:rsid w:val="00656311"/>
    <w:rsid w:val="00656802"/>
    <w:rsid w:val="00657CCB"/>
    <w:rsid w:val="0066020F"/>
    <w:rsid w:val="00660501"/>
    <w:rsid w:val="006609F9"/>
    <w:rsid w:val="00661B43"/>
    <w:rsid w:val="00661D8B"/>
    <w:rsid w:val="006622AF"/>
    <w:rsid w:val="0066244E"/>
    <w:rsid w:val="00665B2C"/>
    <w:rsid w:val="0066696E"/>
    <w:rsid w:val="00666AAA"/>
    <w:rsid w:val="00672668"/>
    <w:rsid w:val="00672F9A"/>
    <w:rsid w:val="00673244"/>
    <w:rsid w:val="0067376B"/>
    <w:rsid w:val="006740B0"/>
    <w:rsid w:val="00674626"/>
    <w:rsid w:val="00675615"/>
    <w:rsid w:val="00676E80"/>
    <w:rsid w:val="006802D0"/>
    <w:rsid w:val="00680C9A"/>
    <w:rsid w:val="00680CB4"/>
    <w:rsid w:val="00681536"/>
    <w:rsid w:val="00681F89"/>
    <w:rsid w:val="0068295C"/>
    <w:rsid w:val="00683A93"/>
    <w:rsid w:val="0068551A"/>
    <w:rsid w:val="00685C0D"/>
    <w:rsid w:val="0068723C"/>
    <w:rsid w:val="006874C7"/>
    <w:rsid w:val="0068768A"/>
    <w:rsid w:val="00687B7F"/>
    <w:rsid w:val="0069017B"/>
    <w:rsid w:val="00691C11"/>
    <w:rsid w:val="006922CD"/>
    <w:rsid w:val="00692DCC"/>
    <w:rsid w:val="00694067"/>
    <w:rsid w:val="00694BD0"/>
    <w:rsid w:val="00695D00"/>
    <w:rsid w:val="00696DEE"/>
    <w:rsid w:val="006A0595"/>
    <w:rsid w:val="006A09C2"/>
    <w:rsid w:val="006A328B"/>
    <w:rsid w:val="006A3352"/>
    <w:rsid w:val="006A338C"/>
    <w:rsid w:val="006A3B2C"/>
    <w:rsid w:val="006A3CF2"/>
    <w:rsid w:val="006A4772"/>
    <w:rsid w:val="006A4AB1"/>
    <w:rsid w:val="006A5FD8"/>
    <w:rsid w:val="006A6D39"/>
    <w:rsid w:val="006A703D"/>
    <w:rsid w:val="006A768E"/>
    <w:rsid w:val="006A79AA"/>
    <w:rsid w:val="006A7D6D"/>
    <w:rsid w:val="006B13D4"/>
    <w:rsid w:val="006B1765"/>
    <w:rsid w:val="006B28AC"/>
    <w:rsid w:val="006B2C7E"/>
    <w:rsid w:val="006B34E7"/>
    <w:rsid w:val="006B373C"/>
    <w:rsid w:val="006B4966"/>
    <w:rsid w:val="006B4D2F"/>
    <w:rsid w:val="006B5659"/>
    <w:rsid w:val="006B5D73"/>
    <w:rsid w:val="006B6637"/>
    <w:rsid w:val="006B7650"/>
    <w:rsid w:val="006B7E70"/>
    <w:rsid w:val="006B7FD5"/>
    <w:rsid w:val="006C0052"/>
    <w:rsid w:val="006C0616"/>
    <w:rsid w:val="006C09EE"/>
    <w:rsid w:val="006C0D6F"/>
    <w:rsid w:val="006C12E6"/>
    <w:rsid w:val="006C1867"/>
    <w:rsid w:val="006C18A0"/>
    <w:rsid w:val="006C1D60"/>
    <w:rsid w:val="006C2106"/>
    <w:rsid w:val="006C263F"/>
    <w:rsid w:val="006C30E3"/>
    <w:rsid w:val="006C6241"/>
    <w:rsid w:val="006C6CB9"/>
    <w:rsid w:val="006C7434"/>
    <w:rsid w:val="006C76FC"/>
    <w:rsid w:val="006D0E41"/>
    <w:rsid w:val="006D392A"/>
    <w:rsid w:val="006D3BB6"/>
    <w:rsid w:val="006D4856"/>
    <w:rsid w:val="006D4DC4"/>
    <w:rsid w:val="006D4DC6"/>
    <w:rsid w:val="006D7CED"/>
    <w:rsid w:val="006E08F3"/>
    <w:rsid w:val="006E0A61"/>
    <w:rsid w:val="006E0B56"/>
    <w:rsid w:val="006E2408"/>
    <w:rsid w:val="006E25D6"/>
    <w:rsid w:val="006E2BF4"/>
    <w:rsid w:val="006E31F5"/>
    <w:rsid w:val="006E36D3"/>
    <w:rsid w:val="006E4EC2"/>
    <w:rsid w:val="006E69AA"/>
    <w:rsid w:val="006E6FD1"/>
    <w:rsid w:val="006E7A66"/>
    <w:rsid w:val="006F02F4"/>
    <w:rsid w:val="006F0F1C"/>
    <w:rsid w:val="006F20A2"/>
    <w:rsid w:val="006F2616"/>
    <w:rsid w:val="006F3327"/>
    <w:rsid w:val="006F413E"/>
    <w:rsid w:val="006F43A1"/>
    <w:rsid w:val="006F5251"/>
    <w:rsid w:val="006F5717"/>
    <w:rsid w:val="006F58F8"/>
    <w:rsid w:val="006F5CC0"/>
    <w:rsid w:val="006F63B3"/>
    <w:rsid w:val="006F6F51"/>
    <w:rsid w:val="006F7704"/>
    <w:rsid w:val="006F7847"/>
    <w:rsid w:val="006F7D68"/>
    <w:rsid w:val="0070006B"/>
    <w:rsid w:val="00700AE7"/>
    <w:rsid w:val="00700D65"/>
    <w:rsid w:val="007023DD"/>
    <w:rsid w:val="00703220"/>
    <w:rsid w:val="00705210"/>
    <w:rsid w:val="00705FB8"/>
    <w:rsid w:val="007063AA"/>
    <w:rsid w:val="00706449"/>
    <w:rsid w:val="007065D6"/>
    <w:rsid w:val="007066C6"/>
    <w:rsid w:val="00711308"/>
    <w:rsid w:val="00711826"/>
    <w:rsid w:val="0071185F"/>
    <w:rsid w:val="00711E49"/>
    <w:rsid w:val="00712DD0"/>
    <w:rsid w:val="007135A0"/>
    <w:rsid w:val="00713D2C"/>
    <w:rsid w:val="007140D3"/>
    <w:rsid w:val="00714188"/>
    <w:rsid w:val="007153AB"/>
    <w:rsid w:val="007154A9"/>
    <w:rsid w:val="007158AA"/>
    <w:rsid w:val="00717526"/>
    <w:rsid w:val="0072108D"/>
    <w:rsid w:val="007214AC"/>
    <w:rsid w:val="00723633"/>
    <w:rsid w:val="007245B1"/>
    <w:rsid w:val="00724F37"/>
    <w:rsid w:val="0072542C"/>
    <w:rsid w:val="00725B37"/>
    <w:rsid w:val="007305CE"/>
    <w:rsid w:val="00730B24"/>
    <w:rsid w:val="00730B91"/>
    <w:rsid w:val="0073133A"/>
    <w:rsid w:val="007318BE"/>
    <w:rsid w:val="007321C1"/>
    <w:rsid w:val="007325CC"/>
    <w:rsid w:val="007329B8"/>
    <w:rsid w:val="0073316B"/>
    <w:rsid w:val="00734039"/>
    <w:rsid w:val="00734E94"/>
    <w:rsid w:val="007366D6"/>
    <w:rsid w:val="00737720"/>
    <w:rsid w:val="00737AFA"/>
    <w:rsid w:val="00737B5A"/>
    <w:rsid w:val="00743584"/>
    <w:rsid w:val="007437AF"/>
    <w:rsid w:val="00743F27"/>
    <w:rsid w:val="007445FF"/>
    <w:rsid w:val="00750622"/>
    <w:rsid w:val="007514D2"/>
    <w:rsid w:val="00752996"/>
    <w:rsid w:val="00752D4E"/>
    <w:rsid w:val="00752E2A"/>
    <w:rsid w:val="007535EB"/>
    <w:rsid w:val="00753872"/>
    <w:rsid w:val="00754F05"/>
    <w:rsid w:val="00755433"/>
    <w:rsid w:val="00755DD5"/>
    <w:rsid w:val="007569A6"/>
    <w:rsid w:val="007575EF"/>
    <w:rsid w:val="00760975"/>
    <w:rsid w:val="007609BF"/>
    <w:rsid w:val="00761073"/>
    <w:rsid w:val="007612FA"/>
    <w:rsid w:val="0076145C"/>
    <w:rsid w:val="00762E6A"/>
    <w:rsid w:val="00764895"/>
    <w:rsid w:val="00764B82"/>
    <w:rsid w:val="00764EA1"/>
    <w:rsid w:val="00764F0F"/>
    <w:rsid w:val="00764FD7"/>
    <w:rsid w:val="00765148"/>
    <w:rsid w:val="007655BC"/>
    <w:rsid w:val="0076604F"/>
    <w:rsid w:val="00766871"/>
    <w:rsid w:val="00766E79"/>
    <w:rsid w:val="0077019B"/>
    <w:rsid w:val="00770291"/>
    <w:rsid w:val="007708FE"/>
    <w:rsid w:val="0077161C"/>
    <w:rsid w:val="00771CC9"/>
    <w:rsid w:val="00772BC1"/>
    <w:rsid w:val="00773A8C"/>
    <w:rsid w:val="00774E22"/>
    <w:rsid w:val="0077731F"/>
    <w:rsid w:val="007803EC"/>
    <w:rsid w:val="00780940"/>
    <w:rsid w:val="00781064"/>
    <w:rsid w:val="0078246B"/>
    <w:rsid w:val="00783363"/>
    <w:rsid w:val="007847DB"/>
    <w:rsid w:val="00784FFD"/>
    <w:rsid w:val="007850EF"/>
    <w:rsid w:val="0078792B"/>
    <w:rsid w:val="007901A0"/>
    <w:rsid w:val="00790473"/>
    <w:rsid w:val="00790DD1"/>
    <w:rsid w:val="0079150C"/>
    <w:rsid w:val="00791B2C"/>
    <w:rsid w:val="0079257E"/>
    <w:rsid w:val="00792E0A"/>
    <w:rsid w:val="00793470"/>
    <w:rsid w:val="0079355E"/>
    <w:rsid w:val="00793C5E"/>
    <w:rsid w:val="0079576B"/>
    <w:rsid w:val="00795E23"/>
    <w:rsid w:val="00796763"/>
    <w:rsid w:val="00796AF8"/>
    <w:rsid w:val="007A0690"/>
    <w:rsid w:val="007A0CA5"/>
    <w:rsid w:val="007A199A"/>
    <w:rsid w:val="007A2263"/>
    <w:rsid w:val="007A2B35"/>
    <w:rsid w:val="007A4D55"/>
    <w:rsid w:val="007A4DDD"/>
    <w:rsid w:val="007A632A"/>
    <w:rsid w:val="007A67F3"/>
    <w:rsid w:val="007A70AB"/>
    <w:rsid w:val="007A70FE"/>
    <w:rsid w:val="007A7859"/>
    <w:rsid w:val="007A7E57"/>
    <w:rsid w:val="007B0140"/>
    <w:rsid w:val="007B0952"/>
    <w:rsid w:val="007B16A1"/>
    <w:rsid w:val="007B2A2D"/>
    <w:rsid w:val="007B3815"/>
    <w:rsid w:val="007B509D"/>
    <w:rsid w:val="007B6B1A"/>
    <w:rsid w:val="007B71C2"/>
    <w:rsid w:val="007B7462"/>
    <w:rsid w:val="007B7494"/>
    <w:rsid w:val="007B79C1"/>
    <w:rsid w:val="007B7B2F"/>
    <w:rsid w:val="007B7CF8"/>
    <w:rsid w:val="007C0177"/>
    <w:rsid w:val="007C04D4"/>
    <w:rsid w:val="007C17E6"/>
    <w:rsid w:val="007C1E14"/>
    <w:rsid w:val="007C35DC"/>
    <w:rsid w:val="007C46D1"/>
    <w:rsid w:val="007C5B98"/>
    <w:rsid w:val="007C6D9B"/>
    <w:rsid w:val="007C7CA5"/>
    <w:rsid w:val="007D0768"/>
    <w:rsid w:val="007D0CF4"/>
    <w:rsid w:val="007D108D"/>
    <w:rsid w:val="007D21D0"/>
    <w:rsid w:val="007D34F1"/>
    <w:rsid w:val="007D4C8A"/>
    <w:rsid w:val="007D4ECB"/>
    <w:rsid w:val="007D5207"/>
    <w:rsid w:val="007D6A06"/>
    <w:rsid w:val="007E03D2"/>
    <w:rsid w:val="007E0D03"/>
    <w:rsid w:val="007E1AB9"/>
    <w:rsid w:val="007E1D6A"/>
    <w:rsid w:val="007E1DBC"/>
    <w:rsid w:val="007E1F2A"/>
    <w:rsid w:val="007E2CBD"/>
    <w:rsid w:val="007E3823"/>
    <w:rsid w:val="007E42CA"/>
    <w:rsid w:val="007E5784"/>
    <w:rsid w:val="007E5856"/>
    <w:rsid w:val="007F0270"/>
    <w:rsid w:val="007F162A"/>
    <w:rsid w:val="007F198D"/>
    <w:rsid w:val="007F1FAA"/>
    <w:rsid w:val="007F238D"/>
    <w:rsid w:val="007F31DD"/>
    <w:rsid w:val="007F35B3"/>
    <w:rsid w:val="007F3D98"/>
    <w:rsid w:val="007F42D8"/>
    <w:rsid w:val="007F47BF"/>
    <w:rsid w:val="007F480B"/>
    <w:rsid w:val="007F4B76"/>
    <w:rsid w:val="007F5A25"/>
    <w:rsid w:val="007F5E47"/>
    <w:rsid w:val="007F6395"/>
    <w:rsid w:val="007F63F0"/>
    <w:rsid w:val="007F7A24"/>
    <w:rsid w:val="007F7B26"/>
    <w:rsid w:val="007F7F17"/>
    <w:rsid w:val="00800D00"/>
    <w:rsid w:val="00801EAF"/>
    <w:rsid w:val="008022F7"/>
    <w:rsid w:val="00802BE8"/>
    <w:rsid w:val="00802CB6"/>
    <w:rsid w:val="00802E61"/>
    <w:rsid w:val="00803118"/>
    <w:rsid w:val="00804C87"/>
    <w:rsid w:val="00804E33"/>
    <w:rsid w:val="008077B8"/>
    <w:rsid w:val="00810AFE"/>
    <w:rsid w:val="008116DB"/>
    <w:rsid w:val="00812D74"/>
    <w:rsid w:val="00814147"/>
    <w:rsid w:val="00814D7D"/>
    <w:rsid w:val="00814DE1"/>
    <w:rsid w:val="008154A0"/>
    <w:rsid w:val="00816932"/>
    <w:rsid w:val="00817043"/>
    <w:rsid w:val="008170C5"/>
    <w:rsid w:val="0081798C"/>
    <w:rsid w:val="00820422"/>
    <w:rsid w:val="008219CF"/>
    <w:rsid w:val="0082244D"/>
    <w:rsid w:val="00822CD7"/>
    <w:rsid w:val="008248C4"/>
    <w:rsid w:val="0082493A"/>
    <w:rsid w:val="008254AA"/>
    <w:rsid w:val="008259BE"/>
    <w:rsid w:val="00825BDD"/>
    <w:rsid w:val="00825ECC"/>
    <w:rsid w:val="0082666D"/>
    <w:rsid w:val="00826AED"/>
    <w:rsid w:val="00826F08"/>
    <w:rsid w:val="008270E5"/>
    <w:rsid w:val="00827ACC"/>
    <w:rsid w:val="00827E2E"/>
    <w:rsid w:val="008316DF"/>
    <w:rsid w:val="00831891"/>
    <w:rsid w:val="00832B33"/>
    <w:rsid w:val="00833B96"/>
    <w:rsid w:val="0083429F"/>
    <w:rsid w:val="00834464"/>
    <w:rsid w:val="008348E6"/>
    <w:rsid w:val="00834907"/>
    <w:rsid w:val="00834A66"/>
    <w:rsid w:val="00840E63"/>
    <w:rsid w:val="00841E67"/>
    <w:rsid w:val="00841FA6"/>
    <w:rsid w:val="00842054"/>
    <w:rsid w:val="008420E1"/>
    <w:rsid w:val="00843904"/>
    <w:rsid w:val="008446E0"/>
    <w:rsid w:val="00844BEF"/>
    <w:rsid w:val="00845391"/>
    <w:rsid w:val="00845502"/>
    <w:rsid w:val="00850109"/>
    <w:rsid w:val="008502AF"/>
    <w:rsid w:val="00850A2A"/>
    <w:rsid w:val="008517A3"/>
    <w:rsid w:val="008525BF"/>
    <w:rsid w:val="00853059"/>
    <w:rsid w:val="0085519F"/>
    <w:rsid w:val="0085563E"/>
    <w:rsid w:val="0085651B"/>
    <w:rsid w:val="008565DD"/>
    <w:rsid w:val="008571ED"/>
    <w:rsid w:val="008577B0"/>
    <w:rsid w:val="00857C19"/>
    <w:rsid w:val="00857DCF"/>
    <w:rsid w:val="008608F6"/>
    <w:rsid w:val="00861B6E"/>
    <w:rsid w:val="00862C39"/>
    <w:rsid w:val="00863143"/>
    <w:rsid w:val="008632C7"/>
    <w:rsid w:val="00863968"/>
    <w:rsid w:val="00863F06"/>
    <w:rsid w:val="00865EC8"/>
    <w:rsid w:val="00866B40"/>
    <w:rsid w:val="00866D3E"/>
    <w:rsid w:val="0087099F"/>
    <w:rsid w:val="00870B06"/>
    <w:rsid w:val="0087212E"/>
    <w:rsid w:val="00872AA6"/>
    <w:rsid w:val="00872B43"/>
    <w:rsid w:val="00873757"/>
    <w:rsid w:val="00874D4B"/>
    <w:rsid w:val="00874E4C"/>
    <w:rsid w:val="008754BC"/>
    <w:rsid w:val="00877233"/>
    <w:rsid w:val="00877C89"/>
    <w:rsid w:val="008806EC"/>
    <w:rsid w:val="008810A7"/>
    <w:rsid w:val="00883167"/>
    <w:rsid w:val="00884210"/>
    <w:rsid w:val="00884AFA"/>
    <w:rsid w:val="00885C04"/>
    <w:rsid w:val="008861B8"/>
    <w:rsid w:val="00886851"/>
    <w:rsid w:val="00886E91"/>
    <w:rsid w:val="00887865"/>
    <w:rsid w:val="00887C8B"/>
    <w:rsid w:val="0089126B"/>
    <w:rsid w:val="00891575"/>
    <w:rsid w:val="00891FDB"/>
    <w:rsid w:val="008921BD"/>
    <w:rsid w:val="00892522"/>
    <w:rsid w:val="00893217"/>
    <w:rsid w:val="00894482"/>
    <w:rsid w:val="00894F19"/>
    <w:rsid w:val="008952A5"/>
    <w:rsid w:val="0089655E"/>
    <w:rsid w:val="00896783"/>
    <w:rsid w:val="00896B52"/>
    <w:rsid w:val="008976A4"/>
    <w:rsid w:val="008A078C"/>
    <w:rsid w:val="008A3280"/>
    <w:rsid w:val="008A5F3F"/>
    <w:rsid w:val="008A6668"/>
    <w:rsid w:val="008A66B9"/>
    <w:rsid w:val="008A6923"/>
    <w:rsid w:val="008A6D1F"/>
    <w:rsid w:val="008A6D5C"/>
    <w:rsid w:val="008A7DCE"/>
    <w:rsid w:val="008B09B5"/>
    <w:rsid w:val="008B0A62"/>
    <w:rsid w:val="008B0B68"/>
    <w:rsid w:val="008B1630"/>
    <w:rsid w:val="008B170F"/>
    <w:rsid w:val="008B18CC"/>
    <w:rsid w:val="008B2B3F"/>
    <w:rsid w:val="008B332E"/>
    <w:rsid w:val="008B566A"/>
    <w:rsid w:val="008B5A60"/>
    <w:rsid w:val="008B6076"/>
    <w:rsid w:val="008B6773"/>
    <w:rsid w:val="008B69F4"/>
    <w:rsid w:val="008B6B2E"/>
    <w:rsid w:val="008C0E70"/>
    <w:rsid w:val="008C1506"/>
    <w:rsid w:val="008C258C"/>
    <w:rsid w:val="008C2639"/>
    <w:rsid w:val="008C3B39"/>
    <w:rsid w:val="008C457E"/>
    <w:rsid w:val="008C46AC"/>
    <w:rsid w:val="008C4FB2"/>
    <w:rsid w:val="008C53EC"/>
    <w:rsid w:val="008C5E40"/>
    <w:rsid w:val="008C5FA3"/>
    <w:rsid w:val="008C6038"/>
    <w:rsid w:val="008C72D5"/>
    <w:rsid w:val="008C73ED"/>
    <w:rsid w:val="008C749C"/>
    <w:rsid w:val="008D0B92"/>
    <w:rsid w:val="008D137C"/>
    <w:rsid w:val="008D16C0"/>
    <w:rsid w:val="008D1DE2"/>
    <w:rsid w:val="008D2E06"/>
    <w:rsid w:val="008D35ED"/>
    <w:rsid w:val="008D4493"/>
    <w:rsid w:val="008D51C1"/>
    <w:rsid w:val="008D51F4"/>
    <w:rsid w:val="008D52B1"/>
    <w:rsid w:val="008D52DC"/>
    <w:rsid w:val="008D5EC4"/>
    <w:rsid w:val="008D6030"/>
    <w:rsid w:val="008D61AC"/>
    <w:rsid w:val="008D6821"/>
    <w:rsid w:val="008D77CF"/>
    <w:rsid w:val="008E04BF"/>
    <w:rsid w:val="008E1AC7"/>
    <w:rsid w:val="008E2C59"/>
    <w:rsid w:val="008E2EDC"/>
    <w:rsid w:val="008E3C94"/>
    <w:rsid w:val="008E4B44"/>
    <w:rsid w:val="008E5A9E"/>
    <w:rsid w:val="008E65F7"/>
    <w:rsid w:val="008E68C3"/>
    <w:rsid w:val="008E6B4A"/>
    <w:rsid w:val="008E6BD5"/>
    <w:rsid w:val="008F1978"/>
    <w:rsid w:val="008F1F7D"/>
    <w:rsid w:val="008F2EB0"/>
    <w:rsid w:val="008F3048"/>
    <w:rsid w:val="008F5397"/>
    <w:rsid w:val="008F56C2"/>
    <w:rsid w:val="008F72CA"/>
    <w:rsid w:val="008F7890"/>
    <w:rsid w:val="008F79AF"/>
    <w:rsid w:val="00900387"/>
    <w:rsid w:val="00901AF0"/>
    <w:rsid w:val="00901B19"/>
    <w:rsid w:val="00901EF3"/>
    <w:rsid w:val="00903551"/>
    <w:rsid w:val="0090548D"/>
    <w:rsid w:val="009054EC"/>
    <w:rsid w:val="00906440"/>
    <w:rsid w:val="00906674"/>
    <w:rsid w:val="009116DA"/>
    <w:rsid w:val="0091183B"/>
    <w:rsid w:val="00912815"/>
    <w:rsid w:val="009129E4"/>
    <w:rsid w:val="0091340F"/>
    <w:rsid w:val="00913782"/>
    <w:rsid w:val="00913786"/>
    <w:rsid w:val="00914951"/>
    <w:rsid w:val="00916B48"/>
    <w:rsid w:val="009177E5"/>
    <w:rsid w:val="00921091"/>
    <w:rsid w:val="0092181D"/>
    <w:rsid w:val="00921E58"/>
    <w:rsid w:val="00922DFC"/>
    <w:rsid w:val="00923A70"/>
    <w:rsid w:val="009241E1"/>
    <w:rsid w:val="00924905"/>
    <w:rsid w:val="00924AFA"/>
    <w:rsid w:val="00924C33"/>
    <w:rsid w:val="0092514C"/>
    <w:rsid w:val="00926394"/>
    <w:rsid w:val="00930121"/>
    <w:rsid w:val="00930E07"/>
    <w:rsid w:val="0093116C"/>
    <w:rsid w:val="00931428"/>
    <w:rsid w:val="00932635"/>
    <w:rsid w:val="009331F3"/>
    <w:rsid w:val="0093331C"/>
    <w:rsid w:val="00933FC9"/>
    <w:rsid w:val="00934310"/>
    <w:rsid w:val="00934711"/>
    <w:rsid w:val="009349D3"/>
    <w:rsid w:val="00934C07"/>
    <w:rsid w:val="00934C35"/>
    <w:rsid w:val="00934E97"/>
    <w:rsid w:val="00936516"/>
    <w:rsid w:val="009365C0"/>
    <w:rsid w:val="00936FA1"/>
    <w:rsid w:val="00940E38"/>
    <w:rsid w:val="00940F47"/>
    <w:rsid w:val="00941603"/>
    <w:rsid w:val="009422F2"/>
    <w:rsid w:val="00942954"/>
    <w:rsid w:val="00942D29"/>
    <w:rsid w:val="00942E35"/>
    <w:rsid w:val="00942E86"/>
    <w:rsid w:val="00943B32"/>
    <w:rsid w:val="00943B95"/>
    <w:rsid w:val="00944A83"/>
    <w:rsid w:val="00945F54"/>
    <w:rsid w:val="009462A7"/>
    <w:rsid w:val="00946CB1"/>
    <w:rsid w:val="00946D86"/>
    <w:rsid w:val="00946FCA"/>
    <w:rsid w:val="00947C63"/>
    <w:rsid w:val="00950B18"/>
    <w:rsid w:val="00951106"/>
    <w:rsid w:val="0095147D"/>
    <w:rsid w:val="00951491"/>
    <w:rsid w:val="009514A5"/>
    <w:rsid w:val="009514DD"/>
    <w:rsid w:val="00951CCC"/>
    <w:rsid w:val="009521B4"/>
    <w:rsid w:val="00952518"/>
    <w:rsid w:val="00952EAC"/>
    <w:rsid w:val="009547A0"/>
    <w:rsid w:val="009551B3"/>
    <w:rsid w:val="009551E7"/>
    <w:rsid w:val="009559C1"/>
    <w:rsid w:val="00957099"/>
    <w:rsid w:val="009621C3"/>
    <w:rsid w:val="00963056"/>
    <w:rsid w:val="009630B6"/>
    <w:rsid w:val="00964E8E"/>
    <w:rsid w:val="009660F9"/>
    <w:rsid w:val="009701A8"/>
    <w:rsid w:val="00970A16"/>
    <w:rsid w:val="00970C17"/>
    <w:rsid w:val="00971197"/>
    <w:rsid w:val="009715CE"/>
    <w:rsid w:val="00971995"/>
    <w:rsid w:val="00971DA8"/>
    <w:rsid w:val="009720E0"/>
    <w:rsid w:val="0097286B"/>
    <w:rsid w:val="00972CBF"/>
    <w:rsid w:val="00973B24"/>
    <w:rsid w:val="00973D95"/>
    <w:rsid w:val="00976108"/>
    <w:rsid w:val="0097681F"/>
    <w:rsid w:val="0097767E"/>
    <w:rsid w:val="00980EDE"/>
    <w:rsid w:val="00981B9B"/>
    <w:rsid w:val="00982621"/>
    <w:rsid w:val="0098270C"/>
    <w:rsid w:val="0098297D"/>
    <w:rsid w:val="0098374E"/>
    <w:rsid w:val="00984015"/>
    <w:rsid w:val="009844CD"/>
    <w:rsid w:val="00984EE3"/>
    <w:rsid w:val="00985A99"/>
    <w:rsid w:val="00985D3C"/>
    <w:rsid w:val="00986662"/>
    <w:rsid w:val="00986757"/>
    <w:rsid w:val="00987711"/>
    <w:rsid w:val="00987A72"/>
    <w:rsid w:val="00987DF5"/>
    <w:rsid w:val="00990EC3"/>
    <w:rsid w:val="00991064"/>
    <w:rsid w:val="009910BE"/>
    <w:rsid w:val="00992342"/>
    <w:rsid w:val="009931AE"/>
    <w:rsid w:val="00994418"/>
    <w:rsid w:val="00994553"/>
    <w:rsid w:val="00995DE2"/>
    <w:rsid w:val="00996BC6"/>
    <w:rsid w:val="00997422"/>
    <w:rsid w:val="009A059B"/>
    <w:rsid w:val="009A1B5C"/>
    <w:rsid w:val="009A1F66"/>
    <w:rsid w:val="009A274E"/>
    <w:rsid w:val="009A2D1C"/>
    <w:rsid w:val="009A2FAC"/>
    <w:rsid w:val="009A43B6"/>
    <w:rsid w:val="009A4454"/>
    <w:rsid w:val="009A4E74"/>
    <w:rsid w:val="009A50FC"/>
    <w:rsid w:val="009A5709"/>
    <w:rsid w:val="009A5901"/>
    <w:rsid w:val="009A5A4A"/>
    <w:rsid w:val="009A7208"/>
    <w:rsid w:val="009B0046"/>
    <w:rsid w:val="009B0726"/>
    <w:rsid w:val="009B104F"/>
    <w:rsid w:val="009B116B"/>
    <w:rsid w:val="009B1509"/>
    <w:rsid w:val="009B189C"/>
    <w:rsid w:val="009B1ADD"/>
    <w:rsid w:val="009B1FE3"/>
    <w:rsid w:val="009B27E6"/>
    <w:rsid w:val="009B2A54"/>
    <w:rsid w:val="009B3393"/>
    <w:rsid w:val="009B4227"/>
    <w:rsid w:val="009B46AF"/>
    <w:rsid w:val="009B4EDB"/>
    <w:rsid w:val="009B5137"/>
    <w:rsid w:val="009B53D2"/>
    <w:rsid w:val="009B5433"/>
    <w:rsid w:val="009B54D4"/>
    <w:rsid w:val="009B59CE"/>
    <w:rsid w:val="009B67CE"/>
    <w:rsid w:val="009B68CD"/>
    <w:rsid w:val="009B70C5"/>
    <w:rsid w:val="009B745F"/>
    <w:rsid w:val="009C39EA"/>
    <w:rsid w:val="009C4C4A"/>
    <w:rsid w:val="009C542F"/>
    <w:rsid w:val="009C5D2F"/>
    <w:rsid w:val="009C6B2A"/>
    <w:rsid w:val="009C6FD7"/>
    <w:rsid w:val="009C7524"/>
    <w:rsid w:val="009C7E40"/>
    <w:rsid w:val="009D0131"/>
    <w:rsid w:val="009D06D1"/>
    <w:rsid w:val="009D08ED"/>
    <w:rsid w:val="009D0B47"/>
    <w:rsid w:val="009D1847"/>
    <w:rsid w:val="009D2134"/>
    <w:rsid w:val="009D26CF"/>
    <w:rsid w:val="009D38F9"/>
    <w:rsid w:val="009D3A7E"/>
    <w:rsid w:val="009D3F25"/>
    <w:rsid w:val="009D483F"/>
    <w:rsid w:val="009D4BE8"/>
    <w:rsid w:val="009D576F"/>
    <w:rsid w:val="009D5A79"/>
    <w:rsid w:val="009D7141"/>
    <w:rsid w:val="009D7270"/>
    <w:rsid w:val="009D73FA"/>
    <w:rsid w:val="009D77D4"/>
    <w:rsid w:val="009D7A9E"/>
    <w:rsid w:val="009E0466"/>
    <w:rsid w:val="009E07EA"/>
    <w:rsid w:val="009E090D"/>
    <w:rsid w:val="009E11D3"/>
    <w:rsid w:val="009E146B"/>
    <w:rsid w:val="009E1E8D"/>
    <w:rsid w:val="009E2AAB"/>
    <w:rsid w:val="009E3175"/>
    <w:rsid w:val="009E3775"/>
    <w:rsid w:val="009E447B"/>
    <w:rsid w:val="009E47C5"/>
    <w:rsid w:val="009E6001"/>
    <w:rsid w:val="009E60F7"/>
    <w:rsid w:val="009E68EC"/>
    <w:rsid w:val="009E70BE"/>
    <w:rsid w:val="009E794F"/>
    <w:rsid w:val="009F0B3E"/>
    <w:rsid w:val="009F0F3D"/>
    <w:rsid w:val="009F2260"/>
    <w:rsid w:val="009F2366"/>
    <w:rsid w:val="009F32B6"/>
    <w:rsid w:val="009F3651"/>
    <w:rsid w:val="009F40A7"/>
    <w:rsid w:val="009F55E0"/>
    <w:rsid w:val="009F5BBE"/>
    <w:rsid w:val="009F5BD8"/>
    <w:rsid w:val="009F66FD"/>
    <w:rsid w:val="009F6CEC"/>
    <w:rsid w:val="009F7CEA"/>
    <w:rsid w:val="00A00CCB"/>
    <w:rsid w:val="00A013D7"/>
    <w:rsid w:val="00A01915"/>
    <w:rsid w:val="00A019CE"/>
    <w:rsid w:val="00A01D68"/>
    <w:rsid w:val="00A022F6"/>
    <w:rsid w:val="00A02EFD"/>
    <w:rsid w:val="00A03ED3"/>
    <w:rsid w:val="00A04628"/>
    <w:rsid w:val="00A06763"/>
    <w:rsid w:val="00A0691E"/>
    <w:rsid w:val="00A06DCB"/>
    <w:rsid w:val="00A10088"/>
    <w:rsid w:val="00A100AB"/>
    <w:rsid w:val="00A108CF"/>
    <w:rsid w:val="00A11D6F"/>
    <w:rsid w:val="00A1207B"/>
    <w:rsid w:val="00A13303"/>
    <w:rsid w:val="00A14261"/>
    <w:rsid w:val="00A142C2"/>
    <w:rsid w:val="00A14640"/>
    <w:rsid w:val="00A146A3"/>
    <w:rsid w:val="00A14A1C"/>
    <w:rsid w:val="00A15440"/>
    <w:rsid w:val="00A20CC6"/>
    <w:rsid w:val="00A219FB"/>
    <w:rsid w:val="00A21AA3"/>
    <w:rsid w:val="00A22F1E"/>
    <w:rsid w:val="00A23FF4"/>
    <w:rsid w:val="00A242D1"/>
    <w:rsid w:val="00A255C7"/>
    <w:rsid w:val="00A26529"/>
    <w:rsid w:val="00A2742E"/>
    <w:rsid w:val="00A27C14"/>
    <w:rsid w:val="00A31897"/>
    <w:rsid w:val="00A31D79"/>
    <w:rsid w:val="00A32D81"/>
    <w:rsid w:val="00A332B6"/>
    <w:rsid w:val="00A335C9"/>
    <w:rsid w:val="00A33A9A"/>
    <w:rsid w:val="00A349DE"/>
    <w:rsid w:val="00A3546C"/>
    <w:rsid w:val="00A360E3"/>
    <w:rsid w:val="00A361AB"/>
    <w:rsid w:val="00A36947"/>
    <w:rsid w:val="00A373C7"/>
    <w:rsid w:val="00A37994"/>
    <w:rsid w:val="00A37A3E"/>
    <w:rsid w:val="00A42E0C"/>
    <w:rsid w:val="00A440C3"/>
    <w:rsid w:val="00A448E5"/>
    <w:rsid w:val="00A44EB2"/>
    <w:rsid w:val="00A469F2"/>
    <w:rsid w:val="00A471BC"/>
    <w:rsid w:val="00A47DD2"/>
    <w:rsid w:val="00A50EE1"/>
    <w:rsid w:val="00A5159E"/>
    <w:rsid w:val="00A52F74"/>
    <w:rsid w:val="00A5310E"/>
    <w:rsid w:val="00A5321B"/>
    <w:rsid w:val="00A533F6"/>
    <w:rsid w:val="00A54531"/>
    <w:rsid w:val="00A5467F"/>
    <w:rsid w:val="00A55645"/>
    <w:rsid w:val="00A55D65"/>
    <w:rsid w:val="00A5757F"/>
    <w:rsid w:val="00A60539"/>
    <w:rsid w:val="00A60700"/>
    <w:rsid w:val="00A61181"/>
    <w:rsid w:val="00A62677"/>
    <w:rsid w:val="00A6324E"/>
    <w:rsid w:val="00A63BEF"/>
    <w:rsid w:val="00A650DD"/>
    <w:rsid w:val="00A6587D"/>
    <w:rsid w:val="00A668CB"/>
    <w:rsid w:val="00A66BEF"/>
    <w:rsid w:val="00A66FAF"/>
    <w:rsid w:val="00A71121"/>
    <w:rsid w:val="00A7145A"/>
    <w:rsid w:val="00A714F5"/>
    <w:rsid w:val="00A72B38"/>
    <w:rsid w:val="00A72D7E"/>
    <w:rsid w:val="00A72E34"/>
    <w:rsid w:val="00A72EF2"/>
    <w:rsid w:val="00A751B6"/>
    <w:rsid w:val="00A77CDA"/>
    <w:rsid w:val="00A77F60"/>
    <w:rsid w:val="00A803EF"/>
    <w:rsid w:val="00A8066B"/>
    <w:rsid w:val="00A808FA"/>
    <w:rsid w:val="00A8230D"/>
    <w:rsid w:val="00A82742"/>
    <w:rsid w:val="00A82D8A"/>
    <w:rsid w:val="00A837AB"/>
    <w:rsid w:val="00A85097"/>
    <w:rsid w:val="00A85372"/>
    <w:rsid w:val="00A85AB9"/>
    <w:rsid w:val="00A8636E"/>
    <w:rsid w:val="00A87A1F"/>
    <w:rsid w:val="00A87DB8"/>
    <w:rsid w:val="00A91167"/>
    <w:rsid w:val="00A93453"/>
    <w:rsid w:val="00A93E66"/>
    <w:rsid w:val="00A94AA2"/>
    <w:rsid w:val="00A95053"/>
    <w:rsid w:val="00A959DF"/>
    <w:rsid w:val="00A95DC8"/>
    <w:rsid w:val="00A963D1"/>
    <w:rsid w:val="00A96A41"/>
    <w:rsid w:val="00A96D63"/>
    <w:rsid w:val="00A96FC6"/>
    <w:rsid w:val="00A975F0"/>
    <w:rsid w:val="00AA0245"/>
    <w:rsid w:val="00AA02FB"/>
    <w:rsid w:val="00AA08B1"/>
    <w:rsid w:val="00AA12E4"/>
    <w:rsid w:val="00AA26AB"/>
    <w:rsid w:val="00AA2DE6"/>
    <w:rsid w:val="00AA7032"/>
    <w:rsid w:val="00AA7363"/>
    <w:rsid w:val="00AA7B42"/>
    <w:rsid w:val="00AB0271"/>
    <w:rsid w:val="00AB06A0"/>
    <w:rsid w:val="00AB0CCE"/>
    <w:rsid w:val="00AB15B3"/>
    <w:rsid w:val="00AB1D6E"/>
    <w:rsid w:val="00AB23D2"/>
    <w:rsid w:val="00AB2EC6"/>
    <w:rsid w:val="00AB321C"/>
    <w:rsid w:val="00AB3857"/>
    <w:rsid w:val="00AB4074"/>
    <w:rsid w:val="00AB6F8D"/>
    <w:rsid w:val="00AC1184"/>
    <w:rsid w:val="00AC1294"/>
    <w:rsid w:val="00AC16F5"/>
    <w:rsid w:val="00AC1F86"/>
    <w:rsid w:val="00AC214D"/>
    <w:rsid w:val="00AC222F"/>
    <w:rsid w:val="00AC3043"/>
    <w:rsid w:val="00AC4078"/>
    <w:rsid w:val="00AC5236"/>
    <w:rsid w:val="00AC5D60"/>
    <w:rsid w:val="00AC66C7"/>
    <w:rsid w:val="00AC7CBA"/>
    <w:rsid w:val="00AD0485"/>
    <w:rsid w:val="00AD12F6"/>
    <w:rsid w:val="00AD22E1"/>
    <w:rsid w:val="00AD23CD"/>
    <w:rsid w:val="00AD3885"/>
    <w:rsid w:val="00AD40B6"/>
    <w:rsid w:val="00AD460A"/>
    <w:rsid w:val="00AD4CD0"/>
    <w:rsid w:val="00AD552D"/>
    <w:rsid w:val="00AD59EE"/>
    <w:rsid w:val="00AD5DB0"/>
    <w:rsid w:val="00AD699A"/>
    <w:rsid w:val="00AD719F"/>
    <w:rsid w:val="00AD7284"/>
    <w:rsid w:val="00AD79B7"/>
    <w:rsid w:val="00AE0078"/>
    <w:rsid w:val="00AE057C"/>
    <w:rsid w:val="00AE1EE0"/>
    <w:rsid w:val="00AE2CE4"/>
    <w:rsid w:val="00AE3298"/>
    <w:rsid w:val="00AE5509"/>
    <w:rsid w:val="00AE63A2"/>
    <w:rsid w:val="00AE7166"/>
    <w:rsid w:val="00AF05EC"/>
    <w:rsid w:val="00AF1D18"/>
    <w:rsid w:val="00AF1F34"/>
    <w:rsid w:val="00AF21BD"/>
    <w:rsid w:val="00AF3101"/>
    <w:rsid w:val="00AF43C2"/>
    <w:rsid w:val="00AF53DA"/>
    <w:rsid w:val="00AF5948"/>
    <w:rsid w:val="00AF69E1"/>
    <w:rsid w:val="00AF7ABF"/>
    <w:rsid w:val="00AF7FD7"/>
    <w:rsid w:val="00B00325"/>
    <w:rsid w:val="00B004DE"/>
    <w:rsid w:val="00B0256D"/>
    <w:rsid w:val="00B03391"/>
    <w:rsid w:val="00B03B81"/>
    <w:rsid w:val="00B03FEE"/>
    <w:rsid w:val="00B04393"/>
    <w:rsid w:val="00B0454D"/>
    <w:rsid w:val="00B06F34"/>
    <w:rsid w:val="00B07466"/>
    <w:rsid w:val="00B07C7E"/>
    <w:rsid w:val="00B07EAC"/>
    <w:rsid w:val="00B07F79"/>
    <w:rsid w:val="00B10046"/>
    <w:rsid w:val="00B1038E"/>
    <w:rsid w:val="00B108DC"/>
    <w:rsid w:val="00B10A0D"/>
    <w:rsid w:val="00B11646"/>
    <w:rsid w:val="00B12C80"/>
    <w:rsid w:val="00B12D29"/>
    <w:rsid w:val="00B13814"/>
    <w:rsid w:val="00B140C0"/>
    <w:rsid w:val="00B14937"/>
    <w:rsid w:val="00B149A2"/>
    <w:rsid w:val="00B14B8B"/>
    <w:rsid w:val="00B1501C"/>
    <w:rsid w:val="00B1608E"/>
    <w:rsid w:val="00B1649C"/>
    <w:rsid w:val="00B16C8D"/>
    <w:rsid w:val="00B16EEA"/>
    <w:rsid w:val="00B1764A"/>
    <w:rsid w:val="00B177C3"/>
    <w:rsid w:val="00B17CC3"/>
    <w:rsid w:val="00B17D5D"/>
    <w:rsid w:val="00B20256"/>
    <w:rsid w:val="00B203C3"/>
    <w:rsid w:val="00B207CB"/>
    <w:rsid w:val="00B20871"/>
    <w:rsid w:val="00B20A35"/>
    <w:rsid w:val="00B21146"/>
    <w:rsid w:val="00B21465"/>
    <w:rsid w:val="00B21FFC"/>
    <w:rsid w:val="00B223F2"/>
    <w:rsid w:val="00B22419"/>
    <w:rsid w:val="00B2255C"/>
    <w:rsid w:val="00B23EB6"/>
    <w:rsid w:val="00B245AA"/>
    <w:rsid w:val="00B245DD"/>
    <w:rsid w:val="00B24D7D"/>
    <w:rsid w:val="00B24FDE"/>
    <w:rsid w:val="00B25F94"/>
    <w:rsid w:val="00B25F9B"/>
    <w:rsid w:val="00B32483"/>
    <w:rsid w:val="00B32FA3"/>
    <w:rsid w:val="00B33505"/>
    <w:rsid w:val="00B341A1"/>
    <w:rsid w:val="00B342C6"/>
    <w:rsid w:val="00B34AE7"/>
    <w:rsid w:val="00B34C46"/>
    <w:rsid w:val="00B36B39"/>
    <w:rsid w:val="00B4064A"/>
    <w:rsid w:val="00B414B1"/>
    <w:rsid w:val="00B42520"/>
    <w:rsid w:val="00B43013"/>
    <w:rsid w:val="00B432BD"/>
    <w:rsid w:val="00B456E1"/>
    <w:rsid w:val="00B45C5F"/>
    <w:rsid w:val="00B47551"/>
    <w:rsid w:val="00B47CBA"/>
    <w:rsid w:val="00B52B73"/>
    <w:rsid w:val="00B52E9C"/>
    <w:rsid w:val="00B539B6"/>
    <w:rsid w:val="00B53D0A"/>
    <w:rsid w:val="00B54B2A"/>
    <w:rsid w:val="00B56D87"/>
    <w:rsid w:val="00B56DC8"/>
    <w:rsid w:val="00B57C54"/>
    <w:rsid w:val="00B62104"/>
    <w:rsid w:val="00B6280D"/>
    <w:rsid w:val="00B63F5C"/>
    <w:rsid w:val="00B64A6D"/>
    <w:rsid w:val="00B64B59"/>
    <w:rsid w:val="00B65151"/>
    <w:rsid w:val="00B655DC"/>
    <w:rsid w:val="00B6606B"/>
    <w:rsid w:val="00B6651B"/>
    <w:rsid w:val="00B67626"/>
    <w:rsid w:val="00B7019C"/>
    <w:rsid w:val="00B702C8"/>
    <w:rsid w:val="00B703F5"/>
    <w:rsid w:val="00B70469"/>
    <w:rsid w:val="00B713E5"/>
    <w:rsid w:val="00B71696"/>
    <w:rsid w:val="00B728DA"/>
    <w:rsid w:val="00B74CB1"/>
    <w:rsid w:val="00B74F5A"/>
    <w:rsid w:val="00B7609F"/>
    <w:rsid w:val="00B7752C"/>
    <w:rsid w:val="00B77BD9"/>
    <w:rsid w:val="00B800A1"/>
    <w:rsid w:val="00B8068B"/>
    <w:rsid w:val="00B8210C"/>
    <w:rsid w:val="00B82924"/>
    <w:rsid w:val="00B84622"/>
    <w:rsid w:val="00B86457"/>
    <w:rsid w:val="00B868E0"/>
    <w:rsid w:val="00B871BD"/>
    <w:rsid w:val="00B8758A"/>
    <w:rsid w:val="00B87844"/>
    <w:rsid w:val="00B9075E"/>
    <w:rsid w:val="00B907D7"/>
    <w:rsid w:val="00B90D7F"/>
    <w:rsid w:val="00B91973"/>
    <w:rsid w:val="00B9226F"/>
    <w:rsid w:val="00B92636"/>
    <w:rsid w:val="00B93834"/>
    <w:rsid w:val="00B93EC6"/>
    <w:rsid w:val="00B94E88"/>
    <w:rsid w:val="00B94F89"/>
    <w:rsid w:val="00B956DE"/>
    <w:rsid w:val="00B95A4B"/>
    <w:rsid w:val="00B96C77"/>
    <w:rsid w:val="00B97493"/>
    <w:rsid w:val="00B97F62"/>
    <w:rsid w:val="00BA11E6"/>
    <w:rsid w:val="00BA2042"/>
    <w:rsid w:val="00BA20A7"/>
    <w:rsid w:val="00BA2AF2"/>
    <w:rsid w:val="00BA30BE"/>
    <w:rsid w:val="00BA3BFB"/>
    <w:rsid w:val="00BA3FA7"/>
    <w:rsid w:val="00BA56F5"/>
    <w:rsid w:val="00BA5C66"/>
    <w:rsid w:val="00BA5CA9"/>
    <w:rsid w:val="00BA73BD"/>
    <w:rsid w:val="00BA7A2E"/>
    <w:rsid w:val="00BB08BA"/>
    <w:rsid w:val="00BB0AB8"/>
    <w:rsid w:val="00BB28A8"/>
    <w:rsid w:val="00BB2ADE"/>
    <w:rsid w:val="00BB2CCB"/>
    <w:rsid w:val="00BB4AD4"/>
    <w:rsid w:val="00BB59AF"/>
    <w:rsid w:val="00BB6A09"/>
    <w:rsid w:val="00BC13A2"/>
    <w:rsid w:val="00BC3A08"/>
    <w:rsid w:val="00BC3E28"/>
    <w:rsid w:val="00BC5FDD"/>
    <w:rsid w:val="00BC6004"/>
    <w:rsid w:val="00BC69EC"/>
    <w:rsid w:val="00BD168A"/>
    <w:rsid w:val="00BD1A8F"/>
    <w:rsid w:val="00BD1F6F"/>
    <w:rsid w:val="00BD3685"/>
    <w:rsid w:val="00BD6AAE"/>
    <w:rsid w:val="00BD6DB8"/>
    <w:rsid w:val="00BD756C"/>
    <w:rsid w:val="00BD758B"/>
    <w:rsid w:val="00BD78AF"/>
    <w:rsid w:val="00BE05DB"/>
    <w:rsid w:val="00BE0ADB"/>
    <w:rsid w:val="00BE1B0D"/>
    <w:rsid w:val="00BE22A3"/>
    <w:rsid w:val="00BE29A9"/>
    <w:rsid w:val="00BE3321"/>
    <w:rsid w:val="00BE43BF"/>
    <w:rsid w:val="00BE548E"/>
    <w:rsid w:val="00BE6BED"/>
    <w:rsid w:val="00BE6D9D"/>
    <w:rsid w:val="00BE7705"/>
    <w:rsid w:val="00BE7D7A"/>
    <w:rsid w:val="00BF020D"/>
    <w:rsid w:val="00BF49D4"/>
    <w:rsid w:val="00BF4F32"/>
    <w:rsid w:val="00BF6381"/>
    <w:rsid w:val="00BF6391"/>
    <w:rsid w:val="00BF799F"/>
    <w:rsid w:val="00BF7CCE"/>
    <w:rsid w:val="00C01345"/>
    <w:rsid w:val="00C03B63"/>
    <w:rsid w:val="00C03BEA"/>
    <w:rsid w:val="00C03FF5"/>
    <w:rsid w:val="00C05996"/>
    <w:rsid w:val="00C059C2"/>
    <w:rsid w:val="00C05C51"/>
    <w:rsid w:val="00C05CDF"/>
    <w:rsid w:val="00C0634B"/>
    <w:rsid w:val="00C0647B"/>
    <w:rsid w:val="00C06ECA"/>
    <w:rsid w:val="00C07314"/>
    <w:rsid w:val="00C101D8"/>
    <w:rsid w:val="00C108ED"/>
    <w:rsid w:val="00C11540"/>
    <w:rsid w:val="00C119DE"/>
    <w:rsid w:val="00C128F6"/>
    <w:rsid w:val="00C13A0A"/>
    <w:rsid w:val="00C13C82"/>
    <w:rsid w:val="00C13F6B"/>
    <w:rsid w:val="00C14F37"/>
    <w:rsid w:val="00C1546E"/>
    <w:rsid w:val="00C167E2"/>
    <w:rsid w:val="00C171C9"/>
    <w:rsid w:val="00C21E46"/>
    <w:rsid w:val="00C23C37"/>
    <w:rsid w:val="00C23D5E"/>
    <w:rsid w:val="00C23DB2"/>
    <w:rsid w:val="00C241ED"/>
    <w:rsid w:val="00C24396"/>
    <w:rsid w:val="00C24588"/>
    <w:rsid w:val="00C27810"/>
    <w:rsid w:val="00C3045F"/>
    <w:rsid w:val="00C31071"/>
    <w:rsid w:val="00C3160A"/>
    <w:rsid w:val="00C326F8"/>
    <w:rsid w:val="00C32D55"/>
    <w:rsid w:val="00C32F7E"/>
    <w:rsid w:val="00C347C0"/>
    <w:rsid w:val="00C351AC"/>
    <w:rsid w:val="00C41921"/>
    <w:rsid w:val="00C41EAA"/>
    <w:rsid w:val="00C41FF8"/>
    <w:rsid w:val="00C42108"/>
    <w:rsid w:val="00C421DE"/>
    <w:rsid w:val="00C43D5E"/>
    <w:rsid w:val="00C445F2"/>
    <w:rsid w:val="00C4588C"/>
    <w:rsid w:val="00C47518"/>
    <w:rsid w:val="00C47569"/>
    <w:rsid w:val="00C5077C"/>
    <w:rsid w:val="00C51461"/>
    <w:rsid w:val="00C519C8"/>
    <w:rsid w:val="00C52639"/>
    <w:rsid w:val="00C52B31"/>
    <w:rsid w:val="00C54056"/>
    <w:rsid w:val="00C540C5"/>
    <w:rsid w:val="00C54699"/>
    <w:rsid w:val="00C55D52"/>
    <w:rsid w:val="00C57103"/>
    <w:rsid w:val="00C60731"/>
    <w:rsid w:val="00C60DD4"/>
    <w:rsid w:val="00C60E37"/>
    <w:rsid w:val="00C61626"/>
    <w:rsid w:val="00C6169B"/>
    <w:rsid w:val="00C6340F"/>
    <w:rsid w:val="00C634FC"/>
    <w:rsid w:val="00C63ABF"/>
    <w:rsid w:val="00C642BE"/>
    <w:rsid w:val="00C65A09"/>
    <w:rsid w:val="00C67998"/>
    <w:rsid w:val="00C67C3B"/>
    <w:rsid w:val="00C67D3A"/>
    <w:rsid w:val="00C70079"/>
    <w:rsid w:val="00C71F22"/>
    <w:rsid w:val="00C720AC"/>
    <w:rsid w:val="00C721C5"/>
    <w:rsid w:val="00C723AC"/>
    <w:rsid w:val="00C76A28"/>
    <w:rsid w:val="00C8017E"/>
    <w:rsid w:val="00C80B3A"/>
    <w:rsid w:val="00C81671"/>
    <w:rsid w:val="00C82715"/>
    <w:rsid w:val="00C82CE7"/>
    <w:rsid w:val="00C82D0B"/>
    <w:rsid w:val="00C867AF"/>
    <w:rsid w:val="00C86A7B"/>
    <w:rsid w:val="00C87AFF"/>
    <w:rsid w:val="00C9063C"/>
    <w:rsid w:val="00C9086C"/>
    <w:rsid w:val="00C90D14"/>
    <w:rsid w:val="00C9194F"/>
    <w:rsid w:val="00C91D90"/>
    <w:rsid w:val="00C92F79"/>
    <w:rsid w:val="00C93BF2"/>
    <w:rsid w:val="00C9409E"/>
    <w:rsid w:val="00C94EE1"/>
    <w:rsid w:val="00C953B9"/>
    <w:rsid w:val="00C95894"/>
    <w:rsid w:val="00C965D0"/>
    <w:rsid w:val="00C96741"/>
    <w:rsid w:val="00C969B6"/>
    <w:rsid w:val="00C96D2E"/>
    <w:rsid w:val="00CA041B"/>
    <w:rsid w:val="00CA0BBE"/>
    <w:rsid w:val="00CA0F40"/>
    <w:rsid w:val="00CA2BA1"/>
    <w:rsid w:val="00CA4A12"/>
    <w:rsid w:val="00CA6005"/>
    <w:rsid w:val="00CA7730"/>
    <w:rsid w:val="00CA7A23"/>
    <w:rsid w:val="00CA7BA1"/>
    <w:rsid w:val="00CA7BD6"/>
    <w:rsid w:val="00CB0596"/>
    <w:rsid w:val="00CB1482"/>
    <w:rsid w:val="00CB17BC"/>
    <w:rsid w:val="00CB3B3A"/>
    <w:rsid w:val="00CB4D3F"/>
    <w:rsid w:val="00CB4D50"/>
    <w:rsid w:val="00CB561C"/>
    <w:rsid w:val="00CB6337"/>
    <w:rsid w:val="00CB6437"/>
    <w:rsid w:val="00CB6633"/>
    <w:rsid w:val="00CB73FD"/>
    <w:rsid w:val="00CB7500"/>
    <w:rsid w:val="00CB7874"/>
    <w:rsid w:val="00CC037E"/>
    <w:rsid w:val="00CC06A8"/>
    <w:rsid w:val="00CC08CD"/>
    <w:rsid w:val="00CC0D26"/>
    <w:rsid w:val="00CC29D3"/>
    <w:rsid w:val="00CC31BB"/>
    <w:rsid w:val="00CC4257"/>
    <w:rsid w:val="00CC5200"/>
    <w:rsid w:val="00CC63FF"/>
    <w:rsid w:val="00CC691D"/>
    <w:rsid w:val="00CC73BB"/>
    <w:rsid w:val="00CD030E"/>
    <w:rsid w:val="00CD103C"/>
    <w:rsid w:val="00CD26FC"/>
    <w:rsid w:val="00CD2E31"/>
    <w:rsid w:val="00CD458E"/>
    <w:rsid w:val="00CD4638"/>
    <w:rsid w:val="00CD572D"/>
    <w:rsid w:val="00CD5C2D"/>
    <w:rsid w:val="00CD6866"/>
    <w:rsid w:val="00CD6EBB"/>
    <w:rsid w:val="00CD79D4"/>
    <w:rsid w:val="00CD7AA6"/>
    <w:rsid w:val="00CD7C92"/>
    <w:rsid w:val="00CD7CD3"/>
    <w:rsid w:val="00CE1B60"/>
    <w:rsid w:val="00CE26CB"/>
    <w:rsid w:val="00CE31C9"/>
    <w:rsid w:val="00CE4386"/>
    <w:rsid w:val="00CE5013"/>
    <w:rsid w:val="00CE5672"/>
    <w:rsid w:val="00CE5B25"/>
    <w:rsid w:val="00CE638B"/>
    <w:rsid w:val="00CE6EDF"/>
    <w:rsid w:val="00CE7BA6"/>
    <w:rsid w:val="00CF057E"/>
    <w:rsid w:val="00CF06D8"/>
    <w:rsid w:val="00CF08A7"/>
    <w:rsid w:val="00CF132C"/>
    <w:rsid w:val="00CF1769"/>
    <w:rsid w:val="00CF1EAB"/>
    <w:rsid w:val="00CF2336"/>
    <w:rsid w:val="00CF2706"/>
    <w:rsid w:val="00CF2B43"/>
    <w:rsid w:val="00CF324D"/>
    <w:rsid w:val="00CF3914"/>
    <w:rsid w:val="00CF3E51"/>
    <w:rsid w:val="00CF55E1"/>
    <w:rsid w:val="00CF65E6"/>
    <w:rsid w:val="00CF7514"/>
    <w:rsid w:val="00CF76F7"/>
    <w:rsid w:val="00D003C5"/>
    <w:rsid w:val="00D00558"/>
    <w:rsid w:val="00D0120B"/>
    <w:rsid w:val="00D015F7"/>
    <w:rsid w:val="00D01814"/>
    <w:rsid w:val="00D02869"/>
    <w:rsid w:val="00D0372A"/>
    <w:rsid w:val="00D03D81"/>
    <w:rsid w:val="00D0530D"/>
    <w:rsid w:val="00D05DB8"/>
    <w:rsid w:val="00D05F81"/>
    <w:rsid w:val="00D06EF0"/>
    <w:rsid w:val="00D07083"/>
    <w:rsid w:val="00D074AC"/>
    <w:rsid w:val="00D127B2"/>
    <w:rsid w:val="00D12C1F"/>
    <w:rsid w:val="00D12E9D"/>
    <w:rsid w:val="00D13F9E"/>
    <w:rsid w:val="00D147F4"/>
    <w:rsid w:val="00D158FE"/>
    <w:rsid w:val="00D161E9"/>
    <w:rsid w:val="00D1632E"/>
    <w:rsid w:val="00D1654F"/>
    <w:rsid w:val="00D171E7"/>
    <w:rsid w:val="00D2019D"/>
    <w:rsid w:val="00D202D2"/>
    <w:rsid w:val="00D21638"/>
    <w:rsid w:val="00D22F6F"/>
    <w:rsid w:val="00D23F18"/>
    <w:rsid w:val="00D2454E"/>
    <w:rsid w:val="00D2455F"/>
    <w:rsid w:val="00D25372"/>
    <w:rsid w:val="00D255D4"/>
    <w:rsid w:val="00D2594B"/>
    <w:rsid w:val="00D25F8C"/>
    <w:rsid w:val="00D25F8E"/>
    <w:rsid w:val="00D26371"/>
    <w:rsid w:val="00D267A1"/>
    <w:rsid w:val="00D26D0D"/>
    <w:rsid w:val="00D2701C"/>
    <w:rsid w:val="00D276FC"/>
    <w:rsid w:val="00D27839"/>
    <w:rsid w:val="00D304C9"/>
    <w:rsid w:val="00D3262C"/>
    <w:rsid w:val="00D3285A"/>
    <w:rsid w:val="00D33A96"/>
    <w:rsid w:val="00D34E0D"/>
    <w:rsid w:val="00D35065"/>
    <w:rsid w:val="00D3583E"/>
    <w:rsid w:val="00D361BC"/>
    <w:rsid w:val="00D36AF4"/>
    <w:rsid w:val="00D37228"/>
    <w:rsid w:val="00D373BB"/>
    <w:rsid w:val="00D375A2"/>
    <w:rsid w:val="00D402E6"/>
    <w:rsid w:val="00D42AD3"/>
    <w:rsid w:val="00D433EA"/>
    <w:rsid w:val="00D43A07"/>
    <w:rsid w:val="00D44305"/>
    <w:rsid w:val="00D44F6A"/>
    <w:rsid w:val="00D45B6A"/>
    <w:rsid w:val="00D461AC"/>
    <w:rsid w:val="00D464E5"/>
    <w:rsid w:val="00D46F32"/>
    <w:rsid w:val="00D500E5"/>
    <w:rsid w:val="00D510D2"/>
    <w:rsid w:val="00D51159"/>
    <w:rsid w:val="00D51AEB"/>
    <w:rsid w:val="00D51E0F"/>
    <w:rsid w:val="00D5234F"/>
    <w:rsid w:val="00D52854"/>
    <w:rsid w:val="00D52993"/>
    <w:rsid w:val="00D5364A"/>
    <w:rsid w:val="00D53D95"/>
    <w:rsid w:val="00D5494B"/>
    <w:rsid w:val="00D54F72"/>
    <w:rsid w:val="00D555F0"/>
    <w:rsid w:val="00D5678F"/>
    <w:rsid w:val="00D5755F"/>
    <w:rsid w:val="00D57CCF"/>
    <w:rsid w:val="00D601AF"/>
    <w:rsid w:val="00D60A87"/>
    <w:rsid w:val="00D62E44"/>
    <w:rsid w:val="00D62EA5"/>
    <w:rsid w:val="00D63471"/>
    <w:rsid w:val="00D6388B"/>
    <w:rsid w:val="00D6412F"/>
    <w:rsid w:val="00D6592B"/>
    <w:rsid w:val="00D6606A"/>
    <w:rsid w:val="00D6668C"/>
    <w:rsid w:val="00D67FA4"/>
    <w:rsid w:val="00D67FB4"/>
    <w:rsid w:val="00D7014D"/>
    <w:rsid w:val="00D71001"/>
    <w:rsid w:val="00D71CDF"/>
    <w:rsid w:val="00D7203A"/>
    <w:rsid w:val="00D723DD"/>
    <w:rsid w:val="00D73887"/>
    <w:rsid w:val="00D73B33"/>
    <w:rsid w:val="00D7660A"/>
    <w:rsid w:val="00D770B8"/>
    <w:rsid w:val="00D777F1"/>
    <w:rsid w:val="00D80A13"/>
    <w:rsid w:val="00D80C4D"/>
    <w:rsid w:val="00D81E59"/>
    <w:rsid w:val="00D8288B"/>
    <w:rsid w:val="00D82AC1"/>
    <w:rsid w:val="00D831D4"/>
    <w:rsid w:val="00D8364F"/>
    <w:rsid w:val="00D83AB9"/>
    <w:rsid w:val="00D83B03"/>
    <w:rsid w:val="00D84964"/>
    <w:rsid w:val="00D87A9A"/>
    <w:rsid w:val="00D904EF"/>
    <w:rsid w:val="00D90522"/>
    <w:rsid w:val="00D90D34"/>
    <w:rsid w:val="00D913DE"/>
    <w:rsid w:val="00D91C83"/>
    <w:rsid w:val="00D91FD3"/>
    <w:rsid w:val="00D92975"/>
    <w:rsid w:val="00D92FE8"/>
    <w:rsid w:val="00D933DE"/>
    <w:rsid w:val="00D94F5B"/>
    <w:rsid w:val="00D9535B"/>
    <w:rsid w:val="00D95EEA"/>
    <w:rsid w:val="00DA0AB7"/>
    <w:rsid w:val="00DA1565"/>
    <w:rsid w:val="00DA1947"/>
    <w:rsid w:val="00DA19AC"/>
    <w:rsid w:val="00DA1D1C"/>
    <w:rsid w:val="00DA2C72"/>
    <w:rsid w:val="00DA2CC2"/>
    <w:rsid w:val="00DA4475"/>
    <w:rsid w:val="00DA49D6"/>
    <w:rsid w:val="00DA66DB"/>
    <w:rsid w:val="00DA6FC4"/>
    <w:rsid w:val="00DA72F4"/>
    <w:rsid w:val="00DA77D2"/>
    <w:rsid w:val="00DA7B72"/>
    <w:rsid w:val="00DB02D5"/>
    <w:rsid w:val="00DB0867"/>
    <w:rsid w:val="00DB16E1"/>
    <w:rsid w:val="00DB2B25"/>
    <w:rsid w:val="00DB2FFF"/>
    <w:rsid w:val="00DB3110"/>
    <w:rsid w:val="00DB4A92"/>
    <w:rsid w:val="00DB5284"/>
    <w:rsid w:val="00DB5FC1"/>
    <w:rsid w:val="00DB70AA"/>
    <w:rsid w:val="00DB7297"/>
    <w:rsid w:val="00DB7648"/>
    <w:rsid w:val="00DB7ABE"/>
    <w:rsid w:val="00DC14A1"/>
    <w:rsid w:val="00DC1565"/>
    <w:rsid w:val="00DC23D5"/>
    <w:rsid w:val="00DC2880"/>
    <w:rsid w:val="00DC33BF"/>
    <w:rsid w:val="00DC4E58"/>
    <w:rsid w:val="00DC4ECE"/>
    <w:rsid w:val="00DC50EF"/>
    <w:rsid w:val="00DC51F7"/>
    <w:rsid w:val="00DC5B24"/>
    <w:rsid w:val="00DC5CDA"/>
    <w:rsid w:val="00DC6FAF"/>
    <w:rsid w:val="00DC7A0E"/>
    <w:rsid w:val="00DD1411"/>
    <w:rsid w:val="00DD1875"/>
    <w:rsid w:val="00DD1978"/>
    <w:rsid w:val="00DD38D5"/>
    <w:rsid w:val="00DD3BDA"/>
    <w:rsid w:val="00DD4470"/>
    <w:rsid w:val="00DD5130"/>
    <w:rsid w:val="00DD63F9"/>
    <w:rsid w:val="00DD655B"/>
    <w:rsid w:val="00DD6F94"/>
    <w:rsid w:val="00DD7520"/>
    <w:rsid w:val="00DE0909"/>
    <w:rsid w:val="00DE0F07"/>
    <w:rsid w:val="00DE1511"/>
    <w:rsid w:val="00DE16E4"/>
    <w:rsid w:val="00DE20C3"/>
    <w:rsid w:val="00DE21D6"/>
    <w:rsid w:val="00DE2241"/>
    <w:rsid w:val="00DE254B"/>
    <w:rsid w:val="00DE27FE"/>
    <w:rsid w:val="00DE355F"/>
    <w:rsid w:val="00DE3FCC"/>
    <w:rsid w:val="00DE4534"/>
    <w:rsid w:val="00DE4B25"/>
    <w:rsid w:val="00DE53DE"/>
    <w:rsid w:val="00DE560F"/>
    <w:rsid w:val="00DE6D73"/>
    <w:rsid w:val="00DF1E8C"/>
    <w:rsid w:val="00DF1FD5"/>
    <w:rsid w:val="00DF2630"/>
    <w:rsid w:val="00DF32C3"/>
    <w:rsid w:val="00DF3FE0"/>
    <w:rsid w:val="00DF6362"/>
    <w:rsid w:val="00DF6CA0"/>
    <w:rsid w:val="00E007F3"/>
    <w:rsid w:val="00E01DA2"/>
    <w:rsid w:val="00E043FD"/>
    <w:rsid w:val="00E04524"/>
    <w:rsid w:val="00E04C78"/>
    <w:rsid w:val="00E05082"/>
    <w:rsid w:val="00E05AD2"/>
    <w:rsid w:val="00E05FE1"/>
    <w:rsid w:val="00E07930"/>
    <w:rsid w:val="00E07C6D"/>
    <w:rsid w:val="00E10AAB"/>
    <w:rsid w:val="00E130A4"/>
    <w:rsid w:val="00E13162"/>
    <w:rsid w:val="00E13D90"/>
    <w:rsid w:val="00E140B7"/>
    <w:rsid w:val="00E154A9"/>
    <w:rsid w:val="00E1595D"/>
    <w:rsid w:val="00E1595E"/>
    <w:rsid w:val="00E15A13"/>
    <w:rsid w:val="00E15A71"/>
    <w:rsid w:val="00E176D6"/>
    <w:rsid w:val="00E17A61"/>
    <w:rsid w:val="00E17E50"/>
    <w:rsid w:val="00E205D6"/>
    <w:rsid w:val="00E20F77"/>
    <w:rsid w:val="00E2162B"/>
    <w:rsid w:val="00E21AB9"/>
    <w:rsid w:val="00E21E85"/>
    <w:rsid w:val="00E21EE8"/>
    <w:rsid w:val="00E2214A"/>
    <w:rsid w:val="00E22A88"/>
    <w:rsid w:val="00E22B3F"/>
    <w:rsid w:val="00E22BB9"/>
    <w:rsid w:val="00E22EEF"/>
    <w:rsid w:val="00E2305A"/>
    <w:rsid w:val="00E2324B"/>
    <w:rsid w:val="00E23FB9"/>
    <w:rsid w:val="00E2430A"/>
    <w:rsid w:val="00E25BB8"/>
    <w:rsid w:val="00E26430"/>
    <w:rsid w:val="00E267B3"/>
    <w:rsid w:val="00E2730E"/>
    <w:rsid w:val="00E30ABA"/>
    <w:rsid w:val="00E31AF0"/>
    <w:rsid w:val="00E31D2C"/>
    <w:rsid w:val="00E3209C"/>
    <w:rsid w:val="00E32C18"/>
    <w:rsid w:val="00E331B4"/>
    <w:rsid w:val="00E340AF"/>
    <w:rsid w:val="00E346B8"/>
    <w:rsid w:val="00E35707"/>
    <w:rsid w:val="00E363F5"/>
    <w:rsid w:val="00E3669D"/>
    <w:rsid w:val="00E379CB"/>
    <w:rsid w:val="00E40590"/>
    <w:rsid w:val="00E40991"/>
    <w:rsid w:val="00E40A44"/>
    <w:rsid w:val="00E41066"/>
    <w:rsid w:val="00E41791"/>
    <w:rsid w:val="00E427F3"/>
    <w:rsid w:val="00E42CFF"/>
    <w:rsid w:val="00E42DAB"/>
    <w:rsid w:val="00E43FA4"/>
    <w:rsid w:val="00E44B16"/>
    <w:rsid w:val="00E44D4E"/>
    <w:rsid w:val="00E45B01"/>
    <w:rsid w:val="00E46D05"/>
    <w:rsid w:val="00E47C30"/>
    <w:rsid w:val="00E47DFF"/>
    <w:rsid w:val="00E47FAE"/>
    <w:rsid w:val="00E502F5"/>
    <w:rsid w:val="00E51022"/>
    <w:rsid w:val="00E517B4"/>
    <w:rsid w:val="00E51C0A"/>
    <w:rsid w:val="00E5250D"/>
    <w:rsid w:val="00E53C49"/>
    <w:rsid w:val="00E5432C"/>
    <w:rsid w:val="00E54F14"/>
    <w:rsid w:val="00E552DA"/>
    <w:rsid w:val="00E55A47"/>
    <w:rsid w:val="00E574A5"/>
    <w:rsid w:val="00E57506"/>
    <w:rsid w:val="00E57C59"/>
    <w:rsid w:val="00E57EEB"/>
    <w:rsid w:val="00E60BCF"/>
    <w:rsid w:val="00E637C6"/>
    <w:rsid w:val="00E63A5A"/>
    <w:rsid w:val="00E64518"/>
    <w:rsid w:val="00E64519"/>
    <w:rsid w:val="00E6678C"/>
    <w:rsid w:val="00E66AEC"/>
    <w:rsid w:val="00E67198"/>
    <w:rsid w:val="00E67D09"/>
    <w:rsid w:val="00E7026A"/>
    <w:rsid w:val="00E706A9"/>
    <w:rsid w:val="00E70B06"/>
    <w:rsid w:val="00E7139C"/>
    <w:rsid w:val="00E71C7A"/>
    <w:rsid w:val="00E72312"/>
    <w:rsid w:val="00E7282A"/>
    <w:rsid w:val="00E735A4"/>
    <w:rsid w:val="00E740C6"/>
    <w:rsid w:val="00E74906"/>
    <w:rsid w:val="00E74D78"/>
    <w:rsid w:val="00E7538A"/>
    <w:rsid w:val="00E75A6A"/>
    <w:rsid w:val="00E75C28"/>
    <w:rsid w:val="00E7664D"/>
    <w:rsid w:val="00E768B4"/>
    <w:rsid w:val="00E7692D"/>
    <w:rsid w:val="00E76E39"/>
    <w:rsid w:val="00E77BF9"/>
    <w:rsid w:val="00E815B8"/>
    <w:rsid w:val="00E83341"/>
    <w:rsid w:val="00E834B8"/>
    <w:rsid w:val="00E83760"/>
    <w:rsid w:val="00E83AC3"/>
    <w:rsid w:val="00E83B2A"/>
    <w:rsid w:val="00E84E75"/>
    <w:rsid w:val="00E856EB"/>
    <w:rsid w:val="00E85AA0"/>
    <w:rsid w:val="00E85D5C"/>
    <w:rsid w:val="00E8622E"/>
    <w:rsid w:val="00E864E9"/>
    <w:rsid w:val="00E86ABC"/>
    <w:rsid w:val="00E877CB"/>
    <w:rsid w:val="00E90237"/>
    <w:rsid w:val="00E91DA9"/>
    <w:rsid w:val="00E91DD8"/>
    <w:rsid w:val="00E92078"/>
    <w:rsid w:val="00E92090"/>
    <w:rsid w:val="00E92255"/>
    <w:rsid w:val="00E93879"/>
    <w:rsid w:val="00E95483"/>
    <w:rsid w:val="00E974F4"/>
    <w:rsid w:val="00E97CCA"/>
    <w:rsid w:val="00EA001F"/>
    <w:rsid w:val="00EA170A"/>
    <w:rsid w:val="00EA1E96"/>
    <w:rsid w:val="00EA1EAA"/>
    <w:rsid w:val="00EA31C8"/>
    <w:rsid w:val="00EA3279"/>
    <w:rsid w:val="00EA3F09"/>
    <w:rsid w:val="00EA4D3A"/>
    <w:rsid w:val="00EA4ED3"/>
    <w:rsid w:val="00EA515C"/>
    <w:rsid w:val="00EA5280"/>
    <w:rsid w:val="00EA5A77"/>
    <w:rsid w:val="00EA6933"/>
    <w:rsid w:val="00EA70E4"/>
    <w:rsid w:val="00EB0819"/>
    <w:rsid w:val="00EB31B4"/>
    <w:rsid w:val="00EB3286"/>
    <w:rsid w:val="00EB40D9"/>
    <w:rsid w:val="00EB470B"/>
    <w:rsid w:val="00EB4CBE"/>
    <w:rsid w:val="00EB4DCB"/>
    <w:rsid w:val="00EB5F27"/>
    <w:rsid w:val="00EB6206"/>
    <w:rsid w:val="00EC01D1"/>
    <w:rsid w:val="00EC0DFB"/>
    <w:rsid w:val="00EC1404"/>
    <w:rsid w:val="00EC1AC7"/>
    <w:rsid w:val="00EC1F6C"/>
    <w:rsid w:val="00EC20CF"/>
    <w:rsid w:val="00EC2A59"/>
    <w:rsid w:val="00EC2E35"/>
    <w:rsid w:val="00EC348C"/>
    <w:rsid w:val="00EC34B3"/>
    <w:rsid w:val="00EC3518"/>
    <w:rsid w:val="00EC35BE"/>
    <w:rsid w:val="00EC3B6E"/>
    <w:rsid w:val="00EC430F"/>
    <w:rsid w:val="00EC4FE5"/>
    <w:rsid w:val="00EC51BD"/>
    <w:rsid w:val="00EC537C"/>
    <w:rsid w:val="00EC541E"/>
    <w:rsid w:val="00ED098A"/>
    <w:rsid w:val="00ED11DE"/>
    <w:rsid w:val="00ED1E54"/>
    <w:rsid w:val="00ED29B9"/>
    <w:rsid w:val="00ED5693"/>
    <w:rsid w:val="00ED5981"/>
    <w:rsid w:val="00ED6579"/>
    <w:rsid w:val="00ED666D"/>
    <w:rsid w:val="00ED7AA9"/>
    <w:rsid w:val="00EE0E28"/>
    <w:rsid w:val="00EE198E"/>
    <w:rsid w:val="00EE2110"/>
    <w:rsid w:val="00EE3380"/>
    <w:rsid w:val="00EE3CF8"/>
    <w:rsid w:val="00EE4275"/>
    <w:rsid w:val="00EE53B7"/>
    <w:rsid w:val="00EE53F0"/>
    <w:rsid w:val="00EE779E"/>
    <w:rsid w:val="00EE7F6D"/>
    <w:rsid w:val="00EE7FB4"/>
    <w:rsid w:val="00EF017D"/>
    <w:rsid w:val="00EF0468"/>
    <w:rsid w:val="00EF13B8"/>
    <w:rsid w:val="00EF153B"/>
    <w:rsid w:val="00EF17C7"/>
    <w:rsid w:val="00EF1D2E"/>
    <w:rsid w:val="00EF1D40"/>
    <w:rsid w:val="00EF22D9"/>
    <w:rsid w:val="00EF4854"/>
    <w:rsid w:val="00EF637B"/>
    <w:rsid w:val="00EF65F7"/>
    <w:rsid w:val="00EF6AD4"/>
    <w:rsid w:val="00EF7C97"/>
    <w:rsid w:val="00F002D6"/>
    <w:rsid w:val="00F00411"/>
    <w:rsid w:val="00F0138E"/>
    <w:rsid w:val="00F0150B"/>
    <w:rsid w:val="00F03813"/>
    <w:rsid w:val="00F04F9C"/>
    <w:rsid w:val="00F052CA"/>
    <w:rsid w:val="00F10974"/>
    <w:rsid w:val="00F10A4B"/>
    <w:rsid w:val="00F11A3D"/>
    <w:rsid w:val="00F12776"/>
    <w:rsid w:val="00F12DF7"/>
    <w:rsid w:val="00F13E6E"/>
    <w:rsid w:val="00F14CFA"/>
    <w:rsid w:val="00F14E6E"/>
    <w:rsid w:val="00F163AC"/>
    <w:rsid w:val="00F171CD"/>
    <w:rsid w:val="00F17EF4"/>
    <w:rsid w:val="00F200B7"/>
    <w:rsid w:val="00F216A3"/>
    <w:rsid w:val="00F2172C"/>
    <w:rsid w:val="00F21D45"/>
    <w:rsid w:val="00F220A5"/>
    <w:rsid w:val="00F22E2F"/>
    <w:rsid w:val="00F23250"/>
    <w:rsid w:val="00F23592"/>
    <w:rsid w:val="00F23C27"/>
    <w:rsid w:val="00F23CF4"/>
    <w:rsid w:val="00F2614D"/>
    <w:rsid w:val="00F27090"/>
    <w:rsid w:val="00F27EDE"/>
    <w:rsid w:val="00F30D72"/>
    <w:rsid w:val="00F312E0"/>
    <w:rsid w:val="00F32DDB"/>
    <w:rsid w:val="00F346BA"/>
    <w:rsid w:val="00F34E95"/>
    <w:rsid w:val="00F357CB"/>
    <w:rsid w:val="00F35BAC"/>
    <w:rsid w:val="00F35C03"/>
    <w:rsid w:val="00F3638C"/>
    <w:rsid w:val="00F4003D"/>
    <w:rsid w:val="00F40FE0"/>
    <w:rsid w:val="00F41130"/>
    <w:rsid w:val="00F41D0E"/>
    <w:rsid w:val="00F42382"/>
    <w:rsid w:val="00F42EAA"/>
    <w:rsid w:val="00F4325C"/>
    <w:rsid w:val="00F457E6"/>
    <w:rsid w:val="00F459D6"/>
    <w:rsid w:val="00F45AC4"/>
    <w:rsid w:val="00F45F8C"/>
    <w:rsid w:val="00F4604C"/>
    <w:rsid w:val="00F466B2"/>
    <w:rsid w:val="00F47101"/>
    <w:rsid w:val="00F47968"/>
    <w:rsid w:val="00F507E0"/>
    <w:rsid w:val="00F51DCC"/>
    <w:rsid w:val="00F521C4"/>
    <w:rsid w:val="00F52491"/>
    <w:rsid w:val="00F53112"/>
    <w:rsid w:val="00F53265"/>
    <w:rsid w:val="00F534B4"/>
    <w:rsid w:val="00F536CC"/>
    <w:rsid w:val="00F5490C"/>
    <w:rsid w:val="00F56BFB"/>
    <w:rsid w:val="00F57297"/>
    <w:rsid w:val="00F5775F"/>
    <w:rsid w:val="00F579FC"/>
    <w:rsid w:val="00F60B17"/>
    <w:rsid w:val="00F60C1A"/>
    <w:rsid w:val="00F60E9A"/>
    <w:rsid w:val="00F611E4"/>
    <w:rsid w:val="00F63484"/>
    <w:rsid w:val="00F6455D"/>
    <w:rsid w:val="00F64A59"/>
    <w:rsid w:val="00F64BA7"/>
    <w:rsid w:val="00F655E3"/>
    <w:rsid w:val="00F662BA"/>
    <w:rsid w:val="00F66E3A"/>
    <w:rsid w:val="00F673A2"/>
    <w:rsid w:val="00F679E1"/>
    <w:rsid w:val="00F74347"/>
    <w:rsid w:val="00F74BAE"/>
    <w:rsid w:val="00F756BC"/>
    <w:rsid w:val="00F75D35"/>
    <w:rsid w:val="00F77E17"/>
    <w:rsid w:val="00F8034A"/>
    <w:rsid w:val="00F80F81"/>
    <w:rsid w:val="00F829FB"/>
    <w:rsid w:val="00F83CBD"/>
    <w:rsid w:val="00F86209"/>
    <w:rsid w:val="00F86F38"/>
    <w:rsid w:val="00F871F2"/>
    <w:rsid w:val="00F92257"/>
    <w:rsid w:val="00F92837"/>
    <w:rsid w:val="00F9305A"/>
    <w:rsid w:val="00F93CA7"/>
    <w:rsid w:val="00F93F0D"/>
    <w:rsid w:val="00F943A4"/>
    <w:rsid w:val="00F94EB8"/>
    <w:rsid w:val="00F95040"/>
    <w:rsid w:val="00F95B81"/>
    <w:rsid w:val="00F9617D"/>
    <w:rsid w:val="00F97AB8"/>
    <w:rsid w:val="00F97B9D"/>
    <w:rsid w:val="00FA0D1D"/>
    <w:rsid w:val="00FA1094"/>
    <w:rsid w:val="00FA18D0"/>
    <w:rsid w:val="00FA19E3"/>
    <w:rsid w:val="00FA2085"/>
    <w:rsid w:val="00FA2653"/>
    <w:rsid w:val="00FA2C0C"/>
    <w:rsid w:val="00FA2E4D"/>
    <w:rsid w:val="00FA334A"/>
    <w:rsid w:val="00FA4510"/>
    <w:rsid w:val="00FA5239"/>
    <w:rsid w:val="00FA5E58"/>
    <w:rsid w:val="00FA61D6"/>
    <w:rsid w:val="00FA64F9"/>
    <w:rsid w:val="00FA6986"/>
    <w:rsid w:val="00FA6DAB"/>
    <w:rsid w:val="00FA7F60"/>
    <w:rsid w:val="00FB00E0"/>
    <w:rsid w:val="00FB15BB"/>
    <w:rsid w:val="00FB1894"/>
    <w:rsid w:val="00FB2A45"/>
    <w:rsid w:val="00FB310C"/>
    <w:rsid w:val="00FB3AF2"/>
    <w:rsid w:val="00FB45A6"/>
    <w:rsid w:val="00FB5326"/>
    <w:rsid w:val="00FB59EA"/>
    <w:rsid w:val="00FB5B85"/>
    <w:rsid w:val="00FB5F97"/>
    <w:rsid w:val="00FC158F"/>
    <w:rsid w:val="00FC2281"/>
    <w:rsid w:val="00FC2413"/>
    <w:rsid w:val="00FC2960"/>
    <w:rsid w:val="00FC31BD"/>
    <w:rsid w:val="00FC356B"/>
    <w:rsid w:val="00FC3A61"/>
    <w:rsid w:val="00FC473B"/>
    <w:rsid w:val="00FC6198"/>
    <w:rsid w:val="00FD01A4"/>
    <w:rsid w:val="00FD0FFC"/>
    <w:rsid w:val="00FD10D4"/>
    <w:rsid w:val="00FD1914"/>
    <w:rsid w:val="00FD24BB"/>
    <w:rsid w:val="00FD3A2D"/>
    <w:rsid w:val="00FD415D"/>
    <w:rsid w:val="00FD708C"/>
    <w:rsid w:val="00FD7B0B"/>
    <w:rsid w:val="00FE0BEB"/>
    <w:rsid w:val="00FE1DCB"/>
    <w:rsid w:val="00FE3CB2"/>
    <w:rsid w:val="00FE456D"/>
    <w:rsid w:val="00FE47AC"/>
    <w:rsid w:val="00FE5A0C"/>
    <w:rsid w:val="00FE613B"/>
    <w:rsid w:val="00FE7696"/>
    <w:rsid w:val="00FF1E62"/>
    <w:rsid w:val="00FF2B1A"/>
    <w:rsid w:val="00FF301F"/>
    <w:rsid w:val="00FF30E2"/>
    <w:rsid w:val="00FF34BC"/>
    <w:rsid w:val="00FF5447"/>
    <w:rsid w:val="00FF6993"/>
    <w:rsid w:val="00FF7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5121"/>
    <o:shapelayout v:ext="edit">
      <o:idmap v:ext="edit" data="1"/>
    </o:shapelayout>
  </w:shapeDefaults>
  <w:decimalSymbol w:val=","/>
  <w:listSeparator w:val=";"/>
  <w14:docId w14:val="08CFCE5D"/>
  <w15:chartTrackingRefBased/>
  <w15:docId w15:val="{C3EF7146-BC60-48D7-B140-B3F0500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mbria" w:eastAsia="SimSun" w:hAnsi="Cambria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eastAsia="zh-CN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eastAsia="zh-CN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eastAsia="zh-CN"/>
    </w:rPr>
  </w:style>
  <w:style w:type="table" w:styleId="TableGrid">
    <w:name w:val="Table Grid"/>
    <w:basedOn w:val="TableNormal"/>
    <w:uiPriority w:val="5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ListParagraph1">
    <w:name w:val="List Paragraph1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styleId="MediumGrid3-Accent1">
    <w:name w:val="Medium Grid 3 Accent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MediumGrid1-Accent1">
    <w:name w:val="Medium Grid 1 Accent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494600"/>
    <w:pPr>
      <w:numPr>
        <w:numId w:val="1"/>
      </w:numPr>
      <w:tabs>
        <w:tab w:val="clear" w:pos="1304"/>
        <w:tab w:val="left" w:pos="1701"/>
      </w:tabs>
      <w:spacing w:line="240" w:lineRule="auto"/>
      <w:ind w:left="1701" w:hanging="1701"/>
    </w:pPr>
    <w:rPr>
      <w:rFonts w:ascii="Arial" w:hAnsi="Arial"/>
      <w:b/>
      <w:bCs/>
      <w:sz w:val="20"/>
    </w:rPr>
  </w:style>
  <w:style w:type="paragraph" w:customStyle="1" w:styleId="Agreement">
    <w:name w:val="Agreement"/>
    <w:basedOn w:val="Normal"/>
    <w:uiPriority w:val="99"/>
    <w:qFormat/>
    <w:rsid w:val="003D5E5B"/>
    <w:pPr>
      <w:numPr>
        <w:numId w:val="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Gulim" w:hAnsi="Arial" w:cs="Arial"/>
      <w:b/>
      <w:bCs/>
      <w:color w:val="000000"/>
      <w:sz w:val="20"/>
      <w:lang w:val="en-US" w:eastAsia="ko-KR"/>
    </w:rPr>
  </w:style>
  <w:style w:type="paragraph" w:styleId="Revision">
    <w:name w:val="Revision"/>
    <w:hidden/>
    <w:uiPriority w:val="99"/>
    <w:semiHidden/>
    <w:rsid w:val="00643714"/>
    <w:rPr>
      <w:rFonts w:ascii="Times New Roman" w:hAnsi="Times New Roman"/>
      <w:sz w:val="22"/>
      <w:lang w:eastAsia="zh-CN"/>
    </w:rPr>
  </w:style>
  <w:style w:type="table" w:styleId="MediumGrid3-Accent3">
    <w:name w:val="Medium Grid 3 Accent 3"/>
    <w:basedOn w:val="TableNormal"/>
    <w:uiPriority w:val="69"/>
    <w:rsid w:val="00050187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paragraph" w:customStyle="1" w:styleId="B1">
    <w:name w:val="B1"/>
    <w:basedOn w:val="List"/>
    <w:link w:val="B1Zchn"/>
    <w:qFormat/>
    <w:rsid w:val="00C60E37"/>
    <w:pPr>
      <w:spacing w:after="180" w:line="240" w:lineRule="auto"/>
      <w:ind w:left="568" w:firstLineChars="0" w:hanging="284"/>
      <w:contextualSpacing w:val="0"/>
      <w:jc w:val="left"/>
    </w:pPr>
    <w:rPr>
      <w:rFonts w:eastAsia="Times New Roman"/>
      <w:sz w:val="20"/>
      <w:lang w:val="x-none" w:eastAsia="x-none"/>
    </w:rPr>
  </w:style>
  <w:style w:type="paragraph" w:customStyle="1" w:styleId="Guidance">
    <w:name w:val="Guidance"/>
    <w:basedOn w:val="Normal"/>
    <w:link w:val="GuidanceChar"/>
    <w:qFormat/>
    <w:rsid w:val="00C60E37"/>
    <w:pPr>
      <w:spacing w:after="180" w:line="240" w:lineRule="auto"/>
      <w:jc w:val="left"/>
    </w:pPr>
    <w:rPr>
      <w:rFonts w:eastAsia="Times New Roman"/>
      <w:i/>
      <w:color w:val="0000FF"/>
      <w:sz w:val="20"/>
      <w:lang w:eastAsia="ja-JP"/>
    </w:rPr>
  </w:style>
  <w:style w:type="character" w:customStyle="1" w:styleId="B1Zchn">
    <w:name w:val="B1 Zchn"/>
    <w:link w:val="B1"/>
    <w:qFormat/>
    <w:locked/>
    <w:rsid w:val="00C60E37"/>
    <w:rPr>
      <w:rFonts w:ascii="Times New Roman" w:eastAsia="Times New Roman" w:hAnsi="Times New Roman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C60E37"/>
    <w:pPr>
      <w:ind w:left="200" w:hangingChars="200" w:hanging="200"/>
      <w:contextualSpacing/>
    </w:pPr>
  </w:style>
  <w:style w:type="paragraph" w:customStyle="1" w:styleId="NO">
    <w:name w:val="NO"/>
    <w:basedOn w:val="Normal"/>
    <w:link w:val="NOZchn"/>
    <w:rsid w:val="00141D66"/>
    <w:pPr>
      <w:keepLines/>
      <w:spacing w:after="180" w:line="240" w:lineRule="auto"/>
      <w:ind w:left="1135" w:hanging="851"/>
      <w:jc w:val="left"/>
    </w:pPr>
    <w:rPr>
      <w:sz w:val="20"/>
      <w:lang w:eastAsia="ja-JP"/>
    </w:rPr>
  </w:style>
  <w:style w:type="character" w:customStyle="1" w:styleId="NOZchn">
    <w:name w:val="NO Zchn"/>
    <w:link w:val="NO"/>
    <w:rsid w:val="00141D66"/>
    <w:rPr>
      <w:rFonts w:ascii="Times New Roman" w:eastAsia="SimSun" w:hAnsi="Times New Roman"/>
      <w:lang w:val="en-GB" w:eastAsia="ja-JP"/>
    </w:rPr>
  </w:style>
  <w:style w:type="character" w:customStyle="1" w:styleId="GuidanceChar">
    <w:name w:val="Guidance Char"/>
    <w:link w:val="Guidance"/>
    <w:rsid w:val="00141D66"/>
    <w:rPr>
      <w:rFonts w:ascii="Times New Roman" w:eastAsia="Times New Roman" w:hAnsi="Times New Roman"/>
      <w:i/>
      <w:color w:val="0000FF"/>
      <w:lang w:val="en-GB" w:eastAsia="ja-JP"/>
    </w:rPr>
  </w:style>
  <w:style w:type="paragraph" w:styleId="NormalIndent">
    <w:name w:val="Normal Indent"/>
    <w:aliases w:val="表正文,正文非缩进,正文不缩进,首行缩进,特点,段1,正文缩进 Char,正文（首行缩进两字） Char,正文（首行缩进两字） Char Char Char Char Char Char Char Char Char Char,正文（首行缩进两字） Char Char,正文（首行缩进两字） Char Char Char Char Char,正文（首行缩进两字） Char Char Char Char,正文（首行缩进两字） Char Char Char,正文缩进1"/>
    <w:basedOn w:val="Normal"/>
    <w:rsid w:val="009B4227"/>
    <w:pPr>
      <w:widowControl w:val="0"/>
      <w:overflowPunct/>
      <w:autoSpaceDE/>
      <w:autoSpaceDN/>
      <w:adjustRightInd/>
      <w:spacing w:after="0" w:line="360" w:lineRule="auto"/>
      <w:ind w:firstLineChars="200" w:firstLine="420"/>
      <w:textAlignment w:val="auto"/>
    </w:pPr>
    <w:rPr>
      <w:kern w:val="2"/>
      <w:sz w:val="21"/>
      <w:lang w:val="en-US"/>
    </w:rPr>
  </w:style>
  <w:style w:type="paragraph" w:customStyle="1" w:styleId="TF">
    <w:name w:val="TF"/>
    <w:aliases w:val="left"/>
    <w:basedOn w:val="TH"/>
    <w:link w:val="TFChar"/>
    <w:rsid w:val="00F200B7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F200B7"/>
    <w:pPr>
      <w:keepNext/>
      <w:keepLines/>
      <w:spacing w:before="60" w:after="180" w:line="240" w:lineRule="auto"/>
      <w:jc w:val="center"/>
    </w:pPr>
    <w:rPr>
      <w:rFonts w:ascii="Arial" w:hAnsi="Arial"/>
      <w:b/>
      <w:bCs/>
      <w:sz w:val="20"/>
      <w:lang w:eastAsia="ja-JP"/>
    </w:rPr>
  </w:style>
  <w:style w:type="character" w:customStyle="1" w:styleId="TFChar">
    <w:name w:val="TF Char"/>
    <w:link w:val="TF"/>
    <w:rsid w:val="00F200B7"/>
    <w:rPr>
      <w:rFonts w:ascii="Arial" w:eastAsia="SimSun" w:hAnsi="Arial" w:cs="Arial"/>
      <w:b/>
      <w:bCs/>
      <w:lang w:val="en-GB" w:eastAsia="ja-JP"/>
    </w:rPr>
  </w:style>
  <w:style w:type="character" w:customStyle="1" w:styleId="THChar">
    <w:name w:val="TH Char"/>
    <w:link w:val="TH"/>
    <w:rsid w:val="00F200B7"/>
    <w:rPr>
      <w:rFonts w:ascii="Arial" w:eastAsia="SimSun" w:hAnsi="Arial" w:cs="Arial"/>
      <w:b/>
      <w:bCs/>
      <w:lang w:val="en-GB" w:eastAsia="ja-JP"/>
    </w:rPr>
  </w:style>
  <w:style w:type="character" w:styleId="Emphasis">
    <w:name w:val="Emphasis"/>
    <w:uiPriority w:val="20"/>
    <w:qFormat/>
    <w:rsid w:val="001262E9"/>
    <w:rPr>
      <w:i w:val="0"/>
      <w:iCs w:val="0"/>
      <w:color w:val="CC0000"/>
    </w:rPr>
  </w:style>
  <w:style w:type="paragraph" w:customStyle="1" w:styleId="PL">
    <w:name w:val="PL"/>
    <w:link w:val="PLChar"/>
    <w:qFormat/>
    <w:rsid w:val="007651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CN"/>
    </w:rPr>
  </w:style>
  <w:style w:type="character" w:customStyle="1" w:styleId="PLChar">
    <w:name w:val="PL Char"/>
    <w:link w:val="PL"/>
    <w:qFormat/>
    <w:rsid w:val="00765148"/>
    <w:rPr>
      <w:rFonts w:ascii="Courier New" w:eastAsia="Times New Roman" w:hAnsi="Courier New"/>
      <w:noProof/>
      <w:sz w:val="16"/>
      <w:lang w:bidi="ar-SA"/>
    </w:rPr>
  </w:style>
  <w:style w:type="paragraph" w:customStyle="1" w:styleId="B2">
    <w:name w:val="B2"/>
    <w:basedOn w:val="List2"/>
    <w:link w:val="B2Char"/>
    <w:rsid w:val="003D259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rFonts w:eastAsia="MS Mincho"/>
      <w:sz w:val="20"/>
      <w:lang w:eastAsia="en-US"/>
    </w:rPr>
  </w:style>
  <w:style w:type="character" w:customStyle="1" w:styleId="B2Char">
    <w:name w:val="B2 Char"/>
    <w:link w:val="B2"/>
    <w:qFormat/>
    <w:rsid w:val="003D2593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3D2593"/>
    <w:rPr>
      <w:rFonts w:eastAsia="MS Mincho"/>
      <w:lang w:val="en-GB" w:eastAsia="en-US" w:bidi="ar-SA"/>
    </w:rPr>
  </w:style>
  <w:style w:type="paragraph" w:styleId="List2">
    <w:name w:val="List 2"/>
    <w:basedOn w:val="Normal"/>
    <w:uiPriority w:val="99"/>
    <w:semiHidden/>
    <w:unhideWhenUsed/>
    <w:rsid w:val="003D2593"/>
    <w:pPr>
      <w:ind w:leftChars="200" w:left="100" w:hangingChars="200" w:hanging="200"/>
      <w:contextualSpacing/>
    </w:pPr>
  </w:style>
  <w:style w:type="character" w:customStyle="1" w:styleId="Char1">
    <w:name w:val="列出段落 Char1"/>
    <w:aliases w:val="- Bullets Char,목록 단락 Char,リスト段落 Char"/>
    <w:uiPriority w:val="34"/>
    <w:qFormat/>
    <w:locked/>
    <w:rsid w:val="00B6606B"/>
    <w:rPr>
      <w:rFonts w:eastAsia="SimSun"/>
      <w:lang w:val="en-GB" w:eastAsia="ja-JP"/>
    </w:rPr>
  </w:style>
  <w:style w:type="paragraph" w:customStyle="1" w:styleId="ListParagraph10">
    <w:name w:val="List Paragraph1"/>
    <w:basedOn w:val="Normal"/>
    <w:link w:val="Char"/>
    <w:uiPriority w:val="99"/>
    <w:qFormat/>
    <w:rsid w:val="00B6606B"/>
    <w:pPr>
      <w:widowControl w:val="0"/>
      <w:overflowPunct/>
      <w:autoSpaceDE/>
      <w:autoSpaceDN/>
      <w:adjustRightInd/>
      <w:spacing w:after="0" w:line="240" w:lineRule="auto"/>
      <w:ind w:firstLineChars="200" w:firstLine="420"/>
      <w:textAlignment w:val="auto"/>
    </w:pPr>
    <w:rPr>
      <w:rFonts w:eastAsia="Times New Roman"/>
      <w:kern w:val="2"/>
      <w:sz w:val="21"/>
      <w:szCs w:val="24"/>
      <w:lang w:val="x-none" w:eastAsia="x-none"/>
    </w:rPr>
  </w:style>
  <w:style w:type="character" w:customStyle="1" w:styleId="Char">
    <w:name w:val="列出段落 Char"/>
    <w:aliases w:val="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10"/>
    <w:uiPriority w:val="34"/>
    <w:qFormat/>
    <w:locked/>
    <w:rsid w:val="00B6606B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TFZchn">
    <w:name w:val="TF Zchn"/>
    <w:rsid w:val="000258DD"/>
    <w:rPr>
      <w:rFonts w:ascii="Arial" w:hAnsi="Arial" w:cs="Times New Roman"/>
      <w:b/>
      <w:bCs/>
      <w:kern w:val="0"/>
      <w:sz w:val="20"/>
      <w:szCs w:val="20"/>
      <w:lang w:val="en-GB" w:eastAsia="x-none"/>
    </w:rPr>
  </w:style>
  <w:style w:type="character" w:customStyle="1" w:styleId="opdicttext22">
    <w:name w:val="op_dict_text22"/>
    <w:rsid w:val="00AF7FD7"/>
  </w:style>
  <w:style w:type="character" w:customStyle="1" w:styleId="apple-converted-space">
    <w:name w:val="apple-converted-space"/>
    <w:rsid w:val="00D147F4"/>
  </w:style>
  <w:style w:type="paragraph" w:customStyle="1" w:styleId="CRCoverPage">
    <w:name w:val="CR Cover Page"/>
    <w:link w:val="CRCoverPageZchn"/>
    <w:rsid w:val="00503F8E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503F8E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8517A3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SimSun" w:hAnsi="SimSun" w:cs="SimSun"/>
      <w:sz w:val="24"/>
      <w:szCs w:val="24"/>
      <w:lang w:val="en-US"/>
    </w:rPr>
  </w:style>
  <w:style w:type="character" w:customStyle="1" w:styleId="TALCar">
    <w:name w:val="TAL Car"/>
    <w:qFormat/>
    <w:locked/>
    <w:rsid w:val="008C3B39"/>
    <w:rPr>
      <w:rFonts w:ascii="Arial" w:eastAsia="Times New Roman" w:hAnsi="Arial" w:cs="Arial"/>
      <w:sz w:val="18"/>
      <w:lang w:val="x-none" w:eastAsia="x-none"/>
    </w:rPr>
  </w:style>
  <w:style w:type="character" w:customStyle="1" w:styleId="B1Char1">
    <w:name w:val="B1 Char1"/>
    <w:qFormat/>
    <w:locked/>
    <w:rsid w:val="00447092"/>
    <w:rPr>
      <w:rFonts w:ascii="Times New Roman" w:eastAsia="Times New Roman" w:hAnsi="Times New Roman"/>
      <w:lang w:val="x-none" w:eastAsia="x-none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A55645"/>
    <w:pPr>
      <w:numPr>
        <w:numId w:val="20"/>
      </w:num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A55645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A55645"/>
    <w:rPr>
      <w:szCs w:val="24"/>
    </w:rPr>
  </w:style>
  <w:style w:type="paragraph" w:customStyle="1" w:styleId="Comments">
    <w:name w:val="Comments"/>
    <w:basedOn w:val="Normal"/>
    <w:link w:val="CommentsChar"/>
    <w:qFormat/>
    <w:rsid w:val="009B46AF"/>
    <w:pPr>
      <w:overflowPunct/>
      <w:autoSpaceDE/>
      <w:autoSpaceDN/>
      <w:adjustRightInd/>
      <w:spacing w:before="40" w:after="0" w:line="240" w:lineRule="auto"/>
      <w:jc w:val="left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9B46A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ZT">
    <w:name w:val="ZT"/>
    <w:rsid w:val="000C5FFC"/>
    <w:pPr>
      <w:framePr w:wrap="notBeside" w:hAnchor="margin" w:yAlign="center"/>
      <w:widowControl w:val="0"/>
      <w:spacing w:line="240" w:lineRule="atLeast"/>
      <w:jc w:val="right"/>
    </w:pPr>
    <w:rPr>
      <w:rFonts w:ascii="Arial" w:eastAsia="DengXian" w:hAnsi="Arial"/>
      <w:b/>
      <w:sz w:val="34"/>
      <w:lang w:eastAsia="en-US"/>
    </w:rPr>
  </w:style>
  <w:style w:type="table" w:customStyle="1" w:styleId="TableGrid1">
    <w:name w:val="Table Grid1"/>
    <w:basedOn w:val="TableNormal"/>
    <w:uiPriority w:val="59"/>
    <w:rsid w:val="002E601C"/>
    <w:rPr>
      <w:rFonts w:ascii="Times New Roman" w:eastAsia="DengXi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locked/>
    <w:rsid w:val="005F7072"/>
    <w:rPr>
      <w:rFonts w:ascii="Times New Roman" w:eastAsia="Times New Roman" w:hAnsi="Times New Roman"/>
      <w:lang w:val="en-GB" w:eastAsia="ja-JP"/>
    </w:rPr>
  </w:style>
  <w:style w:type="paragraph" w:customStyle="1" w:styleId="B3">
    <w:name w:val="B3"/>
    <w:basedOn w:val="List3"/>
    <w:link w:val="B3Char2"/>
    <w:rsid w:val="005F7072"/>
    <w:pPr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rFonts w:eastAsia="Times New Roman"/>
      <w:sz w:val="20"/>
      <w:lang w:eastAsia="ja-JP"/>
    </w:rPr>
  </w:style>
  <w:style w:type="paragraph" w:styleId="List3">
    <w:name w:val="List 3"/>
    <w:basedOn w:val="Normal"/>
    <w:uiPriority w:val="99"/>
    <w:semiHidden/>
    <w:unhideWhenUsed/>
    <w:rsid w:val="005F7072"/>
    <w:pPr>
      <w:ind w:leftChars="400" w:left="100" w:hangingChars="200" w:hanging="200"/>
      <w:contextualSpacing/>
    </w:pPr>
  </w:style>
  <w:style w:type="character" w:customStyle="1" w:styleId="B4Char">
    <w:name w:val="B4 Char"/>
    <w:link w:val="B4"/>
    <w:qFormat/>
    <w:locked/>
    <w:rsid w:val="00661D8B"/>
    <w:rPr>
      <w:rFonts w:ascii="Times New Roman" w:eastAsia="Times New Roman" w:hAnsi="Times New Roman"/>
      <w:lang w:val="en-GB" w:eastAsia="ja-JP"/>
    </w:rPr>
  </w:style>
  <w:style w:type="paragraph" w:customStyle="1" w:styleId="B4">
    <w:name w:val="B4"/>
    <w:basedOn w:val="List4"/>
    <w:link w:val="B4Char"/>
    <w:rsid w:val="00661D8B"/>
    <w:pPr>
      <w:spacing w:after="180" w:line="240" w:lineRule="auto"/>
      <w:ind w:leftChars="0" w:left="1418" w:firstLineChars="0" w:hanging="284"/>
      <w:contextualSpacing w:val="0"/>
      <w:jc w:val="left"/>
      <w:textAlignment w:val="auto"/>
    </w:pPr>
    <w:rPr>
      <w:rFonts w:eastAsia="Times New Roman"/>
      <w:sz w:val="20"/>
      <w:lang w:eastAsia="ja-JP"/>
    </w:rPr>
  </w:style>
  <w:style w:type="paragraph" w:styleId="List4">
    <w:name w:val="List 4"/>
    <w:basedOn w:val="Normal"/>
    <w:uiPriority w:val="99"/>
    <w:semiHidden/>
    <w:unhideWhenUsed/>
    <w:rsid w:val="00661D8B"/>
    <w:pPr>
      <w:ind w:leftChars="600" w:left="100" w:hangingChars="200" w:hanging="200"/>
      <w:contextualSpacing/>
    </w:pPr>
  </w:style>
  <w:style w:type="character" w:customStyle="1" w:styleId="BodyTextChar">
    <w:name w:val="Body Text Char"/>
    <w:link w:val="BodyText"/>
    <w:rsid w:val="00863968"/>
    <w:rPr>
      <w:rFonts w:ascii="Arial" w:eastAsia="DengXian" w:hAnsi="Arial"/>
      <w:kern w:val="2"/>
      <w:sz w:val="21"/>
      <w:szCs w:val="22"/>
    </w:rPr>
  </w:style>
  <w:style w:type="paragraph" w:styleId="BodyText">
    <w:name w:val="Body Text"/>
    <w:basedOn w:val="Normal"/>
    <w:link w:val="BodyTextChar"/>
    <w:unhideWhenUsed/>
    <w:rsid w:val="00863968"/>
    <w:pPr>
      <w:widowControl w:val="0"/>
      <w:overflowPunct/>
      <w:autoSpaceDE/>
      <w:autoSpaceDN/>
      <w:adjustRightInd/>
      <w:spacing w:line="240" w:lineRule="auto"/>
      <w:textAlignment w:val="auto"/>
    </w:pPr>
    <w:rPr>
      <w:rFonts w:ascii="Arial" w:eastAsia="DengXian" w:hAnsi="Arial"/>
      <w:kern w:val="2"/>
      <w:sz w:val="21"/>
      <w:szCs w:val="22"/>
      <w:lang w:val="en-US"/>
    </w:rPr>
  </w:style>
  <w:style w:type="character" w:customStyle="1" w:styleId="1">
    <w:name w:val="正文文本 字符1"/>
    <w:uiPriority w:val="99"/>
    <w:semiHidden/>
    <w:rsid w:val="00863968"/>
    <w:rPr>
      <w:rFonts w:ascii="Times New Roman" w:hAnsi="Times New Roman"/>
      <w:sz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95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1356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1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2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49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7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463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78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46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1942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910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37588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81718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8123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69370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86174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89219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596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125765">
          <w:marLeft w:val="14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90325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0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7544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207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25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9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2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940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7129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5394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07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576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55036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054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413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684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96000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61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603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672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252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1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1164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9657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92643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427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5604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62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582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30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7062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103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2208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21563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153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9014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13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4885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68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22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10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414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517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8849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612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0385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4325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906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603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722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076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968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23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3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5043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447741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5347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63738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39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5821">
          <w:marLeft w:val="7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70118">
          <w:marLeft w:val="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20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4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4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636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5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3369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3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49901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7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2192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116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3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91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56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736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6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76490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4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3267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0234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3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5557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9723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4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7639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01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199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4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21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131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927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97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95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0478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5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3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92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9137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293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4883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54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87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864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717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94363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411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5722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8347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22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899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84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10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84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43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26943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26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4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50613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919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8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5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633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00780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696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26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9686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503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96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4127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494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4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30200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511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127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576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54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26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72155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723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76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083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4884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03681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0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2886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67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034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59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537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1054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43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4521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5168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09463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593417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643976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16004267">
                                                              <w:blockQuote w:val="1"/>
                                                              <w:marLeft w:val="120"/>
                                                              <w:marRight w:val="72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9222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7627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92771774">
                                                                          <w:marLeft w:val="1259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09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3C837B-838D-4D2C-AC38-58D9CEB70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417</Words>
  <Characters>2379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Otsikko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OPPO</Company>
  <LinksUpToDate>false</LinksUpToDate>
  <CharactersWithSpaces>2791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Shukun</dc:creator>
  <cp:keywords/>
  <cp:lastModifiedBy>MCC</cp:lastModifiedBy>
  <cp:revision>4</cp:revision>
  <cp:lastPrinted>2019-12-04T11:04:00Z</cp:lastPrinted>
  <dcterms:created xsi:type="dcterms:W3CDTF">2021-12-28T16:51:00Z</dcterms:created>
  <dcterms:modified xsi:type="dcterms:W3CDTF">2022-01-04T15:25:00Z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1636445365</vt:lpwstr>
  </property>
</Properties>
</file>