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412DE" w14:textId="040AC5C0" w:rsidR="00A6312F" w:rsidRPr="00A6312F" w:rsidRDefault="00A6312F" w:rsidP="00A6312F">
      <w:pPr>
        <w:pStyle w:val="Header"/>
        <w:keepLines/>
        <w:tabs>
          <w:tab w:val="right" w:pos="10440"/>
          <w:tab w:val="right" w:pos="13323"/>
        </w:tabs>
        <w:rPr>
          <w:rFonts w:eastAsia="SimSun" w:cs="Arial"/>
          <w:bCs/>
          <w:sz w:val="24"/>
          <w:szCs w:val="24"/>
          <w:lang w:eastAsia="zh-CN"/>
        </w:rPr>
      </w:pPr>
      <w:bookmarkStart w:id="0" w:name="Title"/>
      <w:bookmarkStart w:id="1" w:name="DocumentFor"/>
      <w:bookmarkStart w:id="2" w:name="_Hlk3548187"/>
      <w:bookmarkStart w:id="3" w:name="_Toc508617208"/>
      <w:bookmarkEnd w:id="0"/>
      <w:bookmarkEnd w:id="1"/>
      <w:r w:rsidRPr="00A6312F">
        <w:rPr>
          <w:rFonts w:cs="Arial"/>
          <w:bCs/>
          <w:sz w:val="24"/>
          <w:szCs w:val="24"/>
        </w:rPr>
        <w:t>3GPP TSG-RAN WG4 Meeting #</w:t>
      </w:r>
      <w:r w:rsidRPr="00A6312F">
        <w:rPr>
          <w:bCs/>
        </w:rPr>
        <w:t xml:space="preserve"> </w:t>
      </w:r>
      <w:r w:rsidR="002421EA">
        <w:rPr>
          <w:rFonts w:cs="Arial"/>
          <w:bCs/>
          <w:sz w:val="24"/>
          <w:szCs w:val="24"/>
        </w:rPr>
        <w:t>100</w:t>
      </w:r>
      <w:r w:rsidRPr="00A6312F">
        <w:rPr>
          <w:rFonts w:cs="Arial"/>
          <w:bCs/>
          <w:sz w:val="24"/>
          <w:szCs w:val="24"/>
        </w:rPr>
        <w:t>-e</w:t>
      </w:r>
      <w:r w:rsidRPr="00A6312F">
        <w:rPr>
          <w:rFonts w:cs="Arial"/>
          <w:bCs/>
          <w:sz w:val="24"/>
          <w:szCs w:val="24"/>
        </w:rPr>
        <w:tab/>
      </w:r>
      <w:r w:rsidR="005D007E" w:rsidRPr="005D007E">
        <w:rPr>
          <w:rFonts w:cs="Arial"/>
          <w:bCs/>
          <w:sz w:val="24"/>
          <w:szCs w:val="24"/>
        </w:rPr>
        <w:t>R4-2114383</w:t>
      </w:r>
    </w:p>
    <w:p w14:paraId="73749A53" w14:textId="4BFE52E2" w:rsidR="00A6312F" w:rsidRPr="00A6312F" w:rsidRDefault="00A6312F" w:rsidP="00A6312F">
      <w:pPr>
        <w:pStyle w:val="Header"/>
        <w:tabs>
          <w:tab w:val="right" w:pos="9781"/>
          <w:tab w:val="right" w:pos="13323"/>
        </w:tabs>
        <w:outlineLvl w:val="0"/>
        <w:rPr>
          <w:rFonts w:eastAsia="SimSun"/>
          <w:bCs/>
          <w:sz w:val="24"/>
          <w:szCs w:val="24"/>
          <w:lang w:eastAsia="zh-CN"/>
        </w:rPr>
      </w:pPr>
      <w:r w:rsidRPr="00A6312F">
        <w:rPr>
          <w:rFonts w:eastAsia="SimSun"/>
          <w:bCs/>
          <w:sz w:val="24"/>
          <w:szCs w:val="24"/>
          <w:lang w:eastAsia="zh-CN"/>
        </w:rPr>
        <w:t xml:space="preserve">Electronic Meeting, </w:t>
      </w:r>
      <w:r w:rsidR="002421EA">
        <w:rPr>
          <w:rFonts w:cs="Arial"/>
          <w:sz w:val="24"/>
        </w:rPr>
        <w:t>16</w:t>
      </w:r>
      <w:r w:rsidR="00AB7062" w:rsidRPr="001B28D7">
        <w:rPr>
          <w:rFonts w:cs="Arial"/>
          <w:sz w:val="24"/>
        </w:rPr>
        <w:t xml:space="preserve"> </w:t>
      </w:r>
      <w:r w:rsidR="005F4867">
        <w:rPr>
          <w:rFonts w:cs="Arial"/>
          <w:sz w:val="24"/>
        </w:rPr>
        <w:t>– 2</w:t>
      </w:r>
      <w:r w:rsidR="00E40183">
        <w:rPr>
          <w:rFonts w:cs="Arial"/>
          <w:sz w:val="24"/>
        </w:rPr>
        <w:t>7</w:t>
      </w:r>
      <w:r w:rsidR="00AB7062" w:rsidRPr="001B28D7">
        <w:rPr>
          <w:rFonts w:cs="Arial"/>
          <w:sz w:val="24"/>
        </w:rPr>
        <w:t xml:space="preserve"> </w:t>
      </w:r>
      <w:r w:rsidR="002421EA">
        <w:rPr>
          <w:rFonts w:cs="Arial"/>
          <w:sz w:val="24"/>
        </w:rPr>
        <w:t>August</w:t>
      </w:r>
      <w:r w:rsidR="00811A04">
        <w:rPr>
          <w:rFonts w:cs="Arial"/>
          <w:sz w:val="24"/>
        </w:rPr>
        <w:t xml:space="preserve"> </w:t>
      </w:r>
      <w:r w:rsidR="00AB7062">
        <w:rPr>
          <w:rFonts w:cs="Arial"/>
          <w:sz w:val="24"/>
        </w:rPr>
        <w:t>202</w:t>
      </w:r>
      <w:r w:rsidR="00326871">
        <w:rPr>
          <w:rFonts w:cs="Arial"/>
          <w:sz w:val="24"/>
        </w:rPr>
        <w:t>1</w:t>
      </w:r>
    </w:p>
    <w:p w14:paraId="35952387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3255E8A8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5D007E" w:rsidRPr="005D007E">
        <w:rPr>
          <w:rFonts w:ascii="Arial" w:hAnsi="Arial" w:cs="Arial"/>
          <w:sz w:val="24"/>
          <w:szCs w:val="24"/>
        </w:rPr>
        <w:t>9.1.3.3</w:t>
      </w:r>
    </w:p>
    <w:p w14:paraId="35952389" w14:textId="065BEDCF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5D007E" w:rsidRPr="005D007E">
        <w:rPr>
          <w:rFonts w:ascii="Arial" w:hAnsi="Arial" w:cs="Arial"/>
          <w:sz w:val="24"/>
          <w:szCs w:val="24"/>
        </w:rPr>
        <w:t>Keysight Technologies UK Ltd, Spirent Communications, CMCC, CAICT</w:t>
      </w:r>
    </w:p>
    <w:p w14:paraId="3595238A" w14:textId="51B3A037" w:rsidR="00816C9D" w:rsidRPr="0008103A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bookmarkStart w:id="4" w:name="_Hlk517280009"/>
      <w:r w:rsidR="005D007E" w:rsidRPr="005D007E">
        <w:rPr>
          <w:rFonts w:ascii="Arial" w:hAnsi="Arial" w:cs="Arial"/>
          <w:sz w:val="24"/>
          <w:szCs w:val="24"/>
        </w:rPr>
        <w:t>Reference Channel Emulation Curves for Validation Purposes</w:t>
      </w:r>
      <w:r w:rsidR="00861C5F">
        <w:rPr>
          <w:rFonts w:ascii="Arial" w:hAnsi="Arial" w:cs="Arial"/>
          <w:b/>
          <w:sz w:val="24"/>
          <w:szCs w:val="24"/>
        </w:rPr>
        <w:t xml:space="preserve"> </w:t>
      </w:r>
      <w:bookmarkEnd w:id="4"/>
    </w:p>
    <w:p w14:paraId="3595238B" w14:textId="6085F86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6A692A">
        <w:rPr>
          <w:rFonts w:ascii="Arial" w:hAnsi="Arial" w:cs="Arial"/>
          <w:sz w:val="24"/>
          <w:szCs w:val="24"/>
        </w:rPr>
        <w:t>Approval</w:t>
      </w:r>
    </w:p>
    <w:bookmarkEnd w:id="2"/>
    <w:p w14:paraId="3595238C" w14:textId="7777777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2552C69D" w14:textId="7CA62B92" w:rsidR="00241706" w:rsidRPr="00241706" w:rsidRDefault="001F6C71" w:rsidP="00241706">
      <w:pPr>
        <w:ind w:left="48"/>
        <w:rPr>
          <w:rFonts w:eastAsia="Batang"/>
        </w:rPr>
      </w:pPr>
      <w:r>
        <w:rPr>
          <w:rFonts w:eastAsia="Batang"/>
        </w:rPr>
        <w:t>This contribution presents the reference channel emulation curves for validation purposes.</w:t>
      </w:r>
    </w:p>
    <w:p w14:paraId="3595238E" w14:textId="77777777" w:rsidR="0053435C" w:rsidRDefault="00AF0F4C" w:rsidP="0053435C">
      <w:pPr>
        <w:pStyle w:val="Heading1"/>
        <w:ind w:left="567" w:hanging="567"/>
      </w:pPr>
      <w:r>
        <w:t>Discussion</w:t>
      </w:r>
    </w:p>
    <w:p w14:paraId="3595238F" w14:textId="0963EA13" w:rsidR="00E03F11" w:rsidRDefault="001F6C71" w:rsidP="00E03F11">
      <w:r>
        <w:t>Three companies presented reference channel emulation curves in RAN4#99-e, i.e., Keysight, Spirent, and CMCC. The WF from that meeting provided guidance for alignment</w:t>
      </w:r>
      <w:r w:rsidR="00F741B4">
        <w:t xml:space="preserve"> purposes</w:t>
      </w:r>
      <w:r w:rsidR="008D5CA4">
        <w:t xml:space="preserve"> </w:t>
      </w:r>
      <w:r w:rsidR="008D5CA4">
        <w:fldChar w:fldCharType="begin"/>
      </w:r>
      <w:r w:rsidR="008D5CA4">
        <w:instrText xml:space="preserve"> REF _Ref77321207 \r \h </w:instrText>
      </w:r>
      <w:r w:rsidR="008D5CA4">
        <w:fldChar w:fldCharType="separate"/>
      </w:r>
      <w:r w:rsidR="00242F29">
        <w:t>[1]</w:t>
      </w:r>
      <w:r w:rsidR="008D5CA4">
        <w:fldChar w:fldCharType="end"/>
      </w:r>
      <w: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F6C71" w14:paraId="0F52B6E8" w14:textId="77777777" w:rsidTr="001F6C71">
        <w:tc>
          <w:tcPr>
            <w:tcW w:w="9631" w:type="dxa"/>
          </w:tcPr>
          <w:p w14:paraId="52367C7D" w14:textId="48BA5D60" w:rsidR="001F6C71" w:rsidRDefault="001F6C71" w:rsidP="00E03F11">
            <w:r>
              <w:rPr>
                <w:noProof/>
              </w:rPr>
              <w:drawing>
                <wp:inline distT="0" distB="0" distL="0" distR="0" wp14:anchorId="309CF66E" wp14:editId="51CEF2D2">
                  <wp:extent cx="5852160" cy="3915199"/>
                  <wp:effectExtent l="0" t="0" r="0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2160" cy="3915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CA387B" w14:textId="4C508016" w:rsidR="001F6C71" w:rsidRDefault="001F6C71" w:rsidP="00E03F11">
      <w:r>
        <w:t>Offline discussions were held, and validation curves were shared among these companies. Unfortunately, time ran out to</w:t>
      </w:r>
      <w:r w:rsidR="008D5CA4">
        <w:t xml:space="preserve"> conclude on the final, averaged reference curves, which is why three separate contributions were submitted </w:t>
      </w:r>
      <w:r w:rsidR="008D5CA4">
        <w:fldChar w:fldCharType="begin"/>
      </w:r>
      <w:r w:rsidR="008D5CA4">
        <w:instrText xml:space="preserve"> REF _Ref79508934 \r \h </w:instrText>
      </w:r>
      <w:r w:rsidR="008D5CA4">
        <w:fldChar w:fldCharType="separate"/>
      </w:r>
      <w:r w:rsidR="00242F29">
        <w:t>[2]</w:t>
      </w:r>
      <w:r w:rsidR="008D5CA4">
        <w:fldChar w:fldCharType="end"/>
      </w:r>
      <w:r w:rsidR="008D5CA4">
        <w:fldChar w:fldCharType="begin"/>
      </w:r>
      <w:r w:rsidR="008D5CA4">
        <w:instrText xml:space="preserve"> REF _Ref79508936 \r \h </w:instrText>
      </w:r>
      <w:r w:rsidR="008D5CA4">
        <w:fldChar w:fldCharType="separate"/>
      </w:r>
      <w:r w:rsidR="00242F29">
        <w:t>[3]</w:t>
      </w:r>
      <w:r w:rsidR="008D5CA4">
        <w:fldChar w:fldCharType="end"/>
      </w:r>
      <w:r w:rsidR="008D5CA4">
        <w:fldChar w:fldCharType="begin"/>
      </w:r>
      <w:r w:rsidR="008D5CA4">
        <w:instrText xml:space="preserve"> REF _Ref79508938 \r \h </w:instrText>
      </w:r>
      <w:r w:rsidR="008D5CA4">
        <w:fldChar w:fldCharType="separate"/>
      </w:r>
      <w:r w:rsidR="00242F29">
        <w:t>[4]</w:t>
      </w:r>
      <w:r w:rsidR="008D5CA4">
        <w:fldChar w:fldCharType="end"/>
      </w:r>
      <w:r w:rsidR="000744F7">
        <w:t xml:space="preserve"> by the submission deadline with the goal to provide a joint, late contribution prior to the start of the meeting with the averaged reference curves.</w:t>
      </w:r>
      <w:r w:rsidR="00F741B4">
        <w:t xml:space="preserve"> Those results are presented here. </w:t>
      </w:r>
      <w:bookmarkStart w:id="5" w:name="_Hlk79512105"/>
      <w:r w:rsidR="004F5864">
        <w:t xml:space="preserve">It should be noted that the curves provided in </w:t>
      </w:r>
      <w:r w:rsidR="004F5864">
        <w:fldChar w:fldCharType="begin"/>
      </w:r>
      <w:r w:rsidR="004F5864">
        <w:instrText xml:space="preserve"> REF _Ref79508938 \r \h </w:instrText>
      </w:r>
      <w:r w:rsidR="004F5864">
        <w:fldChar w:fldCharType="separate"/>
      </w:r>
      <w:r w:rsidR="004F5864">
        <w:t>[4]</w:t>
      </w:r>
      <w:r w:rsidR="004F5864">
        <w:fldChar w:fldCharType="end"/>
      </w:r>
      <w:r w:rsidR="004F5864">
        <w:t xml:space="preserve"> were replaced with curves provided after the original submission. </w:t>
      </w:r>
      <w:bookmarkEnd w:id="5"/>
    </w:p>
    <w:p w14:paraId="25E48D9A" w14:textId="3C8BEA50" w:rsidR="000744F7" w:rsidRDefault="000744F7" w:rsidP="00E03F11">
      <w:r>
        <w:t>The approach agreed by the contributors to determine the reference curves is as follows:</w:t>
      </w:r>
    </w:p>
    <w:p w14:paraId="6E261433" w14:textId="7E1B5C0B" w:rsidR="000744F7" w:rsidRPr="000744F7" w:rsidRDefault="00F741B4" w:rsidP="000744F7">
      <w:pPr>
        <w:pStyle w:val="ListParagraph"/>
        <w:numPr>
          <w:ilvl w:val="0"/>
          <w:numId w:val="41"/>
        </w:numPr>
      </w:pPr>
      <w:r>
        <w:rPr>
          <w:b/>
          <w:bCs/>
        </w:rPr>
        <w:lastRenderedPageBreak/>
        <w:t>Power Delay Profile (</w:t>
      </w:r>
      <w:r w:rsidR="000744F7" w:rsidRPr="000744F7">
        <w:rPr>
          <w:rFonts w:hint="eastAsia"/>
          <w:b/>
          <w:bCs/>
        </w:rPr>
        <w:t>PDP</w:t>
      </w:r>
      <w:r>
        <w:rPr>
          <w:b/>
          <w:bCs/>
        </w:rPr>
        <w:t>)</w:t>
      </w:r>
      <w:r w:rsidR="000744F7" w:rsidRPr="000744F7">
        <w:rPr>
          <w:rFonts w:hint="eastAsia"/>
          <w:b/>
          <w:bCs/>
        </w:rPr>
        <w:t>:</w:t>
      </w:r>
      <w:r w:rsidR="000744F7">
        <w:rPr>
          <w:rFonts w:hint="eastAsia"/>
        </w:rPr>
        <w:t xml:space="preserve"> Take average </w:t>
      </w:r>
      <w:r w:rsidR="000744F7">
        <w:t>of KS, Spirent, CMCC reference curves</w:t>
      </w:r>
      <w:r w:rsidR="000744F7">
        <w:rPr>
          <w:rFonts w:hint="eastAsia"/>
        </w:rPr>
        <w:t xml:space="preserve"> and round the power to 0.1 dB accuracy. </w:t>
      </w:r>
    </w:p>
    <w:p w14:paraId="45E1D95F" w14:textId="5324984E" w:rsidR="000744F7" w:rsidRDefault="00F741B4" w:rsidP="000744F7">
      <w:pPr>
        <w:pStyle w:val="ListParagraph"/>
        <w:numPr>
          <w:ilvl w:val="0"/>
          <w:numId w:val="41"/>
        </w:numPr>
      </w:pPr>
      <w:r>
        <w:rPr>
          <w:b/>
          <w:bCs/>
        </w:rPr>
        <w:t>Temporal Correlation Function (</w:t>
      </w:r>
      <w:r w:rsidR="000744F7" w:rsidRPr="000744F7">
        <w:rPr>
          <w:rFonts w:hint="eastAsia"/>
          <w:b/>
          <w:bCs/>
        </w:rPr>
        <w:t>TCF</w:t>
      </w:r>
      <w:r>
        <w:rPr>
          <w:b/>
          <w:bCs/>
        </w:rPr>
        <w:t>)</w:t>
      </w:r>
      <w:r w:rsidR="000744F7" w:rsidRPr="000744F7">
        <w:rPr>
          <w:rFonts w:hint="eastAsia"/>
          <w:b/>
          <w:bCs/>
        </w:rPr>
        <w:t>:</w:t>
      </w:r>
      <w:r w:rsidR="000744F7">
        <w:rPr>
          <w:rFonts w:hint="eastAsia"/>
        </w:rPr>
        <w:t xml:space="preserve"> Take average </w:t>
      </w:r>
      <w:r w:rsidR="000744F7">
        <w:t>of KS, Spirent, CMCC reference curves</w:t>
      </w:r>
      <w:r w:rsidR="000744F7">
        <w:rPr>
          <w:rFonts w:hint="eastAsia"/>
        </w:rPr>
        <w:t xml:space="preserve"> and keep 0.001 accuracy.</w:t>
      </w:r>
    </w:p>
    <w:p w14:paraId="045CDA45" w14:textId="693556AD" w:rsidR="000744F7" w:rsidRDefault="00F741B4" w:rsidP="000744F7">
      <w:pPr>
        <w:pStyle w:val="ListParagraph"/>
        <w:numPr>
          <w:ilvl w:val="0"/>
          <w:numId w:val="41"/>
        </w:numPr>
      </w:pPr>
      <w:r>
        <w:rPr>
          <w:b/>
          <w:bCs/>
        </w:rPr>
        <w:t>Spatial Correlation Function (</w:t>
      </w:r>
      <w:r w:rsidR="000744F7" w:rsidRPr="000744F7">
        <w:rPr>
          <w:rFonts w:hint="eastAsia"/>
          <w:b/>
          <w:bCs/>
        </w:rPr>
        <w:t>SCF</w:t>
      </w:r>
      <w:r>
        <w:rPr>
          <w:b/>
          <w:bCs/>
        </w:rPr>
        <w:t>)</w:t>
      </w:r>
      <w:r w:rsidR="000744F7" w:rsidRPr="000744F7">
        <w:rPr>
          <w:rFonts w:hint="eastAsia"/>
          <w:b/>
          <w:bCs/>
        </w:rPr>
        <w:t>:</w:t>
      </w:r>
      <w:r w:rsidR="000744F7">
        <w:rPr>
          <w:rFonts w:hint="eastAsia"/>
        </w:rPr>
        <w:t xml:space="preserve"> Take average </w:t>
      </w:r>
      <w:r w:rsidR="000744F7">
        <w:t>of KS, Spirent, CMCC reference curves</w:t>
      </w:r>
      <w:r w:rsidR="000744F7">
        <w:rPr>
          <w:rFonts w:hint="eastAsia"/>
        </w:rPr>
        <w:t xml:space="preserve"> and keep 0.01 accuracy.</w:t>
      </w:r>
    </w:p>
    <w:p w14:paraId="5EA8DB86" w14:textId="0B12738D" w:rsidR="000744F7" w:rsidRDefault="000744F7" w:rsidP="000744F7">
      <w:pPr>
        <w:pStyle w:val="ListParagraph"/>
        <w:numPr>
          <w:ilvl w:val="0"/>
          <w:numId w:val="41"/>
        </w:numPr>
      </w:pPr>
      <w:r w:rsidRPr="000744F7">
        <w:rPr>
          <w:rFonts w:hint="eastAsia"/>
          <w:b/>
          <w:bCs/>
        </w:rPr>
        <w:t>V/H</w:t>
      </w:r>
      <w:r w:rsidR="00F741B4">
        <w:rPr>
          <w:b/>
          <w:bCs/>
        </w:rPr>
        <w:t xml:space="preserve"> Ratio</w:t>
      </w:r>
      <w:r w:rsidRPr="000744F7">
        <w:rPr>
          <w:rFonts w:hint="eastAsia"/>
          <w:b/>
          <w:bCs/>
        </w:rPr>
        <w:t>:</w:t>
      </w:r>
      <w:r>
        <w:rPr>
          <w:rFonts w:hint="eastAsia"/>
        </w:rPr>
        <w:t xml:space="preserve"> Take average </w:t>
      </w:r>
      <w:r>
        <w:t>of KS, Spirent, CMCC reference curves</w:t>
      </w:r>
      <w:r>
        <w:rPr>
          <w:rFonts w:hint="eastAsia"/>
        </w:rPr>
        <w:t xml:space="preserve"> and keep 0.1 accuracy.</w:t>
      </w:r>
    </w:p>
    <w:p w14:paraId="4787D12C" w14:textId="04C3069A" w:rsidR="00876192" w:rsidRDefault="004D2012" w:rsidP="00E03B82">
      <w:pPr>
        <w:pStyle w:val="Caption"/>
        <w:rPr>
          <w:b w:val="0"/>
          <w:bCs/>
        </w:rPr>
      </w:pPr>
      <w:r>
        <w:rPr>
          <w:b w:val="0"/>
          <w:bCs/>
        </w:rPr>
        <w:t xml:space="preserve">The averaged reference </w:t>
      </w:r>
      <w:r w:rsidR="006556C3">
        <w:rPr>
          <w:b w:val="0"/>
          <w:bCs/>
        </w:rPr>
        <w:t xml:space="preserve">CDL-C UMa </w:t>
      </w:r>
      <w:r>
        <w:rPr>
          <w:b w:val="0"/>
          <w:bCs/>
        </w:rPr>
        <w:t xml:space="preserve">results for </w:t>
      </w:r>
    </w:p>
    <w:p w14:paraId="61E1D036" w14:textId="3D884DE7" w:rsidR="004D2012" w:rsidRDefault="004D2012" w:rsidP="00876192">
      <w:pPr>
        <w:pStyle w:val="Caption"/>
        <w:numPr>
          <w:ilvl w:val="0"/>
          <w:numId w:val="42"/>
        </w:numPr>
        <w:rPr>
          <w:b w:val="0"/>
          <w:bCs/>
        </w:rPr>
      </w:pPr>
      <w:r>
        <w:rPr>
          <w:b w:val="0"/>
          <w:bCs/>
        </w:rPr>
        <w:t xml:space="preserve">PDP are </w:t>
      </w:r>
      <w:r w:rsidR="00242F29">
        <w:rPr>
          <w:b w:val="0"/>
          <w:bCs/>
        </w:rPr>
        <w:t>tabulated</w:t>
      </w:r>
      <w:r>
        <w:rPr>
          <w:b w:val="0"/>
          <w:bCs/>
        </w:rPr>
        <w:t xml:space="preserve"> </w:t>
      </w:r>
      <w:r w:rsidRPr="00242F29">
        <w:rPr>
          <w:b w:val="0"/>
          <w:bCs/>
        </w:rPr>
        <w:t xml:space="preserve">in </w:t>
      </w:r>
      <w:r w:rsidR="00242F29" w:rsidRPr="00242F29">
        <w:rPr>
          <w:b w:val="0"/>
          <w:bCs/>
        </w:rPr>
        <w:fldChar w:fldCharType="begin"/>
      </w:r>
      <w:r w:rsidR="00242F29" w:rsidRPr="00242F29">
        <w:rPr>
          <w:b w:val="0"/>
          <w:bCs/>
        </w:rPr>
        <w:instrText xml:space="preserve"> REF _Ref79510467 \h  \* MERGEFORMAT </w:instrText>
      </w:r>
      <w:r w:rsidR="00242F29" w:rsidRPr="00242F29">
        <w:rPr>
          <w:b w:val="0"/>
          <w:bCs/>
        </w:rPr>
      </w:r>
      <w:r w:rsidR="00242F29" w:rsidRPr="00242F29">
        <w:rPr>
          <w:b w:val="0"/>
          <w:bCs/>
        </w:rPr>
        <w:fldChar w:fldCharType="separate"/>
      </w:r>
      <w:r w:rsidR="00242F29" w:rsidRPr="00242F29">
        <w:rPr>
          <w:b w:val="0"/>
          <w:bCs/>
        </w:rPr>
        <w:t xml:space="preserve">Table </w:t>
      </w:r>
      <w:r w:rsidR="00242F29" w:rsidRPr="00242F29">
        <w:rPr>
          <w:b w:val="0"/>
          <w:bCs/>
          <w:noProof/>
        </w:rPr>
        <w:t>1</w:t>
      </w:r>
      <w:r w:rsidR="00242F29" w:rsidRPr="00242F29">
        <w:rPr>
          <w:b w:val="0"/>
          <w:bCs/>
        </w:rPr>
        <w:fldChar w:fldCharType="end"/>
      </w:r>
      <w:r w:rsidR="00242F29" w:rsidRPr="00242F29">
        <w:rPr>
          <w:b w:val="0"/>
          <w:bCs/>
        </w:rPr>
        <w:t xml:space="preserve"> and</w:t>
      </w:r>
      <w:r w:rsidR="00242F29">
        <w:rPr>
          <w:b w:val="0"/>
          <w:bCs/>
        </w:rPr>
        <w:t xml:space="preserve"> </w:t>
      </w:r>
      <w:r w:rsidR="00242F29">
        <w:rPr>
          <w:b w:val="0"/>
          <w:bCs/>
        </w:rPr>
        <w:fldChar w:fldCharType="begin"/>
      </w:r>
      <w:r w:rsidR="00242F29">
        <w:rPr>
          <w:b w:val="0"/>
          <w:bCs/>
        </w:rPr>
        <w:instrText xml:space="preserve"> REF _Ref79510469 \h </w:instrText>
      </w:r>
      <w:r w:rsidR="00242F29">
        <w:rPr>
          <w:b w:val="0"/>
          <w:bCs/>
        </w:rPr>
      </w:r>
      <w:r w:rsidR="00242F29">
        <w:rPr>
          <w:b w:val="0"/>
          <w:bCs/>
        </w:rPr>
        <w:fldChar w:fldCharType="separate"/>
      </w:r>
      <w:r w:rsidR="00242F29" w:rsidRPr="00280D41">
        <w:rPr>
          <w:b w:val="0"/>
          <w:bCs/>
        </w:rPr>
        <w:t xml:space="preserve">Table </w:t>
      </w:r>
      <w:r w:rsidR="00242F29">
        <w:rPr>
          <w:b w:val="0"/>
          <w:bCs/>
          <w:noProof/>
        </w:rPr>
        <w:t>2</w:t>
      </w:r>
      <w:r w:rsidR="00242F29">
        <w:rPr>
          <w:b w:val="0"/>
          <w:bCs/>
        </w:rPr>
        <w:fldChar w:fldCharType="end"/>
      </w:r>
      <w:r w:rsidR="00242F29">
        <w:rPr>
          <w:b w:val="0"/>
          <w:bCs/>
        </w:rPr>
        <w:t xml:space="preserve"> and </w:t>
      </w:r>
      <w:r w:rsidR="00242F29" w:rsidRPr="00242F29">
        <w:rPr>
          <w:b w:val="0"/>
          <w:bCs/>
        </w:rPr>
        <w:t xml:space="preserve">shown in </w:t>
      </w:r>
      <w:r w:rsidR="00242F29" w:rsidRPr="00242F29">
        <w:rPr>
          <w:b w:val="0"/>
          <w:bCs/>
        </w:rPr>
        <w:fldChar w:fldCharType="begin"/>
      </w:r>
      <w:r w:rsidR="00242F29" w:rsidRPr="00242F29">
        <w:rPr>
          <w:b w:val="0"/>
          <w:bCs/>
        </w:rPr>
        <w:instrText xml:space="preserve"> REF _Ref79510509 \h  \* MERGEFORMAT </w:instrText>
      </w:r>
      <w:r w:rsidR="00242F29" w:rsidRPr="00242F29">
        <w:rPr>
          <w:b w:val="0"/>
          <w:bCs/>
        </w:rPr>
      </w:r>
      <w:r w:rsidR="00242F29" w:rsidRPr="00242F29">
        <w:rPr>
          <w:b w:val="0"/>
          <w:bCs/>
        </w:rPr>
        <w:fldChar w:fldCharType="separate"/>
      </w:r>
      <w:r w:rsidR="00242F29" w:rsidRPr="00242F29">
        <w:rPr>
          <w:b w:val="0"/>
          <w:bCs/>
        </w:rPr>
        <w:t xml:space="preserve">Figure </w:t>
      </w:r>
      <w:r w:rsidR="00242F29" w:rsidRPr="00242F29">
        <w:rPr>
          <w:b w:val="0"/>
          <w:bCs/>
          <w:noProof/>
        </w:rPr>
        <w:t>1</w:t>
      </w:r>
      <w:r w:rsidR="00242F29" w:rsidRPr="00242F29">
        <w:rPr>
          <w:b w:val="0"/>
          <w:bCs/>
        </w:rPr>
        <w:fldChar w:fldCharType="end"/>
      </w:r>
      <w:r w:rsidR="00242F29" w:rsidRPr="00242F29">
        <w:rPr>
          <w:b w:val="0"/>
          <w:bCs/>
        </w:rPr>
        <w:t xml:space="preserve"> through </w:t>
      </w:r>
      <w:r w:rsidR="00242F29" w:rsidRPr="00242F29">
        <w:rPr>
          <w:b w:val="0"/>
          <w:bCs/>
        </w:rPr>
        <w:fldChar w:fldCharType="begin"/>
      </w:r>
      <w:r w:rsidR="00242F29" w:rsidRPr="00242F29">
        <w:rPr>
          <w:b w:val="0"/>
          <w:bCs/>
        </w:rPr>
        <w:instrText xml:space="preserve"> REF _Ref79510516 \h  \* MERGEFORMAT </w:instrText>
      </w:r>
      <w:r w:rsidR="00242F29" w:rsidRPr="00242F29">
        <w:rPr>
          <w:b w:val="0"/>
          <w:bCs/>
        </w:rPr>
      </w:r>
      <w:r w:rsidR="00242F29" w:rsidRPr="00242F29">
        <w:rPr>
          <w:b w:val="0"/>
          <w:bCs/>
        </w:rPr>
        <w:fldChar w:fldCharType="separate"/>
      </w:r>
      <w:r w:rsidR="00242F29" w:rsidRPr="00242F29">
        <w:rPr>
          <w:b w:val="0"/>
          <w:bCs/>
        </w:rPr>
        <w:t xml:space="preserve">Figure </w:t>
      </w:r>
      <w:r w:rsidR="00242F29" w:rsidRPr="00242F29">
        <w:rPr>
          <w:b w:val="0"/>
          <w:bCs/>
          <w:noProof/>
        </w:rPr>
        <w:t>4</w:t>
      </w:r>
      <w:r w:rsidR="00242F29" w:rsidRPr="00242F29">
        <w:rPr>
          <w:b w:val="0"/>
          <w:bCs/>
        </w:rPr>
        <w:fldChar w:fldCharType="end"/>
      </w:r>
    </w:p>
    <w:p w14:paraId="0929A4DC" w14:textId="63FC8212" w:rsidR="00876192" w:rsidRPr="00C80E71" w:rsidRDefault="00876192" w:rsidP="00C80E71">
      <w:pPr>
        <w:pStyle w:val="Caption"/>
        <w:numPr>
          <w:ilvl w:val="0"/>
          <w:numId w:val="42"/>
        </w:numPr>
        <w:rPr>
          <w:b w:val="0"/>
          <w:bCs/>
        </w:rPr>
      </w:pPr>
      <w:r w:rsidRPr="00C80E71">
        <w:rPr>
          <w:b w:val="0"/>
          <w:bCs/>
        </w:rPr>
        <w:t xml:space="preserve">Temporal auto-correlation are tabulated in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_Ref79510613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Pr="00C80E71">
        <w:rPr>
          <w:b w:val="0"/>
          <w:bCs/>
        </w:rPr>
        <w:t>Table 3</w:t>
      </w:r>
      <w:r w:rsidRPr="00C80E71">
        <w:rPr>
          <w:b w:val="0"/>
          <w:bCs/>
        </w:rPr>
        <w:fldChar w:fldCharType="end"/>
      </w:r>
      <w:r w:rsidRPr="00C80E71">
        <w:rPr>
          <w:b w:val="0"/>
          <w:bCs/>
        </w:rPr>
        <w:t xml:space="preserve"> and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_Ref79510615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Pr="00C80E71">
        <w:rPr>
          <w:b w:val="0"/>
          <w:bCs/>
        </w:rPr>
        <w:t>Table 4</w:t>
      </w:r>
      <w:r w:rsidRPr="00C80E71">
        <w:rPr>
          <w:b w:val="0"/>
          <w:bCs/>
        </w:rPr>
        <w:fldChar w:fldCharType="end"/>
      </w:r>
      <w:r w:rsidRPr="00C80E71">
        <w:rPr>
          <w:b w:val="0"/>
          <w:bCs/>
        </w:rPr>
        <w:t xml:space="preserve"> and shown in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_Ref79510624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Pr="00C80E71">
        <w:rPr>
          <w:b w:val="0"/>
          <w:bCs/>
        </w:rPr>
        <w:t>Figure 5</w:t>
      </w:r>
      <w:r w:rsidRPr="00C80E71">
        <w:rPr>
          <w:b w:val="0"/>
          <w:bCs/>
        </w:rPr>
        <w:fldChar w:fldCharType="end"/>
      </w:r>
      <w:r w:rsidRPr="00C80E71">
        <w:rPr>
          <w:b w:val="0"/>
          <w:bCs/>
        </w:rPr>
        <w:t xml:space="preserve"> through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_Ref79510632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Pr="00C80E71">
        <w:rPr>
          <w:b w:val="0"/>
          <w:bCs/>
        </w:rPr>
        <w:t>Figure 8</w:t>
      </w:r>
      <w:r w:rsidRPr="00C80E71">
        <w:rPr>
          <w:b w:val="0"/>
          <w:bCs/>
        </w:rPr>
        <w:fldChar w:fldCharType="end"/>
      </w:r>
    </w:p>
    <w:p w14:paraId="7A2D1555" w14:textId="18A9E6BE" w:rsidR="00895D66" w:rsidRPr="00C80E71" w:rsidRDefault="00895D66" w:rsidP="00C80E71">
      <w:pPr>
        <w:pStyle w:val="Caption"/>
        <w:numPr>
          <w:ilvl w:val="0"/>
          <w:numId w:val="42"/>
        </w:numPr>
        <w:rPr>
          <w:b w:val="0"/>
          <w:bCs/>
        </w:rPr>
      </w:pPr>
      <w:r w:rsidRPr="00C80E71">
        <w:rPr>
          <w:b w:val="0"/>
          <w:bCs/>
        </w:rPr>
        <w:t>Spatial correlation</w:t>
      </w:r>
      <w:r w:rsidR="00C80E71">
        <w:rPr>
          <w:b w:val="0"/>
          <w:bCs/>
        </w:rPr>
        <w:t xml:space="preserve"> is </w:t>
      </w:r>
      <w:r w:rsidR="00C80E71" w:rsidRPr="00C80E71">
        <w:rPr>
          <w:b w:val="0"/>
          <w:bCs/>
        </w:rPr>
        <w:t xml:space="preserve">tabulated in </w:t>
      </w:r>
      <w:r w:rsidR="00C80E71" w:rsidRPr="00C80E71">
        <w:rPr>
          <w:b w:val="0"/>
          <w:bCs/>
        </w:rPr>
        <w:fldChar w:fldCharType="begin"/>
      </w:r>
      <w:r w:rsidR="00C80E71" w:rsidRPr="00C80E71">
        <w:rPr>
          <w:b w:val="0"/>
          <w:bCs/>
        </w:rPr>
        <w:instrText xml:space="preserve"> REF _Ref79510816 \h  \* MERGEFORMAT </w:instrText>
      </w:r>
      <w:r w:rsidR="00C80E71" w:rsidRPr="00C80E71">
        <w:rPr>
          <w:b w:val="0"/>
          <w:bCs/>
        </w:rPr>
      </w:r>
      <w:r w:rsidR="00C80E71" w:rsidRPr="00C80E71">
        <w:rPr>
          <w:b w:val="0"/>
          <w:bCs/>
        </w:rPr>
        <w:fldChar w:fldCharType="separate"/>
      </w:r>
      <w:r w:rsidR="00C80E71" w:rsidRPr="00C80E71">
        <w:rPr>
          <w:b w:val="0"/>
          <w:bCs/>
        </w:rPr>
        <w:t>Table 5</w:t>
      </w:r>
      <w:r w:rsidR="00C80E71" w:rsidRPr="00C80E71">
        <w:rPr>
          <w:b w:val="0"/>
          <w:bCs/>
        </w:rPr>
        <w:fldChar w:fldCharType="end"/>
      </w:r>
      <w:r w:rsidR="00C80E71" w:rsidRPr="00C80E71">
        <w:rPr>
          <w:b w:val="0"/>
          <w:bCs/>
        </w:rPr>
        <w:t xml:space="preserve"> and shown in </w:t>
      </w:r>
      <w:r w:rsidR="00C80E71" w:rsidRPr="00C80E71">
        <w:rPr>
          <w:b w:val="0"/>
          <w:bCs/>
        </w:rPr>
        <w:fldChar w:fldCharType="begin"/>
      </w:r>
      <w:r w:rsidR="00C80E71" w:rsidRPr="00C80E71">
        <w:rPr>
          <w:b w:val="0"/>
          <w:bCs/>
        </w:rPr>
        <w:instrText xml:space="preserve"> REF _Ref79510990 \h  \* MERGEFORMAT </w:instrText>
      </w:r>
      <w:r w:rsidR="00C80E71" w:rsidRPr="00C80E71">
        <w:rPr>
          <w:b w:val="0"/>
          <w:bCs/>
        </w:rPr>
      </w:r>
      <w:r w:rsidR="00C80E71" w:rsidRPr="00C80E71">
        <w:rPr>
          <w:b w:val="0"/>
          <w:bCs/>
        </w:rPr>
        <w:fldChar w:fldCharType="separate"/>
      </w:r>
      <w:r w:rsidR="00C80E71" w:rsidRPr="00C80E71">
        <w:rPr>
          <w:b w:val="0"/>
          <w:bCs/>
        </w:rPr>
        <w:t xml:space="preserve">Figure </w:t>
      </w:r>
      <w:r w:rsidR="00C80E71" w:rsidRPr="00C80E71">
        <w:rPr>
          <w:b w:val="0"/>
          <w:bCs/>
          <w:noProof/>
        </w:rPr>
        <w:t>9</w:t>
      </w:r>
      <w:r w:rsidR="00C80E71" w:rsidRPr="00C80E71">
        <w:rPr>
          <w:b w:val="0"/>
          <w:bCs/>
        </w:rPr>
        <w:fldChar w:fldCharType="end"/>
      </w:r>
    </w:p>
    <w:p w14:paraId="6D951D5F" w14:textId="05BB74A3" w:rsidR="00C80E71" w:rsidRDefault="00C80E71" w:rsidP="00C80E71">
      <w:pPr>
        <w:pStyle w:val="Caption"/>
        <w:numPr>
          <w:ilvl w:val="0"/>
          <w:numId w:val="42"/>
        </w:numPr>
        <w:rPr>
          <w:b w:val="0"/>
          <w:bCs/>
        </w:rPr>
      </w:pPr>
      <w:r w:rsidRPr="00C80E71">
        <w:rPr>
          <w:b w:val="0"/>
          <w:bCs/>
        </w:rPr>
        <w:t xml:space="preserve">V/H-ratios are tabulated in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_Ref79510943 \h 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Pr="00C80E71">
        <w:rPr>
          <w:b w:val="0"/>
          <w:bCs/>
        </w:rPr>
        <w:t>Table 6</w:t>
      </w:r>
      <w:r w:rsidRPr="00C80E71">
        <w:rPr>
          <w:b w:val="0"/>
          <w:bCs/>
        </w:rPr>
        <w:fldChar w:fldCharType="end"/>
      </w:r>
    </w:p>
    <w:p w14:paraId="0376346F" w14:textId="68C64809" w:rsidR="006556C3" w:rsidRDefault="006556C3" w:rsidP="006556C3"/>
    <w:p w14:paraId="19C66693" w14:textId="6EE7B87F" w:rsidR="006556C3" w:rsidRPr="006556C3" w:rsidRDefault="006556C3" w:rsidP="006556C3">
      <w:r>
        <w:t xml:space="preserve">It is proposed to adopt the </w:t>
      </w:r>
      <w:r w:rsidRPr="006556C3">
        <w:t>averaged CDL-C UMa curves as reference channel emulation curves for validation purposes.</w:t>
      </w:r>
    </w:p>
    <w:p w14:paraId="4EF03408" w14:textId="2C3E58F7" w:rsidR="006556C3" w:rsidRPr="006556C3" w:rsidRDefault="006556C3" w:rsidP="006556C3">
      <w:pPr>
        <w:pStyle w:val="Caption"/>
      </w:pPr>
      <w:bookmarkStart w:id="6" w:name="_Ref79511606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: Adopt the </w:t>
      </w:r>
      <w:r w:rsidRPr="006556C3">
        <w:t xml:space="preserve">averaged CDL-C UMa curves as reference </w:t>
      </w:r>
      <w:r>
        <w:t>c</w:t>
      </w:r>
      <w:r w:rsidRPr="006556C3">
        <w:t xml:space="preserve">hannel </w:t>
      </w:r>
      <w:r>
        <w:t>e</w:t>
      </w:r>
      <w:r w:rsidRPr="006556C3">
        <w:t xml:space="preserve">mulation </w:t>
      </w:r>
      <w:r>
        <w:t>c</w:t>
      </w:r>
      <w:r w:rsidRPr="006556C3">
        <w:t xml:space="preserve">urves for </w:t>
      </w:r>
      <w:r>
        <w:t>v</w:t>
      </w:r>
      <w:r w:rsidRPr="006556C3">
        <w:t xml:space="preserve">alidation </w:t>
      </w:r>
      <w:r>
        <w:t>p</w:t>
      </w:r>
      <w:r w:rsidRPr="006556C3">
        <w:t>urposes</w:t>
      </w:r>
      <w:bookmarkEnd w:id="6"/>
    </w:p>
    <w:p w14:paraId="50DD3A56" w14:textId="5C74BE75" w:rsidR="004D2012" w:rsidRPr="006556C3" w:rsidRDefault="006556C3" w:rsidP="00E03B82">
      <w:pPr>
        <w:pStyle w:val="Caption"/>
        <w:rPr>
          <w:b w:val="0"/>
          <w:bCs/>
        </w:rPr>
      </w:pPr>
      <w:r w:rsidRPr="006556C3">
        <w:rPr>
          <w:b w:val="0"/>
          <w:bCs/>
        </w:rPr>
        <w:t xml:space="preserve">The annex </w:t>
      </w:r>
      <w:r>
        <w:rPr>
          <w:b w:val="0"/>
          <w:bCs/>
        </w:rPr>
        <w:t xml:space="preserve">presents the individual validation curves presented in </w:t>
      </w: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REF _Ref79508934 \r \h </w:instrText>
      </w:r>
      <w:r>
        <w:rPr>
          <w:b w:val="0"/>
          <w:bCs/>
        </w:rPr>
      </w:r>
      <w:r>
        <w:rPr>
          <w:b w:val="0"/>
          <w:bCs/>
        </w:rPr>
        <w:fldChar w:fldCharType="separate"/>
      </w:r>
      <w:r>
        <w:rPr>
          <w:b w:val="0"/>
          <w:bCs/>
        </w:rPr>
        <w:t>[2]</w:t>
      </w:r>
      <w:r>
        <w:rPr>
          <w:b w:val="0"/>
          <w:bCs/>
        </w:rPr>
        <w:fldChar w:fldCharType="end"/>
      </w: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REF _Ref79508936 \r \h </w:instrText>
      </w:r>
      <w:r>
        <w:rPr>
          <w:b w:val="0"/>
          <w:bCs/>
        </w:rPr>
      </w:r>
      <w:r>
        <w:rPr>
          <w:b w:val="0"/>
          <w:bCs/>
        </w:rPr>
        <w:fldChar w:fldCharType="separate"/>
      </w:r>
      <w:r>
        <w:rPr>
          <w:b w:val="0"/>
          <w:bCs/>
        </w:rPr>
        <w:t>[3]</w:t>
      </w:r>
      <w:r>
        <w:rPr>
          <w:b w:val="0"/>
          <w:bCs/>
        </w:rPr>
        <w:fldChar w:fldCharType="end"/>
      </w: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REF _Ref79508938 \r \h </w:instrText>
      </w:r>
      <w:r>
        <w:rPr>
          <w:b w:val="0"/>
          <w:bCs/>
        </w:rPr>
      </w:r>
      <w:r>
        <w:rPr>
          <w:b w:val="0"/>
          <w:bCs/>
        </w:rPr>
        <w:fldChar w:fldCharType="separate"/>
      </w:r>
      <w:r>
        <w:rPr>
          <w:b w:val="0"/>
          <w:bCs/>
        </w:rPr>
        <w:t>[4]</w:t>
      </w:r>
      <w:r>
        <w:rPr>
          <w:b w:val="0"/>
          <w:bCs/>
        </w:rPr>
        <w:fldChar w:fldCharType="end"/>
      </w:r>
      <w:r>
        <w:rPr>
          <w:b w:val="0"/>
          <w:bCs/>
        </w:rPr>
        <w:t xml:space="preserve"> as well as the resulting averages. </w:t>
      </w:r>
    </w:p>
    <w:p w14:paraId="664C1C16" w14:textId="5A76CCAC" w:rsidR="008F538F" w:rsidRDefault="00E03B82" w:rsidP="00D80EE9">
      <w:pPr>
        <w:pStyle w:val="Caption"/>
        <w:jc w:val="center"/>
      </w:pPr>
      <w:bookmarkStart w:id="7" w:name="_Ref7951046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42F29">
        <w:rPr>
          <w:noProof/>
        </w:rPr>
        <w:t>1</w:t>
      </w:r>
      <w:r>
        <w:fldChar w:fldCharType="end"/>
      </w:r>
      <w:bookmarkEnd w:id="7"/>
      <w:r>
        <w:t xml:space="preserve">. </w:t>
      </w:r>
      <w:r w:rsidR="004262A2">
        <w:t xml:space="preserve">Reference </w:t>
      </w:r>
      <w:r w:rsidRPr="00E03B82">
        <w:t xml:space="preserve">PDP </w:t>
      </w:r>
      <w:r w:rsidR="00E32789">
        <w:t xml:space="preserve">of </w:t>
      </w:r>
      <w:r w:rsidR="00280D41">
        <w:t xml:space="preserve">CDL-C </w:t>
      </w:r>
      <w:r w:rsidRPr="00E03B82">
        <w:t xml:space="preserve">UMa </w:t>
      </w:r>
      <w:r w:rsidR="00280D41">
        <w:t xml:space="preserve">with </w:t>
      </w:r>
      <w:r w:rsidRPr="00E03B82">
        <w:t xml:space="preserve">combined beams </w:t>
      </w:r>
      <w:r w:rsidR="00280D41">
        <w:t xml:space="preserve">and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6120" w:type="dxa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</w:tblGrid>
      <w:tr w:rsidR="002608A6" w:rsidRPr="002608A6" w14:paraId="4AFD0DA8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1E423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1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DF98F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2608A6" w:rsidRPr="002608A6" w14:paraId="460384C7" w14:textId="77777777" w:rsidTr="00CC0D78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01C78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FD27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B06D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127A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A7C6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3302E9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2608A6" w:rsidRPr="002608A6" w14:paraId="67668F31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09A1D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3270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DE50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920E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11F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A2F5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</w:tr>
      <w:tr w:rsidR="002608A6" w:rsidRPr="002608A6" w14:paraId="0F810D2A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374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6390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7646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4154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1AF7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A57B89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-2.9</w:t>
            </w:r>
          </w:p>
        </w:tc>
      </w:tr>
      <w:tr w:rsidR="002608A6" w:rsidRPr="002608A6" w14:paraId="476E3C25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2C84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BC6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A055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AEF3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89F7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CAB42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-14.0</w:t>
            </w:r>
          </w:p>
        </w:tc>
      </w:tr>
      <w:tr w:rsidR="002608A6" w:rsidRPr="002608A6" w14:paraId="4D2F1A2B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63A92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1D8C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6B10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10AE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BA80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597D77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-6.3</w:t>
            </w:r>
          </w:p>
        </w:tc>
      </w:tr>
      <w:tr w:rsidR="002608A6" w:rsidRPr="002608A6" w14:paraId="57F19EBA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0BB89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551F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589A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DC1B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DC70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9A065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-6.9</w:t>
            </w:r>
          </w:p>
        </w:tc>
      </w:tr>
      <w:tr w:rsidR="002608A6" w:rsidRPr="002608A6" w14:paraId="65B04F39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633A1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822C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AFC8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7289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C859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CD04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2608A6" w:rsidRPr="002608A6" w14:paraId="6C5073A7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DC267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C2DC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5B60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569A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4466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0E940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</w:tr>
      <w:tr w:rsidR="002608A6" w:rsidRPr="002608A6" w14:paraId="2CAF703F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1BB9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6555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3C68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3716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124E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A262A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-4.6</w:t>
            </w:r>
          </w:p>
        </w:tc>
      </w:tr>
      <w:tr w:rsidR="002608A6" w:rsidRPr="002608A6" w14:paraId="1D3B6565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71DC27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7B80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AF78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69E8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B980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73096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</w:tr>
      <w:tr w:rsidR="002608A6" w:rsidRPr="002608A6" w14:paraId="7233F57B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AD8C0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225E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44F8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BD49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8A4C9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76A8B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</w:tr>
      <w:tr w:rsidR="002608A6" w:rsidRPr="002608A6" w14:paraId="46532A7B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5D70E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2676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5A772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58FC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9136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89BE3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-37.0</w:t>
            </w:r>
          </w:p>
        </w:tc>
      </w:tr>
      <w:tr w:rsidR="002608A6" w:rsidRPr="002608A6" w14:paraId="6A90445F" w14:textId="77777777" w:rsidTr="00CC0D78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919D1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4E84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FD31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3123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FC76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10C4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-26.8</w:t>
            </w:r>
          </w:p>
        </w:tc>
      </w:tr>
      <w:tr w:rsidR="002608A6" w:rsidRPr="002608A6" w14:paraId="7C0176DF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9BEF2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210D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DF7D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A52E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BCA5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7EB56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</w:tr>
      <w:tr w:rsidR="002608A6" w:rsidRPr="002608A6" w14:paraId="6539F9FB" w14:textId="77777777" w:rsidTr="00CC0D78">
        <w:trPr>
          <w:trHeight w:val="300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A360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1679.1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7B5D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79FE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ED7A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4275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6103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-38.4</w:t>
            </w:r>
          </w:p>
        </w:tc>
      </w:tr>
    </w:tbl>
    <w:p w14:paraId="4E0AE5D1" w14:textId="6701DA70" w:rsidR="00780AAD" w:rsidRDefault="00780AAD" w:rsidP="00E03F11"/>
    <w:p w14:paraId="4D25E0BD" w14:textId="71B9C699" w:rsidR="00333106" w:rsidRDefault="00676C7D" w:rsidP="00D80EE9">
      <w:pPr>
        <w:spacing w:after="0"/>
        <w:jc w:val="center"/>
      </w:pPr>
      <w:r w:rsidRPr="00676C7D">
        <w:rPr>
          <w:noProof/>
        </w:rPr>
        <w:lastRenderedPageBreak/>
        <w:drawing>
          <wp:inline distT="0" distB="0" distL="0" distR="0" wp14:anchorId="1AF85FCE" wp14:editId="1988A92D">
            <wp:extent cx="5328285" cy="399478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05735" w14:textId="768D957D" w:rsidR="004D2012" w:rsidRDefault="004D2012" w:rsidP="00D80EE9">
      <w:pPr>
        <w:pStyle w:val="Caption"/>
        <w:spacing w:before="0" w:after="0"/>
        <w:jc w:val="center"/>
      </w:pPr>
      <w:bookmarkStart w:id="8" w:name="_Ref795105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1</w:t>
      </w:r>
      <w:r>
        <w:fldChar w:fldCharType="end"/>
      </w:r>
      <w:bookmarkEnd w:id="8"/>
      <w:r>
        <w:t xml:space="preserve">: Reference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  <w:r w:rsidR="008011E5">
        <w:t>.</w:t>
      </w:r>
    </w:p>
    <w:p w14:paraId="2E7E12BE" w14:textId="77777777" w:rsidR="00D80EE9" w:rsidRPr="00D80EE9" w:rsidRDefault="00D80EE9" w:rsidP="00D80EE9"/>
    <w:p w14:paraId="4DFE284F" w14:textId="778C9E06" w:rsidR="00154656" w:rsidRDefault="001826F0" w:rsidP="00CC0D78">
      <w:pPr>
        <w:spacing w:after="0"/>
        <w:jc w:val="center"/>
      </w:pPr>
      <w:r w:rsidRPr="001826F0">
        <w:rPr>
          <w:noProof/>
        </w:rPr>
        <w:drawing>
          <wp:inline distT="0" distB="0" distL="0" distR="0" wp14:anchorId="61BA60A8" wp14:editId="62FF4F28">
            <wp:extent cx="5590540" cy="427164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CE7CB" w14:textId="09236D50" w:rsidR="00A90E66" w:rsidRDefault="00A90E66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2</w:t>
      </w:r>
      <w:r>
        <w:fldChar w:fldCharType="end"/>
      </w:r>
      <w:r>
        <w:t xml:space="preserve">: Reference </w:t>
      </w:r>
      <w:r w:rsidR="00792668">
        <w:t xml:space="preserve">X2V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2CD9F602" w14:textId="40BF85D7" w:rsidR="00201CD0" w:rsidRDefault="00201CD0" w:rsidP="00E03F11"/>
    <w:p w14:paraId="0E7E5E27" w14:textId="01106DE2" w:rsidR="00201CD0" w:rsidRDefault="00201CD0" w:rsidP="00E03F11"/>
    <w:p w14:paraId="6E542D59" w14:textId="2E5C9CA8" w:rsidR="00201CD0" w:rsidRDefault="00201CD0" w:rsidP="00E03F11"/>
    <w:p w14:paraId="31F298A6" w14:textId="7CD173F9" w:rsidR="00201CD0" w:rsidRPr="00280D41" w:rsidRDefault="00201CD0" w:rsidP="00D80EE9">
      <w:pPr>
        <w:jc w:val="center"/>
        <w:rPr>
          <w:b/>
          <w:bCs/>
        </w:rPr>
      </w:pPr>
      <w:bookmarkStart w:id="9" w:name="_Ref79510469"/>
      <w:r w:rsidRPr="00280D41">
        <w:rPr>
          <w:b/>
          <w:bCs/>
        </w:rPr>
        <w:t xml:space="preserve">Table </w:t>
      </w:r>
      <w:r w:rsidRPr="00280D41">
        <w:rPr>
          <w:b/>
          <w:bCs/>
        </w:rPr>
        <w:fldChar w:fldCharType="begin"/>
      </w:r>
      <w:r w:rsidRPr="00280D41">
        <w:rPr>
          <w:b/>
          <w:bCs/>
        </w:rPr>
        <w:instrText xml:space="preserve"> SEQ Table \* ARABIC </w:instrText>
      </w:r>
      <w:r w:rsidRPr="00280D41">
        <w:rPr>
          <w:b/>
          <w:bCs/>
        </w:rPr>
        <w:fldChar w:fldCharType="separate"/>
      </w:r>
      <w:r w:rsidR="00242F29">
        <w:rPr>
          <w:b/>
          <w:bCs/>
          <w:noProof/>
        </w:rPr>
        <w:t>2</w:t>
      </w:r>
      <w:r w:rsidRPr="00280D41">
        <w:rPr>
          <w:b/>
          <w:bCs/>
        </w:rPr>
        <w:fldChar w:fldCharType="end"/>
      </w:r>
      <w:bookmarkEnd w:id="9"/>
      <w:r w:rsidRPr="00280D41">
        <w:rPr>
          <w:b/>
          <w:bCs/>
        </w:rPr>
        <w:t xml:space="preserve">. Reference PDP </w:t>
      </w:r>
      <w:r w:rsidR="00E32789" w:rsidRPr="00280D41">
        <w:rPr>
          <w:b/>
          <w:bCs/>
        </w:rPr>
        <w:t xml:space="preserve">of </w:t>
      </w:r>
      <w:r w:rsidR="00280D41" w:rsidRPr="00280D41">
        <w:rPr>
          <w:b/>
          <w:bCs/>
        </w:rPr>
        <w:t xml:space="preserve">CDL-C </w:t>
      </w:r>
      <w:r w:rsidRPr="00280D41">
        <w:rPr>
          <w:b/>
          <w:bCs/>
        </w:rPr>
        <w:t xml:space="preserve">UMa </w:t>
      </w:r>
      <w:r w:rsidR="00280D41" w:rsidRPr="00280D41">
        <w:rPr>
          <w:b/>
          <w:bCs/>
        </w:rPr>
        <w:t>with</w:t>
      </w:r>
      <w:r w:rsidRPr="00280D41">
        <w:rPr>
          <w:b/>
          <w:bCs/>
        </w:rPr>
        <w:t xml:space="preserve"> combined beams </w:t>
      </w:r>
      <w:r w:rsidR="00280D41" w:rsidRPr="00280D41">
        <w:rPr>
          <w:b/>
          <w:bCs/>
        </w:rPr>
        <w:t xml:space="preserve">and </w:t>
      </w:r>
      <w:r w:rsidRPr="00280D41">
        <w:rPr>
          <w:b/>
          <w:bCs/>
        </w:rPr>
        <w:t>&gt; 2.5 GHz</w:t>
      </w:r>
    </w:p>
    <w:tbl>
      <w:tblPr>
        <w:tblW w:w="5760" w:type="dxa"/>
        <w:jc w:val="center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AB1105" w:rsidRPr="00AB1105" w14:paraId="25C47AF4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86A0B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48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D13AA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AB1105" w:rsidRPr="00AB1105" w14:paraId="799BEBC7" w14:textId="77777777" w:rsidTr="00D80EE9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ADAB6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529D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3098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1538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DAFC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BCD09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AB1105" w:rsidRPr="00AB1105" w14:paraId="6A537E30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B11BD7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5EC5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8620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4942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3B90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2E828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-27.8</w:t>
            </w:r>
          </w:p>
        </w:tc>
      </w:tr>
      <w:tr w:rsidR="00AB1105" w:rsidRPr="00AB1105" w14:paraId="722D268E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1CFA4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9BBB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38AC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128E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AE995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7FAD6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-3.0</w:t>
            </w:r>
          </w:p>
        </w:tc>
      </w:tr>
      <w:tr w:rsidR="00AB1105" w:rsidRPr="00AB1105" w14:paraId="23D9F9C2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D0E5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D24D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BD74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F747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151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D9994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-14.3</w:t>
            </w:r>
          </w:p>
        </w:tc>
      </w:tr>
      <w:tr w:rsidR="00AB1105" w:rsidRPr="00AB1105" w14:paraId="07E04799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F4D75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B745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C258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8445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1D1F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CF96F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-7.5</w:t>
            </w:r>
          </w:p>
        </w:tc>
      </w:tr>
      <w:tr w:rsidR="00AB1105" w:rsidRPr="00AB1105" w14:paraId="38FF2290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76A5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7301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CF42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FDB6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FF63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C4D3D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-6.9</w:t>
            </w:r>
          </w:p>
        </w:tc>
      </w:tr>
      <w:tr w:rsidR="00AB1105" w:rsidRPr="00AB1105" w14:paraId="341856BD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DD125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D425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6216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B34B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15BD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1C41E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AB1105" w:rsidRPr="00AB1105" w14:paraId="4BD8774E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C4701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E23F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6ED5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B4D8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9F11C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D39A6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-5.2</w:t>
            </w:r>
          </w:p>
        </w:tc>
      </w:tr>
      <w:tr w:rsidR="00AB1105" w:rsidRPr="00AB1105" w14:paraId="71289578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65C327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C848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46B2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FC80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8AC7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D7D3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-4.5</w:t>
            </w:r>
          </w:p>
        </w:tc>
      </w:tr>
      <w:tr w:rsidR="00AB1105" w:rsidRPr="00AB1105" w14:paraId="4D2A2012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FB002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2814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5A2B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EE80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7D67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AC6EF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</w:tr>
      <w:tr w:rsidR="00AB1105" w:rsidRPr="00AB1105" w14:paraId="1F2D40E0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D35A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0C6E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A4C7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4BAA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8E2A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BAF3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-38.4</w:t>
            </w:r>
          </w:p>
        </w:tc>
      </w:tr>
      <w:tr w:rsidR="00AB1105" w:rsidRPr="00AB1105" w14:paraId="79697DC4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1E82D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DD45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8A2F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1AE8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1837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1CD02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</w:tr>
      <w:tr w:rsidR="00AB1105" w:rsidRPr="00AB1105" w14:paraId="3A54CCC3" w14:textId="77777777" w:rsidTr="00D80EE9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ACB1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E8AD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2727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E16D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E5D2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8FD2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-27.6</w:t>
            </w:r>
          </w:p>
        </w:tc>
      </w:tr>
    </w:tbl>
    <w:p w14:paraId="33EE8299" w14:textId="21664040" w:rsidR="00AB1105" w:rsidRDefault="00AB1105" w:rsidP="00E03F11"/>
    <w:p w14:paraId="6ABB9E6E" w14:textId="30ACE501" w:rsidR="00824080" w:rsidRDefault="00CC1BAD" w:rsidP="00D80EE9">
      <w:pPr>
        <w:spacing w:after="0"/>
        <w:jc w:val="center"/>
      </w:pPr>
      <w:r w:rsidRPr="00CC1BAD">
        <w:rPr>
          <w:noProof/>
        </w:rPr>
        <w:drawing>
          <wp:inline distT="0" distB="0" distL="0" distR="0" wp14:anchorId="02442AC6" wp14:editId="5F63CBC4">
            <wp:extent cx="5328285" cy="399478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997FC" w14:textId="46EBA45F" w:rsidR="00B73485" w:rsidRDefault="00B73485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3</w:t>
      </w:r>
      <w:r>
        <w:fldChar w:fldCharType="end"/>
      </w:r>
      <w:r>
        <w:t xml:space="preserve">: Reference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 xml:space="preserve">and &gt; </w:t>
      </w:r>
      <w:r w:rsidRPr="00E03B82">
        <w:t>2.5</w:t>
      </w:r>
      <w:r>
        <w:t xml:space="preserve"> </w:t>
      </w:r>
      <w:r w:rsidRPr="00E03B82">
        <w:t>GHz</w:t>
      </w:r>
      <w:r w:rsidR="00CC1BAD">
        <w:t>.</w:t>
      </w:r>
    </w:p>
    <w:p w14:paraId="5BD81D14" w14:textId="77777777" w:rsidR="00B73485" w:rsidRDefault="00B73485" w:rsidP="00E03F11"/>
    <w:p w14:paraId="5F5DB8EE" w14:textId="5817739A" w:rsidR="00A94CCF" w:rsidRDefault="00A94CCF" w:rsidP="00D80EE9">
      <w:pPr>
        <w:spacing w:after="0"/>
      </w:pPr>
      <w:r w:rsidRPr="00A94CCF">
        <w:rPr>
          <w:noProof/>
        </w:rPr>
        <w:lastRenderedPageBreak/>
        <w:drawing>
          <wp:inline distT="0" distB="0" distL="0" distR="0" wp14:anchorId="0B959810" wp14:editId="4C9D71DD">
            <wp:extent cx="5590540" cy="427164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A272C" w14:textId="33096CD4" w:rsidR="00D25083" w:rsidRDefault="00D25083" w:rsidP="00D80EE9">
      <w:pPr>
        <w:pStyle w:val="Caption"/>
        <w:spacing w:before="0" w:after="0"/>
        <w:jc w:val="center"/>
      </w:pPr>
      <w:bookmarkStart w:id="10" w:name="_Ref795105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4</w:t>
      </w:r>
      <w:r>
        <w:fldChar w:fldCharType="end"/>
      </w:r>
      <w:bookmarkEnd w:id="10"/>
      <w:r>
        <w:t xml:space="preserve">: Reference X2V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16BACF29" w14:textId="77777777" w:rsidR="00D25083" w:rsidRDefault="00D25083" w:rsidP="00E03F11"/>
    <w:p w14:paraId="6841113D" w14:textId="612D61F8" w:rsidR="00684795" w:rsidRDefault="00684795" w:rsidP="00D80EE9">
      <w:pPr>
        <w:pStyle w:val="Caption"/>
        <w:jc w:val="center"/>
      </w:pPr>
      <w:bookmarkStart w:id="11" w:name="_Ref7951061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42F29">
        <w:rPr>
          <w:noProof/>
        </w:rPr>
        <w:t>3</w:t>
      </w:r>
      <w:r>
        <w:fldChar w:fldCharType="end"/>
      </w:r>
      <w:bookmarkEnd w:id="11"/>
      <w:r>
        <w:t xml:space="preserve">.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 w:rsidR="00D25083">
        <w:t xml:space="preserve">CDL-C </w:t>
      </w:r>
      <w:r w:rsidRPr="00E03B82">
        <w:t xml:space="preserve">UMa </w:t>
      </w:r>
      <w:r w:rsidR="00D25083">
        <w:t xml:space="preserve">with </w:t>
      </w:r>
      <w:r w:rsidRPr="00E03B82">
        <w:t xml:space="preserve">combined beams </w:t>
      </w:r>
      <w:r w:rsidR="00D25083">
        <w:t xml:space="preserve">and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91" w:type="dxa"/>
        <w:jc w:val="center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684795" w:rsidRPr="00684795" w14:paraId="0B647BDA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F262D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705D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8996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194A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9AA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E6981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684795" w:rsidRPr="00684795" w14:paraId="48085AC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F00C1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CF3E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4953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D4BB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E015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27703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684795" w:rsidRPr="00684795" w14:paraId="653A8C8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90312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9A3D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F5BA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CDD4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0E58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30B0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0.957</w:t>
            </w:r>
          </w:p>
        </w:tc>
      </w:tr>
      <w:tr w:rsidR="00684795" w:rsidRPr="00684795" w14:paraId="77502E0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2D8BB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64E5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91F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A8E5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408E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67846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0.836</w:t>
            </w:r>
          </w:p>
        </w:tc>
      </w:tr>
      <w:tr w:rsidR="00684795" w:rsidRPr="00684795" w14:paraId="267B3DA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019F2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2627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8794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0560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22DB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B02B5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0.657</w:t>
            </w:r>
          </w:p>
        </w:tc>
      </w:tr>
      <w:tr w:rsidR="00684795" w:rsidRPr="00684795" w14:paraId="701CF75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F957C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A6AC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E3DB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15F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7846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B0579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0.448</w:t>
            </w:r>
          </w:p>
        </w:tc>
      </w:tr>
      <w:tr w:rsidR="00684795" w:rsidRPr="00684795" w14:paraId="699E942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49F3B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779F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FB5D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F547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839E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919F7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0.253</w:t>
            </w:r>
          </w:p>
        </w:tc>
      </w:tr>
      <w:tr w:rsidR="00684795" w:rsidRPr="00684795" w14:paraId="27D950A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A5AD4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536D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68D5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9CA6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7A6C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56828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</w:tr>
      <w:tr w:rsidR="00684795" w:rsidRPr="00684795" w14:paraId="48B9CC0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F7DC9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5DF4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456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284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70E8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E5FA2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0.247</w:t>
            </w:r>
          </w:p>
        </w:tc>
      </w:tr>
      <w:tr w:rsidR="00684795" w:rsidRPr="00684795" w14:paraId="50CAAA8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D63B6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16F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E2C0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AD38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14EC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F85B1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0.340</w:t>
            </w:r>
          </w:p>
        </w:tc>
      </w:tr>
      <w:tr w:rsidR="00684795" w:rsidRPr="00684795" w14:paraId="74604DD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FC4FC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DB6F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055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B206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7D4E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9FA3E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0.393</w:t>
            </w:r>
          </w:p>
        </w:tc>
      </w:tr>
      <w:tr w:rsidR="00684795" w:rsidRPr="00684795" w14:paraId="23226FB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96A79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8232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933B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27F5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C612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A9189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0.401</w:t>
            </w:r>
          </w:p>
        </w:tc>
      </w:tr>
      <w:tr w:rsidR="00684795" w:rsidRPr="00684795" w14:paraId="656139A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24A52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0DC0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5D2F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BCA3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A64F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AF692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0.371</w:t>
            </w:r>
          </w:p>
        </w:tc>
      </w:tr>
      <w:tr w:rsidR="00684795" w:rsidRPr="00684795" w14:paraId="6DD18C1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EDC9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714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A7EB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C42A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579B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4AA60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0.312</w:t>
            </w:r>
          </w:p>
        </w:tc>
      </w:tr>
      <w:tr w:rsidR="00684795" w:rsidRPr="00684795" w14:paraId="2F9DE8F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F7B43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9201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1974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4849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F3E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DE277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0.235</w:t>
            </w:r>
          </w:p>
        </w:tc>
      </w:tr>
      <w:tr w:rsidR="00684795" w:rsidRPr="00684795" w14:paraId="63014FA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FE02B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A59C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21AF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0D45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DDA9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B8221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</w:tr>
      <w:tr w:rsidR="00684795" w:rsidRPr="00684795" w14:paraId="7EDDEDB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5AB96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678A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09F2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5686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28F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A6036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</w:tr>
      <w:tr w:rsidR="00684795" w:rsidRPr="00684795" w14:paraId="6A35457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F5A17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0CC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EB7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B9F0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099E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3BE10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</w:tr>
      <w:tr w:rsidR="00684795" w:rsidRPr="00684795" w14:paraId="671EE31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B6408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6E05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8A31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5D2D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67D5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F42AE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</w:tr>
      <w:tr w:rsidR="00684795" w:rsidRPr="00684795" w14:paraId="179525E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FBD1C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AF3D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95C5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767C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4A9F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921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</w:tr>
      <w:tr w:rsidR="00684795" w:rsidRPr="00684795" w14:paraId="41A8EF7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DAC7D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11ED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88CC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E498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7643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6D217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0.019</w:t>
            </w:r>
          </w:p>
        </w:tc>
      </w:tr>
      <w:tr w:rsidR="00684795" w:rsidRPr="00684795" w14:paraId="02D5A96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F7E5B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4D23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1199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F83A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A62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88313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</w:tr>
      <w:tr w:rsidR="00684795" w:rsidRPr="00684795" w14:paraId="031F50E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D1CA9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6A0D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5EEC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59CA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8CA8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DD840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</w:tr>
      <w:tr w:rsidR="00684795" w:rsidRPr="00684795" w14:paraId="519D381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7026A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8BCD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1C74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768C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A8C2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EF9E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</w:tr>
      <w:tr w:rsidR="00684795" w:rsidRPr="00684795" w14:paraId="7EAF596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7D1C8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B2E0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24A2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3215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3E84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D25FB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0.108</w:t>
            </w:r>
          </w:p>
        </w:tc>
      </w:tr>
      <w:tr w:rsidR="00684795" w:rsidRPr="00684795" w14:paraId="676E2B8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05C7C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DAB0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628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96FA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D5CD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908C9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</w:tr>
      <w:tr w:rsidR="00684795" w:rsidRPr="00684795" w14:paraId="5590C45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8906E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AA77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F2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26FA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33D0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3A09A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</w:tr>
      <w:tr w:rsidR="00684795" w:rsidRPr="00684795" w14:paraId="113D13D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C885A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B7DC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4302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8163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A383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9B05D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</w:tr>
      <w:tr w:rsidR="00684795" w:rsidRPr="00684795" w14:paraId="174BB01B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2E815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57BF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2838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CE4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50D2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35A6C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</w:tr>
      <w:tr w:rsidR="00684795" w:rsidRPr="00684795" w14:paraId="07DCD03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FBBC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45F9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425E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001E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546E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0E7CF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0.023</w:t>
            </w:r>
          </w:p>
        </w:tc>
      </w:tr>
      <w:tr w:rsidR="00684795" w:rsidRPr="00684795" w14:paraId="3B71146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2DC36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EEB7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BF6E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C62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F12C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A0C34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</w:tr>
      <w:tr w:rsidR="00684795" w:rsidRPr="00684795" w14:paraId="78F6AAE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27719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D184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929A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F6E3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4149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25B75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</w:tr>
      <w:tr w:rsidR="00684795" w:rsidRPr="00684795" w14:paraId="21762CD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07C2F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ECC8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83DB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5636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891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FD1E0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</w:tr>
      <w:tr w:rsidR="00684795" w:rsidRPr="00684795" w14:paraId="2B16801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216F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878D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0D24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EF50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A2F1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6C41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0.040</w:t>
            </w:r>
          </w:p>
        </w:tc>
      </w:tr>
      <w:tr w:rsidR="00684795" w:rsidRPr="00684795" w14:paraId="4C8031F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3C9A2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2423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37B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9012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D27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BF21C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</w:tr>
      <w:tr w:rsidR="00684795" w:rsidRPr="00684795" w14:paraId="697EB8E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0922F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E9EC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E956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6917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6940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C909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</w:tr>
      <w:tr w:rsidR="00684795" w:rsidRPr="00684795" w14:paraId="21985C1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899A9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B7C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7997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7899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6C03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98238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0.030</w:t>
            </w:r>
          </w:p>
        </w:tc>
      </w:tr>
      <w:tr w:rsidR="00684795" w:rsidRPr="00684795" w14:paraId="5C71059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12D5D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1D1D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C55B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105D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9604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EF112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684795" w:rsidRPr="00684795" w14:paraId="0907AF1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EF58B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AC0B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0FA4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EA46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4D94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3F7F6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  <w:tr w:rsidR="00684795" w:rsidRPr="00684795" w14:paraId="1AAA944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D4FE5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F1D0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9C7A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CFB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99E0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8007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</w:tr>
      <w:tr w:rsidR="00684795" w:rsidRPr="00684795" w14:paraId="6D6887F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6546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10EF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81D3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631C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18FB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B33E4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</w:tr>
      <w:tr w:rsidR="00684795" w:rsidRPr="00684795" w14:paraId="771EEFA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3644F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161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38F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D0F3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D35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7A9E7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0.046</w:t>
            </w:r>
          </w:p>
        </w:tc>
      </w:tr>
      <w:tr w:rsidR="00684795" w:rsidRPr="00684795" w14:paraId="4819C4A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DC0BF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3F52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0745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D11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5C70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A020D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684795" w:rsidRPr="00684795" w14:paraId="045AC46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99487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E510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84CA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21A0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C89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B2BF1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</w:tr>
      <w:tr w:rsidR="00684795" w:rsidRPr="00684795" w14:paraId="5BEB421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2E845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7789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9E5C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235C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6E01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D0FF9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</w:tr>
      <w:tr w:rsidR="00684795" w:rsidRPr="00684795" w14:paraId="1DDD1C5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24EB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2490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7575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EBCB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A619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FB98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</w:tr>
      <w:tr w:rsidR="00684795" w:rsidRPr="00684795" w14:paraId="62EFB39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94836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1EBC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FC1B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80DD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86C3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9B614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</w:tr>
      <w:tr w:rsidR="00684795" w:rsidRPr="00684795" w14:paraId="2C099C5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C976A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ACE5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AFDB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3C66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FE3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F8275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</w:tr>
      <w:tr w:rsidR="00684795" w:rsidRPr="00684795" w14:paraId="7DF6C8D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BF22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A16E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D6F0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8B0C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3020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51E62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</w:tr>
      <w:tr w:rsidR="00684795" w:rsidRPr="00684795" w14:paraId="2240BF1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84EC0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F9A4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EE95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9997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28B8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6EC32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</w:tr>
      <w:tr w:rsidR="00684795" w:rsidRPr="00684795" w14:paraId="0899991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EF1FE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8DA1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4263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9B3F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9CAD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689E9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</w:tr>
      <w:tr w:rsidR="00684795" w:rsidRPr="00684795" w14:paraId="2C85C5A4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93001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6578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9B21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1C51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3E28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46D5D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</w:tbl>
    <w:p w14:paraId="3DB57A76" w14:textId="77777777" w:rsidR="00684795" w:rsidRDefault="00684795" w:rsidP="00E03F11"/>
    <w:p w14:paraId="020BE3E1" w14:textId="16E48FA5" w:rsidR="000D7886" w:rsidRDefault="000D7886" w:rsidP="00D80EE9">
      <w:pPr>
        <w:spacing w:after="0"/>
        <w:jc w:val="center"/>
      </w:pPr>
      <w:r w:rsidRPr="000D7886">
        <w:rPr>
          <w:noProof/>
        </w:rPr>
        <w:lastRenderedPageBreak/>
        <w:drawing>
          <wp:inline distT="0" distB="0" distL="0" distR="0" wp14:anchorId="0E310A69" wp14:editId="2F214478">
            <wp:extent cx="6122035" cy="436372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C7573" w14:textId="0614AE94" w:rsidR="00D25083" w:rsidRDefault="00D25083" w:rsidP="00D80EE9">
      <w:pPr>
        <w:pStyle w:val="Caption"/>
        <w:spacing w:before="0" w:after="0"/>
        <w:jc w:val="center"/>
      </w:pPr>
      <w:bookmarkStart w:id="12" w:name="_Ref795106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5</w:t>
      </w:r>
      <w:r>
        <w:fldChar w:fldCharType="end"/>
      </w:r>
      <w:bookmarkEnd w:id="12"/>
      <w:r>
        <w:t>:</w:t>
      </w:r>
      <w:r w:rsidRPr="00D25083">
        <w:t xml:space="preserve"> </w:t>
      </w:r>
      <w:r>
        <w:t xml:space="preserve">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59677C4A" w14:textId="529273C6" w:rsidR="00D25083" w:rsidRDefault="00D25083" w:rsidP="00D25083">
      <w:pPr>
        <w:pStyle w:val="Caption"/>
      </w:pPr>
    </w:p>
    <w:p w14:paraId="4D51E8DE" w14:textId="6D33A51B" w:rsidR="00C37CDA" w:rsidRDefault="00C37CDA" w:rsidP="00D80EE9">
      <w:pPr>
        <w:spacing w:after="0"/>
        <w:jc w:val="center"/>
      </w:pPr>
      <w:r w:rsidRPr="00C37CDA">
        <w:rPr>
          <w:noProof/>
        </w:rPr>
        <w:lastRenderedPageBreak/>
        <w:drawing>
          <wp:inline distT="0" distB="0" distL="0" distR="0" wp14:anchorId="792EC46D" wp14:editId="3CF4BA2D">
            <wp:extent cx="5590540" cy="427164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915ED" w14:textId="23DF8FA1" w:rsidR="00D25083" w:rsidRDefault="00D25083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6</w:t>
      </w:r>
      <w:r>
        <w:fldChar w:fldCharType="end"/>
      </w:r>
      <w:r>
        <w:t>:</w:t>
      </w:r>
      <w:r w:rsidRPr="00D25083">
        <w:t xml:space="preserve"> </w:t>
      </w:r>
      <w:r>
        <w:t xml:space="preserve">Reference X2V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151E5C8" w14:textId="77777777" w:rsidR="00D25083" w:rsidRDefault="00D25083" w:rsidP="00E03F11"/>
    <w:p w14:paraId="5D49C60B" w14:textId="7D6DF6FE" w:rsidR="0014238C" w:rsidRDefault="0014238C" w:rsidP="00E03F11"/>
    <w:p w14:paraId="449894B9" w14:textId="662E4B29" w:rsidR="00C31C39" w:rsidRDefault="00C31C39" w:rsidP="00D80EE9">
      <w:pPr>
        <w:pStyle w:val="Caption"/>
        <w:jc w:val="center"/>
      </w:pPr>
      <w:bookmarkStart w:id="13" w:name="_Ref7951061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42F29">
        <w:rPr>
          <w:noProof/>
        </w:rPr>
        <w:t>4</w:t>
      </w:r>
      <w:r>
        <w:fldChar w:fldCharType="end"/>
      </w:r>
      <w:bookmarkEnd w:id="13"/>
      <w:r>
        <w:t xml:space="preserve">.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 w:rsidR="0072736A">
        <w:t xml:space="preserve">CDL-C </w:t>
      </w:r>
      <w:r w:rsidRPr="00E03B82">
        <w:t xml:space="preserve">UMa </w:t>
      </w:r>
      <w:r w:rsidR="0072736A">
        <w:t xml:space="preserve">with </w:t>
      </w:r>
      <w:r w:rsidRPr="00E03B82">
        <w:t xml:space="preserve">combined beams </w:t>
      </w:r>
      <w:r w:rsidR="0072736A">
        <w:t xml:space="preserve">and with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91" w:type="dxa"/>
        <w:jc w:val="center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14238C" w:rsidRPr="0014238C" w14:paraId="0941C411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D84A5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08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8BF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511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8263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F99F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14238C" w:rsidRPr="0014238C" w14:paraId="67226F7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0B69E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AF02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BE03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53B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88D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78B0C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14238C" w:rsidRPr="0014238C" w14:paraId="5A59537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1B7A1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82F0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11BD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63A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9FA8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0CC7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0.957</w:t>
            </w:r>
          </w:p>
        </w:tc>
      </w:tr>
      <w:tr w:rsidR="0014238C" w:rsidRPr="0014238C" w14:paraId="75F0227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E305B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E49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499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1360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3B43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D588D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0.836</w:t>
            </w:r>
          </w:p>
        </w:tc>
      </w:tr>
      <w:tr w:rsidR="0014238C" w:rsidRPr="0014238C" w14:paraId="5D53473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66C7B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93A0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5253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1B2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7AAD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F1839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0.655</w:t>
            </w:r>
          </w:p>
        </w:tc>
      </w:tr>
      <w:tr w:rsidR="0014238C" w:rsidRPr="0014238C" w14:paraId="4AA1CC2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E0351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195F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2D9B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6B85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AB5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8FE06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0.446</w:t>
            </w:r>
          </w:p>
        </w:tc>
      </w:tr>
      <w:tr w:rsidR="0014238C" w:rsidRPr="0014238C" w14:paraId="6A540F3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20E49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EE73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A4D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9EA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3B1F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FFE72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0.253</w:t>
            </w:r>
          </w:p>
        </w:tc>
      </w:tr>
      <w:tr w:rsidR="0014238C" w:rsidRPr="0014238C" w14:paraId="07A5DBB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D7E26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48EB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2BB8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1B9E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4ECA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872BB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</w:tr>
      <w:tr w:rsidR="0014238C" w:rsidRPr="0014238C" w14:paraId="73D0ED7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E9A33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82CC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9E0E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B56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D0A7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96874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0.241</w:t>
            </w:r>
          </w:p>
        </w:tc>
      </w:tr>
      <w:tr w:rsidR="0014238C" w:rsidRPr="0014238C" w14:paraId="1FA0933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3392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62EE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227B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967A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933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784FF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0.327</w:t>
            </w:r>
          </w:p>
        </w:tc>
      </w:tr>
      <w:tr w:rsidR="0014238C" w:rsidRPr="0014238C" w14:paraId="21B0069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3B9E2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053A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7158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285C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4384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CFF3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0.372</w:t>
            </w:r>
          </w:p>
        </w:tc>
      </w:tr>
      <w:tr w:rsidR="0014238C" w:rsidRPr="0014238C" w14:paraId="2CDBDF8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F8DBF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C7EA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3D5B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A89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9B9E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7ED5C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0.373</w:t>
            </w:r>
          </w:p>
        </w:tc>
      </w:tr>
      <w:tr w:rsidR="0014238C" w:rsidRPr="0014238C" w14:paraId="62C0610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1A11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90F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741C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35DB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FEB7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48D2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0.337</w:t>
            </w:r>
          </w:p>
        </w:tc>
      </w:tr>
      <w:tr w:rsidR="0014238C" w:rsidRPr="0014238C" w14:paraId="5E013CD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570C0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4609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BA0E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9BD5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104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448DD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0.274</w:t>
            </w:r>
          </w:p>
        </w:tc>
      </w:tr>
      <w:tr w:rsidR="0014238C" w:rsidRPr="0014238C" w14:paraId="7C85C56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769C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2E70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6575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2070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4E15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50D2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</w:tr>
      <w:tr w:rsidR="0014238C" w:rsidRPr="0014238C" w14:paraId="61A9C28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F35B3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EE91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0828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C3BD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0E6A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CC461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</w:tr>
      <w:tr w:rsidR="0014238C" w:rsidRPr="0014238C" w14:paraId="641DDBF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97F37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492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1B51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CD17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D0FE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A8284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</w:tr>
      <w:tr w:rsidR="0014238C" w:rsidRPr="0014238C" w14:paraId="1118107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8CB16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F97D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1B7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754C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CD4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6DDF3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</w:tr>
      <w:tr w:rsidR="0014238C" w:rsidRPr="0014238C" w14:paraId="3097D90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3BE7B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52C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710D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EED5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4E5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02E1A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0.028</w:t>
            </w:r>
          </w:p>
        </w:tc>
      </w:tr>
      <w:tr w:rsidR="0014238C" w:rsidRPr="0014238C" w14:paraId="69B1B52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6CAF3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A9F2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7A02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72ED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BCD8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38D0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0.028</w:t>
            </w:r>
          </w:p>
        </w:tc>
      </w:tr>
      <w:tr w:rsidR="0014238C" w:rsidRPr="0014238C" w14:paraId="399B7F0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7F979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6A64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62E1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2EDA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46D4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60DA1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0.013</w:t>
            </w:r>
          </w:p>
        </w:tc>
      </w:tr>
      <w:tr w:rsidR="0014238C" w:rsidRPr="0014238C" w14:paraId="40DC379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64B46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A18E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B34C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5B49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D616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6EFC9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</w:tr>
      <w:tr w:rsidR="0014238C" w:rsidRPr="0014238C" w14:paraId="4EE3A08D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4D91C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EEED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D7CA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3141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77E6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48A4B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</w:tr>
      <w:tr w:rsidR="0014238C" w:rsidRPr="0014238C" w14:paraId="5DCA986B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93112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6978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102D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7E82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1CA0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91432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0.108</w:t>
            </w:r>
          </w:p>
        </w:tc>
      </w:tr>
      <w:tr w:rsidR="0014238C" w:rsidRPr="0014238C" w14:paraId="6A7D677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462B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DCC2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E9CB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FAF9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FFEC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0E311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</w:tr>
      <w:tr w:rsidR="0014238C" w:rsidRPr="0014238C" w14:paraId="18E52F1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F717A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FA5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8128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AC77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2E99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B7F2A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</w:tr>
      <w:tr w:rsidR="0014238C" w:rsidRPr="0014238C" w14:paraId="7674BBA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4B415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6A03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D304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F2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1AF4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BD8A7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</w:tr>
      <w:tr w:rsidR="0014238C" w:rsidRPr="0014238C" w14:paraId="28BF42C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4FA00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B81D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1DA3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D75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1A39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8CB31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</w:tr>
      <w:tr w:rsidR="0014238C" w:rsidRPr="0014238C" w14:paraId="20E5805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71F3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A33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64F2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81AB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575C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54664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</w:tr>
      <w:tr w:rsidR="0014238C" w:rsidRPr="0014238C" w14:paraId="74C2BE8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79B12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DB7F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7BC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41F1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9C66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7DC38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</w:tr>
      <w:tr w:rsidR="0014238C" w:rsidRPr="0014238C" w14:paraId="756A08D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14FD2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11B4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0901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3C02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E97D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A300F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0.010</w:t>
            </w:r>
          </w:p>
        </w:tc>
      </w:tr>
      <w:tr w:rsidR="0014238C" w:rsidRPr="0014238C" w14:paraId="78A7F26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E1B72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D5DD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4E95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9E88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A8F8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01445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0.007</w:t>
            </w:r>
          </w:p>
        </w:tc>
      </w:tr>
      <w:tr w:rsidR="0014238C" w:rsidRPr="0014238C" w14:paraId="5BA0DAB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0B651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1C6A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E96F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322E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DE9C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E618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0.009</w:t>
            </w:r>
          </w:p>
        </w:tc>
      </w:tr>
      <w:tr w:rsidR="0014238C" w:rsidRPr="0014238C" w14:paraId="4E717A6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F2F0A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5FDA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1774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945F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EF67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72213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0.004</w:t>
            </w:r>
          </w:p>
        </w:tc>
      </w:tr>
      <w:tr w:rsidR="0014238C" w:rsidRPr="0014238C" w14:paraId="5904F31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725EA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6B35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BF0B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DA47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A83B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CB659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</w:tr>
      <w:tr w:rsidR="0014238C" w:rsidRPr="0014238C" w14:paraId="3B9DB43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EFDEF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9FA2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F9CF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66D6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0CE6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1C380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</w:tr>
      <w:tr w:rsidR="0014238C" w:rsidRPr="0014238C" w14:paraId="4941F33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1775C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D237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54D9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F564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DBE4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8A3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14238C" w:rsidRPr="0014238C" w14:paraId="0A1473B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1D6C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62C4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CAEE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DC27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AD33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B6638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  <w:tr w:rsidR="0014238C" w:rsidRPr="0014238C" w14:paraId="4DF7FE1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7956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CA36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4BB3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E49C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11E4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52579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</w:tr>
      <w:tr w:rsidR="0014238C" w:rsidRPr="0014238C" w14:paraId="61D83A7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DCCE2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E187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D8D1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94DA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47A9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7F25C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</w:tr>
      <w:tr w:rsidR="0014238C" w:rsidRPr="0014238C" w14:paraId="714046C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481A3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3475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3A7E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CE23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04D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29F8F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</w:tr>
      <w:tr w:rsidR="0014238C" w:rsidRPr="0014238C" w14:paraId="0BC13E0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E7819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2E36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AE2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EDB5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0C76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DDD85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0.030</w:t>
            </w:r>
          </w:p>
        </w:tc>
      </w:tr>
      <w:tr w:rsidR="0014238C" w:rsidRPr="0014238C" w14:paraId="3F40B52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7448E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DF45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3F52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034D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77F2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7039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</w:tr>
      <w:tr w:rsidR="0014238C" w:rsidRPr="0014238C" w14:paraId="38121E7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7387F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3076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01F5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EF81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F652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87DC1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</w:tr>
      <w:tr w:rsidR="0014238C" w:rsidRPr="0014238C" w14:paraId="069F68A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278E1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3513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06A2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6121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103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8FE06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</w:tr>
      <w:tr w:rsidR="0014238C" w:rsidRPr="0014238C" w14:paraId="7AE8C5F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7E240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9398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1864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82FB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BAA6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C4A48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</w:tr>
      <w:tr w:rsidR="0014238C" w:rsidRPr="0014238C" w14:paraId="32B261F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FF059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67E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E666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C5C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84E5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E210F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0.190</w:t>
            </w:r>
          </w:p>
        </w:tc>
      </w:tr>
      <w:tr w:rsidR="0014238C" w:rsidRPr="0014238C" w14:paraId="06C22E2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6544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A73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817B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29FD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A1B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0C7A7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</w:tr>
      <w:tr w:rsidR="0014238C" w:rsidRPr="0014238C" w14:paraId="1EE5575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712D4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24BC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2662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634A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F750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E9D03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</w:tr>
      <w:tr w:rsidR="0014238C" w:rsidRPr="0014238C" w14:paraId="64CD483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54BFD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11C2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318E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044D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DD8E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A6E5D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0.184</w:t>
            </w:r>
          </w:p>
        </w:tc>
      </w:tr>
      <w:tr w:rsidR="0014238C" w:rsidRPr="0014238C" w14:paraId="430B204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586CC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1DF5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2E1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4845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6AC8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56125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</w:tr>
      <w:tr w:rsidR="0014238C" w:rsidRPr="0014238C" w14:paraId="6FBD9526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E2EB6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CFE6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842D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8AC8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0D93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7A092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</w:tr>
    </w:tbl>
    <w:p w14:paraId="6EC44666" w14:textId="77777777" w:rsidR="0014238C" w:rsidRDefault="0014238C" w:rsidP="00E03F11"/>
    <w:p w14:paraId="15E1D211" w14:textId="4EE91F35" w:rsidR="00C37CDA" w:rsidRDefault="00C37CDA" w:rsidP="00E03F11"/>
    <w:p w14:paraId="605F0DA4" w14:textId="1FDCC031" w:rsidR="00333679" w:rsidRDefault="00333679" w:rsidP="00D80EE9">
      <w:pPr>
        <w:spacing w:after="0"/>
        <w:jc w:val="center"/>
      </w:pPr>
      <w:r w:rsidRPr="00333679">
        <w:rPr>
          <w:noProof/>
        </w:rPr>
        <w:lastRenderedPageBreak/>
        <w:drawing>
          <wp:inline distT="0" distB="0" distL="0" distR="0" wp14:anchorId="250960DB" wp14:editId="7DBC4814">
            <wp:extent cx="6122035" cy="43637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7B168" w14:textId="48E1B599" w:rsidR="0072736A" w:rsidRDefault="0072736A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7</w:t>
      </w:r>
      <w:r>
        <w:fldChar w:fldCharType="end"/>
      </w:r>
      <w:r>
        <w:t xml:space="preserve">: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with 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2C5EDE4" w14:textId="7D3DB4C0" w:rsidR="0072736A" w:rsidRDefault="0072736A" w:rsidP="0072736A">
      <w:pPr>
        <w:pStyle w:val="Caption"/>
      </w:pPr>
    </w:p>
    <w:p w14:paraId="4E549CA5" w14:textId="434C1F03" w:rsidR="00DB0CE6" w:rsidRDefault="00DB0CE6" w:rsidP="00D80EE9">
      <w:pPr>
        <w:spacing w:after="0"/>
        <w:jc w:val="center"/>
      </w:pPr>
      <w:r w:rsidRPr="00DB0CE6">
        <w:rPr>
          <w:noProof/>
        </w:rPr>
        <w:drawing>
          <wp:inline distT="0" distB="0" distL="0" distR="0" wp14:anchorId="6375D95D" wp14:editId="007B1094">
            <wp:extent cx="4786903" cy="36576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903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11D4A" w14:textId="6B9AE89A" w:rsidR="0072736A" w:rsidRDefault="0072736A" w:rsidP="00D80EE9">
      <w:pPr>
        <w:pStyle w:val="Caption"/>
        <w:spacing w:before="0" w:after="0"/>
        <w:jc w:val="center"/>
      </w:pPr>
      <w:bookmarkStart w:id="14" w:name="_Ref7951063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8</w:t>
      </w:r>
      <w:r>
        <w:fldChar w:fldCharType="end"/>
      </w:r>
      <w:bookmarkEnd w:id="14"/>
      <w:r>
        <w:t xml:space="preserve">: Reference X2V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with 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5A4E9A45" w14:textId="77777777" w:rsidR="0072736A" w:rsidRDefault="0072736A" w:rsidP="00E03F11"/>
    <w:p w14:paraId="40E9AEB1" w14:textId="490011BF" w:rsidR="00B45DEE" w:rsidRDefault="00B45DEE" w:rsidP="00D80EE9">
      <w:pPr>
        <w:pStyle w:val="Caption"/>
        <w:jc w:val="center"/>
      </w:pPr>
      <w:bookmarkStart w:id="15" w:name="_Ref7951081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42F29">
        <w:rPr>
          <w:noProof/>
        </w:rPr>
        <w:t>5</w:t>
      </w:r>
      <w:r>
        <w:fldChar w:fldCharType="end"/>
      </w:r>
      <w:bookmarkEnd w:id="15"/>
      <w:r>
        <w:t xml:space="preserve">. Reference </w:t>
      </w:r>
      <w:r w:rsidR="0038545C">
        <w:t xml:space="preserve">Spatial </w:t>
      </w:r>
      <w:r>
        <w:t>correlation of</w:t>
      </w:r>
      <w:r w:rsidRPr="00E03B82">
        <w:t xml:space="preserve"> </w:t>
      </w:r>
      <w:r w:rsidR="000F1922">
        <w:t xml:space="preserve">CDL-C </w:t>
      </w:r>
      <w:r w:rsidRPr="00E03B82">
        <w:t xml:space="preserve">UMa </w:t>
      </w:r>
      <w:r w:rsidR="000F1922">
        <w:t xml:space="preserve">with </w:t>
      </w:r>
      <w:r w:rsidRPr="00E03B82">
        <w:t>combined beams</w:t>
      </w:r>
    </w:p>
    <w:tbl>
      <w:tblPr>
        <w:tblW w:w="10200" w:type="dxa"/>
        <w:tblLook w:val="04A0" w:firstRow="1" w:lastRow="0" w:firstColumn="1" w:lastColumn="0" w:noHBand="0" w:noVBand="1"/>
      </w:tblPr>
      <w:tblGrid>
        <w:gridCol w:w="928"/>
        <w:gridCol w:w="1112"/>
        <w:gridCol w:w="928"/>
        <w:gridCol w:w="1112"/>
        <w:gridCol w:w="928"/>
        <w:gridCol w:w="1112"/>
        <w:gridCol w:w="928"/>
        <w:gridCol w:w="1112"/>
        <w:gridCol w:w="928"/>
        <w:gridCol w:w="1112"/>
      </w:tblGrid>
      <w:tr w:rsidR="0056091F" w:rsidRPr="0056091F" w14:paraId="204C4822" w14:textId="77777777" w:rsidTr="0056091F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4040F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617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08B9E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722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D127B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836.5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ED6BE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1575.42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5231C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1800 MHz</w:t>
            </w:r>
          </w:p>
        </w:tc>
      </w:tr>
      <w:tr w:rsidR="0056091F" w:rsidRPr="0056091F" w14:paraId="344EAEFD" w14:textId="77777777" w:rsidTr="0056091F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7F39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93E1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F44A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9AE4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FE46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A6B5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477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B21A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63B1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74AE4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</w:tr>
      <w:tr w:rsidR="0056091F" w:rsidRPr="0056091F" w14:paraId="061597AF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BE78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0E8BD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7E13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26FB3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0C58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267D4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0A6D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2E749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B3B1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57B05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56091F" w:rsidRPr="0056091F" w14:paraId="6D62F4A2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8DB8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BACAC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1C3A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254.1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BBC09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7984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256.3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F8A8B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D49A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B0397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9F00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9A66B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56091F" w:rsidRPr="0056091F" w14:paraId="10FAEF63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FE4C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07D4B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91E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238.3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25DBE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13C1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1A8FF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232F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3978E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033F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35B8A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56091F" w:rsidRPr="0056091F" w14:paraId="5523DA7C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E6C5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214.3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4E914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93F6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72BCD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4780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228.9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3E57A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6503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248.2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30AC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FCF8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A9A4C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</w:t>
            </w:r>
          </w:p>
        </w:tc>
      </w:tr>
      <w:tr w:rsidR="0056091F" w:rsidRPr="0056091F" w14:paraId="3949FE0F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19F9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195.8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D5185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36D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6E649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5AF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0429E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82B8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3AC54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E98C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2799F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</w:tr>
      <w:tr w:rsidR="0056091F" w:rsidRPr="0056091F" w14:paraId="698BB84D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445D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110.4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17178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E5D2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190.7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78631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ED6A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201.6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FDA85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F41F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022AB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CCE9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224.3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FDA40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</w:tr>
      <w:tr w:rsidR="0056091F" w:rsidRPr="0056091F" w14:paraId="30612EB0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A4E8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40.8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140BE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97BD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120.5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B1395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225C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187.9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9F6B2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F862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226.4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2B243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A4BB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D6B81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</w:tr>
      <w:tr w:rsidR="0056091F" w:rsidRPr="0056091F" w14:paraId="6F278708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8D1B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331.2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A2CAD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BDC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61.1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68C12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7C63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128.7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0B46C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624B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219.1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DC639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483B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9E261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</w:tr>
      <w:tr w:rsidR="0056091F" w:rsidRPr="0056091F" w14:paraId="7A4EB090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43FD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C1A70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1401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745A9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418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12966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00C3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211.9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82437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24A9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D4B5C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</w:tr>
      <w:tr w:rsidR="0056091F" w:rsidRPr="0056091F" w14:paraId="486679C2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88EA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E49C5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DA37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302.1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86115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CDB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068A5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513C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204.6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05792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603F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187.8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D408E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</w:t>
            </w:r>
          </w:p>
        </w:tc>
      </w:tr>
      <w:tr w:rsidR="0056091F" w:rsidRPr="0056091F" w14:paraId="467A1C38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9DA4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177E4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360C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B3773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0A40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334.7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D0E1D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5A9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C3D46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952A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134.3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A5CB6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56091F" w:rsidRPr="0056091F" w14:paraId="615D470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9617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3DED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A37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49AF1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E313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283.3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42BF2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B3F0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9D3C4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D52F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88.6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4C74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</w:t>
            </w:r>
          </w:p>
        </w:tc>
      </w:tr>
      <w:tr w:rsidR="0056091F" w:rsidRPr="0056091F" w14:paraId="2D4F524C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9E04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9D173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0B7F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EEDC9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186D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EEB4D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D0BB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182.8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D7B43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96D0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43.0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9B27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56091F" w:rsidRPr="0056091F" w14:paraId="25985FB5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4FEC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7E277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C51D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9CE15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D11C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1FFD5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62C1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527F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A495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357.3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CCF32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</w:t>
            </w:r>
          </w:p>
        </w:tc>
      </w:tr>
      <w:tr w:rsidR="0056091F" w:rsidRPr="0056091F" w14:paraId="76166F8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C5BF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823D2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0A9C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2E225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9394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473D6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C2FE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125.5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96785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2E5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311.6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8CF81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0.57</w:t>
            </w:r>
          </w:p>
        </w:tc>
      </w:tr>
      <w:tr w:rsidR="0056091F" w:rsidRPr="0056091F" w14:paraId="2A33BA6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0B07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3E577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D42D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EA4C8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6E51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1025A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0961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98.2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0B9D7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5C52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88ABC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4FA5A1E9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1EC1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4AE17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81AB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E50CA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37BB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4F2B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E24D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71.0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E7250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3E20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83A6D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54ACB3A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14CE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2EF01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C629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2001D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3890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DC5E9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544D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43.7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CE7CE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A04A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B2567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77A51802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4068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2A27B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2F28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5DD51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5B7B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25BCD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9C03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E00EF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B05C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097A4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0F721453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70E9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17BF7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87DA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98AE6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79D9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16044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EB76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349.2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F2A0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B7A0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45163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445F8FF4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26D8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B172F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374A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EEC9C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F264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2CC6D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402F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321.9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836D4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39CE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A6142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6F039E86" w14:textId="77777777" w:rsidTr="0056091F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26C9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ADAF3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84F5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796FF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90DA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1D9EF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8B87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294.7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793FF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7A9F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5F59C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</w:tbl>
    <w:p w14:paraId="2AECC252" w14:textId="30D74274" w:rsidR="005C3B49" w:rsidRDefault="005C3B49" w:rsidP="00E03F11"/>
    <w:tbl>
      <w:tblPr>
        <w:tblW w:w="8160" w:type="dxa"/>
        <w:tblLook w:val="04A0" w:firstRow="1" w:lastRow="0" w:firstColumn="1" w:lastColumn="0" w:noHBand="0" w:noVBand="1"/>
      </w:tblPr>
      <w:tblGrid>
        <w:gridCol w:w="928"/>
        <w:gridCol w:w="1112"/>
        <w:gridCol w:w="928"/>
        <w:gridCol w:w="1112"/>
        <w:gridCol w:w="928"/>
        <w:gridCol w:w="1112"/>
        <w:gridCol w:w="928"/>
        <w:gridCol w:w="1112"/>
      </w:tblGrid>
      <w:tr w:rsidR="004A5C0E" w:rsidRPr="004A5C0E" w14:paraId="55AABE5D" w14:textId="77777777" w:rsidTr="004A5C0E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A7A4C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2132.5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6A0C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2450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6449D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3600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709FA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4700 MHz</w:t>
            </w:r>
          </w:p>
        </w:tc>
      </w:tr>
      <w:tr w:rsidR="004A5C0E" w:rsidRPr="004A5C0E" w14:paraId="599871DB" w14:textId="77777777" w:rsidTr="004A5C0E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5CA1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6485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3159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01AB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DFD6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F3C3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62E7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0C02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</w:tr>
      <w:tr w:rsidR="004A5C0E" w:rsidRPr="004A5C0E" w14:paraId="1A82D3EC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C8A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A2B6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665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A681B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C32C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C51E1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F2BE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E2DE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4A5C0E" w:rsidRPr="004A5C0E" w14:paraId="4CB63D67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8BB0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261.9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FAB1F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AF93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263.0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87D01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771D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E6999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E61C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266.3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A3D8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4A5C0E" w:rsidRPr="004A5C0E" w14:paraId="2BA2A6D8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E737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253.9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01D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B9AF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256.0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740A3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87A6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260.5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3DAC5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A8D4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D9E1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</w:tr>
      <w:tr w:rsidR="004A5C0E" w:rsidRPr="004A5C0E" w14:paraId="675F936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783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245.8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B0DB0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F6FD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249.0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024BD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474E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A5E78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F506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259.0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AC41A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</w:tr>
      <w:tr w:rsidR="004A5C0E" w:rsidRPr="004A5C0E" w14:paraId="390F080C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6102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237.8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C5DA0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9BA5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7EBB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EEF0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55170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1D4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26802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</w:tr>
      <w:tr w:rsidR="004A5C0E" w:rsidRPr="004A5C0E" w14:paraId="1C32307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90D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229.7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24A7A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1541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234.9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43D1B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05D5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246.1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9913D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A0AA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9848E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</w:t>
            </w:r>
          </w:p>
        </w:tc>
      </w:tr>
      <w:tr w:rsidR="004A5C0E" w:rsidRPr="004A5C0E" w14:paraId="75B3AC03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4D9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A1B0C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8B5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227.9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2FF00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7AE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95324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6012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248.1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6A2E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</w:tr>
      <w:tr w:rsidR="004A5C0E" w:rsidRPr="004A5C0E" w14:paraId="51660EE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AEF4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213.6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1AE1F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CADA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7DE9F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5283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236.6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6448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5035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244.4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9F03E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</w:t>
            </w:r>
          </w:p>
        </w:tc>
      </w:tr>
      <w:tr w:rsidR="004A5C0E" w:rsidRPr="004A5C0E" w14:paraId="257E0E5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5DD0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205.6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C2E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6502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213.9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4C821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6809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231.8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21215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7D3D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5636B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0.68</w:t>
            </w:r>
          </w:p>
        </w:tc>
      </w:tr>
      <w:tr w:rsidR="004A5C0E" w:rsidRPr="004A5C0E" w14:paraId="160217B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986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197.5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B967E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4831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B6696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5FF3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227.1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4CAB4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4D6B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237.1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BEA66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</w:t>
            </w:r>
          </w:p>
        </w:tc>
      </w:tr>
      <w:tr w:rsidR="004A5C0E" w:rsidRPr="004A5C0E" w14:paraId="4B92D48D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2CD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189.5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A5E7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4F0A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199.9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81CBC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279B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B429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108D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AD75F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</w:t>
            </w:r>
          </w:p>
        </w:tc>
      </w:tr>
      <w:tr w:rsidR="004A5C0E" w:rsidRPr="004A5C0E" w14:paraId="777036E0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106E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3ACE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D0EF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192.9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A39C5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2103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217.5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26273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C2DC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229.8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35AE6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</w:t>
            </w:r>
          </w:p>
        </w:tc>
      </w:tr>
      <w:tr w:rsidR="004A5C0E" w:rsidRPr="004A5C0E" w14:paraId="178C2BA9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615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139.7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A69F5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AA40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185.9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3132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1C57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32007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9781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226.1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15C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</w:t>
            </w:r>
          </w:p>
        </w:tc>
      </w:tr>
      <w:tr w:rsidR="004A5C0E" w:rsidRPr="004A5C0E" w14:paraId="67E71F1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3BF4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99.5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7DA1D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6A4F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144.9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E3C59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F0EB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208.0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8531F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9B6E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4A994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</w:t>
            </w:r>
          </w:p>
        </w:tc>
      </w:tr>
      <w:tr w:rsidR="004A5C0E" w:rsidRPr="004A5C0E" w14:paraId="3CA00C1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FCD0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59.2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8A71E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12A6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109.9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055A3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28F8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203.2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28F3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53DD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218.8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F17EF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</w:t>
            </w:r>
          </w:p>
        </w:tc>
      </w:tr>
      <w:tr w:rsidR="004A5C0E" w:rsidRPr="004A5C0E" w14:paraId="372E5F80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BAF3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7D659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F037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74.8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2482E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FE61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198.4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EABCF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0744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5976C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0.60</w:t>
            </w:r>
          </w:p>
        </w:tc>
      </w:tr>
      <w:tr w:rsidR="004A5C0E" w:rsidRPr="004A5C0E" w14:paraId="29487CC5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275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338.6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36BFC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83AE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39.8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A8118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418B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193.7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250D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AA6F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211.5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3390D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</w:t>
            </w:r>
          </w:p>
        </w:tc>
      </w:tr>
      <w:tr w:rsidR="004A5C0E" w:rsidRPr="004A5C0E" w14:paraId="049B964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7644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298.4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FF32B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A5DE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1D15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9EA8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188.9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37F02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5B6B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207.9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3FF4B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0.57</w:t>
            </w:r>
          </w:p>
        </w:tc>
      </w:tr>
      <w:tr w:rsidR="004A5C0E" w:rsidRPr="004A5C0E" w14:paraId="6916010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FEE9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CFF7E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75BB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329.7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35ADA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2DDE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184.1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175CF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5D06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204.2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2928F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0.55</w:t>
            </w:r>
          </w:p>
        </w:tc>
      </w:tr>
      <w:tr w:rsidR="004A5C0E" w:rsidRPr="004A5C0E" w14:paraId="193E173E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2F78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4E216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32FF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294.6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3443F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032C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156.1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4899E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4900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200.6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55377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</w:t>
            </w:r>
          </w:p>
        </w:tc>
      </w:tr>
      <w:tr w:rsidR="004A5C0E" w:rsidRPr="004A5C0E" w14:paraId="089E305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E69C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FD09B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A158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C8E5C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33E2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132.3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13857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38A9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84F1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</w:t>
            </w:r>
          </w:p>
        </w:tc>
      </w:tr>
      <w:tr w:rsidR="004A5C0E" w:rsidRPr="004A5C0E" w14:paraId="0C5C537C" w14:textId="77777777" w:rsidTr="004A5C0E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077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F4C90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047B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5CFAB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B559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108.4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E029A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B89D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193.3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D30B1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</w:tr>
      <w:tr w:rsidR="004A5C0E" w:rsidRPr="004A5C0E" w14:paraId="4A79206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B7A6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93069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105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E2869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3419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84.6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8817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CA2B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189.6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DB9F3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</w:t>
            </w:r>
          </w:p>
        </w:tc>
      </w:tr>
      <w:tr w:rsidR="004A5C0E" w:rsidRPr="004A5C0E" w14:paraId="18A85AE0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C2A0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45A4B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BD2B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5FD46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555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60.7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9D65D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9E58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185.9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C6DA0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A5C0E" w:rsidRPr="004A5C0E" w14:paraId="6E7F519F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30C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F955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AE3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F388D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65D0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BCB0F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E97A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182.3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6CAEE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4A5C0E" w:rsidRPr="004A5C0E" w14:paraId="7C66B46A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B425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DBD32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03BB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3F85F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32E4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12E93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A3FF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C3F3A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</w:t>
            </w:r>
          </w:p>
        </w:tc>
      </w:tr>
      <w:tr w:rsidR="004A5C0E" w:rsidRPr="004A5C0E" w14:paraId="615C4EC4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43E8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80340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9196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317AD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2307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349.1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4A456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684F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143.5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39040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A5C0E" w:rsidRPr="004A5C0E" w14:paraId="58CE290A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6A75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8DC0C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9001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F5208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D17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325.3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A123F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D02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7B934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</w:t>
            </w:r>
          </w:p>
        </w:tc>
      </w:tr>
      <w:tr w:rsidR="004A5C0E" w:rsidRPr="004A5C0E" w14:paraId="01EDC603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9567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46503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14C0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4EFC9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D085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75E97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B523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DE519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</w:t>
            </w:r>
          </w:p>
        </w:tc>
      </w:tr>
      <w:tr w:rsidR="004A5C0E" w:rsidRPr="004A5C0E" w14:paraId="5D755AEC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209A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C823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C72A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C8A52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398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277.6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B6610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4F40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88.6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028A0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0.68</w:t>
            </w:r>
          </w:p>
        </w:tc>
      </w:tr>
      <w:tr w:rsidR="004A5C0E" w:rsidRPr="004A5C0E" w14:paraId="0EF80C44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DF4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0FEAE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4B04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DAC13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37B1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0674A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60D3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70.4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2531E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</w:t>
            </w:r>
          </w:p>
        </w:tc>
      </w:tr>
      <w:tr w:rsidR="004A5C0E" w:rsidRPr="004A5C0E" w14:paraId="00A0D8F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B39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FE1A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FEA8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342AD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D052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9B6AB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A5F4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52.1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06DED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</w:tr>
      <w:tr w:rsidR="004A5C0E" w:rsidRPr="004A5C0E" w14:paraId="6233632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F7DC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79082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B4CD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007BB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64B7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D9A1A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AFE2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93DA8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</w:tr>
      <w:tr w:rsidR="004A5C0E" w:rsidRPr="004A5C0E" w14:paraId="318A833D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ECD0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BBFF1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64A7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D3456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9F3D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ABF87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6B42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1A49B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</w:t>
            </w:r>
          </w:p>
        </w:tc>
      </w:tr>
      <w:tr w:rsidR="004A5C0E" w:rsidRPr="004A5C0E" w14:paraId="03ABEA73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996E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DCF7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BE12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48F9A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EFBE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336EA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9591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357.3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4C497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4A5C0E" w:rsidRPr="004A5C0E" w14:paraId="56CA4EC4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DED6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9A82E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BDD8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8F9F6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2EDD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CB062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7F71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339.0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8ED69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4A5C0E" w:rsidRPr="004A5C0E" w14:paraId="1271952D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CAA1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561BF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C4E0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CAB82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7F7A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B3A33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8887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320.7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E8D64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</w:t>
            </w:r>
          </w:p>
        </w:tc>
      </w:tr>
      <w:tr w:rsidR="004A5C0E" w:rsidRPr="004A5C0E" w14:paraId="294A1F0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48CF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51446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A581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D181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1732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5C73A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D42C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302.4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88A5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</w:tr>
      <w:tr w:rsidR="004A5C0E" w:rsidRPr="004A5C0E" w14:paraId="260B3DC2" w14:textId="77777777" w:rsidTr="004A5C0E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5C05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181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8DE8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DCE31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0B6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5BDD3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22A0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284.2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53E87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</w:tr>
    </w:tbl>
    <w:p w14:paraId="12B21E9C" w14:textId="7E787752" w:rsidR="00B45DEE" w:rsidRDefault="00B45DEE" w:rsidP="00E03F11"/>
    <w:p w14:paraId="6E868630" w14:textId="1F7826A3" w:rsidR="00C85667" w:rsidRDefault="00C85667" w:rsidP="00E03F11">
      <w:r w:rsidRPr="00C85667">
        <w:rPr>
          <w:noProof/>
        </w:rPr>
        <w:drawing>
          <wp:inline distT="0" distB="0" distL="0" distR="0" wp14:anchorId="3F1C9191" wp14:editId="36A0F5A6">
            <wp:extent cx="5742214" cy="4112002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90" r="8160"/>
                    <a:stretch/>
                  </pic:blipFill>
                  <pic:spPr bwMode="auto">
                    <a:xfrm>
                      <a:off x="0" y="0"/>
                      <a:ext cx="5762266" cy="412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C3560A" w14:textId="15A6C9E8" w:rsidR="000F1922" w:rsidRDefault="000F1922" w:rsidP="00D80EE9">
      <w:pPr>
        <w:pStyle w:val="Caption"/>
        <w:spacing w:before="0" w:after="0"/>
        <w:jc w:val="center"/>
      </w:pPr>
      <w:bookmarkStart w:id="16" w:name="_Ref7951099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42F29">
        <w:rPr>
          <w:noProof/>
        </w:rPr>
        <w:t>9</w:t>
      </w:r>
      <w:r>
        <w:fldChar w:fldCharType="end"/>
      </w:r>
      <w:bookmarkEnd w:id="16"/>
      <w:r>
        <w:t>: Reference Spatial correlation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>combined beams</w:t>
      </w:r>
    </w:p>
    <w:p w14:paraId="1EB712DA" w14:textId="77777777" w:rsidR="00DB0CE6" w:rsidRDefault="00DB0CE6" w:rsidP="00E03F11"/>
    <w:p w14:paraId="5ABC32C2" w14:textId="2094BB40" w:rsidR="00AD53E5" w:rsidRPr="000F1922" w:rsidRDefault="00AD53E5" w:rsidP="00D80EE9">
      <w:pPr>
        <w:jc w:val="center"/>
        <w:rPr>
          <w:b/>
          <w:bCs/>
        </w:rPr>
      </w:pPr>
      <w:bookmarkStart w:id="17" w:name="_Ref79510943"/>
      <w:r w:rsidRPr="000F1922">
        <w:rPr>
          <w:b/>
          <w:bCs/>
        </w:rPr>
        <w:t xml:space="preserve">Table </w:t>
      </w:r>
      <w:r w:rsidRPr="000F1922">
        <w:rPr>
          <w:b/>
          <w:bCs/>
        </w:rPr>
        <w:fldChar w:fldCharType="begin"/>
      </w:r>
      <w:r w:rsidRPr="000F1922">
        <w:rPr>
          <w:b/>
          <w:bCs/>
        </w:rPr>
        <w:instrText xml:space="preserve"> SEQ Table \* ARABIC </w:instrText>
      </w:r>
      <w:r w:rsidRPr="000F1922">
        <w:rPr>
          <w:b/>
          <w:bCs/>
        </w:rPr>
        <w:fldChar w:fldCharType="separate"/>
      </w:r>
      <w:r w:rsidR="00242F29">
        <w:rPr>
          <w:b/>
          <w:bCs/>
          <w:noProof/>
        </w:rPr>
        <w:t>6</w:t>
      </w:r>
      <w:r w:rsidRPr="000F1922">
        <w:rPr>
          <w:b/>
          <w:bCs/>
        </w:rPr>
        <w:fldChar w:fldCharType="end"/>
      </w:r>
      <w:bookmarkEnd w:id="17"/>
      <w:r w:rsidR="000F1922">
        <w:rPr>
          <w:b/>
          <w:bCs/>
        </w:rPr>
        <w:t>:</w:t>
      </w:r>
      <w:r w:rsidRPr="000F1922">
        <w:rPr>
          <w:b/>
          <w:bCs/>
        </w:rPr>
        <w:t xml:space="preserve"> Reference </w:t>
      </w:r>
      <w:bookmarkStart w:id="18" w:name="_Hlk79510925"/>
      <w:r w:rsidRPr="000F1922">
        <w:rPr>
          <w:b/>
          <w:bCs/>
        </w:rPr>
        <w:t xml:space="preserve">V/H-ratios </w:t>
      </w:r>
      <w:bookmarkEnd w:id="18"/>
      <w:r w:rsidRPr="000F1922">
        <w:rPr>
          <w:b/>
          <w:bCs/>
        </w:rPr>
        <w:t xml:space="preserve">for </w:t>
      </w:r>
      <w:r w:rsidR="00C80E71">
        <w:rPr>
          <w:b/>
          <w:bCs/>
        </w:rPr>
        <w:t xml:space="preserve">CDL-C </w:t>
      </w:r>
      <w:r w:rsidRPr="000F1922">
        <w:rPr>
          <w:b/>
          <w:bCs/>
        </w:rPr>
        <w:t>UMa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5"/>
        <w:gridCol w:w="1800"/>
        <w:gridCol w:w="2340"/>
      </w:tblGrid>
      <w:tr w:rsidR="00C32940" w14:paraId="4B4794A1" w14:textId="77777777" w:rsidTr="00D80EE9">
        <w:trPr>
          <w:jc w:val="center"/>
        </w:trPr>
        <w:tc>
          <w:tcPr>
            <w:tcW w:w="2605" w:type="dxa"/>
            <w:vMerge w:val="restart"/>
            <w:shd w:val="clear" w:color="auto" w:fill="auto"/>
          </w:tcPr>
          <w:p w14:paraId="1D1FCD41" w14:textId="30137DFC" w:rsidR="00C32940" w:rsidRDefault="00C32940" w:rsidP="001F6C71">
            <w:r>
              <w:t>UMa C</w:t>
            </w:r>
            <w:r w:rsidR="003C656B">
              <w:t>,</w:t>
            </w:r>
            <w:r>
              <w:t xml:space="preserve"> </w:t>
            </w:r>
            <w:r w:rsidR="008744E4">
              <w:t xml:space="preserve">fc </w:t>
            </w:r>
            <w:r w:rsidR="00F976E7">
              <w:t xml:space="preserve">≤ </w:t>
            </w:r>
            <w:r>
              <w:t>2</w:t>
            </w:r>
            <w:r w:rsidR="00F976E7">
              <w:t>.</w:t>
            </w:r>
            <w:r>
              <w:t xml:space="preserve">5 </w:t>
            </w:r>
            <w:r w:rsidR="00F976E7">
              <w:t>G</w:t>
            </w:r>
            <w:r>
              <w:t>Hz</w:t>
            </w:r>
          </w:p>
        </w:tc>
        <w:tc>
          <w:tcPr>
            <w:tcW w:w="1800" w:type="dxa"/>
            <w:shd w:val="clear" w:color="auto" w:fill="auto"/>
          </w:tcPr>
          <w:p w14:paraId="6811E990" w14:textId="77777777" w:rsidR="00C32940" w:rsidRPr="00DD3696" w:rsidRDefault="00C32940" w:rsidP="001F6C71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123A26F0" w14:textId="77777777" w:rsidR="00C32940" w:rsidRPr="00DD3696" w:rsidRDefault="00C32940" w:rsidP="001F6C71">
            <w:r>
              <w:t>Input 1:  V/H = -0.5 dB</w:t>
            </w:r>
          </w:p>
          <w:p w14:paraId="5BF46EB2" w14:textId="77777777" w:rsidR="00C32940" w:rsidRDefault="00C32940" w:rsidP="001F6C71">
            <w:r>
              <w:t>Input 2:  V/H = 0.6 dB</w:t>
            </w:r>
          </w:p>
        </w:tc>
      </w:tr>
      <w:tr w:rsidR="00C32940" w14:paraId="7F471C60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141DC8E5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55B0BBF4" w14:textId="77777777" w:rsidR="00C32940" w:rsidRDefault="00C32940" w:rsidP="001F6C71">
            <w:r>
              <w:t>Beam 2</w:t>
            </w:r>
          </w:p>
        </w:tc>
        <w:tc>
          <w:tcPr>
            <w:tcW w:w="2340" w:type="dxa"/>
            <w:shd w:val="clear" w:color="auto" w:fill="auto"/>
          </w:tcPr>
          <w:p w14:paraId="78275368" w14:textId="77777777" w:rsidR="00C32940" w:rsidRPr="00DD3696" w:rsidRDefault="00C32940" w:rsidP="001F6C71">
            <w:r>
              <w:t>Input 1:  V/H = -0.6 dB</w:t>
            </w:r>
          </w:p>
          <w:p w14:paraId="17B7BFD5" w14:textId="77777777" w:rsidR="00C32940" w:rsidRDefault="00C32940" w:rsidP="001F6C71">
            <w:r>
              <w:t xml:space="preserve">Input 2:  V/H = 0.7 dB </w:t>
            </w:r>
          </w:p>
        </w:tc>
      </w:tr>
      <w:tr w:rsidR="00C32940" w14:paraId="7655C01D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66189272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57B71E1E" w14:textId="768A986C" w:rsidR="00C32940" w:rsidRDefault="00C32940" w:rsidP="001F6C71">
            <w:r>
              <w:t>B</w:t>
            </w:r>
            <w:r w:rsidR="00A67088">
              <w:t xml:space="preserve">eam </w:t>
            </w:r>
            <w:r>
              <w:t>1</w:t>
            </w:r>
            <w:r w:rsidR="00A67088">
              <w:t xml:space="preserve"> </w:t>
            </w:r>
            <w:r>
              <w:t>+</w:t>
            </w:r>
            <w:r w:rsidR="00A67088">
              <w:t xml:space="preserve"> </w:t>
            </w:r>
            <w:r>
              <w:t>B</w:t>
            </w:r>
            <w:r w:rsidR="00A67088">
              <w:t xml:space="preserve">eam </w:t>
            </w:r>
            <w:r>
              <w:t>2</w:t>
            </w:r>
          </w:p>
        </w:tc>
        <w:tc>
          <w:tcPr>
            <w:tcW w:w="2340" w:type="dxa"/>
            <w:shd w:val="clear" w:color="auto" w:fill="auto"/>
          </w:tcPr>
          <w:p w14:paraId="270B44A9" w14:textId="23451189" w:rsidR="00C32940" w:rsidRDefault="00C32940" w:rsidP="001F6C71">
            <w:r>
              <w:t>Inp</w:t>
            </w:r>
            <w:r w:rsidR="005907B1">
              <w:t xml:space="preserve">uts </w:t>
            </w:r>
            <w:r>
              <w:t>1+2: V/H = 0 dB</w:t>
            </w:r>
          </w:p>
        </w:tc>
      </w:tr>
      <w:tr w:rsidR="00C32940" w14:paraId="4E83C4A6" w14:textId="77777777" w:rsidTr="00D80EE9">
        <w:trPr>
          <w:jc w:val="center"/>
        </w:trPr>
        <w:tc>
          <w:tcPr>
            <w:tcW w:w="2605" w:type="dxa"/>
            <w:vMerge w:val="restart"/>
            <w:shd w:val="clear" w:color="auto" w:fill="auto"/>
          </w:tcPr>
          <w:p w14:paraId="52B805A1" w14:textId="1C148573" w:rsidR="00C32940" w:rsidRDefault="00F976E7" w:rsidP="001F6C71">
            <w:r>
              <w:t>UMa C</w:t>
            </w:r>
            <w:r w:rsidR="003C656B">
              <w:t xml:space="preserve">, </w:t>
            </w:r>
            <w:r>
              <w:t>fc &gt; 2.5 GHz</w:t>
            </w:r>
          </w:p>
        </w:tc>
        <w:tc>
          <w:tcPr>
            <w:tcW w:w="1800" w:type="dxa"/>
            <w:shd w:val="clear" w:color="auto" w:fill="auto"/>
          </w:tcPr>
          <w:p w14:paraId="78BCDD4F" w14:textId="77777777" w:rsidR="00C32940" w:rsidRDefault="00C32940" w:rsidP="001F6C71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00830827" w14:textId="77777777" w:rsidR="00C32940" w:rsidRPr="00DD3696" w:rsidRDefault="00C32940" w:rsidP="001F6C71">
            <w:r>
              <w:t>Input 1:  V/H = -0.6 dB</w:t>
            </w:r>
          </w:p>
          <w:p w14:paraId="3DDC7BBD" w14:textId="77777777" w:rsidR="00C32940" w:rsidRDefault="00C32940" w:rsidP="001F6C71">
            <w:r>
              <w:t>Input 2:  V/H = 0.7 dB</w:t>
            </w:r>
          </w:p>
        </w:tc>
      </w:tr>
      <w:tr w:rsidR="00C32940" w14:paraId="47EB2B7F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301BE215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38BD07EF" w14:textId="77777777" w:rsidR="00C32940" w:rsidRDefault="00C32940" w:rsidP="001F6C71">
            <w:r>
              <w:t>Beam 2</w:t>
            </w:r>
          </w:p>
        </w:tc>
        <w:tc>
          <w:tcPr>
            <w:tcW w:w="2340" w:type="dxa"/>
            <w:shd w:val="clear" w:color="auto" w:fill="auto"/>
          </w:tcPr>
          <w:p w14:paraId="46E64087" w14:textId="77777777" w:rsidR="00C32940" w:rsidRPr="00DD3696" w:rsidRDefault="00C32940" w:rsidP="001F6C71">
            <w:r>
              <w:t>Input 1:  V/H = -0.7 dB</w:t>
            </w:r>
          </w:p>
          <w:p w14:paraId="0A4659AE" w14:textId="77777777" w:rsidR="00C32940" w:rsidRDefault="00C32940" w:rsidP="001F6C71">
            <w:r>
              <w:t>Input 2:  V/H = 0.8 dB</w:t>
            </w:r>
          </w:p>
        </w:tc>
      </w:tr>
      <w:tr w:rsidR="00C32940" w14:paraId="33FB3C3F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23F08553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5D3780FD" w14:textId="33AD9BF8" w:rsidR="00C32940" w:rsidRDefault="00A67088" w:rsidP="001F6C71">
            <w:r>
              <w:t>Beam 1 + Beam 2</w:t>
            </w:r>
          </w:p>
        </w:tc>
        <w:tc>
          <w:tcPr>
            <w:tcW w:w="2340" w:type="dxa"/>
            <w:shd w:val="clear" w:color="auto" w:fill="auto"/>
          </w:tcPr>
          <w:p w14:paraId="355C60D3" w14:textId="293C1456" w:rsidR="00C32940" w:rsidRDefault="005907B1" w:rsidP="001F6C71">
            <w:r>
              <w:t>Inputs 1+2</w:t>
            </w:r>
            <w:r w:rsidR="00C32940">
              <w:t>: V/H = 0 dB</w:t>
            </w:r>
          </w:p>
        </w:tc>
      </w:tr>
    </w:tbl>
    <w:p w14:paraId="3BEDFE63" w14:textId="77777777" w:rsidR="00C32940" w:rsidRDefault="00C32940" w:rsidP="00E03F11"/>
    <w:bookmarkEnd w:id="3"/>
    <w:p w14:paraId="35952390" w14:textId="77777777" w:rsidR="008B0529" w:rsidRDefault="0053435C" w:rsidP="0053435C">
      <w:pPr>
        <w:pStyle w:val="Heading1"/>
        <w:ind w:left="567" w:hanging="567"/>
      </w:pPr>
      <w:r>
        <w:t>Conclusion</w:t>
      </w:r>
    </w:p>
    <w:p w14:paraId="35952391" w14:textId="51AB1DF3" w:rsidR="008B0529" w:rsidRDefault="0053435C" w:rsidP="008B0529">
      <w:r>
        <w:t>The following observations and proposals were made in this contribution</w:t>
      </w:r>
    </w:p>
    <w:p w14:paraId="2CA8D642" w14:textId="75E5A7AE" w:rsidR="003F6E8C" w:rsidRPr="003F6E8C" w:rsidRDefault="003F6E8C" w:rsidP="008B0529">
      <w:pPr>
        <w:rPr>
          <w:b/>
          <w:bCs/>
        </w:rPr>
      </w:pPr>
      <w:r w:rsidRPr="003F6E8C">
        <w:rPr>
          <w:b/>
          <w:bCs/>
        </w:rPr>
        <w:fldChar w:fldCharType="begin"/>
      </w:r>
      <w:r w:rsidRPr="003F6E8C">
        <w:rPr>
          <w:b/>
          <w:bCs/>
        </w:rPr>
        <w:instrText xml:space="preserve"> REF _Ref79511606 \h </w:instrText>
      </w:r>
      <w:r>
        <w:rPr>
          <w:b/>
          <w:bCs/>
        </w:rPr>
        <w:instrText xml:space="preserve"> \* MERGEFORMAT </w:instrText>
      </w:r>
      <w:r w:rsidRPr="003F6E8C">
        <w:rPr>
          <w:b/>
          <w:bCs/>
        </w:rPr>
      </w:r>
      <w:r w:rsidRPr="003F6E8C">
        <w:rPr>
          <w:b/>
          <w:bCs/>
        </w:rPr>
        <w:fldChar w:fldCharType="separate"/>
      </w:r>
      <w:r w:rsidRPr="003F6E8C">
        <w:rPr>
          <w:b/>
          <w:bCs/>
        </w:rPr>
        <w:t xml:space="preserve">Proposal </w:t>
      </w:r>
      <w:r w:rsidRPr="003F6E8C">
        <w:rPr>
          <w:b/>
          <w:bCs/>
          <w:noProof/>
        </w:rPr>
        <w:t>1</w:t>
      </w:r>
      <w:r w:rsidRPr="003F6E8C">
        <w:rPr>
          <w:b/>
          <w:bCs/>
        </w:rPr>
        <w:t>: Adopt the averaged CDL-C UMa curves as reference channel emulation curves for validation purposes</w:t>
      </w:r>
      <w:r w:rsidRPr="003F6E8C">
        <w:rPr>
          <w:b/>
          <w:bCs/>
        </w:rPr>
        <w:fldChar w:fldCharType="end"/>
      </w:r>
    </w:p>
    <w:p w14:paraId="35952392" w14:textId="77777777" w:rsidR="00DD1C07" w:rsidRDefault="00DD1C07" w:rsidP="00DD1C07">
      <w:pPr>
        <w:pStyle w:val="Heading1"/>
        <w:ind w:left="567" w:hanging="567"/>
      </w:pPr>
      <w:r>
        <w:t>References</w:t>
      </w:r>
    </w:p>
    <w:p w14:paraId="54F8E363" w14:textId="77777777" w:rsidR="001F6C71" w:rsidRPr="00347826" w:rsidRDefault="001F6C71" w:rsidP="001F6C71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</w:rPr>
      </w:pPr>
      <w:bookmarkStart w:id="19" w:name="_Ref77321207"/>
      <w:r w:rsidRPr="0013770F">
        <w:t>R4-2108085</w:t>
      </w:r>
      <w:r>
        <w:t xml:space="preserve">, WF on NR MIMO OTA, vivo, CAICT, </w:t>
      </w:r>
      <w:r w:rsidRPr="0013770F">
        <w:rPr>
          <w:rFonts w:eastAsia="Malgun Gothic"/>
        </w:rPr>
        <w:t>3GPP TSG-RAN WG4 Meeting # 99-e</w:t>
      </w:r>
      <w:r>
        <w:rPr>
          <w:rFonts w:eastAsia="Malgun Gothic"/>
        </w:rPr>
        <w:t>, May 2021</w:t>
      </w:r>
      <w:bookmarkEnd w:id="19"/>
    </w:p>
    <w:p w14:paraId="60537547" w14:textId="031AE1E4" w:rsidR="009A4E46" w:rsidRDefault="001F6C71" w:rsidP="009A4E46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20" w:name="_Ref79508934"/>
      <w:r w:rsidRPr="001F6C71">
        <w:rPr>
          <w:rFonts w:eastAsia="Malgun Gothic"/>
          <w:lang w:val="en-GB"/>
        </w:rPr>
        <w:t>R4-2114382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Reference Channel Emulation Curves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Keysight Technologies UK Ltd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20"/>
    </w:p>
    <w:p w14:paraId="0D972F97" w14:textId="77777777" w:rsidR="001F6C71" w:rsidRDefault="001F6C71" w:rsidP="001F6C71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21" w:name="_Ref79508936"/>
      <w:r w:rsidRPr="001F6C71">
        <w:rPr>
          <w:rFonts w:eastAsia="Malgun Gothic"/>
          <w:lang w:val="en-GB"/>
        </w:rPr>
        <w:t>R4-2113858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Reference Channel Emulation Curves for FR1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CAICT, CMCC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21"/>
    </w:p>
    <w:p w14:paraId="3958A0A0" w14:textId="71C84028" w:rsidR="001F6C71" w:rsidRPr="001F6C71" w:rsidRDefault="001F6C71" w:rsidP="001F6C71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22" w:name="_Ref79508938"/>
      <w:r w:rsidRPr="001F6C71">
        <w:rPr>
          <w:rFonts w:eastAsia="Malgun Gothic"/>
          <w:lang w:val="en-GB"/>
        </w:rPr>
        <w:t>R4-2113854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Channel Model Targets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Spirent Communications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22"/>
    </w:p>
    <w:p w14:paraId="35952393" w14:textId="61AA787F" w:rsidR="000547AB" w:rsidRDefault="000547AB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63DD78A0" w14:textId="6891A328" w:rsidR="009E55EF" w:rsidRDefault="009E55EF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362D1BA9" w14:textId="58126ABE" w:rsidR="00094586" w:rsidRDefault="00094586">
      <w:pPr>
        <w:spacing w:after="0"/>
      </w:pPr>
      <w:r>
        <w:br w:type="page"/>
      </w:r>
    </w:p>
    <w:p w14:paraId="567C49D5" w14:textId="673764E9" w:rsidR="009E55EF" w:rsidRDefault="00EA2676" w:rsidP="009E55EF">
      <w:pPr>
        <w:pStyle w:val="Heading1"/>
        <w:ind w:left="567" w:hanging="567"/>
      </w:pPr>
      <w:r>
        <w:lastRenderedPageBreak/>
        <w:t>Annex</w:t>
      </w:r>
      <w:r w:rsidR="00D80EE9">
        <w:t>: Comparison between Keysight, Spirent, CMCC and the Resulting Average</w:t>
      </w:r>
    </w:p>
    <w:p w14:paraId="64597221" w14:textId="7D705B3A" w:rsidR="009E55EF" w:rsidRDefault="00D80EE9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>
        <w:t>This annex presents the reference curve comparisons between Keysight, Spirent, CMCC. Additionally, the resulting averages</w:t>
      </w:r>
      <w:r w:rsidR="001E58EC">
        <w:t xml:space="preserve"> are shown as well. </w:t>
      </w:r>
    </w:p>
    <w:p w14:paraId="662DC7D1" w14:textId="5C00A33F" w:rsidR="00094586" w:rsidRDefault="00094586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061FBD4F" w14:textId="62EB752C" w:rsidR="00383B1F" w:rsidRDefault="00205B2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205B28">
        <w:rPr>
          <w:noProof/>
        </w:rPr>
        <w:drawing>
          <wp:inline distT="0" distB="0" distL="0" distR="0" wp14:anchorId="4DDC02F6" wp14:editId="0FD6838D">
            <wp:extent cx="5145922" cy="39319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922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F03EB" w14:textId="0BDFF2CF" w:rsidR="00FB63D2" w:rsidRDefault="00205B2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205B28">
        <w:rPr>
          <w:noProof/>
        </w:rPr>
        <w:lastRenderedPageBreak/>
        <w:drawing>
          <wp:inline distT="0" distB="0" distL="0" distR="0" wp14:anchorId="47CFBB6E" wp14:editId="3573D425">
            <wp:extent cx="5145922" cy="39319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922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139F9" w14:textId="334BE0A1" w:rsidR="00383B1F" w:rsidRDefault="00C2088A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2088A">
        <w:rPr>
          <w:noProof/>
        </w:rPr>
        <w:drawing>
          <wp:inline distT="0" distB="0" distL="0" distR="0" wp14:anchorId="30269CC8" wp14:editId="263DFE27">
            <wp:extent cx="5590540" cy="427164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3819A" w14:textId="1BC88A6F" w:rsidR="00004ACF" w:rsidRDefault="009C73E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C73E8">
        <w:rPr>
          <w:noProof/>
        </w:rPr>
        <w:lastRenderedPageBreak/>
        <w:drawing>
          <wp:inline distT="0" distB="0" distL="0" distR="0" wp14:anchorId="0D9708FF" wp14:editId="2B072AB0">
            <wp:extent cx="5590540" cy="427164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38F8D" w14:textId="507FEAC0" w:rsidR="000A6893" w:rsidRDefault="000A6893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205B28">
        <w:rPr>
          <w:noProof/>
        </w:rPr>
        <w:drawing>
          <wp:inline distT="0" distB="0" distL="0" distR="0" wp14:anchorId="565DB1EC" wp14:editId="6BF72753">
            <wp:extent cx="5624614" cy="42976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614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E47AA" w14:textId="5820A89D" w:rsidR="009F18C4" w:rsidRDefault="009F18C4">
      <w:pPr>
        <w:spacing w:after="0"/>
      </w:pPr>
      <w:r>
        <w:br w:type="page"/>
      </w:r>
    </w:p>
    <w:p w14:paraId="77F17396" w14:textId="77777777" w:rsidR="00E35BBD" w:rsidRDefault="00E35BBD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089596D6" w14:textId="2D5D8250" w:rsidR="00E35BBD" w:rsidRDefault="00E35BBD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35BBD">
        <w:rPr>
          <w:noProof/>
        </w:rPr>
        <w:drawing>
          <wp:inline distT="0" distB="0" distL="0" distR="0" wp14:anchorId="102A87BA" wp14:editId="7DDF5BFE">
            <wp:extent cx="5590540" cy="427164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D1518" w14:textId="76934FC1" w:rsidR="00E35BBD" w:rsidRDefault="00E16E9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16E98">
        <w:rPr>
          <w:noProof/>
        </w:rPr>
        <w:drawing>
          <wp:inline distT="0" distB="0" distL="0" distR="0" wp14:anchorId="3E2CE528" wp14:editId="55E7E935">
            <wp:extent cx="5590540" cy="42716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78B3D" w14:textId="1C73B9F7" w:rsidR="00E16E98" w:rsidRDefault="00E16E9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16E98">
        <w:rPr>
          <w:noProof/>
        </w:rPr>
        <w:lastRenderedPageBreak/>
        <w:drawing>
          <wp:inline distT="0" distB="0" distL="0" distR="0" wp14:anchorId="2F978FE2" wp14:editId="25F68E13">
            <wp:extent cx="5590540" cy="427164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1E7B6" w14:textId="4C8EEF69" w:rsidR="00F96A34" w:rsidRDefault="00F96A34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96A34">
        <w:rPr>
          <w:noProof/>
        </w:rPr>
        <w:drawing>
          <wp:inline distT="0" distB="0" distL="0" distR="0" wp14:anchorId="510CFED4" wp14:editId="71079FEB">
            <wp:extent cx="5590540" cy="427164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2451C" w14:textId="21BBC30C" w:rsidR="00E16E98" w:rsidRDefault="004E6E84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35BBD">
        <w:rPr>
          <w:noProof/>
        </w:rPr>
        <w:lastRenderedPageBreak/>
        <w:drawing>
          <wp:inline distT="0" distB="0" distL="0" distR="0" wp14:anchorId="3B365D94" wp14:editId="2FB0D5C7">
            <wp:extent cx="5590540" cy="427164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9147A" w14:textId="7F9A2735" w:rsidR="00E16E98" w:rsidRDefault="003039E3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3039E3">
        <w:rPr>
          <w:noProof/>
        </w:rPr>
        <w:drawing>
          <wp:inline distT="0" distB="0" distL="0" distR="0" wp14:anchorId="54147150" wp14:editId="62FC4DE0">
            <wp:extent cx="6122035" cy="43637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2078" w14:textId="7EFB9F8C" w:rsidR="00CA4AB8" w:rsidRDefault="00A0614F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A0614F">
        <w:rPr>
          <w:noProof/>
        </w:rPr>
        <w:lastRenderedPageBreak/>
        <w:drawing>
          <wp:inline distT="0" distB="0" distL="0" distR="0" wp14:anchorId="67C49F3C" wp14:editId="5D5C1FD4">
            <wp:extent cx="5590540" cy="427164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4BA18" w14:textId="1A03E47E" w:rsidR="00DB0CE6" w:rsidRDefault="00DB0CE6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22616AFA" w14:textId="02931A05" w:rsidR="00DB0CE6" w:rsidRDefault="003851BF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3851BF">
        <w:rPr>
          <w:noProof/>
        </w:rPr>
        <w:drawing>
          <wp:inline distT="0" distB="0" distL="0" distR="0" wp14:anchorId="4217DDD0" wp14:editId="1B5D59D6">
            <wp:extent cx="6122035" cy="436372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7F39B" w14:textId="4B3BF96F" w:rsidR="00DB0CE6" w:rsidRDefault="00DB0CE6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B0CE6">
        <w:rPr>
          <w:noProof/>
        </w:rPr>
        <w:lastRenderedPageBreak/>
        <w:drawing>
          <wp:inline distT="0" distB="0" distL="0" distR="0" wp14:anchorId="583DFCF0" wp14:editId="6D4284D2">
            <wp:extent cx="5590540" cy="427164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CECD1" w14:textId="554CD2DF" w:rsidR="00345951" w:rsidRDefault="009A6CC2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A6CC2">
        <w:rPr>
          <w:noProof/>
        </w:rPr>
        <w:drawing>
          <wp:inline distT="0" distB="0" distL="0" distR="0" wp14:anchorId="170DF322" wp14:editId="05010DE3">
            <wp:extent cx="6122035" cy="38246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EE2CE" w14:textId="65582458" w:rsidR="00181692" w:rsidRDefault="00D25014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25014">
        <w:rPr>
          <w:noProof/>
        </w:rPr>
        <w:lastRenderedPageBreak/>
        <w:drawing>
          <wp:inline distT="0" distB="0" distL="0" distR="0" wp14:anchorId="3114A39D" wp14:editId="70930D39">
            <wp:extent cx="6122035" cy="38246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5F59D" w14:textId="56335929" w:rsidR="00F72EA3" w:rsidRDefault="00F2405B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2405B">
        <w:rPr>
          <w:noProof/>
        </w:rPr>
        <w:drawing>
          <wp:inline distT="0" distB="0" distL="0" distR="0" wp14:anchorId="7396968D" wp14:editId="413C398D">
            <wp:extent cx="6122035" cy="38246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F90F5" w14:textId="36D080EE" w:rsidR="00317D9F" w:rsidRDefault="00F7305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73058">
        <w:rPr>
          <w:noProof/>
        </w:rPr>
        <w:lastRenderedPageBreak/>
        <w:drawing>
          <wp:inline distT="0" distB="0" distL="0" distR="0" wp14:anchorId="046DF932" wp14:editId="7B195D6F">
            <wp:extent cx="6122035" cy="38246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5338C" w14:textId="498F260B" w:rsidR="00977A75" w:rsidRDefault="009C4E2D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C4E2D">
        <w:rPr>
          <w:noProof/>
        </w:rPr>
        <w:drawing>
          <wp:inline distT="0" distB="0" distL="0" distR="0" wp14:anchorId="6516AE7E" wp14:editId="46B3870E">
            <wp:extent cx="6122035" cy="382460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D176C" w14:textId="7AEECA61" w:rsidR="001B1918" w:rsidRDefault="006F6570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6F6570">
        <w:rPr>
          <w:noProof/>
        </w:rPr>
        <w:lastRenderedPageBreak/>
        <w:drawing>
          <wp:inline distT="0" distB="0" distL="0" distR="0" wp14:anchorId="1770D2B2" wp14:editId="2F9EB900">
            <wp:extent cx="6122035" cy="382460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A5010" w14:textId="6DB2E1C6" w:rsidR="00310A1A" w:rsidRDefault="00F81383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81383">
        <w:rPr>
          <w:noProof/>
        </w:rPr>
        <w:drawing>
          <wp:inline distT="0" distB="0" distL="0" distR="0" wp14:anchorId="6F549C3D" wp14:editId="25BD4054">
            <wp:extent cx="6122035" cy="382460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22DD7" w14:textId="2DEF147D" w:rsidR="00534D5A" w:rsidRDefault="00534D5A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168C34DF" w14:textId="21ABED2C" w:rsidR="00C545A1" w:rsidRDefault="00C545A1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545A1">
        <w:rPr>
          <w:noProof/>
        </w:rPr>
        <w:lastRenderedPageBreak/>
        <w:drawing>
          <wp:inline distT="0" distB="0" distL="0" distR="0" wp14:anchorId="4A0B3CC3" wp14:editId="04F9C484">
            <wp:extent cx="6122035" cy="382460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8506A" w14:textId="6E62CD24" w:rsidR="00A212B1" w:rsidRDefault="008F1562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8F1562">
        <w:rPr>
          <w:noProof/>
        </w:rPr>
        <w:drawing>
          <wp:inline distT="0" distB="0" distL="0" distR="0" wp14:anchorId="562B988F" wp14:editId="49764BAB">
            <wp:extent cx="6122035" cy="382460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80C33" w14:textId="77777777" w:rsidR="003220F1" w:rsidRPr="00052390" w:rsidRDefault="003220F1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sectPr w:rsidR="003220F1" w:rsidRPr="00052390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F6CB65" w14:textId="77777777" w:rsidR="00E55609" w:rsidRDefault="00E55609">
      <w:r>
        <w:separator/>
      </w:r>
    </w:p>
  </w:endnote>
  <w:endnote w:type="continuationSeparator" w:id="0">
    <w:p w14:paraId="1EB78058" w14:textId="77777777" w:rsidR="00E55609" w:rsidRDefault="00E55609">
      <w:r>
        <w:continuationSeparator/>
      </w:r>
    </w:p>
  </w:endnote>
  <w:endnote w:type="continuationNotice" w:id="1">
    <w:p w14:paraId="6382D5CF" w14:textId="77777777" w:rsidR="00E55609" w:rsidRDefault="00E5560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AC8676" w14:textId="77777777" w:rsidR="00E55609" w:rsidRDefault="00E55609">
      <w:r>
        <w:separator/>
      </w:r>
    </w:p>
  </w:footnote>
  <w:footnote w:type="continuationSeparator" w:id="0">
    <w:p w14:paraId="1F0B5ECD" w14:textId="77777777" w:rsidR="00E55609" w:rsidRDefault="00E55609">
      <w:r>
        <w:continuationSeparator/>
      </w:r>
    </w:p>
  </w:footnote>
  <w:footnote w:type="continuationNotice" w:id="1">
    <w:p w14:paraId="559B8160" w14:textId="77777777" w:rsidR="00E55609" w:rsidRDefault="00E55609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101E61"/>
    <w:multiLevelType w:val="hybridMultilevel"/>
    <w:tmpl w:val="631EE7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3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7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8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6" w15:restartNumberingAfterBreak="0">
    <w:nsid w:val="61BF2A26"/>
    <w:multiLevelType w:val="hybridMultilevel"/>
    <w:tmpl w:val="192883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842577"/>
    <w:multiLevelType w:val="hybridMultilevel"/>
    <w:tmpl w:val="4EF8D1B0"/>
    <w:lvl w:ilvl="0" w:tplc="E14E00A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1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3" w15:restartNumberingAfterBreak="0">
    <w:nsid w:val="78122396"/>
    <w:multiLevelType w:val="hybridMultilevel"/>
    <w:tmpl w:val="CEA070A2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4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6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5"/>
  </w:num>
  <w:num w:numId="5">
    <w:abstractNumId w:val="2"/>
  </w:num>
  <w:num w:numId="6">
    <w:abstractNumId w:val="17"/>
  </w:num>
  <w:num w:numId="7">
    <w:abstractNumId w:val="14"/>
  </w:num>
  <w:num w:numId="8">
    <w:abstractNumId w:val="9"/>
  </w:num>
  <w:num w:numId="9">
    <w:abstractNumId w:val="21"/>
  </w:num>
  <w:num w:numId="10">
    <w:abstractNumId w:val="5"/>
  </w:num>
  <w:num w:numId="11">
    <w:abstractNumId w:val="28"/>
  </w:num>
  <w:num w:numId="12">
    <w:abstractNumId w:val="12"/>
  </w:num>
  <w:num w:numId="13">
    <w:abstractNumId w:val="25"/>
  </w:num>
  <w:num w:numId="14">
    <w:abstractNumId w:val="34"/>
  </w:num>
  <w:num w:numId="15">
    <w:abstractNumId w:val="11"/>
  </w:num>
  <w:num w:numId="16">
    <w:abstractNumId w:val="32"/>
  </w:num>
  <w:num w:numId="17">
    <w:abstractNumId w:val="8"/>
  </w:num>
  <w:num w:numId="18">
    <w:abstractNumId w:val="23"/>
  </w:num>
  <w:num w:numId="19">
    <w:abstractNumId w:val="19"/>
  </w:num>
  <w:num w:numId="20">
    <w:abstractNumId w:val="24"/>
  </w:num>
  <w:num w:numId="21">
    <w:abstractNumId w:val="31"/>
  </w:num>
  <w:num w:numId="22">
    <w:abstractNumId w:val="22"/>
  </w:num>
  <w:num w:numId="23">
    <w:abstractNumId w:val="20"/>
  </w:num>
  <w:num w:numId="24">
    <w:abstractNumId w:val="10"/>
  </w:num>
  <w:num w:numId="25">
    <w:abstractNumId w:val="4"/>
  </w:num>
  <w:num w:numId="26">
    <w:abstractNumId w:val="23"/>
  </w:num>
  <w:num w:numId="27">
    <w:abstractNumId w:val="23"/>
  </w:num>
  <w:num w:numId="28">
    <w:abstractNumId w:val="23"/>
  </w:num>
  <w:num w:numId="29">
    <w:abstractNumId w:val="18"/>
  </w:num>
  <w:num w:numId="30">
    <w:abstractNumId w:val="16"/>
  </w:num>
  <w:num w:numId="31">
    <w:abstractNumId w:val="37"/>
  </w:num>
  <w:num w:numId="32">
    <w:abstractNumId w:val="30"/>
  </w:num>
  <w:num w:numId="33">
    <w:abstractNumId w:val="36"/>
  </w:num>
  <w:num w:numId="34">
    <w:abstractNumId w:val="15"/>
  </w:num>
  <w:num w:numId="35">
    <w:abstractNumId w:val="6"/>
  </w:num>
  <w:num w:numId="36">
    <w:abstractNumId w:val="1"/>
  </w:num>
  <w:num w:numId="37">
    <w:abstractNumId w:val="29"/>
  </w:num>
  <w:num w:numId="38">
    <w:abstractNumId w:val="13"/>
  </w:num>
  <w:num w:numId="39">
    <w:abstractNumId w:val="27"/>
  </w:num>
  <w:num w:numId="40">
    <w:abstractNumId w:val="33"/>
  </w:num>
  <w:num w:numId="41">
    <w:abstractNumId w:val="7"/>
  </w:num>
  <w:num w:numId="4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4ACF"/>
    <w:rsid w:val="00006800"/>
    <w:rsid w:val="000078E2"/>
    <w:rsid w:val="00011F6E"/>
    <w:rsid w:val="000136CE"/>
    <w:rsid w:val="00015E33"/>
    <w:rsid w:val="00017A04"/>
    <w:rsid w:val="00017C05"/>
    <w:rsid w:val="000200FB"/>
    <w:rsid w:val="0002191D"/>
    <w:rsid w:val="000262D5"/>
    <w:rsid w:val="000266A0"/>
    <w:rsid w:val="00026A7D"/>
    <w:rsid w:val="00031C1D"/>
    <w:rsid w:val="00032F36"/>
    <w:rsid w:val="00036AF0"/>
    <w:rsid w:val="000379D6"/>
    <w:rsid w:val="000439E6"/>
    <w:rsid w:val="0004477C"/>
    <w:rsid w:val="0004678D"/>
    <w:rsid w:val="00052390"/>
    <w:rsid w:val="000547AB"/>
    <w:rsid w:val="0005509D"/>
    <w:rsid w:val="00055873"/>
    <w:rsid w:val="00056560"/>
    <w:rsid w:val="0005725C"/>
    <w:rsid w:val="000606FD"/>
    <w:rsid w:val="00061CCC"/>
    <w:rsid w:val="00064500"/>
    <w:rsid w:val="000744F7"/>
    <w:rsid w:val="00077333"/>
    <w:rsid w:val="00082566"/>
    <w:rsid w:val="00083540"/>
    <w:rsid w:val="00084983"/>
    <w:rsid w:val="00087F53"/>
    <w:rsid w:val="00093E7E"/>
    <w:rsid w:val="00094586"/>
    <w:rsid w:val="00096EE4"/>
    <w:rsid w:val="000A12C7"/>
    <w:rsid w:val="000A2A86"/>
    <w:rsid w:val="000A43B4"/>
    <w:rsid w:val="000A6893"/>
    <w:rsid w:val="000A7F0D"/>
    <w:rsid w:val="000B25D3"/>
    <w:rsid w:val="000B58E2"/>
    <w:rsid w:val="000C2440"/>
    <w:rsid w:val="000C3463"/>
    <w:rsid w:val="000C640F"/>
    <w:rsid w:val="000D0ED7"/>
    <w:rsid w:val="000D39C6"/>
    <w:rsid w:val="000D6B69"/>
    <w:rsid w:val="000D6CFC"/>
    <w:rsid w:val="000D7886"/>
    <w:rsid w:val="000E24A4"/>
    <w:rsid w:val="000F1922"/>
    <w:rsid w:val="00114DB9"/>
    <w:rsid w:val="001174D8"/>
    <w:rsid w:val="00121323"/>
    <w:rsid w:val="001218CD"/>
    <w:rsid w:val="00122845"/>
    <w:rsid w:val="00124141"/>
    <w:rsid w:val="001258E2"/>
    <w:rsid w:val="0013001E"/>
    <w:rsid w:val="00130A4D"/>
    <w:rsid w:val="0014005E"/>
    <w:rsid w:val="00140084"/>
    <w:rsid w:val="0014206F"/>
    <w:rsid w:val="0014238C"/>
    <w:rsid w:val="001423A1"/>
    <w:rsid w:val="001430FC"/>
    <w:rsid w:val="001453D8"/>
    <w:rsid w:val="001458A3"/>
    <w:rsid w:val="00150099"/>
    <w:rsid w:val="00152172"/>
    <w:rsid w:val="00153528"/>
    <w:rsid w:val="00154656"/>
    <w:rsid w:val="00157AD8"/>
    <w:rsid w:val="00166A36"/>
    <w:rsid w:val="001741AE"/>
    <w:rsid w:val="001758FB"/>
    <w:rsid w:val="00181692"/>
    <w:rsid w:val="001826F0"/>
    <w:rsid w:val="001877FC"/>
    <w:rsid w:val="00196F9F"/>
    <w:rsid w:val="001A08AA"/>
    <w:rsid w:val="001A17A5"/>
    <w:rsid w:val="001A2BC5"/>
    <w:rsid w:val="001A2EF9"/>
    <w:rsid w:val="001A3120"/>
    <w:rsid w:val="001A3BFA"/>
    <w:rsid w:val="001B13B6"/>
    <w:rsid w:val="001B1562"/>
    <w:rsid w:val="001B1918"/>
    <w:rsid w:val="001B2108"/>
    <w:rsid w:val="001B231F"/>
    <w:rsid w:val="001B546F"/>
    <w:rsid w:val="001B6A72"/>
    <w:rsid w:val="001C00AA"/>
    <w:rsid w:val="001C0CFD"/>
    <w:rsid w:val="001C3A35"/>
    <w:rsid w:val="001C3CCB"/>
    <w:rsid w:val="001C4A15"/>
    <w:rsid w:val="001C687E"/>
    <w:rsid w:val="001D0D8E"/>
    <w:rsid w:val="001D7D91"/>
    <w:rsid w:val="001D7F4A"/>
    <w:rsid w:val="001E1CF6"/>
    <w:rsid w:val="001E4636"/>
    <w:rsid w:val="001E58EC"/>
    <w:rsid w:val="001E6DC6"/>
    <w:rsid w:val="001F5795"/>
    <w:rsid w:val="001F6C71"/>
    <w:rsid w:val="001F706B"/>
    <w:rsid w:val="00200996"/>
    <w:rsid w:val="00201CD0"/>
    <w:rsid w:val="0020314E"/>
    <w:rsid w:val="00204999"/>
    <w:rsid w:val="00205B28"/>
    <w:rsid w:val="00206FE6"/>
    <w:rsid w:val="0020758D"/>
    <w:rsid w:val="00207AD7"/>
    <w:rsid w:val="00210D55"/>
    <w:rsid w:val="0021155C"/>
    <w:rsid w:val="00212373"/>
    <w:rsid w:val="002138EA"/>
    <w:rsid w:val="00214FBD"/>
    <w:rsid w:val="00222897"/>
    <w:rsid w:val="0022419C"/>
    <w:rsid w:val="00234D1C"/>
    <w:rsid w:val="00235394"/>
    <w:rsid w:val="00235813"/>
    <w:rsid w:val="00236683"/>
    <w:rsid w:val="0023752C"/>
    <w:rsid w:val="00241706"/>
    <w:rsid w:val="00241A14"/>
    <w:rsid w:val="002421EA"/>
    <w:rsid w:val="00242F29"/>
    <w:rsid w:val="00244EEE"/>
    <w:rsid w:val="0025114C"/>
    <w:rsid w:val="00251340"/>
    <w:rsid w:val="00252980"/>
    <w:rsid w:val="00252AEA"/>
    <w:rsid w:val="00254246"/>
    <w:rsid w:val="00255905"/>
    <w:rsid w:val="002608A6"/>
    <w:rsid w:val="0026179F"/>
    <w:rsid w:val="00262600"/>
    <w:rsid w:val="00262A89"/>
    <w:rsid w:val="0026391C"/>
    <w:rsid w:val="00266C6B"/>
    <w:rsid w:val="0026709E"/>
    <w:rsid w:val="00267CC7"/>
    <w:rsid w:val="00271F76"/>
    <w:rsid w:val="002741DA"/>
    <w:rsid w:val="002748A2"/>
    <w:rsid w:val="00274984"/>
    <w:rsid w:val="00274E1A"/>
    <w:rsid w:val="0027758E"/>
    <w:rsid w:val="00277A09"/>
    <w:rsid w:val="00280D41"/>
    <w:rsid w:val="00282213"/>
    <w:rsid w:val="00287895"/>
    <w:rsid w:val="00287C09"/>
    <w:rsid w:val="0029076F"/>
    <w:rsid w:val="00293732"/>
    <w:rsid w:val="00296B9F"/>
    <w:rsid w:val="002A4112"/>
    <w:rsid w:val="002A7017"/>
    <w:rsid w:val="002A7F4B"/>
    <w:rsid w:val="002B11F7"/>
    <w:rsid w:val="002B3F06"/>
    <w:rsid w:val="002B4D62"/>
    <w:rsid w:val="002C1E1B"/>
    <w:rsid w:val="002C2040"/>
    <w:rsid w:val="002C7D13"/>
    <w:rsid w:val="002D0D61"/>
    <w:rsid w:val="002D44BD"/>
    <w:rsid w:val="002D69EF"/>
    <w:rsid w:val="002E465A"/>
    <w:rsid w:val="002E47F7"/>
    <w:rsid w:val="002E5F31"/>
    <w:rsid w:val="002F4093"/>
    <w:rsid w:val="002F5FAD"/>
    <w:rsid w:val="00300544"/>
    <w:rsid w:val="003014EB"/>
    <w:rsid w:val="003039E3"/>
    <w:rsid w:val="00306D8E"/>
    <w:rsid w:val="00307D2C"/>
    <w:rsid w:val="00310A1A"/>
    <w:rsid w:val="003119A3"/>
    <w:rsid w:val="00313528"/>
    <w:rsid w:val="00317D9F"/>
    <w:rsid w:val="003209E5"/>
    <w:rsid w:val="003220F1"/>
    <w:rsid w:val="00324F35"/>
    <w:rsid w:val="00326871"/>
    <w:rsid w:val="00326CFF"/>
    <w:rsid w:val="00331E19"/>
    <w:rsid w:val="00332820"/>
    <w:rsid w:val="00333106"/>
    <w:rsid w:val="00333679"/>
    <w:rsid w:val="003340C5"/>
    <w:rsid w:val="003343EF"/>
    <w:rsid w:val="0033593B"/>
    <w:rsid w:val="00342EC7"/>
    <w:rsid w:val="00344657"/>
    <w:rsid w:val="00344BCD"/>
    <w:rsid w:val="003450DD"/>
    <w:rsid w:val="00345951"/>
    <w:rsid w:val="00347574"/>
    <w:rsid w:val="00353724"/>
    <w:rsid w:val="00353E42"/>
    <w:rsid w:val="00353FAE"/>
    <w:rsid w:val="00356031"/>
    <w:rsid w:val="00364DC7"/>
    <w:rsid w:val="00365EF7"/>
    <w:rsid w:val="00366F9B"/>
    <w:rsid w:val="00367724"/>
    <w:rsid w:val="003679B5"/>
    <w:rsid w:val="00373148"/>
    <w:rsid w:val="00374836"/>
    <w:rsid w:val="00380B3C"/>
    <w:rsid w:val="00380C5B"/>
    <w:rsid w:val="00380F33"/>
    <w:rsid w:val="00381C22"/>
    <w:rsid w:val="003834B0"/>
    <w:rsid w:val="00383B1F"/>
    <w:rsid w:val="00384387"/>
    <w:rsid w:val="003851BF"/>
    <w:rsid w:val="0038545C"/>
    <w:rsid w:val="003907E3"/>
    <w:rsid w:val="0039361E"/>
    <w:rsid w:val="0039509E"/>
    <w:rsid w:val="00397CC0"/>
    <w:rsid w:val="003A1A50"/>
    <w:rsid w:val="003A1E08"/>
    <w:rsid w:val="003B07D1"/>
    <w:rsid w:val="003B1087"/>
    <w:rsid w:val="003B1AA0"/>
    <w:rsid w:val="003B478A"/>
    <w:rsid w:val="003B5AB0"/>
    <w:rsid w:val="003C4291"/>
    <w:rsid w:val="003C47CE"/>
    <w:rsid w:val="003C5232"/>
    <w:rsid w:val="003C656B"/>
    <w:rsid w:val="003D1D54"/>
    <w:rsid w:val="003D2C79"/>
    <w:rsid w:val="003D5D10"/>
    <w:rsid w:val="003D7CEB"/>
    <w:rsid w:val="003E300F"/>
    <w:rsid w:val="003E39F0"/>
    <w:rsid w:val="003E3F2D"/>
    <w:rsid w:val="003E567C"/>
    <w:rsid w:val="003E6A73"/>
    <w:rsid w:val="003F0282"/>
    <w:rsid w:val="003F1AEA"/>
    <w:rsid w:val="003F1D13"/>
    <w:rsid w:val="003F6395"/>
    <w:rsid w:val="003F6E8C"/>
    <w:rsid w:val="003F6FF1"/>
    <w:rsid w:val="004006F6"/>
    <w:rsid w:val="0040097C"/>
    <w:rsid w:val="0040139E"/>
    <w:rsid w:val="004026D0"/>
    <w:rsid w:val="004048A9"/>
    <w:rsid w:val="00413C3E"/>
    <w:rsid w:val="00413C6C"/>
    <w:rsid w:val="0041477A"/>
    <w:rsid w:val="00417068"/>
    <w:rsid w:val="004204BB"/>
    <w:rsid w:val="00420AD5"/>
    <w:rsid w:val="004262A2"/>
    <w:rsid w:val="00426356"/>
    <w:rsid w:val="00427B4E"/>
    <w:rsid w:val="00431287"/>
    <w:rsid w:val="004420B4"/>
    <w:rsid w:val="00444225"/>
    <w:rsid w:val="00456C09"/>
    <w:rsid w:val="0046119F"/>
    <w:rsid w:val="0046266D"/>
    <w:rsid w:val="00466E59"/>
    <w:rsid w:val="004701D2"/>
    <w:rsid w:val="00470B08"/>
    <w:rsid w:val="00470E49"/>
    <w:rsid w:val="00471B36"/>
    <w:rsid w:val="00473D9D"/>
    <w:rsid w:val="00474556"/>
    <w:rsid w:val="00474FBC"/>
    <w:rsid w:val="00476D28"/>
    <w:rsid w:val="00482CB3"/>
    <w:rsid w:val="004835B4"/>
    <w:rsid w:val="00484D33"/>
    <w:rsid w:val="00485FCA"/>
    <w:rsid w:val="00490F98"/>
    <w:rsid w:val="00490FAF"/>
    <w:rsid w:val="00491FA6"/>
    <w:rsid w:val="00495A33"/>
    <w:rsid w:val="004A07A1"/>
    <w:rsid w:val="004A17C7"/>
    <w:rsid w:val="004A419F"/>
    <w:rsid w:val="004A5C0E"/>
    <w:rsid w:val="004A6B36"/>
    <w:rsid w:val="004B27EC"/>
    <w:rsid w:val="004C2A16"/>
    <w:rsid w:val="004C5733"/>
    <w:rsid w:val="004D0FD5"/>
    <w:rsid w:val="004D2012"/>
    <w:rsid w:val="004D5AE5"/>
    <w:rsid w:val="004E2B50"/>
    <w:rsid w:val="004E6E84"/>
    <w:rsid w:val="004F08C5"/>
    <w:rsid w:val="004F374D"/>
    <w:rsid w:val="004F3D34"/>
    <w:rsid w:val="004F3E0E"/>
    <w:rsid w:val="004F3EB5"/>
    <w:rsid w:val="004F554E"/>
    <w:rsid w:val="004F5864"/>
    <w:rsid w:val="004F7A3D"/>
    <w:rsid w:val="004F7C82"/>
    <w:rsid w:val="00501CEE"/>
    <w:rsid w:val="00505BFA"/>
    <w:rsid w:val="005069C0"/>
    <w:rsid w:val="00511254"/>
    <w:rsid w:val="00512458"/>
    <w:rsid w:val="00513632"/>
    <w:rsid w:val="00517B81"/>
    <w:rsid w:val="00520CFC"/>
    <w:rsid w:val="00522C5E"/>
    <w:rsid w:val="005239FE"/>
    <w:rsid w:val="00526FA7"/>
    <w:rsid w:val="0053435C"/>
    <w:rsid w:val="00534D5A"/>
    <w:rsid w:val="00541EB9"/>
    <w:rsid w:val="00543311"/>
    <w:rsid w:val="00546367"/>
    <w:rsid w:val="005471FE"/>
    <w:rsid w:val="00547986"/>
    <w:rsid w:val="00547E5A"/>
    <w:rsid w:val="00554A16"/>
    <w:rsid w:val="005550DD"/>
    <w:rsid w:val="005603F5"/>
    <w:rsid w:val="0056091F"/>
    <w:rsid w:val="005649A1"/>
    <w:rsid w:val="00566838"/>
    <w:rsid w:val="00580542"/>
    <w:rsid w:val="00580587"/>
    <w:rsid w:val="00581E88"/>
    <w:rsid w:val="0058392F"/>
    <w:rsid w:val="00585B23"/>
    <w:rsid w:val="005907B1"/>
    <w:rsid w:val="005908D2"/>
    <w:rsid w:val="00592F28"/>
    <w:rsid w:val="00593B56"/>
    <w:rsid w:val="005943B2"/>
    <w:rsid w:val="00595618"/>
    <w:rsid w:val="005A0EDD"/>
    <w:rsid w:val="005A616F"/>
    <w:rsid w:val="005A6F48"/>
    <w:rsid w:val="005B1D11"/>
    <w:rsid w:val="005C239F"/>
    <w:rsid w:val="005C331B"/>
    <w:rsid w:val="005C3B49"/>
    <w:rsid w:val="005C4593"/>
    <w:rsid w:val="005D007E"/>
    <w:rsid w:val="005E12CD"/>
    <w:rsid w:val="005E2985"/>
    <w:rsid w:val="005E3C7F"/>
    <w:rsid w:val="005E5D66"/>
    <w:rsid w:val="005F3B1B"/>
    <w:rsid w:val="005F4867"/>
    <w:rsid w:val="00607D98"/>
    <w:rsid w:val="0061059A"/>
    <w:rsid w:val="006126CA"/>
    <w:rsid w:val="006131BB"/>
    <w:rsid w:val="00613B1E"/>
    <w:rsid w:val="00616FB0"/>
    <w:rsid w:val="006210C4"/>
    <w:rsid w:val="00622B32"/>
    <w:rsid w:val="00634928"/>
    <w:rsid w:val="00635671"/>
    <w:rsid w:val="00636ABD"/>
    <w:rsid w:val="00645857"/>
    <w:rsid w:val="006468DD"/>
    <w:rsid w:val="00651C2B"/>
    <w:rsid w:val="006537BF"/>
    <w:rsid w:val="00653DF0"/>
    <w:rsid w:val="006543EF"/>
    <w:rsid w:val="0065492A"/>
    <w:rsid w:val="00654D11"/>
    <w:rsid w:val="006556C3"/>
    <w:rsid w:val="00656A7B"/>
    <w:rsid w:val="00665461"/>
    <w:rsid w:val="00665AD3"/>
    <w:rsid w:val="006744B2"/>
    <w:rsid w:val="00676C7D"/>
    <w:rsid w:val="00683EDA"/>
    <w:rsid w:val="00684795"/>
    <w:rsid w:val="006856E5"/>
    <w:rsid w:val="006937D0"/>
    <w:rsid w:val="00695755"/>
    <w:rsid w:val="00696BE5"/>
    <w:rsid w:val="00696D0A"/>
    <w:rsid w:val="006974B7"/>
    <w:rsid w:val="006A03F3"/>
    <w:rsid w:val="006A5A2A"/>
    <w:rsid w:val="006A5ED0"/>
    <w:rsid w:val="006A692A"/>
    <w:rsid w:val="006B03F1"/>
    <w:rsid w:val="006B0D02"/>
    <w:rsid w:val="006B1C2F"/>
    <w:rsid w:val="006B363D"/>
    <w:rsid w:val="006B39EF"/>
    <w:rsid w:val="006C3A94"/>
    <w:rsid w:val="006D132D"/>
    <w:rsid w:val="006D6B1F"/>
    <w:rsid w:val="006E45D9"/>
    <w:rsid w:val="006F0D5F"/>
    <w:rsid w:val="006F1DCF"/>
    <w:rsid w:val="006F4830"/>
    <w:rsid w:val="006F4A1A"/>
    <w:rsid w:val="006F5431"/>
    <w:rsid w:val="006F5C22"/>
    <w:rsid w:val="006F6570"/>
    <w:rsid w:val="00700488"/>
    <w:rsid w:val="00703F5D"/>
    <w:rsid w:val="00705FF6"/>
    <w:rsid w:val="0070646B"/>
    <w:rsid w:val="007066FA"/>
    <w:rsid w:val="00707941"/>
    <w:rsid w:val="00707CE7"/>
    <w:rsid w:val="007106D0"/>
    <w:rsid w:val="00711853"/>
    <w:rsid w:val="0071466D"/>
    <w:rsid w:val="00714DD6"/>
    <w:rsid w:val="007162EF"/>
    <w:rsid w:val="00720148"/>
    <w:rsid w:val="00720AC9"/>
    <w:rsid w:val="007250C2"/>
    <w:rsid w:val="0072666A"/>
    <w:rsid w:val="00726FD4"/>
    <w:rsid w:val="00727352"/>
    <w:rsid w:val="0072736A"/>
    <w:rsid w:val="00727593"/>
    <w:rsid w:val="00727A8D"/>
    <w:rsid w:val="00730547"/>
    <w:rsid w:val="00733C28"/>
    <w:rsid w:val="00735C81"/>
    <w:rsid w:val="00736A17"/>
    <w:rsid w:val="007373B0"/>
    <w:rsid w:val="007403F2"/>
    <w:rsid w:val="00741775"/>
    <w:rsid w:val="00744CC1"/>
    <w:rsid w:val="0074650E"/>
    <w:rsid w:val="00747AD4"/>
    <w:rsid w:val="00752FA3"/>
    <w:rsid w:val="00763C5C"/>
    <w:rsid w:val="00770A12"/>
    <w:rsid w:val="00774B17"/>
    <w:rsid w:val="007756A1"/>
    <w:rsid w:val="00777715"/>
    <w:rsid w:val="0078088D"/>
    <w:rsid w:val="00780AAD"/>
    <w:rsid w:val="00785759"/>
    <w:rsid w:val="00785D03"/>
    <w:rsid w:val="00792668"/>
    <w:rsid w:val="007927CF"/>
    <w:rsid w:val="00796626"/>
    <w:rsid w:val="00797994"/>
    <w:rsid w:val="007A2502"/>
    <w:rsid w:val="007A4551"/>
    <w:rsid w:val="007A4F68"/>
    <w:rsid w:val="007A5139"/>
    <w:rsid w:val="007A5243"/>
    <w:rsid w:val="007A6059"/>
    <w:rsid w:val="007B03C6"/>
    <w:rsid w:val="007B0584"/>
    <w:rsid w:val="007B5856"/>
    <w:rsid w:val="007B6FFB"/>
    <w:rsid w:val="007C6DD8"/>
    <w:rsid w:val="007D0054"/>
    <w:rsid w:val="007D258B"/>
    <w:rsid w:val="007D36D3"/>
    <w:rsid w:val="007D3BE3"/>
    <w:rsid w:val="007D6048"/>
    <w:rsid w:val="007E2E0D"/>
    <w:rsid w:val="007E7938"/>
    <w:rsid w:val="007F0E1E"/>
    <w:rsid w:val="007F0E21"/>
    <w:rsid w:val="007F1535"/>
    <w:rsid w:val="007F39D0"/>
    <w:rsid w:val="007F4B80"/>
    <w:rsid w:val="007F4CAF"/>
    <w:rsid w:val="007F4CCC"/>
    <w:rsid w:val="007F5B12"/>
    <w:rsid w:val="007F62EA"/>
    <w:rsid w:val="007F7064"/>
    <w:rsid w:val="008011E5"/>
    <w:rsid w:val="00803E82"/>
    <w:rsid w:val="00804709"/>
    <w:rsid w:val="00807F76"/>
    <w:rsid w:val="00810415"/>
    <w:rsid w:val="00811A04"/>
    <w:rsid w:val="008142CC"/>
    <w:rsid w:val="00816C9D"/>
    <w:rsid w:val="0082033D"/>
    <w:rsid w:val="008211A1"/>
    <w:rsid w:val="0082190B"/>
    <w:rsid w:val="00824080"/>
    <w:rsid w:val="00826B31"/>
    <w:rsid w:val="008278A2"/>
    <w:rsid w:val="00830BED"/>
    <w:rsid w:val="00836C44"/>
    <w:rsid w:val="0083754E"/>
    <w:rsid w:val="00837660"/>
    <w:rsid w:val="00840A11"/>
    <w:rsid w:val="008450F8"/>
    <w:rsid w:val="00845E55"/>
    <w:rsid w:val="00846391"/>
    <w:rsid w:val="008540FC"/>
    <w:rsid w:val="008541B3"/>
    <w:rsid w:val="008561A3"/>
    <w:rsid w:val="008602F7"/>
    <w:rsid w:val="00861C5F"/>
    <w:rsid w:val="008626D8"/>
    <w:rsid w:val="00864950"/>
    <w:rsid w:val="00870861"/>
    <w:rsid w:val="008744E4"/>
    <w:rsid w:val="00876192"/>
    <w:rsid w:val="00884BE6"/>
    <w:rsid w:val="0088503C"/>
    <w:rsid w:val="00885D92"/>
    <w:rsid w:val="00892723"/>
    <w:rsid w:val="00893454"/>
    <w:rsid w:val="00895D05"/>
    <w:rsid w:val="00895D66"/>
    <w:rsid w:val="00897A25"/>
    <w:rsid w:val="008A0A78"/>
    <w:rsid w:val="008A1A84"/>
    <w:rsid w:val="008A6143"/>
    <w:rsid w:val="008B0529"/>
    <w:rsid w:val="008B5C74"/>
    <w:rsid w:val="008C2308"/>
    <w:rsid w:val="008C60E9"/>
    <w:rsid w:val="008C7836"/>
    <w:rsid w:val="008D5CA4"/>
    <w:rsid w:val="008D6E30"/>
    <w:rsid w:val="008D7BED"/>
    <w:rsid w:val="008E063C"/>
    <w:rsid w:val="008E4413"/>
    <w:rsid w:val="008E4684"/>
    <w:rsid w:val="008E4F84"/>
    <w:rsid w:val="008F08D9"/>
    <w:rsid w:val="008F1346"/>
    <w:rsid w:val="008F1562"/>
    <w:rsid w:val="008F538F"/>
    <w:rsid w:val="008F540C"/>
    <w:rsid w:val="008F7D93"/>
    <w:rsid w:val="0090512F"/>
    <w:rsid w:val="0090524D"/>
    <w:rsid w:val="009064E9"/>
    <w:rsid w:val="009076E4"/>
    <w:rsid w:val="00911B1A"/>
    <w:rsid w:val="00916F35"/>
    <w:rsid w:val="00925B2A"/>
    <w:rsid w:val="00931702"/>
    <w:rsid w:val="00931918"/>
    <w:rsid w:val="00932F29"/>
    <w:rsid w:val="00937FBD"/>
    <w:rsid w:val="00945858"/>
    <w:rsid w:val="009514EA"/>
    <w:rsid w:val="00951CC5"/>
    <w:rsid w:val="00952F41"/>
    <w:rsid w:val="0095378B"/>
    <w:rsid w:val="0095392E"/>
    <w:rsid w:val="00957EF1"/>
    <w:rsid w:val="00964105"/>
    <w:rsid w:val="00970A06"/>
    <w:rsid w:val="0097133C"/>
    <w:rsid w:val="00972528"/>
    <w:rsid w:val="00972BA0"/>
    <w:rsid w:val="0097539D"/>
    <w:rsid w:val="009767AC"/>
    <w:rsid w:val="00977A75"/>
    <w:rsid w:val="00980E79"/>
    <w:rsid w:val="00982B7E"/>
    <w:rsid w:val="00983910"/>
    <w:rsid w:val="00984E5F"/>
    <w:rsid w:val="009913F6"/>
    <w:rsid w:val="00992B5F"/>
    <w:rsid w:val="00997D88"/>
    <w:rsid w:val="009A4E46"/>
    <w:rsid w:val="009A6CC2"/>
    <w:rsid w:val="009C0727"/>
    <w:rsid w:val="009C4E2D"/>
    <w:rsid w:val="009C6214"/>
    <w:rsid w:val="009C73E8"/>
    <w:rsid w:val="009D28E0"/>
    <w:rsid w:val="009D78C2"/>
    <w:rsid w:val="009D7F67"/>
    <w:rsid w:val="009E186C"/>
    <w:rsid w:val="009E3840"/>
    <w:rsid w:val="009E41C5"/>
    <w:rsid w:val="009E448E"/>
    <w:rsid w:val="009E520A"/>
    <w:rsid w:val="009E55EF"/>
    <w:rsid w:val="009E7AFD"/>
    <w:rsid w:val="009F18C4"/>
    <w:rsid w:val="009F20D3"/>
    <w:rsid w:val="009F404F"/>
    <w:rsid w:val="00A0614F"/>
    <w:rsid w:val="00A079A7"/>
    <w:rsid w:val="00A165D9"/>
    <w:rsid w:val="00A17573"/>
    <w:rsid w:val="00A210B9"/>
    <w:rsid w:val="00A212B1"/>
    <w:rsid w:val="00A22FB6"/>
    <w:rsid w:val="00A2310D"/>
    <w:rsid w:val="00A25AEB"/>
    <w:rsid w:val="00A277B2"/>
    <w:rsid w:val="00A313BC"/>
    <w:rsid w:val="00A320FB"/>
    <w:rsid w:val="00A3540D"/>
    <w:rsid w:val="00A446A0"/>
    <w:rsid w:val="00A4504D"/>
    <w:rsid w:val="00A452C2"/>
    <w:rsid w:val="00A45E4D"/>
    <w:rsid w:val="00A515A6"/>
    <w:rsid w:val="00A51F25"/>
    <w:rsid w:val="00A56613"/>
    <w:rsid w:val="00A57698"/>
    <w:rsid w:val="00A60D06"/>
    <w:rsid w:val="00A61E17"/>
    <w:rsid w:val="00A6312F"/>
    <w:rsid w:val="00A65439"/>
    <w:rsid w:val="00A67088"/>
    <w:rsid w:val="00A67306"/>
    <w:rsid w:val="00A67ACD"/>
    <w:rsid w:val="00A71503"/>
    <w:rsid w:val="00A72864"/>
    <w:rsid w:val="00A7302E"/>
    <w:rsid w:val="00A74CFE"/>
    <w:rsid w:val="00A77EC9"/>
    <w:rsid w:val="00A8094A"/>
    <w:rsid w:val="00A80BEF"/>
    <w:rsid w:val="00A81B15"/>
    <w:rsid w:val="00A82056"/>
    <w:rsid w:val="00A85286"/>
    <w:rsid w:val="00A85DBC"/>
    <w:rsid w:val="00A90E66"/>
    <w:rsid w:val="00A91132"/>
    <w:rsid w:val="00A94CCF"/>
    <w:rsid w:val="00A97CB6"/>
    <w:rsid w:val="00AA28BF"/>
    <w:rsid w:val="00AA3D6A"/>
    <w:rsid w:val="00AA42AF"/>
    <w:rsid w:val="00AA69E4"/>
    <w:rsid w:val="00AA7233"/>
    <w:rsid w:val="00AB0C5E"/>
    <w:rsid w:val="00AB1105"/>
    <w:rsid w:val="00AB25ED"/>
    <w:rsid w:val="00AB32B3"/>
    <w:rsid w:val="00AB3F85"/>
    <w:rsid w:val="00AB4AC5"/>
    <w:rsid w:val="00AB7062"/>
    <w:rsid w:val="00AC6E03"/>
    <w:rsid w:val="00AD17B1"/>
    <w:rsid w:val="00AD4B9B"/>
    <w:rsid w:val="00AD53E5"/>
    <w:rsid w:val="00AD768A"/>
    <w:rsid w:val="00AE116C"/>
    <w:rsid w:val="00AE342A"/>
    <w:rsid w:val="00AE627B"/>
    <w:rsid w:val="00AE6EAF"/>
    <w:rsid w:val="00AF0F4C"/>
    <w:rsid w:val="00AF3407"/>
    <w:rsid w:val="00AF5AD3"/>
    <w:rsid w:val="00B0589A"/>
    <w:rsid w:val="00B14BC8"/>
    <w:rsid w:val="00B16C77"/>
    <w:rsid w:val="00B1707D"/>
    <w:rsid w:val="00B20C57"/>
    <w:rsid w:val="00B21D87"/>
    <w:rsid w:val="00B22ADA"/>
    <w:rsid w:val="00B24E76"/>
    <w:rsid w:val="00B334B9"/>
    <w:rsid w:val="00B36208"/>
    <w:rsid w:val="00B3769C"/>
    <w:rsid w:val="00B40D30"/>
    <w:rsid w:val="00B426E8"/>
    <w:rsid w:val="00B42B91"/>
    <w:rsid w:val="00B45DEE"/>
    <w:rsid w:val="00B478AC"/>
    <w:rsid w:val="00B55D9A"/>
    <w:rsid w:val="00B5661F"/>
    <w:rsid w:val="00B6099D"/>
    <w:rsid w:val="00B62514"/>
    <w:rsid w:val="00B65101"/>
    <w:rsid w:val="00B73485"/>
    <w:rsid w:val="00B7370C"/>
    <w:rsid w:val="00B73955"/>
    <w:rsid w:val="00B75741"/>
    <w:rsid w:val="00B76D8D"/>
    <w:rsid w:val="00B822A0"/>
    <w:rsid w:val="00B8446C"/>
    <w:rsid w:val="00B92920"/>
    <w:rsid w:val="00B93A4D"/>
    <w:rsid w:val="00B943D6"/>
    <w:rsid w:val="00BA0D2D"/>
    <w:rsid w:val="00BA47FD"/>
    <w:rsid w:val="00BA5EFD"/>
    <w:rsid w:val="00BB2B4D"/>
    <w:rsid w:val="00BB4346"/>
    <w:rsid w:val="00BB43B8"/>
    <w:rsid w:val="00BB53AC"/>
    <w:rsid w:val="00BB5C16"/>
    <w:rsid w:val="00BB7338"/>
    <w:rsid w:val="00BC2D24"/>
    <w:rsid w:val="00BC577A"/>
    <w:rsid w:val="00BD0905"/>
    <w:rsid w:val="00BD455F"/>
    <w:rsid w:val="00BD707B"/>
    <w:rsid w:val="00BE0187"/>
    <w:rsid w:val="00BE1212"/>
    <w:rsid w:val="00BE1A05"/>
    <w:rsid w:val="00BE3D23"/>
    <w:rsid w:val="00BE5CA5"/>
    <w:rsid w:val="00BE5CB9"/>
    <w:rsid w:val="00BF5875"/>
    <w:rsid w:val="00C01AD5"/>
    <w:rsid w:val="00C01D4A"/>
    <w:rsid w:val="00C050BC"/>
    <w:rsid w:val="00C050CF"/>
    <w:rsid w:val="00C06487"/>
    <w:rsid w:val="00C065DE"/>
    <w:rsid w:val="00C1494B"/>
    <w:rsid w:val="00C14DE6"/>
    <w:rsid w:val="00C1515D"/>
    <w:rsid w:val="00C15AC6"/>
    <w:rsid w:val="00C16052"/>
    <w:rsid w:val="00C1643C"/>
    <w:rsid w:val="00C2088A"/>
    <w:rsid w:val="00C209B5"/>
    <w:rsid w:val="00C26EE8"/>
    <w:rsid w:val="00C313B8"/>
    <w:rsid w:val="00C31C39"/>
    <w:rsid w:val="00C31D69"/>
    <w:rsid w:val="00C32940"/>
    <w:rsid w:val="00C37CDA"/>
    <w:rsid w:val="00C401B8"/>
    <w:rsid w:val="00C42F12"/>
    <w:rsid w:val="00C451D8"/>
    <w:rsid w:val="00C475DA"/>
    <w:rsid w:val="00C545A1"/>
    <w:rsid w:val="00C56792"/>
    <w:rsid w:val="00C6278C"/>
    <w:rsid w:val="00C63AA2"/>
    <w:rsid w:val="00C65422"/>
    <w:rsid w:val="00C6599B"/>
    <w:rsid w:val="00C67D9A"/>
    <w:rsid w:val="00C76F04"/>
    <w:rsid w:val="00C804C3"/>
    <w:rsid w:val="00C807DB"/>
    <w:rsid w:val="00C80E71"/>
    <w:rsid w:val="00C81268"/>
    <w:rsid w:val="00C83771"/>
    <w:rsid w:val="00C85667"/>
    <w:rsid w:val="00C87851"/>
    <w:rsid w:val="00C93744"/>
    <w:rsid w:val="00C958F3"/>
    <w:rsid w:val="00CA3A27"/>
    <w:rsid w:val="00CA4AB8"/>
    <w:rsid w:val="00CA517A"/>
    <w:rsid w:val="00CB0D58"/>
    <w:rsid w:val="00CB29E4"/>
    <w:rsid w:val="00CB5BF2"/>
    <w:rsid w:val="00CC0D78"/>
    <w:rsid w:val="00CC15A4"/>
    <w:rsid w:val="00CC1BAD"/>
    <w:rsid w:val="00CC28A9"/>
    <w:rsid w:val="00CC31B3"/>
    <w:rsid w:val="00CC5D35"/>
    <w:rsid w:val="00CC6580"/>
    <w:rsid w:val="00CC6FE0"/>
    <w:rsid w:val="00CC75FD"/>
    <w:rsid w:val="00CE0227"/>
    <w:rsid w:val="00CE0386"/>
    <w:rsid w:val="00CF0031"/>
    <w:rsid w:val="00CF0C99"/>
    <w:rsid w:val="00CF46D3"/>
    <w:rsid w:val="00CF61F2"/>
    <w:rsid w:val="00CF6229"/>
    <w:rsid w:val="00D076FD"/>
    <w:rsid w:val="00D1118A"/>
    <w:rsid w:val="00D12CB8"/>
    <w:rsid w:val="00D16CE2"/>
    <w:rsid w:val="00D21245"/>
    <w:rsid w:val="00D21C9F"/>
    <w:rsid w:val="00D22BEB"/>
    <w:rsid w:val="00D25014"/>
    <w:rsid w:val="00D25083"/>
    <w:rsid w:val="00D26BF2"/>
    <w:rsid w:val="00D33C1E"/>
    <w:rsid w:val="00D37444"/>
    <w:rsid w:val="00D37A5A"/>
    <w:rsid w:val="00D402C2"/>
    <w:rsid w:val="00D45EB6"/>
    <w:rsid w:val="00D520E4"/>
    <w:rsid w:val="00D54860"/>
    <w:rsid w:val="00D54AA0"/>
    <w:rsid w:val="00D54F08"/>
    <w:rsid w:val="00D55B87"/>
    <w:rsid w:val="00D567FB"/>
    <w:rsid w:val="00D57DFA"/>
    <w:rsid w:val="00D6215E"/>
    <w:rsid w:val="00D70DBC"/>
    <w:rsid w:val="00D7306B"/>
    <w:rsid w:val="00D73201"/>
    <w:rsid w:val="00D73647"/>
    <w:rsid w:val="00D80EE9"/>
    <w:rsid w:val="00D8307F"/>
    <w:rsid w:val="00D8465F"/>
    <w:rsid w:val="00D85B5D"/>
    <w:rsid w:val="00D90F93"/>
    <w:rsid w:val="00D91F54"/>
    <w:rsid w:val="00D93835"/>
    <w:rsid w:val="00D93AE3"/>
    <w:rsid w:val="00D9442D"/>
    <w:rsid w:val="00D94F8B"/>
    <w:rsid w:val="00D95235"/>
    <w:rsid w:val="00D9763F"/>
    <w:rsid w:val="00DA66C3"/>
    <w:rsid w:val="00DB0CE6"/>
    <w:rsid w:val="00DB5E7F"/>
    <w:rsid w:val="00DC176A"/>
    <w:rsid w:val="00DC5EF7"/>
    <w:rsid w:val="00DD0C2C"/>
    <w:rsid w:val="00DD0F6E"/>
    <w:rsid w:val="00DD1C07"/>
    <w:rsid w:val="00DD4BF9"/>
    <w:rsid w:val="00DE0E3E"/>
    <w:rsid w:val="00DE2633"/>
    <w:rsid w:val="00DF1AE6"/>
    <w:rsid w:val="00E038CE"/>
    <w:rsid w:val="00E03B82"/>
    <w:rsid w:val="00E03F11"/>
    <w:rsid w:val="00E0463C"/>
    <w:rsid w:val="00E077C9"/>
    <w:rsid w:val="00E119D9"/>
    <w:rsid w:val="00E11C02"/>
    <w:rsid w:val="00E16E98"/>
    <w:rsid w:val="00E21128"/>
    <w:rsid w:val="00E21AB4"/>
    <w:rsid w:val="00E224FC"/>
    <w:rsid w:val="00E27E09"/>
    <w:rsid w:val="00E31F57"/>
    <w:rsid w:val="00E32789"/>
    <w:rsid w:val="00E32C2E"/>
    <w:rsid w:val="00E336C5"/>
    <w:rsid w:val="00E34794"/>
    <w:rsid w:val="00E35BBD"/>
    <w:rsid w:val="00E40183"/>
    <w:rsid w:val="00E41279"/>
    <w:rsid w:val="00E440B4"/>
    <w:rsid w:val="00E502C4"/>
    <w:rsid w:val="00E50777"/>
    <w:rsid w:val="00E55609"/>
    <w:rsid w:val="00E55ABC"/>
    <w:rsid w:val="00E56168"/>
    <w:rsid w:val="00E57B74"/>
    <w:rsid w:val="00E57FEF"/>
    <w:rsid w:val="00E642B3"/>
    <w:rsid w:val="00E70C18"/>
    <w:rsid w:val="00E8629F"/>
    <w:rsid w:val="00E87206"/>
    <w:rsid w:val="00E90B54"/>
    <w:rsid w:val="00E96BC6"/>
    <w:rsid w:val="00E97AA9"/>
    <w:rsid w:val="00EA09B1"/>
    <w:rsid w:val="00EA0B7F"/>
    <w:rsid w:val="00EA2676"/>
    <w:rsid w:val="00EA3C24"/>
    <w:rsid w:val="00EA3D76"/>
    <w:rsid w:val="00EB0292"/>
    <w:rsid w:val="00EC0715"/>
    <w:rsid w:val="00EC6A1C"/>
    <w:rsid w:val="00ED5F47"/>
    <w:rsid w:val="00ED7922"/>
    <w:rsid w:val="00EE01EA"/>
    <w:rsid w:val="00EE066A"/>
    <w:rsid w:val="00EE2605"/>
    <w:rsid w:val="00EE3A95"/>
    <w:rsid w:val="00EE5692"/>
    <w:rsid w:val="00EE6221"/>
    <w:rsid w:val="00EE7690"/>
    <w:rsid w:val="00EF011F"/>
    <w:rsid w:val="00EF31FB"/>
    <w:rsid w:val="00EF325F"/>
    <w:rsid w:val="00EF32A7"/>
    <w:rsid w:val="00EF5D8B"/>
    <w:rsid w:val="00EF6BCD"/>
    <w:rsid w:val="00F01416"/>
    <w:rsid w:val="00F02AF7"/>
    <w:rsid w:val="00F030CA"/>
    <w:rsid w:val="00F0557F"/>
    <w:rsid w:val="00F05C2E"/>
    <w:rsid w:val="00F05DFF"/>
    <w:rsid w:val="00F072D8"/>
    <w:rsid w:val="00F10B79"/>
    <w:rsid w:val="00F12D23"/>
    <w:rsid w:val="00F15074"/>
    <w:rsid w:val="00F15855"/>
    <w:rsid w:val="00F1709D"/>
    <w:rsid w:val="00F1745D"/>
    <w:rsid w:val="00F23155"/>
    <w:rsid w:val="00F2405B"/>
    <w:rsid w:val="00F26554"/>
    <w:rsid w:val="00F30653"/>
    <w:rsid w:val="00F3413D"/>
    <w:rsid w:val="00F37710"/>
    <w:rsid w:val="00F63B69"/>
    <w:rsid w:val="00F7184A"/>
    <w:rsid w:val="00F72EA3"/>
    <w:rsid w:val="00F73058"/>
    <w:rsid w:val="00F741B4"/>
    <w:rsid w:val="00F77EB0"/>
    <w:rsid w:val="00F81383"/>
    <w:rsid w:val="00F81AC1"/>
    <w:rsid w:val="00F83415"/>
    <w:rsid w:val="00F91F8F"/>
    <w:rsid w:val="00F96A34"/>
    <w:rsid w:val="00F976E7"/>
    <w:rsid w:val="00FA0215"/>
    <w:rsid w:val="00FA04B9"/>
    <w:rsid w:val="00FA35B4"/>
    <w:rsid w:val="00FB2CFC"/>
    <w:rsid w:val="00FB560E"/>
    <w:rsid w:val="00FB63D2"/>
    <w:rsid w:val="00FB69E7"/>
    <w:rsid w:val="00FC051F"/>
    <w:rsid w:val="00FC5F9D"/>
    <w:rsid w:val="00FD16E0"/>
    <w:rsid w:val="00FD182B"/>
    <w:rsid w:val="00FD446A"/>
    <w:rsid w:val="00FD7A87"/>
    <w:rsid w:val="00FE1522"/>
    <w:rsid w:val="00FE6645"/>
    <w:rsid w:val="00FF04B3"/>
    <w:rsid w:val="00FF3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0777"/>
    <w:pPr>
      <w:numPr>
        <w:numId w:val="39"/>
      </w:numPr>
      <w:spacing w:after="200" w:line="276" w:lineRule="auto"/>
      <w:contextualSpacing/>
    </w:pPr>
    <w:rPr>
      <w:rFonts w:eastAsia="Calibri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A4E46"/>
    <w:rPr>
      <w:rFonts w:eastAsia="Calibri"/>
    </w:rPr>
  </w:style>
  <w:style w:type="character" w:styleId="Mention">
    <w:name w:val="Mention"/>
    <w:basedOn w:val="DefaultParagraphFont"/>
    <w:uiPriority w:val="99"/>
    <w:unhideWhenUsed/>
    <w:rsid w:val="004D2012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91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6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0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1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5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9" Type="http://schemas.openxmlformats.org/officeDocument/2006/relationships/image" Target="media/image28.emf"/><Relationship Id="rId21" Type="http://schemas.openxmlformats.org/officeDocument/2006/relationships/image" Target="media/image10.emf"/><Relationship Id="rId34" Type="http://schemas.openxmlformats.org/officeDocument/2006/relationships/image" Target="media/image23.emf"/><Relationship Id="rId42" Type="http://schemas.openxmlformats.org/officeDocument/2006/relationships/image" Target="media/image31.emf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9" Type="http://schemas.openxmlformats.org/officeDocument/2006/relationships/image" Target="media/image18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image" Target="media/image26.emf"/><Relationship Id="rId40" Type="http://schemas.openxmlformats.org/officeDocument/2006/relationships/image" Target="media/image29.emf"/><Relationship Id="rId45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image" Target="media/image25.emf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43" Type="http://schemas.openxmlformats.org/officeDocument/2006/relationships/image" Target="media/image32.emf"/><Relationship Id="rId8" Type="http://schemas.openxmlformats.org/officeDocument/2006/relationships/settings" Target="settings.xml"/><Relationship Id="rId3" Type="http://schemas.openxmlformats.org/officeDocument/2006/relationships/customXml" Target="../customXml/item2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46" Type="http://schemas.openxmlformats.org/officeDocument/2006/relationships/theme" Target="theme/theme1.xml"/><Relationship Id="rId20" Type="http://schemas.openxmlformats.org/officeDocument/2006/relationships/image" Target="media/image9.emf"/><Relationship Id="rId41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3" ma:contentTypeDescription="Create a new document." ma:contentTypeScope="" ma:versionID="8c186e667a9ed016a22e855cc5ba8ccb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6b306c4329cdb4cdd2ff8c001f8cf836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B70171A-6F2F-4761-BEAC-0E9946082FC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734408F-6548-4D4F-9097-0F8C5B35F9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Pages>25</Pages>
  <Words>1971</Words>
  <Characters>11081</Characters>
  <Application>Microsoft Office Word</Application>
  <DocSecurity>0</DocSecurity>
  <Lines>92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Thorsten Hertel (KEYS)</cp:lastModifiedBy>
  <cp:revision>164</cp:revision>
  <dcterms:created xsi:type="dcterms:W3CDTF">2019-06-30T20:45:00Z</dcterms:created>
  <dcterms:modified xsi:type="dcterms:W3CDTF">2021-08-11T14:44:00Z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