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2BC462" w14:textId="5D94D5AC" w:rsidR="001D0429" w:rsidRPr="007513A5" w:rsidRDefault="001D0429" w:rsidP="001D0429">
      <w:pPr>
        <w:pStyle w:val="ZA"/>
        <w:framePr w:wrap="notBeside"/>
      </w:pPr>
      <w:bookmarkStart w:id="0" w:name="page1"/>
      <w:r w:rsidRPr="007513A5">
        <w:rPr>
          <w:sz w:val="64"/>
        </w:rPr>
        <w:t xml:space="preserve">3GPP TS 38.101-2 </w:t>
      </w:r>
      <w:r w:rsidRPr="007513A5">
        <w:t>V15.</w:t>
      </w:r>
      <w:r w:rsidR="00101086">
        <w:t>1</w:t>
      </w:r>
      <w:r w:rsidR="00F2280A">
        <w:t>2</w:t>
      </w:r>
      <w:r w:rsidRPr="007513A5">
        <w:t>.</w:t>
      </w:r>
      <w:r w:rsidR="005B7E62">
        <w:t>0</w:t>
      </w:r>
      <w:r w:rsidRPr="007513A5">
        <w:t xml:space="preserve"> </w:t>
      </w:r>
      <w:r w:rsidRPr="007513A5">
        <w:rPr>
          <w:sz w:val="32"/>
        </w:rPr>
        <w:t>(20</w:t>
      </w:r>
      <w:r w:rsidR="00EF09B9" w:rsidRPr="007513A5">
        <w:rPr>
          <w:sz w:val="32"/>
        </w:rPr>
        <w:t>20</w:t>
      </w:r>
      <w:r w:rsidRPr="007513A5">
        <w:rPr>
          <w:sz w:val="32"/>
        </w:rPr>
        <w:t>-</w:t>
      </w:r>
      <w:r w:rsidR="00F2280A">
        <w:rPr>
          <w:sz w:val="32"/>
        </w:rPr>
        <w:t>12</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77777777" w:rsidR="001D0429" w:rsidRPr="007513A5" w:rsidRDefault="001D0429" w:rsidP="001D0429">
      <w:pPr>
        <w:pStyle w:val="ZT"/>
        <w:framePr w:wrap="notBeside"/>
        <w:rPr>
          <w:i/>
          <w:sz w:val="28"/>
        </w:rPr>
      </w:pPr>
      <w:r w:rsidRPr="007513A5">
        <w:t>(</w:t>
      </w:r>
      <w:r w:rsidRPr="007513A5">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D77AC8">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1D14127C" w:rsidR="001D0429" w:rsidRPr="007513A5" w:rsidRDefault="001D0429" w:rsidP="001D0429">
      <w:pPr>
        <w:pStyle w:val="FP"/>
        <w:framePr w:h="3057" w:hRule="exact" w:wrap="notBeside" w:vAnchor="page" w:hAnchor="margin" w:y="12605"/>
        <w:jc w:val="center"/>
        <w:rPr>
          <w:noProof/>
          <w:sz w:val="18"/>
        </w:rPr>
      </w:pPr>
      <w:r w:rsidRPr="007513A5">
        <w:rPr>
          <w:noProof/>
          <w:sz w:val="18"/>
        </w:rPr>
        <w:t>© 20</w:t>
      </w:r>
      <w:r w:rsidR="00EF09B9" w:rsidRPr="007513A5">
        <w:rPr>
          <w:noProof/>
          <w:sz w:val="18"/>
        </w:rPr>
        <w:t>20</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75521CC4" w14:textId="312958C6" w:rsidR="002C4AED" w:rsidRDefault="002C4AED">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_Toc53172396 \h </w:instrText>
      </w:r>
      <w:r>
        <w:fldChar w:fldCharType="separate"/>
      </w:r>
      <w:r>
        <w:t>10</w:t>
      </w:r>
      <w:r>
        <w:fldChar w:fldCharType="end"/>
      </w:r>
    </w:p>
    <w:p w14:paraId="6A268423" w14:textId="364C116A" w:rsidR="002C4AED" w:rsidRDefault="002C4AED">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_Toc53172397 \h </w:instrText>
      </w:r>
      <w:r>
        <w:fldChar w:fldCharType="separate"/>
      </w:r>
      <w:r>
        <w:t>11</w:t>
      </w:r>
      <w:r>
        <w:fldChar w:fldCharType="end"/>
      </w:r>
    </w:p>
    <w:p w14:paraId="62A81325" w14:textId="08605713" w:rsidR="002C4AED" w:rsidRDefault="002C4AED">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_Toc53172398 \h </w:instrText>
      </w:r>
      <w:r>
        <w:fldChar w:fldCharType="separate"/>
      </w:r>
      <w:r>
        <w:t>11</w:t>
      </w:r>
      <w:r>
        <w:fldChar w:fldCharType="end"/>
      </w:r>
    </w:p>
    <w:p w14:paraId="64F369E0" w14:textId="5F8DA7A1" w:rsidR="002C4AED" w:rsidRDefault="002C4AED">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_Toc53172399 \h </w:instrText>
      </w:r>
      <w:r>
        <w:fldChar w:fldCharType="separate"/>
      </w:r>
      <w:r>
        <w:t>12</w:t>
      </w:r>
      <w:r>
        <w:fldChar w:fldCharType="end"/>
      </w:r>
    </w:p>
    <w:p w14:paraId="6931A4BE" w14:textId="7E391FC1" w:rsidR="002C4AED" w:rsidRDefault="002C4AED">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_Toc53172400 \h </w:instrText>
      </w:r>
      <w:r>
        <w:fldChar w:fldCharType="separate"/>
      </w:r>
      <w:r>
        <w:t>1</w:t>
      </w:r>
      <w:r>
        <w:t>2</w:t>
      </w:r>
      <w:r>
        <w:fldChar w:fldCharType="end"/>
      </w:r>
    </w:p>
    <w:p w14:paraId="3089FC38" w14:textId="14E772FD" w:rsidR="002C4AED" w:rsidRDefault="002C4AED">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_Toc53172401 \h </w:instrText>
      </w:r>
      <w:r>
        <w:fldChar w:fldCharType="separate"/>
      </w:r>
      <w:r>
        <w:t>13</w:t>
      </w:r>
      <w:r>
        <w:fldChar w:fldCharType="end"/>
      </w:r>
    </w:p>
    <w:p w14:paraId="389DB91A" w14:textId="4CC1A03A" w:rsidR="002C4AED" w:rsidRDefault="002C4AED">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_Toc53172402 \h </w:instrText>
      </w:r>
      <w:r>
        <w:fldChar w:fldCharType="separate"/>
      </w:r>
      <w:r>
        <w:t>15</w:t>
      </w:r>
      <w:r>
        <w:fldChar w:fldCharType="end"/>
      </w:r>
    </w:p>
    <w:p w14:paraId="15D2DC3C" w14:textId="68863BD1" w:rsidR="002C4AED" w:rsidRDefault="002C4AED">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_Toc53172403 \h </w:instrText>
      </w:r>
      <w:r>
        <w:fldChar w:fldCharType="separate"/>
      </w:r>
      <w:r>
        <w:t>17</w:t>
      </w:r>
      <w:r>
        <w:fldChar w:fldCharType="end"/>
      </w:r>
    </w:p>
    <w:p w14:paraId="5557AFB4" w14:textId="602804B9" w:rsidR="002C4AED" w:rsidRDefault="002C4AED">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_Toc53172404 \h </w:instrText>
      </w:r>
      <w:r>
        <w:fldChar w:fldCharType="separate"/>
      </w:r>
      <w:r>
        <w:t>17</w:t>
      </w:r>
      <w:r>
        <w:fldChar w:fldCharType="end"/>
      </w:r>
    </w:p>
    <w:p w14:paraId="1FFC784A" w14:textId="76A6955D" w:rsidR="002C4AED" w:rsidRDefault="002C4AED">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Applicability of minimum requirements</w:t>
      </w:r>
      <w:r>
        <w:tab/>
      </w:r>
      <w:r>
        <w:fldChar w:fldCharType="begin" w:fldLock="1"/>
      </w:r>
      <w:r>
        <w:instrText xml:space="preserve"> PAGEREF _Toc53172405 \h </w:instrText>
      </w:r>
      <w:r>
        <w:fldChar w:fldCharType="separate"/>
      </w:r>
      <w:r>
        <w:t>17</w:t>
      </w:r>
      <w:r>
        <w:fldChar w:fldCharType="end"/>
      </w:r>
    </w:p>
    <w:p w14:paraId="339F77F0" w14:textId="3EC0E34C" w:rsidR="002C4AED" w:rsidRDefault="002C4AED">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Specification suffix information</w:t>
      </w:r>
      <w:r>
        <w:tab/>
      </w:r>
      <w:r>
        <w:fldChar w:fldCharType="begin" w:fldLock="1"/>
      </w:r>
      <w:r>
        <w:instrText xml:space="preserve"> PAGEREF _Toc53172406 \h </w:instrText>
      </w:r>
      <w:r>
        <w:fldChar w:fldCharType="separate"/>
      </w:r>
      <w:r>
        <w:t>17</w:t>
      </w:r>
      <w:r>
        <w:fldChar w:fldCharType="end"/>
      </w:r>
    </w:p>
    <w:p w14:paraId="07C90FDA" w14:textId="4AF38E74" w:rsidR="002C4AED" w:rsidRDefault="002C4AED">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Operating bands and channel arrangement</w:t>
      </w:r>
      <w:r>
        <w:tab/>
      </w:r>
      <w:r>
        <w:fldChar w:fldCharType="begin" w:fldLock="1"/>
      </w:r>
      <w:r>
        <w:instrText xml:space="preserve"> PAGEREF _Toc53172407 \h </w:instrText>
      </w:r>
      <w:r>
        <w:fldChar w:fldCharType="separate"/>
      </w:r>
      <w:r>
        <w:t>18</w:t>
      </w:r>
      <w:r>
        <w:fldChar w:fldCharType="end"/>
      </w:r>
    </w:p>
    <w:p w14:paraId="4771D39E" w14:textId="28B71289" w:rsidR="002C4AED" w:rsidRDefault="002C4AED">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_Toc53172408 \h </w:instrText>
      </w:r>
      <w:r>
        <w:fldChar w:fldCharType="separate"/>
      </w:r>
      <w:r>
        <w:t>18</w:t>
      </w:r>
      <w:r>
        <w:fldChar w:fldCharType="end"/>
      </w:r>
    </w:p>
    <w:p w14:paraId="74D041CA" w14:textId="0C284329" w:rsidR="002C4AED" w:rsidRDefault="002C4AED">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Operating bands</w:t>
      </w:r>
      <w:r>
        <w:tab/>
      </w:r>
      <w:r>
        <w:fldChar w:fldCharType="begin" w:fldLock="1"/>
      </w:r>
      <w:r>
        <w:instrText xml:space="preserve"> PAGEREF _Toc53172409 \h </w:instrText>
      </w:r>
      <w:r>
        <w:fldChar w:fldCharType="separate"/>
      </w:r>
      <w:r>
        <w:t>18</w:t>
      </w:r>
      <w:r>
        <w:fldChar w:fldCharType="end"/>
      </w:r>
    </w:p>
    <w:p w14:paraId="7478EA13" w14:textId="21DF848D" w:rsidR="002C4AED" w:rsidRDefault="002C4AED">
      <w:pPr>
        <w:pStyle w:val="TOC2"/>
        <w:rPr>
          <w:rFonts w:asciiTheme="minorHAnsi" w:hAnsiTheme="minorHAnsi" w:cstheme="minorBidi"/>
          <w:sz w:val="22"/>
          <w:szCs w:val="22"/>
          <w:lang w:eastAsia="en-GB"/>
        </w:rPr>
      </w:pPr>
      <w:r>
        <w:t>5.2A</w:t>
      </w:r>
      <w:r>
        <w:rPr>
          <w:rFonts w:asciiTheme="minorHAnsi" w:hAnsiTheme="minorHAnsi" w:cstheme="minorBidi"/>
          <w:sz w:val="22"/>
          <w:szCs w:val="22"/>
          <w:lang w:eastAsia="en-GB"/>
        </w:rPr>
        <w:tab/>
      </w:r>
      <w:r>
        <w:t>Operating bands for CA</w:t>
      </w:r>
      <w:r>
        <w:tab/>
      </w:r>
      <w:r>
        <w:fldChar w:fldCharType="begin" w:fldLock="1"/>
      </w:r>
      <w:r>
        <w:instrText xml:space="preserve"> PAGEREF _Toc53172410 \h </w:instrText>
      </w:r>
      <w:r>
        <w:fldChar w:fldCharType="separate"/>
      </w:r>
      <w:r>
        <w:t>18</w:t>
      </w:r>
      <w:r>
        <w:fldChar w:fldCharType="end"/>
      </w:r>
    </w:p>
    <w:p w14:paraId="5DB8D94E" w14:textId="56917B9B" w:rsidR="002C4AED" w:rsidRDefault="002C4AED">
      <w:pPr>
        <w:pStyle w:val="TOC3"/>
        <w:rPr>
          <w:rFonts w:asciiTheme="minorHAnsi" w:hAnsiTheme="minorHAnsi" w:cstheme="minorBidi"/>
          <w:sz w:val="22"/>
          <w:szCs w:val="22"/>
          <w:lang w:eastAsia="en-GB"/>
        </w:rPr>
      </w:pPr>
      <w:r>
        <w:t>5.2A.1</w:t>
      </w:r>
      <w:r>
        <w:rPr>
          <w:rFonts w:asciiTheme="minorHAnsi" w:hAnsiTheme="minorHAnsi" w:cstheme="minorBidi"/>
          <w:sz w:val="22"/>
          <w:szCs w:val="22"/>
          <w:lang w:eastAsia="en-GB"/>
        </w:rPr>
        <w:tab/>
      </w:r>
      <w:r>
        <w:t>Intra-band CA</w:t>
      </w:r>
      <w:r>
        <w:tab/>
      </w:r>
      <w:r>
        <w:fldChar w:fldCharType="begin" w:fldLock="1"/>
      </w:r>
      <w:r>
        <w:instrText xml:space="preserve"> PAGEREF _Toc53172411 \h </w:instrText>
      </w:r>
      <w:r>
        <w:fldChar w:fldCharType="separate"/>
      </w:r>
      <w:r>
        <w:t>18</w:t>
      </w:r>
      <w:r>
        <w:fldChar w:fldCharType="end"/>
      </w:r>
    </w:p>
    <w:p w14:paraId="17756FA9" w14:textId="4832B69A" w:rsidR="002C4AED" w:rsidRDefault="002C4AED">
      <w:pPr>
        <w:pStyle w:val="TOC3"/>
        <w:rPr>
          <w:rFonts w:asciiTheme="minorHAnsi" w:hAnsiTheme="minorHAnsi" w:cstheme="minorBidi"/>
          <w:sz w:val="22"/>
          <w:szCs w:val="22"/>
          <w:lang w:eastAsia="en-GB"/>
        </w:rPr>
      </w:pPr>
      <w:r>
        <w:t>5.2A.2</w:t>
      </w:r>
      <w:r>
        <w:rPr>
          <w:rFonts w:asciiTheme="minorHAnsi" w:hAnsiTheme="minorHAnsi" w:cstheme="minorBidi"/>
          <w:sz w:val="22"/>
          <w:szCs w:val="22"/>
          <w:lang w:eastAsia="en-GB"/>
        </w:rPr>
        <w:tab/>
      </w:r>
      <w:r>
        <w:t>Void</w:t>
      </w:r>
      <w:r>
        <w:tab/>
      </w:r>
      <w:r>
        <w:fldChar w:fldCharType="begin" w:fldLock="1"/>
      </w:r>
      <w:r>
        <w:instrText xml:space="preserve"> PAGEREF _Toc53172412 \h </w:instrText>
      </w:r>
      <w:r>
        <w:fldChar w:fldCharType="separate"/>
      </w:r>
      <w:r>
        <w:t>18</w:t>
      </w:r>
      <w:r>
        <w:fldChar w:fldCharType="end"/>
      </w:r>
    </w:p>
    <w:p w14:paraId="0F497692" w14:textId="220B57E3" w:rsidR="002C4AED" w:rsidRDefault="002C4AED">
      <w:pPr>
        <w:pStyle w:val="TOC2"/>
        <w:rPr>
          <w:rFonts w:asciiTheme="minorHAnsi" w:hAnsiTheme="minorHAnsi" w:cstheme="minorBidi"/>
          <w:sz w:val="22"/>
          <w:szCs w:val="22"/>
          <w:lang w:eastAsia="en-GB"/>
        </w:rPr>
      </w:pPr>
      <w:r>
        <w:t>5.2D</w:t>
      </w:r>
      <w:r>
        <w:rPr>
          <w:rFonts w:asciiTheme="minorHAnsi" w:hAnsiTheme="minorHAnsi" w:cstheme="minorBidi"/>
          <w:sz w:val="22"/>
          <w:szCs w:val="22"/>
          <w:lang w:eastAsia="en-GB"/>
        </w:rPr>
        <w:tab/>
      </w:r>
      <w:r>
        <w:t>Operating bands for UL MIMO</w:t>
      </w:r>
      <w:r>
        <w:tab/>
      </w:r>
      <w:r>
        <w:fldChar w:fldCharType="begin" w:fldLock="1"/>
      </w:r>
      <w:r>
        <w:instrText xml:space="preserve"> PAGEREF _Toc53172413 \h </w:instrText>
      </w:r>
      <w:r>
        <w:fldChar w:fldCharType="separate"/>
      </w:r>
      <w:r>
        <w:t>18</w:t>
      </w:r>
      <w:r>
        <w:fldChar w:fldCharType="end"/>
      </w:r>
    </w:p>
    <w:p w14:paraId="10568028" w14:textId="7B656DFE" w:rsidR="002C4AED" w:rsidRDefault="002C4AED">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UE Channel bandwidth</w:t>
      </w:r>
      <w:r>
        <w:tab/>
      </w:r>
      <w:r>
        <w:fldChar w:fldCharType="begin" w:fldLock="1"/>
      </w:r>
      <w:r>
        <w:instrText xml:space="preserve"> PAGEREF _Toc53172414 \h </w:instrText>
      </w:r>
      <w:r>
        <w:fldChar w:fldCharType="separate"/>
      </w:r>
      <w:r>
        <w:t>19</w:t>
      </w:r>
      <w:r>
        <w:fldChar w:fldCharType="end"/>
      </w:r>
    </w:p>
    <w:p w14:paraId="617F2C16" w14:textId="3BF2DECA" w:rsidR="002C4AED" w:rsidRDefault="002C4AED">
      <w:pPr>
        <w:pStyle w:val="TOC3"/>
        <w:rPr>
          <w:rFonts w:asciiTheme="minorHAnsi" w:hAnsiTheme="minorHAnsi" w:cstheme="minorBidi"/>
          <w:sz w:val="22"/>
          <w:szCs w:val="22"/>
          <w:lang w:eastAsia="en-GB"/>
        </w:rPr>
      </w:pPr>
      <w:r w:rsidRPr="00341C8F">
        <w:rPr>
          <w:rFonts w:eastAsia="Yu Mincho"/>
        </w:rPr>
        <w:t>5.3.1</w:t>
      </w:r>
      <w:r>
        <w:rPr>
          <w:rFonts w:asciiTheme="minorHAnsi" w:hAnsiTheme="minorHAnsi" w:cstheme="minorBidi"/>
          <w:sz w:val="22"/>
          <w:szCs w:val="22"/>
          <w:lang w:eastAsia="en-GB"/>
        </w:rPr>
        <w:tab/>
      </w:r>
      <w:r w:rsidRPr="00341C8F">
        <w:rPr>
          <w:rFonts w:eastAsia="Yu Mincho"/>
        </w:rPr>
        <w:t>General</w:t>
      </w:r>
      <w:r>
        <w:tab/>
      </w:r>
      <w:r>
        <w:fldChar w:fldCharType="begin" w:fldLock="1"/>
      </w:r>
      <w:r>
        <w:instrText xml:space="preserve"> PAGEREF _Toc53172415 \h </w:instrText>
      </w:r>
      <w:r>
        <w:fldChar w:fldCharType="separate"/>
      </w:r>
      <w:r>
        <w:t>19</w:t>
      </w:r>
      <w:r>
        <w:fldChar w:fldCharType="end"/>
      </w:r>
    </w:p>
    <w:p w14:paraId="66CB329D" w14:textId="645D326E" w:rsidR="002C4AED" w:rsidRDefault="002C4AED">
      <w:pPr>
        <w:pStyle w:val="TOC3"/>
        <w:rPr>
          <w:rFonts w:asciiTheme="minorHAnsi" w:hAnsiTheme="minorHAnsi" w:cstheme="minorBidi"/>
          <w:sz w:val="22"/>
          <w:szCs w:val="22"/>
          <w:lang w:eastAsia="en-GB"/>
        </w:rPr>
      </w:pPr>
      <w:r w:rsidRPr="00341C8F">
        <w:rPr>
          <w:rFonts w:eastAsia="Yu Mincho"/>
        </w:rPr>
        <w:t>5.3.2</w:t>
      </w:r>
      <w:r>
        <w:rPr>
          <w:rFonts w:asciiTheme="minorHAnsi" w:hAnsiTheme="minorHAnsi" w:cstheme="minorBidi"/>
          <w:sz w:val="22"/>
          <w:szCs w:val="22"/>
          <w:lang w:eastAsia="en-GB"/>
        </w:rPr>
        <w:tab/>
      </w:r>
      <w:r w:rsidRPr="00341C8F">
        <w:rPr>
          <w:rFonts w:eastAsia="Yu Mincho"/>
        </w:rPr>
        <w:t>Maximum transmission bandwidth configuration</w:t>
      </w:r>
      <w:r>
        <w:tab/>
      </w:r>
      <w:r>
        <w:fldChar w:fldCharType="begin" w:fldLock="1"/>
      </w:r>
      <w:r>
        <w:instrText xml:space="preserve"> PAGEREF _Toc53172416 \h </w:instrText>
      </w:r>
      <w:r>
        <w:fldChar w:fldCharType="separate"/>
      </w:r>
      <w:r>
        <w:t>19</w:t>
      </w:r>
      <w:r>
        <w:fldChar w:fldCharType="end"/>
      </w:r>
    </w:p>
    <w:p w14:paraId="1C619D16" w14:textId="2439BA4B" w:rsidR="002C4AED" w:rsidRDefault="002C4AED">
      <w:pPr>
        <w:pStyle w:val="TOC3"/>
        <w:rPr>
          <w:rFonts w:asciiTheme="minorHAnsi" w:hAnsiTheme="minorHAnsi" w:cstheme="minorBidi"/>
          <w:sz w:val="22"/>
          <w:szCs w:val="22"/>
          <w:lang w:eastAsia="en-GB"/>
        </w:rPr>
      </w:pPr>
      <w:r w:rsidRPr="00341C8F">
        <w:rPr>
          <w:rFonts w:eastAsia="Yu Mincho"/>
        </w:rPr>
        <w:t>5.3.3</w:t>
      </w:r>
      <w:r>
        <w:rPr>
          <w:rFonts w:asciiTheme="minorHAnsi" w:hAnsiTheme="minorHAnsi" w:cstheme="minorBidi"/>
          <w:sz w:val="22"/>
          <w:szCs w:val="22"/>
          <w:lang w:eastAsia="en-GB"/>
        </w:rPr>
        <w:tab/>
      </w:r>
      <w:r w:rsidRPr="00341C8F">
        <w:rPr>
          <w:rFonts w:eastAsia="Yu Mincho"/>
        </w:rPr>
        <w:t>Minimum guardband and transmission bandwidth configuration</w:t>
      </w:r>
      <w:r>
        <w:tab/>
      </w:r>
      <w:r>
        <w:fldChar w:fldCharType="begin" w:fldLock="1"/>
      </w:r>
      <w:r>
        <w:instrText xml:space="preserve"> PAGEREF _Toc53172417 \h </w:instrText>
      </w:r>
      <w:r>
        <w:fldChar w:fldCharType="separate"/>
      </w:r>
      <w:r>
        <w:t>20</w:t>
      </w:r>
      <w:r>
        <w:fldChar w:fldCharType="end"/>
      </w:r>
    </w:p>
    <w:p w14:paraId="67D4059E" w14:textId="17484E5D" w:rsidR="002C4AED" w:rsidRDefault="002C4AED">
      <w:pPr>
        <w:pStyle w:val="TOC3"/>
        <w:rPr>
          <w:rFonts w:asciiTheme="minorHAnsi" w:hAnsiTheme="minorHAnsi" w:cstheme="minorBidi"/>
          <w:sz w:val="22"/>
          <w:szCs w:val="22"/>
          <w:lang w:eastAsia="en-GB"/>
        </w:rPr>
      </w:pPr>
      <w:r w:rsidRPr="00341C8F">
        <w:rPr>
          <w:rFonts w:eastAsia="Yu Mincho"/>
        </w:rPr>
        <w:t>5.3.4</w:t>
      </w:r>
      <w:r>
        <w:rPr>
          <w:rFonts w:asciiTheme="minorHAnsi" w:hAnsiTheme="minorHAnsi" w:cstheme="minorBidi"/>
          <w:sz w:val="22"/>
          <w:szCs w:val="22"/>
          <w:lang w:eastAsia="en-GB"/>
        </w:rPr>
        <w:tab/>
      </w:r>
      <w:r w:rsidRPr="00341C8F">
        <w:rPr>
          <w:rFonts w:eastAsia="Yu Mincho"/>
        </w:rPr>
        <w:t>RB alignment</w:t>
      </w:r>
      <w:r>
        <w:tab/>
      </w:r>
      <w:r>
        <w:fldChar w:fldCharType="begin" w:fldLock="1"/>
      </w:r>
      <w:r>
        <w:instrText xml:space="preserve"> PAGEREF _Toc53172418 \h </w:instrText>
      </w:r>
      <w:r>
        <w:fldChar w:fldCharType="separate"/>
      </w:r>
      <w:r>
        <w:t>21</w:t>
      </w:r>
      <w:r>
        <w:fldChar w:fldCharType="end"/>
      </w:r>
    </w:p>
    <w:p w14:paraId="4BE87A2E" w14:textId="1FD5F286" w:rsidR="002C4AED" w:rsidRDefault="002C4AED">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t>UE channel bandwidth for CA</w:t>
      </w:r>
      <w:r>
        <w:tab/>
      </w:r>
      <w:r>
        <w:fldChar w:fldCharType="begin" w:fldLock="1"/>
      </w:r>
      <w:r>
        <w:instrText xml:space="preserve"> PAGEREF _Toc53172419 \h </w:instrText>
      </w:r>
      <w:r>
        <w:fldChar w:fldCharType="separate"/>
      </w:r>
      <w:r>
        <w:t>22</w:t>
      </w:r>
      <w:r>
        <w:fldChar w:fldCharType="end"/>
      </w:r>
    </w:p>
    <w:p w14:paraId="30A41340" w14:textId="7A8B86A1" w:rsidR="002C4AED" w:rsidRDefault="002C4AED">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t>General</w:t>
      </w:r>
      <w:r>
        <w:tab/>
      </w:r>
      <w:r>
        <w:fldChar w:fldCharType="begin" w:fldLock="1"/>
      </w:r>
      <w:r>
        <w:instrText xml:space="preserve"> PAGEREF _Toc53172420 \h </w:instrText>
      </w:r>
      <w:r>
        <w:fldChar w:fldCharType="separate"/>
      </w:r>
      <w:r>
        <w:t>22</w:t>
      </w:r>
      <w:r>
        <w:fldChar w:fldCharType="end"/>
      </w:r>
    </w:p>
    <w:p w14:paraId="21833E3E" w14:textId="636CC620" w:rsidR="002C4AED" w:rsidRDefault="002C4AED">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Minimum guardband and transmission bandwidth configuration for CA</w:t>
      </w:r>
      <w:r>
        <w:tab/>
      </w:r>
      <w:r>
        <w:fldChar w:fldCharType="begin" w:fldLock="1"/>
      </w:r>
      <w:r>
        <w:instrText xml:space="preserve"> PAGEREF _Toc53172421 \h </w:instrText>
      </w:r>
      <w:r>
        <w:fldChar w:fldCharType="separate"/>
      </w:r>
      <w:r>
        <w:t>22</w:t>
      </w:r>
      <w:r>
        <w:fldChar w:fldCharType="end"/>
      </w:r>
    </w:p>
    <w:p w14:paraId="42F788A5" w14:textId="351B7D0A" w:rsidR="002C4AED" w:rsidRDefault="002C4AED">
      <w:pPr>
        <w:pStyle w:val="TOC3"/>
        <w:rPr>
          <w:rFonts w:asciiTheme="minorHAnsi" w:hAnsiTheme="minorHAnsi" w:cstheme="minorBidi"/>
          <w:sz w:val="22"/>
          <w:szCs w:val="22"/>
          <w:lang w:eastAsia="en-GB"/>
        </w:rPr>
      </w:pPr>
      <w:r>
        <w:t>5.3A.3</w:t>
      </w:r>
      <w:r>
        <w:rPr>
          <w:rFonts w:asciiTheme="minorHAnsi" w:hAnsiTheme="minorHAnsi" w:cstheme="minorBidi"/>
          <w:sz w:val="22"/>
          <w:szCs w:val="22"/>
          <w:lang w:eastAsia="en-GB"/>
        </w:rPr>
        <w:tab/>
      </w:r>
      <w:r>
        <w:t>RB alignment with different numerologies for CA</w:t>
      </w:r>
      <w:r>
        <w:tab/>
      </w:r>
      <w:r>
        <w:fldChar w:fldCharType="begin" w:fldLock="1"/>
      </w:r>
      <w:r>
        <w:instrText xml:space="preserve"> PAGEREF _Toc53172422 \h </w:instrText>
      </w:r>
      <w:r>
        <w:fldChar w:fldCharType="separate"/>
      </w:r>
      <w:r>
        <w:t>23</w:t>
      </w:r>
      <w:r>
        <w:fldChar w:fldCharType="end"/>
      </w:r>
    </w:p>
    <w:p w14:paraId="2D41FDA8" w14:textId="66D59D7D" w:rsidR="002C4AED" w:rsidRDefault="002C4AED">
      <w:pPr>
        <w:pStyle w:val="TOC3"/>
        <w:rPr>
          <w:rFonts w:asciiTheme="minorHAnsi" w:hAnsiTheme="minorHAnsi" w:cstheme="minorBidi"/>
          <w:sz w:val="22"/>
          <w:szCs w:val="22"/>
          <w:lang w:eastAsia="en-GB"/>
        </w:rPr>
      </w:pPr>
      <w:r>
        <w:t>5.3A.4</w:t>
      </w:r>
      <w:r>
        <w:rPr>
          <w:rFonts w:asciiTheme="minorHAnsi" w:hAnsiTheme="minorHAnsi" w:cstheme="minorBidi"/>
          <w:sz w:val="22"/>
          <w:szCs w:val="22"/>
          <w:lang w:eastAsia="en-GB"/>
        </w:rPr>
        <w:tab/>
      </w:r>
      <w:r>
        <w:t>UE channel bandwidth per operating band for CA</w:t>
      </w:r>
      <w:r>
        <w:tab/>
      </w:r>
      <w:r>
        <w:fldChar w:fldCharType="begin" w:fldLock="1"/>
      </w:r>
      <w:r>
        <w:instrText xml:space="preserve"> PAGEREF _Toc53172423 \h </w:instrText>
      </w:r>
      <w:r>
        <w:fldChar w:fldCharType="separate"/>
      </w:r>
      <w:r>
        <w:t>23</w:t>
      </w:r>
      <w:r>
        <w:fldChar w:fldCharType="end"/>
      </w:r>
    </w:p>
    <w:p w14:paraId="57ACD618" w14:textId="25E0F4A6" w:rsidR="002C4AED" w:rsidRDefault="002C4AED">
      <w:pPr>
        <w:pStyle w:val="TOC2"/>
        <w:rPr>
          <w:rFonts w:asciiTheme="minorHAnsi" w:hAnsiTheme="minorHAnsi" w:cstheme="minorBidi"/>
          <w:sz w:val="22"/>
          <w:szCs w:val="22"/>
          <w:lang w:eastAsia="en-GB"/>
        </w:rPr>
      </w:pPr>
      <w:r>
        <w:t>5.3D</w:t>
      </w:r>
      <w:r>
        <w:rPr>
          <w:rFonts w:asciiTheme="minorHAnsi" w:hAnsiTheme="minorHAnsi" w:cstheme="minorBidi"/>
          <w:sz w:val="22"/>
          <w:szCs w:val="22"/>
          <w:lang w:eastAsia="en-GB"/>
        </w:rPr>
        <w:tab/>
      </w:r>
      <w:r>
        <w:t>Channel bandwidth for UL MIMO</w:t>
      </w:r>
      <w:r>
        <w:tab/>
      </w:r>
      <w:r>
        <w:fldChar w:fldCharType="begin" w:fldLock="1"/>
      </w:r>
      <w:r>
        <w:instrText xml:space="preserve"> PAGEREF _Toc53172424 \h </w:instrText>
      </w:r>
      <w:r>
        <w:fldChar w:fldCharType="separate"/>
      </w:r>
      <w:r>
        <w:t>24</w:t>
      </w:r>
      <w:r>
        <w:fldChar w:fldCharType="end"/>
      </w:r>
    </w:p>
    <w:p w14:paraId="1C9E3C2D" w14:textId="53A2A171" w:rsidR="002C4AED" w:rsidRDefault="002C4AED">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_Toc53172425 \h </w:instrText>
      </w:r>
      <w:r>
        <w:fldChar w:fldCharType="separate"/>
      </w:r>
      <w:r>
        <w:t>24</w:t>
      </w:r>
      <w:r>
        <w:fldChar w:fldCharType="end"/>
      </w:r>
    </w:p>
    <w:p w14:paraId="7D773B92" w14:textId="54356866" w:rsidR="002C4AED" w:rsidRDefault="002C4AED">
      <w:pPr>
        <w:pStyle w:val="TOC3"/>
        <w:rPr>
          <w:rFonts w:asciiTheme="minorHAnsi" w:hAnsiTheme="minorHAnsi" w:cstheme="minorBidi"/>
          <w:sz w:val="22"/>
          <w:szCs w:val="22"/>
          <w:lang w:eastAsia="en-GB"/>
        </w:rPr>
      </w:pPr>
      <w:r w:rsidRPr="00341C8F">
        <w:rPr>
          <w:rFonts w:eastAsia="Yu Mincho"/>
        </w:rPr>
        <w:t>5.4.1</w:t>
      </w:r>
      <w:r>
        <w:rPr>
          <w:rFonts w:asciiTheme="minorHAnsi" w:hAnsiTheme="minorHAnsi" w:cstheme="minorBidi"/>
          <w:sz w:val="22"/>
          <w:szCs w:val="22"/>
          <w:lang w:eastAsia="en-GB"/>
        </w:rPr>
        <w:tab/>
      </w:r>
      <w:r w:rsidRPr="00341C8F">
        <w:rPr>
          <w:rFonts w:eastAsia="Yu Mincho"/>
        </w:rPr>
        <w:t>Channel spacing</w:t>
      </w:r>
      <w:r>
        <w:tab/>
      </w:r>
      <w:r>
        <w:fldChar w:fldCharType="begin" w:fldLock="1"/>
      </w:r>
      <w:r>
        <w:instrText xml:space="preserve"> PAGEREF _Toc53172426 \h </w:instrText>
      </w:r>
      <w:r>
        <w:fldChar w:fldCharType="separate"/>
      </w:r>
      <w:r>
        <w:t>24</w:t>
      </w:r>
      <w:r>
        <w:fldChar w:fldCharType="end"/>
      </w:r>
    </w:p>
    <w:p w14:paraId="62355D34" w14:textId="129AA421" w:rsidR="002C4AED" w:rsidRDefault="002C4AED">
      <w:pPr>
        <w:pStyle w:val="TOC4"/>
        <w:rPr>
          <w:rFonts w:asciiTheme="minorHAnsi" w:hAnsiTheme="minorHAnsi" w:cstheme="minorBidi"/>
          <w:sz w:val="22"/>
          <w:szCs w:val="22"/>
          <w:lang w:eastAsia="en-GB"/>
        </w:rPr>
      </w:pPr>
      <w:r w:rsidRPr="00341C8F">
        <w:rPr>
          <w:rFonts w:eastAsia="Yu Mincho"/>
        </w:rPr>
        <w:t>5.4.1.1</w:t>
      </w:r>
      <w:r>
        <w:rPr>
          <w:rFonts w:asciiTheme="minorHAnsi" w:hAnsiTheme="minorHAnsi" w:cstheme="minorBidi"/>
          <w:sz w:val="22"/>
          <w:szCs w:val="22"/>
          <w:lang w:eastAsia="en-GB"/>
        </w:rPr>
        <w:tab/>
      </w:r>
      <w:r w:rsidRPr="00341C8F">
        <w:rPr>
          <w:rFonts w:eastAsia="Yu Mincho"/>
        </w:rPr>
        <w:t>Channel spacing for adjacent NR carriers</w:t>
      </w:r>
      <w:r>
        <w:tab/>
      </w:r>
      <w:r>
        <w:fldChar w:fldCharType="begin" w:fldLock="1"/>
      </w:r>
      <w:r>
        <w:instrText xml:space="preserve"> PAGEREF _Toc53172427 \h </w:instrText>
      </w:r>
      <w:r>
        <w:fldChar w:fldCharType="separate"/>
      </w:r>
      <w:r>
        <w:t>24</w:t>
      </w:r>
      <w:r>
        <w:fldChar w:fldCharType="end"/>
      </w:r>
    </w:p>
    <w:p w14:paraId="344575D3" w14:textId="72D42B87" w:rsidR="002C4AED" w:rsidRDefault="002C4AED">
      <w:pPr>
        <w:pStyle w:val="TOC3"/>
        <w:rPr>
          <w:rFonts w:asciiTheme="minorHAnsi" w:hAnsiTheme="minorHAnsi" w:cstheme="minorBidi"/>
          <w:sz w:val="22"/>
          <w:szCs w:val="22"/>
          <w:lang w:eastAsia="en-GB"/>
        </w:rPr>
      </w:pPr>
      <w:r w:rsidRPr="00341C8F">
        <w:rPr>
          <w:rFonts w:eastAsia="Yu Mincho"/>
        </w:rPr>
        <w:t>5.4.2</w:t>
      </w:r>
      <w:r>
        <w:rPr>
          <w:rFonts w:asciiTheme="minorHAnsi" w:hAnsiTheme="minorHAnsi" w:cstheme="minorBidi"/>
          <w:sz w:val="22"/>
          <w:szCs w:val="22"/>
          <w:lang w:eastAsia="en-GB"/>
        </w:rPr>
        <w:tab/>
      </w:r>
      <w:r w:rsidRPr="00341C8F">
        <w:rPr>
          <w:rFonts w:eastAsia="Yu Mincho"/>
        </w:rPr>
        <w:t>Channel raster</w:t>
      </w:r>
      <w:r>
        <w:tab/>
      </w:r>
      <w:r>
        <w:fldChar w:fldCharType="begin" w:fldLock="1"/>
      </w:r>
      <w:r>
        <w:instrText xml:space="preserve"> PAGEREF _Toc53172428 \h </w:instrText>
      </w:r>
      <w:r>
        <w:fldChar w:fldCharType="separate"/>
      </w:r>
      <w:r>
        <w:t>25</w:t>
      </w:r>
      <w:r>
        <w:fldChar w:fldCharType="end"/>
      </w:r>
    </w:p>
    <w:p w14:paraId="67C5E2A3" w14:textId="433B801D" w:rsidR="002C4AED" w:rsidRDefault="002C4AED">
      <w:pPr>
        <w:pStyle w:val="TOC4"/>
        <w:rPr>
          <w:rFonts w:asciiTheme="minorHAnsi" w:hAnsiTheme="minorHAnsi" w:cstheme="minorBidi"/>
          <w:sz w:val="22"/>
          <w:szCs w:val="22"/>
          <w:lang w:eastAsia="en-GB"/>
        </w:rPr>
      </w:pPr>
      <w:r w:rsidRPr="00341C8F">
        <w:rPr>
          <w:rFonts w:eastAsia="Yu Mincho"/>
        </w:rPr>
        <w:t>5.4.2.1</w:t>
      </w:r>
      <w:r>
        <w:rPr>
          <w:rFonts w:asciiTheme="minorHAnsi" w:hAnsiTheme="minorHAnsi" w:cstheme="minorBidi"/>
          <w:sz w:val="22"/>
          <w:szCs w:val="22"/>
          <w:lang w:eastAsia="en-GB"/>
        </w:rPr>
        <w:tab/>
      </w:r>
      <w:r w:rsidRPr="00341C8F">
        <w:rPr>
          <w:rFonts w:eastAsia="Yu Mincho"/>
        </w:rPr>
        <w:t>NR-ARFCN and channel raster</w:t>
      </w:r>
      <w:r>
        <w:tab/>
      </w:r>
      <w:r>
        <w:fldChar w:fldCharType="begin" w:fldLock="1"/>
      </w:r>
      <w:r>
        <w:instrText xml:space="preserve"> PAGEREF _Toc53172429 \h </w:instrText>
      </w:r>
      <w:r>
        <w:fldChar w:fldCharType="separate"/>
      </w:r>
      <w:r>
        <w:t>25</w:t>
      </w:r>
      <w:r>
        <w:fldChar w:fldCharType="end"/>
      </w:r>
    </w:p>
    <w:p w14:paraId="2D946FE4" w14:textId="2DC2A678" w:rsidR="002C4AED" w:rsidRDefault="002C4AED">
      <w:pPr>
        <w:pStyle w:val="TOC4"/>
        <w:rPr>
          <w:rFonts w:asciiTheme="minorHAnsi" w:hAnsiTheme="minorHAnsi" w:cstheme="minorBidi"/>
          <w:sz w:val="22"/>
          <w:szCs w:val="22"/>
          <w:lang w:eastAsia="en-GB"/>
        </w:rPr>
      </w:pPr>
      <w:r w:rsidRPr="00341C8F">
        <w:rPr>
          <w:rFonts w:eastAsia="Yu Mincho"/>
        </w:rPr>
        <w:t>5.4.2.2</w:t>
      </w:r>
      <w:r>
        <w:rPr>
          <w:rFonts w:asciiTheme="minorHAnsi" w:hAnsiTheme="minorHAnsi" w:cstheme="minorBidi"/>
          <w:sz w:val="22"/>
          <w:szCs w:val="22"/>
          <w:lang w:eastAsia="en-GB"/>
        </w:rPr>
        <w:tab/>
      </w:r>
      <w:r w:rsidRPr="00341C8F">
        <w:rPr>
          <w:rFonts w:eastAsia="Yu Mincho"/>
        </w:rPr>
        <w:t>Channel raster to resource element mapping</w:t>
      </w:r>
      <w:r>
        <w:tab/>
      </w:r>
      <w:r>
        <w:fldChar w:fldCharType="begin" w:fldLock="1"/>
      </w:r>
      <w:r>
        <w:instrText xml:space="preserve"> PAGEREF _Toc53172430 \h </w:instrText>
      </w:r>
      <w:r>
        <w:fldChar w:fldCharType="separate"/>
      </w:r>
      <w:r>
        <w:t>25</w:t>
      </w:r>
      <w:r>
        <w:fldChar w:fldCharType="end"/>
      </w:r>
    </w:p>
    <w:p w14:paraId="32954E27" w14:textId="02891212" w:rsidR="002C4AED" w:rsidRDefault="002C4AED">
      <w:pPr>
        <w:pStyle w:val="TOC4"/>
        <w:rPr>
          <w:rFonts w:asciiTheme="minorHAnsi" w:hAnsiTheme="minorHAnsi" w:cstheme="minorBidi"/>
          <w:sz w:val="22"/>
          <w:szCs w:val="22"/>
          <w:lang w:eastAsia="en-GB"/>
        </w:rPr>
      </w:pPr>
      <w:r w:rsidRPr="00341C8F">
        <w:rPr>
          <w:rFonts w:eastAsia="Yu Mincho"/>
        </w:rPr>
        <w:t>5.4.2.3</w:t>
      </w:r>
      <w:r>
        <w:rPr>
          <w:rFonts w:asciiTheme="minorHAnsi" w:hAnsiTheme="minorHAnsi" w:cstheme="minorBidi"/>
          <w:sz w:val="22"/>
          <w:szCs w:val="22"/>
          <w:lang w:eastAsia="en-GB"/>
        </w:rPr>
        <w:tab/>
      </w:r>
      <w:r w:rsidRPr="00341C8F">
        <w:rPr>
          <w:rFonts w:eastAsia="Yu Mincho"/>
        </w:rPr>
        <w:t>Channel raster entries for each operating band</w:t>
      </w:r>
      <w:r>
        <w:tab/>
      </w:r>
      <w:r>
        <w:fldChar w:fldCharType="begin" w:fldLock="1"/>
      </w:r>
      <w:r>
        <w:instrText xml:space="preserve"> PAGEREF _Toc53172431 \h </w:instrText>
      </w:r>
      <w:r>
        <w:fldChar w:fldCharType="separate"/>
      </w:r>
      <w:r>
        <w:t>25</w:t>
      </w:r>
      <w:r>
        <w:fldChar w:fldCharType="end"/>
      </w:r>
    </w:p>
    <w:p w14:paraId="24E3FD38" w14:textId="11103E36" w:rsidR="002C4AED" w:rsidRDefault="002C4AED">
      <w:pPr>
        <w:pStyle w:val="TOC3"/>
        <w:rPr>
          <w:rFonts w:asciiTheme="minorHAnsi" w:hAnsiTheme="minorHAnsi" w:cstheme="minorBidi"/>
          <w:sz w:val="22"/>
          <w:szCs w:val="22"/>
          <w:lang w:eastAsia="en-GB"/>
        </w:rPr>
      </w:pPr>
      <w:r w:rsidRPr="00341C8F">
        <w:rPr>
          <w:rFonts w:eastAsia="Yu Mincho"/>
        </w:rPr>
        <w:t>5.4.3</w:t>
      </w:r>
      <w:r>
        <w:rPr>
          <w:rFonts w:asciiTheme="minorHAnsi" w:hAnsiTheme="minorHAnsi" w:cstheme="minorBidi"/>
          <w:sz w:val="22"/>
          <w:szCs w:val="22"/>
          <w:lang w:eastAsia="en-GB"/>
        </w:rPr>
        <w:tab/>
      </w:r>
      <w:r w:rsidRPr="00341C8F">
        <w:rPr>
          <w:rFonts w:eastAsia="Yu Mincho"/>
        </w:rPr>
        <w:t>Synchronization raster</w:t>
      </w:r>
      <w:r>
        <w:tab/>
      </w:r>
      <w:r>
        <w:fldChar w:fldCharType="begin" w:fldLock="1"/>
      </w:r>
      <w:r>
        <w:instrText xml:space="preserve"> PAGEREF _Toc53172432 \h </w:instrText>
      </w:r>
      <w:r>
        <w:fldChar w:fldCharType="separate"/>
      </w:r>
      <w:r>
        <w:t>26</w:t>
      </w:r>
      <w:r>
        <w:fldChar w:fldCharType="end"/>
      </w:r>
    </w:p>
    <w:p w14:paraId="59761905" w14:textId="725AC6D6" w:rsidR="002C4AED" w:rsidRDefault="002C4AED">
      <w:pPr>
        <w:pStyle w:val="TOC4"/>
        <w:rPr>
          <w:rFonts w:asciiTheme="minorHAnsi" w:hAnsiTheme="minorHAnsi" w:cstheme="minorBidi"/>
          <w:sz w:val="22"/>
          <w:szCs w:val="22"/>
          <w:lang w:eastAsia="en-GB"/>
        </w:rPr>
      </w:pPr>
      <w:r w:rsidRPr="00341C8F">
        <w:rPr>
          <w:rFonts w:eastAsia="Yu Mincho"/>
        </w:rPr>
        <w:t>5.4.3.1</w:t>
      </w:r>
      <w:r>
        <w:rPr>
          <w:rFonts w:asciiTheme="minorHAnsi" w:hAnsiTheme="minorHAnsi" w:cstheme="minorBidi"/>
          <w:sz w:val="22"/>
          <w:szCs w:val="22"/>
          <w:lang w:eastAsia="en-GB"/>
        </w:rPr>
        <w:tab/>
      </w:r>
      <w:r w:rsidRPr="00341C8F">
        <w:rPr>
          <w:rFonts w:eastAsia="Yu Mincho"/>
        </w:rPr>
        <w:t>Synchronization raster and numbering</w:t>
      </w:r>
      <w:r>
        <w:tab/>
      </w:r>
      <w:r>
        <w:fldChar w:fldCharType="begin" w:fldLock="1"/>
      </w:r>
      <w:r>
        <w:instrText xml:space="preserve"> PAGEREF _Toc53172433 \h </w:instrText>
      </w:r>
      <w:r>
        <w:fldChar w:fldCharType="separate"/>
      </w:r>
      <w:r>
        <w:t>26</w:t>
      </w:r>
      <w:r>
        <w:fldChar w:fldCharType="end"/>
      </w:r>
    </w:p>
    <w:p w14:paraId="22AAC031" w14:textId="13A90577" w:rsidR="002C4AED" w:rsidRDefault="002C4AED">
      <w:pPr>
        <w:pStyle w:val="TOC4"/>
        <w:rPr>
          <w:rFonts w:asciiTheme="minorHAnsi" w:hAnsiTheme="minorHAnsi" w:cstheme="minorBidi"/>
          <w:sz w:val="22"/>
          <w:szCs w:val="22"/>
          <w:lang w:eastAsia="en-GB"/>
        </w:rPr>
      </w:pPr>
      <w:r w:rsidRPr="00341C8F">
        <w:rPr>
          <w:rFonts w:eastAsia="Yu Mincho"/>
        </w:rPr>
        <w:t>5.4.3.2</w:t>
      </w:r>
      <w:r>
        <w:rPr>
          <w:rFonts w:asciiTheme="minorHAnsi" w:hAnsiTheme="minorHAnsi" w:cstheme="minorBidi"/>
          <w:sz w:val="22"/>
          <w:szCs w:val="22"/>
          <w:lang w:eastAsia="en-GB"/>
        </w:rPr>
        <w:tab/>
      </w:r>
      <w:r w:rsidRPr="00341C8F">
        <w:rPr>
          <w:rFonts w:eastAsia="Yu Mincho"/>
        </w:rPr>
        <w:t>Synchronization raster to synchronization block resource element mapping</w:t>
      </w:r>
      <w:r>
        <w:tab/>
      </w:r>
      <w:r>
        <w:fldChar w:fldCharType="begin" w:fldLock="1"/>
      </w:r>
      <w:r>
        <w:instrText xml:space="preserve"> PAGEREF _Toc53172434 \h </w:instrText>
      </w:r>
      <w:r>
        <w:fldChar w:fldCharType="separate"/>
      </w:r>
      <w:r>
        <w:t>26</w:t>
      </w:r>
      <w:r>
        <w:fldChar w:fldCharType="end"/>
      </w:r>
    </w:p>
    <w:p w14:paraId="0B9BD672" w14:textId="543EBFD7" w:rsidR="002C4AED" w:rsidRDefault="002C4AED">
      <w:pPr>
        <w:pStyle w:val="TOC4"/>
        <w:rPr>
          <w:rFonts w:asciiTheme="minorHAnsi" w:hAnsiTheme="minorHAnsi" w:cstheme="minorBidi"/>
          <w:sz w:val="22"/>
          <w:szCs w:val="22"/>
          <w:lang w:eastAsia="en-GB"/>
        </w:rPr>
      </w:pPr>
      <w:r w:rsidRPr="00341C8F">
        <w:rPr>
          <w:rFonts w:eastAsia="Yu Mincho"/>
        </w:rPr>
        <w:t>5.4.3.3</w:t>
      </w:r>
      <w:r>
        <w:rPr>
          <w:rFonts w:asciiTheme="minorHAnsi" w:hAnsiTheme="minorHAnsi" w:cstheme="minorBidi"/>
          <w:sz w:val="22"/>
          <w:szCs w:val="22"/>
          <w:lang w:eastAsia="en-GB"/>
        </w:rPr>
        <w:tab/>
      </w:r>
      <w:r w:rsidRPr="00341C8F">
        <w:rPr>
          <w:rFonts w:eastAsia="Yu Mincho"/>
        </w:rPr>
        <w:t>Synchronization raster entries for each operating band</w:t>
      </w:r>
      <w:r>
        <w:tab/>
      </w:r>
      <w:r>
        <w:fldChar w:fldCharType="begin" w:fldLock="1"/>
      </w:r>
      <w:r>
        <w:instrText xml:space="preserve"> PAGEREF _Toc53172435 \h </w:instrText>
      </w:r>
      <w:r>
        <w:fldChar w:fldCharType="separate"/>
      </w:r>
      <w:r>
        <w:t>26</w:t>
      </w:r>
      <w:r>
        <w:fldChar w:fldCharType="end"/>
      </w:r>
    </w:p>
    <w:p w14:paraId="747E8131" w14:textId="17C373F2" w:rsidR="002C4AED" w:rsidRDefault="002C4AED">
      <w:pPr>
        <w:pStyle w:val="TOC2"/>
        <w:rPr>
          <w:rFonts w:asciiTheme="minorHAnsi" w:hAnsiTheme="minorHAnsi" w:cstheme="minorBidi"/>
          <w:sz w:val="22"/>
          <w:szCs w:val="22"/>
          <w:lang w:eastAsia="en-GB"/>
        </w:rPr>
      </w:pPr>
      <w:r>
        <w:t>5.4A</w:t>
      </w:r>
      <w:r>
        <w:rPr>
          <w:rFonts w:asciiTheme="minorHAnsi" w:hAnsiTheme="minorHAnsi" w:cstheme="minorBidi"/>
          <w:sz w:val="22"/>
          <w:szCs w:val="22"/>
          <w:lang w:eastAsia="en-GB"/>
        </w:rPr>
        <w:tab/>
      </w:r>
      <w:r>
        <w:t>Channel arrangement for CA</w:t>
      </w:r>
      <w:r>
        <w:tab/>
      </w:r>
      <w:r>
        <w:fldChar w:fldCharType="begin" w:fldLock="1"/>
      </w:r>
      <w:r>
        <w:instrText xml:space="preserve"> PAGEREF _Toc53172436 \h </w:instrText>
      </w:r>
      <w:r>
        <w:fldChar w:fldCharType="separate"/>
      </w:r>
      <w:r>
        <w:t>27</w:t>
      </w:r>
      <w:r>
        <w:fldChar w:fldCharType="end"/>
      </w:r>
    </w:p>
    <w:p w14:paraId="342F3454" w14:textId="48E09FAA" w:rsidR="002C4AED" w:rsidRDefault="002C4AED">
      <w:pPr>
        <w:pStyle w:val="TOC3"/>
        <w:rPr>
          <w:rFonts w:asciiTheme="minorHAnsi" w:hAnsiTheme="minorHAnsi" w:cstheme="minorBidi"/>
          <w:sz w:val="22"/>
          <w:szCs w:val="22"/>
          <w:lang w:eastAsia="en-GB"/>
        </w:rPr>
      </w:pPr>
      <w:r w:rsidRPr="00341C8F">
        <w:rPr>
          <w:rFonts w:eastAsia="Yu Mincho"/>
        </w:rPr>
        <w:t>5.4A.1</w:t>
      </w:r>
      <w:r>
        <w:rPr>
          <w:rFonts w:asciiTheme="minorHAnsi" w:hAnsiTheme="minorHAnsi" w:cstheme="minorBidi"/>
          <w:sz w:val="22"/>
          <w:szCs w:val="22"/>
          <w:lang w:eastAsia="en-GB"/>
        </w:rPr>
        <w:tab/>
      </w:r>
      <w:r w:rsidRPr="00341C8F">
        <w:rPr>
          <w:rFonts w:eastAsia="Yu Mincho"/>
        </w:rPr>
        <w:t>Channel spacing for CA</w:t>
      </w:r>
      <w:r>
        <w:tab/>
      </w:r>
      <w:r>
        <w:fldChar w:fldCharType="begin" w:fldLock="1"/>
      </w:r>
      <w:r>
        <w:instrText xml:space="preserve"> PAGEREF _Toc53172437 \h </w:instrText>
      </w:r>
      <w:r>
        <w:fldChar w:fldCharType="separate"/>
      </w:r>
      <w:r>
        <w:t>27</w:t>
      </w:r>
      <w:r>
        <w:fldChar w:fldCharType="end"/>
      </w:r>
    </w:p>
    <w:p w14:paraId="11F75A5A" w14:textId="468B5E48" w:rsidR="002C4AED" w:rsidRDefault="002C4AED">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Configurations</w:t>
      </w:r>
      <w:r>
        <w:tab/>
      </w:r>
      <w:r>
        <w:fldChar w:fldCharType="begin" w:fldLock="1"/>
      </w:r>
      <w:r>
        <w:instrText xml:space="preserve"> PAGEREF _Toc53172438 \h </w:instrText>
      </w:r>
      <w:r>
        <w:fldChar w:fldCharType="separate"/>
      </w:r>
      <w:r>
        <w:t>28</w:t>
      </w:r>
      <w:r>
        <w:fldChar w:fldCharType="end"/>
      </w:r>
    </w:p>
    <w:p w14:paraId="5951EE62" w14:textId="74CCAB84" w:rsidR="002C4AED" w:rsidRDefault="002C4AED">
      <w:pPr>
        <w:pStyle w:val="TOC2"/>
        <w:rPr>
          <w:rFonts w:asciiTheme="minorHAnsi" w:hAnsiTheme="minorHAnsi" w:cstheme="minorBidi"/>
          <w:sz w:val="22"/>
          <w:szCs w:val="22"/>
          <w:lang w:eastAsia="en-GB"/>
        </w:rPr>
      </w:pPr>
      <w:r>
        <w:t>5.5A</w:t>
      </w:r>
      <w:r>
        <w:rPr>
          <w:rFonts w:asciiTheme="minorHAnsi" w:hAnsiTheme="minorHAnsi" w:cstheme="minorBidi"/>
          <w:sz w:val="22"/>
          <w:szCs w:val="22"/>
          <w:lang w:eastAsia="en-GB"/>
        </w:rPr>
        <w:tab/>
      </w:r>
      <w:r>
        <w:t>Configurations for CA</w:t>
      </w:r>
      <w:r>
        <w:tab/>
      </w:r>
      <w:r>
        <w:fldChar w:fldCharType="begin" w:fldLock="1"/>
      </w:r>
      <w:r>
        <w:instrText xml:space="preserve"> PAGEREF _Toc53172439 \h </w:instrText>
      </w:r>
      <w:r>
        <w:fldChar w:fldCharType="separate"/>
      </w:r>
      <w:r>
        <w:t>28</w:t>
      </w:r>
      <w:r>
        <w:fldChar w:fldCharType="end"/>
      </w:r>
    </w:p>
    <w:p w14:paraId="37330E94" w14:textId="092501EF" w:rsidR="002C4AED" w:rsidRDefault="002C4AED">
      <w:pPr>
        <w:pStyle w:val="TOC3"/>
        <w:rPr>
          <w:rFonts w:asciiTheme="minorHAnsi" w:hAnsiTheme="minorHAnsi" w:cstheme="minorBidi"/>
          <w:sz w:val="22"/>
          <w:szCs w:val="22"/>
          <w:lang w:eastAsia="en-GB"/>
        </w:rPr>
      </w:pPr>
      <w:r>
        <w:t>5.5A.1</w:t>
      </w:r>
      <w:r>
        <w:rPr>
          <w:rFonts w:asciiTheme="minorHAnsi" w:hAnsiTheme="minorHAnsi" w:cstheme="minorBidi"/>
          <w:sz w:val="22"/>
          <w:szCs w:val="22"/>
          <w:lang w:eastAsia="en-GB"/>
        </w:rPr>
        <w:tab/>
      </w:r>
      <w:r>
        <w:t>Configurations for intra-band contiguous CA</w:t>
      </w:r>
      <w:r>
        <w:tab/>
      </w:r>
      <w:r>
        <w:fldChar w:fldCharType="begin" w:fldLock="1"/>
      </w:r>
      <w:r>
        <w:instrText xml:space="preserve"> PAGEREF _Toc53172440 \h </w:instrText>
      </w:r>
      <w:r>
        <w:fldChar w:fldCharType="separate"/>
      </w:r>
      <w:r>
        <w:t>28</w:t>
      </w:r>
      <w:r>
        <w:fldChar w:fldCharType="end"/>
      </w:r>
    </w:p>
    <w:p w14:paraId="3CC30999" w14:textId="482B9713" w:rsidR="002C4AED" w:rsidRDefault="002C4AED">
      <w:pPr>
        <w:pStyle w:val="TOC3"/>
        <w:rPr>
          <w:rFonts w:asciiTheme="minorHAnsi" w:hAnsiTheme="minorHAnsi" w:cstheme="minorBidi"/>
          <w:sz w:val="22"/>
          <w:szCs w:val="22"/>
          <w:lang w:eastAsia="en-GB"/>
        </w:rPr>
      </w:pPr>
      <w:r>
        <w:t>5.5A.2</w:t>
      </w:r>
      <w:r>
        <w:rPr>
          <w:rFonts w:asciiTheme="minorHAnsi" w:hAnsiTheme="minorHAnsi" w:cstheme="minorBidi"/>
          <w:sz w:val="22"/>
          <w:szCs w:val="22"/>
          <w:lang w:eastAsia="en-GB"/>
        </w:rPr>
        <w:tab/>
      </w:r>
      <w:r>
        <w:t>Configurations for intra-band non-contiguous CA</w:t>
      </w:r>
      <w:r>
        <w:tab/>
      </w:r>
      <w:r>
        <w:fldChar w:fldCharType="begin" w:fldLock="1"/>
      </w:r>
      <w:r>
        <w:instrText xml:space="preserve"> PAGEREF _Toc53172441 \h </w:instrText>
      </w:r>
      <w:r>
        <w:fldChar w:fldCharType="separate"/>
      </w:r>
      <w:r>
        <w:t>29</w:t>
      </w:r>
      <w:r>
        <w:fldChar w:fldCharType="end"/>
      </w:r>
    </w:p>
    <w:p w14:paraId="21541783" w14:textId="35D62414" w:rsidR="002C4AED" w:rsidRDefault="002C4AED">
      <w:pPr>
        <w:pStyle w:val="TOC2"/>
        <w:rPr>
          <w:rFonts w:asciiTheme="minorHAnsi" w:hAnsiTheme="minorHAnsi" w:cstheme="minorBidi"/>
          <w:sz w:val="22"/>
          <w:szCs w:val="22"/>
          <w:lang w:eastAsia="en-GB"/>
        </w:rPr>
      </w:pPr>
      <w:r>
        <w:t>5.5D</w:t>
      </w:r>
      <w:r>
        <w:rPr>
          <w:rFonts w:asciiTheme="minorHAnsi" w:hAnsiTheme="minorHAnsi" w:cstheme="minorBidi"/>
          <w:sz w:val="22"/>
          <w:szCs w:val="22"/>
          <w:lang w:eastAsia="en-GB"/>
        </w:rPr>
        <w:tab/>
      </w:r>
      <w:r>
        <w:t>Configurations for UL MIMO</w:t>
      </w:r>
      <w:r>
        <w:tab/>
      </w:r>
      <w:r>
        <w:fldChar w:fldCharType="begin" w:fldLock="1"/>
      </w:r>
      <w:r>
        <w:instrText xml:space="preserve"> PAGEREF _Toc53172442 \h </w:instrText>
      </w:r>
      <w:r>
        <w:fldChar w:fldCharType="separate"/>
      </w:r>
      <w:r>
        <w:t>32</w:t>
      </w:r>
      <w:r>
        <w:fldChar w:fldCharType="end"/>
      </w:r>
    </w:p>
    <w:p w14:paraId="3216C9C4" w14:textId="61BC3C41" w:rsidR="002C4AED" w:rsidRDefault="002C4AED">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Transmitter characteristics</w:t>
      </w:r>
      <w:r>
        <w:tab/>
      </w:r>
      <w:r>
        <w:fldChar w:fldCharType="begin" w:fldLock="1"/>
      </w:r>
      <w:r>
        <w:instrText xml:space="preserve"> PAGEREF _Toc53172443 \h </w:instrText>
      </w:r>
      <w:r>
        <w:fldChar w:fldCharType="separate"/>
      </w:r>
      <w:r>
        <w:t>33</w:t>
      </w:r>
      <w:r>
        <w:fldChar w:fldCharType="end"/>
      </w:r>
    </w:p>
    <w:p w14:paraId="2F47417D" w14:textId="27E1584D" w:rsidR="002C4AED" w:rsidRDefault="002C4AED">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_Toc53172444 \h </w:instrText>
      </w:r>
      <w:r>
        <w:fldChar w:fldCharType="separate"/>
      </w:r>
      <w:r>
        <w:t>33</w:t>
      </w:r>
      <w:r>
        <w:fldChar w:fldCharType="end"/>
      </w:r>
    </w:p>
    <w:p w14:paraId="5BA837B8" w14:textId="6F3B84C2" w:rsidR="002C4AED" w:rsidRDefault="002C4AED">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Transmitter power</w:t>
      </w:r>
      <w:r>
        <w:tab/>
      </w:r>
      <w:r>
        <w:fldChar w:fldCharType="begin" w:fldLock="1"/>
      </w:r>
      <w:r>
        <w:instrText xml:space="preserve"> PAGEREF _Toc53172445 \h </w:instrText>
      </w:r>
      <w:r>
        <w:fldChar w:fldCharType="separate"/>
      </w:r>
      <w:r>
        <w:t>33</w:t>
      </w:r>
      <w:r>
        <w:fldChar w:fldCharType="end"/>
      </w:r>
    </w:p>
    <w:p w14:paraId="5F6E697B" w14:textId="24686428" w:rsidR="002C4AED" w:rsidRDefault="002C4AED">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UE maximum output power</w:t>
      </w:r>
      <w:r>
        <w:tab/>
      </w:r>
      <w:r>
        <w:fldChar w:fldCharType="begin" w:fldLock="1"/>
      </w:r>
      <w:r>
        <w:instrText xml:space="preserve"> PAGEREF _Toc53172446 \h </w:instrText>
      </w:r>
      <w:r>
        <w:fldChar w:fldCharType="separate"/>
      </w:r>
      <w:r>
        <w:t>33</w:t>
      </w:r>
      <w:r>
        <w:fldChar w:fldCharType="end"/>
      </w:r>
    </w:p>
    <w:p w14:paraId="29D17325" w14:textId="452FABD2" w:rsidR="002C4AED" w:rsidRDefault="002C4AED">
      <w:pPr>
        <w:pStyle w:val="TOC4"/>
        <w:rPr>
          <w:rFonts w:asciiTheme="minorHAnsi" w:hAnsiTheme="minorHAnsi" w:cstheme="minorBidi"/>
          <w:sz w:val="22"/>
          <w:szCs w:val="22"/>
          <w:lang w:eastAsia="en-GB"/>
        </w:rPr>
      </w:pPr>
      <w:r>
        <w:t>6.2.1.0</w:t>
      </w:r>
      <w:r>
        <w:rPr>
          <w:rFonts w:asciiTheme="minorHAnsi" w:hAnsiTheme="minorHAnsi" w:cstheme="minorBidi"/>
          <w:sz w:val="22"/>
          <w:szCs w:val="22"/>
          <w:lang w:eastAsia="en-GB"/>
        </w:rPr>
        <w:tab/>
      </w:r>
      <w:r>
        <w:t>General</w:t>
      </w:r>
      <w:r>
        <w:tab/>
      </w:r>
      <w:r>
        <w:fldChar w:fldCharType="begin" w:fldLock="1"/>
      </w:r>
      <w:r>
        <w:instrText xml:space="preserve"> PAGEREF _Toc53172447 \h </w:instrText>
      </w:r>
      <w:r>
        <w:fldChar w:fldCharType="separate"/>
      </w:r>
      <w:r>
        <w:t>33</w:t>
      </w:r>
      <w:r>
        <w:fldChar w:fldCharType="end"/>
      </w:r>
    </w:p>
    <w:p w14:paraId="633B15A6" w14:textId="330EAC81" w:rsidR="002C4AED" w:rsidRDefault="002C4AED">
      <w:pPr>
        <w:pStyle w:val="TOC4"/>
        <w:rPr>
          <w:rFonts w:asciiTheme="minorHAnsi" w:hAnsiTheme="minorHAnsi" w:cstheme="minorBidi"/>
          <w:sz w:val="22"/>
          <w:szCs w:val="22"/>
          <w:lang w:eastAsia="en-GB"/>
        </w:rPr>
      </w:pPr>
      <w:r>
        <w:t>6.2.1.1</w:t>
      </w:r>
      <w:r>
        <w:rPr>
          <w:rFonts w:asciiTheme="minorHAnsi" w:hAnsiTheme="minorHAnsi" w:cstheme="minorBidi"/>
          <w:sz w:val="22"/>
          <w:szCs w:val="22"/>
          <w:lang w:eastAsia="en-GB"/>
        </w:rPr>
        <w:tab/>
      </w:r>
      <w:r>
        <w:t>UE maximum output power for power class 1</w:t>
      </w:r>
      <w:r>
        <w:tab/>
      </w:r>
      <w:r>
        <w:fldChar w:fldCharType="begin" w:fldLock="1"/>
      </w:r>
      <w:r>
        <w:instrText xml:space="preserve"> PAGEREF _Toc53172448 \h </w:instrText>
      </w:r>
      <w:r>
        <w:fldChar w:fldCharType="separate"/>
      </w:r>
      <w:r>
        <w:t>33</w:t>
      </w:r>
      <w:r>
        <w:fldChar w:fldCharType="end"/>
      </w:r>
    </w:p>
    <w:p w14:paraId="6CBA7EE2" w14:textId="7B2509BC" w:rsidR="002C4AED" w:rsidRDefault="002C4AED">
      <w:pPr>
        <w:pStyle w:val="TOC4"/>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UE maximum output power for power class 2</w:t>
      </w:r>
      <w:r>
        <w:tab/>
      </w:r>
      <w:r>
        <w:fldChar w:fldCharType="begin" w:fldLock="1"/>
      </w:r>
      <w:r>
        <w:instrText xml:space="preserve"> PAGEREF _Toc53172449 \h </w:instrText>
      </w:r>
      <w:r>
        <w:fldChar w:fldCharType="separate"/>
      </w:r>
      <w:r>
        <w:t>34</w:t>
      </w:r>
      <w:r>
        <w:fldChar w:fldCharType="end"/>
      </w:r>
    </w:p>
    <w:p w14:paraId="49A28E6D" w14:textId="692A1CEC" w:rsidR="002C4AED" w:rsidRDefault="002C4AED">
      <w:pPr>
        <w:pStyle w:val="TOC4"/>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UE maximum output power for power class 3</w:t>
      </w:r>
      <w:r>
        <w:tab/>
      </w:r>
      <w:r>
        <w:fldChar w:fldCharType="begin" w:fldLock="1"/>
      </w:r>
      <w:r>
        <w:instrText xml:space="preserve"> PAGEREF _Toc53172450 \h </w:instrText>
      </w:r>
      <w:r>
        <w:fldChar w:fldCharType="separate"/>
      </w:r>
      <w:r>
        <w:t>35</w:t>
      </w:r>
      <w:r>
        <w:fldChar w:fldCharType="end"/>
      </w:r>
    </w:p>
    <w:p w14:paraId="7C3EBBD8" w14:textId="4E3F1AB4" w:rsidR="002C4AED" w:rsidRDefault="002C4AED">
      <w:pPr>
        <w:pStyle w:val="TOC4"/>
        <w:rPr>
          <w:rFonts w:asciiTheme="minorHAnsi" w:hAnsiTheme="minorHAnsi" w:cstheme="minorBidi"/>
          <w:sz w:val="22"/>
          <w:szCs w:val="22"/>
          <w:lang w:eastAsia="en-GB"/>
        </w:rPr>
      </w:pPr>
      <w:r>
        <w:lastRenderedPageBreak/>
        <w:t>6.2.1.4</w:t>
      </w:r>
      <w:r>
        <w:rPr>
          <w:rFonts w:asciiTheme="minorHAnsi" w:hAnsiTheme="minorHAnsi" w:cstheme="minorBidi"/>
          <w:sz w:val="22"/>
          <w:szCs w:val="22"/>
          <w:lang w:eastAsia="en-GB"/>
        </w:rPr>
        <w:tab/>
      </w:r>
      <w:r>
        <w:t>UE maximum output power for power class 4</w:t>
      </w:r>
      <w:r>
        <w:tab/>
      </w:r>
      <w:r>
        <w:fldChar w:fldCharType="begin" w:fldLock="1"/>
      </w:r>
      <w:r>
        <w:instrText xml:space="preserve"> PAGEREF _Toc53172451 \h </w:instrText>
      </w:r>
      <w:r>
        <w:fldChar w:fldCharType="separate"/>
      </w:r>
      <w:r>
        <w:t>36</w:t>
      </w:r>
      <w:r>
        <w:fldChar w:fldCharType="end"/>
      </w:r>
    </w:p>
    <w:p w14:paraId="0DB93BEB" w14:textId="0CEDCC2E" w:rsidR="002C4AED" w:rsidRDefault="002C4AED">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UE maximum output power reduction</w:t>
      </w:r>
      <w:r>
        <w:tab/>
      </w:r>
      <w:r>
        <w:fldChar w:fldCharType="begin" w:fldLock="1"/>
      </w:r>
      <w:r>
        <w:instrText xml:space="preserve"> PAGEREF _Toc53172452 \h </w:instrText>
      </w:r>
      <w:r>
        <w:fldChar w:fldCharType="separate"/>
      </w:r>
      <w:r>
        <w:t>37</w:t>
      </w:r>
      <w:r>
        <w:fldChar w:fldCharType="end"/>
      </w:r>
    </w:p>
    <w:p w14:paraId="163C4FF6" w14:textId="7A039271" w:rsidR="002C4AED" w:rsidRDefault="002C4AED">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UE maximum output power reduction for power class 1</w:t>
      </w:r>
      <w:r>
        <w:tab/>
      </w:r>
      <w:r>
        <w:fldChar w:fldCharType="begin" w:fldLock="1"/>
      </w:r>
      <w:r>
        <w:instrText xml:space="preserve"> PAGEREF _Toc53172453 \h </w:instrText>
      </w:r>
      <w:r>
        <w:fldChar w:fldCharType="separate"/>
      </w:r>
      <w:r>
        <w:t>37</w:t>
      </w:r>
      <w:r>
        <w:fldChar w:fldCharType="end"/>
      </w:r>
    </w:p>
    <w:p w14:paraId="22D43C94" w14:textId="715C1C4D" w:rsidR="002C4AED" w:rsidRDefault="002C4AED">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UE maximum output power reduction for power class 2</w:t>
      </w:r>
      <w:r>
        <w:tab/>
      </w:r>
      <w:r>
        <w:fldChar w:fldCharType="begin" w:fldLock="1"/>
      </w:r>
      <w:r>
        <w:instrText xml:space="preserve"> PAGEREF _Toc53172454 \h </w:instrText>
      </w:r>
      <w:r>
        <w:fldChar w:fldCharType="separate"/>
      </w:r>
      <w:r>
        <w:t>38</w:t>
      </w:r>
      <w:r>
        <w:fldChar w:fldCharType="end"/>
      </w:r>
    </w:p>
    <w:p w14:paraId="4324B3AF" w14:textId="01C9D16F" w:rsidR="002C4AED" w:rsidRDefault="002C4AED">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UE maximum output power reduction for power class 3</w:t>
      </w:r>
      <w:r>
        <w:tab/>
      </w:r>
      <w:r>
        <w:fldChar w:fldCharType="begin" w:fldLock="1"/>
      </w:r>
      <w:r>
        <w:instrText xml:space="preserve"> PAGEREF _Toc53172455 \h </w:instrText>
      </w:r>
      <w:r>
        <w:fldChar w:fldCharType="separate"/>
      </w:r>
      <w:r>
        <w:t>39</w:t>
      </w:r>
      <w:r>
        <w:fldChar w:fldCharType="end"/>
      </w:r>
    </w:p>
    <w:p w14:paraId="720E2A12" w14:textId="16B120A8" w:rsidR="002C4AED" w:rsidRDefault="002C4AED">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t>UE maximum output power reduction for power class 4</w:t>
      </w:r>
      <w:r>
        <w:tab/>
      </w:r>
      <w:r>
        <w:fldChar w:fldCharType="begin" w:fldLock="1"/>
      </w:r>
      <w:r>
        <w:instrText xml:space="preserve"> PAGEREF _Toc53172456 \h </w:instrText>
      </w:r>
      <w:r>
        <w:fldChar w:fldCharType="separate"/>
      </w:r>
      <w:r>
        <w:t>39</w:t>
      </w:r>
      <w:r>
        <w:fldChar w:fldCharType="end"/>
      </w:r>
    </w:p>
    <w:p w14:paraId="2470EB27" w14:textId="0595EF35" w:rsidR="002C4AED" w:rsidRDefault="002C4AED">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UE maximum output power with additional requirements</w:t>
      </w:r>
      <w:r>
        <w:tab/>
      </w:r>
      <w:r>
        <w:fldChar w:fldCharType="begin" w:fldLock="1"/>
      </w:r>
      <w:r>
        <w:instrText xml:space="preserve"> PAGEREF _Toc53172457 \h </w:instrText>
      </w:r>
      <w:r>
        <w:fldChar w:fldCharType="separate"/>
      </w:r>
      <w:r>
        <w:t>40</w:t>
      </w:r>
      <w:r>
        <w:fldChar w:fldCharType="end"/>
      </w:r>
    </w:p>
    <w:p w14:paraId="1AF9FF54" w14:textId="189B7BE9" w:rsidR="002C4AED" w:rsidRDefault="002C4AED">
      <w:pPr>
        <w:pStyle w:val="TOC4"/>
        <w:rPr>
          <w:rFonts w:asciiTheme="minorHAnsi" w:hAnsiTheme="minorHAnsi" w:cstheme="minorBidi"/>
          <w:sz w:val="22"/>
          <w:szCs w:val="22"/>
          <w:lang w:eastAsia="en-GB"/>
        </w:rPr>
      </w:pPr>
      <w:r>
        <w:t>6.2.3.1</w:t>
      </w:r>
      <w:r>
        <w:rPr>
          <w:rFonts w:asciiTheme="minorHAnsi" w:hAnsiTheme="minorHAnsi" w:cstheme="minorBidi"/>
          <w:sz w:val="22"/>
          <w:szCs w:val="22"/>
          <w:lang w:eastAsia="en-GB"/>
        </w:rPr>
        <w:tab/>
      </w:r>
      <w:r>
        <w:t>General</w:t>
      </w:r>
      <w:r>
        <w:tab/>
      </w:r>
      <w:r>
        <w:fldChar w:fldCharType="begin" w:fldLock="1"/>
      </w:r>
      <w:r>
        <w:instrText xml:space="preserve"> PAGEREF _Toc53172458 \h </w:instrText>
      </w:r>
      <w:r>
        <w:fldChar w:fldCharType="separate"/>
      </w:r>
      <w:r>
        <w:t>40</w:t>
      </w:r>
      <w:r>
        <w:fldChar w:fldCharType="end"/>
      </w:r>
    </w:p>
    <w:p w14:paraId="03C4E9EC" w14:textId="43AD6F31" w:rsidR="002C4AED" w:rsidRDefault="002C4AED">
      <w:pPr>
        <w:pStyle w:val="TOC4"/>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A-MPR for NS_201</w:t>
      </w:r>
      <w:r>
        <w:tab/>
      </w:r>
      <w:r>
        <w:fldChar w:fldCharType="begin" w:fldLock="1"/>
      </w:r>
      <w:r>
        <w:instrText xml:space="preserve"> PAGEREF _Toc53172459 \h </w:instrText>
      </w:r>
      <w:r>
        <w:fldChar w:fldCharType="separate"/>
      </w:r>
      <w:r>
        <w:t>40</w:t>
      </w:r>
      <w:r>
        <w:fldChar w:fldCharType="end"/>
      </w:r>
    </w:p>
    <w:p w14:paraId="344EC340" w14:textId="3819BC7A" w:rsidR="002C4AED" w:rsidRDefault="002C4AED">
      <w:pPr>
        <w:pStyle w:val="TOC5"/>
        <w:rPr>
          <w:rFonts w:asciiTheme="minorHAnsi" w:hAnsiTheme="minorHAnsi" w:cstheme="minorBidi"/>
          <w:sz w:val="22"/>
          <w:szCs w:val="22"/>
          <w:lang w:eastAsia="en-GB"/>
        </w:rPr>
      </w:pPr>
      <w:r w:rsidRPr="00341C8F">
        <w:rPr>
          <w:snapToGrid w:val="0"/>
          <w:lang w:eastAsia="zh-CN"/>
        </w:rPr>
        <w:t>6.2.3.2.1</w:t>
      </w:r>
      <w:r>
        <w:rPr>
          <w:rFonts w:asciiTheme="minorHAnsi" w:hAnsiTheme="minorHAnsi" w:cstheme="minorBidi"/>
          <w:sz w:val="22"/>
          <w:szCs w:val="22"/>
          <w:lang w:eastAsia="en-GB"/>
        </w:rPr>
        <w:tab/>
      </w:r>
      <w:r w:rsidRPr="00341C8F">
        <w:rPr>
          <w:snapToGrid w:val="0"/>
          <w:lang w:eastAsia="zh-CN"/>
        </w:rPr>
        <w:t>A-MPR for NS_201 for power class 1</w:t>
      </w:r>
      <w:r>
        <w:tab/>
      </w:r>
      <w:r>
        <w:fldChar w:fldCharType="begin" w:fldLock="1"/>
      </w:r>
      <w:r>
        <w:instrText xml:space="preserve"> PAGEREF _Toc53172460 \h </w:instrText>
      </w:r>
      <w:r>
        <w:fldChar w:fldCharType="separate"/>
      </w:r>
      <w:r>
        <w:t>40</w:t>
      </w:r>
      <w:r>
        <w:fldChar w:fldCharType="end"/>
      </w:r>
    </w:p>
    <w:p w14:paraId="4CA530C9" w14:textId="2FC45E02" w:rsidR="002C4AED" w:rsidRDefault="002C4AED">
      <w:pPr>
        <w:pStyle w:val="TOC5"/>
        <w:rPr>
          <w:rFonts w:asciiTheme="minorHAnsi" w:hAnsiTheme="minorHAnsi" w:cstheme="minorBidi"/>
          <w:sz w:val="22"/>
          <w:szCs w:val="22"/>
          <w:lang w:eastAsia="en-GB"/>
        </w:rPr>
      </w:pPr>
      <w:r w:rsidRPr="00341C8F">
        <w:rPr>
          <w:snapToGrid w:val="0"/>
          <w:lang w:eastAsia="zh-CN"/>
        </w:rPr>
        <w:t>6.2.3.2.2</w:t>
      </w:r>
      <w:r>
        <w:rPr>
          <w:rFonts w:asciiTheme="minorHAnsi" w:hAnsiTheme="minorHAnsi" w:cstheme="minorBidi"/>
          <w:sz w:val="22"/>
          <w:szCs w:val="22"/>
          <w:lang w:eastAsia="en-GB"/>
        </w:rPr>
        <w:tab/>
      </w:r>
      <w:r w:rsidRPr="00341C8F">
        <w:rPr>
          <w:snapToGrid w:val="0"/>
          <w:lang w:eastAsia="zh-CN"/>
        </w:rPr>
        <w:t>A-MPR for NS_201 for power class 2</w:t>
      </w:r>
      <w:r>
        <w:tab/>
      </w:r>
      <w:r>
        <w:fldChar w:fldCharType="begin" w:fldLock="1"/>
      </w:r>
      <w:r>
        <w:instrText xml:space="preserve"> PAGEREF _Toc53172461 \h </w:instrText>
      </w:r>
      <w:r>
        <w:fldChar w:fldCharType="separate"/>
      </w:r>
      <w:r>
        <w:t>40</w:t>
      </w:r>
      <w:r>
        <w:fldChar w:fldCharType="end"/>
      </w:r>
    </w:p>
    <w:p w14:paraId="784D743F" w14:textId="0B26185C" w:rsidR="002C4AED" w:rsidRDefault="002C4AED">
      <w:pPr>
        <w:pStyle w:val="TOC5"/>
        <w:rPr>
          <w:rFonts w:asciiTheme="minorHAnsi" w:hAnsiTheme="minorHAnsi" w:cstheme="minorBidi"/>
          <w:sz w:val="22"/>
          <w:szCs w:val="22"/>
          <w:lang w:eastAsia="en-GB"/>
        </w:rPr>
      </w:pPr>
      <w:r w:rsidRPr="00341C8F">
        <w:rPr>
          <w:snapToGrid w:val="0"/>
          <w:lang w:eastAsia="zh-CN"/>
        </w:rPr>
        <w:t>6.2.3.2.3</w:t>
      </w:r>
      <w:r>
        <w:rPr>
          <w:rFonts w:asciiTheme="minorHAnsi" w:hAnsiTheme="minorHAnsi" w:cstheme="minorBidi"/>
          <w:sz w:val="22"/>
          <w:szCs w:val="22"/>
          <w:lang w:eastAsia="en-GB"/>
        </w:rPr>
        <w:tab/>
      </w:r>
      <w:r w:rsidRPr="00341C8F">
        <w:rPr>
          <w:snapToGrid w:val="0"/>
          <w:lang w:eastAsia="zh-CN"/>
        </w:rPr>
        <w:t>A-MPR for NS_201 for power class 3</w:t>
      </w:r>
      <w:r>
        <w:tab/>
      </w:r>
      <w:r>
        <w:fldChar w:fldCharType="begin" w:fldLock="1"/>
      </w:r>
      <w:r>
        <w:instrText xml:space="preserve"> PAGEREF _Toc53172462 \h </w:instrText>
      </w:r>
      <w:r>
        <w:fldChar w:fldCharType="separate"/>
      </w:r>
      <w:r>
        <w:t>41</w:t>
      </w:r>
      <w:r>
        <w:fldChar w:fldCharType="end"/>
      </w:r>
    </w:p>
    <w:p w14:paraId="4E717DF0" w14:textId="76D30D63" w:rsidR="002C4AED" w:rsidRDefault="002C4AED">
      <w:pPr>
        <w:pStyle w:val="TOC5"/>
        <w:rPr>
          <w:rFonts w:asciiTheme="minorHAnsi" w:hAnsiTheme="minorHAnsi" w:cstheme="minorBidi"/>
          <w:sz w:val="22"/>
          <w:szCs w:val="22"/>
          <w:lang w:eastAsia="en-GB"/>
        </w:rPr>
      </w:pPr>
      <w:r>
        <w:t>6.2.3.2.4</w:t>
      </w:r>
      <w:r>
        <w:rPr>
          <w:rFonts w:asciiTheme="minorHAnsi" w:hAnsiTheme="minorHAnsi" w:cstheme="minorBidi"/>
          <w:sz w:val="22"/>
          <w:szCs w:val="22"/>
          <w:lang w:eastAsia="en-GB"/>
        </w:rPr>
        <w:tab/>
      </w:r>
      <w:r>
        <w:t>A-MPR for NS_201 for power class 4</w:t>
      </w:r>
      <w:r>
        <w:tab/>
      </w:r>
      <w:r>
        <w:fldChar w:fldCharType="begin" w:fldLock="1"/>
      </w:r>
      <w:r>
        <w:instrText xml:space="preserve"> PAGEREF _Toc53172463 \h </w:instrText>
      </w:r>
      <w:r>
        <w:fldChar w:fldCharType="separate"/>
      </w:r>
      <w:r>
        <w:t>41</w:t>
      </w:r>
      <w:r>
        <w:fldChar w:fldCharType="end"/>
      </w:r>
    </w:p>
    <w:p w14:paraId="72F92D23" w14:textId="53A3F947" w:rsidR="002C4AED" w:rsidRDefault="002C4AED">
      <w:pPr>
        <w:pStyle w:val="TOC4"/>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A-MPR for NS_202</w:t>
      </w:r>
      <w:r>
        <w:tab/>
      </w:r>
      <w:r>
        <w:fldChar w:fldCharType="begin" w:fldLock="1"/>
      </w:r>
      <w:r>
        <w:instrText xml:space="preserve"> PAGEREF _Toc53172464 \h </w:instrText>
      </w:r>
      <w:r>
        <w:fldChar w:fldCharType="separate"/>
      </w:r>
      <w:r>
        <w:t>41</w:t>
      </w:r>
      <w:r>
        <w:fldChar w:fldCharType="end"/>
      </w:r>
    </w:p>
    <w:p w14:paraId="5C458675" w14:textId="1561E23B" w:rsidR="002C4AED" w:rsidRDefault="002C4AED">
      <w:pPr>
        <w:pStyle w:val="TOC5"/>
        <w:rPr>
          <w:rFonts w:asciiTheme="minorHAnsi" w:hAnsiTheme="minorHAnsi" w:cstheme="minorBidi"/>
          <w:sz w:val="22"/>
          <w:szCs w:val="22"/>
          <w:lang w:eastAsia="en-GB"/>
        </w:rPr>
      </w:pPr>
      <w:r>
        <w:t>6.2.3.3.1</w:t>
      </w:r>
      <w:r>
        <w:rPr>
          <w:rFonts w:asciiTheme="minorHAnsi" w:hAnsiTheme="minorHAnsi" w:cstheme="minorBidi"/>
          <w:sz w:val="22"/>
          <w:szCs w:val="22"/>
          <w:lang w:eastAsia="en-GB"/>
        </w:rPr>
        <w:tab/>
      </w:r>
      <w:r>
        <w:t>A-MPR for NS_202 for power class 1</w:t>
      </w:r>
      <w:r>
        <w:tab/>
      </w:r>
      <w:r>
        <w:fldChar w:fldCharType="begin" w:fldLock="1"/>
      </w:r>
      <w:r>
        <w:instrText xml:space="preserve"> PAGEREF _Toc53172465 \h </w:instrText>
      </w:r>
      <w:r>
        <w:fldChar w:fldCharType="separate"/>
      </w:r>
      <w:r>
        <w:t>41</w:t>
      </w:r>
      <w:r>
        <w:fldChar w:fldCharType="end"/>
      </w:r>
    </w:p>
    <w:p w14:paraId="72442253" w14:textId="5D077C73" w:rsidR="002C4AED" w:rsidRDefault="002C4AED">
      <w:pPr>
        <w:pStyle w:val="TOC5"/>
        <w:rPr>
          <w:rFonts w:asciiTheme="minorHAnsi" w:hAnsiTheme="minorHAnsi" w:cstheme="minorBidi"/>
          <w:sz w:val="22"/>
          <w:szCs w:val="22"/>
          <w:lang w:eastAsia="en-GB"/>
        </w:rPr>
      </w:pPr>
      <w:r>
        <w:t>6.2.3.3.2</w:t>
      </w:r>
      <w:r>
        <w:rPr>
          <w:rFonts w:asciiTheme="minorHAnsi" w:hAnsiTheme="minorHAnsi" w:cstheme="minorBidi"/>
          <w:sz w:val="22"/>
          <w:szCs w:val="22"/>
          <w:lang w:eastAsia="en-GB"/>
        </w:rPr>
        <w:tab/>
      </w:r>
      <w:r>
        <w:t>A-MPR for NS_202 for power class 2</w:t>
      </w:r>
      <w:r>
        <w:tab/>
      </w:r>
      <w:r>
        <w:fldChar w:fldCharType="begin" w:fldLock="1"/>
      </w:r>
      <w:r>
        <w:instrText xml:space="preserve"> PAGEREF _Toc53172466 \h </w:instrText>
      </w:r>
      <w:r>
        <w:fldChar w:fldCharType="separate"/>
      </w:r>
      <w:r>
        <w:t>41</w:t>
      </w:r>
      <w:r>
        <w:fldChar w:fldCharType="end"/>
      </w:r>
    </w:p>
    <w:p w14:paraId="3AE5B29A" w14:textId="141B1906" w:rsidR="002C4AED" w:rsidRDefault="002C4AED">
      <w:pPr>
        <w:pStyle w:val="TOC5"/>
        <w:rPr>
          <w:rFonts w:asciiTheme="minorHAnsi" w:hAnsiTheme="minorHAnsi" w:cstheme="minorBidi"/>
          <w:sz w:val="22"/>
          <w:szCs w:val="22"/>
          <w:lang w:eastAsia="en-GB"/>
        </w:rPr>
      </w:pPr>
      <w:r>
        <w:t>6.2.3.3.3</w:t>
      </w:r>
      <w:r>
        <w:rPr>
          <w:rFonts w:asciiTheme="minorHAnsi" w:hAnsiTheme="minorHAnsi" w:cstheme="minorBidi"/>
          <w:sz w:val="22"/>
          <w:szCs w:val="22"/>
          <w:lang w:eastAsia="en-GB"/>
        </w:rPr>
        <w:tab/>
      </w:r>
      <w:r>
        <w:t>A-MPR for NS_202 for power class 3</w:t>
      </w:r>
      <w:r>
        <w:tab/>
      </w:r>
      <w:r>
        <w:fldChar w:fldCharType="begin" w:fldLock="1"/>
      </w:r>
      <w:r>
        <w:instrText xml:space="preserve"> PAGEREF _Toc53172467 \h </w:instrText>
      </w:r>
      <w:r>
        <w:fldChar w:fldCharType="separate"/>
      </w:r>
      <w:r>
        <w:t>41</w:t>
      </w:r>
      <w:r>
        <w:fldChar w:fldCharType="end"/>
      </w:r>
    </w:p>
    <w:p w14:paraId="19019FE1" w14:textId="46DA5256" w:rsidR="002C4AED" w:rsidRDefault="002C4AED">
      <w:pPr>
        <w:pStyle w:val="TOC5"/>
        <w:rPr>
          <w:rFonts w:asciiTheme="minorHAnsi" w:hAnsiTheme="minorHAnsi" w:cstheme="minorBidi"/>
          <w:sz w:val="22"/>
          <w:szCs w:val="22"/>
          <w:lang w:eastAsia="en-GB"/>
        </w:rPr>
      </w:pPr>
      <w:r>
        <w:t>6.2.3.3.4</w:t>
      </w:r>
      <w:r>
        <w:rPr>
          <w:rFonts w:asciiTheme="minorHAnsi" w:hAnsiTheme="minorHAnsi" w:cstheme="minorBidi"/>
          <w:sz w:val="22"/>
          <w:szCs w:val="22"/>
          <w:lang w:eastAsia="en-GB"/>
        </w:rPr>
        <w:tab/>
      </w:r>
      <w:r>
        <w:t>A-MPR for NS_202 for power class 4</w:t>
      </w:r>
      <w:r>
        <w:tab/>
      </w:r>
      <w:r>
        <w:fldChar w:fldCharType="begin" w:fldLock="1"/>
      </w:r>
      <w:r>
        <w:instrText xml:space="preserve"> PAGEREF _Toc53172468 \h </w:instrText>
      </w:r>
      <w:r>
        <w:fldChar w:fldCharType="separate"/>
      </w:r>
      <w:r>
        <w:t>41</w:t>
      </w:r>
      <w:r>
        <w:fldChar w:fldCharType="end"/>
      </w:r>
    </w:p>
    <w:p w14:paraId="6E5F3DB9" w14:textId="27B320E0" w:rsidR="002C4AED" w:rsidRDefault="002C4AED">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Configured transmitted power</w:t>
      </w:r>
      <w:r>
        <w:tab/>
      </w:r>
      <w:r>
        <w:fldChar w:fldCharType="begin" w:fldLock="1"/>
      </w:r>
      <w:r>
        <w:instrText xml:space="preserve"> PAGEREF _Toc53172469 \h </w:instrText>
      </w:r>
      <w:r>
        <w:fldChar w:fldCharType="separate"/>
      </w:r>
      <w:r>
        <w:t>41</w:t>
      </w:r>
      <w:r>
        <w:fldChar w:fldCharType="end"/>
      </w:r>
    </w:p>
    <w:p w14:paraId="56CFCAE1" w14:textId="0182B297" w:rsidR="002C4AED" w:rsidRDefault="002C4AED">
      <w:pPr>
        <w:pStyle w:val="TOC2"/>
        <w:rPr>
          <w:rFonts w:asciiTheme="minorHAnsi" w:hAnsiTheme="minorHAnsi" w:cstheme="minorBidi"/>
          <w:sz w:val="22"/>
          <w:szCs w:val="22"/>
          <w:lang w:eastAsia="en-GB"/>
        </w:rPr>
      </w:pPr>
      <w:r>
        <w:t>6.2A</w:t>
      </w:r>
      <w:r>
        <w:rPr>
          <w:rFonts w:asciiTheme="minorHAnsi" w:hAnsiTheme="minorHAnsi" w:cstheme="minorBidi"/>
          <w:sz w:val="22"/>
          <w:szCs w:val="22"/>
          <w:lang w:eastAsia="en-GB"/>
        </w:rPr>
        <w:tab/>
      </w:r>
      <w:r>
        <w:t>Transmitter power for CA</w:t>
      </w:r>
      <w:r>
        <w:tab/>
      </w:r>
      <w:r>
        <w:fldChar w:fldCharType="begin" w:fldLock="1"/>
      </w:r>
      <w:r>
        <w:instrText xml:space="preserve"> PAGEREF _Toc53172470 \h </w:instrText>
      </w:r>
      <w:r>
        <w:fldChar w:fldCharType="separate"/>
      </w:r>
      <w:r>
        <w:t>42</w:t>
      </w:r>
      <w:r>
        <w:fldChar w:fldCharType="end"/>
      </w:r>
    </w:p>
    <w:p w14:paraId="7CA7107F" w14:textId="6FC963B8" w:rsidR="002C4AED" w:rsidRDefault="002C4AED">
      <w:pPr>
        <w:pStyle w:val="TOC3"/>
        <w:rPr>
          <w:rFonts w:asciiTheme="minorHAnsi" w:hAnsiTheme="minorHAnsi" w:cstheme="minorBidi"/>
          <w:sz w:val="22"/>
          <w:szCs w:val="22"/>
          <w:lang w:eastAsia="en-GB"/>
        </w:rPr>
      </w:pPr>
      <w:r>
        <w:t>6.2A.1</w:t>
      </w:r>
      <w:r>
        <w:rPr>
          <w:rFonts w:asciiTheme="minorHAnsi" w:hAnsiTheme="minorHAnsi" w:cstheme="minorBidi"/>
          <w:sz w:val="22"/>
          <w:szCs w:val="22"/>
          <w:lang w:eastAsia="en-GB"/>
        </w:rPr>
        <w:tab/>
      </w:r>
      <w:r>
        <w:t>UE maximum output power for CA</w:t>
      </w:r>
      <w:r>
        <w:tab/>
      </w:r>
      <w:r>
        <w:fldChar w:fldCharType="begin" w:fldLock="1"/>
      </w:r>
      <w:r>
        <w:instrText xml:space="preserve"> PAGEREF _Toc53172471 \h </w:instrText>
      </w:r>
      <w:r>
        <w:fldChar w:fldCharType="separate"/>
      </w:r>
      <w:r>
        <w:t>42</w:t>
      </w:r>
      <w:r>
        <w:fldChar w:fldCharType="end"/>
      </w:r>
    </w:p>
    <w:p w14:paraId="3030D485" w14:textId="0B409CB8" w:rsidR="002C4AED" w:rsidRDefault="002C4AED">
      <w:pPr>
        <w:pStyle w:val="TOC3"/>
        <w:rPr>
          <w:rFonts w:asciiTheme="minorHAnsi" w:hAnsiTheme="minorHAnsi" w:cstheme="minorBidi"/>
          <w:sz w:val="22"/>
          <w:szCs w:val="22"/>
          <w:lang w:eastAsia="en-GB"/>
        </w:rPr>
      </w:pPr>
      <w:r>
        <w:t>6.2A.2</w:t>
      </w:r>
      <w:r>
        <w:rPr>
          <w:rFonts w:asciiTheme="minorHAnsi" w:hAnsiTheme="minorHAnsi" w:cstheme="minorBidi"/>
          <w:sz w:val="22"/>
          <w:szCs w:val="22"/>
          <w:lang w:eastAsia="en-GB"/>
        </w:rPr>
        <w:tab/>
      </w:r>
      <w:r>
        <w:t>UE maximum output power reduction for CA</w:t>
      </w:r>
      <w:r>
        <w:tab/>
      </w:r>
      <w:r>
        <w:fldChar w:fldCharType="begin" w:fldLock="1"/>
      </w:r>
      <w:r>
        <w:instrText xml:space="preserve"> PAGEREF _Toc53172472 \h </w:instrText>
      </w:r>
      <w:r>
        <w:fldChar w:fldCharType="separate"/>
      </w:r>
      <w:r>
        <w:t>42</w:t>
      </w:r>
      <w:r>
        <w:fldChar w:fldCharType="end"/>
      </w:r>
    </w:p>
    <w:p w14:paraId="5C55B9DF" w14:textId="1A614B51" w:rsidR="002C4AED" w:rsidRDefault="002C4AED">
      <w:pPr>
        <w:pStyle w:val="TOC4"/>
        <w:rPr>
          <w:rFonts w:asciiTheme="minorHAnsi" w:hAnsiTheme="minorHAnsi" w:cstheme="minorBidi"/>
          <w:sz w:val="22"/>
          <w:szCs w:val="22"/>
          <w:lang w:eastAsia="en-GB"/>
        </w:rPr>
      </w:pPr>
      <w:r>
        <w:t>6.2A.2.1</w:t>
      </w:r>
      <w:r>
        <w:rPr>
          <w:rFonts w:asciiTheme="minorHAnsi" w:hAnsiTheme="minorHAnsi" w:cstheme="minorBidi"/>
          <w:sz w:val="22"/>
          <w:szCs w:val="22"/>
          <w:lang w:eastAsia="en-GB"/>
        </w:rPr>
        <w:tab/>
      </w:r>
      <w:r>
        <w:t>General</w:t>
      </w:r>
      <w:r>
        <w:tab/>
      </w:r>
      <w:r>
        <w:fldChar w:fldCharType="begin" w:fldLock="1"/>
      </w:r>
      <w:r>
        <w:instrText xml:space="preserve"> PAGEREF _Toc53172473 \h </w:instrText>
      </w:r>
      <w:r>
        <w:fldChar w:fldCharType="separate"/>
      </w:r>
      <w:r>
        <w:t>42</w:t>
      </w:r>
      <w:r>
        <w:fldChar w:fldCharType="end"/>
      </w:r>
    </w:p>
    <w:p w14:paraId="5FC88BC2" w14:textId="52547786" w:rsidR="002C4AED" w:rsidRDefault="002C4AED">
      <w:pPr>
        <w:pStyle w:val="TOC4"/>
        <w:rPr>
          <w:rFonts w:asciiTheme="minorHAnsi" w:hAnsiTheme="minorHAnsi" w:cstheme="minorBidi"/>
          <w:sz w:val="22"/>
          <w:szCs w:val="22"/>
          <w:lang w:eastAsia="en-GB"/>
        </w:rPr>
      </w:pPr>
      <w:r>
        <w:t>6.2A.2.2</w:t>
      </w:r>
      <w:r>
        <w:rPr>
          <w:rFonts w:asciiTheme="minorHAnsi" w:hAnsiTheme="minorHAnsi" w:cstheme="minorBidi"/>
          <w:sz w:val="22"/>
          <w:szCs w:val="22"/>
          <w:lang w:eastAsia="en-GB"/>
        </w:rPr>
        <w:tab/>
      </w:r>
      <w:r>
        <w:t>Maximum output power reduction for power class 1</w:t>
      </w:r>
      <w:r>
        <w:tab/>
      </w:r>
      <w:r>
        <w:fldChar w:fldCharType="begin" w:fldLock="1"/>
      </w:r>
      <w:r>
        <w:instrText xml:space="preserve"> PAGEREF _Toc53172474 \h </w:instrText>
      </w:r>
      <w:r>
        <w:fldChar w:fldCharType="separate"/>
      </w:r>
      <w:r>
        <w:t>43</w:t>
      </w:r>
      <w:r>
        <w:fldChar w:fldCharType="end"/>
      </w:r>
    </w:p>
    <w:p w14:paraId="2BA672F6" w14:textId="2BFFC499" w:rsidR="002C4AED" w:rsidRDefault="002C4AED">
      <w:pPr>
        <w:pStyle w:val="TOC4"/>
        <w:rPr>
          <w:rFonts w:asciiTheme="minorHAnsi" w:hAnsiTheme="minorHAnsi" w:cstheme="minorBidi"/>
          <w:sz w:val="22"/>
          <w:szCs w:val="22"/>
          <w:lang w:eastAsia="en-GB"/>
        </w:rPr>
      </w:pPr>
      <w:r>
        <w:t>6.2A.2.3</w:t>
      </w:r>
      <w:r>
        <w:rPr>
          <w:rFonts w:asciiTheme="minorHAnsi" w:hAnsiTheme="minorHAnsi" w:cstheme="minorBidi"/>
          <w:sz w:val="22"/>
          <w:szCs w:val="22"/>
          <w:lang w:eastAsia="en-GB"/>
        </w:rPr>
        <w:tab/>
      </w:r>
      <w:r>
        <w:t>Maximum output power reduction for power class 2</w:t>
      </w:r>
      <w:r>
        <w:tab/>
      </w:r>
      <w:r>
        <w:fldChar w:fldCharType="begin" w:fldLock="1"/>
      </w:r>
      <w:r>
        <w:instrText xml:space="preserve"> PAGEREF _Toc53172475 \h </w:instrText>
      </w:r>
      <w:r>
        <w:fldChar w:fldCharType="separate"/>
      </w:r>
      <w:r>
        <w:t>44</w:t>
      </w:r>
      <w:r>
        <w:fldChar w:fldCharType="end"/>
      </w:r>
    </w:p>
    <w:p w14:paraId="2B9506E8" w14:textId="28C09604" w:rsidR="002C4AED" w:rsidRDefault="002C4AED">
      <w:pPr>
        <w:pStyle w:val="TOC4"/>
        <w:rPr>
          <w:rFonts w:asciiTheme="minorHAnsi" w:hAnsiTheme="minorHAnsi" w:cstheme="minorBidi"/>
          <w:sz w:val="22"/>
          <w:szCs w:val="22"/>
          <w:lang w:eastAsia="en-GB"/>
        </w:rPr>
      </w:pPr>
      <w:r>
        <w:t>6.2A.2.4</w:t>
      </w:r>
      <w:r>
        <w:rPr>
          <w:rFonts w:asciiTheme="minorHAnsi" w:hAnsiTheme="minorHAnsi" w:cstheme="minorBidi"/>
          <w:sz w:val="22"/>
          <w:szCs w:val="22"/>
          <w:lang w:eastAsia="en-GB"/>
        </w:rPr>
        <w:tab/>
      </w:r>
      <w:r>
        <w:t>Maximum output power reduction for power class 3</w:t>
      </w:r>
      <w:r>
        <w:tab/>
      </w:r>
      <w:r>
        <w:fldChar w:fldCharType="begin" w:fldLock="1"/>
      </w:r>
      <w:r>
        <w:instrText xml:space="preserve"> PAGEREF _Toc53172476 \h </w:instrText>
      </w:r>
      <w:r>
        <w:fldChar w:fldCharType="separate"/>
      </w:r>
      <w:r>
        <w:t>44</w:t>
      </w:r>
      <w:r>
        <w:fldChar w:fldCharType="end"/>
      </w:r>
    </w:p>
    <w:p w14:paraId="0F36CD53" w14:textId="3599DDA7" w:rsidR="002C4AED" w:rsidRDefault="002C4AED">
      <w:pPr>
        <w:pStyle w:val="TOC4"/>
        <w:rPr>
          <w:rFonts w:asciiTheme="minorHAnsi" w:hAnsiTheme="minorHAnsi" w:cstheme="minorBidi"/>
          <w:sz w:val="22"/>
          <w:szCs w:val="22"/>
          <w:lang w:eastAsia="en-GB"/>
        </w:rPr>
      </w:pPr>
      <w:r>
        <w:t>6.2A.2.5</w:t>
      </w:r>
      <w:r>
        <w:rPr>
          <w:rFonts w:asciiTheme="minorHAnsi" w:hAnsiTheme="minorHAnsi" w:cstheme="minorBidi"/>
          <w:sz w:val="22"/>
          <w:szCs w:val="22"/>
          <w:lang w:eastAsia="en-GB"/>
        </w:rPr>
        <w:tab/>
      </w:r>
      <w:r>
        <w:t>Maximum output power reduction for power class 4</w:t>
      </w:r>
      <w:r>
        <w:tab/>
      </w:r>
      <w:r>
        <w:fldChar w:fldCharType="begin" w:fldLock="1"/>
      </w:r>
      <w:r>
        <w:instrText xml:space="preserve"> PAGEREF _Toc53172477 \h </w:instrText>
      </w:r>
      <w:r>
        <w:fldChar w:fldCharType="separate"/>
      </w:r>
      <w:r>
        <w:t>45</w:t>
      </w:r>
      <w:r>
        <w:fldChar w:fldCharType="end"/>
      </w:r>
    </w:p>
    <w:p w14:paraId="446F90DD" w14:textId="31876D97" w:rsidR="002C4AED" w:rsidRDefault="002C4AED">
      <w:pPr>
        <w:pStyle w:val="TOC3"/>
        <w:rPr>
          <w:rFonts w:asciiTheme="minorHAnsi" w:hAnsiTheme="minorHAnsi" w:cstheme="minorBidi"/>
          <w:sz w:val="22"/>
          <w:szCs w:val="22"/>
          <w:lang w:eastAsia="en-GB"/>
        </w:rPr>
      </w:pPr>
      <w:r>
        <w:t>6.2A.3</w:t>
      </w:r>
      <w:r>
        <w:rPr>
          <w:rFonts w:asciiTheme="minorHAnsi" w:hAnsiTheme="minorHAnsi" w:cstheme="minorBidi"/>
          <w:sz w:val="22"/>
          <w:szCs w:val="22"/>
          <w:lang w:eastAsia="en-GB"/>
        </w:rPr>
        <w:tab/>
      </w:r>
      <w:r>
        <w:t>UE maximum output power with additional requirements for CA</w:t>
      </w:r>
      <w:r>
        <w:tab/>
      </w:r>
      <w:r>
        <w:fldChar w:fldCharType="begin" w:fldLock="1"/>
      </w:r>
      <w:r>
        <w:instrText xml:space="preserve"> PAGEREF _Toc53172478 \h </w:instrText>
      </w:r>
      <w:r>
        <w:fldChar w:fldCharType="separate"/>
      </w:r>
      <w:r>
        <w:t>45</w:t>
      </w:r>
      <w:r>
        <w:fldChar w:fldCharType="end"/>
      </w:r>
    </w:p>
    <w:p w14:paraId="07155278" w14:textId="2C4B6A2D" w:rsidR="002C4AED" w:rsidRDefault="002C4AED">
      <w:pPr>
        <w:pStyle w:val="TOC4"/>
        <w:rPr>
          <w:rFonts w:asciiTheme="minorHAnsi" w:hAnsiTheme="minorHAnsi" w:cstheme="minorBidi"/>
          <w:sz w:val="22"/>
          <w:szCs w:val="22"/>
          <w:lang w:eastAsia="en-GB"/>
        </w:rPr>
      </w:pPr>
      <w:r>
        <w:t>6.2A.3.1</w:t>
      </w:r>
      <w:r>
        <w:rPr>
          <w:rFonts w:asciiTheme="minorHAnsi" w:hAnsiTheme="minorHAnsi" w:cstheme="minorBidi"/>
          <w:sz w:val="22"/>
          <w:szCs w:val="22"/>
          <w:lang w:eastAsia="en-GB"/>
        </w:rPr>
        <w:tab/>
      </w:r>
      <w:r>
        <w:t>General</w:t>
      </w:r>
      <w:r>
        <w:tab/>
      </w:r>
      <w:r>
        <w:fldChar w:fldCharType="begin" w:fldLock="1"/>
      </w:r>
      <w:r>
        <w:instrText xml:space="preserve"> PAGEREF _Toc53172479 \h </w:instrText>
      </w:r>
      <w:r>
        <w:fldChar w:fldCharType="separate"/>
      </w:r>
      <w:r>
        <w:t>45</w:t>
      </w:r>
      <w:r>
        <w:fldChar w:fldCharType="end"/>
      </w:r>
    </w:p>
    <w:p w14:paraId="58097373" w14:textId="04F4263E" w:rsidR="002C4AED" w:rsidRDefault="002C4AED">
      <w:pPr>
        <w:pStyle w:val="TOC4"/>
        <w:rPr>
          <w:rFonts w:asciiTheme="minorHAnsi" w:hAnsiTheme="minorHAnsi" w:cstheme="minorBidi"/>
          <w:sz w:val="22"/>
          <w:szCs w:val="22"/>
          <w:lang w:eastAsia="en-GB"/>
        </w:rPr>
      </w:pPr>
      <w:r>
        <w:t>6.2A.3.2</w:t>
      </w:r>
      <w:r>
        <w:rPr>
          <w:rFonts w:asciiTheme="minorHAnsi" w:hAnsiTheme="minorHAnsi" w:cstheme="minorBidi"/>
          <w:sz w:val="22"/>
          <w:szCs w:val="22"/>
          <w:lang w:eastAsia="en-GB"/>
        </w:rPr>
        <w:tab/>
      </w:r>
      <w:r>
        <w:t>A-MPR for CA_NS_201</w:t>
      </w:r>
      <w:r>
        <w:tab/>
      </w:r>
      <w:r>
        <w:fldChar w:fldCharType="begin" w:fldLock="1"/>
      </w:r>
      <w:r>
        <w:instrText xml:space="preserve"> PAGEREF _Toc53172480 \h </w:instrText>
      </w:r>
      <w:r>
        <w:fldChar w:fldCharType="separate"/>
      </w:r>
      <w:r>
        <w:t>45</w:t>
      </w:r>
      <w:r>
        <w:fldChar w:fldCharType="end"/>
      </w:r>
    </w:p>
    <w:p w14:paraId="7D9EE2E8" w14:textId="0357F443" w:rsidR="002C4AED" w:rsidRDefault="002C4AED">
      <w:pPr>
        <w:pStyle w:val="TOC5"/>
        <w:rPr>
          <w:rFonts w:asciiTheme="minorHAnsi" w:hAnsiTheme="minorHAnsi" w:cstheme="minorBidi"/>
          <w:sz w:val="22"/>
          <w:szCs w:val="22"/>
          <w:lang w:eastAsia="en-GB"/>
        </w:rPr>
      </w:pPr>
      <w:r>
        <w:t>6.2A.3.2.1</w:t>
      </w:r>
      <w:r>
        <w:rPr>
          <w:rFonts w:asciiTheme="minorHAnsi" w:hAnsiTheme="minorHAnsi" w:cstheme="minorBidi"/>
          <w:sz w:val="22"/>
          <w:szCs w:val="22"/>
          <w:lang w:eastAsia="en-GB"/>
        </w:rPr>
        <w:tab/>
      </w:r>
      <w:r>
        <w:t>A-MPR for CA_NS_201 for power class 1</w:t>
      </w:r>
      <w:r>
        <w:tab/>
      </w:r>
      <w:r>
        <w:fldChar w:fldCharType="begin" w:fldLock="1"/>
      </w:r>
      <w:r>
        <w:instrText xml:space="preserve"> PAGEREF _Toc53172481 \h </w:instrText>
      </w:r>
      <w:r>
        <w:fldChar w:fldCharType="separate"/>
      </w:r>
      <w:r>
        <w:t>45</w:t>
      </w:r>
      <w:r>
        <w:fldChar w:fldCharType="end"/>
      </w:r>
    </w:p>
    <w:p w14:paraId="5373E035" w14:textId="5C7442E1" w:rsidR="002C4AED" w:rsidRDefault="002C4AED">
      <w:pPr>
        <w:pStyle w:val="TOC5"/>
        <w:rPr>
          <w:rFonts w:asciiTheme="minorHAnsi" w:hAnsiTheme="minorHAnsi" w:cstheme="minorBidi"/>
          <w:sz w:val="22"/>
          <w:szCs w:val="22"/>
          <w:lang w:eastAsia="en-GB"/>
        </w:rPr>
      </w:pPr>
      <w:r>
        <w:t>6.2A.3.2.2</w:t>
      </w:r>
      <w:r>
        <w:rPr>
          <w:rFonts w:asciiTheme="minorHAnsi" w:hAnsiTheme="minorHAnsi" w:cstheme="minorBidi"/>
          <w:sz w:val="22"/>
          <w:szCs w:val="22"/>
          <w:lang w:eastAsia="en-GB"/>
        </w:rPr>
        <w:tab/>
      </w:r>
      <w:r>
        <w:t>A-MPR for CA_NS_201 for power class 2</w:t>
      </w:r>
      <w:r>
        <w:tab/>
      </w:r>
      <w:r>
        <w:fldChar w:fldCharType="begin" w:fldLock="1"/>
      </w:r>
      <w:r>
        <w:instrText xml:space="preserve"> PAGEREF _Toc53172482 \h </w:instrText>
      </w:r>
      <w:r>
        <w:fldChar w:fldCharType="separate"/>
      </w:r>
      <w:r>
        <w:t>46</w:t>
      </w:r>
      <w:r>
        <w:fldChar w:fldCharType="end"/>
      </w:r>
    </w:p>
    <w:p w14:paraId="1F6D29E5" w14:textId="2389C09D" w:rsidR="002C4AED" w:rsidRDefault="002C4AED">
      <w:pPr>
        <w:pStyle w:val="TOC5"/>
        <w:rPr>
          <w:rFonts w:asciiTheme="minorHAnsi" w:hAnsiTheme="minorHAnsi" w:cstheme="minorBidi"/>
          <w:sz w:val="22"/>
          <w:szCs w:val="22"/>
          <w:lang w:eastAsia="en-GB"/>
        </w:rPr>
      </w:pPr>
      <w:r>
        <w:t>6.2A.3.2.3</w:t>
      </w:r>
      <w:r>
        <w:rPr>
          <w:rFonts w:asciiTheme="minorHAnsi" w:hAnsiTheme="minorHAnsi" w:cstheme="minorBidi"/>
          <w:sz w:val="22"/>
          <w:szCs w:val="22"/>
          <w:lang w:eastAsia="en-GB"/>
        </w:rPr>
        <w:tab/>
      </w:r>
      <w:r>
        <w:t>A-MPR for CA_NS_201 for power class 3</w:t>
      </w:r>
      <w:r>
        <w:tab/>
      </w:r>
      <w:r>
        <w:fldChar w:fldCharType="begin" w:fldLock="1"/>
      </w:r>
      <w:r>
        <w:instrText xml:space="preserve"> PAGEREF _Toc53172483 \h </w:instrText>
      </w:r>
      <w:r>
        <w:fldChar w:fldCharType="separate"/>
      </w:r>
      <w:r>
        <w:t>46</w:t>
      </w:r>
      <w:r>
        <w:fldChar w:fldCharType="end"/>
      </w:r>
    </w:p>
    <w:p w14:paraId="39ED0B76" w14:textId="24D4F14B" w:rsidR="002C4AED" w:rsidRDefault="002C4AED">
      <w:pPr>
        <w:pStyle w:val="TOC5"/>
        <w:rPr>
          <w:rFonts w:asciiTheme="minorHAnsi" w:hAnsiTheme="minorHAnsi" w:cstheme="minorBidi"/>
          <w:sz w:val="22"/>
          <w:szCs w:val="22"/>
          <w:lang w:eastAsia="en-GB"/>
        </w:rPr>
      </w:pPr>
      <w:r>
        <w:t>6.2A.3.2.4</w:t>
      </w:r>
      <w:r>
        <w:rPr>
          <w:rFonts w:asciiTheme="minorHAnsi" w:hAnsiTheme="minorHAnsi" w:cstheme="minorBidi"/>
          <w:sz w:val="22"/>
          <w:szCs w:val="22"/>
          <w:lang w:eastAsia="en-GB"/>
        </w:rPr>
        <w:tab/>
      </w:r>
      <w:r>
        <w:t>A-MPR for CA_NS_201 for power class 4</w:t>
      </w:r>
      <w:r>
        <w:tab/>
      </w:r>
      <w:r>
        <w:fldChar w:fldCharType="begin" w:fldLock="1"/>
      </w:r>
      <w:r>
        <w:instrText xml:space="preserve"> PAGEREF _Toc53172484 \h </w:instrText>
      </w:r>
      <w:r>
        <w:fldChar w:fldCharType="separate"/>
      </w:r>
      <w:r>
        <w:t>46</w:t>
      </w:r>
      <w:r>
        <w:fldChar w:fldCharType="end"/>
      </w:r>
    </w:p>
    <w:p w14:paraId="55DD7C77" w14:textId="63692158" w:rsidR="002C4AED" w:rsidRDefault="002C4AED">
      <w:pPr>
        <w:pStyle w:val="TOC4"/>
        <w:rPr>
          <w:rFonts w:asciiTheme="minorHAnsi" w:hAnsiTheme="minorHAnsi" w:cstheme="minorBidi"/>
          <w:sz w:val="22"/>
          <w:szCs w:val="22"/>
          <w:lang w:eastAsia="en-GB"/>
        </w:rPr>
      </w:pPr>
      <w:r>
        <w:t>6.2A.3.3</w:t>
      </w:r>
      <w:r>
        <w:rPr>
          <w:rFonts w:asciiTheme="minorHAnsi" w:hAnsiTheme="minorHAnsi" w:cstheme="minorBidi"/>
          <w:sz w:val="22"/>
          <w:szCs w:val="22"/>
          <w:lang w:eastAsia="en-GB"/>
        </w:rPr>
        <w:tab/>
      </w:r>
      <w:r>
        <w:t>A-MPR for CA_NS_202</w:t>
      </w:r>
      <w:r>
        <w:tab/>
      </w:r>
      <w:r>
        <w:fldChar w:fldCharType="begin" w:fldLock="1"/>
      </w:r>
      <w:r>
        <w:instrText xml:space="preserve"> PAGEREF _Toc53172485 \h </w:instrText>
      </w:r>
      <w:r>
        <w:fldChar w:fldCharType="separate"/>
      </w:r>
      <w:r>
        <w:t>46</w:t>
      </w:r>
      <w:r>
        <w:fldChar w:fldCharType="end"/>
      </w:r>
    </w:p>
    <w:p w14:paraId="2CFCCFD3" w14:textId="49338528" w:rsidR="002C4AED" w:rsidRDefault="002C4AED">
      <w:pPr>
        <w:pStyle w:val="TOC5"/>
        <w:rPr>
          <w:rFonts w:asciiTheme="minorHAnsi" w:hAnsiTheme="minorHAnsi" w:cstheme="minorBidi"/>
          <w:sz w:val="22"/>
          <w:szCs w:val="22"/>
          <w:lang w:eastAsia="en-GB"/>
        </w:rPr>
      </w:pPr>
      <w:r>
        <w:t>6.2A.3.3.1</w:t>
      </w:r>
      <w:r>
        <w:rPr>
          <w:rFonts w:asciiTheme="minorHAnsi" w:hAnsiTheme="minorHAnsi" w:cstheme="minorBidi"/>
          <w:sz w:val="22"/>
          <w:szCs w:val="22"/>
          <w:lang w:eastAsia="en-GB"/>
        </w:rPr>
        <w:tab/>
      </w:r>
      <w:r>
        <w:t>A-MPR for CA_NS_202 for power class 1</w:t>
      </w:r>
      <w:r>
        <w:tab/>
      </w:r>
      <w:r>
        <w:fldChar w:fldCharType="begin" w:fldLock="1"/>
      </w:r>
      <w:r>
        <w:instrText xml:space="preserve"> PAGEREF _Toc53172486 \h </w:instrText>
      </w:r>
      <w:r>
        <w:fldChar w:fldCharType="separate"/>
      </w:r>
      <w:r>
        <w:t>46</w:t>
      </w:r>
      <w:r>
        <w:fldChar w:fldCharType="end"/>
      </w:r>
    </w:p>
    <w:p w14:paraId="79BDAF62" w14:textId="58BF462C" w:rsidR="002C4AED" w:rsidRDefault="002C4AED">
      <w:pPr>
        <w:pStyle w:val="TOC5"/>
        <w:rPr>
          <w:rFonts w:asciiTheme="minorHAnsi" w:hAnsiTheme="minorHAnsi" w:cstheme="minorBidi"/>
          <w:sz w:val="22"/>
          <w:szCs w:val="22"/>
          <w:lang w:eastAsia="en-GB"/>
        </w:rPr>
      </w:pPr>
      <w:r>
        <w:t>6.2A.3.3.2</w:t>
      </w:r>
      <w:r>
        <w:rPr>
          <w:rFonts w:asciiTheme="minorHAnsi" w:hAnsiTheme="minorHAnsi" w:cstheme="minorBidi"/>
          <w:sz w:val="22"/>
          <w:szCs w:val="22"/>
          <w:lang w:eastAsia="en-GB"/>
        </w:rPr>
        <w:tab/>
      </w:r>
      <w:r>
        <w:t>A-MPR for CA_NS_202 for power class 2</w:t>
      </w:r>
      <w:r>
        <w:tab/>
      </w:r>
      <w:r>
        <w:fldChar w:fldCharType="begin" w:fldLock="1"/>
      </w:r>
      <w:r>
        <w:instrText xml:space="preserve"> PAGEREF _Toc53172487 \h </w:instrText>
      </w:r>
      <w:r>
        <w:fldChar w:fldCharType="separate"/>
      </w:r>
      <w:r>
        <w:t>46</w:t>
      </w:r>
      <w:r>
        <w:fldChar w:fldCharType="end"/>
      </w:r>
    </w:p>
    <w:p w14:paraId="7CFE4BB8" w14:textId="290084CF" w:rsidR="002C4AED" w:rsidRDefault="002C4AED">
      <w:pPr>
        <w:pStyle w:val="TOC5"/>
        <w:rPr>
          <w:rFonts w:asciiTheme="minorHAnsi" w:hAnsiTheme="minorHAnsi" w:cstheme="minorBidi"/>
          <w:sz w:val="22"/>
          <w:szCs w:val="22"/>
          <w:lang w:eastAsia="en-GB"/>
        </w:rPr>
      </w:pPr>
      <w:r>
        <w:t>6.2A.3.3.3</w:t>
      </w:r>
      <w:r>
        <w:rPr>
          <w:rFonts w:asciiTheme="minorHAnsi" w:hAnsiTheme="minorHAnsi" w:cstheme="minorBidi"/>
          <w:sz w:val="22"/>
          <w:szCs w:val="22"/>
          <w:lang w:eastAsia="en-GB"/>
        </w:rPr>
        <w:tab/>
      </w:r>
      <w:r>
        <w:t>A-MPR for CA_NS_202 for power class 3</w:t>
      </w:r>
      <w:r>
        <w:tab/>
      </w:r>
      <w:r>
        <w:fldChar w:fldCharType="begin" w:fldLock="1"/>
      </w:r>
      <w:r>
        <w:instrText xml:space="preserve"> PAGEREF _Toc53172488 \h </w:instrText>
      </w:r>
      <w:r>
        <w:fldChar w:fldCharType="separate"/>
      </w:r>
      <w:r>
        <w:t>46</w:t>
      </w:r>
      <w:r>
        <w:fldChar w:fldCharType="end"/>
      </w:r>
    </w:p>
    <w:p w14:paraId="42ABBB45" w14:textId="25FA13D0" w:rsidR="002C4AED" w:rsidRDefault="002C4AED">
      <w:pPr>
        <w:pStyle w:val="TOC5"/>
        <w:rPr>
          <w:rFonts w:asciiTheme="minorHAnsi" w:hAnsiTheme="minorHAnsi" w:cstheme="minorBidi"/>
          <w:sz w:val="22"/>
          <w:szCs w:val="22"/>
          <w:lang w:eastAsia="en-GB"/>
        </w:rPr>
      </w:pPr>
      <w:r>
        <w:t>6.2A.3.3.4</w:t>
      </w:r>
      <w:r>
        <w:rPr>
          <w:rFonts w:asciiTheme="minorHAnsi" w:hAnsiTheme="minorHAnsi" w:cstheme="minorBidi"/>
          <w:sz w:val="22"/>
          <w:szCs w:val="22"/>
          <w:lang w:eastAsia="en-GB"/>
        </w:rPr>
        <w:tab/>
      </w:r>
      <w:r>
        <w:t>A-MPR for CA_NS_202 for power class 4</w:t>
      </w:r>
      <w:r>
        <w:tab/>
      </w:r>
      <w:r>
        <w:fldChar w:fldCharType="begin" w:fldLock="1"/>
      </w:r>
      <w:r>
        <w:instrText xml:space="preserve"> PAGEREF _Toc53172489 \h </w:instrText>
      </w:r>
      <w:r>
        <w:fldChar w:fldCharType="separate"/>
      </w:r>
      <w:r>
        <w:t>46</w:t>
      </w:r>
      <w:r>
        <w:fldChar w:fldCharType="end"/>
      </w:r>
    </w:p>
    <w:p w14:paraId="513C0F6C" w14:textId="3F2CE229" w:rsidR="002C4AED" w:rsidRDefault="002C4AED">
      <w:pPr>
        <w:pStyle w:val="TOC3"/>
        <w:rPr>
          <w:rFonts w:asciiTheme="minorHAnsi" w:hAnsiTheme="minorHAnsi" w:cstheme="minorBidi"/>
          <w:sz w:val="22"/>
          <w:szCs w:val="22"/>
          <w:lang w:eastAsia="en-GB"/>
        </w:rPr>
      </w:pPr>
      <w:r>
        <w:t>6.2A.4</w:t>
      </w:r>
      <w:r>
        <w:rPr>
          <w:rFonts w:asciiTheme="minorHAnsi" w:hAnsiTheme="minorHAnsi" w:cstheme="minorBidi"/>
          <w:sz w:val="22"/>
          <w:szCs w:val="22"/>
          <w:lang w:eastAsia="en-GB"/>
        </w:rPr>
        <w:tab/>
      </w:r>
      <w:r>
        <w:t>Configured transmitted power for CA</w:t>
      </w:r>
      <w:r>
        <w:tab/>
      </w:r>
      <w:r>
        <w:fldChar w:fldCharType="begin" w:fldLock="1"/>
      </w:r>
      <w:r>
        <w:instrText xml:space="preserve"> PAGEREF _Toc53172490 \h </w:instrText>
      </w:r>
      <w:r>
        <w:fldChar w:fldCharType="separate"/>
      </w:r>
      <w:r>
        <w:t>47</w:t>
      </w:r>
      <w:r>
        <w:fldChar w:fldCharType="end"/>
      </w:r>
    </w:p>
    <w:p w14:paraId="08287569" w14:textId="0F9F9A8E" w:rsidR="002C4AED" w:rsidRDefault="002C4AED">
      <w:pPr>
        <w:pStyle w:val="TOC2"/>
        <w:rPr>
          <w:rFonts w:asciiTheme="minorHAnsi" w:hAnsiTheme="minorHAnsi" w:cstheme="minorBidi"/>
          <w:sz w:val="22"/>
          <w:szCs w:val="22"/>
          <w:lang w:eastAsia="en-GB"/>
        </w:rPr>
      </w:pPr>
      <w:r>
        <w:t>6.2D</w:t>
      </w:r>
      <w:r>
        <w:rPr>
          <w:rFonts w:asciiTheme="minorHAnsi" w:hAnsiTheme="minorHAnsi" w:cstheme="minorBidi"/>
          <w:sz w:val="22"/>
          <w:szCs w:val="22"/>
          <w:lang w:eastAsia="en-GB"/>
        </w:rPr>
        <w:tab/>
      </w:r>
      <w:r>
        <w:t>Transmitter power for UL MIMO</w:t>
      </w:r>
      <w:r>
        <w:tab/>
      </w:r>
      <w:r>
        <w:fldChar w:fldCharType="begin" w:fldLock="1"/>
      </w:r>
      <w:r>
        <w:instrText xml:space="preserve"> PAGEREF _Toc53172491 \h </w:instrText>
      </w:r>
      <w:r>
        <w:fldChar w:fldCharType="separate"/>
      </w:r>
      <w:r>
        <w:t>47</w:t>
      </w:r>
      <w:r>
        <w:fldChar w:fldCharType="end"/>
      </w:r>
    </w:p>
    <w:p w14:paraId="132CE216" w14:textId="2F50C7C9" w:rsidR="002C4AED" w:rsidRDefault="002C4AED">
      <w:pPr>
        <w:pStyle w:val="TOC3"/>
        <w:rPr>
          <w:rFonts w:asciiTheme="minorHAnsi" w:hAnsiTheme="minorHAnsi" w:cstheme="minorBidi"/>
          <w:sz w:val="22"/>
          <w:szCs w:val="22"/>
          <w:lang w:eastAsia="en-GB"/>
        </w:rPr>
      </w:pPr>
      <w:r>
        <w:t>6.2D.1</w:t>
      </w:r>
      <w:r>
        <w:rPr>
          <w:rFonts w:asciiTheme="minorHAnsi" w:hAnsiTheme="minorHAnsi" w:cstheme="minorBidi"/>
          <w:sz w:val="22"/>
          <w:szCs w:val="22"/>
          <w:lang w:eastAsia="en-GB"/>
        </w:rPr>
        <w:tab/>
      </w:r>
      <w:r>
        <w:t>UE maximum output power for UL MIMO</w:t>
      </w:r>
      <w:r>
        <w:tab/>
      </w:r>
      <w:r>
        <w:fldChar w:fldCharType="begin" w:fldLock="1"/>
      </w:r>
      <w:r>
        <w:instrText xml:space="preserve"> PAGEREF _Toc53172492 \h </w:instrText>
      </w:r>
      <w:r>
        <w:fldChar w:fldCharType="separate"/>
      </w:r>
      <w:r>
        <w:t>47</w:t>
      </w:r>
      <w:r>
        <w:fldChar w:fldCharType="end"/>
      </w:r>
    </w:p>
    <w:p w14:paraId="3BEA2E86" w14:textId="26A3F201" w:rsidR="002C4AED" w:rsidRDefault="002C4AED">
      <w:pPr>
        <w:pStyle w:val="TOC4"/>
        <w:rPr>
          <w:rFonts w:asciiTheme="minorHAnsi" w:hAnsiTheme="minorHAnsi" w:cstheme="minorBidi"/>
          <w:sz w:val="22"/>
          <w:szCs w:val="22"/>
          <w:lang w:eastAsia="en-GB"/>
        </w:rPr>
      </w:pPr>
      <w:r>
        <w:t>6.2D.1.1</w:t>
      </w:r>
      <w:r>
        <w:rPr>
          <w:rFonts w:asciiTheme="minorHAnsi" w:hAnsiTheme="minorHAnsi" w:cstheme="minorBidi"/>
          <w:sz w:val="22"/>
          <w:szCs w:val="22"/>
          <w:lang w:eastAsia="en-GB"/>
        </w:rPr>
        <w:tab/>
      </w:r>
      <w:r>
        <w:t>UE maximum output power for UL MIMO for power class 1</w:t>
      </w:r>
      <w:r>
        <w:tab/>
      </w:r>
      <w:r>
        <w:fldChar w:fldCharType="begin" w:fldLock="1"/>
      </w:r>
      <w:r>
        <w:instrText xml:space="preserve"> PAGEREF _Toc53172493 \h </w:instrText>
      </w:r>
      <w:r>
        <w:fldChar w:fldCharType="separate"/>
      </w:r>
      <w:r>
        <w:t>47</w:t>
      </w:r>
      <w:r>
        <w:fldChar w:fldCharType="end"/>
      </w:r>
    </w:p>
    <w:p w14:paraId="22079DED" w14:textId="62A9B910" w:rsidR="002C4AED" w:rsidRDefault="002C4AED">
      <w:pPr>
        <w:pStyle w:val="TOC4"/>
        <w:rPr>
          <w:rFonts w:asciiTheme="minorHAnsi" w:hAnsiTheme="minorHAnsi" w:cstheme="minorBidi"/>
          <w:sz w:val="22"/>
          <w:szCs w:val="22"/>
          <w:lang w:eastAsia="en-GB"/>
        </w:rPr>
      </w:pPr>
      <w:r>
        <w:t>6.2D.1.</w:t>
      </w:r>
      <w:r>
        <w:rPr>
          <w:lang w:eastAsia="ko-KR"/>
        </w:rPr>
        <w:t>2</w:t>
      </w:r>
      <w:r>
        <w:rPr>
          <w:rFonts w:asciiTheme="minorHAnsi" w:hAnsiTheme="minorHAnsi" w:cstheme="minorBidi"/>
          <w:sz w:val="22"/>
          <w:szCs w:val="22"/>
          <w:lang w:eastAsia="en-GB"/>
        </w:rPr>
        <w:tab/>
      </w:r>
      <w:r>
        <w:t xml:space="preserve">UE maximum output power for UL MIMO for power class </w:t>
      </w:r>
      <w:r>
        <w:rPr>
          <w:lang w:eastAsia="ko-KR"/>
        </w:rPr>
        <w:t>2</w:t>
      </w:r>
      <w:r>
        <w:tab/>
      </w:r>
      <w:r>
        <w:fldChar w:fldCharType="begin" w:fldLock="1"/>
      </w:r>
      <w:r>
        <w:instrText xml:space="preserve"> PAGEREF _Toc53172494 \h </w:instrText>
      </w:r>
      <w:r>
        <w:fldChar w:fldCharType="separate"/>
      </w:r>
      <w:r>
        <w:t>48</w:t>
      </w:r>
      <w:r>
        <w:fldChar w:fldCharType="end"/>
      </w:r>
    </w:p>
    <w:p w14:paraId="19425F5F" w14:textId="46BC9C47" w:rsidR="002C4AED" w:rsidRDefault="002C4AED">
      <w:pPr>
        <w:pStyle w:val="TOC4"/>
        <w:rPr>
          <w:rFonts w:asciiTheme="minorHAnsi" w:hAnsiTheme="minorHAnsi" w:cstheme="minorBidi"/>
          <w:sz w:val="22"/>
          <w:szCs w:val="22"/>
          <w:lang w:eastAsia="en-GB"/>
        </w:rPr>
      </w:pPr>
      <w:r>
        <w:t>6.2D.1.3</w:t>
      </w:r>
      <w:r>
        <w:rPr>
          <w:rFonts w:asciiTheme="minorHAnsi" w:hAnsiTheme="minorHAnsi" w:cstheme="minorBidi"/>
          <w:sz w:val="22"/>
          <w:szCs w:val="22"/>
          <w:lang w:eastAsia="en-GB"/>
        </w:rPr>
        <w:tab/>
      </w:r>
      <w:r>
        <w:t>UE maximum output power for UL MIMO for power class 3</w:t>
      </w:r>
      <w:r>
        <w:tab/>
      </w:r>
      <w:r>
        <w:fldChar w:fldCharType="begin" w:fldLock="1"/>
      </w:r>
      <w:r>
        <w:instrText xml:space="preserve"> PAGEREF _Toc53172495 \h </w:instrText>
      </w:r>
      <w:r>
        <w:fldChar w:fldCharType="separate"/>
      </w:r>
      <w:r>
        <w:t>49</w:t>
      </w:r>
      <w:r>
        <w:fldChar w:fldCharType="end"/>
      </w:r>
    </w:p>
    <w:p w14:paraId="225183EC" w14:textId="18FE7C59" w:rsidR="002C4AED" w:rsidRDefault="002C4AED">
      <w:pPr>
        <w:pStyle w:val="TOC4"/>
        <w:rPr>
          <w:rFonts w:asciiTheme="minorHAnsi" w:hAnsiTheme="minorHAnsi" w:cstheme="minorBidi"/>
          <w:sz w:val="22"/>
          <w:szCs w:val="22"/>
          <w:lang w:eastAsia="en-GB"/>
        </w:rPr>
      </w:pPr>
      <w:r>
        <w:t>6.2D.1.4</w:t>
      </w:r>
      <w:r>
        <w:rPr>
          <w:rFonts w:asciiTheme="minorHAnsi" w:hAnsiTheme="minorHAnsi" w:cstheme="minorBidi"/>
          <w:sz w:val="22"/>
          <w:szCs w:val="22"/>
          <w:lang w:eastAsia="en-GB"/>
        </w:rPr>
        <w:tab/>
      </w:r>
      <w:r>
        <w:t>UE maximum output power for UL MIMO for power class 4</w:t>
      </w:r>
      <w:r>
        <w:tab/>
      </w:r>
      <w:r>
        <w:fldChar w:fldCharType="begin" w:fldLock="1"/>
      </w:r>
      <w:r>
        <w:instrText xml:space="preserve"> PAGEREF _Toc53172496 \h </w:instrText>
      </w:r>
      <w:r>
        <w:fldChar w:fldCharType="separate"/>
      </w:r>
      <w:r>
        <w:t>50</w:t>
      </w:r>
      <w:r>
        <w:fldChar w:fldCharType="end"/>
      </w:r>
    </w:p>
    <w:p w14:paraId="2C3EC85B" w14:textId="3C882CD7" w:rsidR="002C4AED" w:rsidRDefault="002C4AED">
      <w:pPr>
        <w:pStyle w:val="TOC3"/>
        <w:rPr>
          <w:rFonts w:asciiTheme="minorHAnsi" w:hAnsiTheme="minorHAnsi" w:cstheme="minorBidi"/>
          <w:sz w:val="22"/>
          <w:szCs w:val="22"/>
          <w:lang w:eastAsia="en-GB"/>
        </w:rPr>
      </w:pPr>
      <w:r>
        <w:t>6.2D.2</w:t>
      </w:r>
      <w:r>
        <w:rPr>
          <w:rFonts w:asciiTheme="minorHAnsi" w:hAnsiTheme="minorHAnsi" w:cstheme="minorBidi"/>
          <w:sz w:val="22"/>
          <w:szCs w:val="22"/>
          <w:lang w:eastAsia="en-GB"/>
        </w:rPr>
        <w:tab/>
      </w:r>
      <w:r>
        <w:t>UE maximum output power reduction for modulation / channel bandwidth for UL MIMO</w:t>
      </w:r>
      <w:r>
        <w:tab/>
      </w:r>
      <w:r>
        <w:fldChar w:fldCharType="begin" w:fldLock="1"/>
      </w:r>
      <w:r>
        <w:instrText xml:space="preserve"> PAGEREF _Toc53172497 \h </w:instrText>
      </w:r>
      <w:r>
        <w:fldChar w:fldCharType="separate"/>
      </w:r>
      <w:r>
        <w:t>51</w:t>
      </w:r>
      <w:r>
        <w:fldChar w:fldCharType="end"/>
      </w:r>
    </w:p>
    <w:p w14:paraId="7F9919CE" w14:textId="49D21F74" w:rsidR="002C4AED" w:rsidRDefault="002C4AED">
      <w:pPr>
        <w:pStyle w:val="TOC4"/>
        <w:rPr>
          <w:rFonts w:asciiTheme="minorHAnsi" w:hAnsiTheme="minorHAnsi" w:cstheme="minorBidi"/>
          <w:sz w:val="22"/>
          <w:szCs w:val="22"/>
          <w:lang w:eastAsia="en-GB"/>
        </w:rPr>
      </w:pPr>
      <w:r>
        <w:t>6.2D.2.1</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fldLock="1"/>
      </w:r>
      <w:r>
        <w:instrText xml:space="preserve"> PAGEREF _Toc53172498 \h </w:instrText>
      </w:r>
      <w:r>
        <w:fldChar w:fldCharType="separate"/>
      </w:r>
      <w:r>
        <w:t>51</w:t>
      </w:r>
      <w:r>
        <w:fldChar w:fldCharType="end"/>
      </w:r>
    </w:p>
    <w:p w14:paraId="2F7FF05E" w14:textId="0D4ACDCB" w:rsidR="002C4AED" w:rsidRDefault="002C4AED">
      <w:pPr>
        <w:pStyle w:val="TOC4"/>
        <w:rPr>
          <w:rFonts w:asciiTheme="minorHAnsi" w:hAnsiTheme="minorHAnsi" w:cstheme="minorBidi"/>
          <w:sz w:val="22"/>
          <w:szCs w:val="22"/>
          <w:lang w:eastAsia="en-GB"/>
        </w:rPr>
      </w:pPr>
      <w:r>
        <w:t>6.2D.2.2</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fldLock="1"/>
      </w:r>
      <w:r>
        <w:instrText xml:space="preserve"> PAGEREF _Toc53172499 \h </w:instrText>
      </w:r>
      <w:r>
        <w:fldChar w:fldCharType="separate"/>
      </w:r>
      <w:r>
        <w:t>51</w:t>
      </w:r>
      <w:r>
        <w:fldChar w:fldCharType="end"/>
      </w:r>
    </w:p>
    <w:p w14:paraId="5A351BCA" w14:textId="5B520BCF" w:rsidR="002C4AED" w:rsidRDefault="002C4AED">
      <w:pPr>
        <w:pStyle w:val="TOC4"/>
        <w:rPr>
          <w:rFonts w:asciiTheme="minorHAnsi" w:hAnsiTheme="minorHAnsi" w:cstheme="minorBidi"/>
          <w:sz w:val="22"/>
          <w:szCs w:val="22"/>
          <w:lang w:eastAsia="en-GB"/>
        </w:rPr>
      </w:pPr>
      <w:r>
        <w:t>6.2D.2.</w:t>
      </w:r>
      <w:r>
        <w:rPr>
          <w:lang w:eastAsia="ko-KR"/>
        </w:rPr>
        <w:t>3</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fldLock="1"/>
      </w:r>
      <w:r>
        <w:instrText xml:space="preserve"> PAGEREF _Toc53172500 \h </w:instrText>
      </w:r>
      <w:r>
        <w:fldChar w:fldCharType="separate"/>
      </w:r>
      <w:r>
        <w:t>51</w:t>
      </w:r>
      <w:r>
        <w:fldChar w:fldCharType="end"/>
      </w:r>
    </w:p>
    <w:p w14:paraId="427805D3" w14:textId="277F11B0" w:rsidR="002C4AED" w:rsidRDefault="002C4AED">
      <w:pPr>
        <w:pStyle w:val="TOC4"/>
        <w:rPr>
          <w:rFonts w:asciiTheme="minorHAnsi" w:hAnsiTheme="minorHAnsi" w:cstheme="minorBidi"/>
          <w:sz w:val="22"/>
          <w:szCs w:val="22"/>
          <w:lang w:eastAsia="en-GB"/>
        </w:rPr>
      </w:pPr>
      <w:r>
        <w:t>6.2D.2.</w:t>
      </w:r>
      <w:r>
        <w:rPr>
          <w:lang w:eastAsia="ko-KR"/>
        </w:rPr>
        <w:t>4</w:t>
      </w:r>
      <w:r>
        <w:rPr>
          <w:rFonts w:asciiTheme="minorHAnsi"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fldLock="1"/>
      </w:r>
      <w:r>
        <w:instrText xml:space="preserve"> PAGEREF _Toc53172501 \h </w:instrText>
      </w:r>
      <w:r>
        <w:fldChar w:fldCharType="separate"/>
      </w:r>
      <w:r>
        <w:t>52</w:t>
      </w:r>
      <w:r>
        <w:fldChar w:fldCharType="end"/>
      </w:r>
    </w:p>
    <w:p w14:paraId="118449A5" w14:textId="2DCF66AD" w:rsidR="002C4AED" w:rsidRDefault="002C4AED">
      <w:pPr>
        <w:pStyle w:val="TOC3"/>
        <w:rPr>
          <w:rFonts w:asciiTheme="minorHAnsi" w:hAnsiTheme="minorHAnsi" w:cstheme="minorBidi"/>
          <w:sz w:val="22"/>
          <w:szCs w:val="22"/>
          <w:lang w:eastAsia="en-GB"/>
        </w:rPr>
      </w:pPr>
      <w:r>
        <w:t>6.2D.3</w:t>
      </w:r>
      <w:r>
        <w:rPr>
          <w:rFonts w:asciiTheme="minorHAnsi" w:hAnsiTheme="minorHAnsi" w:cstheme="minorBidi"/>
          <w:sz w:val="22"/>
          <w:szCs w:val="22"/>
          <w:lang w:eastAsia="en-GB"/>
        </w:rPr>
        <w:tab/>
      </w:r>
      <w:r>
        <w:t>UE maximum output power reduction with additional requirements for UL MIMO</w:t>
      </w:r>
      <w:r>
        <w:tab/>
      </w:r>
      <w:r>
        <w:fldChar w:fldCharType="begin" w:fldLock="1"/>
      </w:r>
      <w:r>
        <w:instrText xml:space="preserve"> PAGEREF _Toc53172502 \h </w:instrText>
      </w:r>
      <w:r>
        <w:fldChar w:fldCharType="separate"/>
      </w:r>
      <w:r>
        <w:t>52</w:t>
      </w:r>
      <w:r>
        <w:fldChar w:fldCharType="end"/>
      </w:r>
    </w:p>
    <w:p w14:paraId="1B09F830" w14:textId="5E7C1CD3" w:rsidR="002C4AED" w:rsidRDefault="002C4AED">
      <w:pPr>
        <w:pStyle w:val="TOC4"/>
        <w:rPr>
          <w:rFonts w:asciiTheme="minorHAnsi" w:hAnsiTheme="minorHAnsi" w:cstheme="minorBidi"/>
          <w:sz w:val="22"/>
          <w:szCs w:val="22"/>
          <w:lang w:eastAsia="en-GB"/>
        </w:rPr>
      </w:pPr>
      <w:r>
        <w:t>6.2D.3</w:t>
      </w:r>
      <w:r>
        <w:rPr>
          <w:lang w:eastAsia="ko-KR"/>
        </w:rPr>
        <w:t>.1</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fldLock="1"/>
      </w:r>
      <w:r>
        <w:instrText xml:space="preserve"> PAGEREF _Toc53172503 \h </w:instrText>
      </w:r>
      <w:r>
        <w:fldChar w:fldCharType="separate"/>
      </w:r>
      <w:r>
        <w:t>52</w:t>
      </w:r>
      <w:r>
        <w:fldChar w:fldCharType="end"/>
      </w:r>
    </w:p>
    <w:p w14:paraId="68831A95" w14:textId="1B8F8D96" w:rsidR="002C4AED" w:rsidRDefault="002C4AED">
      <w:pPr>
        <w:pStyle w:val="TOC4"/>
        <w:rPr>
          <w:rFonts w:asciiTheme="minorHAnsi" w:hAnsiTheme="minorHAnsi" w:cstheme="minorBidi"/>
          <w:sz w:val="22"/>
          <w:szCs w:val="22"/>
          <w:lang w:eastAsia="en-GB"/>
        </w:rPr>
      </w:pPr>
      <w:r>
        <w:t>6.2D.3</w:t>
      </w:r>
      <w:r>
        <w:rPr>
          <w:lang w:eastAsia="ko-KR"/>
        </w:rPr>
        <w:t>.2</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fldLock="1"/>
      </w:r>
      <w:r>
        <w:instrText xml:space="preserve"> PAGEREF _Toc53172504 \h </w:instrText>
      </w:r>
      <w:r>
        <w:fldChar w:fldCharType="separate"/>
      </w:r>
      <w:r>
        <w:t>52</w:t>
      </w:r>
      <w:r>
        <w:fldChar w:fldCharType="end"/>
      </w:r>
    </w:p>
    <w:p w14:paraId="089FBB78" w14:textId="3F534B8B" w:rsidR="002C4AED" w:rsidRDefault="002C4AED">
      <w:pPr>
        <w:pStyle w:val="TOC4"/>
        <w:rPr>
          <w:rFonts w:asciiTheme="minorHAnsi" w:hAnsiTheme="minorHAnsi" w:cstheme="minorBidi"/>
          <w:sz w:val="22"/>
          <w:szCs w:val="22"/>
          <w:lang w:eastAsia="en-GB"/>
        </w:rPr>
      </w:pPr>
      <w:r>
        <w:t>6.2D.3</w:t>
      </w:r>
      <w:r>
        <w:rPr>
          <w:lang w:eastAsia="ko-KR"/>
        </w:rPr>
        <w:t>.3</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fldLock="1"/>
      </w:r>
      <w:r>
        <w:instrText xml:space="preserve"> PAGEREF _Toc53172505 \h </w:instrText>
      </w:r>
      <w:r>
        <w:fldChar w:fldCharType="separate"/>
      </w:r>
      <w:r>
        <w:t>52</w:t>
      </w:r>
      <w:r>
        <w:fldChar w:fldCharType="end"/>
      </w:r>
    </w:p>
    <w:p w14:paraId="72E7AF4D" w14:textId="6BBAA38A" w:rsidR="002C4AED" w:rsidRDefault="002C4AED">
      <w:pPr>
        <w:pStyle w:val="TOC4"/>
        <w:rPr>
          <w:rFonts w:asciiTheme="minorHAnsi" w:hAnsiTheme="minorHAnsi" w:cstheme="minorBidi"/>
          <w:sz w:val="22"/>
          <w:szCs w:val="22"/>
          <w:lang w:eastAsia="en-GB"/>
        </w:rPr>
      </w:pPr>
      <w:r>
        <w:lastRenderedPageBreak/>
        <w:t>6.2D.3</w:t>
      </w:r>
      <w:r>
        <w:rPr>
          <w:lang w:eastAsia="ko-KR"/>
        </w:rPr>
        <w:t>.4</w:t>
      </w:r>
      <w:r>
        <w:rPr>
          <w:rFonts w:asciiTheme="minorHAnsi"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fldLock="1"/>
      </w:r>
      <w:r>
        <w:instrText xml:space="preserve"> PAGEREF _Toc53172506 \h </w:instrText>
      </w:r>
      <w:r>
        <w:fldChar w:fldCharType="separate"/>
      </w:r>
      <w:r>
        <w:t>52</w:t>
      </w:r>
      <w:r>
        <w:fldChar w:fldCharType="end"/>
      </w:r>
    </w:p>
    <w:p w14:paraId="3D3D0C77" w14:textId="1C90065F" w:rsidR="002C4AED" w:rsidRDefault="002C4AED">
      <w:pPr>
        <w:pStyle w:val="TOC3"/>
        <w:rPr>
          <w:rFonts w:asciiTheme="minorHAnsi" w:hAnsiTheme="minorHAnsi" w:cstheme="minorBidi"/>
          <w:sz w:val="22"/>
          <w:szCs w:val="22"/>
          <w:lang w:eastAsia="en-GB"/>
        </w:rPr>
      </w:pPr>
      <w:r>
        <w:t>6.2D.4</w:t>
      </w:r>
      <w:r>
        <w:rPr>
          <w:rFonts w:asciiTheme="minorHAnsi" w:hAnsiTheme="minorHAnsi" w:cstheme="minorBidi"/>
          <w:sz w:val="22"/>
          <w:szCs w:val="22"/>
          <w:lang w:eastAsia="en-GB"/>
        </w:rPr>
        <w:tab/>
      </w:r>
      <w:r>
        <w:t>Configured transmitted power for UL MIMO</w:t>
      </w:r>
      <w:r>
        <w:tab/>
      </w:r>
      <w:r>
        <w:fldChar w:fldCharType="begin" w:fldLock="1"/>
      </w:r>
      <w:r>
        <w:instrText xml:space="preserve"> PAGEREF _Toc53172507 \h </w:instrText>
      </w:r>
      <w:r>
        <w:fldChar w:fldCharType="separate"/>
      </w:r>
      <w:r>
        <w:t>52</w:t>
      </w:r>
      <w:r>
        <w:fldChar w:fldCharType="end"/>
      </w:r>
    </w:p>
    <w:p w14:paraId="6A1415DB" w14:textId="1689E619" w:rsidR="002C4AED" w:rsidRDefault="002C4AED">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_Toc53172508 \h </w:instrText>
      </w:r>
      <w:r>
        <w:fldChar w:fldCharType="separate"/>
      </w:r>
      <w:r>
        <w:t>52</w:t>
      </w:r>
      <w:r>
        <w:fldChar w:fldCharType="end"/>
      </w:r>
    </w:p>
    <w:p w14:paraId="1F977097" w14:textId="26DD31EA" w:rsidR="002C4AED" w:rsidRDefault="002C4AED">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Minimum output power</w:t>
      </w:r>
      <w:r>
        <w:tab/>
      </w:r>
      <w:r>
        <w:fldChar w:fldCharType="begin" w:fldLock="1"/>
      </w:r>
      <w:r>
        <w:instrText xml:space="preserve"> PAGEREF _Toc53172509 \h </w:instrText>
      </w:r>
      <w:r>
        <w:fldChar w:fldCharType="separate"/>
      </w:r>
      <w:r>
        <w:t>52</w:t>
      </w:r>
      <w:r>
        <w:fldChar w:fldCharType="end"/>
      </w:r>
    </w:p>
    <w:p w14:paraId="0FC71844" w14:textId="3070C2D1" w:rsidR="002C4AED" w:rsidRDefault="002C4AED">
      <w:pPr>
        <w:pStyle w:val="TOC4"/>
        <w:rPr>
          <w:rFonts w:asciiTheme="minorHAnsi" w:hAnsiTheme="minorHAnsi" w:cstheme="minorBidi"/>
          <w:sz w:val="22"/>
          <w:szCs w:val="22"/>
          <w:lang w:eastAsia="en-GB"/>
        </w:rPr>
      </w:pPr>
      <w:r>
        <w:t>6.3.1.0</w:t>
      </w:r>
      <w:r>
        <w:rPr>
          <w:rFonts w:asciiTheme="minorHAnsi" w:hAnsiTheme="minorHAnsi" w:cstheme="minorBidi"/>
          <w:sz w:val="22"/>
          <w:szCs w:val="22"/>
          <w:lang w:eastAsia="en-GB"/>
        </w:rPr>
        <w:tab/>
      </w:r>
      <w:r>
        <w:t>General</w:t>
      </w:r>
      <w:r>
        <w:tab/>
      </w:r>
      <w:r>
        <w:fldChar w:fldCharType="begin" w:fldLock="1"/>
      </w:r>
      <w:r>
        <w:instrText xml:space="preserve"> PAGEREF _Toc53172510 \h </w:instrText>
      </w:r>
      <w:r>
        <w:fldChar w:fldCharType="separate"/>
      </w:r>
      <w:r>
        <w:t>52</w:t>
      </w:r>
      <w:r>
        <w:fldChar w:fldCharType="end"/>
      </w:r>
    </w:p>
    <w:p w14:paraId="63FAA026" w14:textId="79F6FA6A" w:rsidR="002C4AED" w:rsidRDefault="002C4AED">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_Toc53172511 \h </w:instrText>
      </w:r>
      <w:r>
        <w:fldChar w:fldCharType="separate"/>
      </w:r>
      <w:r>
        <w:t>53</w:t>
      </w:r>
      <w:r>
        <w:fldChar w:fldCharType="end"/>
      </w:r>
    </w:p>
    <w:p w14:paraId="20DEBB88" w14:textId="35BE15BD" w:rsidR="002C4AED" w:rsidRDefault="002C4AED">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_Toc53172512 \h </w:instrText>
      </w:r>
      <w:r>
        <w:fldChar w:fldCharType="separate"/>
      </w:r>
      <w:r>
        <w:t>53</w:t>
      </w:r>
      <w:r>
        <w:fldChar w:fldCharType="end"/>
      </w:r>
    </w:p>
    <w:p w14:paraId="1BCD0F33" w14:textId="79C3CA84" w:rsidR="002C4AED" w:rsidRDefault="002C4AED">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Transmit OFF power</w:t>
      </w:r>
      <w:r>
        <w:tab/>
      </w:r>
      <w:r>
        <w:fldChar w:fldCharType="begin" w:fldLock="1"/>
      </w:r>
      <w:r>
        <w:instrText xml:space="preserve"> PAGEREF _Toc53172513 \h </w:instrText>
      </w:r>
      <w:r>
        <w:fldChar w:fldCharType="separate"/>
      </w:r>
      <w:r>
        <w:t>53</w:t>
      </w:r>
      <w:r>
        <w:fldChar w:fldCharType="end"/>
      </w:r>
    </w:p>
    <w:p w14:paraId="24CCD33F" w14:textId="725D1DC0" w:rsidR="002C4AED" w:rsidRDefault="002C4AED">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Transmit ON/OFF time mask</w:t>
      </w:r>
      <w:r>
        <w:tab/>
      </w:r>
      <w:r>
        <w:fldChar w:fldCharType="begin" w:fldLock="1"/>
      </w:r>
      <w:r>
        <w:instrText xml:space="preserve"> PAGEREF _Toc53172514 \h </w:instrText>
      </w:r>
      <w:r>
        <w:fldChar w:fldCharType="separate"/>
      </w:r>
      <w:r>
        <w:t>53</w:t>
      </w:r>
      <w:r>
        <w:fldChar w:fldCharType="end"/>
      </w:r>
    </w:p>
    <w:p w14:paraId="60D0E8CF" w14:textId="0CD8A80D" w:rsidR="002C4AED" w:rsidRDefault="002C4AED">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_Toc53172515 \h </w:instrText>
      </w:r>
      <w:r>
        <w:fldChar w:fldCharType="separate"/>
      </w:r>
      <w:r>
        <w:t>53</w:t>
      </w:r>
      <w:r>
        <w:fldChar w:fldCharType="end"/>
      </w:r>
    </w:p>
    <w:p w14:paraId="49802DA2" w14:textId="1EBCA512" w:rsidR="002C4AED" w:rsidRDefault="002C4AED">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General ON/OFF time mask</w:t>
      </w:r>
      <w:r>
        <w:tab/>
      </w:r>
      <w:r>
        <w:fldChar w:fldCharType="begin" w:fldLock="1"/>
      </w:r>
      <w:r>
        <w:instrText xml:space="preserve"> PAGEREF _Toc53172516 \h </w:instrText>
      </w:r>
      <w:r>
        <w:fldChar w:fldCharType="separate"/>
      </w:r>
      <w:r>
        <w:t>54</w:t>
      </w:r>
      <w:r>
        <w:fldChar w:fldCharType="end"/>
      </w:r>
    </w:p>
    <w:p w14:paraId="556370EC" w14:textId="1FB6B715" w:rsidR="002C4AED" w:rsidRDefault="002C4AED">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Transmit power time mask for slot and short or long subslot boundaries</w:t>
      </w:r>
      <w:r>
        <w:tab/>
      </w:r>
      <w:r>
        <w:fldChar w:fldCharType="begin" w:fldLock="1"/>
      </w:r>
      <w:r>
        <w:instrText xml:space="preserve"> PAGEREF _Toc53172517 \h </w:instrText>
      </w:r>
      <w:r>
        <w:fldChar w:fldCharType="separate"/>
      </w:r>
      <w:r>
        <w:t>54</w:t>
      </w:r>
      <w:r>
        <w:fldChar w:fldCharType="end"/>
      </w:r>
    </w:p>
    <w:p w14:paraId="62EFFC1A" w14:textId="421DDC57" w:rsidR="002C4AED" w:rsidRDefault="002C4AED">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PRACH time mask</w:t>
      </w:r>
      <w:r>
        <w:tab/>
      </w:r>
      <w:r>
        <w:fldChar w:fldCharType="begin" w:fldLock="1"/>
      </w:r>
      <w:r>
        <w:instrText xml:space="preserve"> PAGEREF _Toc53172518 \h </w:instrText>
      </w:r>
      <w:r>
        <w:fldChar w:fldCharType="separate"/>
      </w:r>
      <w:r>
        <w:t>54</w:t>
      </w:r>
      <w:r>
        <w:fldChar w:fldCharType="end"/>
      </w:r>
    </w:p>
    <w:p w14:paraId="2BA760A4" w14:textId="2C562EAA" w:rsidR="002C4AED" w:rsidRDefault="002C4AED">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Void</w:t>
      </w:r>
      <w:r>
        <w:tab/>
      </w:r>
      <w:r>
        <w:fldChar w:fldCharType="begin" w:fldLock="1"/>
      </w:r>
      <w:r>
        <w:instrText xml:space="preserve"> PAGEREF _Toc53172519 \h </w:instrText>
      </w:r>
      <w:r>
        <w:fldChar w:fldCharType="separate"/>
      </w:r>
      <w:r>
        <w:t>55</w:t>
      </w:r>
      <w:r>
        <w:fldChar w:fldCharType="end"/>
      </w:r>
    </w:p>
    <w:p w14:paraId="4F333C55" w14:textId="0885E25B" w:rsidR="002C4AED" w:rsidRDefault="002C4AED">
      <w:pPr>
        <w:pStyle w:val="TOC4"/>
        <w:rPr>
          <w:rFonts w:asciiTheme="minorHAnsi" w:hAnsiTheme="minorHAnsi" w:cstheme="minorBidi"/>
          <w:sz w:val="22"/>
          <w:szCs w:val="22"/>
          <w:lang w:eastAsia="en-GB"/>
        </w:rPr>
      </w:pPr>
      <w:r>
        <w:t>6.3.3.6</w:t>
      </w:r>
      <w:r>
        <w:rPr>
          <w:rFonts w:asciiTheme="minorHAnsi" w:hAnsiTheme="minorHAnsi" w:cstheme="minorBidi"/>
          <w:sz w:val="22"/>
          <w:szCs w:val="22"/>
          <w:lang w:eastAsia="en-GB"/>
        </w:rPr>
        <w:tab/>
      </w:r>
      <w:r>
        <w:t>SRS time mask</w:t>
      </w:r>
      <w:r>
        <w:tab/>
      </w:r>
      <w:r>
        <w:fldChar w:fldCharType="begin" w:fldLock="1"/>
      </w:r>
      <w:r>
        <w:instrText xml:space="preserve"> PAGEREF _Toc53172520 \h </w:instrText>
      </w:r>
      <w:r>
        <w:fldChar w:fldCharType="separate"/>
      </w:r>
      <w:r>
        <w:t>55</w:t>
      </w:r>
      <w:r>
        <w:fldChar w:fldCharType="end"/>
      </w:r>
    </w:p>
    <w:p w14:paraId="7B9E7107" w14:textId="3643C675" w:rsidR="002C4AED" w:rsidRDefault="002C4AED">
      <w:pPr>
        <w:pStyle w:val="TOC4"/>
        <w:rPr>
          <w:rFonts w:asciiTheme="minorHAnsi" w:hAnsiTheme="minorHAnsi" w:cstheme="minorBidi"/>
          <w:sz w:val="22"/>
          <w:szCs w:val="22"/>
          <w:lang w:eastAsia="en-GB"/>
        </w:rPr>
      </w:pPr>
      <w:r>
        <w:t>6.3.3.7</w:t>
      </w:r>
      <w:r>
        <w:rPr>
          <w:rFonts w:asciiTheme="minorHAnsi" w:hAnsiTheme="minorHAnsi" w:cstheme="minorBidi"/>
          <w:sz w:val="22"/>
          <w:szCs w:val="22"/>
          <w:lang w:eastAsia="en-GB"/>
        </w:rPr>
        <w:tab/>
      </w:r>
      <w:r>
        <w:t>PUSCH-PUCCH and PUSCH-SRS time masks</w:t>
      </w:r>
      <w:r>
        <w:tab/>
      </w:r>
      <w:r>
        <w:fldChar w:fldCharType="begin" w:fldLock="1"/>
      </w:r>
      <w:r>
        <w:instrText xml:space="preserve"> PAGEREF _Toc53172521 \h </w:instrText>
      </w:r>
      <w:r>
        <w:fldChar w:fldCharType="separate"/>
      </w:r>
      <w:r>
        <w:t>57</w:t>
      </w:r>
      <w:r>
        <w:fldChar w:fldCharType="end"/>
      </w:r>
    </w:p>
    <w:p w14:paraId="086305D1" w14:textId="78B419FE" w:rsidR="002C4AED" w:rsidRDefault="002C4AED">
      <w:pPr>
        <w:pStyle w:val="TOC4"/>
        <w:rPr>
          <w:rFonts w:asciiTheme="minorHAnsi" w:hAnsiTheme="minorHAnsi" w:cstheme="minorBidi"/>
          <w:sz w:val="22"/>
          <w:szCs w:val="22"/>
          <w:lang w:eastAsia="en-GB"/>
        </w:rPr>
      </w:pPr>
      <w:r>
        <w:t>6.3.3.8</w:t>
      </w:r>
      <w:r>
        <w:rPr>
          <w:rFonts w:asciiTheme="minorHAnsi" w:hAnsiTheme="minorHAnsi" w:cstheme="minorBidi"/>
          <w:sz w:val="22"/>
          <w:szCs w:val="22"/>
          <w:lang w:eastAsia="en-GB"/>
        </w:rPr>
        <w:tab/>
      </w:r>
      <w:r>
        <w:t>Transmit power time mask for consecutive slot or long subslot transmission and short subslot transmission boundaries</w:t>
      </w:r>
      <w:r>
        <w:tab/>
      </w:r>
      <w:r>
        <w:fldChar w:fldCharType="begin" w:fldLock="1"/>
      </w:r>
      <w:r>
        <w:instrText xml:space="preserve"> PAGEREF _Toc53172522 \h </w:instrText>
      </w:r>
      <w:r>
        <w:fldChar w:fldCharType="separate"/>
      </w:r>
      <w:r>
        <w:t>57</w:t>
      </w:r>
      <w:r>
        <w:fldChar w:fldCharType="end"/>
      </w:r>
    </w:p>
    <w:p w14:paraId="59E2E888" w14:textId="1818F682" w:rsidR="002C4AED" w:rsidRDefault="002C4AED">
      <w:pPr>
        <w:pStyle w:val="TOC4"/>
        <w:rPr>
          <w:rFonts w:asciiTheme="minorHAnsi" w:hAnsiTheme="minorHAnsi" w:cstheme="minorBidi"/>
          <w:sz w:val="22"/>
          <w:szCs w:val="22"/>
          <w:lang w:eastAsia="en-GB"/>
        </w:rPr>
      </w:pPr>
      <w:r>
        <w:t>6.3.3.9</w:t>
      </w:r>
      <w:r>
        <w:rPr>
          <w:rFonts w:asciiTheme="minorHAnsi" w:hAnsiTheme="minorHAnsi" w:cstheme="minorBidi"/>
          <w:sz w:val="22"/>
          <w:szCs w:val="22"/>
          <w:lang w:eastAsia="en-GB"/>
        </w:rPr>
        <w:tab/>
      </w:r>
      <w:r>
        <w:t>Transmit power time mask for consecutive short subslot transmissions boundaries</w:t>
      </w:r>
      <w:r>
        <w:tab/>
      </w:r>
      <w:r>
        <w:fldChar w:fldCharType="begin" w:fldLock="1"/>
      </w:r>
      <w:r>
        <w:instrText xml:space="preserve"> PAGEREF _Toc53172523 \h </w:instrText>
      </w:r>
      <w:r>
        <w:fldChar w:fldCharType="separate"/>
      </w:r>
      <w:r>
        <w:t>57</w:t>
      </w:r>
      <w:r>
        <w:fldChar w:fldCharType="end"/>
      </w:r>
    </w:p>
    <w:p w14:paraId="70FF9FCA" w14:textId="28445087" w:rsidR="002C4AED" w:rsidRDefault="002C4AED">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Power control</w:t>
      </w:r>
      <w:r>
        <w:tab/>
      </w:r>
      <w:r>
        <w:fldChar w:fldCharType="begin" w:fldLock="1"/>
      </w:r>
      <w:r>
        <w:instrText xml:space="preserve"> PAGEREF _Toc53172524 \h </w:instrText>
      </w:r>
      <w:r>
        <w:fldChar w:fldCharType="separate"/>
      </w:r>
      <w:r>
        <w:t>58</w:t>
      </w:r>
      <w:r>
        <w:fldChar w:fldCharType="end"/>
      </w:r>
    </w:p>
    <w:p w14:paraId="19A2084A" w14:textId="1A23E6D5" w:rsidR="002C4AED" w:rsidRDefault="002C4AED">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General</w:t>
      </w:r>
      <w:r>
        <w:tab/>
      </w:r>
      <w:r>
        <w:fldChar w:fldCharType="begin" w:fldLock="1"/>
      </w:r>
      <w:r>
        <w:instrText xml:space="preserve"> PAGEREF _Toc53172525 \h </w:instrText>
      </w:r>
      <w:r>
        <w:fldChar w:fldCharType="separate"/>
      </w:r>
      <w:r>
        <w:t>58</w:t>
      </w:r>
      <w:r>
        <w:fldChar w:fldCharType="end"/>
      </w:r>
    </w:p>
    <w:p w14:paraId="7824B4C1" w14:textId="25489B5C" w:rsidR="002C4AED" w:rsidRDefault="002C4AED">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Absolute power tolerance</w:t>
      </w:r>
      <w:r>
        <w:tab/>
      </w:r>
      <w:r>
        <w:fldChar w:fldCharType="begin" w:fldLock="1"/>
      </w:r>
      <w:r>
        <w:instrText xml:space="preserve"> PAGEREF _Toc53172526 \h </w:instrText>
      </w:r>
      <w:r>
        <w:fldChar w:fldCharType="separate"/>
      </w:r>
      <w:r>
        <w:t>58</w:t>
      </w:r>
      <w:r>
        <w:fldChar w:fldCharType="end"/>
      </w:r>
    </w:p>
    <w:p w14:paraId="333740F5" w14:textId="52191B29" w:rsidR="002C4AED" w:rsidRDefault="002C4AED">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Relative power tolerance</w:t>
      </w:r>
      <w:r>
        <w:tab/>
      </w:r>
      <w:r>
        <w:fldChar w:fldCharType="begin" w:fldLock="1"/>
      </w:r>
      <w:r>
        <w:instrText xml:space="preserve"> PAGEREF _Toc53172527 \h </w:instrText>
      </w:r>
      <w:r>
        <w:fldChar w:fldCharType="separate"/>
      </w:r>
      <w:r>
        <w:t>59</w:t>
      </w:r>
      <w:r>
        <w:fldChar w:fldCharType="end"/>
      </w:r>
    </w:p>
    <w:p w14:paraId="69C3BFC2" w14:textId="2B4ED134" w:rsidR="002C4AED" w:rsidRDefault="002C4AED">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Aggregate power tolerance</w:t>
      </w:r>
      <w:r>
        <w:tab/>
      </w:r>
      <w:r>
        <w:fldChar w:fldCharType="begin" w:fldLock="1"/>
      </w:r>
      <w:r>
        <w:instrText xml:space="preserve"> PAGEREF _Toc53172528 \h </w:instrText>
      </w:r>
      <w:r>
        <w:fldChar w:fldCharType="separate"/>
      </w:r>
      <w:r>
        <w:t>59</w:t>
      </w:r>
      <w:r>
        <w:fldChar w:fldCharType="end"/>
      </w:r>
    </w:p>
    <w:p w14:paraId="15A05DA1" w14:textId="149A993C" w:rsidR="002C4AED" w:rsidRDefault="002C4AED">
      <w:pPr>
        <w:pStyle w:val="TOC2"/>
        <w:rPr>
          <w:rFonts w:asciiTheme="minorHAnsi" w:hAnsiTheme="minorHAnsi" w:cstheme="minorBidi"/>
          <w:sz w:val="22"/>
          <w:szCs w:val="22"/>
          <w:lang w:eastAsia="en-GB"/>
        </w:rPr>
      </w:pPr>
      <w:r>
        <w:t>6.3A</w:t>
      </w:r>
      <w:r>
        <w:rPr>
          <w:rFonts w:asciiTheme="minorHAnsi" w:hAnsiTheme="minorHAnsi" w:cstheme="minorBidi"/>
          <w:sz w:val="22"/>
          <w:szCs w:val="22"/>
          <w:lang w:eastAsia="en-GB"/>
        </w:rPr>
        <w:tab/>
      </w:r>
      <w:r>
        <w:t>Output power dynamics for CA</w:t>
      </w:r>
      <w:r>
        <w:tab/>
      </w:r>
      <w:r>
        <w:fldChar w:fldCharType="begin" w:fldLock="1"/>
      </w:r>
      <w:r>
        <w:instrText xml:space="preserve"> PAGEREF _Toc53172529 \h </w:instrText>
      </w:r>
      <w:r>
        <w:fldChar w:fldCharType="separate"/>
      </w:r>
      <w:r>
        <w:t>60</w:t>
      </w:r>
      <w:r>
        <w:fldChar w:fldCharType="end"/>
      </w:r>
    </w:p>
    <w:p w14:paraId="4434AF65" w14:textId="7A3B4287" w:rsidR="002C4AED" w:rsidRDefault="002C4AED">
      <w:pPr>
        <w:pStyle w:val="TOC3"/>
        <w:rPr>
          <w:rFonts w:asciiTheme="minorHAnsi" w:hAnsiTheme="minorHAnsi" w:cstheme="minorBidi"/>
          <w:sz w:val="22"/>
          <w:szCs w:val="22"/>
          <w:lang w:eastAsia="en-GB"/>
        </w:rPr>
      </w:pPr>
      <w:r>
        <w:t>6.3A.1</w:t>
      </w:r>
      <w:r>
        <w:rPr>
          <w:rFonts w:asciiTheme="minorHAnsi" w:hAnsiTheme="minorHAnsi" w:cstheme="minorBidi"/>
          <w:sz w:val="22"/>
          <w:szCs w:val="22"/>
          <w:lang w:eastAsia="en-GB"/>
        </w:rPr>
        <w:tab/>
      </w:r>
      <w:r>
        <w:t>Minimum output power for CA</w:t>
      </w:r>
      <w:r>
        <w:tab/>
      </w:r>
      <w:r>
        <w:fldChar w:fldCharType="begin" w:fldLock="1"/>
      </w:r>
      <w:r>
        <w:instrText xml:space="preserve"> PAGEREF _Toc53172530 \h </w:instrText>
      </w:r>
      <w:r>
        <w:fldChar w:fldCharType="separate"/>
      </w:r>
      <w:r>
        <w:t>60</w:t>
      </w:r>
      <w:r>
        <w:fldChar w:fldCharType="end"/>
      </w:r>
    </w:p>
    <w:p w14:paraId="3439A197" w14:textId="09AB76BD" w:rsidR="002C4AED" w:rsidRDefault="002C4AED">
      <w:pPr>
        <w:pStyle w:val="TOC4"/>
        <w:rPr>
          <w:rFonts w:asciiTheme="minorHAnsi" w:hAnsiTheme="minorHAnsi" w:cstheme="minorBidi"/>
          <w:sz w:val="22"/>
          <w:szCs w:val="22"/>
          <w:lang w:eastAsia="en-GB"/>
        </w:rPr>
      </w:pPr>
      <w:r>
        <w:t>6.3A.1.0</w:t>
      </w:r>
      <w:r>
        <w:rPr>
          <w:rFonts w:asciiTheme="minorHAnsi" w:hAnsiTheme="minorHAnsi" w:cstheme="minorBidi"/>
          <w:sz w:val="22"/>
          <w:szCs w:val="22"/>
          <w:lang w:eastAsia="en-GB"/>
        </w:rPr>
        <w:tab/>
      </w:r>
      <w:r>
        <w:t>General</w:t>
      </w:r>
      <w:r>
        <w:tab/>
      </w:r>
      <w:r>
        <w:fldChar w:fldCharType="begin" w:fldLock="1"/>
      </w:r>
      <w:r>
        <w:instrText xml:space="preserve"> PAGEREF _Toc53172531 \h </w:instrText>
      </w:r>
      <w:r>
        <w:fldChar w:fldCharType="separate"/>
      </w:r>
      <w:r>
        <w:t>60</w:t>
      </w:r>
      <w:r>
        <w:fldChar w:fldCharType="end"/>
      </w:r>
    </w:p>
    <w:p w14:paraId="21F8E6EA" w14:textId="0E2D9845" w:rsidR="002C4AED" w:rsidRDefault="002C4AED">
      <w:pPr>
        <w:pStyle w:val="TOC4"/>
        <w:rPr>
          <w:rFonts w:asciiTheme="minorHAnsi" w:hAnsiTheme="minorHAnsi" w:cstheme="minorBidi"/>
          <w:sz w:val="22"/>
          <w:szCs w:val="22"/>
          <w:lang w:eastAsia="en-GB"/>
        </w:rPr>
      </w:pPr>
      <w:r>
        <w:t>6.3A.1.1</w:t>
      </w:r>
      <w:r>
        <w:rPr>
          <w:rFonts w:asciiTheme="minorHAnsi" w:hAnsiTheme="minorHAnsi" w:cstheme="minorBidi"/>
          <w:sz w:val="22"/>
          <w:szCs w:val="22"/>
          <w:lang w:eastAsia="en-GB"/>
        </w:rPr>
        <w:tab/>
      </w:r>
      <w:r>
        <w:t>Minimum output power for power class 1</w:t>
      </w:r>
      <w:r>
        <w:tab/>
      </w:r>
      <w:r>
        <w:fldChar w:fldCharType="begin" w:fldLock="1"/>
      </w:r>
      <w:r>
        <w:instrText xml:space="preserve"> PAGEREF _Toc53172532 \h </w:instrText>
      </w:r>
      <w:r>
        <w:fldChar w:fldCharType="separate"/>
      </w:r>
      <w:r>
        <w:t>60</w:t>
      </w:r>
      <w:r>
        <w:fldChar w:fldCharType="end"/>
      </w:r>
    </w:p>
    <w:p w14:paraId="64BF564E" w14:textId="4860EE7F" w:rsidR="002C4AED" w:rsidRDefault="002C4AED">
      <w:pPr>
        <w:pStyle w:val="TOC4"/>
        <w:rPr>
          <w:rFonts w:asciiTheme="minorHAnsi" w:hAnsiTheme="minorHAnsi" w:cstheme="minorBidi"/>
          <w:sz w:val="22"/>
          <w:szCs w:val="22"/>
          <w:lang w:eastAsia="en-GB"/>
        </w:rPr>
      </w:pPr>
      <w:r>
        <w:t>6.3A.1.2</w:t>
      </w:r>
      <w:r>
        <w:rPr>
          <w:rFonts w:asciiTheme="minorHAnsi" w:hAnsiTheme="minorHAnsi" w:cstheme="minorBidi"/>
          <w:sz w:val="22"/>
          <w:szCs w:val="22"/>
          <w:lang w:eastAsia="en-GB"/>
        </w:rPr>
        <w:tab/>
      </w:r>
      <w:r>
        <w:t>Minimum output power for power class 2, 3, and 4</w:t>
      </w:r>
      <w:r>
        <w:tab/>
      </w:r>
      <w:r>
        <w:fldChar w:fldCharType="begin" w:fldLock="1"/>
      </w:r>
      <w:r>
        <w:instrText xml:space="preserve"> PAGEREF _Toc53172533 \h </w:instrText>
      </w:r>
      <w:r>
        <w:fldChar w:fldCharType="separate"/>
      </w:r>
      <w:r>
        <w:t>60</w:t>
      </w:r>
      <w:r>
        <w:fldChar w:fldCharType="end"/>
      </w:r>
    </w:p>
    <w:p w14:paraId="1B5ECA20" w14:textId="3A0CA689" w:rsidR="002C4AED" w:rsidRDefault="002C4AED">
      <w:pPr>
        <w:pStyle w:val="TOC3"/>
        <w:rPr>
          <w:rFonts w:asciiTheme="minorHAnsi" w:hAnsiTheme="minorHAnsi" w:cstheme="minorBidi"/>
          <w:sz w:val="22"/>
          <w:szCs w:val="22"/>
          <w:lang w:eastAsia="en-GB"/>
        </w:rPr>
      </w:pPr>
      <w:r>
        <w:t>6.3A.2</w:t>
      </w:r>
      <w:r>
        <w:rPr>
          <w:rFonts w:asciiTheme="minorHAnsi" w:hAnsiTheme="minorHAnsi" w:cstheme="minorBidi"/>
          <w:sz w:val="22"/>
          <w:szCs w:val="22"/>
          <w:lang w:eastAsia="en-GB"/>
        </w:rPr>
        <w:tab/>
      </w:r>
      <w:r>
        <w:t>Transmit OFF power for CA</w:t>
      </w:r>
      <w:r>
        <w:tab/>
      </w:r>
      <w:r>
        <w:fldChar w:fldCharType="begin" w:fldLock="1"/>
      </w:r>
      <w:r>
        <w:instrText xml:space="preserve"> PAGEREF _Toc53172534 \h </w:instrText>
      </w:r>
      <w:r>
        <w:fldChar w:fldCharType="separate"/>
      </w:r>
      <w:r>
        <w:t>61</w:t>
      </w:r>
      <w:r>
        <w:fldChar w:fldCharType="end"/>
      </w:r>
    </w:p>
    <w:p w14:paraId="1E7CF4A9" w14:textId="1E9C8B32" w:rsidR="002C4AED" w:rsidRDefault="002C4AED">
      <w:pPr>
        <w:pStyle w:val="TOC3"/>
        <w:rPr>
          <w:rFonts w:asciiTheme="minorHAnsi" w:hAnsiTheme="minorHAnsi" w:cstheme="minorBidi"/>
          <w:sz w:val="22"/>
          <w:szCs w:val="22"/>
          <w:lang w:eastAsia="en-GB"/>
        </w:rPr>
      </w:pPr>
      <w:r>
        <w:t>6.3A.3</w:t>
      </w:r>
      <w:r>
        <w:rPr>
          <w:rFonts w:asciiTheme="minorHAnsi" w:hAnsiTheme="minorHAnsi" w:cstheme="minorBidi"/>
          <w:sz w:val="22"/>
          <w:szCs w:val="22"/>
          <w:lang w:eastAsia="en-GB"/>
        </w:rPr>
        <w:tab/>
      </w:r>
      <w:r>
        <w:t>Transmit ON/OFF time mask for CA</w:t>
      </w:r>
      <w:r>
        <w:tab/>
      </w:r>
      <w:r>
        <w:fldChar w:fldCharType="begin" w:fldLock="1"/>
      </w:r>
      <w:r>
        <w:instrText xml:space="preserve"> PAGEREF _Toc53172535 \h </w:instrText>
      </w:r>
      <w:r>
        <w:fldChar w:fldCharType="separate"/>
      </w:r>
      <w:r>
        <w:t>61</w:t>
      </w:r>
      <w:r>
        <w:fldChar w:fldCharType="end"/>
      </w:r>
    </w:p>
    <w:p w14:paraId="3AC2B25D" w14:textId="09CD20BE" w:rsidR="002C4AED" w:rsidRDefault="002C4AED">
      <w:pPr>
        <w:pStyle w:val="TOC3"/>
        <w:rPr>
          <w:rFonts w:asciiTheme="minorHAnsi" w:hAnsiTheme="minorHAnsi" w:cstheme="minorBidi"/>
          <w:sz w:val="22"/>
          <w:szCs w:val="22"/>
          <w:lang w:eastAsia="en-GB"/>
        </w:rPr>
      </w:pPr>
      <w:r>
        <w:t>6.3A.4</w:t>
      </w:r>
      <w:r>
        <w:rPr>
          <w:rFonts w:asciiTheme="minorHAnsi" w:hAnsiTheme="minorHAnsi" w:cstheme="minorBidi"/>
          <w:sz w:val="22"/>
          <w:szCs w:val="22"/>
          <w:lang w:eastAsia="en-GB"/>
        </w:rPr>
        <w:tab/>
      </w:r>
      <w:r>
        <w:t>Power control for CA</w:t>
      </w:r>
      <w:r>
        <w:tab/>
      </w:r>
      <w:r>
        <w:fldChar w:fldCharType="begin" w:fldLock="1"/>
      </w:r>
      <w:r>
        <w:instrText xml:space="preserve"> PAGEREF _Toc53172536 \h </w:instrText>
      </w:r>
      <w:r>
        <w:fldChar w:fldCharType="separate"/>
      </w:r>
      <w:r>
        <w:t>61</w:t>
      </w:r>
      <w:r>
        <w:fldChar w:fldCharType="end"/>
      </w:r>
    </w:p>
    <w:p w14:paraId="5A4171C0" w14:textId="6956C3CA" w:rsidR="002C4AED" w:rsidRDefault="002C4AED">
      <w:pPr>
        <w:pStyle w:val="TOC4"/>
        <w:rPr>
          <w:rFonts w:asciiTheme="minorHAnsi" w:hAnsiTheme="minorHAnsi" w:cstheme="minorBidi"/>
          <w:sz w:val="22"/>
          <w:szCs w:val="22"/>
          <w:lang w:eastAsia="en-GB"/>
        </w:rPr>
      </w:pPr>
      <w:r w:rsidRPr="00341C8F">
        <w:rPr>
          <w:rFonts w:eastAsia="Malgun Gothic"/>
        </w:rPr>
        <w:t>6.3A.4.1</w:t>
      </w:r>
      <w:r>
        <w:rPr>
          <w:rFonts w:asciiTheme="minorHAnsi" w:hAnsiTheme="minorHAnsi" w:cstheme="minorBidi"/>
          <w:sz w:val="22"/>
          <w:szCs w:val="22"/>
          <w:lang w:eastAsia="en-GB"/>
        </w:rPr>
        <w:tab/>
      </w:r>
      <w:r w:rsidRPr="00341C8F">
        <w:rPr>
          <w:rFonts w:eastAsia="Malgun Gothic"/>
        </w:rPr>
        <w:t>General</w:t>
      </w:r>
      <w:r>
        <w:tab/>
      </w:r>
      <w:r>
        <w:fldChar w:fldCharType="begin" w:fldLock="1"/>
      </w:r>
      <w:r>
        <w:instrText xml:space="preserve"> PAGEREF _Toc53172537 \h </w:instrText>
      </w:r>
      <w:r>
        <w:fldChar w:fldCharType="separate"/>
      </w:r>
      <w:r>
        <w:t>61</w:t>
      </w:r>
      <w:r>
        <w:fldChar w:fldCharType="end"/>
      </w:r>
    </w:p>
    <w:p w14:paraId="1BB5B608" w14:textId="766E27B5" w:rsidR="002C4AED" w:rsidRDefault="002C4AED">
      <w:pPr>
        <w:pStyle w:val="TOC2"/>
        <w:rPr>
          <w:rFonts w:asciiTheme="minorHAnsi" w:hAnsiTheme="minorHAnsi" w:cstheme="minorBidi"/>
          <w:sz w:val="22"/>
          <w:szCs w:val="22"/>
          <w:lang w:eastAsia="en-GB"/>
        </w:rPr>
      </w:pPr>
      <w:r>
        <w:t>6.3D</w:t>
      </w:r>
      <w:r>
        <w:rPr>
          <w:rFonts w:asciiTheme="minorHAnsi" w:hAnsiTheme="minorHAnsi" w:cstheme="minorBidi"/>
          <w:sz w:val="22"/>
          <w:szCs w:val="22"/>
          <w:lang w:eastAsia="en-GB"/>
        </w:rPr>
        <w:tab/>
      </w:r>
      <w:r>
        <w:t>Output power dynamics for UL MIMO</w:t>
      </w:r>
      <w:r>
        <w:tab/>
      </w:r>
      <w:r>
        <w:fldChar w:fldCharType="begin" w:fldLock="1"/>
      </w:r>
      <w:r>
        <w:instrText xml:space="preserve"> PAGEREF _Toc53172538 \h </w:instrText>
      </w:r>
      <w:r>
        <w:fldChar w:fldCharType="separate"/>
      </w:r>
      <w:r>
        <w:t>62</w:t>
      </w:r>
      <w:r>
        <w:fldChar w:fldCharType="end"/>
      </w:r>
    </w:p>
    <w:p w14:paraId="25151E3C" w14:textId="59334291" w:rsidR="002C4AED" w:rsidRDefault="002C4AED">
      <w:pPr>
        <w:pStyle w:val="TOC3"/>
        <w:rPr>
          <w:rFonts w:asciiTheme="minorHAnsi" w:hAnsiTheme="minorHAnsi" w:cstheme="minorBidi"/>
          <w:sz w:val="22"/>
          <w:szCs w:val="22"/>
          <w:lang w:eastAsia="en-GB"/>
        </w:rPr>
      </w:pPr>
      <w:r>
        <w:t>6.3D.1</w:t>
      </w:r>
      <w:r>
        <w:rPr>
          <w:rFonts w:asciiTheme="minorHAnsi" w:hAnsiTheme="minorHAnsi" w:cstheme="minorBidi"/>
          <w:sz w:val="22"/>
          <w:szCs w:val="22"/>
          <w:lang w:eastAsia="en-GB"/>
        </w:rPr>
        <w:tab/>
      </w:r>
      <w:r>
        <w:t>Minimum output power for UL MIMO</w:t>
      </w:r>
      <w:r>
        <w:tab/>
      </w:r>
      <w:r>
        <w:fldChar w:fldCharType="begin" w:fldLock="1"/>
      </w:r>
      <w:r>
        <w:instrText xml:space="preserve"> PAGEREF _Toc53172539 \h </w:instrText>
      </w:r>
      <w:r>
        <w:fldChar w:fldCharType="separate"/>
      </w:r>
      <w:r>
        <w:t>62</w:t>
      </w:r>
      <w:r>
        <w:fldChar w:fldCharType="end"/>
      </w:r>
    </w:p>
    <w:p w14:paraId="3635A8A8" w14:textId="4F667CA0" w:rsidR="002C4AED" w:rsidRDefault="002C4AED">
      <w:pPr>
        <w:pStyle w:val="TOC4"/>
        <w:rPr>
          <w:rFonts w:asciiTheme="minorHAnsi" w:hAnsiTheme="minorHAnsi" w:cstheme="minorBidi"/>
          <w:sz w:val="22"/>
          <w:szCs w:val="22"/>
          <w:lang w:eastAsia="en-GB"/>
        </w:rPr>
      </w:pPr>
      <w:r>
        <w:t>6.3D.1.0</w:t>
      </w:r>
      <w:r>
        <w:rPr>
          <w:rFonts w:asciiTheme="minorHAnsi" w:hAnsiTheme="minorHAnsi" w:cstheme="minorBidi"/>
          <w:sz w:val="22"/>
          <w:szCs w:val="22"/>
          <w:lang w:eastAsia="en-GB"/>
        </w:rPr>
        <w:tab/>
      </w:r>
      <w:r>
        <w:t>General</w:t>
      </w:r>
      <w:r>
        <w:tab/>
      </w:r>
      <w:r>
        <w:fldChar w:fldCharType="begin" w:fldLock="1"/>
      </w:r>
      <w:r>
        <w:instrText xml:space="preserve"> PAGEREF _Toc53172540 \h </w:instrText>
      </w:r>
      <w:r>
        <w:fldChar w:fldCharType="separate"/>
      </w:r>
      <w:r>
        <w:t>62</w:t>
      </w:r>
      <w:r>
        <w:fldChar w:fldCharType="end"/>
      </w:r>
    </w:p>
    <w:p w14:paraId="43940C19" w14:textId="3463924D" w:rsidR="002C4AED" w:rsidRDefault="002C4AED">
      <w:pPr>
        <w:pStyle w:val="TOC4"/>
        <w:rPr>
          <w:rFonts w:asciiTheme="minorHAnsi" w:hAnsiTheme="minorHAnsi" w:cstheme="minorBidi"/>
          <w:sz w:val="22"/>
          <w:szCs w:val="22"/>
          <w:lang w:eastAsia="en-GB"/>
        </w:rPr>
      </w:pPr>
      <w:r>
        <w:t>6.3D.1</w:t>
      </w:r>
      <w:r>
        <w:rPr>
          <w:lang w:eastAsia="ko-KR"/>
        </w:rPr>
        <w:t>.1</w:t>
      </w:r>
      <w:r>
        <w:rPr>
          <w:rFonts w:asciiTheme="minorHAnsi" w:hAnsiTheme="minorHAnsi" w:cstheme="minorBidi"/>
          <w:sz w:val="22"/>
          <w:szCs w:val="22"/>
          <w:lang w:eastAsia="en-GB"/>
        </w:rPr>
        <w:tab/>
      </w:r>
      <w:r>
        <w:t>Minimum output power for UL MIMO</w:t>
      </w:r>
      <w:r>
        <w:rPr>
          <w:lang w:eastAsia="ko-KR"/>
        </w:rPr>
        <w:t xml:space="preserve"> for power class 1</w:t>
      </w:r>
      <w:r>
        <w:tab/>
      </w:r>
      <w:r>
        <w:fldChar w:fldCharType="begin" w:fldLock="1"/>
      </w:r>
      <w:r>
        <w:instrText xml:space="preserve"> PAGEREF _Toc53172541 \h </w:instrText>
      </w:r>
      <w:r>
        <w:fldChar w:fldCharType="separate"/>
      </w:r>
      <w:r>
        <w:t>62</w:t>
      </w:r>
      <w:r>
        <w:fldChar w:fldCharType="end"/>
      </w:r>
    </w:p>
    <w:p w14:paraId="21A0F779" w14:textId="731E4988" w:rsidR="002C4AED" w:rsidRDefault="002C4AED">
      <w:pPr>
        <w:pStyle w:val="TOC4"/>
        <w:rPr>
          <w:rFonts w:asciiTheme="minorHAnsi" w:hAnsiTheme="minorHAnsi" w:cstheme="minorBidi"/>
          <w:sz w:val="22"/>
          <w:szCs w:val="22"/>
          <w:lang w:eastAsia="en-GB"/>
        </w:rPr>
      </w:pPr>
      <w:r>
        <w:t>6.3D.1</w:t>
      </w:r>
      <w:r>
        <w:rPr>
          <w:lang w:eastAsia="ko-KR"/>
        </w:rPr>
        <w:t>.2</w:t>
      </w:r>
      <w:r>
        <w:rPr>
          <w:rFonts w:asciiTheme="minorHAnsi" w:hAnsiTheme="minorHAnsi" w:cstheme="minorBidi"/>
          <w:sz w:val="22"/>
          <w:szCs w:val="22"/>
          <w:lang w:eastAsia="en-GB"/>
        </w:rPr>
        <w:tab/>
      </w:r>
      <w:r>
        <w:t>Minimum output power for UL MIMO</w:t>
      </w:r>
      <w:r>
        <w:rPr>
          <w:lang w:eastAsia="ko-KR"/>
        </w:rPr>
        <w:t xml:space="preserve"> for power class 2, 3 and 4</w:t>
      </w:r>
      <w:r>
        <w:tab/>
      </w:r>
      <w:r>
        <w:fldChar w:fldCharType="begin" w:fldLock="1"/>
      </w:r>
      <w:r>
        <w:instrText xml:space="preserve"> PAGEREF _Toc53172542 \h </w:instrText>
      </w:r>
      <w:r>
        <w:fldChar w:fldCharType="separate"/>
      </w:r>
      <w:r>
        <w:t>62</w:t>
      </w:r>
      <w:r>
        <w:fldChar w:fldCharType="end"/>
      </w:r>
    </w:p>
    <w:p w14:paraId="37428F03" w14:textId="2DF269D6" w:rsidR="002C4AED" w:rsidRDefault="002C4AED">
      <w:pPr>
        <w:pStyle w:val="TOC3"/>
        <w:rPr>
          <w:rFonts w:asciiTheme="minorHAnsi" w:hAnsiTheme="minorHAnsi" w:cstheme="minorBidi"/>
          <w:sz w:val="22"/>
          <w:szCs w:val="22"/>
          <w:lang w:eastAsia="en-GB"/>
        </w:rPr>
      </w:pPr>
      <w:r>
        <w:t>6.3D.2</w:t>
      </w:r>
      <w:r>
        <w:rPr>
          <w:rFonts w:asciiTheme="minorHAnsi" w:hAnsiTheme="minorHAnsi" w:cstheme="minorBidi"/>
          <w:sz w:val="22"/>
          <w:szCs w:val="22"/>
          <w:lang w:eastAsia="en-GB"/>
        </w:rPr>
        <w:tab/>
      </w:r>
      <w:r>
        <w:t>Transmit OFF power for UL MIMO</w:t>
      </w:r>
      <w:r>
        <w:tab/>
      </w:r>
      <w:r>
        <w:fldChar w:fldCharType="begin" w:fldLock="1"/>
      </w:r>
      <w:r>
        <w:instrText xml:space="preserve"> PAGEREF _Toc53172543 \h </w:instrText>
      </w:r>
      <w:r>
        <w:fldChar w:fldCharType="separate"/>
      </w:r>
      <w:r>
        <w:t>62</w:t>
      </w:r>
      <w:r>
        <w:fldChar w:fldCharType="end"/>
      </w:r>
    </w:p>
    <w:p w14:paraId="0F752675" w14:textId="232C2907" w:rsidR="002C4AED" w:rsidRDefault="002C4AED">
      <w:pPr>
        <w:pStyle w:val="TOC3"/>
        <w:rPr>
          <w:rFonts w:asciiTheme="minorHAnsi" w:hAnsiTheme="minorHAnsi" w:cstheme="minorBidi"/>
          <w:sz w:val="22"/>
          <w:szCs w:val="22"/>
          <w:lang w:eastAsia="en-GB"/>
        </w:rPr>
      </w:pPr>
      <w:r>
        <w:t>6.3D.3</w:t>
      </w:r>
      <w:r>
        <w:rPr>
          <w:rFonts w:asciiTheme="minorHAnsi" w:hAnsiTheme="minorHAnsi" w:cstheme="minorBidi"/>
          <w:sz w:val="22"/>
          <w:szCs w:val="22"/>
          <w:lang w:eastAsia="en-GB"/>
        </w:rPr>
        <w:tab/>
      </w:r>
      <w:r>
        <w:t>Transmit ON/OFF time mask for UL MIMO</w:t>
      </w:r>
      <w:r>
        <w:tab/>
      </w:r>
      <w:r>
        <w:fldChar w:fldCharType="begin" w:fldLock="1"/>
      </w:r>
      <w:r>
        <w:instrText xml:space="preserve"> PAGEREF _Toc53172544 \h </w:instrText>
      </w:r>
      <w:r>
        <w:fldChar w:fldCharType="separate"/>
      </w:r>
      <w:r>
        <w:t>62</w:t>
      </w:r>
      <w:r>
        <w:fldChar w:fldCharType="end"/>
      </w:r>
    </w:p>
    <w:p w14:paraId="1C510B1B" w14:textId="75EDF8C5" w:rsidR="002C4AED" w:rsidRDefault="002C4AED">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signal quality</w:t>
      </w:r>
      <w:r>
        <w:tab/>
      </w:r>
      <w:r>
        <w:fldChar w:fldCharType="begin" w:fldLock="1"/>
      </w:r>
      <w:r>
        <w:instrText xml:space="preserve"> PAGEREF _Toc53172545 \h </w:instrText>
      </w:r>
      <w:r>
        <w:fldChar w:fldCharType="separate"/>
      </w:r>
      <w:r>
        <w:t>62</w:t>
      </w:r>
      <w:r>
        <w:fldChar w:fldCharType="end"/>
      </w:r>
    </w:p>
    <w:p w14:paraId="6C23D1EA" w14:textId="7CFEE8F4" w:rsidR="002C4AED" w:rsidRDefault="002C4AED">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Frequency Error</w:t>
      </w:r>
      <w:r>
        <w:tab/>
      </w:r>
      <w:r>
        <w:fldChar w:fldCharType="begin" w:fldLock="1"/>
      </w:r>
      <w:r>
        <w:instrText xml:space="preserve"> PAGEREF _Toc53172546 \h </w:instrText>
      </w:r>
      <w:r>
        <w:fldChar w:fldCharType="separate"/>
      </w:r>
      <w:r>
        <w:t>62</w:t>
      </w:r>
      <w:r>
        <w:fldChar w:fldCharType="end"/>
      </w:r>
    </w:p>
    <w:p w14:paraId="3538E64F" w14:textId="17EF93B1" w:rsidR="002C4AED" w:rsidRDefault="002C4AED">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Transmit modulation quality</w:t>
      </w:r>
      <w:r>
        <w:tab/>
      </w:r>
      <w:r>
        <w:fldChar w:fldCharType="begin" w:fldLock="1"/>
      </w:r>
      <w:r>
        <w:instrText xml:space="preserve"> PAGEREF _Toc53172547 \h </w:instrText>
      </w:r>
      <w:r>
        <w:fldChar w:fldCharType="separate"/>
      </w:r>
      <w:r>
        <w:t>63</w:t>
      </w:r>
      <w:r>
        <w:fldChar w:fldCharType="end"/>
      </w:r>
    </w:p>
    <w:p w14:paraId="62E8388B" w14:textId="00FA31CF" w:rsidR="002C4AED" w:rsidRDefault="002C4AED">
      <w:pPr>
        <w:pStyle w:val="TOC4"/>
        <w:rPr>
          <w:rFonts w:asciiTheme="minorHAnsi" w:hAnsiTheme="minorHAnsi" w:cstheme="minorBidi"/>
          <w:sz w:val="22"/>
          <w:szCs w:val="22"/>
          <w:lang w:eastAsia="en-GB"/>
        </w:rPr>
      </w:pPr>
      <w:r>
        <w:t>6.4.2.0</w:t>
      </w:r>
      <w:r>
        <w:rPr>
          <w:rFonts w:asciiTheme="minorHAnsi" w:hAnsiTheme="minorHAnsi" w:cstheme="minorBidi"/>
          <w:sz w:val="22"/>
          <w:szCs w:val="22"/>
          <w:lang w:eastAsia="en-GB"/>
        </w:rPr>
        <w:tab/>
      </w:r>
      <w:r>
        <w:t>General</w:t>
      </w:r>
      <w:r>
        <w:tab/>
      </w:r>
      <w:r>
        <w:fldChar w:fldCharType="begin" w:fldLock="1"/>
      </w:r>
      <w:r>
        <w:instrText xml:space="preserve"> PAGEREF _Toc53172548 \h </w:instrText>
      </w:r>
      <w:r>
        <w:fldChar w:fldCharType="separate"/>
      </w:r>
      <w:r>
        <w:t>63</w:t>
      </w:r>
      <w:r>
        <w:fldChar w:fldCharType="end"/>
      </w:r>
    </w:p>
    <w:p w14:paraId="01CE1028" w14:textId="436C659A" w:rsidR="002C4AED" w:rsidRDefault="002C4AED">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Error vector magnitude</w:t>
      </w:r>
      <w:r>
        <w:tab/>
      </w:r>
      <w:r>
        <w:fldChar w:fldCharType="begin" w:fldLock="1"/>
      </w:r>
      <w:r>
        <w:instrText xml:space="preserve"> PAGEREF _Toc53172549 \h </w:instrText>
      </w:r>
      <w:r>
        <w:fldChar w:fldCharType="separate"/>
      </w:r>
      <w:r>
        <w:t>63</w:t>
      </w:r>
      <w:r>
        <w:fldChar w:fldCharType="end"/>
      </w:r>
    </w:p>
    <w:p w14:paraId="594E71F9" w14:textId="14BC3B94" w:rsidR="002C4AED" w:rsidRDefault="002C4AED">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Carrier leakage</w:t>
      </w:r>
      <w:r>
        <w:tab/>
      </w:r>
      <w:r>
        <w:fldChar w:fldCharType="begin" w:fldLock="1"/>
      </w:r>
      <w:r>
        <w:instrText xml:space="preserve"> PAGEREF _Toc53172550 \h </w:instrText>
      </w:r>
      <w:r>
        <w:fldChar w:fldCharType="separate"/>
      </w:r>
      <w:r>
        <w:t>64</w:t>
      </w:r>
      <w:r>
        <w:fldChar w:fldCharType="end"/>
      </w:r>
    </w:p>
    <w:p w14:paraId="31773414" w14:textId="6978F2EB" w:rsidR="002C4AED" w:rsidRDefault="002C4AED">
      <w:pPr>
        <w:pStyle w:val="TOC5"/>
        <w:rPr>
          <w:rFonts w:asciiTheme="minorHAnsi" w:hAnsiTheme="minorHAnsi" w:cstheme="minorBidi"/>
          <w:sz w:val="22"/>
          <w:szCs w:val="22"/>
          <w:lang w:eastAsia="en-GB"/>
        </w:rPr>
      </w:pPr>
      <w:r>
        <w:t>6.4.2.2.1</w:t>
      </w:r>
      <w:r>
        <w:rPr>
          <w:rFonts w:asciiTheme="minorHAnsi" w:hAnsiTheme="minorHAnsi" w:cstheme="minorBidi"/>
          <w:sz w:val="22"/>
          <w:szCs w:val="22"/>
          <w:lang w:eastAsia="en-GB"/>
        </w:rPr>
        <w:tab/>
      </w:r>
      <w:r>
        <w:t>General</w:t>
      </w:r>
      <w:r>
        <w:tab/>
      </w:r>
      <w:r>
        <w:fldChar w:fldCharType="begin" w:fldLock="1"/>
      </w:r>
      <w:r>
        <w:instrText xml:space="preserve"> PAGEREF _Toc53172551 \h </w:instrText>
      </w:r>
      <w:r>
        <w:fldChar w:fldCharType="separate"/>
      </w:r>
      <w:r>
        <w:t>64</w:t>
      </w:r>
      <w:r>
        <w:fldChar w:fldCharType="end"/>
      </w:r>
    </w:p>
    <w:p w14:paraId="4515ACD8" w14:textId="1835E00A" w:rsidR="002C4AED" w:rsidRDefault="002C4AED">
      <w:pPr>
        <w:pStyle w:val="TOC5"/>
        <w:rPr>
          <w:rFonts w:asciiTheme="minorHAnsi" w:hAnsiTheme="minorHAnsi" w:cstheme="minorBidi"/>
          <w:sz w:val="22"/>
          <w:szCs w:val="22"/>
          <w:lang w:eastAsia="en-GB"/>
        </w:rPr>
      </w:pPr>
      <w:r>
        <w:t>6.4.2.2.2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_Toc53172552 \h </w:instrText>
      </w:r>
      <w:r>
        <w:fldChar w:fldCharType="separate"/>
      </w:r>
      <w:r>
        <w:t>64</w:t>
      </w:r>
      <w:r>
        <w:fldChar w:fldCharType="end"/>
      </w:r>
    </w:p>
    <w:p w14:paraId="6B94C28B" w14:textId="1CA35B92" w:rsidR="002C4AED" w:rsidRDefault="002C4AED">
      <w:pPr>
        <w:pStyle w:val="TOC5"/>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_Toc53172553 \h </w:instrText>
      </w:r>
      <w:r>
        <w:fldChar w:fldCharType="separate"/>
      </w:r>
      <w:r>
        <w:t>64</w:t>
      </w:r>
      <w:r>
        <w:fldChar w:fldCharType="end"/>
      </w:r>
    </w:p>
    <w:p w14:paraId="44F833CD" w14:textId="33667AC5" w:rsidR="002C4AED" w:rsidRDefault="002C4AED">
      <w:pPr>
        <w:pStyle w:val="TOC5"/>
        <w:rPr>
          <w:rFonts w:asciiTheme="minorHAnsi" w:hAnsiTheme="minorHAnsi" w:cstheme="minorBidi"/>
          <w:sz w:val="22"/>
          <w:szCs w:val="22"/>
          <w:lang w:eastAsia="en-GB"/>
        </w:rPr>
      </w:pPr>
      <w:r>
        <w:t>6.4.2.2.4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_Toc53172554 \h </w:instrText>
      </w:r>
      <w:r>
        <w:fldChar w:fldCharType="separate"/>
      </w:r>
      <w:r>
        <w:t>64</w:t>
      </w:r>
      <w:r>
        <w:fldChar w:fldCharType="end"/>
      </w:r>
    </w:p>
    <w:p w14:paraId="00E80922" w14:textId="44012ECC" w:rsidR="002C4AED" w:rsidRDefault="002C4AED">
      <w:pPr>
        <w:pStyle w:val="TOC5"/>
        <w:rPr>
          <w:rFonts w:asciiTheme="minorHAnsi" w:hAnsiTheme="minorHAnsi" w:cstheme="minorBidi"/>
          <w:sz w:val="22"/>
          <w:szCs w:val="22"/>
          <w:lang w:eastAsia="en-GB"/>
        </w:rPr>
      </w:pPr>
      <w:r>
        <w:t>6.4.2.2.5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_Toc53172555 \h </w:instrText>
      </w:r>
      <w:r>
        <w:fldChar w:fldCharType="separate"/>
      </w:r>
      <w:r>
        <w:t>65</w:t>
      </w:r>
      <w:r>
        <w:fldChar w:fldCharType="end"/>
      </w:r>
    </w:p>
    <w:p w14:paraId="60B2FFAB" w14:textId="0D1D1A8C" w:rsidR="002C4AED" w:rsidRDefault="002C4AED">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In-band emissions</w:t>
      </w:r>
      <w:r>
        <w:tab/>
      </w:r>
      <w:r>
        <w:fldChar w:fldCharType="begin" w:fldLock="1"/>
      </w:r>
      <w:r>
        <w:instrText xml:space="preserve"> PAGEREF _Toc53172556 \h </w:instrText>
      </w:r>
      <w:r>
        <w:fldChar w:fldCharType="separate"/>
      </w:r>
      <w:r>
        <w:t>65</w:t>
      </w:r>
      <w:r>
        <w:fldChar w:fldCharType="end"/>
      </w:r>
    </w:p>
    <w:p w14:paraId="4E07244E" w14:textId="4FC1977D" w:rsidR="002C4AED" w:rsidRDefault="002C4AED">
      <w:pPr>
        <w:pStyle w:val="TOC5"/>
        <w:rPr>
          <w:rFonts w:asciiTheme="minorHAnsi" w:hAnsiTheme="minorHAnsi" w:cstheme="minorBidi"/>
          <w:sz w:val="22"/>
          <w:szCs w:val="22"/>
          <w:lang w:eastAsia="en-GB"/>
        </w:rPr>
      </w:pPr>
      <w:r>
        <w:t>6.4.2.3.1</w:t>
      </w:r>
      <w:r>
        <w:rPr>
          <w:rFonts w:asciiTheme="minorHAnsi" w:hAnsiTheme="minorHAnsi" w:cstheme="minorBidi"/>
          <w:sz w:val="22"/>
          <w:szCs w:val="22"/>
          <w:lang w:eastAsia="en-GB"/>
        </w:rPr>
        <w:tab/>
      </w:r>
      <w:r>
        <w:t>General</w:t>
      </w:r>
      <w:r>
        <w:tab/>
      </w:r>
      <w:r>
        <w:fldChar w:fldCharType="begin" w:fldLock="1"/>
      </w:r>
      <w:r>
        <w:instrText xml:space="preserve"> PAGEREF _Toc53172557 \h </w:instrText>
      </w:r>
      <w:r>
        <w:fldChar w:fldCharType="separate"/>
      </w:r>
      <w:r>
        <w:t>65</w:t>
      </w:r>
      <w:r>
        <w:fldChar w:fldCharType="end"/>
      </w:r>
    </w:p>
    <w:p w14:paraId="030899D5" w14:textId="15CBD1A0" w:rsidR="002C4AED" w:rsidRDefault="002C4AED">
      <w:pPr>
        <w:pStyle w:val="TOC5"/>
        <w:rPr>
          <w:rFonts w:asciiTheme="minorHAnsi" w:hAnsiTheme="minorHAnsi" w:cstheme="minorBidi"/>
          <w:sz w:val="22"/>
          <w:szCs w:val="22"/>
          <w:lang w:eastAsia="en-GB"/>
        </w:rPr>
      </w:pPr>
      <w:r>
        <w:t>6.4.2.3.2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_Toc53172558 \h </w:instrText>
      </w:r>
      <w:r>
        <w:fldChar w:fldCharType="separate"/>
      </w:r>
      <w:r>
        <w:t>65</w:t>
      </w:r>
      <w:r>
        <w:fldChar w:fldCharType="end"/>
      </w:r>
    </w:p>
    <w:p w14:paraId="7C023D84" w14:textId="1CE3B588" w:rsidR="002C4AED" w:rsidRDefault="002C4AED">
      <w:pPr>
        <w:pStyle w:val="TOC5"/>
        <w:rPr>
          <w:rFonts w:asciiTheme="minorHAnsi" w:hAnsiTheme="minorHAnsi" w:cstheme="minorBidi"/>
          <w:sz w:val="22"/>
          <w:szCs w:val="22"/>
          <w:lang w:eastAsia="en-GB"/>
        </w:rPr>
      </w:pPr>
      <w:r>
        <w:t>6.4.2.3.3</w:t>
      </w:r>
      <w:r>
        <w:rPr>
          <w:rFonts w:asciiTheme="minorHAnsi" w:hAnsiTheme="minorHAnsi" w:cstheme="minorBidi"/>
          <w:sz w:val="22"/>
          <w:szCs w:val="22"/>
          <w:lang w:eastAsia="en-GB"/>
        </w:rPr>
        <w:tab/>
      </w:r>
      <w:r w:rsidRPr="00341C8F">
        <w:rPr>
          <w:rFonts w:eastAsia="Malgun Gothic"/>
        </w:rPr>
        <w:t>In-band emissions for power class 2</w:t>
      </w:r>
      <w:r>
        <w:tab/>
      </w:r>
      <w:r>
        <w:fldChar w:fldCharType="begin" w:fldLock="1"/>
      </w:r>
      <w:r>
        <w:instrText xml:space="preserve"> PAGEREF _Toc53172559 \h </w:instrText>
      </w:r>
      <w:r>
        <w:fldChar w:fldCharType="separate"/>
      </w:r>
      <w:r>
        <w:t>66</w:t>
      </w:r>
      <w:r>
        <w:fldChar w:fldCharType="end"/>
      </w:r>
    </w:p>
    <w:p w14:paraId="7CFEF98C" w14:textId="10E6D2F4" w:rsidR="002C4AED" w:rsidRDefault="002C4AED">
      <w:pPr>
        <w:pStyle w:val="TOC5"/>
        <w:rPr>
          <w:rFonts w:asciiTheme="minorHAnsi" w:hAnsiTheme="minorHAnsi" w:cstheme="minorBidi"/>
          <w:sz w:val="22"/>
          <w:szCs w:val="22"/>
          <w:lang w:eastAsia="en-GB"/>
        </w:rPr>
      </w:pPr>
      <w:r>
        <w:t>6.4.2.3.4</w:t>
      </w:r>
      <w:r>
        <w:rPr>
          <w:rFonts w:asciiTheme="minorHAnsi" w:hAnsiTheme="minorHAnsi" w:cstheme="minorBidi"/>
          <w:sz w:val="22"/>
          <w:szCs w:val="22"/>
          <w:lang w:eastAsia="en-GB"/>
        </w:rPr>
        <w:tab/>
      </w:r>
      <w:r w:rsidRPr="00341C8F">
        <w:rPr>
          <w:rFonts w:eastAsia="Malgun Gothic"/>
        </w:rPr>
        <w:t>In-band emissions for power class 3</w:t>
      </w:r>
      <w:r>
        <w:tab/>
      </w:r>
      <w:r>
        <w:fldChar w:fldCharType="begin" w:fldLock="1"/>
      </w:r>
      <w:r>
        <w:instrText xml:space="preserve"> PAGEREF _Toc53172560 \h </w:instrText>
      </w:r>
      <w:r>
        <w:fldChar w:fldCharType="separate"/>
      </w:r>
      <w:r>
        <w:t>67</w:t>
      </w:r>
      <w:r>
        <w:fldChar w:fldCharType="end"/>
      </w:r>
    </w:p>
    <w:p w14:paraId="5CB865B8" w14:textId="3B56D784" w:rsidR="002C4AED" w:rsidRDefault="002C4AED">
      <w:pPr>
        <w:pStyle w:val="TOC5"/>
        <w:rPr>
          <w:rFonts w:asciiTheme="minorHAnsi" w:hAnsiTheme="minorHAnsi" w:cstheme="minorBidi"/>
          <w:sz w:val="22"/>
          <w:szCs w:val="22"/>
          <w:lang w:eastAsia="en-GB"/>
        </w:rPr>
      </w:pPr>
      <w:r>
        <w:t>6.4.2.3.5</w:t>
      </w:r>
      <w:r>
        <w:rPr>
          <w:rFonts w:asciiTheme="minorHAnsi" w:hAnsiTheme="minorHAnsi" w:cstheme="minorBidi"/>
          <w:sz w:val="22"/>
          <w:szCs w:val="22"/>
          <w:lang w:eastAsia="en-GB"/>
        </w:rPr>
        <w:tab/>
      </w:r>
      <w:r w:rsidRPr="00341C8F">
        <w:rPr>
          <w:rFonts w:eastAsia="Malgun Gothic"/>
        </w:rPr>
        <w:t>In-band emissions for power class 4</w:t>
      </w:r>
      <w:r>
        <w:tab/>
      </w:r>
      <w:r>
        <w:fldChar w:fldCharType="begin" w:fldLock="1"/>
      </w:r>
      <w:r>
        <w:instrText xml:space="preserve"> PAGEREF _Toc53172561 \h </w:instrText>
      </w:r>
      <w:r>
        <w:fldChar w:fldCharType="separate"/>
      </w:r>
      <w:r>
        <w:t>68</w:t>
      </w:r>
      <w:r>
        <w:fldChar w:fldCharType="end"/>
      </w:r>
    </w:p>
    <w:p w14:paraId="29233968" w14:textId="1918C207" w:rsidR="002C4AED" w:rsidRDefault="002C4AED">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_Toc53172562 \h </w:instrText>
      </w:r>
      <w:r>
        <w:fldChar w:fldCharType="separate"/>
      </w:r>
      <w:r>
        <w:t>69</w:t>
      </w:r>
      <w:r>
        <w:fldChar w:fldCharType="end"/>
      </w:r>
    </w:p>
    <w:p w14:paraId="475E2465" w14:textId="06BBFC99" w:rsidR="002C4AED" w:rsidRDefault="002C4AED">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EVM spectral flatness for Pi/2 BPSK modulation</w:t>
      </w:r>
      <w:r>
        <w:tab/>
      </w:r>
      <w:r>
        <w:fldChar w:fldCharType="begin" w:fldLock="1"/>
      </w:r>
      <w:r>
        <w:instrText xml:space="preserve"> PAGEREF _Toc53172563 \h </w:instrText>
      </w:r>
      <w:r>
        <w:fldChar w:fldCharType="separate"/>
      </w:r>
      <w:r>
        <w:t>70</w:t>
      </w:r>
      <w:r>
        <w:fldChar w:fldCharType="end"/>
      </w:r>
    </w:p>
    <w:p w14:paraId="01A719D3" w14:textId="362B7F95" w:rsidR="002C4AED" w:rsidRDefault="002C4AED">
      <w:pPr>
        <w:pStyle w:val="TOC2"/>
        <w:rPr>
          <w:rFonts w:asciiTheme="minorHAnsi" w:hAnsiTheme="minorHAnsi" w:cstheme="minorBidi"/>
          <w:sz w:val="22"/>
          <w:szCs w:val="22"/>
          <w:lang w:eastAsia="en-GB"/>
        </w:rPr>
      </w:pPr>
      <w:r>
        <w:t>6.4A</w:t>
      </w:r>
      <w:r>
        <w:rPr>
          <w:rFonts w:asciiTheme="minorHAnsi" w:hAnsiTheme="minorHAnsi" w:cstheme="minorBidi"/>
          <w:sz w:val="22"/>
          <w:szCs w:val="22"/>
          <w:lang w:eastAsia="en-GB"/>
        </w:rPr>
        <w:tab/>
      </w:r>
      <w:r>
        <w:t>Transmit signal quality for CA</w:t>
      </w:r>
      <w:r>
        <w:tab/>
      </w:r>
      <w:r>
        <w:fldChar w:fldCharType="begin" w:fldLock="1"/>
      </w:r>
      <w:r>
        <w:instrText xml:space="preserve"> PAGEREF _Toc53172564 \h </w:instrText>
      </w:r>
      <w:r>
        <w:fldChar w:fldCharType="separate"/>
      </w:r>
      <w:r>
        <w:t>71</w:t>
      </w:r>
      <w:r>
        <w:fldChar w:fldCharType="end"/>
      </w:r>
    </w:p>
    <w:p w14:paraId="0296730C" w14:textId="5ADDD4AC" w:rsidR="002C4AED" w:rsidRDefault="002C4AED">
      <w:pPr>
        <w:pStyle w:val="TOC3"/>
        <w:rPr>
          <w:rFonts w:asciiTheme="minorHAnsi" w:hAnsiTheme="minorHAnsi" w:cstheme="minorBidi"/>
          <w:sz w:val="22"/>
          <w:szCs w:val="22"/>
          <w:lang w:eastAsia="en-GB"/>
        </w:rPr>
      </w:pPr>
      <w:r>
        <w:t>6.4A.1</w:t>
      </w:r>
      <w:r>
        <w:rPr>
          <w:rFonts w:asciiTheme="minorHAnsi" w:hAnsiTheme="minorHAnsi" w:cstheme="minorBidi"/>
          <w:sz w:val="22"/>
          <w:szCs w:val="22"/>
          <w:lang w:eastAsia="en-GB"/>
        </w:rPr>
        <w:tab/>
      </w:r>
      <w:r>
        <w:t>Frequency error</w:t>
      </w:r>
      <w:r>
        <w:tab/>
      </w:r>
      <w:r>
        <w:fldChar w:fldCharType="begin" w:fldLock="1"/>
      </w:r>
      <w:r>
        <w:instrText xml:space="preserve"> PAGEREF _Toc53172565 \h </w:instrText>
      </w:r>
      <w:r>
        <w:fldChar w:fldCharType="separate"/>
      </w:r>
      <w:r>
        <w:t>71</w:t>
      </w:r>
      <w:r>
        <w:fldChar w:fldCharType="end"/>
      </w:r>
    </w:p>
    <w:p w14:paraId="60C83A19" w14:textId="5FA8CD63" w:rsidR="002C4AED" w:rsidRDefault="002C4AED">
      <w:pPr>
        <w:pStyle w:val="TOC3"/>
        <w:rPr>
          <w:rFonts w:asciiTheme="minorHAnsi" w:hAnsiTheme="minorHAnsi" w:cstheme="minorBidi"/>
          <w:sz w:val="22"/>
          <w:szCs w:val="22"/>
          <w:lang w:eastAsia="en-GB"/>
        </w:rPr>
      </w:pPr>
      <w:r>
        <w:lastRenderedPageBreak/>
        <w:t>6.4A.2</w:t>
      </w:r>
      <w:r>
        <w:rPr>
          <w:rFonts w:asciiTheme="minorHAnsi" w:hAnsiTheme="minorHAnsi" w:cstheme="minorBidi"/>
          <w:sz w:val="22"/>
          <w:szCs w:val="22"/>
          <w:lang w:eastAsia="en-GB"/>
        </w:rPr>
        <w:tab/>
      </w:r>
      <w:r>
        <w:t>Transmit modulation quality</w:t>
      </w:r>
      <w:r>
        <w:tab/>
      </w:r>
      <w:r>
        <w:fldChar w:fldCharType="begin" w:fldLock="1"/>
      </w:r>
      <w:r>
        <w:instrText xml:space="preserve"> PAGEREF _Toc53172566 \h </w:instrText>
      </w:r>
      <w:r>
        <w:fldChar w:fldCharType="separate"/>
      </w:r>
      <w:r>
        <w:t>71</w:t>
      </w:r>
      <w:r>
        <w:fldChar w:fldCharType="end"/>
      </w:r>
    </w:p>
    <w:p w14:paraId="7C69B2E5" w14:textId="636BBF2F" w:rsidR="002C4AED" w:rsidRDefault="002C4AED">
      <w:pPr>
        <w:pStyle w:val="TOC4"/>
        <w:rPr>
          <w:rFonts w:asciiTheme="minorHAnsi" w:hAnsiTheme="minorHAnsi" w:cstheme="minorBidi"/>
          <w:sz w:val="22"/>
          <w:szCs w:val="22"/>
          <w:lang w:eastAsia="en-GB"/>
        </w:rPr>
      </w:pPr>
      <w:r>
        <w:t>6.4A.2.0</w:t>
      </w:r>
      <w:r>
        <w:rPr>
          <w:rFonts w:asciiTheme="minorHAnsi" w:hAnsiTheme="minorHAnsi" w:cstheme="minorBidi"/>
          <w:sz w:val="22"/>
          <w:szCs w:val="22"/>
          <w:lang w:eastAsia="en-GB"/>
        </w:rPr>
        <w:tab/>
      </w:r>
      <w:r>
        <w:t>General</w:t>
      </w:r>
      <w:r>
        <w:tab/>
      </w:r>
      <w:r>
        <w:fldChar w:fldCharType="begin" w:fldLock="1"/>
      </w:r>
      <w:r>
        <w:instrText xml:space="preserve"> PAGEREF _Toc53172567 \h </w:instrText>
      </w:r>
      <w:r>
        <w:fldChar w:fldCharType="separate"/>
      </w:r>
      <w:r>
        <w:t>71</w:t>
      </w:r>
      <w:r>
        <w:fldChar w:fldCharType="end"/>
      </w:r>
    </w:p>
    <w:p w14:paraId="7E00FCAA" w14:textId="04743D62" w:rsidR="002C4AED" w:rsidRDefault="002C4AED">
      <w:pPr>
        <w:pStyle w:val="TOC4"/>
        <w:rPr>
          <w:rFonts w:asciiTheme="minorHAnsi" w:hAnsiTheme="minorHAnsi" w:cstheme="minorBidi"/>
          <w:sz w:val="22"/>
          <w:szCs w:val="22"/>
          <w:lang w:eastAsia="en-GB"/>
        </w:rPr>
      </w:pPr>
      <w:r>
        <w:t>6.4A.2.1</w:t>
      </w:r>
      <w:r>
        <w:rPr>
          <w:rFonts w:asciiTheme="minorHAnsi" w:hAnsiTheme="minorHAnsi" w:cstheme="minorBidi"/>
          <w:sz w:val="22"/>
          <w:szCs w:val="22"/>
          <w:lang w:eastAsia="en-GB"/>
        </w:rPr>
        <w:tab/>
      </w:r>
      <w:r>
        <w:t>Error Vector magnitude</w:t>
      </w:r>
      <w:r>
        <w:tab/>
      </w:r>
      <w:r>
        <w:fldChar w:fldCharType="begin" w:fldLock="1"/>
      </w:r>
      <w:r>
        <w:instrText xml:space="preserve"> PAGEREF _Toc53172568 \h </w:instrText>
      </w:r>
      <w:r>
        <w:fldChar w:fldCharType="separate"/>
      </w:r>
      <w:r>
        <w:t>72</w:t>
      </w:r>
      <w:r>
        <w:fldChar w:fldCharType="end"/>
      </w:r>
    </w:p>
    <w:p w14:paraId="06EA012B" w14:textId="0CAC2E5B" w:rsidR="002C4AED" w:rsidRDefault="002C4AED">
      <w:pPr>
        <w:pStyle w:val="TOC4"/>
        <w:rPr>
          <w:rFonts w:asciiTheme="minorHAnsi" w:hAnsiTheme="minorHAnsi" w:cstheme="minorBidi"/>
          <w:sz w:val="22"/>
          <w:szCs w:val="22"/>
          <w:lang w:eastAsia="en-GB"/>
        </w:rPr>
      </w:pPr>
      <w:r>
        <w:t>6.4A.2.2</w:t>
      </w:r>
      <w:r>
        <w:rPr>
          <w:rFonts w:asciiTheme="minorHAnsi" w:hAnsiTheme="minorHAnsi" w:cstheme="minorBidi"/>
          <w:sz w:val="22"/>
          <w:szCs w:val="22"/>
          <w:lang w:eastAsia="en-GB"/>
        </w:rPr>
        <w:tab/>
      </w:r>
      <w:r>
        <w:t>Carrier leakage</w:t>
      </w:r>
      <w:r>
        <w:tab/>
      </w:r>
      <w:r>
        <w:fldChar w:fldCharType="begin" w:fldLock="1"/>
      </w:r>
      <w:r>
        <w:instrText xml:space="preserve"> PAGEREF _Toc53172569 \h </w:instrText>
      </w:r>
      <w:r>
        <w:fldChar w:fldCharType="separate"/>
      </w:r>
      <w:r>
        <w:t>72</w:t>
      </w:r>
      <w:r>
        <w:fldChar w:fldCharType="end"/>
      </w:r>
    </w:p>
    <w:p w14:paraId="5A3B8864" w14:textId="6DA6654E" w:rsidR="002C4AED" w:rsidRDefault="002C4AED">
      <w:pPr>
        <w:pStyle w:val="TOC5"/>
        <w:rPr>
          <w:rFonts w:asciiTheme="minorHAnsi" w:hAnsiTheme="minorHAnsi" w:cstheme="minorBidi"/>
          <w:sz w:val="22"/>
          <w:szCs w:val="22"/>
          <w:lang w:eastAsia="en-GB"/>
        </w:rPr>
      </w:pPr>
      <w:r>
        <w:t>6.4A.2.2.1</w:t>
      </w:r>
      <w:r>
        <w:rPr>
          <w:rFonts w:asciiTheme="minorHAnsi" w:hAnsiTheme="minorHAnsi" w:cstheme="minorBidi"/>
          <w:sz w:val="22"/>
          <w:szCs w:val="22"/>
          <w:lang w:eastAsia="en-GB"/>
        </w:rPr>
        <w:tab/>
      </w:r>
      <w:r>
        <w:t>General</w:t>
      </w:r>
      <w:r>
        <w:tab/>
      </w:r>
      <w:r>
        <w:fldChar w:fldCharType="begin" w:fldLock="1"/>
      </w:r>
      <w:r>
        <w:instrText xml:space="preserve"> PAGEREF _Toc53172570 \h </w:instrText>
      </w:r>
      <w:r>
        <w:fldChar w:fldCharType="separate"/>
      </w:r>
      <w:r>
        <w:t>72</w:t>
      </w:r>
      <w:r>
        <w:fldChar w:fldCharType="end"/>
      </w:r>
    </w:p>
    <w:p w14:paraId="38EC3FE4" w14:textId="0614825A" w:rsidR="002C4AED" w:rsidRDefault="002C4AED">
      <w:pPr>
        <w:pStyle w:val="TOC5"/>
        <w:rPr>
          <w:rFonts w:asciiTheme="minorHAnsi" w:hAnsiTheme="minorHAnsi" w:cstheme="minorBidi"/>
          <w:sz w:val="22"/>
          <w:szCs w:val="22"/>
          <w:lang w:eastAsia="en-GB"/>
        </w:rPr>
      </w:pPr>
      <w:r>
        <w:t>6.4A.2.2.2</w:t>
      </w:r>
      <w:r>
        <w:rPr>
          <w:rFonts w:asciiTheme="minorHAnsi" w:hAnsiTheme="minorHAnsi" w:cstheme="minorBidi"/>
          <w:sz w:val="22"/>
          <w:szCs w:val="22"/>
          <w:lang w:eastAsia="en-GB"/>
        </w:rPr>
        <w:tab/>
      </w:r>
      <w:r>
        <w:t>Carrier leakage for power class 1</w:t>
      </w:r>
      <w:r>
        <w:tab/>
      </w:r>
      <w:r>
        <w:fldChar w:fldCharType="begin" w:fldLock="1"/>
      </w:r>
      <w:r>
        <w:instrText xml:space="preserve"> PAGEREF _Toc53172571 \h </w:instrText>
      </w:r>
      <w:r>
        <w:fldChar w:fldCharType="separate"/>
      </w:r>
      <w:r>
        <w:t>72</w:t>
      </w:r>
      <w:r>
        <w:fldChar w:fldCharType="end"/>
      </w:r>
    </w:p>
    <w:p w14:paraId="5A5BE651" w14:textId="09FD9FA3" w:rsidR="002C4AED" w:rsidRDefault="002C4AED">
      <w:pPr>
        <w:pStyle w:val="TOC5"/>
        <w:rPr>
          <w:rFonts w:asciiTheme="minorHAnsi" w:hAnsiTheme="minorHAnsi" w:cstheme="minorBidi"/>
          <w:sz w:val="22"/>
          <w:szCs w:val="22"/>
          <w:lang w:eastAsia="en-GB"/>
        </w:rPr>
      </w:pPr>
      <w:r>
        <w:t>6.4A.2.2.3</w:t>
      </w:r>
      <w:r>
        <w:rPr>
          <w:rFonts w:asciiTheme="minorHAnsi" w:hAnsiTheme="minorHAnsi" w:cstheme="minorBidi"/>
          <w:sz w:val="22"/>
          <w:szCs w:val="22"/>
          <w:lang w:eastAsia="en-GB"/>
        </w:rPr>
        <w:tab/>
      </w:r>
      <w:r>
        <w:t>Carrier leakage for power class 2</w:t>
      </w:r>
      <w:r>
        <w:tab/>
      </w:r>
      <w:r>
        <w:fldChar w:fldCharType="begin" w:fldLock="1"/>
      </w:r>
      <w:r>
        <w:instrText xml:space="preserve"> PAGEREF _Toc53172572 \h </w:instrText>
      </w:r>
      <w:r>
        <w:fldChar w:fldCharType="separate"/>
      </w:r>
      <w:r>
        <w:t>72</w:t>
      </w:r>
      <w:r>
        <w:fldChar w:fldCharType="end"/>
      </w:r>
    </w:p>
    <w:p w14:paraId="129F9F20" w14:textId="219595E7" w:rsidR="002C4AED" w:rsidRDefault="002C4AED">
      <w:pPr>
        <w:pStyle w:val="TOC5"/>
        <w:rPr>
          <w:rFonts w:asciiTheme="minorHAnsi" w:hAnsiTheme="minorHAnsi" w:cstheme="minorBidi"/>
          <w:sz w:val="22"/>
          <w:szCs w:val="22"/>
          <w:lang w:eastAsia="en-GB"/>
        </w:rPr>
      </w:pPr>
      <w:r>
        <w:t>6.4A.2.2.4</w:t>
      </w:r>
      <w:r>
        <w:rPr>
          <w:rFonts w:asciiTheme="minorHAnsi" w:hAnsiTheme="minorHAnsi" w:cstheme="minorBidi"/>
          <w:sz w:val="22"/>
          <w:szCs w:val="22"/>
          <w:lang w:eastAsia="en-GB"/>
        </w:rPr>
        <w:tab/>
      </w:r>
      <w:r>
        <w:t>Carrier leakage for power class 3</w:t>
      </w:r>
      <w:r>
        <w:tab/>
      </w:r>
      <w:r>
        <w:fldChar w:fldCharType="begin" w:fldLock="1"/>
      </w:r>
      <w:r>
        <w:instrText xml:space="preserve"> PAGEREF _Toc53172573 \h </w:instrText>
      </w:r>
      <w:r>
        <w:fldChar w:fldCharType="separate"/>
      </w:r>
      <w:r>
        <w:t>72</w:t>
      </w:r>
      <w:r>
        <w:fldChar w:fldCharType="end"/>
      </w:r>
    </w:p>
    <w:p w14:paraId="10A83F1B" w14:textId="017AF863" w:rsidR="002C4AED" w:rsidRDefault="002C4AED">
      <w:pPr>
        <w:pStyle w:val="TOC5"/>
        <w:rPr>
          <w:rFonts w:asciiTheme="minorHAnsi" w:hAnsiTheme="minorHAnsi" w:cstheme="minorBidi"/>
          <w:sz w:val="22"/>
          <w:szCs w:val="22"/>
          <w:lang w:eastAsia="en-GB"/>
        </w:rPr>
      </w:pPr>
      <w:r>
        <w:t>6.4A.2.2.5</w:t>
      </w:r>
      <w:r>
        <w:rPr>
          <w:rFonts w:asciiTheme="minorHAnsi" w:hAnsiTheme="minorHAnsi" w:cstheme="minorBidi"/>
          <w:sz w:val="22"/>
          <w:szCs w:val="22"/>
          <w:lang w:eastAsia="en-GB"/>
        </w:rPr>
        <w:tab/>
      </w:r>
      <w:r>
        <w:t>Carrier leakage for power class 4</w:t>
      </w:r>
      <w:r>
        <w:tab/>
      </w:r>
      <w:r>
        <w:fldChar w:fldCharType="begin" w:fldLock="1"/>
      </w:r>
      <w:r>
        <w:instrText xml:space="preserve"> PAGEREF _Toc53172574 \h </w:instrText>
      </w:r>
      <w:r>
        <w:fldChar w:fldCharType="separate"/>
      </w:r>
      <w:r>
        <w:t>73</w:t>
      </w:r>
      <w:r>
        <w:fldChar w:fldCharType="end"/>
      </w:r>
    </w:p>
    <w:p w14:paraId="2189B64B" w14:textId="42AAEC5D" w:rsidR="002C4AED" w:rsidRDefault="002C4AED">
      <w:pPr>
        <w:pStyle w:val="TOC4"/>
        <w:rPr>
          <w:rFonts w:asciiTheme="minorHAnsi" w:hAnsiTheme="minorHAnsi" w:cstheme="minorBidi"/>
          <w:sz w:val="22"/>
          <w:szCs w:val="22"/>
          <w:lang w:eastAsia="en-GB"/>
        </w:rPr>
      </w:pPr>
      <w:r>
        <w:t>6.4A.2.3</w:t>
      </w:r>
      <w:r>
        <w:rPr>
          <w:rFonts w:asciiTheme="minorHAnsi" w:hAnsiTheme="minorHAnsi" w:cstheme="minorBidi"/>
          <w:sz w:val="22"/>
          <w:szCs w:val="22"/>
          <w:lang w:eastAsia="en-GB"/>
        </w:rPr>
        <w:tab/>
      </w:r>
      <w:r>
        <w:t>Inband emissions</w:t>
      </w:r>
      <w:r>
        <w:tab/>
      </w:r>
      <w:r>
        <w:fldChar w:fldCharType="begin" w:fldLock="1"/>
      </w:r>
      <w:r>
        <w:instrText xml:space="preserve"> PAGEREF _Toc53172575 \h </w:instrText>
      </w:r>
      <w:r>
        <w:fldChar w:fldCharType="separate"/>
      </w:r>
      <w:r>
        <w:t>73</w:t>
      </w:r>
      <w:r>
        <w:fldChar w:fldCharType="end"/>
      </w:r>
    </w:p>
    <w:p w14:paraId="3B2319A9" w14:textId="6219C303" w:rsidR="002C4AED" w:rsidRDefault="002C4AED">
      <w:pPr>
        <w:pStyle w:val="TOC5"/>
        <w:rPr>
          <w:rFonts w:asciiTheme="minorHAnsi" w:hAnsiTheme="minorHAnsi" w:cstheme="minorBidi"/>
          <w:sz w:val="22"/>
          <w:szCs w:val="22"/>
          <w:lang w:eastAsia="en-GB"/>
        </w:rPr>
      </w:pPr>
      <w:r>
        <w:t>6.4A.2.3.1</w:t>
      </w:r>
      <w:r>
        <w:rPr>
          <w:rFonts w:asciiTheme="minorHAnsi" w:hAnsiTheme="minorHAnsi" w:cstheme="minorBidi"/>
          <w:sz w:val="22"/>
          <w:szCs w:val="22"/>
          <w:lang w:eastAsia="en-GB"/>
        </w:rPr>
        <w:tab/>
      </w:r>
      <w:r>
        <w:t>General</w:t>
      </w:r>
      <w:r>
        <w:tab/>
      </w:r>
      <w:r>
        <w:fldChar w:fldCharType="begin" w:fldLock="1"/>
      </w:r>
      <w:r>
        <w:instrText xml:space="preserve"> PAGEREF _Toc53172576 \h </w:instrText>
      </w:r>
      <w:r>
        <w:fldChar w:fldCharType="separate"/>
      </w:r>
      <w:r>
        <w:t>73</w:t>
      </w:r>
      <w:r>
        <w:fldChar w:fldCharType="end"/>
      </w:r>
    </w:p>
    <w:p w14:paraId="4C9C4DFF" w14:textId="12F03097" w:rsidR="002C4AED" w:rsidRDefault="002C4AED">
      <w:pPr>
        <w:pStyle w:val="TOC5"/>
        <w:rPr>
          <w:rFonts w:asciiTheme="minorHAnsi" w:hAnsiTheme="minorHAnsi" w:cstheme="minorBidi"/>
          <w:sz w:val="22"/>
          <w:szCs w:val="22"/>
          <w:lang w:eastAsia="en-GB"/>
        </w:rPr>
      </w:pPr>
      <w:r>
        <w:t>6.4A.2.3.2</w:t>
      </w:r>
      <w:r>
        <w:rPr>
          <w:rFonts w:asciiTheme="minorHAnsi" w:hAnsiTheme="minorHAnsi" w:cstheme="minorBidi"/>
          <w:sz w:val="22"/>
          <w:szCs w:val="22"/>
          <w:lang w:eastAsia="en-GB"/>
        </w:rPr>
        <w:tab/>
      </w:r>
      <w:r>
        <w:t>Inband emissions for power class 1</w:t>
      </w:r>
      <w:r>
        <w:tab/>
      </w:r>
      <w:r>
        <w:fldChar w:fldCharType="begin" w:fldLock="1"/>
      </w:r>
      <w:r>
        <w:instrText xml:space="preserve"> PAGEREF _Toc53172577 \h </w:instrText>
      </w:r>
      <w:r>
        <w:fldChar w:fldCharType="separate"/>
      </w:r>
      <w:r>
        <w:t>73</w:t>
      </w:r>
      <w:r>
        <w:fldChar w:fldCharType="end"/>
      </w:r>
    </w:p>
    <w:p w14:paraId="2369152B" w14:textId="645758AD" w:rsidR="002C4AED" w:rsidRDefault="002C4AED">
      <w:pPr>
        <w:pStyle w:val="TOC5"/>
        <w:rPr>
          <w:rFonts w:asciiTheme="minorHAnsi" w:hAnsiTheme="minorHAnsi" w:cstheme="minorBidi"/>
          <w:sz w:val="22"/>
          <w:szCs w:val="22"/>
          <w:lang w:eastAsia="en-GB"/>
        </w:rPr>
      </w:pPr>
      <w:r>
        <w:t>6.4A.2.3.3</w:t>
      </w:r>
      <w:r>
        <w:rPr>
          <w:rFonts w:asciiTheme="minorHAnsi" w:hAnsiTheme="minorHAnsi" w:cstheme="minorBidi"/>
          <w:sz w:val="22"/>
          <w:szCs w:val="22"/>
          <w:lang w:eastAsia="en-GB"/>
        </w:rPr>
        <w:tab/>
      </w:r>
      <w:r>
        <w:t>Inband emissions for power class 2</w:t>
      </w:r>
      <w:r>
        <w:tab/>
      </w:r>
      <w:r>
        <w:fldChar w:fldCharType="begin" w:fldLock="1"/>
      </w:r>
      <w:r>
        <w:instrText xml:space="preserve"> PAGEREF _Toc53172578 \h </w:instrText>
      </w:r>
      <w:r>
        <w:fldChar w:fldCharType="separate"/>
      </w:r>
      <w:r>
        <w:t>74</w:t>
      </w:r>
      <w:r>
        <w:fldChar w:fldCharType="end"/>
      </w:r>
    </w:p>
    <w:p w14:paraId="115DCAD2" w14:textId="749B8C53" w:rsidR="002C4AED" w:rsidRDefault="002C4AED">
      <w:pPr>
        <w:pStyle w:val="TOC5"/>
        <w:rPr>
          <w:rFonts w:asciiTheme="minorHAnsi" w:hAnsiTheme="minorHAnsi" w:cstheme="minorBidi"/>
          <w:sz w:val="22"/>
          <w:szCs w:val="22"/>
          <w:lang w:eastAsia="en-GB"/>
        </w:rPr>
      </w:pPr>
      <w:r>
        <w:t>6.4A.2.3.4</w:t>
      </w:r>
      <w:r>
        <w:rPr>
          <w:rFonts w:asciiTheme="minorHAnsi" w:hAnsiTheme="minorHAnsi" w:cstheme="minorBidi"/>
          <w:sz w:val="22"/>
          <w:szCs w:val="22"/>
          <w:lang w:eastAsia="en-GB"/>
        </w:rPr>
        <w:tab/>
      </w:r>
      <w:r>
        <w:t>Inband emissions for power class 3</w:t>
      </w:r>
      <w:r>
        <w:tab/>
      </w:r>
      <w:r>
        <w:fldChar w:fldCharType="begin" w:fldLock="1"/>
      </w:r>
      <w:r>
        <w:instrText xml:space="preserve"> PAGEREF _Toc53172579 \h </w:instrText>
      </w:r>
      <w:r>
        <w:fldChar w:fldCharType="separate"/>
      </w:r>
      <w:r>
        <w:t>75</w:t>
      </w:r>
      <w:r>
        <w:fldChar w:fldCharType="end"/>
      </w:r>
    </w:p>
    <w:p w14:paraId="563A969B" w14:textId="43D22679" w:rsidR="002C4AED" w:rsidRDefault="002C4AED">
      <w:pPr>
        <w:pStyle w:val="TOC5"/>
        <w:rPr>
          <w:rFonts w:asciiTheme="minorHAnsi" w:hAnsiTheme="minorHAnsi" w:cstheme="minorBidi"/>
          <w:sz w:val="22"/>
          <w:szCs w:val="22"/>
          <w:lang w:eastAsia="en-GB"/>
        </w:rPr>
      </w:pPr>
      <w:r>
        <w:t>6.4A.2.3.5</w:t>
      </w:r>
      <w:r>
        <w:rPr>
          <w:rFonts w:asciiTheme="minorHAnsi" w:hAnsiTheme="minorHAnsi" w:cstheme="minorBidi"/>
          <w:sz w:val="22"/>
          <w:szCs w:val="22"/>
          <w:lang w:eastAsia="en-GB"/>
        </w:rPr>
        <w:tab/>
      </w:r>
      <w:r>
        <w:t>Inband emissions for power class 4</w:t>
      </w:r>
      <w:r>
        <w:tab/>
      </w:r>
      <w:r>
        <w:fldChar w:fldCharType="begin" w:fldLock="1"/>
      </w:r>
      <w:r>
        <w:instrText xml:space="preserve"> PAGEREF _Toc53172580 \h </w:instrText>
      </w:r>
      <w:r>
        <w:fldChar w:fldCharType="separate"/>
      </w:r>
      <w:r>
        <w:t>75</w:t>
      </w:r>
      <w:r>
        <w:fldChar w:fldCharType="end"/>
      </w:r>
    </w:p>
    <w:p w14:paraId="20B09A9E" w14:textId="26DB7994" w:rsidR="002C4AED" w:rsidRDefault="002C4AED">
      <w:pPr>
        <w:pStyle w:val="TOC4"/>
        <w:rPr>
          <w:rFonts w:asciiTheme="minorHAnsi" w:hAnsiTheme="minorHAnsi" w:cstheme="minorBidi"/>
          <w:sz w:val="22"/>
          <w:szCs w:val="22"/>
          <w:lang w:eastAsia="en-GB"/>
        </w:rPr>
      </w:pPr>
      <w:r>
        <w:t>6.4A.2.4</w:t>
      </w:r>
      <w:r>
        <w:rPr>
          <w:rFonts w:asciiTheme="minorHAnsi" w:hAnsiTheme="minorHAnsi" w:cstheme="minorBidi"/>
          <w:sz w:val="22"/>
          <w:szCs w:val="22"/>
          <w:lang w:eastAsia="en-GB"/>
        </w:rPr>
        <w:tab/>
      </w:r>
      <w:r>
        <w:t>EVM equalizer spectrum flatness</w:t>
      </w:r>
      <w:r>
        <w:tab/>
      </w:r>
      <w:r>
        <w:fldChar w:fldCharType="begin" w:fldLock="1"/>
      </w:r>
      <w:r>
        <w:instrText xml:space="preserve"> PAGEREF _Toc53172581 \h </w:instrText>
      </w:r>
      <w:r>
        <w:fldChar w:fldCharType="separate"/>
      </w:r>
      <w:r>
        <w:t>76</w:t>
      </w:r>
      <w:r>
        <w:fldChar w:fldCharType="end"/>
      </w:r>
    </w:p>
    <w:p w14:paraId="32285EDD" w14:textId="4A52F10C" w:rsidR="002C4AED" w:rsidRDefault="002C4AED">
      <w:pPr>
        <w:pStyle w:val="TOC2"/>
        <w:rPr>
          <w:rFonts w:asciiTheme="minorHAnsi" w:hAnsiTheme="minorHAnsi" w:cstheme="minorBidi"/>
          <w:sz w:val="22"/>
          <w:szCs w:val="22"/>
          <w:lang w:eastAsia="en-GB"/>
        </w:rPr>
      </w:pPr>
      <w:r>
        <w:t>6.4D</w:t>
      </w:r>
      <w:r>
        <w:rPr>
          <w:rFonts w:asciiTheme="minorHAnsi" w:hAnsiTheme="minorHAnsi" w:cstheme="minorBidi"/>
          <w:sz w:val="22"/>
          <w:szCs w:val="22"/>
          <w:lang w:eastAsia="en-GB"/>
        </w:rPr>
        <w:tab/>
      </w:r>
      <w:r>
        <w:t>Transmit signal quality for UL MIMO</w:t>
      </w:r>
      <w:r>
        <w:tab/>
      </w:r>
      <w:r>
        <w:fldChar w:fldCharType="begin" w:fldLock="1"/>
      </w:r>
      <w:r>
        <w:instrText xml:space="preserve"> PAGEREF _Toc53172582 \h </w:instrText>
      </w:r>
      <w:r>
        <w:fldChar w:fldCharType="separate"/>
      </w:r>
      <w:r>
        <w:t>76</w:t>
      </w:r>
      <w:r>
        <w:fldChar w:fldCharType="end"/>
      </w:r>
    </w:p>
    <w:p w14:paraId="51CC185B" w14:textId="5265BF73" w:rsidR="002C4AED" w:rsidRDefault="002C4AED">
      <w:pPr>
        <w:pStyle w:val="TOC3"/>
        <w:rPr>
          <w:rFonts w:asciiTheme="minorHAnsi" w:hAnsiTheme="minorHAnsi" w:cstheme="minorBidi"/>
          <w:sz w:val="22"/>
          <w:szCs w:val="22"/>
          <w:lang w:eastAsia="en-GB"/>
        </w:rPr>
      </w:pPr>
      <w:r>
        <w:t>6.4D.0</w:t>
      </w:r>
      <w:r>
        <w:rPr>
          <w:rFonts w:asciiTheme="minorHAnsi" w:hAnsiTheme="minorHAnsi" w:cstheme="minorBidi"/>
          <w:sz w:val="22"/>
          <w:szCs w:val="22"/>
          <w:lang w:eastAsia="en-GB"/>
        </w:rPr>
        <w:tab/>
      </w:r>
      <w:r>
        <w:t>General</w:t>
      </w:r>
      <w:r>
        <w:tab/>
      </w:r>
      <w:r>
        <w:fldChar w:fldCharType="begin" w:fldLock="1"/>
      </w:r>
      <w:r>
        <w:instrText xml:space="preserve"> PAGEREF _Toc53172583 \h </w:instrText>
      </w:r>
      <w:r>
        <w:fldChar w:fldCharType="separate"/>
      </w:r>
      <w:r>
        <w:t>76</w:t>
      </w:r>
      <w:r>
        <w:fldChar w:fldCharType="end"/>
      </w:r>
    </w:p>
    <w:p w14:paraId="1DCF2D42" w14:textId="0D6DE36B" w:rsidR="002C4AED" w:rsidRDefault="002C4AED">
      <w:pPr>
        <w:pStyle w:val="TOC3"/>
        <w:rPr>
          <w:rFonts w:asciiTheme="minorHAnsi" w:hAnsiTheme="minorHAnsi" w:cstheme="minorBidi"/>
          <w:sz w:val="22"/>
          <w:szCs w:val="22"/>
          <w:lang w:eastAsia="en-GB"/>
        </w:rPr>
      </w:pPr>
      <w:r>
        <w:t>6.4D.1</w:t>
      </w:r>
      <w:r>
        <w:rPr>
          <w:rFonts w:asciiTheme="minorHAnsi" w:hAnsiTheme="minorHAnsi" w:cstheme="minorBidi"/>
          <w:sz w:val="22"/>
          <w:szCs w:val="22"/>
          <w:lang w:eastAsia="en-GB"/>
        </w:rPr>
        <w:tab/>
      </w:r>
      <w:r>
        <w:t>Frequency error for UL MIMO</w:t>
      </w:r>
      <w:r>
        <w:tab/>
      </w:r>
      <w:r>
        <w:fldChar w:fldCharType="begin" w:fldLock="1"/>
      </w:r>
      <w:r>
        <w:instrText xml:space="preserve"> PAGEREF _Toc53172584 \h </w:instrText>
      </w:r>
      <w:r>
        <w:fldChar w:fldCharType="separate"/>
      </w:r>
      <w:r>
        <w:t>76</w:t>
      </w:r>
      <w:r>
        <w:fldChar w:fldCharType="end"/>
      </w:r>
    </w:p>
    <w:p w14:paraId="3007FA6B" w14:textId="6C5A6423" w:rsidR="002C4AED" w:rsidRDefault="002C4AED">
      <w:pPr>
        <w:pStyle w:val="TOC3"/>
        <w:rPr>
          <w:rFonts w:asciiTheme="minorHAnsi" w:hAnsiTheme="minorHAnsi" w:cstheme="minorBidi"/>
          <w:sz w:val="22"/>
          <w:szCs w:val="22"/>
          <w:lang w:eastAsia="en-GB"/>
        </w:rPr>
      </w:pPr>
      <w:r>
        <w:t>6.4D.2</w:t>
      </w:r>
      <w:r>
        <w:rPr>
          <w:rFonts w:asciiTheme="minorHAnsi" w:hAnsiTheme="minorHAnsi" w:cstheme="minorBidi"/>
          <w:sz w:val="22"/>
          <w:szCs w:val="22"/>
          <w:lang w:eastAsia="en-GB"/>
        </w:rPr>
        <w:tab/>
      </w:r>
      <w:r>
        <w:t>Transmit modulation quality for UL MIMO</w:t>
      </w:r>
      <w:r>
        <w:tab/>
      </w:r>
      <w:r>
        <w:fldChar w:fldCharType="begin" w:fldLock="1"/>
      </w:r>
      <w:r>
        <w:instrText xml:space="preserve"> PAGEREF _Toc53172585 \h </w:instrText>
      </w:r>
      <w:r>
        <w:fldChar w:fldCharType="separate"/>
      </w:r>
      <w:r>
        <w:t>76</w:t>
      </w:r>
      <w:r>
        <w:fldChar w:fldCharType="end"/>
      </w:r>
    </w:p>
    <w:p w14:paraId="3D1EB29D" w14:textId="65CA0833" w:rsidR="002C4AED" w:rsidRDefault="002C4AED">
      <w:pPr>
        <w:pStyle w:val="TOC3"/>
        <w:rPr>
          <w:rFonts w:asciiTheme="minorHAnsi" w:hAnsiTheme="minorHAnsi" w:cstheme="minorBidi"/>
          <w:sz w:val="22"/>
          <w:szCs w:val="22"/>
          <w:lang w:eastAsia="en-GB"/>
        </w:rPr>
      </w:pPr>
      <w:r>
        <w:t>6.4D.3</w:t>
      </w:r>
      <w:r>
        <w:rPr>
          <w:rFonts w:asciiTheme="minorHAnsi" w:hAnsiTheme="minorHAnsi" w:cstheme="minorBidi"/>
          <w:sz w:val="22"/>
          <w:szCs w:val="22"/>
          <w:lang w:eastAsia="en-GB"/>
        </w:rPr>
        <w:tab/>
      </w:r>
      <w:r>
        <w:t>Time alignment error for UL MIMO</w:t>
      </w:r>
      <w:r>
        <w:tab/>
      </w:r>
      <w:r>
        <w:fldChar w:fldCharType="begin" w:fldLock="1"/>
      </w:r>
      <w:r>
        <w:instrText xml:space="preserve"> PAGEREF _Toc53172586 \h </w:instrText>
      </w:r>
      <w:r>
        <w:fldChar w:fldCharType="separate"/>
      </w:r>
      <w:r>
        <w:t>77</w:t>
      </w:r>
      <w:r>
        <w:fldChar w:fldCharType="end"/>
      </w:r>
    </w:p>
    <w:p w14:paraId="5DB6FF69" w14:textId="70047EC9" w:rsidR="002C4AED" w:rsidRDefault="002C4AED">
      <w:pPr>
        <w:pStyle w:val="TOC3"/>
        <w:rPr>
          <w:rFonts w:asciiTheme="minorHAnsi" w:hAnsiTheme="minorHAnsi" w:cstheme="minorBidi"/>
          <w:sz w:val="22"/>
          <w:szCs w:val="22"/>
          <w:lang w:eastAsia="en-GB"/>
        </w:rPr>
      </w:pPr>
      <w:r>
        <w:t>6.4D.4</w:t>
      </w:r>
      <w:r>
        <w:rPr>
          <w:rFonts w:asciiTheme="minorHAnsi" w:hAnsiTheme="minorHAnsi" w:cstheme="minorBidi"/>
          <w:sz w:val="22"/>
          <w:szCs w:val="22"/>
          <w:lang w:eastAsia="en-GB"/>
        </w:rPr>
        <w:tab/>
      </w:r>
      <w:r>
        <w:t>Requirements for coherent UL MIMO</w:t>
      </w:r>
      <w:r>
        <w:tab/>
      </w:r>
      <w:r>
        <w:fldChar w:fldCharType="begin" w:fldLock="1"/>
      </w:r>
      <w:r>
        <w:instrText xml:space="preserve"> PAGEREF _Toc53172587 \h </w:instrText>
      </w:r>
      <w:r>
        <w:fldChar w:fldCharType="separate"/>
      </w:r>
      <w:r>
        <w:t>77</w:t>
      </w:r>
      <w:r>
        <w:fldChar w:fldCharType="end"/>
      </w:r>
    </w:p>
    <w:p w14:paraId="507138D5" w14:textId="5C3CFADD" w:rsidR="002C4AED" w:rsidRDefault="002C4AED">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Output RF spectrum emissions</w:t>
      </w:r>
      <w:r>
        <w:tab/>
      </w:r>
      <w:r>
        <w:fldChar w:fldCharType="begin" w:fldLock="1"/>
      </w:r>
      <w:r>
        <w:instrText xml:space="preserve"> PAGEREF _Toc53172588 \h </w:instrText>
      </w:r>
      <w:r>
        <w:fldChar w:fldCharType="separate"/>
      </w:r>
      <w:r>
        <w:t>77</w:t>
      </w:r>
      <w:r>
        <w:fldChar w:fldCharType="end"/>
      </w:r>
    </w:p>
    <w:p w14:paraId="229E2D7B" w14:textId="51209FEE" w:rsidR="002C4AED" w:rsidRDefault="002C4AED">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Occupied bandwidth</w:t>
      </w:r>
      <w:r>
        <w:tab/>
      </w:r>
      <w:r>
        <w:fldChar w:fldCharType="begin" w:fldLock="1"/>
      </w:r>
      <w:r>
        <w:instrText xml:space="preserve"> PAGEREF _Toc53172589 \h </w:instrText>
      </w:r>
      <w:r>
        <w:fldChar w:fldCharType="separate"/>
      </w:r>
      <w:r>
        <w:t>77</w:t>
      </w:r>
      <w:r>
        <w:fldChar w:fldCharType="end"/>
      </w:r>
    </w:p>
    <w:p w14:paraId="294382F4" w14:textId="43D0740D" w:rsidR="002C4AED" w:rsidRDefault="002C4AED">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Out of band emissions</w:t>
      </w:r>
      <w:r>
        <w:tab/>
      </w:r>
      <w:r>
        <w:fldChar w:fldCharType="begin" w:fldLock="1"/>
      </w:r>
      <w:r>
        <w:instrText xml:space="preserve"> PAGEREF _Toc53172590 \h </w:instrText>
      </w:r>
      <w:r>
        <w:fldChar w:fldCharType="separate"/>
      </w:r>
      <w:r>
        <w:t>78</w:t>
      </w:r>
      <w:r>
        <w:fldChar w:fldCharType="end"/>
      </w:r>
    </w:p>
    <w:p w14:paraId="1E03981E" w14:textId="21085D5C" w:rsidR="002C4AED" w:rsidRDefault="002C4AED">
      <w:pPr>
        <w:pStyle w:val="TOC4"/>
        <w:rPr>
          <w:rFonts w:asciiTheme="minorHAnsi" w:hAnsiTheme="minorHAnsi" w:cstheme="minorBidi"/>
          <w:sz w:val="22"/>
          <w:szCs w:val="22"/>
          <w:lang w:eastAsia="en-GB"/>
        </w:rPr>
      </w:pPr>
      <w:r>
        <w:t>6.5.2.0</w:t>
      </w:r>
      <w:r>
        <w:rPr>
          <w:rFonts w:asciiTheme="minorHAnsi" w:hAnsiTheme="minorHAnsi" w:cstheme="minorBidi"/>
          <w:sz w:val="22"/>
          <w:szCs w:val="22"/>
          <w:lang w:eastAsia="en-GB"/>
        </w:rPr>
        <w:tab/>
      </w:r>
      <w:r>
        <w:t>General</w:t>
      </w:r>
      <w:r>
        <w:tab/>
      </w:r>
      <w:r>
        <w:fldChar w:fldCharType="begin" w:fldLock="1"/>
      </w:r>
      <w:r>
        <w:instrText xml:space="preserve"> PAGEREF _Toc53172591 \h </w:instrText>
      </w:r>
      <w:r>
        <w:fldChar w:fldCharType="separate"/>
      </w:r>
      <w:r>
        <w:t>78</w:t>
      </w:r>
      <w:r>
        <w:fldChar w:fldCharType="end"/>
      </w:r>
    </w:p>
    <w:p w14:paraId="0AEF89B3" w14:textId="76930488" w:rsidR="002C4AED" w:rsidRDefault="002C4AED">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Spectrum emission mask</w:t>
      </w:r>
      <w:r>
        <w:tab/>
      </w:r>
      <w:r>
        <w:fldChar w:fldCharType="begin" w:fldLock="1"/>
      </w:r>
      <w:r>
        <w:instrText xml:space="preserve"> PAGEREF _Toc53172592 \h </w:instrText>
      </w:r>
      <w:r>
        <w:fldChar w:fldCharType="separate"/>
      </w:r>
      <w:r>
        <w:t>78</w:t>
      </w:r>
      <w:r>
        <w:fldChar w:fldCharType="end"/>
      </w:r>
    </w:p>
    <w:p w14:paraId="2282407E" w14:textId="1DF3E39E" w:rsidR="002C4AED" w:rsidRDefault="002C4AED">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Void</w:t>
      </w:r>
      <w:r>
        <w:tab/>
      </w:r>
      <w:r>
        <w:fldChar w:fldCharType="begin" w:fldLock="1"/>
      </w:r>
      <w:r>
        <w:instrText xml:space="preserve"> PAGEREF _Toc53172593 \h </w:instrText>
      </w:r>
      <w:r>
        <w:fldChar w:fldCharType="separate"/>
      </w:r>
      <w:r>
        <w:t>78</w:t>
      </w:r>
      <w:r>
        <w:fldChar w:fldCharType="end"/>
      </w:r>
    </w:p>
    <w:p w14:paraId="79F0D88B" w14:textId="59876541" w:rsidR="002C4AED" w:rsidRDefault="002C4AED">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Adjacent channel leakage ratio</w:t>
      </w:r>
      <w:r>
        <w:tab/>
      </w:r>
      <w:r>
        <w:fldChar w:fldCharType="begin" w:fldLock="1"/>
      </w:r>
      <w:r>
        <w:instrText xml:space="preserve"> PAGEREF _Toc53172594 \h </w:instrText>
      </w:r>
      <w:r>
        <w:fldChar w:fldCharType="separate"/>
      </w:r>
      <w:r>
        <w:t>78</w:t>
      </w:r>
      <w:r>
        <w:fldChar w:fldCharType="end"/>
      </w:r>
    </w:p>
    <w:p w14:paraId="27B0443C" w14:textId="7C6AB351" w:rsidR="002C4AED" w:rsidRDefault="002C4AED">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Spurious emissions</w:t>
      </w:r>
      <w:r>
        <w:tab/>
      </w:r>
      <w:r>
        <w:fldChar w:fldCharType="begin" w:fldLock="1"/>
      </w:r>
      <w:r>
        <w:instrText xml:space="preserve"> PAGEREF _Toc53172595 \h </w:instrText>
      </w:r>
      <w:r>
        <w:fldChar w:fldCharType="separate"/>
      </w:r>
      <w:r>
        <w:t>79</w:t>
      </w:r>
      <w:r>
        <w:fldChar w:fldCharType="end"/>
      </w:r>
    </w:p>
    <w:p w14:paraId="30366F77" w14:textId="315331E6" w:rsidR="002C4AED" w:rsidRDefault="002C4AED">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Spurious emission band UE co-existence</w:t>
      </w:r>
      <w:r>
        <w:tab/>
      </w:r>
      <w:r>
        <w:fldChar w:fldCharType="begin" w:fldLock="1"/>
      </w:r>
      <w:r>
        <w:instrText xml:space="preserve"> PAGEREF _Toc53172596 \h </w:instrText>
      </w:r>
      <w:r>
        <w:fldChar w:fldCharType="separate"/>
      </w:r>
      <w:r>
        <w:t>80</w:t>
      </w:r>
      <w:r>
        <w:fldChar w:fldCharType="end"/>
      </w:r>
    </w:p>
    <w:p w14:paraId="335EEE84" w14:textId="2630DCE6" w:rsidR="002C4AED" w:rsidRDefault="002C4AED">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rsidRPr="00341C8F">
        <w:rPr>
          <w:rFonts w:cs="Arial"/>
          <w:lang w:val="en-US" w:eastAsia="it-IT"/>
        </w:rPr>
        <w:t>Additional spurious emissions</w:t>
      </w:r>
      <w:r>
        <w:tab/>
      </w:r>
      <w:r>
        <w:fldChar w:fldCharType="begin" w:fldLock="1"/>
      </w:r>
      <w:r>
        <w:instrText xml:space="preserve"> PAGEREF _Toc53172597 \h </w:instrText>
      </w:r>
      <w:r>
        <w:fldChar w:fldCharType="separate"/>
      </w:r>
      <w:r>
        <w:t>80</w:t>
      </w:r>
      <w:r>
        <w:fldChar w:fldCharType="end"/>
      </w:r>
    </w:p>
    <w:p w14:paraId="5BF0FFF7" w14:textId="3312D5B7" w:rsidR="002C4AED" w:rsidRDefault="002C4AED">
      <w:pPr>
        <w:pStyle w:val="TOC5"/>
        <w:rPr>
          <w:rFonts w:asciiTheme="minorHAnsi" w:hAnsiTheme="minorHAnsi" w:cstheme="minorBidi"/>
          <w:sz w:val="22"/>
          <w:szCs w:val="22"/>
          <w:lang w:eastAsia="en-GB"/>
        </w:rPr>
      </w:pPr>
      <w:r>
        <w:t>6.5.3.2.1</w:t>
      </w:r>
      <w:r>
        <w:rPr>
          <w:rFonts w:asciiTheme="minorHAnsi" w:hAnsiTheme="minorHAnsi" w:cstheme="minorBidi"/>
          <w:sz w:val="22"/>
          <w:szCs w:val="22"/>
          <w:lang w:eastAsia="en-GB"/>
        </w:rPr>
        <w:tab/>
      </w:r>
      <w:r>
        <w:t>General</w:t>
      </w:r>
      <w:r>
        <w:tab/>
      </w:r>
      <w:r>
        <w:fldChar w:fldCharType="begin" w:fldLock="1"/>
      </w:r>
      <w:r>
        <w:instrText xml:space="preserve"> PAGEREF _Toc53172598 \h </w:instrText>
      </w:r>
      <w:r>
        <w:fldChar w:fldCharType="separate"/>
      </w:r>
      <w:r>
        <w:t>80</w:t>
      </w:r>
      <w:r>
        <w:fldChar w:fldCharType="end"/>
      </w:r>
    </w:p>
    <w:p w14:paraId="4798818B" w14:textId="426A7B17" w:rsidR="002C4AED" w:rsidRDefault="002C4AED">
      <w:pPr>
        <w:pStyle w:val="TOC5"/>
        <w:rPr>
          <w:rFonts w:asciiTheme="minorHAnsi" w:hAnsiTheme="minorHAnsi" w:cstheme="minorBidi"/>
          <w:sz w:val="22"/>
          <w:szCs w:val="22"/>
          <w:lang w:eastAsia="en-GB"/>
        </w:rPr>
      </w:pPr>
      <w:r w:rsidRPr="00341C8F">
        <w:rPr>
          <w:lang w:val="en-US" w:eastAsia="it-IT"/>
        </w:rPr>
        <w:t>6.5.3.2.2</w:t>
      </w:r>
      <w:r>
        <w:rPr>
          <w:rFonts w:asciiTheme="minorHAnsi" w:hAnsiTheme="minorHAnsi" w:cstheme="minorBidi"/>
          <w:sz w:val="22"/>
          <w:szCs w:val="22"/>
          <w:lang w:eastAsia="en-GB"/>
        </w:rPr>
        <w:tab/>
      </w:r>
      <w:r w:rsidRPr="00341C8F">
        <w:rPr>
          <w:lang w:val="en-US" w:eastAsia="it-IT"/>
        </w:rPr>
        <w:t>Additional spurious emission requirements for NS_201</w:t>
      </w:r>
      <w:r>
        <w:tab/>
      </w:r>
      <w:r>
        <w:fldChar w:fldCharType="begin" w:fldLock="1"/>
      </w:r>
      <w:r>
        <w:instrText xml:space="preserve"> PAGEREF _Toc53172599 \h </w:instrText>
      </w:r>
      <w:r>
        <w:fldChar w:fldCharType="separate"/>
      </w:r>
      <w:r>
        <w:t>80</w:t>
      </w:r>
      <w:r>
        <w:fldChar w:fldCharType="end"/>
      </w:r>
    </w:p>
    <w:p w14:paraId="40AE9108" w14:textId="5E2E632D" w:rsidR="002C4AED" w:rsidRDefault="002C4AED">
      <w:pPr>
        <w:pStyle w:val="TOC5"/>
        <w:rPr>
          <w:rFonts w:asciiTheme="minorHAnsi" w:hAnsiTheme="minorHAnsi" w:cstheme="minorBidi"/>
          <w:sz w:val="22"/>
          <w:szCs w:val="22"/>
          <w:lang w:eastAsia="en-GB"/>
        </w:rPr>
      </w:pPr>
      <w:r w:rsidRPr="00341C8F">
        <w:rPr>
          <w:lang w:val="en-US" w:eastAsia="it-IT"/>
        </w:rPr>
        <w:t>6.5.3.2.3</w:t>
      </w:r>
      <w:r>
        <w:rPr>
          <w:rFonts w:asciiTheme="minorHAnsi" w:hAnsiTheme="minorHAnsi" w:cstheme="minorBidi"/>
          <w:sz w:val="22"/>
          <w:szCs w:val="22"/>
          <w:lang w:eastAsia="en-GB"/>
        </w:rPr>
        <w:tab/>
      </w:r>
      <w:r w:rsidRPr="00341C8F">
        <w:rPr>
          <w:lang w:val="en-US" w:eastAsia="it-IT"/>
        </w:rPr>
        <w:t>Additional spurious emission requirements for NS_202</w:t>
      </w:r>
      <w:r>
        <w:tab/>
      </w:r>
      <w:r>
        <w:fldChar w:fldCharType="begin" w:fldLock="1"/>
      </w:r>
      <w:r>
        <w:instrText xml:space="preserve"> PAGEREF _Toc53172600 \h </w:instrText>
      </w:r>
      <w:r>
        <w:fldChar w:fldCharType="separate"/>
      </w:r>
      <w:r>
        <w:t>80</w:t>
      </w:r>
      <w:r>
        <w:fldChar w:fldCharType="end"/>
      </w:r>
    </w:p>
    <w:p w14:paraId="03FEAA17" w14:textId="4FF18EC1" w:rsidR="002C4AED" w:rsidRDefault="002C4AED">
      <w:pPr>
        <w:pStyle w:val="TOC2"/>
        <w:rPr>
          <w:rFonts w:asciiTheme="minorHAnsi" w:hAnsiTheme="minorHAnsi" w:cstheme="minorBidi"/>
          <w:sz w:val="22"/>
          <w:szCs w:val="22"/>
          <w:lang w:eastAsia="en-GB"/>
        </w:rPr>
      </w:pPr>
      <w:r>
        <w:t>6.5A</w:t>
      </w:r>
      <w:r>
        <w:rPr>
          <w:rFonts w:asciiTheme="minorHAnsi" w:hAnsiTheme="minorHAnsi" w:cstheme="minorBidi"/>
          <w:sz w:val="22"/>
          <w:szCs w:val="22"/>
          <w:lang w:eastAsia="en-GB"/>
        </w:rPr>
        <w:tab/>
      </w:r>
      <w:r>
        <w:t>Output RF spectrum emissions for CA</w:t>
      </w:r>
      <w:r>
        <w:tab/>
      </w:r>
      <w:r>
        <w:fldChar w:fldCharType="begin" w:fldLock="1"/>
      </w:r>
      <w:r>
        <w:instrText xml:space="preserve"> PAGEREF _Toc53172601 \h </w:instrText>
      </w:r>
      <w:r>
        <w:fldChar w:fldCharType="separate"/>
      </w:r>
      <w:r>
        <w:t>81</w:t>
      </w:r>
      <w:r>
        <w:fldChar w:fldCharType="end"/>
      </w:r>
    </w:p>
    <w:p w14:paraId="5BCFE116" w14:textId="698FB859" w:rsidR="002C4AED" w:rsidRDefault="002C4AED">
      <w:pPr>
        <w:pStyle w:val="TOC3"/>
        <w:rPr>
          <w:rFonts w:asciiTheme="minorHAnsi" w:hAnsiTheme="minorHAnsi" w:cstheme="minorBidi"/>
          <w:sz w:val="22"/>
          <w:szCs w:val="22"/>
          <w:lang w:eastAsia="en-GB"/>
        </w:rPr>
      </w:pPr>
      <w:r>
        <w:t>6.5A.1</w:t>
      </w:r>
      <w:r>
        <w:rPr>
          <w:rFonts w:asciiTheme="minorHAnsi" w:hAnsiTheme="minorHAnsi" w:cstheme="minorBidi"/>
          <w:sz w:val="22"/>
          <w:szCs w:val="22"/>
          <w:lang w:eastAsia="en-GB"/>
        </w:rPr>
        <w:tab/>
      </w:r>
      <w:r>
        <w:t>Occupied bandwidth for CA</w:t>
      </w:r>
      <w:r>
        <w:tab/>
      </w:r>
      <w:r>
        <w:fldChar w:fldCharType="begin" w:fldLock="1"/>
      </w:r>
      <w:r>
        <w:instrText xml:space="preserve"> PAGEREF _Toc53172602 \h </w:instrText>
      </w:r>
      <w:r>
        <w:fldChar w:fldCharType="separate"/>
      </w:r>
      <w:r>
        <w:t>81</w:t>
      </w:r>
      <w:r>
        <w:fldChar w:fldCharType="end"/>
      </w:r>
    </w:p>
    <w:p w14:paraId="50FAF3B0" w14:textId="0564001D" w:rsidR="002C4AED" w:rsidRDefault="002C4AED">
      <w:pPr>
        <w:pStyle w:val="TOC3"/>
        <w:rPr>
          <w:rFonts w:asciiTheme="minorHAnsi" w:hAnsiTheme="minorHAnsi" w:cstheme="minorBidi"/>
          <w:sz w:val="22"/>
          <w:szCs w:val="22"/>
          <w:lang w:eastAsia="en-GB"/>
        </w:rPr>
      </w:pPr>
      <w:r>
        <w:t>6.5A.2</w:t>
      </w:r>
      <w:r>
        <w:rPr>
          <w:rFonts w:asciiTheme="minorHAnsi" w:hAnsiTheme="minorHAnsi" w:cstheme="minorBidi"/>
          <w:sz w:val="22"/>
          <w:szCs w:val="22"/>
          <w:lang w:eastAsia="en-GB"/>
        </w:rPr>
        <w:tab/>
      </w:r>
      <w:r>
        <w:t>Out of band emissions</w:t>
      </w:r>
      <w:r>
        <w:tab/>
      </w:r>
      <w:r>
        <w:fldChar w:fldCharType="begin" w:fldLock="1"/>
      </w:r>
      <w:r>
        <w:instrText xml:space="preserve"> PAGEREF _Toc53172603 \h </w:instrText>
      </w:r>
      <w:r>
        <w:fldChar w:fldCharType="separate"/>
      </w:r>
      <w:r>
        <w:t>81</w:t>
      </w:r>
      <w:r>
        <w:fldChar w:fldCharType="end"/>
      </w:r>
    </w:p>
    <w:p w14:paraId="466399F4" w14:textId="5293B48B" w:rsidR="002C4AED" w:rsidRDefault="002C4AED">
      <w:pPr>
        <w:pStyle w:val="TOC4"/>
        <w:rPr>
          <w:rFonts w:asciiTheme="minorHAnsi" w:hAnsiTheme="minorHAnsi" w:cstheme="minorBidi"/>
          <w:sz w:val="22"/>
          <w:szCs w:val="22"/>
          <w:lang w:eastAsia="en-GB"/>
        </w:rPr>
      </w:pPr>
      <w:r>
        <w:t>6.5A.2.1</w:t>
      </w:r>
      <w:r>
        <w:rPr>
          <w:rFonts w:asciiTheme="minorHAnsi" w:hAnsiTheme="minorHAnsi" w:cstheme="minorBidi"/>
          <w:sz w:val="22"/>
          <w:szCs w:val="22"/>
          <w:lang w:eastAsia="en-GB"/>
        </w:rPr>
        <w:tab/>
      </w:r>
      <w:r>
        <w:t>Spectrum emission mask for CA</w:t>
      </w:r>
      <w:r>
        <w:tab/>
      </w:r>
      <w:r>
        <w:fldChar w:fldCharType="begin" w:fldLock="1"/>
      </w:r>
      <w:r>
        <w:instrText xml:space="preserve"> PAGEREF _Toc53172604 \h </w:instrText>
      </w:r>
      <w:r>
        <w:fldChar w:fldCharType="separate"/>
      </w:r>
      <w:r>
        <w:t>81</w:t>
      </w:r>
      <w:r>
        <w:fldChar w:fldCharType="end"/>
      </w:r>
    </w:p>
    <w:p w14:paraId="7615F882" w14:textId="5989DEEA" w:rsidR="002C4AED" w:rsidRDefault="002C4AED">
      <w:pPr>
        <w:pStyle w:val="TOC4"/>
        <w:rPr>
          <w:rFonts w:asciiTheme="minorHAnsi" w:hAnsiTheme="minorHAnsi" w:cstheme="minorBidi"/>
          <w:sz w:val="22"/>
          <w:szCs w:val="22"/>
          <w:lang w:eastAsia="en-GB"/>
        </w:rPr>
      </w:pPr>
      <w:r>
        <w:t>6.5A.2.3</w:t>
      </w:r>
      <w:r>
        <w:rPr>
          <w:rFonts w:asciiTheme="minorHAnsi" w:hAnsiTheme="minorHAnsi" w:cstheme="minorBidi"/>
          <w:sz w:val="22"/>
          <w:szCs w:val="22"/>
          <w:lang w:eastAsia="en-GB"/>
        </w:rPr>
        <w:tab/>
      </w:r>
      <w:r>
        <w:t>Adjacent channel leakage ratio for CA</w:t>
      </w:r>
      <w:r>
        <w:tab/>
      </w:r>
      <w:r>
        <w:fldChar w:fldCharType="begin" w:fldLock="1"/>
      </w:r>
      <w:r>
        <w:instrText xml:space="preserve"> PAGEREF _Toc53172605 \h </w:instrText>
      </w:r>
      <w:r>
        <w:fldChar w:fldCharType="separate"/>
      </w:r>
      <w:r>
        <w:t>81</w:t>
      </w:r>
      <w:r>
        <w:fldChar w:fldCharType="end"/>
      </w:r>
    </w:p>
    <w:p w14:paraId="43EB8F62" w14:textId="54A387CC" w:rsidR="002C4AED" w:rsidRDefault="002C4AED">
      <w:pPr>
        <w:pStyle w:val="TOC3"/>
        <w:rPr>
          <w:rFonts w:asciiTheme="minorHAnsi" w:hAnsiTheme="minorHAnsi" w:cstheme="minorBidi"/>
          <w:sz w:val="22"/>
          <w:szCs w:val="22"/>
          <w:lang w:eastAsia="en-GB"/>
        </w:rPr>
      </w:pPr>
      <w:r>
        <w:t>6.5A.3</w:t>
      </w:r>
      <w:r>
        <w:rPr>
          <w:rFonts w:asciiTheme="minorHAnsi" w:hAnsiTheme="minorHAnsi" w:cstheme="minorBidi"/>
          <w:sz w:val="22"/>
          <w:szCs w:val="22"/>
          <w:lang w:eastAsia="en-GB"/>
        </w:rPr>
        <w:tab/>
      </w:r>
      <w:r>
        <w:t>Spurious emissions for CA</w:t>
      </w:r>
      <w:r>
        <w:tab/>
      </w:r>
      <w:r>
        <w:fldChar w:fldCharType="begin" w:fldLock="1"/>
      </w:r>
      <w:r>
        <w:instrText xml:space="preserve"> PAGEREF _Toc53172606 \h </w:instrText>
      </w:r>
      <w:r>
        <w:fldChar w:fldCharType="separate"/>
      </w:r>
      <w:r>
        <w:t>82</w:t>
      </w:r>
      <w:r>
        <w:fldChar w:fldCharType="end"/>
      </w:r>
    </w:p>
    <w:p w14:paraId="3EE87BB1" w14:textId="2E511D49" w:rsidR="002C4AED" w:rsidRDefault="002C4AED">
      <w:pPr>
        <w:pStyle w:val="TOC4"/>
        <w:rPr>
          <w:rFonts w:asciiTheme="minorHAnsi" w:hAnsiTheme="minorHAnsi" w:cstheme="minorBidi"/>
          <w:sz w:val="22"/>
          <w:szCs w:val="22"/>
          <w:lang w:eastAsia="en-GB"/>
        </w:rPr>
      </w:pPr>
      <w:r>
        <w:t>6.5A.3.1</w:t>
      </w:r>
      <w:r>
        <w:rPr>
          <w:rFonts w:asciiTheme="minorHAnsi" w:hAnsiTheme="minorHAnsi" w:cstheme="minorBidi"/>
          <w:sz w:val="22"/>
          <w:szCs w:val="22"/>
          <w:lang w:eastAsia="en-GB"/>
        </w:rPr>
        <w:tab/>
      </w:r>
      <w:r>
        <w:t>Spurious emission band UE co-existence for CA</w:t>
      </w:r>
      <w:r>
        <w:tab/>
      </w:r>
      <w:r>
        <w:fldChar w:fldCharType="begin" w:fldLock="1"/>
      </w:r>
      <w:r>
        <w:instrText xml:space="preserve"> PAGEREF _Toc53172607 \h </w:instrText>
      </w:r>
      <w:r>
        <w:fldChar w:fldCharType="separate"/>
      </w:r>
      <w:r>
        <w:t>82</w:t>
      </w:r>
      <w:r>
        <w:fldChar w:fldCharType="end"/>
      </w:r>
    </w:p>
    <w:p w14:paraId="77DE0E03" w14:textId="362B163F" w:rsidR="002C4AED" w:rsidRDefault="002C4AED">
      <w:pPr>
        <w:pStyle w:val="TOC4"/>
        <w:rPr>
          <w:rFonts w:asciiTheme="minorHAnsi" w:hAnsiTheme="minorHAnsi" w:cstheme="minorBidi"/>
          <w:sz w:val="22"/>
          <w:szCs w:val="22"/>
          <w:lang w:eastAsia="en-GB"/>
        </w:rPr>
      </w:pPr>
      <w:r>
        <w:t>6.5A.3.2</w:t>
      </w:r>
      <w:r>
        <w:rPr>
          <w:rFonts w:asciiTheme="minorHAnsi" w:hAnsiTheme="minorHAnsi" w:cstheme="minorBidi"/>
          <w:sz w:val="22"/>
          <w:szCs w:val="22"/>
          <w:lang w:eastAsia="en-GB"/>
        </w:rPr>
        <w:tab/>
      </w:r>
      <w:r>
        <w:t>Additional spurious emissions</w:t>
      </w:r>
      <w:r>
        <w:tab/>
      </w:r>
      <w:r>
        <w:fldChar w:fldCharType="begin" w:fldLock="1"/>
      </w:r>
      <w:r>
        <w:instrText xml:space="preserve"> PAGEREF _Toc53172608 \h </w:instrText>
      </w:r>
      <w:r>
        <w:fldChar w:fldCharType="separate"/>
      </w:r>
      <w:r>
        <w:t>83</w:t>
      </w:r>
      <w:r>
        <w:fldChar w:fldCharType="end"/>
      </w:r>
    </w:p>
    <w:p w14:paraId="1CCC8BB1" w14:textId="3D35F582" w:rsidR="002C4AED" w:rsidRDefault="002C4AED">
      <w:pPr>
        <w:pStyle w:val="TOC5"/>
        <w:rPr>
          <w:rFonts w:asciiTheme="minorHAnsi" w:hAnsiTheme="minorHAnsi" w:cstheme="minorBidi"/>
          <w:sz w:val="22"/>
          <w:szCs w:val="22"/>
          <w:lang w:eastAsia="en-GB"/>
        </w:rPr>
      </w:pPr>
      <w:r>
        <w:t>6.5A.3.2.1</w:t>
      </w:r>
      <w:r>
        <w:rPr>
          <w:rFonts w:asciiTheme="minorHAnsi" w:hAnsiTheme="minorHAnsi" w:cstheme="minorBidi"/>
          <w:sz w:val="22"/>
          <w:szCs w:val="22"/>
          <w:lang w:eastAsia="en-GB"/>
        </w:rPr>
        <w:tab/>
      </w:r>
      <w:r>
        <w:t>General</w:t>
      </w:r>
      <w:r>
        <w:tab/>
      </w:r>
      <w:r>
        <w:fldChar w:fldCharType="begin" w:fldLock="1"/>
      </w:r>
      <w:r>
        <w:instrText xml:space="preserve"> PAGEREF _Toc53172609 \h </w:instrText>
      </w:r>
      <w:r>
        <w:fldChar w:fldCharType="separate"/>
      </w:r>
      <w:r>
        <w:t>83</w:t>
      </w:r>
      <w:r>
        <w:fldChar w:fldCharType="end"/>
      </w:r>
    </w:p>
    <w:p w14:paraId="6E17CFDA" w14:textId="395E9F3A" w:rsidR="002C4AED" w:rsidRDefault="002C4AED">
      <w:pPr>
        <w:pStyle w:val="TOC5"/>
        <w:rPr>
          <w:rFonts w:asciiTheme="minorHAnsi" w:hAnsiTheme="minorHAnsi" w:cstheme="minorBidi"/>
          <w:sz w:val="22"/>
          <w:szCs w:val="22"/>
          <w:lang w:eastAsia="en-GB"/>
        </w:rPr>
      </w:pPr>
      <w:r>
        <w:t>6.5A.3.2.2</w:t>
      </w:r>
      <w:r>
        <w:rPr>
          <w:rFonts w:asciiTheme="minorHAnsi" w:hAnsiTheme="minorHAnsi" w:cstheme="minorBidi"/>
          <w:sz w:val="22"/>
          <w:szCs w:val="22"/>
          <w:lang w:eastAsia="en-GB"/>
        </w:rPr>
        <w:tab/>
      </w:r>
      <w:r w:rsidRPr="00341C8F">
        <w:rPr>
          <w:lang w:val="en-US"/>
        </w:rPr>
        <w:t>Additional spurious emission requirements for CA_NS_201</w:t>
      </w:r>
      <w:r>
        <w:tab/>
      </w:r>
      <w:r>
        <w:fldChar w:fldCharType="begin" w:fldLock="1"/>
      </w:r>
      <w:r>
        <w:instrText xml:space="preserve"> PAGEREF _Toc53172610 \h </w:instrText>
      </w:r>
      <w:r>
        <w:fldChar w:fldCharType="separate"/>
      </w:r>
      <w:r>
        <w:t>83</w:t>
      </w:r>
      <w:r>
        <w:fldChar w:fldCharType="end"/>
      </w:r>
    </w:p>
    <w:p w14:paraId="228DD422" w14:textId="170DFCA9" w:rsidR="002C4AED" w:rsidRDefault="002C4AED">
      <w:pPr>
        <w:pStyle w:val="TOC5"/>
        <w:rPr>
          <w:rFonts w:asciiTheme="minorHAnsi" w:hAnsiTheme="minorHAnsi" w:cstheme="minorBidi"/>
          <w:sz w:val="22"/>
          <w:szCs w:val="22"/>
          <w:lang w:eastAsia="en-GB"/>
        </w:rPr>
      </w:pPr>
      <w:r>
        <w:t>6.5A.3.2.3</w:t>
      </w:r>
      <w:r>
        <w:rPr>
          <w:rFonts w:asciiTheme="minorHAnsi" w:hAnsiTheme="minorHAnsi" w:cstheme="minorBidi"/>
          <w:sz w:val="22"/>
          <w:szCs w:val="22"/>
          <w:lang w:eastAsia="en-GB"/>
        </w:rPr>
        <w:tab/>
      </w:r>
      <w:r w:rsidRPr="00341C8F">
        <w:rPr>
          <w:lang w:val="en-US"/>
        </w:rPr>
        <w:t>Additional spurious emission requirements for CA_NS_202</w:t>
      </w:r>
      <w:r>
        <w:tab/>
      </w:r>
      <w:r>
        <w:fldChar w:fldCharType="begin" w:fldLock="1"/>
      </w:r>
      <w:r>
        <w:instrText xml:space="preserve"> PAGEREF _Toc53172611 \h </w:instrText>
      </w:r>
      <w:r>
        <w:fldChar w:fldCharType="separate"/>
      </w:r>
      <w:r>
        <w:t>83</w:t>
      </w:r>
      <w:r>
        <w:fldChar w:fldCharType="end"/>
      </w:r>
    </w:p>
    <w:p w14:paraId="360FF298" w14:textId="11B96626" w:rsidR="002C4AED" w:rsidRDefault="002C4AED">
      <w:pPr>
        <w:pStyle w:val="TOC2"/>
        <w:rPr>
          <w:rFonts w:asciiTheme="minorHAnsi" w:hAnsiTheme="minorHAnsi" w:cstheme="minorBidi"/>
          <w:sz w:val="22"/>
          <w:szCs w:val="22"/>
          <w:lang w:eastAsia="en-GB"/>
        </w:rPr>
      </w:pPr>
      <w:r>
        <w:t>6.5D</w:t>
      </w:r>
      <w:r>
        <w:rPr>
          <w:rFonts w:asciiTheme="minorHAnsi" w:hAnsiTheme="minorHAnsi" w:cstheme="minorBidi"/>
          <w:sz w:val="22"/>
          <w:szCs w:val="22"/>
          <w:lang w:eastAsia="en-GB"/>
        </w:rPr>
        <w:tab/>
      </w:r>
      <w:r>
        <w:t>Output RF spectrum emissions for UL MIMO</w:t>
      </w:r>
      <w:r>
        <w:tab/>
      </w:r>
      <w:r>
        <w:fldChar w:fldCharType="begin" w:fldLock="1"/>
      </w:r>
      <w:r>
        <w:instrText xml:space="preserve"> PAGEREF _Toc53172612 \h </w:instrText>
      </w:r>
      <w:r>
        <w:fldChar w:fldCharType="separate"/>
      </w:r>
      <w:r>
        <w:t>83</w:t>
      </w:r>
      <w:r>
        <w:fldChar w:fldCharType="end"/>
      </w:r>
    </w:p>
    <w:p w14:paraId="1CDA8DAF" w14:textId="72F90537" w:rsidR="002C4AED" w:rsidRDefault="002C4AED">
      <w:pPr>
        <w:pStyle w:val="TOC3"/>
        <w:rPr>
          <w:rFonts w:asciiTheme="minorHAnsi" w:hAnsiTheme="minorHAnsi" w:cstheme="minorBidi"/>
          <w:sz w:val="22"/>
          <w:szCs w:val="22"/>
          <w:lang w:eastAsia="en-GB"/>
        </w:rPr>
      </w:pPr>
      <w:r>
        <w:t>6.5D.1</w:t>
      </w:r>
      <w:r>
        <w:rPr>
          <w:rFonts w:asciiTheme="minorHAnsi" w:hAnsiTheme="minorHAnsi" w:cstheme="minorBidi"/>
          <w:sz w:val="22"/>
          <w:szCs w:val="22"/>
          <w:lang w:eastAsia="en-GB"/>
        </w:rPr>
        <w:tab/>
      </w:r>
      <w:r>
        <w:t>Occupied bandwidth for UL MIMO</w:t>
      </w:r>
      <w:r>
        <w:tab/>
      </w:r>
      <w:r>
        <w:fldChar w:fldCharType="begin" w:fldLock="1"/>
      </w:r>
      <w:r>
        <w:instrText xml:space="preserve"> PAGEREF _Toc53172613 \h </w:instrText>
      </w:r>
      <w:r>
        <w:fldChar w:fldCharType="separate"/>
      </w:r>
      <w:r>
        <w:t>83</w:t>
      </w:r>
      <w:r>
        <w:fldChar w:fldCharType="end"/>
      </w:r>
    </w:p>
    <w:p w14:paraId="077A2B99" w14:textId="791C0EC6" w:rsidR="002C4AED" w:rsidRDefault="002C4AED">
      <w:pPr>
        <w:pStyle w:val="TOC3"/>
        <w:rPr>
          <w:rFonts w:asciiTheme="minorHAnsi" w:hAnsiTheme="minorHAnsi" w:cstheme="minorBidi"/>
          <w:sz w:val="22"/>
          <w:szCs w:val="22"/>
          <w:lang w:eastAsia="en-GB"/>
        </w:rPr>
      </w:pPr>
      <w:r>
        <w:t>6.5D.2</w:t>
      </w:r>
      <w:r>
        <w:rPr>
          <w:rFonts w:asciiTheme="minorHAnsi" w:hAnsiTheme="minorHAnsi" w:cstheme="minorBidi"/>
          <w:sz w:val="22"/>
          <w:szCs w:val="22"/>
          <w:lang w:eastAsia="en-GB"/>
        </w:rPr>
        <w:tab/>
      </w:r>
      <w:r>
        <w:t>Out of band emissions for UL MIMO</w:t>
      </w:r>
      <w:r>
        <w:tab/>
      </w:r>
      <w:r>
        <w:fldChar w:fldCharType="begin" w:fldLock="1"/>
      </w:r>
      <w:r>
        <w:instrText xml:space="preserve"> PAGEREF _Toc53172614 \h </w:instrText>
      </w:r>
      <w:r>
        <w:fldChar w:fldCharType="separate"/>
      </w:r>
      <w:r>
        <w:t>83</w:t>
      </w:r>
      <w:r>
        <w:fldChar w:fldCharType="end"/>
      </w:r>
    </w:p>
    <w:p w14:paraId="74E748D2" w14:textId="32C83941" w:rsidR="002C4AED" w:rsidRDefault="002C4AED">
      <w:pPr>
        <w:pStyle w:val="TOC3"/>
        <w:rPr>
          <w:rFonts w:asciiTheme="minorHAnsi" w:hAnsiTheme="minorHAnsi" w:cstheme="minorBidi"/>
          <w:sz w:val="22"/>
          <w:szCs w:val="22"/>
          <w:lang w:eastAsia="en-GB"/>
        </w:rPr>
      </w:pPr>
      <w:r>
        <w:t>6.5D.3</w:t>
      </w:r>
      <w:r>
        <w:rPr>
          <w:rFonts w:asciiTheme="minorHAnsi" w:hAnsiTheme="minorHAnsi" w:cstheme="minorBidi"/>
          <w:sz w:val="22"/>
          <w:szCs w:val="22"/>
          <w:lang w:eastAsia="en-GB"/>
        </w:rPr>
        <w:tab/>
      </w:r>
      <w:r>
        <w:t>Spurious emissions for UL MIMO</w:t>
      </w:r>
      <w:r>
        <w:tab/>
      </w:r>
      <w:r>
        <w:fldChar w:fldCharType="begin" w:fldLock="1"/>
      </w:r>
      <w:r>
        <w:instrText xml:space="preserve"> PAGEREF _Toc53172615 \h </w:instrText>
      </w:r>
      <w:r>
        <w:fldChar w:fldCharType="separate"/>
      </w:r>
      <w:r>
        <w:t>83</w:t>
      </w:r>
      <w:r>
        <w:fldChar w:fldCharType="end"/>
      </w:r>
    </w:p>
    <w:p w14:paraId="67E1A1FD" w14:textId="0F1DB7FB" w:rsidR="002C4AED" w:rsidRDefault="002C4AED">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Beam correspondence</w:t>
      </w:r>
      <w:r>
        <w:tab/>
      </w:r>
      <w:r>
        <w:fldChar w:fldCharType="begin" w:fldLock="1"/>
      </w:r>
      <w:r>
        <w:instrText xml:space="preserve"> PAGEREF _Toc53172616 \h </w:instrText>
      </w:r>
      <w:r>
        <w:fldChar w:fldCharType="separate"/>
      </w:r>
      <w:r>
        <w:t>83</w:t>
      </w:r>
      <w:r>
        <w:fldChar w:fldCharType="end"/>
      </w:r>
    </w:p>
    <w:p w14:paraId="561050EF" w14:textId="12442CB1" w:rsidR="002C4AED" w:rsidRDefault="002C4AED">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_Toc53172617 \h </w:instrText>
      </w:r>
      <w:r>
        <w:fldChar w:fldCharType="separate"/>
      </w:r>
      <w:r>
        <w:t>83</w:t>
      </w:r>
      <w:r>
        <w:fldChar w:fldCharType="end"/>
      </w:r>
    </w:p>
    <w:p w14:paraId="4AFDBB7D" w14:textId="617FF80C" w:rsidR="002C4AED" w:rsidRDefault="002C4AED">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(Void)</w:t>
      </w:r>
      <w:r>
        <w:tab/>
      </w:r>
      <w:r>
        <w:fldChar w:fldCharType="begin" w:fldLock="1"/>
      </w:r>
      <w:r>
        <w:instrText xml:space="preserve"> PAGEREF _Toc53172618 \h </w:instrText>
      </w:r>
      <w:r>
        <w:fldChar w:fldCharType="separate"/>
      </w:r>
      <w:r>
        <w:t>83</w:t>
      </w:r>
      <w:r>
        <w:fldChar w:fldCharType="end"/>
      </w:r>
    </w:p>
    <w:p w14:paraId="030E7C03" w14:textId="500E077E" w:rsidR="002C4AED" w:rsidRDefault="002C4AED">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(Void)</w:t>
      </w:r>
      <w:r>
        <w:tab/>
      </w:r>
      <w:r>
        <w:fldChar w:fldCharType="begin" w:fldLock="1"/>
      </w:r>
      <w:r>
        <w:instrText xml:space="preserve"> PAGEREF _Toc53172619 \h </w:instrText>
      </w:r>
      <w:r>
        <w:fldChar w:fldCharType="separate"/>
      </w:r>
      <w:r>
        <w:t>83</w:t>
      </w:r>
      <w:r>
        <w:fldChar w:fldCharType="end"/>
      </w:r>
    </w:p>
    <w:p w14:paraId="5DB82B25" w14:textId="279FE5EC" w:rsidR="002C4AED" w:rsidRDefault="002C4AED">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Beam correspondence for power class 3</w:t>
      </w:r>
      <w:r>
        <w:tab/>
      </w:r>
      <w:r>
        <w:fldChar w:fldCharType="begin" w:fldLock="1"/>
      </w:r>
      <w:r>
        <w:instrText xml:space="preserve"> PAGEREF _Toc53172620 \h </w:instrText>
      </w:r>
      <w:r>
        <w:fldChar w:fldCharType="separate"/>
      </w:r>
      <w:r>
        <w:t>83</w:t>
      </w:r>
      <w:r>
        <w:fldChar w:fldCharType="end"/>
      </w:r>
    </w:p>
    <w:p w14:paraId="7D5C2326" w14:textId="6EBFB40E" w:rsidR="002C4AED" w:rsidRDefault="002C4AED">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_Toc53172621 \h </w:instrText>
      </w:r>
      <w:r>
        <w:fldChar w:fldCharType="separate"/>
      </w:r>
      <w:r>
        <w:t>83</w:t>
      </w:r>
      <w:r>
        <w:fldChar w:fldCharType="end"/>
      </w:r>
    </w:p>
    <w:p w14:paraId="52BD718C" w14:textId="2A43E891" w:rsidR="002C4AED" w:rsidRDefault="002C4AED">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Beam correspondence tolerance for power class 3</w:t>
      </w:r>
      <w:r>
        <w:tab/>
      </w:r>
      <w:r>
        <w:fldChar w:fldCharType="begin" w:fldLock="1"/>
      </w:r>
      <w:r>
        <w:instrText xml:space="preserve"> PAGEREF _Toc53172622 \h </w:instrText>
      </w:r>
      <w:r>
        <w:fldChar w:fldCharType="separate"/>
      </w:r>
      <w:r>
        <w:t>84</w:t>
      </w:r>
      <w:r>
        <w:fldChar w:fldCharType="end"/>
      </w:r>
    </w:p>
    <w:p w14:paraId="48B9F4BB" w14:textId="2D5DB990" w:rsidR="002C4AED" w:rsidRDefault="002C4AED">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Side Conditions</w:t>
      </w:r>
      <w:r>
        <w:tab/>
      </w:r>
      <w:r>
        <w:fldChar w:fldCharType="begin" w:fldLock="1"/>
      </w:r>
      <w:r>
        <w:instrText xml:space="preserve"> PAGEREF _Toc53172623 \h </w:instrText>
      </w:r>
      <w:r>
        <w:fldChar w:fldCharType="separate"/>
      </w:r>
      <w:r>
        <w:t>84</w:t>
      </w:r>
      <w:r>
        <w:fldChar w:fldCharType="end"/>
      </w:r>
    </w:p>
    <w:p w14:paraId="20EE80DA" w14:textId="15FCC7A6" w:rsidR="002C4AED" w:rsidRDefault="002C4AED">
      <w:pPr>
        <w:pStyle w:val="TOC4"/>
        <w:rPr>
          <w:rFonts w:asciiTheme="minorHAnsi" w:hAnsiTheme="minorHAnsi" w:cstheme="minorBidi"/>
          <w:sz w:val="22"/>
          <w:szCs w:val="22"/>
          <w:lang w:eastAsia="en-GB"/>
        </w:rPr>
      </w:pPr>
      <w:r>
        <w:t>6.6.4.3.1</w:t>
      </w:r>
      <w:r>
        <w:rPr>
          <w:rFonts w:asciiTheme="minorHAnsi" w:hAnsiTheme="minorHAnsi" w:cstheme="minorBidi"/>
          <w:sz w:val="22"/>
          <w:szCs w:val="22"/>
          <w:lang w:eastAsia="en-GB"/>
        </w:rPr>
        <w:tab/>
      </w:r>
      <w:r>
        <w:t xml:space="preserve">Side Condition </w:t>
      </w:r>
      <w:r>
        <w:rPr>
          <w:lang w:eastAsia="zh-CN"/>
        </w:rPr>
        <w:t>for SSB and CSI-RS</w:t>
      </w:r>
      <w:r>
        <w:tab/>
      </w:r>
      <w:r>
        <w:fldChar w:fldCharType="begin" w:fldLock="1"/>
      </w:r>
      <w:r>
        <w:instrText xml:space="preserve"> PAGEREF _Toc53172624 \h </w:instrText>
      </w:r>
      <w:r>
        <w:fldChar w:fldCharType="separate"/>
      </w:r>
      <w:r>
        <w:t>84</w:t>
      </w:r>
      <w:r>
        <w:fldChar w:fldCharType="end"/>
      </w:r>
    </w:p>
    <w:p w14:paraId="78D1F9A4" w14:textId="49CA41A4" w:rsidR="002C4AED" w:rsidRDefault="002C4AED">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(Void)</w:t>
      </w:r>
      <w:r>
        <w:tab/>
      </w:r>
      <w:r>
        <w:fldChar w:fldCharType="begin" w:fldLock="1"/>
      </w:r>
      <w:r>
        <w:instrText xml:space="preserve"> PAGEREF _Toc53172625 \h </w:instrText>
      </w:r>
      <w:r>
        <w:fldChar w:fldCharType="separate"/>
      </w:r>
      <w:r>
        <w:t>85</w:t>
      </w:r>
      <w:r>
        <w:fldChar w:fldCharType="end"/>
      </w:r>
    </w:p>
    <w:p w14:paraId="2A630F9A" w14:textId="439045A9" w:rsidR="002C4AED" w:rsidRDefault="002C4AED">
      <w:pPr>
        <w:pStyle w:val="TOC2"/>
        <w:rPr>
          <w:rFonts w:asciiTheme="minorHAnsi" w:hAnsiTheme="minorHAnsi" w:cstheme="minorBidi"/>
          <w:sz w:val="22"/>
          <w:szCs w:val="22"/>
          <w:lang w:eastAsia="en-GB"/>
        </w:rPr>
      </w:pPr>
      <w:r>
        <w:t>6.6A</w:t>
      </w:r>
      <w:r>
        <w:rPr>
          <w:rFonts w:asciiTheme="minorHAnsi" w:hAnsiTheme="minorHAnsi" w:cstheme="minorBidi"/>
          <w:sz w:val="22"/>
          <w:szCs w:val="22"/>
          <w:lang w:eastAsia="en-GB"/>
        </w:rPr>
        <w:tab/>
      </w:r>
      <w:r>
        <w:t>Beam correspondence for CA</w:t>
      </w:r>
      <w:r>
        <w:tab/>
      </w:r>
      <w:r>
        <w:fldChar w:fldCharType="begin" w:fldLock="1"/>
      </w:r>
      <w:r>
        <w:instrText xml:space="preserve"> PAGEREF _Toc53172626 \h </w:instrText>
      </w:r>
      <w:r>
        <w:fldChar w:fldCharType="separate"/>
      </w:r>
      <w:r>
        <w:t>85</w:t>
      </w:r>
      <w:r>
        <w:fldChar w:fldCharType="end"/>
      </w:r>
    </w:p>
    <w:p w14:paraId="355A46B6" w14:textId="2A3A42BA" w:rsidR="002C4AED" w:rsidRDefault="002C4AED">
      <w:pPr>
        <w:pStyle w:val="TOC1"/>
        <w:rPr>
          <w:rFonts w:asciiTheme="minorHAnsi" w:hAnsiTheme="minorHAnsi" w:cstheme="minorBidi"/>
          <w:szCs w:val="22"/>
          <w:lang w:eastAsia="en-GB"/>
        </w:rPr>
      </w:pPr>
      <w:r>
        <w:lastRenderedPageBreak/>
        <w:t>7</w:t>
      </w:r>
      <w:r>
        <w:rPr>
          <w:rFonts w:asciiTheme="minorHAnsi" w:hAnsiTheme="minorHAnsi" w:cstheme="minorBidi"/>
          <w:szCs w:val="22"/>
          <w:lang w:eastAsia="en-GB"/>
        </w:rPr>
        <w:tab/>
      </w:r>
      <w:r>
        <w:t>Receiver characteristics</w:t>
      </w:r>
      <w:r>
        <w:tab/>
      </w:r>
      <w:r>
        <w:fldChar w:fldCharType="begin" w:fldLock="1"/>
      </w:r>
      <w:r>
        <w:instrText xml:space="preserve"> PAGEREF _Toc53172627 \h </w:instrText>
      </w:r>
      <w:r>
        <w:fldChar w:fldCharType="separate"/>
      </w:r>
      <w:r>
        <w:t>86</w:t>
      </w:r>
      <w:r>
        <w:fldChar w:fldCharType="end"/>
      </w:r>
    </w:p>
    <w:p w14:paraId="63577DB2" w14:textId="022101F2" w:rsidR="002C4AED" w:rsidRDefault="002C4AED">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_Toc53172628 \h </w:instrText>
      </w:r>
      <w:r>
        <w:fldChar w:fldCharType="separate"/>
      </w:r>
      <w:r>
        <w:t>86</w:t>
      </w:r>
      <w:r>
        <w:fldChar w:fldCharType="end"/>
      </w:r>
    </w:p>
    <w:p w14:paraId="2E7DFDBE" w14:textId="7C976459" w:rsidR="002C4AED" w:rsidRDefault="002C4AED">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Diversity characteristics</w:t>
      </w:r>
      <w:r>
        <w:tab/>
      </w:r>
      <w:r>
        <w:fldChar w:fldCharType="begin" w:fldLock="1"/>
      </w:r>
      <w:r>
        <w:instrText xml:space="preserve"> PAGEREF _Toc53172629 \h </w:instrText>
      </w:r>
      <w:r>
        <w:fldChar w:fldCharType="separate"/>
      </w:r>
      <w:r>
        <w:t>86</w:t>
      </w:r>
      <w:r>
        <w:fldChar w:fldCharType="end"/>
      </w:r>
    </w:p>
    <w:p w14:paraId="327C20F7" w14:textId="0B72F757" w:rsidR="002C4AED" w:rsidRDefault="002C4AED">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Reference sensitivity</w:t>
      </w:r>
      <w:r>
        <w:tab/>
      </w:r>
      <w:r>
        <w:fldChar w:fldCharType="begin" w:fldLock="1"/>
      </w:r>
      <w:r>
        <w:instrText xml:space="preserve"> PAGEREF _Toc53172630 \h </w:instrText>
      </w:r>
      <w:r>
        <w:fldChar w:fldCharType="separate"/>
      </w:r>
      <w:r>
        <w:t>86</w:t>
      </w:r>
      <w:r>
        <w:fldChar w:fldCharType="end"/>
      </w:r>
    </w:p>
    <w:p w14:paraId="5F096D62" w14:textId="7121897F" w:rsidR="002C4AED" w:rsidRDefault="002C4AED">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_Toc53172631 \h </w:instrText>
      </w:r>
      <w:r>
        <w:fldChar w:fldCharType="separate"/>
      </w:r>
      <w:r>
        <w:t>86</w:t>
      </w:r>
      <w:r>
        <w:fldChar w:fldCharType="end"/>
      </w:r>
    </w:p>
    <w:p w14:paraId="07B637A6" w14:textId="25F9D582" w:rsidR="002C4AED" w:rsidRDefault="002C4AED">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Reference sensitivity power level</w:t>
      </w:r>
      <w:r>
        <w:tab/>
      </w:r>
      <w:r>
        <w:fldChar w:fldCharType="begin" w:fldLock="1"/>
      </w:r>
      <w:r>
        <w:instrText xml:space="preserve"> PAGEREF _Toc53172632 \h </w:instrText>
      </w:r>
      <w:r>
        <w:fldChar w:fldCharType="separate"/>
      </w:r>
      <w:r>
        <w:t>86</w:t>
      </w:r>
      <w:r>
        <w:fldChar w:fldCharType="end"/>
      </w:r>
    </w:p>
    <w:p w14:paraId="7481961F" w14:textId="1DB016B0" w:rsidR="002C4AED" w:rsidRDefault="002C4AED">
      <w:pPr>
        <w:pStyle w:val="TOC4"/>
        <w:rPr>
          <w:rFonts w:asciiTheme="minorHAnsi" w:hAnsiTheme="minorHAnsi" w:cstheme="minorBidi"/>
          <w:sz w:val="22"/>
          <w:szCs w:val="22"/>
          <w:lang w:eastAsia="en-GB"/>
        </w:rPr>
      </w:pPr>
      <w:r>
        <w:t>7.3.2.1</w:t>
      </w:r>
      <w:r>
        <w:rPr>
          <w:rFonts w:asciiTheme="minorHAnsi" w:hAnsiTheme="minorHAnsi" w:cstheme="minorBidi"/>
          <w:sz w:val="22"/>
          <w:szCs w:val="22"/>
          <w:lang w:eastAsia="en-GB"/>
        </w:rPr>
        <w:tab/>
      </w:r>
      <w:r>
        <w:t>Reference sensitivity power level for power class 1</w:t>
      </w:r>
      <w:r>
        <w:tab/>
      </w:r>
      <w:r>
        <w:fldChar w:fldCharType="begin" w:fldLock="1"/>
      </w:r>
      <w:r>
        <w:instrText xml:space="preserve"> PAGEREF _Toc53172633 \h </w:instrText>
      </w:r>
      <w:r>
        <w:fldChar w:fldCharType="separate"/>
      </w:r>
      <w:r>
        <w:t>86</w:t>
      </w:r>
      <w:r>
        <w:fldChar w:fldCharType="end"/>
      </w:r>
    </w:p>
    <w:p w14:paraId="2A6913A8" w14:textId="46DAE629" w:rsidR="002C4AED" w:rsidRDefault="002C4AED">
      <w:pPr>
        <w:pStyle w:val="TOC4"/>
        <w:rPr>
          <w:rFonts w:asciiTheme="minorHAnsi" w:hAnsiTheme="minorHAnsi" w:cstheme="minorBidi"/>
          <w:sz w:val="22"/>
          <w:szCs w:val="22"/>
          <w:lang w:eastAsia="en-GB"/>
        </w:rPr>
      </w:pPr>
      <w:r>
        <w:t>7.3.2.2</w:t>
      </w:r>
      <w:r>
        <w:rPr>
          <w:rFonts w:asciiTheme="minorHAnsi" w:hAnsiTheme="minorHAnsi" w:cstheme="minorBidi"/>
          <w:sz w:val="22"/>
          <w:szCs w:val="22"/>
          <w:lang w:eastAsia="en-GB"/>
        </w:rPr>
        <w:tab/>
      </w:r>
      <w:r>
        <w:t>Reference sensitivity power level for power class 2</w:t>
      </w:r>
      <w:r>
        <w:tab/>
      </w:r>
      <w:r>
        <w:fldChar w:fldCharType="begin" w:fldLock="1"/>
      </w:r>
      <w:r>
        <w:instrText xml:space="preserve"> PAGEREF _Toc53172634 \h </w:instrText>
      </w:r>
      <w:r>
        <w:fldChar w:fldCharType="separate"/>
      </w:r>
      <w:r>
        <w:t>87</w:t>
      </w:r>
      <w:r>
        <w:fldChar w:fldCharType="end"/>
      </w:r>
    </w:p>
    <w:p w14:paraId="1C23D931" w14:textId="380004A6" w:rsidR="002C4AED" w:rsidRDefault="002C4AED">
      <w:pPr>
        <w:pStyle w:val="TOC4"/>
        <w:rPr>
          <w:rFonts w:asciiTheme="minorHAnsi" w:hAnsiTheme="minorHAnsi" w:cstheme="minorBidi"/>
          <w:sz w:val="22"/>
          <w:szCs w:val="22"/>
          <w:lang w:eastAsia="en-GB"/>
        </w:rPr>
      </w:pPr>
      <w:r>
        <w:t>7.3.2.3</w:t>
      </w:r>
      <w:r>
        <w:rPr>
          <w:rFonts w:asciiTheme="minorHAnsi" w:hAnsiTheme="minorHAnsi" w:cstheme="minorBidi"/>
          <w:sz w:val="22"/>
          <w:szCs w:val="22"/>
          <w:lang w:eastAsia="en-GB"/>
        </w:rPr>
        <w:tab/>
      </w:r>
      <w:r>
        <w:t>Reference sensitivity power level for power class 3</w:t>
      </w:r>
      <w:r>
        <w:tab/>
      </w:r>
      <w:r>
        <w:fldChar w:fldCharType="begin" w:fldLock="1"/>
      </w:r>
      <w:r>
        <w:instrText xml:space="preserve"> PAGEREF _Toc53172635 \h </w:instrText>
      </w:r>
      <w:r>
        <w:fldChar w:fldCharType="separate"/>
      </w:r>
      <w:r>
        <w:t>87</w:t>
      </w:r>
      <w:r>
        <w:fldChar w:fldCharType="end"/>
      </w:r>
    </w:p>
    <w:p w14:paraId="264FF961" w14:textId="2C2148BB" w:rsidR="002C4AED" w:rsidRDefault="002C4AED">
      <w:pPr>
        <w:pStyle w:val="TOC4"/>
        <w:rPr>
          <w:rFonts w:asciiTheme="minorHAnsi" w:hAnsiTheme="minorHAnsi" w:cstheme="minorBidi"/>
          <w:sz w:val="22"/>
          <w:szCs w:val="22"/>
          <w:lang w:eastAsia="en-GB"/>
        </w:rPr>
      </w:pPr>
      <w:r>
        <w:t>7.3.2.4</w:t>
      </w:r>
      <w:r>
        <w:rPr>
          <w:rFonts w:asciiTheme="minorHAnsi" w:hAnsiTheme="minorHAnsi" w:cstheme="minorBidi"/>
          <w:sz w:val="22"/>
          <w:szCs w:val="22"/>
          <w:lang w:eastAsia="en-GB"/>
        </w:rPr>
        <w:tab/>
      </w:r>
      <w:r>
        <w:t>Reference sensitivity power level for power class 4</w:t>
      </w:r>
      <w:r>
        <w:tab/>
      </w:r>
      <w:r>
        <w:fldChar w:fldCharType="begin" w:fldLock="1"/>
      </w:r>
      <w:r>
        <w:instrText xml:space="preserve"> PAGEREF _Toc53172636 \h </w:instrText>
      </w:r>
      <w:r>
        <w:fldChar w:fldCharType="separate"/>
      </w:r>
      <w:r>
        <w:t>87</w:t>
      </w:r>
      <w:r>
        <w:fldChar w:fldCharType="end"/>
      </w:r>
    </w:p>
    <w:p w14:paraId="651ECA24" w14:textId="0521E6CB" w:rsidR="002C4AED" w:rsidRDefault="002C4AED">
      <w:pPr>
        <w:pStyle w:val="TOC3"/>
        <w:rPr>
          <w:rFonts w:asciiTheme="minorHAnsi" w:hAnsiTheme="minorHAnsi" w:cstheme="minorBidi"/>
          <w:sz w:val="22"/>
          <w:szCs w:val="22"/>
          <w:lang w:eastAsia="en-GB"/>
        </w:rPr>
      </w:pPr>
      <w:r w:rsidRPr="00341C8F">
        <w:rPr>
          <w:snapToGrid w:val="0"/>
        </w:rPr>
        <w:t>7.3.3</w:t>
      </w:r>
      <w:r>
        <w:rPr>
          <w:rFonts w:asciiTheme="minorHAnsi" w:hAnsiTheme="minorHAnsi" w:cstheme="minorBidi"/>
          <w:sz w:val="22"/>
          <w:szCs w:val="22"/>
          <w:lang w:eastAsia="en-GB"/>
        </w:rPr>
        <w:tab/>
      </w:r>
      <w:r w:rsidRPr="00341C8F">
        <w:rPr>
          <w:snapToGrid w:val="0"/>
        </w:rPr>
        <w:t>Void</w:t>
      </w:r>
      <w:r>
        <w:tab/>
      </w:r>
      <w:r>
        <w:fldChar w:fldCharType="begin" w:fldLock="1"/>
      </w:r>
      <w:r>
        <w:instrText xml:space="preserve"> PAGEREF _Toc53172637 \h </w:instrText>
      </w:r>
      <w:r>
        <w:fldChar w:fldCharType="separate"/>
      </w:r>
      <w:r>
        <w:t>88</w:t>
      </w:r>
      <w:r>
        <w:fldChar w:fldCharType="end"/>
      </w:r>
    </w:p>
    <w:p w14:paraId="693DA0FD" w14:textId="6D68B19F" w:rsidR="002C4AED" w:rsidRDefault="002C4AED">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EIS spherical coverage</w:t>
      </w:r>
      <w:r>
        <w:tab/>
      </w:r>
      <w:r>
        <w:fldChar w:fldCharType="begin" w:fldLock="1"/>
      </w:r>
      <w:r>
        <w:instrText xml:space="preserve"> PAGEREF _Toc53172638 \h </w:instrText>
      </w:r>
      <w:r>
        <w:fldChar w:fldCharType="separate"/>
      </w:r>
      <w:r>
        <w:t>88</w:t>
      </w:r>
      <w:r>
        <w:fldChar w:fldCharType="end"/>
      </w:r>
    </w:p>
    <w:p w14:paraId="7C5608E9" w14:textId="563BA8E7" w:rsidR="002C4AED" w:rsidRDefault="002C4AED">
      <w:pPr>
        <w:pStyle w:val="TOC4"/>
        <w:rPr>
          <w:rFonts w:asciiTheme="minorHAnsi" w:hAnsiTheme="minorHAnsi" w:cstheme="minorBidi"/>
          <w:sz w:val="22"/>
          <w:szCs w:val="22"/>
          <w:lang w:eastAsia="en-GB"/>
        </w:rPr>
      </w:pPr>
      <w:r>
        <w:t>7.3.4.3</w:t>
      </w:r>
      <w:r>
        <w:rPr>
          <w:rFonts w:asciiTheme="minorHAnsi" w:hAnsiTheme="minorHAnsi" w:cstheme="minorBidi"/>
          <w:sz w:val="22"/>
          <w:szCs w:val="22"/>
          <w:lang w:eastAsia="en-GB"/>
        </w:rPr>
        <w:tab/>
      </w:r>
      <w:r>
        <w:t>EIS spherical coverage for power class 3</w:t>
      </w:r>
      <w:r>
        <w:tab/>
      </w:r>
      <w:r>
        <w:fldChar w:fldCharType="begin" w:fldLock="1"/>
      </w:r>
      <w:r>
        <w:instrText xml:space="preserve"> PAGEREF _Toc53172639 \h </w:instrText>
      </w:r>
      <w:r>
        <w:fldChar w:fldCharType="separate"/>
      </w:r>
      <w:r>
        <w:t>89</w:t>
      </w:r>
      <w:r>
        <w:fldChar w:fldCharType="end"/>
      </w:r>
    </w:p>
    <w:p w14:paraId="0BA0CE48" w14:textId="6A9E70F9" w:rsidR="002C4AED" w:rsidRDefault="002C4AED">
      <w:pPr>
        <w:pStyle w:val="TOC2"/>
        <w:rPr>
          <w:rFonts w:asciiTheme="minorHAnsi" w:hAnsiTheme="minorHAnsi" w:cstheme="minorBidi"/>
          <w:sz w:val="22"/>
          <w:szCs w:val="22"/>
          <w:lang w:eastAsia="en-GB"/>
        </w:rPr>
      </w:pPr>
      <w:r>
        <w:t>7.3A</w:t>
      </w:r>
      <w:r>
        <w:rPr>
          <w:rFonts w:asciiTheme="minorHAnsi" w:hAnsiTheme="minorHAnsi" w:cstheme="minorBidi"/>
          <w:sz w:val="22"/>
          <w:szCs w:val="22"/>
          <w:lang w:eastAsia="en-GB"/>
        </w:rPr>
        <w:tab/>
      </w:r>
      <w:r>
        <w:t>Reference sensitivity for CA</w:t>
      </w:r>
      <w:r>
        <w:tab/>
      </w:r>
      <w:r>
        <w:fldChar w:fldCharType="begin" w:fldLock="1"/>
      </w:r>
      <w:r>
        <w:instrText xml:space="preserve"> PAGEREF _Toc53172640 \h </w:instrText>
      </w:r>
      <w:r>
        <w:fldChar w:fldCharType="separate"/>
      </w:r>
      <w:r>
        <w:t>90</w:t>
      </w:r>
      <w:r>
        <w:fldChar w:fldCharType="end"/>
      </w:r>
    </w:p>
    <w:p w14:paraId="3316488B" w14:textId="2FAB7F68" w:rsidR="002C4AED" w:rsidRDefault="002C4AED">
      <w:pPr>
        <w:pStyle w:val="TOC3"/>
        <w:rPr>
          <w:rFonts w:asciiTheme="minorHAnsi" w:hAnsiTheme="minorHAnsi" w:cstheme="minorBidi"/>
          <w:sz w:val="22"/>
          <w:szCs w:val="22"/>
          <w:lang w:eastAsia="en-GB"/>
        </w:rPr>
      </w:pPr>
      <w:r>
        <w:t>7.3A.1</w:t>
      </w:r>
      <w:r>
        <w:rPr>
          <w:rFonts w:asciiTheme="minorHAnsi" w:hAnsiTheme="minorHAnsi" w:cstheme="minorBidi"/>
          <w:sz w:val="22"/>
          <w:szCs w:val="22"/>
          <w:lang w:eastAsia="en-GB"/>
        </w:rPr>
        <w:tab/>
      </w:r>
      <w:r>
        <w:t>General</w:t>
      </w:r>
      <w:r>
        <w:tab/>
      </w:r>
      <w:r>
        <w:fldChar w:fldCharType="begin" w:fldLock="1"/>
      </w:r>
      <w:r>
        <w:instrText xml:space="preserve"> PAGEREF _Toc53172641 \h </w:instrText>
      </w:r>
      <w:r>
        <w:fldChar w:fldCharType="separate"/>
      </w:r>
      <w:r>
        <w:t>90</w:t>
      </w:r>
      <w:r>
        <w:fldChar w:fldCharType="end"/>
      </w:r>
    </w:p>
    <w:p w14:paraId="78E9D2A9" w14:textId="0CC425F8" w:rsidR="002C4AED" w:rsidRDefault="002C4AED">
      <w:pPr>
        <w:pStyle w:val="TOC3"/>
        <w:rPr>
          <w:rFonts w:asciiTheme="minorHAnsi" w:hAnsiTheme="minorHAnsi" w:cstheme="minorBidi"/>
          <w:sz w:val="22"/>
          <w:szCs w:val="22"/>
          <w:lang w:eastAsia="en-GB"/>
        </w:rPr>
      </w:pPr>
      <w:r>
        <w:t>7.3A.2</w:t>
      </w:r>
      <w:r>
        <w:rPr>
          <w:rFonts w:asciiTheme="minorHAnsi" w:hAnsiTheme="minorHAnsi" w:cstheme="minorBidi"/>
          <w:sz w:val="22"/>
          <w:szCs w:val="22"/>
          <w:lang w:eastAsia="en-GB"/>
        </w:rPr>
        <w:tab/>
      </w:r>
      <w:r>
        <w:t>Reference sensitivity power level for CA</w:t>
      </w:r>
      <w:r>
        <w:tab/>
      </w:r>
      <w:r>
        <w:fldChar w:fldCharType="begin" w:fldLock="1"/>
      </w:r>
      <w:r>
        <w:instrText xml:space="preserve"> PAGEREF _Toc53172642 \h </w:instrText>
      </w:r>
      <w:r>
        <w:fldChar w:fldCharType="separate"/>
      </w:r>
      <w:r>
        <w:t>90</w:t>
      </w:r>
      <w:r>
        <w:fldChar w:fldCharType="end"/>
      </w:r>
    </w:p>
    <w:p w14:paraId="3D439940" w14:textId="1DE4C89D" w:rsidR="002C4AED" w:rsidRDefault="002C4AED">
      <w:pPr>
        <w:pStyle w:val="TOC4"/>
        <w:rPr>
          <w:rFonts w:asciiTheme="minorHAnsi" w:hAnsiTheme="minorHAnsi" w:cstheme="minorBidi"/>
          <w:sz w:val="22"/>
          <w:szCs w:val="22"/>
          <w:lang w:eastAsia="en-GB"/>
        </w:rPr>
      </w:pPr>
      <w:r>
        <w:t>7.3A.2.1</w:t>
      </w:r>
      <w:r>
        <w:rPr>
          <w:rFonts w:asciiTheme="minorHAnsi" w:hAnsiTheme="minorHAnsi" w:cstheme="minorBidi"/>
          <w:sz w:val="22"/>
          <w:szCs w:val="22"/>
          <w:lang w:eastAsia="en-GB"/>
        </w:rPr>
        <w:tab/>
      </w:r>
      <w:r>
        <w:t>Intra-band contiguous CA</w:t>
      </w:r>
      <w:r>
        <w:tab/>
      </w:r>
      <w:r>
        <w:fldChar w:fldCharType="begin" w:fldLock="1"/>
      </w:r>
      <w:r>
        <w:instrText xml:space="preserve"> PAGEREF _Toc53172643 \h </w:instrText>
      </w:r>
      <w:r>
        <w:fldChar w:fldCharType="separate"/>
      </w:r>
      <w:r>
        <w:t>90</w:t>
      </w:r>
      <w:r>
        <w:fldChar w:fldCharType="end"/>
      </w:r>
    </w:p>
    <w:p w14:paraId="655B0FD4" w14:textId="3CF5353B" w:rsidR="002C4AED" w:rsidRDefault="002C4AED">
      <w:pPr>
        <w:pStyle w:val="TOC2"/>
        <w:rPr>
          <w:rFonts w:asciiTheme="minorHAnsi" w:hAnsiTheme="minorHAnsi" w:cstheme="minorBidi"/>
          <w:sz w:val="22"/>
          <w:szCs w:val="22"/>
          <w:lang w:eastAsia="en-GB"/>
        </w:rPr>
      </w:pPr>
      <w:r>
        <w:t>7.3D</w:t>
      </w:r>
      <w:r>
        <w:rPr>
          <w:rFonts w:asciiTheme="minorHAnsi" w:hAnsiTheme="minorHAnsi" w:cstheme="minorBidi"/>
          <w:sz w:val="22"/>
          <w:szCs w:val="22"/>
          <w:lang w:eastAsia="en-GB"/>
        </w:rPr>
        <w:tab/>
      </w:r>
      <w:r>
        <w:t>Reference sensitivity for UL MIMO</w:t>
      </w:r>
      <w:r>
        <w:tab/>
      </w:r>
      <w:r>
        <w:fldChar w:fldCharType="begin" w:fldLock="1"/>
      </w:r>
      <w:r>
        <w:instrText xml:space="preserve"> PAGEREF _Toc53172644 \h </w:instrText>
      </w:r>
      <w:r>
        <w:fldChar w:fldCharType="separate"/>
      </w:r>
      <w:r>
        <w:t>90</w:t>
      </w:r>
      <w:r>
        <w:fldChar w:fldCharType="end"/>
      </w:r>
    </w:p>
    <w:p w14:paraId="717B2136" w14:textId="34B1EA9B" w:rsidR="002C4AED" w:rsidRDefault="002C4AED">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Maximum input level</w:t>
      </w:r>
      <w:r>
        <w:tab/>
      </w:r>
      <w:r>
        <w:fldChar w:fldCharType="begin" w:fldLock="1"/>
      </w:r>
      <w:r>
        <w:instrText xml:space="preserve"> PAGEREF _Toc53172645 \h </w:instrText>
      </w:r>
      <w:r>
        <w:fldChar w:fldCharType="separate"/>
      </w:r>
      <w:r>
        <w:t>91</w:t>
      </w:r>
      <w:r>
        <w:fldChar w:fldCharType="end"/>
      </w:r>
    </w:p>
    <w:p w14:paraId="1BB615B9" w14:textId="6B2F8B8F" w:rsidR="002C4AED" w:rsidRDefault="002C4AED">
      <w:pPr>
        <w:pStyle w:val="TOC2"/>
        <w:rPr>
          <w:rFonts w:asciiTheme="minorHAnsi" w:hAnsiTheme="minorHAnsi" w:cstheme="minorBidi"/>
          <w:sz w:val="22"/>
          <w:szCs w:val="22"/>
          <w:lang w:eastAsia="en-GB"/>
        </w:rPr>
      </w:pPr>
      <w:r>
        <w:t>7.4A</w:t>
      </w:r>
      <w:r>
        <w:rPr>
          <w:rFonts w:asciiTheme="minorHAnsi" w:hAnsiTheme="minorHAnsi" w:cstheme="minorBidi"/>
          <w:sz w:val="22"/>
          <w:szCs w:val="22"/>
          <w:lang w:eastAsia="en-GB"/>
        </w:rPr>
        <w:tab/>
      </w:r>
      <w:r>
        <w:t>Maximum input level for CA</w:t>
      </w:r>
      <w:r>
        <w:tab/>
      </w:r>
      <w:r>
        <w:fldChar w:fldCharType="begin" w:fldLock="1"/>
      </w:r>
      <w:r>
        <w:instrText xml:space="preserve"> PAGEREF _Toc53172646 \h </w:instrText>
      </w:r>
      <w:r>
        <w:fldChar w:fldCharType="separate"/>
      </w:r>
      <w:r>
        <w:t>91</w:t>
      </w:r>
      <w:r>
        <w:fldChar w:fldCharType="end"/>
      </w:r>
    </w:p>
    <w:p w14:paraId="336C0C7C" w14:textId="7E689E9B" w:rsidR="002C4AED" w:rsidRDefault="002C4AED">
      <w:pPr>
        <w:pStyle w:val="TOC2"/>
        <w:rPr>
          <w:rFonts w:asciiTheme="minorHAnsi" w:hAnsiTheme="minorHAnsi" w:cstheme="minorBidi"/>
          <w:sz w:val="22"/>
          <w:szCs w:val="22"/>
          <w:lang w:eastAsia="en-GB"/>
        </w:rPr>
      </w:pPr>
      <w:r>
        <w:t>7.4D</w:t>
      </w:r>
      <w:r>
        <w:rPr>
          <w:rFonts w:asciiTheme="minorHAnsi" w:hAnsiTheme="minorHAnsi" w:cstheme="minorBidi"/>
          <w:sz w:val="22"/>
          <w:szCs w:val="22"/>
          <w:lang w:eastAsia="en-GB"/>
        </w:rPr>
        <w:tab/>
      </w:r>
      <w:r>
        <w:t>Maximum input level for UL MIMO</w:t>
      </w:r>
      <w:r>
        <w:tab/>
      </w:r>
      <w:r>
        <w:fldChar w:fldCharType="begin" w:fldLock="1"/>
      </w:r>
      <w:r>
        <w:instrText xml:space="preserve"> PAGEREF _Toc53172647 \h </w:instrText>
      </w:r>
      <w:r>
        <w:fldChar w:fldCharType="separate"/>
      </w:r>
      <w:r>
        <w:t>92</w:t>
      </w:r>
      <w:r>
        <w:fldChar w:fldCharType="end"/>
      </w:r>
    </w:p>
    <w:p w14:paraId="5327C650" w14:textId="1A8CDDD2" w:rsidR="002C4AED" w:rsidRDefault="002C4AED">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Adjacent channel selectivity</w:t>
      </w:r>
      <w:r>
        <w:tab/>
      </w:r>
      <w:r>
        <w:fldChar w:fldCharType="begin" w:fldLock="1"/>
      </w:r>
      <w:r>
        <w:instrText xml:space="preserve"> PAGEREF _Toc53172648 \h </w:instrText>
      </w:r>
      <w:r>
        <w:fldChar w:fldCharType="separate"/>
      </w:r>
      <w:r>
        <w:t>92</w:t>
      </w:r>
      <w:r>
        <w:fldChar w:fldCharType="end"/>
      </w:r>
    </w:p>
    <w:p w14:paraId="37EFE007" w14:textId="6BC359D3" w:rsidR="002C4AED" w:rsidRDefault="002C4AED">
      <w:pPr>
        <w:pStyle w:val="TOC2"/>
        <w:rPr>
          <w:rFonts w:asciiTheme="minorHAnsi" w:hAnsiTheme="minorHAnsi" w:cstheme="minorBidi"/>
          <w:sz w:val="22"/>
          <w:szCs w:val="22"/>
          <w:lang w:eastAsia="en-GB"/>
        </w:rPr>
      </w:pPr>
      <w:r>
        <w:t>7.5A</w:t>
      </w:r>
      <w:r>
        <w:rPr>
          <w:rFonts w:asciiTheme="minorHAnsi" w:hAnsiTheme="minorHAnsi" w:cstheme="minorBidi"/>
          <w:sz w:val="22"/>
          <w:szCs w:val="22"/>
          <w:lang w:eastAsia="en-GB"/>
        </w:rPr>
        <w:tab/>
      </w:r>
      <w:r>
        <w:t>Adjacent channel selectivity for CA</w:t>
      </w:r>
      <w:r>
        <w:tab/>
      </w:r>
      <w:r>
        <w:fldChar w:fldCharType="begin" w:fldLock="1"/>
      </w:r>
      <w:r>
        <w:instrText xml:space="preserve"> PAGEREF _Toc53172649 \h </w:instrText>
      </w:r>
      <w:r>
        <w:fldChar w:fldCharType="separate"/>
      </w:r>
      <w:r>
        <w:t>94</w:t>
      </w:r>
      <w:r>
        <w:fldChar w:fldCharType="end"/>
      </w:r>
    </w:p>
    <w:p w14:paraId="087234C7" w14:textId="69BEAD13" w:rsidR="002C4AED" w:rsidRDefault="002C4AED">
      <w:pPr>
        <w:pStyle w:val="TOC3"/>
        <w:rPr>
          <w:rFonts w:asciiTheme="minorHAnsi" w:hAnsiTheme="minorHAnsi" w:cstheme="minorBidi"/>
          <w:sz w:val="22"/>
          <w:szCs w:val="22"/>
          <w:lang w:eastAsia="en-GB"/>
        </w:rPr>
      </w:pPr>
      <w:r>
        <w:rPr>
          <w:lang w:eastAsia="en-GB"/>
        </w:rPr>
        <w:t>7.5A.1</w:t>
      </w:r>
      <w:r>
        <w:rPr>
          <w:rFonts w:asciiTheme="minorHAnsi" w:hAnsiTheme="minorHAnsi" w:cstheme="minorBidi"/>
          <w:sz w:val="22"/>
          <w:szCs w:val="22"/>
          <w:lang w:eastAsia="en-GB"/>
        </w:rPr>
        <w:tab/>
      </w:r>
      <w:r>
        <w:rPr>
          <w:lang w:eastAsia="en-GB"/>
        </w:rPr>
        <w:t>Adjacent channel selectivity for Intra-band contiguous CA</w:t>
      </w:r>
      <w:r>
        <w:tab/>
      </w:r>
      <w:r>
        <w:fldChar w:fldCharType="begin" w:fldLock="1"/>
      </w:r>
      <w:r>
        <w:instrText xml:space="preserve"> PAGEREF _Toc53172650 \h </w:instrText>
      </w:r>
      <w:r>
        <w:fldChar w:fldCharType="separate"/>
      </w:r>
      <w:r>
        <w:t>94</w:t>
      </w:r>
      <w:r>
        <w:fldChar w:fldCharType="end"/>
      </w:r>
    </w:p>
    <w:p w14:paraId="205F6DAB" w14:textId="6BBA7159" w:rsidR="002C4AED" w:rsidRDefault="002C4AED">
      <w:pPr>
        <w:pStyle w:val="TOC3"/>
        <w:rPr>
          <w:rFonts w:asciiTheme="minorHAnsi" w:hAnsiTheme="minorHAnsi" w:cstheme="minorBidi"/>
          <w:sz w:val="22"/>
          <w:szCs w:val="22"/>
          <w:lang w:eastAsia="en-GB"/>
        </w:rPr>
      </w:pPr>
      <w:r>
        <w:rPr>
          <w:lang w:eastAsia="en-GB"/>
        </w:rPr>
        <w:t>7.5A.2</w:t>
      </w:r>
      <w:r>
        <w:rPr>
          <w:rFonts w:asciiTheme="minorHAnsi" w:hAnsiTheme="minorHAnsi" w:cstheme="minorBidi"/>
          <w:sz w:val="22"/>
          <w:szCs w:val="22"/>
          <w:lang w:eastAsia="en-GB"/>
        </w:rPr>
        <w:tab/>
      </w:r>
      <w:r>
        <w:rPr>
          <w:lang w:eastAsia="en-GB"/>
        </w:rPr>
        <w:t>Adjacent channel selectivity for Intra-band non-contiguous CA</w:t>
      </w:r>
      <w:r>
        <w:tab/>
      </w:r>
      <w:r>
        <w:fldChar w:fldCharType="begin" w:fldLock="1"/>
      </w:r>
      <w:r>
        <w:instrText xml:space="preserve"> PAGEREF _Toc53172651 \h </w:instrText>
      </w:r>
      <w:r>
        <w:fldChar w:fldCharType="separate"/>
      </w:r>
      <w:r>
        <w:t>95</w:t>
      </w:r>
      <w:r>
        <w:fldChar w:fldCharType="end"/>
      </w:r>
    </w:p>
    <w:p w14:paraId="07FEF584" w14:textId="0579DA8A" w:rsidR="002C4AED" w:rsidRDefault="002C4AED">
      <w:pPr>
        <w:pStyle w:val="TOC3"/>
        <w:rPr>
          <w:rFonts w:asciiTheme="minorHAnsi" w:hAnsiTheme="minorHAnsi" w:cstheme="minorBidi"/>
          <w:sz w:val="22"/>
          <w:szCs w:val="22"/>
          <w:lang w:eastAsia="en-GB"/>
        </w:rPr>
      </w:pPr>
      <w:r>
        <w:rPr>
          <w:lang w:eastAsia="en-GB"/>
        </w:rPr>
        <w:t>7.5A.3</w:t>
      </w:r>
      <w:r>
        <w:rPr>
          <w:rFonts w:asciiTheme="minorHAnsi" w:hAnsiTheme="minorHAnsi" w:cstheme="minorBidi"/>
          <w:sz w:val="22"/>
          <w:szCs w:val="22"/>
          <w:lang w:eastAsia="en-GB"/>
        </w:rPr>
        <w:tab/>
      </w:r>
      <w:r>
        <w:rPr>
          <w:lang w:eastAsia="en-GB"/>
        </w:rPr>
        <w:t>void</w:t>
      </w:r>
      <w:r>
        <w:tab/>
      </w:r>
      <w:r>
        <w:fldChar w:fldCharType="begin" w:fldLock="1"/>
      </w:r>
      <w:r>
        <w:instrText xml:space="preserve"> PAGEREF _Toc53172652 \h </w:instrText>
      </w:r>
      <w:r>
        <w:fldChar w:fldCharType="separate"/>
      </w:r>
      <w:r>
        <w:t>95</w:t>
      </w:r>
      <w:r>
        <w:fldChar w:fldCharType="end"/>
      </w:r>
    </w:p>
    <w:p w14:paraId="5B1D8BDD" w14:textId="348BDD26" w:rsidR="002C4AED" w:rsidRDefault="002C4AED">
      <w:pPr>
        <w:pStyle w:val="TOC2"/>
        <w:rPr>
          <w:rFonts w:asciiTheme="minorHAnsi" w:hAnsiTheme="minorHAnsi" w:cstheme="minorBidi"/>
          <w:sz w:val="22"/>
          <w:szCs w:val="22"/>
          <w:lang w:eastAsia="en-GB"/>
        </w:rPr>
      </w:pPr>
      <w:r>
        <w:t>7.5D</w:t>
      </w:r>
      <w:r>
        <w:rPr>
          <w:rFonts w:asciiTheme="minorHAnsi" w:hAnsiTheme="minorHAnsi" w:cstheme="minorBidi"/>
          <w:sz w:val="22"/>
          <w:szCs w:val="22"/>
          <w:lang w:eastAsia="en-GB"/>
        </w:rPr>
        <w:tab/>
      </w:r>
      <w:r>
        <w:t>Adjacent channel selectivity for UL MIMO</w:t>
      </w:r>
      <w:r>
        <w:tab/>
      </w:r>
      <w:r>
        <w:fldChar w:fldCharType="begin" w:fldLock="1"/>
      </w:r>
      <w:r>
        <w:instrText xml:space="preserve"> PAGEREF _Toc53172653 \h </w:instrText>
      </w:r>
      <w:r>
        <w:fldChar w:fldCharType="separate"/>
      </w:r>
      <w:r>
        <w:t>95</w:t>
      </w:r>
      <w:r>
        <w:fldChar w:fldCharType="end"/>
      </w:r>
    </w:p>
    <w:p w14:paraId="178B7EFF" w14:textId="1C7EE05A" w:rsidR="002C4AED" w:rsidRDefault="002C4AED">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Blocking characteristics</w:t>
      </w:r>
      <w:r>
        <w:tab/>
      </w:r>
      <w:r>
        <w:fldChar w:fldCharType="begin" w:fldLock="1"/>
      </w:r>
      <w:r>
        <w:instrText xml:space="preserve"> PAGEREF _Toc53172654 \h </w:instrText>
      </w:r>
      <w:r>
        <w:fldChar w:fldCharType="separate"/>
      </w:r>
      <w:r>
        <w:t>95</w:t>
      </w:r>
      <w:r>
        <w:fldChar w:fldCharType="end"/>
      </w:r>
    </w:p>
    <w:p w14:paraId="5D93AAB7" w14:textId="5942AE84" w:rsidR="002C4AED" w:rsidRDefault="002C4AED">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_Toc53172655 \h </w:instrText>
      </w:r>
      <w:r>
        <w:fldChar w:fldCharType="separate"/>
      </w:r>
      <w:r>
        <w:t>95</w:t>
      </w:r>
      <w:r>
        <w:fldChar w:fldCharType="end"/>
      </w:r>
    </w:p>
    <w:p w14:paraId="05092386" w14:textId="2BA4DC9B" w:rsidR="002C4AED" w:rsidRDefault="002C4AED">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In-band blocking</w:t>
      </w:r>
      <w:r>
        <w:tab/>
      </w:r>
      <w:r>
        <w:fldChar w:fldCharType="begin" w:fldLock="1"/>
      </w:r>
      <w:r>
        <w:instrText xml:space="preserve"> PAGEREF _Toc53172656 \h </w:instrText>
      </w:r>
      <w:r>
        <w:fldChar w:fldCharType="separate"/>
      </w:r>
      <w:r>
        <w:t>96</w:t>
      </w:r>
      <w:r>
        <w:fldChar w:fldCharType="end"/>
      </w:r>
    </w:p>
    <w:p w14:paraId="4AA47484" w14:textId="465B1168" w:rsidR="002C4AED" w:rsidRDefault="002C4AED">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Void</w:t>
      </w:r>
      <w:r>
        <w:tab/>
      </w:r>
      <w:r>
        <w:fldChar w:fldCharType="begin" w:fldLock="1"/>
      </w:r>
      <w:r>
        <w:instrText xml:space="preserve"> PAGEREF _Toc53172657 \h </w:instrText>
      </w:r>
      <w:r>
        <w:fldChar w:fldCharType="separate"/>
      </w:r>
      <w:r>
        <w:t>97</w:t>
      </w:r>
      <w:r>
        <w:fldChar w:fldCharType="end"/>
      </w:r>
    </w:p>
    <w:p w14:paraId="2216C592" w14:textId="39BF0006" w:rsidR="002C4AED" w:rsidRDefault="002C4AED">
      <w:pPr>
        <w:pStyle w:val="TOC2"/>
        <w:rPr>
          <w:rFonts w:asciiTheme="minorHAnsi" w:hAnsiTheme="minorHAnsi" w:cstheme="minorBidi"/>
          <w:sz w:val="22"/>
          <w:szCs w:val="22"/>
          <w:lang w:eastAsia="en-GB"/>
        </w:rPr>
      </w:pPr>
      <w:r>
        <w:t>7.6A</w:t>
      </w:r>
      <w:r>
        <w:rPr>
          <w:rFonts w:asciiTheme="minorHAnsi" w:hAnsiTheme="minorHAnsi" w:cstheme="minorBidi"/>
          <w:sz w:val="22"/>
          <w:szCs w:val="22"/>
          <w:lang w:eastAsia="en-GB"/>
        </w:rPr>
        <w:tab/>
      </w:r>
      <w:r>
        <w:t>Blocking characteristics for CA</w:t>
      </w:r>
      <w:r>
        <w:tab/>
      </w:r>
      <w:r>
        <w:fldChar w:fldCharType="begin" w:fldLock="1"/>
      </w:r>
      <w:r>
        <w:instrText xml:space="preserve"> PAGEREF _Toc53172658 \h </w:instrText>
      </w:r>
      <w:r>
        <w:fldChar w:fldCharType="separate"/>
      </w:r>
      <w:r>
        <w:t>97</w:t>
      </w:r>
      <w:r>
        <w:fldChar w:fldCharType="end"/>
      </w:r>
    </w:p>
    <w:p w14:paraId="5EA62ECE" w14:textId="2F822161" w:rsidR="002C4AED" w:rsidRDefault="002C4AED">
      <w:pPr>
        <w:pStyle w:val="TOC3"/>
        <w:rPr>
          <w:rFonts w:asciiTheme="minorHAnsi" w:hAnsiTheme="minorHAnsi" w:cstheme="minorBidi"/>
          <w:sz w:val="22"/>
          <w:szCs w:val="22"/>
          <w:lang w:eastAsia="en-GB"/>
        </w:rPr>
      </w:pPr>
      <w:r>
        <w:t>7.6A.1</w:t>
      </w:r>
      <w:r>
        <w:rPr>
          <w:rFonts w:asciiTheme="minorHAnsi" w:hAnsiTheme="minorHAnsi" w:cstheme="minorBidi"/>
          <w:sz w:val="22"/>
          <w:szCs w:val="22"/>
          <w:lang w:eastAsia="en-GB"/>
        </w:rPr>
        <w:tab/>
      </w:r>
      <w:r>
        <w:t>General</w:t>
      </w:r>
      <w:r>
        <w:tab/>
      </w:r>
      <w:r>
        <w:fldChar w:fldCharType="begin" w:fldLock="1"/>
      </w:r>
      <w:r>
        <w:instrText xml:space="preserve"> PAGEREF _Toc53172659 \h </w:instrText>
      </w:r>
      <w:r>
        <w:fldChar w:fldCharType="separate"/>
      </w:r>
      <w:r>
        <w:t>97</w:t>
      </w:r>
      <w:r>
        <w:fldChar w:fldCharType="end"/>
      </w:r>
    </w:p>
    <w:p w14:paraId="285E7A97" w14:textId="207010EE" w:rsidR="002C4AED" w:rsidRDefault="002C4AED">
      <w:pPr>
        <w:pStyle w:val="TOC3"/>
        <w:rPr>
          <w:rFonts w:asciiTheme="minorHAnsi" w:hAnsiTheme="minorHAnsi" w:cstheme="minorBidi"/>
          <w:sz w:val="22"/>
          <w:szCs w:val="22"/>
          <w:lang w:eastAsia="en-GB"/>
        </w:rPr>
      </w:pPr>
      <w:r>
        <w:t>7.6A.2</w:t>
      </w:r>
      <w:r>
        <w:rPr>
          <w:rFonts w:asciiTheme="minorHAnsi" w:hAnsiTheme="minorHAnsi" w:cstheme="minorBidi"/>
          <w:sz w:val="22"/>
          <w:szCs w:val="22"/>
          <w:lang w:eastAsia="en-GB"/>
        </w:rPr>
        <w:tab/>
      </w:r>
      <w:r>
        <w:t>In-band blocking</w:t>
      </w:r>
      <w:r>
        <w:tab/>
      </w:r>
      <w:r>
        <w:fldChar w:fldCharType="begin" w:fldLock="1"/>
      </w:r>
      <w:r>
        <w:instrText xml:space="preserve"> PAGEREF _Toc53172660 \h </w:instrText>
      </w:r>
      <w:r>
        <w:fldChar w:fldCharType="separate"/>
      </w:r>
      <w:r>
        <w:t>97</w:t>
      </w:r>
      <w:r>
        <w:fldChar w:fldCharType="end"/>
      </w:r>
    </w:p>
    <w:p w14:paraId="4B91BFF5" w14:textId="5B0AD737" w:rsidR="002C4AED" w:rsidRDefault="002C4AED">
      <w:pPr>
        <w:pStyle w:val="TOC4"/>
        <w:rPr>
          <w:rFonts w:asciiTheme="minorHAnsi" w:hAnsiTheme="minorHAnsi" w:cstheme="minorBidi"/>
          <w:sz w:val="22"/>
          <w:szCs w:val="22"/>
          <w:lang w:eastAsia="en-GB"/>
        </w:rPr>
      </w:pPr>
      <w:r>
        <w:t>7.6A.2.1</w:t>
      </w:r>
      <w:r>
        <w:rPr>
          <w:rFonts w:asciiTheme="minorHAnsi" w:hAnsiTheme="minorHAnsi" w:cstheme="minorBidi"/>
          <w:sz w:val="22"/>
          <w:szCs w:val="22"/>
          <w:lang w:eastAsia="en-GB"/>
        </w:rPr>
        <w:tab/>
      </w:r>
      <w:r>
        <w:t>In-band blocking for Intra-band contiguous CA</w:t>
      </w:r>
      <w:r>
        <w:tab/>
      </w:r>
      <w:r>
        <w:fldChar w:fldCharType="begin" w:fldLock="1"/>
      </w:r>
      <w:r>
        <w:instrText xml:space="preserve"> PAGEREF _Toc53172661 \h </w:instrText>
      </w:r>
      <w:r>
        <w:fldChar w:fldCharType="separate"/>
      </w:r>
      <w:r>
        <w:t>97</w:t>
      </w:r>
      <w:r>
        <w:fldChar w:fldCharType="end"/>
      </w:r>
    </w:p>
    <w:p w14:paraId="317DF053" w14:textId="561313D0" w:rsidR="002C4AED" w:rsidRDefault="002C4AED">
      <w:pPr>
        <w:pStyle w:val="TOC4"/>
        <w:rPr>
          <w:rFonts w:asciiTheme="minorHAnsi" w:hAnsiTheme="minorHAnsi" w:cstheme="minorBidi"/>
          <w:sz w:val="22"/>
          <w:szCs w:val="22"/>
          <w:lang w:eastAsia="en-GB"/>
        </w:rPr>
      </w:pPr>
      <w:r>
        <w:t>7.6A.2.2</w:t>
      </w:r>
      <w:r>
        <w:rPr>
          <w:rFonts w:asciiTheme="minorHAnsi" w:hAnsiTheme="minorHAnsi" w:cstheme="minorBidi"/>
          <w:sz w:val="22"/>
          <w:szCs w:val="22"/>
          <w:lang w:eastAsia="en-GB"/>
        </w:rPr>
        <w:tab/>
      </w:r>
      <w:r>
        <w:t>In-band blocking for Intra-band non-contiguous CA</w:t>
      </w:r>
      <w:r>
        <w:tab/>
      </w:r>
      <w:r>
        <w:fldChar w:fldCharType="begin" w:fldLock="1"/>
      </w:r>
      <w:r>
        <w:instrText xml:space="preserve"> PAGEREF _Toc53172662 \h </w:instrText>
      </w:r>
      <w:r>
        <w:fldChar w:fldCharType="separate"/>
      </w:r>
      <w:r>
        <w:t>98</w:t>
      </w:r>
      <w:r>
        <w:fldChar w:fldCharType="end"/>
      </w:r>
    </w:p>
    <w:p w14:paraId="47795D38" w14:textId="455775EE" w:rsidR="002C4AED" w:rsidRDefault="002C4AED">
      <w:pPr>
        <w:pStyle w:val="TOC4"/>
        <w:rPr>
          <w:rFonts w:asciiTheme="minorHAnsi" w:hAnsiTheme="minorHAnsi" w:cstheme="minorBidi"/>
          <w:sz w:val="22"/>
          <w:szCs w:val="22"/>
          <w:lang w:eastAsia="en-GB"/>
        </w:rPr>
      </w:pPr>
      <w:r w:rsidRPr="00341C8F">
        <w:rPr>
          <w:rFonts w:eastAsia="SimSun"/>
        </w:rPr>
        <w:t>7.6A.2.3</w:t>
      </w:r>
      <w:r>
        <w:rPr>
          <w:rFonts w:asciiTheme="minorHAnsi" w:hAnsiTheme="minorHAnsi" w:cstheme="minorBidi"/>
          <w:sz w:val="22"/>
          <w:szCs w:val="22"/>
          <w:lang w:eastAsia="en-GB"/>
        </w:rPr>
        <w:tab/>
      </w:r>
      <w:r w:rsidRPr="00341C8F">
        <w:rPr>
          <w:rFonts w:eastAsia="SimSun"/>
        </w:rPr>
        <w:t>void</w:t>
      </w:r>
      <w:r>
        <w:tab/>
      </w:r>
      <w:r>
        <w:fldChar w:fldCharType="begin" w:fldLock="1"/>
      </w:r>
      <w:r>
        <w:instrText xml:space="preserve"> PAGEREF _Toc53172663 \h </w:instrText>
      </w:r>
      <w:r>
        <w:fldChar w:fldCharType="separate"/>
      </w:r>
      <w:r>
        <w:t>98</w:t>
      </w:r>
      <w:r>
        <w:fldChar w:fldCharType="end"/>
      </w:r>
    </w:p>
    <w:p w14:paraId="15FA089C" w14:textId="30D58038" w:rsidR="002C4AED" w:rsidRDefault="002C4AED">
      <w:pPr>
        <w:pStyle w:val="TOC2"/>
        <w:rPr>
          <w:rFonts w:asciiTheme="minorHAnsi" w:hAnsiTheme="minorHAnsi" w:cstheme="minorBidi"/>
          <w:sz w:val="22"/>
          <w:szCs w:val="22"/>
          <w:lang w:eastAsia="en-GB"/>
        </w:rPr>
      </w:pPr>
      <w:r>
        <w:t>7.6D</w:t>
      </w:r>
      <w:r>
        <w:rPr>
          <w:rFonts w:asciiTheme="minorHAnsi" w:hAnsiTheme="minorHAnsi" w:cstheme="minorBidi"/>
          <w:sz w:val="22"/>
          <w:szCs w:val="22"/>
          <w:lang w:eastAsia="en-GB"/>
        </w:rPr>
        <w:tab/>
      </w:r>
      <w:r>
        <w:t>Blocking characteristics for UL MIMO</w:t>
      </w:r>
      <w:r>
        <w:tab/>
      </w:r>
      <w:r>
        <w:fldChar w:fldCharType="begin" w:fldLock="1"/>
      </w:r>
      <w:r>
        <w:instrText xml:space="preserve"> PAGEREF _Toc53172664 \h </w:instrText>
      </w:r>
      <w:r>
        <w:fldChar w:fldCharType="separate"/>
      </w:r>
      <w:r>
        <w:t>98</w:t>
      </w:r>
      <w:r>
        <w:fldChar w:fldCharType="end"/>
      </w:r>
    </w:p>
    <w:p w14:paraId="3429054A" w14:textId="4CC1C5F7" w:rsidR="002C4AED" w:rsidRDefault="002C4AED">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Void</w:t>
      </w:r>
      <w:r>
        <w:tab/>
      </w:r>
      <w:r>
        <w:fldChar w:fldCharType="begin" w:fldLock="1"/>
      </w:r>
      <w:r>
        <w:instrText xml:space="preserve"> PAGEREF _Toc53172665 \h </w:instrText>
      </w:r>
      <w:r>
        <w:fldChar w:fldCharType="separate"/>
      </w:r>
      <w:r>
        <w:t>98</w:t>
      </w:r>
      <w:r>
        <w:fldChar w:fldCharType="end"/>
      </w:r>
    </w:p>
    <w:p w14:paraId="24BCBFB3" w14:textId="6B100A66" w:rsidR="002C4AED" w:rsidRDefault="002C4AED">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Void</w:t>
      </w:r>
      <w:r>
        <w:tab/>
      </w:r>
      <w:r>
        <w:fldChar w:fldCharType="begin" w:fldLock="1"/>
      </w:r>
      <w:r>
        <w:instrText xml:space="preserve"> PAGEREF _Toc53172666 \h </w:instrText>
      </w:r>
      <w:r>
        <w:fldChar w:fldCharType="separate"/>
      </w:r>
      <w:r>
        <w:t>98</w:t>
      </w:r>
      <w:r>
        <w:fldChar w:fldCharType="end"/>
      </w:r>
    </w:p>
    <w:p w14:paraId="78130B5E" w14:textId="7E6F66F4" w:rsidR="002C4AED" w:rsidRDefault="002C4AED">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Spurious emissions</w:t>
      </w:r>
      <w:r>
        <w:tab/>
      </w:r>
      <w:r>
        <w:fldChar w:fldCharType="begin" w:fldLock="1"/>
      </w:r>
      <w:r>
        <w:instrText xml:space="preserve"> PAGEREF _Toc53172667 \h </w:instrText>
      </w:r>
      <w:r>
        <w:fldChar w:fldCharType="separate"/>
      </w:r>
      <w:r>
        <w:t>98</w:t>
      </w:r>
      <w:r>
        <w:fldChar w:fldCharType="end"/>
      </w:r>
    </w:p>
    <w:p w14:paraId="0DA81115" w14:textId="48137583" w:rsidR="002C4AED" w:rsidRDefault="002C4AED">
      <w:pPr>
        <w:pStyle w:val="TOC2"/>
        <w:rPr>
          <w:rFonts w:asciiTheme="minorHAnsi" w:hAnsiTheme="minorHAnsi" w:cstheme="minorBidi"/>
          <w:sz w:val="22"/>
          <w:szCs w:val="22"/>
          <w:lang w:eastAsia="en-GB"/>
        </w:rPr>
      </w:pPr>
      <w:r>
        <w:t>7.10</w:t>
      </w:r>
      <w:r>
        <w:rPr>
          <w:rFonts w:asciiTheme="minorHAnsi" w:hAnsiTheme="minorHAnsi" w:cstheme="minorBidi"/>
          <w:sz w:val="22"/>
          <w:szCs w:val="22"/>
          <w:lang w:eastAsia="en-GB"/>
        </w:rPr>
        <w:tab/>
      </w:r>
      <w:r>
        <w:t>Void</w:t>
      </w:r>
      <w:r>
        <w:tab/>
      </w:r>
      <w:r>
        <w:fldChar w:fldCharType="begin" w:fldLock="1"/>
      </w:r>
      <w:r>
        <w:instrText xml:space="preserve"> PAGEREF _Toc53172668 \h </w:instrText>
      </w:r>
      <w:r>
        <w:fldChar w:fldCharType="separate"/>
      </w:r>
      <w:r>
        <w:t>98</w:t>
      </w:r>
      <w:r>
        <w:fldChar w:fldCharType="end"/>
      </w:r>
    </w:p>
    <w:p w14:paraId="03A416E5" w14:textId="241F48FF" w:rsidR="002C4AED" w:rsidRDefault="002C4AED">
      <w:pPr>
        <w:pStyle w:val="TOC8"/>
        <w:rPr>
          <w:rFonts w:asciiTheme="minorHAnsi" w:hAnsiTheme="minorHAnsi" w:cstheme="minorBidi"/>
          <w:b w:val="0"/>
          <w:szCs w:val="22"/>
          <w:lang w:eastAsia="en-GB"/>
        </w:rPr>
      </w:pPr>
      <w:r>
        <w:t>Annex A (normative): Measurement channels</w:t>
      </w:r>
      <w:r>
        <w:tab/>
      </w:r>
      <w:r>
        <w:fldChar w:fldCharType="begin" w:fldLock="1"/>
      </w:r>
      <w:r>
        <w:instrText xml:space="preserve"> PAGEREF _Toc53172669 \h </w:instrText>
      </w:r>
      <w:r>
        <w:fldChar w:fldCharType="separate"/>
      </w:r>
      <w:r>
        <w:t>99</w:t>
      </w:r>
      <w:r>
        <w:fldChar w:fldCharType="end"/>
      </w:r>
    </w:p>
    <w:p w14:paraId="490EEE83" w14:textId="768AB45C" w:rsidR="002C4AED" w:rsidRDefault="002C4AED">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General</w:t>
      </w:r>
      <w:r>
        <w:tab/>
      </w:r>
      <w:r>
        <w:fldChar w:fldCharType="begin" w:fldLock="1"/>
      </w:r>
      <w:r>
        <w:instrText xml:space="preserve"> PAGEREF _Toc53172670 \h </w:instrText>
      </w:r>
      <w:r>
        <w:fldChar w:fldCharType="separate"/>
      </w:r>
      <w:r>
        <w:t>99</w:t>
      </w:r>
      <w:r>
        <w:fldChar w:fldCharType="end"/>
      </w:r>
    </w:p>
    <w:p w14:paraId="5CE0EE95" w14:textId="4F7ABED5" w:rsidR="002C4AED" w:rsidRDefault="002C4AED">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UL reference measurement channels</w:t>
      </w:r>
      <w:r>
        <w:tab/>
      </w:r>
      <w:r>
        <w:fldChar w:fldCharType="begin" w:fldLock="1"/>
      </w:r>
      <w:r>
        <w:instrText xml:space="preserve"> PAGEREF _Toc53172671 \h </w:instrText>
      </w:r>
      <w:r>
        <w:fldChar w:fldCharType="separate"/>
      </w:r>
      <w:r>
        <w:t>99</w:t>
      </w:r>
      <w:r>
        <w:fldChar w:fldCharType="end"/>
      </w:r>
    </w:p>
    <w:p w14:paraId="3C2D9F8C" w14:textId="454C0427" w:rsidR="002C4AED" w:rsidRDefault="002C4AED">
      <w:pPr>
        <w:pStyle w:val="TOC2"/>
        <w:rPr>
          <w:rFonts w:asciiTheme="minorHAnsi" w:hAnsiTheme="minorHAnsi" w:cstheme="minorBidi"/>
          <w:sz w:val="22"/>
          <w:szCs w:val="22"/>
          <w:lang w:eastAsia="en-GB"/>
        </w:rPr>
      </w:pPr>
      <w:r>
        <w:t>A.2.1</w:t>
      </w:r>
      <w:r>
        <w:rPr>
          <w:rFonts w:asciiTheme="minorHAnsi" w:hAnsiTheme="minorHAnsi" w:cstheme="minorBidi"/>
          <w:sz w:val="22"/>
          <w:szCs w:val="22"/>
          <w:lang w:eastAsia="en-GB"/>
        </w:rPr>
        <w:tab/>
      </w:r>
      <w:r>
        <w:t>General</w:t>
      </w:r>
      <w:r>
        <w:tab/>
      </w:r>
      <w:r>
        <w:fldChar w:fldCharType="begin" w:fldLock="1"/>
      </w:r>
      <w:r>
        <w:instrText xml:space="preserve"> PAGEREF _Toc53172672 \h </w:instrText>
      </w:r>
      <w:r>
        <w:fldChar w:fldCharType="separate"/>
      </w:r>
      <w:r>
        <w:t>99</w:t>
      </w:r>
      <w:r>
        <w:fldChar w:fldCharType="end"/>
      </w:r>
    </w:p>
    <w:p w14:paraId="3D4E9A65" w14:textId="5FB45AF5" w:rsidR="002C4AED" w:rsidRDefault="002C4AED">
      <w:pPr>
        <w:pStyle w:val="TOC2"/>
        <w:rPr>
          <w:rFonts w:asciiTheme="minorHAnsi" w:hAnsiTheme="minorHAnsi" w:cstheme="minorBidi"/>
          <w:sz w:val="22"/>
          <w:szCs w:val="22"/>
          <w:lang w:eastAsia="en-GB"/>
        </w:rPr>
      </w:pPr>
      <w:r>
        <w:t>A.2.2</w:t>
      </w:r>
      <w:r>
        <w:rPr>
          <w:rFonts w:asciiTheme="minorHAnsi" w:hAnsiTheme="minorHAnsi" w:cstheme="minorBidi"/>
          <w:sz w:val="22"/>
          <w:szCs w:val="22"/>
          <w:lang w:eastAsia="en-GB"/>
        </w:rPr>
        <w:tab/>
      </w:r>
      <w:r>
        <w:t>Void</w:t>
      </w:r>
      <w:r>
        <w:tab/>
      </w:r>
      <w:r>
        <w:fldChar w:fldCharType="begin" w:fldLock="1"/>
      </w:r>
      <w:r>
        <w:instrText xml:space="preserve"> PAGEREF _Toc53172673 \h </w:instrText>
      </w:r>
      <w:r>
        <w:fldChar w:fldCharType="separate"/>
      </w:r>
      <w:r>
        <w:t>99</w:t>
      </w:r>
      <w:r>
        <w:fldChar w:fldCharType="end"/>
      </w:r>
    </w:p>
    <w:p w14:paraId="0B85FB0C" w14:textId="423C9A02" w:rsidR="002C4AED" w:rsidRDefault="002C4AED">
      <w:pPr>
        <w:pStyle w:val="TOC2"/>
        <w:rPr>
          <w:rFonts w:asciiTheme="minorHAnsi" w:hAnsiTheme="minorHAnsi" w:cstheme="minorBidi"/>
          <w:sz w:val="22"/>
          <w:szCs w:val="22"/>
          <w:lang w:eastAsia="en-GB"/>
        </w:rPr>
      </w:pPr>
      <w:r>
        <w:t>A.2.3</w:t>
      </w:r>
      <w:r>
        <w:rPr>
          <w:rFonts w:asciiTheme="minorHAnsi" w:hAnsiTheme="minorHAnsi" w:cstheme="minorBidi"/>
          <w:sz w:val="22"/>
          <w:szCs w:val="22"/>
          <w:lang w:eastAsia="en-GB"/>
        </w:rPr>
        <w:tab/>
      </w:r>
      <w:r>
        <w:t>Reference measurement channels for TDD</w:t>
      </w:r>
      <w:r>
        <w:tab/>
      </w:r>
      <w:r>
        <w:fldChar w:fldCharType="begin" w:fldLock="1"/>
      </w:r>
      <w:r>
        <w:instrText xml:space="preserve"> PAGEREF _Toc53172674 \h </w:instrText>
      </w:r>
      <w:r>
        <w:fldChar w:fldCharType="separate"/>
      </w:r>
      <w:r>
        <w:t>100</w:t>
      </w:r>
      <w:r>
        <w:fldChar w:fldCharType="end"/>
      </w:r>
    </w:p>
    <w:p w14:paraId="2DFCB37B" w14:textId="4FD5B655" w:rsidR="002C4AED" w:rsidRDefault="002C4AED">
      <w:pPr>
        <w:pStyle w:val="TOC3"/>
        <w:rPr>
          <w:rFonts w:asciiTheme="minorHAnsi" w:hAnsiTheme="minorHAnsi" w:cstheme="minorBidi"/>
          <w:sz w:val="22"/>
          <w:szCs w:val="22"/>
          <w:lang w:eastAsia="en-GB"/>
        </w:rPr>
      </w:pPr>
      <w:r>
        <w:t>A.2.3.1</w:t>
      </w:r>
      <w:r>
        <w:rPr>
          <w:rFonts w:asciiTheme="minorHAnsi" w:hAnsiTheme="minorHAnsi" w:cstheme="minorBidi"/>
          <w:sz w:val="22"/>
          <w:szCs w:val="22"/>
          <w:lang w:eastAsia="en-GB"/>
        </w:rPr>
        <w:tab/>
      </w:r>
      <w:r>
        <w:t>DFT-s-OFDM Pi/2-BPSK</w:t>
      </w:r>
      <w:r>
        <w:tab/>
      </w:r>
      <w:r>
        <w:fldChar w:fldCharType="begin" w:fldLock="1"/>
      </w:r>
      <w:r>
        <w:instrText xml:space="preserve"> PAGEREF _Toc53172675 \h </w:instrText>
      </w:r>
      <w:r>
        <w:fldChar w:fldCharType="separate"/>
      </w:r>
      <w:r>
        <w:t>101</w:t>
      </w:r>
      <w:r>
        <w:fldChar w:fldCharType="end"/>
      </w:r>
    </w:p>
    <w:p w14:paraId="527E5165" w14:textId="13D64958" w:rsidR="002C4AED" w:rsidRDefault="002C4AED">
      <w:pPr>
        <w:pStyle w:val="TOC3"/>
        <w:rPr>
          <w:rFonts w:asciiTheme="minorHAnsi" w:hAnsiTheme="minorHAnsi" w:cstheme="minorBidi"/>
          <w:sz w:val="22"/>
          <w:szCs w:val="22"/>
          <w:lang w:eastAsia="en-GB"/>
        </w:rPr>
      </w:pPr>
      <w:r>
        <w:t>A.2.3.2</w:t>
      </w:r>
      <w:r>
        <w:rPr>
          <w:rFonts w:asciiTheme="minorHAnsi" w:hAnsiTheme="minorHAnsi" w:cstheme="minorBidi"/>
          <w:sz w:val="22"/>
          <w:szCs w:val="22"/>
          <w:lang w:eastAsia="en-GB"/>
        </w:rPr>
        <w:tab/>
      </w:r>
      <w:r>
        <w:t>DFT-s-OFDM QPSK</w:t>
      </w:r>
      <w:r>
        <w:tab/>
      </w:r>
      <w:r>
        <w:fldChar w:fldCharType="begin" w:fldLock="1"/>
      </w:r>
      <w:r>
        <w:instrText xml:space="preserve"> PAGEREF _Toc53172676 \h </w:instrText>
      </w:r>
      <w:r>
        <w:fldChar w:fldCharType="separate"/>
      </w:r>
      <w:r>
        <w:t>103</w:t>
      </w:r>
      <w:r>
        <w:fldChar w:fldCharType="end"/>
      </w:r>
    </w:p>
    <w:p w14:paraId="5305761E" w14:textId="53D0CD3D" w:rsidR="002C4AED" w:rsidRDefault="002C4AED">
      <w:pPr>
        <w:pStyle w:val="TOC3"/>
        <w:rPr>
          <w:rFonts w:asciiTheme="minorHAnsi" w:hAnsiTheme="minorHAnsi" w:cstheme="minorBidi"/>
          <w:sz w:val="22"/>
          <w:szCs w:val="22"/>
          <w:lang w:eastAsia="en-GB"/>
        </w:rPr>
      </w:pPr>
      <w:r>
        <w:t>A.2.3.3</w:t>
      </w:r>
      <w:r>
        <w:rPr>
          <w:rFonts w:asciiTheme="minorHAnsi" w:hAnsiTheme="minorHAnsi" w:cstheme="minorBidi"/>
          <w:sz w:val="22"/>
          <w:szCs w:val="22"/>
          <w:lang w:eastAsia="en-GB"/>
        </w:rPr>
        <w:tab/>
      </w:r>
      <w:r>
        <w:t>DFT-s-OFDM 16QAM</w:t>
      </w:r>
      <w:r>
        <w:tab/>
      </w:r>
      <w:r>
        <w:fldChar w:fldCharType="begin" w:fldLock="1"/>
      </w:r>
      <w:r>
        <w:instrText xml:space="preserve"> PAGEREF _Toc53172677 \h </w:instrText>
      </w:r>
      <w:r>
        <w:fldChar w:fldCharType="separate"/>
      </w:r>
      <w:r>
        <w:t>105</w:t>
      </w:r>
      <w:r>
        <w:fldChar w:fldCharType="end"/>
      </w:r>
    </w:p>
    <w:p w14:paraId="1391425B" w14:textId="3815EF0D" w:rsidR="002C4AED" w:rsidRDefault="002C4AED">
      <w:pPr>
        <w:pStyle w:val="TOC3"/>
        <w:rPr>
          <w:rFonts w:asciiTheme="minorHAnsi" w:hAnsiTheme="minorHAnsi" w:cstheme="minorBidi"/>
          <w:sz w:val="22"/>
          <w:szCs w:val="22"/>
          <w:lang w:eastAsia="en-GB"/>
        </w:rPr>
      </w:pPr>
      <w:r>
        <w:t>A.2.3.4</w:t>
      </w:r>
      <w:r>
        <w:rPr>
          <w:rFonts w:asciiTheme="minorHAnsi" w:hAnsiTheme="minorHAnsi" w:cstheme="minorBidi"/>
          <w:sz w:val="22"/>
          <w:szCs w:val="22"/>
          <w:lang w:eastAsia="en-GB"/>
        </w:rPr>
        <w:tab/>
      </w:r>
      <w:r>
        <w:t>DFT-s-OFDM 64QAM</w:t>
      </w:r>
      <w:r>
        <w:tab/>
      </w:r>
      <w:r>
        <w:fldChar w:fldCharType="begin" w:fldLock="1"/>
      </w:r>
      <w:r>
        <w:instrText xml:space="preserve"> PAGEREF _Toc53172678 \h </w:instrText>
      </w:r>
      <w:r>
        <w:fldChar w:fldCharType="separate"/>
      </w:r>
      <w:r>
        <w:t>107</w:t>
      </w:r>
      <w:r>
        <w:fldChar w:fldCharType="end"/>
      </w:r>
    </w:p>
    <w:p w14:paraId="46AB4E49" w14:textId="11BFFFBF" w:rsidR="002C4AED" w:rsidRDefault="002C4AED">
      <w:pPr>
        <w:pStyle w:val="TOC3"/>
        <w:rPr>
          <w:rFonts w:asciiTheme="minorHAnsi" w:hAnsiTheme="minorHAnsi" w:cstheme="minorBidi"/>
          <w:sz w:val="22"/>
          <w:szCs w:val="22"/>
          <w:lang w:eastAsia="en-GB"/>
        </w:rPr>
      </w:pPr>
      <w:r>
        <w:t>A.2.3.5</w:t>
      </w:r>
      <w:r>
        <w:rPr>
          <w:rFonts w:asciiTheme="minorHAnsi" w:hAnsiTheme="minorHAnsi" w:cstheme="minorBidi"/>
          <w:sz w:val="22"/>
          <w:szCs w:val="22"/>
          <w:lang w:eastAsia="en-GB"/>
        </w:rPr>
        <w:tab/>
      </w:r>
      <w:r>
        <w:t>CP-OFDM QPSK</w:t>
      </w:r>
      <w:r>
        <w:tab/>
      </w:r>
      <w:r>
        <w:fldChar w:fldCharType="begin" w:fldLock="1"/>
      </w:r>
      <w:r>
        <w:instrText xml:space="preserve"> PAGEREF _Toc53172679 \h </w:instrText>
      </w:r>
      <w:r>
        <w:fldChar w:fldCharType="separate"/>
      </w:r>
      <w:r>
        <w:t>109</w:t>
      </w:r>
      <w:r>
        <w:fldChar w:fldCharType="end"/>
      </w:r>
    </w:p>
    <w:p w14:paraId="34E72D52" w14:textId="34C87969" w:rsidR="002C4AED" w:rsidRDefault="002C4AED">
      <w:pPr>
        <w:pStyle w:val="TOC3"/>
        <w:rPr>
          <w:rFonts w:asciiTheme="minorHAnsi" w:hAnsiTheme="minorHAnsi" w:cstheme="minorBidi"/>
          <w:sz w:val="22"/>
          <w:szCs w:val="22"/>
          <w:lang w:eastAsia="en-GB"/>
        </w:rPr>
      </w:pPr>
      <w:r>
        <w:t>A.2.3.6</w:t>
      </w:r>
      <w:r>
        <w:rPr>
          <w:rFonts w:asciiTheme="minorHAnsi" w:hAnsiTheme="minorHAnsi" w:cstheme="minorBidi"/>
          <w:sz w:val="22"/>
          <w:szCs w:val="22"/>
          <w:lang w:eastAsia="en-GB"/>
        </w:rPr>
        <w:tab/>
      </w:r>
      <w:r>
        <w:t>CP-OFDM 16QAM</w:t>
      </w:r>
      <w:r>
        <w:tab/>
      </w:r>
      <w:r>
        <w:fldChar w:fldCharType="begin" w:fldLock="1"/>
      </w:r>
      <w:r>
        <w:instrText xml:space="preserve"> PAGEREF _Toc53172680 \h </w:instrText>
      </w:r>
      <w:r>
        <w:fldChar w:fldCharType="separate"/>
      </w:r>
      <w:r>
        <w:t>111</w:t>
      </w:r>
      <w:r>
        <w:fldChar w:fldCharType="end"/>
      </w:r>
    </w:p>
    <w:p w14:paraId="23C284B9" w14:textId="0C3638C4" w:rsidR="002C4AED" w:rsidRDefault="002C4AED">
      <w:pPr>
        <w:pStyle w:val="TOC3"/>
        <w:rPr>
          <w:rFonts w:asciiTheme="minorHAnsi" w:hAnsiTheme="minorHAnsi" w:cstheme="minorBidi"/>
          <w:sz w:val="22"/>
          <w:szCs w:val="22"/>
          <w:lang w:eastAsia="en-GB"/>
        </w:rPr>
      </w:pPr>
      <w:r>
        <w:t>A.2.3.7</w:t>
      </w:r>
      <w:r>
        <w:rPr>
          <w:rFonts w:asciiTheme="minorHAnsi" w:hAnsiTheme="minorHAnsi" w:cstheme="minorBidi"/>
          <w:sz w:val="22"/>
          <w:szCs w:val="22"/>
          <w:lang w:eastAsia="en-GB"/>
        </w:rPr>
        <w:tab/>
      </w:r>
      <w:r>
        <w:t>CP-OFDM 64QAM</w:t>
      </w:r>
      <w:r>
        <w:tab/>
      </w:r>
      <w:r>
        <w:fldChar w:fldCharType="begin" w:fldLock="1"/>
      </w:r>
      <w:r>
        <w:instrText xml:space="preserve"> PAGEREF _Toc53172681 \h </w:instrText>
      </w:r>
      <w:r>
        <w:fldChar w:fldCharType="separate"/>
      </w:r>
      <w:r>
        <w:t>113</w:t>
      </w:r>
      <w:r>
        <w:fldChar w:fldCharType="end"/>
      </w:r>
    </w:p>
    <w:p w14:paraId="786A7031" w14:textId="1B795A7C" w:rsidR="002C4AED" w:rsidRDefault="002C4AED">
      <w:pPr>
        <w:pStyle w:val="TOC1"/>
        <w:rPr>
          <w:rFonts w:asciiTheme="minorHAnsi" w:hAnsiTheme="minorHAnsi" w:cstheme="minorBidi"/>
          <w:szCs w:val="22"/>
          <w:lang w:eastAsia="en-GB"/>
        </w:rPr>
      </w:pPr>
      <w:r>
        <w:t>A.3</w:t>
      </w:r>
      <w:r>
        <w:rPr>
          <w:rFonts w:asciiTheme="minorHAnsi" w:hAnsiTheme="minorHAnsi" w:cstheme="minorBidi"/>
          <w:szCs w:val="22"/>
          <w:lang w:eastAsia="en-GB"/>
        </w:rPr>
        <w:tab/>
      </w:r>
      <w:r>
        <w:t>DL reference measurement channels</w:t>
      </w:r>
      <w:r>
        <w:tab/>
      </w:r>
      <w:r>
        <w:fldChar w:fldCharType="begin" w:fldLock="1"/>
      </w:r>
      <w:r>
        <w:instrText xml:space="preserve"> PAGEREF _Toc53172682 \h </w:instrText>
      </w:r>
      <w:r>
        <w:fldChar w:fldCharType="separate"/>
      </w:r>
      <w:r>
        <w:t>115</w:t>
      </w:r>
      <w:r>
        <w:fldChar w:fldCharType="end"/>
      </w:r>
    </w:p>
    <w:p w14:paraId="265EF07A" w14:textId="5364520E" w:rsidR="002C4AED" w:rsidRDefault="002C4AED">
      <w:pPr>
        <w:pStyle w:val="TOC2"/>
        <w:rPr>
          <w:rFonts w:asciiTheme="minorHAnsi" w:hAnsiTheme="minorHAnsi" w:cstheme="minorBidi"/>
          <w:sz w:val="22"/>
          <w:szCs w:val="22"/>
          <w:lang w:eastAsia="en-GB"/>
        </w:rPr>
      </w:pPr>
      <w:r>
        <w:t>A.3.1</w:t>
      </w:r>
      <w:r>
        <w:rPr>
          <w:rFonts w:asciiTheme="minorHAnsi" w:hAnsiTheme="minorHAnsi" w:cstheme="minorBidi"/>
          <w:sz w:val="22"/>
          <w:szCs w:val="22"/>
          <w:lang w:eastAsia="en-GB"/>
        </w:rPr>
        <w:tab/>
      </w:r>
      <w:r>
        <w:t>General</w:t>
      </w:r>
      <w:r>
        <w:tab/>
      </w:r>
      <w:r>
        <w:fldChar w:fldCharType="begin" w:fldLock="1"/>
      </w:r>
      <w:r>
        <w:instrText xml:space="preserve"> PAGEREF _Toc53172683 \h </w:instrText>
      </w:r>
      <w:r>
        <w:fldChar w:fldCharType="separate"/>
      </w:r>
      <w:r>
        <w:t>115</w:t>
      </w:r>
      <w:r>
        <w:fldChar w:fldCharType="end"/>
      </w:r>
    </w:p>
    <w:p w14:paraId="233C48B8" w14:textId="3A5B2674" w:rsidR="002C4AED" w:rsidRDefault="002C4AED">
      <w:pPr>
        <w:pStyle w:val="TOC2"/>
        <w:rPr>
          <w:rFonts w:asciiTheme="minorHAnsi" w:hAnsiTheme="minorHAnsi" w:cstheme="minorBidi"/>
          <w:sz w:val="22"/>
          <w:szCs w:val="22"/>
          <w:lang w:eastAsia="en-GB"/>
        </w:rPr>
      </w:pPr>
      <w:r>
        <w:t>A.3.2</w:t>
      </w:r>
      <w:r>
        <w:rPr>
          <w:rFonts w:asciiTheme="minorHAnsi" w:hAnsiTheme="minorHAnsi" w:cstheme="minorBidi"/>
          <w:sz w:val="22"/>
          <w:szCs w:val="22"/>
          <w:lang w:eastAsia="en-GB"/>
        </w:rPr>
        <w:tab/>
      </w:r>
      <w:r>
        <w:t>Void</w:t>
      </w:r>
      <w:r>
        <w:tab/>
      </w:r>
      <w:r>
        <w:fldChar w:fldCharType="begin" w:fldLock="1"/>
      </w:r>
      <w:r>
        <w:instrText xml:space="preserve"> PAGEREF _Toc53172684 \h </w:instrText>
      </w:r>
      <w:r>
        <w:fldChar w:fldCharType="separate"/>
      </w:r>
      <w:r>
        <w:t>117</w:t>
      </w:r>
      <w:r>
        <w:fldChar w:fldCharType="end"/>
      </w:r>
    </w:p>
    <w:p w14:paraId="5ABE90DC" w14:textId="49C1D165" w:rsidR="002C4AED" w:rsidRDefault="002C4AED">
      <w:pPr>
        <w:pStyle w:val="TOC2"/>
        <w:rPr>
          <w:rFonts w:asciiTheme="minorHAnsi" w:hAnsiTheme="minorHAnsi" w:cstheme="minorBidi"/>
          <w:sz w:val="22"/>
          <w:szCs w:val="22"/>
          <w:lang w:eastAsia="en-GB"/>
        </w:rPr>
      </w:pPr>
      <w:r>
        <w:t>A.3.3</w:t>
      </w:r>
      <w:r>
        <w:rPr>
          <w:rFonts w:asciiTheme="minorHAnsi" w:hAnsiTheme="minorHAnsi" w:cstheme="minorBidi"/>
          <w:sz w:val="22"/>
          <w:szCs w:val="22"/>
          <w:lang w:eastAsia="en-GB"/>
        </w:rPr>
        <w:tab/>
      </w:r>
      <w:r>
        <w:t>DL reference measurement channels for TDD</w:t>
      </w:r>
      <w:r>
        <w:tab/>
      </w:r>
      <w:r>
        <w:fldChar w:fldCharType="begin" w:fldLock="1"/>
      </w:r>
      <w:r>
        <w:instrText xml:space="preserve"> PAGEREF _Toc53172685 \h </w:instrText>
      </w:r>
      <w:r>
        <w:fldChar w:fldCharType="separate"/>
      </w:r>
      <w:r>
        <w:t>117</w:t>
      </w:r>
      <w:r>
        <w:fldChar w:fldCharType="end"/>
      </w:r>
    </w:p>
    <w:p w14:paraId="5BC835D7" w14:textId="62A460E2" w:rsidR="002C4AED" w:rsidRDefault="002C4AED">
      <w:pPr>
        <w:pStyle w:val="TOC4"/>
        <w:rPr>
          <w:rFonts w:asciiTheme="minorHAnsi" w:hAnsiTheme="minorHAnsi" w:cstheme="minorBidi"/>
          <w:sz w:val="22"/>
          <w:szCs w:val="22"/>
          <w:lang w:eastAsia="en-GB"/>
        </w:rPr>
      </w:pPr>
      <w:r>
        <w:lastRenderedPageBreak/>
        <w:t>A.3.3.1 General</w:t>
      </w:r>
      <w:r>
        <w:tab/>
      </w:r>
      <w:r>
        <w:fldChar w:fldCharType="begin" w:fldLock="1"/>
      </w:r>
      <w:r>
        <w:instrText xml:space="preserve"> PAGEREF _Toc53172686 \h </w:instrText>
      </w:r>
      <w:r>
        <w:fldChar w:fldCharType="separate"/>
      </w:r>
      <w:r>
        <w:t>117</w:t>
      </w:r>
      <w:r>
        <w:fldChar w:fldCharType="end"/>
      </w:r>
    </w:p>
    <w:p w14:paraId="2AC664DB" w14:textId="485C6A26" w:rsidR="002C4AED" w:rsidRDefault="002C4AED">
      <w:pPr>
        <w:pStyle w:val="TOC4"/>
        <w:rPr>
          <w:rFonts w:asciiTheme="minorHAnsi" w:hAnsiTheme="minorHAnsi" w:cstheme="minorBidi"/>
          <w:sz w:val="22"/>
          <w:szCs w:val="22"/>
          <w:lang w:eastAsia="en-GB"/>
        </w:rPr>
      </w:pPr>
      <w:r>
        <w:t>A.3.3.2</w:t>
      </w:r>
      <w:r>
        <w:rPr>
          <w:rFonts w:asciiTheme="minorHAnsi" w:hAnsiTheme="minorHAnsi" w:cstheme="minorBidi"/>
          <w:sz w:val="22"/>
          <w:szCs w:val="22"/>
          <w:lang w:eastAsia="en-GB"/>
        </w:rPr>
        <w:tab/>
      </w:r>
      <w:r>
        <w:t>FRC for receiver requirements for QPSK</w:t>
      </w:r>
      <w:r>
        <w:tab/>
      </w:r>
      <w:r>
        <w:fldChar w:fldCharType="begin" w:fldLock="1"/>
      </w:r>
      <w:r>
        <w:instrText xml:space="preserve"> PAGEREF _Toc53172687 \h </w:instrText>
      </w:r>
      <w:r>
        <w:fldChar w:fldCharType="separate"/>
      </w:r>
      <w:r>
        <w:t>118</w:t>
      </w:r>
      <w:r>
        <w:fldChar w:fldCharType="end"/>
      </w:r>
    </w:p>
    <w:p w14:paraId="1817E0AE" w14:textId="59E6639A" w:rsidR="002C4AED" w:rsidRDefault="002C4AED">
      <w:pPr>
        <w:pStyle w:val="TOC4"/>
        <w:rPr>
          <w:rFonts w:asciiTheme="minorHAnsi" w:hAnsiTheme="minorHAnsi" w:cstheme="minorBidi"/>
          <w:sz w:val="22"/>
          <w:szCs w:val="22"/>
          <w:lang w:eastAsia="en-GB"/>
        </w:rPr>
      </w:pPr>
      <w:r>
        <w:t>A.3.3.3</w:t>
      </w:r>
      <w:r>
        <w:rPr>
          <w:rFonts w:asciiTheme="minorHAnsi" w:hAnsiTheme="minorHAnsi" w:cstheme="minorBidi"/>
          <w:sz w:val="22"/>
          <w:szCs w:val="22"/>
          <w:lang w:eastAsia="en-GB"/>
        </w:rPr>
        <w:tab/>
      </w:r>
      <w:r>
        <w:t>FRC for receiver requirements for 16QAM</w:t>
      </w:r>
      <w:r>
        <w:tab/>
      </w:r>
      <w:r>
        <w:fldChar w:fldCharType="begin" w:fldLock="1"/>
      </w:r>
      <w:r>
        <w:instrText xml:space="preserve"> PAGEREF _Toc53172688 \h </w:instrText>
      </w:r>
      <w:r>
        <w:fldChar w:fldCharType="separate"/>
      </w:r>
      <w:r>
        <w:t>119</w:t>
      </w:r>
      <w:r>
        <w:fldChar w:fldCharType="end"/>
      </w:r>
    </w:p>
    <w:p w14:paraId="671332C0" w14:textId="1FB15AAC" w:rsidR="002C4AED" w:rsidRDefault="002C4AED">
      <w:pPr>
        <w:pStyle w:val="TOC4"/>
        <w:rPr>
          <w:rFonts w:asciiTheme="minorHAnsi" w:hAnsiTheme="minorHAnsi" w:cstheme="minorBidi"/>
          <w:sz w:val="22"/>
          <w:szCs w:val="22"/>
          <w:lang w:eastAsia="en-GB"/>
        </w:rPr>
      </w:pPr>
      <w:r>
        <w:t>A.3.3.4</w:t>
      </w:r>
      <w:r>
        <w:rPr>
          <w:rFonts w:asciiTheme="minorHAnsi" w:hAnsiTheme="minorHAnsi" w:cstheme="minorBidi"/>
          <w:sz w:val="22"/>
          <w:szCs w:val="22"/>
          <w:lang w:eastAsia="en-GB"/>
        </w:rPr>
        <w:tab/>
      </w:r>
      <w:r>
        <w:t>FRC for receiver requirements for 64QAM</w:t>
      </w:r>
      <w:r>
        <w:tab/>
      </w:r>
      <w:r>
        <w:fldChar w:fldCharType="begin" w:fldLock="1"/>
      </w:r>
      <w:r>
        <w:instrText xml:space="preserve"> PAGEREF _Toc53172689 \h </w:instrText>
      </w:r>
      <w:r>
        <w:fldChar w:fldCharType="separate"/>
      </w:r>
      <w:r>
        <w:t>120</w:t>
      </w:r>
      <w:r>
        <w:fldChar w:fldCharType="end"/>
      </w:r>
    </w:p>
    <w:p w14:paraId="668ECAC9" w14:textId="3A529455" w:rsidR="002C4AED" w:rsidRDefault="002C4AED">
      <w:pPr>
        <w:pStyle w:val="TOC2"/>
        <w:rPr>
          <w:rFonts w:asciiTheme="minorHAnsi" w:hAnsiTheme="minorHAnsi" w:cstheme="minorBidi"/>
          <w:sz w:val="22"/>
          <w:szCs w:val="22"/>
          <w:lang w:eastAsia="en-GB"/>
        </w:rPr>
      </w:pPr>
      <w:r>
        <w:t>A.4</w:t>
      </w:r>
      <w:r>
        <w:rPr>
          <w:rFonts w:asciiTheme="minorHAnsi" w:hAnsiTheme="minorHAnsi" w:cstheme="minorBidi"/>
          <w:sz w:val="22"/>
          <w:szCs w:val="22"/>
          <w:lang w:eastAsia="en-GB"/>
        </w:rPr>
        <w:tab/>
      </w:r>
      <w:r>
        <w:t>Void</w:t>
      </w:r>
      <w:r>
        <w:tab/>
      </w:r>
      <w:r>
        <w:fldChar w:fldCharType="begin" w:fldLock="1"/>
      </w:r>
      <w:r>
        <w:instrText xml:space="preserve"> PAGEREF _Toc53172690 \h </w:instrText>
      </w:r>
      <w:r>
        <w:fldChar w:fldCharType="separate"/>
      </w:r>
      <w:r>
        <w:t>122</w:t>
      </w:r>
      <w:r>
        <w:fldChar w:fldCharType="end"/>
      </w:r>
    </w:p>
    <w:p w14:paraId="0F067576" w14:textId="0E49744C" w:rsidR="002C4AED" w:rsidRDefault="002C4AED">
      <w:pPr>
        <w:pStyle w:val="TOC2"/>
        <w:rPr>
          <w:rFonts w:asciiTheme="minorHAnsi" w:hAnsiTheme="minorHAnsi" w:cstheme="minorBidi"/>
          <w:sz w:val="22"/>
          <w:szCs w:val="22"/>
          <w:lang w:eastAsia="en-GB"/>
        </w:rPr>
      </w:pPr>
      <w:r>
        <w:t>A.5</w:t>
      </w:r>
      <w:r>
        <w:rPr>
          <w:rFonts w:asciiTheme="minorHAnsi" w:hAnsiTheme="minorHAnsi" w:cstheme="minorBidi"/>
          <w:sz w:val="22"/>
          <w:szCs w:val="22"/>
          <w:lang w:eastAsia="en-GB"/>
        </w:rPr>
        <w:tab/>
      </w:r>
      <w:r>
        <w:t>OFDMA Channel Noise Generator (OCNG)</w:t>
      </w:r>
      <w:r>
        <w:tab/>
      </w:r>
      <w:r>
        <w:fldChar w:fldCharType="begin" w:fldLock="1"/>
      </w:r>
      <w:r>
        <w:instrText xml:space="preserve"> PAGEREF _Toc53172691 \h </w:instrText>
      </w:r>
      <w:r>
        <w:fldChar w:fldCharType="separate"/>
      </w:r>
      <w:r>
        <w:t>122</w:t>
      </w:r>
      <w:r>
        <w:fldChar w:fldCharType="end"/>
      </w:r>
    </w:p>
    <w:p w14:paraId="05D4EDB0" w14:textId="4FDFD6A8" w:rsidR="002C4AED" w:rsidRDefault="002C4AED">
      <w:pPr>
        <w:pStyle w:val="TOC3"/>
        <w:rPr>
          <w:rFonts w:asciiTheme="minorHAnsi" w:hAnsiTheme="minorHAnsi" w:cstheme="minorBidi"/>
          <w:sz w:val="22"/>
          <w:szCs w:val="22"/>
          <w:lang w:eastAsia="en-GB"/>
        </w:rPr>
      </w:pPr>
      <w:r>
        <w:t>A.5.1</w:t>
      </w:r>
      <w:r>
        <w:rPr>
          <w:rFonts w:asciiTheme="minorHAnsi" w:hAnsiTheme="minorHAnsi" w:cstheme="minorBidi"/>
          <w:sz w:val="22"/>
          <w:szCs w:val="22"/>
          <w:lang w:eastAsia="en-GB"/>
        </w:rPr>
        <w:tab/>
      </w:r>
      <w:r>
        <w:t>OCNG Patterns for FDD</w:t>
      </w:r>
      <w:r>
        <w:tab/>
      </w:r>
      <w:r>
        <w:fldChar w:fldCharType="begin" w:fldLock="1"/>
      </w:r>
      <w:r>
        <w:instrText xml:space="preserve"> PAGEREF _Toc53172692 \h </w:instrText>
      </w:r>
      <w:r>
        <w:fldChar w:fldCharType="separate"/>
      </w:r>
      <w:r>
        <w:t>122</w:t>
      </w:r>
      <w:r>
        <w:fldChar w:fldCharType="end"/>
      </w:r>
    </w:p>
    <w:p w14:paraId="54AF26CB" w14:textId="1B785B6B" w:rsidR="002C4AED" w:rsidRDefault="002C4AED">
      <w:pPr>
        <w:pStyle w:val="TOC3"/>
        <w:rPr>
          <w:rFonts w:asciiTheme="minorHAnsi" w:hAnsiTheme="minorHAnsi" w:cstheme="minorBidi"/>
          <w:sz w:val="22"/>
          <w:szCs w:val="22"/>
          <w:lang w:eastAsia="en-GB"/>
        </w:rPr>
      </w:pPr>
      <w:r>
        <w:t>A.5.2</w:t>
      </w:r>
      <w:r>
        <w:rPr>
          <w:rFonts w:asciiTheme="minorHAnsi" w:hAnsiTheme="minorHAnsi" w:cstheme="minorBidi"/>
          <w:sz w:val="22"/>
          <w:szCs w:val="22"/>
          <w:lang w:eastAsia="en-GB"/>
        </w:rPr>
        <w:tab/>
      </w:r>
      <w:r>
        <w:t>OCNG Patterns for TDD</w:t>
      </w:r>
      <w:r>
        <w:tab/>
      </w:r>
      <w:r>
        <w:fldChar w:fldCharType="begin" w:fldLock="1"/>
      </w:r>
      <w:r>
        <w:instrText xml:space="preserve"> PAGEREF _Toc53172693 \h </w:instrText>
      </w:r>
      <w:r>
        <w:fldChar w:fldCharType="separate"/>
      </w:r>
      <w:r>
        <w:t>122</w:t>
      </w:r>
      <w:r>
        <w:fldChar w:fldCharType="end"/>
      </w:r>
    </w:p>
    <w:p w14:paraId="5E7019E1" w14:textId="60588FF9" w:rsidR="002C4AED" w:rsidRDefault="002C4AED">
      <w:pPr>
        <w:pStyle w:val="TOC4"/>
        <w:rPr>
          <w:rFonts w:asciiTheme="minorHAnsi" w:hAnsiTheme="minorHAnsi" w:cstheme="minorBidi"/>
          <w:sz w:val="22"/>
          <w:szCs w:val="22"/>
          <w:lang w:eastAsia="en-GB"/>
        </w:rPr>
      </w:pPr>
      <w:r>
        <w:t>A.5.2.1</w:t>
      </w:r>
      <w:r>
        <w:rPr>
          <w:rFonts w:asciiTheme="minorHAnsi" w:hAnsiTheme="minorHAnsi" w:cstheme="minorBidi"/>
          <w:sz w:val="22"/>
          <w:szCs w:val="22"/>
          <w:lang w:eastAsia="en-GB"/>
        </w:rPr>
        <w:tab/>
      </w:r>
      <w:r>
        <w:t>OCNG TDD pattern 1: Generic OCNG TDD Pattern for all unused REs</w:t>
      </w:r>
      <w:r>
        <w:tab/>
      </w:r>
      <w:r>
        <w:fldChar w:fldCharType="begin" w:fldLock="1"/>
      </w:r>
      <w:r>
        <w:instrText xml:space="preserve"> PAGEREF _Toc53172694 \h </w:instrText>
      </w:r>
      <w:r>
        <w:fldChar w:fldCharType="separate"/>
      </w:r>
      <w:r>
        <w:t>122</w:t>
      </w:r>
      <w:r>
        <w:fldChar w:fldCharType="end"/>
      </w:r>
    </w:p>
    <w:p w14:paraId="0D9DA84E" w14:textId="773AC698" w:rsidR="002C4AED" w:rsidRDefault="002C4AED">
      <w:pPr>
        <w:pStyle w:val="TOC8"/>
        <w:rPr>
          <w:rFonts w:asciiTheme="minorHAnsi" w:hAnsiTheme="minorHAnsi" w:cstheme="minorBidi"/>
          <w:b w:val="0"/>
          <w:szCs w:val="22"/>
          <w:lang w:eastAsia="en-GB"/>
        </w:rPr>
      </w:pPr>
      <w:r>
        <w:t>Annex B (informative): Void</w:t>
      </w:r>
      <w:r>
        <w:tab/>
      </w:r>
      <w:r>
        <w:fldChar w:fldCharType="begin" w:fldLock="1"/>
      </w:r>
      <w:r>
        <w:instrText xml:space="preserve"> PAGEREF _Toc53172695 \h </w:instrText>
      </w:r>
      <w:r>
        <w:fldChar w:fldCharType="separate"/>
      </w:r>
      <w:r>
        <w:t>123</w:t>
      </w:r>
      <w:r>
        <w:fldChar w:fldCharType="end"/>
      </w:r>
    </w:p>
    <w:p w14:paraId="744E6A76" w14:textId="6B4846BB" w:rsidR="002C4AED" w:rsidRDefault="002C4AED">
      <w:pPr>
        <w:pStyle w:val="TOC8"/>
        <w:rPr>
          <w:rFonts w:asciiTheme="minorHAnsi" w:hAnsiTheme="minorHAnsi" w:cstheme="minorBidi"/>
          <w:b w:val="0"/>
          <w:szCs w:val="22"/>
          <w:lang w:eastAsia="en-GB"/>
        </w:rPr>
      </w:pPr>
      <w:r>
        <w:t>Annex C (normative): Downlink physical channels</w:t>
      </w:r>
      <w:r>
        <w:tab/>
      </w:r>
      <w:r>
        <w:fldChar w:fldCharType="begin" w:fldLock="1"/>
      </w:r>
      <w:r>
        <w:instrText xml:space="preserve"> PAGEREF _Toc53172696 \h </w:instrText>
      </w:r>
      <w:r>
        <w:fldChar w:fldCharType="separate"/>
      </w:r>
      <w:r>
        <w:t>124</w:t>
      </w:r>
      <w:r>
        <w:fldChar w:fldCharType="end"/>
      </w:r>
    </w:p>
    <w:p w14:paraId="7F571E8F" w14:textId="142BC38E" w:rsidR="002C4AED" w:rsidRDefault="002C4AED">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General</w:t>
      </w:r>
      <w:r>
        <w:tab/>
      </w:r>
      <w:r>
        <w:fldChar w:fldCharType="begin" w:fldLock="1"/>
      </w:r>
      <w:r>
        <w:instrText xml:space="preserve"> PAGEREF _Toc53172697 \h </w:instrText>
      </w:r>
      <w:r>
        <w:fldChar w:fldCharType="separate"/>
      </w:r>
      <w:r>
        <w:t>124</w:t>
      </w:r>
      <w:r>
        <w:fldChar w:fldCharType="end"/>
      </w:r>
    </w:p>
    <w:p w14:paraId="4C3C5127" w14:textId="3CBFE2B8" w:rsidR="002C4AED" w:rsidRDefault="002C4AED">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Setup</w:t>
      </w:r>
      <w:r>
        <w:tab/>
      </w:r>
      <w:r>
        <w:fldChar w:fldCharType="begin" w:fldLock="1"/>
      </w:r>
      <w:r>
        <w:instrText xml:space="preserve"> PAGEREF _Toc53172698 \h </w:instrText>
      </w:r>
      <w:r>
        <w:fldChar w:fldCharType="separate"/>
      </w:r>
      <w:r>
        <w:t>124</w:t>
      </w:r>
      <w:r>
        <w:fldChar w:fldCharType="end"/>
      </w:r>
    </w:p>
    <w:p w14:paraId="41023317" w14:textId="7ECB569F" w:rsidR="002C4AED" w:rsidRDefault="002C4AED">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Connection</w:t>
      </w:r>
      <w:r>
        <w:tab/>
      </w:r>
      <w:r>
        <w:fldChar w:fldCharType="begin" w:fldLock="1"/>
      </w:r>
      <w:r>
        <w:instrText xml:space="preserve"> PAGEREF _Toc53172699 \h </w:instrText>
      </w:r>
      <w:r>
        <w:fldChar w:fldCharType="separate"/>
      </w:r>
      <w:r>
        <w:t>124</w:t>
      </w:r>
      <w:r>
        <w:fldChar w:fldCharType="end"/>
      </w:r>
    </w:p>
    <w:p w14:paraId="0C6EBEBE" w14:textId="7E15526B" w:rsidR="002C4AED" w:rsidRDefault="002C4AED">
      <w:pPr>
        <w:pStyle w:val="TOC2"/>
        <w:rPr>
          <w:rFonts w:asciiTheme="minorHAnsi" w:hAnsiTheme="minorHAnsi" w:cstheme="minorBidi"/>
          <w:sz w:val="22"/>
          <w:szCs w:val="22"/>
          <w:lang w:eastAsia="en-GB"/>
        </w:rPr>
      </w:pPr>
      <w:r>
        <w:t>C.3.1</w:t>
      </w:r>
      <w:r>
        <w:rPr>
          <w:rFonts w:asciiTheme="minorHAnsi" w:hAnsiTheme="minorHAnsi" w:cstheme="minorBidi"/>
          <w:sz w:val="22"/>
          <w:szCs w:val="22"/>
          <w:lang w:eastAsia="en-GB"/>
        </w:rPr>
        <w:tab/>
      </w:r>
      <w:r>
        <w:t>Measurement of Receiver Characteristics</w:t>
      </w:r>
      <w:r>
        <w:tab/>
      </w:r>
      <w:r>
        <w:fldChar w:fldCharType="begin" w:fldLock="1"/>
      </w:r>
      <w:r>
        <w:instrText xml:space="preserve"> PAGEREF _Toc53172700 \h </w:instrText>
      </w:r>
      <w:r>
        <w:fldChar w:fldCharType="separate"/>
      </w:r>
      <w:r>
        <w:t>124</w:t>
      </w:r>
      <w:r>
        <w:fldChar w:fldCharType="end"/>
      </w:r>
    </w:p>
    <w:p w14:paraId="0F983A25" w14:textId="65D90F62" w:rsidR="002C4AED" w:rsidRDefault="002C4AED">
      <w:pPr>
        <w:pStyle w:val="TOC8"/>
        <w:rPr>
          <w:rFonts w:asciiTheme="minorHAnsi" w:hAnsiTheme="minorHAnsi" w:cstheme="minorBidi"/>
          <w:b w:val="0"/>
          <w:szCs w:val="22"/>
          <w:lang w:eastAsia="en-GB"/>
        </w:rPr>
      </w:pPr>
      <w:r>
        <w:t>Annex D (normative): Characteristics of the interfering signal</w:t>
      </w:r>
      <w:r>
        <w:tab/>
      </w:r>
      <w:r>
        <w:fldChar w:fldCharType="begin" w:fldLock="1"/>
      </w:r>
      <w:r>
        <w:instrText xml:space="preserve"> PAGEREF _Toc53172701 \h </w:instrText>
      </w:r>
      <w:r>
        <w:fldChar w:fldCharType="separate"/>
      </w:r>
      <w:r>
        <w:t>125</w:t>
      </w:r>
      <w:r>
        <w:fldChar w:fldCharType="end"/>
      </w:r>
    </w:p>
    <w:p w14:paraId="5DFB5CFB" w14:textId="20B3BA2C" w:rsidR="002C4AED" w:rsidRDefault="002C4AED">
      <w:pPr>
        <w:pStyle w:val="TOC1"/>
        <w:rPr>
          <w:rFonts w:asciiTheme="minorHAnsi" w:hAnsiTheme="minorHAnsi" w:cstheme="minorBidi"/>
          <w:szCs w:val="22"/>
          <w:lang w:eastAsia="en-GB"/>
        </w:rPr>
      </w:pPr>
      <w:r>
        <w:t>D.1</w:t>
      </w:r>
      <w:r>
        <w:rPr>
          <w:rFonts w:asciiTheme="minorHAnsi" w:hAnsiTheme="minorHAnsi" w:cstheme="minorBidi"/>
          <w:szCs w:val="22"/>
          <w:lang w:eastAsia="en-GB"/>
        </w:rPr>
        <w:tab/>
      </w:r>
      <w:r>
        <w:t>General</w:t>
      </w:r>
      <w:r>
        <w:tab/>
      </w:r>
      <w:r>
        <w:fldChar w:fldCharType="begin" w:fldLock="1"/>
      </w:r>
      <w:r>
        <w:instrText xml:space="preserve"> PAGEREF _Toc53172702 \h </w:instrText>
      </w:r>
      <w:r>
        <w:fldChar w:fldCharType="separate"/>
      </w:r>
      <w:r>
        <w:t>125</w:t>
      </w:r>
      <w:r>
        <w:fldChar w:fldCharType="end"/>
      </w:r>
    </w:p>
    <w:p w14:paraId="0F2AE43A" w14:textId="5A1C032F" w:rsidR="002C4AED" w:rsidRDefault="002C4AED">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Interference signals</w:t>
      </w:r>
      <w:r>
        <w:tab/>
      </w:r>
      <w:r>
        <w:fldChar w:fldCharType="begin" w:fldLock="1"/>
      </w:r>
      <w:r>
        <w:instrText xml:space="preserve"> PAGEREF _Toc53172703 \h </w:instrText>
      </w:r>
      <w:r>
        <w:fldChar w:fldCharType="separate"/>
      </w:r>
      <w:r>
        <w:t>125</w:t>
      </w:r>
      <w:r>
        <w:fldChar w:fldCharType="end"/>
      </w:r>
    </w:p>
    <w:p w14:paraId="7B822CC7" w14:textId="2386EFE0" w:rsidR="002C4AED" w:rsidRDefault="002C4AED">
      <w:pPr>
        <w:pStyle w:val="TOC8"/>
        <w:rPr>
          <w:rFonts w:asciiTheme="minorHAnsi" w:hAnsiTheme="minorHAnsi" w:cstheme="minorBidi"/>
          <w:b w:val="0"/>
          <w:szCs w:val="22"/>
          <w:lang w:eastAsia="en-GB"/>
        </w:rPr>
      </w:pPr>
      <w:r>
        <w:t>Annex E (normative): Environmental conditions</w:t>
      </w:r>
      <w:r>
        <w:tab/>
      </w:r>
      <w:r>
        <w:fldChar w:fldCharType="begin" w:fldLock="1"/>
      </w:r>
      <w:r>
        <w:instrText xml:space="preserve"> PAGEREF _Toc53172704 \h </w:instrText>
      </w:r>
      <w:r>
        <w:fldChar w:fldCharType="separate"/>
      </w:r>
      <w:r>
        <w:t>126</w:t>
      </w:r>
      <w:r>
        <w:fldChar w:fldCharType="end"/>
      </w:r>
    </w:p>
    <w:p w14:paraId="4BFCD8D6" w14:textId="5A550248" w:rsidR="002C4AED" w:rsidRDefault="002C4AED">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General</w:t>
      </w:r>
      <w:r>
        <w:tab/>
      </w:r>
      <w:r>
        <w:fldChar w:fldCharType="begin" w:fldLock="1"/>
      </w:r>
      <w:r>
        <w:instrText xml:space="preserve"> PAGEREF _Toc53172705 \h </w:instrText>
      </w:r>
      <w:r>
        <w:fldChar w:fldCharType="separate"/>
      </w:r>
      <w:r>
        <w:t>126</w:t>
      </w:r>
      <w:r>
        <w:fldChar w:fldCharType="end"/>
      </w:r>
    </w:p>
    <w:p w14:paraId="3E175E09" w14:textId="4E59DE38" w:rsidR="002C4AED" w:rsidRDefault="002C4AED">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Environmental</w:t>
      </w:r>
      <w:r>
        <w:tab/>
      </w:r>
      <w:r>
        <w:fldChar w:fldCharType="begin" w:fldLock="1"/>
      </w:r>
      <w:r>
        <w:instrText xml:space="preserve"> PAGEREF _Toc53172706 \h </w:instrText>
      </w:r>
      <w:r>
        <w:fldChar w:fldCharType="separate"/>
      </w:r>
      <w:r>
        <w:t>126</w:t>
      </w:r>
      <w:r>
        <w:fldChar w:fldCharType="end"/>
      </w:r>
    </w:p>
    <w:p w14:paraId="217F6660" w14:textId="6940C95A" w:rsidR="002C4AED" w:rsidRDefault="002C4AED">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Temperature</w:t>
      </w:r>
      <w:r>
        <w:tab/>
      </w:r>
      <w:r>
        <w:fldChar w:fldCharType="begin" w:fldLock="1"/>
      </w:r>
      <w:r>
        <w:instrText xml:space="preserve"> PAGEREF _Toc53172707 \h </w:instrText>
      </w:r>
      <w:r>
        <w:fldChar w:fldCharType="separate"/>
      </w:r>
      <w:r>
        <w:t>126</w:t>
      </w:r>
      <w:r>
        <w:fldChar w:fldCharType="end"/>
      </w:r>
    </w:p>
    <w:p w14:paraId="2F8721F4" w14:textId="6AFB1E4C" w:rsidR="002C4AED" w:rsidRDefault="002C4AED">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Voltage</w:t>
      </w:r>
      <w:r>
        <w:tab/>
      </w:r>
      <w:r>
        <w:fldChar w:fldCharType="begin" w:fldLock="1"/>
      </w:r>
      <w:r>
        <w:instrText xml:space="preserve"> PAGEREF _Toc53172708 \h </w:instrText>
      </w:r>
      <w:r>
        <w:fldChar w:fldCharType="separate"/>
      </w:r>
      <w:r>
        <w:t>126</w:t>
      </w:r>
      <w:r>
        <w:fldChar w:fldCharType="end"/>
      </w:r>
    </w:p>
    <w:p w14:paraId="6E2E6681" w14:textId="16A45919" w:rsidR="002C4AED" w:rsidRDefault="002C4AED">
      <w:pPr>
        <w:pStyle w:val="TOC2"/>
        <w:rPr>
          <w:rFonts w:asciiTheme="minorHAnsi" w:hAnsiTheme="minorHAnsi" w:cstheme="minorBidi"/>
          <w:sz w:val="22"/>
          <w:szCs w:val="22"/>
          <w:lang w:eastAsia="en-GB"/>
        </w:rPr>
      </w:pPr>
      <w:r>
        <w:t>E.2.3</w:t>
      </w:r>
      <w:r>
        <w:rPr>
          <w:rFonts w:asciiTheme="minorHAnsi" w:hAnsiTheme="minorHAnsi" w:cstheme="minorBidi"/>
          <w:sz w:val="22"/>
          <w:szCs w:val="22"/>
          <w:lang w:eastAsia="en-GB"/>
        </w:rPr>
        <w:tab/>
      </w:r>
      <w:r>
        <w:t>Void</w:t>
      </w:r>
      <w:r>
        <w:tab/>
      </w:r>
      <w:r>
        <w:fldChar w:fldCharType="begin" w:fldLock="1"/>
      </w:r>
      <w:r>
        <w:instrText xml:space="preserve"> PAGEREF _Toc53172709 \h </w:instrText>
      </w:r>
      <w:r>
        <w:fldChar w:fldCharType="separate"/>
      </w:r>
      <w:r>
        <w:t>127</w:t>
      </w:r>
      <w:r>
        <w:fldChar w:fldCharType="end"/>
      </w:r>
    </w:p>
    <w:p w14:paraId="051F4D0A" w14:textId="549E6B01" w:rsidR="002C4AED" w:rsidRDefault="002C4AED">
      <w:pPr>
        <w:pStyle w:val="TOC8"/>
        <w:rPr>
          <w:rFonts w:asciiTheme="minorHAnsi" w:hAnsiTheme="minorHAnsi" w:cstheme="minorBidi"/>
          <w:b w:val="0"/>
          <w:szCs w:val="22"/>
          <w:lang w:eastAsia="en-GB"/>
        </w:rPr>
      </w:pPr>
      <w:r>
        <w:t>Annex F (normative): Transmit modulation</w:t>
      </w:r>
      <w:r>
        <w:tab/>
      </w:r>
      <w:r>
        <w:fldChar w:fldCharType="begin" w:fldLock="1"/>
      </w:r>
      <w:r>
        <w:instrText xml:space="preserve"> PAGEREF _Toc53172710 \h </w:instrText>
      </w:r>
      <w:r>
        <w:fldChar w:fldCharType="separate"/>
      </w:r>
      <w:r>
        <w:t>128</w:t>
      </w:r>
      <w:r>
        <w:fldChar w:fldCharType="end"/>
      </w:r>
    </w:p>
    <w:p w14:paraId="1CDB3AF2" w14:textId="4CB68EE2" w:rsidR="002C4AED" w:rsidRDefault="002C4AED">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Measurement Point</w:t>
      </w:r>
      <w:r>
        <w:tab/>
      </w:r>
      <w:r>
        <w:fldChar w:fldCharType="begin" w:fldLock="1"/>
      </w:r>
      <w:r>
        <w:instrText xml:space="preserve"> PAGEREF _Toc53172711 \h </w:instrText>
      </w:r>
      <w:r>
        <w:fldChar w:fldCharType="separate"/>
      </w:r>
      <w:r>
        <w:t>128</w:t>
      </w:r>
      <w:r>
        <w:fldChar w:fldCharType="end"/>
      </w:r>
    </w:p>
    <w:p w14:paraId="2171263D" w14:textId="2989D5EC" w:rsidR="002C4AED" w:rsidRDefault="002C4AED">
      <w:pPr>
        <w:pStyle w:val="TOC2"/>
        <w:rPr>
          <w:rFonts w:asciiTheme="minorHAnsi" w:hAnsiTheme="minorHAnsi" w:cstheme="minorBidi"/>
          <w:sz w:val="22"/>
          <w:szCs w:val="22"/>
          <w:lang w:eastAsia="en-GB"/>
        </w:rPr>
      </w:pPr>
      <w:r>
        <w:t>F.2</w:t>
      </w:r>
      <w:r>
        <w:rPr>
          <w:rFonts w:asciiTheme="minorHAnsi" w:hAnsiTheme="minorHAnsi" w:cstheme="minorBidi"/>
          <w:sz w:val="22"/>
          <w:szCs w:val="22"/>
          <w:lang w:eastAsia="en-GB"/>
        </w:rPr>
        <w:tab/>
      </w:r>
      <w:r>
        <w:t>Basic Error Vector Magnitude measurement</w:t>
      </w:r>
      <w:r>
        <w:tab/>
      </w:r>
      <w:r>
        <w:fldChar w:fldCharType="begin" w:fldLock="1"/>
      </w:r>
      <w:r>
        <w:instrText xml:space="preserve"> PAGEREF _Toc53172712 \h </w:instrText>
      </w:r>
      <w:r>
        <w:fldChar w:fldCharType="separate"/>
      </w:r>
      <w:r>
        <w:t>128</w:t>
      </w:r>
      <w:r>
        <w:fldChar w:fldCharType="end"/>
      </w:r>
    </w:p>
    <w:p w14:paraId="0CD4C137" w14:textId="32F33B4C" w:rsidR="002C4AED" w:rsidRDefault="002C4AED">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Basic in-band emissions measurement</w:t>
      </w:r>
      <w:r>
        <w:tab/>
      </w:r>
      <w:r>
        <w:fldChar w:fldCharType="begin" w:fldLock="1"/>
      </w:r>
      <w:r>
        <w:instrText xml:space="preserve"> PAGEREF _Toc53172713 \h </w:instrText>
      </w:r>
      <w:r>
        <w:fldChar w:fldCharType="separate"/>
      </w:r>
      <w:r>
        <w:t>128</w:t>
      </w:r>
      <w:r>
        <w:fldChar w:fldCharType="end"/>
      </w:r>
    </w:p>
    <w:p w14:paraId="5905004B" w14:textId="2790B4F9" w:rsidR="002C4AED" w:rsidRDefault="002C4AED">
      <w:pPr>
        <w:pStyle w:val="TOC1"/>
        <w:rPr>
          <w:rFonts w:asciiTheme="minorHAnsi" w:hAnsiTheme="minorHAnsi" w:cstheme="minorBidi"/>
          <w:szCs w:val="22"/>
          <w:lang w:eastAsia="en-GB"/>
        </w:rPr>
      </w:pPr>
      <w:r>
        <w:t>F.4</w:t>
      </w:r>
      <w:r>
        <w:rPr>
          <w:rFonts w:asciiTheme="minorHAnsi" w:hAnsiTheme="minorHAnsi" w:cstheme="minorBidi"/>
          <w:szCs w:val="22"/>
          <w:lang w:eastAsia="en-GB"/>
        </w:rPr>
        <w:tab/>
      </w:r>
      <w:r>
        <w:t>Modified signal under test</w:t>
      </w:r>
      <w:r>
        <w:tab/>
      </w:r>
      <w:r>
        <w:fldChar w:fldCharType="begin" w:fldLock="1"/>
      </w:r>
      <w:r>
        <w:instrText xml:space="preserve"> PAGEREF _Toc53172714 \h </w:instrText>
      </w:r>
      <w:r>
        <w:fldChar w:fldCharType="separate"/>
      </w:r>
      <w:r>
        <w:t>129</w:t>
      </w:r>
      <w:r>
        <w:fldChar w:fldCharType="end"/>
      </w:r>
    </w:p>
    <w:p w14:paraId="2FE9289F" w14:textId="53131BA3" w:rsidR="002C4AED" w:rsidRDefault="002C4AED">
      <w:pPr>
        <w:pStyle w:val="TOC1"/>
        <w:rPr>
          <w:rFonts w:asciiTheme="minorHAnsi" w:hAnsiTheme="minorHAnsi" w:cstheme="minorBidi"/>
          <w:szCs w:val="22"/>
          <w:lang w:eastAsia="en-GB"/>
        </w:rPr>
      </w:pPr>
      <w:r>
        <w:t>F.5</w:t>
      </w:r>
      <w:r>
        <w:rPr>
          <w:rFonts w:asciiTheme="minorHAnsi" w:hAnsiTheme="minorHAnsi" w:cstheme="minorBidi"/>
          <w:szCs w:val="22"/>
          <w:lang w:eastAsia="en-GB"/>
        </w:rPr>
        <w:tab/>
      </w:r>
      <w:r>
        <w:t>Window length</w:t>
      </w:r>
      <w:r>
        <w:tab/>
      </w:r>
      <w:r>
        <w:fldChar w:fldCharType="begin" w:fldLock="1"/>
      </w:r>
      <w:r>
        <w:instrText xml:space="preserve"> PAGEREF _Toc53172715 \h </w:instrText>
      </w:r>
      <w:r>
        <w:fldChar w:fldCharType="separate"/>
      </w:r>
      <w:r>
        <w:t>131</w:t>
      </w:r>
      <w:r>
        <w:fldChar w:fldCharType="end"/>
      </w:r>
    </w:p>
    <w:p w14:paraId="1EC81A67" w14:textId="6FCB2BB9" w:rsidR="002C4AED" w:rsidRDefault="002C4AED">
      <w:pPr>
        <w:pStyle w:val="TOC2"/>
        <w:rPr>
          <w:rFonts w:asciiTheme="minorHAnsi" w:hAnsiTheme="minorHAnsi" w:cstheme="minorBidi"/>
          <w:sz w:val="22"/>
          <w:szCs w:val="22"/>
          <w:lang w:eastAsia="en-GB"/>
        </w:rPr>
      </w:pPr>
      <w:r>
        <w:t>F.5.1</w:t>
      </w:r>
      <w:r>
        <w:rPr>
          <w:rFonts w:asciiTheme="minorHAnsi" w:hAnsiTheme="minorHAnsi" w:cstheme="minorBidi"/>
          <w:sz w:val="22"/>
          <w:szCs w:val="22"/>
          <w:lang w:eastAsia="en-GB"/>
        </w:rPr>
        <w:tab/>
      </w:r>
      <w:r>
        <w:t>Timing offset</w:t>
      </w:r>
      <w:r>
        <w:tab/>
      </w:r>
      <w:r>
        <w:fldChar w:fldCharType="begin" w:fldLock="1"/>
      </w:r>
      <w:r>
        <w:instrText xml:space="preserve"> PAGEREF _Toc53172716 \h </w:instrText>
      </w:r>
      <w:r>
        <w:fldChar w:fldCharType="separate"/>
      </w:r>
      <w:r>
        <w:t>131</w:t>
      </w:r>
      <w:r>
        <w:fldChar w:fldCharType="end"/>
      </w:r>
    </w:p>
    <w:p w14:paraId="7DA9B58F" w14:textId="1397166E" w:rsidR="002C4AED" w:rsidRDefault="002C4AED">
      <w:pPr>
        <w:pStyle w:val="TOC2"/>
        <w:rPr>
          <w:rFonts w:asciiTheme="minorHAnsi" w:hAnsiTheme="minorHAnsi" w:cstheme="minorBidi"/>
          <w:sz w:val="22"/>
          <w:szCs w:val="22"/>
          <w:lang w:eastAsia="en-GB"/>
        </w:rPr>
      </w:pPr>
      <w:r>
        <w:t>F.5.2</w:t>
      </w:r>
      <w:r>
        <w:rPr>
          <w:rFonts w:asciiTheme="minorHAnsi" w:hAnsiTheme="minorHAnsi" w:cstheme="minorBidi"/>
          <w:sz w:val="22"/>
          <w:szCs w:val="22"/>
          <w:lang w:eastAsia="en-GB"/>
        </w:rPr>
        <w:tab/>
      </w:r>
      <w:r>
        <w:t>Window length</w:t>
      </w:r>
      <w:r>
        <w:tab/>
      </w:r>
      <w:r>
        <w:fldChar w:fldCharType="begin" w:fldLock="1"/>
      </w:r>
      <w:r>
        <w:instrText xml:space="preserve"> PAGEREF _Toc53172717 \h </w:instrText>
      </w:r>
      <w:r>
        <w:fldChar w:fldCharType="separate"/>
      </w:r>
      <w:r>
        <w:t>131</w:t>
      </w:r>
      <w:r>
        <w:fldChar w:fldCharType="end"/>
      </w:r>
    </w:p>
    <w:p w14:paraId="72A72E79" w14:textId="1420080A" w:rsidR="002C4AED" w:rsidRDefault="002C4AED">
      <w:pPr>
        <w:pStyle w:val="TOC2"/>
        <w:rPr>
          <w:rFonts w:asciiTheme="minorHAnsi" w:hAnsiTheme="minorHAnsi" w:cstheme="minorBidi"/>
          <w:sz w:val="22"/>
          <w:szCs w:val="22"/>
          <w:lang w:eastAsia="en-GB"/>
        </w:rPr>
      </w:pPr>
      <w:r>
        <w:t>F.5.3</w:t>
      </w:r>
      <w:r>
        <w:rPr>
          <w:rFonts w:asciiTheme="minorHAnsi" w:hAnsiTheme="minorHAnsi" w:cstheme="minorBidi"/>
          <w:sz w:val="22"/>
          <w:szCs w:val="22"/>
          <w:lang w:eastAsia="en-GB"/>
        </w:rPr>
        <w:tab/>
      </w:r>
      <w:r>
        <w:t>Window length for normal CP</w:t>
      </w:r>
      <w:r>
        <w:tab/>
      </w:r>
      <w:r>
        <w:fldChar w:fldCharType="begin" w:fldLock="1"/>
      </w:r>
      <w:r>
        <w:instrText xml:space="preserve"> PAGEREF _Toc53172718 \h </w:instrText>
      </w:r>
      <w:r>
        <w:fldChar w:fldCharType="separate"/>
      </w:r>
      <w:r>
        <w:t>131</w:t>
      </w:r>
      <w:r>
        <w:fldChar w:fldCharType="end"/>
      </w:r>
    </w:p>
    <w:p w14:paraId="12AEDE28" w14:textId="504D33E7" w:rsidR="002C4AED" w:rsidRDefault="002C4AED">
      <w:pPr>
        <w:pStyle w:val="TOC2"/>
        <w:rPr>
          <w:rFonts w:asciiTheme="minorHAnsi" w:hAnsiTheme="minorHAnsi" w:cstheme="minorBidi"/>
          <w:sz w:val="22"/>
          <w:szCs w:val="22"/>
          <w:lang w:eastAsia="en-GB"/>
        </w:rPr>
      </w:pPr>
      <w:r>
        <w:t>F.5.4</w:t>
      </w:r>
      <w:r>
        <w:rPr>
          <w:rFonts w:asciiTheme="minorHAnsi" w:hAnsiTheme="minorHAnsi" w:cstheme="minorBidi"/>
          <w:sz w:val="22"/>
          <w:szCs w:val="22"/>
          <w:lang w:eastAsia="en-GB"/>
        </w:rPr>
        <w:tab/>
      </w:r>
      <w:r>
        <w:t>Window length for Extended CP</w:t>
      </w:r>
      <w:r>
        <w:tab/>
      </w:r>
      <w:r>
        <w:fldChar w:fldCharType="begin" w:fldLock="1"/>
      </w:r>
      <w:r>
        <w:instrText xml:space="preserve"> PAGEREF _Toc53172719 \h </w:instrText>
      </w:r>
      <w:r>
        <w:fldChar w:fldCharType="separate"/>
      </w:r>
      <w:r>
        <w:t>132</w:t>
      </w:r>
      <w:r>
        <w:fldChar w:fldCharType="end"/>
      </w:r>
    </w:p>
    <w:p w14:paraId="598D644B" w14:textId="5EEAF263" w:rsidR="002C4AED" w:rsidRDefault="002C4AED">
      <w:pPr>
        <w:pStyle w:val="TOC2"/>
        <w:rPr>
          <w:rFonts w:asciiTheme="minorHAnsi" w:hAnsiTheme="minorHAnsi" w:cstheme="minorBidi"/>
          <w:sz w:val="22"/>
          <w:szCs w:val="22"/>
          <w:lang w:eastAsia="en-GB"/>
        </w:rPr>
      </w:pPr>
      <w:r>
        <w:t>F.5.5</w:t>
      </w:r>
      <w:r>
        <w:rPr>
          <w:rFonts w:asciiTheme="minorHAnsi" w:hAnsiTheme="minorHAnsi" w:cstheme="minorBidi"/>
          <w:sz w:val="22"/>
          <w:szCs w:val="22"/>
          <w:lang w:eastAsia="en-GB"/>
        </w:rPr>
        <w:tab/>
      </w:r>
      <w:r>
        <w:t>Window length for PRACH</w:t>
      </w:r>
      <w:r>
        <w:tab/>
      </w:r>
      <w:r>
        <w:fldChar w:fldCharType="begin" w:fldLock="1"/>
      </w:r>
      <w:r>
        <w:instrText xml:space="preserve"> PAGEREF _Toc53172720 \h </w:instrText>
      </w:r>
      <w:r>
        <w:fldChar w:fldCharType="separate"/>
      </w:r>
      <w:r>
        <w:t>132</w:t>
      </w:r>
      <w:r>
        <w:fldChar w:fldCharType="end"/>
      </w:r>
    </w:p>
    <w:p w14:paraId="204D8131" w14:textId="40CB3A97" w:rsidR="002C4AED" w:rsidRDefault="002C4AED">
      <w:pPr>
        <w:pStyle w:val="TOC1"/>
        <w:rPr>
          <w:rFonts w:asciiTheme="minorHAnsi" w:hAnsiTheme="minorHAnsi" w:cstheme="minorBidi"/>
          <w:szCs w:val="22"/>
          <w:lang w:eastAsia="en-GB"/>
        </w:rPr>
      </w:pPr>
      <w:r>
        <w:lastRenderedPageBreak/>
        <w:t>F.6</w:t>
      </w:r>
      <w:r>
        <w:rPr>
          <w:rFonts w:asciiTheme="minorHAnsi" w:hAnsiTheme="minorHAnsi" w:cstheme="minorBidi"/>
          <w:szCs w:val="22"/>
          <w:lang w:eastAsia="en-GB"/>
        </w:rPr>
        <w:tab/>
      </w:r>
      <w:r>
        <w:t>Averaged EVM</w:t>
      </w:r>
      <w:r>
        <w:tab/>
      </w:r>
      <w:r>
        <w:fldChar w:fldCharType="begin" w:fldLock="1"/>
      </w:r>
      <w:r>
        <w:instrText xml:space="preserve"> PAGEREF _Toc53172721 \h </w:instrText>
      </w:r>
      <w:r>
        <w:fldChar w:fldCharType="separate"/>
      </w:r>
      <w:r>
        <w:t>133</w:t>
      </w:r>
      <w:r>
        <w:fldChar w:fldCharType="end"/>
      </w:r>
    </w:p>
    <w:p w14:paraId="5861F683" w14:textId="131361DD" w:rsidR="002C4AED" w:rsidRDefault="002C4AED">
      <w:pPr>
        <w:pStyle w:val="TOC1"/>
        <w:rPr>
          <w:rFonts w:asciiTheme="minorHAnsi" w:hAnsiTheme="minorHAnsi" w:cstheme="minorBidi"/>
          <w:szCs w:val="22"/>
          <w:lang w:eastAsia="en-GB"/>
        </w:rPr>
      </w:pPr>
      <w:r>
        <w:t>F.7</w:t>
      </w:r>
      <w:r>
        <w:rPr>
          <w:rFonts w:asciiTheme="minorHAnsi" w:hAnsiTheme="minorHAnsi" w:cstheme="minorBidi"/>
          <w:szCs w:val="22"/>
          <w:lang w:eastAsia="en-GB"/>
        </w:rPr>
        <w:tab/>
      </w:r>
      <w:r>
        <w:t>Spectrum Flatness</w:t>
      </w:r>
      <w:r>
        <w:tab/>
      </w:r>
      <w:r>
        <w:fldChar w:fldCharType="begin" w:fldLock="1"/>
      </w:r>
      <w:r>
        <w:instrText xml:space="preserve"> PAGEREF _Toc53172722 \h </w:instrText>
      </w:r>
      <w:r>
        <w:fldChar w:fldCharType="separate"/>
      </w:r>
      <w:r>
        <w:t>134</w:t>
      </w:r>
      <w:r>
        <w:fldChar w:fldCharType="end"/>
      </w:r>
    </w:p>
    <w:p w14:paraId="413AE4E5" w14:textId="7EEE4E1C" w:rsidR="002C4AED" w:rsidRDefault="002C4AED">
      <w:pPr>
        <w:pStyle w:val="TOC8"/>
        <w:rPr>
          <w:rFonts w:asciiTheme="minorHAnsi" w:hAnsiTheme="minorHAnsi" w:cstheme="minorBidi"/>
          <w:b w:val="0"/>
          <w:szCs w:val="22"/>
          <w:lang w:eastAsia="en-GB"/>
        </w:rPr>
      </w:pPr>
      <w:r>
        <w:t>Annex G (informative): Void</w:t>
      </w:r>
      <w:r>
        <w:tab/>
      </w:r>
      <w:r>
        <w:fldChar w:fldCharType="begin" w:fldLock="1"/>
      </w:r>
      <w:r>
        <w:instrText xml:space="preserve"> PAGEREF _Toc53172723 \h </w:instrText>
      </w:r>
      <w:r>
        <w:fldChar w:fldCharType="separate"/>
      </w:r>
      <w:r>
        <w:t>134</w:t>
      </w:r>
      <w:r>
        <w:fldChar w:fldCharType="end"/>
      </w:r>
    </w:p>
    <w:p w14:paraId="0B6BEED9" w14:textId="5ACF1C98" w:rsidR="002C4AED" w:rsidRDefault="002C4AED">
      <w:pPr>
        <w:pStyle w:val="TOC1"/>
        <w:rPr>
          <w:rFonts w:asciiTheme="minorHAnsi" w:hAnsiTheme="minorHAnsi" w:cstheme="minorBidi"/>
          <w:szCs w:val="22"/>
          <w:lang w:eastAsia="en-GB"/>
        </w:rPr>
      </w:pPr>
      <w:r>
        <w:t>Annex H (Normative)</w:t>
      </w:r>
      <w:r>
        <w:tab/>
      </w:r>
      <w:r>
        <w:fldChar w:fldCharType="begin" w:fldLock="1"/>
      </w:r>
      <w:r>
        <w:instrText xml:space="preserve"> PAGEREF _Toc53172724 \h </w:instrText>
      </w:r>
      <w:r>
        <w:fldChar w:fldCharType="separate"/>
      </w:r>
      <w:r>
        <w:t>134</w:t>
      </w:r>
      <w:r>
        <w:fldChar w:fldCharType="end"/>
      </w:r>
    </w:p>
    <w:p w14:paraId="46B6C383" w14:textId="6485A9F6" w:rsidR="002C4AED" w:rsidRDefault="002C4AED">
      <w:pPr>
        <w:pStyle w:val="TOC1"/>
        <w:rPr>
          <w:rFonts w:asciiTheme="minorHAnsi" w:hAnsiTheme="minorHAnsi" w:cstheme="minorBidi"/>
          <w:szCs w:val="22"/>
          <w:lang w:eastAsia="en-GB"/>
        </w:rPr>
      </w:pPr>
      <w:r>
        <w:t>Modified MPR behavior</w:t>
      </w:r>
      <w:r>
        <w:tab/>
      </w:r>
      <w:r>
        <w:fldChar w:fldCharType="begin" w:fldLock="1"/>
      </w:r>
      <w:r>
        <w:instrText xml:space="preserve"> PAGEREF _Toc53172725 \h </w:instrText>
      </w:r>
      <w:r>
        <w:fldChar w:fldCharType="separate"/>
      </w:r>
      <w:r>
        <w:t>134</w:t>
      </w:r>
      <w:r>
        <w:fldChar w:fldCharType="end"/>
      </w:r>
    </w:p>
    <w:p w14:paraId="6C7759C5" w14:textId="3AFFAD17" w:rsidR="002C4AED" w:rsidRDefault="002C4AED">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Indication of modified MPR behavior</w:t>
      </w:r>
      <w:r>
        <w:tab/>
      </w:r>
      <w:r>
        <w:fldChar w:fldCharType="begin" w:fldLock="1"/>
      </w:r>
      <w:r>
        <w:instrText xml:space="preserve"> PAGEREF _Toc53172726 \h </w:instrText>
      </w:r>
      <w:r>
        <w:fldChar w:fldCharType="separate"/>
      </w:r>
      <w:r>
        <w:t>134</w:t>
      </w:r>
      <w:r>
        <w:fldChar w:fldCharType="end"/>
      </w:r>
    </w:p>
    <w:p w14:paraId="39BBCAF6" w14:textId="4140ED90" w:rsidR="002C4AED" w:rsidRDefault="002C4AED">
      <w:pPr>
        <w:pStyle w:val="TOC8"/>
        <w:rPr>
          <w:rFonts w:asciiTheme="minorHAnsi" w:hAnsiTheme="minorHAnsi" w:cstheme="minorBidi"/>
          <w:b w:val="0"/>
          <w:szCs w:val="22"/>
          <w:lang w:eastAsia="en-GB"/>
        </w:rPr>
      </w:pPr>
      <w:r>
        <w:t>Annex I (informative): Void</w:t>
      </w:r>
      <w:r>
        <w:tab/>
      </w:r>
      <w:r>
        <w:fldChar w:fldCharType="begin" w:fldLock="1"/>
      </w:r>
      <w:r>
        <w:instrText xml:space="preserve"> PAGEREF _Toc53172727 \h </w:instrText>
      </w:r>
      <w:r>
        <w:fldChar w:fldCharType="separate"/>
      </w:r>
      <w:r>
        <w:t>135</w:t>
      </w:r>
      <w:r>
        <w:fldChar w:fldCharType="end"/>
      </w:r>
    </w:p>
    <w:p w14:paraId="74660486" w14:textId="51865C84" w:rsidR="002C4AED" w:rsidRDefault="002C4AED">
      <w:pPr>
        <w:pStyle w:val="TOC8"/>
        <w:rPr>
          <w:rFonts w:asciiTheme="minorHAnsi" w:hAnsiTheme="minorHAnsi" w:cstheme="minorBidi"/>
          <w:b w:val="0"/>
          <w:szCs w:val="22"/>
          <w:lang w:eastAsia="en-GB"/>
        </w:rPr>
      </w:pPr>
      <w:r>
        <w:t>Annex J (normative): UE coordinate system</w:t>
      </w:r>
      <w:r>
        <w:tab/>
      </w:r>
      <w:r>
        <w:fldChar w:fldCharType="begin" w:fldLock="1"/>
      </w:r>
      <w:r>
        <w:instrText xml:space="preserve"> PAGEREF _Toc53172728 \h </w:instrText>
      </w:r>
      <w:r>
        <w:fldChar w:fldCharType="separate"/>
      </w:r>
      <w:r>
        <w:t>136</w:t>
      </w:r>
      <w:r>
        <w:fldChar w:fldCharType="end"/>
      </w:r>
    </w:p>
    <w:p w14:paraId="08C87BA0" w14:textId="3F14908F" w:rsidR="002C4AED" w:rsidRDefault="002C4AED">
      <w:pPr>
        <w:pStyle w:val="TOC1"/>
        <w:rPr>
          <w:rFonts w:asciiTheme="minorHAnsi" w:hAnsiTheme="minorHAnsi" w:cstheme="minorBidi"/>
          <w:szCs w:val="22"/>
          <w:lang w:eastAsia="en-GB"/>
        </w:rPr>
      </w:pPr>
      <w:r>
        <w:t>J.1</w:t>
      </w:r>
      <w:r>
        <w:rPr>
          <w:rFonts w:asciiTheme="minorHAnsi" w:hAnsiTheme="minorHAnsi" w:cstheme="minorBidi"/>
          <w:szCs w:val="22"/>
          <w:lang w:eastAsia="en-GB"/>
        </w:rPr>
        <w:tab/>
      </w:r>
      <w:r>
        <w:t>Reference coordinate system</w:t>
      </w:r>
      <w:r>
        <w:tab/>
      </w:r>
      <w:r>
        <w:fldChar w:fldCharType="begin" w:fldLock="1"/>
      </w:r>
      <w:r>
        <w:instrText xml:space="preserve"> PAGEREF _Toc53172729 \h </w:instrText>
      </w:r>
      <w:r>
        <w:fldChar w:fldCharType="separate"/>
      </w:r>
      <w:r>
        <w:t>136</w:t>
      </w:r>
      <w:r>
        <w:fldChar w:fldCharType="end"/>
      </w:r>
    </w:p>
    <w:p w14:paraId="0E3B4ED1" w14:textId="70D850E6" w:rsidR="002C4AED" w:rsidRDefault="002C4AED">
      <w:pPr>
        <w:pStyle w:val="TOC1"/>
        <w:rPr>
          <w:rFonts w:asciiTheme="minorHAnsi" w:hAnsiTheme="minorHAnsi" w:cstheme="minorBidi"/>
          <w:szCs w:val="22"/>
          <w:lang w:eastAsia="en-GB"/>
        </w:rPr>
      </w:pPr>
      <w:r>
        <w:t>J.2</w:t>
      </w:r>
      <w:r>
        <w:rPr>
          <w:rFonts w:asciiTheme="minorHAnsi" w:hAnsiTheme="minorHAnsi" w:cstheme="minorBidi"/>
          <w:szCs w:val="22"/>
          <w:lang w:eastAsia="en-GB"/>
        </w:rPr>
        <w:tab/>
      </w:r>
      <w:r>
        <w:t>Test conditions and angle definitions</w:t>
      </w:r>
      <w:r>
        <w:tab/>
      </w:r>
      <w:r>
        <w:fldChar w:fldCharType="begin" w:fldLock="1"/>
      </w:r>
      <w:r>
        <w:instrText xml:space="preserve"> PAGEREF _Toc53172730 \h </w:instrText>
      </w:r>
      <w:r>
        <w:fldChar w:fldCharType="separate"/>
      </w:r>
      <w:r>
        <w:t>137</w:t>
      </w:r>
      <w:r>
        <w:fldChar w:fldCharType="end"/>
      </w:r>
    </w:p>
    <w:p w14:paraId="144B696B" w14:textId="6442DF56" w:rsidR="002C4AED" w:rsidRDefault="002C4AED">
      <w:pPr>
        <w:pStyle w:val="TOC1"/>
        <w:rPr>
          <w:rFonts w:asciiTheme="minorHAnsi" w:hAnsiTheme="minorHAnsi" w:cstheme="minorBidi"/>
          <w:szCs w:val="22"/>
          <w:lang w:eastAsia="en-GB"/>
        </w:rPr>
      </w:pPr>
      <w:r>
        <w:t>J.3</w:t>
      </w:r>
      <w:r>
        <w:rPr>
          <w:rFonts w:asciiTheme="minorHAnsi" w:hAnsiTheme="minorHAnsi" w:cstheme="minorBidi"/>
          <w:szCs w:val="22"/>
          <w:lang w:eastAsia="en-GB"/>
        </w:rPr>
        <w:tab/>
      </w:r>
      <w:r>
        <w:t>DUT positioning guidelines</w:t>
      </w:r>
      <w:r>
        <w:tab/>
      </w:r>
      <w:r>
        <w:fldChar w:fldCharType="begin" w:fldLock="1"/>
      </w:r>
      <w:r>
        <w:instrText xml:space="preserve"> PAGEREF _Toc53172731 \h </w:instrText>
      </w:r>
      <w:r>
        <w:fldChar w:fldCharType="separate"/>
      </w:r>
      <w:r>
        <w:t>141</w:t>
      </w:r>
      <w:r>
        <w:fldChar w:fldCharType="end"/>
      </w:r>
    </w:p>
    <w:p w14:paraId="2C17D7E8" w14:textId="4A974707" w:rsidR="002C4AED" w:rsidRDefault="002C4AED">
      <w:pPr>
        <w:pStyle w:val="TOC8"/>
        <w:rPr>
          <w:rFonts w:asciiTheme="minorHAnsi" w:hAnsiTheme="minorHAnsi" w:cstheme="minorBidi"/>
          <w:b w:val="0"/>
          <w:szCs w:val="22"/>
          <w:lang w:eastAsia="en-GB"/>
        </w:rPr>
      </w:pPr>
      <w:r>
        <w:t>Annex K (informative): Void</w:t>
      </w:r>
      <w:r>
        <w:tab/>
      </w:r>
      <w:r>
        <w:fldChar w:fldCharType="begin" w:fldLock="1"/>
      </w:r>
      <w:r>
        <w:instrText xml:space="preserve"> PAGEREF _Toc53172732 \h </w:instrText>
      </w:r>
      <w:r>
        <w:fldChar w:fldCharType="separate"/>
      </w:r>
      <w:r>
        <w:t>142</w:t>
      </w:r>
      <w:r>
        <w:fldChar w:fldCharType="end"/>
      </w:r>
    </w:p>
    <w:p w14:paraId="29C2B54D" w14:textId="62E68B0E" w:rsidR="002C4AED" w:rsidRDefault="002C4AED">
      <w:pPr>
        <w:pStyle w:val="TOC8"/>
        <w:rPr>
          <w:rFonts w:asciiTheme="minorHAnsi" w:hAnsiTheme="minorHAnsi" w:cstheme="minorBidi"/>
          <w:b w:val="0"/>
          <w:szCs w:val="22"/>
          <w:lang w:eastAsia="en-GB"/>
        </w:rPr>
      </w:pPr>
      <w:r>
        <w:t>Annex L (informative): Change history</w:t>
      </w:r>
      <w:r>
        <w:tab/>
      </w:r>
      <w:r>
        <w:fldChar w:fldCharType="begin" w:fldLock="1"/>
      </w:r>
      <w:r>
        <w:instrText xml:space="preserve"> PAGEREF _Toc53172733 \h </w:instrText>
      </w:r>
      <w:r>
        <w:fldChar w:fldCharType="separate"/>
      </w:r>
      <w:r>
        <w:t>143</w:t>
      </w:r>
      <w:r>
        <w:fldChar w:fldCharType="end"/>
      </w:r>
    </w:p>
    <w:p w14:paraId="755CBC4A" w14:textId="2DB21288" w:rsidR="001D0429" w:rsidRPr="007513A5" w:rsidRDefault="002C4AED" w:rsidP="001D0429">
      <w:r>
        <w:rPr>
          <w:noProof/>
          <w:sz w:val="22"/>
        </w:rP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r w:rsidRPr="007513A5">
        <w:lastRenderedPageBreak/>
        <w:t>Foreword</w:t>
      </w:r>
      <w:bookmarkEnd w:id="3"/>
      <w:bookmarkEnd w:id="4"/>
      <w:bookmarkEnd w:id="5"/>
      <w:bookmarkEnd w:id="6"/>
      <w:bookmarkEnd w:id="7"/>
      <w:bookmarkEnd w:id="8"/>
      <w:bookmarkEnd w:id="9"/>
      <w:bookmarkEnd w:id="10"/>
      <w:bookmarkEnd w:id="11"/>
      <w:bookmarkEnd w:id="12"/>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13" w:name="_Toc21339257"/>
      <w:bookmarkStart w:id="14" w:name="_Toc29804474"/>
      <w:bookmarkStart w:id="15" w:name="_Toc36548044"/>
      <w:bookmarkStart w:id="16" w:name="_Toc37253262"/>
      <w:bookmarkStart w:id="17" w:name="_Toc37253594"/>
      <w:bookmarkStart w:id="18" w:name="_Toc37321363"/>
      <w:bookmarkStart w:id="19" w:name="_Toc37322548"/>
      <w:bookmarkStart w:id="20" w:name="_Toc45889416"/>
      <w:bookmarkStart w:id="21" w:name="_Toc52203607"/>
      <w:bookmarkStart w:id="22" w:name="_Toc53172397"/>
      <w:r w:rsidRPr="007513A5">
        <w:lastRenderedPageBreak/>
        <w:t>1</w:t>
      </w:r>
      <w:r w:rsidRPr="007513A5">
        <w:tab/>
        <w:t>Scope</w:t>
      </w:r>
      <w:bookmarkEnd w:id="13"/>
      <w:bookmarkEnd w:id="14"/>
      <w:bookmarkEnd w:id="15"/>
      <w:bookmarkEnd w:id="16"/>
      <w:bookmarkEnd w:id="17"/>
      <w:bookmarkEnd w:id="18"/>
      <w:bookmarkEnd w:id="19"/>
      <w:bookmarkEnd w:id="20"/>
      <w:bookmarkEnd w:id="21"/>
      <w:bookmarkEnd w:id="22"/>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23" w:name="_Toc21339258"/>
      <w:bookmarkStart w:id="24" w:name="_Toc29804475"/>
      <w:bookmarkStart w:id="25" w:name="_Toc36548045"/>
      <w:bookmarkStart w:id="26" w:name="_Toc37253263"/>
      <w:bookmarkStart w:id="27" w:name="_Toc37253595"/>
      <w:bookmarkStart w:id="28" w:name="_Toc37321364"/>
      <w:bookmarkStart w:id="29" w:name="_Toc37322549"/>
      <w:bookmarkStart w:id="30" w:name="_Toc45889417"/>
      <w:bookmarkStart w:id="31" w:name="_Toc52203608"/>
      <w:bookmarkStart w:id="32" w:name="_Toc53172398"/>
      <w:r w:rsidRPr="007513A5">
        <w:t>2</w:t>
      </w:r>
      <w:r w:rsidRPr="007513A5">
        <w:tab/>
        <w:t>References</w:t>
      </w:r>
      <w:bookmarkEnd w:id="23"/>
      <w:bookmarkEnd w:id="24"/>
      <w:bookmarkEnd w:id="25"/>
      <w:bookmarkEnd w:id="26"/>
      <w:bookmarkEnd w:id="27"/>
      <w:bookmarkEnd w:id="28"/>
      <w:bookmarkEnd w:id="29"/>
      <w:bookmarkEnd w:id="30"/>
      <w:bookmarkEnd w:id="31"/>
      <w:bookmarkEnd w:id="32"/>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33" w:name="OLE_LINK2"/>
      <w:bookmarkStart w:id="34" w:name="OLE_LINK3"/>
      <w:bookmarkStart w:id="35"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33"/>
    <w:bookmarkEnd w:id="34"/>
    <w:bookmarkEnd w:id="35"/>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36" w:name="_Toc21339259"/>
      <w:bookmarkStart w:id="37" w:name="_Toc29804476"/>
      <w:bookmarkStart w:id="38" w:name="_Toc36548046"/>
      <w:bookmarkStart w:id="39" w:name="_Toc37253264"/>
      <w:bookmarkStart w:id="40" w:name="_Toc37253596"/>
      <w:bookmarkStart w:id="41" w:name="_Toc37321365"/>
      <w:bookmarkStart w:id="42" w:name="_Toc37322550"/>
      <w:bookmarkStart w:id="43" w:name="_Toc45889418"/>
      <w:bookmarkStart w:id="44" w:name="_Toc52203609"/>
      <w:bookmarkStart w:id="45" w:name="_Toc53172399"/>
      <w:r w:rsidRPr="007513A5">
        <w:lastRenderedPageBreak/>
        <w:t>3</w:t>
      </w:r>
      <w:r w:rsidRPr="007513A5">
        <w:tab/>
        <w:t>Definitions, symbols and abbreviations</w:t>
      </w:r>
      <w:bookmarkEnd w:id="36"/>
      <w:bookmarkEnd w:id="37"/>
      <w:bookmarkEnd w:id="38"/>
      <w:bookmarkEnd w:id="39"/>
      <w:bookmarkEnd w:id="40"/>
      <w:bookmarkEnd w:id="41"/>
      <w:bookmarkEnd w:id="42"/>
      <w:bookmarkEnd w:id="43"/>
      <w:bookmarkEnd w:id="44"/>
      <w:bookmarkEnd w:id="45"/>
    </w:p>
    <w:p w14:paraId="58E80F23" w14:textId="77777777" w:rsidR="00044CC7" w:rsidRPr="007513A5" w:rsidRDefault="00044CC7">
      <w:pPr>
        <w:pStyle w:val="Heading2"/>
      </w:pPr>
      <w:bookmarkStart w:id="46" w:name="_Toc21339260"/>
      <w:bookmarkStart w:id="47" w:name="_Toc29804477"/>
      <w:bookmarkStart w:id="48" w:name="_Toc36548047"/>
      <w:bookmarkStart w:id="49" w:name="_Toc37253265"/>
      <w:bookmarkStart w:id="50" w:name="_Toc37253597"/>
      <w:bookmarkStart w:id="51" w:name="_Toc37321366"/>
      <w:bookmarkStart w:id="52" w:name="_Toc37322551"/>
      <w:bookmarkStart w:id="53" w:name="_Toc45889419"/>
      <w:bookmarkStart w:id="54" w:name="_Toc52203610"/>
      <w:bookmarkStart w:id="55" w:name="_Toc53172400"/>
      <w:r w:rsidRPr="007513A5">
        <w:t>3.1</w:t>
      </w:r>
      <w:r w:rsidRPr="007513A5">
        <w:tab/>
        <w:t>Definitions</w:t>
      </w:r>
      <w:bookmarkEnd w:id="46"/>
      <w:bookmarkEnd w:id="47"/>
      <w:bookmarkEnd w:id="48"/>
      <w:bookmarkEnd w:id="49"/>
      <w:bookmarkEnd w:id="50"/>
      <w:bookmarkEnd w:id="51"/>
      <w:bookmarkEnd w:id="52"/>
      <w:bookmarkEnd w:id="53"/>
      <w:bookmarkEnd w:id="54"/>
      <w:bookmarkEnd w:id="55"/>
    </w:p>
    <w:p w14:paraId="5999A3C1" w14:textId="77777777" w:rsidR="00044CC7" w:rsidRPr="007513A5" w:rsidRDefault="00044CC7">
      <w:r w:rsidRPr="007513A5">
        <w:t xml:space="preserve">For the purposes of the present document, the terms and definitions given in </w:t>
      </w:r>
      <w:bookmarkStart w:id="56" w:name="OLE_LINK6"/>
      <w:bookmarkStart w:id="57" w:name="OLE_LINK7"/>
      <w:bookmarkStart w:id="58" w:name="OLE_LINK8"/>
      <w:r w:rsidRPr="007513A5">
        <w:t xml:space="preserve">3GPP </w:t>
      </w:r>
      <w:bookmarkEnd w:id="56"/>
      <w:bookmarkEnd w:id="57"/>
      <w:bookmarkEnd w:id="5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1C1F80A7" w14:textId="08D359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eission and OBW. </w:t>
      </w:r>
    </w:p>
    <w:p w14:paraId="7F974D79" w14:textId="0AF259EE"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A840DBF" w14:textId="77777777"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71067017" w14:textId="77777777"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ins w:id="59" w:author="CR0292" w:date="2020-11-30T13:27:00Z">
        <w:r>
          <w:rPr>
            <w:rFonts w:eastAsia="Times New Roman"/>
            <w:b/>
            <w:bCs/>
            <w:lang w:eastAsia="zh-CN"/>
          </w:rPr>
          <w:t>effective</w:t>
        </w:r>
      </w:ins>
      <w:del w:id="60" w:author="CR0292" w:date="2020-11-30T13:27:00Z">
        <w:r w:rsidRPr="007513A5" w:rsidDel="00C15715">
          <w:rPr>
            <w:rFonts w:eastAsia="Times New Roman"/>
            <w:b/>
            <w:bCs/>
            <w:lang w:eastAsia="zh-CN"/>
          </w:rPr>
          <w:delText>equivalent</w:delText>
        </w:r>
      </w:del>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222D16C6" w14:textId="77777777" w:rsidR="00AA43A2" w:rsidRPr="007513A5"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lastRenderedPageBreak/>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61" w:name="_Toc21339261"/>
      <w:bookmarkStart w:id="62" w:name="_Toc29804478"/>
      <w:bookmarkStart w:id="63" w:name="_Toc36548048"/>
      <w:bookmarkStart w:id="64" w:name="_Toc37253266"/>
      <w:bookmarkStart w:id="65" w:name="_Toc37253598"/>
      <w:bookmarkStart w:id="66" w:name="_Toc37321367"/>
      <w:bookmarkStart w:id="67" w:name="_Toc37322552"/>
      <w:bookmarkStart w:id="68" w:name="_Toc45889420"/>
      <w:bookmarkStart w:id="69" w:name="_Toc52203611"/>
      <w:bookmarkStart w:id="70" w:name="_Toc53172401"/>
      <w:r w:rsidRPr="007513A5">
        <w:t>3.2</w:t>
      </w:r>
      <w:r w:rsidRPr="007513A5">
        <w:tab/>
        <w:t>Symbols</w:t>
      </w:r>
      <w:bookmarkEnd w:id="61"/>
      <w:bookmarkEnd w:id="62"/>
      <w:bookmarkEnd w:id="63"/>
      <w:bookmarkEnd w:id="64"/>
      <w:bookmarkEnd w:id="65"/>
      <w:bookmarkEnd w:id="66"/>
      <w:bookmarkEnd w:id="67"/>
      <w:bookmarkEnd w:id="68"/>
      <w:bookmarkEnd w:id="69"/>
      <w:bookmarkEnd w:id="70"/>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71"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79468502" w14:textId="77777777" w:rsidR="00702754" w:rsidRPr="007513A5" w:rsidRDefault="00702754" w:rsidP="00702754">
      <w:pPr>
        <w:pStyle w:val="EW"/>
      </w:pPr>
      <w:r w:rsidRPr="007513A5">
        <w:t>ΔMB</w:t>
      </w:r>
      <w:r w:rsidRPr="007513A5">
        <w:rPr>
          <w:vertAlign w:val="subscript"/>
        </w:rPr>
        <w:t>P,n</w:t>
      </w:r>
      <w:r w:rsidRPr="007513A5">
        <w:tab/>
        <w:t>Allowed relaxation to each, minimum peak EIRP and reference sensitivity due to support for multi-band operation, per band in a combination of supported bands</w:t>
      </w:r>
    </w:p>
    <w:p w14:paraId="2169A0C7" w14:textId="77777777" w:rsidR="00702754" w:rsidRPr="007513A5" w:rsidRDefault="00702754" w:rsidP="00702754">
      <w:pPr>
        <w:pStyle w:val="EW"/>
      </w:pPr>
      <w:r w:rsidRPr="007513A5">
        <w:t>ΔMB</w:t>
      </w:r>
      <w:r w:rsidRPr="007513A5">
        <w:rPr>
          <w:vertAlign w:val="subscript"/>
        </w:rPr>
        <w:t>S,n</w:t>
      </w:r>
      <w:r w:rsidRPr="007513A5">
        <w:tab/>
        <w:t>Allowed relaxation to each, EIRP spherical coverage and EIS spherical coverage due to support for multi-band operation, per band in a combination of supported bands</w:t>
      </w:r>
    </w:p>
    <w:p w14:paraId="6C49C04A" w14:textId="77777777" w:rsidR="00702754" w:rsidRPr="007513A5" w:rsidRDefault="00702754" w:rsidP="00702754">
      <w:pPr>
        <w:pStyle w:val="EW"/>
      </w:pPr>
      <w:r w:rsidRPr="007513A5">
        <w:rPr>
          <w:rFonts w:hint="eastAsia"/>
        </w:rPr>
        <w:t>∑</w:t>
      </w:r>
      <w:r w:rsidRPr="007513A5">
        <w:rPr>
          <w:rFonts w:hint="eastAsia"/>
        </w:rPr>
        <w:t>MB</w:t>
      </w:r>
      <w:r w:rsidRPr="007513A5">
        <w:rPr>
          <w:vertAlign w:val="subscript"/>
        </w:rPr>
        <w:t>P</w:t>
      </w:r>
      <w:r w:rsidRPr="007513A5">
        <w:rPr>
          <w:rFonts w:hint="eastAsia"/>
        </w:rPr>
        <w:tab/>
        <w:t>Total allowed relaxation to each, minimum peak EIRP and reference sensitivity due to support for multi-band operation, for all bands in a combination of supported bands</w:t>
      </w:r>
    </w:p>
    <w:p w14:paraId="70137017" w14:textId="6462DA74" w:rsidR="00702754" w:rsidRPr="007513A5" w:rsidRDefault="00702754" w:rsidP="00702754">
      <w:pPr>
        <w:pStyle w:val="EW"/>
      </w:pPr>
      <w:r w:rsidRPr="007513A5">
        <w:rPr>
          <w:rFonts w:hint="eastAsia"/>
        </w:rPr>
        <w:t>∑</w:t>
      </w:r>
      <w:r w:rsidRPr="007513A5">
        <w:rPr>
          <w:rFonts w:hint="eastAsia"/>
        </w:rPr>
        <w:t>MB</w:t>
      </w:r>
      <w:r w:rsidRPr="007513A5">
        <w:rPr>
          <w:vertAlign w:val="subscript"/>
        </w:rPr>
        <w:t>S</w:t>
      </w:r>
      <w:r w:rsidRPr="007513A5">
        <w:rPr>
          <w:rFonts w:hint="eastAsia"/>
        </w:rPr>
        <w:tab/>
        <w:t>Total allowed relaxation to each, EIRP spherical coverage and EIS spherical coverage due to support for multi-band operation, for all bands in a combination of supported bands</w:t>
      </w:r>
    </w:p>
    <w:bookmarkEnd w:id="71"/>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7B186B70" w:rsidR="001E7DDF" w:rsidRPr="007513A5" w:rsidRDefault="001E7DDF" w:rsidP="001E7DDF">
      <w:pPr>
        <w:pStyle w:val="EW"/>
      </w:pPr>
      <w:r w:rsidRPr="007513A5">
        <w:t>BW</w:t>
      </w:r>
      <w:r w:rsidRPr="007513A5">
        <w:rPr>
          <w:vertAlign w:val="subscript"/>
        </w:rPr>
        <w:t>GB,Channel(k)</w:t>
      </w:r>
      <w:r w:rsidRPr="007513A5">
        <w:tab/>
        <w:t>Minimum guard band defined in sub-clause 5.3</w:t>
      </w:r>
      <w:r w:rsidR="00DB3081" w:rsidRPr="007513A5">
        <w:t>A</w:t>
      </w:r>
      <w:r w:rsidRPr="007513A5">
        <w:t>.</w:t>
      </w:r>
      <w:r w:rsidR="00DB3081" w:rsidRPr="007513A5">
        <w:t>2</w:t>
      </w:r>
      <w:r w:rsidRPr="007513A5">
        <w:t xml:space="preserve"> of carrier k</w:t>
      </w:r>
    </w:p>
    <w:p w14:paraId="6232F0C1" w14:textId="77777777" w:rsidR="00B8541C" w:rsidRPr="007513A5" w:rsidRDefault="00B8541C" w:rsidP="00B8541C">
      <w:pPr>
        <w:pStyle w:val="EW"/>
      </w:pPr>
      <w:r w:rsidRPr="007513A5">
        <w:rPr>
          <w:lang w:eastAsia="zh-CN"/>
        </w:rPr>
        <w:t>BW</w:t>
      </w:r>
      <w:r w:rsidRPr="007513A5">
        <w:rPr>
          <w:vertAlign w:val="subscript"/>
          <w:lang w:eastAsia="zh-CN"/>
        </w:rPr>
        <w:t>interferer</w:t>
      </w:r>
      <w:r w:rsidRPr="007513A5">
        <w:rPr>
          <w:lang w:eastAsia="zh-CN"/>
        </w:rPr>
        <w:tab/>
        <w:t>Bandwidth of the interferer</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7777777" w:rsidR="00B8541C" w:rsidRPr="007513A5" w:rsidRDefault="00B8541C" w:rsidP="00B8541C">
      <w:pPr>
        <w:pStyle w:val="EW"/>
      </w:pPr>
      <w:r w:rsidRPr="007513A5">
        <w:t>EIRP</w:t>
      </w:r>
      <w:r w:rsidRPr="007513A5">
        <w:rPr>
          <w:vertAlign w:val="subscript"/>
        </w:rPr>
        <w:t>max</w:t>
      </w:r>
      <w:r w:rsidR="0005352E" w:rsidRPr="007513A5">
        <w:tab/>
      </w:r>
      <w:r w:rsidRPr="007513A5">
        <w:t>The applicable maximum EIRP as specified in sub-clause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6807AF7F" w:rsidR="00B8541C" w:rsidRPr="007513A5" w:rsidRDefault="00B8541C" w:rsidP="00B8541C">
      <w:pPr>
        <w:pStyle w:val="EW"/>
      </w:pPr>
      <w:r w:rsidRPr="007513A5">
        <w:t>F</w:t>
      </w:r>
      <w:r w:rsidRPr="007513A5">
        <w:rPr>
          <w:vertAlign w:val="subscript"/>
        </w:rPr>
        <w:t>C</w:t>
      </w:r>
      <w:r w:rsidRPr="007513A5">
        <w:rPr>
          <w:vertAlign w:val="subscript"/>
        </w:rPr>
        <w:tab/>
      </w:r>
      <w:r w:rsidRPr="007513A5">
        <w:rPr>
          <w:rFonts w:hint="eastAsia"/>
          <w:i/>
          <w:iCs/>
          <w:lang w:val="en-US"/>
        </w:rPr>
        <w:t xml:space="preserve">RF reference frequency </w:t>
      </w:r>
      <w:r w:rsidRPr="007513A5">
        <w:rPr>
          <w:iCs/>
          <w:lang w:val="en-US"/>
        </w:rPr>
        <w:t xml:space="preserve">for the carrier center </w:t>
      </w:r>
      <w:r w:rsidRPr="007513A5">
        <w:rPr>
          <w:rFonts w:hint="eastAsia"/>
          <w:lang w:val="en-US"/>
        </w:rPr>
        <w:t>on the channel raster</w:t>
      </w:r>
      <w:r w:rsidRPr="007513A5">
        <w:rPr>
          <w:rFonts w:hint="eastAsia"/>
          <w:lang w:val="en-US" w:eastAsia="zh-CN"/>
        </w:rPr>
        <w:t>,</w:t>
      </w:r>
      <w:r w:rsidRPr="007513A5">
        <w:rPr>
          <w:rFonts w:hint="eastAsia"/>
          <w:lang w:val="en-US"/>
        </w:rPr>
        <w:t xml:space="preserve"> given in table 5.4.2.2-1</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lastRenderedPageBreak/>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77777777" w:rsidR="00B8541C" w:rsidRPr="007513A5" w:rsidRDefault="00B8541C"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inimum guard band defined in sub-clause 5.3.3</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72" w:name="_Hlk501040394"/>
      <w:r w:rsidRPr="007513A5">
        <w:t>NR</w:t>
      </w:r>
      <w:r w:rsidRPr="007513A5">
        <w:rPr>
          <w:vertAlign w:val="subscript"/>
        </w:rPr>
        <w:t>ACLR</w:t>
      </w:r>
      <w:r w:rsidRPr="007513A5">
        <w:rPr>
          <w:vertAlign w:val="subscript"/>
        </w:rPr>
        <w:tab/>
      </w:r>
      <w:r w:rsidRPr="007513A5">
        <w:t>NR ACLR</w:t>
      </w:r>
    </w:p>
    <w:bookmarkEnd w:id="72"/>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77777777" w:rsidR="00B8541C" w:rsidRPr="007513A5" w:rsidRDefault="00B8541C" w:rsidP="00B8541C">
      <w:pPr>
        <w:pStyle w:val="EW"/>
      </w:pPr>
      <w:r w:rsidRPr="007513A5">
        <w:t>P</w:t>
      </w:r>
      <w:r w:rsidRPr="007513A5">
        <w:rPr>
          <w:vertAlign w:val="subscript"/>
        </w:rPr>
        <w:t>max</w:t>
      </w:r>
      <w:r w:rsidRPr="007513A5">
        <w:tab/>
        <w:t>The maximum UE output power as specified in sub-clause 6.2.1</w:t>
      </w:r>
    </w:p>
    <w:p w14:paraId="701FBC70" w14:textId="77777777" w:rsidR="00B8541C" w:rsidRPr="007513A5" w:rsidRDefault="00B8541C" w:rsidP="00B8541C">
      <w:pPr>
        <w:pStyle w:val="EW"/>
      </w:pPr>
      <w:r w:rsidRPr="007513A5">
        <w:t>P</w:t>
      </w:r>
      <w:r w:rsidRPr="007513A5">
        <w:rPr>
          <w:vertAlign w:val="subscript"/>
        </w:rPr>
        <w:t>min</w:t>
      </w:r>
      <w:r w:rsidRPr="007513A5">
        <w:tab/>
        <w:t>The minimum UE output power as specified in sub-clause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77777777"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Nominal UE power class (i.e., no tolerance) as specified in sub-clause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45B01E70" w14:textId="159201E1" w:rsidR="00401960" w:rsidRPr="007513A5" w:rsidRDefault="00401960" w:rsidP="00401960">
      <w:pPr>
        <w:pStyle w:val="EW"/>
      </w:pPr>
      <w:r w:rsidRPr="007513A5">
        <w:rPr>
          <w:lang w:eastAsia="zh-CN"/>
        </w:rPr>
        <w:t>SCS</w:t>
      </w:r>
      <w:r w:rsidRPr="007513A5">
        <w:rPr>
          <w:vertAlign w:val="subscript"/>
          <w:lang w:eastAsia="zh-CN"/>
        </w:rPr>
        <w:t>low</w:t>
      </w:r>
      <w:r w:rsidRPr="007513A5">
        <w:rPr>
          <w:lang w:eastAsia="zh-CN"/>
        </w:rPr>
        <w:tab/>
        <w:t xml:space="preserve">SCS </w:t>
      </w:r>
      <w:r w:rsidRPr="007513A5">
        <w:t xml:space="preserve">for the lowest assigned component carrier in </w:t>
      </w:r>
      <w:r w:rsidR="0069551C" w:rsidRPr="007513A5">
        <w:t>clause</w:t>
      </w:r>
      <w:r w:rsidRPr="007513A5">
        <w:t xml:space="preserve"> 5.3A.1</w:t>
      </w:r>
    </w:p>
    <w:p w14:paraId="0B47345A" w14:textId="14437C4F" w:rsidR="00401960" w:rsidRPr="007513A5" w:rsidRDefault="00401960">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 xml:space="preserve">for the highest assigned component carrier in </w:t>
      </w:r>
      <w:r w:rsidR="0069551C" w:rsidRPr="007513A5">
        <w:t>clause</w:t>
      </w:r>
      <w:r w:rsidRPr="007513A5">
        <w:t xml:space="preserve"> 5.3A.1</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77777777" w:rsidR="00B8541C" w:rsidRPr="007513A5" w:rsidRDefault="00B8541C" w:rsidP="00B8541C">
      <w:pPr>
        <w:pStyle w:val="EW"/>
      </w:pPr>
      <w:r w:rsidRPr="007513A5">
        <w:lastRenderedPageBreak/>
        <w:t>TRP</w:t>
      </w:r>
      <w:r w:rsidRPr="007513A5">
        <w:rPr>
          <w:vertAlign w:val="subscript"/>
        </w:rPr>
        <w:t>max</w:t>
      </w:r>
      <w:r w:rsidR="0005352E" w:rsidRPr="007513A5">
        <w:tab/>
      </w:r>
      <w:r w:rsidRPr="007513A5">
        <w:t>The maximum TRP for the UE power class as specified in sub-clause 6.2.1</w:t>
      </w:r>
    </w:p>
    <w:p w14:paraId="6BC28000" w14:textId="77777777" w:rsidR="00B8541C" w:rsidRPr="007513A5" w:rsidRDefault="00B8541C">
      <w:pPr>
        <w:pStyle w:val="EW"/>
      </w:pPr>
    </w:p>
    <w:p w14:paraId="1FB57198" w14:textId="77777777" w:rsidR="00044CC7" w:rsidRPr="007513A5" w:rsidRDefault="00044CC7">
      <w:pPr>
        <w:pStyle w:val="Heading2"/>
      </w:pPr>
      <w:bookmarkStart w:id="73" w:name="_Toc21339262"/>
      <w:bookmarkStart w:id="74" w:name="_Toc29804479"/>
      <w:bookmarkStart w:id="75" w:name="_Toc36548049"/>
      <w:bookmarkStart w:id="76" w:name="_Toc37253267"/>
      <w:bookmarkStart w:id="77" w:name="_Toc37253599"/>
      <w:bookmarkStart w:id="78" w:name="_Toc37321368"/>
      <w:bookmarkStart w:id="79" w:name="_Toc37322553"/>
      <w:bookmarkStart w:id="80" w:name="_Toc45889421"/>
      <w:bookmarkStart w:id="81" w:name="_Toc52203612"/>
      <w:bookmarkStart w:id="82" w:name="_Toc53172402"/>
      <w:r w:rsidRPr="007513A5">
        <w:t>3.3</w:t>
      </w:r>
      <w:r w:rsidRPr="007513A5">
        <w:tab/>
        <w:t>Abbreviations</w:t>
      </w:r>
      <w:bookmarkEnd w:id="73"/>
      <w:bookmarkEnd w:id="74"/>
      <w:bookmarkEnd w:id="75"/>
      <w:bookmarkEnd w:id="76"/>
      <w:bookmarkEnd w:id="77"/>
      <w:bookmarkEnd w:id="78"/>
      <w:bookmarkEnd w:id="79"/>
      <w:bookmarkEnd w:id="80"/>
      <w:bookmarkEnd w:id="81"/>
      <w:bookmarkEnd w:id="82"/>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lastRenderedPageBreak/>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83" w:name="_Toc21339263"/>
      <w:bookmarkStart w:id="84" w:name="_Toc29804480"/>
      <w:bookmarkStart w:id="85" w:name="_Toc36548050"/>
      <w:bookmarkStart w:id="86" w:name="_Toc37253268"/>
      <w:bookmarkStart w:id="87" w:name="_Toc37253600"/>
      <w:bookmarkStart w:id="88" w:name="_Toc37321369"/>
      <w:bookmarkStart w:id="89" w:name="_Toc37322554"/>
      <w:bookmarkStart w:id="90" w:name="_Toc45889422"/>
      <w:bookmarkStart w:id="91" w:name="_Toc52203613"/>
      <w:bookmarkStart w:id="92" w:name="_Toc53172403"/>
      <w:r w:rsidR="00044CC7" w:rsidRPr="007513A5">
        <w:lastRenderedPageBreak/>
        <w:t>4</w:t>
      </w:r>
      <w:r w:rsidR="00044CC7" w:rsidRPr="007513A5">
        <w:tab/>
        <w:t>General</w:t>
      </w:r>
      <w:bookmarkEnd w:id="83"/>
      <w:bookmarkEnd w:id="84"/>
      <w:bookmarkEnd w:id="85"/>
      <w:bookmarkEnd w:id="86"/>
      <w:bookmarkEnd w:id="87"/>
      <w:bookmarkEnd w:id="88"/>
      <w:bookmarkEnd w:id="89"/>
      <w:bookmarkEnd w:id="90"/>
      <w:bookmarkEnd w:id="91"/>
      <w:bookmarkEnd w:id="92"/>
    </w:p>
    <w:p w14:paraId="5CD97C6F" w14:textId="77777777" w:rsidR="00044CC7" w:rsidRPr="007513A5" w:rsidRDefault="00044CC7">
      <w:pPr>
        <w:pStyle w:val="Heading2"/>
      </w:pPr>
      <w:bookmarkStart w:id="93" w:name="_Toc21339264"/>
      <w:bookmarkStart w:id="94" w:name="_Toc29804481"/>
      <w:bookmarkStart w:id="95" w:name="_Toc36548051"/>
      <w:bookmarkStart w:id="96" w:name="_Toc37253269"/>
      <w:bookmarkStart w:id="97" w:name="_Toc37253601"/>
      <w:bookmarkStart w:id="98" w:name="_Toc37321370"/>
      <w:bookmarkStart w:id="99" w:name="_Toc37322555"/>
      <w:bookmarkStart w:id="100" w:name="_Toc45889423"/>
      <w:bookmarkStart w:id="101" w:name="_Toc52203614"/>
      <w:bookmarkStart w:id="102" w:name="_Toc53172404"/>
      <w:r w:rsidRPr="007513A5">
        <w:t>4.1</w:t>
      </w:r>
      <w:r w:rsidRPr="007513A5">
        <w:tab/>
        <w:t>Relationship between minimum requirements and test requirements</w:t>
      </w:r>
      <w:bookmarkEnd w:id="93"/>
      <w:bookmarkEnd w:id="94"/>
      <w:bookmarkEnd w:id="95"/>
      <w:bookmarkEnd w:id="96"/>
      <w:bookmarkEnd w:id="97"/>
      <w:bookmarkEnd w:id="98"/>
      <w:bookmarkEnd w:id="99"/>
      <w:bookmarkEnd w:id="100"/>
      <w:bookmarkEnd w:id="101"/>
      <w:bookmarkEnd w:id="102"/>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103" w:name="_Toc21339265"/>
      <w:bookmarkStart w:id="104" w:name="_Toc29804482"/>
      <w:bookmarkStart w:id="105" w:name="_Toc36548052"/>
      <w:bookmarkStart w:id="106" w:name="_Toc37253270"/>
      <w:bookmarkStart w:id="107" w:name="_Toc37253602"/>
      <w:bookmarkStart w:id="108" w:name="_Toc37321371"/>
      <w:bookmarkStart w:id="109" w:name="_Toc37322556"/>
      <w:bookmarkStart w:id="110" w:name="_Toc45889424"/>
      <w:bookmarkStart w:id="111" w:name="_Toc52203615"/>
      <w:bookmarkStart w:id="112" w:name="_Toc53172405"/>
      <w:r w:rsidRPr="007513A5">
        <w:t>4.2</w:t>
      </w:r>
      <w:r w:rsidRPr="007513A5">
        <w:tab/>
        <w:t>Applicability of minimum requirements</w:t>
      </w:r>
      <w:bookmarkEnd w:id="103"/>
      <w:bookmarkEnd w:id="104"/>
      <w:bookmarkEnd w:id="105"/>
      <w:bookmarkEnd w:id="106"/>
      <w:bookmarkEnd w:id="107"/>
      <w:bookmarkEnd w:id="108"/>
      <w:bookmarkEnd w:id="109"/>
      <w:bookmarkEnd w:id="110"/>
      <w:bookmarkEnd w:id="111"/>
      <w:bookmarkEnd w:id="112"/>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113"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113"/>
      <w:r w:rsidRPr="007513A5">
        <w:t>in the PCell and SCells for</w:t>
      </w:r>
      <w:r w:rsidR="009B0CBC" w:rsidRPr="007513A5">
        <w:t xml:space="preserve"> NR</w:t>
      </w:r>
      <w:r w:rsidRPr="007513A5">
        <w:t xml:space="preserve"> SA.</w:t>
      </w:r>
    </w:p>
    <w:p w14:paraId="1FC00CB9" w14:textId="736724DB" w:rsidR="00627C28" w:rsidRPr="007513A5"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5C5A6F3D" w14:textId="77777777" w:rsidR="00044CC7" w:rsidRPr="007513A5" w:rsidRDefault="00044CC7" w:rsidP="008D5287">
      <w:pPr>
        <w:pStyle w:val="Heading2"/>
      </w:pPr>
      <w:bookmarkStart w:id="114" w:name="_Toc21339266"/>
      <w:bookmarkStart w:id="115" w:name="_Toc29804483"/>
      <w:bookmarkStart w:id="116" w:name="_Toc36548053"/>
      <w:bookmarkStart w:id="117" w:name="_Toc37253271"/>
      <w:bookmarkStart w:id="118" w:name="_Toc37253603"/>
      <w:bookmarkStart w:id="119" w:name="_Toc37321372"/>
      <w:bookmarkStart w:id="120" w:name="_Toc37322557"/>
      <w:bookmarkStart w:id="121" w:name="_Toc45889425"/>
      <w:bookmarkStart w:id="122" w:name="_Toc52203616"/>
      <w:bookmarkStart w:id="123" w:name="_Toc53172406"/>
      <w:r w:rsidRPr="007513A5">
        <w:t>4.3</w:t>
      </w:r>
      <w:r w:rsidRPr="007513A5">
        <w:tab/>
        <w:t>Specification suffix information</w:t>
      </w:r>
      <w:bookmarkEnd w:id="114"/>
      <w:bookmarkEnd w:id="115"/>
      <w:bookmarkEnd w:id="116"/>
      <w:bookmarkEnd w:id="117"/>
      <w:bookmarkEnd w:id="118"/>
      <w:bookmarkEnd w:id="119"/>
      <w:bookmarkEnd w:id="120"/>
      <w:bookmarkEnd w:id="121"/>
      <w:bookmarkEnd w:id="122"/>
      <w:bookmarkEnd w:id="123"/>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124" w:name="_Toc21339267"/>
      <w:bookmarkStart w:id="125" w:name="_Toc29804484"/>
      <w:bookmarkStart w:id="126" w:name="_Toc36548054"/>
      <w:bookmarkStart w:id="127" w:name="_Toc37253272"/>
      <w:bookmarkStart w:id="128" w:name="_Toc37253604"/>
      <w:bookmarkStart w:id="129" w:name="_Toc37321373"/>
      <w:bookmarkStart w:id="130" w:name="_Toc37322558"/>
      <w:bookmarkStart w:id="131" w:name="_Toc45889426"/>
      <w:bookmarkStart w:id="132" w:name="_Toc52203617"/>
      <w:bookmarkStart w:id="133" w:name="_Toc53172407"/>
      <w:r w:rsidR="00044CC7" w:rsidRPr="007513A5">
        <w:lastRenderedPageBreak/>
        <w:t>5</w:t>
      </w:r>
      <w:r w:rsidR="00044CC7" w:rsidRPr="007513A5">
        <w:tab/>
        <w:t>Operating bands and channel arrangement</w:t>
      </w:r>
      <w:bookmarkEnd w:id="124"/>
      <w:bookmarkEnd w:id="125"/>
      <w:bookmarkEnd w:id="126"/>
      <w:bookmarkEnd w:id="127"/>
      <w:bookmarkEnd w:id="128"/>
      <w:bookmarkEnd w:id="129"/>
      <w:bookmarkEnd w:id="130"/>
      <w:bookmarkEnd w:id="131"/>
      <w:bookmarkEnd w:id="132"/>
      <w:bookmarkEnd w:id="133"/>
    </w:p>
    <w:p w14:paraId="755AF19D" w14:textId="77777777" w:rsidR="00044CC7" w:rsidRPr="007513A5" w:rsidRDefault="00044CC7" w:rsidP="008D5287">
      <w:pPr>
        <w:pStyle w:val="Heading2"/>
      </w:pPr>
      <w:bookmarkStart w:id="134" w:name="_Toc21339268"/>
      <w:bookmarkStart w:id="135" w:name="_Toc29804485"/>
      <w:bookmarkStart w:id="136" w:name="_Toc36548055"/>
      <w:bookmarkStart w:id="137" w:name="_Toc37253273"/>
      <w:bookmarkStart w:id="138" w:name="_Toc37253605"/>
      <w:bookmarkStart w:id="139" w:name="_Toc37321374"/>
      <w:bookmarkStart w:id="140" w:name="_Toc37322559"/>
      <w:bookmarkStart w:id="141" w:name="_Toc45889427"/>
      <w:bookmarkStart w:id="142" w:name="_Toc52203618"/>
      <w:bookmarkStart w:id="143" w:name="_Toc53172408"/>
      <w:r w:rsidRPr="007513A5">
        <w:t>5.1</w:t>
      </w:r>
      <w:r w:rsidRPr="007513A5">
        <w:tab/>
        <w:t>General</w:t>
      </w:r>
      <w:bookmarkEnd w:id="134"/>
      <w:bookmarkEnd w:id="135"/>
      <w:bookmarkEnd w:id="136"/>
      <w:bookmarkEnd w:id="137"/>
      <w:bookmarkEnd w:id="138"/>
      <w:bookmarkEnd w:id="139"/>
      <w:bookmarkEnd w:id="140"/>
      <w:bookmarkEnd w:id="141"/>
      <w:bookmarkEnd w:id="142"/>
      <w:bookmarkEnd w:id="143"/>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144" w:name="_Toc21339269"/>
      <w:bookmarkStart w:id="145" w:name="_Toc29804486"/>
      <w:bookmarkStart w:id="146" w:name="_Toc36548056"/>
      <w:bookmarkStart w:id="147" w:name="_Toc37253274"/>
      <w:bookmarkStart w:id="148" w:name="_Toc37253606"/>
      <w:bookmarkStart w:id="149" w:name="_Toc37321375"/>
      <w:bookmarkStart w:id="150" w:name="_Toc37322560"/>
      <w:bookmarkStart w:id="151" w:name="_Toc45889428"/>
      <w:bookmarkStart w:id="152" w:name="_Toc52203619"/>
      <w:bookmarkStart w:id="153" w:name="_Toc53172409"/>
      <w:r w:rsidRPr="007513A5">
        <w:t>5.2</w:t>
      </w:r>
      <w:r w:rsidRPr="007513A5">
        <w:tab/>
        <w:t>Operating bands</w:t>
      </w:r>
      <w:bookmarkEnd w:id="144"/>
      <w:bookmarkEnd w:id="145"/>
      <w:bookmarkEnd w:id="146"/>
      <w:bookmarkEnd w:id="147"/>
      <w:bookmarkEnd w:id="148"/>
      <w:bookmarkEnd w:id="149"/>
      <w:bookmarkEnd w:id="150"/>
      <w:bookmarkEnd w:id="151"/>
      <w:bookmarkEnd w:id="152"/>
      <w:bookmarkEnd w:id="153"/>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154" w:name="_Toc21339270"/>
      <w:bookmarkStart w:id="155" w:name="_Toc29804487"/>
      <w:bookmarkStart w:id="156" w:name="_Toc36548057"/>
      <w:bookmarkStart w:id="157" w:name="_Toc37253275"/>
      <w:bookmarkStart w:id="158" w:name="_Toc37253607"/>
      <w:bookmarkStart w:id="159" w:name="_Toc37321376"/>
      <w:bookmarkStart w:id="160" w:name="_Toc37322561"/>
      <w:bookmarkStart w:id="161" w:name="_Toc45889429"/>
      <w:bookmarkStart w:id="162" w:name="_Toc52203620"/>
      <w:bookmarkStart w:id="163" w:name="_Toc53172410"/>
      <w:r w:rsidRPr="007513A5">
        <w:t>5.2A</w:t>
      </w:r>
      <w:r w:rsidRPr="007513A5">
        <w:tab/>
        <w:t>Operating bands for CA</w:t>
      </w:r>
      <w:bookmarkEnd w:id="154"/>
      <w:bookmarkEnd w:id="155"/>
      <w:bookmarkEnd w:id="156"/>
      <w:bookmarkEnd w:id="157"/>
      <w:bookmarkEnd w:id="158"/>
      <w:bookmarkEnd w:id="159"/>
      <w:bookmarkEnd w:id="160"/>
      <w:bookmarkEnd w:id="161"/>
      <w:bookmarkEnd w:id="162"/>
      <w:bookmarkEnd w:id="163"/>
    </w:p>
    <w:p w14:paraId="61713ECA" w14:textId="77777777" w:rsidR="00044CC7" w:rsidRPr="007513A5" w:rsidRDefault="00044CC7" w:rsidP="008D5287">
      <w:pPr>
        <w:pStyle w:val="Heading3"/>
      </w:pPr>
      <w:bookmarkStart w:id="164" w:name="_Toc21339271"/>
      <w:bookmarkStart w:id="165" w:name="_Toc29804488"/>
      <w:bookmarkStart w:id="166" w:name="_Toc36548058"/>
      <w:bookmarkStart w:id="167" w:name="_Toc37253276"/>
      <w:bookmarkStart w:id="168" w:name="_Toc37253608"/>
      <w:bookmarkStart w:id="169" w:name="_Toc37321377"/>
      <w:bookmarkStart w:id="170" w:name="_Toc37322562"/>
      <w:bookmarkStart w:id="171" w:name="_Toc45889430"/>
      <w:bookmarkStart w:id="172" w:name="_Toc52203621"/>
      <w:bookmarkStart w:id="173" w:name="_Toc53172411"/>
      <w:r w:rsidRPr="007513A5">
        <w:t>5.2A.1</w:t>
      </w:r>
      <w:r w:rsidRPr="007513A5">
        <w:tab/>
        <w:t>Intra-band CA</w:t>
      </w:r>
      <w:bookmarkEnd w:id="164"/>
      <w:bookmarkEnd w:id="165"/>
      <w:bookmarkEnd w:id="166"/>
      <w:bookmarkEnd w:id="167"/>
      <w:bookmarkEnd w:id="168"/>
      <w:bookmarkEnd w:id="169"/>
      <w:bookmarkEnd w:id="170"/>
      <w:bookmarkEnd w:id="171"/>
      <w:bookmarkEnd w:id="172"/>
      <w:bookmarkEnd w:id="173"/>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174" w:name="_Toc21339272"/>
      <w:bookmarkStart w:id="175" w:name="_Toc29804489"/>
      <w:bookmarkStart w:id="176" w:name="_Toc36548059"/>
      <w:bookmarkStart w:id="177" w:name="_Toc37253277"/>
      <w:bookmarkStart w:id="178" w:name="_Toc37253609"/>
      <w:bookmarkStart w:id="179" w:name="_Toc37321378"/>
      <w:bookmarkStart w:id="180" w:name="_Toc37322563"/>
      <w:bookmarkStart w:id="181" w:name="_Toc45889431"/>
      <w:bookmarkStart w:id="182" w:name="_Toc52203622"/>
      <w:bookmarkStart w:id="183" w:name="_Toc53172412"/>
      <w:r w:rsidRPr="007513A5">
        <w:t>5.2A.2</w:t>
      </w:r>
      <w:r w:rsidRPr="007513A5">
        <w:tab/>
      </w:r>
      <w:r w:rsidR="00333122" w:rsidRPr="007513A5">
        <w:t>Void</w:t>
      </w:r>
      <w:bookmarkEnd w:id="174"/>
      <w:bookmarkEnd w:id="175"/>
      <w:bookmarkEnd w:id="176"/>
      <w:bookmarkEnd w:id="177"/>
      <w:bookmarkEnd w:id="178"/>
      <w:bookmarkEnd w:id="179"/>
      <w:bookmarkEnd w:id="180"/>
      <w:bookmarkEnd w:id="181"/>
      <w:bookmarkEnd w:id="182"/>
      <w:bookmarkEnd w:id="183"/>
    </w:p>
    <w:p w14:paraId="49176A0A" w14:textId="35B8CC4C" w:rsidR="00AA43A2" w:rsidRPr="007513A5" w:rsidRDefault="00546133">
      <w:pPr>
        <w:pStyle w:val="Heading2"/>
      </w:pPr>
      <w:bookmarkStart w:id="184" w:name="_Toc21339273"/>
      <w:bookmarkStart w:id="185" w:name="_Toc29804490"/>
      <w:bookmarkStart w:id="186" w:name="_Toc36548060"/>
      <w:bookmarkStart w:id="187" w:name="_Toc37253278"/>
      <w:bookmarkStart w:id="188" w:name="_Toc37253610"/>
      <w:bookmarkStart w:id="189" w:name="_Toc37321379"/>
      <w:bookmarkStart w:id="190" w:name="_Toc37322564"/>
      <w:bookmarkStart w:id="191" w:name="_Toc45889432"/>
      <w:bookmarkStart w:id="192" w:name="_Toc52203623"/>
      <w:bookmarkStart w:id="193" w:name="_Toc53172413"/>
      <w:r w:rsidRPr="007513A5">
        <w:t>5.2D</w:t>
      </w:r>
      <w:r w:rsidRPr="007513A5">
        <w:tab/>
        <w:t xml:space="preserve">Operating bands for </w:t>
      </w:r>
      <w:r w:rsidR="00820DA4" w:rsidRPr="007513A5">
        <w:t>UL MIMO</w:t>
      </w:r>
      <w:bookmarkEnd w:id="184"/>
      <w:bookmarkEnd w:id="185"/>
      <w:bookmarkEnd w:id="186"/>
      <w:bookmarkEnd w:id="187"/>
      <w:bookmarkEnd w:id="188"/>
      <w:bookmarkEnd w:id="189"/>
      <w:bookmarkEnd w:id="190"/>
      <w:bookmarkEnd w:id="191"/>
      <w:bookmarkEnd w:id="192"/>
      <w:bookmarkEnd w:id="193"/>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lastRenderedPageBreak/>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194" w:name="_Toc21339274"/>
      <w:bookmarkStart w:id="195" w:name="_Toc29804491"/>
      <w:bookmarkStart w:id="196" w:name="_Toc36548061"/>
      <w:bookmarkStart w:id="197" w:name="_Toc37253279"/>
      <w:bookmarkStart w:id="198" w:name="_Toc37253611"/>
      <w:bookmarkStart w:id="199" w:name="_Toc37321380"/>
      <w:bookmarkStart w:id="200" w:name="_Toc37322565"/>
      <w:bookmarkStart w:id="201" w:name="_Toc45889433"/>
      <w:bookmarkStart w:id="202" w:name="_Toc52203624"/>
      <w:bookmarkStart w:id="203" w:name="_Toc53172414"/>
      <w:r w:rsidRPr="007513A5">
        <w:t>5.3</w:t>
      </w:r>
      <w:r w:rsidRPr="007513A5">
        <w:tab/>
        <w:t>UE Channel bandwidth</w:t>
      </w:r>
      <w:bookmarkEnd w:id="194"/>
      <w:bookmarkEnd w:id="195"/>
      <w:bookmarkEnd w:id="196"/>
      <w:bookmarkEnd w:id="197"/>
      <w:bookmarkEnd w:id="198"/>
      <w:bookmarkEnd w:id="199"/>
      <w:bookmarkEnd w:id="200"/>
      <w:bookmarkEnd w:id="201"/>
      <w:bookmarkEnd w:id="202"/>
      <w:bookmarkEnd w:id="203"/>
    </w:p>
    <w:p w14:paraId="543396FF" w14:textId="77777777" w:rsidR="00044CC7" w:rsidRPr="007513A5" w:rsidRDefault="00044CC7" w:rsidP="008D5287">
      <w:pPr>
        <w:pStyle w:val="Heading3"/>
        <w:rPr>
          <w:rFonts w:eastAsia="Yu Mincho"/>
        </w:rPr>
      </w:pPr>
      <w:bookmarkStart w:id="204" w:name="_Toc21339275"/>
      <w:bookmarkStart w:id="205" w:name="_Toc29804492"/>
      <w:bookmarkStart w:id="206" w:name="_Toc36548062"/>
      <w:bookmarkStart w:id="207" w:name="_Toc37253280"/>
      <w:bookmarkStart w:id="208" w:name="_Toc37253612"/>
      <w:bookmarkStart w:id="209" w:name="_Toc37321381"/>
      <w:bookmarkStart w:id="210" w:name="_Toc37322566"/>
      <w:bookmarkStart w:id="211" w:name="_Toc45889434"/>
      <w:bookmarkStart w:id="212" w:name="_Toc52203625"/>
      <w:bookmarkStart w:id="213" w:name="_Toc53172415"/>
      <w:r w:rsidRPr="007513A5">
        <w:rPr>
          <w:rFonts w:eastAsia="Yu Mincho"/>
        </w:rPr>
        <w:t>5.3.1</w:t>
      </w:r>
      <w:r w:rsidRPr="007513A5">
        <w:rPr>
          <w:rFonts w:eastAsia="Yu Mincho"/>
        </w:rPr>
        <w:tab/>
        <w:t>General</w:t>
      </w:r>
      <w:bookmarkEnd w:id="204"/>
      <w:bookmarkEnd w:id="205"/>
      <w:bookmarkEnd w:id="206"/>
      <w:bookmarkEnd w:id="207"/>
      <w:bookmarkEnd w:id="208"/>
      <w:bookmarkEnd w:id="209"/>
      <w:bookmarkEnd w:id="210"/>
      <w:bookmarkEnd w:id="211"/>
      <w:bookmarkEnd w:id="212"/>
      <w:bookmarkEnd w:id="213"/>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214" w:name="_Toc21339276"/>
      <w:bookmarkStart w:id="215" w:name="_Toc29804493"/>
      <w:bookmarkStart w:id="216" w:name="_Toc36548063"/>
      <w:bookmarkStart w:id="217" w:name="_Toc37253281"/>
      <w:bookmarkStart w:id="218" w:name="_Toc37253613"/>
      <w:bookmarkStart w:id="219" w:name="_Toc37321382"/>
      <w:bookmarkStart w:id="220" w:name="_Toc37322567"/>
      <w:bookmarkStart w:id="221" w:name="_Toc45889435"/>
      <w:bookmarkStart w:id="222" w:name="_Toc52203626"/>
      <w:bookmarkStart w:id="223" w:name="_Toc53172416"/>
      <w:r w:rsidRPr="007513A5">
        <w:rPr>
          <w:rFonts w:eastAsia="Yu Mincho"/>
        </w:rPr>
        <w:t>5.3.2</w:t>
      </w:r>
      <w:r w:rsidRPr="007513A5">
        <w:rPr>
          <w:rFonts w:eastAsia="Yu Mincho"/>
        </w:rPr>
        <w:tab/>
        <w:t>Maximum transmission bandwidth configuration</w:t>
      </w:r>
      <w:bookmarkEnd w:id="214"/>
      <w:bookmarkEnd w:id="215"/>
      <w:bookmarkEnd w:id="216"/>
      <w:bookmarkEnd w:id="217"/>
      <w:bookmarkEnd w:id="218"/>
      <w:bookmarkEnd w:id="219"/>
      <w:bookmarkEnd w:id="220"/>
      <w:bookmarkEnd w:id="221"/>
      <w:bookmarkEnd w:id="222"/>
      <w:bookmarkEnd w:id="223"/>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lastRenderedPageBreak/>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224" w:name="_Toc21339277"/>
      <w:bookmarkStart w:id="225" w:name="_Toc29804494"/>
      <w:bookmarkStart w:id="226" w:name="_Toc36548064"/>
      <w:bookmarkStart w:id="227" w:name="_Toc37253282"/>
      <w:bookmarkStart w:id="228" w:name="_Toc37253614"/>
      <w:bookmarkStart w:id="229" w:name="_Toc37321383"/>
      <w:bookmarkStart w:id="230" w:name="_Toc37322568"/>
      <w:bookmarkStart w:id="231" w:name="_Toc45889436"/>
      <w:bookmarkStart w:id="232" w:name="_Toc52203627"/>
      <w:bookmarkStart w:id="233" w:name="_Toc53172417"/>
      <w:r w:rsidRPr="007513A5">
        <w:rPr>
          <w:rFonts w:eastAsia="Yu Mincho"/>
        </w:rPr>
        <w:t>5.3.3</w:t>
      </w:r>
      <w:r w:rsidRPr="007513A5">
        <w:rPr>
          <w:rFonts w:eastAsia="Yu Mincho"/>
        </w:rPr>
        <w:tab/>
        <w:t>Minimum guardband and transmission bandwidth configuration</w:t>
      </w:r>
      <w:bookmarkEnd w:id="224"/>
      <w:bookmarkEnd w:id="225"/>
      <w:bookmarkEnd w:id="226"/>
      <w:bookmarkEnd w:id="227"/>
      <w:bookmarkEnd w:id="228"/>
      <w:bookmarkEnd w:id="229"/>
      <w:bookmarkEnd w:id="230"/>
      <w:bookmarkEnd w:id="231"/>
      <w:bookmarkEnd w:id="232"/>
      <w:bookmarkEnd w:id="233"/>
    </w:p>
    <w:p w14:paraId="64D0BD02" w14:textId="77777777" w:rsidR="00044CC7" w:rsidRPr="007513A5" w:rsidRDefault="00044CC7" w:rsidP="008D5287">
      <w:pPr>
        <w:rPr>
          <w:rFonts w:eastAsia="Yu Mincho"/>
        </w:rPr>
      </w:pPr>
      <w:r w:rsidRPr="007513A5">
        <w:rPr>
          <w:rFonts w:eastAsia="Yu Mincho"/>
        </w:rPr>
        <w:t>The minimum guardband for each UE channel bandwidth and SCS is specified in Table 5.3.3-1</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652CB12D" w:rsidR="00044CC7" w:rsidRPr="007513A5" w:rsidRDefault="00044CC7" w:rsidP="009B1E4B">
      <w:pPr>
        <w:pStyle w:val="NO"/>
        <w:rPr>
          <w:rFonts w:eastAsia="Yu Mincho"/>
        </w:rPr>
      </w:pPr>
      <w:r w:rsidRPr="007513A5">
        <w:rPr>
          <w:rFonts w:eastAsia="Yu Mincho"/>
        </w:rPr>
        <w:t>NOTE:</w:t>
      </w:r>
      <w:r w:rsidRPr="007513A5">
        <w:rPr>
          <w:rFonts w:eastAsia="Yu Mincho"/>
        </w:rPr>
        <w:tab/>
        <w:t>The minimum guardbands have been calculated using the following equation: (BW</w:t>
      </w:r>
      <w:r w:rsidR="00C858FA" w:rsidRPr="007513A5">
        <w:rPr>
          <w:rFonts w:eastAsia="Yu Mincho"/>
          <w:vertAlign w:val="subscript"/>
        </w:rPr>
        <w:t>Channel</w:t>
      </w:r>
      <w:r w:rsidRPr="007513A5">
        <w:rPr>
          <w:rFonts w:eastAsia="Yu Mincho"/>
        </w:rPr>
        <w:t xml:space="preserve"> x 1000 (kHz) - </w:t>
      </w:r>
      <w:r w:rsidR="00B90898" w:rsidRPr="007513A5">
        <w:rPr>
          <w:rFonts w:eastAsia="Yu Mincho"/>
        </w:rPr>
        <w:t>N</w:t>
      </w:r>
      <w:r w:rsidRPr="007513A5">
        <w:rPr>
          <w:rFonts w:eastAsia="Yu Mincho"/>
          <w:vertAlign w:val="subscript"/>
        </w:rPr>
        <w:t>RB</w:t>
      </w:r>
      <w:r w:rsidRPr="007513A5">
        <w:rPr>
          <w:rFonts w:eastAsia="Yu Mincho"/>
        </w:rPr>
        <w:t xml:space="preserve"> x SCS x 12) / 2 - SCS/2, where </w:t>
      </w:r>
      <w:r w:rsidR="00B90898" w:rsidRPr="007513A5">
        <w:rPr>
          <w:rFonts w:eastAsia="Yu Mincho"/>
        </w:rPr>
        <w:t>N</w:t>
      </w:r>
      <w:r w:rsidRPr="007513A5">
        <w:rPr>
          <w:rFonts w:eastAsia="Yu Mincho"/>
          <w:vertAlign w:val="subscript"/>
        </w:rPr>
        <w:t>RB</w:t>
      </w:r>
      <w:r w:rsidRPr="007513A5">
        <w:rPr>
          <w:rFonts w:eastAsia="Yu Mincho"/>
        </w:rPr>
        <w:t xml:space="preserve"> are from Table 5.3.2-1.</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9B1E4B">
      <w:pPr>
        <w:pStyle w:val="NO"/>
        <w:rPr>
          <w:rFonts w:eastAsia="Yu Mincho"/>
        </w:rPr>
      </w:pPr>
    </w:p>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lastRenderedPageBreak/>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234" w:name="_Toc21339278"/>
      <w:bookmarkStart w:id="235" w:name="_Toc29804495"/>
      <w:bookmarkStart w:id="236" w:name="_Toc36548065"/>
      <w:bookmarkStart w:id="237" w:name="_Toc37253283"/>
      <w:bookmarkStart w:id="238" w:name="_Toc37253615"/>
      <w:bookmarkStart w:id="239" w:name="_Toc37321384"/>
      <w:bookmarkStart w:id="240" w:name="_Toc37322569"/>
      <w:bookmarkStart w:id="241" w:name="_Toc45889437"/>
      <w:bookmarkStart w:id="242" w:name="_Toc52203628"/>
      <w:bookmarkStart w:id="243" w:name="_Toc53172418"/>
      <w:r w:rsidRPr="007513A5">
        <w:rPr>
          <w:rFonts w:eastAsia="Yu Mincho"/>
        </w:rPr>
        <w:t>5.3.4</w:t>
      </w:r>
      <w:r w:rsidRPr="007513A5">
        <w:rPr>
          <w:rFonts w:eastAsia="Yu Mincho"/>
        </w:rPr>
        <w:tab/>
        <w:t>RB alignment</w:t>
      </w:r>
      <w:bookmarkEnd w:id="234"/>
      <w:bookmarkEnd w:id="235"/>
      <w:bookmarkEnd w:id="236"/>
      <w:bookmarkEnd w:id="237"/>
      <w:bookmarkEnd w:id="238"/>
      <w:bookmarkEnd w:id="239"/>
      <w:bookmarkEnd w:id="240"/>
      <w:bookmarkEnd w:id="241"/>
      <w:bookmarkEnd w:id="242"/>
      <w:bookmarkEnd w:id="243"/>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244" w:name="_Toc21339279"/>
      <w:bookmarkStart w:id="245" w:name="_Toc29804496"/>
      <w:bookmarkStart w:id="246" w:name="_Toc36548066"/>
      <w:bookmarkStart w:id="247" w:name="_Toc37253284"/>
      <w:bookmarkStart w:id="248" w:name="_Toc37253616"/>
      <w:bookmarkStart w:id="249" w:name="_Toc37321385"/>
      <w:bookmarkStart w:id="250" w:name="_Toc37322570"/>
      <w:bookmarkStart w:id="251" w:name="_Toc45889438"/>
      <w:bookmarkStart w:id="252" w:name="_Toc52203629"/>
      <w:bookmarkStart w:id="253" w:name="_Toc53172419"/>
      <w:r w:rsidRPr="007513A5">
        <w:lastRenderedPageBreak/>
        <w:t>5.3A</w:t>
      </w:r>
      <w:r w:rsidRPr="007513A5">
        <w:tab/>
        <w:t xml:space="preserve">UE </w:t>
      </w:r>
      <w:r w:rsidR="007939C6" w:rsidRPr="007513A5">
        <w:t xml:space="preserve">channel </w:t>
      </w:r>
      <w:r w:rsidRPr="007513A5">
        <w:t>bandwidth</w:t>
      </w:r>
      <w:r w:rsidR="00FA26F2" w:rsidRPr="007513A5">
        <w:t xml:space="preserve"> for CA</w:t>
      </w:r>
      <w:bookmarkEnd w:id="244"/>
      <w:bookmarkEnd w:id="245"/>
      <w:bookmarkEnd w:id="246"/>
      <w:bookmarkEnd w:id="247"/>
      <w:bookmarkEnd w:id="248"/>
      <w:bookmarkEnd w:id="249"/>
      <w:bookmarkEnd w:id="250"/>
      <w:bookmarkEnd w:id="251"/>
      <w:bookmarkEnd w:id="252"/>
      <w:bookmarkEnd w:id="253"/>
    </w:p>
    <w:p w14:paraId="4B55F38F" w14:textId="77777777" w:rsidR="00044CC7" w:rsidRPr="007513A5" w:rsidRDefault="00044CC7" w:rsidP="008D5287">
      <w:pPr>
        <w:pStyle w:val="Heading3"/>
      </w:pPr>
      <w:bookmarkStart w:id="254" w:name="_Toc21339280"/>
      <w:bookmarkStart w:id="255" w:name="_Toc29804497"/>
      <w:bookmarkStart w:id="256" w:name="_Toc36548067"/>
      <w:bookmarkStart w:id="257" w:name="_Toc37253285"/>
      <w:bookmarkStart w:id="258" w:name="_Toc37253617"/>
      <w:bookmarkStart w:id="259" w:name="_Toc37321386"/>
      <w:bookmarkStart w:id="260" w:name="_Toc37322571"/>
      <w:bookmarkStart w:id="261" w:name="_Toc45889439"/>
      <w:bookmarkStart w:id="262" w:name="_Toc52203630"/>
      <w:bookmarkStart w:id="263" w:name="_Toc53172420"/>
      <w:r w:rsidRPr="007513A5">
        <w:t>5.3A.1</w:t>
      </w:r>
      <w:r w:rsidRPr="007513A5">
        <w:tab/>
        <w:t>General</w:t>
      </w:r>
      <w:bookmarkEnd w:id="254"/>
      <w:bookmarkEnd w:id="255"/>
      <w:bookmarkEnd w:id="256"/>
      <w:bookmarkEnd w:id="257"/>
      <w:bookmarkEnd w:id="258"/>
      <w:bookmarkEnd w:id="259"/>
      <w:bookmarkEnd w:id="260"/>
      <w:bookmarkEnd w:id="261"/>
      <w:bookmarkEnd w:id="262"/>
      <w:bookmarkEnd w:id="263"/>
    </w:p>
    <w:p w14:paraId="3B6D929C" w14:textId="61A5FF98" w:rsidR="00044CC7" w:rsidRPr="007513A5" w:rsidRDefault="00044CC7" w:rsidP="008D5287">
      <w:pPr>
        <w:pStyle w:val="Heading3"/>
      </w:pPr>
      <w:bookmarkStart w:id="264" w:name="_Toc21339281"/>
      <w:bookmarkStart w:id="265" w:name="_Toc29804498"/>
      <w:bookmarkStart w:id="266" w:name="_Toc36548068"/>
      <w:bookmarkStart w:id="267" w:name="_Toc37253286"/>
      <w:bookmarkStart w:id="268" w:name="_Toc37253618"/>
      <w:bookmarkStart w:id="269" w:name="_Toc37321387"/>
      <w:bookmarkStart w:id="270" w:name="_Toc37322572"/>
      <w:bookmarkStart w:id="271" w:name="_Toc45889440"/>
      <w:bookmarkStart w:id="272" w:name="_Toc52203631"/>
      <w:bookmarkStart w:id="273" w:name="_Toc53172421"/>
      <w:r w:rsidRPr="007513A5">
        <w:t>5.3A.2</w:t>
      </w:r>
      <w:r w:rsidRPr="007513A5">
        <w:tab/>
        <w:t>Minimum guardband and transmission bandwidth configuration for CA</w:t>
      </w:r>
      <w:bookmarkEnd w:id="264"/>
      <w:bookmarkEnd w:id="265"/>
      <w:bookmarkEnd w:id="266"/>
      <w:bookmarkEnd w:id="267"/>
      <w:bookmarkEnd w:id="268"/>
      <w:bookmarkEnd w:id="269"/>
      <w:bookmarkEnd w:id="270"/>
      <w:bookmarkEnd w:id="271"/>
      <w:bookmarkEnd w:id="272"/>
      <w:bookmarkEnd w:id="273"/>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564356" w:rsidRDefault="00564356"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564356" w:rsidRDefault="00564356"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564356" w:rsidRDefault="00564356"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564356" w:rsidRDefault="00564356"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564356" w:rsidRDefault="00564356"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564356" w:rsidRDefault="00564356"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564356" w:rsidRDefault="00564356"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564356" w:rsidRDefault="00564356"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564356" w:rsidRDefault="00564356"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KWuwOkBALAWEQAOAAAAZHJzL2Uyb0RvYy54bWzsfUtvZclx5n6A+Q8XXBoY1T3vcwoqGXLr&#10;MQb8ECDOD2CxWEXCLF6aZHdVay3MeGevZmHPZgwvZ+mNLdj+M5bknzFfZMaX5+S9JzJOtVU9Ho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Kh0pa7A6QEAsBYRAA4AAAAAAAAAAAAAAAAALgIAAGRycy9lMm9Eb2MueG1s&#10;UEsBAi0AFAAGAAgAAAAhABgtv2bdAAAABQEAAA8AAAAAAAAAAAAAAAAAGuwBAGRycy9kb3ducmV2&#10;LnhtbFBLBQYAAAAABAAEAPMAAAAk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564356" w:rsidRDefault="00564356"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564356" w:rsidRDefault="00564356"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564356" w:rsidRDefault="00564356"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564356" w:rsidRDefault="00564356"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564356" w:rsidRDefault="00564356"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564356" w:rsidRDefault="00564356"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564356" w:rsidRDefault="00564356"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564356" w:rsidRDefault="00564356" w:rsidP="00401960">
                                <w:pPr>
                                  <w:rPr>
                                    <w:rFonts w:ascii="Arial" w:hAnsi="Arial"/>
                                    <w:color w:val="000000"/>
                                    <w:sz w:val="36"/>
                                  </w:rPr>
                                </w:pPr>
                              </w:p>
                              <w:p w14:paraId="0B11B4BC" w14:textId="77777777" w:rsidR="00564356" w:rsidRDefault="00564356"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564356" w:rsidRDefault="00564356"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564356" w:rsidRDefault="00564356"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564356" w:rsidRDefault="00564356"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564356" w:rsidRDefault="00564356"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564356" w:rsidRDefault="00564356"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564356" w:rsidRDefault="00564356"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564356" w:rsidRDefault="00564356"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564356" w:rsidRDefault="00564356"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564356" w:rsidRDefault="00564356"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274" w:name="_Toc21339282"/>
      <w:bookmarkStart w:id="275" w:name="_Toc29804499"/>
      <w:bookmarkStart w:id="276" w:name="_Toc36548069"/>
      <w:bookmarkStart w:id="277" w:name="_Toc37253287"/>
      <w:bookmarkStart w:id="278" w:name="_Toc37253619"/>
      <w:bookmarkStart w:id="279" w:name="_Toc37321388"/>
      <w:bookmarkStart w:id="280" w:name="_Toc37322573"/>
      <w:bookmarkStart w:id="281" w:name="_Toc45889441"/>
      <w:bookmarkStart w:id="282" w:name="_Toc52203632"/>
      <w:bookmarkStart w:id="283" w:name="_Toc53172422"/>
      <w:r w:rsidRPr="007513A5">
        <w:t>5.3A.3</w:t>
      </w:r>
      <w:r w:rsidRPr="007513A5">
        <w:tab/>
        <w:t xml:space="preserve">RB alignment with </w:t>
      </w:r>
      <w:r w:rsidR="007939C6" w:rsidRPr="007513A5">
        <w:t xml:space="preserve">different numerologies </w:t>
      </w:r>
      <w:r w:rsidRPr="007513A5">
        <w:t>for CA</w:t>
      </w:r>
      <w:bookmarkEnd w:id="274"/>
      <w:bookmarkEnd w:id="275"/>
      <w:bookmarkEnd w:id="276"/>
      <w:bookmarkEnd w:id="277"/>
      <w:bookmarkEnd w:id="278"/>
      <w:bookmarkEnd w:id="279"/>
      <w:bookmarkEnd w:id="280"/>
      <w:bookmarkEnd w:id="281"/>
      <w:bookmarkEnd w:id="282"/>
      <w:bookmarkEnd w:id="283"/>
    </w:p>
    <w:p w14:paraId="5401E3E6" w14:textId="77777777" w:rsidR="00044CC7" w:rsidRPr="007513A5" w:rsidRDefault="00044CC7" w:rsidP="008D5287">
      <w:pPr>
        <w:pStyle w:val="Heading3"/>
      </w:pPr>
      <w:bookmarkStart w:id="284" w:name="_Toc21339283"/>
      <w:bookmarkStart w:id="285" w:name="_Toc29804500"/>
      <w:bookmarkStart w:id="286" w:name="_Toc36548070"/>
      <w:bookmarkStart w:id="287" w:name="_Toc37253288"/>
      <w:bookmarkStart w:id="288" w:name="_Toc37253620"/>
      <w:bookmarkStart w:id="289" w:name="_Toc37321389"/>
      <w:bookmarkStart w:id="290" w:name="_Toc37322574"/>
      <w:bookmarkStart w:id="291" w:name="_Toc45889442"/>
      <w:bookmarkStart w:id="292" w:name="_Toc52203633"/>
      <w:bookmarkStart w:id="293" w:name="_Toc53172423"/>
      <w:r w:rsidRPr="007513A5">
        <w:t>5.3A.4</w:t>
      </w:r>
      <w:r w:rsidRPr="007513A5">
        <w:tab/>
        <w:t>UE channel bandwidth per operating band for CA</w:t>
      </w:r>
      <w:bookmarkEnd w:id="284"/>
      <w:bookmarkEnd w:id="285"/>
      <w:bookmarkEnd w:id="286"/>
      <w:bookmarkEnd w:id="287"/>
      <w:bookmarkEnd w:id="288"/>
      <w:bookmarkEnd w:id="289"/>
      <w:bookmarkEnd w:id="290"/>
      <w:bookmarkEnd w:id="291"/>
      <w:bookmarkEnd w:id="292"/>
      <w:bookmarkEnd w:id="293"/>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lastRenderedPageBreak/>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294"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294"/>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295" w:name="OLE_LINK21"/>
      <w:r w:rsidRPr="007513A5">
        <w:rPr>
          <w:rFonts w:eastAsia="SimSun"/>
          <w:lang w:eastAsia="ja-JP"/>
        </w:rPr>
        <w:t>lower edge of lowest component carrier and upper edge of highest component carrier</w:t>
      </w:r>
      <w:bookmarkEnd w:id="295"/>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296" w:name="_Toc21339284"/>
      <w:bookmarkStart w:id="297" w:name="_Toc29804501"/>
      <w:bookmarkStart w:id="298" w:name="_Toc36548071"/>
      <w:bookmarkStart w:id="299" w:name="_Toc37253289"/>
      <w:bookmarkStart w:id="300" w:name="_Toc37253621"/>
      <w:bookmarkStart w:id="301" w:name="_Toc37321390"/>
      <w:bookmarkStart w:id="302" w:name="_Toc37322575"/>
      <w:bookmarkStart w:id="303" w:name="_Toc45889443"/>
      <w:bookmarkStart w:id="304" w:name="_Toc52203634"/>
      <w:bookmarkStart w:id="305" w:name="_Toc53172424"/>
      <w:r w:rsidRPr="007513A5">
        <w:t>5.3D</w:t>
      </w:r>
      <w:r w:rsidRPr="007513A5">
        <w:tab/>
        <w:t xml:space="preserve">Channel bandwidth for </w:t>
      </w:r>
      <w:r w:rsidR="00820DA4" w:rsidRPr="007513A5">
        <w:t>UL MIMO</w:t>
      </w:r>
      <w:bookmarkEnd w:id="296"/>
      <w:bookmarkEnd w:id="297"/>
      <w:bookmarkEnd w:id="298"/>
      <w:bookmarkEnd w:id="299"/>
      <w:bookmarkEnd w:id="300"/>
      <w:bookmarkEnd w:id="301"/>
      <w:bookmarkEnd w:id="302"/>
      <w:bookmarkEnd w:id="303"/>
      <w:bookmarkEnd w:id="304"/>
      <w:bookmarkEnd w:id="305"/>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306" w:name="_Toc21339285"/>
      <w:bookmarkStart w:id="307" w:name="_Toc29804502"/>
      <w:bookmarkStart w:id="308" w:name="_Toc36548072"/>
      <w:bookmarkStart w:id="309" w:name="_Toc37253290"/>
      <w:bookmarkStart w:id="310" w:name="_Toc37253622"/>
      <w:bookmarkStart w:id="311" w:name="_Toc37321391"/>
      <w:bookmarkStart w:id="312" w:name="_Toc37322576"/>
      <w:bookmarkStart w:id="313" w:name="_Toc45889444"/>
      <w:bookmarkStart w:id="314" w:name="_Toc52203635"/>
      <w:bookmarkStart w:id="315" w:name="_Toc53172425"/>
      <w:r w:rsidRPr="007513A5">
        <w:t>5.4</w:t>
      </w:r>
      <w:r w:rsidRPr="007513A5">
        <w:tab/>
        <w:t>Channel arrangement</w:t>
      </w:r>
      <w:bookmarkEnd w:id="306"/>
      <w:bookmarkEnd w:id="307"/>
      <w:bookmarkEnd w:id="308"/>
      <w:bookmarkEnd w:id="309"/>
      <w:bookmarkEnd w:id="310"/>
      <w:bookmarkEnd w:id="311"/>
      <w:bookmarkEnd w:id="312"/>
      <w:bookmarkEnd w:id="313"/>
      <w:bookmarkEnd w:id="314"/>
      <w:bookmarkEnd w:id="315"/>
    </w:p>
    <w:p w14:paraId="2ADD7A29" w14:textId="77777777" w:rsidR="00044CC7" w:rsidRPr="007513A5" w:rsidRDefault="00044CC7" w:rsidP="008D5287">
      <w:pPr>
        <w:pStyle w:val="Heading3"/>
        <w:rPr>
          <w:rFonts w:eastAsia="Yu Mincho"/>
        </w:rPr>
      </w:pPr>
      <w:bookmarkStart w:id="316" w:name="_Toc21339286"/>
      <w:bookmarkStart w:id="317" w:name="_Toc29804503"/>
      <w:bookmarkStart w:id="318" w:name="_Toc36548073"/>
      <w:bookmarkStart w:id="319" w:name="_Toc37253291"/>
      <w:bookmarkStart w:id="320" w:name="_Toc37253623"/>
      <w:bookmarkStart w:id="321" w:name="_Toc37321392"/>
      <w:bookmarkStart w:id="322" w:name="_Toc37322577"/>
      <w:bookmarkStart w:id="323" w:name="_Toc45889445"/>
      <w:bookmarkStart w:id="324" w:name="_Toc52203636"/>
      <w:bookmarkStart w:id="325" w:name="_Toc53172426"/>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316"/>
      <w:bookmarkEnd w:id="317"/>
      <w:bookmarkEnd w:id="318"/>
      <w:bookmarkEnd w:id="319"/>
      <w:bookmarkEnd w:id="320"/>
      <w:bookmarkEnd w:id="321"/>
      <w:bookmarkEnd w:id="322"/>
      <w:bookmarkEnd w:id="323"/>
      <w:bookmarkEnd w:id="324"/>
      <w:bookmarkEnd w:id="325"/>
    </w:p>
    <w:p w14:paraId="0DA44127" w14:textId="77777777" w:rsidR="00044CC7" w:rsidRPr="007513A5" w:rsidRDefault="00044CC7" w:rsidP="008D5287">
      <w:pPr>
        <w:pStyle w:val="Heading4"/>
        <w:rPr>
          <w:rFonts w:eastAsia="Yu Mincho"/>
        </w:rPr>
      </w:pPr>
      <w:bookmarkStart w:id="326" w:name="_Toc21339287"/>
      <w:bookmarkStart w:id="327" w:name="_Toc29804504"/>
      <w:bookmarkStart w:id="328" w:name="_Toc36548074"/>
      <w:bookmarkStart w:id="329" w:name="_Toc37253292"/>
      <w:bookmarkStart w:id="330" w:name="_Toc37253624"/>
      <w:bookmarkStart w:id="331" w:name="_Toc37321393"/>
      <w:bookmarkStart w:id="332" w:name="_Toc37322578"/>
      <w:bookmarkStart w:id="333" w:name="_Toc45889446"/>
      <w:bookmarkStart w:id="334" w:name="_Toc52203637"/>
      <w:bookmarkStart w:id="335" w:name="_Toc53172427"/>
      <w:r w:rsidRPr="007513A5">
        <w:rPr>
          <w:rFonts w:eastAsia="Yu Mincho"/>
        </w:rPr>
        <w:t>5.4.1.1</w:t>
      </w:r>
      <w:r w:rsidRPr="007513A5">
        <w:rPr>
          <w:rFonts w:eastAsia="Yu Mincho"/>
        </w:rPr>
        <w:tab/>
        <w:t>Channel spacing for adjacent NR carriers</w:t>
      </w:r>
      <w:bookmarkEnd w:id="326"/>
      <w:bookmarkEnd w:id="327"/>
      <w:bookmarkEnd w:id="328"/>
      <w:bookmarkEnd w:id="329"/>
      <w:bookmarkEnd w:id="330"/>
      <w:bookmarkEnd w:id="331"/>
      <w:bookmarkEnd w:id="332"/>
      <w:bookmarkEnd w:id="333"/>
      <w:bookmarkEnd w:id="334"/>
      <w:bookmarkEnd w:id="335"/>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lastRenderedPageBreak/>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336" w:name="_Toc21339288"/>
      <w:bookmarkStart w:id="337" w:name="_Toc29804505"/>
      <w:bookmarkStart w:id="338" w:name="_Toc36548075"/>
      <w:bookmarkStart w:id="339" w:name="_Toc37253293"/>
      <w:bookmarkStart w:id="340" w:name="_Toc37253625"/>
      <w:bookmarkStart w:id="341" w:name="_Toc37321394"/>
      <w:bookmarkStart w:id="342" w:name="_Toc37322579"/>
      <w:bookmarkStart w:id="343" w:name="_Toc45889447"/>
      <w:bookmarkStart w:id="344" w:name="_Toc52203638"/>
      <w:bookmarkStart w:id="345" w:name="_Toc53172428"/>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336"/>
      <w:bookmarkEnd w:id="337"/>
      <w:bookmarkEnd w:id="338"/>
      <w:bookmarkEnd w:id="339"/>
      <w:bookmarkEnd w:id="340"/>
      <w:bookmarkEnd w:id="341"/>
      <w:bookmarkEnd w:id="342"/>
      <w:bookmarkEnd w:id="343"/>
      <w:bookmarkEnd w:id="344"/>
      <w:bookmarkEnd w:id="345"/>
    </w:p>
    <w:p w14:paraId="4693DAAE" w14:textId="77777777" w:rsidR="00044CC7" w:rsidRPr="007513A5" w:rsidRDefault="00044CC7" w:rsidP="008D5287">
      <w:pPr>
        <w:pStyle w:val="Heading4"/>
        <w:rPr>
          <w:rFonts w:eastAsia="Yu Mincho"/>
        </w:rPr>
      </w:pPr>
      <w:bookmarkStart w:id="346" w:name="_Toc21339289"/>
      <w:bookmarkStart w:id="347" w:name="_Toc29804506"/>
      <w:bookmarkStart w:id="348" w:name="_Toc36548076"/>
      <w:bookmarkStart w:id="349" w:name="_Toc37253294"/>
      <w:bookmarkStart w:id="350" w:name="_Toc37253626"/>
      <w:bookmarkStart w:id="351" w:name="_Toc37321395"/>
      <w:bookmarkStart w:id="352" w:name="_Toc37322580"/>
      <w:bookmarkStart w:id="353" w:name="_Toc45889448"/>
      <w:bookmarkStart w:id="354" w:name="_Toc52203639"/>
      <w:bookmarkStart w:id="355" w:name="_Toc53172429"/>
      <w:r w:rsidRPr="007513A5">
        <w:rPr>
          <w:rFonts w:eastAsia="Yu Mincho"/>
        </w:rPr>
        <w:t>5.4.2.1</w:t>
      </w:r>
      <w:r w:rsidRPr="007513A5">
        <w:rPr>
          <w:rFonts w:eastAsia="Yu Mincho"/>
        </w:rPr>
        <w:tab/>
      </w:r>
      <w:r w:rsidR="00920EFA" w:rsidRPr="007513A5">
        <w:rPr>
          <w:rFonts w:eastAsia="Yu Mincho"/>
        </w:rPr>
        <w:t>NR-ARFCN and channel raster</w:t>
      </w:r>
      <w:bookmarkEnd w:id="346"/>
      <w:bookmarkEnd w:id="347"/>
      <w:bookmarkEnd w:id="348"/>
      <w:bookmarkEnd w:id="349"/>
      <w:bookmarkEnd w:id="350"/>
      <w:bookmarkEnd w:id="351"/>
      <w:bookmarkEnd w:id="352"/>
      <w:bookmarkEnd w:id="353"/>
      <w:bookmarkEnd w:id="354"/>
      <w:bookmarkEnd w:id="355"/>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356" w:name="_Toc21339290"/>
      <w:bookmarkStart w:id="357" w:name="_Toc29804507"/>
      <w:bookmarkStart w:id="358" w:name="_Toc36548077"/>
      <w:bookmarkStart w:id="359" w:name="_Toc37253295"/>
      <w:bookmarkStart w:id="360" w:name="_Toc37253627"/>
      <w:bookmarkStart w:id="361" w:name="_Toc37321396"/>
      <w:bookmarkStart w:id="362" w:name="_Toc37322581"/>
      <w:bookmarkStart w:id="363" w:name="_Toc45889449"/>
      <w:bookmarkStart w:id="364" w:name="_Toc52203640"/>
      <w:bookmarkStart w:id="365" w:name="_Toc53172430"/>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356"/>
      <w:bookmarkEnd w:id="357"/>
      <w:bookmarkEnd w:id="358"/>
      <w:bookmarkEnd w:id="359"/>
      <w:bookmarkEnd w:id="360"/>
      <w:bookmarkEnd w:id="361"/>
      <w:bookmarkEnd w:id="362"/>
      <w:bookmarkEnd w:id="363"/>
      <w:bookmarkEnd w:id="364"/>
      <w:bookmarkEnd w:id="365"/>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 id="_x0000_i1025" type="#_x0000_t75" style="width:1in;height:35.25pt" o:ole="">
                  <v:imagedata r:id="rId14" o:title=""/>
                </v:shape>
                <o:OLEObject Type="Embed" ProgID="Equation.3" ShapeID="_x0000_i1025" DrawAspect="Content" ObjectID="_1670151060"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25pt" o:ole="">
                  <v:imagedata r:id="rId16" o:title=""/>
                </v:shape>
                <o:OLEObject Type="Embed" ProgID="Equation.3" ShapeID="_x0000_i1026" DrawAspect="Content" ObjectID="_1670151061"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366" w:name="_Toc21339291"/>
      <w:bookmarkStart w:id="367" w:name="_Toc29804508"/>
      <w:bookmarkStart w:id="368" w:name="_Toc36548078"/>
      <w:bookmarkStart w:id="369" w:name="_Toc37253296"/>
      <w:bookmarkStart w:id="370" w:name="_Toc37253628"/>
      <w:bookmarkStart w:id="371" w:name="_Toc37321397"/>
      <w:bookmarkStart w:id="372" w:name="_Toc37322582"/>
      <w:bookmarkStart w:id="373" w:name="_Toc45889450"/>
      <w:bookmarkStart w:id="374" w:name="_Toc52203641"/>
      <w:bookmarkStart w:id="375" w:name="_Toc53172431"/>
      <w:r w:rsidRPr="007513A5">
        <w:rPr>
          <w:rFonts w:eastAsia="Yu Mincho"/>
        </w:rPr>
        <w:t>5.4.2.3</w:t>
      </w:r>
      <w:r w:rsidRPr="007513A5">
        <w:rPr>
          <w:rFonts w:eastAsia="Yu Mincho"/>
        </w:rPr>
        <w:tab/>
        <w:t>Channel raster entries for each operating band</w:t>
      </w:r>
      <w:bookmarkEnd w:id="366"/>
      <w:bookmarkEnd w:id="367"/>
      <w:bookmarkEnd w:id="368"/>
      <w:bookmarkEnd w:id="369"/>
      <w:bookmarkEnd w:id="370"/>
      <w:bookmarkEnd w:id="371"/>
      <w:bookmarkEnd w:id="372"/>
      <w:bookmarkEnd w:id="373"/>
      <w:bookmarkEnd w:id="374"/>
      <w:bookmarkEnd w:id="375"/>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lastRenderedPageBreak/>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376" w:name="_Toc21339292"/>
      <w:bookmarkStart w:id="377" w:name="_Toc29804509"/>
      <w:bookmarkStart w:id="378" w:name="_Toc36548079"/>
      <w:bookmarkStart w:id="379" w:name="_Toc37253297"/>
      <w:bookmarkStart w:id="380" w:name="_Toc37253629"/>
      <w:bookmarkStart w:id="381" w:name="_Toc37321398"/>
      <w:bookmarkStart w:id="382" w:name="_Toc37322583"/>
      <w:bookmarkStart w:id="383" w:name="_Toc45889451"/>
      <w:bookmarkStart w:id="384" w:name="_Toc52203642"/>
      <w:bookmarkStart w:id="385" w:name="_Toc53172432"/>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376"/>
      <w:bookmarkEnd w:id="377"/>
      <w:bookmarkEnd w:id="378"/>
      <w:bookmarkEnd w:id="379"/>
      <w:bookmarkEnd w:id="380"/>
      <w:bookmarkEnd w:id="381"/>
      <w:bookmarkEnd w:id="382"/>
      <w:bookmarkEnd w:id="383"/>
      <w:bookmarkEnd w:id="384"/>
      <w:bookmarkEnd w:id="385"/>
    </w:p>
    <w:p w14:paraId="00F7A1E4" w14:textId="77777777" w:rsidR="00044CC7" w:rsidRPr="007513A5" w:rsidRDefault="00044CC7" w:rsidP="008D5287">
      <w:pPr>
        <w:pStyle w:val="Heading4"/>
        <w:rPr>
          <w:rFonts w:eastAsia="Yu Mincho"/>
        </w:rPr>
      </w:pPr>
      <w:bookmarkStart w:id="386" w:name="_Toc21339293"/>
      <w:bookmarkStart w:id="387" w:name="_Toc29804510"/>
      <w:bookmarkStart w:id="388" w:name="_Toc36548080"/>
      <w:bookmarkStart w:id="389" w:name="_Toc37253298"/>
      <w:bookmarkStart w:id="390" w:name="_Toc37253630"/>
      <w:bookmarkStart w:id="391" w:name="_Toc37321399"/>
      <w:bookmarkStart w:id="392" w:name="_Toc37322584"/>
      <w:bookmarkStart w:id="393" w:name="_Toc45889452"/>
      <w:bookmarkStart w:id="394" w:name="_Toc52203643"/>
      <w:bookmarkStart w:id="395" w:name="_Toc53172433"/>
      <w:r w:rsidRPr="007513A5">
        <w:rPr>
          <w:rFonts w:eastAsia="Yu Mincho"/>
        </w:rPr>
        <w:t>5.4.3.1</w:t>
      </w:r>
      <w:r w:rsidRPr="007513A5">
        <w:rPr>
          <w:rFonts w:eastAsia="Yu Mincho"/>
        </w:rPr>
        <w:tab/>
        <w:t>Synchronization raster and numbering</w:t>
      </w:r>
      <w:bookmarkEnd w:id="386"/>
      <w:bookmarkEnd w:id="387"/>
      <w:bookmarkEnd w:id="388"/>
      <w:bookmarkEnd w:id="389"/>
      <w:bookmarkEnd w:id="390"/>
      <w:bookmarkEnd w:id="391"/>
      <w:bookmarkEnd w:id="392"/>
      <w:bookmarkEnd w:id="393"/>
      <w:bookmarkEnd w:id="394"/>
      <w:bookmarkEnd w:id="395"/>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396" w:name="_Toc21339294"/>
      <w:bookmarkStart w:id="397" w:name="_Toc29804511"/>
      <w:bookmarkStart w:id="398" w:name="_Toc36548081"/>
      <w:bookmarkStart w:id="399" w:name="_Toc37253299"/>
      <w:bookmarkStart w:id="400" w:name="_Toc37253631"/>
      <w:bookmarkStart w:id="401" w:name="_Toc37321400"/>
      <w:bookmarkStart w:id="402" w:name="_Toc37322585"/>
      <w:bookmarkStart w:id="403" w:name="_Toc45889453"/>
      <w:bookmarkStart w:id="404" w:name="_Toc52203644"/>
      <w:bookmarkStart w:id="405" w:name="_Toc53172434"/>
      <w:r w:rsidRPr="007513A5">
        <w:rPr>
          <w:rFonts w:eastAsia="Yu Mincho"/>
        </w:rPr>
        <w:t>5.4.3.2</w:t>
      </w:r>
      <w:r w:rsidRPr="007513A5">
        <w:rPr>
          <w:rFonts w:eastAsia="Yu Mincho"/>
        </w:rPr>
        <w:tab/>
        <w:t>Synchronization raster to synchronization block resource element mapping</w:t>
      </w:r>
      <w:bookmarkEnd w:id="396"/>
      <w:bookmarkEnd w:id="397"/>
      <w:bookmarkEnd w:id="398"/>
      <w:bookmarkEnd w:id="399"/>
      <w:bookmarkEnd w:id="400"/>
      <w:bookmarkEnd w:id="401"/>
      <w:bookmarkEnd w:id="402"/>
      <w:bookmarkEnd w:id="403"/>
      <w:bookmarkEnd w:id="404"/>
      <w:bookmarkEnd w:id="405"/>
    </w:p>
    <w:p w14:paraId="2149504B" w14:textId="0FB37C2F" w:rsidR="00C2116E" w:rsidRPr="007513A5" w:rsidRDefault="00C2116E" w:rsidP="00C2116E">
      <w:pPr>
        <w:rPr>
          <w:rFonts w:eastAsia="Yu Mincho"/>
        </w:rPr>
      </w:pPr>
      <w:bookmarkStart w:id="406"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407" w:name="_Toc29804512"/>
      <w:bookmarkStart w:id="408" w:name="_Toc36548082"/>
      <w:bookmarkStart w:id="409" w:name="_Toc37253300"/>
      <w:bookmarkStart w:id="410" w:name="_Toc37253632"/>
      <w:bookmarkStart w:id="411" w:name="_Toc37321401"/>
      <w:bookmarkStart w:id="412" w:name="_Toc37322586"/>
      <w:bookmarkStart w:id="413" w:name="_Toc45889454"/>
      <w:bookmarkStart w:id="414" w:name="_Toc52203645"/>
      <w:bookmarkStart w:id="415" w:name="_Toc53172435"/>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406"/>
      <w:bookmarkEnd w:id="407"/>
      <w:bookmarkEnd w:id="408"/>
      <w:bookmarkEnd w:id="409"/>
      <w:bookmarkEnd w:id="410"/>
      <w:bookmarkEnd w:id="411"/>
      <w:bookmarkEnd w:id="412"/>
      <w:bookmarkEnd w:id="413"/>
      <w:bookmarkEnd w:id="414"/>
      <w:bookmarkEnd w:id="415"/>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416" w:name="_Toc21339296"/>
      <w:bookmarkStart w:id="417" w:name="_Toc29804513"/>
      <w:bookmarkStart w:id="418" w:name="_Toc36548083"/>
      <w:bookmarkStart w:id="419" w:name="_Toc37253301"/>
      <w:bookmarkStart w:id="420" w:name="_Toc37253633"/>
      <w:bookmarkStart w:id="421" w:name="_Toc37321402"/>
      <w:bookmarkStart w:id="422" w:name="_Toc37322587"/>
      <w:bookmarkStart w:id="423" w:name="_Toc45889455"/>
      <w:bookmarkStart w:id="424" w:name="_Toc52203646"/>
      <w:bookmarkStart w:id="425" w:name="_Toc53172436"/>
      <w:r w:rsidRPr="007513A5">
        <w:t>5.4A</w:t>
      </w:r>
      <w:r w:rsidRPr="007513A5">
        <w:tab/>
        <w:t>Channel arrangement for CA</w:t>
      </w:r>
      <w:bookmarkEnd w:id="416"/>
      <w:bookmarkEnd w:id="417"/>
      <w:bookmarkEnd w:id="418"/>
      <w:bookmarkEnd w:id="419"/>
      <w:bookmarkEnd w:id="420"/>
      <w:bookmarkEnd w:id="421"/>
      <w:bookmarkEnd w:id="422"/>
      <w:bookmarkEnd w:id="423"/>
      <w:bookmarkEnd w:id="424"/>
      <w:bookmarkEnd w:id="425"/>
    </w:p>
    <w:p w14:paraId="34138E58" w14:textId="77777777" w:rsidR="00044CC7" w:rsidRPr="007513A5" w:rsidRDefault="00044CC7" w:rsidP="008D5287">
      <w:pPr>
        <w:pStyle w:val="Heading3"/>
        <w:rPr>
          <w:rFonts w:eastAsia="Yu Mincho"/>
        </w:rPr>
      </w:pPr>
      <w:bookmarkStart w:id="426" w:name="_Toc21339297"/>
      <w:bookmarkStart w:id="427" w:name="_Toc29804514"/>
      <w:bookmarkStart w:id="428" w:name="_Toc36548084"/>
      <w:bookmarkStart w:id="429" w:name="_Toc37253302"/>
      <w:bookmarkStart w:id="430" w:name="_Toc37253634"/>
      <w:bookmarkStart w:id="431" w:name="_Toc37321403"/>
      <w:bookmarkStart w:id="432" w:name="_Toc37322588"/>
      <w:bookmarkStart w:id="433" w:name="_Toc45889456"/>
      <w:bookmarkStart w:id="434" w:name="_Toc52203647"/>
      <w:bookmarkStart w:id="435" w:name="_Toc53172437"/>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426"/>
      <w:bookmarkEnd w:id="427"/>
      <w:bookmarkEnd w:id="428"/>
      <w:bookmarkEnd w:id="429"/>
      <w:bookmarkEnd w:id="430"/>
      <w:bookmarkEnd w:id="431"/>
      <w:bookmarkEnd w:id="432"/>
      <w:bookmarkEnd w:id="433"/>
      <w:bookmarkEnd w:id="434"/>
      <w:bookmarkEnd w:id="435"/>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25pt;height:35.25pt;mso-position-horizontal-relative:page;mso-position-vertical-relative:page" o:ole="">
            <v:fill o:detectmouseclick="t"/>
            <v:imagedata r:id="rId18" o:title=""/>
          </v:shape>
          <o:OLEObject Type="Embed" ProgID="Equation.3" ShapeID="对象 7" DrawAspect="Content" ObjectID="_1670151062"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1C287049" w14:textId="214695A3" w:rsidR="00044CC7" w:rsidRPr="007513A5" w:rsidRDefault="00044CC7" w:rsidP="008D5287">
      <w:pPr>
        <w:rPr>
          <w:rFonts w:eastAsia="Yu Mincho"/>
          <w:lang w:val="en-US" w:eastAsia="zh-CN"/>
        </w:rPr>
      </w:pPr>
      <w:r w:rsidRPr="007513A5">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D77AC8">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77777777" w:rsidR="00044CC7" w:rsidRPr="007513A5" w:rsidRDefault="00044CC7" w:rsidP="002A2CB6">
      <w:pPr>
        <w:pStyle w:val="Heading2"/>
        <w:ind w:left="0" w:firstLine="0"/>
      </w:pPr>
      <w:bookmarkStart w:id="436" w:name="_Toc21339298"/>
      <w:bookmarkStart w:id="437" w:name="_Toc29804515"/>
      <w:bookmarkStart w:id="438" w:name="_Toc36548085"/>
      <w:bookmarkStart w:id="439" w:name="_Toc37253303"/>
      <w:bookmarkStart w:id="440" w:name="_Toc37253635"/>
      <w:bookmarkStart w:id="441" w:name="_Toc37321404"/>
      <w:bookmarkStart w:id="442" w:name="_Toc37322589"/>
      <w:bookmarkStart w:id="443" w:name="_Toc45889457"/>
      <w:bookmarkStart w:id="444" w:name="_Toc52203648"/>
      <w:bookmarkStart w:id="445" w:name="_Toc53172438"/>
      <w:r w:rsidRPr="007513A5">
        <w:lastRenderedPageBreak/>
        <w:t>5.5</w:t>
      </w:r>
      <w:r w:rsidRPr="007513A5">
        <w:tab/>
        <w:t>Configurations</w:t>
      </w:r>
      <w:bookmarkEnd w:id="436"/>
      <w:bookmarkEnd w:id="437"/>
      <w:bookmarkEnd w:id="438"/>
      <w:bookmarkEnd w:id="439"/>
      <w:bookmarkEnd w:id="440"/>
      <w:bookmarkEnd w:id="441"/>
      <w:bookmarkEnd w:id="442"/>
      <w:bookmarkEnd w:id="443"/>
      <w:bookmarkEnd w:id="444"/>
      <w:bookmarkEnd w:id="445"/>
    </w:p>
    <w:p w14:paraId="7019196A" w14:textId="77777777" w:rsidR="00044CC7" w:rsidRPr="007513A5" w:rsidRDefault="00044CC7" w:rsidP="008D5287">
      <w:pPr>
        <w:pStyle w:val="Heading2"/>
      </w:pPr>
      <w:bookmarkStart w:id="446" w:name="_Toc21339299"/>
      <w:bookmarkStart w:id="447" w:name="_Toc29804516"/>
      <w:bookmarkStart w:id="448" w:name="_Toc36548086"/>
      <w:bookmarkStart w:id="449" w:name="_Toc37253304"/>
      <w:bookmarkStart w:id="450" w:name="_Toc37253636"/>
      <w:bookmarkStart w:id="451" w:name="_Toc37321405"/>
      <w:bookmarkStart w:id="452" w:name="_Toc37322590"/>
      <w:bookmarkStart w:id="453" w:name="_Toc45889458"/>
      <w:bookmarkStart w:id="454" w:name="_Toc52203649"/>
      <w:bookmarkStart w:id="455" w:name="_Toc53172439"/>
      <w:r w:rsidRPr="007513A5">
        <w:t>5.5A</w:t>
      </w:r>
      <w:r w:rsidRPr="007513A5">
        <w:tab/>
        <w:t>Configurations for CA</w:t>
      </w:r>
      <w:bookmarkEnd w:id="446"/>
      <w:bookmarkEnd w:id="447"/>
      <w:bookmarkEnd w:id="448"/>
      <w:bookmarkEnd w:id="449"/>
      <w:bookmarkEnd w:id="450"/>
      <w:bookmarkEnd w:id="451"/>
      <w:bookmarkEnd w:id="452"/>
      <w:bookmarkEnd w:id="453"/>
      <w:bookmarkEnd w:id="454"/>
      <w:bookmarkEnd w:id="455"/>
    </w:p>
    <w:p w14:paraId="0DF0E7AE" w14:textId="77777777" w:rsidR="00044CC7" w:rsidRPr="007513A5" w:rsidRDefault="00044CC7" w:rsidP="008D5287">
      <w:pPr>
        <w:pStyle w:val="Heading3"/>
      </w:pPr>
      <w:bookmarkStart w:id="456" w:name="_Toc21339300"/>
      <w:bookmarkStart w:id="457" w:name="_Toc29804517"/>
      <w:bookmarkStart w:id="458" w:name="_Toc36548087"/>
      <w:bookmarkStart w:id="459" w:name="_Toc37253305"/>
      <w:bookmarkStart w:id="460" w:name="_Toc37253637"/>
      <w:bookmarkStart w:id="461" w:name="_Toc37321406"/>
      <w:bookmarkStart w:id="462" w:name="_Toc37322591"/>
      <w:bookmarkStart w:id="463" w:name="_Toc45889459"/>
      <w:bookmarkStart w:id="464" w:name="_Toc52203650"/>
      <w:bookmarkStart w:id="465" w:name="_Toc53172440"/>
      <w:r w:rsidRPr="007513A5">
        <w:t>5.5A.1</w:t>
      </w:r>
      <w:r w:rsidRPr="007513A5">
        <w:tab/>
        <w:t>Configurations for intra-band contiguous CA</w:t>
      </w:r>
      <w:bookmarkEnd w:id="456"/>
      <w:bookmarkEnd w:id="457"/>
      <w:bookmarkEnd w:id="458"/>
      <w:bookmarkEnd w:id="459"/>
      <w:bookmarkEnd w:id="460"/>
      <w:bookmarkEnd w:id="461"/>
      <w:bookmarkEnd w:id="462"/>
      <w:bookmarkEnd w:id="463"/>
      <w:bookmarkEnd w:id="464"/>
      <w:bookmarkEnd w:id="465"/>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466"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466"/>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lastRenderedPageBreak/>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467" w:name="_Toc21339301"/>
      <w:bookmarkStart w:id="468" w:name="_Toc29804518"/>
      <w:bookmarkStart w:id="469" w:name="_Toc36548088"/>
      <w:bookmarkStart w:id="470" w:name="_Toc37253306"/>
      <w:bookmarkStart w:id="471" w:name="_Toc37253638"/>
      <w:bookmarkStart w:id="472" w:name="_Toc37321407"/>
      <w:bookmarkStart w:id="473" w:name="_Toc37322592"/>
      <w:bookmarkStart w:id="474" w:name="_Toc45889460"/>
      <w:bookmarkStart w:id="475" w:name="_Toc52203651"/>
      <w:bookmarkStart w:id="476" w:name="_Toc53172441"/>
      <w:r w:rsidRPr="007513A5">
        <w:t>5.5A.2</w:t>
      </w:r>
      <w:r w:rsidRPr="007513A5">
        <w:tab/>
        <w:t>Configurations for intra-band non-contiguous CA</w:t>
      </w:r>
      <w:bookmarkEnd w:id="467"/>
      <w:bookmarkEnd w:id="468"/>
      <w:bookmarkEnd w:id="469"/>
      <w:bookmarkEnd w:id="470"/>
      <w:bookmarkEnd w:id="471"/>
      <w:bookmarkEnd w:id="472"/>
      <w:bookmarkEnd w:id="473"/>
      <w:bookmarkEnd w:id="474"/>
      <w:bookmarkEnd w:id="475"/>
      <w:bookmarkEnd w:id="476"/>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lastRenderedPageBreak/>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C40DA8">
        <w:trPr>
          <w:trHeight w:val="690"/>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C40DA8">
        <w:trPr>
          <w:trHeight w:val="460"/>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6A9C00C3" w:rsidR="00B033E8" w:rsidRDefault="00B033E8" w:rsidP="007513A5">
            <w:pPr>
              <w:pStyle w:val="TAN"/>
            </w:pPr>
            <w:r>
              <w:rPr>
                <w:lang w:eastAsia="fi-FI"/>
              </w:rPr>
              <w:t>NOTE 5:</w:t>
            </w:r>
            <w:r w:rsidRPr="007513A5">
              <w:t xml:space="preserve"> </w:t>
            </w:r>
            <w:r w:rsidRPr="007513A5">
              <w:tab/>
            </w:r>
            <w:r>
              <w:t>Void.</w:t>
            </w:r>
          </w:p>
          <w:p w14:paraId="7DD6354B" w14:textId="440FE784" w:rsidR="00B033E8" w:rsidRDefault="00B033E8" w:rsidP="007513A5">
            <w:pPr>
              <w:pStyle w:val="TAN"/>
              <w:rPr>
                <w:lang w:eastAsia="fi-FI"/>
              </w:rPr>
            </w:pPr>
            <w:r>
              <w:t>NOTE 6:</w:t>
            </w:r>
            <w:r w:rsidRPr="007513A5">
              <w:t xml:space="preserve"> </w:t>
            </w:r>
            <w:r w:rsidRPr="007513A5">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921B3">
      <w:pPr>
        <w:pStyle w:val="TH"/>
      </w:pPr>
    </w:p>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C40DA8">
        <w:trPr>
          <w:trHeight w:val="690"/>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lastRenderedPageBreak/>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C40DA8">
        <w:trPr>
          <w:trHeight w:val="500"/>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lastRenderedPageBreak/>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1CF1E51C" w:rsidR="00B033E8" w:rsidRDefault="00B033E8" w:rsidP="007513A5">
            <w:pPr>
              <w:pStyle w:val="TAN"/>
              <w:rPr>
                <w:lang w:val="en-US" w:eastAsia="fi-FI"/>
              </w:rPr>
            </w:pPr>
            <w:r>
              <w:rPr>
                <w:lang w:val="en-US" w:eastAsia="fi-FI"/>
              </w:rPr>
              <w:t>NOTE 4:</w:t>
            </w:r>
            <w:r w:rsidRPr="007513A5">
              <w:t xml:space="preserve"> </w:t>
            </w:r>
            <w:r w:rsidRPr="007513A5">
              <w:tab/>
            </w:r>
            <w:r w:rsidRPr="007513A5">
              <w:rPr>
                <w:lang w:val="en-US"/>
              </w:rPr>
              <w:t>Void</w:t>
            </w:r>
            <w:r>
              <w:rPr>
                <w:lang w:val="en-US"/>
              </w:rPr>
              <w:t>.</w:t>
            </w:r>
          </w:p>
          <w:p w14:paraId="5EBB4974" w14:textId="76C4949A" w:rsidR="00B033E8" w:rsidRDefault="00B033E8" w:rsidP="007513A5">
            <w:pPr>
              <w:pStyle w:val="TAN"/>
              <w:rPr>
                <w:lang w:val="en-US" w:eastAsia="fi-FI"/>
              </w:rPr>
            </w:pPr>
            <w:r>
              <w:rPr>
                <w:lang w:val="en-US" w:eastAsia="fi-FI"/>
              </w:rPr>
              <w:t>NOTE 5:</w:t>
            </w:r>
            <w:r w:rsidRPr="007513A5">
              <w:t xml:space="preserve"> </w:t>
            </w:r>
            <w:r w:rsidRPr="007513A5">
              <w:tab/>
            </w:r>
            <w:r w:rsidRPr="007513A5">
              <w:rPr>
                <w:lang w:val="en-US"/>
              </w:rPr>
              <w:t>Void</w:t>
            </w:r>
            <w:r>
              <w:rPr>
                <w:lang w:val="en-US"/>
              </w:rPr>
              <w:t>.</w:t>
            </w:r>
          </w:p>
          <w:p w14:paraId="566E8A71" w14:textId="618A514B" w:rsidR="00B033E8" w:rsidRDefault="00B033E8" w:rsidP="007513A5">
            <w:pPr>
              <w:pStyle w:val="TAN"/>
              <w:rPr>
                <w:lang w:val="en-US" w:eastAsia="fi-FI"/>
              </w:rPr>
            </w:pPr>
            <w:r>
              <w:rPr>
                <w:lang w:val="en-US" w:eastAsia="fi-FI"/>
              </w:rPr>
              <w:t>NOTE 6:</w:t>
            </w:r>
            <w:r w:rsidRPr="007513A5">
              <w:t xml:space="preserve"> </w:t>
            </w:r>
            <w:r w:rsidRPr="007513A5">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921B3">
      <w:pPr>
        <w:pStyle w:val="TH"/>
      </w:pPr>
    </w:p>
    <w:p w14:paraId="298C5C29" w14:textId="77777777" w:rsidR="00E95D5B" w:rsidRPr="007513A5" w:rsidRDefault="00E95D5B" w:rsidP="007368E1">
      <w:pPr>
        <w:rPr>
          <w:lang w:eastAsia="ko-KR"/>
        </w:rPr>
      </w:pPr>
    </w:p>
    <w:p w14:paraId="08B85349" w14:textId="1FEBCEB0" w:rsidR="00AA43A2" w:rsidRPr="007513A5" w:rsidRDefault="00546133">
      <w:pPr>
        <w:pStyle w:val="Heading2"/>
      </w:pPr>
      <w:bookmarkStart w:id="477" w:name="_Toc21339302"/>
      <w:bookmarkStart w:id="478" w:name="_Toc29804519"/>
      <w:bookmarkStart w:id="479" w:name="_Toc36548089"/>
      <w:bookmarkStart w:id="480" w:name="_Toc37253307"/>
      <w:bookmarkStart w:id="481" w:name="_Toc37253639"/>
      <w:bookmarkStart w:id="482" w:name="_Toc37321408"/>
      <w:bookmarkStart w:id="483" w:name="_Toc37322593"/>
      <w:bookmarkStart w:id="484" w:name="_Toc45889461"/>
      <w:bookmarkStart w:id="485" w:name="_Toc52203652"/>
      <w:bookmarkStart w:id="486" w:name="_Toc53172442"/>
      <w:r w:rsidRPr="007513A5">
        <w:t>5.5D</w:t>
      </w:r>
      <w:r w:rsidRPr="007513A5">
        <w:tab/>
        <w:t xml:space="preserve">Configurations for </w:t>
      </w:r>
      <w:r w:rsidR="00820DA4" w:rsidRPr="007513A5">
        <w:t>UL MIMO</w:t>
      </w:r>
      <w:bookmarkEnd w:id="477"/>
      <w:bookmarkEnd w:id="478"/>
      <w:bookmarkEnd w:id="479"/>
      <w:bookmarkEnd w:id="480"/>
      <w:bookmarkEnd w:id="481"/>
      <w:bookmarkEnd w:id="482"/>
      <w:bookmarkEnd w:id="483"/>
      <w:bookmarkEnd w:id="484"/>
      <w:bookmarkEnd w:id="485"/>
      <w:bookmarkEnd w:id="486"/>
    </w:p>
    <w:p w14:paraId="225FC873" w14:textId="7F7861E0" w:rsidR="0026048C" w:rsidRPr="007513A5" w:rsidRDefault="00546133" w:rsidP="00315E79">
      <w:pPr>
        <w:sectPr w:rsidR="0026048C"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487" w:name="_Toc21339303"/>
      <w:bookmarkStart w:id="488" w:name="_Toc29804520"/>
      <w:bookmarkStart w:id="489" w:name="_Toc36548090"/>
      <w:bookmarkStart w:id="490" w:name="_Toc37253308"/>
      <w:bookmarkStart w:id="491" w:name="_Toc37253640"/>
      <w:bookmarkStart w:id="492" w:name="_Toc37321409"/>
      <w:bookmarkStart w:id="493" w:name="_Toc37322594"/>
      <w:bookmarkStart w:id="494" w:name="_Toc45889462"/>
      <w:bookmarkStart w:id="495" w:name="_Toc52203653"/>
      <w:bookmarkStart w:id="496" w:name="_Toc53172443"/>
      <w:r w:rsidRPr="007513A5">
        <w:lastRenderedPageBreak/>
        <w:t>6</w:t>
      </w:r>
      <w:r w:rsidRPr="007513A5">
        <w:tab/>
        <w:t>Transmitter characteristics</w:t>
      </w:r>
      <w:bookmarkEnd w:id="487"/>
      <w:bookmarkEnd w:id="488"/>
      <w:bookmarkEnd w:id="489"/>
      <w:bookmarkEnd w:id="490"/>
      <w:bookmarkEnd w:id="491"/>
      <w:bookmarkEnd w:id="492"/>
      <w:bookmarkEnd w:id="493"/>
      <w:bookmarkEnd w:id="494"/>
      <w:bookmarkEnd w:id="495"/>
      <w:bookmarkEnd w:id="496"/>
    </w:p>
    <w:p w14:paraId="55D021CE" w14:textId="77777777" w:rsidR="00044CC7" w:rsidRPr="007513A5" w:rsidRDefault="00044CC7" w:rsidP="008D5287">
      <w:pPr>
        <w:pStyle w:val="Heading2"/>
      </w:pPr>
      <w:bookmarkStart w:id="497" w:name="_Toc21339304"/>
      <w:bookmarkStart w:id="498" w:name="_Toc29804521"/>
      <w:bookmarkStart w:id="499" w:name="_Toc36548091"/>
      <w:bookmarkStart w:id="500" w:name="_Toc37253309"/>
      <w:bookmarkStart w:id="501" w:name="_Toc37253641"/>
      <w:bookmarkStart w:id="502" w:name="_Toc37321410"/>
      <w:bookmarkStart w:id="503" w:name="_Toc37322595"/>
      <w:bookmarkStart w:id="504" w:name="_Toc45889463"/>
      <w:bookmarkStart w:id="505" w:name="_Toc52203654"/>
      <w:bookmarkStart w:id="506" w:name="_Toc53172444"/>
      <w:r w:rsidRPr="007513A5">
        <w:t>6.1</w:t>
      </w:r>
      <w:r w:rsidRPr="007513A5">
        <w:tab/>
        <w:t>General</w:t>
      </w:r>
      <w:bookmarkEnd w:id="497"/>
      <w:bookmarkEnd w:id="498"/>
      <w:bookmarkEnd w:id="499"/>
      <w:bookmarkEnd w:id="500"/>
      <w:bookmarkEnd w:id="501"/>
      <w:bookmarkEnd w:id="502"/>
      <w:bookmarkEnd w:id="503"/>
      <w:bookmarkEnd w:id="504"/>
      <w:bookmarkEnd w:id="505"/>
      <w:bookmarkEnd w:id="506"/>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03523C95" w14:textId="77777777" w:rsidR="00CB5BDF" w:rsidRPr="007513A5" w:rsidRDefault="00CB5BDF" w:rsidP="00CB5BDF">
      <w:pPr>
        <w:rPr>
          <w:lang w:val="en-US"/>
        </w:rPr>
      </w:pPr>
      <w:bookmarkStart w:id="507" w:name="_Hlk22228732"/>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507"/>
    </w:p>
    <w:p w14:paraId="21390756" w14:textId="77777777" w:rsidR="00044CC7" w:rsidRPr="007513A5" w:rsidRDefault="00044CC7" w:rsidP="008D5287">
      <w:pPr>
        <w:pStyle w:val="Heading2"/>
      </w:pPr>
      <w:bookmarkStart w:id="508" w:name="_Toc21339305"/>
      <w:bookmarkStart w:id="509" w:name="_Toc29804522"/>
      <w:bookmarkStart w:id="510" w:name="_Toc36548092"/>
      <w:bookmarkStart w:id="511" w:name="_Toc37253310"/>
      <w:bookmarkStart w:id="512" w:name="_Toc37253642"/>
      <w:bookmarkStart w:id="513" w:name="_Toc37321411"/>
      <w:bookmarkStart w:id="514" w:name="_Toc37322596"/>
      <w:bookmarkStart w:id="515" w:name="_Toc45889464"/>
      <w:bookmarkStart w:id="516" w:name="_Toc52203655"/>
      <w:bookmarkStart w:id="517" w:name="_Toc53172445"/>
      <w:r w:rsidRPr="007513A5">
        <w:t>6.2</w:t>
      </w:r>
      <w:r w:rsidRPr="007513A5">
        <w:tab/>
        <w:t>Transmitter power</w:t>
      </w:r>
      <w:bookmarkEnd w:id="508"/>
      <w:bookmarkEnd w:id="509"/>
      <w:bookmarkEnd w:id="510"/>
      <w:bookmarkEnd w:id="511"/>
      <w:bookmarkEnd w:id="512"/>
      <w:bookmarkEnd w:id="513"/>
      <w:bookmarkEnd w:id="514"/>
      <w:bookmarkEnd w:id="515"/>
      <w:bookmarkEnd w:id="516"/>
      <w:bookmarkEnd w:id="517"/>
    </w:p>
    <w:p w14:paraId="23DB4443" w14:textId="5EB27C24" w:rsidR="00044CC7" w:rsidRPr="007513A5" w:rsidRDefault="00044CC7" w:rsidP="008D5287">
      <w:pPr>
        <w:pStyle w:val="Heading3"/>
      </w:pPr>
      <w:bookmarkStart w:id="518" w:name="_Toc21339306"/>
      <w:bookmarkStart w:id="519" w:name="_Toc29804523"/>
      <w:bookmarkStart w:id="520" w:name="_Toc36548093"/>
      <w:bookmarkStart w:id="521" w:name="_Toc37253311"/>
      <w:bookmarkStart w:id="522" w:name="_Toc37253643"/>
      <w:bookmarkStart w:id="523" w:name="_Toc37321412"/>
      <w:bookmarkStart w:id="524" w:name="_Toc37322597"/>
      <w:bookmarkStart w:id="525" w:name="_Toc45889465"/>
      <w:bookmarkStart w:id="526" w:name="_Toc52203656"/>
      <w:bookmarkStart w:id="527" w:name="_Toc53172446"/>
      <w:r w:rsidRPr="007513A5">
        <w:t>6.2.1</w:t>
      </w:r>
      <w:r w:rsidRPr="007513A5">
        <w:tab/>
        <w:t>UE maximum output power</w:t>
      </w:r>
      <w:bookmarkEnd w:id="518"/>
      <w:bookmarkEnd w:id="519"/>
      <w:bookmarkEnd w:id="520"/>
      <w:bookmarkEnd w:id="521"/>
      <w:bookmarkEnd w:id="522"/>
      <w:bookmarkEnd w:id="523"/>
      <w:bookmarkEnd w:id="524"/>
      <w:bookmarkEnd w:id="525"/>
      <w:bookmarkEnd w:id="526"/>
      <w:bookmarkEnd w:id="527"/>
    </w:p>
    <w:p w14:paraId="00515A95" w14:textId="4A0531E4" w:rsidR="00BD0042" w:rsidRPr="007513A5" w:rsidRDefault="003A59D7" w:rsidP="003A59D7">
      <w:pPr>
        <w:pStyle w:val="Heading4"/>
      </w:pPr>
      <w:bookmarkStart w:id="528" w:name="_Toc21339307"/>
      <w:bookmarkStart w:id="529" w:name="_Toc29804524"/>
      <w:bookmarkStart w:id="530" w:name="_Toc36548094"/>
      <w:bookmarkStart w:id="531" w:name="_Toc37253312"/>
      <w:bookmarkStart w:id="532" w:name="_Toc37253644"/>
      <w:bookmarkStart w:id="533" w:name="_Toc37321413"/>
      <w:bookmarkStart w:id="534" w:name="_Toc37322598"/>
      <w:bookmarkStart w:id="535" w:name="_Toc45889466"/>
      <w:bookmarkStart w:id="536" w:name="_Toc52203657"/>
      <w:bookmarkStart w:id="537" w:name="_Toc53172447"/>
      <w:r w:rsidRPr="007513A5">
        <w:t>6.2.1.0</w:t>
      </w:r>
      <w:r w:rsidRPr="007513A5">
        <w:tab/>
        <w:t>General</w:t>
      </w:r>
      <w:bookmarkEnd w:id="528"/>
      <w:bookmarkEnd w:id="529"/>
      <w:bookmarkEnd w:id="530"/>
      <w:bookmarkEnd w:id="531"/>
      <w:bookmarkEnd w:id="532"/>
      <w:bookmarkEnd w:id="533"/>
      <w:bookmarkEnd w:id="534"/>
      <w:bookmarkEnd w:id="535"/>
      <w:bookmarkEnd w:id="536"/>
      <w:bookmarkEnd w:id="537"/>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03069F60" w14:textId="26A045A1" w:rsidR="003A59D7" w:rsidRPr="007513A5" w:rsidRDefault="003A59D7" w:rsidP="00CE540C">
      <w:pPr>
        <w:pStyle w:val="TH"/>
      </w:pPr>
      <w:r w:rsidRPr="007513A5">
        <w:rPr>
          <w:rStyle w:val="msoins0"/>
        </w:rPr>
        <w:t>Table 6.2.1</w:t>
      </w:r>
      <w:r w:rsidR="008B1DA4" w:rsidRPr="007513A5">
        <w:rPr>
          <w:rStyle w:val="msoins0"/>
        </w:rPr>
        <w:t>.0</w:t>
      </w:r>
      <w:r w:rsidRPr="007513A5">
        <w:rPr>
          <w:rStyle w:val="msoins0"/>
        </w:rPr>
        <w:t>-1: Assumption of</w:t>
      </w:r>
      <w:r w:rsidRPr="007513A5">
        <w:t> </w:t>
      </w:r>
      <w:r w:rsidRPr="007513A5">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538" w:name="_Toc21339308"/>
      <w:bookmarkStart w:id="539" w:name="_Toc29804525"/>
      <w:bookmarkStart w:id="540" w:name="_Toc36548095"/>
      <w:bookmarkStart w:id="541" w:name="_Toc37253313"/>
      <w:bookmarkStart w:id="542" w:name="_Toc37253645"/>
      <w:bookmarkStart w:id="543" w:name="_Toc37321414"/>
      <w:bookmarkStart w:id="544" w:name="_Toc37322599"/>
      <w:bookmarkStart w:id="545" w:name="_Toc45889467"/>
      <w:bookmarkStart w:id="546" w:name="_Toc52203658"/>
      <w:bookmarkStart w:id="547" w:name="_Toc53172448"/>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538"/>
      <w:bookmarkEnd w:id="539"/>
      <w:bookmarkEnd w:id="540"/>
      <w:bookmarkEnd w:id="541"/>
      <w:bookmarkEnd w:id="542"/>
      <w:bookmarkEnd w:id="543"/>
      <w:bookmarkEnd w:id="544"/>
      <w:bookmarkEnd w:id="545"/>
      <w:bookmarkEnd w:id="546"/>
      <w:bookmarkEnd w:id="547"/>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lastRenderedPageBreak/>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548"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548"/>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549" w:name="_Toc21339309"/>
      <w:bookmarkStart w:id="550" w:name="_Toc29804526"/>
      <w:bookmarkStart w:id="551" w:name="_Toc36548096"/>
      <w:bookmarkStart w:id="552" w:name="_Toc37253314"/>
      <w:bookmarkStart w:id="553" w:name="_Toc37253646"/>
      <w:bookmarkStart w:id="554" w:name="_Toc37321415"/>
      <w:bookmarkStart w:id="555" w:name="_Toc37322600"/>
      <w:bookmarkStart w:id="556" w:name="_Toc45889468"/>
      <w:bookmarkStart w:id="557" w:name="_Toc52203659"/>
      <w:bookmarkStart w:id="558" w:name="_Toc53172449"/>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549"/>
      <w:bookmarkEnd w:id="550"/>
      <w:bookmarkEnd w:id="551"/>
      <w:bookmarkEnd w:id="552"/>
      <w:bookmarkEnd w:id="553"/>
      <w:bookmarkEnd w:id="554"/>
      <w:bookmarkEnd w:id="555"/>
      <w:bookmarkEnd w:id="556"/>
      <w:bookmarkEnd w:id="557"/>
      <w:bookmarkEnd w:id="558"/>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1A340A8D" w14:textId="0DC44065" w:rsidR="00AB79F3" w:rsidRPr="007513A5" w:rsidRDefault="00AB79F3" w:rsidP="00AB79F3">
      <w:r w:rsidRPr="007513A5">
        <w:br/>
      </w:r>
      <w:r w:rsidR="001C4B31"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559"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559"/>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lastRenderedPageBreak/>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560" w:name="_Toc21339310"/>
      <w:bookmarkStart w:id="561" w:name="_Toc29804527"/>
      <w:bookmarkStart w:id="562" w:name="_Toc36548097"/>
      <w:bookmarkStart w:id="563" w:name="_Toc37253315"/>
      <w:bookmarkStart w:id="564" w:name="_Toc37253647"/>
      <w:bookmarkStart w:id="565" w:name="_Toc37321416"/>
      <w:bookmarkStart w:id="566" w:name="_Toc37322601"/>
      <w:bookmarkStart w:id="567" w:name="_Toc45889469"/>
      <w:bookmarkStart w:id="568" w:name="_Toc52203660"/>
      <w:bookmarkStart w:id="569" w:name="_Toc53172450"/>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560"/>
      <w:bookmarkEnd w:id="561"/>
      <w:bookmarkEnd w:id="562"/>
      <w:bookmarkEnd w:id="563"/>
      <w:bookmarkEnd w:id="564"/>
      <w:bookmarkEnd w:id="565"/>
      <w:bookmarkEnd w:id="566"/>
      <w:bookmarkEnd w:id="567"/>
      <w:bookmarkEnd w:id="568"/>
      <w:bookmarkEnd w:id="569"/>
    </w:p>
    <w:p w14:paraId="6F98D5AE" w14:textId="264A6D8C"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570"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570"/>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lastRenderedPageBreak/>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2B1D0B66" w14:textId="77777777" w:rsidTr="00617B38">
        <w:trPr>
          <w:trHeight w:val="208"/>
          <w:jc w:val="center"/>
        </w:trPr>
        <w:tc>
          <w:tcPr>
            <w:tcW w:w="2653" w:type="dxa"/>
            <w:shd w:val="clear" w:color="auto" w:fill="auto"/>
            <w:vAlign w:val="center"/>
          </w:tcPr>
          <w:p w14:paraId="11E66568" w14:textId="77777777" w:rsidR="009E358C" w:rsidRPr="007513A5" w:rsidRDefault="009E358C" w:rsidP="00617B38">
            <w:pPr>
              <w:pStyle w:val="TAL"/>
            </w:pPr>
            <w:r w:rsidRPr="007513A5">
              <w:rPr>
                <w:rFonts w:hint="eastAsia"/>
              </w:rPr>
              <w:t>n257, n260</w:t>
            </w:r>
          </w:p>
          <w:p w14:paraId="717568A3" w14:textId="05CF06BF" w:rsidR="00637F9F" w:rsidRPr="007513A5" w:rsidRDefault="00637F9F" w:rsidP="00617B38">
            <w:pPr>
              <w:pStyle w:val="TAL"/>
            </w:pPr>
            <w:r w:rsidRPr="007513A5">
              <w:t>n258, n260</w:t>
            </w:r>
          </w:p>
        </w:tc>
        <w:tc>
          <w:tcPr>
            <w:tcW w:w="2292" w:type="dxa"/>
            <w:vAlign w:val="center"/>
          </w:tcPr>
          <w:p w14:paraId="403C1832" w14:textId="212E9750" w:rsidR="009E358C" w:rsidRPr="007513A5" w:rsidRDefault="009E358C" w:rsidP="009E358C">
            <w:pPr>
              <w:pStyle w:val="TAC"/>
              <w:rPr>
                <w:rFonts w:cs="Arial"/>
              </w:rPr>
            </w:pPr>
            <w:r w:rsidRPr="007513A5">
              <w:rPr>
                <w:rFonts w:cs="Arial" w:hint="eastAsia"/>
              </w:rPr>
              <w:t>≤</w:t>
            </w:r>
            <w:r w:rsidRPr="007513A5">
              <w:rPr>
                <w:rFonts w:cs="Arial"/>
              </w:rPr>
              <w:t xml:space="preserve"> 1.0</w:t>
            </w:r>
          </w:p>
        </w:tc>
        <w:tc>
          <w:tcPr>
            <w:tcW w:w="2379" w:type="dxa"/>
            <w:vAlign w:val="center"/>
          </w:tcPr>
          <w:p w14:paraId="5C790E0E" w14:textId="136F8C71" w:rsidR="009E358C" w:rsidRPr="007513A5" w:rsidRDefault="009E358C" w:rsidP="009E358C">
            <w:pPr>
              <w:pStyle w:val="TAC"/>
              <w:rPr>
                <w:rFonts w:cs="Arial"/>
              </w:rPr>
            </w:pPr>
            <w:r w:rsidRPr="007513A5">
              <w:rPr>
                <w:rFonts w:cs="Arial" w:hint="eastAsia"/>
              </w:rPr>
              <w:t>≤</w:t>
            </w:r>
            <w:r w:rsidRPr="007513A5">
              <w:rPr>
                <w:rFonts w:cs="Arial"/>
              </w:rPr>
              <w:t xml:space="preserve"> 0.75</w:t>
            </w:r>
            <w:r w:rsidRPr="007513A5">
              <w:rPr>
                <w:rFonts w:cs="Arial"/>
                <w:vertAlign w:val="superscript"/>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257DEF" w:rsidRPr="007513A5" w14:paraId="3028BAB2" w14:textId="77777777" w:rsidTr="00617B38">
        <w:trPr>
          <w:trHeight w:val="208"/>
          <w:jc w:val="center"/>
        </w:trPr>
        <w:tc>
          <w:tcPr>
            <w:tcW w:w="2653" w:type="dxa"/>
            <w:shd w:val="clear" w:color="auto" w:fill="auto"/>
            <w:vAlign w:val="center"/>
          </w:tcPr>
          <w:p w14:paraId="6FCFF744" w14:textId="77777777" w:rsidR="009E358C" w:rsidRPr="007513A5" w:rsidRDefault="009E358C" w:rsidP="009E358C">
            <w:pPr>
              <w:pStyle w:val="TAC"/>
              <w:jc w:val="left"/>
            </w:pPr>
            <w:r w:rsidRPr="007513A5">
              <w:t>n257, n258, n260</w:t>
            </w:r>
          </w:p>
          <w:p w14:paraId="10500517" w14:textId="77777777" w:rsidR="002C3795" w:rsidRPr="007513A5" w:rsidRDefault="002C3795" w:rsidP="009E358C">
            <w:pPr>
              <w:pStyle w:val="TAC"/>
              <w:jc w:val="left"/>
            </w:pPr>
            <w:r w:rsidRPr="007513A5">
              <w:t>n257, n258, n261</w:t>
            </w:r>
          </w:p>
          <w:p w14:paraId="5553D8CA" w14:textId="25DE316D" w:rsidR="002C3795" w:rsidRPr="007513A5" w:rsidRDefault="002C3795" w:rsidP="009E358C">
            <w:pPr>
              <w:pStyle w:val="TAC"/>
              <w:jc w:val="left"/>
            </w:pPr>
            <w:r w:rsidRPr="007513A5">
              <w:t>n257, n258, n260, n261</w:t>
            </w:r>
          </w:p>
        </w:tc>
        <w:tc>
          <w:tcPr>
            <w:tcW w:w="2292" w:type="dxa"/>
          </w:tcPr>
          <w:p w14:paraId="0CB09EB8" w14:textId="178F14BD" w:rsidR="009E358C" w:rsidRPr="007513A5" w:rsidRDefault="009E358C" w:rsidP="009E358C">
            <w:pPr>
              <w:pStyle w:val="TAC"/>
              <w:rPr>
                <w:rFonts w:cs="Arial"/>
              </w:rPr>
            </w:pPr>
            <w:r w:rsidRPr="007513A5">
              <w:rPr>
                <w:rFonts w:cs="Arial" w:hint="eastAsia"/>
              </w:rPr>
              <w:t>≤</w:t>
            </w:r>
            <w:r w:rsidRPr="007513A5">
              <w:rPr>
                <w:rFonts w:cs="Arial"/>
              </w:rPr>
              <w:t xml:space="preserve"> 1.7</w:t>
            </w:r>
          </w:p>
        </w:tc>
        <w:tc>
          <w:tcPr>
            <w:tcW w:w="2379" w:type="dxa"/>
          </w:tcPr>
          <w:p w14:paraId="6EC5AA72" w14:textId="671B4557" w:rsidR="009E358C" w:rsidRPr="007513A5" w:rsidRDefault="009E358C" w:rsidP="009E358C">
            <w:pPr>
              <w:pStyle w:val="TAC"/>
              <w:rPr>
                <w:rFonts w:cs="Arial"/>
              </w:rPr>
            </w:pPr>
            <w:r w:rsidRPr="007513A5">
              <w:rPr>
                <w:rFonts w:cs="Arial" w:hint="eastAsia"/>
              </w:rPr>
              <w:t>≤</w:t>
            </w:r>
            <w:r w:rsidRPr="007513A5">
              <w:rPr>
                <w:rFonts w:cs="Arial"/>
              </w:rPr>
              <w:t xml:space="preserve"> 1.75</w:t>
            </w:r>
            <w:r w:rsidRPr="007513A5">
              <w:rPr>
                <w:rFonts w:cs="Arial"/>
                <w:vertAlign w:val="superscript"/>
              </w:rPr>
              <w:t>3</w:t>
            </w:r>
          </w:p>
        </w:tc>
      </w:tr>
      <w:tr w:rsidR="00257DEF" w:rsidRPr="007513A5" w14:paraId="37E1D057" w14:textId="77777777" w:rsidTr="000430E8">
        <w:trPr>
          <w:trHeight w:val="208"/>
          <w:jc w:val="center"/>
        </w:trPr>
        <w:tc>
          <w:tcPr>
            <w:tcW w:w="2653" w:type="dxa"/>
            <w:shd w:val="clear" w:color="auto" w:fill="auto"/>
          </w:tcPr>
          <w:p w14:paraId="45955348" w14:textId="77777777" w:rsidR="00E505A6" w:rsidRPr="007513A5" w:rsidRDefault="00E505A6" w:rsidP="000430E8">
            <w:pPr>
              <w:pStyle w:val="TAC"/>
              <w:jc w:val="left"/>
            </w:pPr>
            <w:r w:rsidRPr="007513A5">
              <w:t>n257, n260, n261</w:t>
            </w:r>
          </w:p>
        </w:tc>
        <w:tc>
          <w:tcPr>
            <w:tcW w:w="2292" w:type="dxa"/>
            <w:vAlign w:val="center"/>
          </w:tcPr>
          <w:p w14:paraId="0CA8CC33" w14:textId="77777777" w:rsidR="00E505A6" w:rsidRPr="007513A5" w:rsidRDefault="00E505A6" w:rsidP="000430E8">
            <w:pPr>
              <w:pStyle w:val="TAC"/>
              <w:rPr>
                <w:rFonts w:cs="Arial"/>
              </w:rPr>
            </w:pPr>
            <w:r w:rsidRPr="007513A5">
              <w:rPr>
                <w:rFonts w:cs="Arial" w:hint="eastAsia"/>
              </w:rPr>
              <w:t>≤</w:t>
            </w:r>
            <w:r w:rsidRPr="007513A5">
              <w:rPr>
                <w:rFonts w:cs="Arial"/>
              </w:rPr>
              <w:t xml:space="preserve"> 0.5</w:t>
            </w:r>
          </w:p>
        </w:tc>
        <w:tc>
          <w:tcPr>
            <w:tcW w:w="2379" w:type="dxa"/>
            <w:vAlign w:val="center"/>
          </w:tcPr>
          <w:p w14:paraId="42AE683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257DEF" w:rsidRPr="007513A5" w14:paraId="6907ED7D" w14:textId="77777777" w:rsidTr="000430E8">
        <w:trPr>
          <w:trHeight w:val="208"/>
          <w:jc w:val="center"/>
        </w:trPr>
        <w:tc>
          <w:tcPr>
            <w:tcW w:w="2653" w:type="dxa"/>
            <w:shd w:val="clear" w:color="auto" w:fill="auto"/>
          </w:tcPr>
          <w:p w14:paraId="6D026DD3" w14:textId="77777777" w:rsidR="00E505A6" w:rsidRPr="007513A5" w:rsidRDefault="00E505A6" w:rsidP="000430E8">
            <w:pPr>
              <w:pStyle w:val="TAC"/>
              <w:jc w:val="left"/>
            </w:pPr>
            <w:r w:rsidRPr="007513A5">
              <w:t>n258, n260, n261</w:t>
            </w:r>
          </w:p>
        </w:tc>
        <w:tc>
          <w:tcPr>
            <w:tcW w:w="2292" w:type="dxa"/>
            <w:vAlign w:val="center"/>
          </w:tcPr>
          <w:p w14:paraId="113C17CA" w14:textId="77777777" w:rsidR="00E505A6" w:rsidRPr="007513A5" w:rsidRDefault="00E505A6" w:rsidP="000430E8">
            <w:pPr>
              <w:pStyle w:val="TAC"/>
              <w:rPr>
                <w:rFonts w:cs="Arial"/>
              </w:rPr>
            </w:pPr>
            <w:r w:rsidRPr="007513A5">
              <w:rPr>
                <w:rFonts w:cs="Arial" w:hint="eastAsia"/>
              </w:rPr>
              <w:t>≤</w:t>
            </w:r>
            <w:r w:rsidRPr="007513A5">
              <w:rPr>
                <w:rFonts w:cs="Arial"/>
              </w:rPr>
              <w:t xml:space="preserve"> 1.5</w:t>
            </w:r>
          </w:p>
        </w:tc>
        <w:tc>
          <w:tcPr>
            <w:tcW w:w="2379" w:type="dxa"/>
            <w:vAlign w:val="center"/>
          </w:tcPr>
          <w:p w14:paraId="496955A8"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r w:rsidRPr="007513A5">
              <w:rPr>
                <w:rFonts w:cs="Arial"/>
                <w:vertAlign w:val="superscript"/>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571" w:name="_Toc21339311"/>
      <w:bookmarkStart w:id="572" w:name="_Toc29804528"/>
      <w:bookmarkStart w:id="573" w:name="_Toc36548098"/>
      <w:bookmarkStart w:id="574" w:name="_Toc37253316"/>
      <w:bookmarkStart w:id="575" w:name="_Toc37253648"/>
      <w:bookmarkStart w:id="576" w:name="_Toc37321417"/>
      <w:bookmarkStart w:id="577" w:name="_Toc37322602"/>
      <w:bookmarkStart w:id="578" w:name="_Toc45889470"/>
      <w:bookmarkStart w:id="579" w:name="_Toc52203661"/>
      <w:bookmarkStart w:id="580" w:name="_Toc53172451"/>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571"/>
      <w:bookmarkEnd w:id="572"/>
      <w:bookmarkEnd w:id="573"/>
      <w:bookmarkEnd w:id="574"/>
      <w:bookmarkEnd w:id="575"/>
      <w:bookmarkEnd w:id="576"/>
      <w:bookmarkEnd w:id="577"/>
      <w:bookmarkEnd w:id="578"/>
      <w:bookmarkEnd w:id="579"/>
      <w:bookmarkEnd w:id="580"/>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lastRenderedPageBreak/>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581"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581"/>
    </w:tbl>
    <w:p w14:paraId="3F578878" w14:textId="77777777" w:rsidR="00323635" w:rsidRPr="007513A5" w:rsidRDefault="00323635" w:rsidP="009E3C26"/>
    <w:p w14:paraId="1C1B4946" w14:textId="77777777" w:rsidR="00422E84" w:rsidRPr="007513A5" w:rsidRDefault="00044CC7" w:rsidP="00217A0E">
      <w:pPr>
        <w:pStyle w:val="Heading3"/>
      </w:pPr>
      <w:bookmarkStart w:id="582" w:name="_Toc21339312"/>
      <w:bookmarkStart w:id="583" w:name="_Toc29804529"/>
      <w:bookmarkStart w:id="584" w:name="_Toc36548099"/>
      <w:bookmarkStart w:id="585" w:name="_Toc37253317"/>
      <w:bookmarkStart w:id="586" w:name="_Toc37253649"/>
      <w:bookmarkStart w:id="587" w:name="_Toc37321418"/>
      <w:bookmarkStart w:id="588" w:name="_Toc37322603"/>
      <w:bookmarkStart w:id="589" w:name="_Toc45889471"/>
      <w:bookmarkStart w:id="590" w:name="_Toc52203662"/>
      <w:bookmarkStart w:id="591" w:name="_Toc53172452"/>
      <w:r w:rsidRPr="007513A5">
        <w:t>6.2.2</w:t>
      </w:r>
      <w:r w:rsidR="00422E84" w:rsidRPr="007513A5">
        <w:tab/>
      </w:r>
      <w:r w:rsidR="00B2743F" w:rsidRPr="007513A5">
        <w:t>UE maximum output power reduction</w:t>
      </w:r>
      <w:bookmarkEnd w:id="582"/>
      <w:bookmarkEnd w:id="583"/>
      <w:bookmarkEnd w:id="584"/>
      <w:bookmarkEnd w:id="585"/>
      <w:bookmarkEnd w:id="586"/>
      <w:bookmarkEnd w:id="587"/>
      <w:bookmarkEnd w:id="588"/>
      <w:bookmarkEnd w:id="589"/>
      <w:bookmarkEnd w:id="590"/>
      <w:bookmarkEnd w:id="591"/>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57F93AD9" w:rsidR="00CB1D5C" w:rsidRPr="007513A5" w:rsidRDefault="00CB1D5C" w:rsidP="00CB1D5C">
      <w:pPr>
        <w:rPr>
          <w:rFonts w:eastAsia="Malgun Gothic"/>
        </w:rPr>
      </w:pPr>
      <w:r w:rsidRPr="007513A5">
        <w:t xml:space="preserve">The requirements in </w:t>
      </w:r>
      <w:r w:rsidR="0069551C" w:rsidRPr="007513A5">
        <w:t>clause</w:t>
      </w:r>
      <w:r w:rsidRPr="007513A5">
        <w:t xml:space="preserve"> 6.2.2 only apply when both UL and DL of a UE are configured for single CC operation, and they are of the same bandwidth. A </w:t>
      </w:r>
      <w:r w:rsidRPr="007513A5">
        <w:rPr>
          <w:rFonts w:eastAsia="Malgun Gothic"/>
        </w:rPr>
        <w:t xml:space="preserve">UE may reduce its maximum output power due to modulation orders, transmit bandwidth configurations, waveform types and narrow allocations. This Maximum Power Reduction (MPR) is defined in </w:t>
      </w:r>
      <w:r w:rsidR="0069551C" w:rsidRPr="007513A5">
        <w:rPr>
          <w:rFonts w:eastAsia="Malgun Gothic"/>
        </w:rPr>
        <w:t>clause</w:t>
      </w:r>
      <w:r w:rsidRPr="007513A5">
        <w:rPr>
          <w:rFonts w:eastAsia="Malgun Gothic"/>
        </w:rPr>
        <w:t xml:space="preserve">s below. </w:t>
      </w:r>
      <w:bookmarkStart w:id="592" w:name="_Hlk520275743"/>
      <w:r w:rsidR="00753189" w:rsidRPr="007513A5">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r w:rsidRPr="007513A5">
        <w:rPr>
          <w:rFonts w:eastAsia="Malgun Gothic"/>
        </w:rPr>
        <w:t xml:space="preserve">When the maximum output power of a UE is modified by MPR, the power limits specified in </w:t>
      </w:r>
      <w:r w:rsidR="0069551C" w:rsidRPr="007513A5">
        <w:rPr>
          <w:rFonts w:eastAsia="Malgun Gothic"/>
        </w:rPr>
        <w:t>clause</w:t>
      </w:r>
      <w:r w:rsidRPr="007513A5">
        <w:rPr>
          <w:rFonts w:eastAsia="Malgun Gothic"/>
        </w:rPr>
        <w:t xml:space="preserv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592"/>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593" w:name="_Toc21339313"/>
      <w:bookmarkStart w:id="594" w:name="_Toc29804530"/>
      <w:bookmarkStart w:id="595" w:name="_Toc36548100"/>
      <w:bookmarkStart w:id="596" w:name="_Toc37253318"/>
      <w:bookmarkStart w:id="597" w:name="_Toc37253650"/>
      <w:bookmarkStart w:id="598" w:name="_Toc37321419"/>
      <w:bookmarkStart w:id="599" w:name="_Toc37322604"/>
      <w:bookmarkStart w:id="600" w:name="_Toc45889472"/>
      <w:bookmarkStart w:id="601" w:name="_Toc52203663"/>
      <w:bookmarkStart w:id="602" w:name="_Toc53172453"/>
      <w:r w:rsidRPr="007513A5">
        <w:t>6.2.2.1</w:t>
      </w:r>
      <w:r w:rsidRPr="007513A5">
        <w:tab/>
        <w:t>UE maximum output power reduction for power class 1</w:t>
      </w:r>
      <w:bookmarkEnd w:id="593"/>
      <w:bookmarkEnd w:id="594"/>
      <w:bookmarkEnd w:id="595"/>
      <w:bookmarkEnd w:id="596"/>
      <w:bookmarkEnd w:id="597"/>
      <w:bookmarkEnd w:id="598"/>
      <w:bookmarkEnd w:id="599"/>
      <w:bookmarkEnd w:id="600"/>
      <w:bookmarkEnd w:id="601"/>
      <w:bookmarkEnd w:id="602"/>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lastRenderedPageBreak/>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603" w:name="_Toc21339314"/>
      <w:bookmarkStart w:id="604" w:name="_Toc29804531"/>
      <w:bookmarkStart w:id="605" w:name="_Toc36548101"/>
      <w:bookmarkStart w:id="606" w:name="_Toc37253319"/>
      <w:bookmarkStart w:id="607" w:name="_Toc37253651"/>
      <w:bookmarkStart w:id="608" w:name="_Toc37321420"/>
      <w:bookmarkStart w:id="609" w:name="_Toc37322605"/>
      <w:bookmarkStart w:id="610" w:name="_Toc45889473"/>
      <w:bookmarkStart w:id="611" w:name="_Toc52203664"/>
      <w:bookmarkStart w:id="612" w:name="_Toc53172454"/>
      <w:r w:rsidRPr="007513A5">
        <w:t>6.2.2.2</w:t>
      </w:r>
      <w:r w:rsidRPr="007513A5">
        <w:tab/>
        <w:t>UE maximum output power reduction for power class 2</w:t>
      </w:r>
      <w:bookmarkEnd w:id="603"/>
      <w:bookmarkEnd w:id="604"/>
      <w:bookmarkEnd w:id="605"/>
      <w:bookmarkEnd w:id="606"/>
      <w:bookmarkEnd w:id="607"/>
      <w:bookmarkEnd w:id="608"/>
      <w:bookmarkEnd w:id="609"/>
      <w:bookmarkEnd w:id="610"/>
      <w:bookmarkEnd w:id="611"/>
      <w:bookmarkEnd w:id="612"/>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AB28DD"/>
    <w:p w14:paraId="4514DCA0" w14:textId="77777777" w:rsidR="00BB2094" w:rsidRPr="007513A5" w:rsidRDefault="00BB2094" w:rsidP="00266686">
      <w:pPr>
        <w:pStyle w:val="Heading4"/>
      </w:pPr>
      <w:bookmarkStart w:id="613" w:name="_Toc21339315"/>
      <w:bookmarkStart w:id="614" w:name="_Toc29804532"/>
      <w:bookmarkStart w:id="615" w:name="_Toc36548102"/>
      <w:bookmarkStart w:id="616" w:name="_Toc37253320"/>
      <w:bookmarkStart w:id="617" w:name="_Toc37253652"/>
      <w:bookmarkStart w:id="618" w:name="_Toc37321421"/>
      <w:bookmarkStart w:id="619" w:name="_Toc37322606"/>
      <w:bookmarkStart w:id="620" w:name="_Toc45889474"/>
      <w:bookmarkStart w:id="621" w:name="_Toc52203665"/>
      <w:bookmarkStart w:id="622" w:name="_Toc53172455"/>
      <w:r w:rsidRPr="007513A5">
        <w:lastRenderedPageBreak/>
        <w:t>6.2.2.3</w:t>
      </w:r>
      <w:r w:rsidRPr="007513A5">
        <w:tab/>
        <w:t>UE maximum output power reduction for power class 3</w:t>
      </w:r>
      <w:bookmarkEnd w:id="613"/>
      <w:bookmarkEnd w:id="614"/>
      <w:bookmarkEnd w:id="615"/>
      <w:bookmarkEnd w:id="616"/>
      <w:bookmarkEnd w:id="617"/>
      <w:bookmarkEnd w:id="618"/>
      <w:bookmarkEnd w:id="619"/>
      <w:bookmarkEnd w:id="620"/>
      <w:bookmarkEnd w:id="621"/>
      <w:bookmarkEnd w:id="622"/>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D4F7F80" w14:textId="3DC4E944" w:rsidR="00564356" w:rsidRDefault="001656C9" w:rsidP="00564356">
      <w:pPr>
        <w:pStyle w:val="B10"/>
      </w:pPr>
      <w:r>
        <w:tab/>
      </w:r>
      <w:r w:rsidR="00564356">
        <w:rPr>
          <w:rFonts w:hint="eastAsia"/>
        </w:rPr>
        <w:t>MPR</w:t>
      </w:r>
      <w:r w:rsidR="00564356">
        <w:rPr>
          <w:vertAlign w:val="subscript"/>
        </w:rPr>
        <w:t>narrow</w:t>
      </w:r>
      <w:r w:rsidR="00564356">
        <w:rPr>
          <w:rFonts w:hint="eastAsia"/>
        </w:rPr>
        <w:t xml:space="preserve"> = 2.5 dB, </w:t>
      </w:r>
      <w:r w:rsidR="00564356">
        <w:t>BW</w:t>
      </w:r>
      <w:r w:rsidR="00564356">
        <w:rPr>
          <w:vertAlign w:val="subscript"/>
        </w:rPr>
        <w:t>alloc,RB</w:t>
      </w:r>
      <w:r w:rsidR="00564356">
        <w:t>≤</w:t>
      </w:r>
      <w:r w:rsidR="00564356">
        <w:rPr>
          <w:rFonts w:hint="eastAsia"/>
        </w:rPr>
        <w:t xml:space="preserve"> 1.44</w:t>
      </w:r>
      <w:r w:rsidR="00564356">
        <w:t xml:space="preserve"> </w:t>
      </w:r>
      <w:r w:rsidR="00564356">
        <w:rPr>
          <w:rFonts w:hint="eastAsia"/>
        </w:rPr>
        <w:t>MHz, and 0</w:t>
      </w:r>
      <w:r w:rsidR="00564356">
        <w:t xml:space="preserve"> </w:t>
      </w:r>
      <w:r w:rsidR="00564356">
        <w:rPr>
          <w:rFonts w:hint="eastAsia"/>
        </w:rPr>
        <w:t>≤</w:t>
      </w:r>
      <w:r w:rsidR="00564356">
        <w:rPr>
          <w:rFonts w:hint="eastAsia"/>
        </w:rPr>
        <w:t xml:space="preserve"> RB</w:t>
      </w:r>
      <w:r w:rsidR="00564356">
        <w:rPr>
          <w:vertAlign w:val="subscript"/>
        </w:rPr>
        <w:t xml:space="preserve">start </w:t>
      </w:r>
      <w:r w:rsidR="00564356">
        <w:rPr>
          <w:rFonts w:hint="eastAsia"/>
        </w:rPr>
        <w:t>&lt; Ceil(1/3 N</w:t>
      </w:r>
      <w:r w:rsidR="00564356">
        <w:rPr>
          <w:vertAlign w:val="subscript"/>
        </w:rPr>
        <w:t>RB</w:t>
      </w:r>
      <w:r w:rsidR="00564356">
        <w:rPr>
          <w:rFonts w:hint="eastAsia"/>
        </w:rPr>
        <w:t>) or Ceil(2/3N</w:t>
      </w:r>
      <w:r w:rsidR="00564356">
        <w:rPr>
          <w:vertAlign w:val="subscript"/>
        </w:rPr>
        <w:t>RB</w:t>
      </w:r>
      <w:r w:rsidR="00564356">
        <w:rPr>
          <w:rFonts w:hint="eastAsia"/>
        </w:rPr>
        <w:t>)</w:t>
      </w:r>
      <w:r w:rsidR="00564356">
        <w:t xml:space="preserve"> </w:t>
      </w:r>
      <w:r w:rsidR="00564356">
        <w:rPr>
          <w:rFonts w:hint="eastAsia"/>
        </w:rPr>
        <w:t>≤</w:t>
      </w:r>
      <w:r w:rsidR="00564356">
        <w:rPr>
          <w:rFonts w:hint="eastAsia"/>
        </w:rPr>
        <w:t xml:space="preserve"> RB</w:t>
      </w:r>
      <w:r w:rsidR="00564356">
        <w:rPr>
          <w:vertAlign w:val="subscript"/>
        </w:rPr>
        <w:t>start</w:t>
      </w:r>
      <w:r w:rsidR="00564356">
        <w:t xml:space="preserve"> </w:t>
      </w:r>
      <w:r w:rsidR="00564356">
        <w:rPr>
          <w:rFonts w:hint="eastAsia"/>
        </w:rPr>
        <w:t>≤</w:t>
      </w:r>
      <w:r w:rsidR="00564356">
        <w:rPr>
          <w:rFonts w:hint="eastAsia"/>
        </w:rPr>
        <w:t xml:space="preserve"> N</w:t>
      </w:r>
      <w:r w:rsidR="00564356">
        <w:rPr>
          <w:vertAlign w:val="subscript"/>
        </w:rPr>
        <w:t>RB</w:t>
      </w:r>
      <w:r w:rsidR="00564356">
        <w:rPr>
          <w:rFonts w:hint="eastAsia"/>
        </w:rPr>
        <w:t>-L</w:t>
      </w:r>
      <w:r w:rsidR="00564356">
        <w:rPr>
          <w:vertAlign w:val="subscript"/>
        </w:rPr>
        <w:t>CRB</w:t>
      </w:r>
      <w:r w:rsidR="00564356">
        <w:rPr>
          <w:rFonts w:eastAsia="Malgun Gothic"/>
        </w:rPr>
        <w:t xml:space="preserve">, where </w:t>
      </w:r>
      <w:r w:rsidR="00564356">
        <w:t>BW</w:t>
      </w:r>
      <w:r w:rsidR="00564356">
        <w:rPr>
          <w:vertAlign w:val="subscript"/>
        </w:rPr>
        <w:t xml:space="preserve">alloc,RB </w:t>
      </w:r>
      <w:r w:rsidR="00564356">
        <w:t>is the bandwidth of the RB allocation size</w:t>
      </w:r>
      <w:r w:rsidR="00564356">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623" w:name="_Toc21339316"/>
      <w:bookmarkStart w:id="624" w:name="_Toc29804533"/>
      <w:bookmarkStart w:id="625" w:name="_Toc36548103"/>
      <w:bookmarkStart w:id="626" w:name="_Toc37253321"/>
      <w:bookmarkStart w:id="627" w:name="_Toc37253653"/>
      <w:bookmarkStart w:id="628" w:name="_Toc37321422"/>
      <w:bookmarkStart w:id="629" w:name="_Toc37322607"/>
      <w:bookmarkStart w:id="630" w:name="_Toc45889475"/>
      <w:bookmarkStart w:id="631" w:name="_Toc52203666"/>
      <w:bookmarkStart w:id="632" w:name="_Toc53172456"/>
      <w:r w:rsidRPr="007513A5">
        <w:t>6.2.2.4</w:t>
      </w:r>
      <w:r w:rsidRPr="007513A5">
        <w:tab/>
        <w:t xml:space="preserve">UE maximum output power reduction for power class </w:t>
      </w:r>
      <w:r w:rsidR="00266686" w:rsidRPr="007513A5">
        <w:t>4</w:t>
      </w:r>
      <w:bookmarkEnd w:id="623"/>
      <w:bookmarkEnd w:id="624"/>
      <w:bookmarkEnd w:id="625"/>
      <w:bookmarkEnd w:id="626"/>
      <w:bookmarkEnd w:id="627"/>
      <w:bookmarkEnd w:id="628"/>
      <w:bookmarkEnd w:id="629"/>
      <w:bookmarkEnd w:id="630"/>
      <w:bookmarkEnd w:id="631"/>
      <w:bookmarkEnd w:id="632"/>
    </w:p>
    <w:p w14:paraId="3255B5BB" w14:textId="42C07921" w:rsidR="00DE4508" w:rsidRPr="007513A5" w:rsidRDefault="00DE4508" w:rsidP="002A2CB6">
      <w:r w:rsidRPr="007513A5">
        <w:t xml:space="preserve">For power class 4, </w:t>
      </w:r>
      <w:r w:rsidR="00732E59" w:rsidRPr="007513A5">
        <w:t xml:space="preserve">MPR </w:t>
      </w:r>
      <w:r w:rsidR="00222111" w:rsidRPr="007513A5">
        <w:t>specified in sub</w:t>
      </w:r>
      <w:r w:rsidR="00732E59" w:rsidRPr="007513A5">
        <w:t>-</w:t>
      </w:r>
      <w:r w:rsidR="00222111" w:rsidRPr="007513A5">
        <w:t>clause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lastRenderedPageBreak/>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633" w:name="_Toc21339317"/>
      <w:bookmarkStart w:id="634" w:name="_Toc29804534"/>
      <w:bookmarkStart w:id="635" w:name="_Toc36548104"/>
      <w:bookmarkStart w:id="636" w:name="_Toc37253322"/>
      <w:bookmarkStart w:id="637" w:name="_Toc37253654"/>
      <w:bookmarkStart w:id="638" w:name="_Toc37321423"/>
      <w:bookmarkStart w:id="639" w:name="_Toc37322608"/>
      <w:bookmarkStart w:id="640" w:name="_Toc45889476"/>
      <w:bookmarkStart w:id="641" w:name="_Toc52203667"/>
      <w:bookmarkStart w:id="642" w:name="_Toc53172457"/>
      <w:r w:rsidRPr="007513A5">
        <w:t>6.2.3</w:t>
      </w:r>
      <w:r w:rsidRPr="007513A5">
        <w:tab/>
        <w:t>UE maximum output power with additional requirements</w:t>
      </w:r>
      <w:bookmarkEnd w:id="633"/>
      <w:bookmarkEnd w:id="634"/>
      <w:bookmarkEnd w:id="635"/>
      <w:bookmarkEnd w:id="636"/>
      <w:bookmarkEnd w:id="637"/>
      <w:bookmarkEnd w:id="638"/>
      <w:bookmarkEnd w:id="639"/>
      <w:bookmarkEnd w:id="640"/>
      <w:bookmarkEnd w:id="641"/>
      <w:bookmarkEnd w:id="642"/>
    </w:p>
    <w:p w14:paraId="32699A74" w14:textId="77777777" w:rsidR="004D1BB1" w:rsidRPr="007513A5" w:rsidRDefault="004D1BB1" w:rsidP="004D1BB1">
      <w:pPr>
        <w:pStyle w:val="Heading4"/>
      </w:pPr>
      <w:bookmarkStart w:id="643" w:name="_Toc21339318"/>
      <w:bookmarkStart w:id="644" w:name="_Toc29804535"/>
      <w:bookmarkStart w:id="645" w:name="_Toc36548105"/>
      <w:bookmarkStart w:id="646" w:name="_Toc37253323"/>
      <w:bookmarkStart w:id="647" w:name="_Toc37253655"/>
      <w:bookmarkStart w:id="648" w:name="_Toc37321424"/>
      <w:bookmarkStart w:id="649" w:name="_Toc37322609"/>
      <w:bookmarkStart w:id="650" w:name="_Toc45889477"/>
      <w:bookmarkStart w:id="651" w:name="_Toc52203668"/>
      <w:bookmarkStart w:id="652" w:name="_Toc53172458"/>
      <w:r w:rsidRPr="007513A5">
        <w:t>6.2.3.1</w:t>
      </w:r>
      <w:r w:rsidRPr="007513A5">
        <w:tab/>
        <w:t>General</w:t>
      </w:r>
      <w:bookmarkEnd w:id="643"/>
      <w:bookmarkEnd w:id="644"/>
      <w:bookmarkEnd w:id="645"/>
      <w:bookmarkEnd w:id="646"/>
      <w:bookmarkEnd w:id="647"/>
      <w:bookmarkEnd w:id="648"/>
      <w:bookmarkEnd w:id="649"/>
      <w:bookmarkEnd w:id="650"/>
      <w:bookmarkEnd w:id="651"/>
      <w:bookmarkEnd w:id="652"/>
    </w:p>
    <w:p w14:paraId="396964D7" w14:textId="4C37C9B2" w:rsidR="00AF184C" w:rsidRPr="007513A5" w:rsidRDefault="004D1BB1" w:rsidP="004D1BB1">
      <w:pPr>
        <w:rPr>
          <w:i/>
        </w:rPr>
      </w:pPr>
      <w:r w:rsidRPr="007513A5">
        <w:t>Additional emission requirements can be signalled by the network</w:t>
      </w:r>
      <w:r w:rsidR="00AF184C" w:rsidRPr="007513A5">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7513A5">
        <w:t xml:space="preserve"> </w:t>
      </w:r>
    </w:p>
    <w:p w14:paraId="1857145B" w14:textId="14B1164D" w:rsidR="004D1BB1" w:rsidRPr="007513A5" w:rsidRDefault="004D1BB1" w:rsidP="004D1BB1">
      <w:r w:rsidRPr="007513A5">
        <w:t xml:space="preserve">To meet these additional requirements, additional maximum power reduction (A-MPR) is allowed for the maximum output power as specified in </w:t>
      </w:r>
      <w:r w:rsidR="0069551C" w:rsidRPr="007513A5">
        <w:t>clause</w:t>
      </w:r>
      <w:r w:rsidR="00A23EF4" w:rsidRPr="007513A5">
        <w:t xml:space="preserve"> 6.2.1</w:t>
      </w:r>
      <w:r w:rsidRPr="007513A5">
        <w:t>. Unless stated otherwise, an A-MPR of 0 dB shall be used.</w:t>
      </w:r>
    </w:p>
    <w:p w14:paraId="5FB4B415" w14:textId="39AC568C" w:rsidR="004D1BB1" w:rsidRPr="007513A5" w:rsidRDefault="004D1BB1" w:rsidP="004D1BB1">
      <w:r w:rsidRPr="007513A5">
        <w:t xml:space="preserve">Table 6.2.3.1-1 specifies the additional requirements </w:t>
      </w:r>
      <w:r w:rsidR="00AF184C" w:rsidRPr="007513A5">
        <w:t xml:space="preserve">with their associated network signalling values </w:t>
      </w:r>
      <w:r w:rsidRPr="007513A5">
        <w:t xml:space="preserve">and </w:t>
      </w:r>
      <w:r w:rsidR="00AF184C" w:rsidRPr="007513A5">
        <w:t xml:space="preserve">the </w:t>
      </w:r>
      <w:r w:rsidRPr="007513A5">
        <w:t xml:space="preserve">allowed A-MPR </w:t>
      </w:r>
      <w:r w:rsidR="00AF184C" w:rsidRPr="007513A5">
        <w:t xml:space="preserve">and applicable operating band(s) for each NS value. </w:t>
      </w:r>
      <w:r w:rsidRPr="007513A5">
        <w:t xml:space="preserve">The mapping </w:t>
      </w:r>
      <w:r w:rsidR="00AF184C" w:rsidRPr="007513A5">
        <w:t xml:space="preserve">of NR frequency band numbers and values of </w:t>
      </w:r>
      <w:r w:rsidRPr="007513A5">
        <w:t xml:space="preserve">and the </w:t>
      </w:r>
      <w:r w:rsidRPr="007513A5">
        <w:rPr>
          <w:i/>
        </w:rPr>
        <w:t>additionalSpectrumEmission</w:t>
      </w:r>
      <w:r w:rsidRPr="007513A5">
        <w:t xml:space="preserve"> </w:t>
      </w:r>
      <w:r w:rsidR="00AF184C" w:rsidRPr="007513A5">
        <w:t xml:space="preserve">to network signalling labels </w:t>
      </w:r>
      <w:r w:rsidRPr="007513A5">
        <w:t>is specified in Table 6.2.3.1-</w:t>
      </w:r>
      <w:r w:rsidR="003B0F70" w:rsidRPr="007513A5">
        <w:t>2</w:t>
      </w:r>
      <w:r w:rsidRPr="007513A5">
        <w:t xml:space="preserve">. Unless otherwise stated, the allowed </w:t>
      </w:r>
      <w:r w:rsidR="003B0F70" w:rsidRPr="007513A5">
        <w:t xml:space="preserve">total back off is maximum of </w:t>
      </w:r>
      <w:r w:rsidRPr="007513A5">
        <w:t xml:space="preserve">A-MPR </w:t>
      </w:r>
      <w:r w:rsidR="003B0F70" w:rsidRPr="007513A5">
        <w:t xml:space="preserve">and </w:t>
      </w:r>
      <w:r w:rsidRPr="007513A5">
        <w:t xml:space="preserve">MPR specified in </w:t>
      </w:r>
      <w:r w:rsidR="0069551C" w:rsidRPr="007513A5">
        <w:t>clause</w:t>
      </w:r>
      <w:r w:rsidRPr="007513A5">
        <w:t xml:space="preserve"> 6.2.2.</w:t>
      </w:r>
    </w:p>
    <w:p w14:paraId="326D7F58" w14:textId="77777777" w:rsidR="004D1BB1" w:rsidRPr="007513A5" w:rsidRDefault="004D1BB1" w:rsidP="004D1BB1">
      <w:pPr>
        <w:pStyle w:val="TH"/>
      </w:pPr>
      <w:bookmarkStart w:id="653" w:name="_Hlk516051685"/>
      <w:r w:rsidRPr="007513A5">
        <w:t>Table 6.2.3.1-1</w:t>
      </w:r>
      <w:bookmarkEnd w:id="653"/>
      <w:r w:rsidRPr="007513A5">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257DEF" w:rsidRPr="007513A5"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7513A5" w:rsidRDefault="004D1BB1" w:rsidP="004D1BB1">
            <w:pPr>
              <w:pStyle w:val="TAH"/>
              <w:rPr>
                <w:rFonts w:cs="Arial"/>
              </w:rPr>
            </w:pPr>
            <w:r w:rsidRPr="007513A5">
              <w:rPr>
                <w:rFonts w:cs="Arial"/>
              </w:rPr>
              <w:t xml:space="preserve">Network Signalling </w:t>
            </w:r>
            <w:r w:rsidR="00AF184C" w:rsidRPr="007513A5">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3BCDC895" w:rsidR="004D1BB1" w:rsidRPr="007513A5" w:rsidRDefault="004D1BB1" w:rsidP="004D1BB1">
            <w:pPr>
              <w:pStyle w:val="TAH"/>
              <w:rPr>
                <w:rFonts w:cs="Arial"/>
              </w:rPr>
            </w:pPr>
            <w:r w:rsidRPr="007513A5">
              <w:rPr>
                <w:rFonts w:cs="Arial"/>
              </w:rPr>
              <w:t>Requirements (</w:t>
            </w:r>
            <w:r w:rsidR="0069551C" w:rsidRPr="007513A5">
              <w:rPr>
                <w:rFonts w:cs="Arial"/>
              </w:rPr>
              <w:t>clause</w:t>
            </w:r>
            <w:r w:rsidRPr="007513A5">
              <w:rPr>
                <w:rFonts w:cs="Arial"/>
              </w:rPr>
              <w:t>)</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7513A5" w:rsidRDefault="004D1BB1" w:rsidP="004D1BB1">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7513A5" w:rsidRDefault="004D1BB1" w:rsidP="004D1BB1">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7513A5" w:rsidRDefault="004D1BB1" w:rsidP="004D1BB1">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7513A5" w:rsidRDefault="004D1BB1" w:rsidP="004D1BB1">
            <w:pPr>
              <w:pStyle w:val="TAH"/>
              <w:rPr>
                <w:rFonts w:cs="Arial"/>
              </w:rPr>
            </w:pPr>
            <w:r w:rsidRPr="007513A5">
              <w:rPr>
                <w:rFonts w:cs="Arial"/>
              </w:rPr>
              <w:t>A-MPR (dB)</w:t>
            </w:r>
          </w:p>
        </w:tc>
      </w:tr>
      <w:tr w:rsidR="00257DEF" w:rsidRPr="007513A5"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7513A5" w:rsidRDefault="004D1BB1" w:rsidP="004D1BB1">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7513A5"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7513A5"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7513A5" w:rsidRDefault="004D1BB1" w:rsidP="004D1BB1">
            <w:pPr>
              <w:pStyle w:val="TAC"/>
              <w:rPr>
                <w:rFonts w:cs="Arial"/>
              </w:rPr>
            </w:pPr>
            <w:r w:rsidRPr="007513A5">
              <w:rPr>
                <w:rFonts w:cs="Arial"/>
              </w:rPr>
              <w:t>N/A</w:t>
            </w:r>
          </w:p>
        </w:tc>
      </w:tr>
      <w:tr w:rsidR="00257DEF" w:rsidRPr="007513A5"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7513A5" w:rsidRDefault="004D1BB1" w:rsidP="004D1BB1">
            <w:pPr>
              <w:pStyle w:val="TAC"/>
              <w:rPr>
                <w:rFonts w:cs="Arial"/>
              </w:rPr>
            </w:pPr>
            <w:r w:rsidRPr="007513A5">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7513A5" w:rsidRDefault="004D1BB1" w:rsidP="004D1BB1">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7513A5" w:rsidRDefault="004D1BB1" w:rsidP="004D1BB1">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7513A5"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7513A5"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7513A5" w:rsidRDefault="003B0F70" w:rsidP="004D1BB1">
            <w:pPr>
              <w:pStyle w:val="TAC"/>
              <w:rPr>
                <w:rFonts w:cs="Arial"/>
              </w:rPr>
            </w:pPr>
            <w:r w:rsidRPr="007513A5">
              <w:rPr>
                <w:rFonts w:cs="Arial"/>
              </w:rPr>
              <w:t>6.2.3.2</w:t>
            </w:r>
          </w:p>
        </w:tc>
      </w:tr>
      <w:tr w:rsidR="00257DEF" w:rsidRPr="007513A5" w14:paraId="19824280"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68870FD" w14:textId="3BFDF34D" w:rsidR="00B60428" w:rsidRPr="007513A5" w:rsidRDefault="00B60428">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3B633FE6" w14:textId="186B9D41" w:rsidR="00B60428" w:rsidRPr="007513A5" w:rsidRDefault="00B60428">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699737EA" w14:textId="2E7B5257" w:rsidR="00B60428" w:rsidRPr="007513A5" w:rsidRDefault="00756382">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948F248" w14:textId="77777777" w:rsidR="00B60428" w:rsidRPr="007513A5" w:rsidRDefault="00B60428">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E83B20A" w14:textId="77777777" w:rsidR="00B60428" w:rsidRPr="007513A5" w:rsidRDefault="00B60428">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0D51E31B" w14:textId="737C76A4" w:rsidR="00B60428" w:rsidRPr="007513A5" w:rsidRDefault="00B60428">
            <w:pPr>
              <w:pStyle w:val="TAC"/>
            </w:pPr>
            <w:r w:rsidRPr="007513A5">
              <w:t>6.2.3.3</w:t>
            </w:r>
          </w:p>
        </w:tc>
      </w:tr>
      <w:tr w:rsidR="00ED31B2" w:rsidRPr="007513A5" w14:paraId="36EA8546" w14:textId="77777777" w:rsidTr="00257DEF">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E6E294" w14:textId="730E083C" w:rsidR="00ED31B2" w:rsidRPr="007513A5" w:rsidRDefault="00ED31B2" w:rsidP="00ED31B2">
            <w:pPr>
              <w:pStyle w:val="TAC"/>
            </w:pPr>
            <w:ins w:id="654" w:author="CR0262" w:date="2020-11-30T13:27:00Z">
              <w:r w:rsidRPr="00FE760F">
                <w:t>NS_20</w:t>
              </w:r>
              <w:r>
                <w:t>3</w:t>
              </w:r>
            </w:ins>
          </w:p>
        </w:tc>
        <w:tc>
          <w:tcPr>
            <w:tcW w:w="1510" w:type="dxa"/>
            <w:tcBorders>
              <w:top w:val="single" w:sz="4" w:space="0" w:color="auto"/>
              <w:left w:val="single" w:sz="4" w:space="0" w:color="auto"/>
              <w:bottom w:val="single" w:sz="4" w:space="0" w:color="auto"/>
              <w:right w:val="single" w:sz="4" w:space="0" w:color="auto"/>
            </w:tcBorders>
            <w:vAlign w:val="center"/>
          </w:tcPr>
          <w:p w14:paraId="228F2DD3" w14:textId="7C5ED5A9" w:rsidR="00ED31B2" w:rsidRPr="007513A5" w:rsidRDefault="00ED31B2" w:rsidP="00ED31B2">
            <w:pPr>
              <w:pStyle w:val="TAC"/>
            </w:pPr>
            <w:ins w:id="655" w:author="CR0262" w:date="2020-11-30T13:27:00Z">
              <w:r w:rsidRPr="00FE760F">
                <w:t>6.5.3.2.</w:t>
              </w:r>
              <w:r>
                <w:t>4</w:t>
              </w:r>
            </w:ins>
          </w:p>
        </w:tc>
        <w:tc>
          <w:tcPr>
            <w:tcW w:w="1501" w:type="dxa"/>
            <w:tcBorders>
              <w:top w:val="single" w:sz="4" w:space="0" w:color="auto"/>
              <w:left w:val="single" w:sz="4" w:space="0" w:color="auto"/>
              <w:bottom w:val="single" w:sz="4" w:space="0" w:color="auto"/>
              <w:right w:val="single" w:sz="4" w:space="0" w:color="auto"/>
            </w:tcBorders>
            <w:vAlign w:val="center"/>
          </w:tcPr>
          <w:p w14:paraId="69DDAAE7" w14:textId="5D37BBF0" w:rsidR="00ED31B2" w:rsidRDefault="00ED31B2" w:rsidP="00ED31B2">
            <w:pPr>
              <w:pStyle w:val="TAC"/>
              <w:rPr>
                <w:rFonts w:eastAsia="Malgun Gothic" w:cs="Arial"/>
              </w:rPr>
            </w:pPr>
            <w:ins w:id="656" w:author="CR0262" w:date="2020-11-30T13:27:00Z">
              <w:r>
                <w:rPr>
                  <w:rFonts w:eastAsia="Malgun Gothic" w:cs="Arial"/>
                </w:rPr>
                <w:t>n258</w:t>
              </w:r>
            </w:ins>
          </w:p>
        </w:tc>
        <w:tc>
          <w:tcPr>
            <w:tcW w:w="1180" w:type="dxa"/>
            <w:tcBorders>
              <w:top w:val="single" w:sz="4" w:space="0" w:color="auto"/>
              <w:left w:val="single" w:sz="4" w:space="0" w:color="auto"/>
              <w:bottom w:val="single" w:sz="4" w:space="0" w:color="auto"/>
              <w:right w:val="single" w:sz="4" w:space="0" w:color="auto"/>
            </w:tcBorders>
            <w:vAlign w:val="center"/>
          </w:tcPr>
          <w:p w14:paraId="77F2430C" w14:textId="77777777" w:rsidR="00ED31B2" w:rsidRPr="007513A5" w:rsidRDefault="00ED31B2" w:rsidP="00ED31B2">
            <w:pPr>
              <w:pStyle w:val="TAC"/>
            </w:pPr>
          </w:p>
        </w:tc>
        <w:tc>
          <w:tcPr>
            <w:tcW w:w="1372" w:type="dxa"/>
            <w:tcBorders>
              <w:top w:val="single" w:sz="4" w:space="0" w:color="auto"/>
              <w:left w:val="single" w:sz="4" w:space="0" w:color="auto"/>
              <w:bottom w:val="single" w:sz="4" w:space="0" w:color="auto"/>
              <w:right w:val="single" w:sz="4" w:space="0" w:color="auto"/>
            </w:tcBorders>
            <w:vAlign w:val="center"/>
          </w:tcPr>
          <w:p w14:paraId="2403091D" w14:textId="77777777" w:rsidR="00ED31B2" w:rsidRPr="007513A5" w:rsidRDefault="00ED31B2" w:rsidP="00ED31B2">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23816ACA" w14:textId="3E31D6A8" w:rsidR="00ED31B2" w:rsidRPr="007513A5" w:rsidRDefault="00ED31B2" w:rsidP="00ED31B2">
            <w:pPr>
              <w:pStyle w:val="TAC"/>
            </w:pPr>
            <w:ins w:id="657" w:author="CR0262" w:date="2020-11-30T13:27:00Z">
              <w:r w:rsidRPr="00FE760F">
                <w:t>6.2.3.</w:t>
              </w:r>
              <w:r>
                <w:t>4</w:t>
              </w:r>
            </w:ins>
          </w:p>
        </w:tc>
      </w:tr>
      <w:tr w:rsidR="00ED31B2" w:rsidRPr="007513A5" w14:paraId="40534E38" w14:textId="77777777" w:rsidTr="00B2432A">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086FB3D9" w14:textId="2ED4CD3B" w:rsidR="00ED31B2" w:rsidRPr="007513A5" w:rsidRDefault="00ED31B2" w:rsidP="00ED31B2">
            <w:pPr>
              <w:pStyle w:val="TAN"/>
            </w:pPr>
            <w:ins w:id="658" w:author="CR0262" w:date="2020-11-30T13:27:00Z">
              <w:r w:rsidRPr="00446013">
                <w:t>NOTE:</w:t>
              </w:r>
              <w:r w:rsidRPr="00446013">
                <w:tab/>
              </w:r>
              <w:r w:rsidRPr="008C3D34">
                <w:t>NS_201 is obsolete, the associated additional spurious emission requirements are not applicable</w:t>
              </w:r>
              <w:r>
                <w:t>.</w:t>
              </w:r>
            </w:ins>
          </w:p>
        </w:tc>
      </w:tr>
    </w:tbl>
    <w:p w14:paraId="0A837C1D" w14:textId="77777777" w:rsidR="004D1BB1" w:rsidRPr="007513A5" w:rsidRDefault="004D1BB1" w:rsidP="00F16A7F"/>
    <w:p w14:paraId="713D2532" w14:textId="2578F6C2" w:rsidR="004D1BB1" w:rsidRPr="007513A5" w:rsidRDefault="004D1BB1" w:rsidP="004D1BB1">
      <w:pPr>
        <w:pStyle w:val="TH"/>
      </w:pPr>
      <w:r w:rsidRPr="007513A5">
        <w:t>Table 6.2.3.1-</w:t>
      </w:r>
      <w:r w:rsidR="003B0F70" w:rsidRPr="007513A5">
        <w:t>2</w:t>
      </w:r>
      <w:r w:rsidRPr="007513A5">
        <w:t xml:space="preserve">: </w:t>
      </w:r>
      <w:r w:rsidR="00AF184C" w:rsidRPr="007513A5">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257DEF" w:rsidRPr="007513A5"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7513A5" w:rsidRDefault="004D1BB1" w:rsidP="004D1BB1">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7513A5" w:rsidRDefault="004D1BB1" w:rsidP="004D1BB1">
            <w:pPr>
              <w:pStyle w:val="TAC"/>
              <w:rPr>
                <w:b/>
              </w:rPr>
            </w:pPr>
            <w:r w:rsidRPr="007513A5">
              <w:rPr>
                <w:b/>
              </w:rPr>
              <w:t>Value of additionalSpectrumEmission</w:t>
            </w:r>
          </w:p>
        </w:tc>
      </w:tr>
      <w:tr w:rsidR="00257DEF" w:rsidRPr="007513A5"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7513A5"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7513A5" w:rsidRDefault="004D1BB1">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7513A5" w:rsidRDefault="004D1BB1">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7513A5" w:rsidRDefault="004D1BB1">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7513A5" w:rsidRDefault="004D1BB1">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7513A5" w:rsidRDefault="004D1BB1">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7513A5" w:rsidRDefault="004D1BB1">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7513A5" w:rsidRDefault="004D1BB1">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7513A5" w:rsidRDefault="004D1BB1">
            <w:pPr>
              <w:pStyle w:val="TAC"/>
            </w:pPr>
            <w:r w:rsidRPr="007513A5">
              <w:t>7</w:t>
            </w:r>
          </w:p>
        </w:tc>
      </w:tr>
      <w:tr w:rsidR="00756382" w:rsidRPr="007513A5"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756382" w:rsidRPr="007513A5" w:rsidRDefault="00756382" w:rsidP="00756382">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0C217AD" w:rsidR="00756382" w:rsidRPr="007513A5" w:rsidRDefault="00756382" w:rsidP="00756382">
            <w:pPr>
              <w:pStyle w:val="TAC"/>
            </w:pPr>
            <w:r w:rsidRPr="005B5DDF">
              <w:rPr>
                <w:rFonts w:eastAsia="Malgun Gothic"/>
              </w:rPr>
              <w:t>NS_20</w:t>
            </w:r>
            <w:r>
              <w:rPr>
                <w:rFonts w:eastAsia="Malgun Gothic"/>
              </w:rPr>
              <w:t>2</w:t>
            </w: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756382" w:rsidRPr="007513A5" w:rsidRDefault="00756382" w:rsidP="00756382">
            <w:pPr>
              <w:pStyle w:val="TAC"/>
            </w:pPr>
          </w:p>
        </w:tc>
      </w:tr>
      <w:tr w:rsidR="00756382" w:rsidRPr="007513A5"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756382" w:rsidRPr="007513A5" w:rsidRDefault="00756382" w:rsidP="00756382">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756382" w:rsidRPr="007513A5" w:rsidRDefault="00756382" w:rsidP="00756382">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39DA2267" w:rsidR="00756382" w:rsidRPr="007513A5" w:rsidRDefault="00756382" w:rsidP="00756382">
            <w:pPr>
              <w:pStyle w:val="TAC"/>
            </w:pPr>
            <w:r w:rsidRPr="005B5DDF">
              <w:rPr>
                <w:rFonts w:eastAsia="Malgun Gothic"/>
              </w:rPr>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0066904E" w:rsidR="00756382" w:rsidRPr="007513A5" w:rsidRDefault="00756382" w:rsidP="00756382">
            <w:pPr>
              <w:pStyle w:val="TAC"/>
            </w:pPr>
            <w:r>
              <w:rPr>
                <w:rFonts w:eastAsia="Malgun Gothic"/>
              </w:rPr>
              <w:t>NS_202</w:t>
            </w: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F8CA490" w:rsidR="00756382" w:rsidRPr="007513A5" w:rsidRDefault="00ED31B2" w:rsidP="00756382">
            <w:pPr>
              <w:pStyle w:val="TAC"/>
            </w:pPr>
            <w:ins w:id="659" w:author="CR0262" w:date="2020-11-30T13:27:00Z">
              <w:r>
                <w:rPr>
                  <w:rFonts w:eastAsia="Malgun Gothic"/>
                </w:rPr>
                <w:t>NS_203</w:t>
              </w:r>
            </w:ins>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756382" w:rsidRPr="007513A5" w:rsidRDefault="00756382" w:rsidP="00756382">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756382" w:rsidRPr="007513A5" w:rsidRDefault="00756382" w:rsidP="00756382">
            <w:pPr>
              <w:pStyle w:val="TAC"/>
            </w:pPr>
          </w:p>
        </w:tc>
      </w:tr>
      <w:tr w:rsidR="00257DEF" w:rsidRPr="007513A5"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7513A5" w:rsidRDefault="004D1BB1" w:rsidP="004D1BB1">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7513A5" w:rsidRDefault="004D1BB1" w:rsidP="004D1BB1">
            <w:pPr>
              <w:pStyle w:val="TAC"/>
            </w:pPr>
          </w:p>
        </w:tc>
      </w:tr>
      <w:tr w:rsidR="00257DEF" w:rsidRPr="007513A5"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7513A5" w:rsidRDefault="004D1BB1" w:rsidP="004D1BB1">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7513A5" w:rsidRDefault="004D1BB1" w:rsidP="004D1BB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7513A5"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7513A5" w:rsidRDefault="004D1BB1" w:rsidP="004D1BB1">
            <w:pPr>
              <w:pStyle w:val="TAC"/>
            </w:pPr>
          </w:p>
        </w:tc>
      </w:tr>
      <w:tr w:rsidR="004D1BB1" w:rsidRPr="007513A5"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6FDEB455" w14:textId="77777777" w:rsidR="00ED31B2" w:rsidRDefault="00ED31B2" w:rsidP="00ED31B2">
            <w:pPr>
              <w:pStyle w:val="TAN"/>
              <w:rPr>
                <w:ins w:id="660" w:author="CR0262" w:date="2020-11-30T13:27:00Z"/>
              </w:rPr>
            </w:pPr>
            <w:r w:rsidRPr="007513A5">
              <w:t>NOTE</w:t>
            </w:r>
            <w:ins w:id="661" w:author="CR0262" w:date="2020-11-30T13:27:00Z">
              <w:r>
                <w:t xml:space="preserve"> 1</w:t>
              </w:r>
            </w:ins>
            <w:r w:rsidRPr="007513A5">
              <w:t>:</w:t>
            </w:r>
            <w:r w:rsidRPr="007513A5">
              <w:tab/>
              <w:t>additionalSpectrumEmission corresponds to an information element of the same name defined in sub-clause 6.3.2 of TS 38.331 [13].</w:t>
            </w:r>
          </w:p>
          <w:p w14:paraId="54B360B1" w14:textId="4DB90103" w:rsidR="004D1BB1" w:rsidRPr="007513A5" w:rsidRDefault="00ED31B2" w:rsidP="00ED31B2">
            <w:pPr>
              <w:pStyle w:val="TAN"/>
            </w:pPr>
            <w:ins w:id="662" w:author="CR0262" w:date="2020-11-30T13:27:00Z">
              <w:r w:rsidRPr="00446013">
                <w:t>NOTE</w:t>
              </w:r>
              <w:r>
                <w:t xml:space="preserve"> 2</w:t>
              </w:r>
              <w:r w:rsidRPr="00446013">
                <w:t>:</w:t>
              </w:r>
              <w:r w:rsidRPr="00446013">
                <w:tab/>
              </w:r>
              <w:r w:rsidRPr="008C3D34">
                <w:t>NS_201 is obsolete, the associated additional spurious emission requirements are not applicable</w:t>
              </w:r>
              <w:r>
                <w:t>.</w:t>
              </w:r>
            </w:ins>
          </w:p>
        </w:tc>
      </w:tr>
    </w:tbl>
    <w:p w14:paraId="5FD22831" w14:textId="77777777" w:rsidR="004D1BB1" w:rsidRPr="007513A5" w:rsidRDefault="004D1BB1" w:rsidP="004D1BB1"/>
    <w:p w14:paraId="6307B6C8" w14:textId="77777777" w:rsidR="00ED31B2" w:rsidRPr="007513A5" w:rsidRDefault="00ED31B2" w:rsidP="00ED31B2">
      <w:pPr>
        <w:pStyle w:val="Heading4"/>
        <w:rPr>
          <w:lang w:eastAsia="zh-CN"/>
        </w:rPr>
      </w:pPr>
      <w:bookmarkStart w:id="663" w:name="_Toc21339319"/>
      <w:bookmarkStart w:id="664" w:name="_Toc29804536"/>
      <w:bookmarkStart w:id="665" w:name="_Toc36548106"/>
      <w:bookmarkStart w:id="666" w:name="_Toc37253324"/>
      <w:bookmarkStart w:id="667" w:name="_Toc37253656"/>
      <w:bookmarkStart w:id="668" w:name="_Toc37321425"/>
      <w:bookmarkStart w:id="669" w:name="_Toc37322610"/>
      <w:bookmarkStart w:id="670" w:name="_Toc45889478"/>
      <w:bookmarkStart w:id="671" w:name="_Toc52203669"/>
      <w:bookmarkStart w:id="672" w:name="_Toc53172459"/>
      <w:r w:rsidRPr="007513A5">
        <w:t>6.2.3.2</w:t>
      </w:r>
      <w:r w:rsidRPr="007513A5">
        <w:tab/>
      </w:r>
      <w:ins w:id="673" w:author="CR0262" w:date="2020-11-30T13:27:00Z">
        <w:r w:rsidRPr="0019697A">
          <w:t>Void</w:t>
        </w:r>
      </w:ins>
      <w:del w:id="674" w:author="CR0262" w:date="2020-11-30T13:27:00Z">
        <w:r w:rsidRPr="007513A5" w:rsidDel="0019697A">
          <w:delText>A-MPR for NS_201</w:delText>
        </w:r>
      </w:del>
      <w:bookmarkEnd w:id="663"/>
      <w:bookmarkEnd w:id="664"/>
      <w:bookmarkEnd w:id="665"/>
      <w:bookmarkEnd w:id="666"/>
      <w:bookmarkEnd w:id="667"/>
      <w:bookmarkEnd w:id="668"/>
      <w:bookmarkEnd w:id="669"/>
      <w:bookmarkEnd w:id="670"/>
      <w:bookmarkEnd w:id="671"/>
      <w:bookmarkEnd w:id="672"/>
    </w:p>
    <w:p w14:paraId="39FC00AE" w14:textId="77777777" w:rsidR="00ED31B2" w:rsidRPr="007513A5" w:rsidRDefault="00ED31B2" w:rsidP="00ED31B2">
      <w:pPr>
        <w:pStyle w:val="Heading5"/>
        <w:rPr>
          <w:noProof/>
          <w:snapToGrid w:val="0"/>
          <w:lang w:eastAsia="zh-CN"/>
        </w:rPr>
      </w:pPr>
      <w:bookmarkStart w:id="675" w:name="_Toc21339320"/>
      <w:bookmarkStart w:id="676" w:name="_Toc29804537"/>
      <w:bookmarkStart w:id="677" w:name="_Toc36548107"/>
      <w:bookmarkStart w:id="678" w:name="_Toc37253325"/>
      <w:bookmarkStart w:id="679" w:name="_Toc37253657"/>
      <w:bookmarkStart w:id="680" w:name="_Toc37321426"/>
      <w:bookmarkStart w:id="681" w:name="_Toc37322611"/>
      <w:bookmarkStart w:id="682" w:name="_Toc45889479"/>
      <w:bookmarkStart w:id="683" w:name="_Toc52203670"/>
      <w:bookmarkStart w:id="684" w:name="_Toc53172460"/>
      <w:r w:rsidRPr="007513A5">
        <w:rPr>
          <w:noProof/>
          <w:snapToGrid w:val="0"/>
          <w:lang w:eastAsia="zh-CN"/>
        </w:rPr>
        <w:t>6.2.3.2.1</w:t>
      </w:r>
      <w:r w:rsidRPr="007513A5">
        <w:rPr>
          <w:noProof/>
          <w:snapToGrid w:val="0"/>
          <w:lang w:eastAsia="zh-CN"/>
        </w:rPr>
        <w:tab/>
      </w:r>
      <w:ins w:id="685" w:author="CR0262" w:date="2020-11-30T13:27:00Z">
        <w:r w:rsidRPr="0019697A">
          <w:rPr>
            <w:noProof/>
            <w:snapToGrid w:val="0"/>
            <w:lang w:eastAsia="zh-CN"/>
          </w:rPr>
          <w:t>Void</w:t>
        </w:r>
      </w:ins>
      <w:del w:id="686" w:author="CR0262" w:date="2020-11-30T13:27:00Z">
        <w:r w:rsidRPr="007513A5" w:rsidDel="0019697A">
          <w:rPr>
            <w:noProof/>
            <w:snapToGrid w:val="0"/>
            <w:lang w:eastAsia="zh-CN"/>
          </w:rPr>
          <w:delText>A-MPR for NS_201 for power class 1</w:delText>
        </w:r>
      </w:del>
      <w:bookmarkEnd w:id="675"/>
      <w:bookmarkEnd w:id="676"/>
      <w:bookmarkEnd w:id="677"/>
      <w:bookmarkEnd w:id="678"/>
      <w:bookmarkEnd w:id="679"/>
      <w:bookmarkEnd w:id="680"/>
      <w:bookmarkEnd w:id="681"/>
      <w:bookmarkEnd w:id="682"/>
      <w:bookmarkEnd w:id="683"/>
      <w:bookmarkEnd w:id="684"/>
    </w:p>
    <w:p w14:paraId="13B2EDE1" w14:textId="77777777" w:rsidR="00ED31B2" w:rsidRPr="007513A5" w:rsidDel="0019697A" w:rsidRDefault="00ED31B2" w:rsidP="00ED31B2">
      <w:pPr>
        <w:rPr>
          <w:del w:id="687" w:author="CR0262" w:date="2020-11-30T13:27:00Z"/>
          <w:noProof/>
          <w:snapToGrid w:val="0"/>
          <w:lang w:eastAsia="zh-CN"/>
        </w:rPr>
      </w:pPr>
      <w:del w:id="688" w:author="CR0262" w:date="2020-11-30T13:27:00Z">
        <w:r w:rsidRPr="007513A5" w:rsidDel="0019697A">
          <w:rPr>
            <w:noProof/>
            <w:snapToGrid w:val="0"/>
            <w:lang w:eastAsia="zh-CN"/>
          </w:rPr>
          <w:delText>For power class 1, A-MPR for NS_201 shall be 9</w:delText>
        </w:r>
        <w:r w:rsidRPr="007513A5" w:rsidDel="0019697A">
          <w:rPr>
            <w:noProof/>
            <w:snapToGrid w:val="0"/>
            <w:lang w:val="en-US" w:eastAsia="zh-CN"/>
          </w:rPr>
          <w:delText> </w:delText>
        </w:r>
        <w:r w:rsidRPr="007513A5" w:rsidDel="0019697A">
          <w:rPr>
            <w:noProof/>
            <w:snapToGrid w:val="0"/>
            <w:lang w:eastAsia="zh-CN"/>
          </w:rPr>
          <w:delText>dB.</w:delText>
        </w:r>
      </w:del>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77777777" w:rsidR="00ED31B2" w:rsidRPr="007513A5" w:rsidRDefault="00ED31B2" w:rsidP="00ED31B2">
      <w:pPr>
        <w:pStyle w:val="Heading5"/>
        <w:rPr>
          <w:noProof/>
          <w:snapToGrid w:val="0"/>
          <w:lang w:eastAsia="zh-CN"/>
        </w:rPr>
      </w:pPr>
      <w:bookmarkStart w:id="689" w:name="_Toc21339321"/>
      <w:bookmarkStart w:id="690" w:name="_Toc29804538"/>
      <w:bookmarkStart w:id="691" w:name="_Toc36548108"/>
      <w:bookmarkStart w:id="692" w:name="_Toc37253326"/>
      <w:bookmarkStart w:id="693" w:name="_Toc37253658"/>
      <w:bookmarkStart w:id="694" w:name="_Toc37321427"/>
      <w:bookmarkStart w:id="695" w:name="_Toc37322612"/>
      <w:bookmarkStart w:id="696" w:name="_Toc45889480"/>
      <w:bookmarkStart w:id="697" w:name="_Toc52203671"/>
      <w:bookmarkStart w:id="698" w:name="_Toc53172461"/>
      <w:r w:rsidRPr="007513A5">
        <w:rPr>
          <w:noProof/>
          <w:snapToGrid w:val="0"/>
          <w:lang w:eastAsia="zh-CN"/>
        </w:rPr>
        <w:lastRenderedPageBreak/>
        <w:t>6.2.3.2.2</w:t>
      </w:r>
      <w:r w:rsidRPr="007513A5">
        <w:rPr>
          <w:noProof/>
          <w:snapToGrid w:val="0"/>
          <w:lang w:eastAsia="zh-CN"/>
        </w:rPr>
        <w:tab/>
      </w:r>
      <w:ins w:id="699" w:author="CR0262" w:date="2020-11-30T13:27:00Z">
        <w:r w:rsidRPr="0019697A">
          <w:rPr>
            <w:noProof/>
            <w:snapToGrid w:val="0"/>
            <w:lang w:eastAsia="zh-CN"/>
          </w:rPr>
          <w:t>Void</w:t>
        </w:r>
      </w:ins>
      <w:del w:id="700" w:author="CR0262" w:date="2020-11-30T13:27:00Z">
        <w:r w:rsidRPr="007513A5" w:rsidDel="0019697A">
          <w:rPr>
            <w:noProof/>
            <w:snapToGrid w:val="0"/>
            <w:lang w:eastAsia="zh-CN"/>
          </w:rPr>
          <w:delText>A-MPR for NS_201 for power class 2</w:delText>
        </w:r>
      </w:del>
      <w:bookmarkEnd w:id="689"/>
      <w:bookmarkEnd w:id="690"/>
      <w:bookmarkEnd w:id="691"/>
      <w:bookmarkEnd w:id="692"/>
      <w:bookmarkEnd w:id="693"/>
      <w:bookmarkEnd w:id="694"/>
      <w:bookmarkEnd w:id="695"/>
      <w:bookmarkEnd w:id="696"/>
      <w:bookmarkEnd w:id="697"/>
      <w:bookmarkEnd w:id="698"/>
    </w:p>
    <w:p w14:paraId="3DBF1E49" w14:textId="77777777" w:rsidR="00ED31B2" w:rsidRPr="007513A5" w:rsidDel="0019697A" w:rsidRDefault="00ED31B2" w:rsidP="00ED31B2">
      <w:pPr>
        <w:rPr>
          <w:del w:id="701" w:author="CR0262" w:date="2020-11-30T13:27:00Z"/>
          <w:rFonts w:eastAsia="Malgun Gothic"/>
          <w:lang w:eastAsia="ko-KR"/>
        </w:rPr>
      </w:pPr>
      <w:del w:id="702" w:author="CR0262" w:date="2020-11-30T13:27:00Z">
        <w:r w:rsidRPr="007513A5" w:rsidDel="0019697A">
          <w:rPr>
            <w:rFonts w:eastAsia="Malgun Gothic"/>
            <w:lang w:eastAsia="ko-KR"/>
          </w:rPr>
          <w:delText>F</w:delText>
        </w:r>
        <w:r w:rsidRPr="007513A5" w:rsidDel="0019697A">
          <w:rPr>
            <w:rFonts w:eastAsia="Malgun Gothic" w:hint="eastAsia"/>
            <w:lang w:eastAsia="ko-KR"/>
          </w:rPr>
          <w:delText>or power class 2, A-MPR specified in clause 6.2.3.2.3 applies</w:delText>
        </w:r>
      </w:del>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77777777" w:rsidR="00ED31B2" w:rsidRPr="007513A5" w:rsidRDefault="00ED31B2" w:rsidP="00ED31B2">
      <w:pPr>
        <w:pStyle w:val="Heading5"/>
        <w:rPr>
          <w:noProof/>
          <w:snapToGrid w:val="0"/>
          <w:lang w:eastAsia="zh-CN"/>
        </w:rPr>
      </w:pPr>
      <w:bookmarkStart w:id="703" w:name="_Toc21339322"/>
      <w:bookmarkStart w:id="704" w:name="_Toc29804539"/>
      <w:bookmarkStart w:id="705" w:name="_Toc36548109"/>
      <w:bookmarkStart w:id="706" w:name="_Toc37253327"/>
      <w:bookmarkStart w:id="707" w:name="_Toc37253659"/>
      <w:bookmarkStart w:id="708" w:name="_Toc37321428"/>
      <w:bookmarkStart w:id="709" w:name="_Toc37322613"/>
      <w:bookmarkStart w:id="710" w:name="_Toc45889481"/>
      <w:bookmarkStart w:id="711" w:name="_Toc52203672"/>
      <w:bookmarkStart w:id="712" w:name="_Toc53172462"/>
      <w:r w:rsidRPr="007513A5">
        <w:rPr>
          <w:noProof/>
          <w:snapToGrid w:val="0"/>
          <w:lang w:eastAsia="zh-CN"/>
        </w:rPr>
        <w:t>6.2.3.2.3</w:t>
      </w:r>
      <w:r w:rsidRPr="007513A5">
        <w:rPr>
          <w:noProof/>
          <w:snapToGrid w:val="0"/>
          <w:lang w:eastAsia="zh-CN"/>
        </w:rPr>
        <w:tab/>
      </w:r>
      <w:ins w:id="713" w:author="CR0262" w:date="2020-11-30T13:27:00Z">
        <w:r w:rsidRPr="0019697A">
          <w:rPr>
            <w:noProof/>
            <w:snapToGrid w:val="0"/>
            <w:lang w:eastAsia="zh-CN"/>
          </w:rPr>
          <w:t>Void</w:t>
        </w:r>
      </w:ins>
      <w:del w:id="714" w:author="CR0262" w:date="2020-11-30T13:27:00Z">
        <w:r w:rsidRPr="007513A5" w:rsidDel="0019697A">
          <w:rPr>
            <w:noProof/>
            <w:snapToGrid w:val="0"/>
            <w:lang w:eastAsia="zh-CN"/>
          </w:rPr>
          <w:delText>A-MPR for NS_201 for power class 3</w:delText>
        </w:r>
      </w:del>
      <w:bookmarkEnd w:id="703"/>
      <w:bookmarkEnd w:id="704"/>
      <w:bookmarkEnd w:id="705"/>
      <w:bookmarkEnd w:id="706"/>
      <w:bookmarkEnd w:id="707"/>
      <w:bookmarkEnd w:id="708"/>
      <w:bookmarkEnd w:id="709"/>
      <w:bookmarkEnd w:id="710"/>
      <w:bookmarkEnd w:id="711"/>
      <w:bookmarkEnd w:id="712"/>
    </w:p>
    <w:p w14:paraId="70600B1F" w14:textId="77777777" w:rsidR="00ED31B2" w:rsidRPr="007513A5" w:rsidDel="0019697A" w:rsidRDefault="00ED31B2" w:rsidP="00ED31B2">
      <w:pPr>
        <w:pStyle w:val="TH"/>
        <w:rPr>
          <w:del w:id="715" w:author="CR0262" w:date="2020-11-30T13:27:00Z"/>
          <w:noProof/>
          <w:snapToGrid w:val="0"/>
          <w:lang w:eastAsia="zh-CN"/>
        </w:rPr>
      </w:pPr>
      <w:r w:rsidRPr="007513A5">
        <w:rPr>
          <w:noProof/>
          <w:snapToGrid w:val="0"/>
          <w:lang w:eastAsia="zh-CN"/>
        </w:rPr>
        <w:t xml:space="preserve">Table 6.2.3.2.3-1: </w:t>
      </w:r>
      <w:ins w:id="716" w:author="CR0262" w:date="2020-11-30T13:27:00Z">
        <w:r>
          <w:rPr>
            <w:noProof/>
            <w:snapToGrid w:val="0"/>
            <w:lang w:eastAsia="zh-CN"/>
          </w:rPr>
          <w:t>(</w:t>
        </w:r>
        <w:r w:rsidRPr="0019697A">
          <w:rPr>
            <w:noProof/>
            <w:snapToGrid w:val="0"/>
            <w:lang w:eastAsia="zh-CN"/>
          </w:rPr>
          <w:t>Void</w:t>
        </w:r>
        <w:r>
          <w:rPr>
            <w:noProof/>
            <w:snapToGrid w:val="0"/>
            <w:lang w:eastAsia="zh-CN"/>
          </w:rPr>
          <w:t>)</w:t>
        </w:r>
      </w:ins>
      <w:del w:id="717" w:author="CR0262" w:date="2020-11-30T13:27:00Z">
        <w:r w:rsidRPr="007513A5" w:rsidDel="0019697A">
          <w:rPr>
            <w:noProof/>
            <w:snapToGrid w:val="0"/>
            <w:lang w:eastAsia="zh-CN"/>
          </w:rPr>
          <w:delText>AMPR for NS_201 for power class 3</w:delText>
        </w:r>
      </w:del>
    </w:p>
    <w:p w14:paraId="342138BD" w14:textId="77777777" w:rsidR="00F316D7" w:rsidRPr="007513A5" w:rsidRDefault="00F316D7" w:rsidP="00F316D7"/>
    <w:p w14:paraId="54B23AF4" w14:textId="77777777" w:rsidR="00ED31B2" w:rsidRPr="007513A5" w:rsidRDefault="00ED31B2" w:rsidP="00ED31B2">
      <w:pPr>
        <w:pStyle w:val="Heading5"/>
      </w:pPr>
      <w:bookmarkStart w:id="718" w:name="_Toc21339324"/>
      <w:bookmarkStart w:id="719" w:name="_Toc29804541"/>
      <w:bookmarkStart w:id="720" w:name="_Toc36548111"/>
      <w:bookmarkStart w:id="721" w:name="_Toc37253329"/>
      <w:bookmarkStart w:id="722" w:name="_Toc37253661"/>
      <w:bookmarkStart w:id="723" w:name="_Toc37321430"/>
      <w:bookmarkStart w:id="724" w:name="_Toc37322615"/>
      <w:bookmarkStart w:id="725" w:name="_Toc45889483"/>
      <w:bookmarkStart w:id="726" w:name="_Toc52203674"/>
      <w:bookmarkStart w:id="727" w:name="_Toc53172464"/>
      <w:bookmarkStart w:id="728" w:name="_Toc21339323"/>
      <w:bookmarkStart w:id="729" w:name="_Toc29804540"/>
      <w:bookmarkStart w:id="730" w:name="_Toc36548110"/>
      <w:bookmarkStart w:id="731" w:name="_Toc37253328"/>
      <w:bookmarkStart w:id="732" w:name="_Toc37253660"/>
      <w:bookmarkStart w:id="733" w:name="_Toc37321429"/>
      <w:bookmarkStart w:id="734" w:name="_Toc37322614"/>
      <w:bookmarkStart w:id="735" w:name="_Toc45889482"/>
      <w:bookmarkStart w:id="736" w:name="_Toc52203673"/>
      <w:bookmarkStart w:id="737" w:name="_Toc53172463"/>
      <w:r w:rsidRPr="007513A5">
        <w:t>6.2.3.2.4</w:t>
      </w:r>
      <w:r w:rsidRPr="007513A5">
        <w:tab/>
      </w:r>
      <w:ins w:id="738" w:author="CR0262" w:date="2020-11-30T13:27:00Z">
        <w:r w:rsidRPr="0019697A">
          <w:t>Void</w:t>
        </w:r>
      </w:ins>
      <w:del w:id="739" w:author="CR0262" w:date="2020-11-30T13:27:00Z">
        <w:r w:rsidRPr="007513A5" w:rsidDel="0019697A">
          <w:delText>A-MPR for NS_201 for power class 4</w:delText>
        </w:r>
      </w:del>
      <w:bookmarkEnd w:id="728"/>
      <w:bookmarkEnd w:id="729"/>
      <w:bookmarkEnd w:id="730"/>
      <w:bookmarkEnd w:id="731"/>
      <w:bookmarkEnd w:id="732"/>
      <w:bookmarkEnd w:id="733"/>
      <w:bookmarkEnd w:id="734"/>
      <w:bookmarkEnd w:id="735"/>
      <w:bookmarkEnd w:id="736"/>
      <w:bookmarkEnd w:id="737"/>
    </w:p>
    <w:p w14:paraId="548C9701" w14:textId="77777777" w:rsidR="00ED31B2" w:rsidRPr="007513A5" w:rsidDel="0019697A" w:rsidRDefault="00ED31B2" w:rsidP="00ED31B2">
      <w:pPr>
        <w:rPr>
          <w:del w:id="740" w:author="CR0262" w:date="2020-11-30T13:27:00Z"/>
        </w:rPr>
      </w:pPr>
      <w:del w:id="741" w:author="CR0262" w:date="2020-11-30T13:27:00Z">
        <w:r w:rsidRPr="007513A5" w:rsidDel="0019697A">
          <w:delText>For power class 4, A-MPR for NS_201 specified in clause 6.2.3.2.3 applies.</w:delText>
        </w:r>
      </w:del>
    </w:p>
    <w:p w14:paraId="13E5660A" w14:textId="77777777" w:rsidR="00F316D7" w:rsidRPr="007513A5" w:rsidRDefault="00F316D7" w:rsidP="00ED31B2">
      <w:pPr>
        <w:pStyle w:val="Heading4"/>
      </w:pPr>
      <w:r w:rsidRPr="007513A5">
        <w:t>6.2.3.3</w:t>
      </w:r>
      <w:r w:rsidRPr="007513A5">
        <w:tab/>
        <w:t>A-MPR for NS_202</w:t>
      </w:r>
      <w:bookmarkEnd w:id="718"/>
      <w:bookmarkEnd w:id="719"/>
      <w:bookmarkEnd w:id="720"/>
      <w:bookmarkEnd w:id="721"/>
      <w:bookmarkEnd w:id="722"/>
      <w:bookmarkEnd w:id="723"/>
      <w:bookmarkEnd w:id="724"/>
      <w:bookmarkEnd w:id="725"/>
      <w:bookmarkEnd w:id="726"/>
      <w:bookmarkEnd w:id="727"/>
    </w:p>
    <w:p w14:paraId="628856D6" w14:textId="77777777" w:rsidR="00F316D7" w:rsidRPr="007513A5" w:rsidRDefault="00F316D7" w:rsidP="00ED31B2">
      <w:pPr>
        <w:pStyle w:val="Heading5"/>
      </w:pPr>
      <w:bookmarkStart w:id="742" w:name="_Toc21339325"/>
      <w:bookmarkStart w:id="743" w:name="_Toc29804542"/>
      <w:bookmarkStart w:id="744" w:name="_Toc36548112"/>
      <w:bookmarkStart w:id="745" w:name="_Toc37253330"/>
      <w:bookmarkStart w:id="746" w:name="_Toc37253662"/>
      <w:bookmarkStart w:id="747" w:name="_Toc37321431"/>
      <w:bookmarkStart w:id="748" w:name="_Toc37322616"/>
      <w:bookmarkStart w:id="749" w:name="_Toc45889484"/>
      <w:bookmarkStart w:id="750" w:name="_Toc52203675"/>
      <w:bookmarkStart w:id="751" w:name="_Toc53172465"/>
      <w:r w:rsidRPr="007513A5">
        <w:t>6.2.3.3.1</w:t>
      </w:r>
      <w:r w:rsidRPr="007513A5">
        <w:tab/>
        <w:t>A-MPR for NS_202 for power class 1</w:t>
      </w:r>
      <w:bookmarkEnd w:id="742"/>
      <w:bookmarkEnd w:id="743"/>
      <w:bookmarkEnd w:id="744"/>
      <w:bookmarkEnd w:id="745"/>
      <w:bookmarkEnd w:id="746"/>
      <w:bookmarkEnd w:id="747"/>
      <w:bookmarkEnd w:id="748"/>
      <w:bookmarkEnd w:id="749"/>
      <w:bookmarkEnd w:id="750"/>
      <w:bookmarkEnd w:id="751"/>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752" w:name="_Toc21339326"/>
      <w:bookmarkStart w:id="753" w:name="_Toc29804543"/>
      <w:bookmarkStart w:id="754" w:name="_Toc36548113"/>
      <w:bookmarkStart w:id="755" w:name="_Toc37253331"/>
      <w:bookmarkStart w:id="756" w:name="_Toc37253663"/>
      <w:bookmarkStart w:id="757" w:name="_Toc37321432"/>
      <w:bookmarkStart w:id="758" w:name="_Toc37322617"/>
      <w:bookmarkStart w:id="759" w:name="_Toc45889485"/>
      <w:bookmarkStart w:id="760" w:name="_Toc52203676"/>
      <w:bookmarkStart w:id="761" w:name="_Toc53172466"/>
      <w:r w:rsidRPr="007513A5">
        <w:t>6.2.3.3.2</w:t>
      </w:r>
      <w:r w:rsidRPr="007513A5">
        <w:tab/>
        <w:t>A-MPR for NS_202 for power class 2</w:t>
      </w:r>
      <w:bookmarkEnd w:id="752"/>
      <w:bookmarkEnd w:id="753"/>
      <w:bookmarkEnd w:id="754"/>
      <w:bookmarkEnd w:id="755"/>
      <w:bookmarkEnd w:id="756"/>
      <w:bookmarkEnd w:id="757"/>
      <w:bookmarkEnd w:id="758"/>
      <w:bookmarkEnd w:id="759"/>
      <w:bookmarkEnd w:id="760"/>
      <w:bookmarkEnd w:id="761"/>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762" w:name="_Toc21339327"/>
      <w:bookmarkStart w:id="763" w:name="_Toc29804544"/>
      <w:bookmarkStart w:id="764" w:name="_Toc36548114"/>
      <w:bookmarkStart w:id="765" w:name="_Toc37253332"/>
      <w:bookmarkStart w:id="766" w:name="_Toc37253664"/>
      <w:bookmarkStart w:id="767" w:name="_Toc37321433"/>
      <w:bookmarkStart w:id="768" w:name="_Toc37322618"/>
      <w:bookmarkStart w:id="769" w:name="_Toc45889486"/>
      <w:bookmarkStart w:id="770" w:name="_Toc52203677"/>
      <w:bookmarkStart w:id="771" w:name="_Toc53172467"/>
      <w:r w:rsidRPr="007513A5">
        <w:t>6.2.3.3.3</w:t>
      </w:r>
      <w:r w:rsidRPr="007513A5">
        <w:tab/>
        <w:t>A-MPR for NS_202 for power class 3</w:t>
      </w:r>
      <w:bookmarkEnd w:id="762"/>
      <w:bookmarkEnd w:id="763"/>
      <w:bookmarkEnd w:id="764"/>
      <w:bookmarkEnd w:id="765"/>
      <w:bookmarkEnd w:id="766"/>
      <w:bookmarkEnd w:id="767"/>
      <w:bookmarkEnd w:id="768"/>
      <w:bookmarkEnd w:id="769"/>
      <w:bookmarkEnd w:id="770"/>
      <w:bookmarkEnd w:id="771"/>
    </w:p>
    <w:p w14:paraId="063096E0" w14:textId="3B743CE5" w:rsidR="00F316D7" w:rsidRPr="007513A5" w:rsidRDefault="00F316D7" w:rsidP="00F316D7">
      <w:r w:rsidRPr="007513A5">
        <w:t xml:space="preserve">For power class 3, A-MPR </w:t>
      </w:r>
      <w:r w:rsidR="008E4941" w:rsidRPr="007513A5">
        <w:t xml:space="preserve">for NS_202 </w:t>
      </w:r>
      <w:r w:rsidRPr="007513A5">
        <w:t>shall be 1.0</w:t>
      </w:r>
      <w:r w:rsidR="004A7CF9" w:rsidRPr="007513A5">
        <w:t> </w:t>
      </w:r>
      <w:r w:rsidRPr="007513A5">
        <w:t>dB</w:t>
      </w:r>
      <w:r w:rsidR="004A7CF9" w:rsidRPr="007513A5">
        <w:t>.</w:t>
      </w:r>
    </w:p>
    <w:p w14:paraId="1118B0A5" w14:textId="77777777" w:rsidR="00F316D7" w:rsidRPr="007513A5" w:rsidRDefault="00F316D7" w:rsidP="00ED31B2">
      <w:pPr>
        <w:pStyle w:val="Heading5"/>
      </w:pPr>
      <w:bookmarkStart w:id="772" w:name="_Toc21339328"/>
      <w:bookmarkStart w:id="773" w:name="_Toc29804545"/>
      <w:bookmarkStart w:id="774" w:name="_Toc36548115"/>
      <w:bookmarkStart w:id="775" w:name="_Toc37253333"/>
      <w:bookmarkStart w:id="776" w:name="_Toc37253665"/>
      <w:bookmarkStart w:id="777" w:name="_Toc37321434"/>
      <w:bookmarkStart w:id="778" w:name="_Toc37322619"/>
      <w:bookmarkStart w:id="779" w:name="_Toc45889487"/>
      <w:bookmarkStart w:id="780" w:name="_Toc52203678"/>
      <w:bookmarkStart w:id="781" w:name="_Toc53172468"/>
      <w:r w:rsidRPr="007513A5">
        <w:t>6.2.3.3.4</w:t>
      </w:r>
      <w:r w:rsidRPr="007513A5">
        <w:tab/>
        <w:t>A-MPR for NS_202 for power class 4</w:t>
      </w:r>
      <w:bookmarkEnd w:id="772"/>
      <w:bookmarkEnd w:id="773"/>
      <w:bookmarkEnd w:id="774"/>
      <w:bookmarkEnd w:id="775"/>
      <w:bookmarkEnd w:id="776"/>
      <w:bookmarkEnd w:id="777"/>
      <w:bookmarkEnd w:id="778"/>
      <w:bookmarkEnd w:id="779"/>
      <w:bookmarkEnd w:id="780"/>
      <w:bookmarkEnd w:id="781"/>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ins w:id="782" w:author="CR0262" w:date="2020-11-30T13:27:00Z"/>
          <w:lang w:eastAsia="zh-CN"/>
        </w:rPr>
      </w:pPr>
      <w:ins w:id="783" w:author="CR0262" w:date="2020-11-30T13:27:00Z">
        <w:r w:rsidRPr="000231CE">
          <w:t>6.2.3.4</w:t>
        </w:r>
        <w:r w:rsidRPr="000231CE">
          <w:tab/>
          <w:t>A-MPR for NS_203</w:t>
        </w:r>
      </w:ins>
    </w:p>
    <w:p w14:paraId="7C8EE3BE" w14:textId="77777777" w:rsidR="00ED31B2" w:rsidRPr="000231CE" w:rsidRDefault="00ED31B2" w:rsidP="00ED31B2">
      <w:pPr>
        <w:pStyle w:val="Heading5"/>
        <w:rPr>
          <w:ins w:id="784" w:author="CR0262" w:date="2020-11-30T13:27:00Z"/>
          <w:noProof/>
          <w:snapToGrid w:val="0"/>
          <w:lang w:eastAsia="zh-CN"/>
        </w:rPr>
      </w:pPr>
      <w:ins w:id="785" w:author="CR0262" w:date="2020-11-30T13:27:00Z">
        <w:r w:rsidRPr="000231CE">
          <w:rPr>
            <w:noProof/>
            <w:snapToGrid w:val="0"/>
            <w:lang w:eastAsia="zh-CN"/>
          </w:rPr>
          <w:t>6.2.3.4.1</w:t>
        </w:r>
        <w:r w:rsidRPr="000231CE">
          <w:rPr>
            <w:noProof/>
            <w:snapToGrid w:val="0"/>
            <w:lang w:eastAsia="zh-CN"/>
          </w:rPr>
          <w:tab/>
          <w:t>A-MPR for NS_203 for power class 1</w:t>
        </w:r>
      </w:ins>
    </w:p>
    <w:p w14:paraId="10C3E643" w14:textId="77777777" w:rsidR="00ED31B2" w:rsidRDefault="00ED31B2" w:rsidP="00ED31B2">
      <w:pPr>
        <w:rPr>
          <w:ins w:id="786" w:author="CR0262" w:date="2020-11-30T13:27:00Z"/>
        </w:rPr>
      </w:pPr>
      <w:ins w:id="787" w:author="CR0262" w:date="2020-11-30T13:27:00Z">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788"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ins>
    </w:p>
    <w:bookmarkEnd w:id="788"/>
    <w:p w14:paraId="46656418" w14:textId="77777777" w:rsidR="00ED31B2" w:rsidRPr="000231CE" w:rsidRDefault="00ED31B2" w:rsidP="00ED31B2">
      <w:pPr>
        <w:pStyle w:val="Heading5"/>
        <w:rPr>
          <w:ins w:id="789" w:author="CR0262" w:date="2020-11-30T13:27:00Z"/>
          <w:noProof/>
          <w:snapToGrid w:val="0"/>
          <w:lang w:eastAsia="zh-CN"/>
        </w:rPr>
      </w:pPr>
      <w:ins w:id="790" w:author="CR0262" w:date="2020-11-30T13:27:00Z">
        <w:r w:rsidRPr="000231CE">
          <w:rPr>
            <w:noProof/>
            <w:snapToGrid w:val="0"/>
            <w:lang w:eastAsia="zh-CN"/>
          </w:rPr>
          <w:t>6.2.3.4.2</w:t>
        </w:r>
        <w:r w:rsidRPr="000231CE">
          <w:rPr>
            <w:noProof/>
            <w:snapToGrid w:val="0"/>
            <w:lang w:eastAsia="zh-CN"/>
          </w:rPr>
          <w:tab/>
          <w:t>A-MPR for NS_203 for power class 2</w:t>
        </w:r>
      </w:ins>
    </w:p>
    <w:p w14:paraId="3ABDB8B2" w14:textId="77777777" w:rsidR="00ED31B2" w:rsidRPr="000231CE" w:rsidRDefault="00ED31B2" w:rsidP="00ED31B2">
      <w:pPr>
        <w:rPr>
          <w:ins w:id="791" w:author="CR0262" w:date="2020-11-30T13:27:00Z"/>
          <w:rFonts w:eastAsia="Malgun Gothic"/>
          <w:lang w:eastAsia="ko-KR"/>
        </w:rPr>
      </w:pPr>
      <w:ins w:id="792" w:author="CR0262" w:date="2020-11-30T13:27:00Z">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AMPR for NS_203 specified in subclause 6.2.3.4.3 applies</w:t>
        </w:r>
        <w:r>
          <w:rPr>
            <w:rFonts w:eastAsia="Malgun Gothic"/>
          </w:rPr>
          <w:t>.</w:t>
        </w:r>
      </w:ins>
    </w:p>
    <w:p w14:paraId="1B63658D" w14:textId="77777777" w:rsidR="00ED31B2" w:rsidRPr="000231CE" w:rsidRDefault="00ED31B2" w:rsidP="00ED31B2">
      <w:pPr>
        <w:pStyle w:val="Heading5"/>
        <w:rPr>
          <w:ins w:id="793" w:author="CR0262" w:date="2020-11-30T13:27:00Z"/>
          <w:noProof/>
          <w:snapToGrid w:val="0"/>
          <w:lang w:eastAsia="zh-CN"/>
        </w:rPr>
      </w:pPr>
      <w:ins w:id="794" w:author="CR0262" w:date="2020-11-30T13:27:00Z">
        <w:r w:rsidRPr="000231CE">
          <w:rPr>
            <w:noProof/>
            <w:snapToGrid w:val="0"/>
            <w:lang w:eastAsia="zh-CN"/>
          </w:rPr>
          <w:t>6.2.3.4.3</w:t>
        </w:r>
        <w:r w:rsidRPr="000231CE">
          <w:rPr>
            <w:noProof/>
            <w:snapToGrid w:val="0"/>
            <w:lang w:eastAsia="zh-CN"/>
          </w:rPr>
          <w:tab/>
          <w:t>A-MPR for NS_203 for power class 3</w:t>
        </w:r>
      </w:ins>
    </w:p>
    <w:p w14:paraId="4F3B8061" w14:textId="77777777" w:rsidR="00ED31B2" w:rsidRPr="000231CE" w:rsidRDefault="00ED31B2" w:rsidP="00ED31B2">
      <w:pPr>
        <w:rPr>
          <w:ins w:id="795" w:author="CR0262" w:date="2020-11-30T13:27:00Z"/>
          <w:rFonts w:eastAsia="Malgun Gothic"/>
          <w:noProof/>
          <w:snapToGrid w:val="0"/>
          <w:lang w:eastAsia="zh-CN"/>
        </w:rPr>
      </w:pPr>
      <w:ins w:id="796" w:author="CR0262" w:date="2020-11-30T13:27:00Z">
        <w:r w:rsidRPr="000231CE">
          <w:rPr>
            <w:rFonts w:eastAsia="Malgun Gothic"/>
            <w:noProof/>
            <w:snapToGrid w:val="0"/>
            <w:lang w:eastAsia="zh-CN"/>
          </w:rPr>
          <w:t xml:space="preserve">For power class 3, AMPR for NS_203 shall be 0 dB. </w:t>
        </w:r>
      </w:ins>
    </w:p>
    <w:p w14:paraId="38B8DEE2" w14:textId="77777777" w:rsidR="00ED31B2" w:rsidRPr="000231CE" w:rsidRDefault="00ED31B2" w:rsidP="00ED31B2">
      <w:pPr>
        <w:pStyle w:val="Heading5"/>
        <w:rPr>
          <w:ins w:id="797" w:author="CR0262" w:date="2020-11-30T13:27:00Z"/>
        </w:rPr>
      </w:pPr>
      <w:ins w:id="798" w:author="CR0262" w:date="2020-11-30T13:27:00Z">
        <w:r w:rsidRPr="000231CE">
          <w:t>6.2.3.4.4</w:t>
        </w:r>
        <w:r w:rsidRPr="000231CE">
          <w:tab/>
          <w:t>A-MPR for NS_203 for power class 4</w:t>
        </w:r>
      </w:ins>
    </w:p>
    <w:p w14:paraId="274B4F2E" w14:textId="77777777" w:rsidR="00ED31B2" w:rsidRDefault="00ED31B2" w:rsidP="00ED31B2">
      <w:pPr>
        <w:rPr>
          <w:ins w:id="799" w:author="CR0262" w:date="2020-11-30T13:27:00Z"/>
          <w:rFonts w:eastAsia="Malgun Gothic"/>
        </w:rPr>
        <w:pPrChange w:id="800" w:author="CR0262" w:date="2020-11-30T13:27:00Z">
          <w:pPr>
            <w:jc w:val="center"/>
          </w:pPr>
        </w:pPrChange>
      </w:pPr>
      <w:ins w:id="801" w:author="CR0262" w:date="2020-11-30T13:27:00Z">
        <w:r w:rsidRPr="000231CE">
          <w:rPr>
            <w:rFonts w:eastAsia="Malgun Gothic"/>
          </w:rPr>
          <w:t>For power class 4, AMPR for NS_203 specified in subclause 6.2.3.4.3 applies.</w:t>
        </w:r>
      </w:ins>
    </w:p>
    <w:p w14:paraId="4E0AA236" w14:textId="77777777" w:rsidR="00F316D7" w:rsidRPr="007513A5" w:rsidRDefault="00F316D7" w:rsidP="00F316D7"/>
    <w:p w14:paraId="388DFDB4" w14:textId="77777777" w:rsidR="00AA43A2" w:rsidRPr="007513A5" w:rsidRDefault="00044CC7">
      <w:pPr>
        <w:pStyle w:val="Heading3"/>
      </w:pPr>
      <w:bookmarkStart w:id="802" w:name="_Toc21339329"/>
      <w:bookmarkStart w:id="803" w:name="_Toc29804546"/>
      <w:bookmarkStart w:id="804" w:name="_Toc36548116"/>
      <w:bookmarkStart w:id="805" w:name="_Toc37253334"/>
      <w:bookmarkStart w:id="806" w:name="_Toc37253666"/>
      <w:bookmarkStart w:id="807" w:name="_Toc37321435"/>
      <w:bookmarkStart w:id="808" w:name="_Toc37322620"/>
      <w:bookmarkStart w:id="809" w:name="_Toc45889488"/>
      <w:bookmarkStart w:id="810" w:name="_Toc52203679"/>
      <w:bookmarkStart w:id="811" w:name="_Toc53172469"/>
      <w:bookmarkStart w:id="812" w:name="_Hlk528842194"/>
      <w:r w:rsidRPr="007513A5">
        <w:t>6.2.4</w:t>
      </w:r>
      <w:r w:rsidRPr="007513A5">
        <w:tab/>
        <w:t>Configured transmitted power</w:t>
      </w:r>
      <w:bookmarkEnd w:id="802"/>
      <w:bookmarkEnd w:id="803"/>
      <w:bookmarkEnd w:id="804"/>
      <w:bookmarkEnd w:id="805"/>
      <w:bookmarkEnd w:id="806"/>
      <w:bookmarkEnd w:id="807"/>
      <w:bookmarkEnd w:id="808"/>
      <w:bookmarkEnd w:id="809"/>
      <w:bookmarkEnd w:id="810"/>
      <w:bookmarkEnd w:id="811"/>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lastRenderedPageBreak/>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775C1CE" w:rsidR="007D6355" w:rsidRPr="007513A5" w:rsidRDefault="00D26FD8" w:rsidP="00D26FD8">
      <w:r w:rsidRPr="007513A5">
        <w:t>with P</w:t>
      </w:r>
      <w:r w:rsidR="00E14715" w:rsidRPr="007513A5">
        <w:rPr>
          <w:vertAlign w:val="subscript"/>
        </w:rPr>
        <w:t>Powerclass</w:t>
      </w:r>
      <w:r w:rsidRPr="007513A5">
        <w:t xml:space="preserve"> the UE power class as specified in sub-clause 6.2.1, EIRP</w:t>
      </w:r>
      <w:r w:rsidR="00E14715" w:rsidRPr="007513A5">
        <w:rPr>
          <w:vertAlign w:val="subscript"/>
        </w:rPr>
        <w:t>max</w:t>
      </w:r>
      <w:r w:rsidRPr="007513A5">
        <w:t xml:space="preserve"> the applicable maximum EIRP as specified in sub-clause 6.2.1, MPR</w:t>
      </w:r>
      <w:r w:rsidR="00E14715" w:rsidRPr="007513A5">
        <w:rPr>
          <w:vertAlign w:val="subscript"/>
        </w:rPr>
        <w:t>f,c</w:t>
      </w:r>
      <w:r w:rsidRPr="007513A5">
        <w:t xml:space="preserve"> as specified in sub-clause 6.2.2 </w:t>
      </w:r>
      <w:r w:rsidR="005D03D6" w:rsidRPr="007513A5">
        <w:t xml:space="preserve">, </w:t>
      </w:r>
      <w:r w:rsidR="0018747A" w:rsidRPr="007513A5">
        <w:t>A-MPR</w:t>
      </w:r>
      <w:r w:rsidR="0018747A" w:rsidRPr="007513A5">
        <w:rPr>
          <w:vertAlign w:val="subscript"/>
        </w:rPr>
        <w:t>f,c</w:t>
      </w:r>
      <w:r w:rsidR="0018747A" w:rsidRPr="007513A5">
        <w:t xml:space="preserve"> as specified in sub-clause 6.2.3, </w:t>
      </w:r>
      <w:r w:rsidR="005D03D6" w:rsidRPr="007513A5">
        <w:t>ΔMB</w:t>
      </w:r>
      <w:r w:rsidR="005D03D6" w:rsidRPr="007513A5">
        <w:rPr>
          <w:vertAlign w:val="subscript"/>
        </w:rPr>
        <w:t>P,n</w:t>
      </w:r>
      <w:r w:rsidR="005D03D6" w:rsidRPr="007513A5">
        <w:t xml:space="preserve"> the peak EIRP relaxation as specified in </w:t>
      </w:r>
      <w:r w:rsidR="0069551C" w:rsidRPr="007513A5">
        <w:t>clause</w:t>
      </w:r>
      <w:r w:rsidR="005D03D6" w:rsidRPr="007513A5">
        <w:t xml:space="preserve"> 6.2.1 </w:t>
      </w:r>
      <w:r w:rsidRPr="007513A5">
        <w:t>and TRP</w:t>
      </w:r>
      <w:r w:rsidR="00E14715" w:rsidRPr="007513A5">
        <w:rPr>
          <w:vertAlign w:val="subscript"/>
        </w:rPr>
        <w:t>max</w:t>
      </w:r>
      <w:r w:rsidRPr="007513A5">
        <w:t xml:space="preserve"> the maximum TRP for the UE power class as specified in sub-clause 6.2.1. </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77777777" w:rsidR="00433E54" w:rsidRPr="007513A5" w:rsidRDefault="00433E54" w:rsidP="00433E54">
      <w:r w:rsidRPr="007513A5">
        <w:t xml:space="preserve">If the field of UE capability </w:t>
      </w:r>
      <w:r w:rsidRPr="007513A5">
        <w:rPr>
          <w:i/>
        </w:rPr>
        <w:t>maxUplinkDutyCycle-FR2</w:t>
      </w:r>
      <w:r w:rsidRPr="007513A5">
        <w:t xml:space="preserve"> is present and the percentage of uplink symbols transmitted 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77777777" w:rsidR="007F60A7" w:rsidRPr="007513A5" w:rsidRDefault="007F60A7" w:rsidP="007F60A7">
      <w:r w:rsidRPr="007513A5">
        <w:t>P-MPR</w:t>
      </w:r>
      <w:r w:rsidRPr="007513A5">
        <w:rPr>
          <w:vertAlign w:val="subscript"/>
        </w:rPr>
        <w:t>f,c</w:t>
      </w:r>
      <w:r w:rsidRPr="007513A5">
        <w:t xml:space="preserve"> is the </w:t>
      </w:r>
      <w:ins w:id="813" w:author="CR0268" w:date="2020-11-30T13:27:00Z">
        <w:r w:rsidRPr="00E6741D">
          <w:t>power management</w:t>
        </w:r>
      </w:ins>
      <w:del w:id="814" w:author="CR0268" w:date="2020-11-30T13:27:00Z">
        <w:r w:rsidRPr="007513A5" w:rsidDel="00E6741D">
          <w:delText>allowed</w:delText>
        </w:r>
      </w:del>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77777777" w:rsidR="005D5A7C" w:rsidRPr="007513A5" w:rsidRDefault="005D5A7C" w:rsidP="0089735B">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812"/>
    </w:tbl>
    <w:p w14:paraId="0A0508BD" w14:textId="77777777" w:rsidR="00AA43A2" w:rsidRPr="007513A5" w:rsidRDefault="00AA43A2"/>
    <w:p w14:paraId="7E2D031D" w14:textId="77777777" w:rsidR="00AA43A2" w:rsidRPr="007513A5" w:rsidRDefault="0069355D">
      <w:pPr>
        <w:pStyle w:val="Heading2"/>
      </w:pPr>
      <w:bookmarkStart w:id="815" w:name="_Toc21339330"/>
      <w:bookmarkStart w:id="816" w:name="_Toc29804547"/>
      <w:bookmarkStart w:id="817" w:name="_Toc36548117"/>
      <w:bookmarkStart w:id="818" w:name="_Toc37253335"/>
      <w:bookmarkStart w:id="819" w:name="_Toc37253667"/>
      <w:bookmarkStart w:id="820" w:name="_Toc37321436"/>
      <w:bookmarkStart w:id="821" w:name="_Toc37322621"/>
      <w:bookmarkStart w:id="822" w:name="_Toc45889489"/>
      <w:bookmarkStart w:id="823" w:name="_Toc52203680"/>
      <w:bookmarkStart w:id="824" w:name="_Toc53172470"/>
      <w:r w:rsidRPr="007513A5">
        <w:t>6.2A</w:t>
      </w:r>
      <w:r w:rsidR="00272D91" w:rsidRPr="007513A5">
        <w:tab/>
        <w:t>Transmitter power for CA</w:t>
      </w:r>
      <w:bookmarkEnd w:id="815"/>
      <w:bookmarkEnd w:id="816"/>
      <w:bookmarkEnd w:id="817"/>
      <w:bookmarkEnd w:id="818"/>
      <w:bookmarkEnd w:id="819"/>
      <w:bookmarkEnd w:id="820"/>
      <w:bookmarkEnd w:id="821"/>
      <w:bookmarkEnd w:id="822"/>
      <w:bookmarkEnd w:id="823"/>
      <w:bookmarkEnd w:id="824"/>
    </w:p>
    <w:p w14:paraId="1FDD622E" w14:textId="77777777" w:rsidR="00272D91" w:rsidRPr="007513A5" w:rsidRDefault="00272D91" w:rsidP="00272D91">
      <w:pPr>
        <w:pStyle w:val="Heading3"/>
      </w:pPr>
      <w:bookmarkStart w:id="825" w:name="_Toc21339331"/>
      <w:bookmarkStart w:id="826" w:name="_Toc29804548"/>
      <w:bookmarkStart w:id="827" w:name="_Toc36548118"/>
      <w:bookmarkStart w:id="828" w:name="_Toc37253336"/>
      <w:bookmarkStart w:id="829" w:name="_Toc37253668"/>
      <w:bookmarkStart w:id="830" w:name="_Toc37321437"/>
      <w:bookmarkStart w:id="831" w:name="_Toc37322622"/>
      <w:bookmarkStart w:id="832" w:name="_Toc45889490"/>
      <w:bookmarkStart w:id="833" w:name="_Toc52203681"/>
      <w:bookmarkStart w:id="834" w:name="_Toc53172471"/>
      <w:r w:rsidRPr="007513A5">
        <w:t>6.2</w:t>
      </w:r>
      <w:r w:rsidR="004176E8" w:rsidRPr="007513A5">
        <w:t>A</w:t>
      </w:r>
      <w:r w:rsidRPr="007513A5">
        <w:t>.1</w:t>
      </w:r>
      <w:r w:rsidR="00E536BB" w:rsidRPr="007513A5">
        <w:tab/>
      </w:r>
      <w:r w:rsidRPr="007513A5">
        <w:t>UE maximum output power for CA</w:t>
      </w:r>
      <w:bookmarkEnd w:id="825"/>
      <w:bookmarkEnd w:id="826"/>
      <w:bookmarkEnd w:id="827"/>
      <w:bookmarkEnd w:id="828"/>
      <w:bookmarkEnd w:id="829"/>
      <w:bookmarkEnd w:id="830"/>
      <w:bookmarkEnd w:id="831"/>
      <w:bookmarkEnd w:id="832"/>
      <w:bookmarkEnd w:id="833"/>
      <w:bookmarkEnd w:id="834"/>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lastRenderedPageBreak/>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835" w:name="_Toc21339332"/>
      <w:bookmarkStart w:id="836" w:name="_Toc29804549"/>
      <w:bookmarkStart w:id="837" w:name="_Toc36548119"/>
      <w:bookmarkStart w:id="838" w:name="_Toc37253337"/>
      <w:bookmarkStart w:id="839" w:name="_Toc37253669"/>
      <w:bookmarkStart w:id="840" w:name="_Toc37321438"/>
      <w:bookmarkStart w:id="841" w:name="_Toc37322623"/>
      <w:bookmarkStart w:id="842" w:name="_Toc45889491"/>
      <w:bookmarkStart w:id="843" w:name="_Toc52203682"/>
      <w:bookmarkStart w:id="844" w:name="_Toc53172472"/>
      <w:bookmarkStart w:id="845" w:name="_Hlk528843083"/>
      <w:r w:rsidRPr="007513A5">
        <w:t>6.2A.2</w:t>
      </w:r>
      <w:r w:rsidR="00E536BB" w:rsidRPr="007513A5">
        <w:tab/>
      </w:r>
      <w:r w:rsidRPr="007513A5">
        <w:t>UE maximum output power reduction for CA</w:t>
      </w:r>
      <w:bookmarkEnd w:id="835"/>
      <w:bookmarkEnd w:id="836"/>
      <w:bookmarkEnd w:id="837"/>
      <w:bookmarkEnd w:id="838"/>
      <w:bookmarkEnd w:id="839"/>
      <w:bookmarkEnd w:id="840"/>
      <w:bookmarkEnd w:id="841"/>
      <w:bookmarkEnd w:id="842"/>
      <w:bookmarkEnd w:id="843"/>
      <w:bookmarkEnd w:id="844"/>
    </w:p>
    <w:p w14:paraId="708E6967" w14:textId="079156DF" w:rsidR="00CA3037" w:rsidRPr="007513A5" w:rsidRDefault="00CA3037" w:rsidP="00CE540C">
      <w:pPr>
        <w:pStyle w:val="Heading4"/>
      </w:pPr>
      <w:bookmarkStart w:id="846" w:name="_Toc21339333"/>
      <w:bookmarkStart w:id="847" w:name="_Toc29804550"/>
      <w:bookmarkStart w:id="848" w:name="_Toc36548120"/>
      <w:bookmarkStart w:id="849" w:name="_Toc37253338"/>
      <w:bookmarkStart w:id="850" w:name="_Toc37253670"/>
      <w:bookmarkStart w:id="851" w:name="_Toc37321439"/>
      <w:bookmarkStart w:id="852" w:name="_Toc37322624"/>
      <w:bookmarkStart w:id="853" w:name="_Toc45889492"/>
      <w:bookmarkStart w:id="854" w:name="_Toc52203683"/>
      <w:bookmarkStart w:id="855" w:name="_Toc53172473"/>
      <w:r w:rsidRPr="007513A5">
        <w:t>6.2A.2.1</w:t>
      </w:r>
      <w:r w:rsidRPr="007513A5">
        <w:tab/>
        <w:t>General</w:t>
      </w:r>
      <w:bookmarkEnd w:id="846"/>
      <w:bookmarkEnd w:id="847"/>
      <w:bookmarkEnd w:id="848"/>
      <w:bookmarkEnd w:id="849"/>
      <w:bookmarkEnd w:id="850"/>
      <w:bookmarkEnd w:id="851"/>
      <w:bookmarkEnd w:id="852"/>
      <w:bookmarkEnd w:id="853"/>
      <w:bookmarkEnd w:id="854"/>
      <w:bookmarkEnd w:id="855"/>
    </w:p>
    <w:p w14:paraId="226E8B1B" w14:textId="151626BF"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p>
    <w:p w14:paraId="05DB59DD" w14:textId="094B417E" w:rsidR="00CA3037" w:rsidRPr="007513A5" w:rsidRDefault="00CA3037" w:rsidP="00CA3037">
      <w:r w:rsidRPr="007513A5">
        <w:t xml:space="preserve">The cumulative aggregated channel bandwidth is defined as the frequency band from the lowest edge of the lowest CC to the upper edge of the highest CC of all UL and DL configured CCs. When the maximum output power of a UE is modified by MPR, the power limits specified in </w:t>
      </w:r>
      <w:r w:rsidR="0069551C" w:rsidRPr="007513A5">
        <w:t>clause</w:t>
      </w:r>
      <w:r w:rsidRPr="007513A5">
        <w:t xml:space="preserve"> 6.2A.4 apply.</w:t>
      </w:r>
    </w:p>
    <w:p w14:paraId="5DF28EFF" w14:textId="0E75CFE7" w:rsidR="007F60A7" w:rsidRPr="00CB3F8F" w:rsidRDefault="007F60A7" w:rsidP="007F60A7">
      <w:pPr>
        <w:rPr>
          <w:rFonts w:eastAsia="Malgun Gothic"/>
        </w:rPr>
      </w:pPr>
      <w:bookmarkStart w:id="856" w:name="_Toc21339334"/>
      <w:bookmarkStart w:id="857" w:name="_Toc29804551"/>
      <w:bookmarkStart w:id="858" w:name="_Toc36548121"/>
      <w:bookmarkStart w:id="859" w:name="_Toc37253339"/>
      <w:bookmarkStart w:id="860" w:name="_Toc37253671"/>
      <w:bookmarkStart w:id="861" w:name="_Toc37321440"/>
      <w:bookmarkStart w:id="862" w:name="_Toc37322625"/>
      <w:bookmarkStart w:id="863" w:name="_Toc45889493"/>
      <w:bookmarkStart w:id="864" w:name="_Toc52203684"/>
      <w:bookmarkStart w:id="865" w:name="_Toc53172474"/>
      <w:r w:rsidRPr="00CB3F8F">
        <w:rPr>
          <w:rFonts w:eastAsia="Malgun Gothic"/>
        </w:rPr>
        <w:t>The requirements in the following clauses are only applicable to intra-band contiguous uplink CA, with the aggregated channel</w:t>
      </w:r>
      <w:ins w:id="866" w:author="CR0266">
        <w:r w:rsidRPr="00CB3F8F">
          <w:rPr>
            <w:rFonts w:eastAsia="Malgun Gothic"/>
          </w:rPr>
          <w:t xml:space="preserve"> </w:t>
        </w:r>
      </w:ins>
      <w:r w:rsidRPr="00CB3F8F">
        <w:rPr>
          <w:rFonts w:eastAsia="Malgun Gothic"/>
        </w:rPr>
        <w:t>bandwidth up to 800 MHz.</w:t>
      </w:r>
      <w:ins w:id="867" w:author="CR0266">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ins>
    </w:p>
    <w:p w14:paraId="3BFCC5A5" w14:textId="15D09ABA" w:rsidR="00CA3037" w:rsidRPr="007513A5" w:rsidRDefault="00CA3037" w:rsidP="00CE540C">
      <w:pPr>
        <w:pStyle w:val="Heading4"/>
      </w:pPr>
      <w:r w:rsidRPr="007513A5">
        <w:t>6.2A.2.2</w:t>
      </w:r>
      <w:r w:rsidRPr="007513A5">
        <w:tab/>
        <w:t>Maximum output power reduction for power class 1</w:t>
      </w:r>
      <w:bookmarkEnd w:id="856"/>
      <w:bookmarkEnd w:id="857"/>
      <w:bookmarkEnd w:id="858"/>
      <w:bookmarkEnd w:id="859"/>
      <w:bookmarkEnd w:id="860"/>
      <w:bookmarkEnd w:id="861"/>
      <w:bookmarkEnd w:id="862"/>
      <w:bookmarkEnd w:id="863"/>
      <w:bookmarkEnd w:id="864"/>
      <w:bookmarkEnd w:id="865"/>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257DEF"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7513A5" w:rsidRDefault="00CA3037" w:rsidP="00CE540C">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7513A5" w:rsidRDefault="00CA3037" w:rsidP="00CE540C">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A3037" w:rsidRPr="007513A5" w:rsidRDefault="00CA3037" w:rsidP="00CE540C">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147F0711" w:rsidR="00CA3037" w:rsidRPr="007513A5" w:rsidRDefault="00CA3037" w:rsidP="00CE540C">
            <w:pPr>
              <w:pStyle w:val="TAC"/>
            </w:pPr>
            <w:r w:rsidRPr="007513A5">
              <w:t>7.7</w:t>
            </w:r>
          </w:p>
        </w:tc>
        <w:tc>
          <w:tcPr>
            <w:tcW w:w="1555" w:type="dxa"/>
            <w:tcBorders>
              <w:top w:val="single" w:sz="4" w:space="0" w:color="auto"/>
              <w:left w:val="single" w:sz="4" w:space="0" w:color="auto"/>
              <w:bottom w:val="single" w:sz="4" w:space="0" w:color="auto"/>
              <w:right w:val="single" w:sz="4" w:space="0" w:color="auto"/>
            </w:tcBorders>
          </w:tcPr>
          <w:p w14:paraId="15173696" w14:textId="4B44C219" w:rsidR="00CA3037" w:rsidRPr="007513A5" w:rsidRDefault="00CA3037" w:rsidP="00CE540C">
            <w:pPr>
              <w:pStyle w:val="TAC"/>
            </w:pPr>
            <w:r w:rsidRPr="007513A5">
              <w:t>8.2</w:t>
            </w:r>
          </w:p>
        </w:tc>
      </w:tr>
      <w:tr w:rsidR="00257DEF"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7513A5" w:rsidRDefault="00CA3037" w:rsidP="00CE540C">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037BDCB3"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5F26BADC" w14:textId="62827949" w:rsidR="00CA3037" w:rsidRPr="007513A5" w:rsidRDefault="00CA3037" w:rsidP="00CE540C">
            <w:pPr>
              <w:pStyle w:val="TAC"/>
            </w:pPr>
            <w:r w:rsidRPr="007513A5">
              <w:t>9.</w:t>
            </w:r>
            <w:r w:rsidR="00B23120" w:rsidRPr="007513A5">
              <w:t>2</w:t>
            </w:r>
          </w:p>
        </w:tc>
      </w:tr>
      <w:tr w:rsidR="00257DEF"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7513A5" w:rsidRDefault="00CA3037" w:rsidP="00CE540C">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7513A5" w:rsidRDefault="00CA3037" w:rsidP="00CE540C">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7513A5" w:rsidRDefault="00CA3037" w:rsidP="00CE540C">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654BD4C7" w14:textId="6FCE4394" w:rsidR="00CA3037" w:rsidRPr="007513A5" w:rsidRDefault="00CA3037" w:rsidP="00CE540C">
            <w:pPr>
              <w:pStyle w:val="TAC"/>
            </w:pPr>
            <w:r w:rsidRPr="007513A5">
              <w:t>9.2</w:t>
            </w:r>
          </w:p>
        </w:tc>
      </w:tr>
      <w:tr w:rsidR="00257DEF"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2F5C9143" w14:textId="3CE0121D" w:rsidR="00CA3037" w:rsidRPr="007513A5" w:rsidRDefault="00CA3037" w:rsidP="00CE540C">
            <w:pPr>
              <w:pStyle w:val="TAC"/>
            </w:pPr>
            <w:r w:rsidRPr="007513A5">
              <w:t>11.2</w:t>
            </w:r>
          </w:p>
        </w:tc>
      </w:tr>
      <w:tr w:rsidR="00037DE4"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037DE4" w:rsidRPr="007513A5" w:rsidRDefault="00037DE4" w:rsidP="00037DE4">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037DE4" w:rsidRPr="007513A5" w:rsidRDefault="00037DE4" w:rsidP="00037DE4">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037DE4" w:rsidRPr="007513A5" w:rsidRDefault="00037DE4" w:rsidP="00037DE4">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75CB9CA0" w14:textId="4EB50679" w:rsidR="00037DE4" w:rsidRPr="007513A5" w:rsidRDefault="00037DE4" w:rsidP="00037DE4">
            <w:pPr>
              <w:pStyle w:val="TAC"/>
            </w:pPr>
            <w:r w:rsidRPr="007513A5">
              <w:t>9.2</w:t>
            </w:r>
          </w:p>
        </w:tc>
      </w:tr>
      <w:tr w:rsidR="00037DE4"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037DE4" w:rsidRPr="007513A5" w:rsidRDefault="00037DE4" w:rsidP="00037DE4">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037DE4" w:rsidRPr="007513A5" w:rsidRDefault="00037DE4" w:rsidP="00037DE4">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037DE4" w:rsidRPr="007513A5" w:rsidRDefault="00037DE4" w:rsidP="00037DE4">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037DE4" w:rsidRPr="007513A5" w:rsidRDefault="00037DE4" w:rsidP="00037DE4">
            <w:pPr>
              <w:pStyle w:val="TAC"/>
            </w:pPr>
            <w:r w:rsidRPr="007513A5">
              <w:t>8.7</w:t>
            </w:r>
          </w:p>
        </w:tc>
        <w:tc>
          <w:tcPr>
            <w:tcW w:w="1555" w:type="dxa"/>
            <w:tcBorders>
              <w:top w:val="single" w:sz="4" w:space="0" w:color="auto"/>
              <w:left w:val="single" w:sz="4" w:space="0" w:color="auto"/>
              <w:bottom w:val="single" w:sz="4" w:space="0" w:color="auto"/>
              <w:right w:val="single" w:sz="4" w:space="0" w:color="auto"/>
            </w:tcBorders>
          </w:tcPr>
          <w:p w14:paraId="11EF4C50" w14:textId="11C63723" w:rsidR="00037DE4" w:rsidRPr="007513A5" w:rsidRDefault="00037DE4" w:rsidP="00037DE4">
            <w:pPr>
              <w:pStyle w:val="TAC"/>
            </w:pPr>
            <w:r w:rsidRPr="007513A5">
              <w:t>9.2</w:t>
            </w:r>
          </w:p>
        </w:tc>
      </w:tr>
      <w:tr w:rsidR="00257DEF"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7513A5"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7513A5" w:rsidRDefault="00CA3037" w:rsidP="00CE540C">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A3037" w:rsidRPr="007513A5" w:rsidRDefault="00CA3037" w:rsidP="00CE540C">
            <w:pPr>
              <w:pStyle w:val="TAC"/>
            </w:pPr>
            <w:r w:rsidRPr="007513A5">
              <w:t xml:space="preserve">≤ </w:t>
            </w:r>
            <w:r w:rsidR="000E4C95"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7513A5" w:rsidRDefault="00CA3037" w:rsidP="00CE540C">
            <w:pPr>
              <w:pStyle w:val="TAC"/>
            </w:pPr>
            <w:r w:rsidRPr="007513A5">
              <w:t>10.7</w:t>
            </w:r>
          </w:p>
        </w:tc>
        <w:tc>
          <w:tcPr>
            <w:tcW w:w="1555" w:type="dxa"/>
            <w:tcBorders>
              <w:top w:val="single" w:sz="4" w:space="0" w:color="auto"/>
              <w:left w:val="single" w:sz="4" w:space="0" w:color="auto"/>
              <w:bottom w:val="single" w:sz="4" w:space="0" w:color="auto"/>
              <w:right w:val="single" w:sz="4" w:space="0" w:color="auto"/>
            </w:tcBorders>
          </w:tcPr>
          <w:p w14:paraId="5CC7DA61" w14:textId="44ADF292" w:rsidR="00CA3037" w:rsidRPr="007513A5" w:rsidRDefault="00CA3037" w:rsidP="00CE540C">
            <w:pPr>
              <w:pStyle w:val="TAC"/>
            </w:pPr>
            <w:r w:rsidRPr="007513A5">
              <w:t>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In case of a contiguous RB, DFT-s-BPSK or DFT-s-QPSK UL allocation in a single CC of a CA configuration</w:t>
      </w:r>
      <w:ins w:id="868" w:author="CR0266">
        <w:r w:rsidRPr="00CB3F8F">
          <w:rPr>
            <w:rFonts w:eastAsia="Malgun Gothic"/>
          </w:rPr>
          <w:t xml:space="preserve"> with contiguous CCs, and</w:t>
        </w:r>
      </w:ins>
      <w:r w:rsidRPr="00CB3F8F">
        <w:rPr>
          <w:rFonts w:eastAsia="Malgun Gothic"/>
        </w:rPr>
        <w:t xml:space="preserve">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w:t>
      </w:r>
      <w:ins w:id="869" w:author="CR0266">
        <w:r w:rsidRPr="00CB3F8F">
          <w:rPr>
            <w:rFonts w:eastAsia="Malgun Gothic"/>
          </w:rPr>
          <w:t xml:space="preserve">UL </w:t>
        </w:r>
      </w:ins>
      <w:r w:rsidRPr="00CB3F8F">
        <w:rPr>
          <w:rFonts w:eastAsia="Malgun Gothic"/>
        </w:rPr>
        <w:t>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w:t>
      </w:r>
      <w:ins w:id="870" w:author="CR0266">
        <w:r w:rsidRPr="00CB3F8F">
          <w:rPr>
            <w:rFonts w:eastAsia="Malgun Gothic"/>
          </w:rPr>
          <w:t xml:space="preserve">UL </w:t>
        </w:r>
      </w:ins>
      <w:r w:rsidRPr="00CB3F8F">
        <w:rPr>
          <w:rFonts w:eastAsia="Malgun Gothic"/>
        </w:rPr>
        <w:t>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lastRenderedPageBreak/>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77777777" w:rsidR="00BE6021" w:rsidRPr="007513A5" w:rsidRDefault="00BE6021" w:rsidP="00257DEF">
      <w:pPr>
        <w:pStyle w:val="B10"/>
      </w:pPr>
      <w:r w:rsidRPr="007513A5">
        <w:t>RB</w:t>
      </w:r>
      <w:r w:rsidRPr="007513A5">
        <w:rPr>
          <w:vertAlign w:val="subscript"/>
        </w:rPr>
        <w:t>start_allocatedCC</w:t>
      </w:r>
      <w:r w:rsidRPr="007513A5">
        <w:t xml:space="preserve"> is the index of the first unallocated RB in the CC with allocation</w:t>
      </w:r>
    </w:p>
    <w:p w14:paraId="2A8C4D4B" w14:textId="31E19858" w:rsidR="00BE6021" w:rsidRPr="007513A5" w:rsidDel="007F60A7" w:rsidRDefault="00BE6021" w:rsidP="00257DEF">
      <w:pPr>
        <w:pStyle w:val="B10"/>
        <w:rPr>
          <w:del w:id="871" w:author="MCC" w:date="2020-12-22T13:44:00Z"/>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550422CA" w14:textId="7031644C" w:rsidR="00BE6021" w:rsidRPr="007F60A7" w:rsidRDefault="007F60A7" w:rsidP="007F60A7">
      <w:pPr>
        <w:pStyle w:val="B10"/>
        <w:rPr>
          <w:rFonts w:eastAsia="Malgun Gothic"/>
        </w:rPr>
        <w:pPrChange w:id="872" w:author="MCC" w:date="2020-12-22T13:44:00Z">
          <w:pPr>
            <w:ind w:left="568" w:hanging="284"/>
          </w:pPr>
        </w:pPrChange>
      </w:pPr>
      <w:del w:id="873" w:author="CR0266">
        <w:r w:rsidRPr="00CB3F8F" w:rsidDel="00202D2B">
          <w:rPr>
            <w:rFonts w:eastAsia="Malgun Gothic"/>
          </w:rPr>
          <w:delText>BW</w:delText>
        </w:r>
        <w:r w:rsidRPr="00CB3F8F" w:rsidDel="00202D2B">
          <w:rPr>
            <w:rFonts w:eastAsia="Malgun Gothic"/>
            <w:vertAlign w:val="subscript"/>
          </w:rPr>
          <w:delText>channel_CA</w:delText>
        </w:r>
        <w:r w:rsidRPr="00CB3F8F" w:rsidDel="00202D2B">
          <w:rPr>
            <w:rFonts w:eastAsia="Malgun Gothic"/>
          </w:rPr>
          <w:delText xml:space="preserve"> is the aggregated channel bandwidth of the UL CA configuration</w:delText>
        </w:r>
      </w:del>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874" w:name="_Toc21339335"/>
      <w:bookmarkStart w:id="875" w:name="_Toc29804552"/>
      <w:bookmarkStart w:id="876" w:name="_Toc36548122"/>
      <w:bookmarkStart w:id="877" w:name="_Toc37253340"/>
      <w:bookmarkStart w:id="878" w:name="_Toc37253672"/>
      <w:bookmarkStart w:id="879" w:name="_Toc37321441"/>
      <w:bookmarkStart w:id="880" w:name="_Toc37322626"/>
      <w:bookmarkStart w:id="881" w:name="_Toc45889494"/>
      <w:bookmarkStart w:id="882" w:name="_Toc52203685"/>
      <w:bookmarkStart w:id="883"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w:t>
      </w:r>
      <w:ins w:id="884" w:author="CR0266">
        <w:r w:rsidRPr="00CB3F8F">
          <w:rPr>
            <w:rFonts w:eastAsia="Malgun Gothic"/>
          </w:rPr>
          <w:t xml:space="preserve"> assuming lowest SCS among all configured CCs</w:t>
        </w:r>
      </w:ins>
    </w:p>
    <w:p w14:paraId="65387A0D" w14:textId="1AB4113B" w:rsidR="00CA3037" w:rsidRPr="007513A5" w:rsidRDefault="00CA3037" w:rsidP="00CA3037">
      <w:pPr>
        <w:pStyle w:val="Heading4"/>
      </w:pPr>
      <w:r w:rsidRPr="007513A5">
        <w:t>6.2A.2.3</w:t>
      </w:r>
      <w:r w:rsidRPr="007513A5">
        <w:tab/>
        <w:t>Maximum output power reduction for power class 2</w:t>
      </w:r>
      <w:bookmarkEnd w:id="874"/>
      <w:bookmarkEnd w:id="875"/>
      <w:bookmarkEnd w:id="876"/>
      <w:bookmarkEnd w:id="877"/>
      <w:bookmarkEnd w:id="878"/>
      <w:bookmarkEnd w:id="879"/>
      <w:bookmarkEnd w:id="880"/>
      <w:bookmarkEnd w:id="881"/>
      <w:bookmarkEnd w:id="882"/>
      <w:bookmarkEnd w:id="883"/>
    </w:p>
    <w:p w14:paraId="3D833D47" w14:textId="1DCC8BDE"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sub-clause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885" w:name="_Toc21339336"/>
      <w:bookmarkStart w:id="886" w:name="_Toc29804553"/>
      <w:bookmarkStart w:id="887" w:name="_Toc36548123"/>
      <w:bookmarkStart w:id="888" w:name="_Toc37253341"/>
      <w:bookmarkStart w:id="889" w:name="_Toc37253673"/>
      <w:bookmarkStart w:id="890" w:name="_Toc37321442"/>
      <w:bookmarkStart w:id="891" w:name="_Toc37322627"/>
      <w:bookmarkStart w:id="892" w:name="_Toc45889495"/>
      <w:bookmarkStart w:id="893" w:name="_Toc52203686"/>
      <w:bookmarkStart w:id="894" w:name="_Toc53172476"/>
      <w:r w:rsidRPr="007513A5">
        <w:t>6.2A.2.4</w:t>
      </w:r>
      <w:r w:rsidRPr="007513A5">
        <w:tab/>
        <w:t>Maximum output power reduction for power class 3</w:t>
      </w:r>
      <w:bookmarkEnd w:id="885"/>
      <w:bookmarkEnd w:id="886"/>
      <w:bookmarkEnd w:id="887"/>
      <w:bookmarkEnd w:id="888"/>
      <w:bookmarkEnd w:id="889"/>
      <w:bookmarkEnd w:id="890"/>
      <w:bookmarkEnd w:id="891"/>
      <w:bookmarkEnd w:id="892"/>
      <w:bookmarkEnd w:id="893"/>
      <w:bookmarkEnd w:id="894"/>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181D3804" w:rsidR="00CA3037" w:rsidRPr="007513A5" w:rsidRDefault="007F60A7" w:rsidP="00CE540C">
            <w:pPr>
              <w:pStyle w:val="TAH"/>
            </w:pPr>
            <w:r w:rsidRPr="00CB3F8F">
              <w:rPr>
                <w:rFonts w:eastAsia="Malgun Gothic"/>
              </w:rPr>
              <w:t>Cumulative aggregated</w:t>
            </w:r>
            <w:ins w:id="895" w:author="CR0266">
              <w:r w:rsidRPr="00CB3F8F">
                <w:rPr>
                  <w:rFonts w:eastAsia="Malgun Gothic"/>
                </w:rPr>
                <w:t xml:space="preserve"> channel</w:t>
              </w:r>
            </w:ins>
            <w:r w:rsidRPr="00CB3F8F">
              <w:rPr>
                <w:rFonts w:eastAsia="Malgun Gothic"/>
              </w:rPr>
              <w:t xml:space="preserve"> bandwidth </w:t>
            </w:r>
            <w:del w:id="896" w:author="CR0266">
              <w:r w:rsidRPr="00CB3F8F" w:rsidDel="007A2729">
                <w:rPr>
                  <w:rFonts w:eastAsia="Malgun Gothic"/>
                </w:rPr>
                <w:delText>configuration</w:delText>
              </w:r>
            </w:del>
            <w:ins w:id="897" w:author="CR0266">
              <w:r w:rsidRPr="00CB3F8F">
                <w:rPr>
                  <w:rFonts w:eastAsia="Malgun Gothic"/>
                </w:rPr>
                <w:t>(CABW)</w:t>
              </w:r>
            </w:ins>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t>
      </w:r>
      <w:ins w:id="898" w:author="CR0266">
        <w:r w:rsidRPr="00CB3F8F">
          <w:rPr>
            <w:rFonts w:eastAsia="Malgun Gothic"/>
          </w:rPr>
          <w:t>with contiguous CCs, and</w:t>
        </w:r>
      </w:ins>
      <w:r w:rsidRPr="00CB3F8F">
        <w:rPr>
          <w:rFonts w:eastAsia="Malgun Gothic"/>
        </w:rPr>
        <w:t xml:space="preserve">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w:t>
      </w:r>
      <w:ins w:id="899" w:author="CR0266">
        <w:r w:rsidRPr="00CB3F8F">
          <w:rPr>
            <w:rFonts w:eastAsia="Malgun Gothic"/>
          </w:rPr>
          <w:t>UL</w:t>
        </w:r>
      </w:ins>
      <w:r w:rsidRPr="00CB3F8F">
        <w:rPr>
          <w:rFonts w:eastAsia="Malgun Gothic"/>
        </w:rPr>
        <w:t>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w:t>
      </w:r>
      <w:ins w:id="900" w:author="CR0266">
        <w:r w:rsidRPr="00CB3F8F">
          <w:rPr>
            <w:rFonts w:eastAsia="Malgun Gothic"/>
          </w:rPr>
          <w:t xml:space="preserve">UL </w:t>
        </w:r>
      </w:ins>
      <w:r w:rsidRPr="00CB3F8F">
        <w:rPr>
          <w:rFonts w:eastAsia="Malgun Gothic"/>
        </w:rPr>
        <w:t>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lastRenderedPageBreak/>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77777777" w:rsidR="00F20880" w:rsidRPr="007513A5" w:rsidRDefault="00F20880" w:rsidP="00257DEF">
      <w:pPr>
        <w:pStyle w:val="B10"/>
      </w:pPr>
      <w:r w:rsidRPr="007513A5">
        <w:t>RB</w:t>
      </w:r>
      <w:r w:rsidRPr="007513A5">
        <w:rPr>
          <w:vertAlign w:val="subscript"/>
        </w:rPr>
        <w:t>start_allocatedCC</w:t>
      </w:r>
      <w:r w:rsidRPr="007513A5">
        <w:t xml:space="preserve"> is the index of the first unallocated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7266D8FB" w14:textId="77777777" w:rsidR="007F60A7" w:rsidRPr="00CB3F8F" w:rsidDel="00096282" w:rsidRDefault="007F60A7" w:rsidP="007F60A7">
      <w:pPr>
        <w:rPr>
          <w:del w:id="901" w:author="CR0266"/>
          <w:rFonts w:eastAsia="Malgun Gothic"/>
        </w:rPr>
      </w:pPr>
      <w:del w:id="902" w:author="CR0266">
        <w:r w:rsidRPr="00CB3F8F" w:rsidDel="00096282">
          <w:rPr>
            <w:rFonts w:eastAsia="Malgun Gothic"/>
          </w:rPr>
          <w:delText>BW</w:delText>
        </w:r>
        <w:r w:rsidRPr="00CB3F8F" w:rsidDel="00096282">
          <w:rPr>
            <w:rFonts w:eastAsia="Malgun Gothic"/>
            <w:vertAlign w:val="subscript"/>
          </w:rPr>
          <w:delText>channel_CA</w:delText>
        </w:r>
        <w:r w:rsidRPr="00CB3F8F" w:rsidDel="00096282">
          <w:rPr>
            <w:rFonts w:eastAsia="Malgun Gothic"/>
          </w:rPr>
          <w:delText xml:space="preserve"> is the aggregated channel bandwidth of the UL CA configuration</w:delText>
        </w:r>
      </w:del>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903" w:name="_Toc21339337"/>
      <w:bookmarkStart w:id="904" w:name="_Toc29804554"/>
      <w:bookmarkStart w:id="905" w:name="_Toc36548124"/>
      <w:bookmarkStart w:id="906" w:name="_Toc37253342"/>
      <w:bookmarkStart w:id="907" w:name="_Toc37253674"/>
      <w:bookmarkStart w:id="908" w:name="_Toc37321443"/>
      <w:bookmarkStart w:id="909" w:name="_Toc37322628"/>
      <w:bookmarkStart w:id="910" w:name="_Toc45889496"/>
      <w:bookmarkStart w:id="911" w:name="_Toc52203687"/>
      <w:bookmarkStart w:id="912"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w:t>
      </w:r>
      <w:ins w:id="913" w:author="CR0266">
        <w:r w:rsidRPr="00CB3F8F">
          <w:rPr>
            <w:rFonts w:eastAsia="Malgun Gothic"/>
          </w:rPr>
          <w:t xml:space="preserve"> assuming lowest SCS among all configured CCs</w:t>
        </w:r>
      </w:ins>
    </w:p>
    <w:p w14:paraId="4C265D7C" w14:textId="771E56FB" w:rsidR="00CA3037" w:rsidRPr="007513A5" w:rsidRDefault="00CA3037" w:rsidP="00D844F1">
      <w:pPr>
        <w:pStyle w:val="Heading4"/>
      </w:pPr>
      <w:r w:rsidRPr="007513A5">
        <w:t>6.2A.2.</w:t>
      </w:r>
      <w:r w:rsidR="00876D4A" w:rsidRPr="007513A5">
        <w:t>5</w:t>
      </w:r>
      <w:r w:rsidRPr="007513A5">
        <w:tab/>
        <w:t>Maximum output power reduction for power class 4</w:t>
      </w:r>
      <w:bookmarkEnd w:id="903"/>
      <w:bookmarkEnd w:id="904"/>
      <w:bookmarkEnd w:id="905"/>
      <w:bookmarkEnd w:id="906"/>
      <w:bookmarkEnd w:id="907"/>
      <w:bookmarkEnd w:id="908"/>
      <w:bookmarkEnd w:id="909"/>
      <w:bookmarkEnd w:id="910"/>
      <w:bookmarkEnd w:id="911"/>
      <w:bookmarkEnd w:id="912"/>
      <w:r w:rsidRPr="007513A5">
        <w:t xml:space="preserve"> </w:t>
      </w:r>
    </w:p>
    <w:p w14:paraId="61FBC701" w14:textId="358A452E" w:rsidR="008707C4" w:rsidRPr="007513A5" w:rsidRDefault="008707C4" w:rsidP="002A2CB6">
      <w:r w:rsidRPr="007513A5">
        <w:t xml:space="preserve">For power class </w:t>
      </w:r>
      <w:r w:rsidRPr="007513A5">
        <w:rPr>
          <w:lang w:eastAsia="ko-KR"/>
        </w:rPr>
        <w:t>4</w:t>
      </w:r>
      <w:r w:rsidRPr="007513A5">
        <w:t>, MPR specified in sub-clause 6.2A.2.4 applies.</w:t>
      </w:r>
    </w:p>
    <w:p w14:paraId="6AAADB30" w14:textId="51659BC4" w:rsidR="003B0F70" w:rsidRPr="007513A5" w:rsidRDefault="003B0F70" w:rsidP="00B07CA1">
      <w:pPr>
        <w:pStyle w:val="Heading3"/>
      </w:pPr>
      <w:bookmarkStart w:id="914" w:name="_Toc21339338"/>
      <w:bookmarkStart w:id="915" w:name="_Toc29804555"/>
      <w:bookmarkStart w:id="916" w:name="_Toc36548125"/>
      <w:bookmarkStart w:id="917" w:name="_Toc37253343"/>
      <w:bookmarkStart w:id="918" w:name="_Toc37253675"/>
      <w:bookmarkStart w:id="919" w:name="_Toc37321444"/>
      <w:bookmarkStart w:id="920" w:name="_Toc37322629"/>
      <w:bookmarkStart w:id="921" w:name="_Toc45889497"/>
      <w:bookmarkStart w:id="922" w:name="_Toc52203688"/>
      <w:bookmarkStart w:id="923" w:name="_Toc53172478"/>
      <w:r w:rsidRPr="007513A5">
        <w:t>6.2A.3</w:t>
      </w:r>
      <w:r w:rsidRPr="007513A5">
        <w:tab/>
        <w:t>UE maximum output power with additional requirements for CA</w:t>
      </w:r>
      <w:bookmarkEnd w:id="914"/>
      <w:bookmarkEnd w:id="915"/>
      <w:bookmarkEnd w:id="916"/>
      <w:bookmarkEnd w:id="917"/>
      <w:bookmarkEnd w:id="918"/>
      <w:bookmarkEnd w:id="919"/>
      <w:bookmarkEnd w:id="920"/>
      <w:bookmarkEnd w:id="921"/>
      <w:bookmarkEnd w:id="922"/>
      <w:bookmarkEnd w:id="923"/>
    </w:p>
    <w:p w14:paraId="42159C20" w14:textId="1D6DB95B" w:rsidR="003B0F70" w:rsidRPr="007513A5" w:rsidRDefault="003B0F70" w:rsidP="00CE540C">
      <w:pPr>
        <w:pStyle w:val="Heading4"/>
      </w:pPr>
      <w:bookmarkStart w:id="924" w:name="_Toc21339339"/>
      <w:bookmarkStart w:id="925" w:name="_Toc29804556"/>
      <w:bookmarkStart w:id="926" w:name="_Toc36548126"/>
      <w:bookmarkStart w:id="927" w:name="_Toc37253344"/>
      <w:bookmarkStart w:id="928" w:name="_Toc37253676"/>
      <w:bookmarkStart w:id="929" w:name="_Toc37321445"/>
      <w:bookmarkStart w:id="930" w:name="_Toc37322630"/>
      <w:bookmarkStart w:id="931" w:name="_Toc45889498"/>
      <w:bookmarkStart w:id="932" w:name="_Toc52203689"/>
      <w:bookmarkStart w:id="933" w:name="_Toc53172479"/>
      <w:r w:rsidRPr="007513A5">
        <w:t>6.2A.3.1</w:t>
      </w:r>
      <w:r w:rsidRPr="007513A5">
        <w:tab/>
        <w:t>General</w:t>
      </w:r>
      <w:bookmarkEnd w:id="924"/>
      <w:bookmarkEnd w:id="925"/>
      <w:bookmarkEnd w:id="926"/>
      <w:bookmarkEnd w:id="927"/>
      <w:bookmarkEnd w:id="928"/>
      <w:bookmarkEnd w:id="929"/>
      <w:bookmarkEnd w:id="930"/>
      <w:bookmarkEnd w:id="931"/>
      <w:bookmarkEnd w:id="932"/>
      <w:bookmarkEnd w:id="933"/>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1D2DAF" w:rsidR="003B0F70" w:rsidRPr="007513A5" w:rsidRDefault="003B0F70" w:rsidP="003B0F70">
      <w:r w:rsidRPr="007513A5">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7513A5">
        <w:rPr>
          <w:i/>
        </w:rPr>
        <w:t>additionalSpectrumEmissionSCell</w:t>
      </w:r>
      <w:r w:rsidRPr="007513A5">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3B2BF7">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3B2BF7">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3B2BF7">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3B2BF7">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3B2BF7">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3B2BF7">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3B2BF7">
            <w:pPr>
              <w:pStyle w:val="TAH"/>
            </w:pPr>
            <w:r w:rsidRPr="007513A5">
              <w:t>A-MPR (dB)</w:t>
            </w:r>
          </w:p>
        </w:tc>
      </w:tr>
      <w:tr w:rsidR="00ED31B2" w:rsidRPr="007513A5" w14:paraId="778ACDD6" w14:textId="77777777" w:rsidTr="003B2BF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3B2BF7">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3B2BF7">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3B2BF7">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3B2BF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3B2BF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3B2BF7">
            <w:pPr>
              <w:pStyle w:val="TAC"/>
            </w:pPr>
            <w:r w:rsidRPr="007513A5">
              <w:t>N/A</w:t>
            </w:r>
          </w:p>
        </w:tc>
      </w:tr>
      <w:tr w:rsidR="00ED31B2" w:rsidRPr="007513A5" w14:paraId="73EFD942" w14:textId="77777777" w:rsidTr="003B2BF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ED31B2" w:rsidRPr="007513A5" w:rsidRDefault="00ED31B2" w:rsidP="003B2BF7">
            <w:pPr>
              <w:pStyle w:val="TAC"/>
            </w:pPr>
            <w:r w:rsidRPr="007513A5">
              <w:t>CA_NS_201</w:t>
            </w:r>
            <w:ins w:id="934" w:author="CR0262" w:date="2020-11-30T13:27:00Z">
              <w:r w:rsidRPr="00B65951">
                <w:rPr>
                  <w:vertAlign w:val="superscript"/>
                </w:rPr>
                <w:t>1</w:t>
              </w:r>
            </w:ins>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77777777" w:rsidR="00ED31B2" w:rsidRPr="007513A5" w:rsidRDefault="00ED31B2" w:rsidP="003B2BF7">
            <w:pPr>
              <w:pStyle w:val="TAC"/>
            </w:pPr>
            <w:r w:rsidRPr="007513A5">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ED31B2" w:rsidRPr="007513A5" w:rsidRDefault="00ED31B2" w:rsidP="003B2BF7">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ED31B2" w:rsidRPr="007513A5" w:rsidRDefault="00ED31B2" w:rsidP="003B2BF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ED31B2" w:rsidRPr="007513A5" w:rsidRDefault="00ED31B2" w:rsidP="003B2BF7">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ED31B2" w:rsidRPr="007513A5" w:rsidRDefault="00ED31B2" w:rsidP="003B2BF7">
            <w:pPr>
              <w:pStyle w:val="TAC"/>
            </w:pPr>
            <w:r w:rsidRPr="007513A5">
              <w:t>6.2A.3.2</w:t>
            </w:r>
          </w:p>
        </w:tc>
      </w:tr>
      <w:tr w:rsidR="00ED31B2" w:rsidRPr="007513A5" w14:paraId="13AB9741" w14:textId="77777777" w:rsidTr="003B2BF7">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ED31B2" w:rsidRPr="007513A5" w:rsidRDefault="00ED31B2" w:rsidP="003B2BF7">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77777777" w:rsidR="00ED31B2" w:rsidRPr="007513A5" w:rsidRDefault="00ED31B2" w:rsidP="003B2BF7">
            <w:pPr>
              <w:pStyle w:val="TAC"/>
            </w:pPr>
            <w:r w:rsidRPr="007513A5">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ED31B2" w:rsidRPr="007513A5" w:rsidRDefault="00ED31B2" w:rsidP="003B2BF7">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ED31B2" w:rsidRPr="007513A5" w:rsidRDefault="00ED31B2" w:rsidP="003B2BF7">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ED31B2" w:rsidRPr="007513A5" w:rsidRDefault="00ED31B2" w:rsidP="003B2BF7">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ED31B2" w:rsidRPr="007513A5" w:rsidRDefault="00ED31B2" w:rsidP="003B2BF7">
            <w:pPr>
              <w:pStyle w:val="TAC"/>
            </w:pPr>
            <w:r w:rsidRPr="007513A5">
              <w:rPr>
                <w:rFonts w:eastAsia="Malgun Gothic"/>
              </w:rPr>
              <w:t>6.2A.3.3</w:t>
            </w:r>
          </w:p>
        </w:tc>
      </w:tr>
      <w:tr w:rsidR="00ED31B2" w:rsidRPr="007513A5" w14:paraId="011EA002" w14:textId="77777777" w:rsidTr="003B2BF7">
        <w:trPr>
          <w:trHeight w:val="357"/>
          <w:jc w:val="center"/>
          <w:ins w:id="935" w:author="CR0262" w:date="2020-11-30T13:27:00Z"/>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ED31B2" w:rsidRPr="007513A5" w:rsidRDefault="00ED31B2" w:rsidP="003B2BF7">
            <w:pPr>
              <w:pStyle w:val="TAC"/>
              <w:rPr>
                <w:ins w:id="936" w:author="CR0262" w:date="2020-11-30T13:27:00Z"/>
                <w:rFonts w:eastAsia="Malgun Gothic"/>
              </w:rPr>
            </w:pPr>
            <w:ins w:id="937" w:author="CR0262" w:date="2020-11-30T13:27:00Z">
              <w:r w:rsidRPr="00FE760F">
                <w:rPr>
                  <w:rFonts w:eastAsia="Malgun Gothic"/>
                </w:rPr>
                <w:t>CA_NS_20</w:t>
              </w:r>
              <w:r>
                <w:rPr>
                  <w:rFonts w:eastAsia="Malgun Gothic"/>
                </w:rPr>
                <w:t>3</w:t>
              </w:r>
            </w:ins>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77777777" w:rsidR="00ED31B2" w:rsidRPr="007513A5" w:rsidRDefault="00ED31B2" w:rsidP="003B2BF7">
            <w:pPr>
              <w:pStyle w:val="TAC"/>
              <w:rPr>
                <w:ins w:id="938" w:author="CR0262" w:date="2020-11-30T13:27:00Z"/>
                <w:rFonts w:eastAsia="Malgun Gothic"/>
              </w:rPr>
            </w:pPr>
            <w:ins w:id="939" w:author="CR0262" w:date="2020-11-30T13:27:00Z">
              <w:r w:rsidRPr="00FE760F">
                <w:rPr>
                  <w:rFonts w:eastAsia="Malgun Gothic"/>
                </w:rPr>
                <w:t>6.5.3.2.</w:t>
              </w:r>
              <w:r>
                <w:rPr>
                  <w:rFonts w:eastAsia="Malgun Gothic"/>
                </w:rPr>
                <w:t>4</w:t>
              </w:r>
            </w:ins>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ED31B2" w:rsidRDefault="00ED31B2" w:rsidP="003B2BF7">
            <w:pPr>
              <w:pStyle w:val="TAC"/>
              <w:rPr>
                <w:ins w:id="940" w:author="CR0262" w:date="2020-11-30T13:27:00Z"/>
                <w:rFonts w:eastAsia="Malgun Gothic"/>
              </w:rPr>
            </w:pPr>
            <w:ins w:id="941" w:author="CR0262" w:date="2020-11-30T13:27:00Z">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ins>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ED31B2" w:rsidRPr="007513A5" w:rsidRDefault="00ED31B2" w:rsidP="003B2BF7">
            <w:pPr>
              <w:pStyle w:val="TAC"/>
              <w:rPr>
                <w:ins w:id="942" w:author="CR0262" w:date="2020-11-30T13:27:00Z"/>
              </w:rPr>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ED31B2" w:rsidRPr="007513A5" w:rsidRDefault="00ED31B2" w:rsidP="003B2BF7">
            <w:pPr>
              <w:pStyle w:val="TAC"/>
              <w:rPr>
                <w:ins w:id="943" w:author="CR0262" w:date="2020-11-30T13:27:00Z"/>
              </w:rPr>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ED31B2" w:rsidRPr="007513A5" w:rsidRDefault="00ED31B2" w:rsidP="003B2BF7">
            <w:pPr>
              <w:pStyle w:val="TAC"/>
              <w:rPr>
                <w:ins w:id="944" w:author="CR0262" w:date="2020-11-30T13:27:00Z"/>
                <w:rFonts w:eastAsia="Malgun Gothic"/>
              </w:rPr>
            </w:pPr>
            <w:ins w:id="945" w:author="CR0262" w:date="2020-11-30T13:27:00Z">
              <w:r w:rsidRPr="00FE760F">
                <w:rPr>
                  <w:rFonts w:eastAsia="Malgun Gothic"/>
                </w:rPr>
                <w:t>6.2A.3.</w:t>
              </w:r>
              <w:r>
                <w:rPr>
                  <w:rFonts w:eastAsia="Malgun Gothic"/>
                </w:rPr>
                <w:t>4</w:t>
              </w:r>
            </w:ins>
          </w:p>
        </w:tc>
      </w:tr>
      <w:tr w:rsidR="00ED31B2" w:rsidRPr="007513A5" w14:paraId="3AC55362" w14:textId="77777777" w:rsidTr="003B2BF7">
        <w:trPr>
          <w:trHeight w:val="357"/>
          <w:jc w:val="center"/>
          <w:ins w:id="946" w:author="CR0262" w:date="2020-11-30T13:27:00Z"/>
        </w:trPr>
        <w:tc>
          <w:tcPr>
            <w:tcW w:w="7800" w:type="dxa"/>
            <w:gridSpan w:val="6"/>
            <w:tcBorders>
              <w:top w:val="single" w:sz="4" w:space="0" w:color="auto"/>
              <w:left w:val="single" w:sz="4" w:space="0" w:color="auto"/>
              <w:bottom w:val="single" w:sz="4" w:space="0" w:color="auto"/>
              <w:right w:val="single" w:sz="4" w:space="0" w:color="auto"/>
            </w:tcBorders>
            <w:vAlign w:val="center"/>
          </w:tcPr>
          <w:p w14:paraId="0EED2587" w14:textId="77777777" w:rsidR="00ED31B2" w:rsidRPr="007513A5" w:rsidRDefault="00ED31B2" w:rsidP="003B2BF7">
            <w:pPr>
              <w:pStyle w:val="TAN"/>
              <w:rPr>
                <w:ins w:id="947" w:author="CR0262" w:date="2020-11-30T13:27:00Z"/>
                <w:rFonts w:eastAsia="Malgun Gothic"/>
              </w:rPr>
              <w:pPrChange w:id="948" w:author="CR0262" w:date="2020-11-30T13:27:00Z">
                <w:pPr>
                  <w:pStyle w:val="TAC"/>
                </w:pPr>
              </w:pPrChange>
            </w:pPr>
            <w:ins w:id="949" w:author="CR0262" w:date="2020-11-30T13:27:00Z">
              <w:r w:rsidRPr="00446013">
                <w:t>NOTE:</w:t>
              </w:r>
              <w:r w:rsidRPr="00446013">
                <w:tab/>
              </w:r>
              <w:r>
                <w:t>CA_NS_201 is obsolete, the associated additional spurious emission requirements are not applicable.</w:t>
              </w:r>
            </w:ins>
          </w:p>
        </w:tc>
      </w:tr>
    </w:tbl>
    <w:p w14:paraId="66CC2111" w14:textId="77777777" w:rsidR="003B0F70" w:rsidRPr="007513A5" w:rsidRDefault="003B0F70" w:rsidP="003B0F70"/>
    <w:p w14:paraId="401D88EE" w14:textId="1F523487" w:rsidR="003B0F70" w:rsidRPr="007513A5" w:rsidRDefault="003B0F70" w:rsidP="00CE540C">
      <w:pPr>
        <w:pStyle w:val="TH"/>
      </w:pPr>
      <w:r w:rsidRPr="007513A5">
        <w:lastRenderedPageBreak/>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950" w:author="CR0262" w:date="2020-11-30T13:2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42"/>
        <w:gridCol w:w="1317"/>
        <w:gridCol w:w="1289"/>
        <w:gridCol w:w="1276"/>
        <w:gridCol w:w="1275"/>
        <w:gridCol w:w="500"/>
        <w:gridCol w:w="584"/>
        <w:gridCol w:w="584"/>
        <w:gridCol w:w="584"/>
        <w:gridCol w:w="9"/>
        <w:tblGridChange w:id="951">
          <w:tblGrid>
            <w:gridCol w:w="1642"/>
            <w:gridCol w:w="2243"/>
            <w:gridCol w:w="1355"/>
            <w:gridCol w:w="1471"/>
            <w:gridCol w:w="584"/>
            <w:gridCol w:w="584"/>
            <w:gridCol w:w="584"/>
            <w:gridCol w:w="584"/>
            <w:gridCol w:w="584"/>
          </w:tblGrid>
        </w:tblGridChange>
      </w:tblGrid>
      <w:tr w:rsidR="00ED31B2" w:rsidRPr="007513A5" w14:paraId="115EE060" w14:textId="77777777" w:rsidTr="003B2BF7">
        <w:trPr>
          <w:trHeight w:val="248"/>
          <w:jc w:val="center"/>
          <w:trPrChange w:id="952" w:author="CR0262" w:date="2020-11-30T13:27:00Z">
            <w:trPr>
              <w:trHeight w:val="248"/>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953" w:author="CR0262" w:date="2020-11-30T13:27:00Z">
              <w:tcPr>
                <w:tcW w:w="1642" w:type="dxa"/>
                <w:tcBorders>
                  <w:top w:val="single" w:sz="4" w:space="0" w:color="auto"/>
                  <w:left w:val="single" w:sz="4" w:space="0" w:color="auto"/>
                  <w:bottom w:val="single" w:sz="4" w:space="0" w:color="auto"/>
                  <w:right w:val="single" w:sz="4" w:space="0" w:color="auto"/>
                </w:tcBorders>
                <w:hideMark/>
              </w:tcPr>
            </w:tcPrChange>
          </w:tcPr>
          <w:p w14:paraId="3B3F94AC" w14:textId="77777777" w:rsidR="00ED31B2" w:rsidRPr="007513A5" w:rsidRDefault="00ED31B2" w:rsidP="003B2BF7">
            <w:pPr>
              <w:pStyle w:val="TAH"/>
            </w:pPr>
            <w:r w:rsidRPr="007513A5">
              <w:t>NR Band</w:t>
            </w:r>
          </w:p>
        </w:tc>
        <w:tc>
          <w:tcPr>
            <w:tcW w:w="7418" w:type="dxa"/>
            <w:gridSpan w:val="9"/>
            <w:tcBorders>
              <w:top w:val="single" w:sz="4" w:space="0" w:color="auto"/>
              <w:left w:val="single" w:sz="4" w:space="0" w:color="auto"/>
              <w:bottom w:val="single" w:sz="4" w:space="0" w:color="auto"/>
              <w:right w:val="single" w:sz="4" w:space="0" w:color="auto"/>
            </w:tcBorders>
            <w:hideMark/>
            <w:tcPrChange w:id="954" w:author="CR0262" w:date="2020-11-30T13:27:00Z">
              <w:tcPr>
                <w:tcW w:w="7989" w:type="dxa"/>
                <w:gridSpan w:val="8"/>
                <w:tcBorders>
                  <w:top w:val="single" w:sz="4" w:space="0" w:color="auto"/>
                  <w:left w:val="single" w:sz="4" w:space="0" w:color="auto"/>
                  <w:bottom w:val="single" w:sz="4" w:space="0" w:color="auto"/>
                  <w:right w:val="single" w:sz="4" w:space="0" w:color="auto"/>
                </w:tcBorders>
                <w:hideMark/>
              </w:tcPr>
            </w:tcPrChange>
          </w:tcPr>
          <w:p w14:paraId="11374BAD" w14:textId="77777777" w:rsidR="00ED31B2" w:rsidRPr="007513A5" w:rsidRDefault="00ED31B2" w:rsidP="003B2BF7">
            <w:pPr>
              <w:pStyle w:val="TAH"/>
            </w:pPr>
            <w:r w:rsidRPr="007513A5">
              <w:t>Value of additionalSpectrumEmission / NS number</w:t>
            </w:r>
          </w:p>
        </w:tc>
      </w:tr>
      <w:tr w:rsidR="00ED31B2" w:rsidRPr="007513A5" w14:paraId="797BCC16" w14:textId="77777777" w:rsidTr="003B2BF7">
        <w:trPr>
          <w:gridAfter w:val="1"/>
          <w:wAfter w:w="9" w:type="dxa"/>
          <w:trHeight w:val="357"/>
          <w:jc w:val="center"/>
          <w:trPrChange w:id="955" w:author="CR0262" w:date="2020-11-30T13:27: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956" w:author="CR0262" w:date="2020-11-30T13:27:00Z">
              <w:tcPr>
                <w:tcW w:w="1642" w:type="dxa"/>
                <w:tcBorders>
                  <w:top w:val="single" w:sz="4" w:space="0" w:color="auto"/>
                  <w:left w:val="single" w:sz="4" w:space="0" w:color="auto"/>
                  <w:bottom w:val="single" w:sz="4" w:space="0" w:color="auto"/>
                  <w:right w:val="single" w:sz="4" w:space="0" w:color="auto"/>
                </w:tcBorders>
                <w:vAlign w:val="center"/>
                <w:hideMark/>
              </w:tcPr>
            </w:tcPrChange>
          </w:tcPr>
          <w:p w14:paraId="7FD28303" w14:textId="77777777" w:rsidR="00ED31B2" w:rsidRPr="007513A5" w:rsidRDefault="00ED31B2" w:rsidP="003B2BF7">
            <w:pPr>
              <w:pStyle w:val="TAH"/>
            </w:pPr>
          </w:p>
        </w:tc>
        <w:tc>
          <w:tcPr>
            <w:tcW w:w="1317" w:type="dxa"/>
            <w:tcBorders>
              <w:top w:val="single" w:sz="4" w:space="0" w:color="auto"/>
              <w:left w:val="single" w:sz="4" w:space="0" w:color="auto"/>
              <w:bottom w:val="single" w:sz="4" w:space="0" w:color="auto"/>
              <w:right w:val="single" w:sz="4" w:space="0" w:color="auto"/>
            </w:tcBorders>
            <w:vAlign w:val="center"/>
            <w:hideMark/>
            <w:tcPrChange w:id="957" w:author="CR0262" w:date="2020-11-30T13:27: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49F8F683" w14:textId="77777777" w:rsidR="00ED31B2" w:rsidRPr="007513A5" w:rsidRDefault="00ED31B2" w:rsidP="003B2BF7">
            <w:pPr>
              <w:pStyle w:val="TAH"/>
            </w:pPr>
            <w:r w:rsidRPr="007513A5">
              <w:t>0</w:t>
            </w:r>
          </w:p>
        </w:tc>
        <w:tc>
          <w:tcPr>
            <w:tcW w:w="1289" w:type="dxa"/>
            <w:tcBorders>
              <w:top w:val="single" w:sz="4" w:space="0" w:color="auto"/>
              <w:left w:val="single" w:sz="4" w:space="0" w:color="auto"/>
              <w:bottom w:val="single" w:sz="4" w:space="0" w:color="auto"/>
              <w:right w:val="single" w:sz="4" w:space="0" w:color="auto"/>
            </w:tcBorders>
            <w:vAlign w:val="center"/>
            <w:tcPrChange w:id="958" w:author="CR0262" w:date="2020-11-30T13:27:00Z">
              <w:tcPr>
                <w:tcW w:w="1355" w:type="dxa"/>
                <w:tcBorders>
                  <w:top w:val="single" w:sz="4" w:space="0" w:color="auto"/>
                  <w:left w:val="single" w:sz="4" w:space="0" w:color="auto"/>
                  <w:bottom w:val="single" w:sz="4" w:space="0" w:color="auto"/>
                  <w:right w:val="single" w:sz="4" w:space="0" w:color="auto"/>
                </w:tcBorders>
                <w:vAlign w:val="center"/>
              </w:tcPr>
            </w:tcPrChange>
          </w:tcPr>
          <w:p w14:paraId="6F15D322" w14:textId="77777777" w:rsidR="00ED31B2" w:rsidRPr="007513A5" w:rsidRDefault="00ED31B2" w:rsidP="003B2BF7">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Change w:id="959" w:author="CR0262" w:date="2020-11-30T13:27:00Z">
              <w:tcPr>
                <w:tcW w:w="1471" w:type="dxa"/>
                <w:tcBorders>
                  <w:top w:val="single" w:sz="4" w:space="0" w:color="auto"/>
                  <w:left w:val="single" w:sz="4" w:space="0" w:color="auto"/>
                  <w:bottom w:val="single" w:sz="4" w:space="0" w:color="auto"/>
                  <w:right w:val="single" w:sz="4" w:space="0" w:color="auto"/>
                </w:tcBorders>
                <w:vAlign w:val="center"/>
              </w:tcPr>
            </w:tcPrChange>
          </w:tcPr>
          <w:p w14:paraId="3351AD7F" w14:textId="77777777" w:rsidR="00ED31B2" w:rsidRPr="007513A5" w:rsidRDefault="00ED31B2" w:rsidP="003B2BF7">
            <w:pPr>
              <w:pStyle w:val="TAH"/>
            </w:pPr>
            <w:r w:rsidRPr="007513A5">
              <w:t>2</w:t>
            </w:r>
          </w:p>
        </w:tc>
        <w:tc>
          <w:tcPr>
            <w:tcW w:w="1275" w:type="dxa"/>
            <w:tcBorders>
              <w:top w:val="single" w:sz="4" w:space="0" w:color="auto"/>
              <w:left w:val="single" w:sz="4" w:space="0" w:color="auto"/>
              <w:bottom w:val="single" w:sz="4" w:space="0" w:color="auto"/>
              <w:right w:val="single" w:sz="4" w:space="0" w:color="auto"/>
            </w:tcBorders>
            <w:vAlign w:val="center"/>
            <w:tcPrChange w:id="960"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5F79BB93" w14:textId="77777777" w:rsidR="00ED31B2" w:rsidRPr="007513A5" w:rsidRDefault="00ED31B2" w:rsidP="003B2BF7">
            <w:pPr>
              <w:pStyle w:val="TAH"/>
            </w:pPr>
            <w:r w:rsidRPr="007513A5">
              <w:t>3</w:t>
            </w:r>
          </w:p>
        </w:tc>
        <w:tc>
          <w:tcPr>
            <w:tcW w:w="500" w:type="dxa"/>
            <w:tcBorders>
              <w:top w:val="single" w:sz="4" w:space="0" w:color="auto"/>
              <w:left w:val="single" w:sz="4" w:space="0" w:color="auto"/>
              <w:bottom w:val="single" w:sz="4" w:space="0" w:color="auto"/>
              <w:right w:val="single" w:sz="4" w:space="0" w:color="auto"/>
            </w:tcBorders>
            <w:vAlign w:val="center"/>
            <w:tcPrChange w:id="961"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5C1DD975" w14:textId="77777777" w:rsidR="00ED31B2" w:rsidRPr="007513A5" w:rsidRDefault="00ED31B2" w:rsidP="003B2BF7">
            <w:pPr>
              <w:pStyle w:val="TAH"/>
            </w:pPr>
            <w:r w:rsidRPr="007513A5">
              <w:t>4</w:t>
            </w:r>
          </w:p>
        </w:tc>
        <w:tc>
          <w:tcPr>
            <w:tcW w:w="584" w:type="dxa"/>
            <w:tcBorders>
              <w:top w:val="single" w:sz="4" w:space="0" w:color="auto"/>
              <w:left w:val="single" w:sz="4" w:space="0" w:color="auto"/>
              <w:bottom w:val="single" w:sz="4" w:space="0" w:color="auto"/>
              <w:right w:val="single" w:sz="4" w:space="0" w:color="auto"/>
            </w:tcBorders>
            <w:vAlign w:val="center"/>
            <w:tcPrChange w:id="962"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002C3C4B" w14:textId="77777777" w:rsidR="00ED31B2" w:rsidRPr="007513A5" w:rsidRDefault="00ED31B2" w:rsidP="003B2BF7">
            <w:pPr>
              <w:pStyle w:val="TAH"/>
            </w:pPr>
            <w:r w:rsidRPr="007513A5">
              <w:t>5</w:t>
            </w:r>
          </w:p>
        </w:tc>
        <w:tc>
          <w:tcPr>
            <w:tcW w:w="584" w:type="dxa"/>
            <w:tcBorders>
              <w:top w:val="single" w:sz="4" w:space="0" w:color="auto"/>
              <w:left w:val="single" w:sz="4" w:space="0" w:color="auto"/>
              <w:bottom w:val="single" w:sz="4" w:space="0" w:color="auto"/>
              <w:right w:val="single" w:sz="4" w:space="0" w:color="auto"/>
            </w:tcBorders>
            <w:vAlign w:val="center"/>
            <w:tcPrChange w:id="963"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3C11B41B" w14:textId="77777777" w:rsidR="00ED31B2" w:rsidRPr="007513A5" w:rsidRDefault="00ED31B2" w:rsidP="003B2BF7">
            <w:pPr>
              <w:pStyle w:val="TAH"/>
            </w:pPr>
            <w:r w:rsidRPr="007513A5">
              <w:t>6</w:t>
            </w:r>
          </w:p>
        </w:tc>
        <w:tc>
          <w:tcPr>
            <w:tcW w:w="584" w:type="dxa"/>
            <w:tcBorders>
              <w:top w:val="single" w:sz="4" w:space="0" w:color="auto"/>
              <w:left w:val="single" w:sz="4" w:space="0" w:color="auto"/>
              <w:bottom w:val="single" w:sz="4" w:space="0" w:color="auto"/>
              <w:right w:val="single" w:sz="4" w:space="0" w:color="auto"/>
            </w:tcBorders>
            <w:vAlign w:val="center"/>
            <w:tcPrChange w:id="964"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0E3745C2" w14:textId="77777777" w:rsidR="00ED31B2" w:rsidRPr="007513A5" w:rsidRDefault="00ED31B2" w:rsidP="003B2BF7">
            <w:pPr>
              <w:pStyle w:val="TAH"/>
            </w:pPr>
            <w:r w:rsidRPr="007513A5">
              <w:t>7</w:t>
            </w:r>
          </w:p>
        </w:tc>
      </w:tr>
      <w:tr w:rsidR="00ED31B2" w:rsidRPr="007513A5" w14:paraId="2E9F8CD3" w14:textId="77777777" w:rsidTr="003B2BF7">
        <w:trPr>
          <w:gridAfter w:val="1"/>
          <w:wAfter w:w="9" w:type="dxa"/>
          <w:trHeight w:val="357"/>
          <w:jc w:val="center"/>
          <w:trPrChange w:id="965" w:author="CR0262" w:date="2020-11-30T13:27:00Z">
            <w:trPr>
              <w:trHeight w:val="357"/>
              <w:jc w:val="center"/>
            </w:trPr>
          </w:trPrChange>
        </w:trPr>
        <w:tc>
          <w:tcPr>
            <w:tcW w:w="1642" w:type="dxa"/>
            <w:tcBorders>
              <w:top w:val="single" w:sz="4" w:space="0" w:color="auto"/>
              <w:left w:val="single" w:sz="4" w:space="0" w:color="auto"/>
              <w:bottom w:val="single" w:sz="4" w:space="0" w:color="auto"/>
              <w:right w:val="single" w:sz="4" w:space="0" w:color="auto"/>
            </w:tcBorders>
            <w:vAlign w:val="center"/>
            <w:hideMark/>
            <w:tcPrChange w:id="966" w:author="CR0262" w:date="2020-11-30T13:27:00Z">
              <w:tcPr>
                <w:tcW w:w="1642" w:type="dxa"/>
                <w:tcBorders>
                  <w:top w:val="single" w:sz="4" w:space="0" w:color="auto"/>
                  <w:left w:val="single" w:sz="4" w:space="0" w:color="auto"/>
                  <w:bottom w:val="single" w:sz="4" w:space="0" w:color="auto"/>
                  <w:right w:val="single" w:sz="4" w:space="0" w:color="auto"/>
                </w:tcBorders>
                <w:vAlign w:val="center"/>
                <w:hideMark/>
              </w:tcPr>
            </w:tcPrChange>
          </w:tcPr>
          <w:p w14:paraId="1D515311" w14:textId="77777777" w:rsidR="00ED31B2" w:rsidRPr="007513A5" w:rsidRDefault="00ED31B2" w:rsidP="003B2BF7">
            <w:pPr>
              <w:pStyle w:val="TAC"/>
            </w:pPr>
            <w:r w:rsidRPr="007513A5">
              <w:t>n257</w:t>
            </w:r>
          </w:p>
        </w:tc>
        <w:tc>
          <w:tcPr>
            <w:tcW w:w="1317" w:type="dxa"/>
            <w:tcBorders>
              <w:top w:val="single" w:sz="4" w:space="0" w:color="auto"/>
              <w:left w:val="single" w:sz="4" w:space="0" w:color="auto"/>
              <w:bottom w:val="single" w:sz="4" w:space="0" w:color="auto"/>
              <w:right w:val="single" w:sz="4" w:space="0" w:color="auto"/>
            </w:tcBorders>
            <w:vAlign w:val="center"/>
            <w:hideMark/>
            <w:tcPrChange w:id="967" w:author="CR0262" w:date="2020-11-30T13:27: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53EC7C61" w14:textId="77777777" w:rsidR="00ED31B2" w:rsidRPr="007513A5" w:rsidRDefault="00ED31B2" w:rsidP="003B2BF7">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Change w:id="968" w:author="CR0262" w:date="2020-11-30T13:27:00Z">
              <w:tcPr>
                <w:tcW w:w="1355" w:type="dxa"/>
                <w:tcBorders>
                  <w:top w:val="single" w:sz="4" w:space="0" w:color="auto"/>
                  <w:left w:val="single" w:sz="4" w:space="0" w:color="auto"/>
                  <w:bottom w:val="single" w:sz="4" w:space="0" w:color="auto"/>
                  <w:right w:val="single" w:sz="4" w:space="0" w:color="auto"/>
                </w:tcBorders>
                <w:vAlign w:val="center"/>
              </w:tcPr>
            </w:tcPrChange>
          </w:tcPr>
          <w:p w14:paraId="326C80D6" w14:textId="77777777" w:rsidR="00ED31B2" w:rsidRPr="007513A5" w:rsidRDefault="00ED31B2" w:rsidP="003B2BF7">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Change w:id="969" w:author="CR0262" w:date="2020-11-30T13:27:00Z">
              <w:tcPr>
                <w:tcW w:w="1471" w:type="dxa"/>
                <w:tcBorders>
                  <w:top w:val="single" w:sz="4" w:space="0" w:color="auto"/>
                  <w:left w:val="single" w:sz="4" w:space="0" w:color="auto"/>
                  <w:bottom w:val="single" w:sz="4" w:space="0" w:color="auto"/>
                  <w:right w:val="single" w:sz="4" w:space="0" w:color="auto"/>
                </w:tcBorders>
                <w:vAlign w:val="center"/>
              </w:tcPr>
            </w:tcPrChange>
          </w:tcPr>
          <w:p w14:paraId="0797654A" w14:textId="77777777" w:rsidR="00ED31B2" w:rsidRPr="007513A5" w:rsidRDefault="00ED31B2" w:rsidP="003B2BF7">
            <w:pPr>
              <w:pStyle w:val="TAC"/>
            </w:pPr>
          </w:p>
        </w:tc>
        <w:tc>
          <w:tcPr>
            <w:tcW w:w="1275" w:type="dxa"/>
            <w:tcBorders>
              <w:top w:val="single" w:sz="4" w:space="0" w:color="auto"/>
              <w:left w:val="single" w:sz="4" w:space="0" w:color="auto"/>
              <w:bottom w:val="single" w:sz="4" w:space="0" w:color="auto"/>
              <w:right w:val="single" w:sz="4" w:space="0" w:color="auto"/>
            </w:tcBorders>
            <w:vAlign w:val="center"/>
            <w:tcPrChange w:id="970"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56158FAA" w14:textId="77777777" w:rsidR="00ED31B2" w:rsidRPr="007513A5" w:rsidRDefault="00ED31B2" w:rsidP="003B2BF7">
            <w:pPr>
              <w:pStyle w:val="TAC"/>
            </w:pPr>
          </w:p>
        </w:tc>
        <w:tc>
          <w:tcPr>
            <w:tcW w:w="500" w:type="dxa"/>
            <w:tcBorders>
              <w:top w:val="single" w:sz="4" w:space="0" w:color="auto"/>
              <w:left w:val="single" w:sz="4" w:space="0" w:color="auto"/>
              <w:bottom w:val="single" w:sz="4" w:space="0" w:color="auto"/>
              <w:right w:val="single" w:sz="4" w:space="0" w:color="auto"/>
            </w:tcBorders>
            <w:vAlign w:val="center"/>
            <w:tcPrChange w:id="971"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1435470D"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972"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5AF36C7A"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973"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47956B59"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974"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4A4405CE" w14:textId="77777777" w:rsidR="00ED31B2" w:rsidRPr="007513A5" w:rsidRDefault="00ED31B2" w:rsidP="003B2BF7">
            <w:pPr>
              <w:pStyle w:val="TAC"/>
            </w:pPr>
          </w:p>
        </w:tc>
      </w:tr>
      <w:tr w:rsidR="00ED31B2" w:rsidRPr="007513A5" w14:paraId="250F443A" w14:textId="77777777" w:rsidTr="003B2BF7">
        <w:trPr>
          <w:gridAfter w:val="1"/>
          <w:wAfter w:w="9" w:type="dxa"/>
          <w:trHeight w:val="289"/>
          <w:jc w:val="center"/>
          <w:trPrChange w:id="975" w:author="CR0262" w:date="2020-11-30T13:27: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976" w:author="CR0262" w:date="2020-11-30T13:27:00Z">
              <w:tcPr>
                <w:tcW w:w="1642" w:type="dxa"/>
                <w:tcBorders>
                  <w:top w:val="single" w:sz="4" w:space="0" w:color="auto"/>
                  <w:left w:val="single" w:sz="4" w:space="0" w:color="auto"/>
                  <w:bottom w:val="single" w:sz="4" w:space="0" w:color="auto"/>
                  <w:right w:val="single" w:sz="4" w:space="0" w:color="auto"/>
                </w:tcBorders>
                <w:hideMark/>
              </w:tcPr>
            </w:tcPrChange>
          </w:tcPr>
          <w:p w14:paraId="39EA3E17" w14:textId="77777777" w:rsidR="00ED31B2" w:rsidRPr="007513A5" w:rsidRDefault="00ED31B2" w:rsidP="003B2BF7">
            <w:pPr>
              <w:pStyle w:val="TAC"/>
            </w:pPr>
            <w:r w:rsidRPr="007513A5">
              <w:t>n258</w:t>
            </w:r>
          </w:p>
        </w:tc>
        <w:tc>
          <w:tcPr>
            <w:tcW w:w="1317" w:type="dxa"/>
            <w:tcBorders>
              <w:top w:val="single" w:sz="4" w:space="0" w:color="auto"/>
              <w:left w:val="single" w:sz="4" w:space="0" w:color="auto"/>
              <w:bottom w:val="single" w:sz="4" w:space="0" w:color="auto"/>
              <w:right w:val="single" w:sz="4" w:space="0" w:color="auto"/>
            </w:tcBorders>
            <w:vAlign w:val="center"/>
            <w:hideMark/>
            <w:tcPrChange w:id="977" w:author="CR0262" w:date="2020-11-30T13:27: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6A5CBE1D" w14:textId="77777777" w:rsidR="00ED31B2" w:rsidRPr="007513A5" w:rsidRDefault="00ED31B2" w:rsidP="003B2BF7">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hideMark/>
            <w:tcPrChange w:id="978" w:author="CR0262" w:date="2020-11-30T13:27:00Z">
              <w:tcPr>
                <w:tcW w:w="1355" w:type="dxa"/>
                <w:tcBorders>
                  <w:top w:val="single" w:sz="4" w:space="0" w:color="auto"/>
                  <w:left w:val="single" w:sz="4" w:space="0" w:color="auto"/>
                  <w:bottom w:val="single" w:sz="4" w:space="0" w:color="auto"/>
                  <w:right w:val="single" w:sz="4" w:space="0" w:color="auto"/>
                </w:tcBorders>
                <w:vAlign w:val="center"/>
                <w:hideMark/>
              </w:tcPr>
            </w:tcPrChange>
          </w:tcPr>
          <w:p w14:paraId="02F63C80" w14:textId="77777777" w:rsidR="00ED31B2" w:rsidRPr="007513A5" w:rsidRDefault="00ED31B2" w:rsidP="003B2BF7">
            <w:pPr>
              <w:pStyle w:val="TAC"/>
            </w:pPr>
            <w:r w:rsidRPr="007513A5">
              <w:t>CA_NS_201</w:t>
            </w:r>
            <w:ins w:id="979" w:author="CR0262" w:date="2020-11-30T13:27:00Z">
              <w:r>
                <w:rPr>
                  <w:vertAlign w:val="superscript"/>
                </w:rPr>
                <w:t>2</w:t>
              </w:r>
            </w:ins>
          </w:p>
        </w:tc>
        <w:tc>
          <w:tcPr>
            <w:tcW w:w="1276" w:type="dxa"/>
            <w:tcBorders>
              <w:top w:val="single" w:sz="4" w:space="0" w:color="auto"/>
              <w:left w:val="single" w:sz="4" w:space="0" w:color="auto"/>
              <w:bottom w:val="single" w:sz="4" w:space="0" w:color="auto"/>
              <w:right w:val="single" w:sz="4" w:space="0" w:color="auto"/>
            </w:tcBorders>
            <w:vAlign w:val="center"/>
            <w:tcPrChange w:id="980" w:author="CR0262" w:date="2020-11-30T13:27:00Z">
              <w:tcPr>
                <w:tcW w:w="1471" w:type="dxa"/>
                <w:tcBorders>
                  <w:top w:val="single" w:sz="4" w:space="0" w:color="auto"/>
                  <w:left w:val="single" w:sz="4" w:space="0" w:color="auto"/>
                  <w:bottom w:val="single" w:sz="4" w:space="0" w:color="auto"/>
                  <w:right w:val="single" w:sz="4" w:space="0" w:color="auto"/>
                </w:tcBorders>
                <w:vAlign w:val="center"/>
              </w:tcPr>
            </w:tcPrChange>
          </w:tcPr>
          <w:p w14:paraId="3B7BA56F" w14:textId="77777777" w:rsidR="00ED31B2" w:rsidRPr="007513A5" w:rsidRDefault="00ED31B2" w:rsidP="003B2BF7">
            <w:pPr>
              <w:pStyle w:val="TAC"/>
            </w:pPr>
            <w:r w:rsidRPr="007513A5">
              <w:t>CA_NS_202</w:t>
            </w:r>
          </w:p>
        </w:tc>
        <w:tc>
          <w:tcPr>
            <w:tcW w:w="1275" w:type="dxa"/>
            <w:tcBorders>
              <w:top w:val="single" w:sz="4" w:space="0" w:color="auto"/>
              <w:left w:val="single" w:sz="4" w:space="0" w:color="auto"/>
              <w:bottom w:val="single" w:sz="4" w:space="0" w:color="auto"/>
              <w:right w:val="single" w:sz="4" w:space="0" w:color="auto"/>
            </w:tcBorders>
            <w:vAlign w:val="center"/>
            <w:tcPrChange w:id="981"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1186703E" w14:textId="77777777" w:rsidR="00ED31B2" w:rsidRPr="007513A5" w:rsidRDefault="00ED31B2" w:rsidP="003B2BF7">
            <w:pPr>
              <w:pStyle w:val="TAC"/>
            </w:pPr>
            <w:ins w:id="982" w:author="CR0262" w:date="2020-11-30T13:27:00Z">
              <w:r w:rsidRPr="00446013">
                <w:t>CA_NS_20</w:t>
              </w:r>
              <w:r>
                <w:t>3</w:t>
              </w:r>
            </w:ins>
          </w:p>
        </w:tc>
        <w:tc>
          <w:tcPr>
            <w:tcW w:w="500" w:type="dxa"/>
            <w:tcBorders>
              <w:top w:val="single" w:sz="4" w:space="0" w:color="auto"/>
              <w:left w:val="single" w:sz="4" w:space="0" w:color="auto"/>
              <w:bottom w:val="single" w:sz="4" w:space="0" w:color="auto"/>
              <w:right w:val="single" w:sz="4" w:space="0" w:color="auto"/>
            </w:tcBorders>
            <w:vAlign w:val="center"/>
            <w:tcPrChange w:id="983"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6D8CA7A1"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984"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4807B2AA"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985"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6A5E023D"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986"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3388E03D" w14:textId="77777777" w:rsidR="00ED31B2" w:rsidRPr="007513A5" w:rsidRDefault="00ED31B2" w:rsidP="003B2BF7">
            <w:pPr>
              <w:pStyle w:val="TAC"/>
            </w:pPr>
          </w:p>
        </w:tc>
      </w:tr>
      <w:tr w:rsidR="00ED31B2" w:rsidRPr="007513A5" w14:paraId="492B3EB9" w14:textId="77777777" w:rsidTr="003B2BF7">
        <w:trPr>
          <w:gridAfter w:val="1"/>
          <w:wAfter w:w="9" w:type="dxa"/>
          <w:trHeight w:val="289"/>
          <w:jc w:val="center"/>
          <w:trPrChange w:id="987" w:author="CR0262" w:date="2020-11-30T13:27: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988" w:author="CR0262" w:date="2020-11-30T13:27:00Z">
              <w:tcPr>
                <w:tcW w:w="1642" w:type="dxa"/>
                <w:tcBorders>
                  <w:top w:val="single" w:sz="4" w:space="0" w:color="auto"/>
                  <w:left w:val="single" w:sz="4" w:space="0" w:color="auto"/>
                  <w:bottom w:val="single" w:sz="4" w:space="0" w:color="auto"/>
                  <w:right w:val="single" w:sz="4" w:space="0" w:color="auto"/>
                </w:tcBorders>
                <w:hideMark/>
              </w:tcPr>
            </w:tcPrChange>
          </w:tcPr>
          <w:p w14:paraId="55B92429" w14:textId="77777777" w:rsidR="00ED31B2" w:rsidRPr="007513A5" w:rsidRDefault="00ED31B2" w:rsidP="003B2BF7">
            <w:pPr>
              <w:pStyle w:val="TAC"/>
            </w:pPr>
            <w:r w:rsidRPr="007513A5">
              <w:t>n260</w:t>
            </w:r>
          </w:p>
        </w:tc>
        <w:tc>
          <w:tcPr>
            <w:tcW w:w="1317" w:type="dxa"/>
            <w:tcBorders>
              <w:top w:val="single" w:sz="4" w:space="0" w:color="auto"/>
              <w:left w:val="single" w:sz="4" w:space="0" w:color="auto"/>
              <w:bottom w:val="single" w:sz="4" w:space="0" w:color="auto"/>
              <w:right w:val="single" w:sz="4" w:space="0" w:color="auto"/>
            </w:tcBorders>
            <w:vAlign w:val="center"/>
            <w:hideMark/>
            <w:tcPrChange w:id="989" w:author="CR0262" w:date="2020-11-30T13:27: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3AAD107D" w14:textId="77777777" w:rsidR="00ED31B2" w:rsidRPr="007513A5" w:rsidRDefault="00ED31B2" w:rsidP="003B2BF7">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Change w:id="990" w:author="CR0262" w:date="2020-11-30T13:27:00Z">
              <w:tcPr>
                <w:tcW w:w="1355" w:type="dxa"/>
                <w:tcBorders>
                  <w:top w:val="single" w:sz="4" w:space="0" w:color="auto"/>
                  <w:left w:val="single" w:sz="4" w:space="0" w:color="auto"/>
                  <w:bottom w:val="single" w:sz="4" w:space="0" w:color="auto"/>
                  <w:right w:val="single" w:sz="4" w:space="0" w:color="auto"/>
                </w:tcBorders>
                <w:vAlign w:val="center"/>
              </w:tcPr>
            </w:tcPrChange>
          </w:tcPr>
          <w:p w14:paraId="1C5E4BDA" w14:textId="77777777" w:rsidR="00ED31B2" w:rsidRPr="007513A5" w:rsidRDefault="00ED31B2" w:rsidP="003B2BF7">
            <w:pPr>
              <w:pStyle w:val="TAC"/>
            </w:pPr>
          </w:p>
        </w:tc>
        <w:tc>
          <w:tcPr>
            <w:tcW w:w="1276" w:type="dxa"/>
            <w:tcBorders>
              <w:top w:val="single" w:sz="4" w:space="0" w:color="auto"/>
              <w:left w:val="single" w:sz="4" w:space="0" w:color="auto"/>
              <w:bottom w:val="single" w:sz="4" w:space="0" w:color="auto"/>
              <w:right w:val="single" w:sz="4" w:space="0" w:color="auto"/>
            </w:tcBorders>
            <w:vAlign w:val="center"/>
            <w:tcPrChange w:id="991" w:author="CR0262" w:date="2020-11-30T13:27:00Z">
              <w:tcPr>
                <w:tcW w:w="1471" w:type="dxa"/>
                <w:tcBorders>
                  <w:top w:val="single" w:sz="4" w:space="0" w:color="auto"/>
                  <w:left w:val="single" w:sz="4" w:space="0" w:color="auto"/>
                  <w:bottom w:val="single" w:sz="4" w:space="0" w:color="auto"/>
                  <w:right w:val="single" w:sz="4" w:space="0" w:color="auto"/>
                </w:tcBorders>
                <w:vAlign w:val="center"/>
              </w:tcPr>
            </w:tcPrChange>
          </w:tcPr>
          <w:p w14:paraId="6890A5C3" w14:textId="77777777" w:rsidR="00ED31B2" w:rsidRPr="007513A5" w:rsidRDefault="00ED31B2" w:rsidP="003B2BF7">
            <w:pPr>
              <w:pStyle w:val="TAC"/>
            </w:pPr>
          </w:p>
        </w:tc>
        <w:tc>
          <w:tcPr>
            <w:tcW w:w="1275" w:type="dxa"/>
            <w:tcBorders>
              <w:top w:val="single" w:sz="4" w:space="0" w:color="auto"/>
              <w:left w:val="single" w:sz="4" w:space="0" w:color="auto"/>
              <w:bottom w:val="single" w:sz="4" w:space="0" w:color="auto"/>
              <w:right w:val="single" w:sz="4" w:space="0" w:color="auto"/>
            </w:tcBorders>
            <w:vAlign w:val="center"/>
            <w:tcPrChange w:id="992"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10341331" w14:textId="77777777" w:rsidR="00ED31B2" w:rsidRPr="007513A5" w:rsidRDefault="00ED31B2" w:rsidP="003B2BF7">
            <w:pPr>
              <w:pStyle w:val="TAC"/>
            </w:pPr>
          </w:p>
        </w:tc>
        <w:tc>
          <w:tcPr>
            <w:tcW w:w="500" w:type="dxa"/>
            <w:tcBorders>
              <w:top w:val="single" w:sz="4" w:space="0" w:color="auto"/>
              <w:left w:val="single" w:sz="4" w:space="0" w:color="auto"/>
              <w:bottom w:val="single" w:sz="4" w:space="0" w:color="auto"/>
              <w:right w:val="single" w:sz="4" w:space="0" w:color="auto"/>
            </w:tcBorders>
            <w:vAlign w:val="center"/>
            <w:tcPrChange w:id="993"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38D1011D"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994"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452485DC"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995"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253017F9"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996"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41147723" w14:textId="77777777" w:rsidR="00ED31B2" w:rsidRPr="007513A5" w:rsidRDefault="00ED31B2" w:rsidP="003B2BF7">
            <w:pPr>
              <w:pStyle w:val="TAC"/>
            </w:pPr>
          </w:p>
        </w:tc>
      </w:tr>
      <w:tr w:rsidR="00ED31B2" w:rsidRPr="007513A5" w14:paraId="68D28627" w14:textId="77777777" w:rsidTr="003B2BF7">
        <w:trPr>
          <w:gridAfter w:val="1"/>
          <w:wAfter w:w="9" w:type="dxa"/>
          <w:trHeight w:val="289"/>
          <w:jc w:val="center"/>
          <w:trPrChange w:id="997" w:author="CR0262" w:date="2020-11-30T13:27:00Z">
            <w:trPr>
              <w:trHeight w:val="289"/>
              <w:jc w:val="center"/>
            </w:trPr>
          </w:trPrChange>
        </w:trPr>
        <w:tc>
          <w:tcPr>
            <w:tcW w:w="1642" w:type="dxa"/>
            <w:tcBorders>
              <w:top w:val="single" w:sz="4" w:space="0" w:color="auto"/>
              <w:left w:val="single" w:sz="4" w:space="0" w:color="auto"/>
              <w:bottom w:val="single" w:sz="4" w:space="0" w:color="auto"/>
              <w:right w:val="single" w:sz="4" w:space="0" w:color="auto"/>
            </w:tcBorders>
            <w:hideMark/>
            <w:tcPrChange w:id="998" w:author="CR0262" w:date="2020-11-30T13:27:00Z">
              <w:tcPr>
                <w:tcW w:w="1642" w:type="dxa"/>
                <w:tcBorders>
                  <w:top w:val="single" w:sz="4" w:space="0" w:color="auto"/>
                  <w:left w:val="single" w:sz="4" w:space="0" w:color="auto"/>
                  <w:bottom w:val="single" w:sz="4" w:space="0" w:color="auto"/>
                  <w:right w:val="single" w:sz="4" w:space="0" w:color="auto"/>
                </w:tcBorders>
                <w:hideMark/>
              </w:tcPr>
            </w:tcPrChange>
          </w:tcPr>
          <w:p w14:paraId="1B122437" w14:textId="77777777" w:rsidR="00ED31B2" w:rsidRPr="007513A5" w:rsidRDefault="00ED31B2" w:rsidP="003B2BF7">
            <w:pPr>
              <w:pStyle w:val="TAC"/>
            </w:pPr>
            <w:r w:rsidRPr="007513A5">
              <w:t>n261</w:t>
            </w:r>
          </w:p>
        </w:tc>
        <w:tc>
          <w:tcPr>
            <w:tcW w:w="1317" w:type="dxa"/>
            <w:tcBorders>
              <w:top w:val="single" w:sz="4" w:space="0" w:color="auto"/>
              <w:left w:val="single" w:sz="4" w:space="0" w:color="auto"/>
              <w:bottom w:val="single" w:sz="4" w:space="0" w:color="auto"/>
              <w:right w:val="single" w:sz="4" w:space="0" w:color="auto"/>
            </w:tcBorders>
            <w:vAlign w:val="center"/>
            <w:hideMark/>
            <w:tcPrChange w:id="999" w:author="CR0262" w:date="2020-11-30T13:27:00Z">
              <w:tcPr>
                <w:tcW w:w="2243" w:type="dxa"/>
                <w:tcBorders>
                  <w:top w:val="single" w:sz="4" w:space="0" w:color="auto"/>
                  <w:left w:val="single" w:sz="4" w:space="0" w:color="auto"/>
                  <w:bottom w:val="single" w:sz="4" w:space="0" w:color="auto"/>
                  <w:right w:val="single" w:sz="4" w:space="0" w:color="auto"/>
                </w:tcBorders>
                <w:vAlign w:val="center"/>
                <w:hideMark/>
              </w:tcPr>
            </w:tcPrChange>
          </w:tcPr>
          <w:p w14:paraId="2203FFC4" w14:textId="77777777" w:rsidR="00ED31B2" w:rsidRPr="007513A5" w:rsidRDefault="00ED31B2" w:rsidP="003B2BF7">
            <w:pPr>
              <w:pStyle w:val="TAC"/>
            </w:pPr>
            <w:r w:rsidRPr="007513A5">
              <w:t>CA_NS_200</w:t>
            </w:r>
          </w:p>
        </w:tc>
        <w:tc>
          <w:tcPr>
            <w:tcW w:w="1289" w:type="dxa"/>
            <w:tcBorders>
              <w:top w:val="single" w:sz="4" w:space="0" w:color="auto"/>
              <w:left w:val="single" w:sz="4" w:space="0" w:color="auto"/>
              <w:bottom w:val="single" w:sz="4" w:space="0" w:color="auto"/>
              <w:right w:val="single" w:sz="4" w:space="0" w:color="auto"/>
            </w:tcBorders>
            <w:vAlign w:val="center"/>
            <w:tcPrChange w:id="1000" w:author="CR0262" w:date="2020-11-30T13:27:00Z">
              <w:tcPr>
                <w:tcW w:w="1355" w:type="dxa"/>
                <w:tcBorders>
                  <w:top w:val="single" w:sz="4" w:space="0" w:color="auto"/>
                  <w:left w:val="single" w:sz="4" w:space="0" w:color="auto"/>
                  <w:bottom w:val="single" w:sz="4" w:space="0" w:color="auto"/>
                  <w:right w:val="single" w:sz="4" w:space="0" w:color="auto"/>
                </w:tcBorders>
                <w:vAlign w:val="center"/>
              </w:tcPr>
            </w:tcPrChange>
          </w:tcPr>
          <w:p w14:paraId="0E77B502" w14:textId="77777777" w:rsidR="00ED31B2" w:rsidRPr="007513A5" w:rsidRDefault="00ED31B2" w:rsidP="003B2BF7">
            <w:pPr>
              <w:pStyle w:val="TAC"/>
            </w:pPr>
          </w:p>
        </w:tc>
        <w:tc>
          <w:tcPr>
            <w:tcW w:w="1276" w:type="dxa"/>
            <w:tcBorders>
              <w:top w:val="single" w:sz="4" w:space="0" w:color="auto"/>
              <w:left w:val="single" w:sz="4" w:space="0" w:color="auto"/>
              <w:bottom w:val="single" w:sz="4" w:space="0" w:color="auto"/>
              <w:right w:val="single" w:sz="4" w:space="0" w:color="auto"/>
            </w:tcBorders>
            <w:vAlign w:val="center"/>
            <w:tcPrChange w:id="1001" w:author="CR0262" w:date="2020-11-30T13:27:00Z">
              <w:tcPr>
                <w:tcW w:w="1471" w:type="dxa"/>
                <w:tcBorders>
                  <w:top w:val="single" w:sz="4" w:space="0" w:color="auto"/>
                  <w:left w:val="single" w:sz="4" w:space="0" w:color="auto"/>
                  <w:bottom w:val="single" w:sz="4" w:space="0" w:color="auto"/>
                  <w:right w:val="single" w:sz="4" w:space="0" w:color="auto"/>
                </w:tcBorders>
                <w:vAlign w:val="center"/>
              </w:tcPr>
            </w:tcPrChange>
          </w:tcPr>
          <w:p w14:paraId="2167C70D" w14:textId="77777777" w:rsidR="00ED31B2" w:rsidRPr="007513A5" w:rsidRDefault="00ED31B2" w:rsidP="003B2BF7">
            <w:pPr>
              <w:pStyle w:val="TAC"/>
            </w:pPr>
          </w:p>
        </w:tc>
        <w:tc>
          <w:tcPr>
            <w:tcW w:w="1275" w:type="dxa"/>
            <w:tcBorders>
              <w:top w:val="single" w:sz="4" w:space="0" w:color="auto"/>
              <w:left w:val="single" w:sz="4" w:space="0" w:color="auto"/>
              <w:bottom w:val="single" w:sz="4" w:space="0" w:color="auto"/>
              <w:right w:val="single" w:sz="4" w:space="0" w:color="auto"/>
            </w:tcBorders>
            <w:vAlign w:val="center"/>
            <w:tcPrChange w:id="1002"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254BEF7A" w14:textId="77777777" w:rsidR="00ED31B2" w:rsidRPr="007513A5" w:rsidRDefault="00ED31B2" w:rsidP="003B2BF7">
            <w:pPr>
              <w:pStyle w:val="TAC"/>
            </w:pPr>
          </w:p>
        </w:tc>
        <w:tc>
          <w:tcPr>
            <w:tcW w:w="500" w:type="dxa"/>
            <w:tcBorders>
              <w:top w:val="single" w:sz="4" w:space="0" w:color="auto"/>
              <w:left w:val="single" w:sz="4" w:space="0" w:color="auto"/>
              <w:bottom w:val="single" w:sz="4" w:space="0" w:color="auto"/>
              <w:right w:val="single" w:sz="4" w:space="0" w:color="auto"/>
            </w:tcBorders>
            <w:vAlign w:val="center"/>
            <w:tcPrChange w:id="1003"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6D2EE62C"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1004"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3B41116F"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1005"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4A469515" w14:textId="77777777" w:rsidR="00ED31B2" w:rsidRPr="007513A5" w:rsidRDefault="00ED31B2" w:rsidP="003B2BF7">
            <w:pPr>
              <w:pStyle w:val="TAC"/>
            </w:pPr>
          </w:p>
        </w:tc>
        <w:tc>
          <w:tcPr>
            <w:tcW w:w="584" w:type="dxa"/>
            <w:tcBorders>
              <w:top w:val="single" w:sz="4" w:space="0" w:color="auto"/>
              <w:left w:val="single" w:sz="4" w:space="0" w:color="auto"/>
              <w:bottom w:val="single" w:sz="4" w:space="0" w:color="auto"/>
              <w:right w:val="single" w:sz="4" w:space="0" w:color="auto"/>
            </w:tcBorders>
            <w:vAlign w:val="center"/>
            <w:tcPrChange w:id="1006" w:author="CR0262" w:date="2020-11-30T13:27:00Z">
              <w:tcPr>
                <w:tcW w:w="584" w:type="dxa"/>
                <w:tcBorders>
                  <w:top w:val="single" w:sz="4" w:space="0" w:color="auto"/>
                  <w:left w:val="single" w:sz="4" w:space="0" w:color="auto"/>
                  <w:bottom w:val="single" w:sz="4" w:space="0" w:color="auto"/>
                  <w:right w:val="single" w:sz="4" w:space="0" w:color="auto"/>
                </w:tcBorders>
                <w:vAlign w:val="center"/>
              </w:tcPr>
            </w:tcPrChange>
          </w:tcPr>
          <w:p w14:paraId="10D22498" w14:textId="77777777" w:rsidR="00ED31B2" w:rsidRPr="007513A5" w:rsidRDefault="00ED31B2" w:rsidP="003B2BF7">
            <w:pPr>
              <w:pStyle w:val="TAC"/>
            </w:pPr>
          </w:p>
        </w:tc>
      </w:tr>
      <w:tr w:rsidR="00ED31B2" w:rsidRPr="007513A5" w14:paraId="5E7F5E09" w14:textId="77777777" w:rsidTr="003B2BF7">
        <w:trPr>
          <w:trHeight w:val="289"/>
          <w:jc w:val="center"/>
          <w:trPrChange w:id="1007" w:author="CR0262" w:date="2020-11-30T13:27:00Z">
            <w:trPr>
              <w:trHeight w:val="289"/>
              <w:jc w:val="center"/>
            </w:trPr>
          </w:trPrChange>
        </w:trPr>
        <w:tc>
          <w:tcPr>
            <w:tcW w:w="9060" w:type="dxa"/>
            <w:gridSpan w:val="10"/>
            <w:tcBorders>
              <w:top w:val="single" w:sz="4" w:space="0" w:color="auto"/>
              <w:left w:val="single" w:sz="4" w:space="0" w:color="auto"/>
              <w:bottom w:val="single" w:sz="4" w:space="0" w:color="auto"/>
              <w:right w:val="single" w:sz="4" w:space="0" w:color="auto"/>
            </w:tcBorders>
            <w:hideMark/>
            <w:tcPrChange w:id="1008" w:author="CR0262" w:date="2020-11-30T13:27:00Z">
              <w:tcPr>
                <w:tcW w:w="9631" w:type="dxa"/>
                <w:gridSpan w:val="9"/>
                <w:tcBorders>
                  <w:top w:val="single" w:sz="4" w:space="0" w:color="auto"/>
                  <w:left w:val="single" w:sz="4" w:space="0" w:color="auto"/>
                  <w:bottom w:val="single" w:sz="4" w:space="0" w:color="auto"/>
                  <w:right w:val="single" w:sz="4" w:space="0" w:color="auto"/>
                </w:tcBorders>
                <w:hideMark/>
              </w:tcPr>
            </w:tcPrChange>
          </w:tcPr>
          <w:p w14:paraId="6F716314" w14:textId="77777777" w:rsidR="00ED31B2" w:rsidRDefault="00ED31B2" w:rsidP="003B2BF7">
            <w:pPr>
              <w:pStyle w:val="TAN"/>
              <w:rPr>
                <w:ins w:id="1009" w:author="CR0262" w:date="2020-11-30T13:27:00Z"/>
              </w:rPr>
            </w:pPr>
            <w:r w:rsidRPr="007513A5">
              <w:t>NOTE</w:t>
            </w:r>
            <w:ins w:id="1010" w:author="CR0262" w:date="2020-11-30T13:27:00Z">
              <w:r>
                <w:t xml:space="preserve"> 1</w:t>
              </w:r>
            </w:ins>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3B2BF7">
            <w:pPr>
              <w:pStyle w:val="TAN"/>
            </w:pPr>
            <w:ins w:id="1011" w:author="CR0262" w:date="2020-11-30T13:27:00Z">
              <w:r w:rsidRPr="00446013">
                <w:t>NOTE</w:t>
              </w:r>
              <w:r>
                <w:t xml:space="preserve"> 2</w:t>
              </w:r>
              <w:r w:rsidRPr="00446013">
                <w:t>:</w:t>
              </w:r>
              <w:r w:rsidRPr="00446013">
                <w:tab/>
              </w:r>
              <w:r>
                <w:t>CA_NS_201 is obsolete, the associated additional spurious emission requirements are not applicable.</w:t>
              </w:r>
            </w:ins>
          </w:p>
        </w:tc>
      </w:tr>
    </w:tbl>
    <w:p w14:paraId="38E770C9" w14:textId="77777777" w:rsidR="003B0F70" w:rsidRPr="007513A5" w:rsidRDefault="003B0F70" w:rsidP="00CE540C"/>
    <w:p w14:paraId="7548D9DE" w14:textId="0169923A" w:rsidR="003B0F70" w:rsidRPr="007513A5" w:rsidRDefault="00ED31B2" w:rsidP="00ED31B2">
      <w:pPr>
        <w:pStyle w:val="Heading4"/>
      </w:pPr>
      <w:bookmarkStart w:id="1012" w:name="_Toc21339340"/>
      <w:bookmarkStart w:id="1013" w:name="_Toc29804557"/>
      <w:bookmarkStart w:id="1014" w:name="_Toc36548127"/>
      <w:bookmarkStart w:id="1015" w:name="_Toc37253345"/>
      <w:bookmarkStart w:id="1016" w:name="_Toc37253677"/>
      <w:bookmarkStart w:id="1017" w:name="_Toc37321446"/>
      <w:bookmarkStart w:id="1018" w:name="_Toc37322631"/>
      <w:bookmarkStart w:id="1019" w:name="_Toc45889499"/>
      <w:bookmarkStart w:id="1020" w:name="_Toc52203690"/>
      <w:bookmarkStart w:id="1021" w:name="_Toc53172480"/>
      <w:r w:rsidRPr="007513A5">
        <w:t>6.2A.3.2</w:t>
      </w:r>
      <w:r w:rsidRPr="007513A5">
        <w:tab/>
      </w:r>
      <w:ins w:id="1022" w:author="CR0262" w:date="2020-11-30T13:27:00Z">
        <w:r w:rsidRPr="0019697A">
          <w:t>Void</w:t>
        </w:r>
      </w:ins>
      <w:del w:id="1023" w:author="CR0262" w:date="2020-11-30T13:27:00Z">
        <w:r w:rsidRPr="007513A5" w:rsidDel="0019697A">
          <w:delText>A-MPR for CA_NS_201</w:delText>
        </w:r>
      </w:del>
      <w:bookmarkEnd w:id="1012"/>
      <w:bookmarkEnd w:id="1013"/>
      <w:bookmarkEnd w:id="1014"/>
      <w:bookmarkEnd w:id="1015"/>
      <w:bookmarkEnd w:id="1016"/>
      <w:bookmarkEnd w:id="1017"/>
      <w:bookmarkEnd w:id="1018"/>
      <w:bookmarkEnd w:id="1019"/>
      <w:bookmarkEnd w:id="1020"/>
      <w:bookmarkEnd w:id="1021"/>
    </w:p>
    <w:p w14:paraId="52D3C102" w14:textId="77777777" w:rsidR="00ED31B2" w:rsidRPr="007513A5" w:rsidRDefault="00ED31B2" w:rsidP="00ED31B2">
      <w:pPr>
        <w:pStyle w:val="Heading5"/>
      </w:pPr>
      <w:bookmarkStart w:id="1024" w:name="_Toc21339342"/>
      <w:bookmarkStart w:id="1025" w:name="_Toc29804559"/>
      <w:bookmarkStart w:id="1026" w:name="_Toc36548129"/>
      <w:bookmarkStart w:id="1027" w:name="_Toc37253347"/>
      <w:bookmarkStart w:id="1028" w:name="_Toc37253679"/>
      <w:bookmarkStart w:id="1029" w:name="_Toc37321448"/>
      <w:bookmarkStart w:id="1030" w:name="_Toc37322633"/>
      <w:bookmarkStart w:id="1031" w:name="_Toc45889501"/>
      <w:bookmarkStart w:id="1032" w:name="_Toc52203692"/>
      <w:bookmarkStart w:id="1033" w:name="_Toc53172482"/>
      <w:bookmarkStart w:id="1034" w:name="_Toc21339341"/>
      <w:bookmarkStart w:id="1035" w:name="_Toc29804558"/>
      <w:bookmarkStart w:id="1036" w:name="_Toc36548128"/>
      <w:bookmarkStart w:id="1037" w:name="_Toc37253346"/>
      <w:bookmarkStart w:id="1038" w:name="_Toc37253678"/>
      <w:bookmarkStart w:id="1039" w:name="_Toc37321447"/>
      <w:bookmarkStart w:id="1040" w:name="_Toc37322632"/>
      <w:bookmarkStart w:id="1041" w:name="_Toc45889500"/>
      <w:bookmarkStart w:id="1042" w:name="_Toc52203691"/>
      <w:bookmarkStart w:id="1043" w:name="_Toc53172481"/>
      <w:bookmarkStart w:id="1044" w:name="_Hlk59536509"/>
      <w:r w:rsidRPr="007513A5">
        <w:t>6.2A.3.2.1</w:t>
      </w:r>
      <w:r w:rsidRPr="007513A5">
        <w:tab/>
      </w:r>
      <w:ins w:id="1045" w:author="CR0262" w:date="2020-11-30T13:27:00Z">
        <w:r w:rsidRPr="0019697A">
          <w:t>Void</w:t>
        </w:r>
      </w:ins>
      <w:del w:id="1046" w:author="CR0262" w:date="2020-11-30T13:27:00Z">
        <w:r w:rsidRPr="007513A5" w:rsidDel="0019697A">
          <w:delText>A-MPR for CA_NS_201 for power class 1</w:delText>
        </w:r>
      </w:del>
      <w:bookmarkEnd w:id="1034"/>
      <w:bookmarkEnd w:id="1035"/>
      <w:bookmarkEnd w:id="1036"/>
      <w:bookmarkEnd w:id="1037"/>
      <w:bookmarkEnd w:id="1038"/>
      <w:bookmarkEnd w:id="1039"/>
      <w:bookmarkEnd w:id="1040"/>
      <w:bookmarkEnd w:id="1041"/>
      <w:bookmarkEnd w:id="1042"/>
      <w:bookmarkEnd w:id="1043"/>
    </w:p>
    <w:p w14:paraId="20A046F1" w14:textId="77777777" w:rsidR="00ED31B2" w:rsidRPr="007513A5" w:rsidDel="0019697A" w:rsidRDefault="00ED31B2" w:rsidP="00ED31B2">
      <w:pPr>
        <w:rPr>
          <w:del w:id="1047" w:author="CR0262" w:date="2020-11-30T13:27:00Z"/>
        </w:rPr>
      </w:pPr>
      <w:del w:id="1048" w:author="CR0262" w:date="2020-11-30T13:27:00Z">
        <w:r w:rsidRPr="007513A5" w:rsidDel="0019697A">
          <w:delText>For intra-band contiguous CA, AMPR is specified as follows.</w:delText>
        </w:r>
      </w:del>
    </w:p>
    <w:bookmarkEnd w:id="1044"/>
    <w:p w14:paraId="3FCE3D87" w14:textId="77777777" w:rsidR="00ED31B2" w:rsidRPr="007513A5" w:rsidDel="0019697A" w:rsidRDefault="00ED31B2" w:rsidP="00ED31B2">
      <w:pPr>
        <w:pStyle w:val="TH"/>
        <w:rPr>
          <w:del w:id="1049" w:author="CR0262" w:date="2020-11-30T13:27:00Z"/>
        </w:rPr>
      </w:pPr>
      <w:r w:rsidRPr="007513A5">
        <w:t>Table 6.2A.3.2.1-1: (Void)</w:t>
      </w:r>
    </w:p>
    <w:p w14:paraId="661B43CD" w14:textId="77777777" w:rsidR="00ED31B2" w:rsidRPr="007513A5" w:rsidDel="0019697A" w:rsidRDefault="00ED31B2" w:rsidP="00ED31B2">
      <w:pPr>
        <w:rPr>
          <w:del w:id="1050" w:author="CR0262" w:date="2020-11-30T13:27:00Z"/>
        </w:rPr>
      </w:pPr>
    </w:p>
    <w:p w14:paraId="3F04EE8F" w14:textId="77777777" w:rsidR="00ED31B2" w:rsidRPr="007513A5" w:rsidDel="0019697A" w:rsidRDefault="00ED31B2" w:rsidP="00ED31B2">
      <w:pPr>
        <w:rPr>
          <w:del w:id="1051" w:author="CR0262" w:date="2020-11-30T13:27:00Z"/>
        </w:rPr>
      </w:pPr>
      <w:del w:id="1052" w:author="CR0262" w:date="2020-11-30T13:27:00Z">
        <w:r w:rsidRPr="007513A5" w:rsidDel="0019697A">
          <w:delText>For power class 1 CA non-contiguous RB allocations, the following rule for AMPR (dB) applies:</w:delText>
        </w:r>
      </w:del>
    </w:p>
    <w:p w14:paraId="3B40AAAF" w14:textId="77777777" w:rsidR="00ED31B2" w:rsidRPr="007513A5" w:rsidDel="0019697A" w:rsidRDefault="00ED31B2" w:rsidP="00ED31B2">
      <w:pPr>
        <w:pStyle w:val="EQ"/>
        <w:jc w:val="center"/>
        <w:rPr>
          <w:del w:id="1053" w:author="CR0262" w:date="2020-11-30T13:27:00Z"/>
        </w:rPr>
      </w:pPr>
      <w:del w:id="1054" w:author="CR0262" w:date="2020-11-30T13:27:00Z">
        <w:r w:rsidRPr="007513A5" w:rsidDel="0019697A">
          <w:delText>AMPR = max(AMPR</w:delText>
        </w:r>
        <w:r w:rsidRPr="007513A5" w:rsidDel="0019697A">
          <w:rPr>
            <w:vertAlign w:val="subscript"/>
          </w:rPr>
          <w:delText>C_CA</w:delText>
        </w:r>
        <w:r w:rsidRPr="007513A5" w:rsidDel="0019697A">
          <w:delText xml:space="preserve">, -10*A +12.0) </w:delText>
        </w:r>
      </w:del>
    </w:p>
    <w:p w14:paraId="3AE0C109" w14:textId="77777777" w:rsidR="00ED31B2" w:rsidRPr="007513A5" w:rsidRDefault="00ED31B2" w:rsidP="00ED31B2">
      <w:pPr>
        <w:pStyle w:val="TH"/>
        <w:pPrChange w:id="1055" w:author="CR0262" w:date="2020-11-30T13:27:00Z">
          <w:pPr/>
        </w:pPrChange>
      </w:pPr>
      <w:del w:id="1056" w:author="CR0262" w:date="2020-11-30T13:27:00Z">
        <w:r w:rsidRPr="007513A5" w:rsidDel="0019697A">
          <w:delText>Where AMPR</w:delText>
        </w:r>
        <w:r w:rsidRPr="007513A5" w:rsidDel="0019697A">
          <w:rPr>
            <w:vertAlign w:val="subscript"/>
          </w:rPr>
          <w:delText>C_CA</w:delText>
        </w:r>
        <w:r w:rsidRPr="007513A5" w:rsidDel="0019697A">
          <w:delText xml:space="preserve"> is 9.0</w:delText>
        </w:r>
      </w:del>
    </w:p>
    <w:bookmarkEnd w:id="1024"/>
    <w:bookmarkEnd w:id="1025"/>
    <w:bookmarkEnd w:id="1026"/>
    <w:bookmarkEnd w:id="1027"/>
    <w:bookmarkEnd w:id="1028"/>
    <w:bookmarkEnd w:id="1029"/>
    <w:bookmarkEnd w:id="1030"/>
    <w:bookmarkEnd w:id="1031"/>
    <w:bookmarkEnd w:id="1032"/>
    <w:bookmarkEnd w:id="1033"/>
    <w:p w14:paraId="07A04997" w14:textId="77777777" w:rsidR="00ED31B2" w:rsidRPr="007513A5" w:rsidRDefault="00ED31B2" w:rsidP="00ED31B2">
      <w:pPr>
        <w:pStyle w:val="Heading5"/>
      </w:pPr>
      <w:r w:rsidRPr="007513A5">
        <w:t>6.2A.3.2.2</w:t>
      </w:r>
      <w:r w:rsidRPr="007513A5">
        <w:tab/>
      </w:r>
      <w:ins w:id="1057" w:author="CR0262" w:date="2020-11-30T13:27:00Z">
        <w:r w:rsidRPr="0019697A">
          <w:t>Void</w:t>
        </w:r>
      </w:ins>
      <w:del w:id="1058" w:author="CR0262" w:date="2020-11-30T13:27:00Z">
        <w:r w:rsidRPr="007513A5" w:rsidDel="0019697A">
          <w:delText>A-MPR for CA_NS_201 for power class 2</w:delText>
        </w:r>
      </w:del>
    </w:p>
    <w:p w14:paraId="2B33E120" w14:textId="77777777" w:rsidR="00ED31B2" w:rsidRPr="007513A5" w:rsidDel="0019697A" w:rsidRDefault="00ED31B2" w:rsidP="00ED31B2">
      <w:pPr>
        <w:rPr>
          <w:del w:id="1059" w:author="CR0262" w:date="2020-11-30T13:27:00Z"/>
        </w:rPr>
      </w:pPr>
      <w:del w:id="1060" w:author="CR0262" w:date="2020-11-30T13:27:00Z">
        <w:r w:rsidRPr="007513A5" w:rsidDel="0019697A">
          <w:delText xml:space="preserve">For intra-band contiguous CA, A-MPR specified in sub-clause 6.2A.3.2.3 applies. </w:delText>
        </w:r>
      </w:del>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BCD82" w14:textId="77777777" w:rsidR="00162A35" w:rsidRPr="007513A5" w:rsidRDefault="00162A35" w:rsidP="00AB28DD"/>
    <w:p w14:paraId="245CA350" w14:textId="77777777" w:rsidR="00ED31B2" w:rsidRPr="00ED31B2" w:rsidRDefault="00ED31B2" w:rsidP="00ED31B2">
      <w:pPr>
        <w:pStyle w:val="Heading5"/>
      </w:pPr>
      <w:bookmarkStart w:id="1061" w:name="_Toc21339343"/>
      <w:bookmarkStart w:id="1062" w:name="_Toc29804560"/>
      <w:bookmarkStart w:id="1063" w:name="_Toc36548130"/>
      <w:bookmarkStart w:id="1064" w:name="_Toc37253348"/>
      <w:bookmarkStart w:id="1065" w:name="_Toc37253680"/>
      <w:bookmarkStart w:id="1066" w:name="_Toc37321449"/>
      <w:bookmarkStart w:id="1067" w:name="_Toc37322634"/>
      <w:bookmarkStart w:id="1068" w:name="_Toc45889502"/>
      <w:bookmarkStart w:id="1069" w:name="_Toc52203693"/>
      <w:bookmarkStart w:id="1070" w:name="_Toc53172483"/>
      <w:r w:rsidRPr="007513A5">
        <w:t>6.2A.3.2.3</w:t>
      </w:r>
      <w:r w:rsidRPr="007513A5">
        <w:tab/>
      </w:r>
      <w:ins w:id="1071" w:author="CR0262" w:date="2020-11-30T13:27:00Z">
        <w:r w:rsidRPr="0019697A">
          <w:t>Void</w:t>
        </w:r>
      </w:ins>
      <w:del w:id="1072" w:author="CR0262" w:date="2020-11-30T13:27:00Z">
        <w:r w:rsidRPr="007513A5" w:rsidDel="0019697A">
          <w:delText>A-MPR for CA_NS_201 for power class 3</w:delText>
        </w:r>
      </w:del>
      <w:bookmarkEnd w:id="1061"/>
      <w:bookmarkEnd w:id="1062"/>
      <w:bookmarkEnd w:id="1063"/>
      <w:bookmarkEnd w:id="1064"/>
      <w:bookmarkEnd w:id="1065"/>
      <w:bookmarkEnd w:id="1066"/>
      <w:bookmarkEnd w:id="1067"/>
      <w:bookmarkEnd w:id="1068"/>
      <w:bookmarkEnd w:id="1069"/>
      <w:bookmarkEnd w:id="1070"/>
    </w:p>
    <w:p w14:paraId="10F20CB5" w14:textId="77777777" w:rsidR="00ED31B2" w:rsidRPr="007513A5" w:rsidDel="0019697A" w:rsidRDefault="00ED31B2" w:rsidP="003B2BF7">
      <w:pPr>
        <w:rPr>
          <w:del w:id="1073" w:author="CR0262" w:date="2020-11-30T13:27:00Z"/>
        </w:rPr>
      </w:pPr>
      <w:del w:id="1074" w:author="CR0262" w:date="2020-11-30T13:27:00Z">
        <w:r w:rsidRPr="007513A5" w:rsidDel="0019697A">
          <w:delText>For intra-band contiguous CA, AMPR is specified as follows.</w:delText>
        </w:r>
      </w:del>
    </w:p>
    <w:p w14:paraId="30DE2AA9" w14:textId="77777777" w:rsidR="00ED31B2" w:rsidRPr="007513A5" w:rsidDel="0019697A" w:rsidRDefault="00ED31B2" w:rsidP="00ED31B2">
      <w:pPr>
        <w:pStyle w:val="TH"/>
        <w:rPr>
          <w:del w:id="1075" w:author="CR0262" w:date="2020-11-30T13:27:00Z"/>
        </w:rPr>
      </w:pPr>
      <w:r w:rsidRPr="007513A5">
        <w:t xml:space="preserve">Table 6.2A.3.2.3-1: </w:t>
      </w:r>
      <w:del w:id="1076" w:author="CR0262" w:date="2020-11-30T13:27:00Z">
        <w:r w:rsidRPr="007513A5" w:rsidDel="0019697A">
          <w:delText>Contiguous Allocations, AMPR</w:delText>
        </w:r>
        <w:r w:rsidRPr="007513A5" w:rsidDel="0019697A">
          <w:rPr>
            <w:vertAlign w:val="subscript"/>
          </w:rPr>
          <w:delText>C_CA</w:delText>
        </w:r>
        <w:r w:rsidRPr="007513A5" w:rsidDel="0019697A">
          <w:delText xml:space="preserve"> for CA_NS_201 for power class 3</w:delText>
        </w:r>
      </w:del>
      <w:ins w:id="1077" w:author="CR0262" w:date="2020-11-30T13:27:00Z">
        <w:r>
          <w:t>(</w:t>
        </w:r>
        <w:r w:rsidRPr="0019697A">
          <w:t>Void</w:t>
        </w:r>
        <w:r>
          <w:t>)</w:t>
        </w:r>
      </w:ins>
    </w:p>
    <w:p w14:paraId="2C607636" w14:textId="77777777" w:rsidR="003B0F70" w:rsidRPr="007513A5" w:rsidRDefault="003B0F70" w:rsidP="003B0F70"/>
    <w:p w14:paraId="0BA3C066" w14:textId="7CFB7B2C" w:rsidR="003B0F70" w:rsidRPr="007513A5" w:rsidDel="00ED31B2" w:rsidRDefault="003B0F70" w:rsidP="003B0F70">
      <w:pPr>
        <w:rPr>
          <w:del w:id="1078" w:author="MCC" w:date="2020-12-22T13:35:00Z"/>
        </w:rPr>
      </w:pPr>
      <w:del w:id="1079" w:author="MCC" w:date="2020-12-22T13:35:00Z">
        <w:r w:rsidRPr="007513A5" w:rsidDel="00ED31B2">
          <w:delText xml:space="preserve">For </w:delText>
        </w:r>
        <w:r w:rsidR="009B011C" w:rsidRPr="007513A5" w:rsidDel="00ED31B2">
          <w:delText>power class 3</w:delText>
        </w:r>
        <w:r w:rsidRPr="007513A5" w:rsidDel="00ED31B2">
          <w:delText xml:space="preserve"> CA non-contiguous RB allocations, the following rule for AMPR applies:</w:delText>
        </w:r>
      </w:del>
    </w:p>
    <w:p w14:paraId="2418C72C" w14:textId="330771B4" w:rsidR="003B0F70" w:rsidRPr="007513A5" w:rsidDel="00ED31B2" w:rsidRDefault="003B0F70">
      <w:pPr>
        <w:pStyle w:val="EQ"/>
        <w:jc w:val="center"/>
        <w:rPr>
          <w:del w:id="1080" w:author="MCC" w:date="2020-12-22T13:35:00Z"/>
        </w:rPr>
      </w:pPr>
      <w:del w:id="1081" w:author="MCC" w:date="2020-12-22T13:35:00Z">
        <w:r w:rsidRPr="007513A5" w:rsidDel="00ED31B2">
          <w:delText>AMPR = max(AMPR</w:delText>
        </w:r>
        <w:r w:rsidRPr="007513A5" w:rsidDel="00ED31B2">
          <w:rPr>
            <w:vertAlign w:val="subscript"/>
          </w:rPr>
          <w:delText>C_CA</w:delText>
        </w:r>
        <w:r w:rsidRPr="007513A5" w:rsidDel="00ED31B2">
          <w:delText>, -</w:delText>
        </w:r>
        <w:r w:rsidR="00083530" w:rsidRPr="007513A5" w:rsidDel="00ED31B2">
          <w:delText xml:space="preserve"> </w:delText>
        </w:r>
        <w:r w:rsidRPr="007513A5" w:rsidDel="00ED31B2">
          <w:delText>10*A +</w:delText>
        </w:r>
        <w:r w:rsidR="00083530" w:rsidRPr="007513A5" w:rsidDel="00ED31B2">
          <w:delText xml:space="preserve"> </w:delText>
        </w:r>
        <w:r w:rsidRPr="007513A5" w:rsidDel="00ED31B2">
          <w:delText xml:space="preserve">5.0) , Offset Frequency </w:delText>
        </w:r>
        <w:r w:rsidR="00CA0399" w:rsidRPr="007513A5" w:rsidDel="00ED31B2">
          <w:delText>≤</w:delText>
        </w:r>
        <w:r w:rsidRPr="007513A5" w:rsidDel="00ED31B2">
          <w:delText xml:space="preserve"> 550</w:delText>
        </w:r>
        <w:r w:rsidR="00FA2E9C" w:rsidRPr="007513A5" w:rsidDel="00ED31B2">
          <w:delText xml:space="preserve"> </w:delText>
        </w:r>
        <w:r w:rsidRPr="007513A5" w:rsidDel="00ED31B2">
          <w:delText>MHz</w:delText>
        </w:r>
      </w:del>
    </w:p>
    <w:p w14:paraId="00A72DB9" w14:textId="77777777" w:rsidR="00ED31B2" w:rsidRPr="007513A5" w:rsidRDefault="00ED31B2" w:rsidP="00ED31B2">
      <w:pPr>
        <w:pStyle w:val="Heading5"/>
      </w:pPr>
      <w:bookmarkStart w:id="1082" w:name="_Toc21339345"/>
      <w:bookmarkStart w:id="1083" w:name="_Toc29804562"/>
      <w:bookmarkStart w:id="1084" w:name="_Toc36548132"/>
      <w:bookmarkStart w:id="1085" w:name="_Toc37253350"/>
      <w:bookmarkStart w:id="1086" w:name="_Toc37253682"/>
      <w:bookmarkStart w:id="1087" w:name="_Toc37321451"/>
      <w:bookmarkStart w:id="1088" w:name="_Toc37322636"/>
      <w:bookmarkStart w:id="1089" w:name="_Toc45889504"/>
      <w:bookmarkStart w:id="1090" w:name="_Toc52203695"/>
      <w:bookmarkStart w:id="1091" w:name="_Toc53172485"/>
      <w:bookmarkStart w:id="1092" w:name="_Toc21339344"/>
      <w:bookmarkStart w:id="1093" w:name="_Toc29804561"/>
      <w:bookmarkStart w:id="1094" w:name="_Toc36548131"/>
      <w:bookmarkStart w:id="1095" w:name="_Toc37253349"/>
      <w:bookmarkStart w:id="1096" w:name="_Toc37253681"/>
      <w:bookmarkStart w:id="1097" w:name="_Toc37321450"/>
      <w:bookmarkStart w:id="1098" w:name="_Toc37322635"/>
      <w:bookmarkStart w:id="1099" w:name="_Toc45889503"/>
      <w:bookmarkStart w:id="1100" w:name="_Toc52203694"/>
      <w:bookmarkStart w:id="1101" w:name="_Toc53172484"/>
      <w:r w:rsidRPr="007513A5">
        <w:t>6.2A.3.2.4</w:t>
      </w:r>
      <w:r w:rsidRPr="007513A5">
        <w:tab/>
      </w:r>
      <w:ins w:id="1102" w:author="CR0262" w:date="2020-11-30T13:27:00Z">
        <w:r w:rsidRPr="0019697A">
          <w:t>Void</w:t>
        </w:r>
      </w:ins>
      <w:del w:id="1103" w:author="CR0262" w:date="2020-11-30T13:27:00Z">
        <w:r w:rsidRPr="007513A5" w:rsidDel="0019697A">
          <w:delText>A-MPR for CA_NS_201 for power class 4</w:delText>
        </w:r>
      </w:del>
      <w:bookmarkEnd w:id="1092"/>
      <w:bookmarkEnd w:id="1093"/>
      <w:bookmarkEnd w:id="1094"/>
      <w:bookmarkEnd w:id="1095"/>
      <w:bookmarkEnd w:id="1096"/>
      <w:bookmarkEnd w:id="1097"/>
      <w:bookmarkEnd w:id="1098"/>
      <w:bookmarkEnd w:id="1099"/>
      <w:bookmarkEnd w:id="1100"/>
      <w:bookmarkEnd w:id="1101"/>
    </w:p>
    <w:p w14:paraId="2891B08E" w14:textId="77777777" w:rsidR="00ED31B2" w:rsidRPr="007513A5" w:rsidDel="0019697A" w:rsidRDefault="00ED31B2" w:rsidP="00ED31B2">
      <w:pPr>
        <w:rPr>
          <w:del w:id="1104" w:author="CR0262" w:date="2020-11-30T13:27:00Z"/>
        </w:rPr>
      </w:pPr>
      <w:del w:id="1105" w:author="CR0262" w:date="2020-11-30T13:27:00Z">
        <w:r w:rsidRPr="007513A5" w:rsidDel="0019697A">
          <w:delText xml:space="preserve">For intra-band contiguous CA, A-MPR for CA_NS_201 specified in sub-clause 6.2A.3.2.3 applies. </w:delText>
        </w:r>
      </w:del>
    </w:p>
    <w:p w14:paraId="14D7C672" w14:textId="77777777" w:rsidR="007D3330" w:rsidRPr="007513A5" w:rsidRDefault="007D3330" w:rsidP="00257DEF">
      <w:pPr>
        <w:pStyle w:val="Heading4"/>
      </w:pPr>
      <w:r w:rsidRPr="007513A5">
        <w:t>6.2A.3.3</w:t>
      </w:r>
      <w:r w:rsidRPr="007513A5">
        <w:tab/>
        <w:t>A-MPR for CA_NS_202</w:t>
      </w:r>
      <w:bookmarkEnd w:id="1082"/>
      <w:bookmarkEnd w:id="1083"/>
      <w:bookmarkEnd w:id="1084"/>
      <w:bookmarkEnd w:id="1085"/>
      <w:bookmarkEnd w:id="1086"/>
      <w:bookmarkEnd w:id="1087"/>
      <w:bookmarkEnd w:id="1088"/>
      <w:bookmarkEnd w:id="1089"/>
      <w:bookmarkEnd w:id="1090"/>
      <w:bookmarkEnd w:id="1091"/>
    </w:p>
    <w:p w14:paraId="34E4ACED" w14:textId="432100B8" w:rsidR="007D3330" w:rsidRPr="007513A5" w:rsidRDefault="007D3330" w:rsidP="00ED31B2">
      <w:pPr>
        <w:pStyle w:val="Heading5"/>
      </w:pPr>
      <w:bookmarkStart w:id="1106" w:name="_Toc21339346"/>
      <w:bookmarkStart w:id="1107" w:name="_Toc29804563"/>
      <w:bookmarkStart w:id="1108" w:name="_Toc36548133"/>
      <w:bookmarkStart w:id="1109" w:name="_Toc37253351"/>
      <w:bookmarkStart w:id="1110" w:name="_Toc37253683"/>
      <w:bookmarkStart w:id="1111" w:name="_Toc37321452"/>
      <w:bookmarkStart w:id="1112" w:name="_Toc37322637"/>
      <w:bookmarkStart w:id="1113" w:name="_Toc45889505"/>
      <w:bookmarkStart w:id="1114" w:name="_Toc52203696"/>
      <w:bookmarkStart w:id="1115" w:name="_Toc53172486"/>
      <w:r w:rsidRPr="007513A5">
        <w:t>6.2A.3.3.1</w:t>
      </w:r>
      <w:r w:rsidRPr="007513A5">
        <w:tab/>
        <w:t>A-MPR for CA_NS_202 for power class 1</w:t>
      </w:r>
      <w:bookmarkEnd w:id="1106"/>
      <w:bookmarkEnd w:id="1107"/>
      <w:bookmarkEnd w:id="1108"/>
      <w:bookmarkEnd w:id="1109"/>
      <w:bookmarkEnd w:id="1110"/>
      <w:bookmarkEnd w:id="1111"/>
      <w:bookmarkEnd w:id="1112"/>
      <w:bookmarkEnd w:id="1113"/>
      <w:bookmarkEnd w:id="1114"/>
      <w:bookmarkEnd w:id="1115"/>
    </w:p>
    <w:p w14:paraId="43CACBB3" w14:textId="432100B8" w:rsidR="007D3330" w:rsidRPr="007513A5" w:rsidRDefault="007D3330" w:rsidP="007D3330">
      <w:r w:rsidRPr="007513A5">
        <w:t xml:space="preserve">For intra-band contiguous CA, A-MPR </w:t>
      </w:r>
      <w:r w:rsidR="00767F58" w:rsidRPr="007513A5">
        <w:t xml:space="preserve">for CA_NS_202 </w:t>
      </w:r>
      <w:r w:rsidRPr="007513A5">
        <w:t>shall be 11.0</w:t>
      </w:r>
      <w:r w:rsidR="00DB6B51" w:rsidRPr="007513A5">
        <w:t> </w:t>
      </w:r>
      <w:r w:rsidRPr="007513A5">
        <w:t>dB</w:t>
      </w:r>
      <w:r w:rsidR="00DB6B51" w:rsidRPr="007513A5">
        <w:t>.</w:t>
      </w:r>
    </w:p>
    <w:p w14:paraId="55F5766E" w14:textId="77777777" w:rsidR="007D3330" w:rsidRPr="007513A5" w:rsidRDefault="007D3330" w:rsidP="00ED31B2">
      <w:pPr>
        <w:pStyle w:val="Heading5"/>
      </w:pPr>
      <w:bookmarkStart w:id="1116" w:name="_Toc21339347"/>
      <w:bookmarkStart w:id="1117" w:name="_Toc29804564"/>
      <w:bookmarkStart w:id="1118" w:name="_Toc36548134"/>
      <w:bookmarkStart w:id="1119" w:name="_Toc37253352"/>
      <w:bookmarkStart w:id="1120" w:name="_Toc37253684"/>
      <w:bookmarkStart w:id="1121" w:name="_Toc37321453"/>
      <w:bookmarkStart w:id="1122" w:name="_Toc37322638"/>
      <w:bookmarkStart w:id="1123" w:name="_Toc45889506"/>
      <w:bookmarkStart w:id="1124" w:name="_Toc52203697"/>
      <w:bookmarkStart w:id="1125" w:name="_Toc53172487"/>
      <w:r w:rsidRPr="007513A5">
        <w:t>6.2A.3.3.2</w:t>
      </w:r>
      <w:r w:rsidRPr="007513A5">
        <w:tab/>
        <w:t>A-MPR for CA_NS_202 for power class 2</w:t>
      </w:r>
      <w:bookmarkEnd w:id="1116"/>
      <w:bookmarkEnd w:id="1117"/>
      <w:bookmarkEnd w:id="1118"/>
      <w:bookmarkEnd w:id="1119"/>
      <w:bookmarkEnd w:id="1120"/>
      <w:bookmarkEnd w:id="1121"/>
      <w:bookmarkEnd w:id="1122"/>
      <w:bookmarkEnd w:id="1123"/>
      <w:bookmarkEnd w:id="1124"/>
      <w:bookmarkEnd w:id="1125"/>
    </w:p>
    <w:p w14:paraId="44CD4316" w14:textId="3F9A7532" w:rsidR="007D3330" w:rsidRPr="007513A5" w:rsidRDefault="007D3330" w:rsidP="007D3330">
      <w:r w:rsidRPr="007513A5">
        <w:t xml:space="preserve">For intra-band contiguous CA, A-MPR </w:t>
      </w:r>
      <w:r w:rsidR="00767F58" w:rsidRPr="007513A5">
        <w:t xml:space="preserve">for CA_NS_202 </w:t>
      </w:r>
      <w:r w:rsidRPr="007513A5">
        <w:t xml:space="preserve">specified in sub-clause 6.2A.3.3.3 applies. </w:t>
      </w:r>
    </w:p>
    <w:p w14:paraId="119376C4" w14:textId="77777777" w:rsidR="007D3330" w:rsidRPr="007513A5" w:rsidRDefault="007D3330" w:rsidP="00ED31B2">
      <w:pPr>
        <w:pStyle w:val="Heading5"/>
      </w:pPr>
      <w:bookmarkStart w:id="1126" w:name="_Toc21339348"/>
      <w:bookmarkStart w:id="1127" w:name="_Toc29804565"/>
      <w:bookmarkStart w:id="1128" w:name="_Toc36548135"/>
      <w:bookmarkStart w:id="1129" w:name="_Toc37253353"/>
      <w:bookmarkStart w:id="1130" w:name="_Toc37253685"/>
      <w:bookmarkStart w:id="1131" w:name="_Toc37321454"/>
      <w:bookmarkStart w:id="1132" w:name="_Toc37322639"/>
      <w:bookmarkStart w:id="1133" w:name="_Toc45889507"/>
      <w:bookmarkStart w:id="1134" w:name="_Toc52203698"/>
      <w:bookmarkStart w:id="1135" w:name="_Toc53172488"/>
      <w:r w:rsidRPr="007513A5">
        <w:lastRenderedPageBreak/>
        <w:t>6.2A.3.3.3</w:t>
      </w:r>
      <w:r w:rsidRPr="007513A5">
        <w:tab/>
        <w:t>A-MPR for CA_NS_202 for power class 3</w:t>
      </w:r>
      <w:bookmarkEnd w:id="1126"/>
      <w:bookmarkEnd w:id="1127"/>
      <w:bookmarkEnd w:id="1128"/>
      <w:bookmarkEnd w:id="1129"/>
      <w:bookmarkEnd w:id="1130"/>
      <w:bookmarkEnd w:id="1131"/>
      <w:bookmarkEnd w:id="1132"/>
      <w:bookmarkEnd w:id="1133"/>
      <w:bookmarkEnd w:id="1134"/>
      <w:bookmarkEnd w:id="1135"/>
    </w:p>
    <w:p w14:paraId="6B2F064B" w14:textId="191C093D" w:rsidR="00756382" w:rsidRPr="005B5DDF" w:rsidRDefault="00756382" w:rsidP="00756382">
      <w:pPr>
        <w:rPr>
          <w:rFonts w:eastAsia="Malgun Gothic"/>
        </w:rPr>
      </w:pPr>
      <w:bookmarkStart w:id="1136" w:name="_Toc21339349"/>
      <w:bookmarkStart w:id="1137" w:name="_Toc29804566"/>
      <w:bookmarkStart w:id="1138" w:name="_Toc36548136"/>
      <w:bookmarkStart w:id="1139" w:name="_Toc37253354"/>
      <w:bookmarkStart w:id="1140" w:name="_Toc37253686"/>
      <w:bookmarkStart w:id="1141" w:name="_Toc37321455"/>
      <w:bookmarkStart w:id="1142" w:name="_Toc37322640"/>
      <w:r w:rsidRPr="005B5DDF">
        <w:rPr>
          <w:rFonts w:eastAsia="Malgun Gothic"/>
        </w:rPr>
        <w:t>For intra-band contiguous CA, A-MPR for CA_NS_202 shall be 2.0 dB.</w:t>
      </w:r>
    </w:p>
    <w:p w14:paraId="6D6E4FF7" w14:textId="72EC287E" w:rsidR="007D3330" w:rsidRPr="007513A5" w:rsidRDefault="007D3330" w:rsidP="00ED31B2">
      <w:pPr>
        <w:pStyle w:val="Heading5"/>
      </w:pPr>
      <w:bookmarkStart w:id="1143" w:name="_Toc45889508"/>
      <w:bookmarkStart w:id="1144" w:name="_Toc52203699"/>
      <w:bookmarkStart w:id="1145" w:name="_Toc53172489"/>
      <w:r w:rsidRPr="007513A5">
        <w:t>6.2A.3.3.4</w:t>
      </w:r>
      <w:r w:rsidRPr="007513A5">
        <w:tab/>
        <w:t>A-MPR for CA_NS_202 for power class 4</w:t>
      </w:r>
      <w:bookmarkEnd w:id="1136"/>
      <w:bookmarkEnd w:id="1137"/>
      <w:bookmarkEnd w:id="1138"/>
      <w:bookmarkEnd w:id="1139"/>
      <w:bookmarkEnd w:id="1140"/>
      <w:bookmarkEnd w:id="1141"/>
      <w:bookmarkEnd w:id="1142"/>
      <w:bookmarkEnd w:id="1143"/>
      <w:bookmarkEnd w:id="1144"/>
      <w:bookmarkEnd w:id="1145"/>
    </w:p>
    <w:p w14:paraId="156C92F5" w14:textId="044C4792" w:rsidR="003B0F70" w:rsidRPr="007513A5" w:rsidRDefault="007D3330" w:rsidP="007D3330">
      <w:r w:rsidRPr="007513A5">
        <w:t xml:space="preserve">For intra-band contiguous CA, A-MPR </w:t>
      </w:r>
      <w:r w:rsidR="00767F58" w:rsidRPr="007513A5">
        <w:t xml:space="preserve">for CA_NS_202 </w:t>
      </w:r>
      <w:r w:rsidRPr="007513A5">
        <w:t>specified in sub-clause 6.2A.3.3.3 applies.</w:t>
      </w:r>
    </w:p>
    <w:p w14:paraId="09589A97" w14:textId="77777777" w:rsidR="00ED31B2" w:rsidRPr="000231CE" w:rsidRDefault="00ED31B2" w:rsidP="00ED31B2">
      <w:pPr>
        <w:keepNext/>
        <w:keepLines/>
        <w:spacing w:before="120"/>
        <w:ind w:left="1418" w:hanging="1418"/>
        <w:outlineLvl w:val="3"/>
        <w:rPr>
          <w:ins w:id="1146" w:author="CR0262" w:date="2020-11-30T13:27:00Z"/>
          <w:rFonts w:ascii="Arial" w:eastAsia="Malgun Gothic" w:hAnsi="Arial"/>
          <w:sz w:val="24"/>
        </w:rPr>
      </w:pPr>
      <w:ins w:id="1147" w:author="CR0262" w:date="2020-11-30T13:27:00Z">
        <w:r w:rsidRPr="000231CE">
          <w:rPr>
            <w:rFonts w:ascii="Arial" w:eastAsia="Malgun Gothic" w:hAnsi="Arial"/>
            <w:sz w:val="24"/>
          </w:rPr>
          <w:t>6.2A.3.4</w:t>
        </w:r>
        <w:r w:rsidRPr="000231CE">
          <w:rPr>
            <w:rFonts w:ascii="Arial" w:eastAsia="Malgun Gothic" w:hAnsi="Arial"/>
            <w:sz w:val="24"/>
          </w:rPr>
          <w:tab/>
          <w:t>A-MPR for CA_NS_203</w:t>
        </w:r>
      </w:ins>
    </w:p>
    <w:p w14:paraId="272F3879" w14:textId="77777777" w:rsidR="00ED31B2" w:rsidRPr="00ED31B2" w:rsidRDefault="00ED31B2" w:rsidP="00ED31B2">
      <w:pPr>
        <w:pStyle w:val="Heading5"/>
        <w:rPr>
          <w:ins w:id="1148" w:author="CR0262" w:date="2020-11-30T13:27:00Z"/>
        </w:rPr>
      </w:pPr>
      <w:ins w:id="1149" w:author="CR0262" w:date="2020-11-30T13:27:00Z">
        <w:r w:rsidRPr="000231CE">
          <w:t>6.2A.3.4.1</w:t>
        </w:r>
        <w:r w:rsidRPr="000231CE">
          <w:tab/>
          <w:t>A-MPR for CA_NS_203 for power class 1</w:t>
        </w:r>
      </w:ins>
    </w:p>
    <w:p w14:paraId="5996347A" w14:textId="77777777" w:rsidR="00ED31B2" w:rsidRPr="000231CE" w:rsidRDefault="00ED31B2" w:rsidP="00ED31B2">
      <w:pPr>
        <w:rPr>
          <w:ins w:id="1150" w:author="CR0262" w:date="2020-11-30T13:27:00Z"/>
        </w:rPr>
      </w:pPr>
      <w:ins w:id="1151" w:author="CR0262" w:date="2020-11-30T13:27:00Z">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ins>
    </w:p>
    <w:p w14:paraId="726800D6" w14:textId="77777777" w:rsidR="00ED31B2" w:rsidRPr="000231CE" w:rsidRDefault="00ED31B2" w:rsidP="00ED31B2">
      <w:pPr>
        <w:pStyle w:val="Heading5"/>
        <w:rPr>
          <w:ins w:id="1152" w:author="CR0262" w:date="2020-11-30T13:27:00Z"/>
        </w:rPr>
      </w:pPr>
      <w:ins w:id="1153" w:author="CR0262" w:date="2020-11-30T13:27:00Z">
        <w:r w:rsidRPr="000231CE">
          <w:t>6.2A.3.4.2</w:t>
        </w:r>
        <w:r w:rsidRPr="000231CE">
          <w:tab/>
          <w:t>A-MPR for CA_NS_203 for power class 2</w:t>
        </w:r>
      </w:ins>
    </w:p>
    <w:p w14:paraId="1AF50DC0" w14:textId="77777777" w:rsidR="00ED31B2" w:rsidRPr="000231CE" w:rsidRDefault="00ED31B2" w:rsidP="00ED31B2">
      <w:pPr>
        <w:rPr>
          <w:ins w:id="1154" w:author="CR0262" w:date="2020-11-30T13:27:00Z"/>
          <w:rFonts w:eastAsia="Malgun Gothic"/>
        </w:rPr>
      </w:pPr>
      <w:ins w:id="1155" w:author="CR0262" w:date="2020-11-30T13:27:00Z">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ins>
    </w:p>
    <w:p w14:paraId="461D49E7" w14:textId="77777777" w:rsidR="00ED31B2" w:rsidRPr="000231CE" w:rsidRDefault="00ED31B2" w:rsidP="00ED31B2">
      <w:pPr>
        <w:pStyle w:val="Heading5"/>
        <w:rPr>
          <w:ins w:id="1156" w:author="CR0262" w:date="2020-11-30T13:27:00Z"/>
        </w:rPr>
      </w:pPr>
      <w:ins w:id="1157" w:author="CR0262" w:date="2020-11-30T13:27:00Z">
        <w:r w:rsidRPr="000231CE">
          <w:t>6.2A.3.4.3</w:t>
        </w:r>
        <w:r w:rsidRPr="000231CE">
          <w:tab/>
          <w:t>A-MPR for CA_NS_203 for power class 3</w:t>
        </w:r>
      </w:ins>
    </w:p>
    <w:p w14:paraId="6CA903DF" w14:textId="77777777" w:rsidR="00ED31B2" w:rsidRPr="000231CE" w:rsidRDefault="00ED31B2" w:rsidP="00ED31B2">
      <w:pPr>
        <w:rPr>
          <w:ins w:id="1158" w:author="CR0262" w:date="2020-11-30T13:27:00Z"/>
        </w:rPr>
      </w:pPr>
      <w:ins w:id="1159" w:author="CR0262" w:date="2020-11-30T13:27:00Z">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ins>
    </w:p>
    <w:p w14:paraId="2B0683DD" w14:textId="77777777" w:rsidR="00ED31B2" w:rsidRPr="000231CE" w:rsidRDefault="00ED31B2" w:rsidP="00ED31B2">
      <w:pPr>
        <w:pStyle w:val="Heading5"/>
        <w:rPr>
          <w:ins w:id="1160" w:author="CR0262" w:date="2020-11-30T13:27:00Z"/>
        </w:rPr>
      </w:pPr>
      <w:ins w:id="1161" w:author="CR0262" w:date="2020-11-30T13:27:00Z">
        <w:r w:rsidRPr="000231CE">
          <w:t>6.2A.3.4.4</w:t>
        </w:r>
        <w:r w:rsidRPr="000231CE">
          <w:tab/>
          <w:t>A-MPR for CA_NS_203 for power class 4</w:t>
        </w:r>
      </w:ins>
    </w:p>
    <w:p w14:paraId="744E1B2B" w14:textId="7358DEAA" w:rsidR="00767F58" w:rsidRPr="00ED31B2" w:rsidRDefault="00ED31B2" w:rsidP="007D3330">
      <w:pPr>
        <w:rPr>
          <w:rFonts w:eastAsia="Malgun Gothic"/>
        </w:rPr>
      </w:pPr>
      <w:ins w:id="1162" w:author="CR0262" w:date="2020-11-30T13:27:00Z">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ins>
    </w:p>
    <w:p w14:paraId="2E0B3F47" w14:textId="705792E2" w:rsidR="00B07CA1" w:rsidRPr="007513A5" w:rsidRDefault="00B07CA1" w:rsidP="00ED31B2">
      <w:pPr>
        <w:pStyle w:val="Heading3"/>
      </w:pPr>
      <w:bookmarkStart w:id="1163" w:name="_Toc21339350"/>
      <w:bookmarkStart w:id="1164" w:name="_Toc29804567"/>
      <w:bookmarkStart w:id="1165" w:name="_Toc36548137"/>
      <w:bookmarkStart w:id="1166" w:name="_Toc37253355"/>
      <w:bookmarkStart w:id="1167" w:name="_Toc37253687"/>
      <w:bookmarkStart w:id="1168" w:name="_Toc37321456"/>
      <w:bookmarkStart w:id="1169" w:name="_Toc37322641"/>
      <w:bookmarkStart w:id="1170" w:name="_Toc45889509"/>
      <w:bookmarkStart w:id="1171" w:name="_Toc52203700"/>
      <w:bookmarkStart w:id="1172" w:name="_Toc53172490"/>
      <w:r w:rsidRPr="007513A5">
        <w:t>6.2A.4</w:t>
      </w:r>
      <w:r w:rsidRPr="007513A5">
        <w:tab/>
        <w:t>Configured transmitted power for CA</w:t>
      </w:r>
      <w:bookmarkEnd w:id="1163"/>
      <w:bookmarkEnd w:id="1164"/>
      <w:bookmarkEnd w:id="1165"/>
      <w:bookmarkEnd w:id="1166"/>
      <w:bookmarkEnd w:id="1167"/>
      <w:bookmarkEnd w:id="1168"/>
      <w:bookmarkEnd w:id="1169"/>
      <w:bookmarkEnd w:id="1170"/>
      <w:bookmarkEnd w:id="1171"/>
      <w:bookmarkEnd w:id="1172"/>
    </w:p>
    <w:p w14:paraId="5F0EA3AF" w14:textId="1AB81BFC" w:rsidR="00F36D8B" w:rsidRPr="002A2CB6" w:rsidRDefault="00F36D8B" w:rsidP="00F36D8B">
      <w:bookmarkStart w:id="1173" w:name="_Hlk23703311"/>
      <w:r w:rsidRPr="002A2CB6">
        <w:t xml:space="preserve">A 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subclause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 xml:space="preserve">for carrier </w:t>
      </w:r>
      <w:r w:rsidRPr="002A2CB6">
        <w:rPr>
          <w:i/>
        </w:rPr>
        <w:t>f</w:t>
      </w:r>
      <w:ins w:id="1174" w:author="CR0288" w:date="2020-11-30T13:27:00Z">
        <w:r>
          <w:rPr>
            <w:iCs/>
          </w:rPr>
          <w:t>(</w:t>
        </w:r>
        <w:r w:rsidRPr="001439A4">
          <w:rPr>
            <w:i/>
            <w:rPrChange w:id="1175" w:author="CR0288" w:date="2020-11-30T13:27:00Z">
              <w:rPr>
                <w:iCs/>
              </w:rPr>
            </w:rPrChange>
          </w:rPr>
          <w:t>c</w:t>
        </w:r>
        <w:r>
          <w:rPr>
            <w:iCs/>
          </w:rPr>
          <w:t>)</w:t>
        </w:r>
      </w:ins>
      <w:r w:rsidRPr="002A2CB6">
        <w:rPr>
          <w:i/>
        </w:rPr>
        <w:t xml:space="preserve"> </w:t>
      </w:r>
      <w:r w:rsidRPr="002A2CB6">
        <w:t xml:space="preserve">of </w:t>
      </w:r>
      <w:ins w:id="1176" w:author="CR0288" w:date="2020-11-30T13:27:00Z">
        <w:r>
          <w:t xml:space="preserve">each </w:t>
        </w:r>
      </w:ins>
      <w:r w:rsidRPr="002A2CB6">
        <w:t>serving cell</w:t>
      </w:r>
      <w:del w:id="1177" w:author="CR0288" w:date="2020-11-30T13:27:00Z">
        <w:r w:rsidDel="0024003F">
          <w:delText>’</w:delText>
        </w:r>
        <w:r w:rsidDel="00D626D4">
          <w:delText>s</w:delText>
        </w:r>
      </w:del>
      <w:r w:rsidRPr="002A2CB6">
        <w:t xml:space="preserve"> </w:t>
      </w:r>
      <w:r w:rsidRPr="002A2CB6">
        <w:rPr>
          <w:i/>
        </w:rPr>
        <w:t>c</w:t>
      </w:r>
      <w:ins w:id="1178" w:author="CR0288" w:date="2020-11-30T13:27:00Z">
        <w:r>
          <w:rPr>
            <w:i/>
          </w:rPr>
          <w:t xml:space="preserve"> </w:t>
        </w:r>
      </w:ins>
      <w:del w:id="1179" w:author="CR0288" w:date="2020-11-30T13:27:00Z">
        <w:r w:rsidDel="0024003F">
          <w:rPr>
            <w:i/>
          </w:rPr>
          <w:delText>(i)</w:delText>
        </w:r>
        <w:r w:rsidRPr="002A2CB6" w:rsidDel="0024003F">
          <w:delText xml:space="preserve"> </w:delText>
        </w:r>
      </w:del>
      <w:r w:rsidRPr="002A2CB6">
        <w:t>with non-zero granted power in the respective reference point</w:t>
      </w:r>
      <w:del w:id="1180" w:author="CR0288" w:date="2020-11-30T13:27:00Z">
        <w:r w:rsidDel="005F5944">
          <w:delText>s</w:delText>
        </w:r>
      </w:del>
      <w:r w:rsidRPr="002A2CB6">
        <w:t>.</w:t>
      </w:r>
    </w:p>
    <w:bookmarkEnd w:id="1173"/>
    <w:p w14:paraId="035DFE6A" w14:textId="77777777"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1181"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1181"/>
    <w:p w14:paraId="3B282533" w14:textId="77777777"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ins w:id="1182" w:author="CR0288" w:date="2020-11-30T13:27:00Z">
        <w:r>
          <w:t>-</w:t>
        </w:r>
      </w:ins>
      <w:del w:id="1183" w:author="CR0288" w:date="2020-11-30T13:27:00Z">
        <w:r w:rsidRPr="007513A5" w:rsidDel="000774BA">
          <w:delText>_</w:delText>
        </w:r>
      </w:del>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ins w:id="1184" w:author="CR0288" w:date="2020-11-30T13:27:00Z">
        <w:r>
          <w:t>-</w:t>
        </w:r>
      </w:ins>
      <w:del w:id="1185" w:author="CR0288" w:date="2020-11-30T13:27:00Z">
        <w:r w:rsidRPr="007513A5" w:rsidDel="000774BA">
          <w:delText>_</w:delText>
        </w:r>
      </w:del>
      <w:r w:rsidRPr="007513A5">
        <w:t>MPR)),T(P-MPR)} ≤ P</w:t>
      </w:r>
      <w:r w:rsidRPr="007513A5">
        <w:rPr>
          <w:vertAlign w:val="subscript"/>
        </w:rPr>
        <w:t>UMAX</w:t>
      </w:r>
      <w:r w:rsidRPr="007513A5">
        <w:t xml:space="preserve"> ≤ EIRP</w:t>
      </w:r>
      <w:r w:rsidRPr="007513A5">
        <w:rPr>
          <w:vertAlign w:val="subscript"/>
        </w:rPr>
        <w:t>max</w:t>
      </w:r>
    </w:p>
    <w:p w14:paraId="0E27D79E" w14:textId="77777777" w:rsidR="00F36D8B" w:rsidRDefault="00F36D8B" w:rsidP="00F36D8B">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del w:id="1186" w:author="CR0288" w:date="2020-11-30T13:27:00Z">
        <w:r w:rsidRPr="00257DEF" w:rsidDel="003C0591">
          <w:delText xml:space="preserve"> and TRP</w:delText>
        </w:r>
        <w:r w:rsidRPr="00257DEF" w:rsidDel="003C0591">
          <w:rPr>
            <w:vertAlign w:val="subscript"/>
          </w:rPr>
          <w:delText>max</w:delText>
        </w:r>
        <w:r w:rsidRPr="00257DEF" w:rsidDel="003C0591">
          <w:delText xml:space="preserve"> the maximum TRP for the UE power class as specified in sub-clause 6.2A.1</w:delText>
        </w:r>
      </w:del>
      <w:r w:rsidRPr="00257DEF">
        <w:t>.</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pPr>
        <w:rPr>
          <w:ins w:id="1187" w:author="CR0288" w:date="2020-11-30T13:27:00Z"/>
        </w:rPr>
      </w:pPr>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w:t>
      </w:r>
      <w:ins w:id="1188" w:author="CR0288" w:date="2020-11-30T13:27:00Z">
        <w:r>
          <w:t xml:space="preserve">of </w:t>
        </w:r>
      </w:ins>
      <w:r>
        <w:t xml:space="preserve">serving cell </w:t>
      </w:r>
      <w:r w:rsidRPr="00A962E8">
        <w:rPr>
          <w:i/>
          <w:iCs/>
        </w:rPr>
        <w:t>c</w:t>
      </w:r>
      <w:r>
        <w:t>.</w:t>
      </w:r>
      <w:ins w:id="1189" w:author="CR0288" w:date="2020-11-30T13:27:00Z">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ins>
    </w:p>
    <w:p w14:paraId="6CF10828" w14:textId="7494F837" w:rsidR="00F36D8B" w:rsidRDefault="00F36D8B" w:rsidP="00F36D8B">
      <w:pPr>
        <w:pStyle w:val="EQ"/>
        <w:rPr>
          <w:ins w:id="1190" w:author="CR0288" w:date="2020-11-30T13:27:00Z"/>
        </w:rPr>
      </w:pPr>
      <w:r>
        <w:rPr>
          <w:noProof w:val="0"/>
        </w:rPr>
        <w:tab/>
      </w:r>
      <m:oMath>
        <m:sSub>
          <m:sSubPr>
            <m:ctrlPr>
              <w:ins w:id="1191" w:author="CR0288" w:date="2020-11-30T13:27:00Z">
                <w:rPr>
                  <w:rFonts w:ascii="Cambria Math" w:hAnsi="Cambria Math"/>
                </w:rPr>
              </w:ins>
            </m:ctrlPr>
          </m:sSubPr>
          <m:e>
            <m:r>
              <w:ins w:id="1192" w:author="CR0288" w:date="2020-11-30T13:27:00Z">
                <w:rPr>
                  <w:rFonts w:ascii="Cambria Math" w:hAnsi="Cambria Math"/>
                </w:rPr>
                <m:t>P</m:t>
              </w:ins>
            </m:r>
          </m:e>
          <m:sub>
            <m:r>
              <w:ins w:id="1193" w:author="CR0288" w:date="2020-11-30T13:27:00Z">
                <w:rPr>
                  <w:rFonts w:ascii="Cambria Math" w:hAnsi="Cambria Math"/>
                </w:rPr>
                <m:t>TMAX</m:t>
              </w:ins>
            </m:r>
          </m:sub>
        </m:sSub>
        <m:r>
          <w:ins w:id="1194" w:author="CR0288" w:date="2020-11-30T13:27:00Z">
            <m:rPr>
              <m:sty m:val="p"/>
            </m:rPr>
            <w:rPr>
              <w:rFonts w:ascii="Cambria Math" w:hAnsi="Cambria Math"/>
            </w:rPr>
            <m:t>=10</m:t>
          </w:ins>
        </m:r>
        <m:func>
          <m:funcPr>
            <m:ctrlPr>
              <w:ins w:id="1195" w:author="CR0288" w:date="2020-11-30T13:27:00Z">
                <w:rPr>
                  <w:rFonts w:ascii="Cambria Math" w:hAnsi="Cambria Math"/>
                </w:rPr>
              </w:ins>
            </m:ctrlPr>
          </m:funcPr>
          <m:fName>
            <m:sSub>
              <m:sSubPr>
                <m:ctrlPr>
                  <w:ins w:id="1196" w:author="CR0288" w:date="2020-11-30T13:27:00Z">
                    <w:rPr>
                      <w:rFonts w:ascii="Cambria Math" w:hAnsi="Cambria Math"/>
                    </w:rPr>
                  </w:ins>
                </m:ctrlPr>
              </m:sSubPr>
              <m:e>
                <m:r>
                  <w:ins w:id="1197" w:author="CR0288" w:date="2020-11-30T13:27:00Z">
                    <m:rPr>
                      <m:sty m:val="p"/>
                    </m:rPr>
                    <w:rPr>
                      <w:rFonts w:ascii="Cambria Math" w:hAnsi="Cambria Math"/>
                    </w:rPr>
                    <m:t>log</m:t>
                  </w:ins>
                </m:r>
              </m:e>
              <m:sub>
                <m:r>
                  <w:ins w:id="1198" w:author="CR0288" w:date="2020-11-30T13:27:00Z">
                    <m:rPr>
                      <m:sty m:val="p"/>
                    </m:rPr>
                    <w:rPr>
                      <w:rFonts w:ascii="Cambria Math" w:hAnsi="Cambria Math"/>
                    </w:rPr>
                    <m:t>10</m:t>
                  </w:ins>
                </m:r>
              </m:sub>
            </m:sSub>
          </m:fName>
          <m:e>
            <m:nary>
              <m:naryPr>
                <m:chr m:val="∑"/>
                <m:limLoc m:val="undOvr"/>
                <m:supHide m:val="1"/>
                <m:ctrlPr>
                  <w:ins w:id="1199" w:author="CR0288" w:date="2020-11-30T13:27:00Z">
                    <w:rPr>
                      <w:rFonts w:ascii="Cambria Math" w:hAnsi="Cambria Math"/>
                    </w:rPr>
                  </w:ins>
                </m:ctrlPr>
              </m:naryPr>
              <m:sub>
                <m:r>
                  <w:ins w:id="1200" w:author="CR0288" w:date="2020-11-30T13:27:00Z">
                    <w:rPr>
                      <w:rFonts w:ascii="Cambria Math" w:hAnsi="Cambria Math"/>
                    </w:rPr>
                    <m:t>c</m:t>
                  </w:ins>
                </m:r>
                <m:r>
                  <w:ins w:id="1201" w:author="CR0288" w:date="2020-11-30T13:27:00Z">
                    <m:rPr>
                      <m:sty m:val="p"/>
                    </m:rPr>
                    <w:rPr>
                      <w:rFonts w:ascii="Cambria Math" w:hAnsi="Cambria Math"/>
                    </w:rPr>
                    <m:t>,</m:t>
                  </w:ins>
                </m:r>
                <m:r>
                  <w:ins w:id="1202" w:author="CR0288" w:date="2020-11-30T13:27:00Z">
                    <w:rPr>
                      <w:rFonts w:ascii="Cambria Math" w:hAnsi="Cambria Math"/>
                    </w:rPr>
                    <m:t>f</m:t>
                  </w:ins>
                </m:r>
                <m:r>
                  <w:ins w:id="1203" w:author="CR0288" w:date="2020-11-30T13:27:00Z">
                    <m:rPr>
                      <m:sty m:val="p"/>
                    </m:rPr>
                    <w:rPr>
                      <w:rFonts w:ascii="Cambria Math" w:hAnsi="Cambria Math"/>
                    </w:rPr>
                    <m:t>(</m:t>
                  </w:ins>
                </m:r>
                <m:r>
                  <w:ins w:id="1204" w:author="CR0288" w:date="2020-11-30T13:27:00Z">
                    <w:rPr>
                      <w:rFonts w:ascii="Cambria Math" w:hAnsi="Cambria Math"/>
                    </w:rPr>
                    <m:t>c</m:t>
                  </w:ins>
                </m:r>
                <m:r>
                  <w:ins w:id="1205" w:author="CR0288" w:date="2020-11-30T13:27:00Z">
                    <m:rPr>
                      <m:sty m:val="p"/>
                    </m:rPr>
                    <w:rPr>
                      <w:rFonts w:ascii="Cambria Math" w:hAnsi="Cambria Math"/>
                    </w:rPr>
                    <m:t>)</m:t>
                  </w:ins>
                </m:r>
              </m:sub>
              <m:sup/>
              <m:e>
                <m:sSub>
                  <m:sSubPr>
                    <m:ctrlPr>
                      <w:ins w:id="1206" w:author="CR0288" w:date="2020-11-30T13:27:00Z">
                        <w:rPr>
                          <w:rFonts w:ascii="Cambria Math" w:hAnsi="Cambria Math"/>
                        </w:rPr>
                      </w:ins>
                    </m:ctrlPr>
                  </m:sSubPr>
                  <m:e>
                    <m:r>
                      <w:ins w:id="1207" w:author="CR0288" w:date="2020-11-30T13:27:00Z">
                        <w:rPr>
                          <w:rFonts w:ascii="Cambria Math" w:hAnsi="Cambria Math"/>
                        </w:rPr>
                        <m:t>p</m:t>
                      </w:ins>
                    </m:r>
                  </m:e>
                  <m:sub>
                    <m:r>
                      <w:ins w:id="1208" w:author="CR0288" w:date="2020-11-30T13:27:00Z">
                        <w:rPr>
                          <w:rFonts w:ascii="Cambria Math" w:hAnsi="Cambria Math"/>
                        </w:rPr>
                        <m:t>TMAX</m:t>
                      </w:ins>
                    </m:r>
                    <m:r>
                      <w:ins w:id="1209" w:author="CR0288" w:date="2020-11-30T13:27:00Z">
                        <m:rPr>
                          <m:sty m:val="p"/>
                        </m:rPr>
                        <w:rPr>
                          <w:rFonts w:ascii="Cambria Math" w:hAnsi="Cambria Math"/>
                        </w:rPr>
                        <m:t>,</m:t>
                      </w:ins>
                    </m:r>
                    <m:r>
                      <w:ins w:id="1210" w:author="CR0288" w:date="2020-11-30T13:27:00Z">
                        <w:rPr>
                          <w:rFonts w:ascii="Cambria Math" w:hAnsi="Cambria Math"/>
                        </w:rPr>
                        <m:t>f</m:t>
                      </w:ins>
                    </m:r>
                    <m:r>
                      <w:ins w:id="1211" w:author="CR0288" w:date="2020-11-30T13:27:00Z">
                        <m:rPr>
                          <m:sty m:val="p"/>
                        </m:rPr>
                        <w:rPr>
                          <w:rFonts w:ascii="Cambria Math" w:hAnsi="Cambria Math"/>
                        </w:rPr>
                        <m:t>,</m:t>
                      </w:ins>
                    </m:r>
                    <m:r>
                      <w:ins w:id="1212" w:author="CR0288" w:date="2020-11-30T13:27:00Z">
                        <w:rPr>
                          <w:rFonts w:ascii="Cambria Math" w:hAnsi="Cambria Math"/>
                        </w:rPr>
                        <m:t>c</m:t>
                      </w:ins>
                    </m:r>
                  </m:sub>
                </m:sSub>
              </m:e>
            </m:nary>
          </m:e>
        </m:func>
      </m:oMath>
    </w:p>
    <w:p w14:paraId="75D2DC77" w14:textId="77777777" w:rsidR="00F36D8B" w:rsidRPr="00C04A08" w:rsidRDefault="00F36D8B" w:rsidP="00F36D8B">
      <w:pPr>
        <w:rPr>
          <w:ins w:id="1213" w:author="CR0288" w:date="2020-11-30T13:27:00Z"/>
        </w:rPr>
      </w:pPr>
      <w:ins w:id="1214" w:author="CR0288" w:date="2020-11-30T13:27:00Z">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396CB8">
          <w:rPr>
            <w:rPrChange w:id="1215" w:author="CR0288" w:date="2020-11-30T13:27:00Z">
              <w:rPr>
                <w:i/>
                <w:iCs/>
              </w:rPr>
            </w:rPrChange>
          </w:rPr>
          <w:t>=</w:t>
        </w:r>
        <w:r>
          <w:t xml:space="preserve"> </w:t>
        </w:r>
        <w:r w:rsidRPr="00396CB8">
          <w:rPr>
            <w:i/>
            <w:iCs/>
          </w:rPr>
          <w:t>f</w:t>
        </w:r>
        <w:r w:rsidRPr="00396CB8">
          <w:rPr>
            <w:rPrChange w:id="1216" w:author="CR0288" w:date="2020-11-30T13:27:00Z">
              <w:rPr>
                <w:i/>
                <w:iCs/>
              </w:rPr>
            </w:rPrChange>
          </w:rPr>
          <w:t>(</w:t>
        </w:r>
        <w:r w:rsidRPr="00396CB8">
          <w:rPr>
            <w:i/>
            <w:iCs/>
          </w:rPr>
          <w:t>c</w:t>
        </w:r>
        <w:r w:rsidRPr="00396CB8">
          <w:rPr>
            <w:rPrChange w:id="1217" w:author="CR0288" w:date="2020-11-30T13:27:00Z">
              <w:rPr>
                <w:i/>
                <w:iCs/>
              </w:rPr>
            </w:rPrChange>
          </w:rPr>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ins>
    </w:p>
    <w:p w14:paraId="5B5F9747" w14:textId="242D3E71" w:rsidR="00F36D8B" w:rsidDel="004C624C" w:rsidRDefault="00F36D8B" w:rsidP="00F36D8B">
      <w:pPr>
        <w:pStyle w:val="EQ"/>
        <w:rPr>
          <w:del w:id="1218" w:author="CR0288" w:date="2020-11-30T13:27:00Z"/>
          <w:vertAlign w:val="subscript"/>
        </w:rPr>
      </w:pPr>
      <w:r>
        <w:lastRenderedPageBreak/>
        <w:tab/>
      </w:r>
      <w:ins w:id="1219" w:author="CR0288" w:date="2020-11-30T13:27:00Z">
        <w:r w:rsidRPr="00825892">
          <w:t>P</w:t>
        </w:r>
        <w:r w:rsidRPr="00C04A08">
          <w:rPr>
            <w:vertAlign w:val="subscript"/>
          </w:rPr>
          <w:t>TMAX</w:t>
        </w:r>
        <w:r w:rsidRPr="00C04A08">
          <w:t xml:space="preserve"> ≤ TRP</w:t>
        </w:r>
        <w:r w:rsidRPr="00C04A08">
          <w:rPr>
            <w:vertAlign w:val="subscript"/>
          </w:rPr>
          <w:t>max</w:t>
        </w:r>
      </w:ins>
    </w:p>
    <w:p w14:paraId="7D3B6524" w14:textId="77777777" w:rsidR="00F36D8B" w:rsidRPr="004C624C" w:rsidRDefault="00F36D8B" w:rsidP="00F36D8B">
      <w:pPr>
        <w:rPr>
          <w:ins w:id="1220" w:author="CR0288" w:date="2020-11-30T13:27:00Z"/>
        </w:rPr>
      </w:pPr>
      <w:ins w:id="1221" w:author="CR0288" w:date="2020-11-30T13:27:00Z">
        <w:r>
          <w:t xml:space="preserve">where </w:t>
        </w:r>
        <w:r w:rsidRPr="00257DEF">
          <w:t>TRP</w:t>
        </w:r>
        <w:r w:rsidRPr="00257DEF">
          <w:rPr>
            <w:vertAlign w:val="subscript"/>
          </w:rPr>
          <w:t>max</w:t>
        </w:r>
        <w:r w:rsidRPr="00257DEF">
          <w:t xml:space="preserve"> the maximum TRP for the UE power class as specified in sub-clause 6.2A.1.</w:t>
        </w:r>
      </w:ins>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1222" w:name="_Toc21339351"/>
      <w:bookmarkStart w:id="1223" w:name="_Toc29804568"/>
      <w:bookmarkStart w:id="1224" w:name="_Toc36548138"/>
      <w:bookmarkStart w:id="1225" w:name="_Toc37253356"/>
      <w:bookmarkStart w:id="1226" w:name="_Toc37253688"/>
      <w:bookmarkStart w:id="1227" w:name="_Toc37321457"/>
      <w:bookmarkStart w:id="1228" w:name="_Toc37322642"/>
      <w:bookmarkStart w:id="1229" w:name="_Toc45889510"/>
      <w:bookmarkStart w:id="1230" w:name="_Toc52203701"/>
      <w:bookmarkStart w:id="1231" w:name="_Toc53172491"/>
      <w:bookmarkEnd w:id="845"/>
      <w:r w:rsidRPr="007513A5">
        <w:t>6.2D</w:t>
      </w:r>
      <w:r w:rsidRPr="007513A5">
        <w:tab/>
        <w:t xml:space="preserve">Transmitter power for </w:t>
      </w:r>
      <w:r w:rsidR="00820DA4" w:rsidRPr="007513A5">
        <w:t>UL MIMO</w:t>
      </w:r>
      <w:bookmarkEnd w:id="1222"/>
      <w:bookmarkEnd w:id="1223"/>
      <w:bookmarkEnd w:id="1224"/>
      <w:bookmarkEnd w:id="1225"/>
      <w:bookmarkEnd w:id="1226"/>
      <w:bookmarkEnd w:id="1227"/>
      <w:bookmarkEnd w:id="1228"/>
      <w:bookmarkEnd w:id="1229"/>
      <w:bookmarkEnd w:id="1230"/>
      <w:bookmarkEnd w:id="1231"/>
    </w:p>
    <w:p w14:paraId="2713B746" w14:textId="4A5B2787" w:rsidR="00676D92" w:rsidRPr="007513A5" w:rsidRDefault="00676D92" w:rsidP="00676D92">
      <w:pPr>
        <w:pStyle w:val="Heading3"/>
      </w:pPr>
      <w:bookmarkStart w:id="1232" w:name="_Toc21339352"/>
      <w:bookmarkStart w:id="1233" w:name="_Toc29804569"/>
      <w:bookmarkStart w:id="1234" w:name="_Toc36548139"/>
      <w:bookmarkStart w:id="1235" w:name="_Toc37253357"/>
      <w:bookmarkStart w:id="1236" w:name="_Toc37253689"/>
      <w:bookmarkStart w:id="1237" w:name="_Toc37321458"/>
      <w:bookmarkStart w:id="1238" w:name="_Toc37322643"/>
      <w:bookmarkStart w:id="1239" w:name="_Toc45889511"/>
      <w:bookmarkStart w:id="1240" w:name="_Toc52203702"/>
      <w:bookmarkStart w:id="1241" w:name="_Toc53172492"/>
      <w:r w:rsidRPr="007513A5">
        <w:t>6.2D.1</w:t>
      </w:r>
      <w:r w:rsidRPr="007513A5">
        <w:tab/>
        <w:t xml:space="preserve">UE maximum output power for </w:t>
      </w:r>
      <w:r w:rsidR="00820DA4" w:rsidRPr="007513A5">
        <w:t>UL MIMO</w:t>
      </w:r>
      <w:bookmarkEnd w:id="1232"/>
      <w:bookmarkEnd w:id="1233"/>
      <w:bookmarkEnd w:id="1234"/>
      <w:bookmarkEnd w:id="1235"/>
      <w:bookmarkEnd w:id="1236"/>
      <w:bookmarkEnd w:id="1237"/>
      <w:bookmarkEnd w:id="1238"/>
      <w:bookmarkEnd w:id="1239"/>
      <w:bookmarkEnd w:id="1240"/>
      <w:bookmarkEnd w:id="1241"/>
    </w:p>
    <w:p w14:paraId="2B8C74E6" w14:textId="7D898C8B" w:rsidR="0036240C" w:rsidRPr="007513A5" w:rsidRDefault="0036240C" w:rsidP="0036240C">
      <w:pPr>
        <w:pStyle w:val="Heading4"/>
      </w:pPr>
      <w:bookmarkStart w:id="1242" w:name="_Toc21339353"/>
      <w:bookmarkStart w:id="1243" w:name="_Toc29804570"/>
      <w:bookmarkStart w:id="1244" w:name="_Toc36548140"/>
      <w:bookmarkStart w:id="1245" w:name="_Toc37253358"/>
      <w:bookmarkStart w:id="1246" w:name="_Toc37253690"/>
      <w:bookmarkStart w:id="1247" w:name="_Toc37321459"/>
      <w:bookmarkStart w:id="1248" w:name="_Toc37322644"/>
      <w:bookmarkStart w:id="1249" w:name="_Toc45889512"/>
      <w:bookmarkStart w:id="1250" w:name="_Toc52203703"/>
      <w:bookmarkStart w:id="1251" w:name="_Toc53172493"/>
      <w:r w:rsidRPr="007513A5">
        <w:t>6.2D.1.1</w:t>
      </w:r>
      <w:r w:rsidRPr="007513A5">
        <w:tab/>
        <w:t xml:space="preserve">UE maximum output power for </w:t>
      </w:r>
      <w:r w:rsidR="00820DA4" w:rsidRPr="007513A5">
        <w:t>UL MIMO</w:t>
      </w:r>
      <w:r w:rsidRPr="007513A5">
        <w:t xml:space="preserve"> for power class 1</w:t>
      </w:r>
      <w:bookmarkEnd w:id="1242"/>
      <w:bookmarkEnd w:id="1243"/>
      <w:bookmarkEnd w:id="1244"/>
      <w:bookmarkEnd w:id="1245"/>
      <w:bookmarkEnd w:id="1246"/>
      <w:bookmarkEnd w:id="1247"/>
      <w:bookmarkEnd w:id="1248"/>
      <w:bookmarkEnd w:id="1249"/>
      <w:bookmarkEnd w:id="1250"/>
      <w:bookmarkEnd w:id="1251"/>
    </w:p>
    <w:p w14:paraId="163D411A" w14:textId="15594AD2"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1252" w:name="_Hlk4399347"/>
      <w:r w:rsidRPr="007513A5">
        <w:t>Table 6.2</w:t>
      </w:r>
      <w:r w:rsidRPr="007513A5">
        <w:rPr>
          <w:rFonts w:hint="eastAsia"/>
          <w:lang w:eastAsia="zh-CN"/>
        </w:rPr>
        <w:t>D</w:t>
      </w:r>
      <w:r w:rsidRPr="007513A5">
        <w:t>.1.1-</w:t>
      </w:r>
      <w:bookmarkEnd w:id="1252"/>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lastRenderedPageBreak/>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1253" w:name="_Toc21339354"/>
      <w:bookmarkStart w:id="1254" w:name="_Toc29804571"/>
      <w:bookmarkStart w:id="1255" w:name="_Toc36548141"/>
      <w:bookmarkStart w:id="1256" w:name="_Toc37253359"/>
      <w:bookmarkStart w:id="1257" w:name="_Toc37253691"/>
      <w:bookmarkStart w:id="1258" w:name="_Toc37321460"/>
      <w:bookmarkStart w:id="1259" w:name="_Toc37322645"/>
      <w:bookmarkStart w:id="1260" w:name="_Toc45889513"/>
      <w:bookmarkStart w:id="1261" w:name="_Toc52203704"/>
      <w:bookmarkStart w:id="1262" w:name="_Toc53172494"/>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1253"/>
      <w:bookmarkEnd w:id="1254"/>
      <w:bookmarkEnd w:id="1255"/>
      <w:bookmarkEnd w:id="1256"/>
      <w:bookmarkEnd w:id="1257"/>
      <w:bookmarkEnd w:id="1258"/>
      <w:bookmarkEnd w:id="1259"/>
      <w:bookmarkEnd w:id="1260"/>
      <w:bookmarkEnd w:id="1261"/>
      <w:bookmarkEnd w:id="1262"/>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lastRenderedPageBreak/>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1263" w:name="_Toc21339355"/>
      <w:bookmarkStart w:id="1264" w:name="_Toc29804572"/>
      <w:bookmarkStart w:id="1265" w:name="_Toc36548142"/>
      <w:bookmarkStart w:id="1266" w:name="_Toc37253360"/>
      <w:bookmarkStart w:id="1267" w:name="_Toc37253692"/>
      <w:bookmarkStart w:id="1268" w:name="_Toc37321461"/>
      <w:bookmarkStart w:id="1269" w:name="_Toc37322646"/>
      <w:bookmarkStart w:id="1270" w:name="_Toc45889514"/>
      <w:bookmarkStart w:id="1271" w:name="_Toc52203705"/>
      <w:bookmarkStart w:id="1272" w:name="_Toc53172495"/>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1263"/>
      <w:bookmarkEnd w:id="1264"/>
      <w:bookmarkEnd w:id="1265"/>
      <w:bookmarkEnd w:id="1266"/>
      <w:bookmarkEnd w:id="1267"/>
      <w:bookmarkEnd w:id="1268"/>
      <w:bookmarkEnd w:id="1269"/>
      <w:bookmarkEnd w:id="1270"/>
      <w:bookmarkEnd w:id="1271"/>
      <w:bookmarkEnd w:id="1272"/>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lastRenderedPageBreak/>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1273" w:name="_Toc21339356"/>
      <w:bookmarkStart w:id="1274" w:name="_Toc29804573"/>
      <w:bookmarkStart w:id="1275" w:name="_Toc36548143"/>
      <w:bookmarkStart w:id="1276" w:name="_Toc37253361"/>
      <w:bookmarkStart w:id="1277" w:name="_Toc37253693"/>
      <w:bookmarkStart w:id="1278" w:name="_Toc37321462"/>
      <w:bookmarkStart w:id="1279" w:name="_Toc37322647"/>
      <w:bookmarkStart w:id="1280" w:name="_Toc45889515"/>
      <w:bookmarkStart w:id="1281" w:name="_Toc52203706"/>
      <w:bookmarkStart w:id="1282" w:name="_Toc53172496"/>
      <w:r w:rsidRPr="007513A5">
        <w:t>6.2D.1.4</w:t>
      </w:r>
      <w:r w:rsidRPr="007513A5">
        <w:tab/>
        <w:t xml:space="preserve">UE maximum output power for </w:t>
      </w:r>
      <w:r w:rsidR="00820DA4" w:rsidRPr="007513A5">
        <w:t>UL MIMO</w:t>
      </w:r>
      <w:r w:rsidRPr="007513A5">
        <w:t xml:space="preserve"> for power class 4</w:t>
      </w:r>
      <w:bookmarkEnd w:id="1273"/>
      <w:bookmarkEnd w:id="1274"/>
      <w:bookmarkEnd w:id="1275"/>
      <w:bookmarkEnd w:id="1276"/>
      <w:bookmarkEnd w:id="1277"/>
      <w:bookmarkEnd w:id="1278"/>
      <w:bookmarkEnd w:id="1279"/>
      <w:bookmarkEnd w:id="1280"/>
      <w:bookmarkEnd w:id="1281"/>
      <w:bookmarkEnd w:id="1282"/>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lastRenderedPageBreak/>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1283" w:name="_Toc21339357"/>
      <w:bookmarkStart w:id="1284" w:name="_Toc29804574"/>
      <w:bookmarkStart w:id="1285" w:name="_Toc36548144"/>
      <w:bookmarkStart w:id="1286" w:name="_Toc37253362"/>
      <w:bookmarkStart w:id="1287" w:name="_Toc37253694"/>
      <w:bookmarkStart w:id="1288" w:name="_Toc37321463"/>
      <w:bookmarkStart w:id="1289" w:name="_Toc37322648"/>
      <w:bookmarkStart w:id="1290" w:name="_Toc45889516"/>
      <w:bookmarkStart w:id="1291" w:name="_Toc52203707"/>
      <w:bookmarkStart w:id="1292" w:name="_Toc53172497"/>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1283"/>
      <w:bookmarkEnd w:id="1284"/>
      <w:bookmarkEnd w:id="1285"/>
      <w:bookmarkEnd w:id="1286"/>
      <w:bookmarkEnd w:id="1287"/>
      <w:bookmarkEnd w:id="1288"/>
      <w:bookmarkEnd w:id="1289"/>
      <w:bookmarkEnd w:id="1290"/>
      <w:bookmarkEnd w:id="1291"/>
      <w:bookmarkEnd w:id="1292"/>
    </w:p>
    <w:p w14:paraId="444577C7" w14:textId="0796760F" w:rsidR="00827049" w:rsidRPr="007513A5" w:rsidRDefault="00827049" w:rsidP="00827049">
      <w:pPr>
        <w:pStyle w:val="Heading4"/>
        <w:rPr>
          <w:lang w:eastAsia="ko-KR"/>
        </w:rPr>
      </w:pPr>
      <w:bookmarkStart w:id="1293" w:name="_Toc21339358"/>
      <w:bookmarkStart w:id="1294" w:name="_Toc29804575"/>
      <w:bookmarkStart w:id="1295" w:name="_Toc36548145"/>
      <w:bookmarkStart w:id="1296" w:name="_Toc37253363"/>
      <w:bookmarkStart w:id="1297" w:name="_Toc37253695"/>
      <w:bookmarkStart w:id="1298" w:name="_Toc37321464"/>
      <w:bookmarkStart w:id="1299" w:name="_Toc37322649"/>
      <w:bookmarkStart w:id="1300" w:name="_Toc45889517"/>
      <w:bookmarkStart w:id="1301" w:name="_Toc52203708"/>
      <w:bookmarkStart w:id="1302" w:name="_Toc53172498"/>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1293"/>
      <w:bookmarkEnd w:id="1294"/>
      <w:bookmarkEnd w:id="1295"/>
      <w:bookmarkEnd w:id="1296"/>
      <w:bookmarkEnd w:id="1297"/>
      <w:bookmarkEnd w:id="1298"/>
      <w:bookmarkEnd w:id="1299"/>
      <w:bookmarkEnd w:id="1300"/>
      <w:bookmarkEnd w:id="1301"/>
      <w:bookmarkEnd w:id="1302"/>
    </w:p>
    <w:p w14:paraId="7BBA4321" w14:textId="7015B608"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5F2723" w:rsidRPr="007513A5">
        <w:t>sub-clause 6.2.2.1</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1303" w:name="_Toc21339359"/>
      <w:bookmarkStart w:id="1304" w:name="_Toc29804576"/>
      <w:bookmarkStart w:id="1305" w:name="_Toc36548146"/>
      <w:bookmarkStart w:id="1306" w:name="_Toc37253364"/>
      <w:bookmarkStart w:id="1307" w:name="_Toc37253696"/>
      <w:bookmarkStart w:id="1308" w:name="_Toc37321465"/>
      <w:bookmarkStart w:id="1309" w:name="_Toc37322650"/>
      <w:bookmarkStart w:id="1310" w:name="_Toc45889518"/>
      <w:bookmarkStart w:id="1311" w:name="_Toc52203709"/>
      <w:bookmarkStart w:id="1312" w:name="_Toc53172499"/>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1303"/>
      <w:bookmarkEnd w:id="1304"/>
      <w:bookmarkEnd w:id="1305"/>
      <w:bookmarkEnd w:id="1306"/>
      <w:bookmarkEnd w:id="1307"/>
      <w:bookmarkEnd w:id="1308"/>
      <w:bookmarkEnd w:id="1309"/>
      <w:bookmarkEnd w:id="1310"/>
      <w:bookmarkEnd w:id="1311"/>
      <w:bookmarkEnd w:id="1312"/>
    </w:p>
    <w:p w14:paraId="6A6A25BC" w14:textId="2E6C5FBB"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773A40" w:rsidRPr="007513A5">
        <w:t>sub</w:t>
      </w:r>
      <w:r w:rsidR="005F2723" w:rsidRPr="007513A5">
        <w:t>-clause 6.2.2.2</w:t>
      </w:r>
      <w:r w:rsidRPr="007513A5">
        <w:t xml:space="preserve">. The requirements shall be met with </w:t>
      </w:r>
      <w:r w:rsidR="00820DA4" w:rsidRPr="007513A5">
        <w:t>UL MIMO</w:t>
      </w:r>
      <w:r w:rsidRPr="007513A5">
        <w:t xml:space="preserve"> configurations specified in </w:t>
      </w:r>
      <w:r w:rsidR="00A71AF9" w:rsidRPr="007513A5">
        <w:rPr>
          <w:rFonts w:eastAsia="Malgun Gothic"/>
        </w:rPr>
        <w:t>sub-clause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1313" w:name="_Toc21339360"/>
      <w:bookmarkStart w:id="1314" w:name="_Toc29804577"/>
      <w:bookmarkStart w:id="1315" w:name="_Toc36548147"/>
      <w:bookmarkStart w:id="1316" w:name="_Toc37253365"/>
      <w:bookmarkStart w:id="1317" w:name="_Toc37253697"/>
      <w:bookmarkStart w:id="1318" w:name="_Toc37321466"/>
      <w:bookmarkStart w:id="1319" w:name="_Toc37322651"/>
      <w:bookmarkStart w:id="1320" w:name="_Toc45889519"/>
      <w:bookmarkStart w:id="1321" w:name="_Toc52203710"/>
      <w:bookmarkStart w:id="1322" w:name="_Toc53172500"/>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1313"/>
      <w:bookmarkEnd w:id="1314"/>
      <w:bookmarkEnd w:id="1315"/>
      <w:bookmarkEnd w:id="1316"/>
      <w:bookmarkEnd w:id="1317"/>
      <w:bookmarkEnd w:id="1318"/>
      <w:bookmarkEnd w:id="1319"/>
      <w:bookmarkEnd w:id="1320"/>
      <w:bookmarkEnd w:id="1321"/>
      <w:bookmarkEnd w:id="1322"/>
    </w:p>
    <w:p w14:paraId="45002BF9" w14:textId="0601F615"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5F2723" w:rsidRPr="007513A5">
        <w:t>sub-clause 6.2.2.3</w:t>
      </w:r>
      <w:r w:rsidRPr="007513A5">
        <w:t xml:space="preserve">. The requirements shall be met with </w:t>
      </w:r>
      <w:r w:rsidR="00820DA4" w:rsidRPr="007513A5">
        <w:t>UL MIMO</w:t>
      </w:r>
      <w:r w:rsidRPr="007513A5">
        <w:t xml:space="preserve"> configurations specified in </w:t>
      </w:r>
      <w:r w:rsidR="00DB07B5" w:rsidRPr="007513A5">
        <w:rPr>
          <w:rFonts w:eastAsia="Malgun Gothic"/>
        </w:rPr>
        <w:t>sub-clause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1323" w:name="_Toc21339361"/>
      <w:bookmarkStart w:id="1324" w:name="_Toc29804578"/>
      <w:bookmarkStart w:id="1325" w:name="_Toc36548148"/>
      <w:bookmarkStart w:id="1326" w:name="_Toc37253366"/>
      <w:bookmarkStart w:id="1327" w:name="_Toc37253698"/>
      <w:bookmarkStart w:id="1328" w:name="_Toc37321467"/>
      <w:bookmarkStart w:id="1329" w:name="_Toc37322652"/>
      <w:bookmarkStart w:id="1330" w:name="_Toc45889520"/>
      <w:bookmarkStart w:id="1331" w:name="_Toc52203711"/>
      <w:bookmarkStart w:id="1332" w:name="_Toc53172501"/>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1323"/>
      <w:bookmarkEnd w:id="1324"/>
      <w:bookmarkEnd w:id="1325"/>
      <w:bookmarkEnd w:id="1326"/>
      <w:bookmarkEnd w:id="1327"/>
      <w:bookmarkEnd w:id="1328"/>
      <w:bookmarkEnd w:id="1329"/>
      <w:bookmarkEnd w:id="1330"/>
      <w:bookmarkEnd w:id="1331"/>
      <w:bookmarkEnd w:id="1332"/>
    </w:p>
    <w:p w14:paraId="1BA428BE" w14:textId="5012FA74"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5F2723" w:rsidRPr="007513A5">
        <w:t>sub-clause 6.2.2.4</w:t>
      </w:r>
      <w:r w:rsidRPr="007513A5">
        <w:t xml:space="preserve">. The requirements shall be met with </w:t>
      </w:r>
      <w:r w:rsidR="00820DA4" w:rsidRPr="007513A5">
        <w:t>UL MIMO</w:t>
      </w:r>
      <w:r w:rsidRPr="007513A5">
        <w:t xml:space="preserve"> configurations specified in </w:t>
      </w:r>
      <w:r w:rsidR="004F5901" w:rsidRPr="007513A5">
        <w:rPr>
          <w:rFonts w:eastAsia="Malgun Gothic"/>
        </w:rPr>
        <w:t>sub-clause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1333" w:name="_Toc21339362"/>
      <w:bookmarkStart w:id="1334" w:name="_Toc29804579"/>
      <w:bookmarkStart w:id="1335" w:name="_Toc36548149"/>
      <w:bookmarkStart w:id="1336" w:name="_Toc37253367"/>
      <w:bookmarkStart w:id="1337" w:name="_Toc37253699"/>
      <w:bookmarkStart w:id="1338" w:name="_Toc37321468"/>
      <w:bookmarkStart w:id="1339" w:name="_Toc37322653"/>
      <w:bookmarkStart w:id="1340" w:name="_Toc45889521"/>
      <w:bookmarkStart w:id="1341" w:name="_Toc52203712"/>
      <w:bookmarkStart w:id="1342" w:name="_Toc53172502"/>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1333"/>
      <w:bookmarkEnd w:id="1334"/>
      <w:bookmarkEnd w:id="1335"/>
      <w:bookmarkEnd w:id="1336"/>
      <w:bookmarkEnd w:id="1337"/>
      <w:bookmarkEnd w:id="1338"/>
      <w:bookmarkEnd w:id="1339"/>
      <w:bookmarkEnd w:id="1340"/>
      <w:bookmarkEnd w:id="1341"/>
      <w:bookmarkEnd w:id="1342"/>
    </w:p>
    <w:p w14:paraId="5EF44853" w14:textId="263A0822" w:rsidR="00827049" w:rsidRPr="007513A5" w:rsidRDefault="00827049" w:rsidP="00827049">
      <w:pPr>
        <w:pStyle w:val="Heading4"/>
        <w:rPr>
          <w:lang w:eastAsia="ko-KR"/>
        </w:rPr>
      </w:pPr>
      <w:bookmarkStart w:id="1343" w:name="_Toc21339363"/>
      <w:bookmarkStart w:id="1344" w:name="_Toc29804580"/>
      <w:bookmarkStart w:id="1345" w:name="_Toc36548150"/>
      <w:bookmarkStart w:id="1346" w:name="_Toc37253368"/>
      <w:bookmarkStart w:id="1347" w:name="_Toc37253700"/>
      <w:bookmarkStart w:id="1348" w:name="_Toc37321469"/>
      <w:bookmarkStart w:id="1349" w:name="_Toc37322654"/>
      <w:bookmarkStart w:id="1350" w:name="_Toc45889522"/>
      <w:bookmarkStart w:id="1351" w:name="_Toc52203713"/>
      <w:bookmarkStart w:id="1352" w:name="_Toc53172503"/>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1343"/>
      <w:bookmarkEnd w:id="1344"/>
      <w:bookmarkEnd w:id="1345"/>
      <w:bookmarkEnd w:id="1346"/>
      <w:bookmarkEnd w:id="1347"/>
      <w:bookmarkEnd w:id="1348"/>
      <w:bookmarkEnd w:id="1349"/>
      <w:bookmarkEnd w:id="1350"/>
      <w:bookmarkEnd w:id="1351"/>
      <w:bookmarkEnd w:id="1352"/>
    </w:p>
    <w:p w14:paraId="59A5A346" w14:textId="29A3C91C"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D05CBD" w:rsidRPr="007513A5">
        <w:rPr>
          <w:rFonts w:eastAsia="Malgun Gothic"/>
        </w:rPr>
        <w:t>sub-clause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1353" w:name="_Toc21339364"/>
      <w:bookmarkStart w:id="1354" w:name="_Toc29804581"/>
      <w:bookmarkStart w:id="1355" w:name="_Toc36548151"/>
      <w:bookmarkStart w:id="1356" w:name="_Toc37253369"/>
      <w:bookmarkStart w:id="1357" w:name="_Toc37253701"/>
      <w:bookmarkStart w:id="1358" w:name="_Toc37321470"/>
      <w:bookmarkStart w:id="1359" w:name="_Toc37322655"/>
      <w:bookmarkStart w:id="1360" w:name="_Toc45889523"/>
      <w:bookmarkStart w:id="1361" w:name="_Toc52203714"/>
      <w:bookmarkStart w:id="1362" w:name="_Toc53172504"/>
      <w:r w:rsidRPr="007513A5">
        <w:lastRenderedPageBreak/>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1353"/>
      <w:bookmarkEnd w:id="1354"/>
      <w:bookmarkEnd w:id="1355"/>
      <w:bookmarkEnd w:id="1356"/>
      <w:bookmarkEnd w:id="1357"/>
      <w:bookmarkEnd w:id="1358"/>
      <w:bookmarkEnd w:id="1359"/>
      <w:bookmarkEnd w:id="1360"/>
      <w:bookmarkEnd w:id="1361"/>
      <w:bookmarkEnd w:id="1362"/>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1363" w:name="_Toc21339365"/>
      <w:bookmarkStart w:id="1364" w:name="_Toc29804582"/>
      <w:bookmarkStart w:id="1365" w:name="_Toc36548152"/>
      <w:bookmarkStart w:id="1366" w:name="_Toc37253370"/>
      <w:bookmarkStart w:id="1367" w:name="_Toc37253702"/>
      <w:bookmarkStart w:id="1368" w:name="_Toc37321471"/>
      <w:bookmarkStart w:id="1369" w:name="_Toc37322656"/>
      <w:bookmarkStart w:id="1370" w:name="_Toc45889524"/>
      <w:bookmarkStart w:id="1371" w:name="_Toc52203715"/>
      <w:bookmarkStart w:id="1372" w:name="_Toc53172505"/>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1363"/>
      <w:bookmarkEnd w:id="1364"/>
      <w:bookmarkEnd w:id="1365"/>
      <w:bookmarkEnd w:id="1366"/>
      <w:bookmarkEnd w:id="1367"/>
      <w:bookmarkEnd w:id="1368"/>
      <w:bookmarkEnd w:id="1369"/>
      <w:bookmarkEnd w:id="1370"/>
      <w:bookmarkEnd w:id="1371"/>
      <w:bookmarkEnd w:id="1372"/>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1373" w:name="_Toc21339366"/>
      <w:bookmarkStart w:id="1374" w:name="_Toc29804583"/>
      <w:bookmarkStart w:id="1375" w:name="_Toc36548153"/>
      <w:bookmarkStart w:id="1376" w:name="_Toc37253371"/>
      <w:bookmarkStart w:id="1377" w:name="_Toc37253703"/>
      <w:bookmarkStart w:id="1378" w:name="_Toc37321472"/>
      <w:bookmarkStart w:id="1379" w:name="_Toc37322657"/>
      <w:bookmarkStart w:id="1380" w:name="_Toc45889525"/>
      <w:bookmarkStart w:id="1381" w:name="_Toc52203716"/>
      <w:bookmarkStart w:id="1382" w:name="_Toc53172506"/>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1373"/>
      <w:bookmarkEnd w:id="1374"/>
      <w:bookmarkEnd w:id="1375"/>
      <w:bookmarkEnd w:id="1376"/>
      <w:bookmarkEnd w:id="1377"/>
      <w:bookmarkEnd w:id="1378"/>
      <w:bookmarkEnd w:id="1379"/>
      <w:bookmarkEnd w:id="1380"/>
      <w:bookmarkEnd w:id="1381"/>
      <w:bookmarkEnd w:id="1382"/>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1383" w:name="_Toc21339367"/>
      <w:bookmarkStart w:id="1384" w:name="_Toc29804584"/>
      <w:bookmarkStart w:id="1385" w:name="_Toc36548154"/>
      <w:bookmarkStart w:id="1386" w:name="_Toc37253372"/>
      <w:bookmarkStart w:id="1387" w:name="_Toc37253704"/>
      <w:bookmarkStart w:id="1388" w:name="_Toc37321473"/>
      <w:bookmarkStart w:id="1389" w:name="_Toc37322658"/>
      <w:bookmarkStart w:id="1390" w:name="_Toc45889526"/>
      <w:bookmarkStart w:id="1391" w:name="_Toc52203717"/>
      <w:bookmarkStart w:id="1392" w:name="_Toc53172507"/>
      <w:r w:rsidRPr="007513A5">
        <w:t>6.2</w:t>
      </w:r>
      <w:r w:rsidR="00B53ED9" w:rsidRPr="007513A5">
        <w:t>D.</w:t>
      </w:r>
      <w:r w:rsidRPr="007513A5">
        <w:t>4</w:t>
      </w:r>
      <w:r w:rsidRPr="007513A5">
        <w:tab/>
        <w:t xml:space="preserve">Configured transmitted power for </w:t>
      </w:r>
      <w:r w:rsidR="00820DA4" w:rsidRPr="007513A5">
        <w:t>UL MIMO</w:t>
      </w:r>
      <w:bookmarkEnd w:id="1383"/>
      <w:bookmarkEnd w:id="1384"/>
      <w:bookmarkEnd w:id="1385"/>
      <w:bookmarkEnd w:id="1386"/>
      <w:bookmarkEnd w:id="1387"/>
      <w:bookmarkEnd w:id="1388"/>
      <w:bookmarkEnd w:id="1389"/>
      <w:bookmarkEnd w:id="1390"/>
      <w:bookmarkEnd w:id="1391"/>
      <w:bookmarkEnd w:id="1392"/>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1393" w:name="_Toc21339368"/>
      <w:bookmarkStart w:id="1394" w:name="_Toc29804585"/>
      <w:bookmarkStart w:id="1395" w:name="_Toc36548155"/>
      <w:bookmarkStart w:id="1396" w:name="_Toc37253373"/>
      <w:bookmarkStart w:id="1397" w:name="_Toc37253705"/>
      <w:bookmarkStart w:id="1398" w:name="_Toc37321474"/>
      <w:bookmarkStart w:id="1399" w:name="_Toc37322659"/>
      <w:bookmarkStart w:id="1400" w:name="_Toc45889527"/>
      <w:bookmarkStart w:id="1401" w:name="_Toc52203718"/>
      <w:bookmarkStart w:id="1402" w:name="_Toc53172508"/>
      <w:r w:rsidRPr="007513A5">
        <w:t>6.3</w:t>
      </w:r>
      <w:r w:rsidRPr="007513A5">
        <w:tab/>
        <w:t>Output power dynamics</w:t>
      </w:r>
      <w:bookmarkEnd w:id="1393"/>
      <w:bookmarkEnd w:id="1394"/>
      <w:bookmarkEnd w:id="1395"/>
      <w:bookmarkEnd w:id="1396"/>
      <w:bookmarkEnd w:id="1397"/>
      <w:bookmarkEnd w:id="1398"/>
      <w:bookmarkEnd w:id="1399"/>
      <w:bookmarkEnd w:id="1400"/>
      <w:bookmarkEnd w:id="1401"/>
      <w:bookmarkEnd w:id="1402"/>
    </w:p>
    <w:p w14:paraId="2CEA5B42" w14:textId="5A638411" w:rsidR="00044CC7" w:rsidRPr="007513A5" w:rsidRDefault="00044CC7" w:rsidP="008D5287">
      <w:pPr>
        <w:pStyle w:val="Heading3"/>
      </w:pPr>
      <w:bookmarkStart w:id="1403" w:name="_Toc21339369"/>
      <w:bookmarkStart w:id="1404" w:name="_Toc29804586"/>
      <w:bookmarkStart w:id="1405" w:name="_Toc36548156"/>
      <w:bookmarkStart w:id="1406" w:name="_Toc37253374"/>
      <w:bookmarkStart w:id="1407" w:name="_Toc37253706"/>
      <w:bookmarkStart w:id="1408" w:name="_Toc37321475"/>
      <w:bookmarkStart w:id="1409" w:name="_Toc37322660"/>
      <w:bookmarkStart w:id="1410" w:name="_Toc45889528"/>
      <w:bookmarkStart w:id="1411" w:name="_Toc52203719"/>
      <w:bookmarkStart w:id="1412" w:name="_Toc53172509"/>
      <w:r w:rsidRPr="007513A5">
        <w:t>6.3.1</w:t>
      </w:r>
      <w:r w:rsidRPr="007513A5">
        <w:tab/>
        <w:t>Minimum output power</w:t>
      </w:r>
      <w:bookmarkEnd w:id="1403"/>
      <w:bookmarkEnd w:id="1404"/>
      <w:bookmarkEnd w:id="1405"/>
      <w:bookmarkEnd w:id="1406"/>
      <w:bookmarkEnd w:id="1407"/>
      <w:bookmarkEnd w:id="1408"/>
      <w:bookmarkEnd w:id="1409"/>
      <w:bookmarkEnd w:id="1410"/>
      <w:bookmarkEnd w:id="1411"/>
      <w:bookmarkEnd w:id="1412"/>
    </w:p>
    <w:p w14:paraId="36CE5A8A" w14:textId="69168726" w:rsidR="006D48DF" w:rsidRPr="007513A5" w:rsidRDefault="006D48DF" w:rsidP="00617B38">
      <w:pPr>
        <w:pStyle w:val="Heading4"/>
      </w:pPr>
      <w:bookmarkStart w:id="1413" w:name="_Toc21339370"/>
      <w:bookmarkStart w:id="1414" w:name="_Toc29804587"/>
      <w:bookmarkStart w:id="1415" w:name="_Toc36548157"/>
      <w:bookmarkStart w:id="1416" w:name="_Toc37253375"/>
      <w:bookmarkStart w:id="1417" w:name="_Toc37253707"/>
      <w:bookmarkStart w:id="1418" w:name="_Toc37321476"/>
      <w:bookmarkStart w:id="1419" w:name="_Toc37322661"/>
      <w:bookmarkStart w:id="1420" w:name="_Toc45889529"/>
      <w:bookmarkStart w:id="1421" w:name="_Toc52203720"/>
      <w:bookmarkStart w:id="1422" w:name="_Toc53172510"/>
      <w:r w:rsidRPr="007513A5">
        <w:t>6.3.1.0</w:t>
      </w:r>
      <w:r w:rsidRPr="007513A5">
        <w:tab/>
        <w:t>General</w:t>
      </w:r>
      <w:bookmarkEnd w:id="1413"/>
      <w:bookmarkEnd w:id="1414"/>
      <w:bookmarkEnd w:id="1415"/>
      <w:bookmarkEnd w:id="1416"/>
      <w:bookmarkEnd w:id="1417"/>
      <w:bookmarkEnd w:id="1418"/>
      <w:bookmarkEnd w:id="1419"/>
      <w:bookmarkEnd w:id="1420"/>
      <w:bookmarkEnd w:id="1421"/>
      <w:bookmarkEnd w:id="1422"/>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1423" w:name="_Toc21339371"/>
      <w:bookmarkStart w:id="1424" w:name="_Toc29804588"/>
      <w:bookmarkStart w:id="1425" w:name="_Toc36548158"/>
      <w:bookmarkStart w:id="1426" w:name="_Toc37253376"/>
      <w:bookmarkStart w:id="1427" w:name="_Toc37253708"/>
      <w:bookmarkStart w:id="1428" w:name="_Toc37321477"/>
      <w:bookmarkStart w:id="1429" w:name="_Toc37322662"/>
      <w:bookmarkStart w:id="1430" w:name="_Toc45889530"/>
      <w:r>
        <w:t>The minimum output power is defined as the mean power in at least one sub frame (1ms).</w:t>
      </w:r>
    </w:p>
    <w:p w14:paraId="7E4EBAE2" w14:textId="77777777" w:rsidR="00863209" w:rsidRPr="007513A5" w:rsidRDefault="00863209" w:rsidP="00863209">
      <w:pPr>
        <w:pStyle w:val="Heading4"/>
      </w:pPr>
      <w:bookmarkStart w:id="1431" w:name="_Toc52203721"/>
      <w:bookmarkStart w:id="1432" w:name="_Toc53172511"/>
      <w:r w:rsidRPr="007513A5">
        <w:t>6.3.1.1</w:t>
      </w:r>
      <w:r w:rsidRPr="007513A5">
        <w:tab/>
        <w:t>Minimum output power for power class 1</w:t>
      </w:r>
      <w:bookmarkEnd w:id="1423"/>
      <w:bookmarkEnd w:id="1424"/>
      <w:bookmarkEnd w:id="1425"/>
      <w:bookmarkEnd w:id="1426"/>
      <w:bookmarkEnd w:id="1427"/>
      <w:bookmarkEnd w:id="1428"/>
      <w:bookmarkEnd w:id="1429"/>
      <w:bookmarkEnd w:id="1430"/>
      <w:bookmarkEnd w:id="1431"/>
      <w:bookmarkEnd w:id="1432"/>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1433" w:name="_Toc21339372"/>
      <w:bookmarkStart w:id="1434" w:name="_Toc29804589"/>
      <w:bookmarkStart w:id="1435" w:name="_Toc36548159"/>
      <w:bookmarkStart w:id="1436" w:name="_Toc37253377"/>
      <w:bookmarkStart w:id="1437" w:name="_Toc37253709"/>
      <w:bookmarkStart w:id="1438" w:name="_Toc37321478"/>
      <w:bookmarkStart w:id="1439" w:name="_Toc37322663"/>
      <w:bookmarkStart w:id="1440" w:name="_Toc45889531"/>
      <w:bookmarkStart w:id="1441" w:name="_Toc52203722"/>
      <w:bookmarkStart w:id="1442" w:name="_Toc53172512"/>
      <w:r w:rsidRPr="007513A5">
        <w:t>6.3.1.2</w:t>
      </w:r>
      <w:r w:rsidRPr="007513A5">
        <w:tab/>
        <w:t>Minimum output power for power class 2, 3, and 4</w:t>
      </w:r>
      <w:bookmarkEnd w:id="1433"/>
      <w:bookmarkEnd w:id="1434"/>
      <w:bookmarkEnd w:id="1435"/>
      <w:bookmarkEnd w:id="1436"/>
      <w:bookmarkEnd w:id="1437"/>
      <w:bookmarkEnd w:id="1438"/>
      <w:bookmarkEnd w:id="1439"/>
      <w:bookmarkEnd w:id="1440"/>
      <w:bookmarkEnd w:id="1441"/>
      <w:bookmarkEnd w:id="1442"/>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lastRenderedPageBreak/>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1443" w:name="_Toc21339373"/>
      <w:bookmarkStart w:id="1444" w:name="_Toc29804590"/>
      <w:bookmarkStart w:id="1445" w:name="_Toc36548160"/>
      <w:bookmarkStart w:id="1446" w:name="_Toc37253378"/>
      <w:bookmarkStart w:id="1447" w:name="_Toc37253710"/>
      <w:bookmarkStart w:id="1448" w:name="_Toc37321479"/>
      <w:bookmarkStart w:id="1449" w:name="_Toc37322664"/>
      <w:bookmarkStart w:id="1450" w:name="_Toc45889532"/>
      <w:bookmarkStart w:id="1451" w:name="_Toc52203723"/>
      <w:bookmarkStart w:id="1452" w:name="_Toc53172513"/>
      <w:r w:rsidRPr="007513A5">
        <w:t>6.3.2</w:t>
      </w:r>
      <w:r w:rsidRPr="007513A5">
        <w:tab/>
        <w:t>Transmit OFF power</w:t>
      </w:r>
      <w:bookmarkEnd w:id="1443"/>
      <w:bookmarkEnd w:id="1444"/>
      <w:bookmarkEnd w:id="1445"/>
      <w:bookmarkEnd w:id="1446"/>
      <w:bookmarkEnd w:id="1447"/>
      <w:bookmarkEnd w:id="1448"/>
      <w:bookmarkEnd w:id="1449"/>
      <w:bookmarkEnd w:id="1450"/>
      <w:bookmarkEnd w:id="1451"/>
      <w:bookmarkEnd w:id="1452"/>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1453" w:name="_Toc21339374"/>
      <w:bookmarkStart w:id="1454" w:name="_Toc29804591"/>
      <w:bookmarkStart w:id="1455" w:name="_Toc36548161"/>
      <w:bookmarkStart w:id="1456" w:name="_Toc37253379"/>
      <w:bookmarkStart w:id="1457" w:name="_Toc37253711"/>
      <w:bookmarkStart w:id="1458" w:name="_Toc37321480"/>
      <w:bookmarkStart w:id="1459" w:name="_Toc37322665"/>
      <w:bookmarkStart w:id="1460" w:name="_Toc45889533"/>
      <w:bookmarkStart w:id="1461" w:name="_Toc52203724"/>
      <w:bookmarkStart w:id="1462" w:name="_Toc53172514"/>
      <w:r w:rsidRPr="007513A5">
        <w:t>6.3.3</w:t>
      </w:r>
      <w:r w:rsidRPr="007513A5">
        <w:tab/>
        <w:t>Transmit ON/OFF time mask</w:t>
      </w:r>
      <w:bookmarkEnd w:id="1453"/>
      <w:bookmarkEnd w:id="1454"/>
      <w:bookmarkEnd w:id="1455"/>
      <w:bookmarkEnd w:id="1456"/>
      <w:bookmarkEnd w:id="1457"/>
      <w:bookmarkEnd w:id="1458"/>
      <w:bookmarkEnd w:id="1459"/>
      <w:bookmarkEnd w:id="1460"/>
      <w:bookmarkEnd w:id="1461"/>
      <w:bookmarkEnd w:id="1462"/>
    </w:p>
    <w:p w14:paraId="0833AEE9" w14:textId="77777777" w:rsidR="00044CC7" w:rsidRPr="007513A5" w:rsidRDefault="00044CC7" w:rsidP="008D5287">
      <w:pPr>
        <w:pStyle w:val="Heading4"/>
      </w:pPr>
      <w:bookmarkStart w:id="1463" w:name="_Toc21339375"/>
      <w:bookmarkStart w:id="1464" w:name="_Toc29804592"/>
      <w:bookmarkStart w:id="1465" w:name="_Toc36548162"/>
      <w:bookmarkStart w:id="1466" w:name="_Toc37253380"/>
      <w:bookmarkStart w:id="1467" w:name="_Toc37253712"/>
      <w:bookmarkStart w:id="1468" w:name="_Toc37321481"/>
      <w:bookmarkStart w:id="1469" w:name="_Toc37322666"/>
      <w:bookmarkStart w:id="1470" w:name="_Toc45889534"/>
      <w:bookmarkStart w:id="1471" w:name="_Toc52203725"/>
      <w:bookmarkStart w:id="1472" w:name="_Toc53172515"/>
      <w:r w:rsidRPr="007513A5">
        <w:t>6.3.3.1</w:t>
      </w:r>
      <w:r w:rsidRPr="007513A5">
        <w:tab/>
        <w:t>General</w:t>
      </w:r>
      <w:bookmarkEnd w:id="1463"/>
      <w:bookmarkEnd w:id="1464"/>
      <w:bookmarkEnd w:id="1465"/>
      <w:bookmarkEnd w:id="1466"/>
      <w:bookmarkEnd w:id="1467"/>
      <w:bookmarkEnd w:id="1468"/>
      <w:bookmarkEnd w:id="1469"/>
      <w:bookmarkEnd w:id="1470"/>
      <w:bookmarkEnd w:id="1471"/>
      <w:bookmarkEnd w:id="1472"/>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7777777" w:rsidR="00D72788" w:rsidRPr="007513A5" w:rsidRDefault="00D72788" w:rsidP="00D72788">
      <w:r w:rsidRPr="007513A5">
        <w:t>In the following sub-clauses,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1473" w:name="_Toc21339376"/>
      <w:bookmarkStart w:id="1474" w:name="_Toc29804593"/>
      <w:bookmarkStart w:id="1475" w:name="_Toc36548163"/>
      <w:bookmarkStart w:id="1476" w:name="_Toc37253381"/>
      <w:bookmarkStart w:id="1477" w:name="_Toc37253713"/>
      <w:bookmarkStart w:id="1478" w:name="_Toc37321482"/>
      <w:bookmarkStart w:id="1479" w:name="_Toc37322667"/>
      <w:bookmarkStart w:id="1480" w:name="_Toc45889535"/>
      <w:bookmarkStart w:id="1481" w:name="_Toc52203726"/>
      <w:bookmarkStart w:id="1482" w:name="_Toc53172516"/>
      <w:r w:rsidRPr="007513A5">
        <w:t>6.3.3.2</w:t>
      </w:r>
      <w:r w:rsidRPr="007513A5">
        <w:tab/>
        <w:t>General ON/OFF time mask</w:t>
      </w:r>
      <w:bookmarkEnd w:id="1473"/>
      <w:bookmarkEnd w:id="1474"/>
      <w:bookmarkEnd w:id="1475"/>
      <w:bookmarkEnd w:id="1476"/>
      <w:bookmarkEnd w:id="1477"/>
      <w:bookmarkEnd w:id="1478"/>
      <w:bookmarkEnd w:id="1479"/>
      <w:bookmarkEnd w:id="1480"/>
      <w:bookmarkEnd w:id="1481"/>
      <w:bookmarkEnd w:id="1482"/>
    </w:p>
    <w:p w14:paraId="2C59F940" w14:textId="089F789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lastRenderedPageBreak/>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1483" w:name="_Toc21339377"/>
      <w:bookmarkStart w:id="1484" w:name="_Toc29804594"/>
      <w:bookmarkStart w:id="1485" w:name="_Toc36548164"/>
      <w:bookmarkStart w:id="1486" w:name="_Toc37253382"/>
      <w:bookmarkStart w:id="1487" w:name="_Toc37253714"/>
      <w:bookmarkStart w:id="1488" w:name="_Toc37321483"/>
      <w:bookmarkStart w:id="1489" w:name="_Toc37322668"/>
      <w:bookmarkStart w:id="1490" w:name="_Toc45889536"/>
      <w:bookmarkStart w:id="1491" w:name="_Toc52203727"/>
      <w:bookmarkStart w:id="1492" w:name="_Toc53172517"/>
      <w:r w:rsidRPr="007513A5">
        <w:t>6.3.3.3</w:t>
      </w:r>
      <w:r w:rsidRPr="007513A5">
        <w:tab/>
        <w:t xml:space="preserve">Transmit power time mask for slot </w:t>
      </w:r>
      <w:r w:rsidR="006E0B68" w:rsidRPr="007513A5">
        <w:t xml:space="preserve">and short or long subslot </w:t>
      </w:r>
      <w:r w:rsidRPr="007513A5">
        <w:t>boundaries</w:t>
      </w:r>
      <w:bookmarkEnd w:id="1483"/>
      <w:bookmarkEnd w:id="1484"/>
      <w:bookmarkEnd w:id="1485"/>
      <w:bookmarkEnd w:id="1486"/>
      <w:bookmarkEnd w:id="1487"/>
      <w:bookmarkEnd w:id="1488"/>
      <w:bookmarkEnd w:id="1489"/>
      <w:bookmarkEnd w:id="1490"/>
      <w:bookmarkEnd w:id="1491"/>
      <w:bookmarkEnd w:id="1492"/>
    </w:p>
    <w:p w14:paraId="3A946C0C" w14:textId="77777777" w:rsidR="006E0B68" w:rsidRPr="007513A5" w:rsidRDefault="006E0B68" w:rsidP="006E0B68">
      <w:r w:rsidRPr="007513A5">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7513A5" w:rsidRDefault="006E0B68" w:rsidP="006E0B68">
      <w:r w:rsidRPr="007513A5">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7513A5" w:rsidRDefault="006E0B68">
      <w:r w:rsidRPr="007513A5">
        <w:t>The transmit power time mask for short subslot transmissiona boundaries defines the transient periods allowed between short subslot transmissions. The time masks in sub-clause 6.3.3.9 apply.</w:t>
      </w:r>
    </w:p>
    <w:p w14:paraId="194684B9" w14:textId="77777777" w:rsidR="00044CC7" w:rsidRPr="007513A5" w:rsidRDefault="00044CC7" w:rsidP="008D5287">
      <w:pPr>
        <w:pStyle w:val="Heading4"/>
      </w:pPr>
      <w:bookmarkStart w:id="1493" w:name="_Toc21339378"/>
      <w:bookmarkStart w:id="1494" w:name="_Toc29804595"/>
      <w:bookmarkStart w:id="1495" w:name="_Toc36548165"/>
      <w:bookmarkStart w:id="1496" w:name="_Toc37253383"/>
      <w:bookmarkStart w:id="1497" w:name="_Toc37253715"/>
      <w:bookmarkStart w:id="1498" w:name="_Toc37321484"/>
      <w:bookmarkStart w:id="1499" w:name="_Toc37322669"/>
      <w:bookmarkStart w:id="1500" w:name="_Toc45889537"/>
      <w:bookmarkStart w:id="1501" w:name="_Toc52203728"/>
      <w:bookmarkStart w:id="1502" w:name="_Toc53172518"/>
      <w:r w:rsidRPr="007513A5">
        <w:t>6.3.3.4</w:t>
      </w:r>
      <w:r w:rsidRPr="007513A5">
        <w:tab/>
        <w:t>PRACH time mask</w:t>
      </w:r>
      <w:bookmarkEnd w:id="1493"/>
      <w:bookmarkEnd w:id="1494"/>
      <w:bookmarkEnd w:id="1495"/>
      <w:bookmarkEnd w:id="1496"/>
      <w:bookmarkEnd w:id="1497"/>
      <w:bookmarkEnd w:id="1498"/>
      <w:bookmarkEnd w:id="1499"/>
      <w:bookmarkEnd w:id="1500"/>
      <w:bookmarkEnd w:id="1501"/>
      <w:bookmarkEnd w:id="1502"/>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2A2CB6">
        <w:trPr>
          <w:trHeight w:val="208"/>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1503" w:name="_Toc21339379"/>
      <w:bookmarkStart w:id="1504" w:name="_Toc29804596"/>
      <w:bookmarkStart w:id="1505" w:name="_Toc36548166"/>
      <w:bookmarkStart w:id="1506" w:name="_Toc37253384"/>
      <w:bookmarkStart w:id="1507" w:name="_Toc37253716"/>
      <w:bookmarkStart w:id="1508" w:name="_Toc37321485"/>
      <w:bookmarkStart w:id="1509" w:name="_Toc37322670"/>
      <w:bookmarkStart w:id="1510" w:name="_Toc45889538"/>
      <w:bookmarkStart w:id="1511" w:name="_Toc52203729"/>
      <w:bookmarkStart w:id="1512" w:name="_Toc53172519"/>
      <w:r w:rsidRPr="007513A5">
        <w:t>6.3.3.5</w:t>
      </w:r>
      <w:r w:rsidRPr="007513A5">
        <w:tab/>
      </w:r>
      <w:r w:rsidR="00516BBB" w:rsidRPr="007513A5">
        <w:t>Void</w:t>
      </w:r>
      <w:bookmarkEnd w:id="1503"/>
      <w:bookmarkEnd w:id="1504"/>
      <w:bookmarkEnd w:id="1505"/>
      <w:bookmarkEnd w:id="1506"/>
      <w:bookmarkEnd w:id="1507"/>
      <w:bookmarkEnd w:id="1508"/>
      <w:bookmarkEnd w:id="1509"/>
      <w:bookmarkEnd w:id="1510"/>
      <w:bookmarkEnd w:id="1511"/>
      <w:bookmarkEnd w:id="1512"/>
    </w:p>
    <w:p w14:paraId="32510143" w14:textId="77777777" w:rsidR="00044CC7" w:rsidRPr="007513A5" w:rsidRDefault="00044CC7" w:rsidP="008D5287">
      <w:pPr>
        <w:pStyle w:val="Heading4"/>
      </w:pPr>
      <w:bookmarkStart w:id="1513" w:name="_Toc21339380"/>
      <w:bookmarkStart w:id="1514" w:name="_Toc29804597"/>
      <w:bookmarkStart w:id="1515" w:name="_Toc36548167"/>
      <w:bookmarkStart w:id="1516" w:name="_Toc37253385"/>
      <w:bookmarkStart w:id="1517" w:name="_Toc37253717"/>
      <w:bookmarkStart w:id="1518" w:name="_Toc37321486"/>
      <w:bookmarkStart w:id="1519" w:name="_Toc37322671"/>
      <w:bookmarkStart w:id="1520" w:name="_Toc45889539"/>
      <w:bookmarkStart w:id="1521" w:name="_Toc52203730"/>
      <w:bookmarkStart w:id="1522" w:name="_Toc53172520"/>
      <w:r w:rsidRPr="007513A5">
        <w:t>6.3.3.6</w:t>
      </w:r>
      <w:r w:rsidRPr="007513A5">
        <w:tab/>
        <w:t>SRS time mask</w:t>
      </w:r>
      <w:bookmarkEnd w:id="1513"/>
      <w:bookmarkEnd w:id="1514"/>
      <w:bookmarkEnd w:id="1515"/>
      <w:bookmarkEnd w:id="1516"/>
      <w:bookmarkEnd w:id="1517"/>
      <w:bookmarkEnd w:id="1518"/>
      <w:bookmarkEnd w:id="1519"/>
      <w:bookmarkEnd w:id="1520"/>
      <w:bookmarkEnd w:id="1521"/>
      <w:bookmarkEnd w:id="1522"/>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lastRenderedPageBreak/>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77777777" w:rsidR="00044CC7" w:rsidRPr="007513A5" w:rsidRDefault="00044CC7" w:rsidP="008D5287">
      <w:r w:rsidRPr="007513A5">
        <w:t>In the case multiple consecutive SRS transmission, the ON power is defined as the mean power for each symbol duration excluding any transient period. See Figure 7.7.4-2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1523" w:name="_Toc21339381"/>
      <w:bookmarkStart w:id="1524" w:name="_Toc29804598"/>
      <w:bookmarkStart w:id="1525" w:name="_Toc36548168"/>
      <w:bookmarkStart w:id="1526" w:name="_Toc37253386"/>
      <w:bookmarkStart w:id="1527" w:name="_Toc37253718"/>
      <w:bookmarkStart w:id="1528" w:name="_Toc37321487"/>
      <w:bookmarkStart w:id="1529" w:name="_Toc37322672"/>
      <w:bookmarkStart w:id="1530" w:name="_Toc45889540"/>
      <w:bookmarkStart w:id="1531" w:name="_Toc52203731"/>
      <w:bookmarkStart w:id="1532" w:name="_Toc53172521"/>
      <w:r w:rsidRPr="007513A5">
        <w:lastRenderedPageBreak/>
        <w:t>6.3.3.7</w:t>
      </w:r>
      <w:r w:rsidRPr="007513A5">
        <w:tab/>
        <w:t>PUSCH-PUCCH and PUSCH-SRS time masks</w:t>
      </w:r>
      <w:bookmarkEnd w:id="1523"/>
      <w:bookmarkEnd w:id="1524"/>
      <w:bookmarkEnd w:id="1525"/>
      <w:bookmarkEnd w:id="1526"/>
      <w:bookmarkEnd w:id="1527"/>
      <w:bookmarkEnd w:id="1528"/>
      <w:bookmarkEnd w:id="1529"/>
      <w:bookmarkEnd w:id="1530"/>
      <w:bookmarkEnd w:id="1531"/>
      <w:bookmarkEnd w:id="1532"/>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1533" w:name="_Toc21339382"/>
      <w:bookmarkStart w:id="1534" w:name="_Toc29804599"/>
      <w:bookmarkStart w:id="1535" w:name="_Toc36548169"/>
      <w:bookmarkStart w:id="1536" w:name="_Toc37253387"/>
      <w:bookmarkStart w:id="1537" w:name="_Toc37253719"/>
      <w:bookmarkStart w:id="1538" w:name="_Toc37321488"/>
      <w:bookmarkStart w:id="1539" w:name="_Toc37322673"/>
      <w:bookmarkStart w:id="1540" w:name="_Toc45889541"/>
      <w:bookmarkStart w:id="1541" w:name="_Toc52203732"/>
      <w:bookmarkStart w:id="1542" w:name="_Toc53172522"/>
      <w:r w:rsidRPr="007513A5">
        <w:t>6.3.3.8</w:t>
      </w:r>
      <w:r w:rsidRPr="007513A5">
        <w:tab/>
        <w:t>Transmit power time mask for consecutive slot or long subslot transmission and short subslot transmission boundaries</w:t>
      </w:r>
      <w:bookmarkEnd w:id="1533"/>
      <w:bookmarkEnd w:id="1534"/>
      <w:bookmarkEnd w:id="1535"/>
      <w:bookmarkEnd w:id="1536"/>
      <w:bookmarkEnd w:id="1537"/>
      <w:bookmarkEnd w:id="1538"/>
      <w:bookmarkEnd w:id="1539"/>
      <w:bookmarkEnd w:id="1540"/>
      <w:bookmarkEnd w:id="1541"/>
      <w:bookmarkEnd w:id="1542"/>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1543" w:name="_Toc21339383"/>
      <w:bookmarkStart w:id="1544" w:name="_Toc29804600"/>
      <w:bookmarkStart w:id="1545" w:name="_Toc36548170"/>
      <w:bookmarkStart w:id="1546" w:name="_Toc37253388"/>
      <w:bookmarkStart w:id="1547" w:name="_Toc37253720"/>
      <w:bookmarkStart w:id="1548" w:name="_Toc37321489"/>
      <w:bookmarkStart w:id="1549" w:name="_Toc37322674"/>
      <w:bookmarkStart w:id="1550" w:name="_Toc45889542"/>
      <w:bookmarkStart w:id="1551" w:name="_Toc52203733"/>
      <w:bookmarkStart w:id="1552" w:name="_Toc53172523"/>
      <w:r w:rsidRPr="007513A5">
        <w:t>6.3.3.9</w:t>
      </w:r>
      <w:r w:rsidRPr="007513A5">
        <w:tab/>
        <w:t>Transmit power time mask for consecutive short subslot transmissions boundaries</w:t>
      </w:r>
      <w:bookmarkEnd w:id="1543"/>
      <w:bookmarkEnd w:id="1544"/>
      <w:bookmarkEnd w:id="1545"/>
      <w:bookmarkEnd w:id="1546"/>
      <w:bookmarkEnd w:id="1547"/>
      <w:bookmarkEnd w:id="1548"/>
      <w:bookmarkEnd w:id="1549"/>
      <w:bookmarkEnd w:id="1550"/>
      <w:bookmarkEnd w:id="1551"/>
      <w:bookmarkEnd w:id="1552"/>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lastRenderedPageBreak/>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1553" w:name="_Toc21339384"/>
      <w:bookmarkStart w:id="1554" w:name="_Toc29804601"/>
      <w:bookmarkStart w:id="1555" w:name="_Toc36548171"/>
      <w:bookmarkStart w:id="1556" w:name="_Toc37253389"/>
      <w:bookmarkStart w:id="1557" w:name="_Toc37253721"/>
      <w:bookmarkStart w:id="1558" w:name="_Toc37321490"/>
      <w:bookmarkStart w:id="1559" w:name="_Toc37322675"/>
      <w:bookmarkStart w:id="1560" w:name="_Toc45889543"/>
      <w:bookmarkStart w:id="1561" w:name="_Toc52203734"/>
      <w:bookmarkStart w:id="1562" w:name="_Toc53172524"/>
      <w:r w:rsidRPr="007513A5">
        <w:t>6.3.4</w:t>
      </w:r>
      <w:r w:rsidRPr="007513A5">
        <w:tab/>
        <w:t>Power control</w:t>
      </w:r>
      <w:bookmarkEnd w:id="1553"/>
      <w:bookmarkEnd w:id="1554"/>
      <w:bookmarkEnd w:id="1555"/>
      <w:bookmarkEnd w:id="1556"/>
      <w:bookmarkEnd w:id="1557"/>
      <w:bookmarkEnd w:id="1558"/>
      <w:bookmarkEnd w:id="1559"/>
      <w:bookmarkEnd w:id="1560"/>
      <w:bookmarkEnd w:id="1561"/>
      <w:bookmarkEnd w:id="1562"/>
    </w:p>
    <w:p w14:paraId="3C48ECBE" w14:textId="77777777" w:rsidR="00AA43A2" w:rsidRPr="007513A5" w:rsidRDefault="0093622D">
      <w:pPr>
        <w:pStyle w:val="Heading4"/>
      </w:pPr>
      <w:bookmarkStart w:id="1563" w:name="_Toc21339385"/>
      <w:bookmarkStart w:id="1564" w:name="_Toc29804602"/>
      <w:bookmarkStart w:id="1565" w:name="_Toc36548172"/>
      <w:bookmarkStart w:id="1566" w:name="_Toc37253390"/>
      <w:bookmarkStart w:id="1567" w:name="_Toc37253722"/>
      <w:bookmarkStart w:id="1568" w:name="_Toc37321491"/>
      <w:bookmarkStart w:id="1569" w:name="_Toc37322676"/>
      <w:bookmarkStart w:id="1570" w:name="_Toc45889544"/>
      <w:bookmarkStart w:id="1571" w:name="_Toc52203735"/>
      <w:bookmarkStart w:id="1572" w:name="_Toc53172525"/>
      <w:r w:rsidRPr="007513A5">
        <w:t>6.3.4.1</w:t>
      </w:r>
      <w:r w:rsidRPr="007513A5">
        <w:tab/>
        <w:t>General</w:t>
      </w:r>
      <w:bookmarkEnd w:id="1563"/>
      <w:bookmarkEnd w:id="1564"/>
      <w:bookmarkEnd w:id="1565"/>
      <w:bookmarkEnd w:id="1566"/>
      <w:bookmarkEnd w:id="1567"/>
      <w:bookmarkEnd w:id="1568"/>
      <w:bookmarkEnd w:id="1569"/>
      <w:bookmarkEnd w:id="1570"/>
      <w:bookmarkEnd w:id="1571"/>
      <w:bookmarkEnd w:id="1572"/>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1573" w:name="_Toc21339386"/>
      <w:bookmarkStart w:id="1574" w:name="_Toc29804603"/>
      <w:bookmarkStart w:id="1575" w:name="_Toc36548173"/>
      <w:bookmarkStart w:id="1576" w:name="_Toc37253391"/>
      <w:bookmarkStart w:id="1577" w:name="_Toc37253723"/>
      <w:bookmarkStart w:id="1578" w:name="_Toc37321492"/>
      <w:bookmarkStart w:id="1579" w:name="_Toc37322677"/>
      <w:bookmarkStart w:id="1580" w:name="_Toc45889545"/>
      <w:bookmarkStart w:id="1581" w:name="_Toc52203736"/>
      <w:bookmarkStart w:id="1582" w:name="_Toc53172526"/>
      <w:r w:rsidRPr="007513A5">
        <w:t>6.3.4.2</w:t>
      </w:r>
      <w:r w:rsidRPr="007513A5">
        <w:tab/>
        <w:t>Absolute power tolerance</w:t>
      </w:r>
      <w:bookmarkEnd w:id="1573"/>
      <w:bookmarkEnd w:id="1574"/>
      <w:bookmarkEnd w:id="1575"/>
      <w:bookmarkEnd w:id="1576"/>
      <w:bookmarkEnd w:id="1577"/>
      <w:bookmarkEnd w:id="1578"/>
      <w:bookmarkEnd w:id="1579"/>
      <w:bookmarkEnd w:id="1580"/>
      <w:bookmarkEnd w:id="1581"/>
      <w:bookmarkEnd w:id="1582"/>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0B743BFD" w:rsidR="0093622D" w:rsidRPr="007513A5" w:rsidRDefault="0093622D" w:rsidP="0093622D">
      <w:r w:rsidRPr="007513A5">
        <w:t>The minimum requirements specified in Table 6.3.4.2-1 apply in the power range bounded by the minimum output power as specified in sub-clause 6.3.1 (</w:t>
      </w:r>
      <w:r w:rsidR="00257DEF" w:rsidRPr="007513A5">
        <w:t>'</w:t>
      </w:r>
      <w:r w:rsidRPr="007513A5">
        <w:t>P</w:t>
      </w:r>
      <w:r w:rsidR="00E14715" w:rsidRPr="007513A5">
        <w:rPr>
          <w:vertAlign w:val="subscript"/>
        </w:rPr>
        <w:t>min</w:t>
      </w:r>
      <w:r w:rsidR="00257DEF" w:rsidRPr="007513A5">
        <w:t>'</w:t>
      </w:r>
      <w:r w:rsidRPr="007513A5">
        <w:t>) and the maximum output power as specified in sub-clause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1583" w:name="_Toc21339387"/>
      <w:bookmarkStart w:id="1584" w:name="_Toc29804604"/>
      <w:bookmarkStart w:id="1585" w:name="_Toc36548174"/>
      <w:bookmarkStart w:id="1586" w:name="_Toc37253392"/>
      <w:bookmarkStart w:id="1587" w:name="_Toc37253724"/>
      <w:bookmarkStart w:id="1588" w:name="_Toc37321493"/>
      <w:bookmarkStart w:id="1589" w:name="_Toc37322678"/>
      <w:bookmarkStart w:id="1590" w:name="_Toc45889546"/>
      <w:bookmarkStart w:id="1591" w:name="_Toc52203737"/>
      <w:bookmarkStart w:id="1592" w:name="_Toc53172527"/>
      <w:r w:rsidRPr="007513A5">
        <w:lastRenderedPageBreak/>
        <w:t>6.3.4.3</w:t>
      </w:r>
      <w:r w:rsidRPr="007513A5">
        <w:tab/>
        <w:t>Relative power tolerance</w:t>
      </w:r>
      <w:bookmarkEnd w:id="1583"/>
      <w:bookmarkEnd w:id="1584"/>
      <w:bookmarkEnd w:id="1585"/>
      <w:bookmarkEnd w:id="1586"/>
      <w:bookmarkEnd w:id="1587"/>
      <w:bookmarkEnd w:id="1588"/>
      <w:bookmarkEnd w:id="1589"/>
      <w:bookmarkEnd w:id="1590"/>
      <w:bookmarkEnd w:id="1591"/>
      <w:bookmarkEnd w:id="1592"/>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ins w:id="1593" w:author="CR0273" w:date="2020-11-30T13:27:00Z">
        <w:r w:rsidRPr="001C0CC4">
          <w:t xml:space="preserve">less than or equal to </w:t>
        </w:r>
      </w:ins>
      <w:r w:rsidRPr="007513A5">
        <w:t>20 ms.</w:t>
      </w:r>
    </w:p>
    <w:p w14:paraId="428033FB" w14:textId="78E729BF" w:rsidR="0093622D" w:rsidRPr="007513A5" w:rsidRDefault="0093622D" w:rsidP="0093622D">
      <w:r w:rsidRPr="007513A5">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7513A5">
        <w:rPr>
          <w:vertAlign w:val="subscript"/>
        </w:rPr>
        <w:t>UMAX</w:t>
      </w:r>
      <w:r w:rsidRPr="007513A5">
        <w:t xml:space="preserve"> as defined in sub-clause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2A2CB6">
            <w:pPr>
              <w:pStyle w:val="TAC"/>
              <w:ind w:left="785" w:hanging="785"/>
              <w:jc w:val="left"/>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2A2CB6">
            <w:pPr>
              <w:pStyle w:val="TAN"/>
              <w:ind w:left="785" w:hanging="785"/>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2A2CB6">
            <w:pPr>
              <w:pStyle w:val="TAC"/>
              <w:ind w:left="785" w:hanging="785"/>
              <w:jc w:val="left"/>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1594" w:name="_Toc21339388"/>
      <w:bookmarkStart w:id="1595" w:name="_Toc29804605"/>
      <w:bookmarkStart w:id="1596" w:name="_Toc36548175"/>
      <w:bookmarkStart w:id="1597" w:name="_Toc37253393"/>
      <w:bookmarkStart w:id="1598" w:name="_Toc37253725"/>
      <w:bookmarkStart w:id="1599" w:name="_Toc37321494"/>
      <w:bookmarkStart w:id="1600" w:name="_Toc37322679"/>
      <w:bookmarkStart w:id="1601" w:name="_Toc45889547"/>
      <w:bookmarkStart w:id="1602" w:name="_Toc52203738"/>
      <w:bookmarkStart w:id="1603" w:name="_Toc53172528"/>
      <w:r w:rsidRPr="007513A5">
        <w:t>6.3.4.4</w:t>
      </w:r>
      <w:r w:rsidRPr="007513A5">
        <w:tab/>
        <w:t>Aggregate power tolerance</w:t>
      </w:r>
      <w:bookmarkEnd w:id="1594"/>
      <w:bookmarkEnd w:id="1595"/>
      <w:bookmarkEnd w:id="1596"/>
      <w:bookmarkEnd w:id="1597"/>
      <w:bookmarkEnd w:id="1598"/>
      <w:bookmarkEnd w:id="1599"/>
      <w:bookmarkEnd w:id="1600"/>
      <w:bookmarkEnd w:id="1601"/>
      <w:bookmarkEnd w:id="1602"/>
      <w:bookmarkEnd w:id="1603"/>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77777777" w:rsidR="0093622D" w:rsidRPr="007513A5" w:rsidRDefault="0093622D" w:rsidP="0093622D">
      <w:r w:rsidRPr="007513A5">
        <w:t>The minimum requirements specified in Table 6.3.4.4-1 apply when the power of the target and reference sub-frames are within the power range bounded by the minimum output power as defined in sub-clause 6.3.1 and P</w:t>
      </w:r>
      <w:r w:rsidR="00E14715" w:rsidRPr="007513A5">
        <w:rPr>
          <w:vertAlign w:val="subscript"/>
        </w:rPr>
        <w:t>int</w:t>
      </w:r>
      <w:r w:rsidRPr="007513A5">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7513A5" w:rsidRDefault="0093622D">
      <w:pPr>
        <w:pStyle w:val="TH"/>
      </w:pPr>
      <w:r w:rsidRPr="007513A5">
        <w:lastRenderedPageBreak/>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7777777" w:rsidR="00AA43A2" w:rsidRPr="007513A5" w:rsidRDefault="0093622D">
      <w:pPr>
        <w:pStyle w:val="TH"/>
      </w:pPr>
      <w:r w:rsidRPr="007513A5">
        <w:t>Table 6.3.4.4-2: Aggregate power tolerance, P</w:t>
      </w:r>
      <w:r w:rsidR="00E14715" w:rsidRPr="007513A5">
        <w:rPr>
          <w:bCs/>
          <w:vertAlign w:val="subscript"/>
        </w:rPr>
        <w:t xml:space="preserve">max </w:t>
      </w:r>
      <w:r w:rsidRPr="007513A5">
        <w:t>≥ P ≥ P</w:t>
      </w:r>
      <w:r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1604" w:name="_Toc21339389"/>
      <w:bookmarkStart w:id="1605" w:name="_Toc29804606"/>
      <w:bookmarkStart w:id="1606" w:name="_Toc36548176"/>
      <w:bookmarkStart w:id="1607" w:name="_Toc37253394"/>
      <w:bookmarkStart w:id="1608" w:name="_Toc37253726"/>
      <w:bookmarkStart w:id="1609" w:name="_Toc37321495"/>
      <w:bookmarkStart w:id="1610" w:name="_Toc37322680"/>
      <w:bookmarkStart w:id="1611" w:name="_Toc45889548"/>
      <w:bookmarkStart w:id="1612" w:name="_Toc52203739"/>
      <w:bookmarkStart w:id="1613" w:name="_Toc53172529"/>
      <w:r w:rsidRPr="007513A5">
        <w:t>6.3A</w:t>
      </w:r>
      <w:r w:rsidRPr="007513A5">
        <w:tab/>
        <w:t>Output power dynamics for CA</w:t>
      </w:r>
      <w:bookmarkEnd w:id="1604"/>
      <w:bookmarkEnd w:id="1605"/>
      <w:bookmarkEnd w:id="1606"/>
      <w:bookmarkEnd w:id="1607"/>
      <w:bookmarkEnd w:id="1608"/>
      <w:bookmarkEnd w:id="1609"/>
      <w:bookmarkEnd w:id="1610"/>
      <w:bookmarkEnd w:id="1611"/>
      <w:bookmarkEnd w:id="1612"/>
      <w:bookmarkEnd w:id="1613"/>
    </w:p>
    <w:p w14:paraId="02333B18" w14:textId="6B2A9B93" w:rsidR="003342A1" w:rsidRPr="007513A5" w:rsidRDefault="003342A1" w:rsidP="003342A1">
      <w:pPr>
        <w:pStyle w:val="Heading3"/>
      </w:pPr>
      <w:bookmarkStart w:id="1614" w:name="_Toc21339390"/>
      <w:bookmarkStart w:id="1615" w:name="_Toc29804607"/>
      <w:bookmarkStart w:id="1616" w:name="_Toc36548177"/>
      <w:bookmarkStart w:id="1617" w:name="_Toc37253395"/>
      <w:bookmarkStart w:id="1618" w:name="_Toc37253727"/>
      <w:bookmarkStart w:id="1619" w:name="_Toc37321496"/>
      <w:bookmarkStart w:id="1620" w:name="_Toc37322681"/>
      <w:bookmarkStart w:id="1621" w:name="_Toc45889549"/>
      <w:bookmarkStart w:id="1622" w:name="_Toc52203740"/>
      <w:bookmarkStart w:id="1623" w:name="_Toc53172530"/>
      <w:r w:rsidRPr="007513A5">
        <w:t>6.3A.1</w:t>
      </w:r>
      <w:r w:rsidRPr="007513A5">
        <w:tab/>
        <w:t>Minimum output power for CA</w:t>
      </w:r>
      <w:bookmarkEnd w:id="1614"/>
      <w:bookmarkEnd w:id="1615"/>
      <w:bookmarkEnd w:id="1616"/>
      <w:bookmarkEnd w:id="1617"/>
      <w:bookmarkEnd w:id="1618"/>
      <w:bookmarkEnd w:id="1619"/>
      <w:bookmarkEnd w:id="1620"/>
      <w:bookmarkEnd w:id="1621"/>
      <w:bookmarkEnd w:id="1622"/>
      <w:bookmarkEnd w:id="1623"/>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1624" w:name="_Toc21339391"/>
      <w:bookmarkStart w:id="1625" w:name="_Toc29804608"/>
      <w:bookmarkStart w:id="1626" w:name="_Toc36548178"/>
      <w:bookmarkStart w:id="1627" w:name="_Toc37253396"/>
      <w:bookmarkStart w:id="1628" w:name="_Toc37253728"/>
      <w:bookmarkStart w:id="1629" w:name="_Toc37321497"/>
      <w:bookmarkStart w:id="1630" w:name="_Toc37322682"/>
      <w:bookmarkStart w:id="1631" w:name="_Toc45889550"/>
      <w:bookmarkStart w:id="1632" w:name="_Toc52203741"/>
      <w:bookmarkStart w:id="1633" w:name="_Toc53172531"/>
      <w:r w:rsidRPr="007513A5">
        <w:t>6.3A.1.0</w:t>
      </w:r>
      <w:r w:rsidRPr="007513A5">
        <w:tab/>
        <w:t>General</w:t>
      </w:r>
      <w:bookmarkEnd w:id="1624"/>
      <w:bookmarkEnd w:id="1625"/>
      <w:bookmarkEnd w:id="1626"/>
      <w:bookmarkEnd w:id="1627"/>
      <w:bookmarkEnd w:id="1628"/>
      <w:bookmarkEnd w:id="1629"/>
      <w:bookmarkEnd w:id="1630"/>
      <w:bookmarkEnd w:id="1631"/>
      <w:bookmarkEnd w:id="1632"/>
      <w:bookmarkEnd w:id="1633"/>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1634" w:name="_Hlk44328878"/>
      <w:bookmarkStart w:id="1635" w:name="_Hlk52203504"/>
      <w:bookmarkStart w:id="1636" w:name="_Toc21339392"/>
      <w:bookmarkStart w:id="1637" w:name="_Toc29804609"/>
      <w:bookmarkStart w:id="1638" w:name="_Toc36548179"/>
      <w:bookmarkStart w:id="1639" w:name="_Toc37253397"/>
      <w:bookmarkStart w:id="1640" w:name="_Toc37253729"/>
      <w:bookmarkStart w:id="1641" w:name="_Toc37321498"/>
      <w:bookmarkStart w:id="1642" w:name="_Toc37322683"/>
      <w:bookmarkStart w:id="1643" w:name="_Toc45889551"/>
      <w:r>
        <w:t xml:space="preserve">The minimum output power is defined as the mean power in at least </w:t>
      </w:r>
      <w:bookmarkEnd w:id="1634"/>
      <w:r>
        <w:t>one sub frame (1ms).</w:t>
      </w:r>
      <w:bookmarkEnd w:id="1635"/>
    </w:p>
    <w:p w14:paraId="1FF88AE4" w14:textId="77777777" w:rsidR="006D48DF" w:rsidRPr="007513A5" w:rsidRDefault="006D48DF" w:rsidP="00617B38">
      <w:pPr>
        <w:pStyle w:val="Heading4"/>
      </w:pPr>
      <w:bookmarkStart w:id="1644" w:name="_Toc52203742"/>
      <w:bookmarkStart w:id="1645" w:name="_Toc53172532"/>
      <w:r w:rsidRPr="007513A5">
        <w:t>6.3A.1.1</w:t>
      </w:r>
      <w:r w:rsidRPr="007513A5">
        <w:tab/>
        <w:t>Minimum output power for power class 1</w:t>
      </w:r>
      <w:bookmarkEnd w:id="1636"/>
      <w:bookmarkEnd w:id="1637"/>
      <w:bookmarkEnd w:id="1638"/>
      <w:bookmarkEnd w:id="1639"/>
      <w:bookmarkEnd w:id="1640"/>
      <w:bookmarkEnd w:id="1641"/>
      <w:bookmarkEnd w:id="1642"/>
      <w:bookmarkEnd w:id="1643"/>
      <w:bookmarkEnd w:id="1644"/>
      <w:bookmarkEnd w:id="1645"/>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1646" w:name="_Toc21339393"/>
      <w:bookmarkStart w:id="1647" w:name="_Toc29804610"/>
      <w:bookmarkStart w:id="1648" w:name="_Toc36548180"/>
      <w:bookmarkStart w:id="1649" w:name="_Toc37253398"/>
      <w:bookmarkStart w:id="1650" w:name="_Toc37253730"/>
      <w:bookmarkStart w:id="1651" w:name="_Toc37321499"/>
      <w:bookmarkStart w:id="1652" w:name="_Toc37322684"/>
      <w:bookmarkStart w:id="1653" w:name="_Toc45889552"/>
      <w:bookmarkStart w:id="1654" w:name="_Toc52203743"/>
      <w:bookmarkStart w:id="1655" w:name="_Toc53172533"/>
      <w:r w:rsidRPr="007513A5">
        <w:t>6.3A.1.2</w:t>
      </w:r>
      <w:r w:rsidRPr="007513A5">
        <w:tab/>
        <w:t>Minimum output power for power class 2, 3, and 4</w:t>
      </w:r>
      <w:bookmarkEnd w:id="1646"/>
      <w:bookmarkEnd w:id="1647"/>
      <w:bookmarkEnd w:id="1648"/>
      <w:bookmarkEnd w:id="1649"/>
      <w:bookmarkEnd w:id="1650"/>
      <w:bookmarkEnd w:id="1651"/>
      <w:bookmarkEnd w:id="1652"/>
      <w:bookmarkEnd w:id="1653"/>
      <w:bookmarkEnd w:id="1654"/>
      <w:bookmarkEnd w:id="1655"/>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1656" w:name="_Toc21339394"/>
      <w:bookmarkStart w:id="1657" w:name="_Toc29804611"/>
      <w:bookmarkStart w:id="1658" w:name="_Toc36548181"/>
      <w:bookmarkStart w:id="1659" w:name="_Toc37253399"/>
      <w:bookmarkStart w:id="1660" w:name="_Toc37253731"/>
      <w:bookmarkStart w:id="1661" w:name="_Toc37321500"/>
      <w:bookmarkStart w:id="1662" w:name="_Toc37322685"/>
      <w:bookmarkStart w:id="1663" w:name="_Toc45889553"/>
      <w:bookmarkStart w:id="1664" w:name="_Toc52203744"/>
      <w:bookmarkStart w:id="1665" w:name="_Toc53172534"/>
      <w:r w:rsidRPr="007513A5">
        <w:lastRenderedPageBreak/>
        <w:t>6.3A.2</w:t>
      </w:r>
      <w:r w:rsidRPr="007513A5">
        <w:tab/>
        <w:t>Transmit OFF power for CA</w:t>
      </w:r>
      <w:bookmarkEnd w:id="1656"/>
      <w:bookmarkEnd w:id="1657"/>
      <w:bookmarkEnd w:id="1658"/>
      <w:bookmarkEnd w:id="1659"/>
      <w:bookmarkEnd w:id="1660"/>
      <w:bookmarkEnd w:id="1661"/>
      <w:bookmarkEnd w:id="1662"/>
      <w:bookmarkEnd w:id="1663"/>
      <w:bookmarkEnd w:id="1664"/>
      <w:bookmarkEnd w:id="1665"/>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1666" w:name="_Toc21339395"/>
      <w:bookmarkStart w:id="1667" w:name="_Toc29804612"/>
      <w:bookmarkStart w:id="1668" w:name="_Toc36548182"/>
      <w:bookmarkStart w:id="1669" w:name="_Toc37253400"/>
      <w:bookmarkStart w:id="1670" w:name="_Toc37253732"/>
      <w:bookmarkStart w:id="1671" w:name="_Toc37321501"/>
      <w:bookmarkStart w:id="1672" w:name="_Toc37322686"/>
      <w:bookmarkStart w:id="1673" w:name="_Toc45889554"/>
      <w:bookmarkStart w:id="1674" w:name="_Toc52203745"/>
      <w:bookmarkStart w:id="1675" w:name="_Toc53172535"/>
      <w:r w:rsidRPr="007513A5">
        <w:t>6.3A.3</w:t>
      </w:r>
      <w:r w:rsidRPr="007513A5">
        <w:tab/>
        <w:t>Transmit ON/OFF time mask for CA</w:t>
      </w:r>
      <w:bookmarkEnd w:id="1666"/>
      <w:bookmarkEnd w:id="1667"/>
      <w:bookmarkEnd w:id="1668"/>
      <w:bookmarkEnd w:id="1669"/>
      <w:bookmarkEnd w:id="1670"/>
      <w:bookmarkEnd w:id="1671"/>
      <w:bookmarkEnd w:id="1672"/>
      <w:bookmarkEnd w:id="1673"/>
      <w:bookmarkEnd w:id="1674"/>
      <w:bookmarkEnd w:id="1675"/>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1676" w:name="_Toc21339396"/>
      <w:bookmarkStart w:id="1677" w:name="_Toc29804613"/>
      <w:bookmarkStart w:id="1678" w:name="_Toc36548183"/>
      <w:bookmarkStart w:id="1679" w:name="_Toc37253401"/>
      <w:bookmarkStart w:id="1680" w:name="_Toc37253733"/>
      <w:bookmarkStart w:id="1681" w:name="_Toc37321502"/>
      <w:bookmarkStart w:id="1682" w:name="_Toc37322687"/>
      <w:bookmarkStart w:id="1683" w:name="_Toc45889555"/>
      <w:bookmarkStart w:id="1684" w:name="_Toc52203746"/>
      <w:bookmarkStart w:id="1685" w:name="_Toc53172536"/>
      <w:r w:rsidRPr="007513A5">
        <w:t>6.3A.4</w:t>
      </w:r>
      <w:r w:rsidRPr="007513A5">
        <w:tab/>
        <w:t>Power control for CA</w:t>
      </w:r>
      <w:bookmarkEnd w:id="1676"/>
      <w:bookmarkEnd w:id="1677"/>
      <w:bookmarkEnd w:id="1678"/>
      <w:bookmarkEnd w:id="1679"/>
      <w:bookmarkEnd w:id="1680"/>
      <w:bookmarkEnd w:id="1681"/>
      <w:bookmarkEnd w:id="1682"/>
      <w:bookmarkEnd w:id="1683"/>
      <w:bookmarkEnd w:id="1684"/>
      <w:bookmarkEnd w:id="1685"/>
    </w:p>
    <w:p w14:paraId="57BFEFD4" w14:textId="77777777" w:rsidR="00376A09" w:rsidRPr="007513A5" w:rsidRDefault="00376A09" w:rsidP="00376A09">
      <w:pPr>
        <w:pStyle w:val="Heading4"/>
        <w:rPr>
          <w:rFonts w:eastAsia="Malgun Gothic"/>
        </w:rPr>
      </w:pPr>
      <w:bookmarkStart w:id="1686" w:name="_Toc21339397"/>
      <w:bookmarkStart w:id="1687" w:name="_Toc29804614"/>
      <w:bookmarkStart w:id="1688" w:name="_Toc36548184"/>
      <w:bookmarkStart w:id="1689" w:name="_Toc37253402"/>
      <w:bookmarkStart w:id="1690" w:name="_Toc37253734"/>
      <w:bookmarkStart w:id="1691" w:name="_Toc37321503"/>
      <w:bookmarkStart w:id="1692" w:name="_Toc37322688"/>
      <w:bookmarkStart w:id="1693" w:name="_Toc45889556"/>
      <w:bookmarkStart w:id="1694" w:name="_Toc52203747"/>
      <w:bookmarkStart w:id="1695" w:name="_Toc53172537"/>
      <w:r w:rsidRPr="007513A5">
        <w:rPr>
          <w:rFonts w:eastAsia="Malgun Gothic"/>
        </w:rPr>
        <w:t>6.3A.4.1</w:t>
      </w:r>
      <w:r w:rsidRPr="007513A5">
        <w:rPr>
          <w:rFonts w:eastAsia="Malgun Gothic"/>
        </w:rPr>
        <w:tab/>
        <w:t>General</w:t>
      </w:r>
      <w:bookmarkEnd w:id="1686"/>
      <w:bookmarkEnd w:id="1687"/>
      <w:bookmarkEnd w:id="1688"/>
      <w:bookmarkEnd w:id="1689"/>
      <w:bookmarkEnd w:id="1690"/>
      <w:bookmarkEnd w:id="1691"/>
      <w:bookmarkEnd w:id="1692"/>
      <w:bookmarkEnd w:id="1693"/>
      <w:bookmarkEnd w:id="1694"/>
      <w:bookmarkEnd w:id="1695"/>
    </w:p>
    <w:p w14:paraId="796084E2" w14:textId="58E1C2A7" w:rsidR="00376A09" w:rsidRPr="007513A5" w:rsidRDefault="00376A09" w:rsidP="00376A09">
      <w:pPr>
        <w:rPr>
          <w:rFonts w:eastAsia="Malgun Gothic"/>
        </w:rPr>
      </w:pPr>
      <w:bookmarkStart w:id="1696"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1696"/>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6.3A.4.2</w:t>
      </w:r>
      <w:r w:rsidRPr="007513A5">
        <w:rPr>
          <w:rFonts w:ascii="Arial" w:eastAsia="Malgun Gothic" w:hAnsi="Arial"/>
          <w:sz w:val="24"/>
        </w:rPr>
        <w:tab/>
        <w:t>Absolute power tolerance</w:t>
      </w:r>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6.3A.4.3</w:t>
      </w:r>
      <w:r w:rsidRPr="007513A5">
        <w:rPr>
          <w:rFonts w:ascii="Arial" w:eastAsia="Malgun Gothic" w:hAnsi="Arial"/>
          <w:sz w:val="24"/>
        </w:rPr>
        <w:tab/>
        <w:t>Relative power tolerance</w:t>
      </w:r>
    </w:p>
    <w:p w14:paraId="2DCE7099" w14:textId="77777777"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del w:id="1697" w:author="CR0273" w:date="2020-11-30T13:27:00Z">
        <w:r w:rsidRPr="007513A5" w:rsidDel="008507E6">
          <w:rPr>
            <w:rFonts w:eastAsia="Malgun Gothic"/>
          </w:rPr>
          <w:delText>&lt;</w:delText>
        </w:r>
      </w:del>
      <w:ins w:id="1698" w:author="CR0273" w:date="2020-11-30T13:27:00Z">
        <w:r>
          <w:rPr>
            <w:rFonts w:eastAsia="Malgun Gothic"/>
          </w:rPr>
          <w:t xml:space="preserve">less than or equal to </w:t>
        </w:r>
      </w:ins>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lastRenderedPageBreak/>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376A09">
      <w:pPr>
        <w:keepNext/>
        <w:keepLines/>
        <w:spacing w:before="120"/>
        <w:ind w:left="1418" w:hanging="1418"/>
        <w:outlineLvl w:val="3"/>
        <w:rPr>
          <w:rFonts w:ascii="Arial" w:eastAsia="Malgun Gothic" w:hAnsi="Arial"/>
          <w:sz w:val="24"/>
        </w:rPr>
      </w:pPr>
      <w:r w:rsidRPr="007513A5">
        <w:rPr>
          <w:rFonts w:ascii="Arial" w:eastAsia="Malgun Gothic" w:hAnsi="Arial"/>
          <w:sz w:val="24"/>
        </w:rPr>
        <w:t>6.3A.4.4</w:t>
      </w:r>
      <w:r w:rsidRPr="007513A5">
        <w:rPr>
          <w:rFonts w:ascii="Arial" w:eastAsia="Malgun Gothic" w:hAnsi="Arial"/>
          <w:sz w:val="24"/>
        </w:rPr>
        <w:tab/>
        <w:t>Aggregate power tolerance</w:t>
      </w:r>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163268E6" w:rsidR="00A61A26" w:rsidRPr="007513A5" w:rsidRDefault="00350A5C" w:rsidP="008D5287">
      <w:pPr>
        <w:pStyle w:val="Heading2"/>
      </w:pPr>
      <w:bookmarkStart w:id="1699" w:name="_Toc21339398"/>
      <w:bookmarkStart w:id="1700" w:name="_Toc29804615"/>
      <w:bookmarkStart w:id="1701" w:name="_Toc36548185"/>
      <w:bookmarkStart w:id="1702" w:name="_Toc37253403"/>
      <w:bookmarkStart w:id="1703" w:name="_Toc37253735"/>
      <w:bookmarkStart w:id="1704" w:name="_Toc37321504"/>
      <w:bookmarkStart w:id="1705" w:name="_Toc37322689"/>
      <w:bookmarkStart w:id="1706" w:name="_Toc45889557"/>
      <w:bookmarkStart w:id="1707" w:name="_Toc52203748"/>
      <w:bookmarkStart w:id="1708" w:name="_Toc53172538"/>
      <w:r w:rsidRPr="007513A5">
        <w:t>6.3D</w:t>
      </w:r>
      <w:r w:rsidRPr="007513A5">
        <w:tab/>
        <w:t xml:space="preserve">Output power dynamics for </w:t>
      </w:r>
      <w:r w:rsidR="00820DA4" w:rsidRPr="007513A5">
        <w:t>UL MIMO</w:t>
      </w:r>
      <w:bookmarkEnd w:id="1699"/>
      <w:bookmarkEnd w:id="1700"/>
      <w:bookmarkEnd w:id="1701"/>
      <w:bookmarkEnd w:id="1702"/>
      <w:bookmarkEnd w:id="1703"/>
      <w:bookmarkEnd w:id="1704"/>
      <w:bookmarkEnd w:id="1705"/>
      <w:bookmarkEnd w:id="1706"/>
      <w:bookmarkEnd w:id="1707"/>
      <w:bookmarkEnd w:id="1708"/>
    </w:p>
    <w:p w14:paraId="4AB868E0" w14:textId="475D5BB5" w:rsidR="00AA43A2" w:rsidRPr="007513A5" w:rsidRDefault="00350A5C">
      <w:pPr>
        <w:pStyle w:val="Heading3"/>
      </w:pPr>
      <w:bookmarkStart w:id="1709" w:name="_Toc21339399"/>
      <w:bookmarkStart w:id="1710" w:name="_Toc29804616"/>
      <w:bookmarkStart w:id="1711" w:name="_Toc36548186"/>
      <w:bookmarkStart w:id="1712" w:name="_Toc37253404"/>
      <w:bookmarkStart w:id="1713" w:name="_Toc37253736"/>
      <w:bookmarkStart w:id="1714" w:name="_Toc37321505"/>
      <w:bookmarkStart w:id="1715" w:name="_Toc37322690"/>
      <w:bookmarkStart w:id="1716" w:name="_Toc45889558"/>
      <w:bookmarkStart w:id="1717" w:name="_Toc52203749"/>
      <w:bookmarkStart w:id="1718" w:name="_Toc53172539"/>
      <w:r w:rsidRPr="007513A5">
        <w:t>6.3D.1</w:t>
      </w:r>
      <w:r w:rsidR="00E536BB" w:rsidRPr="007513A5">
        <w:tab/>
      </w:r>
      <w:r w:rsidRPr="007513A5">
        <w:t xml:space="preserve">Minimum output power for </w:t>
      </w:r>
      <w:r w:rsidR="00820DA4" w:rsidRPr="007513A5">
        <w:t>UL MIMO</w:t>
      </w:r>
      <w:bookmarkEnd w:id="1709"/>
      <w:bookmarkEnd w:id="1710"/>
      <w:bookmarkEnd w:id="1711"/>
      <w:bookmarkEnd w:id="1712"/>
      <w:bookmarkEnd w:id="1713"/>
      <w:bookmarkEnd w:id="1714"/>
      <w:bookmarkEnd w:id="1715"/>
      <w:bookmarkEnd w:id="1716"/>
      <w:bookmarkEnd w:id="1717"/>
      <w:bookmarkEnd w:id="1718"/>
    </w:p>
    <w:p w14:paraId="7569A65B" w14:textId="77777777" w:rsidR="00280137" w:rsidRDefault="00280137" w:rsidP="00280137">
      <w:pPr>
        <w:pStyle w:val="Heading4"/>
      </w:pPr>
      <w:bookmarkStart w:id="1719" w:name="_Toc52203750"/>
      <w:bookmarkStart w:id="1720" w:name="_Toc53172540"/>
      <w:bookmarkStart w:id="1721" w:name="_Toc21339400"/>
      <w:bookmarkStart w:id="1722" w:name="_Toc29804617"/>
      <w:bookmarkStart w:id="1723" w:name="_Toc36548187"/>
      <w:bookmarkStart w:id="1724" w:name="_Toc37253405"/>
      <w:bookmarkStart w:id="1725" w:name="_Toc37253737"/>
      <w:bookmarkStart w:id="1726" w:name="_Toc37321506"/>
      <w:bookmarkStart w:id="1727" w:name="_Toc37322691"/>
      <w:bookmarkStart w:id="1728" w:name="_Toc45889559"/>
      <w:r>
        <w:t>6.3D.1.0</w:t>
      </w:r>
      <w:r>
        <w:tab/>
        <w:t>General</w:t>
      </w:r>
      <w:bookmarkEnd w:id="1719"/>
      <w:bookmarkEnd w:id="1720"/>
    </w:p>
    <w:p w14:paraId="711FF42E" w14:textId="77777777" w:rsidR="00280137" w:rsidRDefault="00280137" w:rsidP="00280137">
      <w:r>
        <w:t>The minimum output power is defined as the mean power in at least one sub frame (1ms).</w:t>
      </w:r>
    </w:p>
    <w:p w14:paraId="3098678A" w14:textId="4451671E" w:rsidR="00827049" w:rsidRPr="007513A5" w:rsidRDefault="00827049" w:rsidP="00827049">
      <w:pPr>
        <w:pStyle w:val="Heading4"/>
        <w:rPr>
          <w:lang w:eastAsia="ko-KR"/>
        </w:rPr>
      </w:pPr>
      <w:bookmarkStart w:id="1729" w:name="_Toc52203751"/>
      <w:bookmarkStart w:id="1730" w:name="_Toc53172541"/>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1721"/>
      <w:bookmarkEnd w:id="1722"/>
      <w:bookmarkEnd w:id="1723"/>
      <w:bookmarkEnd w:id="1724"/>
      <w:bookmarkEnd w:id="1725"/>
      <w:bookmarkEnd w:id="1726"/>
      <w:bookmarkEnd w:id="1727"/>
      <w:bookmarkEnd w:id="1728"/>
      <w:bookmarkEnd w:id="1729"/>
      <w:bookmarkEnd w:id="1730"/>
    </w:p>
    <w:p w14:paraId="6142CD5D" w14:textId="30228515" w:rsidR="00E76B8A" w:rsidRPr="007513A5" w:rsidRDefault="00E76B8A" w:rsidP="00CE540C">
      <w:pPr>
        <w:rPr>
          <w:lang w:eastAsia="zh-CN"/>
        </w:rPr>
      </w:pPr>
      <w:r w:rsidRPr="007513A5">
        <w:rPr>
          <w:lang w:eastAsia="zh-CN"/>
        </w:rPr>
        <w:t xml:space="preserve">For UE supporting </w:t>
      </w:r>
      <w:r w:rsidR="00820DA4" w:rsidRPr="007513A5">
        <w:rPr>
          <w:lang w:eastAsia="zh-CN"/>
        </w:rPr>
        <w:t>UL MIMO</w:t>
      </w:r>
      <w:r w:rsidRPr="007513A5">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7513A5">
        <w:rPr>
          <w:rFonts w:hint="eastAsia"/>
          <w:lang w:eastAsia="zh-CN"/>
        </w:rPr>
        <w:t>1.1</w:t>
      </w:r>
      <w:r w:rsidRPr="007513A5">
        <w:rPr>
          <w:lang w:eastAsia="zh-CN"/>
        </w:rPr>
        <w:t>-1. The minimum power is verified in beam locked mode with the test metric of EIRP (Link=TX beam peak direction, Meas=Link angle).</w:t>
      </w:r>
    </w:p>
    <w:p w14:paraId="1F9C4068" w14:textId="3758429B" w:rsidR="006071F3" w:rsidRPr="007513A5" w:rsidRDefault="006071F3" w:rsidP="00315E79">
      <w:pPr>
        <w:pStyle w:val="Heading4"/>
        <w:rPr>
          <w:lang w:eastAsia="ko-KR"/>
        </w:rPr>
      </w:pPr>
      <w:bookmarkStart w:id="1731" w:name="_Toc21339401"/>
      <w:bookmarkStart w:id="1732" w:name="_Toc29804618"/>
      <w:bookmarkStart w:id="1733" w:name="_Toc36548188"/>
      <w:bookmarkStart w:id="1734" w:name="_Toc37253406"/>
      <w:bookmarkStart w:id="1735" w:name="_Toc37253738"/>
      <w:bookmarkStart w:id="1736" w:name="_Toc37321507"/>
      <w:bookmarkStart w:id="1737" w:name="_Toc37322692"/>
      <w:bookmarkStart w:id="1738" w:name="_Toc45889560"/>
      <w:bookmarkStart w:id="1739" w:name="_Toc52203752"/>
      <w:bookmarkStart w:id="1740" w:name="_Toc53172542"/>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1731"/>
      <w:bookmarkEnd w:id="1732"/>
      <w:bookmarkEnd w:id="1733"/>
      <w:bookmarkEnd w:id="1734"/>
      <w:bookmarkEnd w:id="1735"/>
      <w:bookmarkEnd w:id="1736"/>
      <w:bookmarkEnd w:id="1737"/>
      <w:bookmarkEnd w:id="1738"/>
      <w:bookmarkEnd w:id="1739"/>
      <w:bookmarkEnd w:id="1740"/>
    </w:p>
    <w:p w14:paraId="485F8B5B" w14:textId="2DA92FB4" w:rsidR="00AA43A2" w:rsidRPr="007513A5" w:rsidRDefault="00350A5C">
      <w:r w:rsidRPr="007513A5">
        <w:t xml:space="preserve">For UE supporting </w:t>
      </w:r>
      <w:r w:rsidR="00820DA4" w:rsidRPr="007513A5">
        <w:t>UL MIMO</w:t>
      </w:r>
      <w:r w:rsidRPr="007513A5">
        <w:t xml:space="preserve">, the minimum controlled output power is defined as the </w:t>
      </w:r>
      <w:r w:rsidR="00AA0028" w:rsidRPr="007513A5">
        <w:t>EIRP</w:t>
      </w:r>
      <w:r w:rsidRPr="007513A5">
        <w:t>, i.e. the sum of the power in the channel bandwidth for all transmit bandwidth configurations (resource blocks), when the UE power is set to a minimum value. The minimum output power shall not exceed the values specified in Table 6.3.</w:t>
      </w:r>
      <w:r w:rsidR="00B30DFC" w:rsidRPr="007513A5">
        <w:t>1.</w:t>
      </w:r>
      <w:r w:rsidR="006071F3" w:rsidRPr="007513A5">
        <w:t>2</w:t>
      </w:r>
      <w:r w:rsidRPr="007513A5">
        <w:t>-1.</w:t>
      </w:r>
      <w:r w:rsidR="00AA0028" w:rsidRPr="007513A5">
        <w:t xml:space="preserve"> The minimum power is verified in beam locked mode with the test metric of EIRP (Link=TX beam peak direction, Meas=Link angle).</w:t>
      </w:r>
    </w:p>
    <w:p w14:paraId="1471F708" w14:textId="4E97CA0E" w:rsidR="00AA43A2" w:rsidRPr="007513A5" w:rsidRDefault="00350A5C">
      <w:pPr>
        <w:pStyle w:val="Heading3"/>
      </w:pPr>
      <w:bookmarkStart w:id="1741" w:name="_Toc21339402"/>
      <w:bookmarkStart w:id="1742" w:name="_Toc29804619"/>
      <w:bookmarkStart w:id="1743" w:name="_Toc36548189"/>
      <w:bookmarkStart w:id="1744" w:name="_Toc37253407"/>
      <w:bookmarkStart w:id="1745" w:name="_Toc37253739"/>
      <w:bookmarkStart w:id="1746" w:name="_Toc37321508"/>
      <w:bookmarkStart w:id="1747" w:name="_Toc37322693"/>
      <w:bookmarkStart w:id="1748" w:name="_Toc45889561"/>
      <w:bookmarkStart w:id="1749" w:name="_Toc52203753"/>
      <w:bookmarkStart w:id="1750" w:name="_Toc53172543"/>
      <w:r w:rsidRPr="007513A5">
        <w:t>6.3D.2</w:t>
      </w:r>
      <w:r w:rsidR="00E536BB" w:rsidRPr="007513A5">
        <w:tab/>
      </w:r>
      <w:r w:rsidRPr="007513A5">
        <w:t xml:space="preserve">Transmit OFF power for </w:t>
      </w:r>
      <w:r w:rsidR="00820DA4" w:rsidRPr="007513A5">
        <w:t>UL MIMO</w:t>
      </w:r>
      <w:bookmarkEnd w:id="1741"/>
      <w:bookmarkEnd w:id="1742"/>
      <w:bookmarkEnd w:id="1743"/>
      <w:bookmarkEnd w:id="1744"/>
      <w:bookmarkEnd w:id="1745"/>
      <w:bookmarkEnd w:id="1746"/>
      <w:bookmarkEnd w:id="1747"/>
      <w:bookmarkEnd w:id="1748"/>
      <w:bookmarkEnd w:id="1749"/>
      <w:bookmarkEnd w:id="1750"/>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1751" w:name="_Toc21339403"/>
      <w:bookmarkStart w:id="1752" w:name="_Toc29804620"/>
      <w:bookmarkStart w:id="1753" w:name="_Toc36548190"/>
      <w:bookmarkStart w:id="1754" w:name="_Toc37253408"/>
      <w:bookmarkStart w:id="1755" w:name="_Toc37253740"/>
      <w:bookmarkStart w:id="1756" w:name="_Toc37321509"/>
      <w:bookmarkStart w:id="1757" w:name="_Toc37322694"/>
      <w:bookmarkStart w:id="1758" w:name="_Toc45889562"/>
      <w:bookmarkStart w:id="1759" w:name="_Toc52203754"/>
      <w:bookmarkStart w:id="1760" w:name="_Toc53172544"/>
      <w:r w:rsidRPr="007513A5">
        <w:t>6.3D.3</w:t>
      </w:r>
      <w:r w:rsidRPr="007513A5">
        <w:tab/>
        <w:t xml:space="preserve">Transmit ON/OFF time mask for </w:t>
      </w:r>
      <w:r w:rsidR="00820DA4" w:rsidRPr="007513A5">
        <w:t>UL MIMO</w:t>
      </w:r>
      <w:bookmarkEnd w:id="1751"/>
      <w:bookmarkEnd w:id="1752"/>
      <w:bookmarkEnd w:id="1753"/>
      <w:bookmarkEnd w:id="1754"/>
      <w:bookmarkEnd w:id="1755"/>
      <w:bookmarkEnd w:id="1756"/>
      <w:bookmarkEnd w:id="1757"/>
      <w:bookmarkEnd w:id="1758"/>
      <w:bookmarkEnd w:id="1759"/>
      <w:bookmarkEnd w:id="1760"/>
    </w:p>
    <w:p w14:paraId="596479E9" w14:textId="0EFE091C" w:rsidR="00AA43A2" w:rsidRPr="007513A5" w:rsidRDefault="001F4AD6">
      <w:r w:rsidRPr="007513A5">
        <w:t xml:space="preserve">For UE supporting </w:t>
      </w:r>
      <w:r w:rsidR="00820DA4" w:rsidRPr="007513A5">
        <w:t>UL MIMO</w:t>
      </w:r>
      <w:r w:rsidRPr="007513A5">
        <w:t xml:space="preserve">, the ON/OFF time mask requirements in </w:t>
      </w:r>
      <w:r w:rsidR="0069551C" w:rsidRPr="007513A5">
        <w:t>clause</w:t>
      </w:r>
      <w:r w:rsidRPr="007513A5">
        <w:t xml:space="preserve"> 6.3.3 apply. The requirements shall be met with the </w:t>
      </w:r>
      <w:r w:rsidR="00820DA4" w:rsidRPr="007513A5">
        <w:t>UL MIMO</w:t>
      </w:r>
      <w:r w:rsidRPr="007513A5">
        <w:t xml:space="preserve"> configurations specified in Table 6.2D.1</w:t>
      </w:r>
      <w:r w:rsidR="00DA3DE0" w:rsidRPr="007513A5">
        <w:t>.3</w:t>
      </w:r>
      <w:r w:rsidRPr="007513A5">
        <w:t>-</w:t>
      </w:r>
      <w:r w:rsidR="00DA3DE0" w:rsidRPr="007513A5">
        <w:t>3</w:t>
      </w:r>
      <w:r w:rsidRPr="007513A5">
        <w:t>.</w:t>
      </w:r>
    </w:p>
    <w:p w14:paraId="7EA5D08F" w14:textId="77777777" w:rsidR="00044CC7" w:rsidRPr="007513A5" w:rsidRDefault="00044CC7" w:rsidP="008D5287">
      <w:pPr>
        <w:pStyle w:val="Heading2"/>
      </w:pPr>
      <w:bookmarkStart w:id="1761" w:name="_Toc21339404"/>
      <w:bookmarkStart w:id="1762" w:name="_Toc29804621"/>
      <w:bookmarkStart w:id="1763" w:name="_Toc36548191"/>
      <w:bookmarkStart w:id="1764" w:name="_Toc37253409"/>
      <w:bookmarkStart w:id="1765" w:name="_Toc37253741"/>
      <w:bookmarkStart w:id="1766" w:name="_Toc37321510"/>
      <w:bookmarkStart w:id="1767" w:name="_Toc37322695"/>
      <w:bookmarkStart w:id="1768" w:name="_Toc45889563"/>
      <w:bookmarkStart w:id="1769" w:name="_Toc52203755"/>
      <w:bookmarkStart w:id="1770" w:name="_Toc53172545"/>
      <w:r w:rsidRPr="007513A5">
        <w:t>6.4</w:t>
      </w:r>
      <w:r w:rsidRPr="007513A5">
        <w:tab/>
        <w:t>Transmit signal quality</w:t>
      </w:r>
      <w:bookmarkEnd w:id="1761"/>
      <w:bookmarkEnd w:id="1762"/>
      <w:bookmarkEnd w:id="1763"/>
      <w:bookmarkEnd w:id="1764"/>
      <w:bookmarkEnd w:id="1765"/>
      <w:bookmarkEnd w:id="1766"/>
      <w:bookmarkEnd w:id="1767"/>
      <w:bookmarkEnd w:id="1768"/>
      <w:bookmarkEnd w:id="1769"/>
      <w:bookmarkEnd w:id="1770"/>
    </w:p>
    <w:p w14:paraId="3A3EF3E3" w14:textId="77777777" w:rsidR="00044CC7" w:rsidRPr="007513A5" w:rsidRDefault="00044CC7" w:rsidP="008D5287">
      <w:pPr>
        <w:pStyle w:val="Heading3"/>
      </w:pPr>
      <w:bookmarkStart w:id="1771" w:name="_Toc21339405"/>
      <w:bookmarkStart w:id="1772" w:name="_Toc29804622"/>
      <w:bookmarkStart w:id="1773" w:name="_Toc36548192"/>
      <w:bookmarkStart w:id="1774" w:name="_Toc37253410"/>
      <w:bookmarkStart w:id="1775" w:name="_Toc37253742"/>
      <w:bookmarkStart w:id="1776" w:name="_Toc37321511"/>
      <w:bookmarkStart w:id="1777" w:name="_Toc37322696"/>
      <w:bookmarkStart w:id="1778" w:name="_Toc45889564"/>
      <w:bookmarkStart w:id="1779" w:name="_Toc52203756"/>
      <w:bookmarkStart w:id="1780" w:name="_Toc53172546"/>
      <w:r w:rsidRPr="007513A5">
        <w:t>6.4.1</w:t>
      </w:r>
      <w:r w:rsidRPr="007513A5">
        <w:tab/>
        <w:t>Frequency Error</w:t>
      </w:r>
      <w:bookmarkEnd w:id="1771"/>
      <w:bookmarkEnd w:id="1772"/>
      <w:bookmarkEnd w:id="1773"/>
      <w:bookmarkEnd w:id="1774"/>
      <w:bookmarkEnd w:id="1775"/>
      <w:bookmarkEnd w:id="1776"/>
      <w:bookmarkEnd w:id="1777"/>
      <w:bookmarkEnd w:id="1778"/>
      <w:bookmarkEnd w:id="1779"/>
      <w:bookmarkEnd w:id="1780"/>
    </w:p>
    <w:p w14:paraId="061684CE" w14:textId="4A7A1003" w:rsidR="00B01E15" w:rsidRPr="007513A5" w:rsidRDefault="00B01E15" w:rsidP="00B01E15">
      <w:bookmarkStart w:id="1781"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1782" w:name="_Toc29804623"/>
      <w:bookmarkStart w:id="1783" w:name="_Toc36548193"/>
      <w:bookmarkStart w:id="1784" w:name="_Toc37253411"/>
      <w:bookmarkStart w:id="1785" w:name="_Toc37253743"/>
      <w:bookmarkStart w:id="1786" w:name="_Toc37321512"/>
      <w:bookmarkStart w:id="1787" w:name="_Toc37322697"/>
      <w:bookmarkStart w:id="1788" w:name="_Toc45889565"/>
      <w:bookmarkStart w:id="1789" w:name="_Toc52203757"/>
      <w:bookmarkStart w:id="1790" w:name="_Toc53172547"/>
      <w:r w:rsidRPr="007513A5">
        <w:lastRenderedPageBreak/>
        <w:t>6.4.2</w:t>
      </w:r>
      <w:r w:rsidRPr="007513A5">
        <w:tab/>
        <w:t>Transmit modulation quality</w:t>
      </w:r>
      <w:bookmarkEnd w:id="1781"/>
      <w:bookmarkEnd w:id="1782"/>
      <w:bookmarkEnd w:id="1783"/>
      <w:bookmarkEnd w:id="1784"/>
      <w:bookmarkEnd w:id="1785"/>
      <w:bookmarkEnd w:id="1786"/>
      <w:bookmarkEnd w:id="1787"/>
      <w:bookmarkEnd w:id="1788"/>
      <w:bookmarkEnd w:id="1789"/>
      <w:bookmarkEnd w:id="1790"/>
    </w:p>
    <w:p w14:paraId="00E8DC78" w14:textId="77777777" w:rsidR="004A4E95" w:rsidRPr="007513A5" w:rsidRDefault="004A4E95" w:rsidP="00315E79">
      <w:pPr>
        <w:pStyle w:val="Heading4"/>
      </w:pPr>
      <w:bookmarkStart w:id="1791" w:name="_Toc21339407"/>
      <w:bookmarkStart w:id="1792" w:name="_Toc29804624"/>
      <w:bookmarkStart w:id="1793" w:name="_Toc36548194"/>
      <w:bookmarkStart w:id="1794" w:name="_Toc37253412"/>
      <w:bookmarkStart w:id="1795" w:name="_Toc37253744"/>
      <w:bookmarkStart w:id="1796" w:name="_Toc37321513"/>
      <w:bookmarkStart w:id="1797" w:name="_Toc37322698"/>
      <w:bookmarkStart w:id="1798" w:name="_Toc45889566"/>
      <w:bookmarkStart w:id="1799" w:name="_Toc52203758"/>
      <w:bookmarkStart w:id="1800" w:name="_Toc53172548"/>
      <w:r w:rsidRPr="007513A5">
        <w:t>6.4.2.0</w:t>
      </w:r>
      <w:r w:rsidRPr="007513A5">
        <w:tab/>
        <w:t>General</w:t>
      </w:r>
      <w:bookmarkEnd w:id="1791"/>
      <w:bookmarkEnd w:id="1792"/>
      <w:bookmarkEnd w:id="1793"/>
      <w:bookmarkEnd w:id="1794"/>
      <w:bookmarkEnd w:id="1795"/>
      <w:bookmarkEnd w:id="1796"/>
      <w:bookmarkEnd w:id="1797"/>
      <w:bookmarkEnd w:id="1798"/>
      <w:bookmarkEnd w:id="1799"/>
      <w:bookmarkEnd w:id="1800"/>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1801"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1801"/>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1802" w:name="_Toc21339408"/>
      <w:bookmarkStart w:id="1803" w:name="_Toc29804625"/>
      <w:bookmarkStart w:id="1804" w:name="_Toc36548195"/>
      <w:bookmarkStart w:id="1805" w:name="_Toc37253413"/>
      <w:bookmarkStart w:id="1806" w:name="_Toc37253745"/>
      <w:bookmarkStart w:id="1807" w:name="_Toc37321514"/>
      <w:bookmarkStart w:id="1808" w:name="_Toc37322699"/>
      <w:bookmarkStart w:id="1809" w:name="_Toc45889567"/>
      <w:bookmarkStart w:id="1810" w:name="_Toc52203759"/>
      <w:bookmarkStart w:id="1811" w:name="_Toc53172549"/>
      <w:r w:rsidRPr="007513A5">
        <w:rPr>
          <w:lang w:eastAsia="ja-JP"/>
        </w:rPr>
        <w:t xml:space="preserve">In case the parameter 3300 or 3301 is reported from UE via </w:t>
      </w:r>
      <w:ins w:id="1812" w:author="CR0275" w:date="2020-11-30T13:27:00Z">
        <w:r>
          <w:rPr>
            <w:lang w:eastAsia="ja-JP"/>
          </w:rPr>
          <w:t xml:space="preserve">the parameter </w:t>
        </w:r>
      </w:ins>
      <w:r w:rsidRPr="007513A5">
        <w:rPr>
          <w:i/>
          <w:lang w:eastAsia="ja-JP"/>
        </w:rPr>
        <w:t>txDirectCurrentLocation</w:t>
      </w:r>
      <w:r w:rsidRPr="007513A5">
        <w:rPr>
          <w:lang w:eastAsia="ja-JP"/>
        </w:rPr>
        <w:t xml:space="preserve"> </w:t>
      </w:r>
      <w:ins w:id="1813" w:author="CR0275" w:date="2020-11-30T13:27:00Z">
        <w:r>
          <w:rPr>
            <w:lang w:eastAsia="ja-JP"/>
          </w:rPr>
          <w:t xml:space="preserve">in </w:t>
        </w:r>
        <w:r w:rsidRPr="00835F44">
          <w:rPr>
            <w:i/>
          </w:rPr>
          <w:t>UplinkTxDirectCurrent</w:t>
        </w:r>
        <w:r>
          <w:rPr>
            <w:i/>
          </w:rPr>
          <w:t>List</w:t>
        </w:r>
        <w:r>
          <w:rPr>
            <w:lang w:eastAsia="ja-JP"/>
          </w:rPr>
          <w:t xml:space="preserve"> </w:t>
        </w:r>
      </w:ins>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r w:rsidRPr="007513A5">
        <w:t>6.4.2.1</w:t>
      </w:r>
      <w:r w:rsidR="00E536BB" w:rsidRPr="007513A5">
        <w:tab/>
      </w:r>
      <w:r w:rsidRPr="007513A5">
        <w:t>Error vector magnitude</w:t>
      </w:r>
      <w:bookmarkEnd w:id="1802"/>
      <w:bookmarkEnd w:id="1803"/>
      <w:bookmarkEnd w:id="1804"/>
      <w:bookmarkEnd w:id="1805"/>
      <w:bookmarkEnd w:id="1806"/>
      <w:bookmarkEnd w:id="1807"/>
      <w:bookmarkEnd w:id="1808"/>
      <w:bookmarkEnd w:id="1809"/>
      <w:bookmarkEnd w:id="1810"/>
      <w:bookmarkEnd w:id="1811"/>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77777777" w:rsidR="00FE5C2D" w:rsidRPr="007513A5" w:rsidRDefault="00792DB2" w:rsidP="008D5287">
      <w:r w:rsidRPr="007513A5">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lastRenderedPageBreak/>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1814" w:name="_Toc21339409"/>
      <w:bookmarkStart w:id="1815" w:name="_Toc29804626"/>
      <w:bookmarkStart w:id="1816" w:name="_Toc36548196"/>
      <w:bookmarkStart w:id="1817" w:name="_Toc37253414"/>
      <w:bookmarkStart w:id="1818" w:name="_Toc37253746"/>
      <w:bookmarkStart w:id="1819" w:name="_Toc37321515"/>
      <w:bookmarkStart w:id="1820" w:name="_Toc37322700"/>
      <w:bookmarkStart w:id="1821" w:name="_Toc45889568"/>
      <w:bookmarkStart w:id="1822" w:name="_Toc52203760"/>
      <w:bookmarkStart w:id="1823" w:name="_Toc53172550"/>
      <w:r w:rsidRPr="007513A5">
        <w:t>6.4.2.2</w:t>
      </w:r>
      <w:r w:rsidRPr="007513A5">
        <w:tab/>
        <w:t>Carrier leakage</w:t>
      </w:r>
      <w:bookmarkEnd w:id="1814"/>
      <w:bookmarkEnd w:id="1815"/>
      <w:bookmarkEnd w:id="1816"/>
      <w:bookmarkEnd w:id="1817"/>
      <w:bookmarkEnd w:id="1818"/>
      <w:bookmarkEnd w:id="1819"/>
      <w:bookmarkEnd w:id="1820"/>
      <w:bookmarkEnd w:id="1821"/>
      <w:bookmarkEnd w:id="1822"/>
      <w:bookmarkEnd w:id="1823"/>
    </w:p>
    <w:p w14:paraId="46E92082" w14:textId="77777777" w:rsidR="004A4E95" w:rsidRPr="007513A5" w:rsidRDefault="004A4E95" w:rsidP="004A4E95">
      <w:pPr>
        <w:pStyle w:val="Heading5"/>
      </w:pPr>
      <w:bookmarkStart w:id="1824" w:name="_Toc21339410"/>
      <w:bookmarkStart w:id="1825" w:name="_Toc29804627"/>
      <w:bookmarkStart w:id="1826" w:name="_Toc36548197"/>
      <w:bookmarkStart w:id="1827" w:name="_Toc37253415"/>
      <w:bookmarkStart w:id="1828" w:name="_Toc37253747"/>
      <w:bookmarkStart w:id="1829" w:name="_Toc37321516"/>
      <w:bookmarkStart w:id="1830" w:name="_Toc37322701"/>
      <w:bookmarkStart w:id="1831" w:name="_Toc45889569"/>
      <w:bookmarkStart w:id="1832" w:name="_Toc52203761"/>
      <w:bookmarkStart w:id="1833" w:name="_Toc53172551"/>
      <w:r w:rsidRPr="007513A5">
        <w:t>6.4.2.2.1</w:t>
      </w:r>
      <w:r w:rsidRPr="007513A5">
        <w:tab/>
        <w:t>General</w:t>
      </w:r>
      <w:bookmarkEnd w:id="1824"/>
      <w:bookmarkEnd w:id="1825"/>
      <w:bookmarkEnd w:id="1826"/>
      <w:bookmarkEnd w:id="1827"/>
      <w:bookmarkEnd w:id="1828"/>
      <w:bookmarkEnd w:id="1829"/>
      <w:bookmarkEnd w:id="1830"/>
      <w:bookmarkEnd w:id="1831"/>
      <w:bookmarkEnd w:id="1832"/>
      <w:bookmarkEnd w:id="1833"/>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1834" w:name="_Toc21339411"/>
      <w:bookmarkStart w:id="1835" w:name="_Toc29804628"/>
      <w:bookmarkStart w:id="1836" w:name="_Toc36548198"/>
      <w:bookmarkStart w:id="1837" w:name="_Toc37253416"/>
      <w:bookmarkStart w:id="1838" w:name="_Toc37253748"/>
      <w:bookmarkStart w:id="1839" w:name="_Toc37321517"/>
      <w:bookmarkStart w:id="1840" w:name="_Toc37322702"/>
      <w:bookmarkStart w:id="1841" w:name="_Toc45889570"/>
      <w:bookmarkStart w:id="1842" w:name="_Toc52203762"/>
      <w:bookmarkStart w:id="1843" w:name="_Toc53172552"/>
      <w:r w:rsidRPr="007513A5">
        <w:t>6.4.2.2.2</w:t>
      </w:r>
      <w:r w:rsidRPr="007513A5">
        <w:tab/>
        <w:t>Carrier leakage for power class 1</w:t>
      </w:r>
      <w:bookmarkEnd w:id="1834"/>
      <w:bookmarkEnd w:id="1835"/>
      <w:bookmarkEnd w:id="1836"/>
      <w:bookmarkEnd w:id="1837"/>
      <w:bookmarkEnd w:id="1838"/>
      <w:bookmarkEnd w:id="1839"/>
      <w:bookmarkEnd w:id="1840"/>
      <w:bookmarkEnd w:id="1841"/>
      <w:bookmarkEnd w:id="1842"/>
      <w:bookmarkEnd w:id="1843"/>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1844" w:name="_Toc21339412"/>
      <w:bookmarkStart w:id="1845" w:name="_Toc29804629"/>
      <w:bookmarkStart w:id="1846" w:name="_Toc36548199"/>
      <w:bookmarkStart w:id="1847" w:name="_Toc37253417"/>
      <w:bookmarkStart w:id="1848" w:name="_Toc37253749"/>
      <w:bookmarkStart w:id="1849" w:name="_Toc37321518"/>
      <w:bookmarkStart w:id="1850" w:name="_Toc37322703"/>
      <w:bookmarkStart w:id="1851" w:name="_Toc45889571"/>
      <w:bookmarkStart w:id="1852" w:name="_Toc52203763"/>
      <w:bookmarkStart w:id="1853" w:name="_Toc53172553"/>
      <w:r w:rsidRPr="007513A5">
        <w:t>6.4.2.2.3</w:t>
      </w:r>
      <w:r w:rsidRPr="007513A5">
        <w:tab/>
        <w:t>Carrier leakage for power class 2</w:t>
      </w:r>
      <w:bookmarkEnd w:id="1844"/>
      <w:bookmarkEnd w:id="1845"/>
      <w:bookmarkEnd w:id="1846"/>
      <w:bookmarkEnd w:id="1847"/>
      <w:bookmarkEnd w:id="1848"/>
      <w:bookmarkEnd w:id="1849"/>
      <w:bookmarkEnd w:id="1850"/>
      <w:bookmarkEnd w:id="1851"/>
      <w:bookmarkEnd w:id="1852"/>
      <w:bookmarkEnd w:id="1853"/>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1854" w:name="_Toc21339413"/>
      <w:bookmarkStart w:id="1855" w:name="_Toc29804630"/>
      <w:bookmarkStart w:id="1856" w:name="_Toc36548200"/>
      <w:bookmarkStart w:id="1857" w:name="_Toc37253418"/>
      <w:bookmarkStart w:id="1858" w:name="_Toc37253750"/>
      <w:bookmarkStart w:id="1859" w:name="_Toc37321519"/>
      <w:bookmarkStart w:id="1860" w:name="_Toc37322704"/>
      <w:bookmarkStart w:id="1861" w:name="_Toc45889572"/>
      <w:bookmarkStart w:id="1862" w:name="_Toc52203764"/>
      <w:bookmarkStart w:id="1863" w:name="_Toc53172554"/>
      <w:r w:rsidRPr="007513A5">
        <w:t>6.4.2.2.4</w:t>
      </w:r>
      <w:r w:rsidRPr="007513A5">
        <w:tab/>
        <w:t>Carrier leakage for power class 3</w:t>
      </w:r>
      <w:bookmarkEnd w:id="1854"/>
      <w:bookmarkEnd w:id="1855"/>
      <w:bookmarkEnd w:id="1856"/>
      <w:bookmarkEnd w:id="1857"/>
      <w:bookmarkEnd w:id="1858"/>
      <w:bookmarkEnd w:id="1859"/>
      <w:bookmarkEnd w:id="1860"/>
      <w:bookmarkEnd w:id="1861"/>
      <w:bookmarkEnd w:id="1862"/>
      <w:bookmarkEnd w:id="1863"/>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1864" w:name="_Toc21339414"/>
      <w:bookmarkStart w:id="1865" w:name="_Toc29804631"/>
      <w:bookmarkStart w:id="1866" w:name="_Toc36548201"/>
      <w:bookmarkStart w:id="1867" w:name="_Toc37253419"/>
      <w:bookmarkStart w:id="1868" w:name="_Toc37253751"/>
      <w:bookmarkStart w:id="1869" w:name="_Toc37321520"/>
      <w:bookmarkStart w:id="1870" w:name="_Toc37322705"/>
      <w:bookmarkStart w:id="1871" w:name="_Toc45889573"/>
      <w:bookmarkStart w:id="1872" w:name="_Toc52203765"/>
      <w:bookmarkStart w:id="1873" w:name="_Toc53172555"/>
      <w:r w:rsidRPr="007513A5">
        <w:lastRenderedPageBreak/>
        <w:t>6.4.2.2.5</w:t>
      </w:r>
      <w:r w:rsidRPr="007513A5">
        <w:tab/>
        <w:t>Carrier leakage for power class 4</w:t>
      </w:r>
      <w:bookmarkEnd w:id="1864"/>
      <w:bookmarkEnd w:id="1865"/>
      <w:bookmarkEnd w:id="1866"/>
      <w:bookmarkEnd w:id="1867"/>
      <w:bookmarkEnd w:id="1868"/>
      <w:bookmarkEnd w:id="1869"/>
      <w:bookmarkEnd w:id="1870"/>
      <w:bookmarkEnd w:id="1871"/>
      <w:bookmarkEnd w:id="1872"/>
      <w:bookmarkEnd w:id="1873"/>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1874" w:name="_Toc21339415"/>
      <w:bookmarkStart w:id="1875" w:name="_Toc29804632"/>
      <w:bookmarkStart w:id="1876" w:name="_Toc36548202"/>
      <w:bookmarkStart w:id="1877" w:name="_Toc37253420"/>
      <w:bookmarkStart w:id="1878" w:name="_Toc37253752"/>
      <w:bookmarkStart w:id="1879" w:name="_Toc37321521"/>
      <w:bookmarkStart w:id="1880" w:name="_Toc37322706"/>
      <w:bookmarkStart w:id="1881" w:name="_Toc45889574"/>
      <w:bookmarkStart w:id="1882" w:name="_Toc52203766"/>
      <w:bookmarkStart w:id="1883" w:name="_Toc53172556"/>
      <w:r w:rsidRPr="007513A5">
        <w:t>6.4.2.3</w:t>
      </w:r>
      <w:r w:rsidRPr="007513A5">
        <w:tab/>
        <w:t>In-band emissions</w:t>
      </w:r>
      <w:bookmarkEnd w:id="1874"/>
      <w:bookmarkEnd w:id="1875"/>
      <w:bookmarkEnd w:id="1876"/>
      <w:bookmarkEnd w:id="1877"/>
      <w:bookmarkEnd w:id="1878"/>
      <w:bookmarkEnd w:id="1879"/>
      <w:bookmarkEnd w:id="1880"/>
      <w:bookmarkEnd w:id="1881"/>
      <w:bookmarkEnd w:id="1882"/>
      <w:bookmarkEnd w:id="1883"/>
    </w:p>
    <w:p w14:paraId="6D8D5D21" w14:textId="77777777" w:rsidR="004A4E95" w:rsidRPr="007513A5" w:rsidRDefault="004A4E95" w:rsidP="00315E79">
      <w:pPr>
        <w:pStyle w:val="Heading5"/>
      </w:pPr>
      <w:bookmarkStart w:id="1884" w:name="_Toc21339416"/>
      <w:bookmarkStart w:id="1885" w:name="_Toc29804633"/>
      <w:bookmarkStart w:id="1886" w:name="_Toc36548203"/>
      <w:bookmarkStart w:id="1887" w:name="_Toc37253421"/>
      <w:bookmarkStart w:id="1888" w:name="_Toc37253753"/>
      <w:bookmarkStart w:id="1889" w:name="_Toc37321522"/>
      <w:bookmarkStart w:id="1890" w:name="_Toc37322707"/>
      <w:bookmarkStart w:id="1891" w:name="_Toc45889575"/>
      <w:bookmarkStart w:id="1892" w:name="_Toc52203767"/>
      <w:bookmarkStart w:id="1893" w:name="_Toc53172557"/>
      <w:r w:rsidRPr="007513A5">
        <w:t>6.4.2.3.1</w:t>
      </w:r>
      <w:r w:rsidRPr="007513A5">
        <w:tab/>
        <w:t>General</w:t>
      </w:r>
      <w:bookmarkEnd w:id="1884"/>
      <w:bookmarkEnd w:id="1885"/>
      <w:bookmarkEnd w:id="1886"/>
      <w:bookmarkEnd w:id="1887"/>
      <w:bookmarkEnd w:id="1888"/>
      <w:bookmarkEnd w:id="1889"/>
      <w:bookmarkEnd w:id="1890"/>
      <w:bookmarkEnd w:id="1891"/>
      <w:bookmarkEnd w:id="1892"/>
      <w:bookmarkEnd w:id="1893"/>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1894" w:name="_Toc21339417"/>
      <w:bookmarkStart w:id="1895" w:name="_Toc29804634"/>
      <w:bookmarkStart w:id="1896" w:name="_Toc36548204"/>
      <w:bookmarkStart w:id="1897" w:name="_Toc37253422"/>
      <w:bookmarkStart w:id="1898" w:name="_Toc37253754"/>
      <w:bookmarkStart w:id="1899" w:name="_Toc37321523"/>
      <w:bookmarkStart w:id="1900" w:name="_Toc37322708"/>
      <w:bookmarkStart w:id="1901" w:name="_Toc45889576"/>
      <w:bookmarkStart w:id="1902" w:name="_Toc52203768"/>
      <w:bookmarkStart w:id="1903" w:name="_Toc53172558"/>
      <w:r w:rsidRPr="007513A5">
        <w:t>6.4.2.3.2</w:t>
      </w:r>
      <w:r w:rsidRPr="007513A5">
        <w:tab/>
        <w:t>In-band emissions for power class 1</w:t>
      </w:r>
      <w:bookmarkEnd w:id="1894"/>
      <w:bookmarkEnd w:id="1895"/>
      <w:bookmarkEnd w:id="1896"/>
      <w:bookmarkEnd w:id="1897"/>
      <w:bookmarkEnd w:id="1898"/>
      <w:bookmarkEnd w:id="1899"/>
      <w:bookmarkEnd w:id="1900"/>
      <w:bookmarkEnd w:id="1901"/>
      <w:bookmarkEnd w:id="1902"/>
      <w:bookmarkEnd w:id="1903"/>
    </w:p>
    <w:p w14:paraId="6855927E" w14:textId="3DDB740C" w:rsidR="004A4E95" w:rsidRPr="007513A5" w:rsidRDefault="004A4E95" w:rsidP="004A4E95">
      <w:pPr>
        <w:rPr>
          <w:rFonts w:cs="v5.0.0"/>
        </w:rPr>
      </w:pPr>
      <w:bookmarkStart w:id="1904"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1904"/>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7154C4"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1905" w:name="_Toc21339418"/>
      <w:bookmarkStart w:id="1906" w:name="_Toc29804635"/>
      <w:bookmarkStart w:id="1907" w:name="_Toc36548205"/>
      <w:bookmarkStart w:id="1908" w:name="_Toc37253423"/>
      <w:bookmarkStart w:id="1909" w:name="_Toc37253755"/>
      <w:bookmarkStart w:id="1910" w:name="_Toc37321524"/>
      <w:bookmarkStart w:id="1911" w:name="_Toc37322709"/>
      <w:bookmarkStart w:id="1912" w:name="_Toc45889577"/>
      <w:bookmarkStart w:id="1913" w:name="_Toc52203769"/>
      <w:bookmarkStart w:id="1914" w:name="_Toc53172559"/>
      <w:r w:rsidRPr="007513A5">
        <w:t>6.4.2.3.3</w:t>
      </w:r>
      <w:r w:rsidRPr="007513A5">
        <w:tab/>
      </w:r>
      <w:r w:rsidRPr="007513A5">
        <w:rPr>
          <w:rFonts w:eastAsia="Malgun Gothic"/>
          <w:sz w:val="24"/>
        </w:rPr>
        <w:t>In-band emissions for power class 2</w:t>
      </w:r>
      <w:bookmarkEnd w:id="1905"/>
      <w:bookmarkEnd w:id="1906"/>
      <w:bookmarkEnd w:id="1907"/>
      <w:bookmarkEnd w:id="1908"/>
      <w:bookmarkEnd w:id="1909"/>
      <w:bookmarkEnd w:id="1910"/>
      <w:bookmarkEnd w:id="1911"/>
      <w:bookmarkEnd w:id="1912"/>
      <w:bookmarkEnd w:id="1913"/>
      <w:bookmarkEnd w:id="1914"/>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7154C4"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lastRenderedPageBreak/>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1915" w:name="_Toc21339419"/>
      <w:bookmarkStart w:id="1916" w:name="_Toc29804636"/>
      <w:bookmarkStart w:id="1917" w:name="_Toc36548206"/>
      <w:bookmarkStart w:id="1918" w:name="_Toc37253424"/>
      <w:bookmarkStart w:id="1919" w:name="_Toc37253756"/>
      <w:bookmarkStart w:id="1920" w:name="_Toc37321525"/>
      <w:bookmarkStart w:id="1921" w:name="_Toc37322710"/>
      <w:bookmarkStart w:id="1922" w:name="_Toc45889578"/>
      <w:bookmarkStart w:id="1923" w:name="_Toc52203770"/>
      <w:bookmarkStart w:id="1924" w:name="_Toc53172560"/>
      <w:r w:rsidRPr="007513A5">
        <w:t>6.4.2.3.4</w:t>
      </w:r>
      <w:r w:rsidRPr="007513A5">
        <w:tab/>
      </w:r>
      <w:r w:rsidRPr="007513A5">
        <w:rPr>
          <w:rFonts w:eastAsia="Malgun Gothic"/>
          <w:sz w:val="24"/>
        </w:rPr>
        <w:t>In-band emissions for power class 3</w:t>
      </w:r>
      <w:bookmarkEnd w:id="1915"/>
      <w:bookmarkEnd w:id="1916"/>
      <w:bookmarkEnd w:id="1917"/>
      <w:bookmarkEnd w:id="1918"/>
      <w:bookmarkEnd w:id="1919"/>
      <w:bookmarkEnd w:id="1920"/>
      <w:bookmarkEnd w:id="1921"/>
      <w:bookmarkEnd w:id="1922"/>
      <w:bookmarkEnd w:id="1923"/>
      <w:bookmarkEnd w:id="1924"/>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lastRenderedPageBreak/>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7154C4"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1925" w:name="_Toc21339420"/>
      <w:bookmarkStart w:id="1926" w:name="_Toc29804637"/>
      <w:bookmarkStart w:id="1927" w:name="_Toc36548207"/>
      <w:bookmarkStart w:id="1928" w:name="_Toc37253425"/>
      <w:bookmarkStart w:id="1929" w:name="_Toc37253757"/>
      <w:bookmarkStart w:id="1930" w:name="_Toc37321526"/>
      <w:bookmarkStart w:id="1931" w:name="_Toc37322711"/>
      <w:bookmarkStart w:id="1932" w:name="_Toc45889579"/>
      <w:bookmarkStart w:id="1933" w:name="_Toc52203771"/>
      <w:bookmarkStart w:id="1934" w:name="_Toc53172561"/>
      <w:r w:rsidRPr="007513A5">
        <w:t>6.4.2.3.5</w:t>
      </w:r>
      <w:r w:rsidRPr="007513A5">
        <w:tab/>
      </w:r>
      <w:r w:rsidRPr="007513A5">
        <w:rPr>
          <w:rFonts w:eastAsia="Malgun Gothic"/>
          <w:sz w:val="24"/>
        </w:rPr>
        <w:t>In-band emissions for power class 4</w:t>
      </w:r>
      <w:bookmarkEnd w:id="1925"/>
      <w:bookmarkEnd w:id="1926"/>
      <w:bookmarkEnd w:id="1927"/>
      <w:bookmarkEnd w:id="1928"/>
      <w:bookmarkEnd w:id="1929"/>
      <w:bookmarkEnd w:id="1930"/>
      <w:bookmarkEnd w:id="1931"/>
      <w:bookmarkEnd w:id="1932"/>
      <w:bookmarkEnd w:id="1933"/>
      <w:bookmarkEnd w:id="1934"/>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7154C4"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1935" w:name="_Toc21339421"/>
      <w:bookmarkStart w:id="1936" w:name="_Toc29804638"/>
      <w:bookmarkStart w:id="1937" w:name="_Toc36548208"/>
      <w:bookmarkStart w:id="1938" w:name="_Toc37253426"/>
      <w:bookmarkStart w:id="1939" w:name="_Toc37253758"/>
      <w:bookmarkStart w:id="1940" w:name="_Toc37321527"/>
      <w:bookmarkStart w:id="1941" w:name="_Toc37322712"/>
      <w:bookmarkStart w:id="1942" w:name="_Toc45889580"/>
      <w:bookmarkStart w:id="1943" w:name="_Toc52203772"/>
      <w:bookmarkStart w:id="1944" w:name="_Toc53172562"/>
      <w:r w:rsidRPr="007513A5">
        <w:t>6.4.2.4</w:t>
      </w:r>
      <w:r w:rsidRPr="007513A5">
        <w:tab/>
        <w:t>EVM equalizer spectrum flatness</w:t>
      </w:r>
      <w:bookmarkEnd w:id="1935"/>
      <w:bookmarkEnd w:id="1936"/>
      <w:bookmarkEnd w:id="1937"/>
      <w:bookmarkEnd w:id="1938"/>
      <w:bookmarkEnd w:id="1939"/>
      <w:bookmarkEnd w:id="1940"/>
      <w:bookmarkEnd w:id="1941"/>
      <w:bookmarkEnd w:id="1942"/>
      <w:bookmarkEnd w:id="1943"/>
      <w:bookmarkEnd w:id="1944"/>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1945" w:name="_Toc21339422"/>
      <w:bookmarkStart w:id="1946" w:name="_Toc29804639"/>
      <w:bookmarkStart w:id="1947" w:name="_Toc36548209"/>
      <w:bookmarkStart w:id="1948" w:name="_Toc37253427"/>
      <w:bookmarkStart w:id="1949" w:name="_Toc37253759"/>
      <w:bookmarkStart w:id="1950" w:name="_Toc37321528"/>
      <w:bookmarkStart w:id="1951" w:name="_Toc37322713"/>
      <w:bookmarkStart w:id="1952" w:name="_Toc45889581"/>
      <w:bookmarkStart w:id="1953" w:name="_Toc52203773"/>
      <w:bookmarkStart w:id="1954" w:name="_Toc53172563"/>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1945"/>
      <w:bookmarkEnd w:id="1946"/>
      <w:bookmarkEnd w:id="1947"/>
      <w:bookmarkEnd w:id="1948"/>
      <w:bookmarkEnd w:id="1949"/>
      <w:bookmarkEnd w:id="1950"/>
      <w:bookmarkEnd w:id="1951"/>
      <w:bookmarkEnd w:id="1952"/>
      <w:bookmarkEnd w:id="1953"/>
      <w:bookmarkEnd w:id="1954"/>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lastRenderedPageBreak/>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1955" w:name="_Toc21339423"/>
      <w:bookmarkStart w:id="1956" w:name="_Toc29804640"/>
      <w:bookmarkStart w:id="1957" w:name="_Toc36548210"/>
      <w:bookmarkStart w:id="1958" w:name="_Toc37253428"/>
      <w:bookmarkStart w:id="1959" w:name="_Toc37253760"/>
      <w:bookmarkStart w:id="1960" w:name="_Toc37321529"/>
      <w:bookmarkStart w:id="1961" w:name="_Toc37322714"/>
      <w:bookmarkStart w:id="1962" w:name="_Toc45889582"/>
      <w:bookmarkStart w:id="1963" w:name="_Toc52203774"/>
      <w:bookmarkStart w:id="1964" w:name="_Toc53172564"/>
      <w:r w:rsidRPr="007513A5">
        <w:t>6.4A</w:t>
      </w:r>
      <w:r w:rsidRPr="007513A5">
        <w:tab/>
        <w:t>Transmit signal quality for CA</w:t>
      </w:r>
      <w:bookmarkEnd w:id="1955"/>
      <w:bookmarkEnd w:id="1956"/>
      <w:bookmarkEnd w:id="1957"/>
      <w:bookmarkEnd w:id="1958"/>
      <w:bookmarkEnd w:id="1959"/>
      <w:bookmarkEnd w:id="1960"/>
      <w:bookmarkEnd w:id="1961"/>
      <w:bookmarkEnd w:id="1962"/>
      <w:bookmarkEnd w:id="1963"/>
      <w:bookmarkEnd w:id="1964"/>
    </w:p>
    <w:p w14:paraId="244F3EFF" w14:textId="77777777" w:rsidR="007F60A7" w:rsidRPr="00CB3F8F" w:rsidRDefault="007F60A7" w:rsidP="007F60A7">
      <w:pPr>
        <w:keepNext/>
        <w:keepLines/>
        <w:spacing w:before="120"/>
        <w:ind w:left="1134" w:hanging="1134"/>
        <w:outlineLvl w:val="2"/>
        <w:rPr>
          <w:ins w:id="1965" w:author="CR0266"/>
          <w:rFonts w:ascii="Arial" w:hAnsi="Arial"/>
          <w:sz w:val="28"/>
        </w:rPr>
      </w:pPr>
      <w:bookmarkStart w:id="1966" w:name="_Toc21339424"/>
      <w:bookmarkStart w:id="1967" w:name="_Toc29804641"/>
      <w:bookmarkStart w:id="1968" w:name="_Toc36548211"/>
      <w:bookmarkStart w:id="1969" w:name="_Toc37253429"/>
      <w:bookmarkStart w:id="1970" w:name="_Toc37253761"/>
      <w:bookmarkStart w:id="1971" w:name="_Toc37321530"/>
      <w:bookmarkStart w:id="1972" w:name="_Toc37322715"/>
      <w:bookmarkStart w:id="1973" w:name="_Toc45889583"/>
      <w:bookmarkStart w:id="1974" w:name="_Toc52203775"/>
      <w:bookmarkStart w:id="1975" w:name="_Toc53172565"/>
      <w:ins w:id="1976" w:author="CR0266">
        <w:r w:rsidRPr="00CB3F8F">
          <w:rPr>
            <w:rFonts w:ascii="Arial" w:hAnsi="Arial"/>
            <w:sz w:val="28"/>
          </w:rPr>
          <w:t>6.4A.0</w:t>
        </w:r>
        <w:r w:rsidRPr="00CB3F8F">
          <w:rPr>
            <w:rFonts w:ascii="Arial" w:hAnsi="Arial"/>
            <w:sz w:val="28"/>
          </w:rPr>
          <w:tab/>
          <w:t xml:space="preserve">General </w:t>
        </w:r>
      </w:ins>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r w:rsidRPr="007513A5">
        <w:t>6.4A.1</w:t>
      </w:r>
      <w:r w:rsidRPr="007513A5">
        <w:tab/>
        <w:t>Frequency error</w:t>
      </w:r>
      <w:bookmarkEnd w:id="1966"/>
      <w:bookmarkEnd w:id="1967"/>
      <w:bookmarkEnd w:id="1968"/>
      <w:bookmarkEnd w:id="1969"/>
      <w:bookmarkEnd w:id="1970"/>
      <w:bookmarkEnd w:id="1971"/>
      <w:bookmarkEnd w:id="1972"/>
      <w:bookmarkEnd w:id="1973"/>
      <w:bookmarkEnd w:id="1974"/>
      <w:bookmarkEnd w:id="1975"/>
    </w:p>
    <w:p w14:paraId="750A1F01" w14:textId="69747518" w:rsidR="00DB25EA" w:rsidRPr="007513A5" w:rsidRDefault="00DB25EA" w:rsidP="00DB25EA">
      <w:bookmarkStart w:id="1977" w:name="_Toc21339425"/>
      <w:r w:rsidRPr="007513A5">
        <w:t xml:space="preserve">The requirements in this </w:t>
      </w:r>
      <w:r w:rsidR="0069551C" w:rsidRPr="007513A5">
        <w:t>clause</w:t>
      </w:r>
      <w:r w:rsidRPr="007513A5">
        <w:t xml:space="preserve"> apply to UEs of all power classes. </w:t>
      </w:r>
    </w:p>
    <w:p w14:paraId="20546539" w14:textId="6AC4DA6B"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1978" w:name="_Toc29804642"/>
      <w:bookmarkStart w:id="1979" w:name="_Toc36548212"/>
      <w:bookmarkStart w:id="1980" w:name="_Toc37253430"/>
      <w:bookmarkStart w:id="1981" w:name="_Toc37253762"/>
      <w:bookmarkStart w:id="1982" w:name="_Toc37321531"/>
      <w:bookmarkStart w:id="1983" w:name="_Toc37322716"/>
      <w:bookmarkStart w:id="1984" w:name="_Toc45889584"/>
      <w:bookmarkStart w:id="1985" w:name="_Toc52203776"/>
      <w:bookmarkStart w:id="1986" w:name="_Toc53172566"/>
      <w:r w:rsidRPr="007513A5">
        <w:t>6.4A.2</w:t>
      </w:r>
      <w:r w:rsidRPr="007513A5">
        <w:tab/>
        <w:t>Transmit modulation quality</w:t>
      </w:r>
      <w:bookmarkEnd w:id="1977"/>
      <w:bookmarkEnd w:id="1978"/>
      <w:bookmarkEnd w:id="1979"/>
      <w:bookmarkEnd w:id="1980"/>
      <w:bookmarkEnd w:id="1981"/>
      <w:bookmarkEnd w:id="1982"/>
      <w:bookmarkEnd w:id="1983"/>
      <w:bookmarkEnd w:id="1984"/>
      <w:bookmarkEnd w:id="1985"/>
      <w:bookmarkEnd w:id="1986"/>
    </w:p>
    <w:p w14:paraId="71FF1047" w14:textId="77777777" w:rsidR="00001EE1" w:rsidRPr="007513A5" w:rsidRDefault="00001EE1" w:rsidP="00001EE1">
      <w:pPr>
        <w:pStyle w:val="Heading4"/>
      </w:pPr>
      <w:bookmarkStart w:id="1987" w:name="_Toc21339426"/>
      <w:bookmarkStart w:id="1988" w:name="_Toc29804643"/>
      <w:bookmarkStart w:id="1989" w:name="_Toc36548213"/>
      <w:bookmarkStart w:id="1990" w:name="_Toc37253431"/>
      <w:bookmarkStart w:id="1991" w:name="_Toc37253763"/>
      <w:bookmarkStart w:id="1992" w:name="_Toc37321532"/>
      <w:bookmarkStart w:id="1993" w:name="_Toc37322717"/>
      <w:bookmarkStart w:id="1994" w:name="_Toc45889585"/>
      <w:bookmarkStart w:id="1995" w:name="_Toc52203777"/>
      <w:bookmarkStart w:id="1996" w:name="_Toc53172567"/>
      <w:r w:rsidRPr="007513A5">
        <w:t>6.4A.2.0</w:t>
      </w:r>
      <w:r w:rsidRPr="007513A5">
        <w:tab/>
        <w:t>General</w:t>
      </w:r>
      <w:bookmarkEnd w:id="1987"/>
      <w:bookmarkEnd w:id="1988"/>
      <w:bookmarkEnd w:id="1989"/>
      <w:bookmarkEnd w:id="1990"/>
      <w:bookmarkEnd w:id="1991"/>
      <w:bookmarkEnd w:id="1992"/>
      <w:bookmarkEnd w:id="1993"/>
      <w:bookmarkEnd w:id="1994"/>
      <w:bookmarkEnd w:id="1995"/>
      <w:bookmarkEnd w:id="1996"/>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lastRenderedPageBreak/>
        <w:t xml:space="preserve">In case the parameter 3300 or 3301 is reported from UE via </w:t>
      </w:r>
      <w:ins w:id="1997" w:author="CR0275" w:date="2020-11-30T13:27:00Z">
        <w:r>
          <w:rPr>
            <w:lang w:eastAsia="ja-JP"/>
          </w:rPr>
          <w:t xml:space="preserve">the parameter </w:t>
        </w:r>
      </w:ins>
      <w:r w:rsidRPr="007513A5">
        <w:rPr>
          <w:i/>
          <w:lang w:eastAsia="ja-JP"/>
        </w:rPr>
        <w:t>txDirectCurrentLocation</w:t>
      </w:r>
      <w:r w:rsidRPr="007513A5">
        <w:rPr>
          <w:lang w:eastAsia="ja-JP"/>
        </w:rPr>
        <w:t xml:space="preserve"> </w:t>
      </w:r>
      <w:ins w:id="1998" w:author="CR0275" w:date="2020-11-30T13:27:00Z">
        <w:r>
          <w:rPr>
            <w:lang w:eastAsia="ja-JP"/>
          </w:rPr>
          <w:t xml:space="preserve">in </w:t>
        </w:r>
        <w:r w:rsidRPr="00835F44">
          <w:rPr>
            <w:i/>
          </w:rPr>
          <w:t>UplinkTxDirectCurren</w:t>
        </w:r>
        <w:r>
          <w:rPr>
            <w:i/>
          </w:rPr>
          <w:t>List</w:t>
        </w:r>
        <w:r w:rsidRPr="00835F44">
          <w:rPr>
            <w:i/>
          </w:rPr>
          <w:t>t</w:t>
        </w:r>
        <w:r>
          <w:rPr>
            <w:lang w:eastAsia="ja-JP"/>
          </w:rPr>
          <w:t xml:space="preserve"> </w:t>
        </w:r>
      </w:ins>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1999" w:name="_Toc21339427"/>
      <w:bookmarkStart w:id="2000" w:name="_Toc29804644"/>
      <w:bookmarkStart w:id="2001" w:name="_Toc36548214"/>
      <w:bookmarkStart w:id="2002" w:name="_Toc37253432"/>
      <w:bookmarkStart w:id="2003" w:name="_Toc37253764"/>
      <w:bookmarkStart w:id="2004" w:name="_Toc37321533"/>
      <w:bookmarkStart w:id="2005" w:name="_Toc37322718"/>
      <w:bookmarkStart w:id="2006" w:name="_Toc45889586"/>
      <w:bookmarkStart w:id="2007" w:name="_Toc52203778"/>
      <w:bookmarkStart w:id="2008" w:name="_Toc53172568"/>
      <w:r w:rsidRPr="007513A5">
        <w:t>6.4A.2.1</w:t>
      </w:r>
      <w:r w:rsidRPr="007513A5">
        <w:tab/>
        <w:t>Error Vector magnitude</w:t>
      </w:r>
      <w:bookmarkEnd w:id="1999"/>
      <w:bookmarkEnd w:id="2000"/>
      <w:bookmarkEnd w:id="2001"/>
      <w:bookmarkEnd w:id="2002"/>
      <w:bookmarkEnd w:id="2003"/>
      <w:bookmarkEnd w:id="2004"/>
      <w:bookmarkEnd w:id="2005"/>
      <w:bookmarkEnd w:id="2006"/>
      <w:bookmarkEnd w:id="2007"/>
      <w:bookmarkEnd w:id="2008"/>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2009" w:name="_Toc21339428"/>
      <w:bookmarkStart w:id="2010" w:name="_Toc29804645"/>
      <w:bookmarkStart w:id="2011" w:name="_Toc36548215"/>
      <w:bookmarkStart w:id="2012" w:name="_Toc37253433"/>
      <w:bookmarkStart w:id="2013" w:name="_Toc37253765"/>
      <w:bookmarkStart w:id="2014" w:name="_Toc37321534"/>
      <w:bookmarkStart w:id="2015" w:name="_Toc37322719"/>
      <w:bookmarkStart w:id="2016" w:name="_Toc45889587"/>
      <w:bookmarkStart w:id="2017" w:name="_Toc52203779"/>
      <w:bookmarkStart w:id="2018" w:name="_Toc53172569"/>
      <w:r w:rsidRPr="007513A5">
        <w:t>6.4A.2.2</w:t>
      </w:r>
      <w:r w:rsidRPr="007513A5">
        <w:tab/>
        <w:t>Carrier leakage</w:t>
      </w:r>
      <w:bookmarkEnd w:id="2009"/>
      <w:bookmarkEnd w:id="2010"/>
      <w:bookmarkEnd w:id="2011"/>
      <w:bookmarkEnd w:id="2012"/>
      <w:bookmarkEnd w:id="2013"/>
      <w:bookmarkEnd w:id="2014"/>
      <w:bookmarkEnd w:id="2015"/>
      <w:bookmarkEnd w:id="2016"/>
      <w:bookmarkEnd w:id="2017"/>
      <w:bookmarkEnd w:id="2018"/>
    </w:p>
    <w:p w14:paraId="0F9422AD" w14:textId="77777777" w:rsidR="00001EE1" w:rsidRPr="007513A5" w:rsidRDefault="00001EE1" w:rsidP="00F16A7F">
      <w:pPr>
        <w:pStyle w:val="Heading5"/>
      </w:pPr>
      <w:bookmarkStart w:id="2019" w:name="_Toc21339429"/>
      <w:bookmarkStart w:id="2020" w:name="_Toc29804646"/>
      <w:bookmarkStart w:id="2021" w:name="_Toc36548216"/>
      <w:bookmarkStart w:id="2022" w:name="_Toc37253434"/>
      <w:bookmarkStart w:id="2023" w:name="_Toc37253766"/>
      <w:bookmarkStart w:id="2024" w:name="_Toc37321535"/>
      <w:bookmarkStart w:id="2025" w:name="_Toc37322720"/>
      <w:bookmarkStart w:id="2026" w:name="_Toc45889588"/>
      <w:bookmarkStart w:id="2027" w:name="_Toc52203780"/>
      <w:bookmarkStart w:id="2028" w:name="_Toc53172570"/>
      <w:r w:rsidRPr="007513A5">
        <w:t>6.4A.2.2.1</w:t>
      </w:r>
      <w:r w:rsidRPr="007513A5">
        <w:tab/>
        <w:t>General</w:t>
      </w:r>
      <w:bookmarkEnd w:id="2019"/>
      <w:bookmarkEnd w:id="2020"/>
      <w:bookmarkEnd w:id="2021"/>
      <w:bookmarkEnd w:id="2022"/>
      <w:bookmarkEnd w:id="2023"/>
      <w:bookmarkEnd w:id="2024"/>
      <w:bookmarkEnd w:id="2025"/>
      <w:bookmarkEnd w:id="2026"/>
      <w:bookmarkEnd w:id="2027"/>
      <w:bookmarkEnd w:id="2028"/>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2029" w:name="_Toc21339430"/>
      <w:bookmarkStart w:id="2030" w:name="_Toc29804647"/>
      <w:bookmarkStart w:id="2031" w:name="_Toc36548217"/>
      <w:bookmarkStart w:id="2032" w:name="_Toc37253435"/>
      <w:bookmarkStart w:id="2033" w:name="_Toc37253767"/>
      <w:bookmarkStart w:id="2034" w:name="_Toc37321536"/>
      <w:bookmarkStart w:id="2035" w:name="_Toc37322721"/>
      <w:bookmarkStart w:id="2036" w:name="_Toc45889589"/>
      <w:bookmarkStart w:id="2037" w:name="_Toc52203781"/>
      <w:bookmarkStart w:id="2038" w:name="_Toc53172571"/>
      <w:r w:rsidRPr="007513A5">
        <w:t>6.4A.2.2.2</w:t>
      </w:r>
      <w:r w:rsidRPr="007513A5">
        <w:tab/>
        <w:t>Carrier leakage for power class 1</w:t>
      </w:r>
      <w:bookmarkEnd w:id="2029"/>
      <w:bookmarkEnd w:id="2030"/>
      <w:bookmarkEnd w:id="2031"/>
      <w:bookmarkEnd w:id="2032"/>
      <w:bookmarkEnd w:id="2033"/>
      <w:bookmarkEnd w:id="2034"/>
      <w:bookmarkEnd w:id="2035"/>
      <w:bookmarkEnd w:id="2036"/>
      <w:bookmarkEnd w:id="2037"/>
      <w:bookmarkEnd w:id="2038"/>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2039" w:name="_Toc21339431"/>
      <w:bookmarkStart w:id="2040" w:name="_Toc29804648"/>
      <w:bookmarkStart w:id="2041" w:name="_Toc36548218"/>
      <w:bookmarkStart w:id="2042" w:name="_Toc37253436"/>
      <w:bookmarkStart w:id="2043" w:name="_Toc37253768"/>
      <w:bookmarkStart w:id="2044" w:name="_Toc37321537"/>
      <w:bookmarkStart w:id="2045" w:name="_Toc37322722"/>
      <w:bookmarkStart w:id="2046" w:name="_Toc45889590"/>
      <w:bookmarkStart w:id="2047" w:name="_Toc52203782"/>
      <w:bookmarkStart w:id="2048" w:name="_Toc53172572"/>
      <w:r w:rsidRPr="007513A5">
        <w:t>6.4A.2.2.3</w:t>
      </w:r>
      <w:r w:rsidRPr="007513A5">
        <w:tab/>
        <w:t>Carrier leakage for power class 2</w:t>
      </w:r>
      <w:bookmarkEnd w:id="2039"/>
      <w:bookmarkEnd w:id="2040"/>
      <w:bookmarkEnd w:id="2041"/>
      <w:bookmarkEnd w:id="2042"/>
      <w:bookmarkEnd w:id="2043"/>
      <w:bookmarkEnd w:id="2044"/>
      <w:bookmarkEnd w:id="2045"/>
      <w:bookmarkEnd w:id="2046"/>
      <w:bookmarkEnd w:id="2047"/>
      <w:bookmarkEnd w:id="2048"/>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2049" w:name="_Toc21339432"/>
      <w:bookmarkStart w:id="2050" w:name="_Toc29804649"/>
      <w:bookmarkStart w:id="2051" w:name="_Toc36548219"/>
      <w:bookmarkStart w:id="2052" w:name="_Toc37253437"/>
      <w:bookmarkStart w:id="2053" w:name="_Toc37253769"/>
      <w:bookmarkStart w:id="2054" w:name="_Toc37321538"/>
      <w:bookmarkStart w:id="2055" w:name="_Toc37322723"/>
      <w:bookmarkStart w:id="2056" w:name="_Toc45889591"/>
      <w:bookmarkStart w:id="2057" w:name="_Toc52203783"/>
      <w:bookmarkStart w:id="2058" w:name="_Toc53172573"/>
      <w:r w:rsidRPr="007513A5">
        <w:t>6.4A.2.2.4</w:t>
      </w:r>
      <w:r w:rsidRPr="007513A5">
        <w:tab/>
        <w:t>Carrier leakage for power class 3</w:t>
      </w:r>
      <w:bookmarkEnd w:id="2049"/>
      <w:bookmarkEnd w:id="2050"/>
      <w:bookmarkEnd w:id="2051"/>
      <w:bookmarkEnd w:id="2052"/>
      <w:bookmarkEnd w:id="2053"/>
      <w:bookmarkEnd w:id="2054"/>
      <w:bookmarkEnd w:id="2055"/>
      <w:bookmarkEnd w:id="2056"/>
      <w:bookmarkEnd w:id="2057"/>
      <w:bookmarkEnd w:id="2058"/>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2059" w:name="_Toc21339433"/>
      <w:bookmarkStart w:id="2060" w:name="_Toc29804650"/>
      <w:bookmarkStart w:id="2061" w:name="_Toc36548220"/>
      <w:bookmarkStart w:id="2062" w:name="_Toc37253438"/>
      <w:bookmarkStart w:id="2063" w:name="_Toc37253770"/>
      <w:bookmarkStart w:id="2064" w:name="_Toc37321539"/>
      <w:bookmarkStart w:id="2065" w:name="_Toc37322724"/>
      <w:bookmarkStart w:id="2066" w:name="_Toc45889592"/>
      <w:bookmarkStart w:id="2067" w:name="_Toc52203784"/>
      <w:bookmarkStart w:id="2068" w:name="_Toc53172574"/>
      <w:r w:rsidRPr="007513A5">
        <w:lastRenderedPageBreak/>
        <w:t>6.4A.2.2.5</w:t>
      </w:r>
      <w:r w:rsidRPr="007513A5">
        <w:tab/>
        <w:t>Carrier leakage for power class 4</w:t>
      </w:r>
      <w:bookmarkEnd w:id="2059"/>
      <w:bookmarkEnd w:id="2060"/>
      <w:bookmarkEnd w:id="2061"/>
      <w:bookmarkEnd w:id="2062"/>
      <w:bookmarkEnd w:id="2063"/>
      <w:bookmarkEnd w:id="2064"/>
      <w:bookmarkEnd w:id="2065"/>
      <w:bookmarkEnd w:id="2066"/>
      <w:bookmarkEnd w:id="2067"/>
      <w:bookmarkEnd w:id="2068"/>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2069" w:name="_Toc21339434"/>
      <w:bookmarkStart w:id="2070" w:name="_Toc29804651"/>
      <w:bookmarkStart w:id="2071" w:name="_Toc36548221"/>
      <w:bookmarkStart w:id="2072" w:name="_Toc37253439"/>
      <w:bookmarkStart w:id="2073" w:name="_Toc37253771"/>
      <w:bookmarkStart w:id="2074" w:name="_Toc37321540"/>
      <w:bookmarkStart w:id="2075" w:name="_Toc37322725"/>
      <w:bookmarkStart w:id="2076" w:name="_Toc45889593"/>
      <w:bookmarkStart w:id="2077" w:name="_Toc52203785"/>
      <w:bookmarkStart w:id="2078" w:name="_Toc53172575"/>
      <w:r w:rsidRPr="007513A5">
        <w:t>6.4A.2.3</w:t>
      </w:r>
      <w:r w:rsidRPr="007513A5">
        <w:tab/>
        <w:t>Inband emissions</w:t>
      </w:r>
      <w:bookmarkEnd w:id="2069"/>
      <w:bookmarkEnd w:id="2070"/>
      <w:bookmarkEnd w:id="2071"/>
      <w:bookmarkEnd w:id="2072"/>
      <w:bookmarkEnd w:id="2073"/>
      <w:bookmarkEnd w:id="2074"/>
      <w:bookmarkEnd w:id="2075"/>
      <w:bookmarkEnd w:id="2076"/>
      <w:bookmarkEnd w:id="2077"/>
      <w:bookmarkEnd w:id="2078"/>
    </w:p>
    <w:p w14:paraId="3C871FBC" w14:textId="77777777" w:rsidR="003563A0" w:rsidRPr="007513A5" w:rsidRDefault="003563A0" w:rsidP="00F16A7F">
      <w:pPr>
        <w:pStyle w:val="Heading5"/>
      </w:pPr>
      <w:bookmarkStart w:id="2079" w:name="_Toc21339435"/>
      <w:bookmarkStart w:id="2080" w:name="_Toc29804652"/>
      <w:bookmarkStart w:id="2081" w:name="_Toc36548222"/>
      <w:bookmarkStart w:id="2082" w:name="_Toc37253440"/>
      <w:bookmarkStart w:id="2083" w:name="_Toc37253772"/>
      <w:bookmarkStart w:id="2084" w:name="_Toc37321541"/>
      <w:bookmarkStart w:id="2085" w:name="_Toc37322726"/>
      <w:bookmarkStart w:id="2086" w:name="_Toc45889594"/>
      <w:bookmarkStart w:id="2087" w:name="_Toc52203786"/>
      <w:bookmarkStart w:id="2088" w:name="_Toc53172576"/>
      <w:r w:rsidRPr="007513A5">
        <w:t>6.4A.2.3.1</w:t>
      </w:r>
      <w:r w:rsidRPr="007513A5">
        <w:tab/>
        <w:t>General</w:t>
      </w:r>
      <w:bookmarkEnd w:id="2079"/>
      <w:bookmarkEnd w:id="2080"/>
      <w:bookmarkEnd w:id="2081"/>
      <w:bookmarkEnd w:id="2082"/>
      <w:bookmarkEnd w:id="2083"/>
      <w:bookmarkEnd w:id="2084"/>
      <w:bookmarkEnd w:id="2085"/>
      <w:bookmarkEnd w:id="2086"/>
      <w:bookmarkEnd w:id="2087"/>
      <w:bookmarkEnd w:id="2088"/>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2089" w:name="_Toc21339436"/>
      <w:bookmarkStart w:id="2090" w:name="_Toc29804653"/>
      <w:bookmarkStart w:id="2091" w:name="_Toc36548223"/>
      <w:bookmarkStart w:id="2092" w:name="_Toc37253441"/>
      <w:bookmarkStart w:id="2093" w:name="_Toc37253773"/>
      <w:bookmarkStart w:id="2094" w:name="_Toc37321542"/>
      <w:bookmarkStart w:id="2095" w:name="_Toc37322727"/>
      <w:bookmarkStart w:id="2096" w:name="_Toc45889595"/>
      <w:bookmarkStart w:id="2097" w:name="_Toc52203787"/>
      <w:bookmarkStart w:id="2098" w:name="_Toc53172577"/>
      <w:r w:rsidRPr="007513A5">
        <w:t>6.4A.2.3.2</w:t>
      </w:r>
      <w:r w:rsidRPr="007513A5">
        <w:tab/>
        <w:t>Inband emissions for power class 1</w:t>
      </w:r>
      <w:bookmarkEnd w:id="2089"/>
      <w:bookmarkEnd w:id="2090"/>
      <w:bookmarkEnd w:id="2091"/>
      <w:bookmarkEnd w:id="2092"/>
      <w:bookmarkEnd w:id="2093"/>
      <w:bookmarkEnd w:id="2094"/>
      <w:bookmarkEnd w:id="2095"/>
      <w:bookmarkEnd w:id="2096"/>
      <w:bookmarkEnd w:id="2097"/>
      <w:bookmarkEnd w:id="2098"/>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7154C4"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D9FAFAB" w14:textId="1CB7FB27"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FE1823B" w14:textId="6670D8B8"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94DEBB9"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4D58ED5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795702D"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161F9910"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553FBE5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9218E51" w14:textId="3852479C"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2099" w:name="_Toc21339437"/>
      <w:bookmarkStart w:id="2100" w:name="_Toc29804654"/>
      <w:bookmarkStart w:id="2101" w:name="_Toc36548224"/>
      <w:bookmarkStart w:id="2102" w:name="_Toc37253442"/>
      <w:bookmarkStart w:id="2103" w:name="_Toc37253774"/>
      <w:bookmarkStart w:id="2104" w:name="_Toc37321543"/>
      <w:bookmarkStart w:id="2105" w:name="_Toc37322728"/>
      <w:bookmarkStart w:id="2106" w:name="_Toc45889596"/>
      <w:bookmarkStart w:id="2107" w:name="_Toc52203788"/>
      <w:bookmarkStart w:id="2108" w:name="_Toc53172578"/>
      <w:r w:rsidRPr="007513A5">
        <w:t>6.4A.2.3.3</w:t>
      </w:r>
      <w:r w:rsidRPr="007513A5">
        <w:tab/>
        <w:t>Inband emissions for power class 2</w:t>
      </w:r>
      <w:bookmarkEnd w:id="2099"/>
      <w:bookmarkEnd w:id="2100"/>
      <w:bookmarkEnd w:id="2101"/>
      <w:bookmarkEnd w:id="2102"/>
      <w:bookmarkEnd w:id="2103"/>
      <w:bookmarkEnd w:id="2104"/>
      <w:bookmarkEnd w:id="2105"/>
      <w:bookmarkEnd w:id="2106"/>
      <w:bookmarkEnd w:id="2107"/>
      <w:bookmarkEnd w:id="2108"/>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7154C4"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DA4F30" w14:textId="77777777" w:rsidR="00A86E81" w:rsidRPr="007513A5" w:rsidRDefault="00A86E81" w:rsidP="00DC5A56">
            <w:pPr>
              <w:pStyle w:val="TAC"/>
              <w:rPr>
                <w:rFonts w:cs="Arial"/>
              </w:rPr>
            </w:pPr>
            <w:r w:rsidRPr="007513A5">
              <w:rPr>
                <w:rFonts w:cs="Arial"/>
              </w:rPr>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DC5A56">
            <w:pPr>
              <w:pStyle w:val="TAL"/>
              <w:rPr>
                <w:rFonts w:cs="Arial"/>
              </w:rPr>
            </w:pPr>
            <w:r w:rsidRPr="007513A5">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DC5A56">
            <w:pPr>
              <w:pStyle w:val="TAC"/>
              <w:rPr>
                <w:rFonts w:cs="Arial"/>
              </w:rPr>
            </w:pPr>
            <w:r w:rsidRPr="007513A5">
              <w:rPr>
                <w:rFonts w:cs="Arial"/>
              </w:rPr>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DC5A56">
            <w:pPr>
              <w:pStyle w:val="TAL"/>
              <w:rPr>
                <w:rFonts w:cs="Arial"/>
              </w:rPr>
            </w:pPr>
            <w:r w:rsidRPr="007513A5">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DC5A56">
            <w:pPr>
              <w:spacing w:after="0"/>
              <w:rPr>
                <w:rFonts w:ascii="Arial" w:hAnsi="Arial" w:cs="Arial"/>
                <w:sz w:val="18"/>
              </w:rPr>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DC5A56">
            <w:pPr>
              <w:pStyle w:val="TAL"/>
              <w:rPr>
                <w:rFonts w:cs="Arial"/>
              </w:rPr>
            </w:pPr>
            <w:r w:rsidRPr="007513A5">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DC5A56">
            <w:pPr>
              <w:pStyle w:val="TAL"/>
              <w:rPr>
                <w:rFonts w:cs="Arial"/>
              </w:rPr>
            </w:pPr>
            <w:r w:rsidRPr="007513A5">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65AA7D" w14:textId="1F5B9570"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45D87D19" w14:textId="12370B46"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1D43F124"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5286A96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31CA3AA"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686361B6"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47A88172"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8ACAE39" w14:textId="6900A59D"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2109" w:name="_Toc21339438"/>
      <w:bookmarkStart w:id="2110" w:name="_Toc29804655"/>
      <w:bookmarkStart w:id="2111" w:name="_Toc36548225"/>
      <w:bookmarkStart w:id="2112" w:name="_Toc37253443"/>
      <w:bookmarkStart w:id="2113" w:name="_Toc37253775"/>
      <w:bookmarkStart w:id="2114" w:name="_Toc37321544"/>
      <w:bookmarkStart w:id="2115" w:name="_Toc37322729"/>
      <w:bookmarkStart w:id="2116" w:name="_Toc45889597"/>
      <w:bookmarkStart w:id="2117" w:name="_Toc52203789"/>
      <w:bookmarkStart w:id="2118" w:name="_Toc53172579"/>
      <w:r w:rsidRPr="007513A5">
        <w:lastRenderedPageBreak/>
        <w:t>6.4A.2.3.4</w:t>
      </w:r>
      <w:r w:rsidRPr="007513A5">
        <w:tab/>
        <w:t>Inband emissions for power class 3</w:t>
      </w:r>
      <w:bookmarkEnd w:id="2109"/>
      <w:bookmarkEnd w:id="2110"/>
      <w:bookmarkEnd w:id="2111"/>
      <w:bookmarkEnd w:id="2112"/>
      <w:bookmarkEnd w:id="2113"/>
      <w:bookmarkEnd w:id="2114"/>
      <w:bookmarkEnd w:id="2115"/>
      <w:bookmarkEnd w:id="2116"/>
      <w:bookmarkEnd w:id="2117"/>
      <w:bookmarkEnd w:id="2118"/>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7154C4"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816C807" w14:textId="77777777" w:rsidR="00A86E81" w:rsidRPr="007513A5" w:rsidRDefault="00A86E81" w:rsidP="00DC5A56">
            <w:pPr>
              <w:pStyle w:val="TAC"/>
              <w:rPr>
                <w:rFonts w:cs="Arial"/>
              </w:rPr>
            </w:pPr>
            <w:r w:rsidRPr="007513A5">
              <w:rPr>
                <w:rFonts w:cs="Arial"/>
              </w:rPr>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DC5A56">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DC5A56">
            <w:pPr>
              <w:pStyle w:val="TAC"/>
              <w:rPr>
                <w:rFonts w:cs="Arial"/>
              </w:rPr>
            </w:pPr>
            <w:r w:rsidRPr="007513A5">
              <w:rPr>
                <w:rFonts w:cs="Arial"/>
              </w:rPr>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DC5A56">
            <w:pPr>
              <w:pStyle w:val="TAL"/>
              <w:rPr>
                <w:rFonts w:cs="Arial"/>
              </w:rPr>
            </w:pPr>
            <w:r w:rsidRPr="007513A5">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DC5A56">
            <w:pPr>
              <w:spacing w:after="0"/>
              <w:rPr>
                <w:rFonts w:ascii="Arial" w:hAnsi="Arial" w:cs="Arial"/>
                <w:sz w:val="18"/>
              </w:rPr>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DC5A56">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DC5A56">
            <w:pPr>
              <w:pStyle w:val="TAC"/>
              <w:rPr>
                <w:rFonts w:cs="Arial"/>
              </w:rPr>
            </w:pPr>
            <w:r w:rsidRPr="007513A5">
              <w:rPr>
                <w:rFonts w:cs="Arial"/>
              </w:rPr>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DC5A5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DC5A56">
            <w:pPr>
              <w:spacing w:after="0"/>
              <w:rPr>
                <w:rFonts w:ascii="Arial" w:hAnsi="Arial" w:cs="Arial"/>
                <w:sz w:val="18"/>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CF056A4" w14:textId="10E6D481" w:rsidR="00B06115" w:rsidRPr="00191776" w:rsidRDefault="00B06115" w:rsidP="00B06115">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E61B975" w14:textId="64B83CA4" w:rsidR="00A86E81" w:rsidRPr="007513A5" w:rsidRDefault="00A86E81" w:rsidP="00DC5A56">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7513A5">
              <w:rPr>
                <w:szCs w:val="18"/>
              </w:rPr>
              <w:t>P</w:t>
            </w:r>
            <w:r w:rsidRPr="007513A5">
              <w:rPr>
                <w:szCs w:val="18"/>
              </w:rPr>
              <w:t>i/2 BPSK with Spectrum Shaping, the limit is expressed as a ratio of measured power in one non-allocated RB to the measured power in the allocated RB with highest PSD.</w:t>
            </w:r>
          </w:p>
          <w:p w14:paraId="4614861C"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C69BA63"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1F20361E"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0286C6AD"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078094FF"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333A79" w14:textId="0E48AB61"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2119" w:name="_Toc21339439"/>
      <w:bookmarkStart w:id="2120" w:name="_Toc29804656"/>
      <w:bookmarkStart w:id="2121" w:name="_Toc36548226"/>
      <w:bookmarkStart w:id="2122" w:name="_Toc37253444"/>
      <w:bookmarkStart w:id="2123" w:name="_Toc37253776"/>
      <w:bookmarkStart w:id="2124" w:name="_Toc37321545"/>
      <w:bookmarkStart w:id="2125" w:name="_Toc37322730"/>
      <w:bookmarkStart w:id="2126" w:name="_Toc45889598"/>
      <w:bookmarkStart w:id="2127" w:name="_Toc52203790"/>
      <w:bookmarkStart w:id="2128" w:name="_Toc53172580"/>
      <w:r w:rsidRPr="007513A5">
        <w:t>6.4A.2.3.5</w:t>
      </w:r>
      <w:r w:rsidRPr="007513A5">
        <w:tab/>
        <w:t>Inband emissions for power class 4</w:t>
      </w:r>
      <w:bookmarkEnd w:id="2119"/>
      <w:bookmarkEnd w:id="2120"/>
      <w:bookmarkEnd w:id="2121"/>
      <w:bookmarkEnd w:id="2122"/>
      <w:bookmarkEnd w:id="2123"/>
      <w:bookmarkEnd w:id="2124"/>
      <w:bookmarkEnd w:id="2125"/>
      <w:bookmarkEnd w:id="2126"/>
      <w:bookmarkEnd w:id="2127"/>
      <w:bookmarkEnd w:id="2128"/>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7154C4"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1E98281F" w14:textId="77777777" w:rsidR="00A86E81" w:rsidRPr="007513A5" w:rsidRDefault="00A86E81" w:rsidP="00DC5A56">
            <w:pPr>
              <w:pStyle w:val="TAC"/>
              <w:rPr>
                <w:rFonts w:cs="Arial"/>
              </w:rPr>
            </w:pPr>
            <w:r w:rsidRPr="007513A5">
              <w:rPr>
                <w:rFonts w:cs="Arial"/>
              </w:rPr>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DC5A56">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DC5A56">
            <w:pPr>
              <w:pStyle w:val="TAL"/>
              <w:rPr>
                <w:rFonts w:cs="Arial"/>
              </w:rPr>
            </w:pPr>
            <w:r w:rsidRPr="007513A5">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DC5A56">
            <w:pPr>
              <w:spacing w:after="0"/>
              <w:rPr>
                <w:rFonts w:ascii="Arial" w:hAnsi="Arial" w:cs="Arial"/>
                <w:sz w:val="18"/>
              </w:rPr>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DC5A56">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DC5A56">
            <w:pPr>
              <w:pStyle w:val="TAC"/>
              <w:rPr>
                <w:rFonts w:cs="Arial"/>
              </w:rPr>
            </w:pPr>
            <w:r w:rsidRPr="007513A5">
              <w:rPr>
                <w:rFonts w:cs="Arial"/>
              </w:rPr>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DC5A5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DC5A56">
            <w:pPr>
              <w:spacing w:after="0"/>
              <w:rPr>
                <w:rFonts w:ascii="Arial" w:hAnsi="Arial" w:cs="Arial"/>
                <w:sz w:val="18"/>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D0C4C1D" w14:textId="4EEE1469" w:rsidR="00B06115" w:rsidRPr="00191776" w:rsidRDefault="00B06115" w:rsidP="00B06115">
            <w:pPr>
              <w:pStyle w:val="TAN"/>
            </w:pPr>
            <w:r>
              <w:lastRenderedPageBreak/>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EE3C4FF" w14:textId="77777777" w:rsidR="00A86E81" w:rsidRPr="007513A5" w:rsidRDefault="00A86E81" w:rsidP="00DC5A56">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7513A5" w:rsidRDefault="00A86E81" w:rsidP="00DC5A56">
            <w:pPr>
              <w:pStyle w:val="TAN"/>
              <w:rPr>
                <w:szCs w:val="18"/>
              </w:rPr>
            </w:pPr>
            <w:r w:rsidRPr="007513A5">
              <w:rPr>
                <w:szCs w:val="18"/>
              </w:rPr>
              <w:t>NOTE 3:</w:t>
            </w:r>
            <w:r w:rsidRPr="007513A5">
              <w:rPr>
                <w:szCs w:val="18"/>
              </w:rPr>
              <w:tab/>
            </w:r>
            <w:r w:rsidRPr="007513A5">
              <w:t>Image frequencies for UL CA are specified in relation to either UL or DL carrier frequency.</w:t>
            </w:r>
          </w:p>
          <w:p w14:paraId="1954E2E0" w14:textId="77777777" w:rsidR="00A86E81" w:rsidRPr="007513A5" w:rsidRDefault="00A86E81" w:rsidP="00DC5A56">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68906A04" w14:textId="77777777" w:rsidR="00A86E81" w:rsidRPr="007513A5" w:rsidRDefault="00A86E81" w:rsidP="00DC5A56">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7513A5" w:rsidRDefault="00A86E81" w:rsidP="00DC5A56">
            <w:pPr>
              <w:pStyle w:val="TAN"/>
              <w:rPr>
                <w:position w:val="-5"/>
                <w:szCs w:val="18"/>
                <w:vertAlign w:val="subscript"/>
              </w:rPr>
            </w:pPr>
            <w:r w:rsidRPr="007513A5">
              <w:rPr>
                <w:szCs w:val="18"/>
              </w:rPr>
              <w:t>NOTE 6:</w:t>
            </w:r>
            <w:r w:rsidRPr="007513A5">
              <w:rPr>
                <w:szCs w:val="18"/>
              </w:rPr>
              <w:tab/>
              <w:t xml:space="preserve"> is the Transmission Bandwidth for kth allocated component carrier (see Figure 5.3.3-1).</w:t>
            </w:r>
          </w:p>
          <w:p w14:paraId="3E4A120B" w14:textId="77777777" w:rsidR="00A86E81" w:rsidRPr="007513A5" w:rsidRDefault="00A86E81" w:rsidP="00DC5A56">
            <w:pPr>
              <w:pStyle w:val="TAN"/>
              <w:rPr>
                <w:szCs w:val="18"/>
                <w:lang w:val="en-US"/>
              </w:rPr>
            </w:pPr>
            <w:r w:rsidRPr="007513A5">
              <w:rPr>
                <w:szCs w:val="18"/>
              </w:rPr>
              <w:t>NOTE 7:</w:t>
            </w:r>
            <w:r w:rsidRPr="007513A5">
              <w:rPr>
                <w:szCs w:val="18"/>
              </w:rPr>
              <w:tab/>
              <w:t>EVM s the limit for the modulation format used in the allocated RBs.</w:t>
            </w:r>
          </w:p>
          <w:p w14:paraId="3AA31081" w14:textId="77777777" w:rsidR="00A86E81" w:rsidRPr="007513A5" w:rsidRDefault="00A86E81" w:rsidP="00DC5A56">
            <w:pPr>
              <w:pStyle w:val="TAN"/>
              <w:rPr>
                <w:szCs w:val="18"/>
                <w:lang w:val="en-US"/>
              </w:rPr>
            </w:pPr>
            <w:r w:rsidRPr="007513A5">
              <w:rPr>
                <w:szCs w:val="18"/>
              </w:rPr>
              <w:t>NOTE 8:</w:t>
            </w:r>
            <w:r w:rsidRPr="007513A5">
              <w:rPr>
                <w:szCs w:val="18"/>
              </w:rPr>
              <w:tab/>
              <w:t xml:space="preserve"> 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26D2410F" w14:textId="7605AF0F" w:rsidR="00B06115" w:rsidRDefault="00B06115" w:rsidP="00B06115">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77777777" w:rsidR="00A86E81" w:rsidRPr="007513A5" w:rsidRDefault="00A86E81" w:rsidP="00DC5A56">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2129" w:name="_Toc21339440"/>
      <w:bookmarkStart w:id="2130" w:name="_Toc29804657"/>
      <w:bookmarkStart w:id="2131" w:name="_Toc36548227"/>
      <w:bookmarkStart w:id="2132" w:name="_Toc37253445"/>
      <w:bookmarkStart w:id="2133" w:name="_Toc37253777"/>
      <w:bookmarkStart w:id="2134" w:name="_Toc37321546"/>
      <w:bookmarkStart w:id="2135" w:name="_Toc37322731"/>
      <w:bookmarkStart w:id="2136" w:name="_Toc45889599"/>
      <w:bookmarkStart w:id="2137" w:name="_Toc52203791"/>
      <w:bookmarkStart w:id="2138" w:name="_Toc53172581"/>
      <w:r w:rsidRPr="007513A5">
        <w:t>6.4A.2.4</w:t>
      </w:r>
      <w:r w:rsidRPr="007513A5">
        <w:tab/>
        <w:t>EVM equalizer spectrum flatness</w:t>
      </w:r>
      <w:bookmarkEnd w:id="2129"/>
      <w:bookmarkEnd w:id="2130"/>
      <w:bookmarkEnd w:id="2131"/>
      <w:bookmarkEnd w:id="2132"/>
      <w:bookmarkEnd w:id="2133"/>
      <w:bookmarkEnd w:id="2134"/>
      <w:bookmarkEnd w:id="2135"/>
      <w:bookmarkEnd w:id="2136"/>
      <w:bookmarkEnd w:id="2137"/>
      <w:bookmarkEnd w:id="2138"/>
    </w:p>
    <w:p w14:paraId="61070866" w14:textId="0AFB52F9" w:rsidR="00AA43A2" w:rsidRPr="007513A5" w:rsidRDefault="001F4AD6" w:rsidP="00F16A7F">
      <w:pPr>
        <w:pStyle w:val="Heading2"/>
      </w:pPr>
      <w:bookmarkStart w:id="2139" w:name="_Toc21339441"/>
      <w:bookmarkStart w:id="2140" w:name="_Toc29804658"/>
      <w:bookmarkStart w:id="2141" w:name="_Toc36548228"/>
      <w:bookmarkStart w:id="2142" w:name="_Toc37253446"/>
      <w:bookmarkStart w:id="2143" w:name="_Toc37253778"/>
      <w:bookmarkStart w:id="2144" w:name="_Toc37321547"/>
      <w:bookmarkStart w:id="2145" w:name="_Toc37322732"/>
      <w:bookmarkStart w:id="2146" w:name="_Toc45889600"/>
      <w:bookmarkStart w:id="2147" w:name="_Toc52203792"/>
      <w:bookmarkStart w:id="2148" w:name="_Toc53172582"/>
      <w:r w:rsidRPr="007513A5">
        <w:t>6.4D</w:t>
      </w:r>
      <w:r w:rsidRPr="007513A5">
        <w:tab/>
        <w:t xml:space="preserve">Transmit signal quality for </w:t>
      </w:r>
      <w:r w:rsidR="00820DA4" w:rsidRPr="007513A5">
        <w:t>UL MIMO</w:t>
      </w:r>
      <w:bookmarkEnd w:id="2139"/>
      <w:bookmarkEnd w:id="2140"/>
      <w:bookmarkEnd w:id="2141"/>
      <w:bookmarkEnd w:id="2142"/>
      <w:bookmarkEnd w:id="2143"/>
      <w:bookmarkEnd w:id="2144"/>
      <w:bookmarkEnd w:id="2145"/>
      <w:bookmarkEnd w:id="2146"/>
      <w:bookmarkEnd w:id="2147"/>
      <w:bookmarkEnd w:id="2148"/>
    </w:p>
    <w:p w14:paraId="65DA1E86" w14:textId="77777777" w:rsidR="008327EB" w:rsidRPr="007513A5" w:rsidRDefault="008327EB" w:rsidP="00F16A7F">
      <w:pPr>
        <w:pStyle w:val="Heading3"/>
      </w:pPr>
      <w:bookmarkStart w:id="2149" w:name="_Toc21339442"/>
      <w:bookmarkStart w:id="2150" w:name="_Toc29804659"/>
      <w:bookmarkStart w:id="2151" w:name="_Toc36548229"/>
      <w:bookmarkStart w:id="2152" w:name="_Toc37253447"/>
      <w:bookmarkStart w:id="2153" w:name="_Toc37253779"/>
      <w:bookmarkStart w:id="2154" w:name="_Toc37321548"/>
      <w:bookmarkStart w:id="2155" w:name="_Toc37322733"/>
      <w:bookmarkStart w:id="2156" w:name="_Toc45889601"/>
      <w:bookmarkStart w:id="2157" w:name="_Toc52203793"/>
      <w:bookmarkStart w:id="2158" w:name="_Toc53172583"/>
      <w:r w:rsidRPr="007513A5">
        <w:t>6.4D.0</w:t>
      </w:r>
      <w:r w:rsidR="00E536BB" w:rsidRPr="007513A5">
        <w:tab/>
      </w:r>
      <w:r w:rsidRPr="007513A5">
        <w:t>General</w:t>
      </w:r>
      <w:bookmarkEnd w:id="2149"/>
      <w:bookmarkEnd w:id="2150"/>
      <w:bookmarkEnd w:id="2151"/>
      <w:bookmarkEnd w:id="2152"/>
      <w:bookmarkEnd w:id="2153"/>
      <w:bookmarkEnd w:id="2154"/>
      <w:bookmarkEnd w:id="2155"/>
      <w:bookmarkEnd w:id="2156"/>
      <w:bookmarkEnd w:id="2157"/>
      <w:bookmarkEnd w:id="2158"/>
    </w:p>
    <w:p w14:paraId="7BD1E2FA" w14:textId="62216BC4" w:rsidR="00AA43A2" w:rsidRPr="007513A5" w:rsidRDefault="001F4AD6">
      <w:r w:rsidRPr="007513A5">
        <w:t>For</w:t>
      </w:r>
      <w:r w:rsidR="00520EEF" w:rsidRPr="007513A5">
        <w:t xml:space="preserve"> a</w:t>
      </w:r>
      <w:r w:rsidRPr="007513A5">
        <w:t xml:space="preserve"> UE supporting </w:t>
      </w:r>
      <w:r w:rsidR="00820DA4" w:rsidRPr="007513A5">
        <w:t>UL MIMO</w:t>
      </w:r>
      <w:r w:rsidRPr="007513A5">
        <w:t xml:space="preserve">, the transmit modulation quality requirements in </w:t>
      </w:r>
      <w:r w:rsidR="0069551C" w:rsidRPr="007513A5">
        <w:t>clause</w:t>
      </w:r>
      <w:r w:rsidRPr="007513A5">
        <w:t xml:space="preserve"> 6.4 apply. The requirements </w:t>
      </w:r>
      <w:r w:rsidR="00ED4A33" w:rsidRPr="007513A5">
        <w:rPr>
          <w:rFonts w:eastAsia="Malgun Gothic"/>
        </w:rPr>
        <w:t>appl</w:t>
      </w:r>
      <w:r w:rsidR="00AE02B2" w:rsidRPr="007513A5">
        <w:rPr>
          <w:rFonts w:eastAsia="Malgun Gothic"/>
        </w:rPr>
        <w:t>y</w:t>
      </w:r>
      <w:r w:rsidR="00ED4A33" w:rsidRPr="007513A5">
        <w:rPr>
          <w:rFonts w:eastAsia="Malgun Gothic"/>
        </w:rPr>
        <w:t xml:space="preserve"> when the UE is configured for 2-layer </w:t>
      </w:r>
      <w:r w:rsidR="00820DA4" w:rsidRPr="007513A5">
        <w:rPr>
          <w:rFonts w:eastAsia="Malgun Gothic"/>
        </w:rPr>
        <w:t>UL MIMO</w:t>
      </w:r>
      <w:r w:rsidR="00ED4A33" w:rsidRPr="007513A5">
        <w:rPr>
          <w:rFonts w:eastAsia="Malgun Gothic"/>
        </w:rPr>
        <w:t xml:space="preserve"> transmission as specified in Table 6.2D.1.3-3</w:t>
      </w:r>
      <w:r w:rsidR="00827049" w:rsidRPr="007513A5">
        <w:t>.</w:t>
      </w:r>
    </w:p>
    <w:p w14:paraId="0D1E2E94" w14:textId="797A6ADB" w:rsidR="00125256" w:rsidRPr="007513A5" w:rsidRDefault="00125256" w:rsidP="00125256">
      <w:pPr>
        <w:rPr>
          <w:rFonts w:eastAsia="Malgun Gothic"/>
        </w:rPr>
      </w:pPr>
      <w:r w:rsidRPr="007513A5">
        <w:rPr>
          <w:rFonts w:eastAsia="Malgun Gothic"/>
        </w:rPr>
        <w:t xml:space="preserve">The requirement may alternatively be verified in each of the single layer </w:t>
      </w:r>
      <w:r w:rsidR="00820DA4" w:rsidRPr="007513A5">
        <w:rPr>
          <w:rFonts w:eastAsia="Malgun Gothic"/>
        </w:rPr>
        <w:t>UL MIMO</w:t>
      </w:r>
      <w:r w:rsidRPr="007513A5">
        <w:rPr>
          <w:rFonts w:eastAsia="Malgun Gothic"/>
        </w:rPr>
        <w:t xml:space="preserve"> configurations as specified in Table 6.4D.0-1.</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2159" w:name="_Toc21339443"/>
      <w:bookmarkStart w:id="2160" w:name="_Toc29804660"/>
      <w:bookmarkStart w:id="2161" w:name="_Toc36548230"/>
      <w:bookmarkStart w:id="2162" w:name="_Toc37253448"/>
      <w:bookmarkStart w:id="2163" w:name="_Toc37253780"/>
      <w:bookmarkStart w:id="2164" w:name="_Toc37321549"/>
      <w:bookmarkStart w:id="2165" w:name="_Toc37322734"/>
      <w:bookmarkStart w:id="2166" w:name="_Toc45889602"/>
      <w:bookmarkStart w:id="2167" w:name="_Toc52203794"/>
      <w:bookmarkStart w:id="2168" w:name="_Toc53172584"/>
      <w:r w:rsidRPr="007513A5">
        <w:t>6.4D.1</w:t>
      </w:r>
      <w:r w:rsidRPr="007513A5">
        <w:tab/>
        <w:t xml:space="preserve">Frequency error for </w:t>
      </w:r>
      <w:r w:rsidR="00820DA4" w:rsidRPr="007513A5">
        <w:t>UL MIMO</w:t>
      </w:r>
      <w:bookmarkEnd w:id="2159"/>
      <w:bookmarkEnd w:id="2160"/>
      <w:bookmarkEnd w:id="2161"/>
      <w:bookmarkEnd w:id="2162"/>
      <w:bookmarkEnd w:id="2163"/>
      <w:bookmarkEnd w:id="2164"/>
      <w:bookmarkEnd w:id="2165"/>
      <w:bookmarkEnd w:id="2166"/>
      <w:bookmarkEnd w:id="2167"/>
      <w:bookmarkEnd w:id="2168"/>
    </w:p>
    <w:p w14:paraId="18277E22" w14:textId="25F134CC" w:rsidR="00220C32" w:rsidRPr="007513A5" w:rsidRDefault="00220C32" w:rsidP="00220C32">
      <w:bookmarkStart w:id="2169"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intevals compared to the carrier frequency received from the NR Node B.</w:t>
      </w:r>
    </w:p>
    <w:p w14:paraId="1178A135" w14:textId="7EEA105F" w:rsidR="008327EB" w:rsidRPr="007513A5" w:rsidRDefault="008327EB" w:rsidP="008327EB">
      <w:pPr>
        <w:pStyle w:val="Heading3"/>
      </w:pPr>
      <w:bookmarkStart w:id="2170" w:name="_Toc29804661"/>
      <w:bookmarkStart w:id="2171" w:name="_Toc36548231"/>
      <w:bookmarkStart w:id="2172" w:name="_Toc37253449"/>
      <w:bookmarkStart w:id="2173" w:name="_Toc37253781"/>
      <w:bookmarkStart w:id="2174" w:name="_Toc37321550"/>
      <w:bookmarkStart w:id="2175" w:name="_Toc37322735"/>
      <w:bookmarkStart w:id="2176" w:name="_Toc45889603"/>
      <w:bookmarkStart w:id="2177" w:name="_Toc52203795"/>
      <w:bookmarkStart w:id="2178" w:name="_Toc53172585"/>
      <w:r w:rsidRPr="007513A5">
        <w:t>6.4D.2</w:t>
      </w:r>
      <w:r w:rsidRPr="007513A5">
        <w:tab/>
        <w:t xml:space="preserve">Transmit modulation quality for </w:t>
      </w:r>
      <w:r w:rsidR="00820DA4" w:rsidRPr="007513A5">
        <w:t>UL MIMO</w:t>
      </w:r>
      <w:bookmarkEnd w:id="2169"/>
      <w:bookmarkEnd w:id="2170"/>
      <w:bookmarkEnd w:id="2171"/>
      <w:bookmarkEnd w:id="2172"/>
      <w:bookmarkEnd w:id="2173"/>
      <w:bookmarkEnd w:id="2174"/>
      <w:bookmarkEnd w:id="2175"/>
      <w:bookmarkEnd w:id="2176"/>
      <w:bookmarkEnd w:id="2177"/>
      <w:bookmarkEnd w:id="2178"/>
    </w:p>
    <w:p w14:paraId="5BCD1A63" w14:textId="6BA7730B" w:rsidR="008327EB" w:rsidRPr="007513A5" w:rsidRDefault="008327EB" w:rsidP="008327EB">
      <w:r w:rsidRPr="007513A5">
        <w:t xml:space="preserve">For UE supporting </w:t>
      </w:r>
      <w:r w:rsidR="00820DA4" w:rsidRPr="007513A5">
        <w:t>UL MIMO</w:t>
      </w:r>
      <w:r w:rsidRPr="007513A5">
        <w:t xml:space="preserve">, the transmit modulation quality requirements are specified at </w:t>
      </w:r>
      <w:r w:rsidR="00827049" w:rsidRPr="007513A5">
        <w:t xml:space="preserve">each layer </w:t>
      </w:r>
      <w:r w:rsidRPr="007513A5">
        <w:t>separately.</w:t>
      </w:r>
    </w:p>
    <w:p w14:paraId="667A2147" w14:textId="11F55D18" w:rsidR="008327EB" w:rsidRPr="007513A5" w:rsidRDefault="008327EB" w:rsidP="008327EB">
      <w:r w:rsidRPr="007513A5">
        <w:t>The transmit modulation quality</w:t>
      </w:r>
      <w:r w:rsidR="006E53A0" w:rsidRPr="007513A5">
        <w:t xml:space="preserve"> requirements are</w:t>
      </w:r>
      <w:r w:rsidRPr="007513A5">
        <w:t xml:space="preserve"> specified in terms of:</w:t>
      </w:r>
    </w:p>
    <w:p w14:paraId="765B8E69" w14:textId="77024EDD" w:rsidR="008327EB" w:rsidRPr="007513A5" w:rsidRDefault="001656C9" w:rsidP="008327EB">
      <w:pPr>
        <w:pStyle w:val="B10"/>
      </w:pPr>
      <w:r>
        <w:tab/>
      </w:r>
      <w:r w:rsidR="008327EB" w:rsidRPr="007513A5">
        <w:t>Error Vector Magnitude (EVM) for the allocated resource blocks (RBs)</w:t>
      </w:r>
    </w:p>
    <w:p w14:paraId="31734862" w14:textId="2E986ECB" w:rsidR="008327EB" w:rsidRPr="007513A5" w:rsidRDefault="001656C9" w:rsidP="008327EB">
      <w:pPr>
        <w:pStyle w:val="B10"/>
      </w:pPr>
      <w:r>
        <w:tab/>
      </w:r>
      <w:r w:rsidR="008327EB" w:rsidRPr="007513A5">
        <w:t>EVM equalizer spectrum flatness derived from the equalizer coefficients generated by the EVM measurement process</w:t>
      </w:r>
    </w:p>
    <w:p w14:paraId="2EACA35B" w14:textId="28DF3AFD" w:rsidR="008327EB" w:rsidRPr="007513A5" w:rsidRDefault="001656C9" w:rsidP="008327EB">
      <w:pPr>
        <w:pStyle w:val="B10"/>
      </w:pPr>
      <w:r>
        <w:tab/>
      </w:r>
      <w:r w:rsidR="008327EB" w:rsidRPr="007513A5">
        <w:t>Carrier leakage (caused by IQ offset)</w:t>
      </w:r>
    </w:p>
    <w:p w14:paraId="42824250" w14:textId="16E6BC34" w:rsidR="00D77AC8" w:rsidRPr="007513A5" w:rsidRDefault="001656C9" w:rsidP="008327EB">
      <w:pPr>
        <w:pStyle w:val="B10"/>
      </w:pPr>
      <w:r>
        <w:tab/>
      </w:r>
      <w:r w:rsidR="008327EB" w:rsidRPr="007513A5">
        <w:t>In-band emissions for the non-allocated RB</w:t>
      </w:r>
    </w:p>
    <w:p w14:paraId="100304DF" w14:textId="77777777" w:rsidR="007F60A7" w:rsidRPr="007513A5" w:rsidRDefault="007F60A7" w:rsidP="007F60A7">
      <w:bookmarkStart w:id="2179" w:name="_Toc21339445"/>
      <w:bookmarkStart w:id="2180" w:name="_Toc29804662"/>
      <w:bookmarkStart w:id="2181" w:name="_Toc36548232"/>
      <w:bookmarkStart w:id="2182" w:name="_Toc37253450"/>
      <w:bookmarkStart w:id="2183" w:name="_Toc37253782"/>
      <w:bookmarkStart w:id="2184" w:name="_Toc37321551"/>
      <w:bookmarkStart w:id="2185" w:name="_Toc37322736"/>
      <w:bookmarkStart w:id="2186" w:name="_Toc45889604"/>
      <w:bookmarkStart w:id="2187" w:name="_Toc52203796"/>
      <w:bookmarkStart w:id="2188" w:name="_Toc53172586"/>
      <w:r w:rsidRPr="007513A5">
        <w:rPr>
          <w:lang w:eastAsia="ja-JP"/>
        </w:rPr>
        <w:lastRenderedPageBreak/>
        <w:t xml:space="preserve">In case the parameter 3300 or 3301 is reported from UE via </w:t>
      </w:r>
      <w:ins w:id="2189" w:author="CR0275" w:date="2020-11-30T13:27:00Z">
        <w:r>
          <w:rPr>
            <w:lang w:eastAsia="ja-JP"/>
          </w:rPr>
          <w:t xml:space="preserve">the parameter </w:t>
        </w:r>
      </w:ins>
      <w:r w:rsidRPr="007513A5">
        <w:rPr>
          <w:i/>
          <w:lang w:eastAsia="ja-JP"/>
        </w:rPr>
        <w:t>txDirectCurrentLocation</w:t>
      </w:r>
      <w:r w:rsidRPr="007513A5">
        <w:rPr>
          <w:lang w:eastAsia="ja-JP"/>
        </w:rPr>
        <w:t xml:space="preserve"> </w:t>
      </w:r>
      <w:ins w:id="2190" w:author="CR0275" w:date="2020-11-30T13:27:00Z">
        <w:r>
          <w:rPr>
            <w:lang w:eastAsia="ja-JP"/>
          </w:rPr>
          <w:t xml:space="preserve">in </w:t>
        </w:r>
        <w:r w:rsidRPr="00835F44">
          <w:rPr>
            <w:i/>
          </w:rPr>
          <w:t>UplinkTxDirectCurrent</w:t>
        </w:r>
        <w:r>
          <w:rPr>
            <w:i/>
          </w:rPr>
          <w:t>List</w:t>
        </w:r>
        <w:r>
          <w:rPr>
            <w:lang w:eastAsia="ja-JP"/>
          </w:rPr>
          <w:t xml:space="preserve"> </w:t>
        </w:r>
      </w:ins>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r w:rsidRPr="007513A5">
        <w:t>6.4D.3</w:t>
      </w:r>
      <w:r w:rsidRPr="007513A5">
        <w:tab/>
        <w:t xml:space="preserve">Time alignment error for </w:t>
      </w:r>
      <w:r w:rsidR="00820DA4" w:rsidRPr="007513A5">
        <w:t>UL MIMO</w:t>
      </w:r>
      <w:bookmarkEnd w:id="2179"/>
      <w:bookmarkEnd w:id="2180"/>
      <w:bookmarkEnd w:id="2181"/>
      <w:bookmarkEnd w:id="2182"/>
      <w:bookmarkEnd w:id="2183"/>
      <w:bookmarkEnd w:id="2184"/>
      <w:bookmarkEnd w:id="2185"/>
      <w:bookmarkEnd w:id="2186"/>
      <w:bookmarkEnd w:id="2187"/>
      <w:bookmarkEnd w:id="2188"/>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2191" w:name="_Toc21339446"/>
      <w:bookmarkStart w:id="2192" w:name="_Toc29804663"/>
      <w:bookmarkStart w:id="2193" w:name="_Toc36548233"/>
      <w:bookmarkStart w:id="2194" w:name="_Toc37253451"/>
      <w:bookmarkStart w:id="2195" w:name="_Toc37253783"/>
      <w:bookmarkStart w:id="2196" w:name="_Toc37321552"/>
      <w:bookmarkStart w:id="2197" w:name="_Toc37322737"/>
      <w:bookmarkStart w:id="2198" w:name="_Toc45889605"/>
      <w:bookmarkStart w:id="2199" w:name="_Toc52203797"/>
      <w:bookmarkStart w:id="2200" w:name="_Toc53172587"/>
      <w:bookmarkStart w:id="2201" w:name="_Hlk528918230"/>
      <w:r w:rsidRPr="007513A5">
        <w:t>6.4D.4</w:t>
      </w:r>
      <w:r w:rsidRPr="007513A5">
        <w:tab/>
        <w:t>Requirements for coherent UL MIMO</w:t>
      </w:r>
      <w:bookmarkEnd w:id="2191"/>
      <w:bookmarkEnd w:id="2192"/>
      <w:bookmarkEnd w:id="2193"/>
      <w:bookmarkEnd w:id="2194"/>
      <w:bookmarkEnd w:id="2195"/>
      <w:bookmarkEnd w:id="2196"/>
      <w:bookmarkEnd w:id="2197"/>
      <w:bookmarkEnd w:id="2198"/>
      <w:bookmarkEnd w:id="2199"/>
      <w:bookmarkEnd w:id="2200"/>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2202" w:name="_Toc21339447"/>
      <w:bookmarkStart w:id="2203" w:name="_Toc29804664"/>
      <w:bookmarkStart w:id="2204" w:name="_Toc36548234"/>
      <w:bookmarkStart w:id="2205" w:name="_Toc37253452"/>
      <w:bookmarkStart w:id="2206" w:name="_Toc37253784"/>
      <w:bookmarkStart w:id="2207" w:name="_Toc37321553"/>
      <w:bookmarkStart w:id="2208" w:name="_Toc37322738"/>
      <w:bookmarkStart w:id="2209" w:name="_Toc45889606"/>
      <w:bookmarkStart w:id="2210" w:name="_Toc52203798"/>
      <w:bookmarkStart w:id="2211" w:name="_Toc53172588"/>
      <w:bookmarkEnd w:id="2201"/>
      <w:r w:rsidRPr="007513A5">
        <w:t>6.5</w:t>
      </w:r>
      <w:r w:rsidRPr="007513A5">
        <w:tab/>
        <w:t>Output RF spectrum emissions</w:t>
      </w:r>
      <w:bookmarkEnd w:id="2202"/>
      <w:bookmarkEnd w:id="2203"/>
      <w:bookmarkEnd w:id="2204"/>
      <w:bookmarkEnd w:id="2205"/>
      <w:bookmarkEnd w:id="2206"/>
      <w:bookmarkEnd w:id="2207"/>
      <w:bookmarkEnd w:id="2208"/>
      <w:bookmarkEnd w:id="2209"/>
      <w:bookmarkEnd w:id="2210"/>
      <w:bookmarkEnd w:id="2211"/>
    </w:p>
    <w:p w14:paraId="480FDEE1" w14:textId="77777777" w:rsidR="00044CC7" w:rsidRPr="007513A5" w:rsidRDefault="00044CC7" w:rsidP="008D5287">
      <w:pPr>
        <w:pStyle w:val="Heading3"/>
      </w:pPr>
      <w:bookmarkStart w:id="2212" w:name="_Toc21339448"/>
      <w:bookmarkStart w:id="2213" w:name="_Toc29804665"/>
      <w:bookmarkStart w:id="2214" w:name="_Toc36548235"/>
      <w:bookmarkStart w:id="2215" w:name="_Toc37253453"/>
      <w:bookmarkStart w:id="2216" w:name="_Toc37253785"/>
      <w:bookmarkStart w:id="2217" w:name="_Toc37321554"/>
      <w:bookmarkStart w:id="2218" w:name="_Toc37322739"/>
      <w:bookmarkStart w:id="2219" w:name="_Toc45889607"/>
      <w:bookmarkStart w:id="2220" w:name="_Toc52203799"/>
      <w:bookmarkStart w:id="2221" w:name="_Toc53172589"/>
      <w:r w:rsidRPr="007513A5">
        <w:t>6.5.1</w:t>
      </w:r>
      <w:r w:rsidRPr="007513A5">
        <w:tab/>
        <w:t>Occupied bandwidth</w:t>
      </w:r>
      <w:bookmarkEnd w:id="2212"/>
      <w:bookmarkEnd w:id="2213"/>
      <w:bookmarkEnd w:id="2214"/>
      <w:bookmarkEnd w:id="2215"/>
      <w:bookmarkEnd w:id="2216"/>
      <w:bookmarkEnd w:id="2217"/>
      <w:bookmarkEnd w:id="2218"/>
      <w:bookmarkEnd w:id="2219"/>
      <w:bookmarkEnd w:id="2220"/>
      <w:bookmarkEnd w:id="2221"/>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lastRenderedPageBreak/>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2222" w:name="_Toc21339449"/>
      <w:bookmarkStart w:id="2223" w:name="_Toc29804666"/>
      <w:bookmarkStart w:id="2224" w:name="_Toc36548236"/>
      <w:bookmarkStart w:id="2225" w:name="_Toc37253454"/>
      <w:bookmarkStart w:id="2226" w:name="_Toc37253786"/>
      <w:bookmarkStart w:id="2227" w:name="_Toc37321555"/>
      <w:bookmarkStart w:id="2228" w:name="_Toc37322740"/>
      <w:bookmarkStart w:id="2229" w:name="_Toc45889608"/>
      <w:bookmarkStart w:id="2230" w:name="_Toc52203800"/>
      <w:bookmarkStart w:id="2231" w:name="_Toc53172590"/>
      <w:r w:rsidRPr="007513A5">
        <w:t>6.5.2</w:t>
      </w:r>
      <w:r w:rsidRPr="007513A5">
        <w:tab/>
        <w:t>Out of band emissions</w:t>
      </w:r>
      <w:bookmarkEnd w:id="2222"/>
      <w:bookmarkEnd w:id="2223"/>
      <w:bookmarkEnd w:id="2224"/>
      <w:bookmarkEnd w:id="2225"/>
      <w:bookmarkEnd w:id="2226"/>
      <w:bookmarkEnd w:id="2227"/>
      <w:bookmarkEnd w:id="2228"/>
      <w:bookmarkEnd w:id="2229"/>
      <w:bookmarkEnd w:id="2230"/>
      <w:bookmarkEnd w:id="2231"/>
    </w:p>
    <w:p w14:paraId="083C9070" w14:textId="77777777" w:rsidR="00AF79D5" w:rsidRPr="007513A5" w:rsidRDefault="00AF79D5" w:rsidP="00F16A7F">
      <w:pPr>
        <w:pStyle w:val="Heading4"/>
      </w:pPr>
      <w:bookmarkStart w:id="2232" w:name="_Toc21339450"/>
      <w:bookmarkStart w:id="2233" w:name="_Toc29804667"/>
      <w:bookmarkStart w:id="2234" w:name="_Toc36548237"/>
      <w:bookmarkStart w:id="2235" w:name="_Toc37253455"/>
      <w:bookmarkStart w:id="2236" w:name="_Toc37253787"/>
      <w:bookmarkStart w:id="2237" w:name="_Toc37321556"/>
      <w:bookmarkStart w:id="2238" w:name="_Toc37322741"/>
      <w:bookmarkStart w:id="2239" w:name="_Toc45889609"/>
      <w:bookmarkStart w:id="2240" w:name="_Toc52203801"/>
      <w:bookmarkStart w:id="2241" w:name="_Toc53172591"/>
      <w:r w:rsidRPr="007513A5">
        <w:t>6.5.2.0</w:t>
      </w:r>
      <w:r w:rsidRPr="007513A5">
        <w:tab/>
        <w:t>General</w:t>
      </w:r>
      <w:bookmarkEnd w:id="2232"/>
      <w:bookmarkEnd w:id="2233"/>
      <w:bookmarkEnd w:id="2234"/>
      <w:bookmarkEnd w:id="2235"/>
      <w:bookmarkEnd w:id="2236"/>
      <w:bookmarkEnd w:id="2237"/>
      <w:bookmarkEnd w:id="2238"/>
      <w:bookmarkEnd w:id="2239"/>
      <w:bookmarkEnd w:id="2240"/>
      <w:bookmarkEnd w:id="2241"/>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2242" w:name="_Toc21339451"/>
      <w:bookmarkStart w:id="2243" w:name="_Toc29804668"/>
      <w:bookmarkStart w:id="2244" w:name="_Toc36548238"/>
      <w:bookmarkStart w:id="2245" w:name="_Toc37253456"/>
      <w:bookmarkStart w:id="2246" w:name="_Toc37253788"/>
      <w:bookmarkStart w:id="2247" w:name="_Toc37321557"/>
      <w:bookmarkStart w:id="2248" w:name="_Toc37322742"/>
      <w:bookmarkStart w:id="2249" w:name="_Toc45889610"/>
      <w:bookmarkStart w:id="2250" w:name="_Toc52203802"/>
      <w:bookmarkStart w:id="2251" w:name="_Toc53172592"/>
      <w:r w:rsidRPr="007513A5">
        <w:t>6.5.2.1</w:t>
      </w:r>
      <w:r w:rsidRPr="007513A5">
        <w:tab/>
        <w:t>Spectrum emission mask</w:t>
      </w:r>
      <w:bookmarkEnd w:id="2242"/>
      <w:bookmarkEnd w:id="2243"/>
      <w:bookmarkEnd w:id="2244"/>
      <w:bookmarkEnd w:id="2245"/>
      <w:bookmarkEnd w:id="2246"/>
      <w:bookmarkEnd w:id="2247"/>
      <w:bookmarkEnd w:id="2248"/>
      <w:bookmarkEnd w:id="2249"/>
      <w:bookmarkEnd w:id="2250"/>
      <w:bookmarkEnd w:id="2251"/>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2252" w:name="_Toc21339452"/>
      <w:bookmarkStart w:id="2253" w:name="_Toc29804669"/>
      <w:bookmarkStart w:id="2254" w:name="_Toc36548239"/>
      <w:bookmarkStart w:id="2255" w:name="_Toc37253457"/>
      <w:bookmarkStart w:id="2256" w:name="_Toc37253789"/>
      <w:bookmarkStart w:id="2257" w:name="_Toc37321558"/>
      <w:bookmarkStart w:id="2258" w:name="_Toc37322743"/>
      <w:bookmarkStart w:id="2259" w:name="_Toc45889611"/>
      <w:bookmarkStart w:id="2260" w:name="_Toc52203803"/>
      <w:bookmarkStart w:id="2261" w:name="_Toc53172593"/>
      <w:r w:rsidRPr="007513A5">
        <w:t>6.5.2.2</w:t>
      </w:r>
      <w:r w:rsidRPr="007513A5">
        <w:tab/>
      </w:r>
      <w:r w:rsidR="005D4345" w:rsidRPr="007513A5">
        <w:t>Void</w:t>
      </w:r>
      <w:bookmarkEnd w:id="2252"/>
      <w:bookmarkEnd w:id="2253"/>
      <w:bookmarkEnd w:id="2254"/>
      <w:bookmarkEnd w:id="2255"/>
      <w:bookmarkEnd w:id="2256"/>
      <w:bookmarkEnd w:id="2257"/>
      <w:bookmarkEnd w:id="2258"/>
      <w:bookmarkEnd w:id="2259"/>
      <w:bookmarkEnd w:id="2260"/>
      <w:bookmarkEnd w:id="2261"/>
    </w:p>
    <w:p w14:paraId="59FC4B1D" w14:textId="0B5DAEC4" w:rsidR="00044CC7" w:rsidRPr="007513A5" w:rsidRDefault="00044CC7" w:rsidP="008D5287">
      <w:pPr>
        <w:pStyle w:val="Guidance"/>
        <w:rPr>
          <w:color w:val="auto"/>
        </w:rPr>
      </w:pPr>
      <w:r w:rsidRPr="007513A5">
        <w:rPr>
          <w:color w:val="auto"/>
        </w:rPr>
        <w:t>.</w:t>
      </w:r>
    </w:p>
    <w:p w14:paraId="3EDA7E90" w14:textId="77777777" w:rsidR="00AA43A2" w:rsidRPr="007513A5" w:rsidRDefault="00044CC7">
      <w:pPr>
        <w:pStyle w:val="Heading4"/>
      </w:pPr>
      <w:bookmarkStart w:id="2262" w:name="_Toc21339453"/>
      <w:bookmarkStart w:id="2263" w:name="_Toc29804670"/>
      <w:bookmarkStart w:id="2264" w:name="_Toc36548240"/>
      <w:bookmarkStart w:id="2265" w:name="_Toc37253458"/>
      <w:bookmarkStart w:id="2266" w:name="_Toc37253790"/>
      <w:bookmarkStart w:id="2267" w:name="_Toc37321559"/>
      <w:bookmarkStart w:id="2268" w:name="_Toc37322744"/>
      <w:bookmarkStart w:id="2269" w:name="_Toc45889612"/>
      <w:bookmarkStart w:id="2270" w:name="_Toc52203804"/>
      <w:bookmarkStart w:id="2271" w:name="_Toc53172594"/>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2262"/>
      <w:bookmarkEnd w:id="2263"/>
      <w:bookmarkEnd w:id="2264"/>
      <w:bookmarkEnd w:id="2265"/>
      <w:bookmarkEnd w:id="2266"/>
      <w:bookmarkEnd w:id="2267"/>
      <w:bookmarkEnd w:id="2268"/>
      <w:bookmarkEnd w:id="2269"/>
      <w:bookmarkEnd w:id="2270"/>
      <w:bookmarkEnd w:id="2271"/>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lastRenderedPageBreak/>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2272" w:name="_Toc21339454"/>
      <w:bookmarkStart w:id="2273" w:name="_Toc29804671"/>
      <w:bookmarkStart w:id="2274" w:name="_Toc36548241"/>
      <w:bookmarkStart w:id="2275" w:name="_Toc37253459"/>
      <w:bookmarkStart w:id="2276" w:name="_Toc37253791"/>
      <w:bookmarkStart w:id="2277" w:name="_Toc37321560"/>
      <w:bookmarkStart w:id="2278" w:name="_Toc37322745"/>
      <w:bookmarkStart w:id="2279" w:name="_Toc45889613"/>
      <w:bookmarkStart w:id="2280" w:name="_Toc52203805"/>
      <w:bookmarkStart w:id="2281" w:name="_Toc53172595"/>
      <w:r w:rsidRPr="007513A5">
        <w:t>6.5.3</w:t>
      </w:r>
      <w:r w:rsidRPr="007513A5">
        <w:tab/>
        <w:t>Spurious emissions</w:t>
      </w:r>
      <w:bookmarkEnd w:id="2272"/>
      <w:bookmarkEnd w:id="2273"/>
      <w:bookmarkEnd w:id="2274"/>
      <w:bookmarkEnd w:id="2275"/>
      <w:bookmarkEnd w:id="2276"/>
      <w:bookmarkEnd w:id="2277"/>
      <w:bookmarkEnd w:id="2278"/>
      <w:bookmarkEnd w:id="2279"/>
      <w:bookmarkEnd w:id="2280"/>
      <w:bookmarkEnd w:id="2281"/>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2282" w:name="_Toc21339455"/>
      <w:bookmarkStart w:id="2283" w:name="_Toc29804672"/>
      <w:bookmarkStart w:id="2284" w:name="_Toc36548242"/>
      <w:bookmarkStart w:id="2285" w:name="_Toc37253460"/>
      <w:bookmarkStart w:id="2286" w:name="_Toc37253792"/>
      <w:bookmarkStart w:id="2287" w:name="_Toc37321561"/>
      <w:bookmarkStart w:id="2288" w:name="_Toc37322746"/>
      <w:bookmarkStart w:id="2289" w:name="_Toc45889614"/>
      <w:bookmarkStart w:id="2290" w:name="_Toc52203806"/>
      <w:bookmarkStart w:id="2291" w:name="_Toc53172596"/>
      <w:r w:rsidRPr="007513A5">
        <w:lastRenderedPageBreak/>
        <w:t>6.5.3.1</w:t>
      </w:r>
      <w:r w:rsidRPr="007513A5">
        <w:tab/>
        <w:t>Spurious emission band UE co-existence</w:t>
      </w:r>
      <w:bookmarkEnd w:id="2282"/>
      <w:bookmarkEnd w:id="2283"/>
      <w:bookmarkEnd w:id="2284"/>
      <w:bookmarkEnd w:id="2285"/>
      <w:bookmarkEnd w:id="2286"/>
      <w:bookmarkEnd w:id="2287"/>
      <w:bookmarkEnd w:id="2288"/>
      <w:bookmarkEnd w:id="2289"/>
      <w:bookmarkEnd w:id="2290"/>
      <w:bookmarkEnd w:id="2291"/>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2292"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2292"/>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2293"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2293"/>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2294" w:name="_Toc21339456"/>
      <w:bookmarkStart w:id="2295" w:name="_Toc29804673"/>
      <w:bookmarkStart w:id="2296" w:name="_Toc36548243"/>
      <w:bookmarkStart w:id="2297" w:name="_Toc37253461"/>
      <w:bookmarkStart w:id="2298" w:name="_Toc37253793"/>
      <w:bookmarkStart w:id="2299" w:name="_Toc37321562"/>
      <w:bookmarkStart w:id="2300" w:name="_Toc37322747"/>
      <w:bookmarkStart w:id="2301" w:name="_Toc45889615"/>
      <w:bookmarkStart w:id="2302" w:name="_Toc52203807"/>
      <w:bookmarkStart w:id="2303" w:name="_Toc53172597"/>
      <w:r w:rsidRPr="007513A5">
        <w:t>6.5.3.2</w:t>
      </w:r>
      <w:r w:rsidRPr="007513A5">
        <w:tab/>
      </w:r>
      <w:r w:rsidRPr="007513A5">
        <w:rPr>
          <w:rFonts w:cs="Arial"/>
          <w:szCs w:val="24"/>
          <w:lang w:val="en-US" w:eastAsia="it-IT"/>
        </w:rPr>
        <w:t>Additional spurious emissions</w:t>
      </w:r>
      <w:bookmarkEnd w:id="2294"/>
      <w:bookmarkEnd w:id="2295"/>
      <w:bookmarkEnd w:id="2296"/>
      <w:bookmarkEnd w:id="2297"/>
      <w:bookmarkEnd w:id="2298"/>
      <w:bookmarkEnd w:id="2299"/>
      <w:bookmarkEnd w:id="2300"/>
      <w:bookmarkEnd w:id="2301"/>
      <w:bookmarkEnd w:id="2302"/>
      <w:bookmarkEnd w:id="2303"/>
    </w:p>
    <w:p w14:paraId="2DBA46F0" w14:textId="77777777" w:rsidR="004D1BB1" w:rsidRPr="007513A5" w:rsidRDefault="004D1BB1" w:rsidP="00ED31B2">
      <w:pPr>
        <w:pStyle w:val="Heading5"/>
        <w:rPr>
          <w:lang w:val="en-US" w:eastAsia="it-IT"/>
        </w:rPr>
      </w:pPr>
      <w:bookmarkStart w:id="2304" w:name="_Toc21339457"/>
      <w:bookmarkStart w:id="2305" w:name="_Toc29804674"/>
      <w:bookmarkStart w:id="2306" w:name="_Toc36548244"/>
      <w:bookmarkStart w:id="2307" w:name="_Toc37253462"/>
      <w:bookmarkStart w:id="2308" w:name="_Toc37253794"/>
      <w:bookmarkStart w:id="2309" w:name="_Toc37321563"/>
      <w:bookmarkStart w:id="2310" w:name="_Toc37322748"/>
      <w:bookmarkStart w:id="2311" w:name="_Toc45889616"/>
      <w:bookmarkStart w:id="2312" w:name="_Toc52203808"/>
      <w:bookmarkStart w:id="2313" w:name="_Toc53172598"/>
      <w:r w:rsidRPr="007513A5">
        <w:t>6.5.3.2.1</w:t>
      </w:r>
      <w:r w:rsidRPr="007513A5">
        <w:tab/>
        <w:t>General</w:t>
      </w:r>
      <w:bookmarkEnd w:id="2304"/>
      <w:bookmarkEnd w:id="2305"/>
      <w:bookmarkEnd w:id="2306"/>
      <w:bookmarkEnd w:id="2307"/>
      <w:bookmarkEnd w:id="2308"/>
      <w:bookmarkEnd w:id="2309"/>
      <w:bookmarkEnd w:id="2310"/>
      <w:bookmarkEnd w:id="2311"/>
      <w:bookmarkEnd w:id="2312"/>
      <w:bookmarkEnd w:id="2313"/>
    </w:p>
    <w:p w14:paraId="5E402733" w14:textId="77777777" w:rsidR="004D1BB1" w:rsidRPr="007513A5" w:rsidRDefault="004D1BB1" w:rsidP="004D1BB1">
      <w:pPr>
        <w:autoSpaceDE w:val="0"/>
        <w:autoSpaceDN w:val="0"/>
        <w:adjustRightInd w:val="0"/>
        <w:spacing w:after="0"/>
        <w:rPr>
          <w:lang w:val="en-US" w:eastAsia="it-IT"/>
        </w:rPr>
      </w:pPr>
      <w:r w:rsidRPr="007513A5">
        <w:rPr>
          <w:lang w:val="en-US" w:eastAsia="it-IT"/>
        </w:rPr>
        <w:t>These requirements are specified in terms of an additional spectrum emission requirement. Additional spurious</w:t>
      </w:r>
    </w:p>
    <w:p w14:paraId="5E2CAA57" w14:textId="77777777" w:rsidR="004D1BB1" w:rsidRPr="007513A5" w:rsidRDefault="004D1BB1" w:rsidP="004D1BB1">
      <w:pPr>
        <w:autoSpaceDE w:val="0"/>
        <w:autoSpaceDN w:val="0"/>
        <w:adjustRightInd w:val="0"/>
        <w:spacing w:after="0"/>
        <w:rPr>
          <w:lang w:val="en-US" w:eastAsia="it-IT"/>
        </w:rPr>
      </w:pPr>
      <w:r w:rsidRPr="007513A5">
        <w:rPr>
          <w:lang w:val="en-US" w:eastAsia="it-IT"/>
        </w:rPr>
        <w:t>emission requirements are signalled by the network to indicate that the UE shall meet an additional requirement for</w:t>
      </w:r>
    </w:p>
    <w:p w14:paraId="728FAB23" w14:textId="77777777" w:rsidR="004D1BB1" w:rsidRPr="007513A5" w:rsidRDefault="004D1BB1" w:rsidP="004D1BB1">
      <w:pPr>
        <w:rPr>
          <w:lang w:val="en-US" w:eastAsia="it-IT"/>
        </w:rPr>
      </w:pPr>
      <w:r w:rsidRPr="007513A5">
        <w:rPr>
          <w:lang w:val="en-US" w:eastAsia="it-IT"/>
        </w:rPr>
        <w:t>a specific deployment scenario as part of the cell handover/broadcast message.</w:t>
      </w:r>
    </w:p>
    <w:p w14:paraId="531EBFA0" w14:textId="77777777" w:rsidR="00ED31B2" w:rsidRPr="007513A5" w:rsidRDefault="00ED31B2" w:rsidP="00ED31B2">
      <w:pPr>
        <w:pStyle w:val="Heading5"/>
        <w:rPr>
          <w:lang w:val="en-US" w:eastAsia="it-IT"/>
        </w:rPr>
      </w:pPr>
      <w:bookmarkStart w:id="2314" w:name="_Toc21339458"/>
      <w:bookmarkStart w:id="2315" w:name="_Toc29804675"/>
      <w:bookmarkStart w:id="2316" w:name="_Toc36548245"/>
      <w:bookmarkStart w:id="2317" w:name="_Toc37253463"/>
      <w:bookmarkStart w:id="2318" w:name="_Toc37253795"/>
      <w:bookmarkStart w:id="2319" w:name="_Toc37321564"/>
      <w:bookmarkStart w:id="2320" w:name="_Toc37322749"/>
      <w:bookmarkStart w:id="2321" w:name="_Toc45889617"/>
      <w:bookmarkStart w:id="2322" w:name="_Toc52203809"/>
      <w:bookmarkStart w:id="2323" w:name="_Toc53172599"/>
      <w:r w:rsidRPr="007513A5">
        <w:rPr>
          <w:lang w:val="en-US" w:eastAsia="it-IT"/>
        </w:rPr>
        <w:t>6.5.3.2.2</w:t>
      </w:r>
      <w:r w:rsidRPr="007513A5">
        <w:rPr>
          <w:lang w:val="en-US" w:eastAsia="it-IT"/>
        </w:rPr>
        <w:tab/>
      </w:r>
      <w:del w:id="2324" w:author="CR0262" w:date="2020-11-30T13:27:00Z">
        <w:r w:rsidRPr="007513A5" w:rsidDel="0019697A">
          <w:rPr>
            <w:lang w:val="en-US" w:eastAsia="it-IT"/>
          </w:rPr>
          <w:delText>Additional spurious emission requirements for NS_201</w:delText>
        </w:r>
      </w:del>
      <w:bookmarkEnd w:id="2314"/>
      <w:bookmarkEnd w:id="2315"/>
      <w:bookmarkEnd w:id="2316"/>
      <w:bookmarkEnd w:id="2317"/>
      <w:bookmarkEnd w:id="2318"/>
      <w:bookmarkEnd w:id="2319"/>
      <w:bookmarkEnd w:id="2320"/>
      <w:bookmarkEnd w:id="2321"/>
      <w:bookmarkEnd w:id="2322"/>
      <w:bookmarkEnd w:id="2323"/>
      <w:ins w:id="2325" w:author="CR0262" w:date="2020-11-30T13:27:00Z">
        <w:r>
          <w:rPr>
            <w:lang w:val="en-US" w:eastAsia="it-IT"/>
          </w:rPr>
          <w:t>Void</w:t>
        </w:r>
      </w:ins>
    </w:p>
    <w:p w14:paraId="5DAA37B6" w14:textId="77777777" w:rsidR="00ED31B2" w:rsidRPr="007513A5" w:rsidDel="0019697A" w:rsidRDefault="00ED31B2" w:rsidP="003B2BF7">
      <w:pPr>
        <w:rPr>
          <w:del w:id="2326" w:author="CR0262" w:date="2020-11-30T13:27:00Z"/>
        </w:rPr>
      </w:pPr>
      <w:del w:id="2327" w:author="CR0262" w:date="2020-11-30T13:27:00Z">
        <w:r w:rsidRPr="007513A5" w:rsidDel="0019697A">
          <w:delText>When "NS_201" is indicated in the cell, the power of any UE emission shall not exceed the levels specified in Table 6.5.3.2.2-1. This requirement also applies for the frequency ranges that are less than F</w:delText>
        </w:r>
        <w:r w:rsidRPr="007513A5" w:rsidDel="0019697A">
          <w:rPr>
            <w:vertAlign w:val="subscript"/>
          </w:rPr>
          <w:delText>OOB</w:delText>
        </w:r>
        <w:r w:rsidRPr="007513A5" w:rsidDel="0019697A">
          <w:delText xml:space="preserve"> (MHz) in Table 6.5.3-1 from the edge of the channel bandwidth.</w:delText>
        </w:r>
      </w:del>
    </w:p>
    <w:p w14:paraId="6628321B" w14:textId="77777777" w:rsidR="00ED31B2" w:rsidRPr="007513A5" w:rsidDel="0019697A" w:rsidRDefault="00ED31B2" w:rsidP="00ED31B2">
      <w:pPr>
        <w:pStyle w:val="TH"/>
        <w:rPr>
          <w:del w:id="2328" w:author="CR0262" w:date="2020-11-30T13:27:00Z"/>
        </w:rPr>
      </w:pPr>
      <w:r w:rsidRPr="007513A5">
        <w:t xml:space="preserve">Table 6.5.3.2.2-1: </w:t>
      </w:r>
      <w:del w:id="2329" w:author="CR0262" w:date="2020-11-30T13:27:00Z">
        <w:r w:rsidRPr="007513A5" w:rsidDel="0019697A">
          <w:delText>Additional requirements (NS_201)</w:delText>
        </w:r>
      </w:del>
      <w:ins w:id="2330" w:author="CR0262" w:date="2020-11-30T13:27:00Z">
        <w:r>
          <w:t>(</w:t>
        </w:r>
        <w:r w:rsidRPr="0019697A">
          <w:t>Void</w:t>
        </w:r>
        <w:r>
          <w:t>)</w:t>
        </w:r>
        <w:r w:rsidRPr="007513A5" w:rsidDel="0019697A">
          <w:t xml:space="preserve"> </w:t>
        </w:r>
      </w:ins>
    </w:p>
    <w:p w14:paraId="0102B075" w14:textId="1625212A" w:rsidR="004D1BB1" w:rsidRPr="007513A5" w:rsidRDefault="004D1BB1" w:rsidP="009C33C8"/>
    <w:p w14:paraId="303B5678" w14:textId="77777777" w:rsidR="0060149D" w:rsidRPr="007513A5" w:rsidRDefault="0060149D" w:rsidP="00ED31B2">
      <w:pPr>
        <w:pStyle w:val="Heading5"/>
        <w:rPr>
          <w:lang w:val="en-US" w:eastAsia="it-IT"/>
        </w:rPr>
      </w:pPr>
      <w:bookmarkStart w:id="2331" w:name="_Toc21339459"/>
      <w:bookmarkStart w:id="2332" w:name="_Toc29804676"/>
      <w:bookmarkStart w:id="2333" w:name="_Toc36548246"/>
      <w:bookmarkStart w:id="2334" w:name="_Toc37253464"/>
      <w:bookmarkStart w:id="2335" w:name="_Toc37253796"/>
      <w:bookmarkStart w:id="2336" w:name="_Toc37321565"/>
      <w:bookmarkStart w:id="2337" w:name="_Toc37322750"/>
      <w:bookmarkStart w:id="2338" w:name="_Toc45889618"/>
      <w:bookmarkStart w:id="2339" w:name="_Toc52203810"/>
      <w:bookmarkStart w:id="2340" w:name="_Toc53172600"/>
      <w:r w:rsidRPr="007513A5">
        <w:rPr>
          <w:lang w:val="en-US" w:eastAsia="it-IT"/>
        </w:rPr>
        <w:t>6.5.3.2.3</w:t>
      </w:r>
      <w:r w:rsidRPr="007513A5">
        <w:rPr>
          <w:lang w:val="en-US" w:eastAsia="it-IT"/>
        </w:rPr>
        <w:tab/>
        <w:t>Additional spurious emission requirements for NS_202</w:t>
      </w:r>
      <w:bookmarkEnd w:id="2331"/>
      <w:bookmarkEnd w:id="2332"/>
      <w:bookmarkEnd w:id="2333"/>
      <w:bookmarkEnd w:id="2334"/>
      <w:bookmarkEnd w:id="2335"/>
      <w:bookmarkEnd w:id="2336"/>
      <w:bookmarkEnd w:id="2337"/>
      <w:bookmarkEnd w:id="2338"/>
      <w:bookmarkEnd w:id="2339"/>
      <w:bookmarkEnd w:id="2340"/>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lastRenderedPageBreak/>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Frequency Range</w:t>
            </w:r>
          </w:p>
        </w:tc>
        <w:tc>
          <w:tcPr>
            <w:tcW w:w="1522" w:type="dxa"/>
          </w:tcPr>
          <w:p w14:paraId="6FC34B8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Maximum Level</w:t>
            </w:r>
          </w:p>
        </w:tc>
        <w:tc>
          <w:tcPr>
            <w:tcW w:w="2262" w:type="dxa"/>
          </w:tcPr>
          <w:p w14:paraId="3234CC43" w14:textId="77777777" w:rsidR="0060149D" w:rsidRPr="007513A5" w:rsidRDefault="0060149D" w:rsidP="009E03DA">
            <w:pPr>
              <w:keepNext/>
              <w:keepLines/>
              <w:spacing w:after="0"/>
              <w:jc w:val="center"/>
              <w:rPr>
                <w:rFonts w:ascii="Arial" w:eastAsia="Malgun Gothic" w:hAnsi="Arial" w:cs="v5.0.0"/>
                <w:b/>
                <w:sz w:val="18"/>
              </w:rPr>
            </w:pPr>
            <w:r w:rsidRPr="007513A5">
              <w:rPr>
                <w:rFonts w:ascii="Arial" w:eastAsia="Malgun Gothic" w:hAnsi="Arial" w:cs="Arial"/>
                <w:b/>
                <w:sz w:val="18"/>
              </w:rPr>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7.25 GHz ≤ f ≤ 2</w:t>
            </w:r>
            <w:r w:rsidRPr="007513A5">
              <w:rPr>
                <w:rFonts w:ascii="Arial" w:eastAsia="Malgun Gothic" w:hAnsi="Arial" w:cs="Arial"/>
                <w:sz w:val="18"/>
                <w:vertAlign w:val="superscript"/>
              </w:rPr>
              <w:t>nd</w:t>
            </w:r>
            <w:r w:rsidRPr="007513A5">
              <w:rPr>
                <w:rFonts w:ascii="Arial" w:eastAsia="Malgun Gothic" w:hAnsi="Arial" w:cs="Arial"/>
                <w:sz w:val="18"/>
              </w:rPr>
              <w:t xml:space="preserve"> harmonic of the upper frequency edge of the UL operating band </w:t>
            </w:r>
          </w:p>
        </w:tc>
        <w:tc>
          <w:tcPr>
            <w:tcW w:w="1522" w:type="dxa"/>
            <w:vAlign w:val="center"/>
          </w:tcPr>
          <w:p w14:paraId="52BDC9E6"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 dBm</w:t>
            </w:r>
          </w:p>
        </w:tc>
        <w:tc>
          <w:tcPr>
            <w:tcW w:w="2262" w:type="dxa"/>
            <w:vAlign w:val="center"/>
          </w:tcPr>
          <w:p w14:paraId="55F74E9A" w14:textId="77777777" w:rsidR="0060149D" w:rsidRPr="007513A5" w:rsidRDefault="0060149D" w:rsidP="009E03DA">
            <w:pPr>
              <w:keepNext/>
              <w:keepLines/>
              <w:spacing w:after="0"/>
              <w:jc w:val="center"/>
              <w:rPr>
                <w:rFonts w:ascii="Arial" w:eastAsia="Malgun Gothic" w:hAnsi="Arial" w:cs="Arial"/>
                <w:sz w:val="18"/>
              </w:rPr>
            </w:pPr>
            <w:r w:rsidRPr="007513A5">
              <w:rPr>
                <w:rFonts w:ascii="Arial" w:eastAsia="Malgun Gothic" w:hAnsi="Arial" w:cs="Arial"/>
                <w:sz w:val="18"/>
              </w:rPr>
              <w:t>100 MHz</w:t>
            </w:r>
          </w:p>
        </w:tc>
      </w:tr>
      <w:tr w:rsidR="00756382" w:rsidRPr="007513A5" w14:paraId="4BD5FE36" w14:textId="77777777" w:rsidTr="009E03DA">
        <w:tc>
          <w:tcPr>
            <w:tcW w:w="2152" w:type="dxa"/>
            <w:vAlign w:val="center"/>
          </w:tcPr>
          <w:p w14:paraId="1D51AA5F" w14:textId="5FCB9B59" w:rsidR="00756382" w:rsidRPr="007513A5" w:rsidRDefault="00756382" w:rsidP="00756382">
            <w:pPr>
              <w:keepNext/>
              <w:keepLines/>
              <w:spacing w:after="0"/>
              <w:jc w:val="center"/>
              <w:rPr>
                <w:rFonts w:ascii="Arial" w:eastAsia="Malgun Gothic" w:hAnsi="Arial" w:cs="Arial"/>
                <w:sz w:val="18"/>
              </w:rPr>
            </w:pPr>
            <w:r w:rsidRPr="00446013">
              <w:rPr>
                <w:rFonts w:cs="Arial"/>
              </w:rPr>
              <w:t>23.6</w:t>
            </w:r>
            <w:r>
              <w:rPr>
                <w:rFonts w:cs="Arial"/>
              </w:rPr>
              <w:t xml:space="preserve"> GHz</w:t>
            </w:r>
            <w:r w:rsidRPr="00446013">
              <w:rPr>
                <w:rFonts w:cs="Arial"/>
              </w:rPr>
              <w:t xml:space="preserve"> </w:t>
            </w:r>
            <w:r w:rsidRPr="00446013">
              <w:rPr>
                <w:rFonts w:ascii="Symbol" w:hAnsi="Symbol" w:cs="Arial"/>
              </w:rPr>
              <w:t></w:t>
            </w:r>
            <w:r w:rsidRPr="00446013">
              <w:rPr>
                <w:rFonts w:ascii="Symbol" w:hAnsi="Symbol" w:cs="Arial"/>
              </w:rPr>
              <w:t></w:t>
            </w:r>
            <w:r>
              <w:rPr>
                <w:rFonts w:ascii="Symbol" w:hAnsi="Symbol" w:cs="Arial"/>
              </w:rPr>
              <w:t></w:t>
            </w:r>
            <w:r w:rsidRPr="00446013">
              <w:rPr>
                <w:rFonts w:cs="Arial"/>
              </w:rPr>
              <w:t>f</w:t>
            </w:r>
            <w:r>
              <w:rPr>
                <w:rFonts w:cs="Arial"/>
              </w:rPr>
              <w:t xml:space="preserve"> </w:t>
            </w:r>
            <w:r w:rsidRPr="00446013">
              <w:rPr>
                <w:rFonts w:ascii="Symbol" w:hAnsi="Symbol" w:cs="Arial"/>
              </w:rPr>
              <w:t></w:t>
            </w:r>
            <w:r w:rsidRPr="00446013">
              <w:rPr>
                <w:rFonts w:ascii="Symbol" w:hAnsi="Symbol" w:cs="Arial"/>
              </w:rPr>
              <w:t></w:t>
            </w:r>
            <w:r w:rsidRPr="00446013">
              <w:rPr>
                <w:rFonts w:cs="Arial"/>
              </w:rPr>
              <w:t>24</w:t>
            </w:r>
            <w:r>
              <w:rPr>
                <w:rFonts w:cs="Arial"/>
              </w:rPr>
              <w:t>.0 GHz</w:t>
            </w:r>
          </w:p>
        </w:tc>
        <w:tc>
          <w:tcPr>
            <w:tcW w:w="1522" w:type="dxa"/>
            <w:vAlign w:val="center"/>
          </w:tcPr>
          <w:p w14:paraId="6101BC7A" w14:textId="3DF9806A"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+1 dBm</w:t>
            </w:r>
          </w:p>
        </w:tc>
        <w:tc>
          <w:tcPr>
            <w:tcW w:w="2262" w:type="dxa"/>
            <w:vAlign w:val="center"/>
          </w:tcPr>
          <w:p w14:paraId="1AA8767B" w14:textId="27C048C9" w:rsidR="00756382" w:rsidRPr="007513A5" w:rsidRDefault="00756382" w:rsidP="00756382">
            <w:pPr>
              <w:keepNext/>
              <w:keepLines/>
              <w:spacing w:after="0"/>
              <w:jc w:val="center"/>
              <w:rPr>
                <w:rFonts w:ascii="Arial" w:eastAsia="Malgun Gothic" w:hAnsi="Arial" w:cs="Arial"/>
                <w:sz w:val="18"/>
              </w:rPr>
            </w:pPr>
            <w:r>
              <w:rPr>
                <w:rFonts w:ascii="Arial" w:eastAsia="Malgun Gothic" w:hAnsi="Arial" w:cs="Arial"/>
                <w:sz w:val="18"/>
              </w:rPr>
              <w:t>200 MHz</w:t>
            </w:r>
          </w:p>
        </w:tc>
      </w:tr>
      <w:tr w:rsidR="00F36D8B" w:rsidRPr="007513A5" w14:paraId="124A5DA7" w14:textId="77777777" w:rsidTr="00E27E4C">
        <w:tc>
          <w:tcPr>
            <w:tcW w:w="5936" w:type="dxa"/>
            <w:gridSpan w:val="3"/>
            <w:vAlign w:val="center"/>
          </w:tcPr>
          <w:p w14:paraId="2333B8EF" w14:textId="12A9782E" w:rsidR="00F36D8B" w:rsidRDefault="00F36D8B" w:rsidP="00F36D8B">
            <w:pPr>
              <w:pStyle w:val="TAN"/>
            </w:pPr>
            <w:ins w:id="2341" w:author="CR0279" w:date="2020-11-30T13:27:00Z">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ins>
          </w:p>
        </w:tc>
      </w:tr>
    </w:tbl>
    <w:p w14:paraId="297608C6" w14:textId="20E7D383" w:rsidR="0060149D" w:rsidRDefault="0060149D" w:rsidP="009C33C8"/>
    <w:p w14:paraId="59D4C898" w14:textId="77777777" w:rsidR="00ED31B2" w:rsidRPr="00282D2F" w:rsidRDefault="00ED31B2" w:rsidP="00ED31B2">
      <w:pPr>
        <w:pStyle w:val="Heading5"/>
        <w:rPr>
          <w:ins w:id="2342" w:author="CR0262" w:date="2020-11-30T13:27:00Z"/>
          <w:lang w:val="en-US" w:eastAsia="it-IT"/>
        </w:rPr>
      </w:pPr>
      <w:ins w:id="2343" w:author="CR0262" w:date="2020-11-30T13:27:00Z">
        <w:r w:rsidRPr="00282D2F">
          <w:rPr>
            <w:lang w:val="en-US" w:eastAsia="it-IT"/>
          </w:rPr>
          <w:t>6.5.3.2.4</w:t>
        </w:r>
        <w:r w:rsidRPr="00282D2F">
          <w:rPr>
            <w:lang w:val="en-US" w:eastAsia="it-IT"/>
          </w:rPr>
          <w:tab/>
          <w:t>Additional spurious emission requirements for NS_203</w:t>
        </w:r>
      </w:ins>
    </w:p>
    <w:p w14:paraId="5320624F" w14:textId="77777777" w:rsidR="00ED31B2" w:rsidRPr="00282D2F" w:rsidRDefault="00ED31B2" w:rsidP="00ED31B2">
      <w:pPr>
        <w:rPr>
          <w:ins w:id="2344" w:author="CR0262" w:date="2020-11-30T13:27:00Z"/>
          <w:rFonts w:eastAsia="Malgun Gothic"/>
        </w:rPr>
      </w:pPr>
      <w:ins w:id="2345" w:author="CR0262" w:date="2020-11-30T13:27:00Z">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ins>
    </w:p>
    <w:p w14:paraId="1C684A8A" w14:textId="77777777" w:rsidR="00ED31B2" w:rsidRPr="00282D2F" w:rsidRDefault="00ED31B2" w:rsidP="00ED31B2">
      <w:pPr>
        <w:keepNext/>
        <w:keepLines/>
        <w:spacing w:before="60"/>
        <w:jc w:val="center"/>
        <w:rPr>
          <w:ins w:id="2346" w:author="CR0262" w:date="2020-11-30T13:27:00Z"/>
          <w:rFonts w:ascii="Arial" w:eastAsia="Malgun Gothic" w:hAnsi="Arial"/>
          <w:b/>
        </w:rPr>
      </w:pPr>
      <w:ins w:id="2347" w:author="CR0262" w:date="2020-11-30T13:27:00Z">
        <w:r w:rsidRPr="00282D2F">
          <w:rPr>
            <w:rFonts w:ascii="Arial" w:eastAsia="Malgun Gothic" w:hAnsi="Arial"/>
            <w:b/>
          </w:rPr>
          <w:t>Table 6.5.3.2.4-1: Additional requirements (NS_203)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3B2BF7">
        <w:trPr>
          <w:cantSplit/>
          <w:trHeight w:val="631"/>
          <w:jc w:val="center"/>
          <w:ins w:id="2348" w:author="CR0262" w:date="2020-11-30T13:27:00Z"/>
        </w:trPr>
        <w:tc>
          <w:tcPr>
            <w:tcW w:w="2757" w:type="dxa"/>
          </w:tcPr>
          <w:p w14:paraId="680061CD" w14:textId="77777777" w:rsidR="00ED31B2" w:rsidRPr="00282D2F" w:rsidRDefault="00ED31B2" w:rsidP="003B2BF7">
            <w:pPr>
              <w:keepNext/>
              <w:keepLines/>
              <w:spacing w:after="0"/>
              <w:jc w:val="center"/>
              <w:rPr>
                <w:ins w:id="2349" w:author="CR0262" w:date="2020-11-30T13:27:00Z"/>
                <w:rFonts w:ascii="Arial" w:eastAsia="Malgun Gothic" w:hAnsi="Arial" w:cs="Arial"/>
                <w:b/>
                <w:sz w:val="18"/>
              </w:rPr>
            </w:pPr>
            <w:ins w:id="2350" w:author="CR0262" w:date="2020-11-30T13:27:00Z">
              <w:r w:rsidRPr="00282D2F">
                <w:rPr>
                  <w:rFonts w:ascii="Arial" w:eastAsia="Malgun Gothic" w:hAnsi="Arial" w:cs="Arial"/>
                  <w:b/>
                  <w:sz w:val="18"/>
                </w:rPr>
                <w:t>Frequency band</w:t>
              </w:r>
            </w:ins>
          </w:p>
          <w:p w14:paraId="71B4F539" w14:textId="77777777" w:rsidR="00ED31B2" w:rsidRPr="00282D2F" w:rsidRDefault="00ED31B2" w:rsidP="003B2BF7">
            <w:pPr>
              <w:keepNext/>
              <w:keepLines/>
              <w:spacing w:after="0"/>
              <w:jc w:val="center"/>
              <w:rPr>
                <w:ins w:id="2351" w:author="CR0262" w:date="2020-11-30T13:27:00Z"/>
                <w:rFonts w:ascii="Arial" w:eastAsia="Malgun Gothic" w:hAnsi="Arial" w:cs="Arial"/>
                <w:b/>
                <w:sz w:val="18"/>
              </w:rPr>
            </w:pPr>
            <w:ins w:id="2352" w:author="CR0262" w:date="2020-11-30T13:27:00Z">
              <w:r w:rsidRPr="00282D2F">
                <w:rPr>
                  <w:rFonts w:ascii="Arial" w:eastAsia="Malgun Gothic" w:hAnsi="Arial" w:cs="Arial"/>
                  <w:b/>
                  <w:sz w:val="18"/>
                </w:rPr>
                <w:t>(GHz)</w:t>
              </w:r>
            </w:ins>
          </w:p>
        </w:tc>
        <w:tc>
          <w:tcPr>
            <w:tcW w:w="0" w:type="auto"/>
          </w:tcPr>
          <w:p w14:paraId="4630804C" w14:textId="77777777" w:rsidR="00ED31B2" w:rsidRPr="00282D2F" w:rsidRDefault="00ED31B2" w:rsidP="003B2BF7">
            <w:pPr>
              <w:keepNext/>
              <w:keepLines/>
              <w:spacing w:after="0"/>
              <w:jc w:val="center"/>
              <w:rPr>
                <w:ins w:id="2353" w:author="CR0262" w:date="2020-11-30T13:27:00Z"/>
                <w:rFonts w:ascii="Arial" w:hAnsi="Arial" w:cs="Arial"/>
                <w:b/>
                <w:sz w:val="18"/>
              </w:rPr>
            </w:pPr>
            <w:ins w:id="2354" w:author="CR0262" w:date="2020-11-30T13:27:00Z">
              <w:r w:rsidRPr="00282D2F">
                <w:rPr>
                  <w:rFonts w:ascii="Arial" w:eastAsia="Malgun Gothic" w:hAnsi="Arial" w:cs="Arial"/>
                  <w:b/>
                  <w:sz w:val="18"/>
                </w:rPr>
                <w:t>Spectrum emission limit (dBm)</w:t>
              </w:r>
            </w:ins>
          </w:p>
        </w:tc>
        <w:tc>
          <w:tcPr>
            <w:tcW w:w="0" w:type="auto"/>
          </w:tcPr>
          <w:p w14:paraId="4DB6AF5D" w14:textId="77777777" w:rsidR="00ED31B2" w:rsidRPr="00282D2F" w:rsidRDefault="00ED31B2" w:rsidP="003B2BF7">
            <w:pPr>
              <w:keepNext/>
              <w:keepLines/>
              <w:spacing w:after="0"/>
              <w:jc w:val="center"/>
              <w:rPr>
                <w:ins w:id="2355" w:author="CR0262" w:date="2020-11-30T13:27:00Z"/>
                <w:rFonts w:ascii="Arial" w:eastAsia="Malgun Gothic" w:hAnsi="Arial" w:cs="Arial"/>
                <w:b/>
                <w:sz w:val="18"/>
              </w:rPr>
            </w:pPr>
            <w:ins w:id="2356" w:author="CR0262" w:date="2020-11-30T13:27:00Z">
              <w:r w:rsidRPr="00282D2F">
                <w:rPr>
                  <w:rFonts w:ascii="Arial" w:eastAsia="Malgun Gothic" w:hAnsi="Arial" w:cs="Arial"/>
                  <w:b/>
                  <w:sz w:val="18"/>
                </w:rPr>
                <w:t xml:space="preserve">Measurement bandwidth </w:t>
              </w:r>
            </w:ins>
          </w:p>
        </w:tc>
      </w:tr>
      <w:tr w:rsidR="00ED31B2" w:rsidRPr="00282D2F" w14:paraId="3D0113F3" w14:textId="77777777" w:rsidTr="003B2BF7">
        <w:trPr>
          <w:trHeight w:val="340"/>
          <w:jc w:val="center"/>
          <w:ins w:id="2357" w:author="CR0262" w:date="2020-11-30T13:27:00Z"/>
        </w:trPr>
        <w:tc>
          <w:tcPr>
            <w:tcW w:w="2757" w:type="dxa"/>
          </w:tcPr>
          <w:p w14:paraId="60446FB8" w14:textId="77777777" w:rsidR="00ED31B2" w:rsidRPr="00282D2F" w:rsidRDefault="00ED31B2" w:rsidP="003B2BF7">
            <w:pPr>
              <w:keepNext/>
              <w:keepLines/>
              <w:spacing w:after="0"/>
              <w:jc w:val="center"/>
              <w:rPr>
                <w:ins w:id="2358" w:author="CR0262" w:date="2020-11-30T13:27:00Z"/>
                <w:rFonts w:ascii="Arial" w:eastAsia="Malgun Gothic" w:hAnsi="Arial" w:cs="Arial"/>
                <w:sz w:val="18"/>
              </w:rPr>
            </w:pPr>
            <w:ins w:id="2359" w:author="CR0262" w:date="2020-11-30T13:27:00Z">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ins>
          </w:p>
        </w:tc>
        <w:tc>
          <w:tcPr>
            <w:tcW w:w="0" w:type="auto"/>
          </w:tcPr>
          <w:p w14:paraId="3C7EE0CD" w14:textId="77777777" w:rsidR="00ED31B2" w:rsidRPr="00282D2F" w:rsidRDefault="00ED31B2" w:rsidP="003B2BF7">
            <w:pPr>
              <w:keepNext/>
              <w:keepLines/>
              <w:spacing w:after="0"/>
              <w:jc w:val="center"/>
              <w:rPr>
                <w:ins w:id="2360" w:author="CR0262" w:date="2020-11-30T13:27:00Z"/>
                <w:rFonts w:ascii="Arial" w:eastAsia="Malgun Gothic" w:hAnsi="Arial" w:cs="Arial"/>
                <w:sz w:val="18"/>
              </w:rPr>
            </w:pPr>
            <w:ins w:id="2361" w:author="CR0262" w:date="2020-11-30T13:27:00Z">
              <w:r w:rsidRPr="00282D2F">
                <w:rPr>
                  <w:rFonts w:ascii="Arial" w:eastAsia="Malgun Gothic" w:hAnsi="Arial" w:cs="Arial"/>
                  <w:sz w:val="18"/>
                </w:rPr>
                <w:t>+1</w:t>
              </w:r>
            </w:ins>
          </w:p>
        </w:tc>
        <w:tc>
          <w:tcPr>
            <w:tcW w:w="0" w:type="auto"/>
          </w:tcPr>
          <w:p w14:paraId="6A82F515" w14:textId="77777777" w:rsidR="00ED31B2" w:rsidRPr="00282D2F" w:rsidRDefault="00ED31B2" w:rsidP="003B2BF7">
            <w:pPr>
              <w:keepNext/>
              <w:keepLines/>
              <w:spacing w:after="0"/>
              <w:jc w:val="center"/>
              <w:rPr>
                <w:ins w:id="2362" w:author="CR0262" w:date="2020-11-30T13:27:00Z"/>
                <w:rFonts w:ascii="Arial" w:eastAsia="Malgun Gothic" w:hAnsi="Arial" w:cs="Arial"/>
                <w:sz w:val="18"/>
              </w:rPr>
            </w:pPr>
            <w:ins w:id="2363" w:author="CR0262" w:date="2020-11-30T13:27:00Z">
              <w:r w:rsidRPr="00282D2F">
                <w:rPr>
                  <w:rFonts w:ascii="Arial" w:eastAsia="Malgun Gothic" w:hAnsi="Arial" w:cs="Arial"/>
                  <w:sz w:val="18"/>
                </w:rPr>
                <w:t>200 MHz</w:t>
              </w:r>
            </w:ins>
          </w:p>
        </w:tc>
      </w:tr>
    </w:tbl>
    <w:p w14:paraId="78AA1EC1" w14:textId="77777777" w:rsidR="00ED31B2" w:rsidRPr="007513A5" w:rsidRDefault="00ED31B2" w:rsidP="009C33C8"/>
    <w:p w14:paraId="5F38386B" w14:textId="77777777" w:rsidR="00AA43A2" w:rsidRPr="007513A5" w:rsidRDefault="00727BE9">
      <w:pPr>
        <w:pStyle w:val="Heading2"/>
      </w:pPr>
      <w:bookmarkStart w:id="2364" w:name="_Toc21339460"/>
      <w:bookmarkStart w:id="2365" w:name="_Toc29804677"/>
      <w:bookmarkStart w:id="2366" w:name="_Toc36548247"/>
      <w:bookmarkStart w:id="2367" w:name="_Toc37253465"/>
      <w:bookmarkStart w:id="2368" w:name="_Toc37253797"/>
      <w:bookmarkStart w:id="2369" w:name="_Toc37321566"/>
      <w:bookmarkStart w:id="2370" w:name="_Toc37322751"/>
      <w:bookmarkStart w:id="2371" w:name="_Toc45889619"/>
      <w:bookmarkStart w:id="2372" w:name="_Toc52203811"/>
      <w:bookmarkStart w:id="2373" w:name="_Toc53172601"/>
      <w:r w:rsidRPr="007513A5">
        <w:t>6.5</w:t>
      </w:r>
      <w:r w:rsidR="00E14715" w:rsidRPr="007513A5">
        <w:t>A</w:t>
      </w:r>
      <w:r w:rsidRPr="007513A5">
        <w:tab/>
        <w:t>Output RF spectrum emissions</w:t>
      </w:r>
      <w:r w:rsidR="00E14715" w:rsidRPr="007513A5">
        <w:t xml:space="preserve"> for CA</w:t>
      </w:r>
      <w:bookmarkEnd w:id="2364"/>
      <w:bookmarkEnd w:id="2365"/>
      <w:bookmarkEnd w:id="2366"/>
      <w:bookmarkEnd w:id="2367"/>
      <w:bookmarkEnd w:id="2368"/>
      <w:bookmarkEnd w:id="2369"/>
      <w:bookmarkEnd w:id="2370"/>
      <w:bookmarkEnd w:id="2371"/>
      <w:bookmarkEnd w:id="2372"/>
      <w:bookmarkEnd w:id="2373"/>
    </w:p>
    <w:p w14:paraId="0AD93864" w14:textId="77777777" w:rsidR="00AA43A2" w:rsidRPr="007513A5" w:rsidRDefault="00727BE9">
      <w:pPr>
        <w:pStyle w:val="Heading3"/>
      </w:pPr>
      <w:bookmarkStart w:id="2374" w:name="_Toc21339461"/>
      <w:bookmarkStart w:id="2375" w:name="_Toc29804678"/>
      <w:bookmarkStart w:id="2376" w:name="_Toc36548248"/>
      <w:bookmarkStart w:id="2377" w:name="_Toc37253466"/>
      <w:bookmarkStart w:id="2378" w:name="_Toc37253798"/>
      <w:bookmarkStart w:id="2379" w:name="_Toc37321567"/>
      <w:bookmarkStart w:id="2380" w:name="_Toc37322752"/>
      <w:bookmarkStart w:id="2381" w:name="_Toc45889620"/>
      <w:bookmarkStart w:id="2382" w:name="_Toc52203812"/>
      <w:bookmarkStart w:id="2383" w:name="_Toc53172602"/>
      <w:r w:rsidRPr="007513A5">
        <w:t>6.5</w:t>
      </w:r>
      <w:r w:rsidR="00E14715" w:rsidRPr="007513A5">
        <w:t>A</w:t>
      </w:r>
      <w:r w:rsidRPr="007513A5">
        <w:t>.1</w:t>
      </w:r>
      <w:r w:rsidRPr="007513A5">
        <w:tab/>
        <w:t>Occupied bandwidth for CA</w:t>
      </w:r>
      <w:bookmarkEnd w:id="2374"/>
      <w:bookmarkEnd w:id="2375"/>
      <w:bookmarkEnd w:id="2376"/>
      <w:bookmarkEnd w:id="2377"/>
      <w:bookmarkEnd w:id="2378"/>
      <w:bookmarkEnd w:id="2379"/>
      <w:bookmarkEnd w:id="2380"/>
      <w:bookmarkEnd w:id="2381"/>
      <w:bookmarkEnd w:id="2382"/>
      <w:bookmarkEnd w:id="2383"/>
    </w:p>
    <w:p w14:paraId="272CA67C" w14:textId="77777777" w:rsidR="007F60A7" w:rsidRPr="00CB3F8F" w:rsidRDefault="007F60A7" w:rsidP="007F60A7">
      <w:pPr>
        <w:rPr>
          <w:rFonts w:eastAsia="Malgun Gothic"/>
        </w:rPr>
      </w:pPr>
      <w:ins w:id="2384" w:author="CR0266">
        <w:r w:rsidRPr="00CB3F8F">
          <w:rPr>
            <w:rFonts w:eastAsia="Malgun Gothic"/>
          </w:rPr>
          <w:t xml:space="preserve">In case the CA configuration consists of a single UL CC, </w:t>
        </w:r>
        <w:r w:rsidRPr="00CB3F8F">
          <w:rPr>
            <w:lang w:eastAsia="x-none"/>
          </w:rPr>
          <w:t>the occupied bandwidth requirement defined in subclause 6.5.1 applies</w:t>
        </w:r>
        <w:r w:rsidRPr="00CB3F8F">
          <w:rPr>
            <w:rFonts w:eastAsia="Malgun Gothic"/>
          </w:rPr>
          <w:t xml:space="preserve">. </w:t>
        </w:r>
      </w:ins>
      <w:r w:rsidRPr="00CB3F8F">
        <w:rPr>
          <w:rFonts w:eastAsia="Malgun Gothic"/>
        </w:rPr>
        <w:t xml:space="preserve">For intra-band contiguous </w:t>
      </w:r>
      <w:ins w:id="2385" w:author="CR0266">
        <w:r w:rsidRPr="00CB3F8F">
          <w:rPr>
            <w:rFonts w:eastAsia="Malgun Gothic"/>
          </w:rPr>
          <w:t xml:space="preserve">UL </w:t>
        </w:r>
      </w:ins>
      <w:r w:rsidRPr="00CB3F8F">
        <w:rPr>
          <w:rFonts w:eastAsia="Malgun Gothic"/>
        </w:rPr>
        <w:t xml:space="preserve">carrier aggregation, the occupied bandwidth is a measure of the bandwidth containing 99 % of the total integrated power of the transmitted spectrum. The occupied bandwidth for </w:t>
      </w:r>
      <w:ins w:id="2386" w:author="CR0266">
        <w:r w:rsidRPr="00CB3F8F">
          <w:rPr>
            <w:rFonts w:eastAsia="Malgun Gothic"/>
          </w:rPr>
          <w:t xml:space="preserve">UL </w:t>
        </w:r>
      </w:ins>
      <w:r w:rsidRPr="00CB3F8F">
        <w:rPr>
          <w:rFonts w:eastAsia="Malgun Gothic"/>
        </w:rPr>
        <w:t xml:space="preserve">CA shall be less than the </w:t>
      </w:r>
      <w:ins w:id="2387" w:author="CR0266">
        <w:r w:rsidRPr="00CB3F8F">
          <w:rPr>
            <w:rFonts w:eastAsia="Malgun Gothic"/>
          </w:rPr>
          <w:t xml:space="preserve">UL </w:t>
        </w:r>
      </w:ins>
      <w:r w:rsidRPr="00CB3F8F">
        <w:rPr>
          <w:rFonts w:eastAsia="Malgun Gothic"/>
        </w:rPr>
        <w:t>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2388" w:name="_Toc21339462"/>
      <w:bookmarkStart w:id="2389" w:name="_Toc29804679"/>
      <w:bookmarkStart w:id="2390" w:name="_Toc36548249"/>
      <w:bookmarkStart w:id="2391" w:name="_Toc37253467"/>
      <w:bookmarkStart w:id="2392" w:name="_Toc37253799"/>
      <w:bookmarkStart w:id="2393" w:name="_Toc37321568"/>
      <w:bookmarkStart w:id="2394" w:name="_Toc37322753"/>
      <w:bookmarkStart w:id="2395" w:name="_Toc45889621"/>
      <w:bookmarkStart w:id="2396" w:name="_Toc52203813"/>
      <w:bookmarkStart w:id="2397" w:name="_Toc53172603"/>
      <w:r w:rsidRPr="007513A5">
        <w:t>6.5A.2</w:t>
      </w:r>
      <w:r w:rsidRPr="007513A5">
        <w:tab/>
        <w:t>Out of band emissions</w:t>
      </w:r>
      <w:bookmarkEnd w:id="2388"/>
      <w:bookmarkEnd w:id="2389"/>
      <w:bookmarkEnd w:id="2390"/>
      <w:bookmarkEnd w:id="2391"/>
      <w:bookmarkEnd w:id="2392"/>
      <w:bookmarkEnd w:id="2393"/>
      <w:bookmarkEnd w:id="2394"/>
      <w:bookmarkEnd w:id="2395"/>
      <w:bookmarkEnd w:id="2396"/>
      <w:bookmarkEnd w:id="2397"/>
    </w:p>
    <w:p w14:paraId="4F2E51DE" w14:textId="77777777" w:rsidR="00AA43A2" w:rsidRPr="007513A5" w:rsidRDefault="00593A69">
      <w:pPr>
        <w:pStyle w:val="Heading4"/>
      </w:pPr>
      <w:bookmarkStart w:id="2398" w:name="_Toc21339463"/>
      <w:bookmarkStart w:id="2399" w:name="_Toc29804680"/>
      <w:bookmarkStart w:id="2400" w:name="_Toc36548250"/>
      <w:bookmarkStart w:id="2401" w:name="_Toc37253468"/>
      <w:bookmarkStart w:id="2402" w:name="_Toc37253800"/>
      <w:bookmarkStart w:id="2403" w:name="_Toc37321569"/>
      <w:bookmarkStart w:id="2404" w:name="_Toc37322754"/>
      <w:bookmarkStart w:id="2405" w:name="_Toc45889622"/>
      <w:bookmarkStart w:id="2406" w:name="_Toc52203814"/>
      <w:bookmarkStart w:id="2407" w:name="_Toc53172604"/>
      <w:r w:rsidRPr="007513A5">
        <w:t>6.5A.2.1</w:t>
      </w:r>
      <w:r w:rsidRPr="007513A5">
        <w:tab/>
        <w:t>Spectrum emission mask for CA</w:t>
      </w:r>
      <w:bookmarkEnd w:id="2398"/>
      <w:bookmarkEnd w:id="2399"/>
      <w:bookmarkEnd w:id="2400"/>
      <w:bookmarkEnd w:id="2401"/>
      <w:bookmarkEnd w:id="2402"/>
      <w:bookmarkEnd w:id="2403"/>
      <w:bookmarkEnd w:id="2404"/>
      <w:bookmarkEnd w:id="2405"/>
      <w:bookmarkEnd w:id="2406"/>
      <w:bookmarkEnd w:id="2407"/>
    </w:p>
    <w:p w14:paraId="011D4B19" w14:textId="77777777" w:rsidR="007F60A7" w:rsidRPr="00CB3F8F" w:rsidRDefault="007F60A7" w:rsidP="007F60A7">
      <w:pPr>
        <w:rPr>
          <w:rFonts w:eastAsia="Malgun Gothic"/>
        </w:rPr>
      </w:pPr>
      <w:r w:rsidRPr="00CB3F8F">
        <w:rPr>
          <w:rFonts w:eastAsia="Malgun Gothic"/>
        </w:rPr>
        <w:t>The requirement specified in this clause shall apply if the UE has at least one of UL or DL configured for CA or if the UE is configured for single CC operation with different channel bandwidths in UL and DL carriers.</w:t>
      </w:r>
      <w:ins w:id="2408" w:author="CR0266">
        <w:r w:rsidRPr="00CB3F8F">
          <w:rPr>
            <w:rFonts w:eastAsia="Malgun Gothic"/>
          </w:rPr>
          <w:t xml:space="preserve"> In case the CA configuration consists of a single UL CC, </w:t>
        </w:r>
        <w:r w:rsidRPr="00CB3F8F">
          <w:rPr>
            <w:lang w:eastAsia="x-none"/>
          </w:rPr>
          <w:t>spectrum emission mask defined in subclause 6.5.2.1 applies</w:t>
        </w:r>
        <w:r w:rsidRPr="00CB3F8F">
          <w:rPr>
            <w:rFonts w:eastAsia="Malgun Gothic"/>
          </w:rPr>
          <w:t>. Spectral emission mask requirements do not apply at any frequency where IBE requirements of clause 6.4A.2.3 apply.</w:t>
        </w:r>
      </w:ins>
    </w:p>
    <w:p w14:paraId="5BD69C0D" w14:textId="77777777" w:rsidR="007F60A7" w:rsidRPr="00CB3F8F" w:rsidRDefault="007F60A7" w:rsidP="007F60A7">
      <w:pPr>
        <w:rPr>
          <w:rFonts w:eastAsia="Malgun Gothic"/>
        </w:rPr>
      </w:pPr>
      <w:r w:rsidRPr="00CB3F8F">
        <w:rPr>
          <w:rFonts w:eastAsia="Malgun Gothic"/>
        </w:rPr>
        <w:t xml:space="preserve">For intra-band </w:t>
      </w:r>
      <w:ins w:id="2409" w:author="CR0266">
        <w:r w:rsidRPr="00CB3F8F">
          <w:rPr>
            <w:rFonts w:eastAsia="Malgun Gothic"/>
          </w:rPr>
          <w:t xml:space="preserve">UL </w:t>
        </w:r>
      </w:ins>
      <w:r w:rsidRPr="00CB3F8F">
        <w:rPr>
          <w:rFonts w:eastAsia="Malgun Gothic"/>
        </w:rPr>
        <w:t>contiguous carrier aggregation, the spectrum emission mask of the UE applies to frequencies (Δf</w:t>
      </w:r>
      <w:r w:rsidRPr="00CB3F8F">
        <w:rPr>
          <w:rFonts w:eastAsia="Malgun Gothic"/>
          <w:vertAlign w:val="subscript"/>
        </w:rPr>
        <w:t>OOB</w:t>
      </w:r>
      <w:r w:rsidRPr="00CB3F8F">
        <w:rPr>
          <w:rFonts w:eastAsia="Malgun Gothic"/>
        </w:rPr>
        <w:t xml:space="preserve">) starting from the ± edge of the </w:t>
      </w:r>
      <w:ins w:id="2410" w:author="CR0266">
        <w:r w:rsidRPr="00CB3F8F">
          <w:rPr>
            <w:rFonts w:eastAsia="Malgun Gothic"/>
          </w:rPr>
          <w:t xml:space="preserve">UL </w:t>
        </w:r>
      </w:ins>
      <w:r w:rsidRPr="00CB3F8F">
        <w:rPr>
          <w:rFonts w:eastAsia="Malgun Gothic"/>
        </w:rPr>
        <w:t>aggregated channel bandwidth (Table 5.3A.5-1). For any bandwidth class defined in Table 5.3A.5-1,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lastRenderedPageBreak/>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77777777" w:rsidR="00AA43A2" w:rsidRPr="007513A5" w:rsidRDefault="00593A69">
            <w:pPr>
              <w:pStyle w:val="TAH"/>
            </w:pP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AC4744"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r>
            <w:del w:id="2411" w:author="CR0266">
              <w:r w:rsidR="007F60A7" w:rsidRPr="00CB3F8F" w:rsidDel="00A075BC">
                <w:rPr>
                  <w:rFonts w:eastAsia="Malgun Gothic"/>
                </w:rPr>
                <w:delText>If carrier leakage or I/Q image lands inside the spectrum occupied by the configured UL and DL CCs, exception to the general spectrum emission mask limit applies. For carrier leakage the requirements specified in clause 6.4A.2.2 shall apply.</w:delText>
              </w:r>
              <w:r w:rsidR="007F60A7" w:rsidRPr="00CB3F8F" w:rsidDel="00A075BC">
                <w:rPr>
                  <w:rFonts w:eastAsia="SimSun"/>
                  <w:lang w:eastAsia="zh-CN"/>
                </w:rPr>
                <w:delText xml:space="preserve"> </w:delText>
              </w:r>
              <w:r w:rsidR="007F60A7" w:rsidRPr="00CB3F8F" w:rsidDel="00A075BC">
                <w:rPr>
                  <w:rFonts w:eastAsia="Malgun Gothic"/>
                </w:rPr>
                <w:delText>For I/Q image the requirements specified in clause 6.4A.2.3 shall apply.</w:delText>
              </w:r>
            </w:del>
            <w:ins w:id="2412" w:author="CR0266">
              <w:r w:rsidR="007F60A7" w:rsidRPr="00CB3F8F">
                <w:rPr>
                  <w:rFonts w:eastAsia="Malgun Gothic"/>
                </w:rPr>
                <w:t>(void)</w:t>
              </w:r>
            </w:ins>
          </w:p>
        </w:tc>
      </w:tr>
    </w:tbl>
    <w:p w14:paraId="0FA1A43F" w14:textId="77777777" w:rsidR="00593A69" w:rsidRPr="007513A5" w:rsidRDefault="00593A69" w:rsidP="00593A69"/>
    <w:p w14:paraId="3D27071A" w14:textId="77777777" w:rsidR="00AA43A2" w:rsidRPr="007513A5" w:rsidRDefault="00593A69">
      <w:pPr>
        <w:pStyle w:val="Heading4"/>
      </w:pPr>
      <w:bookmarkStart w:id="2413" w:name="_Toc21339464"/>
      <w:bookmarkStart w:id="2414" w:name="_Toc29804681"/>
      <w:bookmarkStart w:id="2415" w:name="_Toc36548251"/>
      <w:bookmarkStart w:id="2416" w:name="_Toc37253469"/>
      <w:bookmarkStart w:id="2417" w:name="_Toc37253801"/>
      <w:bookmarkStart w:id="2418" w:name="_Toc37321570"/>
      <w:bookmarkStart w:id="2419" w:name="_Toc37322755"/>
      <w:bookmarkStart w:id="2420" w:name="_Toc45889623"/>
      <w:bookmarkStart w:id="2421" w:name="_Toc52203815"/>
      <w:bookmarkStart w:id="2422" w:name="_Toc53172605"/>
      <w:r w:rsidRPr="007513A5">
        <w:t>6.5A.2.3</w:t>
      </w:r>
      <w:r w:rsidRPr="007513A5">
        <w:tab/>
        <w:t>Adjacent channel leakage ratio for CA</w:t>
      </w:r>
      <w:bookmarkEnd w:id="2413"/>
      <w:bookmarkEnd w:id="2414"/>
      <w:bookmarkEnd w:id="2415"/>
      <w:bookmarkEnd w:id="2416"/>
      <w:bookmarkEnd w:id="2417"/>
      <w:bookmarkEnd w:id="2418"/>
      <w:bookmarkEnd w:id="2419"/>
      <w:bookmarkEnd w:id="2420"/>
      <w:bookmarkEnd w:id="2421"/>
      <w:bookmarkEnd w:id="2422"/>
    </w:p>
    <w:p w14:paraId="7942DE97" w14:textId="77777777" w:rsidR="007F60A7" w:rsidRPr="00CB3F8F" w:rsidRDefault="007F60A7" w:rsidP="007F60A7">
      <w:pPr>
        <w:rPr>
          <w:rFonts w:eastAsia="Malgun Gothic"/>
        </w:rPr>
      </w:pPr>
      <w:ins w:id="2423" w:author="CR0266">
        <w:r w:rsidRPr="00CB3F8F">
          <w:rPr>
            <w:rFonts w:eastAsia="Malgun Gothic"/>
          </w:rPr>
          <w:t xml:space="preserve">In case the CA configuration consists of a single UL CC, the adjacent channel leakage ratio defined in subclause 6.5.2.3 apply. </w:t>
        </w:r>
      </w:ins>
      <w:r w:rsidRPr="00CB3F8F">
        <w:rPr>
          <w:rFonts w:eastAsia="Malgun Gothic"/>
        </w:rPr>
        <w:t xml:space="preserve">For intra-band </w:t>
      </w:r>
      <w:ins w:id="2424" w:author="CR0266">
        <w:r w:rsidRPr="00CB3F8F">
          <w:rPr>
            <w:rFonts w:eastAsia="Malgun Gothic"/>
          </w:rPr>
          <w:t xml:space="preserve">UL </w:t>
        </w:r>
      </w:ins>
      <w:r w:rsidRPr="00CB3F8F">
        <w:rPr>
          <w:rFonts w:eastAsia="Malgun Gothic"/>
        </w:rPr>
        <w:t>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w:t>
      </w:r>
      <w:ins w:id="2425" w:author="CR0266">
        <w:r w:rsidRPr="00CB3F8F">
          <w:rPr>
            <w:rFonts w:eastAsia="Malgun Gothic"/>
          </w:rPr>
          <w:t xml:space="preserve"> UL</w:t>
        </w:r>
      </w:ins>
      <w:r w:rsidRPr="00CB3F8F">
        <w:rPr>
          <w:rFonts w:eastAsia="Malgun Gothic"/>
        </w:rPr>
        <w:t xml:space="preserve"> aggregated channel bandwidth to the filtered mean power centred on an adjacent </w:t>
      </w:r>
      <w:ins w:id="2426" w:author="CR0266">
        <w:r w:rsidRPr="00CB3F8F">
          <w:rPr>
            <w:rFonts w:eastAsia="Malgun Gothic"/>
          </w:rPr>
          <w:t xml:space="preserve">UL </w:t>
        </w:r>
      </w:ins>
      <w:r w:rsidRPr="00CB3F8F">
        <w:rPr>
          <w:rFonts w:eastAsia="Malgun Gothic"/>
        </w:rPr>
        <w:t xml:space="preserve">aggregated channel bandwidth at spacing equal to the </w:t>
      </w:r>
      <w:ins w:id="2427" w:author="CR0266">
        <w:r w:rsidRPr="00CB3F8F">
          <w:rPr>
            <w:rFonts w:eastAsia="Malgun Gothic"/>
          </w:rPr>
          <w:t xml:space="preserve">UL </w:t>
        </w:r>
      </w:ins>
      <w:r w:rsidRPr="00CB3F8F">
        <w:rPr>
          <w:rFonts w:eastAsia="Malgun Gothic"/>
        </w:rPr>
        <w:t xml:space="preserve">aggregated channel bandwidth. The assigned </w:t>
      </w:r>
      <w:ins w:id="2428" w:author="CR0266">
        <w:r w:rsidRPr="00CB3F8F">
          <w:rPr>
            <w:rFonts w:eastAsia="Malgun Gothic"/>
          </w:rPr>
          <w:t xml:space="preserve">UL </w:t>
        </w:r>
      </w:ins>
      <w:r w:rsidRPr="00CB3F8F">
        <w:rPr>
          <w:rFonts w:eastAsia="Malgun Gothic"/>
        </w:rPr>
        <w:t xml:space="preserve">aggregated channel bandwidth power and adjacent </w:t>
      </w:r>
      <w:ins w:id="2429" w:author="CR0266">
        <w:r w:rsidRPr="00CB3F8F">
          <w:rPr>
            <w:rFonts w:eastAsia="Malgun Gothic"/>
          </w:rPr>
          <w:t xml:space="preserve">UL </w:t>
        </w:r>
      </w:ins>
      <w:r w:rsidRPr="00CB3F8F">
        <w:rPr>
          <w:rFonts w:eastAsia="Malgun Gothic"/>
        </w:rPr>
        <w:t>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2430" w:name="_Toc21339465"/>
      <w:bookmarkStart w:id="2431" w:name="_Toc29804682"/>
      <w:bookmarkStart w:id="2432" w:name="_Toc36548252"/>
      <w:bookmarkStart w:id="2433" w:name="_Toc37253470"/>
      <w:bookmarkStart w:id="2434" w:name="_Toc37253802"/>
      <w:bookmarkStart w:id="2435" w:name="_Toc37321571"/>
      <w:bookmarkStart w:id="2436" w:name="_Toc37322756"/>
      <w:bookmarkStart w:id="2437" w:name="_Toc45889624"/>
      <w:bookmarkStart w:id="2438" w:name="_Toc52203816"/>
      <w:bookmarkStart w:id="2439" w:name="_Toc53172606"/>
      <w:r w:rsidRPr="007513A5">
        <w:t>6.5</w:t>
      </w:r>
      <w:r w:rsidR="002469F1" w:rsidRPr="007513A5">
        <w:t>A</w:t>
      </w:r>
      <w:r w:rsidRPr="007513A5">
        <w:t>.3</w:t>
      </w:r>
      <w:r w:rsidRPr="007513A5">
        <w:tab/>
        <w:t>Spurious emissions for CA</w:t>
      </w:r>
      <w:bookmarkEnd w:id="2430"/>
      <w:bookmarkEnd w:id="2431"/>
      <w:bookmarkEnd w:id="2432"/>
      <w:bookmarkEnd w:id="2433"/>
      <w:bookmarkEnd w:id="2434"/>
      <w:bookmarkEnd w:id="2435"/>
      <w:bookmarkEnd w:id="2436"/>
      <w:bookmarkEnd w:id="2437"/>
      <w:bookmarkEnd w:id="2438"/>
      <w:bookmarkEnd w:id="2439"/>
    </w:p>
    <w:p w14:paraId="074CCECA" w14:textId="77777777" w:rsidR="007F60A7" w:rsidRPr="00CB3F8F" w:rsidRDefault="007F60A7" w:rsidP="007F60A7">
      <w:pPr>
        <w:keepNext/>
        <w:keepLines/>
        <w:spacing w:before="120"/>
        <w:ind w:left="1418" w:hanging="1418"/>
        <w:outlineLvl w:val="3"/>
        <w:rPr>
          <w:ins w:id="2440" w:author="CR0266"/>
          <w:rFonts w:ascii="Arial" w:hAnsi="Arial"/>
          <w:sz w:val="24"/>
          <w:lang w:eastAsia="ko-KR"/>
        </w:rPr>
      </w:pPr>
      <w:bookmarkStart w:id="2441" w:name="_Toc21339466"/>
      <w:bookmarkStart w:id="2442" w:name="_Toc29804683"/>
      <w:bookmarkStart w:id="2443" w:name="_Toc36548253"/>
      <w:bookmarkStart w:id="2444" w:name="_Toc37253471"/>
      <w:bookmarkStart w:id="2445" w:name="_Toc37253803"/>
      <w:bookmarkStart w:id="2446" w:name="_Toc37321572"/>
      <w:bookmarkStart w:id="2447" w:name="_Toc37322757"/>
      <w:bookmarkStart w:id="2448" w:name="_Toc45889625"/>
      <w:bookmarkStart w:id="2449" w:name="_Toc52203817"/>
      <w:bookmarkStart w:id="2450" w:name="_Toc53172607"/>
      <w:ins w:id="2451" w:author="CR0266">
        <w:r w:rsidRPr="00CB3F8F">
          <w:rPr>
            <w:rFonts w:ascii="Arial" w:hAnsi="Arial"/>
            <w:sz w:val="24"/>
          </w:rPr>
          <w:t>6.5A.3.0</w:t>
        </w:r>
        <w:r w:rsidRPr="00CB3F8F">
          <w:rPr>
            <w:rFonts w:ascii="Arial" w:hAnsi="Arial"/>
            <w:sz w:val="24"/>
            <w:lang w:eastAsia="ko-KR"/>
          </w:rPr>
          <w:tab/>
          <w:t>General</w:t>
        </w:r>
        <w:r w:rsidRPr="00CB3F8F">
          <w:rPr>
            <w:rFonts w:ascii="Arial" w:hAnsi="Arial"/>
            <w:sz w:val="24"/>
          </w:rPr>
          <w:t xml:space="preserve"> </w:t>
        </w:r>
        <w:r w:rsidRPr="00CB3F8F">
          <w:rPr>
            <w:rFonts w:ascii="Arial" w:hAnsi="Arial"/>
            <w:sz w:val="24"/>
            <w:lang w:eastAsia="ko-KR"/>
          </w:rPr>
          <w:t>spurious emissions for CA</w:t>
        </w:r>
      </w:ins>
    </w:p>
    <w:p w14:paraId="28A5BDC7" w14:textId="77777777" w:rsidR="007F60A7" w:rsidRPr="00CB3F8F" w:rsidRDefault="007F60A7" w:rsidP="007F60A7">
      <w:pPr>
        <w:rPr>
          <w:rFonts w:eastAsia="Malgun Gothic"/>
          <w:lang w:eastAsia="ko-KR"/>
        </w:rPr>
      </w:pPr>
      <w:r w:rsidRPr="00CB3F8F">
        <w:rPr>
          <w:rFonts w:eastAsia="Malgun Gothic"/>
        </w:rPr>
        <w:t>This clause specifies the spurious emission requirements</w:t>
      </w:r>
      <w:ins w:id="2452" w:author="CR0266">
        <w:r w:rsidRPr="00CB3F8F">
          <w:rPr>
            <w:rFonts w:eastAsia="Malgun Gothic"/>
          </w:rPr>
          <w:t xml:space="preserve"> when the UE is configured</w:t>
        </w:r>
      </w:ins>
      <w:r w:rsidRPr="00CB3F8F">
        <w:rPr>
          <w:rFonts w:eastAsia="Malgun Gothic"/>
        </w:rPr>
        <w:t xml:space="preserve"> for carrier aggregation.</w:t>
      </w:r>
      <w:ins w:id="2453" w:author="CR0266">
        <w:r w:rsidRPr="00CB3F8F">
          <w:t xml:space="preserve"> </w:t>
        </w:r>
        <w:r w:rsidRPr="00CB3F8F">
          <w:rPr>
            <w:rFonts w:eastAsia="Malgun Gothic"/>
          </w:rPr>
          <w:t xml:space="preserve">In case the CA configuration consists of a single UL CC, </w:t>
        </w:r>
        <w:r w:rsidRPr="00CB3F8F">
          <w:rPr>
            <w:lang w:eastAsia="x-none"/>
          </w:rPr>
          <w:t>spurious emissions requirements defined in subclause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ins>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77777777" w:rsidR="007F60A7" w:rsidRPr="00CB3F8F" w:rsidRDefault="007F60A7" w:rsidP="007F60A7">
      <w:pPr>
        <w:rPr>
          <w:rFonts w:eastAsia="Malgun Gothic"/>
        </w:rPr>
      </w:pPr>
      <w:r w:rsidRPr="00CB3F8F">
        <w:rPr>
          <w:rFonts w:eastAsia="Malgun Gothic"/>
        </w:rPr>
        <w:t xml:space="preserve">For intra-band contiguous </w:t>
      </w:r>
      <w:ins w:id="2454" w:author="CR0266">
        <w:r w:rsidRPr="00CB3F8F">
          <w:rPr>
            <w:rFonts w:eastAsia="Malgun Gothic"/>
          </w:rPr>
          <w:t xml:space="preserve">UL </w:t>
        </w:r>
      </w:ins>
      <w:r w:rsidRPr="00CB3F8F">
        <w:rPr>
          <w:rFonts w:eastAsia="Malgun Gothic"/>
        </w:rPr>
        <w:t>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w:t>
      </w:r>
      <w:ins w:id="2455" w:author="CR0266">
        <w:r w:rsidRPr="00CB3F8F">
          <w:rPr>
            <w:rFonts w:eastAsia="Malgun Gothic"/>
          </w:rPr>
          <w:t xml:space="preserve"> UL</w:t>
        </w:r>
      </w:ins>
      <w:r w:rsidRPr="00CB3F8F">
        <w:rPr>
          <w:rFonts w:eastAsia="Malgun Gothic"/>
        </w:rPr>
        <w:t xml:space="preserve"> aggregated channel bandwidth, where F</w:t>
      </w:r>
      <w:r w:rsidRPr="00CB3F8F">
        <w:rPr>
          <w:rFonts w:eastAsia="Malgun Gothic"/>
          <w:vertAlign w:val="subscript"/>
        </w:rPr>
        <w:t>OOB</w:t>
      </w:r>
      <w:r w:rsidRPr="00CB3F8F">
        <w:rPr>
          <w:rFonts w:eastAsia="Malgun Gothic"/>
        </w:rPr>
        <w:t xml:space="preserve"> is defined as the twice the </w:t>
      </w:r>
      <w:ins w:id="2456" w:author="CR0266">
        <w:r w:rsidRPr="00CB3F8F">
          <w:rPr>
            <w:rFonts w:eastAsia="Malgun Gothic"/>
          </w:rPr>
          <w:t xml:space="preserve">UL </w:t>
        </w:r>
      </w:ins>
      <w:r w:rsidRPr="00CB3F8F">
        <w:rPr>
          <w:rFonts w:eastAsia="Malgun Gothic"/>
        </w:rPr>
        <w:t>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del w:id="2457" w:author="CR0266">
        <w:r w:rsidRPr="00CB3F8F" w:rsidDel="001D136A">
          <w:rPr>
            <w:rFonts w:eastAsia="Malgun Gothic"/>
          </w:rPr>
          <w:delText xml:space="preserve">If carrier leakage or I/Q image lands inside the spectrum occupied by the configured UL and DL CCs, exception to the spurious emissions requirement applies. </w:delText>
        </w:r>
        <w:r w:rsidRPr="00CB3F8F" w:rsidDel="00B14663">
          <w:rPr>
            <w:rFonts w:eastAsia="Malgun Gothic"/>
          </w:rPr>
          <w:delText>For carrier leakage the requirements specified in clause 6.4A.2.2 shall apply. For I/Q image the requirements specified in clause 6.4A.2.3 shall apply.</w:delText>
        </w:r>
      </w:del>
    </w:p>
    <w:p w14:paraId="79E59FEC" w14:textId="5BDF5D10" w:rsidR="00A82666" w:rsidRPr="007513A5" w:rsidRDefault="00A82666" w:rsidP="00A82666">
      <w:pPr>
        <w:pStyle w:val="Heading4"/>
      </w:pPr>
      <w:r w:rsidRPr="007513A5">
        <w:lastRenderedPageBreak/>
        <w:t>6.5</w:t>
      </w:r>
      <w:r w:rsidR="002305A2" w:rsidRPr="007513A5">
        <w:t>A</w:t>
      </w:r>
      <w:r w:rsidRPr="007513A5">
        <w:t>.3.1</w:t>
      </w:r>
      <w:r w:rsidRPr="007513A5">
        <w:tab/>
        <w:t>Spurious emission band UE co-existence for CA</w:t>
      </w:r>
      <w:bookmarkEnd w:id="2441"/>
      <w:bookmarkEnd w:id="2442"/>
      <w:bookmarkEnd w:id="2443"/>
      <w:bookmarkEnd w:id="2444"/>
      <w:bookmarkEnd w:id="2445"/>
      <w:bookmarkEnd w:id="2446"/>
      <w:bookmarkEnd w:id="2447"/>
      <w:bookmarkEnd w:id="2448"/>
      <w:bookmarkEnd w:id="2449"/>
      <w:bookmarkEnd w:id="2450"/>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3B2BF7">
      <w:pPr>
        <w:jc w:val="center"/>
        <w:rPr>
          <w:rFonts w:eastAsia="Malgun Gothic"/>
        </w:rPr>
      </w:pPr>
      <w:ins w:id="2458" w:author="CR0266">
        <w:r w:rsidRPr="00CB3F8F">
          <w:rPr>
            <w:rFonts w:ascii="Arial" w:eastAsia="Malgun Gothic" w:hAnsi="Arial"/>
            <w:b/>
          </w:rPr>
          <w:t>Table 6.5A.3-1: Void</w:t>
        </w:r>
      </w:ins>
    </w:p>
    <w:p w14:paraId="30DDC69C" w14:textId="77777777" w:rsidR="007F60A7" w:rsidRPr="00CB3F8F" w:rsidRDefault="007F60A7" w:rsidP="007F60A7">
      <w:pPr>
        <w:keepNext/>
        <w:keepLines/>
        <w:spacing w:before="60"/>
        <w:jc w:val="center"/>
        <w:rPr>
          <w:rFonts w:ascii="Arial" w:eastAsia="Malgun Gothic" w:hAnsi="Arial"/>
          <w:b/>
        </w:rPr>
      </w:pPr>
      <w:r w:rsidRPr="00CB3F8F">
        <w:rPr>
          <w:rFonts w:ascii="Arial" w:eastAsia="Malgun Gothic" w:hAnsi="Arial"/>
          <w:b/>
        </w:rPr>
        <w:t>Table 6.5A.3</w:t>
      </w:r>
      <w:ins w:id="2459" w:author="CR0266">
        <w:r w:rsidRPr="00CB3F8F">
          <w:rPr>
            <w:rFonts w:ascii="Arial" w:eastAsia="Malgun Gothic" w:hAnsi="Arial"/>
            <w:b/>
          </w:rPr>
          <w:t>.1</w:t>
        </w:r>
      </w:ins>
      <w:r w:rsidRPr="00CB3F8F">
        <w:rPr>
          <w:rFonts w:ascii="Arial" w:eastAsia="Malgun Gothic" w:hAnsi="Arial"/>
          <w:b/>
        </w:rPr>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2460" w:name="_Hlk9415938"/>
      <w:bookmarkStart w:id="2461" w:name="_Toc21339467"/>
      <w:bookmarkStart w:id="2462" w:name="_Toc29804684"/>
      <w:bookmarkStart w:id="2463" w:name="_Toc36548254"/>
      <w:bookmarkStart w:id="2464" w:name="_Toc37253472"/>
      <w:bookmarkStart w:id="2465" w:name="_Toc37253804"/>
      <w:bookmarkStart w:id="2466" w:name="_Toc37321573"/>
      <w:bookmarkStart w:id="2467" w:name="_Toc37322758"/>
      <w:bookmarkStart w:id="2468" w:name="_Toc45889626"/>
      <w:bookmarkStart w:id="2469" w:name="_Toc52203818"/>
      <w:bookmarkStart w:id="2470" w:name="_Toc53172608"/>
      <w:r w:rsidRPr="007513A5">
        <w:t>6.5A.3.2</w:t>
      </w:r>
      <w:r w:rsidRPr="007513A5">
        <w:tab/>
        <w:t>Additional spurious emissions</w:t>
      </w:r>
      <w:bookmarkEnd w:id="2460"/>
      <w:bookmarkEnd w:id="2461"/>
      <w:bookmarkEnd w:id="2462"/>
      <w:bookmarkEnd w:id="2463"/>
      <w:bookmarkEnd w:id="2464"/>
      <w:bookmarkEnd w:id="2465"/>
      <w:bookmarkEnd w:id="2466"/>
      <w:bookmarkEnd w:id="2467"/>
      <w:bookmarkEnd w:id="2468"/>
      <w:bookmarkEnd w:id="2469"/>
      <w:bookmarkEnd w:id="2470"/>
    </w:p>
    <w:p w14:paraId="427C4A74" w14:textId="4B8E4CC2" w:rsidR="00FF7909" w:rsidRPr="007513A5" w:rsidRDefault="00FF7909" w:rsidP="00ED31B2">
      <w:pPr>
        <w:pStyle w:val="Heading5"/>
      </w:pPr>
      <w:bookmarkStart w:id="2471" w:name="_Toc21339468"/>
      <w:bookmarkStart w:id="2472" w:name="_Toc29804685"/>
      <w:bookmarkStart w:id="2473" w:name="_Toc36548255"/>
      <w:bookmarkStart w:id="2474" w:name="_Toc37253473"/>
      <w:bookmarkStart w:id="2475" w:name="_Toc37253805"/>
      <w:bookmarkStart w:id="2476" w:name="_Toc37321574"/>
      <w:bookmarkStart w:id="2477" w:name="_Toc37322759"/>
      <w:bookmarkStart w:id="2478" w:name="_Toc45889627"/>
      <w:bookmarkStart w:id="2479" w:name="_Toc52203819"/>
      <w:bookmarkStart w:id="2480" w:name="_Toc53172609"/>
      <w:r w:rsidRPr="007513A5">
        <w:t>6.5A.3.2.1</w:t>
      </w:r>
      <w:r w:rsidRPr="007513A5">
        <w:tab/>
        <w:t>General</w:t>
      </w:r>
      <w:bookmarkEnd w:id="2471"/>
      <w:bookmarkEnd w:id="2472"/>
      <w:bookmarkEnd w:id="2473"/>
      <w:bookmarkEnd w:id="2474"/>
      <w:bookmarkEnd w:id="2475"/>
      <w:bookmarkEnd w:id="2476"/>
      <w:bookmarkEnd w:id="2477"/>
      <w:bookmarkEnd w:id="2478"/>
      <w:bookmarkEnd w:id="2479"/>
      <w:bookmarkEnd w:id="2480"/>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7513A5" w:rsidRDefault="00FF7909" w:rsidP="00ED31B2">
      <w:pPr>
        <w:pStyle w:val="Heading5"/>
      </w:pPr>
      <w:bookmarkStart w:id="2481" w:name="_Toc21339469"/>
      <w:bookmarkStart w:id="2482" w:name="_Toc29804686"/>
      <w:bookmarkStart w:id="2483" w:name="_Toc36548256"/>
      <w:bookmarkStart w:id="2484" w:name="_Toc37253474"/>
      <w:bookmarkStart w:id="2485" w:name="_Toc37253806"/>
      <w:bookmarkStart w:id="2486" w:name="_Toc37321575"/>
      <w:bookmarkStart w:id="2487" w:name="_Toc37322760"/>
      <w:bookmarkStart w:id="2488" w:name="_Toc45889628"/>
      <w:bookmarkStart w:id="2489" w:name="_Toc52203820"/>
      <w:bookmarkStart w:id="2490" w:name="_Toc53172610"/>
      <w:r w:rsidRPr="007513A5">
        <w:t>6.5A.3.2.2</w:t>
      </w:r>
      <w:r w:rsidRPr="007513A5">
        <w:tab/>
      </w:r>
      <w:r w:rsidRPr="007513A5">
        <w:rPr>
          <w:lang w:val="en-US"/>
        </w:rPr>
        <w:t>Additional spurious emission requirements for CA_NS_201</w:t>
      </w:r>
      <w:bookmarkEnd w:id="2481"/>
      <w:bookmarkEnd w:id="2482"/>
      <w:bookmarkEnd w:id="2483"/>
      <w:bookmarkEnd w:id="2484"/>
      <w:bookmarkEnd w:id="2485"/>
      <w:bookmarkEnd w:id="2486"/>
      <w:bookmarkEnd w:id="2487"/>
      <w:bookmarkEnd w:id="2488"/>
      <w:bookmarkEnd w:id="2489"/>
      <w:bookmarkEnd w:id="2490"/>
    </w:p>
    <w:p w14:paraId="41F199B0" w14:textId="4189A0B7" w:rsidR="00FF7909" w:rsidRPr="007513A5" w:rsidRDefault="00FF7909" w:rsidP="00727BE9">
      <w:r w:rsidRPr="007513A5">
        <w:t>When "CA_NS_201" is indicated in the cell, the power of any UE emission shall not exceed the levels specified in Table 6.5.3.2.2-1. This requirement also applies for the frequency ranges that are less than F</w:t>
      </w:r>
      <w:r w:rsidRPr="007513A5">
        <w:rPr>
          <w:vertAlign w:val="subscript"/>
        </w:rPr>
        <w:t>OOB</w:t>
      </w:r>
      <w:r w:rsidRPr="007513A5">
        <w:t xml:space="preserve"> (MHz) as defined in </w:t>
      </w:r>
      <w:r w:rsidR="0069551C" w:rsidRPr="007513A5">
        <w:t>clause</w:t>
      </w:r>
      <w:r w:rsidRPr="007513A5">
        <w:t xml:space="preserve"> 6.5A.3.</w:t>
      </w:r>
    </w:p>
    <w:p w14:paraId="26AB59E3" w14:textId="77777777" w:rsidR="00E461E5" w:rsidRPr="007513A5" w:rsidRDefault="00E461E5" w:rsidP="00257DEF">
      <w:pPr>
        <w:pStyle w:val="Heading5"/>
        <w:rPr>
          <w:sz w:val="24"/>
        </w:rPr>
      </w:pPr>
      <w:bookmarkStart w:id="2491" w:name="_Toc21339470"/>
      <w:bookmarkStart w:id="2492" w:name="_Toc29804687"/>
      <w:bookmarkStart w:id="2493" w:name="_Toc36548257"/>
      <w:bookmarkStart w:id="2494" w:name="_Toc37253475"/>
      <w:bookmarkStart w:id="2495" w:name="_Toc37253807"/>
      <w:bookmarkStart w:id="2496" w:name="_Toc37321576"/>
      <w:bookmarkStart w:id="2497" w:name="_Toc37322761"/>
      <w:bookmarkStart w:id="2498" w:name="_Toc45889629"/>
      <w:bookmarkStart w:id="2499" w:name="_Toc52203821"/>
      <w:bookmarkStart w:id="2500" w:name="_Toc53172611"/>
      <w:r w:rsidRPr="00ED31B2">
        <w:t>6.5A.3.2.3</w:t>
      </w:r>
      <w:r w:rsidRPr="00ED31B2">
        <w:tab/>
      </w:r>
      <w:r w:rsidRPr="00ED31B2">
        <w:rPr>
          <w:lang w:val="en-US"/>
        </w:rPr>
        <w:t>Additional spurious emission requirements for CA_NS_20</w:t>
      </w:r>
      <w:r w:rsidRPr="007513A5">
        <w:rPr>
          <w:sz w:val="24"/>
          <w:lang w:val="en-US"/>
        </w:rPr>
        <w:t>2</w:t>
      </w:r>
      <w:bookmarkEnd w:id="2491"/>
      <w:bookmarkEnd w:id="2492"/>
      <w:bookmarkEnd w:id="2493"/>
      <w:bookmarkEnd w:id="2494"/>
      <w:bookmarkEnd w:id="2495"/>
      <w:bookmarkEnd w:id="2496"/>
      <w:bookmarkEnd w:id="2497"/>
      <w:bookmarkEnd w:id="2498"/>
      <w:bookmarkEnd w:id="2499"/>
      <w:bookmarkEnd w:id="2500"/>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rPr>
          <w:ins w:id="2501" w:author="CR0262" w:date="2020-11-30T13:27:00Z"/>
        </w:rPr>
      </w:pPr>
      <w:ins w:id="2502" w:author="CR0262" w:date="2020-11-30T13:27:00Z">
        <w:r w:rsidRPr="008C771F">
          <w:t>6.5A.3.2.4</w:t>
        </w:r>
        <w:r w:rsidRPr="008C771F">
          <w:tab/>
        </w:r>
        <w:r w:rsidRPr="008C771F">
          <w:rPr>
            <w:lang w:val="en-US"/>
          </w:rPr>
          <w:t>Additional spurious emission requirements for CA_NS_203</w:t>
        </w:r>
      </w:ins>
    </w:p>
    <w:p w14:paraId="74734A35" w14:textId="388FF6F2" w:rsidR="00ED31B2" w:rsidRPr="00ED31B2" w:rsidRDefault="00ED31B2" w:rsidP="00727BE9">
      <w:pPr>
        <w:rPr>
          <w:rFonts w:eastAsia="Malgun Gothic"/>
        </w:rPr>
      </w:pPr>
      <w:ins w:id="2503" w:author="CR0262" w:date="2020-11-30T13:27:00Z">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ins>
    </w:p>
    <w:p w14:paraId="5E31CCC3" w14:textId="15E7A94D" w:rsidR="00AA43A2" w:rsidRPr="007513A5" w:rsidRDefault="009502B1">
      <w:pPr>
        <w:pStyle w:val="Heading2"/>
      </w:pPr>
      <w:bookmarkStart w:id="2504" w:name="_Toc21339471"/>
      <w:bookmarkStart w:id="2505" w:name="_Toc29804688"/>
      <w:bookmarkStart w:id="2506" w:name="_Toc36548258"/>
      <w:bookmarkStart w:id="2507" w:name="_Toc37253476"/>
      <w:bookmarkStart w:id="2508" w:name="_Toc37253808"/>
      <w:bookmarkStart w:id="2509" w:name="_Toc37321577"/>
      <w:bookmarkStart w:id="2510" w:name="_Toc37322762"/>
      <w:bookmarkStart w:id="2511" w:name="_Toc45889630"/>
      <w:bookmarkStart w:id="2512" w:name="_Toc52203822"/>
      <w:bookmarkStart w:id="2513" w:name="_Toc53172612"/>
      <w:r w:rsidRPr="007513A5">
        <w:lastRenderedPageBreak/>
        <w:t>6.5D</w:t>
      </w:r>
      <w:r w:rsidRPr="007513A5">
        <w:tab/>
        <w:t xml:space="preserve">Output RF spectrum emissions for </w:t>
      </w:r>
      <w:r w:rsidR="00820DA4" w:rsidRPr="007513A5">
        <w:t>UL MIMO</w:t>
      </w:r>
      <w:bookmarkEnd w:id="2504"/>
      <w:bookmarkEnd w:id="2505"/>
      <w:bookmarkEnd w:id="2506"/>
      <w:bookmarkEnd w:id="2507"/>
      <w:bookmarkEnd w:id="2508"/>
      <w:bookmarkEnd w:id="2509"/>
      <w:bookmarkEnd w:id="2510"/>
      <w:bookmarkEnd w:id="2511"/>
      <w:bookmarkEnd w:id="2512"/>
      <w:bookmarkEnd w:id="2513"/>
    </w:p>
    <w:p w14:paraId="37892FE1" w14:textId="7D6D183E" w:rsidR="00AA43A2" w:rsidRPr="007513A5" w:rsidRDefault="009502B1">
      <w:pPr>
        <w:pStyle w:val="Heading3"/>
      </w:pPr>
      <w:bookmarkStart w:id="2514" w:name="_Toc21339472"/>
      <w:bookmarkStart w:id="2515" w:name="_Toc29804689"/>
      <w:bookmarkStart w:id="2516" w:name="_Toc36548259"/>
      <w:bookmarkStart w:id="2517" w:name="_Toc37253477"/>
      <w:bookmarkStart w:id="2518" w:name="_Toc37253809"/>
      <w:bookmarkStart w:id="2519" w:name="_Toc37321578"/>
      <w:bookmarkStart w:id="2520" w:name="_Toc37322763"/>
      <w:bookmarkStart w:id="2521" w:name="_Toc45889631"/>
      <w:bookmarkStart w:id="2522" w:name="_Toc52203823"/>
      <w:bookmarkStart w:id="2523" w:name="_Toc53172613"/>
      <w:r w:rsidRPr="007513A5">
        <w:t>6.5D.1</w:t>
      </w:r>
      <w:r w:rsidRPr="007513A5">
        <w:tab/>
        <w:t xml:space="preserve">Occupied bandwidth for </w:t>
      </w:r>
      <w:r w:rsidR="00820DA4" w:rsidRPr="007513A5">
        <w:t>UL MIMO</w:t>
      </w:r>
      <w:bookmarkEnd w:id="2514"/>
      <w:bookmarkEnd w:id="2515"/>
      <w:bookmarkEnd w:id="2516"/>
      <w:bookmarkEnd w:id="2517"/>
      <w:bookmarkEnd w:id="2518"/>
      <w:bookmarkEnd w:id="2519"/>
      <w:bookmarkEnd w:id="2520"/>
      <w:bookmarkEnd w:id="2521"/>
      <w:bookmarkEnd w:id="2522"/>
      <w:bookmarkEnd w:id="2523"/>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2524" w:name="_Toc21339473"/>
      <w:bookmarkStart w:id="2525" w:name="_Toc29804690"/>
      <w:bookmarkStart w:id="2526" w:name="_Toc36548260"/>
      <w:bookmarkStart w:id="2527" w:name="_Toc37253478"/>
      <w:bookmarkStart w:id="2528" w:name="_Toc37253810"/>
      <w:bookmarkStart w:id="2529" w:name="_Toc37321579"/>
      <w:bookmarkStart w:id="2530" w:name="_Toc37322764"/>
      <w:bookmarkStart w:id="2531" w:name="_Toc45889632"/>
      <w:bookmarkStart w:id="2532" w:name="_Toc52203824"/>
      <w:bookmarkStart w:id="2533" w:name="_Toc53172614"/>
      <w:r w:rsidRPr="007513A5">
        <w:t>6.5D.2</w:t>
      </w:r>
      <w:r w:rsidRPr="007513A5">
        <w:tab/>
        <w:t xml:space="preserve">Out of band emissions for </w:t>
      </w:r>
      <w:r w:rsidR="00820DA4" w:rsidRPr="007513A5">
        <w:t>UL MIMO</w:t>
      </w:r>
      <w:bookmarkEnd w:id="2524"/>
      <w:bookmarkEnd w:id="2525"/>
      <w:bookmarkEnd w:id="2526"/>
      <w:bookmarkEnd w:id="2527"/>
      <w:bookmarkEnd w:id="2528"/>
      <w:bookmarkEnd w:id="2529"/>
      <w:bookmarkEnd w:id="2530"/>
      <w:bookmarkEnd w:id="2531"/>
      <w:bookmarkEnd w:id="2532"/>
      <w:bookmarkEnd w:id="2533"/>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2534" w:name="_Toc21339474"/>
      <w:bookmarkStart w:id="2535" w:name="_Toc29804691"/>
      <w:bookmarkStart w:id="2536" w:name="_Toc36548261"/>
      <w:bookmarkStart w:id="2537" w:name="_Toc37253479"/>
      <w:bookmarkStart w:id="2538" w:name="_Toc37253811"/>
      <w:bookmarkStart w:id="2539" w:name="_Toc37321580"/>
      <w:bookmarkStart w:id="2540" w:name="_Toc37322765"/>
      <w:bookmarkStart w:id="2541" w:name="_Toc45889633"/>
      <w:bookmarkStart w:id="2542" w:name="_Toc52203825"/>
      <w:bookmarkStart w:id="2543" w:name="_Toc53172615"/>
      <w:r w:rsidRPr="007513A5">
        <w:t>6.5D.3</w:t>
      </w:r>
      <w:r w:rsidRPr="007513A5">
        <w:tab/>
        <w:t xml:space="preserve">Spurious emissions for </w:t>
      </w:r>
      <w:r w:rsidR="00820DA4" w:rsidRPr="007513A5">
        <w:t>UL MIMO</w:t>
      </w:r>
      <w:bookmarkEnd w:id="2534"/>
      <w:bookmarkEnd w:id="2535"/>
      <w:bookmarkEnd w:id="2536"/>
      <w:bookmarkEnd w:id="2537"/>
      <w:bookmarkEnd w:id="2538"/>
      <w:bookmarkEnd w:id="2539"/>
      <w:bookmarkEnd w:id="2540"/>
      <w:bookmarkEnd w:id="2541"/>
      <w:bookmarkEnd w:id="2542"/>
      <w:bookmarkEnd w:id="2543"/>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2544" w:name="_Toc21339475"/>
      <w:bookmarkStart w:id="2545" w:name="_Toc29804692"/>
      <w:bookmarkStart w:id="2546" w:name="_Toc36548262"/>
      <w:bookmarkStart w:id="2547" w:name="_Toc37253480"/>
      <w:bookmarkStart w:id="2548" w:name="_Toc37253812"/>
      <w:bookmarkStart w:id="2549" w:name="_Toc37321581"/>
      <w:bookmarkStart w:id="2550" w:name="_Toc37322766"/>
      <w:bookmarkStart w:id="2551" w:name="_Toc45889634"/>
      <w:bookmarkStart w:id="2552" w:name="_Toc52203826"/>
      <w:bookmarkStart w:id="2553" w:name="_Toc53172616"/>
      <w:r w:rsidRPr="007513A5">
        <w:t>6.6</w:t>
      </w:r>
      <w:r w:rsidRPr="007513A5">
        <w:tab/>
        <w:t>Beam correspondence</w:t>
      </w:r>
      <w:bookmarkEnd w:id="2544"/>
      <w:bookmarkEnd w:id="2545"/>
      <w:bookmarkEnd w:id="2546"/>
      <w:bookmarkEnd w:id="2547"/>
      <w:bookmarkEnd w:id="2548"/>
      <w:bookmarkEnd w:id="2549"/>
      <w:bookmarkEnd w:id="2550"/>
      <w:bookmarkEnd w:id="2551"/>
      <w:bookmarkEnd w:id="2552"/>
      <w:bookmarkEnd w:id="2553"/>
    </w:p>
    <w:p w14:paraId="54D8E087" w14:textId="642B4468" w:rsidR="00624DC9" w:rsidRPr="007513A5" w:rsidRDefault="00624DC9" w:rsidP="00CE540C">
      <w:pPr>
        <w:pStyle w:val="Heading3"/>
      </w:pPr>
      <w:bookmarkStart w:id="2554" w:name="_Toc21339476"/>
      <w:bookmarkStart w:id="2555" w:name="_Toc29804693"/>
      <w:bookmarkStart w:id="2556" w:name="_Toc36548263"/>
      <w:bookmarkStart w:id="2557" w:name="_Toc37253481"/>
      <w:bookmarkStart w:id="2558" w:name="_Toc37253813"/>
      <w:bookmarkStart w:id="2559" w:name="_Toc37321582"/>
      <w:bookmarkStart w:id="2560" w:name="_Toc37322767"/>
      <w:bookmarkStart w:id="2561" w:name="_Toc45889635"/>
      <w:bookmarkStart w:id="2562" w:name="_Toc52203827"/>
      <w:bookmarkStart w:id="2563" w:name="_Toc53172617"/>
      <w:r w:rsidRPr="007513A5">
        <w:t>6.6.1</w:t>
      </w:r>
      <w:r w:rsidRPr="007513A5">
        <w:tab/>
        <w:t>General</w:t>
      </w:r>
      <w:bookmarkEnd w:id="2554"/>
      <w:bookmarkEnd w:id="2555"/>
      <w:bookmarkEnd w:id="2556"/>
      <w:bookmarkEnd w:id="2557"/>
      <w:bookmarkEnd w:id="2558"/>
      <w:bookmarkEnd w:id="2559"/>
      <w:bookmarkEnd w:id="2560"/>
      <w:bookmarkEnd w:id="2561"/>
      <w:bookmarkEnd w:id="2562"/>
      <w:bookmarkEnd w:id="2563"/>
    </w:p>
    <w:p w14:paraId="6AEC3D9E" w14:textId="4DA6E22E" w:rsidR="00803F70" w:rsidRPr="007513A5" w:rsidRDefault="00803F70" w:rsidP="00617B38">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1F2A8239" w14:textId="2E7E5824" w:rsidR="00624DC9" w:rsidRPr="007513A5" w:rsidRDefault="00624DC9" w:rsidP="00CE540C">
      <w:pPr>
        <w:pStyle w:val="Heading3"/>
      </w:pPr>
      <w:bookmarkStart w:id="2564" w:name="_Toc21339477"/>
      <w:bookmarkStart w:id="2565" w:name="_Toc29804694"/>
      <w:bookmarkStart w:id="2566" w:name="_Toc36548264"/>
      <w:bookmarkStart w:id="2567" w:name="_Toc37253482"/>
      <w:bookmarkStart w:id="2568" w:name="_Toc37253814"/>
      <w:bookmarkStart w:id="2569" w:name="_Toc37321583"/>
      <w:bookmarkStart w:id="2570" w:name="_Toc37322768"/>
      <w:bookmarkStart w:id="2571" w:name="_Toc45889636"/>
      <w:bookmarkStart w:id="2572" w:name="_Toc52203828"/>
      <w:bookmarkStart w:id="2573" w:name="_Toc53172618"/>
      <w:r w:rsidRPr="007513A5">
        <w:t>6.6.2</w:t>
      </w:r>
      <w:r w:rsidRPr="007513A5">
        <w:tab/>
      </w:r>
      <w:r w:rsidR="002602B7" w:rsidRPr="007513A5">
        <w:t>(Void)</w:t>
      </w:r>
      <w:bookmarkEnd w:id="2564"/>
      <w:bookmarkEnd w:id="2565"/>
      <w:bookmarkEnd w:id="2566"/>
      <w:bookmarkEnd w:id="2567"/>
      <w:bookmarkEnd w:id="2568"/>
      <w:bookmarkEnd w:id="2569"/>
      <w:bookmarkEnd w:id="2570"/>
      <w:bookmarkEnd w:id="2571"/>
      <w:bookmarkEnd w:id="2572"/>
      <w:bookmarkEnd w:id="2573"/>
    </w:p>
    <w:p w14:paraId="3CD27CC1" w14:textId="6F971A97" w:rsidR="00624DC9" w:rsidRPr="007513A5" w:rsidRDefault="00624DC9" w:rsidP="00CE540C">
      <w:pPr>
        <w:pStyle w:val="Heading3"/>
      </w:pPr>
      <w:bookmarkStart w:id="2574" w:name="_Toc21339478"/>
      <w:bookmarkStart w:id="2575" w:name="_Toc29804695"/>
      <w:bookmarkStart w:id="2576" w:name="_Toc36548265"/>
      <w:bookmarkStart w:id="2577" w:name="_Toc37253483"/>
      <w:bookmarkStart w:id="2578" w:name="_Toc37253815"/>
      <w:bookmarkStart w:id="2579" w:name="_Toc37321584"/>
      <w:bookmarkStart w:id="2580" w:name="_Toc37322769"/>
      <w:bookmarkStart w:id="2581" w:name="_Toc45889637"/>
      <w:bookmarkStart w:id="2582" w:name="_Toc52203829"/>
      <w:bookmarkStart w:id="2583" w:name="_Toc53172619"/>
      <w:r w:rsidRPr="007513A5">
        <w:t>6.6.3</w:t>
      </w:r>
      <w:r w:rsidRPr="007513A5">
        <w:tab/>
      </w:r>
      <w:r w:rsidR="002602B7" w:rsidRPr="007513A5">
        <w:t>(Void)</w:t>
      </w:r>
      <w:bookmarkEnd w:id="2574"/>
      <w:bookmarkEnd w:id="2575"/>
      <w:bookmarkEnd w:id="2576"/>
      <w:bookmarkEnd w:id="2577"/>
      <w:bookmarkEnd w:id="2578"/>
      <w:bookmarkEnd w:id="2579"/>
      <w:bookmarkEnd w:id="2580"/>
      <w:bookmarkEnd w:id="2581"/>
      <w:bookmarkEnd w:id="2582"/>
      <w:bookmarkEnd w:id="2583"/>
    </w:p>
    <w:p w14:paraId="7208CCDB" w14:textId="07F71CEF" w:rsidR="00624DC9" w:rsidRPr="007513A5" w:rsidRDefault="00624DC9" w:rsidP="00CE540C">
      <w:pPr>
        <w:pStyle w:val="Heading3"/>
      </w:pPr>
      <w:bookmarkStart w:id="2584" w:name="_Toc21339479"/>
      <w:bookmarkStart w:id="2585" w:name="_Toc29804696"/>
      <w:bookmarkStart w:id="2586" w:name="_Toc36548266"/>
      <w:bookmarkStart w:id="2587" w:name="_Toc37253484"/>
      <w:bookmarkStart w:id="2588" w:name="_Toc37253816"/>
      <w:bookmarkStart w:id="2589" w:name="_Toc37321585"/>
      <w:bookmarkStart w:id="2590" w:name="_Toc37322770"/>
      <w:bookmarkStart w:id="2591" w:name="_Toc45889638"/>
      <w:bookmarkStart w:id="2592" w:name="_Toc52203830"/>
      <w:bookmarkStart w:id="2593" w:name="_Toc53172620"/>
      <w:r w:rsidRPr="007513A5">
        <w:t>6.6.4</w:t>
      </w:r>
      <w:r w:rsidRPr="007513A5">
        <w:tab/>
        <w:t xml:space="preserve">Beam correspondence </w:t>
      </w:r>
      <w:r w:rsidR="00803F70" w:rsidRPr="007513A5">
        <w:t xml:space="preserve">for </w:t>
      </w:r>
      <w:r w:rsidR="005C22A1" w:rsidRPr="007513A5">
        <w:t>power class 3</w:t>
      </w:r>
      <w:bookmarkEnd w:id="2584"/>
      <w:bookmarkEnd w:id="2585"/>
      <w:bookmarkEnd w:id="2586"/>
      <w:bookmarkEnd w:id="2587"/>
      <w:bookmarkEnd w:id="2588"/>
      <w:bookmarkEnd w:id="2589"/>
      <w:bookmarkEnd w:id="2590"/>
      <w:bookmarkEnd w:id="2591"/>
      <w:bookmarkEnd w:id="2592"/>
      <w:bookmarkEnd w:id="2593"/>
    </w:p>
    <w:p w14:paraId="0FCFA5CA" w14:textId="77777777" w:rsidR="00803F70" w:rsidRPr="007513A5" w:rsidRDefault="00803F70" w:rsidP="00803F70">
      <w:pPr>
        <w:pStyle w:val="Heading4"/>
      </w:pPr>
      <w:bookmarkStart w:id="2594" w:name="_Toc21339480"/>
      <w:bookmarkStart w:id="2595" w:name="_Toc29804697"/>
      <w:bookmarkStart w:id="2596" w:name="_Toc36548267"/>
      <w:bookmarkStart w:id="2597" w:name="_Toc37253485"/>
      <w:bookmarkStart w:id="2598" w:name="_Toc37253817"/>
      <w:bookmarkStart w:id="2599" w:name="_Toc37321586"/>
      <w:bookmarkStart w:id="2600" w:name="_Toc37322771"/>
      <w:bookmarkStart w:id="2601" w:name="_Toc45889639"/>
      <w:bookmarkStart w:id="2602" w:name="_Toc52203831"/>
      <w:bookmarkStart w:id="2603" w:name="_Toc53172621"/>
      <w:r w:rsidRPr="007513A5">
        <w:t>6.6.4.1</w:t>
      </w:r>
      <w:r w:rsidRPr="007513A5">
        <w:tab/>
        <w:t>General</w:t>
      </w:r>
      <w:bookmarkEnd w:id="2594"/>
      <w:bookmarkEnd w:id="2595"/>
      <w:bookmarkEnd w:id="2596"/>
      <w:bookmarkEnd w:id="2597"/>
      <w:bookmarkEnd w:id="2598"/>
      <w:bookmarkEnd w:id="2599"/>
      <w:bookmarkEnd w:id="2600"/>
      <w:bookmarkEnd w:id="2601"/>
      <w:bookmarkEnd w:id="2602"/>
      <w:bookmarkEnd w:id="2603"/>
    </w:p>
    <w:p w14:paraId="4D7734E3" w14:textId="77777777" w:rsidR="00756382" w:rsidRPr="007513A5" w:rsidRDefault="00756382" w:rsidP="00756382">
      <w:bookmarkStart w:id="2604" w:name="_Toc21339481"/>
      <w:bookmarkStart w:id="2605" w:name="_Toc29804698"/>
      <w:bookmarkStart w:id="2606" w:name="_Toc36548268"/>
      <w:bookmarkStart w:id="2607" w:name="_Toc37253486"/>
      <w:bookmarkStart w:id="2608" w:name="_Toc37253818"/>
      <w:bookmarkStart w:id="2609" w:name="_Toc37321587"/>
      <w:bookmarkStart w:id="2610"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2611" w:name="_Toc45889640"/>
      <w:bookmarkStart w:id="2612" w:name="_Toc52203832"/>
      <w:bookmarkStart w:id="2613" w:name="_Toc53172622"/>
      <w:r w:rsidRPr="007513A5">
        <w:t>6.6.4.2</w:t>
      </w:r>
      <w:r w:rsidRPr="007513A5">
        <w:tab/>
        <w:t xml:space="preserve">Beam correspondence tolerance for </w:t>
      </w:r>
      <w:r w:rsidR="005C22A1" w:rsidRPr="007513A5">
        <w:t>power class 3</w:t>
      </w:r>
      <w:bookmarkEnd w:id="2604"/>
      <w:bookmarkEnd w:id="2605"/>
      <w:bookmarkEnd w:id="2606"/>
      <w:bookmarkEnd w:id="2607"/>
      <w:bookmarkEnd w:id="2608"/>
      <w:bookmarkEnd w:id="2609"/>
      <w:bookmarkEnd w:id="2610"/>
      <w:bookmarkEnd w:id="2611"/>
      <w:bookmarkEnd w:id="2612"/>
      <w:bookmarkEnd w:id="2613"/>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050A9B40" w14:textId="5C1A22DA" w:rsidR="002566DB" w:rsidRPr="007513A5" w:rsidRDefault="002566DB" w:rsidP="00617B38">
      <w:pPr>
        <w:pStyle w:val="B10"/>
      </w:pPr>
      <w:r w:rsidRPr="007513A5">
        <w:lastRenderedPageBreak/>
        <w:t>-</w:t>
      </w:r>
      <w:r w:rsidRPr="007513A5">
        <w:tab/>
        <w:t xml:space="preserve">The link angles are the ones corresponding to the top </w:t>
      </w:r>
      <w:r w:rsidR="00B23E3B" w:rsidRPr="007513A5">
        <w:t>N</w:t>
      </w:r>
      <w:r w:rsidR="00B23E3B" w:rsidRPr="007513A5">
        <w:rPr>
          <w:vertAlign w:val="superscript"/>
        </w:rPr>
        <w:t>th</w:t>
      </w:r>
      <w:r w:rsidR="00B23E3B" w:rsidRPr="007513A5">
        <w:t xml:space="preserve"> percentile </w:t>
      </w:r>
      <w:r w:rsidRPr="007513A5">
        <w:t xml:space="preserve"> of the EIRP</w:t>
      </w:r>
      <w:r w:rsidRPr="007513A5">
        <w:rPr>
          <w:vertAlign w:val="subscript"/>
        </w:rPr>
        <w:t>2</w:t>
      </w:r>
      <w:r w:rsidRPr="007513A5">
        <w:t xml:space="preserve"> measurement over the whole sphere</w:t>
      </w:r>
      <w:r w:rsidR="005831BC" w:rsidRPr="007513A5">
        <w:t xml:space="preserve">, where the value of N is according to the test point of EIRP spherical coverage requirement for </w:t>
      </w:r>
      <w:r w:rsidR="005C22A1" w:rsidRPr="007513A5">
        <w:t>power class 3</w:t>
      </w:r>
      <w:r w:rsidR="005831BC" w:rsidRPr="007513A5">
        <w:t>, i.e. N</w:t>
      </w:r>
      <w:r w:rsidR="005C22A1" w:rsidRPr="007513A5">
        <w:t xml:space="preserve"> </w:t>
      </w:r>
      <w:r w:rsidR="005831BC" w:rsidRPr="007513A5">
        <w:t>=</w:t>
      </w:r>
      <w:r w:rsidR="005C22A1" w:rsidRPr="007513A5">
        <w:t xml:space="preserve"> </w:t>
      </w:r>
      <w:r w:rsidR="005831BC" w:rsidRPr="007513A5">
        <w:t>50</w:t>
      </w:r>
      <w:r w:rsidRPr="007513A5">
        <w:t>.</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2614" w:name="_Toc37321588"/>
      <w:bookmarkStart w:id="2615" w:name="_Toc37322773"/>
      <w:bookmarkStart w:id="2616" w:name="_Toc45889641"/>
      <w:bookmarkStart w:id="2617" w:name="_Toc52203833"/>
      <w:bookmarkStart w:id="2618" w:name="_Toc53172623"/>
      <w:r>
        <w:t>6.6.4.3</w:t>
      </w:r>
      <w:r w:rsidRPr="00617B38">
        <w:tab/>
      </w:r>
      <w:r>
        <w:t>Side Conditions</w:t>
      </w:r>
      <w:bookmarkEnd w:id="2614"/>
      <w:bookmarkEnd w:id="2615"/>
      <w:bookmarkEnd w:id="2616"/>
      <w:bookmarkEnd w:id="2617"/>
      <w:bookmarkEnd w:id="2618"/>
    </w:p>
    <w:p w14:paraId="79558C31" w14:textId="77777777" w:rsidR="000D7370" w:rsidRPr="001C6A09" w:rsidRDefault="000D7370" w:rsidP="000D7370">
      <w:pPr>
        <w:pStyle w:val="Heading4"/>
        <w:rPr>
          <w:sz w:val="22"/>
          <w:lang w:eastAsia="zh-CN"/>
        </w:rPr>
      </w:pPr>
      <w:bookmarkStart w:id="2619" w:name="_Toc37321589"/>
      <w:bookmarkStart w:id="2620" w:name="_Toc37322774"/>
      <w:bookmarkStart w:id="2621" w:name="_Toc45889642"/>
      <w:bookmarkStart w:id="2622" w:name="_Toc52203834"/>
      <w:bookmarkStart w:id="2623" w:name="_Toc53172624"/>
      <w:r w:rsidRPr="001C6A09">
        <w:rPr>
          <w:sz w:val="22"/>
        </w:rPr>
        <w:t>6.6.4.3.1</w:t>
      </w:r>
      <w:r w:rsidRPr="001C6A09">
        <w:rPr>
          <w:sz w:val="22"/>
        </w:rPr>
        <w:tab/>
        <w:t xml:space="preserve">Side Condition </w:t>
      </w:r>
      <w:r w:rsidRPr="001C6A09">
        <w:rPr>
          <w:rFonts w:hint="eastAsia"/>
          <w:sz w:val="22"/>
          <w:lang w:eastAsia="zh-CN"/>
        </w:rPr>
        <w:t>for SSB and CSI-RS</w:t>
      </w:r>
      <w:bookmarkEnd w:id="2619"/>
      <w:bookmarkEnd w:id="2620"/>
      <w:bookmarkEnd w:id="2621"/>
      <w:bookmarkEnd w:id="2622"/>
      <w:bookmarkEnd w:id="2623"/>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65F75705" w14:textId="74C5997F" w:rsidR="000D7370" w:rsidRPr="005A31BD" w:rsidRDefault="00776102" w:rsidP="00776102">
      <w:pPr>
        <w:pStyle w:val="B10"/>
        <w:rPr>
          <w:rFonts w:cs="v4.2.0"/>
        </w:rPr>
      </w:pPr>
      <w:r>
        <w:rPr>
          <w:rFonts w:cs="v4.2.0"/>
        </w:rPr>
        <w:t>-</w:t>
      </w:r>
      <w:r>
        <w:rPr>
          <w:rFonts w:cs="v4.2.0"/>
        </w:rPr>
        <w:tab/>
      </w:r>
      <w:r w:rsidR="000D7370">
        <w:rPr>
          <w:rFonts w:cs="v4.2.0"/>
        </w:rPr>
        <w:t>The reference measurement channel for beam correspondence</w:t>
      </w:r>
      <w:r w:rsidR="000D7370" w:rsidRPr="005A31BD">
        <w:rPr>
          <w:rFonts w:cs="v4.2.0"/>
        </w:rPr>
        <w:t xml:space="preserve"> are fulfilled according to </w:t>
      </w:r>
      <w:r w:rsidR="000D7370">
        <w:rPr>
          <w:rFonts w:cs="v4.2.0"/>
        </w:rPr>
        <w:t>the CSI-RS configuration</w:t>
      </w:r>
      <w:r w:rsidR="000D7370" w:rsidRPr="005A31BD">
        <w:rPr>
          <w:rFonts w:cs="v4.2.0"/>
        </w:rPr>
        <w:t xml:space="preserve"> </w:t>
      </w:r>
      <w:r w:rsidR="000D7370">
        <w:rPr>
          <w:rFonts w:cs="v4.2.0"/>
        </w:rPr>
        <w:t xml:space="preserve">in </w:t>
      </w:r>
      <w:r w:rsidR="000D7370" w:rsidRPr="005A31BD">
        <w:rPr>
          <w:rFonts w:cs="v4.2.0"/>
        </w:rPr>
        <w:t>Annex A</w:t>
      </w:r>
      <w:r w:rsidR="000D7370">
        <w:rPr>
          <w:rFonts w:cs="v4.2.0"/>
        </w:rPr>
        <w:t>.</w:t>
      </w:r>
      <w:r w:rsidR="000D7370" w:rsidRPr="005A31BD">
        <w:rPr>
          <w:rFonts w:cs="v4.2.0"/>
        </w:rPr>
        <w:t>3</w:t>
      </w:r>
      <w:r w:rsidR="000D7370">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0D7370">
      <w:pPr>
        <w:pStyle w:val="TF"/>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0D7370" w:rsidRPr="00DB2FAB" w14:paraId="4D1D4C78" w14:textId="77777777" w:rsidTr="00D02FA7">
        <w:trPr>
          <w:trHeight w:val="105"/>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35C12242" w14:textId="77777777" w:rsidR="000D7370" w:rsidRPr="00DB2FAB" w:rsidRDefault="000D7370" w:rsidP="000D7370">
            <w:pPr>
              <w:pStyle w:val="TAH"/>
            </w:pPr>
            <w:r w:rsidRPr="00DB2FAB">
              <w:t>Angle of arrival</w:t>
            </w:r>
          </w:p>
        </w:tc>
        <w:tc>
          <w:tcPr>
            <w:tcW w:w="1827" w:type="dxa"/>
            <w:vMerge w:val="restart"/>
            <w:tcBorders>
              <w:top w:val="single" w:sz="4" w:space="0" w:color="auto"/>
              <w:left w:val="single" w:sz="4" w:space="0" w:color="auto"/>
              <w:bottom w:val="single" w:sz="4" w:space="0" w:color="auto"/>
              <w:right w:val="single" w:sz="4" w:space="0" w:color="auto"/>
            </w:tcBorders>
            <w:vAlign w:val="center"/>
            <w:hideMark/>
          </w:tcPr>
          <w:p w14:paraId="4D4C0CA7" w14:textId="77777777" w:rsidR="000D7370" w:rsidRPr="00DB2FAB" w:rsidRDefault="000D7370" w:rsidP="000D7370">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vAlign w:val="center"/>
            <w:hideMark/>
          </w:tcPr>
          <w:p w14:paraId="798E31DD" w14:textId="77777777" w:rsidR="000D7370" w:rsidRPr="00DB2FAB" w:rsidRDefault="000D7370" w:rsidP="000D7370">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0D7370" w:rsidRPr="00DB2FAB" w:rsidRDefault="000D7370" w:rsidP="000D7370">
            <w:pPr>
              <w:pStyle w:val="TAH"/>
            </w:pPr>
            <w:r w:rsidRPr="00DB2FAB">
              <w:t>SSB Ês/Iot</w:t>
            </w:r>
          </w:p>
        </w:tc>
      </w:tr>
      <w:tr w:rsidR="000D7370" w:rsidRPr="00DB2FAB" w14:paraId="15DEA0C1"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0B7D58"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6BD48C6E" w14:textId="77777777" w:rsidR="000D7370" w:rsidRPr="00DB2FAB" w:rsidRDefault="000D7370" w:rsidP="000D7370">
            <w:pPr>
              <w:pStyle w:val="TAH"/>
            </w:pPr>
          </w:p>
        </w:tc>
        <w:tc>
          <w:tcPr>
            <w:tcW w:w="4533" w:type="dxa"/>
            <w:tcBorders>
              <w:top w:val="single" w:sz="4" w:space="0" w:color="auto"/>
              <w:left w:val="single" w:sz="4" w:space="0" w:color="auto"/>
              <w:bottom w:val="single" w:sz="4" w:space="0" w:color="auto"/>
              <w:right w:val="single" w:sz="4" w:space="0" w:color="auto"/>
            </w:tcBorders>
            <w:vAlign w:val="center"/>
            <w:hideMark/>
          </w:tcPr>
          <w:p w14:paraId="541C54B7" w14:textId="77777777" w:rsidR="000D7370" w:rsidRPr="00DB2FAB" w:rsidRDefault="000D7370" w:rsidP="000D7370">
            <w:pPr>
              <w:pStyle w:val="TAH"/>
            </w:pPr>
            <w:r w:rsidRPr="00DB2FAB">
              <w:t>dBm / SCS</w:t>
            </w:r>
            <w:r w:rsidRPr="00DB2FAB">
              <w:rPr>
                <w:vertAlign w:val="subscript"/>
              </w:rPr>
              <w:t>SSB</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EADAF4" w14:textId="77777777" w:rsidR="000D7370" w:rsidRPr="00DB2FAB" w:rsidRDefault="000D7370" w:rsidP="000D7370">
            <w:pPr>
              <w:pStyle w:val="TAH"/>
            </w:pPr>
            <w:r w:rsidRPr="00DB2FAB">
              <w:t>dB</w:t>
            </w:r>
          </w:p>
        </w:tc>
      </w:tr>
      <w:tr w:rsidR="000D7370" w:rsidRPr="00DB2FAB" w14:paraId="4CBC0C8B" w14:textId="77777777" w:rsidTr="00D02FA7">
        <w:trPr>
          <w:trHeight w:val="6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9C4FD" w14:textId="77777777" w:rsidR="000D7370" w:rsidRPr="00DB2FAB" w:rsidRDefault="000D7370" w:rsidP="000D7370">
            <w:pPr>
              <w:pStyle w:val="TAH"/>
            </w:pPr>
          </w:p>
        </w:tc>
        <w:tc>
          <w:tcPr>
            <w:tcW w:w="1827" w:type="dxa"/>
            <w:vMerge/>
            <w:tcBorders>
              <w:top w:val="single" w:sz="4" w:space="0" w:color="auto"/>
              <w:left w:val="single" w:sz="4" w:space="0" w:color="auto"/>
              <w:bottom w:val="single" w:sz="4" w:space="0" w:color="auto"/>
              <w:right w:val="single" w:sz="4" w:space="0" w:color="auto"/>
            </w:tcBorders>
            <w:vAlign w:val="center"/>
            <w:hideMark/>
          </w:tcPr>
          <w:p w14:paraId="0F96CC38" w14:textId="77777777" w:rsidR="000D7370" w:rsidRPr="00DB2FAB" w:rsidRDefault="000D7370" w:rsidP="000D7370">
            <w:pPr>
              <w:pStyle w:val="TAH"/>
            </w:pPr>
          </w:p>
        </w:tc>
        <w:tc>
          <w:tcPr>
            <w:tcW w:w="4533" w:type="dxa"/>
            <w:tcBorders>
              <w:top w:val="single" w:sz="4" w:space="0" w:color="auto"/>
              <w:left w:val="single" w:sz="4" w:space="0" w:color="auto"/>
              <w:right w:val="single" w:sz="4" w:space="0" w:color="auto"/>
            </w:tcBorders>
            <w:vAlign w:val="center"/>
            <w:hideMark/>
          </w:tcPr>
          <w:p w14:paraId="27253D90" w14:textId="77777777" w:rsidR="000D7370" w:rsidRPr="00DB2FAB" w:rsidRDefault="000D7370" w:rsidP="000D7370">
            <w:pPr>
              <w:pStyle w:val="TAH"/>
            </w:pPr>
            <w:r w:rsidRPr="00DB2FAB">
              <w:t>SCS</w:t>
            </w:r>
            <w:r w:rsidRPr="00DB2FAB">
              <w:rPr>
                <w:vertAlign w:val="subscript"/>
              </w:rPr>
              <w:t>SSB</w:t>
            </w:r>
            <w:r w:rsidRPr="00DB2FAB">
              <w:t xml:space="preserve"> = 120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B78026" w14:textId="77777777" w:rsidR="000D7370" w:rsidRPr="00DB2FAB" w:rsidRDefault="000D7370" w:rsidP="000D7370">
            <w:pPr>
              <w:pStyle w:val="TAH"/>
            </w:pPr>
          </w:p>
        </w:tc>
      </w:tr>
      <w:tr w:rsidR="000D7370" w:rsidRPr="00DB2FAB" w14:paraId="33F10BA3" w14:textId="77777777" w:rsidTr="00D02FA7">
        <w:trPr>
          <w:jc w:val="center"/>
        </w:trPr>
        <w:tc>
          <w:tcPr>
            <w:tcW w:w="1181" w:type="dxa"/>
            <w:vMerge w:val="restart"/>
            <w:tcBorders>
              <w:top w:val="single" w:sz="4" w:space="0" w:color="auto"/>
              <w:left w:val="single" w:sz="4" w:space="0" w:color="auto"/>
              <w:bottom w:val="single" w:sz="4" w:space="0" w:color="auto"/>
              <w:right w:val="single" w:sz="4" w:space="0" w:color="auto"/>
            </w:tcBorders>
            <w:vAlign w:val="center"/>
            <w:hideMark/>
          </w:tcPr>
          <w:p w14:paraId="653A090F" w14:textId="77777777" w:rsidR="000D7370" w:rsidRPr="00DB2FAB" w:rsidRDefault="000D7370" w:rsidP="000D7370">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0D7370" w:rsidRPr="00DB2FAB" w:rsidRDefault="000D7370" w:rsidP="000D7370">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0D7370" w:rsidRPr="00DB2FAB" w:rsidRDefault="000D7370" w:rsidP="000D7370">
            <w:pPr>
              <w:pStyle w:val="TAC"/>
              <w:rPr>
                <w:rFonts w:eastAsia="Yu Mincho"/>
                <w:lang w:eastAsia="ja-JP"/>
              </w:rPr>
            </w:pPr>
            <w:r w:rsidRPr="00DB2FAB">
              <w:rPr>
                <w:rFonts w:eastAsia="Yu Mincho"/>
                <w:lang w:eastAsia="ja-JP"/>
              </w:rPr>
              <w:t>≥</w:t>
            </w:r>
            <w:r>
              <w:rPr>
                <w:rFonts w:eastAsia="Yu Mincho"/>
                <w:lang w:eastAsia="ja-JP"/>
              </w:rPr>
              <w:t>6</w:t>
            </w:r>
          </w:p>
        </w:tc>
      </w:tr>
      <w:tr w:rsidR="000D7370" w:rsidRPr="00DB2FAB" w14:paraId="15766B33"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583D5D"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0D7370" w:rsidRPr="00DB2FAB" w:rsidRDefault="000D7370" w:rsidP="000D7370">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0D7370" w:rsidRPr="00DB2FAB" w:rsidRDefault="000D7370" w:rsidP="000D7370">
            <w:pPr>
              <w:pStyle w:val="TAC"/>
              <w:rPr>
                <w:rFonts w:eastAsia="Yu Mincho"/>
                <w:lang w:eastAsia="ja-JP"/>
              </w:rPr>
            </w:pPr>
          </w:p>
        </w:tc>
      </w:tr>
      <w:tr w:rsidR="000D7370" w:rsidRPr="00DB2FAB" w14:paraId="42F3C64D"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B30B5"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0D7370" w:rsidRPr="00DB2FAB" w:rsidRDefault="000D7370" w:rsidP="000D7370">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0D7370" w:rsidRPr="00DB2FAB" w:rsidRDefault="000D7370" w:rsidP="000D7370">
            <w:pPr>
              <w:pStyle w:val="TAC"/>
              <w:rPr>
                <w:rFonts w:eastAsia="Yu Mincho"/>
                <w:lang w:eastAsia="ja-JP"/>
              </w:rPr>
            </w:pPr>
          </w:p>
        </w:tc>
      </w:tr>
      <w:tr w:rsidR="000D7370" w:rsidRPr="00DB2FAB" w14:paraId="0C3C0A14"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B4933" w14:textId="77777777" w:rsidR="000D7370" w:rsidRPr="00DB2FAB" w:rsidRDefault="000D7370" w:rsidP="000D7370">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0D7370" w:rsidRPr="00DB2FAB" w:rsidRDefault="000D7370" w:rsidP="000D7370">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0D7370" w:rsidRPr="00DB2FAB" w:rsidRDefault="000D7370" w:rsidP="000D7370">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358414D4" w:rsidR="00756382" w:rsidRDefault="00756382" w:rsidP="00756382">
            <w:pPr>
              <w:pStyle w:val="TAN"/>
            </w:pPr>
            <w:r w:rsidRPr="00DB2FAB">
              <w:t>N</w:t>
            </w:r>
            <w:r>
              <w:t>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0D7370">
      <w:pPr>
        <w:pStyle w:val="B10"/>
        <w:ind w:leftChars="142"/>
      </w:pPr>
    </w:p>
    <w:p w14:paraId="05F8C05A" w14:textId="77777777" w:rsidR="000D7370" w:rsidRPr="00DB2FAB" w:rsidRDefault="000D7370" w:rsidP="000D7370">
      <w:pPr>
        <w:pStyle w:val="TF"/>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0D7370" w:rsidRPr="00DB2FAB" w14:paraId="730AB96B" w14:textId="77777777" w:rsidTr="00D02FA7">
        <w:trPr>
          <w:trHeight w:val="105"/>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32F7EDED" w14:textId="77777777" w:rsidR="000D7370" w:rsidRPr="00DB2FAB" w:rsidRDefault="000D7370" w:rsidP="000D7370">
            <w:pPr>
              <w:pStyle w:val="TAH"/>
            </w:pPr>
            <w:r w:rsidRPr="00DB2FAB">
              <w:lastRenderedPageBreak/>
              <w:t>Angle of arrival</w:t>
            </w:r>
          </w:p>
        </w:tc>
        <w:tc>
          <w:tcPr>
            <w:tcW w:w="1968" w:type="dxa"/>
            <w:vMerge w:val="restart"/>
            <w:tcBorders>
              <w:top w:val="single" w:sz="4" w:space="0" w:color="auto"/>
              <w:left w:val="single" w:sz="4" w:space="0" w:color="auto"/>
              <w:bottom w:val="single" w:sz="4" w:space="0" w:color="auto"/>
              <w:right w:val="single" w:sz="4" w:space="0" w:color="auto"/>
            </w:tcBorders>
            <w:vAlign w:val="center"/>
            <w:hideMark/>
          </w:tcPr>
          <w:p w14:paraId="6C6F5D89" w14:textId="77777777" w:rsidR="000D7370" w:rsidRPr="00DB2FAB" w:rsidRDefault="000D7370" w:rsidP="000D7370">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vAlign w:val="center"/>
            <w:hideMark/>
          </w:tcPr>
          <w:p w14:paraId="076432B4" w14:textId="77777777" w:rsidR="000D7370" w:rsidRPr="00DB2FAB" w:rsidRDefault="000D7370" w:rsidP="000D7370">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0D7370" w:rsidRPr="00DB2FAB" w:rsidRDefault="000D7370" w:rsidP="000D7370">
            <w:pPr>
              <w:pStyle w:val="TAH"/>
            </w:pPr>
            <w:r w:rsidRPr="00DB2FAB">
              <w:t>CSI-RS Ês/Iot</w:t>
            </w:r>
          </w:p>
        </w:tc>
      </w:tr>
      <w:tr w:rsidR="000D7370" w:rsidRPr="00DB2FAB" w14:paraId="3F923E25" w14:textId="77777777" w:rsidTr="00D02FA7">
        <w:trPr>
          <w:trHeight w:val="10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78306F"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06E70831" w14:textId="77777777" w:rsidR="000D7370" w:rsidRPr="00DB2FAB" w:rsidRDefault="000D7370" w:rsidP="000D7370">
            <w:pPr>
              <w:pStyle w:val="TAH"/>
            </w:pPr>
          </w:p>
        </w:tc>
        <w:tc>
          <w:tcPr>
            <w:tcW w:w="4391" w:type="dxa"/>
            <w:tcBorders>
              <w:top w:val="single" w:sz="4" w:space="0" w:color="auto"/>
              <w:left w:val="single" w:sz="4" w:space="0" w:color="auto"/>
              <w:bottom w:val="single" w:sz="4" w:space="0" w:color="auto"/>
              <w:right w:val="single" w:sz="4" w:space="0" w:color="auto"/>
            </w:tcBorders>
            <w:vAlign w:val="center"/>
            <w:hideMark/>
          </w:tcPr>
          <w:p w14:paraId="6831E8A2" w14:textId="77777777" w:rsidR="000D7370" w:rsidRPr="00DB2FAB" w:rsidRDefault="000D7370" w:rsidP="000D7370">
            <w:pPr>
              <w:pStyle w:val="TAH"/>
            </w:pPr>
            <w:r w:rsidRPr="00DB2FAB">
              <w:t>dBm / SCS</w:t>
            </w:r>
            <w:r w:rsidRPr="00DB2FAB">
              <w:rPr>
                <w:vertAlign w:val="subscript"/>
              </w:rPr>
              <w:t>CSI-RS</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5DB68ED4" w14:textId="77777777" w:rsidR="000D7370" w:rsidRPr="00DB2FAB" w:rsidRDefault="000D7370" w:rsidP="000D7370">
            <w:pPr>
              <w:pStyle w:val="TAH"/>
            </w:pPr>
            <w:r w:rsidRPr="00DB2FAB">
              <w:t>dB</w:t>
            </w:r>
          </w:p>
        </w:tc>
      </w:tr>
      <w:tr w:rsidR="000D7370" w:rsidRPr="00DB2FAB" w14:paraId="2FEA2027" w14:textId="77777777" w:rsidTr="00D02FA7">
        <w:trPr>
          <w:trHeight w:val="7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6F731" w14:textId="77777777" w:rsidR="000D7370" w:rsidRPr="00DB2FAB" w:rsidRDefault="000D7370" w:rsidP="000D7370">
            <w:pPr>
              <w:pStyle w:val="TAH"/>
            </w:pPr>
          </w:p>
        </w:tc>
        <w:tc>
          <w:tcPr>
            <w:tcW w:w="1968" w:type="dxa"/>
            <w:vMerge/>
            <w:tcBorders>
              <w:top w:val="single" w:sz="4" w:space="0" w:color="auto"/>
              <w:left w:val="single" w:sz="4" w:space="0" w:color="auto"/>
              <w:bottom w:val="single" w:sz="4" w:space="0" w:color="auto"/>
              <w:right w:val="single" w:sz="4" w:space="0" w:color="auto"/>
            </w:tcBorders>
            <w:vAlign w:val="center"/>
            <w:hideMark/>
          </w:tcPr>
          <w:p w14:paraId="51260644" w14:textId="77777777" w:rsidR="000D7370" w:rsidRPr="00DB2FAB" w:rsidRDefault="000D7370" w:rsidP="000D7370">
            <w:pPr>
              <w:pStyle w:val="TAH"/>
            </w:pPr>
          </w:p>
        </w:tc>
        <w:tc>
          <w:tcPr>
            <w:tcW w:w="4391" w:type="dxa"/>
            <w:tcBorders>
              <w:top w:val="single" w:sz="4" w:space="0" w:color="auto"/>
              <w:left w:val="single" w:sz="4" w:space="0" w:color="auto"/>
              <w:right w:val="single" w:sz="4" w:space="0" w:color="auto"/>
            </w:tcBorders>
            <w:vAlign w:val="center"/>
            <w:hideMark/>
          </w:tcPr>
          <w:p w14:paraId="3ACB3505" w14:textId="77777777" w:rsidR="000D7370" w:rsidRPr="00DB2FAB" w:rsidRDefault="000D7370" w:rsidP="000D7370">
            <w:pPr>
              <w:pStyle w:val="TAH"/>
            </w:pPr>
            <w:r w:rsidRPr="00DB2FAB">
              <w:t>SCS</w:t>
            </w:r>
            <w:r w:rsidRPr="00DB2FAB">
              <w:rPr>
                <w:vertAlign w:val="subscript"/>
              </w:rPr>
              <w:t>CSI-RS</w:t>
            </w:r>
            <w:r w:rsidRPr="00DB2FAB">
              <w:t xml:space="preserve"> = </w:t>
            </w:r>
            <w:r>
              <w:t>120</w:t>
            </w:r>
            <w:r w:rsidRPr="00DB2FAB">
              <w:t xml:space="preserve"> 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DE440" w14:textId="77777777" w:rsidR="000D7370" w:rsidRPr="00DB2FAB" w:rsidRDefault="000D7370" w:rsidP="000D7370">
            <w:pPr>
              <w:pStyle w:val="TAH"/>
            </w:pPr>
          </w:p>
        </w:tc>
      </w:tr>
      <w:tr w:rsidR="000D7370" w:rsidRPr="00DB2FAB" w14:paraId="23ADF693" w14:textId="77777777" w:rsidTr="00D02FA7">
        <w:trPr>
          <w:jc w:val="center"/>
        </w:trPr>
        <w:tc>
          <w:tcPr>
            <w:tcW w:w="1182" w:type="dxa"/>
            <w:vMerge w:val="restart"/>
            <w:tcBorders>
              <w:top w:val="single" w:sz="4" w:space="0" w:color="auto"/>
              <w:left w:val="single" w:sz="4" w:space="0" w:color="auto"/>
              <w:bottom w:val="single" w:sz="4" w:space="0" w:color="auto"/>
              <w:right w:val="single" w:sz="4" w:space="0" w:color="auto"/>
            </w:tcBorders>
            <w:vAlign w:val="center"/>
            <w:hideMark/>
          </w:tcPr>
          <w:p w14:paraId="43E034C9" w14:textId="77777777" w:rsidR="000D7370" w:rsidRPr="00DB2FAB" w:rsidRDefault="000D7370" w:rsidP="000D7370">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vAlign w:val="center"/>
            <w:hideMark/>
          </w:tcPr>
          <w:p w14:paraId="0B55DAD7" w14:textId="77777777" w:rsidR="000D7370" w:rsidRPr="00DB2FAB" w:rsidRDefault="000D7370" w:rsidP="000D7370">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vAlign w:val="center"/>
          </w:tcPr>
          <w:p w14:paraId="77B91915" w14:textId="77777777" w:rsidR="000D7370" w:rsidRPr="00DB2FAB" w:rsidRDefault="000D7370" w:rsidP="000D7370">
            <w:pPr>
              <w:pStyle w:val="TAC"/>
            </w:pPr>
            <w:r>
              <w:rPr>
                <w:szCs w:val="18"/>
              </w:rPr>
              <w:t>-96.4</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13043690" w14:textId="77777777" w:rsidR="000D7370" w:rsidRPr="00DB2FAB" w:rsidRDefault="000D7370" w:rsidP="000D7370">
            <w:pPr>
              <w:pStyle w:val="TAC"/>
              <w:rPr>
                <w:rFonts w:eastAsia="Yu Mincho"/>
                <w:lang w:eastAsia="ja-JP"/>
              </w:rPr>
            </w:pPr>
            <w:r>
              <w:rPr>
                <w:rFonts w:eastAsia="Yu Mincho"/>
                <w:lang w:eastAsia="ja-JP"/>
              </w:rPr>
              <w:t>≥6</w:t>
            </w:r>
          </w:p>
        </w:tc>
      </w:tr>
      <w:tr w:rsidR="000D7370" w:rsidRPr="00DB2FAB" w14:paraId="6CE0940E"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D92B15"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1D56C1FD" w14:textId="77777777" w:rsidR="000D7370" w:rsidRPr="00DB2FAB" w:rsidRDefault="000D7370" w:rsidP="000D7370">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vAlign w:val="center"/>
          </w:tcPr>
          <w:p w14:paraId="245CB5F8"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DA145" w14:textId="77777777" w:rsidR="000D7370" w:rsidRPr="00DB2FAB" w:rsidRDefault="000D7370" w:rsidP="000D7370">
            <w:pPr>
              <w:pStyle w:val="TAC"/>
              <w:rPr>
                <w:rFonts w:eastAsia="Yu Mincho"/>
                <w:lang w:eastAsia="ja-JP"/>
              </w:rPr>
            </w:pPr>
          </w:p>
        </w:tc>
      </w:tr>
      <w:tr w:rsidR="000D7370" w:rsidRPr="00DB2FAB" w14:paraId="2485E429"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CBB91"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5DD4ABD3" w14:textId="77777777" w:rsidR="000D7370" w:rsidRPr="00DB2FAB" w:rsidRDefault="000D7370" w:rsidP="000D7370">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vAlign w:val="center"/>
          </w:tcPr>
          <w:p w14:paraId="42D0AB1F" w14:textId="77777777" w:rsidR="000D7370" w:rsidRPr="00DB2FAB" w:rsidRDefault="000D7370" w:rsidP="000D7370">
            <w:pPr>
              <w:pStyle w:val="TAC"/>
            </w:pPr>
            <w:r>
              <w:rPr>
                <w:szCs w:val="18"/>
              </w:rPr>
              <w:t>-92.1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1AC90" w14:textId="77777777" w:rsidR="000D7370" w:rsidRPr="00DB2FAB" w:rsidRDefault="000D7370" w:rsidP="000D7370">
            <w:pPr>
              <w:pStyle w:val="TAC"/>
              <w:rPr>
                <w:rFonts w:eastAsia="Yu Mincho"/>
                <w:lang w:eastAsia="ja-JP"/>
              </w:rPr>
            </w:pPr>
          </w:p>
        </w:tc>
      </w:tr>
      <w:tr w:rsidR="000D7370" w:rsidRPr="00DB2FAB" w14:paraId="72D776AB" w14:textId="77777777" w:rsidTr="00D02FA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8EB630" w14:textId="77777777" w:rsidR="000D7370" w:rsidRPr="00DB2FAB" w:rsidRDefault="000D7370" w:rsidP="000D7370">
            <w:pPr>
              <w:pStyle w:val="TAC"/>
            </w:pPr>
          </w:p>
        </w:tc>
        <w:tc>
          <w:tcPr>
            <w:tcW w:w="1968" w:type="dxa"/>
            <w:tcBorders>
              <w:top w:val="single" w:sz="4" w:space="0" w:color="auto"/>
              <w:left w:val="single" w:sz="4" w:space="0" w:color="auto"/>
              <w:bottom w:val="single" w:sz="4" w:space="0" w:color="auto"/>
              <w:right w:val="single" w:sz="4" w:space="0" w:color="auto"/>
            </w:tcBorders>
            <w:vAlign w:val="center"/>
            <w:hideMark/>
          </w:tcPr>
          <w:p w14:paraId="60F0193D" w14:textId="77777777" w:rsidR="000D7370" w:rsidRPr="00DB2FAB" w:rsidRDefault="000D7370" w:rsidP="000D7370">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vAlign w:val="center"/>
          </w:tcPr>
          <w:p w14:paraId="76053623" w14:textId="77777777" w:rsidR="000D7370" w:rsidRPr="00DB2FAB" w:rsidRDefault="000D7370" w:rsidP="000D7370">
            <w:pPr>
              <w:pStyle w:val="TAC"/>
            </w:pPr>
            <w:r>
              <w:rPr>
                <w:szCs w:val="18"/>
              </w:rPr>
              <w:t>-96.4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ADC05" w14:textId="77777777" w:rsidR="000D7370" w:rsidRPr="00DB2FAB" w:rsidRDefault="000D7370" w:rsidP="000D7370">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903A757" w14:textId="5C13B3B2" w:rsidR="00756382" w:rsidRDefault="00756382" w:rsidP="00756382">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are increased by ΣMB</w:t>
            </w:r>
            <w:r w:rsidRPr="00DB2FAB">
              <w:rPr>
                <w:vertAlign w:val="subscript"/>
              </w:rPr>
              <w:t>S</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2624" w:name="_Toc21339482"/>
      <w:bookmarkStart w:id="2625" w:name="_Toc29804699"/>
      <w:bookmarkStart w:id="2626" w:name="_Toc36548269"/>
      <w:bookmarkStart w:id="2627" w:name="_Toc37253487"/>
      <w:bookmarkStart w:id="2628" w:name="_Toc37253819"/>
      <w:bookmarkStart w:id="2629" w:name="_Toc37321590"/>
      <w:bookmarkStart w:id="2630" w:name="_Toc37322775"/>
      <w:bookmarkStart w:id="2631" w:name="_Toc45889643"/>
      <w:bookmarkStart w:id="2632" w:name="_Toc52203835"/>
      <w:bookmarkStart w:id="2633" w:name="_Toc53172625"/>
      <w:r w:rsidRPr="007513A5">
        <w:t>6.6.5</w:t>
      </w:r>
      <w:r w:rsidRPr="007513A5">
        <w:tab/>
      </w:r>
      <w:r w:rsidR="002602B7" w:rsidRPr="007513A5">
        <w:t>(Void)</w:t>
      </w:r>
      <w:bookmarkEnd w:id="2624"/>
      <w:bookmarkEnd w:id="2625"/>
      <w:bookmarkEnd w:id="2626"/>
      <w:bookmarkEnd w:id="2627"/>
      <w:bookmarkEnd w:id="2628"/>
      <w:bookmarkEnd w:id="2629"/>
      <w:bookmarkEnd w:id="2630"/>
      <w:bookmarkEnd w:id="2631"/>
      <w:bookmarkEnd w:id="2632"/>
      <w:bookmarkEnd w:id="2633"/>
    </w:p>
    <w:p w14:paraId="68A9F2DE" w14:textId="77777777" w:rsidR="002960DD" w:rsidRPr="007513A5" w:rsidRDefault="002960DD" w:rsidP="00617B38">
      <w:pPr>
        <w:pStyle w:val="Heading2"/>
      </w:pPr>
      <w:bookmarkStart w:id="2634" w:name="_Toc21339483"/>
      <w:bookmarkStart w:id="2635" w:name="_Toc29804700"/>
      <w:bookmarkStart w:id="2636" w:name="_Toc36548270"/>
      <w:bookmarkStart w:id="2637" w:name="_Toc37253488"/>
      <w:bookmarkStart w:id="2638" w:name="_Toc37253820"/>
      <w:bookmarkStart w:id="2639" w:name="_Toc37321591"/>
      <w:bookmarkStart w:id="2640" w:name="_Toc37322776"/>
      <w:bookmarkStart w:id="2641" w:name="_Toc45889644"/>
      <w:bookmarkStart w:id="2642" w:name="_Toc52203836"/>
      <w:bookmarkStart w:id="2643" w:name="_Toc53172626"/>
      <w:r w:rsidRPr="007513A5">
        <w:t>6.6A</w:t>
      </w:r>
      <w:r w:rsidRPr="007513A5">
        <w:tab/>
        <w:t>Beam correspondence for CA</w:t>
      </w:r>
      <w:bookmarkEnd w:id="2634"/>
      <w:bookmarkEnd w:id="2635"/>
      <w:bookmarkEnd w:id="2636"/>
      <w:bookmarkEnd w:id="2637"/>
      <w:bookmarkEnd w:id="2638"/>
      <w:bookmarkEnd w:id="2639"/>
      <w:bookmarkEnd w:id="2640"/>
      <w:bookmarkEnd w:id="2641"/>
      <w:bookmarkEnd w:id="2642"/>
      <w:bookmarkEnd w:id="2643"/>
    </w:p>
    <w:p w14:paraId="5D43D9E1" w14:textId="4CD2EB32" w:rsidR="002960DD" w:rsidRPr="007513A5" w:rsidRDefault="002960DD" w:rsidP="00617B38">
      <w:r w:rsidRPr="007513A5">
        <w:t xml:space="preserve">For intra-band CA in FR2, the same beam correspondence relationship for beam management is supported across CCs in Rel-15 and no requirement is specified. Beam correspondence performance for intra-band CA is fulfilled if the beam correspondence requirements defined in </w:t>
      </w:r>
      <w:r w:rsidR="0069551C" w:rsidRPr="007513A5">
        <w:t>clause</w:t>
      </w:r>
      <w:r w:rsidRPr="007513A5">
        <w:t xml:space="preserve"> 6.6 is met for non-CA case.</w:t>
      </w:r>
    </w:p>
    <w:p w14:paraId="27DAD995" w14:textId="54A21A4C" w:rsidR="00044CC7" w:rsidRPr="007513A5" w:rsidRDefault="00044CC7" w:rsidP="00C35D70">
      <w:pPr>
        <w:pStyle w:val="Heading1"/>
      </w:pPr>
      <w:r w:rsidRPr="007513A5">
        <w:rPr>
          <w:rStyle w:val="Heading1Char"/>
        </w:rPr>
        <w:br w:type="page"/>
      </w:r>
      <w:bookmarkStart w:id="2644" w:name="_Toc21339484"/>
      <w:bookmarkStart w:id="2645" w:name="_Toc29804701"/>
      <w:bookmarkStart w:id="2646" w:name="_Toc36548271"/>
      <w:bookmarkStart w:id="2647" w:name="_Toc37253489"/>
      <w:bookmarkStart w:id="2648" w:name="_Toc37253821"/>
      <w:bookmarkStart w:id="2649" w:name="_Toc37321592"/>
      <w:bookmarkStart w:id="2650" w:name="_Toc37322777"/>
      <w:bookmarkStart w:id="2651" w:name="_Toc45889645"/>
      <w:bookmarkStart w:id="2652" w:name="_Toc52203837"/>
      <w:bookmarkStart w:id="2653" w:name="_Toc53172627"/>
      <w:r w:rsidRPr="007513A5">
        <w:lastRenderedPageBreak/>
        <w:t>7</w:t>
      </w:r>
      <w:r w:rsidRPr="007513A5">
        <w:tab/>
        <w:t>Receiver characteristics</w:t>
      </w:r>
      <w:bookmarkEnd w:id="2644"/>
      <w:bookmarkEnd w:id="2645"/>
      <w:bookmarkEnd w:id="2646"/>
      <w:bookmarkEnd w:id="2647"/>
      <w:bookmarkEnd w:id="2648"/>
      <w:bookmarkEnd w:id="2649"/>
      <w:bookmarkEnd w:id="2650"/>
      <w:bookmarkEnd w:id="2651"/>
      <w:bookmarkEnd w:id="2652"/>
      <w:bookmarkEnd w:id="2653"/>
    </w:p>
    <w:p w14:paraId="11D9EC7E" w14:textId="77777777" w:rsidR="00044CC7" w:rsidRPr="007513A5" w:rsidRDefault="00044CC7" w:rsidP="008D5287">
      <w:pPr>
        <w:pStyle w:val="Heading2"/>
      </w:pPr>
      <w:bookmarkStart w:id="2654" w:name="_Toc21339485"/>
      <w:bookmarkStart w:id="2655" w:name="_Toc29804702"/>
      <w:bookmarkStart w:id="2656" w:name="_Toc36548272"/>
      <w:bookmarkStart w:id="2657" w:name="_Toc37253490"/>
      <w:bookmarkStart w:id="2658" w:name="_Toc37253822"/>
      <w:bookmarkStart w:id="2659" w:name="_Toc37321593"/>
      <w:bookmarkStart w:id="2660" w:name="_Toc37322778"/>
      <w:bookmarkStart w:id="2661" w:name="_Toc45889646"/>
      <w:bookmarkStart w:id="2662" w:name="_Toc52203838"/>
      <w:bookmarkStart w:id="2663" w:name="_Toc53172628"/>
      <w:bookmarkStart w:id="2664" w:name="_Hlk528841293"/>
      <w:r w:rsidRPr="007513A5">
        <w:t>7.1</w:t>
      </w:r>
      <w:r w:rsidRPr="007513A5">
        <w:tab/>
        <w:t>General</w:t>
      </w:r>
      <w:bookmarkEnd w:id="2654"/>
      <w:bookmarkEnd w:id="2655"/>
      <w:bookmarkEnd w:id="2656"/>
      <w:bookmarkEnd w:id="2657"/>
      <w:bookmarkEnd w:id="2658"/>
      <w:bookmarkEnd w:id="2659"/>
      <w:bookmarkEnd w:id="2660"/>
      <w:bookmarkEnd w:id="2661"/>
      <w:bookmarkEnd w:id="2662"/>
      <w:bookmarkEnd w:id="2663"/>
    </w:p>
    <w:p w14:paraId="70525C90" w14:textId="685034FD" w:rsidR="00AA43A2" w:rsidRPr="007513A5" w:rsidRDefault="00B46436">
      <w:r w:rsidRPr="007513A5">
        <w:t>Unless otherwise stated, the receiver characteristics are specified over the air (OTA).</w:t>
      </w:r>
      <w:r w:rsidR="008C3390" w:rsidRPr="007513A5">
        <w:t xml:space="preserve"> The reference receive sensitivity (REFSENS) is defined assuming a 0 dBi reference antenna located at the center of the quiet zone.</w:t>
      </w:r>
    </w:p>
    <w:p w14:paraId="22B5E265" w14:textId="77777777" w:rsidR="00044CC7" w:rsidRPr="007513A5" w:rsidRDefault="00044CC7" w:rsidP="008D5287">
      <w:pPr>
        <w:pStyle w:val="Heading2"/>
      </w:pPr>
      <w:bookmarkStart w:id="2665" w:name="_Toc21339486"/>
      <w:bookmarkStart w:id="2666" w:name="_Toc29804703"/>
      <w:bookmarkStart w:id="2667" w:name="_Toc36548273"/>
      <w:bookmarkStart w:id="2668" w:name="_Toc37253491"/>
      <w:bookmarkStart w:id="2669" w:name="_Toc37253823"/>
      <w:bookmarkStart w:id="2670" w:name="_Toc37321594"/>
      <w:bookmarkStart w:id="2671" w:name="_Toc37322779"/>
      <w:bookmarkStart w:id="2672" w:name="_Toc45889647"/>
      <w:bookmarkStart w:id="2673" w:name="_Toc52203839"/>
      <w:bookmarkStart w:id="2674" w:name="_Toc53172629"/>
      <w:r w:rsidRPr="007513A5">
        <w:t>7.2</w:t>
      </w:r>
      <w:r w:rsidRPr="007513A5">
        <w:tab/>
        <w:t>Diversity characteristics</w:t>
      </w:r>
      <w:bookmarkEnd w:id="2665"/>
      <w:bookmarkEnd w:id="2666"/>
      <w:bookmarkEnd w:id="2667"/>
      <w:bookmarkEnd w:id="2668"/>
      <w:bookmarkEnd w:id="2669"/>
      <w:bookmarkEnd w:id="2670"/>
      <w:bookmarkEnd w:id="2671"/>
      <w:bookmarkEnd w:id="2672"/>
      <w:bookmarkEnd w:id="2673"/>
      <w:bookmarkEnd w:id="2674"/>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2675" w:name="_Toc21339487"/>
      <w:bookmarkStart w:id="2676" w:name="_Toc29804704"/>
      <w:bookmarkStart w:id="2677" w:name="_Toc36548274"/>
      <w:bookmarkStart w:id="2678" w:name="_Toc37253492"/>
      <w:bookmarkStart w:id="2679" w:name="_Toc37253824"/>
      <w:bookmarkStart w:id="2680" w:name="_Toc37321595"/>
      <w:bookmarkStart w:id="2681" w:name="_Toc37322780"/>
      <w:bookmarkStart w:id="2682" w:name="_Toc45889648"/>
      <w:bookmarkStart w:id="2683" w:name="_Toc52203840"/>
      <w:bookmarkStart w:id="2684" w:name="_Toc53172630"/>
      <w:bookmarkEnd w:id="2664"/>
      <w:r w:rsidRPr="007513A5">
        <w:t>7.3</w:t>
      </w:r>
      <w:r w:rsidRPr="007513A5">
        <w:tab/>
        <w:t>Reference sensitivity</w:t>
      </w:r>
      <w:bookmarkEnd w:id="2675"/>
      <w:bookmarkEnd w:id="2676"/>
      <w:bookmarkEnd w:id="2677"/>
      <w:bookmarkEnd w:id="2678"/>
      <w:bookmarkEnd w:id="2679"/>
      <w:bookmarkEnd w:id="2680"/>
      <w:bookmarkEnd w:id="2681"/>
      <w:bookmarkEnd w:id="2682"/>
      <w:bookmarkEnd w:id="2683"/>
      <w:bookmarkEnd w:id="2684"/>
    </w:p>
    <w:p w14:paraId="115ED68F" w14:textId="77777777" w:rsidR="00044CC7" w:rsidRPr="007513A5" w:rsidRDefault="00044CC7" w:rsidP="008D5287">
      <w:pPr>
        <w:pStyle w:val="Heading3"/>
      </w:pPr>
      <w:bookmarkStart w:id="2685" w:name="_Toc21339488"/>
      <w:bookmarkStart w:id="2686" w:name="_Toc29804705"/>
      <w:bookmarkStart w:id="2687" w:name="_Toc36548275"/>
      <w:bookmarkStart w:id="2688" w:name="_Toc37253493"/>
      <w:bookmarkStart w:id="2689" w:name="_Toc37253825"/>
      <w:bookmarkStart w:id="2690" w:name="_Toc37321596"/>
      <w:bookmarkStart w:id="2691" w:name="_Toc37322781"/>
      <w:bookmarkStart w:id="2692" w:name="_Toc45889649"/>
      <w:bookmarkStart w:id="2693" w:name="_Toc52203841"/>
      <w:bookmarkStart w:id="2694" w:name="_Toc53172631"/>
      <w:r w:rsidRPr="007513A5">
        <w:t>7.3.1</w:t>
      </w:r>
      <w:r w:rsidRPr="007513A5">
        <w:tab/>
        <w:t>General</w:t>
      </w:r>
      <w:bookmarkEnd w:id="2685"/>
      <w:bookmarkEnd w:id="2686"/>
      <w:bookmarkEnd w:id="2687"/>
      <w:bookmarkEnd w:id="2688"/>
      <w:bookmarkEnd w:id="2689"/>
      <w:bookmarkEnd w:id="2690"/>
      <w:bookmarkEnd w:id="2691"/>
      <w:bookmarkEnd w:id="2692"/>
      <w:bookmarkEnd w:id="2693"/>
      <w:bookmarkEnd w:id="2694"/>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2695" w:name="_Toc21339489"/>
      <w:bookmarkStart w:id="2696" w:name="_Toc29804706"/>
      <w:bookmarkStart w:id="2697" w:name="_Toc36548276"/>
      <w:bookmarkStart w:id="2698" w:name="_Toc37253494"/>
      <w:bookmarkStart w:id="2699" w:name="_Toc37253826"/>
      <w:bookmarkStart w:id="2700" w:name="_Toc37321597"/>
      <w:bookmarkStart w:id="2701" w:name="_Toc37322782"/>
      <w:bookmarkStart w:id="2702" w:name="_Toc45889650"/>
      <w:bookmarkStart w:id="2703" w:name="_Toc52203842"/>
      <w:bookmarkStart w:id="2704" w:name="_Toc53172632"/>
      <w:r w:rsidRPr="007513A5">
        <w:t>7.3.2</w:t>
      </w:r>
      <w:r w:rsidRPr="007513A5">
        <w:tab/>
        <w:t>Reference sensitivity power level</w:t>
      </w:r>
      <w:bookmarkEnd w:id="2695"/>
      <w:bookmarkEnd w:id="2696"/>
      <w:bookmarkEnd w:id="2697"/>
      <w:bookmarkEnd w:id="2698"/>
      <w:bookmarkEnd w:id="2699"/>
      <w:bookmarkEnd w:id="2700"/>
      <w:bookmarkEnd w:id="2701"/>
      <w:bookmarkEnd w:id="2702"/>
      <w:bookmarkEnd w:id="2703"/>
      <w:bookmarkEnd w:id="2704"/>
    </w:p>
    <w:p w14:paraId="6668DA06" w14:textId="77777777" w:rsidR="007D506F" w:rsidRPr="007513A5" w:rsidRDefault="007D506F" w:rsidP="007D506F">
      <w:pPr>
        <w:pStyle w:val="Heading4"/>
      </w:pPr>
      <w:bookmarkStart w:id="2705" w:name="_Toc21339490"/>
      <w:bookmarkStart w:id="2706" w:name="_Toc29804707"/>
      <w:bookmarkStart w:id="2707" w:name="_Toc36548277"/>
      <w:bookmarkStart w:id="2708" w:name="_Toc37253495"/>
      <w:bookmarkStart w:id="2709" w:name="_Toc37253827"/>
      <w:bookmarkStart w:id="2710" w:name="_Toc37321598"/>
      <w:bookmarkStart w:id="2711" w:name="_Toc37322783"/>
      <w:bookmarkStart w:id="2712" w:name="_Toc45889651"/>
      <w:bookmarkStart w:id="2713" w:name="_Toc52203843"/>
      <w:bookmarkStart w:id="2714" w:name="_Toc53172633"/>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2705"/>
      <w:bookmarkEnd w:id="2706"/>
      <w:bookmarkEnd w:id="2707"/>
      <w:bookmarkEnd w:id="2708"/>
      <w:bookmarkEnd w:id="2709"/>
      <w:bookmarkEnd w:id="2710"/>
      <w:bookmarkEnd w:id="2711"/>
      <w:bookmarkEnd w:id="2712"/>
      <w:bookmarkEnd w:id="2713"/>
      <w:bookmarkEnd w:id="2714"/>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257DEF" w:rsidRPr="007513A5" w14:paraId="400C4B37" w14:textId="77777777" w:rsidTr="00CE540C">
        <w:trPr>
          <w:jc w:val="center"/>
        </w:trPr>
        <w:tc>
          <w:tcPr>
            <w:tcW w:w="1186" w:type="dxa"/>
            <w:vMerge w:val="restart"/>
            <w:shd w:val="clear" w:color="auto" w:fill="auto"/>
            <w:vAlign w:val="center"/>
          </w:tcPr>
          <w:p w14:paraId="6A26C478" w14:textId="77777777" w:rsidR="00F235F1" w:rsidRPr="007513A5" w:rsidRDefault="00F235F1" w:rsidP="00CE540C">
            <w:pPr>
              <w:pStyle w:val="TAH"/>
            </w:pPr>
            <w:r w:rsidRPr="007513A5">
              <w:t>Operating band</w:t>
            </w:r>
          </w:p>
        </w:tc>
        <w:tc>
          <w:tcPr>
            <w:tcW w:w="7663" w:type="dxa"/>
            <w:gridSpan w:val="6"/>
            <w:shd w:val="clear" w:color="auto" w:fill="auto"/>
            <w:vAlign w:val="center"/>
          </w:tcPr>
          <w:p w14:paraId="6C4C23F4" w14:textId="77777777" w:rsidR="00F235F1" w:rsidRPr="007513A5" w:rsidRDefault="00F235F1" w:rsidP="00CE540C">
            <w:pPr>
              <w:pStyle w:val="TAH"/>
            </w:pPr>
            <w:r w:rsidRPr="007513A5">
              <w:t>NR Band / Channel bandwidth / NRB / SCS / Duplex mode</w:t>
            </w:r>
          </w:p>
        </w:tc>
      </w:tr>
      <w:tr w:rsidR="00257DEF" w:rsidRPr="007513A5" w14:paraId="7CCE983E" w14:textId="77777777" w:rsidTr="00CE540C">
        <w:trPr>
          <w:jc w:val="center"/>
        </w:trPr>
        <w:tc>
          <w:tcPr>
            <w:tcW w:w="1186" w:type="dxa"/>
            <w:vMerge/>
            <w:shd w:val="clear" w:color="auto" w:fill="auto"/>
            <w:vAlign w:val="center"/>
          </w:tcPr>
          <w:p w14:paraId="32AE5552" w14:textId="77777777" w:rsidR="00F235F1" w:rsidRPr="007513A5" w:rsidRDefault="00F235F1" w:rsidP="00CE540C">
            <w:pPr>
              <w:pStyle w:val="TAH"/>
            </w:pPr>
          </w:p>
        </w:tc>
        <w:tc>
          <w:tcPr>
            <w:tcW w:w="1331" w:type="dxa"/>
            <w:shd w:val="clear" w:color="auto" w:fill="auto"/>
            <w:vAlign w:val="center"/>
          </w:tcPr>
          <w:p w14:paraId="650C0A8C" w14:textId="77777777" w:rsidR="00F235F1" w:rsidRPr="007513A5" w:rsidRDefault="00F235F1" w:rsidP="00CE540C">
            <w:pPr>
              <w:pStyle w:val="TAH"/>
            </w:pPr>
            <w:r w:rsidRPr="007513A5">
              <w:t>50 MHz</w:t>
            </w:r>
          </w:p>
        </w:tc>
        <w:tc>
          <w:tcPr>
            <w:tcW w:w="1332" w:type="dxa"/>
            <w:shd w:val="clear" w:color="auto" w:fill="auto"/>
            <w:vAlign w:val="center"/>
          </w:tcPr>
          <w:p w14:paraId="19FD7BF2" w14:textId="77777777" w:rsidR="00F235F1" w:rsidRPr="007513A5" w:rsidRDefault="00F235F1" w:rsidP="00CE540C">
            <w:pPr>
              <w:pStyle w:val="TAH"/>
            </w:pPr>
            <w:r w:rsidRPr="007513A5">
              <w:t>100 MHz</w:t>
            </w:r>
          </w:p>
        </w:tc>
        <w:tc>
          <w:tcPr>
            <w:tcW w:w="1332" w:type="dxa"/>
            <w:shd w:val="clear" w:color="auto" w:fill="auto"/>
            <w:vAlign w:val="center"/>
          </w:tcPr>
          <w:p w14:paraId="2C88B9A6" w14:textId="77777777" w:rsidR="00F235F1" w:rsidRPr="007513A5" w:rsidRDefault="00F235F1" w:rsidP="00CE540C">
            <w:pPr>
              <w:pStyle w:val="TAH"/>
            </w:pPr>
            <w:r w:rsidRPr="007513A5">
              <w:t>200 MHz</w:t>
            </w:r>
          </w:p>
        </w:tc>
        <w:tc>
          <w:tcPr>
            <w:tcW w:w="1332" w:type="dxa"/>
            <w:shd w:val="clear" w:color="auto" w:fill="auto"/>
            <w:vAlign w:val="center"/>
          </w:tcPr>
          <w:p w14:paraId="1446DAC4" w14:textId="77777777" w:rsidR="00F235F1" w:rsidRPr="007513A5" w:rsidRDefault="00F235F1" w:rsidP="00CE540C">
            <w:pPr>
              <w:pStyle w:val="TAH"/>
            </w:pPr>
            <w:r w:rsidRPr="007513A5">
              <w:t>400 MHz</w:t>
            </w:r>
          </w:p>
        </w:tc>
        <w:tc>
          <w:tcPr>
            <w:tcW w:w="1168" w:type="dxa"/>
            <w:vAlign w:val="center"/>
          </w:tcPr>
          <w:p w14:paraId="7D435349" w14:textId="77777777" w:rsidR="00F235F1" w:rsidRPr="007513A5" w:rsidRDefault="00F235F1" w:rsidP="00CE540C">
            <w:pPr>
              <w:pStyle w:val="TAH"/>
            </w:pPr>
            <w:r w:rsidRPr="007513A5">
              <w:t>SCS</w:t>
            </w:r>
          </w:p>
        </w:tc>
        <w:tc>
          <w:tcPr>
            <w:tcW w:w="1168" w:type="dxa"/>
            <w:vAlign w:val="center"/>
          </w:tcPr>
          <w:p w14:paraId="1ADF1FAB" w14:textId="77777777" w:rsidR="00F235F1" w:rsidRPr="007513A5" w:rsidRDefault="00F235F1"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2A890FD0" w:rsidR="003E5B2C" w:rsidRPr="007513A5" w:rsidRDefault="003E5B2C" w:rsidP="00CE540C">
      <w:pPr>
        <w:pStyle w:val="TH"/>
      </w:pPr>
      <w:r w:rsidRPr="007513A5">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77777777" w:rsidR="003E5B2C" w:rsidRPr="007513A5" w:rsidRDefault="003E5B2C" w:rsidP="00CE540C">
            <w:pPr>
              <w:pStyle w:val="TAC"/>
            </w:pPr>
            <w:r w:rsidRPr="007513A5">
              <w:t>n258</w:t>
            </w:r>
          </w:p>
        </w:tc>
        <w:tc>
          <w:tcPr>
            <w:tcW w:w="1140" w:type="dxa"/>
            <w:shd w:val="clear" w:color="auto" w:fill="auto"/>
          </w:tcPr>
          <w:p w14:paraId="6202E68E" w14:textId="77777777" w:rsidR="003E5B2C" w:rsidRPr="007513A5" w:rsidRDefault="003E5B2C" w:rsidP="00CE540C">
            <w:pPr>
              <w:pStyle w:val="TAC"/>
            </w:pPr>
            <w:r w:rsidRPr="007513A5">
              <w:t>NS_201</w:t>
            </w: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2715" w:name="_Toc21339491"/>
      <w:bookmarkStart w:id="2716" w:name="_Toc29804708"/>
      <w:bookmarkStart w:id="2717" w:name="_Toc36548278"/>
      <w:bookmarkStart w:id="2718" w:name="_Toc37253496"/>
      <w:bookmarkStart w:id="2719" w:name="_Toc37253828"/>
      <w:bookmarkStart w:id="2720" w:name="_Toc37321599"/>
      <w:bookmarkStart w:id="2721" w:name="_Toc37322784"/>
      <w:bookmarkStart w:id="2722" w:name="_Toc45889652"/>
      <w:bookmarkStart w:id="2723" w:name="_Toc52203844"/>
      <w:bookmarkStart w:id="2724" w:name="_Toc53172634"/>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2715"/>
      <w:bookmarkEnd w:id="2716"/>
      <w:bookmarkEnd w:id="2717"/>
      <w:bookmarkEnd w:id="2718"/>
      <w:bookmarkEnd w:id="2719"/>
      <w:bookmarkEnd w:id="2720"/>
      <w:bookmarkEnd w:id="2721"/>
      <w:bookmarkEnd w:id="2722"/>
      <w:bookmarkEnd w:id="2723"/>
      <w:bookmarkEnd w:id="2724"/>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225413F1" w14:textId="77777777" w:rsidTr="007D506F">
        <w:trPr>
          <w:jc w:val="center"/>
        </w:trPr>
        <w:tc>
          <w:tcPr>
            <w:tcW w:w="1642" w:type="dxa"/>
            <w:vMerge w:val="restart"/>
            <w:shd w:val="clear" w:color="auto" w:fill="auto"/>
          </w:tcPr>
          <w:p w14:paraId="5C5A9A42" w14:textId="77777777" w:rsidR="007D506F" w:rsidRPr="007513A5" w:rsidRDefault="007D506F"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7D506F" w:rsidRPr="007513A5" w:rsidRDefault="007D506F" w:rsidP="007D506F">
            <w:pPr>
              <w:pStyle w:val="TAH"/>
              <w:rPr>
                <w:rFonts w:eastAsia="Calibri"/>
                <w:szCs w:val="22"/>
              </w:rPr>
            </w:pPr>
            <w:r w:rsidRPr="007513A5">
              <w:rPr>
                <w:rFonts w:eastAsia="MS Mincho"/>
                <w:szCs w:val="22"/>
              </w:rPr>
              <w:t>REFSENS (dBm) / Channel bandwidth</w:t>
            </w:r>
          </w:p>
        </w:tc>
      </w:tr>
      <w:tr w:rsidR="00257DEF" w:rsidRPr="007513A5" w14:paraId="0C7B89D6" w14:textId="77777777" w:rsidTr="007D506F">
        <w:trPr>
          <w:jc w:val="center"/>
        </w:trPr>
        <w:tc>
          <w:tcPr>
            <w:tcW w:w="1642" w:type="dxa"/>
            <w:vMerge/>
            <w:shd w:val="clear" w:color="auto" w:fill="auto"/>
          </w:tcPr>
          <w:p w14:paraId="0E8DBFAC" w14:textId="77777777" w:rsidR="007D506F" w:rsidRPr="007513A5" w:rsidRDefault="007D506F" w:rsidP="007D506F">
            <w:pPr>
              <w:pStyle w:val="TAH"/>
              <w:rPr>
                <w:rFonts w:eastAsia="Calibri"/>
                <w:szCs w:val="22"/>
              </w:rPr>
            </w:pPr>
          </w:p>
        </w:tc>
        <w:tc>
          <w:tcPr>
            <w:tcW w:w="1643" w:type="dxa"/>
            <w:shd w:val="clear" w:color="auto" w:fill="auto"/>
            <w:vAlign w:val="center"/>
          </w:tcPr>
          <w:p w14:paraId="6EFEE905" w14:textId="77777777" w:rsidR="007D506F" w:rsidRPr="007513A5" w:rsidRDefault="007D506F"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7D506F" w:rsidRPr="007513A5" w:rsidRDefault="007D506F"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7D506F" w:rsidRPr="007513A5" w:rsidRDefault="007D506F"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7D506F" w:rsidRPr="007513A5" w:rsidRDefault="007D506F"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2725" w:name="_Toc21339492"/>
      <w:bookmarkStart w:id="2726" w:name="_Toc29804709"/>
      <w:bookmarkStart w:id="2727" w:name="_Toc36548279"/>
      <w:bookmarkStart w:id="2728" w:name="_Toc37253497"/>
      <w:bookmarkStart w:id="2729" w:name="_Toc37253829"/>
      <w:bookmarkStart w:id="2730" w:name="_Toc37321600"/>
      <w:bookmarkStart w:id="2731" w:name="_Toc37322785"/>
      <w:bookmarkStart w:id="2732" w:name="_Toc45889653"/>
      <w:bookmarkStart w:id="2733" w:name="_Toc52203845"/>
      <w:bookmarkStart w:id="2734" w:name="_Toc53172635"/>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2725"/>
      <w:bookmarkEnd w:id="2726"/>
      <w:bookmarkEnd w:id="2727"/>
      <w:bookmarkEnd w:id="2728"/>
      <w:bookmarkEnd w:id="2729"/>
      <w:bookmarkEnd w:id="2730"/>
      <w:bookmarkEnd w:id="2731"/>
      <w:bookmarkEnd w:id="2732"/>
      <w:bookmarkEnd w:id="2733"/>
      <w:bookmarkEnd w:id="2734"/>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2735" w:name="_Toc21339493"/>
      <w:bookmarkStart w:id="2736" w:name="_Toc29804710"/>
      <w:bookmarkStart w:id="2737" w:name="_Toc36548280"/>
      <w:bookmarkStart w:id="2738" w:name="_Toc37253498"/>
      <w:bookmarkStart w:id="2739" w:name="_Toc37253830"/>
      <w:bookmarkStart w:id="2740" w:name="_Toc37321601"/>
      <w:bookmarkStart w:id="2741" w:name="_Toc37322786"/>
      <w:bookmarkStart w:id="2742" w:name="_Toc45889654"/>
      <w:bookmarkStart w:id="2743" w:name="_Toc52203846"/>
      <w:bookmarkStart w:id="2744" w:name="_Toc53172636"/>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2735"/>
      <w:bookmarkEnd w:id="2736"/>
      <w:bookmarkEnd w:id="2737"/>
      <w:bookmarkEnd w:id="2738"/>
      <w:bookmarkEnd w:id="2739"/>
      <w:bookmarkEnd w:id="2740"/>
      <w:bookmarkEnd w:id="2741"/>
      <w:bookmarkEnd w:id="2742"/>
      <w:bookmarkEnd w:id="2743"/>
      <w:bookmarkEnd w:id="2744"/>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 xml:space="preserve">as described in </w:t>
      </w:r>
      <w:r w:rsidR="006F0C1E" w:rsidRPr="007513A5">
        <w:lastRenderedPageBreak/>
        <w:t>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2745" w:name="_Toc21339494"/>
      <w:bookmarkStart w:id="2746" w:name="_Toc29804711"/>
      <w:bookmarkStart w:id="2747" w:name="_Toc36548281"/>
      <w:bookmarkStart w:id="2748" w:name="_Toc37253499"/>
      <w:bookmarkStart w:id="2749" w:name="_Toc37253831"/>
      <w:bookmarkStart w:id="2750" w:name="_Toc37321602"/>
      <w:bookmarkStart w:id="2751" w:name="_Toc37322787"/>
      <w:bookmarkStart w:id="2752" w:name="_Toc45889655"/>
      <w:bookmarkStart w:id="2753" w:name="_Toc52203847"/>
      <w:bookmarkStart w:id="2754" w:name="_Toc53172637"/>
      <w:r w:rsidRPr="007513A5">
        <w:rPr>
          <w:snapToGrid w:val="0"/>
        </w:rPr>
        <w:t>7.3.3</w:t>
      </w:r>
      <w:r w:rsidRPr="007513A5">
        <w:rPr>
          <w:snapToGrid w:val="0"/>
        </w:rPr>
        <w:tab/>
        <w:t>Void</w:t>
      </w:r>
      <w:bookmarkEnd w:id="2745"/>
      <w:bookmarkEnd w:id="2746"/>
      <w:bookmarkEnd w:id="2747"/>
      <w:bookmarkEnd w:id="2748"/>
      <w:bookmarkEnd w:id="2749"/>
      <w:bookmarkEnd w:id="2750"/>
      <w:bookmarkEnd w:id="2751"/>
      <w:bookmarkEnd w:id="2752"/>
      <w:bookmarkEnd w:id="2753"/>
      <w:bookmarkEnd w:id="2754"/>
    </w:p>
    <w:p w14:paraId="25C75A56" w14:textId="77777777" w:rsidR="00044463" w:rsidRPr="007513A5" w:rsidRDefault="00044463" w:rsidP="00CE540C">
      <w:pPr>
        <w:pStyle w:val="Heading3"/>
      </w:pPr>
      <w:bookmarkStart w:id="2755" w:name="_Toc21339495"/>
      <w:bookmarkStart w:id="2756" w:name="_Toc29804712"/>
      <w:bookmarkStart w:id="2757" w:name="_Toc36548282"/>
      <w:bookmarkStart w:id="2758" w:name="_Toc37253500"/>
      <w:bookmarkStart w:id="2759" w:name="_Toc37253832"/>
      <w:bookmarkStart w:id="2760" w:name="_Toc37321603"/>
      <w:bookmarkStart w:id="2761" w:name="_Toc37322788"/>
      <w:bookmarkStart w:id="2762" w:name="_Toc45889656"/>
      <w:bookmarkStart w:id="2763" w:name="_Toc52203848"/>
      <w:bookmarkStart w:id="2764" w:name="_Toc53172638"/>
      <w:r w:rsidRPr="007513A5">
        <w:t>7.3.4</w:t>
      </w:r>
      <w:r w:rsidRPr="007513A5">
        <w:tab/>
      </w:r>
      <w:bookmarkStart w:id="2765" w:name="_Hlk528876588"/>
      <w:r w:rsidRPr="007513A5">
        <w:t>EIS spherical coverage</w:t>
      </w:r>
      <w:bookmarkEnd w:id="2755"/>
      <w:bookmarkEnd w:id="2756"/>
      <w:bookmarkEnd w:id="2757"/>
      <w:bookmarkEnd w:id="2758"/>
      <w:bookmarkEnd w:id="2759"/>
      <w:bookmarkEnd w:id="2760"/>
      <w:bookmarkEnd w:id="2761"/>
      <w:bookmarkEnd w:id="2762"/>
      <w:bookmarkEnd w:id="2763"/>
      <w:bookmarkEnd w:id="2764"/>
      <w:bookmarkEnd w:id="2765"/>
    </w:p>
    <w:p w14:paraId="6BE16916"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7.3.4.1</w:t>
      </w:r>
      <w:r w:rsidRPr="007513A5">
        <w:rPr>
          <w:rFonts w:ascii="Arial" w:eastAsia="Malgun Gothic" w:hAnsi="Arial"/>
          <w:sz w:val="24"/>
        </w:rPr>
        <w:tab/>
      </w:r>
      <w:bookmarkStart w:id="2766" w:name="_Hlk528876724"/>
      <w:r w:rsidRPr="007513A5">
        <w:rPr>
          <w:rFonts w:ascii="Arial" w:eastAsia="Malgun Gothic" w:hAnsi="Arial"/>
          <w:sz w:val="24"/>
        </w:rPr>
        <w:t xml:space="preserve">EIS spherical coverage </w:t>
      </w:r>
      <w:bookmarkEnd w:id="2766"/>
      <w:r w:rsidRPr="007513A5">
        <w:rPr>
          <w:rFonts w:ascii="Arial" w:eastAsia="Malgun Gothic" w:hAnsi="Arial"/>
          <w:sz w:val="24"/>
        </w:rPr>
        <w:t>for power class 1</w:t>
      </w:r>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7.3.4.2</w:t>
      </w:r>
      <w:r w:rsidRPr="007513A5">
        <w:rPr>
          <w:rFonts w:ascii="Arial" w:eastAsia="Malgun Gothic" w:hAnsi="Arial"/>
          <w:sz w:val="24"/>
        </w:rPr>
        <w:tab/>
        <w:t>EIS spherical coverage for power class 2</w:t>
      </w:r>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2767" w:name="_Toc21339496"/>
      <w:bookmarkStart w:id="2768" w:name="_Toc29804713"/>
      <w:bookmarkStart w:id="2769" w:name="_Toc36548283"/>
      <w:bookmarkStart w:id="2770" w:name="_Toc37253501"/>
      <w:bookmarkStart w:id="2771" w:name="_Toc37253833"/>
      <w:bookmarkStart w:id="2772" w:name="_Toc37321604"/>
      <w:bookmarkStart w:id="2773" w:name="_Toc37322789"/>
      <w:bookmarkStart w:id="2774" w:name="_Toc45889657"/>
      <w:bookmarkStart w:id="2775" w:name="_Toc52203849"/>
      <w:bookmarkStart w:id="2776" w:name="_Toc53172639"/>
      <w:r w:rsidRPr="007513A5">
        <w:t>7.3.4.3</w:t>
      </w:r>
      <w:r w:rsidRPr="007513A5">
        <w:tab/>
        <w:t>EIS spherical coverage for power class 3</w:t>
      </w:r>
      <w:bookmarkEnd w:id="2767"/>
      <w:bookmarkEnd w:id="2768"/>
      <w:bookmarkEnd w:id="2769"/>
      <w:bookmarkEnd w:id="2770"/>
      <w:bookmarkEnd w:id="2771"/>
      <w:bookmarkEnd w:id="2772"/>
      <w:bookmarkEnd w:id="2773"/>
      <w:bookmarkEnd w:id="2774"/>
      <w:bookmarkEnd w:id="2775"/>
      <w:bookmarkEnd w:id="2776"/>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398FDBC6" w14:textId="77777777" w:rsidR="00044463" w:rsidRPr="007513A5" w:rsidRDefault="00044463" w:rsidP="000430E8">
            <w:pPr>
              <w:keepNext/>
              <w:keepLines/>
              <w:spacing w:after="0"/>
              <w:ind w:left="851" w:hanging="851"/>
              <w:rPr>
                <w:rFonts w:ascii="Arial" w:eastAsia="Calibri"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44463">
      <w:pPr>
        <w:keepNext/>
        <w:keepLines/>
        <w:spacing w:before="120"/>
        <w:ind w:left="1418" w:hanging="1418"/>
        <w:outlineLvl w:val="3"/>
        <w:rPr>
          <w:rFonts w:ascii="Arial" w:eastAsia="Malgun Gothic" w:hAnsi="Arial"/>
          <w:sz w:val="24"/>
        </w:rPr>
      </w:pPr>
      <w:r w:rsidRPr="007513A5">
        <w:rPr>
          <w:rFonts w:ascii="Arial" w:eastAsia="Malgun Gothic" w:hAnsi="Arial"/>
          <w:sz w:val="24"/>
        </w:rPr>
        <w:t>7.3.4.4</w:t>
      </w:r>
      <w:r w:rsidRPr="007513A5">
        <w:rPr>
          <w:rFonts w:ascii="Arial" w:eastAsia="Malgun Gothic" w:hAnsi="Arial"/>
          <w:sz w:val="24"/>
        </w:rPr>
        <w:tab/>
        <w:t>EIS spherical coverage for power class 4</w:t>
      </w:r>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P</w:t>
            </w:r>
            <w:r w:rsidRPr="007513A5">
              <w:rPr>
                <w:rFonts w:ascii="Arial" w:eastAsia="Malgun Gothic" w:hAnsi="Arial"/>
                <w:sz w:val="18"/>
                <w:vertAlign w:val="subscript"/>
              </w:rPr>
              <w:t>UMAX</w:t>
            </w:r>
            <w:r w:rsidRPr="007513A5">
              <w:rPr>
                <w:rFonts w:ascii="Arial" w:eastAsia="Malgun Gothic" w:hAnsi="Arial"/>
                <w:sz w:val="18"/>
              </w:rPr>
              <w:t xml:space="preserve"> as defined in </w:t>
            </w:r>
            <w:r w:rsidR="0069551C" w:rsidRPr="007513A5">
              <w:rPr>
                <w:rFonts w:ascii="Arial" w:eastAsia="Malgun Gothic" w:hAnsi="Arial"/>
                <w:sz w:val="18"/>
              </w:rPr>
              <w:t>clause</w:t>
            </w:r>
            <w:r w:rsidRPr="007513A5">
              <w:rPr>
                <w:rFonts w:ascii="Arial" w:eastAsia="Malgun Gothic" w:hAnsi="Arial"/>
                <w:sz w:val="18"/>
              </w:rPr>
              <w:t xml:space="preserve"> 6.2.4</w:t>
            </w:r>
          </w:p>
          <w:p w14:paraId="4078A04C" w14:textId="77777777" w:rsidR="00044463" w:rsidRPr="007513A5" w:rsidRDefault="00044463" w:rsidP="000430E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2777" w:name="_Toc21339497"/>
      <w:bookmarkStart w:id="2778" w:name="_Toc29804714"/>
      <w:bookmarkStart w:id="2779" w:name="_Toc36548284"/>
      <w:bookmarkStart w:id="2780" w:name="_Toc37253502"/>
      <w:bookmarkStart w:id="2781" w:name="_Toc37253834"/>
      <w:bookmarkStart w:id="2782" w:name="_Toc37321605"/>
      <w:bookmarkStart w:id="2783" w:name="_Toc37322790"/>
      <w:bookmarkStart w:id="2784" w:name="_Toc45889658"/>
      <w:bookmarkStart w:id="2785" w:name="_Toc52203850"/>
      <w:bookmarkStart w:id="2786" w:name="_Toc53172640"/>
      <w:r w:rsidRPr="007513A5">
        <w:t>7.3A</w:t>
      </w:r>
      <w:r w:rsidRPr="007513A5">
        <w:tab/>
        <w:t>Reference sensitivity for CA</w:t>
      </w:r>
      <w:bookmarkEnd w:id="2777"/>
      <w:bookmarkEnd w:id="2778"/>
      <w:bookmarkEnd w:id="2779"/>
      <w:bookmarkEnd w:id="2780"/>
      <w:bookmarkEnd w:id="2781"/>
      <w:bookmarkEnd w:id="2782"/>
      <w:bookmarkEnd w:id="2783"/>
      <w:bookmarkEnd w:id="2784"/>
      <w:bookmarkEnd w:id="2785"/>
      <w:bookmarkEnd w:id="2786"/>
    </w:p>
    <w:p w14:paraId="3E115D48" w14:textId="77777777" w:rsidR="00044CC7" w:rsidRPr="007513A5" w:rsidRDefault="00044CC7" w:rsidP="008D5287">
      <w:pPr>
        <w:pStyle w:val="Heading3"/>
      </w:pPr>
      <w:bookmarkStart w:id="2787" w:name="_Toc21339498"/>
      <w:bookmarkStart w:id="2788" w:name="_Toc29804715"/>
      <w:bookmarkStart w:id="2789" w:name="_Toc36548285"/>
      <w:bookmarkStart w:id="2790" w:name="_Toc37253503"/>
      <w:bookmarkStart w:id="2791" w:name="_Toc37253835"/>
      <w:bookmarkStart w:id="2792" w:name="_Toc37321606"/>
      <w:bookmarkStart w:id="2793" w:name="_Toc37322791"/>
      <w:bookmarkStart w:id="2794" w:name="_Toc45889659"/>
      <w:bookmarkStart w:id="2795" w:name="_Toc52203851"/>
      <w:bookmarkStart w:id="2796" w:name="_Toc53172641"/>
      <w:r w:rsidRPr="007513A5">
        <w:t>7.3A.1</w:t>
      </w:r>
      <w:r w:rsidRPr="007513A5">
        <w:tab/>
        <w:t>General</w:t>
      </w:r>
      <w:bookmarkEnd w:id="2787"/>
      <w:bookmarkEnd w:id="2788"/>
      <w:bookmarkEnd w:id="2789"/>
      <w:bookmarkEnd w:id="2790"/>
      <w:bookmarkEnd w:id="2791"/>
      <w:bookmarkEnd w:id="2792"/>
      <w:bookmarkEnd w:id="2793"/>
      <w:bookmarkEnd w:id="2794"/>
      <w:bookmarkEnd w:id="2795"/>
      <w:bookmarkEnd w:id="2796"/>
    </w:p>
    <w:p w14:paraId="3B347B62" w14:textId="77777777" w:rsidR="00044CC7" w:rsidRPr="007513A5" w:rsidRDefault="00044CC7" w:rsidP="008D5287">
      <w:pPr>
        <w:pStyle w:val="Heading3"/>
      </w:pPr>
      <w:bookmarkStart w:id="2797" w:name="_Toc21339499"/>
      <w:bookmarkStart w:id="2798" w:name="_Toc29804716"/>
      <w:bookmarkStart w:id="2799" w:name="_Toc36548286"/>
      <w:bookmarkStart w:id="2800" w:name="_Toc37253504"/>
      <w:bookmarkStart w:id="2801" w:name="_Toc37253836"/>
      <w:bookmarkStart w:id="2802" w:name="_Toc37321607"/>
      <w:bookmarkStart w:id="2803" w:name="_Toc37322792"/>
      <w:bookmarkStart w:id="2804" w:name="_Toc45889660"/>
      <w:bookmarkStart w:id="2805" w:name="_Toc52203852"/>
      <w:bookmarkStart w:id="2806" w:name="_Toc53172642"/>
      <w:r w:rsidRPr="007513A5">
        <w:t>7.3A.2</w:t>
      </w:r>
      <w:r w:rsidRPr="007513A5">
        <w:tab/>
        <w:t>Reference sensitivity power level for CA</w:t>
      </w:r>
      <w:bookmarkEnd w:id="2797"/>
      <w:bookmarkEnd w:id="2798"/>
      <w:bookmarkEnd w:id="2799"/>
      <w:bookmarkEnd w:id="2800"/>
      <w:bookmarkEnd w:id="2801"/>
      <w:bookmarkEnd w:id="2802"/>
      <w:bookmarkEnd w:id="2803"/>
      <w:bookmarkEnd w:id="2804"/>
      <w:bookmarkEnd w:id="2805"/>
      <w:bookmarkEnd w:id="2806"/>
    </w:p>
    <w:p w14:paraId="676E2B7A" w14:textId="77777777" w:rsidR="00044CC7" w:rsidRPr="007513A5" w:rsidRDefault="00044CC7" w:rsidP="008D5287">
      <w:pPr>
        <w:pStyle w:val="Heading4"/>
      </w:pPr>
      <w:bookmarkStart w:id="2807" w:name="_Toc21339500"/>
      <w:bookmarkStart w:id="2808" w:name="_Toc29804717"/>
      <w:bookmarkStart w:id="2809" w:name="_Toc36548287"/>
      <w:bookmarkStart w:id="2810" w:name="_Toc37253505"/>
      <w:bookmarkStart w:id="2811" w:name="_Toc37253837"/>
      <w:bookmarkStart w:id="2812" w:name="_Toc37321608"/>
      <w:bookmarkStart w:id="2813" w:name="_Toc37322793"/>
      <w:bookmarkStart w:id="2814" w:name="_Toc45889661"/>
      <w:bookmarkStart w:id="2815" w:name="_Toc52203853"/>
      <w:bookmarkStart w:id="2816" w:name="_Toc53172643"/>
      <w:r w:rsidRPr="007513A5">
        <w:t>7.3A.2.1</w:t>
      </w:r>
      <w:r w:rsidRPr="007513A5">
        <w:tab/>
        <w:t>Intra-band contiguous CA</w:t>
      </w:r>
      <w:bookmarkEnd w:id="2807"/>
      <w:bookmarkEnd w:id="2808"/>
      <w:bookmarkEnd w:id="2809"/>
      <w:bookmarkEnd w:id="2810"/>
      <w:bookmarkEnd w:id="2811"/>
      <w:bookmarkEnd w:id="2812"/>
      <w:bookmarkEnd w:id="2813"/>
      <w:bookmarkEnd w:id="2814"/>
      <w:bookmarkEnd w:id="2815"/>
      <w:bookmarkEnd w:id="2816"/>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36C3BB83" w14:textId="77777777" w:rsidR="00AA43A2" w:rsidRPr="007513A5" w:rsidRDefault="0045704D">
      <w:pPr>
        <w:pStyle w:val="TH"/>
      </w:pPr>
      <w:r w:rsidRPr="007513A5">
        <w:t>Table 7.3A.2.1-1: ΔR</w:t>
      </w:r>
      <w:r w:rsidR="00E14715" w:rsidRPr="007513A5">
        <w:rPr>
          <w:vertAlign w:val="subscript"/>
        </w:rPr>
        <w:t>IB</w:t>
      </w:r>
      <w:r w:rsidRPr="007513A5">
        <w:t xml:space="preserve"> EIS Relaxation for CA operation by </w:t>
      </w:r>
      <w:r w:rsidR="00537AF4" w:rsidRPr="007513A5">
        <w:t>a</w:t>
      </w:r>
      <w:r w:rsidRPr="007513A5">
        <w:t xml:space="preserve">ggregated </w:t>
      </w:r>
      <w:r w:rsidR="00537AF4" w:rsidRPr="007513A5">
        <w:t>c</w:t>
      </w:r>
      <w:r w:rsidRPr="007513A5">
        <w:t xml:space="preserve">hannel </w:t>
      </w:r>
      <w:r w:rsidR="00537AF4" w:rsidRPr="007513A5">
        <w:t>b</w:t>
      </w:r>
      <w:r w:rsidRPr="007513A5">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08BFACE" w14:textId="77777777" w:rsidTr="00824162">
        <w:trPr>
          <w:jc w:val="center"/>
        </w:trPr>
        <w:tc>
          <w:tcPr>
            <w:tcW w:w="4923" w:type="dxa"/>
            <w:vAlign w:val="center"/>
          </w:tcPr>
          <w:p w14:paraId="0DFD6ABB" w14:textId="77E1995C" w:rsidR="00AA43A2" w:rsidRPr="007513A5" w:rsidRDefault="0045704D">
            <w:pPr>
              <w:pStyle w:val="TAH"/>
            </w:pPr>
            <w:r w:rsidRPr="007513A5">
              <w:t xml:space="preserve">Aggregated Channel BW </w:t>
            </w:r>
            <w:r w:rsidR="00257DEF" w:rsidRPr="007513A5">
              <w:t>'</w:t>
            </w:r>
            <w:r w:rsidRPr="007513A5">
              <w:t>BW</w:t>
            </w:r>
            <w:r w:rsidRPr="007513A5">
              <w:rPr>
                <w:vertAlign w:val="subscript"/>
              </w:rPr>
              <w:t>Channel_CA</w:t>
            </w:r>
            <w:r w:rsidR="00257DEF" w:rsidRPr="007513A5">
              <w:t>'</w:t>
            </w:r>
            <w:r w:rsidRPr="007513A5">
              <w:t xml:space="preserve"> (MHz)</w:t>
            </w:r>
          </w:p>
        </w:tc>
        <w:tc>
          <w:tcPr>
            <w:tcW w:w="1872" w:type="dxa"/>
            <w:shd w:val="clear" w:color="auto" w:fill="auto"/>
            <w:vAlign w:val="center"/>
          </w:tcPr>
          <w:p w14:paraId="4DF44F1D" w14:textId="77777777" w:rsidR="00AA43A2" w:rsidRPr="007513A5" w:rsidRDefault="0045704D">
            <w:pPr>
              <w:pStyle w:val="TAH"/>
            </w:pPr>
            <w:r w:rsidRPr="007513A5">
              <w:t>ΔR</w:t>
            </w:r>
            <w:r w:rsidRPr="007513A5">
              <w:rPr>
                <w:vertAlign w:val="subscript"/>
              </w:rPr>
              <w:t>IB</w:t>
            </w:r>
            <w:r w:rsidRPr="007513A5">
              <w:t xml:space="preserve"> (dB)</w:t>
            </w:r>
          </w:p>
        </w:tc>
      </w:tr>
      <w:tr w:rsidR="00257DEF" w:rsidRPr="007513A5" w14:paraId="517D5077" w14:textId="77777777" w:rsidTr="00CE540C">
        <w:trPr>
          <w:jc w:val="center"/>
        </w:trPr>
        <w:tc>
          <w:tcPr>
            <w:tcW w:w="4923" w:type="dxa"/>
            <w:vAlign w:val="center"/>
          </w:tcPr>
          <w:p w14:paraId="05218090" w14:textId="77777777" w:rsidR="00AA43A2" w:rsidRPr="007513A5" w:rsidRDefault="0045704D">
            <w:pPr>
              <w:pStyle w:val="TAC"/>
              <w:rPr>
                <w:bCs/>
              </w:rPr>
            </w:pPr>
            <w:r w:rsidRPr="007513A5">
              <w:t>BW</w:t>
            </w:r>
            <w:r w:rsidRPr="007513A5">
              <w:rPr>
                <w:vertAlign w:val="subscript"/>
              </w:rPr>
              <w:t>Channel_CA</w:t>
            </w:r>
            <w:r w:rsidRPr="007513A5">
              <w:rPr>
                <w:bCs/>
              </w:rPr>
              <w:t xml:space="preserve"> ≤ 800</w:t>
            </w:r>
          </w:p>
        </w:tc>
        <w:tc>
          <w:tcPr>
            <w:tcW w:w="1872" w:type="dxa"/>
            <w:tcBorders>
              <w:bottom w:val="single" w:sz="4" w:space="0" w:color="auto"/>
            </w:tcBorders>
            <w:shd w:val="clear" w:color="auto" w:fill="auto"/>
            <w:vAlign w:val="center"/>
          </w:tcPr>
          <w:p w14:paraId="714DD1FA" w14:textId="77777777" w:rsidR="00AA43A2" w:rsidRPr="007513A5" w:rsidRDefault="0045704D">
            <w:pPr>
              <w:pStyle w:val="TAC"/>
              <w:rPr>
                <w:bCs/>
              </w:rPr>
            </w:pPr>
            <w:r w:rsidRPr="007513A5">
              <w:rPr>
                <w:bCs/>
              </w:rPr>
              <w:t>0.0</w:t>
            </w:r>
          </w:p>
        </w:tc>
      </w:tr>
      <w:tr w:rsidR="002A2CB6" w:rsidRPr="007513A5" w14:paraId="1C75EE94" w14:textId="77777777" w:rsidTr="00CE540C">
        <w:trPr>
          <w:jc w:val="center"/>
        </w:trPr>
        <w:tc>
          <w:tcPr>
            <w:tcW w:w="4923" w:type="dxa"/>
            <w:vAlign w:val="center"/>
          </w:tcPr>
          <w:p w14:paraId="4F84CDC1" w14:textId="242D6715" w:rsidR="00AA43A2" w:rsidRPr="007513A5" w:rsidRDefault="0045704D">
            <w:pPr>
              <w:pStyle w:val="TAC"/>
              <w:rPr>
                <w:bCs/>
              </w:rPr>
            </w:pPr>
            <w:r w:rsidRPr="007513A5">
              <w:rPr>
                <w:bCs/>
              </w:rPr>
              <w:t>800</w:t>
            </w:r>
            <w:r w:rsidR="002F1855" w:rsidRPr="007513A5">
              <w:rPr>
                <w:bCs/>
              </w:rPr>
              <w:t xml:space="preserve"> </w:t>
            </w:r>
            <w:r w:rsidRPr="007513A5">
              <w:rPr>
                <w:bCs/>
              </w:rPr>
              <w:t>&lt;</w:t>
            </w:r>
            <w:r w:rsidRPr="007513A5">
              <w:t xml:space="preserve"> BW</w:t>
            </w:r>
            <w:r w:rsidRPr="007513A5">
              <w:rPr>
                <w:vertAlign w:val="subscript"/>
              </w:rPr>
              <w:t>Channel_CA</w:t>
            </w:r>
            <w:r w:rsidRPr="007513A5">
              <w:rPr>
                <w:bCs/>
              </w:rPr>
              <w:t xml:space="preserve"> ≤ 1200</w:t>
            </w:r>
          </w:p>
        </w:tc>
        <w:tc>
          <w:tcPr>
            <w:tcW w:w="1872" w:type="dxa"/>
            <w:tcBorders>
              <w:bottom w:val="single" w:sz="4" w:space="0" w:color="auto"/>
            </w:tcBorders>
            <w:shd w:val="clear" w:color="auto" w:fill="auto"/>
            <w:vAlign w:val="center"/>
          </w:tcPr>
          <w:p w14:paraId="34D64DDD" w14:textId="77777777" w:rsidR="00AA43A2" w:rsidRPr="007513A5" w:rsidRDefault="0045704D">
            <w:pPr>
              <w:pStyle w:val="TAC"/>
              <w:rPr>
                <w:bCs/>
              </w:rPr>
            </w:pPr>
            <w:r w:rsidRPr="007513A5">
              <w:rPr>
                <w:bCs/>
              </w:rPr>
              <w:t>0.5</w:t>
            </w:r>
          </w:p>
        </w:tc>
      </w:tr>
    </w:tbl>
    <w:p w14:paraId="73EB9C43" w14:textId="77777777" w:rsidR="00F11215" w:rsidRPr="007513A5" w:rsidRDefault="00F11215" w:rsidP="002A2CB6"/>
    <w:p w14:paraId="77308EEC" w14:textId="2617A397" w:rsidR="00DF0E4C" w:rsidRPr="007513A5" w:rsidRDefault="00DF0E4C" w:rsidP="00DF0E4C">
      <w:pPr>
        <w:keepNext/>
        <w:keepLines/>
        <w:spacing w:before="120"/>
        <w:ind w:left="1418" w:hanging="1418"/>
        <w:outlineLvl w:val="3"/>
        <w:rPr>
          <w:rFonts w:ascii="Arial" w:eastAsia="Malgun Gothic" w:hAnsi="Arial"/>
          <w:sz w:val="24"/>
        </w:rPr>
      </w:pPr>
      <w:r w:rsidRPr="007513A5">
        <w:rPr>
          <w:rFonts w:ascii="Arial" w:eastAsia="Malgun Gothic" w:hAnsi="Arial"/>
          <w:sz w:val="24"/>
        </w:rPr>
        <w:t>7.3A.2.2</w:t>
      </w:r>
      <w:r w:rsidRPr="007513A5">
        <w:rPr>
          <w:rFonts w:ascii="Arial" w:eastAsia="Malgun Gothic" w:hAnsi="Arial"/>
          <w:sz w:val="24"/>
        </w:rPr>
        <w:tab/>
        <w:t>Intra-band non-contiguous CA</w:t>
      </w:r>
    </w:p>
    <w:p w14:paraId="1CE7F31D" w14:textId="58135E11" w:rsidR="00DF0E4C" w:rsidRPr="007513A5" w:rsidRDefault="00DF0E4C" w:rsidP="00DF0E4C">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w:t>
      </w:r>
      <w:r w:rsidR="009138A9" w:rsidRPr="007513A5">
        <w:rPr>
          <w:rFonts w:eastAsia="Malgun Gothic"/>
        </w:rPr>
        <w:t>es</w:t>
      </w:r>
      <w:r w:rsidRPr="007513A5">
        <w:rPr>
          <w:rFonts w:eastAsia="Malgun Gothic"/>
        </w:rPr>
        <w:t xml:space="preserve"> A</w:t>
      </w:r>
      <w:r w:rsidR="001D460F" w:rsidRPr="007513A5">
        <w:rPr>
          <w:rFonts w:eastAsia="Malgun Gothic"/>
        </w:rPr>
        <w:t>.2.3.2 and A.3.3.2</w:t>
      </w:r>
      <w:r w:rsidRPr="007513A5">
        <w:rPr>
          <w:rFonts w:eastAsia="Malgun Gothic"/>
        </w:rPr>
        <w:t xml:space="preserve"> (with one sided dynamic OCNG Pattern OP.1 TDD for the DL-signal</w:t>
      </w:r>
      <w:r w:rsidR="005737BF" w:rsidRPr="007513A5">
        <w:t xml:space="preserve"> </w:t>
      </w:r>
      <w:r w:rsidR="005737BF" w:rsidRPr="007513A5">
        <w:rPr>
          <w:rFonts w:eastAsia="Malgun Gothic"/>
        </w:rPr>
        <w:t>as described in Annex A.5.2.1</w:t>
      </w:r>
      <w:r w:rsidRPr="007513A5">
        <w:rPr>
          <w:rFonts w:eastAsia="Malgun Gothic"/>
        </w:rPr>
        <w:t xml:space="preserve">) with peak reference sensitivity values determined from </w:t>
      </w:r>
      <w:r w:rsidR="0069551C" w:rsidRPr="007513A5">
        <w:rPr>
          <w:rFonts w:eastAsia="Malgun Gothic"/>
        </w:rPr>
        <w:t>clause</w:t>
      </w:r>
      <w:r w:rsidRPr="007513A5">
        <w:rPr>
          <w:rFonts w:eastAsia="Malgun Gothic"/>
        </w:rPr>
        <w:t xml:space="preserve"> 7.3.2, and relaxation applied to peak reference sensitivity requirement as specified in Table 7.3A.2.2-1. </w:t>
      </w:r>
      <w:r w:rsidRPr="007513A5">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7513A5" w:rsidRDefault="00DF0E4C" w:rsidP="002A2CB6">
      <w:pPr>
        <w:pStyle w:val="TH"/>
      </w:pPr>
      <w:r w:rsidRPr="007513A5">
        <w:t>Table 7.3A.2.2-1: ΔR</w:t>
      </w:r>
      <w:r w:rsidRPr="007513A5">
        <w:rPr>
          <w:vertAlign w:val="subscript"/>
        </w:rPr>
        <w:t>IB</w:t>
      </w:r>
      <w:r w:rsidRPr="007513A5">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257DEF" w:rsidRPr="007513A5" w14:paraId="39EEC494" w14:textId="77777777" w:rsidTr="00333122">
        <w:trPr>
          <w:jc w:val="center"/>
        </w:trPr>
        <w:tc>
          <w:tcPr>
            <w:tcW w:w="4923" w:type="dxa"/>
            <w:vAlign w:val="center"/>
          </w:tcPr>
          <w:p w14:paraId="3A14B784"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7513A5" w:rsidRDefault="00DF0E4C" w:rsidP="00DF0E4C">
            <w:pPr>
              <w:keepNext/>
              <w:keepLines/>
              <w:spacing w:after="0"/>
              <w:jc w:val="center"/>
              <w:rPr>
                <w:rFonts w:ascii="Arial" w:eastAsia="Malgun Gothic" w:hAnsi="Arial"/>
                <w:b/>
                <w:sz w:val="18"/>
              </w:rPr>
            </w:pPr>
            <w:r w:rsidRPr="007513A5">
              <w:rPr>
                <w:rFonts w:ascii="Arial" w:eastAsia="Malgun Gothic" w:hAnsi="Arial"/>
                <w:b/>
                <w:sz w:val="18"/>
              </w:rPr>
              <w:t>ΔR</w:t>
            </w:r>
            <w:r w:rsidRPr="007513A5">
              <w:rPr>
                <w:rFonts w:ascii="Arial" w:eastAsia="Malgun Gothic" w:hAnsi="Arial"/>
                <w:b/>
                <w:sz w:val="18"/>
                <w:vertAlign w:val="subscript"/>
              </w:rPr>
              <w:t>IB</w:t>
            </w:r>
            <w:r w:rsidRPr="007513A5">
              <w:rPr>
                <w:rFonts w:ascii="Arial" w:eastAsia="Malgun Gothic" w:hAnsi="Arial"/>
                <w:b/>
                <w:sz w:val="18"/>
              </w:rPr>
              <w:t xml:space="preserve"> (dB)</w:t>
            </w:r>
          </w:p>
        </w:tc>
      </w:tr>
      <w:tr w:rsidR="00257DEF" w:rsidRPr="007513A5" w14:paraId="7B91D1F0" w14:textId="77777777" w:rsidTr="00333122">
        <w:trPr>
          <w:jc w:val="center"/>
        </w:trPr>
        <w:tc>
          <w:tcPr>
            <w:tcW w:w="4923" w:type="dxa"/>
            <w:vAlign w:val="center"/>
          </w:tcPr>
          <w:p w14:paraId="17F82A39"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0.0</w:t>
            </w:r>
          </w:p>
        </w:tc>
      </w:tr>
      <w:tr w:rsidR="002A2CB6" w:rsidRPr="007513A5" w14:paraId="1B9E5536" w14:textId="77777777" w:rsidTr="00333122">
        <w:trPr>
          <w:jc w:val="center"/>
        </w:trPr>
        <w:tc>
          <w:tcPr>
            <w:tcW w:w="4923" w:type="dxa"/>
            <w:vAlign w:val="center"/>
          </w:tcPr>
          <w:p w14:paraId="242FCE96" w14:textId="4246EBA9" w:rsidR="00DF0E4C" w:rsidRPr="007513A5" w:rsidRDefault="00DF0E4C" w:rsidP="00DF0E4C">
            <w:pPr>
              <w:keepNext/>
              <w:keepLines/>
              <w:spacing w:after="0"/>
              <w:jc w:val="center"/>
              <w:rPr>
                <w:rFonts w:ascii="Arial" w:eastAsia="Malgun Gothic" w:hAnsi="Arial"/>
                <w:bCs/>
                <w:sz w:val="18"/>
              </w:rPr>
            </w:pPr>
            <w:r w:rsidRPr="007513A5">
              <w:rPr>
                <w:rFonts w:eastAsia="Malgun Gothic"/>
                <w:bCs/>
                <w:sz w:val="18"/>
              </w:rPr>
              <w:t xml:space="preserve">&gt; </w:t>
            </w:r>
            <w:r w:rsidRPr="007513A5">
              <w:rPr>
                <w:rFonts w:ascii="Arial" w:eastAsia="Malgun Gothic" w:hAnsi="Arial"/>
                <w:bCs/>
                <w:sz w:val="18"/>
              </w:rPr>
              <w:t xml:space="preserve">800 </w:t>
            </w:r>
            <w:r w:rsidRPr="007513A5">
              <w:rPr>
                <w:rFonts w:ascii="Arial" w:eastAsia="Malgun Gothic" w:hAnsi="Arial"/>
                <w:sz w:val="18"/>
              </w:rPr>
              <w:t xml:space="preserve">and </w:t>
            </w:r>
            <w:r w:rsidRPr="007513A5">
              <w:rPr>
                <w:rFonts w:ascii="Arial" w:eastAsia="Malgun Gothic" w:hAnsi="Arial"/>
                <w:bCs/>
                <w:sz w:val="18"/>
              </w:rPr>
              <w:t>≤ 1400</w:t>
            </w:r>
          </w:p>
        </w:tc>
        <w:tc>
          <w:tcPr>
            <w:tcW w:w="1872" w:type="dxa"/>
            <w:tcBorders>
              <w:bottom w:val="single" w:sz="4" w:space="0" w:color="auto"/>
            </w:tcBorders>
            <w:shd w:val="clear" w:color="auto" w:fill="auto"/>
            <w:vAlign w:val="center"/>
          </w:tcPr>
          <w:p w14:paraId="591527A2" w14:textId="5BC7375E" w:rsidR="00DF0E4C" w:rsidRPr="007513A5" w:rsidRDefault="00DF0E4C" w:rsidP="00DF0E4C">
            <w:pPr>
              <w:keepNext/>
              <w:keepLines/>
              <w:spacing w:after="0"/>
              <w:jc w:val="center"/>
              <w:rPr>
                <w:rFonts w:ascii="Arial" w:eastAsia="Malgun Gothic" w:hAnsi="Arial"/>
                <w:bCs/>
                <w:sz w:val="18"/>
              </w:rPr>
            </w:pPr>
            <w:r w:rsidRPr="007513A5">
              <w:rPr>
                <w:rFonts w:ascii="Arial" w:eastAsia="Malgun Gothic" w:hAnsi="Arial"/>
                <w:bCs/>
                <w:sz w:val="18"/>
              </w:rPr>
              <w:t>0.5</w:t>
            </w:r>
          </w:p>
        </w:tc>
      </w:tr>
    </w:tbl>
    <w:p w14:paraId="734E6EB1" w14:textId="77777777" w:rsidR="0045704D" w:rsidRPr="007513A5" w:rsidRDefault="0045704D" w:rsidP="008D5287"/>
    <w:p w14:paraId="22F96EB8" w14:textId="0A74A225" w:rsidR="00AA43A2" w:rsidRPr="007513A5" w:rsidRDefault="005A42DA">
      <w:pPr>
        <w:pStyle w:val="Heading2"/>
      </w:pPr>
      <w:bookmarkStart w:id="2817" w:name="_Toc21339501"/>
      <w:bookmarkStart w:id="2818" w:name="_Toc29804718"/>
      <w:bookmarkStart w:id="2819" w:name="_Toc36548288"/>
      <w:bookmarkStart w:id="2820" w:name="_Toc37253506"/>
      <w:bookmarkStart w:id="2821" w:name="_Toc37253838"/>
      <w:bookmarkStart w:id="2822" w:name="_Toc37321609"/>
      <w:bookmarkStart w:id="2823" w:name="_Toc37322794"/>
      <w:bookmarkStart w:id="2824" w:name="_Toc45889662"/>
      <w:bookmarkStart w:id="2825" w:name="_Toc52203854"/>
      <w:bookmarkStart w:id="2826" w:name="_Toc53172644"/>
      <w:r w:rsidRPr="007513A5">
        <w:t>7.3D</w:t>
      </w:r>
      <w:r w:rsidRPr="007513A5">
        <w:tab/>
        <w:t xml:space="preserve">Reference sensitivity for </w:t>
      </w:r>
      <w:r w:rsidR="00820DA4" w:rsidRPr="007513A5">
        <w:t>UL MIMO</w:t>
      </w:r>
      <w:bookmarkEnd w:id="2817"/>
      <w:bookmarkEnd w:id="2818"/>
      <w:bookmarkEnd w:id="2819"/>
      <w:bookmarkEnd w:id="2820"/>
      <w:bookmarkEnd w:id="2821"/>
      <w:bookmarkEnd w:id="2822"/>
      <w:bookmarkEnd w:id="2823"/>
      <w:bookmarkEnd w:id="2824"/>
      <w:bookmarkEnd w:id="2825"/>
      <w:bookmarkEnd w:id="2826"/>
    </w:p>
    <w:p w14:paraId="56194A68" w14:textId="30697E86" w:rsidR="005A42DA" w:rsidRPr="007513A5" w:rsidRDefault="005A42DA" w:rsidP="005A42DA">
      <w:r w:rsidRPr="007513A5">
        <w:t xml:space="preserve">For </w:t>
      </w:r>
      <w:r w:rsidR="00820DA4" w:rsidRPr="007513A5">
        <w:t>UL MIMO</w:t>
      </w:r>
      <w:r w:rsidRPr="007513A5">
        <w:t xml:space="preserve">, the reference sensitivity requirements in </w:t>
      </w:r>
      <w:r w:rsidR="0069551C" w:rsidRPr="007513A5">
        <w:t>clause</w:t>
      </w:r>
      <w:r w:rsidRPr="007513A5">
        <w:t xml:space="preserve"> 7.3 apply. The requirements shall be met with the </w:t>
      </w:r>
      <w:r w:rsidR="00820DA4" w:rsidRPr="007513A5">
        <w:t>UL MIMO</w:t>
      </w:r>
      <w:r w:rsidRPr="007513A5">
        <w:t xml:space="preserve"> configurations specified in </w:t>
      </w:r>
      <w:r w:rsidR="0042061E" w:rsidRPr="007513A5">
        <w:t>Table 6.2D.1.3-3</w:t>
      </w:r>
      <w:r w:rsidRPr="007513A5">
        <w:t>.</w:t>
      </w:r>
    </w:p>
    <w:p w14:paraId="23484F26" w14:textId="77777777" w:rsidR="00044CC7" w:rsidRPr="007513A5" w:rsidRDefault="00044CC7" w:rsidP="008D5287">
      <w:pPr>
        <w:pStyle w:val="Heading2"/>
      </w:pPr>
      <w:bookmarkStart w:id="2827" w:name="_Toc21339502"/>
      <w:bookmarkStart w:id="2828" w:name="_Toc29804719"/>
      <w:bookmarkStart w:id="2829" w:name="_Toc36548289"/>
      <w:bookmarkStart w:id="2830" w:name="_Toc37253507"/>
      <w:bookmarkStart w:id="2831" w:name="_Toc37253839"/>
      <w:bookmarkStart w:id="2832" w:name="_Toc37321610"/>
      <w:bookmarkStart w:id="2833" w:name="_Toc37322795"/>
      <w:bookmarkStart w:id="2834" w:name="_Toc45889663"/>
      <w:bookmarkStart w:id="2835" w:name="_Toc52203855"/>
      <w:bookmarkStart w:id="2836" w:name="_Toc53172645"/>
      <w:r w:rsidRPr="007513A5">
        <w:lastRenderedPageBreak/>
        <w:t>7.4</w:t>
      </w:r>
      <w:r w:rsidRPr="007513A5">
        <w:tab/>
        <w:t>Maximum input level</w:t>
      </w:r>
      <w:bookmarkEnd w:id="2827"/>
      <w:bookmarkEnd w:id="2828"/>
      <w:bookmarkEnd w:id="2829"/>
      <w:bookmarkEnd w:id="2830"/>
      <w:bookmarkEnd w:id="2831"/>
      <w:bookmarkEnd w:id="2832"/>
      <w:bookmarkEnd w:id="2833"/>
      <w:bookmarkEnd w:id="2834"/>
      <w:bookmarkEnd w:id="2835"/>
      <w:bookmarkEnd w:id="2836"/>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2837" w:name="_Toc21339503"/>
      <w:bookmarkStart w:id="2838" w:name="_Toc29804720"/>
      <w:bookmarkStart w:id="2839" w:name="_Toc36548290"/>
      <w:bookmarkStart w:id="2840" w:name="_Toc37253508"/>
      <w:bookmarkStart w:id="2841" w:name="_Toc37253840"/>
      <w:bookmarkStart w:id="2842" w:name="_Toc37321611"/>
      <w:bookmarkStart w:id="2843" w:name="_Toc37322796"/>
      <w:bookmarkStart w:id="2844" w:name="_Toc45889664"/>
      <w:bookmarkStart w:id="2845" w:name="_Toc52203856"/>
      <w:bookmarkStart w:id="2846" w:name="_Toc53172646"/>
      <w:r w:rsidRPr="007513A5">
        <w:t>7.4A</w:t>
      </w:r>
      <w:r w:rsidRPr="007513A5">
        <w:tab/>
        <w:t>Maximum input level for CA</w:t>
      </w:r>
      <w:bookmarkEnd w:id="2837"/>
      <w:bookmarkEnd w:id="2838"/>
      <w:bookmarkEnd w:id="2839"/>
      <w:bookmarkEnd w:id="2840"/>
      <w:bookmarkEnd w:id="2841"/>
      <w:bookmarkEnd w:id="2842"/>
      <w:bookmarkEnd w:id="2843"/>
      <w:bookmarkEnd w:id="2844"/>
      <w:bookmarkEnd w:id="2845"/>
      <w:bookmarkEnd w:id="2846"/>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C1CA74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7.4A.1</w:t>
      </w:r>
      <w:r w:rsidRPr="007513A5">
        <w:rPr>
          <w:rFonts w:ascii="Arial" w:eastAsia="Times New Roman" w:hAnsi="Arial"/>
          <w:sz w:val="28"/>
          <w:lang w:eastAsia="en-GB"/>
        </w:rPr>
        <w:tab/>
        <w:t xml:space="preserve">Maximum input level for </w:t>
      </w:r>
      <w:bookmarkStart w:id="2847" w:name="_Hlk32425289"/>
      <w:r w:rsidRPr="007513A5">
        <w:rPr>
          <w:rFonts w:ascii="Arial" w:eastAsia="Times New Roman" w:hAnsi="Arial"/>
          <w:sz w:val="28"/>
          <w:lang w:eastAsia="en-GB"/>
        </w:rPr>
        <w:t xml:space="preserve">Intra-band contiguous </w:t>
      </w:r>
      <w:bookmarkEnd w:id="2847"/>
      <w:r w:rsidRPr="007513A5">
        <w:rPr>
          <w:rFonts w:ascii="Arial" w:eastAsia="Times New Roman" w:hAnsi="Arial"/>
          <w:sz w:val="28"/>
          <w:lang w:eastAsia="en-GB"/>
        </w:rPr>
        <w:t>CA</w:t>
      </w:r>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B033E8">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The transmitter shall be set to 4 dB below the P</w:t>
            </w:r>
            <w:r w:rsidRPr="007513A5">
              <w:rPr>
                <w:rFonts w:ascii="Arial" w:eastAsia="Malgun Gothic" w:hAnsi="Arial"/>
                <w:sz w:val="18"/>
                <w:vertAlign w:val="subscript"/>
              </w:rPr>
              <w:t>UMAX,f,c</w:t>
            </w:r>
            <w:r w:rsidRPr="007513A5">
              <w:rPr>
                <w:rFonts w:ascii="Arial" w:eastAsia="Malgun Gothic" w:hAnsi="Arial"/>
                <w:sz w:val="18"/>
              </w:rPr>
              <w:t xml:space="preserve"> </w:t>
            </w:r>
            <w:r>
              <w:rPr>
                <w:rFonts w:ascii="Arial" w:eastAsia="Malgun Gothic" w:hAnsi="Arial"/>
                <w:sz w:val="18"/>
              </w:rPr>
              <w:t xml:space="preserve">as </w:t>
            </w:r>
            <w:r w:rsidRPr="007513A5">
              <w:rPr>
                <w:rFonts w:ascii="Arial" w:eastAsia="Malgun Gothic" w:hAnsi="Arial"/>
                <w:sz w:val="18"/>
              </w:rPr>
              <w:t>defined in clause 6.2.4, with uplink configuration specified in Table 7.3.2.1-2</w:t>
            </w:r>
          </w:p>
          <w:p w14:paraId="2CB74F15" w14:textId="77777777" w:rsidR="00C40DA8" w:rsidRPr="007513A5" w:rsidRDefault="00C40DA8">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44AFBD31" w14:textId="162A7D30" w:rsidR="00C40DA8" w:rsidRPr="007513A5" w:rsidRDefault="00C40DA8" w:rsidP="00C40DA8">
      <w:pPr>
        <w:keepNext/>
        <w:keepLines/>
        <w:spacing w:before="120"/>
        <w:ind w:left="1134" w:hanging="1134"/>
        <w:outlineLvl w:val="2"/>
        <w:rPr>
          <w:rFonts w:ascii="Arial" w:eastAsia="Malgun Gothic" w:hAnsi="Arial"/>
          <w:b/>
        </w:rPr>
      </w:pPr>
      <w:bookmarkStart w:id="2848" w:name="_Toc29799576"/>
      <w:bookmarkStart w:id="2849" w:name="_Toc29770077"/>
      <w:bookmarkStart w:id="2850" w:name="_Toc21343111"/>
    </w:p>
    <w:p w14:paraId="24F9D732"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ascii="Arial" w:eastAsia="Times New Roman" w:hAnsi="Arial"/>
          <w:sz w:val="28"/>
          <w:lang w:eastAsia="en-GB"/>
        </w:rPr>
        <w:t>7.4A.2</w:t>
      </w:r>
      <w:r w:rsidRPr="007513A5">
        <w:rPr>
          <w:rFonts w:ascii="Arial" w:eastAsia="Times New Roman" w:hAnsi="Arial"/>
          <w:sz w:val="28"/>
          <w:lang w:eastAsia="en-GB"/>
        </w:rPr>
        <w:tab/>
      </w:r>
      <w:bookmarkEnd w:id="2848"/>
      <w:bookmarkEnd w:id="2849"/>
      <w:bookmarkEnd w:id="2850"/>
      <w:r w:rsidRPr="007513A5">
        <w:rPr>
          <w:rFonts w:ascii="Arial" w:eastAsia="Times New Roman" w:hAnsi="Arial"/>
          <w:sz w:val="28"/>
          <w:lang w:eastAsia="en-GB"/>
        </w:rPr>
        <w:t>Maximum input level for Intra-band non-contiguous CA</w:t>
      </w:r>
    </w:p>
    <w:p w14:paraId="1FC15D34"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r w:rsidRPr="007513A5">
        <w:rPr>
          <w:rFonts w:eastAsia="Malgun Gothic"/>
        </w:rPr>
        <w:t>For intra-band non-contiguous carrier aggregation the requirement of section 7.4A.1 applies</w:t>
      </w:r>
    </w:p>
    <w:p w14:paraId="582144AB" w14:textId="77777777" w:rsidR="00C40DA8" w:rsidRPr="007513A5" w:rsidRDefault="00C40DA8" w:rsidP="00C40DA8">
      <w:pPr>
        <w:keepNext/>
        <w:keepLines/>
        <w:spacing w:before="120"/>
        <w:ind w:left="1134" w:hanging="1134"/>
        <w:outlineLvl w:val="2"/>
        <w:rPr>
          <w:rFonts w:ascii="Arial" w:eastAsia="Times New Roman" w:hAnsi="Arial"/>
          <w:sz w:val="28"/>
          <w:lang w:eastAsia="en-GB"/>
        </w:rPr>
      </w:pPr>
      <w:bookmarkStart w:id="2851" w:name="_Toc29799577"/>
      <w:bookmarkStart w:id="2852" w:name="_Toc29770078"/>
      <w:bookmarkStart w:id="2853" w:name="_Toc21343112"/>
      <w:r w:rsidRPr="007513A5">
        <w:rPr>
          <w:rFonts w:ascii="Arial" w:eastAsia="Times New Roman" w:hAnsi="Arial"/>
          <w:sz w:val="28"/>
          <w:lang w:eastAsia="en-GB"/>
        </w:rPr>
        <w:t>7.4A.3</w:t>
      </w:r>
      <w:r w:rsidRPr="007513A5">
        <w:rPr>
          <w:rFonts w:ascii="Arial" w:eastAsia="Times New Roman" w:hAnsi="Arial"/>
          <w:sz w:val="28"/>
          <w:lang w:eastAsia="en-GB"/>
        </w:rPr>
        <w:tab/>
      </w:r>
      <w:bookmarkEnd w:id="2851"/>
      <w:bookmarkEnd w:id="2852"/>
      <w:bookmarkEnd w:id="2853"/>
      <w:r w:rsidRPr="007513A5">
        <w:rPr>
          <w:rFonts w:ascii="Arial" w:eastAsia="Times New Roman" w:hAnsi="Arial"/>
          <w:sz w:val="28"/>
          <w:lang w:eastAsia="en-GB"/>
        </w:rPr>
        <w:t>void</w:t>
      </w:r>
    </w:p>
    <w:p w14:paraId="09BB512D" w14:textId="7035124B" w:rsidR="00AA43A2" w:rsidRPr="007513A5" w:rsidRDefault="00180F0D">
      <w:pPr>
        <w:pStyle w:val="Heading2"/>
      </w:pPr>
      <w:bookmarkStart w:id="2854" w:name="_Toc21339504"/>
      <w:bookmarkStart w:id="2855" w:name="_Toc29804721"/>
      <w:bookmarkStart w:id="2856" w:name="_Toc36548291"/>
      <w:bookmarkStart w:id="2857" w:name="_Toc37253509"/>
      <w:bookmarkStart w:id="2858" w:name="_Toc37253841"/>
      <w:bookmarkStart w:id="2859" w:name="_Toc37321612"/>
      <w:bookmarkStart w:id="2860" w:name="_Toc37322797"/>
      <w:bookmarkStart w:id="2861" w:name="_Toc45889665"/>
      <w:bookmarkStart w:id="2862" w:name="_Toc52203857"/>
      <w:bookmarkStart w:id="2863" w:name="_Toc53172647"/>
      <w:r w:rsidRPr="007513A5">
        <w:t>7.4D</w:t>
      </w:r>
      <w:r w:rsidRPr="007513A5">
        <w:tab/>
        <w:t xml:space="preserve">Maximum input level for </w:t>
      </w:r>
      <w:r w:rsidR="00820DA4" w:rsidRPr="007513A5">
        <w:t>UL MIMO</w:t>
      </w:r>
      <w:bookmarkEnd w:id="2854"/>
      <w:bookmarkEnd w:id="2855"/>
      <w:bookmarkEnd w:id="2856"/>
      <w:bookmarkEnd w:id="2857"/>
      <w:bookmarkEnd w:id="2858"/>
      <w:bookmarkEnd w:id="2859"/>
      <w:bookmarkEnd w:id="2860"/>
      <w:bookmarkEnd w:id="2861"/>
      <w:bookmarkEnd w:id="2862"/>
      <w:bookmarkEnd w:id="2863"/>
    </w:p>
    <w:p w14:paraId="7225DD52" w14:textId="4B182FE8" w:rsidR="00180F0D" w:rsidRPr="007513A5" w:rsidRDefault="00180F0D" w:rsidP="00180F0D">
      <w:pPr>
        <w:jc w:val="both"/>
      </w:pPr>
      <w:r w:rsidRPr="007513A5">
        <w:t xml:space="preserve">For </w:t>
      </w:r>
      <w:r w:rsidR="00820DA4" w:rsidRPr="007513A5">
        <w:t>UL MIMO</w:t>
      </w:r>
      <w:r w:rsidRPr="007513A5">
        <w:t xml:space="preserve">, the maximum input level requirements in </w:t>
      </w:r>
      <w:r w:rsidR="0069551C" w:rsidRPr="007513A5">
        <w:t>clause</w:t>
      </w:r>
      <w:r w:rsidRPr="007513A5">
        <w:t xml:space="preserve"> 7.4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31A898E9" w14:textId="77777777" w:rsidR="00044CC7" w:rsidRPr="007513A5" w:rsidRDefault="00044CC7" w:rsidP="008D5287">
      <w:pPr>
        <w:pStyle w:val="Heading2"/>
      </w:pPr>
      <w:bookmarkStart w:id="2864" w:name="_Toc21339505"/>
      <w:bookmarkStart w:id="2865" w:name="_Toc29804722"/>
      <w:bookmarkStart w:id="2866" w:name="_Toc36548292"/>
      <w:bookmarkStart w:id="2867" w:name="_Toc37253510"/>
      <w:bookmarkStart w:id="2868" w:name="_Toc37253842"/>
      <w:bookmarkStart w:id="2869" w:name="_Toc37321613"/>
      <w:bookmarkStart w:id="2870" w:name="_Toc37322798"/>
      <w:bookmarkStart w:id="2871" w:name="_Toc45889666"/>
      <w:bookmarkStart w:id="2872" w:name="_Toc52203858"/>
      <w:bookmarkStart w:id="2873" w:name="_Toc53172648"/>
      <w:r w:rsidRPr="007513A5">
        <w:t>7.5</w:t>
      </w:r>
      <w:r w:rsidRPr="007513A5">
        <w:tab/>
        <w:t>Adjacent channel selectivity</w:t>
      </w:r>
      <w:bookmarkEnd w:id="2864"/>
      <w:bookmarkEnd w:id="2865"/>
      <w:bookmarkEnd w:id="2866"/>
      <w:bookmarkEnd w:id="2867"/>
      <w:bookmarkEnd w:id="2868"/>
      <w:bookmarkEnd w:id="2869"/>
      <w:bookmarkEnd w:id="2870"/>
      <w:bookmarkEnd w:id="2871"/>
      <w:bookmarkEnd w:id="2872"/>
      <w:bookmarkEnd w:id="2873"/>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lastRenderedPageBreak/>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77777777" w:rsidR="00044CC7" w:rsidRPr="007513A5" w:rsidRDefault="00044CC7"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with one sided dynamic OCNG Pattern as described in Annex A.</w:t>
            </w:r>
            <w:r w:rsidR="009457C3" w:rsidRPr="007513A5">
              <w:rPr>
                <w:rFonts w:eastAsia="MS Mincho" w:cs="Arial"/>
              </w:rPr>
              <w:t>3</w:t>
            </w:r>
            <w:r w:rsidRPr="007513A5">
              <w:rPr>
                <w:rFonts w:eastAsia="MS Mincho" w:cs="Arial"/>
              </w:rPr>
              <w:t>.</w:t>
            </w:r>
            <w:r w:rsidR="009457C3" w:rsidRPr="007513A5">
              <w:rPr>
                <w:rFonts w:eastAsia="MS Mincho" w:cs="Arial"/>
              </w:rPr>
              <w:t>2</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7B4C6529" w:rsidR="00B033E8" w:rsidRDefault="00044CC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w:t>
            </w:r>
            <w:r w:rsidR="00E33050" w:rsidRPr="007513A5">
              <w:rPr>
                <w:rFonts w:eastAsia="MS Mincho"/>
              </w:rPr>
              <w:t>(CEIL(|F</w:t>
            </w:r>
            <w:r w:rsidR="00E33050" w:rsidRPr="007513A5">
              <w:rPr>
                <w:rFonts w:eastAsia="MS Mincho"/>
                <w:vertAlign w:val="subscript"/>
              </w:rPr>
              <w:t>Interferer</w:t>
            </w:r>
            <w:r w:rsidR="00E33050" w:rsidRPr="007513A5">
              <w:rPr>
                <w:rFonts w:eastAsia="MS Mincho"/>
              </w:rPr>
              <w:t>|/SCS) + 0.5)*SCS</w:t>
            </w:r>
            <w:r w:rsidRPr="007513A5">
              <w:rPr>
                <w:rFonts w:eastAsia="MS Mincho"/>
              </w:rPr>
              <w:t xml:space="preserve">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457C3" w:rsidRPr="007513A5">
              <w:rPr>
                <w:rFonts w:eastAsia="MS Mincho"/>
              </w:rPr>
              <w:t>3</w:t>
            </w:r>
            <w:r w:rsidRPr="007513A5">
              <w:rPr>
                <w:rFonts w:eastAsia="MS Mincho"/>
              </w:rPr>
              <w:t>.</w:t>
            </w:r>
            <w:r w:rsidR="009457C3" w:rsidRPr="007513A5">
              <w:rPr>
                <w:rFonts w:eastAsia="MS Mincho"/>
              </w:rPr>
              <w:t>2</w:t>
            </w:r>
            <w:r w:rsidRPr="007513A5">
              <w:rPr>
                <w:rFonts w:eastAsia="MS Mincho"/>
              </w:rPr>
              <w:t xml:space="preserve"> with one sided dynamic OCNG Pattern TDD as described in Annex A and set-up according to Annex C.</w:t>
            </w:r>
          </w:p>
          <w:p w14:paraId="1E04C4EF" w14:textId="4536E03F" w:rsidR="00136452" w:rsidRDefault="00044CC7" w:rsidP="00136452">
            <w:pPr>
              <w:pStyle w:val="TAN"/>
              <w:rPr>
                <w:rFonts w:eastAsia="MS Mincho"/>
              </w:rPr>
            </w:pPr>
            <w:r w:rsidRPr="007513A5">
              <w:rPr>
                <w:rFonts w:eastAsia="MS Mincho"/>
              </w:rPr>
              <w:t>NOTE 2:</w:t>
            </w:r>
            <w:r w:rsidRPr="007513A5">
              <w:rPr>
                <w:rFonts w:eastAsia="MS Mincho"/>
              </w:rPr>
              <w:tab/>
              <w:t>The absolute value of the interferer offset F</w:t>
            </w:r>
            <w:r w:rsidR="00E14715" w:rsidRPr="007513A5">
              <w:rPr>
                <w:rFonts w:eastAsia="MS Mincho"/>
                <w:vertAlign w:val="subscript"/>
              </w:rPr>
              <w:t>Interferer</w:t>
            </w:r>
            <w:r w:rsidRPr="007513A5">
              <w:rPr>
                <w:rFonts w:eastAsia="MS Mincho"/>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2874" w:name="_Toc21339506"/>
      <w:bookmarkStart w:id="2875" w:name="_Toc29804723"/>
      <w:bookmarkStart w:id="2876" w:name="_Toc36548293"/>
      <w:bookmarkStart w:id="2877" w:name="_Toc37253511"/>
      <w:bookmarkStart w:id="2878" w:name="_Toc37253843"/>
      <w:bookmarkStart w:id="2879" w:name="_Toc37321614"/>
      <w:bookmarkStart w:id="2880" w:name="_Toc37322799"/>
      <w:bookmarkStart w:id="2881" w:name="_Toc45889667"/>
      <w:bookmarkStart w:id="2882" w:name="_Toc52203859"/>
      <w:bookmarkStart w:id="2883" w:name="_Toc53172649"/>
      <w:r w:rsidRPr="007513A5">
        <w:lastRenderedPageBreak/>
        <w:t>7.5A</w:t>
      </w:r>
      <w:r w:rsidRPr="007513A5">
        <w:tab/>
        <w:t>Adjacent channel selectivity for CA</w:t>
      </w:r>
      <w:bookmarkEnd w:id="2874"/>
      <w:bookmarkEnd w:id="2875"/>
      <w:bookmarkEnd w:id="2876"/>
      <w:bookmarkEnd w:id="2877"/>
      <w:bookmarkEnd w:id="2878"/>
      <w:bookmarkEnd w:id="2879"/>
      <w:bookmarkEnd w:id="2880"/>
      <w:bookmarkEnd w:id="2881"/>
      <w:bookmarkEnd w:id="2882"/>
      <w:bookmarkEnd w:id="2883"/>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2884" w:name="_Toc37253512"/>
      <w:bookmarkStart w:id="2885" w:name="_Toc37253844"/>
      <w:bookmarkStart w:id="2886" w:name="_Toc37321615"/>
      <w:bookmarkStart w:id="2887" w:name="_Toc37322800"/>
      <w:bookmarkStart w:id="2888" w:name="_Toc45889668"/>
      <w:bookmarkStart w:id="2889" w:name="_Toc52203860"/>
      <w:bookmarkStart w:id="2890" w:name="_Toc53172650"/>
      <w:r w:rsidRPr="007513A5">
        <w:rPr>
          <w:lang w:eastAsia="en-GB"/>
        </w:rPr>
        <w:t>7.5A.1</w:t>
      </w:r>
      <w:r w:rsidRPr="007513A5">
        <w:rPr>
          <w:lang w:eastAsia="en-GB"/>
        </w:rPr>
        <w:tab/>
        <w:t>Adjacent channel selectivity for Intra-band contiguous CA</w:t>
      </w:r>
      <w:bookmarkEnd w:id="2884"/>
      <w:bookmarkEnd w:id="2885"/>
      <w:bookmarkEnd w:id="2886"/>
      <w:bookmarkEnd w:id="2887"/>
      <w:bookmarkEnd w:id="2888"/>
      <w:bookmarkEnd w:id="2889"/>
      <w:bookmarkEnd w:id="2890"/>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7.5A.1-1</w:t>
      </w:r>
      <w:r w:rsidRPr="007513A5">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t xml:space="preserve">Table </w:t>
      </w:r>
      <w:r w:rsidRPr="007513A5">
        <w:rPr>
          <w:rFonts w:ascii="Arial" w:eastAsia="MS Mincho" w:hAnsi="Arial" w:cs="Arial"/>
          <w:b/>
        </w:rPr>
        <w:t>7.5A.1-2</w:t>
      </w:r>
      <w:r w:rsidRPr="007513A5">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as described in Annex A 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0D9A57D"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w:t>
            </w:r>
            <w:r w:rsidR="00EE5040" w:rsidRPr="007513A5">
              <w:rPr>
                <w:rFonts w:eastAsia="MS Mincho"/>
                <w:bCs/>
              </w:rPr>
              <w:t xml:space="preserve">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B04F46" w:rsidRPr="007513A5">
              <w:rPr>
                <w:rFonts w:eastAsia="MS Mincho"/>
                <w:bCs/>
              </w:rPr>
              <w:t xml:space="preserve">carrier closest to the interferer </w:t>
            </w:r>
            <w:r w:rsidRPr="007513A5">
              <w:rPr>
                <w:rFonts w:eastAsia="MS Mincho"/>
                <w:bCs/>
              </w:rPr>
              <w:t xml:space="preserve">in MHz. </w:t>
            </w:r>
            <w:r w:rsidR="00A33919" w:rsidRPr="007513A5">
              <w:rPr>
                <w:rFonts w:eastAsia="MS Mincho"/>
                <w:bCs/>
              </w:rPr>
              <w:t xml:space="preserve">The </w:t>
            </w:r>
            <w:r w:rsidRPr="007513A5">
              <w:rPr>
                <w:rFonts w:eastAsia="MS Mincho"/>
                <w:bCs/>
              </w:rPr>
              <w:t>interfer</w:t>
            </w:r>
            <w:r w:rsidR="00A33919" w:rsidRPr="007513A5">
              <w:rPr>
                <w:rFonts w:eastAsia="MS Mincho"/>
                <w:bCs/>
              </w:rPr>
              <w:t>ing</w:t>
            </w:r>
            <w:r w:rsidRPr="007513A5">
              <w:rPr>
                <w:rFonts w:eastAsia="MS Mincho"/>
                <w:bCs/>
              </w:rPr>
              <w:t xml:space="preserve"> signal ha</w:t>
            </w:r>
            <w:r w:rsidR="00A923B9" w:rsidRPr="007513A5">
              <w:rPr>
                <w:rFonts w:eastAsia="MS Mincho"/>
                <w:bCs/>
              </w:rPr>
              <w:t>s</w:t>
            </w:r>
            <w:r w:rsidRPr="007513A5">
              <w:rPr>
                <w:rFonts w:eastAsia="MS Mincho"/>
                <w:bCs/>
              </w:rPr>
              <w:t xml:space="preserve"> </w:t>
            </w:r>
            <w:r w:rsidR="00A923B9" w:rsidRPr="007513A5">
              <w:rPr>
                <w:rFonts w:eastAsia="MS Mincho"/>
                <w:bCs/>
              </w:rPr>
              <w:t xml:space="preserve">the </w:t>
            </w:r>
            <w:r w:rsidRPr="007513A5">
              <w:rPr>
                <w:rFonts w:eastAsia="MS Mincho"/>
                <w:bCs/>
              </w:rPr>
              <w:t>same SCS</w:t>
            </w:r>
            <w:r w:rsidR="00A923B9" w:rsidRPr="007513A5">
              <w:rPr>
                <w:rFonts w:eastAsia="MS Mincho"/>
                <w:bCs/>
              </w:rPr>
              <w:t xml:space="preserve"> as that of the closest carrier</w:t>
            </w:r>
            <w:r w:rsidRPr="007513A5">
              <w:rPr>
                <w:rFonts w:eastAsia="MS Mincho"/>
                <w:bCs/>
              </w:rPr>
              <w:t>.</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C40DA8">
      <w:pPr>
        <w:keepNext/>
        <w:keepLines/>
        <w:spacing w:before="60"/>
        <w:jc w:val="center"/>
        <w:rPr>
          <w:rFonts w:ascii="Arial" w:eastAsia="Malgun Gothic" w:hAnsi="Arial" w:cs="Arial"/>
          <w:b/>
        </w:rPr>
      </w:pPr>
      <w:r w:rsidRPr="007513A5">
        <w:rPr>
          <w:rFonts w:ascii="Arial" w:eastAsia="Malgun Gothic" w:hAnsi="Arial" w:cs="Arial"/>
          <w:b/>
        </w:rPr>
        <w:lastRenderedPageBreak/>
        <w:t xml:space="preserve">Table </w:t>
      </w:r>
      <w:r w:rsidRPr="007513A5">
        <w:rPr>
          <w:rFonts w:ascii="Arial" w:eastAsia="MS Mincho" w:hAnsi="Arial" w:cs="Arial"/>
          <w:b/>
        </w:rPr>
        <w:t>7.5A.1-3</w:t>
      </w:r>
      <w:r w:rsidRPr="007513A5">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23FD49F3" w:rsidR="00136452" w:rsidRDefault="00044CC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00A234D7" w:rsidRPr="007513A5">
              <w:rPr>
                <w:rFonts w:eastAsia="MS Mincho"/>
              </w:rPr>
              <w:t>(CEIL(|F</w:t>
            </w:r>
            <w:r w:rsidR="00A234D7" w:rsidRPr="007513A5">
              <w:rPr>
                <w:rFonts w:eastAsia="MS Mincho"/>
                <w:vertAlign w:val="subscript"/>
              </w:rPr>
              <w:t>Interferer</w:t>
            </w:r>
            <w:r w:rsidR="00A234D7" w:rsidRPr="007513A5">
              <w:rPr>
                <w:rFonts w:eastAsia="MS Mincho"/>
              </w:rPr>
              <w:t>|/SCS) + 0.5)*SCS</w:t>
            </w:r>
            <w:r w:rsidR="00A234D7" w:rsidRPr="007513A5" w:rsidDel="00A234D7">
              <w:rPr>
                <w:rFonts w:eastAsia="MS Mincho"/>
                <w:bCs/>
              </w:rPr>
              <w:t xml:space="preserve"> </w:t>
            </w:r>
            <w:r w:rsidRPr="007513A5">
              <w:rPr>
                <w:rFonts w:eastAsia="MS Mincho"/>
                <w:bCs/>
              </w:rPr>
              <w:t xml:space="preserve">MHz with SCS the sub-carrier spacing of the </w:t>
            </w:r>
            <w:r w:rsidR="00834958" w:rsidRPr="007513A5">
              <w:rPr>
                <w:rFonts w:eastAsia="MS Mincho"/>
                <w:bCs/>
              </w:rPr>
              <w:t xml:space="preserve">carrier closest to the interferer </w:t>
            </w:r>
            <w:r w:rsidRPr="007513A5">
              <w:rPr>
                <w:rFonts w:eastAsia="MS Mincho"/>
                <w:bCs/>
              </w:rPr>
              <w:t xml:space="preserve">in MHz. </w:t>
            </w:r>
            <w:r w:rsidR="00834958" w:rsidRPr="007513A5">
              <w:rPr>
                <w:rFonts w:eastAsia="MS Mincho"/>
                <w:bCs/>
              </w:rPr>
              <w:t>The</w:t>
            </w:r>
            <w:r w:rsidRPr="007513A5">
              <w:rPr>
                <w:rFonts w:eastAsia="MS Mincho"/>
                <w:bCs/>
              </w:rPr>
              <w:t xml:space="preserve"> interfer</w:t>
            </w:r>
            <w:r w:rsidR="00834958" w:rsidRPr="007513A5">
              <w:rPr>
                <w:rFonts w:eastAsia="MS Mincho"/>
                <w:bCs/>
              </w:rPr>
              <w:t>ing</w:t>
            </w:r>
            <w:r w:rsidRPr="007513A5">
              <w:rPr>
                <w:rFonts w:eastAsia="MS Mincho"/>
                <w:bCs/>
              </w:rPr>
              <w:t xml:space="preserve"> signal ha</w:t>
            </w:r>
            <w:r w:rsidR="00834958" w:rsidRPr="007513A5">
              <w:rPr>
                <w:rFonts w:eastAsia="MS Mincho"/>
                <w:bCs/>
              </w:rPr>
              <w:t>s</w:t>
            </w:r>
            <w:r w:rsidRPr="007513A5">
              <w:rPr>
                <w:rFonts w:eastAsia="MS Mincho"/>
                <w:bCs/>
              </w:rPr>
              <w:t xml:space="preserve"> </w:t>
            </w:r>
            <w:r w:rsidR="00834958" w:rsidRPr="007513A5">
              <w:rPr>
                <w:rFonts w:eastAsia="MS Mincho"/>
                <w:bCs/>
              </w:rPr>
              <w:t xml:space="preserve">the </w:t>
            </w:r>
            <w:r w:rsidRPr="007513A5">
              <w:rPr>
                <w:rFonts w:eastAsia="MS Mincho"/>
                <w:bCs/>
              </w:rPr>
              <w:t>same SCS</w:t>
            </w:r>
            <w:r w:rsidR="00463CBB" w:rsidRPr="007513A5">
              <w:t xml:space="preserve"> </w:t>
            </w:r>
            <w:r w:rsidR="00463CBB" w:rsidRPr="007513A5">
              <w:rPr>
                <w:rFonts w:eastAsia="MS Mincho"/>
                <w:bCs/>
              </w:rPr>
              <w:t>as that of the closest carrier</w:t>
            </w:r>
            <w:r w:rsidRPr="007513A5">
              <w:rPr>
                <w:rFonts w:eastAsia="MS Mincho"/>
                <w:bCs/>
              </w:rPr>
              <w:t>.</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2891" w:name="_Toc37253513"/>
      <w:bookmarkStart w:id="2892" w:name="_Toc37253845"/>
      <w:bookmarkStart w:id="2893" w:name="_Toc37321616"/>
      <w:bookmarkStart w:id="2894" w:name="_Toc37322801"/>
      <w:bookmarkStart w:id="2895" w:name="_Toc45889669"/>
      <w:bookmarkStart w:id="2896" w:name="_Toc52203861"/>
      <w:bookmarkStart w:id="2897" w:name="_Toc53172651"/>
      <w:r w:rsidRPr="007513A5">
        <w:rPr>
          <w:lang w:eastAsia="en-GB"/>
        </w:rPr>
        <w:t>7.5A.2</w:t>
      </w:r>
      <w:r w:rsidRPr="007513A5">
        <w:rPr>
          <w:lang w:eastAsia="en-GB"/>
        </w:rPr>
        <w:tab/>
        <w:t xml:space="preserve">Adjacent channel selectivity </w:t>
      </w:r>
      <w:bookmarkStart w:id="2898" w:name="_Hlk32426810"/>
      <w:r w:rsidRPr="007513A5">
        <w:rPr>
          <w:lang w:eastAsia="en-GB"/>
        </w:rPr>
        <w:t>for Intra-band non-contiguous CA</w:t>
      </w:r>
      <w:bookmarkEnd w:id="2891"/>
      <w:bookmarkEnd w:id="2892"/>
      <w:bookmarkEnd w:id="2893"/>
      <w:bookmarkEnd w:id="2894"/>
      <w:bookmarkEnd w:id="2895"/>
      <w:bookmarkEnd w:id="2896"/>
      <w:bookmarkEnd w:id="2897"/>
      <w:bookmarkEnd w:id="2898"/>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77777777"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del w:id="2899" w:author="CR0298" w:date="2020-11-30T13:27:00Z">
        <w:r w:rsidRPr="00257DEF" w:rsidDel="00257983">
          <w:delText>/2</w:delText>
        </w:r>
      </w:del>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2900" w:name="_Toc37253514"/>
      <w:bookmarkStart w:id="2901" w:name="_Toc37253846"/>
      <w:bookmarkStart w:id="2902" w:name="_Toc37321617"/>
      <w:bookmarkStart w:id="2903" w:name="_Toc37322802"/>
      <w:bookmarkStart w:id="2904" w:name="_Toc21339507"/>
      <w:bookmarkStart w:id="2905" w:name="_Toc29804724"/>
      <w:bookmarkStart w:id="2906"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77777777" w:rsidR="00C40DA8" w:rsidRPr="007513A5" w:rsidRDefault="00C40DA8" w:rsidP="00C40DA8">
      <w:pPr>
        <w:pStyle w:val="Heading3"/>
        <w:rPr>
          <w:lang w:eastAsia="en-GB"/>
        </w:rPr>
      </w:pPr>
      <w:bookmarkStart w:id="2907" w:name="_Toc45889670"/>
      <w:bookmarkStart w:id="2908" w:name="_Toc52203862"/>
      <w:bookmarkStart w:id="2909" w:name="_Toc53172652"/>
      <w:r w:rsidRPr="007513A5">
        <w:rPr>
          <w:lang w:eastAsia="en-GB"/>
        </w:rPr>
        <w:t>7.5A.3</w:t>
      </w:r>
      <w:r w:rsidRPr="007513A5">
        <w:rPr>
          <w:lang w:eastAsia="en-GB"/>
        </w:rPr>
        <w:tab/>
        <w:t>void</w:t>
      </w:r>
      <w:bookmarkEnd w:id="2900"/>
      <w:bookmarkEnd w:id="2901"/>
      <w:bookmarkEnd w:id="2902"/>
      <w:bookmarkEnd w:id="2903"/>
      <w:bookmarkEnd w:id="2907"/>
      <w:bookmarkEnd w:id="2908"/>
      <w:bookmarkEnd w:id="2909"/>
    </w:p>
    <w:p w14:paraId="61BF545C" w14:textId="2BC86E6A" w:rsidR="00AA43A2" w:rsidRPr="007513A5" w:rsidRDefault="00B32595">
      <w:pPr>
        <w:pStyle w:val="Heading2"/>
      </w:pPr>
      <w:bookmarkStart w:id="2910" w:name="_Toc37253515"/>
      <w:bookmarkStart w:id="2911" w:name="_Toc37253847"/>
      <w:bookmarkStart w:id="2912" w:name="_Toc37321618"/>
      <w:bookmarkStart w:id="2913" w:name="_Toc37322803"/>
      <w:bookmarkStart w:id="2914" w:name="_Toc45889671"/>
      <w:bookmarkStart w:id="2915" w:name="_Toc52203863"/>
      <w:bookmarkStart w:id="2916" w:name="_Toc53172653"/>
      <w:r w:rsidRPr="007513A5">
        <w:t>7.5D</w:t>
      </w:r>
      <w:r w:rsidRPr="007513A5">
        <w:tab/>
        <w:t xml:space="preserve">Adjacent channel selectivity for </w:t>
      </w:r>
      <w:r w:rsidR="00820DA4" w:rsidRPr="007513A5">
        <w:t>UL MIMO</w:t>
      </w:r>
      <w:bookmarkEnd w:id="2904"/>
      <w:bookmarkEnd w:id="2905"/>
      <w:bookmarkEnd w:id="2906"/>
      <w:bookmarkEnd w:id="2910"/>
      <w:bookmarkEnd w:id="2911"/>
      <w:bookmarkEnd w:id="2912"/>
      <w:bookmarkEnd w:id="2913"/>
      <w:bookmarkEnd w:id="2914"/>
      <w:bookmarkEnd w:id="2915"/>
      <w:bookmarkEnd w:id="2916"/>
    </w:p>
    <w:p w14:paraId="041438A6" w14:textId="012BC9BE" w:rsidR="00044CC7" w:rsidRPr="007513A5" w:rsidRDefault="00B32595" w:rsidP="00B32595">
      <w:r w:rsidRPr="007513A5">
        <w:t xml:space="preserve">For </w:t>
      </w:r>
      <w:r w:rsidR="00820DA4" w:rsidRPr="007513A5">
        <w:t>UL MIMO</w:t>
      </w:r>
      <w:r w:rsidRPr="007513A5">
        <w:t xml:space="preserve">, the adjacent channel selectivity requirements in </w:t>
      </w:r>
      <w:r w:rsidR="0069551C" w:rsidRPr="007513A5">
        <w:t>clause</w:t>
      </w:r>
      <w:r w:rsidRPr="007513A5">
        <w:t xml:space="preserve"> 7.5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16CDE903" w14:textId="77777777" w:rsidR="00044CC7" w:rsidRPr="007513A5" w:rsidRDefault="00044CC7" w:rsidP="008D5287">
      <w:pPr>
        <w:pStyle w:val="Heading2"/>
      </w:pPr>
      <w:bookmarkStart w:id="2917" w:name="_Toc21339508"/>
      <w:bookmarkStart w:id="2918" w:name="_Toc29804725"/>
      <w:bookmarkStart w:id="2919" w:name="_Toc36548295"/>
      <w:bookmarkStart w:id="2920" w:name="_Toc37253516"/>
      <w:bookmarkStart w:id="2921" w:name="_Toc37253848"/>
      <w:bookmarkStart w:id="2922" w:name="_Toc37321619"/>
      <w:bookmarkStart w:id="2923" w:name="_Toc37322804"/>
      <w:bookmarkStart w:id="2924" w:name="_Toc45889672"/>
      <w:bookmarkStart w:id="2925" w:name="_Toc52203864"/>
      <w:bookmarkStart w:id="2926" w:name="_Toc53172654"/>
      <w:r w:rsidRPr="007513A5">
        <w:t>7.6</w:t>
      </w:r>
      <w:r w:rsidRPr="007513A5">
        <w:tab/>
        <w:t>Blocking characteristics</w:t>
      </w:r>
      <w:bookmarkEnd w:id="2917"/>
      <w:bookmarkEnd w:id="2918"/>
      <w:bookmarkEnd w:id="2919"/>
      <w:bookmarkEnd w:id="2920"/>
      <w:bookmarkEnd w:id="2921"/>
      <w:bookmarkEnd w:id="2922"/>
      <w:bookmarkEnd w:id="2923"/>
      <w:bookmarkEnd w:id="2924"/>
      <w:bookmarkEnd w:id="2925"/>
      <w:bookmarkEnd w:id="2926"/>
    </w:p>
    <w:p w14:paraId="7470CE1C" w14:textId="77777777" w:rsidR="00044CC7" w:rsidRPr="007513A5" w:rsidRDefault="00044CC7" w:rsidP="008D5287">
      <w:pPr>
        <w:pStyle w:val="Heading3"/>
      </w:pPr>
      <w:bookmarkStart w:id="2927" w:name="_Toc21339509"/>
      <w:bookmarkStart w:id="2928" w:name="_Toc29804726"/>
      <w:bookmarkStart w:id="2929" w:name="_Toc36548296"/>
      <w:bookmarkStart w:id="2930" w:name="_Toc37253517"/>
      <w:bookmarkStart w:id="2931" w:name="_Toc37253849"/>
      <w:bookmarkStart w:id="2932" w:name="_Toc37321620"/>
      <w:bookmarkStart w:id="2933" w:name="_Toc37322805"/>
      <w:bookmarkStart w:id="2934" w:name="_Toc45889673"/>
      <w:bookmarkStart w:id="2935" w:name="_Toc52203865"/>
      <w:bookmarkStart w:id="2936" w:name="_Toc53172655"/>
      <w:r w:rsidRPr="007513A5">
        <w:t>7.6.1</w:t>
      </w:r>
      <w:r w:rsidRPr="007513A5">
        <w:tab/>
        <w:t>General</w:t>
      </w:r>
      <w:bookmarkEnd w:id="2927"/>
      <w:bookmarkEnd w:id="2928"/>
      <w:bookmarkEnd w:id="2929"/>
      <w:bookmarkEnd w:id="2930"/>
      <w:bookmarkEnd w:id="2931"/>
      <w:bookmarkEnd w:id="2932"/>
      <w:bookmarkEnd w:id="2933"/>
      <w:bookmarkEnd w:id="2934"/>
      <w:bookmarkEnd w:id="2935"/>
      <w:bookmarkEnd w:id="2936"/>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 xml:space="preserve">frequency in the presence of an unwanted interferer on frequencies other than those of the spurious response or the adjacent channels, without this unwanted input signal causing a degradation of the performance of the receiver beyond a </w:t>
      </w:r>
      <w:r w:rsidRPr="007513A5">
        <w:lastRenderedPageBreak/>
        <w:t>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2937" w:name="_Toc21339510"/>
      <w:bookmarkStart w:id="2938" w:name="_Toc29804727"/>
      <w:bookmarkStart w:id="2939" w:name="_Toc36548297"/>
      <w:bookmarkStart w:id="2940" w:name="_Toc37253518"/>
      <w:bookmarkStart w:id="2941" w:name="_Toc37253850"/>
      <w:bookmarkStart w:id="2942" w:name="_Toc37321621"/>
      <w:bookmarkStart w:id="2943" w:name="_Toc37322806"/>
      <w:bookmarkStart w:id="2944" w:name="_Toc45889674"/>
      <w:bookmarkStart w:id="2945" w:name="_Toc52203866"/>
      <w:bookmarkStart w:id="2946" w:name="_Toc53172656"/>
      <w:r w:rsidRPr="007513A5">
        <w:t>7.6.2</w:t>
      </w:r>
      <w:r w:rsidRPr="007513A5">
        <w:tab/>
        <w:t>In-band blocking</w:t>
      </w:r>
      <w:bookmarkEnd w:id="2937"/>
      <w:bookmarkEnd w:id="2938"/>
      <w:bookmarkEnd w:id="2939"/>
      <w:bookmarkEnd w:id="2940"/>
      <w:bookmarkEnd w:id="2941"/>
      <w:bookmarkEnd w:id="2942"/>
      <w:bookmarkEnd w:id="2943"/>
      <w:bookmarkEnd w:id="2944"/>
      <w:bookmarkEnd w:id="2945"/>
      <w:bookmarkEnd w:id="2946"/>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2A2CB6">
        <w:trPr>
          <w:trHeight w:val="211"/>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2A2CB6">
        <w:trPr>
          <w:trHeight w:val="211"/>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7A5A33EF" w:rsidR="00044CC7" w:rsidRPr="007513A5" w:rsidRDefault="00044CC7" w:rsidP="008D5287">
            <w:pPr>
              <w:pStyle w:val="TAN"/>
              <w:rPr>
                <w:rFonts w:eastAsia="MS Mincho"/>
              </w:rPr>
            </w:pPr>
            <w:r w:rsidRPr="007513A5">
              <w:rPr>
                <w:rFonts w:eastAsia="MS Mincho"/>
              </w:rPr>
              <w:t>NOTE 4:</w:t>
            </w:r>
            <w:r w:rsidRPr="007513A5">
              <w:rPr>
                <w:rFonts w:eastAsia="MS Mincho"/>
              </w:rPr>
              <w:tab/>
              <w:t>F</w:t>
            </w:r>
            <w:r w:rsidRPr="007513A5">
              <w:rPr>
                <w:rFonts w:eastAsia="MS Mincho"/>
                <w:vertAlign w:val="subscript"/>
              </w:rPr>
              <w:t>Ioffset</w:t>
            </w:r>
            <w:r w:rsidRPr="007513A5">
              <w:rPr>
                <w:rFonts w:eastAsia="MS Mincho"/>
              </w:rPr>
              <w:t xml:space="preserve"> is the frequency separation between the center of the </w:t>
            </w:r>
            <w:r w:rsidR="001C4B0D" w:rsidRPr="007513A5">
              <w:rPr>
                <w:rFonts w:eastAsia="MS Mincho"/>
              </w:rPr>
              <w:t>channel</w:t>
            </w:r>
            <w:r w:rsidRPr="007513A5">
              <w:rPr>
                <w:rFonts w:eastAsia="MS Mincho"/>
              </w:rPr>
              <w:t xml:space="preserve"> bandwidth and the center frequency of the Interferer signal.</w:t>
            </w:r>
          </w:p>
          <w:p w14:paraId="38E781DE" w14:textId="39FD6FB7" w:rsidR="00044CC7" w:rsidRPr="007513A5" w:rsidRDefault="00044CC7" w:rsidP="008D5287">
            <w:pPr>
              <w:pStyle w:val="TAN"/>
              <w:rPr>
                <w:rFonts w:eastAsia="MS Mincho"/>
              </w:rPr>
            </w:pPr>
            <w:r w:rsidRPr="007513A5">
              <w:rPr>
                <w:rFonts w:eastAsia="MS Mincho"/>
              </w:rPr>
              <w:t>NOTE 5:</w:t>
            </w:r>
            <w:r w:rsidRPr="007513A5">
              <w:rPr>
                <w:rFonts w:eastAsia="MS Mincho"/>
              </w:rPr>
              <w:tab/>
              <w:t>The absolute value of the interferer offset F</w:t>
            </w:r>
            <w:r w:rsidRPr="007513A5">
              <w:rPr>
                <w:rFonts w:eastAsia="MS Mincho"/>
                <w:vertAlign w:val="subscript"/>
              </w:rPr>
              <w:t>Ioffset</w:t>
            </w:r>
            <w:r w:rsidRPr="007513A5">
              <w:rPr>
                <w:rFonts w:eastAsia="MS Mincho"/>
              </w:rPr>
              <w:t xml:space="preserve"> shall be further adjusted </w:t>
            </w:r>
            <w:r w:rsidR="00204EEC" w:rsidRPr="007513A5">
              <w:rPr>
                <w:rFonts w:eastAsia="MS Mincho"/>
              </w:rPr>
              <w:t>(CEIL(|F</w:t>
            </w:r>
            <w:r w:rsidR="00204EEC" w:rsidRPr="007513A5">
              <w:rPr>
                <w:rFonts w:eastAsia="MS Mincho"/>
                <w:vertAlign w:val="subscript"/>
              </w:rPr>
              <w:t>Interferer</w:t>
            </w:r>
            <w:r w:rsidR="00204EEC" w:rsidRPr="007513A5">
              <w:rPr>
                <w:rFonts w:eastAsia="MS Mincho"/>
              </w:rPr>
              <w:t xml:space="preserve">|/SCS) + 0.5)*SCS </w:t>
            </w:r>
            <w:r w:rsidRPr="007513A5">
              <w:rPr>
                <w:rFonts w:eastAsia="MS Mincho"/>
              </w:rPr>
              <w:t>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2947" w:name="_Toc21339511"/>
      <w:bookmarkStart w:id="2948" w:name="_Toc29804728"/>
      <w:bookmarkStart w:id="2949" w:name="_Toc36548298"/>
      <w:bookmarkStart w:id="2950" w:name="_Toc37253519"/>
      <w:bookmarkStart w:id="2951" w:name="_Toc37253851"/>
      <w:bookmarkStart w:id="2952" w:name="_Toc37321622"/>
      <w:bookmarkStart w:id="2953" w:name="_Toc37322807"/>
      <w:bookmarkStart w:id="2954" w:name="_Toc45889675"/>
      <w:bookmarkStart w:id="2955" w:name="_Toc52203867"/>
      <w:bookmarkStart w:id="2956" w:name="_Toc53172657"/>
      <w:r w:rsidRPr="007513A5">
        <w:lastRenderedPageBreak/>
        <w:t>7.6.3</w:t>
      </w:r>
      <w:r w:rsidRPr="007513A5">
        <w:tab/>
      </w:r>
      <w:r w:rsidR="00BE0607" w:rsidRPr="007513A5">
        <w:t>Void</w:t>
      </w:r>
      <w:bookmarkEnd w:id="2947"/>
      <w:bookmarkEnd w:id="2948"/>
      <w:bookmarkEnd w:id="2949"/>
      <w:bookmarkEnd w:id="2950"/>
      <w:bookmarkEnd w:id="2951"/>
      <w:bookmarkEnd w:id="2952"/>
      <w:bookmarkEnd w:id="2953"/>
      <w:bookmarkEnd w:id="2954"/>
      <w:bookmarkEnd w:id="2955"/>
      <w:bookmarkEnd w:id="2956"/>
    </w:p>
    <w:p w14:paraId="3895020E" w14:textId="77777777" w:rsidR="00044CC7" w:rsidRPr="007513A5" w:rsidRDefault="00044CC7" w:rsidP="008D5287">
      <w:pPr>
        <w:pStyle w:val="Heading2"/>
      </w:pPr>
      <w:bookmarkStart w:id="2957" w:name="_Toc21339512"/>
      <w:bookmarkStart w:id="2958" w:name="_Toc29804729"/>
      <w:bookmarkStart w:id="2959" w:name="_Toc36548299"/>
      <w:bookmarkStart w:id="2960" w:name="_Toc37253520"/>
      <w:bookmarkStart w:id="2961" w:name="_Toc37253852"/>
      <w:bookmarkStart w:id="2962" w:name="_Toc37321623"/>
      <w:bookmarkStart w:id="2963" w:name="_Toc37322808"/>
      <w:bookmarkStart w:id="2964" w:name="_Toc45889676"/>
      <w:bookmarkStart w:id="2965" w:name="_Toc52203868"/>
      <w:bookmarkStart w:id="2966" w:name="_Toc53172658"/>
      <w:r w:rsidRPr="007513A5">
        <w:t>7.6A</w:t>
      </w:r>
      <w:r w:rsidRPr="007513A5">
        <w:tab/>
        <w:t>Blocking characteristics for CA</w:t>
      </w:r>
      <w:bookmarkEnd w:id="2957"/>
      <w:bookmarkEnd w:id="2958"/>
      <w:bookmarkEnd w:id="2959"/>
      <w:bookmarkEnd w:id="2960"/>
      <w:bookmarkEnd w:id="2961"/>
      <w:bookmarkEnd w:id="2962"/>
      <w:bookmarkEnd w:id="2963"/>
      <w:bookmarkEnd w:id="2964"/>
      <w:bookmarkEnd w:id="2965"/>
      <w:bookmarkEnd w:id="2966"/>
    </w:p>
    <w:p w14:paraId="477CB41E" w14:textId="77777777" w:rsidR="00044CC7" w:rsidRPr="007513A5" w:rsidRDefault="00044CC7" w:rsidP="008D5287">
      <w:pPr>
        <w:pStyle w:val="Heading3"/>
      </w:pPr>
      <w:bookmarkStart w:id="2967" w:name="_Toc21339513"/>
      <w:bookmarkStart w:id="2968" w:name="_Toc29804730"/>
      <w:bookmarkStart w:id="2969" w:name="_Toc36548300"/>
      <w:bookmarkStart w:id="2970" w:name="_Toc37253521"/>
      <w:bookmarkStart w:id="2971" w:name="_Toc37253853"/>
      <w:bookmarkStart w:id="2972" w:name="_Toc37321624"/>
      <w:bookmarkStart w:id="2973" w:name="_Toc37322809"/>
      <w:bookmarkStart w:id="2974" w:name="_Toc45889677"/>
      <w:bookmarkStart w:id="2975" w:name="_Toc52203869"/>
      <w:bookmarkStart w:id="2976" w:name="_Toc53172659"/>
      <w:r w:rsidRPr="007513A5">
        <w:t>7.6A.1</w:t>
      </w:r>
      <w:r w:rsidRPr="007513A5">
        <w:tab/>
        <w:t>General</w:t>
      </w:r>
      <w:bookmarkEnd w:id="2967"/>
      <w:bookmarkEnd w:id="2968"/>
      <w:bookmarkEnd w:id="2969"/>
      <w:bookmarkEnd w:id="2970"/>
      <w:bookmarkEnd w:id="2971"/>
      <w:bookmarkEnd w:id="2972"/>
      <w:bookmarkEnd w:id="2973"/>
      <w:bookmarkEnd w:id="2974"/>
      <w:bookmarkEnd w:id="2975"/>
      <w:bookmarkEnd w:id="2976"/>
    </w:p>
    <w:p w14:paraId="1616C55B" w14:textId="77777777" w:rsidR="00044CC7" w:rsidRPr="007513A5" w:rsidRDefault="00044CC7" w:rsidP="00BD74FF">
      <w:pPr>
        <w:pStyle w:val="Heading3"/>
      </w:pPr>
      <w:bookmarkStart w:id="2977" w:name="_Toc21339514"/>
      <w:bookmarkStart w:id="2978" w:name="_Toc29804731"/>
      <w:bookmarkStart w:id="2979" w:name="_Toc36548301"/>
      <w:bookmarkStart w:id="2980" w:name="_Toc37253522"/>
      <w:bookmarkStart w:id="2981" w:name="_Toc37253854"/>
      <w:bookmarkStart w:id="2982" w:name="_Toc37321625"/>
      <w:bookmarkStart w:id="2983" w:name="_Toc37322810"/>
      <w:bookmarkStart w:id="2984" w:name="_Toc45889678"/>
      <w:bookmarkStart w:id="2985" w:name="_Toc52203870"/>
      <w:bookmarkStart w:id="2986" w:name="_Toc53172660"/>
      <w:r w:rsidRPr="007513A5">
        <w:t>7.6A.2</w:t>
      </w:r>
      <w:r w:rsidRPr="007513A5">
        <w:tab/>
        <w:t>In-band blocking</w:t>
      </w:r>
      <w:bookmarkEnd w:id="2977"/>
      <w:bookmarkEnd w:id="2978"/>
      <w:bookmarkEnd w:id="2979"/>
      <w:bookmarkEnd w:id="2980"/>
      <w:bookmarkEnd w:id="2981"/>
      <w:bookmarkEnd w:id="2982"/>
      <w:bookmarkEnd w:id="2983"/>
      <w:bookmarkEnd w:id="2984"/>
      <w:bookmarkEnd w:id="2985"/>
      <w:bookmarkEnd w:id="2986"/>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2987" w:name="_Toc45889679"/>
      <w:bookmarkStart w:id="2988" w:name="_Toc52203871"/>
      <w:bookmarkStart w:id="2989" w:name="_Toc53172661"/>
      <w:r w:rsidRPr="007513A5">
        <w:t>7.6A.2.1</w:t>
      </w:r>
      <w:r w:rsidRPr="007513A5">
        <w:tab/>
        <w:t>In-band blocking for Intra-band contiguous CA</w:t>
      </w:r>
      <w:bookmarkEnd w:id="2987"/>
      <w:bookmarkEnd w:id="2988"/>
      <w:bookmarkEnd w:id="2989"/>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 xml:space="preserve">Table </w:t>
      </w:r>
      <w:r w:rsidRPr="007513A5">
        <w:rPr>
          <w:rFonts w:ascii="Arial" w:eastAsia="MS Mincho" w:hAnsi="Arial"/>
          <w:b/>
        </w:rPr>
        <w:t>7.6A.2.1-1</w:t>
      </w:r>
      <w:r w:rsidRPr="007513A5">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7513A5" w:rsidRDefault="00044CC7" w:rsidP="008D5287">
            <w:pPr>
              <w:pStyle w:val="TAC"/>
            </w:pPr>
            <w:r w:rsidRPr="007513A5">
              <w:rPr>
                <w:rFonts w:eastAsia="MS Mincho"/>
              </w:rPr>
              <w:t>F</w:t>
            </w:r>
            <w:r w:rsidRPr="007513A5">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19E48631" w:rsidR="00044CC7" w:rsidRPr="007513A5" w:rsidRDefault="00044CC7" w:rsidP="00136452">
            <w:pPr>
              <w:pStyle w:val="TAN"/>
            </w:pPr>
            <w:r w:rsidRPr="007513A5">
              <w:t>NOTE 5:</w:t>
            </w:r>
            <w:r w:rsidRPr="007513A5">
              <w:tab/>
              <w:t>The absolute value of the interferer offset F</w:t>
            </w:r>
            <w:r w:rsidR="00E14715" w:rsidRPr="007513A5">
              <w:rPr>
                <w:vertAlign w:val="subscript"/>
              </w:rPr>
              <w:t>Interferer</w:t>
            </w:r>
            <w:r w:rsidRPr="007513A5">
              <w:t xml:space="preserve"> (offset) shall be further adjusted to</w:t>
            </w:r>
            <w:r w:rsidR="00751624" w:rsidRPr="007513A5">
              <w:t xml:space="preserve"> </w:t>
            </w:r>
            <w:r w:rsidR="00204EEC" w:rsidRPr="007513A5">
              <w:t>(CEIL(|F</w:t>
            </w:r>
            <w:r w:rsidR="00204EEC" w:rsidRPr="007513A5">
              <w:rPr>
                <w:vertAlign w:val="subscript"/>
              </w:rPr>
              <w:t>Interferer</w:t>
            </w:r>
            <w:r w:rsidR="00204EEC" w:rsidRPr="007513A5">
              <w:t>|/SCS) + 0.5)*SCS</w:t>
            </w:r>
            <w:r w:rsidR="00204EEC" w:rsidRPr="007513A5" w:rsidDel="00204EEC">
              <w:rPr>
                <w:bCs/>
              </w:rPr>
              <w:t xml:space="preserve"> </w:t>
            </w:r>
            <w:r w:rsidRPr="007513A5">
              <w:t xml:space="preserve"> MHz with SCS the sub-carrier spacing of the </w:t>
            </w:r>
            <w:r w:rsidR="00C45352" w:rsidRPr="007513A5">
              <w:t xml:space="preserve">carrier closest to the interferer </w:t>
            </w:r>
            <w:r w:rsidRPr="007513A5">
              <w:t xml:space="preserve">in MHz. </w:t>
            </w:r>
            <w:r w:rsidR="00D92A7E" w:rsidRPr="007513A5">
              <w:t>The</w:t>
            </w:r>
            <w:r w:rsidRPr="007513A5">
              <w:t xml:space="preserve"> interfer</w:t>
            </w:r>
            <w:r w:rsidR="00D92A7E" w:rsidRPr="007513A5">
              <w:t>ing</w:t>
            </w:r>
            <w:r w:rsidRPr="007513A5">
              <w:t xml:space="preserve"> signal ha</w:t>
            </w:r>
            <w:r w:rsidR="00D92A7E" w:rsidRPr="007513A5">
              <w:t>s</w:t>
            </w:r>
            <w:r w:rsidRPr="007513A5">
              <w:t xml:space="preserve"> </w:t>
            </w:r>
            <w:r w:rsidR="00D92A7E" w:rsidRPr="007513A5">
              <w:t xml:space="preserve">the </w:t>
            </w:r>
            <w:r w:rsidRPr="007513A5">
              <w:t>same SCS</w:t>
            </w:r>
            <w:r w:rsidR="00D92A7E" w:rsidRPr="007513A5">
              <w:t xml:space="preserve"> as that of the closest carrier</w:t>
            </w:r>
            <w:r w:rsidRPr="007513A5">
              <w:t>.</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2990" w:name="_Toc37253523"/>
      <w:bookmarkStart w:id="2991" w:name="_Toc37253855"/>
      <w:bookmarkStart w:id="2992" w:name="_Toc37321626"/>
      <w:bookmarkStart w:id="2993" w:name="_Toc37322811"/>
      <w:bookmarkStart w:id="2994" w:name="_Toc45889680"/>
      <w:bookmarkStart w:id="2995" w:name="_Toc52203872"/>
      <w:bookmarkStart w:id="2996" w:name="_Toc53172662"/>
      <w:r w:rsidRPr="007513A5">
        <w:lastRenderedPageBreak/>
        <w:t>7.6A.2.2</w:t>
      </w:r>
      <w:r w:rsidRPr="007513A5">
        <w:tab/>
        <w:t>In-band blocking for Intra-band non-contiguous CA</w:t>
      </w:r>
      <w:bookmarkEnd w:id="2990"/>
      <w:bookmarkEnd w:id="2991"/>
      <w:bookmarkEnd w:id="2992"/>
      <w:bookmarkEnd w:id="2993"/>
      <w:bookmarkEnd w:id="2994"/>
      <w:bookmarkEnd w:id="2995"/>
      <w:bookmarkEnd w:id="2996"/>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77777777"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del w:id="2997" w:author="CR0298" w:date="2020-11-30T13:27:00Z">
        <w:r w:rsidRPr="00257DEF" w:rsidDel="00257983">
          <w:delText>/2</w:delText>
        </w:r>
      </w:del>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77777777" w:rsidR="00C40DA8" w:rsidRPr="007513A5" w:rsidRDefault="00C40DA8" w:rsidP="00C40DA8">
      <w:pPr>
        <w:pStyle w:val="Heading4"/>
        <w:rPr>
          <w:rFonts w:eastAsia="SimSun"/>
        </w:rPr>
      </w:pPr>
      <w:bookmarkStart w:id="2998" w:name="_Toc37253524"/>
      <w:bookmarkStart w:id="2999" w:name="_Toc37253856"/>
      <w:bookmarkStart w:id="3000" w:name="_Toc37321627"/>
      <w:bookmarkStart w:id="3001" w:name="_Toc37322812"/>
      <w:bookmarkStart w:id="3002" w:name="_Toc45889681"/>
      <w:bookmarkStart w:id="3003" w:name="_Toc52203873"/>
      <w:bookmarkStart w:id="3004" w:name="_Toc53172663"/>
      <w:r w:rsidRPr="007513A5">
        <w:rPr>
          <w:rFonts w:eastAsia="SimSun"/>
        </w:rPr>
        <w:t>7.6A.2.3</w:t>
      </w:r>
      <w:r w:rsidRPr="007513A5">
        <w:rPr>
          <w:rFonts w:eastAsia="SimSun"/>
        </w:rPr>
        <w:tab/>
        <w:t>void</w:t>
      </w:r>
      <w:bookmarkEnd w:id="2998"/>
      <w:bookmarkEnd w:id="2999"/>
      <w:bookmarkEnd w:id="3000"/>
      <w:bookmarkEnd w:id="3001"/>
      <w:bookmarkEnd w:id="3002"/>
      <w:bookmarkEnd w:id="3003"/>
      <w:bookmarkEnd w:id="3004"/>
    </w:p>
    <w:p w14:paraId="26B5D2E2" w14:textId="5D7BB100" w:rsidR="00AA43A2" w:rsidRPr="007513A5" w:rsidRDefault="00492EFD">
      <w:pPr>
        <w:pStyle w:val="Heading2"/>
      </w:pPr>
      <w:bookmarkStart w:id="3005" w:name="_Toc21339515"/>
      <w:bookmarkStart w:id="3006" w:name="_Toc29804732"/>
      <w:bookmarkStart w:id="3007" w:name="_Toc36548302"/>
      <w:bookmarkStart w:id="3008" w:name="_Toc37253525"/>
      <w:bookmarkStart w:id="3009" w:name="_Toc37253857"/>
      <w:bookmarkStart w:id="3010" w:name="_Toc37321628"/>
      <w:bookmarkStart w:id="3011" w:name="_Toc37322813"/>
      <w:bookmarkStart w:id="3012" w:name="_Toc45889682"/>
      <w:bookmarkStart w:id="3013" w:name="_Toc52203874"/>
      <w:bookmarkStart w:id="3014" w:name="_Toc53172664"/>
      <w:r w:rsidRPr="007513A5">
        <w:t>7.6D</w:t>
      </w:r>
      <w:r w:rsidRPr="007513A5">
        <w:tab/>
        <w:t xml:space="preserve">Blocking characteristics for </w:t>
      </w:r>
      <w:r w:rsidR="00820DA4" w:rsidRPr="007513A5">
        <w:t>UL MIMO</w:t>
      </w:r>
      <w:bookmarkEnd w:id="3005"/>
      <w:bookmarkEnd w:id="3006"/>
      <w:bookmarkEnd w:id="3007"/>
      <w:bookmarkEnd w:id="3008"/>
      <w:bookmarkEnd w:id="3009"/>
      <w:bookmarkEnd w:id="3010"/>
      <w:bookmarkEnd w:id="3011"/>
      <w:bookmarkEnd w:id="3012"/>
      <w:bookmarkEnd w:id="3013"/>
      <w:bookmarkEnd w:id="3014"/>
    </w:p>
    <w:p w14:paraId="2867EB2A" w14:textId="2D774EF7" w:rsidR="00AA43A2" w:rsidRPr="007513A5" w:rsidRDefault="00492EFD">
      <w:r w:rsidRPr="007513A5">
        <w:t xml:space="preserve">For </w:t>
      </w:r>
      <w:r w:rsidR="00820DA4" w:rsidRPr="007513A5">
        <w:t>UL MIMO</w:t>
      </w:r>
      <w:r w:rsidRPr="007513A5">
        <w:t xml:space="preserve">, the blocking characteristics requirements in </w:t>
      </w:r>
      <w:r w:rsidR="0069551C" w:rsidRPr="007513A5">
        <w:t>clause</w:t>
      </w:r>
      <w:r w:rsidRPr="007513A5">
        <w:t xml:space="preserve"> 7.6 apply. The requirements shall be met with the </w:t>
      </w:r>
      <w:r w:rsidR="00820DA4" w:rsidRPr="007513A5">
        <w:t>UL MIMO</w:t>
      </w:r>
      <w:r w:rsidRPr="007513A5">
        <w:t xml:space="preserve"> configurations specified in Table 6.2D.1</w:t>
      </w:r>
      <w:r w:rsidR="00AA0028" w:rsidRPr="007513A5">
        <w:t>.3</w:t>
      </w:r>
      <w:r w:rsidRPr="007513A5">
        <w:t>-</w:t>
      </w:r>
      <w:r w:rsidR="00AA0028" w:rsidRPr="007513A5">
        <w:t>3</w:t>
      </w:r>
      <w:r w:rsidRPr="007513A5">
        <w:t>.</w:t>
      </w:r>
    </w:p>
    <w:p w14:paraId="0D1E4157" w14:textId="60B3595C" w:rsidR="00044CC7" w:rsidRPr="007513A5" w:rsidRDefault="00044CC7" w:rsidP="00617B38">
      <w:pPr>
        <w:pStyle w:val="Heading2"/>
      </w:pPr>
      <w:bookmarkStart w:id="3015" w:name="_Toc21339516"/>
      <w:bookmarkStart w:id="3016" w:name="_Toc29804733"/>
      <w:bookmarkStart w:id="3017" w:name="_Toc36548303"/>
      <w:bookmarkStart w:id="3018" w:name="_Toc37253526"/>
      <w:bookmarkStart w:id="3019" w:name="_Toc37253858"/>
      <w:bookmarkStart w:id="3020" w:name="_Toc37321629"/>
      <w:bookmarkStart w:id="3021" w:name="_Toc37322814"/>
      <w:bookmarkStart w:id="3022" w:name="_Toc45889683"/>
      <w:bookmarkStart w:id="3023" w:name="_Toc52203875"/>
      <w:bookmarkStart w:id="3024" w:name="_Toc53172665"/>
      <w:r w:rsidRPr="007513A5">
        <w:t>7.7</w:t>
      </w:r>
      <w:r w:rsidRPr="007513A5">
        <w:tab/>
      </w:r>
      <w:r w:rsidR="00BB4463" w:rsidRPr="007513A5">
        <w:t>Void</w:t>
      </w:r>
      <w:bookmarkEnd w:id="3015"/>
      <w:bookmarkEnd w:id="3016"/>
      <w:bookmarkEnd w:id="3017"/>
      <w:bookmarkEnd w:id="3018"/>
      <w:bookmarkEnd w:id="3019"/>
      <w:bookmarkEnd w:id="3020"/>
      <w:bookmarkEnd w:id="3021"/>
      <w:bookmarkEnd w:id="3022"/>
      <w:bookmarkEnd w:id="3023"/>
      <w:bookmarkEnd w:id="3024"/>
    </w:p>
    <w:p w14:paraId="5CBD4FAA" w14:textId="77777777" w:rsidR="00044CC7" w:rsidRPr="007513A5" w:rsidRDefault="00044CC7" w:rsidP="008D5287">
      <w:pPr>
        <w:pStyle w:val="Heading2"/>
      </w:pPr>
      <w:bookmarkStart w:id="3025" w:name="_Toc21339517"/>
      <w:bookmarkStart w:id="3026" w:name="_Toc29804734"/>
      <w:bookmarkStart w:id="3027" w:name="_Toc36548304"/>
      <w:bookmarkStart w:id="3028" w:name="_Toc37253527"/>
      <w:bookmarkStart w:id="3029" w:name="_Toc37253859"/>
      <w:bookmarkStart w:id="3030" w:name="_Toc37321630"/>
      <w:bookmarkStart w:id="3031" w:name="_Toc37322815"/>
      <w:bookmarkStart w:id="3032" w:name="_Toc45889684"/>
      <w:bookmarkStart w:id="3033" w:name="_Toc52203876"/>
      <w:bookmarkStart w:id="3034" w:name="_Toc53172666"/>
      <w:r w:rsidRPr="007513A5">
        <w:t>7.8</w:t>
      </w:r>
      <w:r w:rsidRPr="007513A5">
        <w:tab/>
        <w:t>Void</w:t>
      </w:r>
      <w:bookmarkEnd w:id="3025"/>
      <w:bookmarkEnd w:id="3026"/>
      <w:bookmarkEnd w:id="3027"/>
      <w:bookmarkEnd w:id="3028"/>
      <w:bookmarkEnd w:id="3029"/>
      <w:bookmarkEnd w:id="3030"/>
      <w:bookmarkEnd w:id="3031"/>
      <w:bookmarkEnd w:id="3032"/>
      <w:bookmarkEnd w:id="3033"/>
      <w:bookmarkEnd w:id="3034"/>
    </w:p>
    <w:p w14:paraId="65A61B46" w14:textId="77777777" w:rsidR="00044CC7" w:rsidRPr="007513A5" w:rsidRDefault="00044CC7" w:rsidP="008D5287">
      <w:pPr>
        <w:pStyle w:val="Heading2"/>
      </w:pPr>
      <w:bookmarkStart w:id="3035" w:name="_Toc21339518"/>
      <w:bookmarkStart w:id="3036" w:name="_Toc29804735"/>
      <w:bookmarkStart w:id="3037" w:name="_Toc36548305"/>
      <w:bookmarkStart w:id="3038" w:name="_Toc37253528"/>
      <w:bookmarkStart w:id="3039" w:name="_Toc37253860"/>
      <w:bookmarkStart w:id="3040" w:name="_Toc37321631"/>
      <w:bookmarkStart w:id="3041" w:name="_Toc37322816"/>
      <w:bookmarkStart w:id="3042" w:name="_Toc45889685"/>
      <w:bookmarkStart w:id="3043" w:name="_Toc52203877"/>
      <w:bookmarkStart w:id="3044" w:name="_Toc53172667"/>
      <w:r w:rsidRPr="007513A5">
        <w:t>7.9</w:t>
      </w:r>
      <w:r w:rsidRPr="007513A5">
        <w:tab/>
        <w:t>Spurious emissions</w:t>
      </w:r>
      <w:bookmarkEnd w:id="3035"/>
      <w:bookmarkEnd w:id="3036"/>
      <w:bookmarkEnd w:id="3037"/>
      <w:bookmarkEnd w:id="3038"/>
      <w:bookmarkEnd w:id="3039"/>
      <w:bookmarkEnd w:id="3040"/>
      <w:bookmarkEnd w:id="3041"/>
      <w:bookmarkEnd w:id="3042"/>
      <w:bookmarkEnd w:id="3043"/>
      <w:bookmarkEnd w:id="3044"/>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3045" w:name="_Toc21339519"/>
      <w:bookmarkStart w:id="3046" w:name="_Toc29804736"/>
      <w:bookmarkStart w:id="3047" w:name="_Toc36548306"/>
      <w:bookmarkStart w:id="3048" w:name="_Toc37253529"/>
      <w:bookmarkStart w:id="3049" w:name="_Toc37253861"/>
      <w:bookmarkStart w:id="3050" w:name="_Toc37321632"/>
      <w:bookmarkStart w:id="3051" w:name="_Toc37322817"/>
      <w:bookmarkStart w:id="3052" w:name="_Toc45889686"/>
      <w:bookmarkStart w:id="3053" w:name="_Toc52203878"/>
      <w:bookmarkStart w:id="3054" w:name="_Toc53172668"/>
      <w:r w:rsidRPr="007513A5">
        <w:t>7.10</w:t>
      </w:r>
      <w:r w:rsidRPr="007513A5">
        <w:tab/>
      </w:r>
      <w:r w:rsidR="009E3A5E" w:rsidRPr="007513A5">
        <w:t>Void</w:t>
      </w:r>
      <w:bookmarkEnd w:id="3045"/>
      <w:bookmarkEnd w:id="3046"/>
      <w:bookmarkEnd w:id="3047"/>
      <w:bookmarkEnd w:id="3048"/>
      <w:bookmarkEnd w:id="3049"/>
      <w:bookmarkEnd w:id="3050"/>
      <w:bookmarkEnd w:id="3051"/>
      <w:bookmarkEnd w:id="3052"/>
      <w:bookmarkEnd w:id="3053"/>
      <w:bookmarkEnd w:id="3054"/>
    </w:p>
    <w:p w14:paraId="01BC7F24" w14:textId="77777777" w:rsidR="008513DB" w:rsidRPr="007513A5" w:rsidRDefault="00044CC7" w:rsidP="00EF3BC0">
      <w:pPr>
        <w:pStyle w:val="Heading8"/>
      </w:pPr>
      <w:r w:rsidRPr="007513A5">
        <w:br w:type="page"/>
      </w:r>
      <w:bookmarkStart w:id="3055" w:name="_Toc21339520"/>
      <w:bookmarkStart w:id="3056" w:name="_Toc29804737"/>
      <w:bookmarkStart w:id="3057" w:name="_Toc36548307"/>
      <w:bookmarkStart w:id="3058" w:name="_Toc37253530"/>
      <w:bookmarkStart w:id="3059" w:name="_Toc37253862"/>
      <w:bookmarkStart w:id="3060" w:name="_Toc37321633"/>
      <w:bookmarkStart w:id="3061" w:name="_Toc37322818"/>
      <w:bookmarkStart w:id="3062" w:name="_Toc45889687"/>
      <w:bookmarkStart w:id="3063" w:name="_Toc52203879"/>
      <w:bookmarkStart w:id="3064" w:name="_Toc53172669"/>
      <w:r w:rsidRPr="007513A5">
        <w:lastRenderedPageBreak/>
        <w:t>Annex A (normative):</w:t>
      </w:r>
      <w:r w:rsidRPr="007513A5">
        <w:br/>
        <w:t>Measurement channels</w:t>
      </w:r>
      <w:bookmarkEnd w:id="3055"/>
      <w:bookmarkEnd w:id="3056"/>
      <w:bookmarkEnd w:id="3057"/>
      <w:bookmarkEnd w:id="3058"/>
      <w:bookmarkEnd w:id="3059"/>
      <w:bookmarkEnd w:id="3060"/>
      <w:bookmarkEnd w:id="3061"/>
      <w:bookmarkEnd w:id="3062"/>
      <w:bookmarkEnd w:id="3063"/>
      <w:bookmarkEnd w:id="3064"/>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3065" w:name="_Toc21339521"/>
      <w:bookmarkStart w:id="3066" w:name="_Toc29804738"/>
      <w:bookmarkStart w:id="3067" w:name="_Toc36548308"/>
      <w:bookmarkStart w:id="3068" w:name="_Toc37253531"/>
      <w:bookmarkStart w:id="3069" w:name="_Toc37253863"/>
      <w:bookmarkStart w:id="3070" w:name="_Toc37321634"/>
      <w:bookmarkStart w:id="3071" w:name="_Toc37322819"/>
      <w:bookmarkStart w:id="3072" w:name="_Toc45889688"/>
      <w:bookmarkStart w:id="3073" w:name="_Toc52203880"/>
      <w:bookmarkStart w:id="3074" w:name="_Toc53172670"/>
      <w:r w:rsidRPr="007513A5">
        <w:t>A.1</w:t>
      </w:r>
      <w:r w:rsidRPr="007513A5">
        <w:tab/>
        <w:t>General</w:t>
      </w:r>
      <w:bookmarkEnd w:id="3065"/>
      <w:bookmarkEnd w:id="3066"/>
      <w:bookmarkEnd w:id="3067"/>
      <w:bookmarkEnd w:id="3068"/>
      <w:bookmarkEnd w:id="3069"/>
      <w:bookmarkEnd w:id="3070"/>
      <w:bookmarkEnd w:id="3071"/>
      <w:bookmarkEnd w:id="3072"/>
      <w:bookmarkEnd w:id="3073"/>
      <w:bookmarkEnd w:id="3074"/>
    </w:p>
    <w:p w14:paraId="66FF6AFB" w14:textId="77777777" w:rsidR="00315E79" w:rsidRPr="007513A5" w:rsidRDefault="00315E79" w:rsidP="00315E79"/>
    <w:p w14:paraId="6FB814E5" w14:textId="77777777" w:rsidR="00361CEE" w:rsidRPr="007513A5" w:rsidRDefault="00361CEE" w:rsidP="00315E79">
      <w:pPr>
        <w:pStyle w:val="Heading1"/>
      </w:pPr>
      <w:bookmarkStart w:id="3075" w:name="_Toc21339522"/>
      <w:bookmarkStart w:id="3076" w:name="_Toc29804739"/>
      <w:bookmarkStart w:id="3077" w:name="_Toc36548309"/>
      <w:bookmarkStart w:id="3078" w:name="_Toc37253532"/>
      <w:bookmarkStart w:id="3079" w:name="_Toc37253864"/>
      <w:bookmarkStart w:id="3080" w:name="_Toc37321635"/>
      <w:bookmarkStart w:id="3081" w:name="_Toc37322820"/>
      <w:bookmarkStart w:id="3082" w:name="_Toc45889689"/>
      <w:bookmarkStart w:id="3083" w:name="_Toc52203881"/>
      <w:bookmarkStart w:id="3084" w:name="_Toc53172671"/>
      <w:r w:rsidRPr="007513A5">
        <w:t>A.2</w:t>
      </w:r>
      <w:r w:rsidRPr="007513A5">
        <w:tab/>
        <w:t>UL reference measurement channels</w:t>
      </w:r>
      <w:bookmarkEnd w:id="3075"/>
      <w:bookmarkEnd w:id="3076"/>
      <w:bookmarkEnd w:id="3077"/>
      <w:bookmarkEnd w:id="3078"/>
      <w:bookmarkEnd w:id="3079"/>
      <w:bookmarkEnd w:id="3080"/>
      <w:bookmarkEnd w:id="3081"/>
      <w:bookmarkEnd w:id="3082"/>
      <w:bookmarkEnd w:id="3083"/>
      <w:bookmarkEnd w:id="3084"/>
    </w:p>
    <w:p w14:paraId="04067CBF" w14:textId="77777777" w:rsidR="001F64FA" w:rsidRPr="007513A5" w:rsidRDefault="001F64FA" w:rsidP="00315E79">
      <w:pPr>
        <w:pStyle w:val="Heading2"/>
      </w:pPr>
      <w:bookmarkStart w:id="3085" w:name="_Toc21339523"/>
      <w:bookmarkStart w:id="3086" w:name="_Toc29804740"/>
      <w:bookmarkStart w:id="3087" w:name="_Toc36548310"/>
      <w:bookmarkStart w:id="3088" w:name="_Toc37253533"/>
      <w:bookmarkStart w:id="3089" w:name="_Toc37253865"/>
      <w:bookmarkStart w:id="3090" w:name="_Toc37321636"/>
      <w:bookmarkStart w:id="3091" w:name="_Toc37322821"/>
      <w:bookmarkStart w:id="3092" w:name="_Toc45889690"/>
      <w:bookmarkStart w:id="3093" w:name="_Toc52203882"/>
      <w:bookmarkStart w:id="3094" w:name="_Toc53172672"/>
      <w:r w:rsidRPr="007513A5">
        <w:t>A.2.1</w:t>
      </w:r>
      <w:r w:rsidRPr="007513A5">
        <w:tab/>
        <w:t>General</w:t>
      </w:r>
      <w:bookmarkEnd w:id="3085"/>
      <w:bookmarkEnd w:id="3086"/>
      <w:bookmarkEnd w:id="3087"/>
      <w:bookmarkEnd w:id="3088"/>
      <w:bookmarkEnd w:id="3089"/>
      <w:bookmarkEnd w:id="3090"/>
      <w:bookmarkEnd w:id="3091"/>
      <w:bookmarkEnd w:id="3092"/>
      <w:bookmarkEnd w:id="3093"/>
      <w:bookmarkEnd w:id="3094"/>
    </w:p>
    <w:p w14:paraId="07EC6011" w14:textId="77777777" w:rsidR="00A20970" w:rsidRPr="007513A5" w:rsidRDefault="00A20970" w:rsidP="00315E79">
      <w:pPr>
        <w:pStyle w:val="Heading2"/>
      </w:pPr>
      <w:bookmarkStart w:id="3095" w:name="_Toc21339524"/>
      <w:bookmarkStart w:id="3096" w:name="_Toc29804741"/>
      <w:bookmarkStart w:id="3097" w:name="_Toc36548311"/>
      <w:bookmarkStart w:id="3098" w:name="_Toc37253534"/>
      <w:bookmarkStart w:id="3099" w:name="_Toc37253866"/>
      <w:bookmarkStart w:id="3100" w:name="_Toc37321637"/>
      <w:bookmarkStart w:id="3101" w:name="_Toc37322822"/>
      <w:bookmarkStart w:id="3102" w:name="_Toc45889691"/>
      <w:bookmarkStart w:id="3103" w:name="_Toc52203883"/>
      <w:bookmarkStart w:id="3104" w:name="_Toc53172673"/>
      <w:r w:rsidRPr="007513A5">
        <w:t>A.2.2</w:t>
      </w:r>
      <w:r w:rsidRPr="007513A5">
        <w:tab/>
        <w:t>Void</w:t>
      </w:r>
      <w:bookmarkEnd w:id="3095"/>
      <w:bookmarkEnd w:id="3096"/>
      <w:bookmarkEnd w:id="3097"/>
      <w:bookmarkEnd w:id="3098"/>
      <w:bookmarkEnd w:id="3099"/>
      <w:bookmarkEnd w:id="3100"/>
      <w:bookmarkEnd w:id="3101"/>
      <w:bookmarkEnd w:id="3102"/>
      <w:bookmarkEnd w:id="3103"/>
      <w:bookmarkEnd w:id="3104"/>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3105" w:name="_Toc21339525"/>
      <w:bookmarkStart w:id="3106" w:name="_Toc29804742"/>
      <w:bookmarkStart w:id="3107" w:name="_Toc36548312"/>
      <w:bookmarkStart w:id="3108" w:name="_Toc37253535"/>
      <w:bookmarkStart w:id="3109" w:name="_Toc37253867"/>
      <w:bookmarkStart w:id="3110" w:name="_Toc37321638"/>
      <w:bookmarkStart w:id="3111" w:name="_Toc37322823"/>
      <w:bookmarkStart w:id="3112" w:name="_Toc45889692"/>
      <w:bookmarkStart w:id="3113" w:name="_Toc52203884"/>
      <w:bookmarkStart w:id="3114" w:name="_Toc53172674"/>
      <w:r w:rsidRPr="007513A5">
        <w:lastRenderedPageBreak/>
        <w:t>A.2.3</w:t>
      </w:r>
      <w:r w:rsidRPr="007513A5">
        <w:tab/>
        <w:t xml:space="preserve">Reference </w:t>
      </w:r>
      <w:r w:rsidR="002F5F88" w:rsidRPr="007513A5">
        <w:t>m</w:t>
      </w:r>
      <w:r w:rsidRPr="007513A5">
        <w:t xml:space="preserve">easurement </w:t>
      </w:r>
      <w:r w:rsidR="002F5F88" w:rsidRPr="007513A5">
        <w:t>c</w:t>
      </w:r>
      <w:r w:rsidRPr="007513A5">
        <w:t>hannels for TDD</w:t>
      </w:r>
      <w:bookmarkEnd w:id="3105"/>
      <w:bookmarkEnd w:id="3106"/>
      <w:bookmarkEnd w:id="3107"/>
      <w:bookmarkEnd w:id="3108"/>
      <w:bookmarkEnd w:id="3109"/>
      <w:bookmarkEnd w:id="3110"/>
      <w:bookmarkEnd w:id="3111"/>
      <w:bookmarkEnd w:id="3112"/>
      <w:bookmarkEnd w:id="3113"/>
      <w:bookmarkEnd w:id="3114"/>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257DEF"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2F287E" w:rsidRPr="007513A5" w:rsidRDefault="002F287E" w:rsidP="002F287E">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2F287E" w:rsidRPr="007513A5" w:rsidRDefault="002F287E" w:rsidP="002F287E">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258DA8CD" w:rsidR="002F287E" w:rsidRPr="007513A5" w:rsidRDefault="002F287E" w:rsidP="002F287E">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44FBE1E5" w:rsidR="002F287E" w:rsidRPr="007513A5" w:rsidRDefault="002F287E" w:rsidP="002F287E">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3115" w:name="_Toc21339526"/>
      <w:bookmarkStart w:id="3116" w:name="_Toc29804743"/>
      <w:bookmarkStart w:id="3117" w:name="_Toc36548313"/>
      <w:bookmarkStart w:id="3118" w:name="_Toc37253536"/>
      <w:bookmarkStart w:id="3119" w:name="_Toc37253868"/>
      <w:bookmarkStart w:id="3120" w:name="_Toc37321639"/>
      <w:bookmarkStart w:id="3121" w:name="_Toc37322824"/>
      <w:bookmarkStart w:id="3122" w:name="_Toc45889693"/>
      <w:bookmarkStart w:id="3123" w:name="_Toc52203885"/>
      <w:bookmarkStart w:id="3124" w:name="_Toc53172675"/>
      <w:r w:rsidRPr="007513A5">
        <w:lastRenderedPageBreak/>
        <w:t>A.2.3.1</w:t>
      </w:r>
      <w:r w:rsidRPr="007513A5">
        <w:tab/>
        <w:t>DFT-s-OFDM Pi/2-BPSK</w:t>
      </w:r>
      <w:bookmarkEnd w:id="3115"/>
      <w:bookmarkEnd w:id="3116"/>
      <w:bookmarkEnd w:id="3117"/>
      <w:bookmarkEnd w:id="3118"/>
      <w:bookmarkEnd w:id="3119"/>
      <w:bookmarkEnd w:id="3120"/>
      <w:bookmarkEnd w:id="3121"/>
      <w:bookmarkEnd w:id="3122"/>
      <w:bookmarkEnd w:id="3123"/>
      <w:bookmarkEnd w:id="3124"/>
    </w:p>
    <w:p w14:paraId="1518DE4D" w14:textId="29BFE7B7" w:rsidR="00361CEE" w:rsidRPr="007513A5" w:rsidRDefault="00361CEE" w:rsidP="00315E79">
      <w:pPr>
        <w:pStyle w:val="TH"/>
      </w:pPr>
      <w:r w:rsidRPr="007513A5">
        <w:t>Table A.2.3.1-1: Reference Channels for DFT-s-OFDM pi/2-BPSK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7513A5" w:rsidRDefault="00361CEE" w:rsidP="00315E79">
            <w:pPr>
              <w:pStyle w:val="TAH"/>
              <w:rPr>
                <w:lang w:val="en-US"/>
              </w:rPr>
            </w:pPr>
            <w:r w:rsidRPr="007513A5">
              <w:rPr>
                <w:lang w:val="en-US"/>
              </w:rPr>
              <w:t> </w:t>
            </w:r>
          </w:p>
        </w:tc>
      </w:tr>
      <w:tr w:rsidR="00257DEF" w:rsidRPr="007513A5"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7513A5" w:rsidRDefault="00361CEE" w:rsidP="00315E79">
            <w:pPr>
              <w:pStyle w:val="TAC"/>
              <w:rPr>
                <w:lang w:val="en-US"/>
              </w:rPr>
            </w:pPr>
            <w:r w:rsidRPr="007513A5">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7513A5" w:rsidRDefault="00361CEE" w:rsidP="00315E79">
            <w:pPr>
              <w:pStyle w:val="TAC"/>
              <w:rPr>
                <w:lang w:val="en-US"/>
              </w:rPr>
            </w:pPr>
            <w:r w:rsidRPr="007513A5">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7513A5" w:rsidRDefault="00361CEE" w:rsidP="00315E79">
            <w:pPr>
              <w:pStyle w:val="TAC"/>
              <w:rPr>
                <w:lang w:val="en-US"/>
              </w:rPr>
            </w:pPr>
            <w:r w:rsidRPr="007513A5">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7513A5" w:rsidRDefault="00361CEE" w:rsidP="00315E79">
            <w:pPr>
              <w:pStyle w:val="TAC"/>
              <w:rPr>
                <w:lang w:val="en-US"/>
              </w:rPr>
            </w:pPr>
            <w:r w:rsidRPr="007513A5">
              <w:rPr>
                <w:lang w:val="en-US"/>
              </w:rPr>
              <w:t>132</w:t>
            </w:r>
          </w:p>
        </w:tc>
      </w:tr>
      <w:tr w:rsidR="00257DEF" w:rsidRPr="007513A5" w14:paraId="26332C3E" w14:textId="77777777" w:rsidTr="00617B38">
        <w:tc>
          <w:tcPr>
            <w:tcW w:w="1086"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7513A5" w:rsidRDefault="00A103C9" w:rsidP="00A103C9">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28A8633F" w14:textId="66F213A4" w:rsidR="00A103C9" w:rsidRPr="007513A5" w:rsidRDefault="00A103C9" w:rsidP="00A103C9">
            <w:pPr>
              <w:pStyle w:val="TAC"/>
              <w:rPr>
                <w:lang w:val="en-US"/>
              </w:rPr>
            </w:pPr>
            <w:r w:rsidRPr="007513A5">
              <w:t>50-200</w:t>
            </w:r>
          </w:p>
        </w:tc>
        <w:tc>
          <w:tcPr>
            <w:tcW w:w="1106" w:type="dxa"/>
            <w:tcBorders>
              <w:top w:val="nil"/>
              <w:left w:val="nil"/>
              <w:bottom w:val="single" w:sz="4" w:space="0" w:color="auto"/>
              <w:right w:val="single" w:sz="4" w:space="0" w:color="auto"/>
            </w:tcBorders>
            <w:shd w:val="clear" w:color="auto" w:fill="auto"/>
            <w:noWrap/>
          </w:tcPr>
          <w:p w14:paraId="5EF4258D" w14:textId="6FE85E74" w:rsidR="00A103C9" w:rsidRPr="007513A5" w:rsidRDefault="00A103C9" w:rsidP="00A103C9">
            <w:pPr>
              <w:pStyle w:val="TAC"/>
              <w:rPr>
                <w:lang w:val="en-US"/>
              </w:rPr>
            </w:pPr>
            <w:r w:rsidRPr="007513A5">
              <w:t>60</w:t>
            </w:r>
          </w:p>
        </w:tc>
        <w:tc>
          <w:tcPr>
            <w:tcW w:w="1017" w:type="dxa"/>
            <w:tcBorders>
              <w:top w:val="nil"/>
              <w:left w:val="nil"/>
              <w:bottom w:val="single" w:sz="4" w:space="0" w:color="auto"/>
              <w:right w:val="single" w:sz="4" w:space="0" w:color="auto"/>
            </w:tcBorders>
            <w:shd w:val="clear" w:color="auto" w:fill="auto"/>
            <w:noWrap/>
          </w:tcPr>
          <w:p w14:paraId="57517EDE" w14:textId="407C8D37" w:rsidR="00A103C9" w:rsidRPr="007513A5" w:rsidRDefault="00A103C9" w:rsidP="00A103C9">
            <w:pPr>
              <w:pStyle w:val="TAC"/>
              <w:rPr>
                <w:lang w:val="en-US"/>
              </w:rPr>
            </w:pPr>
            <w:r w:rsidRPr="007513A5">
              <w:t>16</w:t>
            </w:r>
          </w:p>
        </w:tc>
        <w:tc>
          <w:tcPr>
            <w:tcW w:w="957" w:type="dxa"/>
            <w:tcBorders>
              <w:top w:val="nil"/>
              <w:left w:val="nil"/>
              <w:bottom w:val="single" w:sz="4" w:space="0" w:color="auto"/>
              <w:right w:val="single" w:sz="4" w:space="0" w:color="auto"/>
            </w:tcBorders>
            <w:shd w:val="clear" w:color="auto" w:fill="auto"/>
            <w:noWrap/>
          </w:tcPr>
          <w:p w14:paraId="6C7CF305" w14:textId="0542413D" w:rsidR="00A103C9" w:rsidRPr="007513A5" w:rsidRDefault="00A103C9" w:rsidP="00A103C9">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108407FF" w14:textId="59CD74DC" w:rsidR="00A103C9" w:rsidRPr="007513A5" w:rsidRDefault="00A103C9" w:rsidP="00A103C9">
            <w:pPr>
              <w:pStyle w:val="TAC"/>
              <w:rPr>
                <w:lang w:val="en-US"/>
              </w:rPr>
            </w:pPr>
            <w:r w:rsidRPr="007513A5">
              <w:t>pi/2 BPSK</w:t>
            </w:r>
          </w:p>
        </w:tc>
        <w:tc>
          <w:tcPr>
            <w:tcW w:w="823" w:type="dxa"/>
            <w:tcBorders>
              <w:top w:val="nil"/>
              <w:left w:val="nil"/>
              <w:bottom w:val="single" w:sz="4" w:space="0" w:color="auto"/>
              <w:right w:val="single" w:sz="4" w:space="0" w:color="auto"/>
            </w:tcBorders>
            <w:shd w:val="clear" w:color="auto" w:fill="auto"/>
            <w:noWrap/>
          </w:tcPr>
          <w:p w14:paraId="34337ACF" w14:textId="3A090280" w:rsidR="00A103C9" w:rsidRPr="007513A5" w:rsidRDefault="00A103C9" w:rsidP="00A103C9">
            <w:pPr>
              <w:pStyle w:val="TAC"/>
              <w:rPr>
                <w:lang w:val="en-US"/>
              </w:rPr>
            </w:pPr>
            <w:r w:rsidRPr="007513A5">
              <w:t>0</w:t>
            </w:r>
          </w:p>
        </w:tc>
        <w:tc>
          <w:tcPr>
            <w:tcW w:w="858" w:type="dxa"/>
            <w:tcBorders>
              <w:top w:val="nil"/>
              <w:left w:val="nil"/>
              <w:bottom w:val="single" w:sz="4" w:space="0" w:color="auto"/>
              <w:right w:val="single" w:sz="4" w:space="0" w:color="auto"/>
            </w:tcBorders>
            <w:shd w:val="clear" w:color="auto" w:fill="auto"/>
            <w:noWrap/>
          </w:tcPr>
          <w:p w14:paraId="35FB2161" w14:textId="06B1B588" w:rsidR="00A103C9" w:rsidRPr="007513A5" w:rsidRDefault="00A103C9" w:rsidP="00A103C9">
            <w:pPr>
              <w:pStyle w:val="TAC"/>
              <w:rPr>
                <w:lang w:val="en-US"/>
              </w:rPr>
            </w:pPr>
            <w:r w:rsidRPr="007513A5">
              <w:t>1/4</w:t>
            </w:r>
          </w:p>
        </w:tc>
        <w:tc>
          <w:tcPr>
            <w:tcW w:w="1091" w:type="dxa"/>
            <w:tcBorders>
              <w:top w:val="nil"/>
              <w:left w:val="nil"/>
              <w:bottom w:val="single" w:sz="4" w:space="0" w:color="auto"/>
              <w:right w:val="single" w:sz="4" w:space="0" w:color="auto"/>
            </w:tcBorders>
            <w:shd w:val="clear" w:color="auto" w:fill="auto"/>
            <w:noWrap/>
          </w:tcPr>
          <w:p w14:paraId="7E3C5955" w14:textId="6A8DCB64" w:rsidR="00A103C9" w:rsidRPr="007513A5" w:rsidRDefault="00A103C9" w:rsidP="00A103C9">
            <w:pPr>
              <w:pStyle w:val="TAC"/>
              <w:rPr>
                <w:lang w:val="en-US"/>
              </w:rPr>
            </w:pPr>
            <w:r w:rsidRPr="007513A5">
              <w:t>480</w:t>
            </w:r>
          </w:p>
        </w:tc>
        <w:tc>
          <w:tcPr>
            <w:tcW w:w="1046" w:type="dxa"/>
            <w:tcBorders>
              <w:top w:val="nil"/>
              <w:left w:val="nil"/>
              <w:bottom w:val="single" w:sz="4" w:space="0" w:color="auto"/>
              <w:right w:val="single" w:sz="4" w:space="0" w:color="auto"/>
            </w:tcBorders>
            <w:shd w:val="clear" w:color="auto" w:fill="auto"/>
            <w:noWrap/>
          </w:tcPr>
          <w:p w14:paraId="6C3BFC93" w14:textId="5CC0A2E1" w:rsidR="00A103C9" w:rsidRPr="007513A5" w:rsidRDefault="00A103C9" w:rsidP="00A103C9">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5455866B" w14:textId="65356CA0" w:rsidR="00A103C9" w:rsidRPr="007513A5" w:rsidRDefault="00A103C9" w:rsidP="00A103C9">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701289D0" w14:textId="4D951CA0" w:rsidR="00A103C9" w:rsidRPr="007513A5" w:rsidRDefault="00A103C9" w:rsidP="00A103C9">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123DF3B1" w14:textId="6C78128B" w:rsidR="00A103C9" w:rsidRPr="007513A5" w:rsidRDefault="00A103C9" w:rsidP="00A103C9">
            <w:pPr>
              <w:pStyle w:val="TAC"/>
              <w:rPr>
                <w:lang w:val="en-US"/>
              </w:rPr>
            </w:pPr>
            <w:r w:rsidRPr="007513A5">
              <w:t>2024</w:t>
            </w:r>
          </w:p>
        </w:tc>
        <w:tc>
          <w:tcPr>
            <w:tcW w:w="1115" w:type="dxa"/>
            <w:tcBorders>
              <w:top w:val="nil"/>
              <w:left w:val="nil"/>
              <w:bottom w:val="single" w:sz="4" w:space="0" w:color="auto"/>
              <w:right w:val="single" w:sz="4" w:space="0" w:color="auto"/>
            </w:tcBorders>
            <w:shd w:val="clear" w:color="auto" w:fill="auto"/>
            <w:noWrap/>
          </w:tcPr>
          <w:p w14:paraId="6DBA7BFB" w14:textId="556C5854" w:rsidR="00A103C9" w:rsidRPr="007513A5" w:rsidRDefault="00A103C9" w:rsidP="00A103C9">
            <w:pPr>
              <w:pStyle w:val="TAC"/>
              <w:rPr>
                <w:lang w:val="en-US"/>
              </w:rPr>
            </w:pPr>
            <w:r w:rsidRPr="007513A5">
              <w:t>2024</w:t>
            </w:r>
          </w:p>
        </w:tc>
      </w:tr>
      <w:tr w:rsidR="00257DEF" w:rsidRPr="007513A5"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7513A5" w:rsidRDefault="00361CEE" w:rsidP="00315E79">
            <w:pPr>
              <w:pStyle w:val="TAC"/>
              <w:rPr>
                <w:lang w:val="en-US"/>
              </w:rPr>
            </w:pPr>
            <w:r w:rsidRPr="007513A5">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7513A5" w:rsidRDefault="00361CEE" w:rsidP="00315E79">
            <w:pPr>
              <w:pStyle w:val="TAC"/>
              <w:rPr>
                <w:lang w:val="en-US"/>
              </w:rPr>
            </w:pPr>
            <w:r w:rsidRPr="007513A5">
              <w:rPr>
                <w:lang w:val="en-US"/>
              </w:rPr>
              <w:t>4224</w:t>
            </w:r>
          </w:p>
        </w:tc>
      </w:tr>
      <w:tr w:rsidR="00257DEF" w:rsidRPr="007513A5"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7513A5" w:rsidRDefault="00361CEE" w:rsidP="00315E79">
            <w:pPr>
              <w:pStyle w:val="TAC"/>
              <w:rPr>
                <w:lang w:val="en-US"/>
              </w:rPr>
            </w:pPr>
            <w:r w:rsidRPr="007513A5">
              <w:rPr>
                <w:lang w:val="en-US"/>
              </w:rPr>
              <w:t>8448</w:t>
            </w:r>
          </w:p>
        </w:tc>
      </w:tr>
      <w:tr w:rsidR="00257DEF" w:rsidRPr="007513A5"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7513A5" w:rsidRDefault="00361CEE" w:rsidP="00315E79">
            <w:pPr>
              <w:pStyle w:val="TAC"/>
              <w:rPr>
                <w:lang w:val="en-US"/>
              </w:rPr>
            </w:pPr>
            <w:r w:rsidRPr="007513A5">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7513A5" w:rsidRDefault="00361CEE" w:rsidP="00315E79">
            <w:pPr>
              <w:pStyle w:val="TAC"/>
              <w:rPr>
                <w:lang w:val="en-US"/>
              </w:rPr>
            </w:pPr>
            <w:r w:rsidRPr="007513A5">
              <w:rPr>
                <w:lang w:val="en-US"/>
              </w:rPr>
              <w:t>8448</w:t>
            </w:r>
          </w:p>
        </w:tc>
      </w:tr>
      <w:tr w:rsidR="00257DEF" w:rsidRPr="007513A5"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7513A5" w:rsidRDefault="00361CEE" w:rsidP="00315E79">
            <w:pPr>
              <w:pStyle w:val="TAC"/>
              <w:rPr>
                <w:lang w:val="en-US"/>
              </w:rPr>
            </w:pPr>
            <w:r w:rsidRPr="007513A5">
              <w:rPr>
                <w:lang w:val="en-US"/>
              </w:rPr>
              <w:t>16896</w:t>
            </w:r>
          </w:p>
        </w:tc>
      </w:tr>
      <w:tr w:rsidR="00257DEF" w:rsidRPr="007513A5"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7513A5" w:rsidRDefault="00361CEE" w:rsidP="00315E79">
            <w:pPr>
              <w:pStyle w:val="TAC"/>
              <w:rPr>
                <w:lang w:val="en-US"/>
              </w:rPr>
            </w:pPr>
            <w:r w:rsidRPr="007513A5">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7513A5" w:rsidRDefault="00361CEE" w:rsidP="00315E79">
            <w:pPr>
              <w:pStyle w:val="TAC"/>
              <w:rPr>
                <w:lang w:val="en-US"/>
              </w:rPr>
            </w:pPr>
            <w:r w:rsidRPr="007513A5">
              <w:rPr>
                <w:lang w:val="en-US"/>
              </w:rPr>
              <w:t>16896</w:t>
            </w:r>
          </w:p>
        </w:tc>
      </w:tr>
      <w:tr w:rsidR="00257DEF" w:rsidRPr="007513A5"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7513A5" w:rsidRDefault="00361CEE" w:rsidP="00315E79">
            <w:pPr>
              <w:pStyle w:val="TAC"/>
              <w:rPr>
                <w:lang w:val="en-US"/>
              </w:rPr>
            </w:pPr>
            <w:r w:rsidRPr="007513A5">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7513A5" w:rsidRDefault="00361CEE" w:rsidP="00315E79">
            <w:pPr>
              <w:pStyle w:val="TAC"/>
              <w:rPr>
                <w:lang w:val="en-US"/>
              </w:rPr>
            </w:pPr>
            <w:r w:rsidRPr="007513A5">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7513A5" w:rsidRDefault="00361CEE" w:rsidP="00315E79">
            <w:pPr>
              <w:pStyle w:val="TAC"/>
              <w:rPr>
                <w:lang w:val="en-US"/>
              </w:rPr>
            </w:pPr>
            <w:r w:rsidRPr="007513A5">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7513A5" w:rsidRDefault="00361CEE" w:rsidP="00315E79">
            <w:pPr>
              <w:pStyle w:val="TAC"/>
              <w:rPr>
                <w:lang w:val="en-US"/>
              </w:rPr>
            </w:pPr>
            <w:r w:rsidRPr="007513A5">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7513A5" w:rsidRDefault="00361CEE" w:rsidP="00315E79">
            <w:pPr>
              <w:pStyle w:val="TAC"/>
              <w:rPr>
                <w:lang w:val="en-US"/>
              </w:rPr>
            </w:pPr>
            <w:r w:rsidRPr="007513A5">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7513A5" w:rsidRDefault="00361CEE" w:rsidP="00315E79">
            <w:pPr>
              <w:pStyle w:val="TAC"/>
              <w:rPr>
                <w:lang w:val="en-US"/>
              </w:rPr>
            </w:pPr>
            <w:r w:rsidRPr="007513A5">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7513A5" w:rsidRDefault="00361CEE" w:rsidP="00315E79">
            <w:pPr>
              <w:pStyle w:val="TAC"/>
              <w:rPr>
                <w:lang w:val="en-US"/>
              </w:rPr>
            </w:pPr>
            <w:r w:rsidRPr="007513A5">
              <w:rPr>
                <w:lang w:val="en-US"/>
              </w:rPr>
              <w:t>33792</w:t>
            </w:r>
          </w:p>
        </w:tc>
      </w:tr>
      <w:tr w:rsidR="00361CEE" w:rsidRPr="007513A5"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0655315E" w:rsidR="00297D42" w:rsidRPr="007513A5" w:rsidRDefault="00297D42" w:rsidP="00297D42">
            <w:pPr>
              <w:pStyle w:val="TAN"/>
              <w:rPr>
                <w:lang w:val="en-US"/>
              </w:rPr>
            </w:pPr>
            <w:r w:rsidRPr="007513A5">
              <w:rPr>
                <w:lang w:val="en-US"/>
              </w:rPr>
              <w:t xml:space="preserve">NOTE </w:t>
            </w:r>
            <w:r w:rsidR="00361CEE" w:rsidRPr="007513A5">
              <w:rPr>
                <w:lang w:val="en-US"/>
              </w:rPr>
              <w:t>1:</w:t>
            </w:r>
            <w:r w:rsidR="0005352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ins w:id="3125" w:author="CR0306" w:date="2020-11-30T13:27:00Z">
              <w:r w:rsidR="00F36D8B">
                <w:t xml:space="preserve"> DM-RS symbols are not counted.</w:t>
              </w:r>
            </w:ins>
          </w:p>
          <w:p w14:paraId="7CA81AB9" w14:textId="77777777"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25B4D1C7" w14:textId="77777777" w:rsidR="00361CEE" w:rsidRPr="007513A5" w:rsidRDefault="00361CEE" w:rsidP="00315E79">
            <w:pPr>
              <w:pStyle w:val="TAN"/>
              <w:rPr>
                <w:lang w:val="en-US"/>
              </w:rPr>
            </w:pPr>
            <w:r w:rsidRPr="007513A5">
              <w:rPr>
                <w:lang w:val="en-US"/>
              </w:rPr>
              <w:t>N</w:t>
            </w:r>
            <w:r w:rsidR="00297D42"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58162E2E" w14:textId="132F425F" w:rsidR="006D26E7" w:rsidRPr="007513A5" w:rsidRDefault="006D26E7" w:rsidP="00315E79">
            <w:pPr>
              <w:pStyle w:val="TAN"/>
              <w:rPr>
                <w:lang w:val="en-US"/>
              </w:rPr>
            </w:pPr>
            <w:r w:rsidRPr="007513A5">
              <w:rPr>
                <w:lang w:val="en-US"/>
              </w:rPr>
              <w:t>NOTE 4:</w:t>
            </w:r>
            <w:r w:rsidRPr="007513A5">
              <w:rPr>
                <w:lang w:val="en-US"/>
              </w:rPr>
              <w:tab/>
            </w:r>
            <w:r w:rsidR="00C8031A"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0D1F94" w:rsidRPr="007513A5">
              <w:rPr>
                <w:lang w:val="en-US"/>
              </w:rPr>
              <w:t>Table A.2.3-1</w:t>
            </w:r>
            <w:r w:rsidRPr="007513A5">
              <w:rPr>
                <w:lang w:val="en-US"/>
              </w:rPr>
              <w:t xml:space="preserve"> with TDD UL-DL configuration specified in A2.3 for the requirements requiring at least one sub frame (1ms) for the measurement period. For other requirements, </w:t>
            </w:r>
            <w:r w:rsidR="00E063E8" w:rsidRPr="007513A5">
              <w:rPr>
                <w:lang w:val="en-US"/>
              </w:rPr>
              <w:t>i</w:t>
            </w:r>
            <w:r w:rsidR="0081116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DCD7545" w14:textId="77777777" w:rsidR="00361CEE" w:rsidRPr="007513A5" w:rsidRDefault="00361CEE" w:rsidP="00361CEE"/>
    <w:p w14:paraId="0E18B428" w14:textId="10FA5081" w:rsidR="00361CEE" w:rsidRPr="007513A5" w:rsidRDefault="00361CEE" w:rsidP="00315E79">
      <w:pPr>
        <w:pStyle w:val="TH"/>
      </w:pPr>
      <w:r w:rsidRPr="007513A5">
        <w:lastRenderedPageBreak/>
        <w:t>Table A.2.3.1-2: Reference Channels for DFT-s-OFDM pi/2-BPSK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7513A5" w:rsidRDefault="00361CEE" w:rsidP="00315E79">
            <w:pPr>
              <w:pStyle w:val="TAH"/>
              <w:rPr>
                <w:lang w:val="en-US"/>
              </w:rPr>
            </w:pPr>
            <w:r w:rsidRPr="007513A5">
              <w:rPr>
                <w:lang w:val="en-US"/>
              </w:rPr>
              <w:t> </w:t>
            </w:r>
          </w:p>
        </w:tc>
      </w:tr>
      <w:tr w:rsidR="00257DEF" w:rsidRPr="007513A5"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7513A5" w:rsidRDefault="00361CEE" w:rsidP="00315E79">
            <w:pPr>
              <w:pStyle w:val="TAC"/>
              <w:rPr>
                <w:lang w:val="en-US"/>
              </w:rPr>
            </w:pPr>
            <w:r w:rsidRPr="007513A5">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7513A5" w:rsidRDefault="00361CEE" w:rsidP="00315E79">
            <w:pPr>
              <w:pStyle w:val="TAC"/>
              <w:rPr>
                <w:lang w:val="en-US"/>
              </w:rPr>
            </w:pPr>
            <w:r w:rsidRPr="007513A5">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7513A5" w:rsidRDefault="00361CEE" w:rsidP="00315E79">
            <w:pPr>
              <w:pStyle w:val="TAC"/>
              <w:rPr>
                <w:lang w:val="en-US"/>
              </w:rPr>
            </w:pPr>
            <w:r w:rsidRPr="007513A5">
              <w:rPr>
                <w:lang w:val="en-US"/>
              </w:rPr>
              <w:t>132</w:t>
            </w:r>
          </w:p>
        </w:tc>
      </w:tr>
      <w:tr w:rsidR="00257DEF" w:rsidRPr="007513A5"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7513A5" w:rsidRDefault="00361CEE" w:rsidP="00315E79">
            <w:pPr>
              <w:pStyle w:val="TAC"/>
              <w:rPr>
                <w:lang w:val="en-US"/>
              </w:rPr>
            </w:pPr>
            <w:r w:rsidRPr="007513A5">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7513A5" w:rsidRDefault="00361CEE" w:rsidP="00315E79">
            <w:pPr>
              <w:pStyle w:val="TAC"/>
              <w:rPr>
                <w:lang w:val="en-US"/>
              </w:rPr>
            </w:pPr>
            <w:r w:rsidRPr="007513A5">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7513A5" w:rsidRDefault="00361CEE" w:rsidP="00315E79">
            <w:pPr>
              <w:pStyle w:val="TAC"/>
              <w:rPr>
                <w:lang w:val="en-US"/>
              </w:rPr>
            </w:pPr>
            <w:r w:rsidRPr="007513A5">
              <w:rPr>
                <w:lang w:val="en-US"/>
              </w:rPr>
              <w:t>2112</w:t>
            </w:r>
          </w:p>
        </w:tc>
      </w:tr>
      <w:tr w:rsidR="00257DEF" w:rsidRPr="007513A5"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7513A5" w:rsidRDefault="00361CEE" w:rsidP="00315E79">
            <w:pPr>
              <w:pStyle w:val="TAC"/>
              <w:rPr>
                <w:lang w:val="en-US"/>
              </w:rPr>
            </w:pPr>
            <w:r w:rsidRPr="007513A5">
              <w:rPr>
                <w:lang w:val="en-US"/>
              </w:rPr>
              <w:t>4224</w:t>
            </w:r>
          </w:p>
        </w:tc>
      </w:tr>
      <w:tr w:rsidR="00257DEF" w:rsidRPr="007513A5"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7513A5" w:rsidRDefault="00361CEE" w:rsidP="00315E79">
            <w:pPr>
              <w:pStyle w:val="TAC"/>
              <w:rPr>
                <w:lang w:val="en-US"/>
              </w:rPr>
            </w:pPr>
            <w:r w:rsidRPr="007513A5">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7513A5" w:rsidRDefault="00361CEE" w:rsidP="00315E79">
            <w:pPr>
              <w:pStyle w:val="TAC"/>
              <w:rPr>
                <w:lang w:val="en-US"/>
              </w:rPr>
            </w:pPr>
            <w:r w:rsidRPr="007513A5">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7513A5" w:rsidRDefault="00361CEE" w:rsidP="00315E79">
            <w:pPr>
              <w:pStyle w:val="TAC"/>
              <w:rPr>
                <w:lang w:val="en-US"/>
              </w:rPr>
            </w:pPr>
            <w:r w:rsidRPr="007513A5">
              <w:rPr>
                <w:lang w:val="en-US"/>
              </w:rPr>
              <w:t>4224</w:t>
            </w:r>
          </w:p>
        </w:tc>
      </w:tr>
      <w:tr w:rsidR="00257DEF" w:rsidRPr="007513A5"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7513A5" w:rsidRDefault="00361CEE" w:rsidP="00315E79">
            <w:pPr>
              <w:pStyle w:val="TAC"/>
              <w:rPr>
                <w:lang w:val="en-US"/>
              </w:rPr>
            </w:pPr>
            <w:r w:rsidRPr="007513A5">
              <w:rPr>
                <w:lang w:val="en-US"/>
              </w:rPr>
              <w:t>8448</w:t>
            </w:r>
          </w:p>
        </w:tc>
      </w:tr>
      <w:tr w:rsidR="00257DEF" w:rsidRPr="007513A5"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7513A5" w:rsidRDefault="00361CEE" w:rsidP="00315E79">
            <w:pPr>
              <w:pStyle w:val="TAC"/>
              <w:rPr>
                <w:lang w:val="en-US"/>
              </w:rPr>
            </w:pPr>
            <w:r w:rsidRPr="007513A5">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7513A5" w:rsidRDefault="00361CEE" w:rsidP="00315E79">
            <w:pPr>
              <w:pStyle w:val="TAC"/>
              <w:rPr>
                <w:lang w:val="en-US"/>
              </w:rPr>
            </w:pPr>
            <w:r w:rsidRPr="007513A5">
              <w:rPr>
                <w:lang w:val="en-US"/>
              </w:rPr>
              <w:t>8448</w:t>
            </w:r>
          </w:p>
        </w:tc>
      </w:tr>
      <w:tr w:rsidR="00257DEF" w:rsidRPr="007513A5"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7513A5" w:rsidRDefault="00361CEE" w:rsidP="00315E79">
            <w:pPr>
              <w:pStyle w:val="TAC"/>
              <w:rPr>
                <w:lang w:val="en-US"/>
              </w:rPr>
            </w:pPr>
            <w:r w:rsidRPr="007513A5">
              <w:rPr>
                <w:lang w:val="en-US"/>
              </w:rPr>
              <w:t>16896</w:t>
            </w:r>
          </w:p>
        </w:tc>
      </w:tr>
      <w:tr w:rsidR="00257DEF" w:rsidRPr="007513A5"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7513A5" w:rsidRDefault="00361CEE" w:rsidP="00315E79">
            <w:pPr>
              <w:pStyle w:val="TAC"/>
              <w:rPr>
                <w:lang w:val="en-US"/>
              </w:rPr>
            </w:pPr>
            <w:r w:rsidRPr="007513A5">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7513A5" w:rsidRDefault="00361CEE" w:rsidP="00315E79">
            <w:pPr>
              <w:pStyle w:val="TAC"/>
              <w:rPr>
                <w:lang w:val="en-US"/>
              </w:rPr>
            </w:pPr>
            <w:r w:rsidRPr="007513A5">
              <w:rPr>
                <w:lang w:val="en-US"/>
              </w:rPr>
              <w:t>16896</w:t>
            </w:r>
          </w:p>
        </w:tc>
      </w:tr>
      <w:tr w:rsidR="00257DEF" w:rsidRPr="007513A5"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7513A5" w:rsidRDefault="00361CEE" w:rsidP="00315E79">
            <w:pPr>
              <w:pStyle w:val="TAC"/>
              <w:rPr>
                <w:lang w:val="en-US"/>
              </w:rPr>
            </w:pPr>
            <w:r w:rsidRPr="007513A5">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7513A5" w:rsidRDefault="00361CEE" w:rsidP="00315E79">
            <w:pPr>
              <w:pStyle w:val="TAC"/>
              <w:rPr>
                <w:lang w:val="en-US"/>
              </w:rPr>
            </w:pPr>
            <w:r w:rsidRPr="007513A5">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7513A5" w:rsidRDefault="00361CEE" w:rsidP="00315E79">
            <w:pPr>
              <w:pStyle w:val="TAC"/>
              <w:rPr>
                <w:lang w:val="en-US"/>
              </w:rPr>
            </w:pPr>
            <w:r w:rsidRPr="007513A5">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7513A5" w:rsidRDefault="00361CEE" w:rsidP="00315E79">
            <w:pPr>
              <w:pStyle w:val="TAC"/>
              <w:rPr>
                <w:lang w:val="en-US"/>
              </w:rPr>
            </w:pPr>
            <w:r w:rsidRPr="007513A5">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7513A5" w:rsidRDefault="00361CEE" w:rsidP="00315E79">
            <w:pPr>
              <w:pStyle w:val="TAC"/>
              <w:rPr>
                <w:lang w:val="en-US"/>
              </w:rPr>
            </w:pPr>
            <w:r w:rsidRPr="007513A5">
              <w:rPr>
                <w:lang w:val="en-US"/>
              </w:rPr>
              <w:t>33792</w:t>
            </w:r>
          </w:p>
        </w:tc>
      </w:tr>
      <w:tr w:rsidR="00361CEE" w:rsidRPr="007513A5"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67D99564" w:rsidR="00297D42" w:rsidRPr="007513A5" w:rsidRDefault="00361CEE" w:rsidP="00297D42">
            <w:pPr>
              <w:pStyle w:val="TAN"/>
              <w:rPr>
                <w:lang w:val="en-US"/>
              </w:rPr>
            </w:pPr>
            <w:r w:rsidRPr="007513A5">
              <w:rPr>
                <w:lang w:val="en-US"/>
              </w:rPr>
              <w:t>N</w:t>
            </w:r>
            <w:r w:rsidR="00297D42"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26" w:author="CR0306" w:date="2020-11-30T13:27:00Z">
              <w:r w:rsidR="00F36D8B">
                <w:t xml:space="preserve"> DM-RS symbols are not counted.</w:t>
              </w:r>
            </w:ins>
          </w:p>
          <w:p w14:paraId="79D8B6CF" w14:textId="77777777" w:rsidR="00297D42" w:rsidRPr="007513A5" w:rsidRDefault="00361CEE" w:rsidP="00297D42">
            <w:pPr>
              <w:pStyle w:val="TAN"/>
              <w:rPr>
                <w:lang w:val="en-US"/>
              </w:rPr>
            </w:pPr>
            <w:r w:rsidRPr="007513A5">
              <w:rPr>
                <w:lang w:val="en-US"/>
              </w:rPr>
              <w:t>N</w:t>
            </w:r>
            <w:r w:rsidR="00297D42" w:rsidRPr="007513A5">
              <w:rPr>
                <w:lang w:val="en-US"/>
              </w:rPr>
              <w:t>OTE</w:t>
            </w:r>
            <w:r w:rsidR="00D75B0E" w:rsidRPr="007513A5">
              <w:rPr>
                <w:lang w:val="en-US"/>
              </w:rPr>
              <w:t xml:space="preserve"> 2:</w:t>
            </w:r>
            <w:r w:rsidR="00D75B0E" w:rsidRPr="007513A5">
              <w:tab/>
            </w:r>
            <w:r w:rsidRPr="007513A5">
              <w:rPr>
                <w:lang w:val="en-US"/>
              </w:rPr>
              <w:t>MCS Index is based on MCS table 6.1.4.1-1 defined in 38.214.</w:t>
            </w:r>
          </w:p>
          <w:p w14:paraId="4C24C318" w14:textId="77777777" w:rsidR="00361CEE" w:rsidRPr="007513A5" w:rsidRDefault="00297D42" w:rsidP="00315E79">
            <w:pPr>
              <w:pStyle w:val="TAN"/>
              <w:rPr>
                <w:lang w:val="en-US"/>
              </w:rPr>
            </w:pPr>
            <w:r w:rsidRPr="007513A5">
              <w:rPr>
                <w:lang w:val="en-US"/>
              </w:rPr>
              <w:t>NOTE</w:t>
            </w:r>
            <w:r w:rsidR="00D75B0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09EA2F8B" w14:textId="2921745B"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303845E8" w14:textId="77777777" w:rsidR="00361CEE" w:rsidRPr="007513A5" w:rsidRDefault="00361CEE" w:rsidP="00361CEE"/>
    <w:p w14:paraId="79DE8F59" w14:textId="77777777" w:rsidR="00361CEE" w:rsidRPr="007513A5" w:rsidRDefault="00361CEE" w:rsidP="00315E79">
      <w:pPr>
        <w:pStyle w:val="Heading3"/>
      </w:pPr>
      <w:bookmarkStart w:id="3127" w:name="_Toc21339527"/>
      <w:bookmarkStart w:id="3128" w:name="_Toc29804744"/>
      <w:bookmarkStart w:id="3129" w:name="_Toc36548314"/>
      <w:bookmarkStart w:id="3130" w:name="_Toc37253537"/>
      <w:bookmarkStart w:id="3131" w:name="_Toc37253869"/>
      <w:bookmarkStart w:id="3132" w:name="_Toc37321640"/>
      <w:bookmarkStart w:id="3133" w:name="_Toc37322825"/>
      <w:bookmarkStart w:id="3134" w:name="_Toc45889694"/>
      <w:bookmarkStart w:id="3135" w:name="_Toc52203886"/>
      <w:bookmarkStart w:id="3136" w:name="_Toc53172676"/>
      <w:r w:rsidRPr="007513A5">
        <w:lastRenderedPageBreak/>
        <w:t>A.2.3.2</w:t>
      </w:r>
      <w:r w:rsidRPr="007513A5">
        <w:tab/>
        <w:t>DFT-s-OFDM QPSK</w:t>
      </w:r>
      <w:bookmarkEnd w:id="3127"/>
      <w:bookmarkEnd w:id="3128"/>
      <w:bookmarkEnd w:id="3129"/>
      <w:bookmarkEnd w:id="3130"/>
      <w:bookmarkEnd w:id="3131"/>
      <w:bookmarkEnd w:id="3132"/>
      <w:bookmarkEnd w:id="3133"/>
      <w:bookmarkEnd w:id="3134"/>
      <w:bookmarkEnd w:id="3135"/>
      <w:bookmarkEnd w:id="3136"/>
    </w:p>
    <w:p w14:paraId="6A2E40C4" w14:textId="16722F8C" w:rsidR="00361CEE" w:rsidRPr="007513A5" w:rsidRDefault="00361CEE" w:rsidP="00315E79">
      <w:pPr>
        <w:pStyle w:val="TH"/>
      </w:pPr>
      <w:r w:rsidRPr="007513A5">
        <w:t>Table A.2.3.2-1: Reference Channels for DFT-s-OFDM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16974BDE"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7513A5" w:rsidRDefault="00361CEE" w:rsidP="00315E79">
            <w:pPr>
              <w:pStyle w:val="TAH"/>
              <w:rPr>
                <w:lang w:val="en-US"/>
              </w:rPr>
            </w:pPr>
            <w:r w:rsidRPr="007513A5">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07486FA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7513A5" w:rsidRDefault="00361CEE" w:rsidP="00315E79">
            <w:pPr>
              <w:pStyle w:val="TAH"/>
              <w:rPr>
                <w:lang w:val="en-US"/>
              </w:rPr>
            </w:pPr>
            <w:r w:rsidRPr="007513A5">
              <w:rPr>
                <w:lang w:val="en-US"/>
              </w:rPr>
              <w:t> </w:t>
            </w:r>
          </w:p>
        </w:tc>
      </w:tr>
      <w:tr w:rsidR="00136452" w:rsidRPr="007513A5" w14:paraId="400F358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136452" w:rsidRPr="007513A5" w:rsidRDefault="00136452" w:rsidP="00136452">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136452" w:rsidRPr="007513A5" w:rsidRDefault="00136452" w:rsidP="00136452">
            <w:pPr>
              <w:pStyle w:val="TAC"/>
            </w:pPr>
            <w:r w:rsidRPr="007513A5">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68CA3752" w:rsidR="00136452" w:rsidRPr="007513A5" w:rsidRDefault="00136452" w:rsidP="00136452">
            <w:pPr>
              <w:pStyle w:val="TAC"/>
            </w:pPr>
            <w:r>
              <w:t>48</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136452" w:rsidRPr="007513A5" w:rsidRDefault="00136452" w:rsidP="00136452">
            <w:pPr>
              <w:pStyle w:val="TAC"/>
            </w:pPr>
            <w:r w:rsidRPr="007513A5">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136452" w:rsidRPr="007513A5" w:rsidRDefault="00136452" w:rsidP="00136452">
            <w:pPr>
              <w:pStyle w:val="TAC"/>
            </w:pPr>
            <w:r w:rsidRPr="007513A5">
              <w:t>132</w:t>
            </w:r>
          </w:p>
        </w:tc>
      </w:tr>
      <w:tr w:rsidR="00136452" w:rsidRPr="007513A5" w14:paraId="47F3248A"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136452" w:rsidRPr="007513A5" w:rsidRDefault="00136452" w:rsidP="00136452">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136452" w:rsidRPr="007513A5" w:rsidRDefault="00136452" w:rsidP="00136452">
            <w:pPr>
              <w:pStyle w:val="TAC"/>
            </w:pPr>
            <w:r w:rsidRPr="007513A5">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136452" w:rsidRPr="007513A5" w:rsidRDefault="00136452" w:rsidP="00136452">
            <w:pPr>
              <w:pStyle w:val="TAC"/>
            </w:pPr>
            <w:r w:rsidRPr="007513A5">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136452" w:rsidRPr="007513A5" w:rsidRDefault="00136452" w:rsidP="00136452">
            <w:pPr>
              <w:pStyle w:val="TAC"/>
            </w:pPr>
            <w:r w:rsidRPr="007513A5">
              <w:t>16</w:t>
            </w:r>
          </w:p>
        </w:tc>
        <w:tc>
          <w:tcPr>
            <w:tcW w:w="961" w:type="dxa"/>
            <w:tcBorders>
              <w:top w:val="nil"/>
              <w:left w:val="nil"/>
              <w:bottom w:val="single" w:sz="4" w:space="0" w:color="auto"/>
              <w:right w:val="single" w:sz="4" w:space="0" w:color="auto"/>
            </w:tcBorders>
            <w:shd w:val="clear" w:color="auto" w:fill="auto"/>
            <w:noWrap/>
          </w:tcPr>
          <w:p w14:paraId="0FB836CD" w14:textId="6B6D9E4E" w:rsidR="00136452" w:rsidRPr="007513A5" w:rsidRDefault="00136452" w:rsidP="00136452">
            <w:pPr>
              <w:pStyle w:val="TAC"/>
            </w:pPr>
            <w:r w:rsidRPr="007513A5">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136452" w:rsidRPr="007513A5" w:rsidRDefault="00136452" w:rsidP="00136452">
            <w:pPr>
              <w:pStyle w:val="TAC"/>
            </w:pPr>
            <w:r w:rsidRPr="007513A5">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136452" w:rsidRPr="007513A5" w:rsidRDefault="00136452" w:rsidP="00136452">
            <w:pPr>
              <w:pStyle w:val="TAC"/>
            </w:pPr>
            <w:r w:rsidRPr="007513A5">
              <w:t>2</w:t>
            </w:r>
          </w:p>
        </w:tc>
        <w:tc>
          <w:tcPr>
            <w:tcW w:w="853" w:type="dxa"/>
            <w:tcBorders>
              <w:top w:val="nil"/>
              <w:left w:val="nil"/>
              <w:bottom w:val="single" w:sz="4" w:space="0" w:color="auto"/>
              <w:right w:val="single" w:sz="4" w:space="0" w:color="auto"/>
            </w:tcBorders>
            <w:shd w:val="clear" w:color="auto" w:fill="auto"/>
            <w:noWrap/>
          </w:tcPr>
          <w:p w14:paraId="00EC7116" w14:textId="4A944704" w:rsidR="00136452" w:rsidRPr="007513A5" w:rsidRDefault="00136452" w:rsidP="00136452">
            <w:pPr>
              <w:pStyle w:val="TAC"/>
            </w:pPr>
            <w:r w:rsidRPr="007513A5">
              <w:t>1/6</w:t>
            </w:r>
          </w:p>
        </w:tc>
        <w:tc>
          <w:tcPr>
            <w:tcW w:w="1084" w:type="dxa"/>
            <w:tcBorders>
              <w:top w:val="nil"/>
              <w:left w:val="nil"/>
              <w:bottom w:val="single" w:sz="4" w:space="0" w:color="auto"/>
              <w:right w:val="single" w:sz="4" w:space="0" w:color="auto"/>
            </w:tcBorders>
            <w:shd w:val="clear" w:color="auto" w:fill="auto"/>
            <w:noWrap/>
          </w:tcPr>
          <w:p w14:paraId="09BB18C3" w14:textId="30B93362" w:rsidR="00136452" w:rsidRPr="007513A5" w:rsidRDefault="00136452" w:rsidP="00136452">
            <w:pPr>
              <w:pStyle w:val="TAC"/>
            </w:pPr>
            <w:r>
              <w:t>808</w:t>
            </w:r>
          </w:p>
        </w:tc>
        <w:tc>
          <w:tcPr>
            <w:tcW w:w="1050" w:type="dxa"/>
            <w:tcBorders>
              <w:top w:val="nil"/>
              <w:left w:val="nil"/>
              <w:bottom w:val="single" w:sz="4" w:space="0" w:color="auto"/>
              <w:right w:val="single" w:sz="4" w:space="0" w:color="auto"/>
            </w:tcBorders>
            <w:shd w:val="clear" w:color="auto" w:fill="auto"/>
            <w:noWrap/>
          </w:tcPr>
          <w:p w14:paraId="69B1940E" w14:textId="70B23495" w:rsidR="00136452" w:rsidRPr="007513A5" w:rsidRDefault="00136452" w:rsidP="00136452">
            <w:pPr>
              <w:pStyle w:val="TAC"/>
            </w:pPr>
            <w:r w:rsidRPr="007513A5">
              <w:t>16</w:t>
            </w:r>
          </w:p>
        </w:tc>
        <w:tc>
          <w:tcPr>
            <w:tcW w:w="832" w:type="dxa"/>
            <w:tcBorders>
              <w:top w:val="nil"/>
              <w:left w:val="nil"/>
              <w:bottom w:val="single" w:sz="4" w:space="0" w:color="auto"/>
              <w:right w:val="single" w:sz="4" w:space="0" w:color="auto"/>
            </w:tcBorders>
            <w:shd w:val="clear" w:color="auto" w:fill="auto"/>
            <w:noWrap/>
          </w:tcPr>
          <w:p w14:paraId="5C89D0A9" w14:textId="7F983D6C" w:rsidR="00136452" w:rsidRPr="007513A5" w:rsidRDefault="00136452" w:rsidP="00136452">
            <w:pPr>
              <w:pStyle w:val="TAC"/>
            </w:pPr>
            <w:r w:rsidRPr="007513A5">
              <w:t>2</w:t>
            </w:r>
          </w:p>
        </w:tc>
        <w:tc>
          <w:tcPr>
            <w:tcW w:w="974" w:type="dxa"/>
            <w:tcBorders>
              <w:top w:val="nil"/>
              <w:left w:val="nil"/>
              <w:bottom w:val="single" w:sz="4" w:space="0" w:color="auto"/>
              <w:right w:val="single" w:sz="4" w:space="0" w:color="auto"/>
            </w:tcBorders>
            <w:shd w:val="clear" w:color="auto" w:fill="auto"/>
            <w:noWrap/>
          </w:tcPr>
          <w:p w14:paraId="2E16D763" w14:textId="0E795DD6" w:rsidR="00136452" w:rsidRPr="007513A5" w:rsidRDefault="00136452" w:rsidP="00136452">
            <w:pPr>
              <w:pStyle w:val="TAC"/>
            </w:pPr>
            <w:r w:rsidRPr="007513A5">
              <w:t>1</w:t>
            </w:r>
          </w:p>
        </w:tc>
        <w:tc>
          <w:tcPr>
            <w:tcW w:w="974" w:type="dxa"/>
            <w:tcBorders>
              <w:top w:val="nil"/>
              <w:left w:val="nil"/>
              <w:bottom w:val="single" w:sz="4" w:space="0" w:color="auto"/>
              <w:right w:val="single" w:sz="4" w:space="0" w:color="auto"/>
            </w:tcBorders>
            <w:shd w:val="clear" w:color="auto" w:fill="auto"/>
            <w:noWrap/>
          </w:tcPr>
          <w:p w14:paraId="3D51AB56" w14:textId="6111891F" w:rsidR="00136452" w:rsidRPr="007513A5" w:rsidRDefault="00136452" w:rsidP="00136452">
            <w:pPr>
              <w:pStyle w:val="TAC"/>
            </w:pPr>
            <w:r w:rsidRPr="007513A5">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136452" w:rsidRPr="007513A5" w:rsidRDefault="00136452" w:rsidP="00136452">
            <w:pPr>
              <w:pStyle w:val="TAC"/>
            </w:pPr>
            <w:r w:rsidRPr="007513A5">
              <w:t>2024</w:t>
            </w:r>
          </w:p>
        </w:tc>
      </w:tr>
      <w:tr w:rsidR="00257DEF" w:rsidRPr="007513A5" w14:paraId="2ECB65D5"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7513A5" w:rsidRDefault="00361CEE" w:rsidP="00315E79">
            <w:pPr>
              <w:pStyle w:val="TAC"/>
            </w:pPr>
            <w:r w:rsidRPr="007513A5">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7513A5" w:rsidRDefault="00361CEE" w:rsidP="00315E79">
            <w:pPr>
              <w:pStyle w:val="TAC"/>
            </w:pPr>
            <w:r w:rsidRPr="007513A5">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7513A5" w:rsidRDefault="00361CEE" w:rsidP="00315E79">
            <w:pPr>
              <w:pStyle w:val="TAC"/>
            </w:pPr>
            <w:r w:rsidRPr="007513A5">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7513A5" w:rsidRDefault="00361CEE" w:rsidP="00315E79">
            <w:pPr>
              <w:pStyle w:val="TAC"/>
            </w:pPr>
            <w:r w:rsidRPr="007513A5">
              <w:t>4224</w:t>
            </w:r>
          </w:p>
        </w:tc>
      </w:tr>
      <w:tr w:rsidR="00257DEF" w:rsidRPr="007513A5" w14:paraId="6439A526"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7513A5" w:rsidRDefault="00361CEE" w:rsidP="00315E79">
            <w:pPr>
              <w:pStyle w:val="TAC"/>
            </w:pPr>
            <w:r w:rsidRPr="007513A5">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7513A5" w:rsidRDefault="00361CEE" w:rsidP="00315E79">
            <w:pPr>
              <w:pStyle w:val="TAC"/>
            </w:pPr>
            <w:r w:rsidRPr="007513A5">
              <w:t>8448</w:t>
            </w:r>
          </w:p>
        </w:tc>
      </w:tr>
      <w:tr w:rsidR="00257DEF" w:rsidRPr="007513A5" w14:paraId="3902BC0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7513A5" w:rsidRDefault="00361CEE" w:rsidP="00315E79">
            <w:pPr>
              <w:pStyle w:val="TAC"/>
            </w:pPr>
            <w:r w:rsidRPr="007513A5">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7513A5" w:rsidRDefault="00361CEE" w:rsidP="00315E79">
            <w:pPr>
              <w:pStyle w:val="TAC"/>
            </w:pPr>
            <w:r w:rsidRPr="007513A5">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7513A5" w:rsidRDefault="00361CEE" w:rsidP="00315E79">
            <w:pPr>
              <w:pStyle w:val="TAC"/>
            </w:pPr>
            <w:r w:rsidRPr="007513A5">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7513A5" w:rsidRDefault="00361CEE" w:rsidP="00315E79">
            <w:pPr>
              <w:pStyle w:val="TAC"/>
            </w:pPr>
            <w:r w:rsidRPr="007513A5">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7513A5" w:rsidRDefault="00361CEE" w:rsidP="00315E79">
            <w:pPr>
              <w:pStyle w:val="TAC"/>
            </w:pPr>
            <w:r w:rsidRPr="007513A5">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7513A5" w:rsidRDefault="00361CEE" w:rsidP="00315E79">
            <w:pPr>
              <w:pStyle w:val="TAC"/>
            </w:pPr>
            <w:r w:rsidRPr="007513A5">
              <w:t>8448</w:t>
            </w:r>
          </w:p>
        </w:tc>
      </w:tr>
      <w:tr w:rsidR="00257DEF" w:rsidRPr="007513A5" w14:paraId="5122DBEE"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7513A5" w:rsidRDefault="00361CEE" w:rsidP="00315E79">
            <w:pPr>
              <w:pStyle w:val="TAC"/>
            </w:pPr>
            <w:r w:rsidRPr="007513A5">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7513A5" w:rsidRDefault="00361CEE" w:rsidP="00315E79">
            <w:pPr>
              <w:pStyle w:val="TAC"/>
            </w:pPr>
            <w:r w:rsidRPr="007513A5">
              <w:t>16896</w:t>
            </w:r>
          </w:p>
        </w:tc>
      </w:tr>
      <w:tr w:rsidR="00257DEF" w:rsidRPr="007513A5" w14:paraId="23BD0C93"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7513A5" w:rsidRDefault="00361CEE" w:rsidP="00315E79">
            <w:pPr>
              <w:pStyle w:val="TAC"/>
            </w:pPr>
            <w:r w:rsidRPr="007513A5">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7513A5" w:rsidRDefault="00361CEE" w:rsidP="00315E79">
            <w:pPr>
              <w:pStyle w:val="TAC"/>
            </w:pPr>
            <w:r w:rsidRPr="007513A5">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7513A5" w:rsidRDefault="00361CEE" w:rsidP="00315E79">
            <w:pPr>
              <w:pStyle w:val="TAC"/>
            </w:pPr>
            <w:r w:rsidRPr="007513A5">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7513A5" w:rsidRDefault="00361CEE" w:rsidP="00315E79">
            <w:pPr>
              <w:pStyle w:val="TAC"/>
            </w:pPr>
            <w:r w:rsidRPr="007513A5">
              <w:t>16896</w:t>
            </w:r>
          </w:p>
        </w:tc>
      </w:tr>
      <w:tr w:rsidR="00257DEF" w:rsidRPr="007513A5" w14:paraId="42055BE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7513A5" w:rsidRDefault="00361CEE" w:rsidP="00315E79">
            <w:pPr>
              <w:pStyle w:val="TAC"/>
            </w:pPr>
            <w:r w:rsidRPr="007513A5">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7513A5" w:rsidRDefault="00361CEE" w:rsidP="00315E79">
            <w:pPr>
              <w:pStyle w:val="TAC"/>
            </w:pPr>
            <w:r w:rsidRPr="007513A5">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7513A5" w:rsidRDefault="00361CEE" w:rsidP="00315E79">
            <w:pPr>
              <w:pStyle w:val="TAC"/>
            </w:pPr>
            <w:r w:rsidRPr="007513A5">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7513A5" w:rsidRDefault="00361CEE" w:rsidP="00315E79">
            <w:pPr>
              <w:pStyle w:val="TAC"/>
            </w:pPr>
            <w:r w:rsidRPr="007513A5">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7513A5" w:rsidRDefault="00361CEE" w:rsidP="00315E79">
            <w:pPr>
              <w:pStyle w:val="TAC"/>
            </w:pPr>
            <w:r w:rsidRPr="007513A5">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7513A5" w:rsidRDefault="00361CEE" w:rsidP="00315E79">
            <w:pPr>
              <w:pStyle w:val="TAC"/>
            </w:pPr>
            <w:r w:rsidRPr="007513A5">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7513A5" w:rsidRDefault="00361CEE" w:rsidP="00315E79">
            <w:pPr>
              <w:pStyle w:val="TAC"/>
            </w:pPr>
            <w:r w:rsidRPr="007513A5">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7513A5" w:rsidRDefault="00361CEE" w:rsidP="00315E79">
            <w:pPr>
              <w:pStyle w:val="TAC"/>
            </w:pPr>
            <w:r w:rsidRPr="007513A5">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7513A5" w:rsidRDefault="00361CEE" w:rsidP="00315E79">
            <w:pPr>
              <w:pStyle w:val="TAC"/>
            </w:pPr>
            <w:r w:rsidRPr="007513A5">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7513A5" w:rsidRDefault="00361CEE" w:rsidP="00315E79">
            <w:pPr>
              <w:pStyle w:val="TAC"/>
            </w:pPr>
            <w:r w:rsidRPr="007513A5">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7513A5" w:rsidRDefault="00361CEE" w:rsidP="00315E79">
            <w:pPr>
              <w:pStyle w:val="TAC"/>
            </w:pPr>
            <w:r w:rsidRPr="007513A5">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7513A5" w:rsidRDefault="00361CEE" w:rsidP="00315E79">
            <w:pPr>
              <w:pStyle w:val="TAC"/>
            </w:pPr>
            <w:r w:rsidRPr="007513A5">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7513A5" w:rsidRDefault="00361CEE" w:rsidP="00315E79">
            <w:pPr>
              <w:pStyle w:val="TAC"/>
            </w:pPr>
            <w:r w:rsidRPr="007513A5">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7513A5" w:rsidRDefault="00361CEE" w:rsidP="00315E79">
            <w:pPr>
              <w:pStyle w:val="TAC"/>
            </w:pPr>
            <w:r w:rsidRPr="007513A5">
              <w:t>33792</w:t>
            </w:r>
          </w:p>
        </w:tc>
      </w:tr>
      <w:tr w:rsidR="00361CEE" w:rsidRPr="007513A5"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3B7C4D3E" w:rsidR="00BB3D65" w:rsidRPr="007513A5" w:rsidRDefault="00BB3D65" w:rsidP="00BB3D65">
            <w:pPr>
              <w:pStyle w:val="TAN"/>
              <w:rPr>
                <w:lang w:val="en-US"/>
              </w:rPr>
            </w:pPr>
            <w:r w:rsidRPr="007513A5">
              <w:rPr>
                <w:lang w:val="en-US"/>
              </w:rPr>
              <w:t>NOTE</w:t>
            </w:r>
            <w:r w:rsidR="00D75B0E" w:rsidRPr="007513A5">
              <w:rPr>
                <w:lang w:val="en-US"/>
              </w:rPr>
              <w:t xml:space="preserve"> 1:</w:t>
            </w:r>
            <w:r w:rsidR="00D75B0E" w:rsidRPr="007513A5">
              <w:tab/>
            </w:r>
            <w:r w:rsidR="00361CEE" w:rsidRPr="007513A5">
              <w:rPr>
                <w:lang w:val="en-US"/>
              </w:rPr>
              <w:t>PUSCH mapping Type-A and single-symbol DM-RS configuration Type-1 with 2 additional DM-RS symbols, such that the DM-RS positions are set to symbols 2, 7, 11. DMRS is [TDM</w:t>
            </w:r>
            <w:r w:rsidR="00257DEF" w:rsidRPr="007513A5">
              <w:t>'</w:t>
            </w:r>
            <w:r w:rsidR="00361CEE" w:rsidRPr="007513A5">
              <w:rPr>
                <w:lang w:val="en-US"/>
              </w:rPr>
              <w:t>ed] with PUSCH data.</w:t>
            </w:r>
            <w:ins w:id="3137" w:author="CR0306" w:date="2020-11-30T13:27:00Z">
              <w:r w:rsidR="00F36D8B">
                <w:t xml:space="preserve"> DM-RS symbols are not counted.</w:t>
              </w:r>
            </w:ins>
          </w:p>
          <w:p w14:paraId="3AC5607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434D5212"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tab/>
            </w:r>
            <w:r w:rsidR="00361CEE" w:rsidRPr="007513A5">
              <w:rPr>
                <w:lang w:val="en-US"/>
              </w:rPr>
              <w:t>If more than one Code Block is present, an additional CRC sequence of L = 24 Bits is attached to each Code Block (otherwise L = 0 Bit)</w:t>
            </w:r>
          </w:p>
          <w:p w14:paraId="41136B36" w14:textId="67CE9AE3"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0346C5"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4D906EC6" w14:textId="77777777" w:rsidR="00361CEE" w:rsidRPr="007513A5" w:rsidRDefault="00361CEE" w:rsidP="00361CEE"/>
    <w:p w14:paraId="38F68AAE" w14:textId="5CFB65DC" w:rsidR="00361CEE" w:rsidRPr="007513A5" w:rsidRDefault="00361CEE" w:rsidP="00315E79">
      <w:pPr>
        <w:pStyle w:val="TH"/>
      </w:pPr>
      <w:r w:rsidRPr="007513A5">
        <w:lastRenderedPageBreak/>
        <w:t>Table A.2.3.2-2: Reference Channels for DFT-s-OFDM QPSK for 120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1"/>
        <w:gridCol w:w="1109"/>
        <w:gridCol w:w="1110"/>
        <w:gridCol w:w="1021"/>
        <w:gridCol w:w="961"/>
        <w:gridCol w:w="1168"/>
        <w:gridCol w:w="818"/>
        <w:gridCol w:w="853"/>
        <w:gridCol w:w="1084"/>
        <w:gridCol w:w="1050"/>
        <w:gridCol w:w="832"/>
        <w:gridCol w:w="974"/>
        <w:gridCol w:w="974"/>
        <w:gridCol w:w="1120"/>
      </w:tblGrid>
      <w:tr w:rsidR="00257DEF" w:rsidRPr="007513A5" w14:paraId="25D40292" w14:textId="77777777" w:rsidTr="003B374D">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7513A5" w:rsidRDefault="00361CEE" w:rsidP="00315E79">
            <w:pPr>
              <w:pStyle w:val="TAH"/>
              <w:rPr>
                <w:lang w:val="en-US"/>
              </w:rPr>
            </w:pPr>
            <w:r w:rsidRPr="007513A5">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7513A5" w:rsidRDefault="00361CEE" w:rsidP="00315E79">
            <w:pPr>
              <w:pStyle w:val="TAH"/>
              <w:rPr>
                <w:lang w:val="en-US"/>
              </w:rPr>
            </w:pPr>
            <w:r w:rsidRPr="007513A5">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7513A5" w:rsidRDefault="00361CEE" w:rsidP="00315E79">
            <w:pPr>
              <w:pStyle w:val="TAH"/>
              <w:rPr>
                <w:lang w:val="en-US"/>
              </w:rPr>
            </w:pPr>
            <w:r w:rsidRPr="007513A5">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7513A5" w:rsidRDefault="00361CEE" w:rsidP="00315E79">
            <w:pPr>
              <w:pStyle w:val="TAH"/>
              <w:rPr>
                <w:lang w:val="en-US"/>
              </w:rPr>
            </w:pPr>
            <w:r w:rsidRPr="007513A5">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7513A5" w:rsidRDefault="00361CEE" w:rsidP="00315E79">
            <w:pPr>
              <w:pStyle w:val="TAH"/>
              <w:rPr>
                <w:lang w:val="en-US"/>
              </w:rPr>
            </w:pPr>
            <w:r w:rsidRPr="007513A5">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7513A5" w:rsidRDefault="00361CEE" w:rsidP="00315E79">
            <w:pPr>
              <w:pStyle w:val="TAH"/>
              <w:rPr>
                <w:lang w:val="en-US"/>
              </w:rPr>
            </w:pPr>
            <w:r w:rsidRPr="007513A5">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7513A5" w:rsidRDefault="00361CEE" w:rsidP="00315E79">
            <w:pPr>
              <w:pStyle w:val="TAH"/>
              <w:rPr>
                <w:lang w:val="en-US"/>
              </w:rPr>
            </w:pPr>
            <w:r w:rsidRPr="007513A5">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7513A5" w:rsidRDefault="00361CEE" w:rsidP="00315E79">
            <w:pPr>
              <w:pStyle w:val="TAH"/>
              <w:rPr>
                <w:lang w:val="en-US"/>
              </w:rPr>
            </w:pPr>
            <w:r w:rsidRPr="007513A5">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46"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7513A5" w:rsidRDefault="00361CEE" w:rsidP="00315E79">
            <w:pPr>
              <w:pStyle w:val="TAH"/>
              <w:rPr>
                <w:lang w:val="en-US"/>
              </w:rPr>
            </w:pPr>
            <w:r w:rsidRPr="007513A5">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7513A5" w:rsidRDefault="00361CEE" w:rsidP="00315E79">
            <w:pPr>
              <w:pStyle w:val="TAH"/>
              <w:rPr>
                <w:lang w:val="en-US"/>
              </w:rPr>
            </w:pPr>
            <w:r w:rsidRPr="007513A5">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54240A2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7513A5" w:rsidRDefault="00361CEE" w:rsidP="00315E79">
            <w:pPr>
              <w:pStyle w:val="TAH"/>
              <w:rPr>
                <w:lang w:val="en-US"/>
              </w:rPr>
            </w:pPr>
            <w:r w:rsidRPr="007513A5">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7513A5" w:rsidRDefault="00361CEE" w:rsidP="00315E79">
            <w:pPr>
              <w:pStyle w:val="TAH"/>
              <w:rPr>
                <w:lang w:val="en-US"/>
              </w:rPr>
            </w:pPr>
            <w:r w:rsidRPr="007513A5">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7513A5" w:rsidRDefault="00361CEE" w:rsidP="00315E79">
            <w:pPr>
              <w:pStyle w:val="TAH"/>
              <w:rPr>
                <w:lang w:val="en-US"/>
              </w:rPr>
            </w:pPr>
            <w:r w:rsidRPr="007513A5">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7513A5" w:rsidRDefault="00361CEE" w:rsidP="00315E79">
            <w:pPr>
              <w:pStyle w:val="TAH"/>
              <w:rPr>
                <w:lang w:val="en-US"/>
              </w:rPr>
            </w:pPr>
            <w:r w:rsidRPr="007513A5">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7513A5" w:rsidRDefault="00361CEE" w:rsidP="00315E79">
            <w:pPr>
              <w:pStyle w:val="TAH"/>
              <w:rPr>
                <w:lang w:val="en-US"/>
              </w:rPr>
            </w:pPr>
            <w:r w:rsidRPr="007513A5">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7513A5" w:rsidRDefault="00361CEE" w:rsidP="00315E79">
            <w:pPr>
              <w:pStyle w:val="TAH"/>
              <w:rPr>
                <w:lang w:val="en-US"/>
              </w:rPr>
            </w:pPr>
            <w:r w:rsidRPr="007513A5">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7513A5" w:rsidRDefault="00361CEE" w:rsidP="00315E79">
            <w:pPr>
              <w:pStyle w:val="TAH"/>
              <w:rPr>
                <w:lang w:val="en-US"/>
              </w:rPr>
            </w:pPr>
            <w:r w:rsidRPr="007513A5">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7513A5" w:rsidRDefault="00361CEE" w:rsidP="00315E79">
            <w:pPr>
              <w:pStyle w:val="TAH"/>
              <w:rPr>
                <w:lang w:val="en-US"/>
              </w:rPr>
            </w:pPr>
            <w:r w:rsidRPr="007513A5">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7513A5" w:rsidRDefault="00361CEE" w:rsidP="00315E79">
            <w:pPr>
              <w:pStyle w:val="TAH"/>
              <w:rPr>
                <w:lang w:val="en-US"/>
              </w:rPr>
            </w:pPr>
            <w:r w:rsidRPr="007513A5">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7513A5" w:rsidRDefault="00361CEE" w:rsidP="00315E79">
            <w:pPr>
              <w:pStyle w:val="TAH"/>
              <w:rPr>
                <w:lang w:val="en-US"/>
              </w:rPr>
            </w:pPr>
            <w:r w:rsidRPr="007513A5">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7513A5" w:rsidRDefault="00361CEE" w:rsidP="00315E79">
            <w:pPr>
              <w:pStyle w:val="TAH"/>
              <w:rPr>
                <w:lang w:val="en-US"/>
              </w:rPr>
            </w:pPr>
            <w:r w:rsidRPr="007513A5">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7513A5" w:rsidRDefault="00361CEE" w:rsidP="00315E79">
            <w:pPr>
              <w:pStyle w:val="TAH"/>
              <w:rPr>
                <w:lang w:val="en-US"/>
              </w:rPr>
            </w:pPr>
            <w:r w:rsidRPr="007513A5">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7513A5" w:rsidRDefault="00361CEE" w:rsidP="00315E79">
            <w:pPr>
              <w:pStyle w:val="TAH"/>
              <w:rPr>
                <w:lang w:val="en-US"/>
              </w:rPr>
            </w:pPr>
            <w:r w:rsidRPr="007513A5">
              <w:rPr>
                <w:lang w:val="en-US"/>
              </w:rPr>
              <w:t> </w:t>
            </w:r>
          </w:p>
        </w:tc>
      </w:tr>
      <w:tr w:rsidR="00257DEF" w:rsidRPr="007513A5" w14:paraId="43A263D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7513A5" w:rsidRDefault="00361CEE" w:rsidP="00315E79">
            <w:pPr>
              <w:pStyle w:val="TAC"/>
              <w:rPr>
                <w:lang w:val="en-US"/>
              </w:rPr>
            </w:pPr>
            <w:r w:rsidRPr="007513A5">
              <w:rPr>
                <w:lang w:val="en-US"/>
              </w:rPr>
              <w:t>50-400</w:t>
            </w:r>
          </w:p>
        </w:tc>
        <w:tc>
          <w:tcPr>
            <w:tcW w:w="1106"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7513A5" w:rsidRDefault="00361CEE" w:rsidP="00315E79">
            <w:pPr>
              <w:pStyle w:val="TAC"/>
              <w:rPr>
                <w:lang w:val="en-US"/>
              </w:rPr>
            </w:pPr>
            <w:r w:rsidRPr="007513A5">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FD38711" w14:textId="4BF51456" w:rsidR="00361CEE" w:rsidRPr="007513A5" w:rsidRDefault="00136452" w:rsidP="00315E79">
            <w:pPr>
              <w:pStyle w:val="TAC"/>
              <w:rPr>
                <w:lang w:val="en-US"/>
              </w:rPr>
            </w:pPr>
            <w:r>
              <w:rPr>
                <w:lang w:val="en-US"/>
              </w:rPr>
              <w:t>48</w:t>
            </w:r>
          </w:p>
        </w:tc>
        <w:tc>
          <w:tcPr>
            <w:tcW w:w="1046"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7513A5" w:rsidRDefault="00361CEE" w:rsidP="00315E79">
            <w:pPr>
              <w:pStyle w:val="TAC"/>
              <w:rPr>
                <w:lang w:val="en-US"/>
              </w:rPr>
            </w:pPr>
            <w:r w:rsidRPr="007513A5">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7513A5" w:rsidRDefault="00361CEE" w:rsidP="00315E79">
            <w:pPr>
              <w:pStyle w:val="TAC"/>
              <w:rPr>
                <w:lang w:val="en-US"/>
              </w:rPr>
            </w:pPr>
            <w:r w:rsidRPr="007513A5">
              <w:rPr>
                <w:lang w:val="en-US"/>
              </w:rPr>
              <w:t>132</w:t>
            </w:r>
          </w:p>
        </w:tc>
      </w:tr>
      <w:tr w:rsidR="00257DEF" w:rsidRPr="007513A5" w14:paraId="77D1A0F9"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7513A5" w:rsidRDefault="00361CEE" w:rsidP="00315E79">
            <w:pPr>
              <w:pStyle w:val="TAC"/>
              <w:rPr>
                <w:lang w:val="en-US"/>
              </w:rPr>
            </w:pPr>
            <w:r w:rsidRPr="007513A5">
              <w:rPr>
                <w:lang w:val="en-US"/>
              </w:rPr>
              <w:t>16</w:t>
            </w:r>
          </w:p>
        </w:tc>
        <w:tc>
          <w:tcPr>
            <w:tcW w:w="957"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7513A5" w:rsidRDefault="00361CEE" w:rsidP="00315E79">
            <w:pPr>
              <w:pStyle w:val="TAC"/>
              <w:rPr>
                <w:lang w:val="en-US"/>
              </w:rPr>
            </w:pPr>
            <w:r w:rsidRPr="007513A5">
              <w:rPr>
                <w:lang w:val="en-US"/>
              </w:rPr>
              <w:t>808</w:t>
            </w:r>
          </w:p>
        </w:tc>
        <w:tc>
          <w:tcPr>
            <w:tcW w:w="1046"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7513A5" w:rsidRDefault="00361CEE" w:rsidP="00315E79">
            <w:pPr>
              <w:pStyle w:val="TAC"/>
              <w:rPr>
                <w:lang w:val="en-US"/>
              </w:rPr>
            </w:pPr>
            <w:r w:rsidRPr="007513A5">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7513A5" w:rsidRDefault="00361CEE" w:rsidP="00315E79">
            <w:pPr>
              <w:pStyle w:val="TAC"/>
              <w:rPr>
                <w:lang w:val="en-US"/>
              </w:rPr>
            </w:pPr>
            <w:r w:rsidRPr="007513A5">
              <w:rPr>
                <w:lang w:val="en-US"/>
              </w:rPr>
              <w:t>2112</w:t>
            </w:r>
          </w:p>
        </w:tc>
      </w:tr>
      <w:tr w:rsidR="00257DEF" w:rsidRPr="007513A5" w14:paraId="7653CB4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7513A5" w:rsidRDefault="00361CEE" w:rsidP="00315E79">
            <w:pPr>
              <w:pStyle w:val="TAC"/>
              <w:rPr>
                <w:lang w:val="en-US"/>
              </w:rPr>
            </w:pPr>
            <w:r w:rsidRPr="007513A5">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7513A5" w:rsidRDefault="00361CEE" w:rsidP="00315E79">
            <w:pPr>
              <w:pStyle w:val="TAC"/>
              <w:rPr>
                <w:lang w:val="en-US"/>
              </w:rPr>
            </w:pPr>
            <w:r w:rsidRPr="007513A5">
              <w:rPr>
                <w:lang w:val="en-US"/>
              </w:rPr>
              <w:t>4224</w:t>
            </w:r>
          </w:p>
        </w:tc>
      </w:tr>
      <w:tr w:rsidR="00257DEF" w:rsidRPr="007513A5" w14:paraId="6F265947" w14:textId="77777777" w:rsidTr="00617B38">
        <w:tc>
          <w:tcPr>
            <w:tcW w:w="1086"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7513A5" w:rsidRDefault="003B374D" w:rsidP="003B374D">
            <w:pPr>
              <w:pStyle w:val="TAC"/>
              <w:rPr>
                <w:lang w:val="en-US"/>
              </w:rPr>
            </w:pPr>
          </w:p>
        </w:tc>
        <w:tc>
          <w:tcPr>
            <w:tcW w:w="1105" w:type="dxa"/>
            <w:tcBorders>
              <w:top w:val="nil"/>
              <w:left w:val="nil"/>
              <w:bottom w:val="single" w:sz="4" w:space="0" w:color="auto"/>
              <w:right w:val="single" w:sz="4" w:space="0" w:color="auto"/>
            </w:tcBorders>
            <w:shd w:val="clear" w:color="auto" w:fill="auto"/>
            <w:noWrap/>
          </w:tcPr>
          <w:p w14:paraId="673CDBF6" w14:textId="7E213B19" w:rsidR="003B374D" w:rsidRPr="007513A5" w:rsidRDefault="003B374D" w:rsidP="003B374D">
            <w:pPr>
              <w:pStyle w:val="TAC"/>
              <w:rPr>
                <w:lang w:val="en-US"/>
              </w:rPr>
            </w:pPr>
            <w:r w:rsidRPr="007513A5">
              <w:t>100</w:t>
            </w:r>
          </w:p>
        </w:tc>
        <w:tc>
          <w:tcPr>
            <w:tcW w:w="1106" w:type="dxa"/>
            <w:tcBorders>
              <w:top w:val="nil"/>
              <w:left w:val="nil"/>
              <w:bottom w:val="single" w:sz="4" w:space="0" w:color="auto"/>
              <w:right w:val="single" w:sz="4" w:space="0" w:color="auto"/>
            </w:tcBorders>
            <w:shd w:val="clear" w:color="auto" w:fill="auto"/>
            <w:noWrap/>
          </w:tcPr>
          <w:p w14:paraId="24CF690D" w14:textId="5BE51C4D" w:rsidR="003B374D" w:rsidRPr="007513A5" w:rsidRDefault="003B374D" w:rsidP="003B374D">
            <w:pPr>
              <w:pStyle w:val="TAC"/>
              <w:rPr>
                <w:lang w:val="en-US"/>
              </w:rPr>
            </w:pPr>
            <w:r w:rsidRPr="007513A5">
              <w:t>120</w:t>
            </w:r>
          </w:p>
        </w:tc>
        <w:tc>
          <w:tcPr>
            <w:tcW w:w="1017" w:type="dxa"/>
            <w:tcBorders>
              <w:top w:val="nil"/>
              <w:left w:val="nil"/>
              <w:bottom w:val="single" w:sz="4" w:space="0" w:color="auto"/>
              <w:right w:val="single" w:sz="4" w:space="0" w:color="auto"/>
            </w:tcBorders>
            <w:shd w:val="clear" w:color="auto" w:fill="auto"/>
            <w:noWrap/>
          </w:tcPr>
          <w:p w14:paraId="43FDD4CA" w14:textId="7F7B974D" w:rsidR="003B374D" w:rsidRPr="007513A5" w:rsidRDefault="003B374D" w:rsidP="003B374D">
            <w:pPr>
              <w:pStyle w:val="TAC"/>
              <w:rPr>
                <w:lang w:val="en-US"/>
              </w:rPr>
            </w:pPr>
            <w:r w:rsidRPr="007513A5">
              <w:t>20</w:t>
            </w:r>
          </w:p>
        </w:tc>
        <w:tc>
          <w:tcPr>
            <w:tcW w:w="957" w:type="dxa"/>
            <w:tcBorders>
              <w:top w:val="nil"/>
              <w:left w:val="nil"/>
              <w:bottom w:val="single" w:sz="4" w:space="0" w:color="auto"/>
              <w:right w:val="single" w:sz="4" w:space="0" w:color="auto"/>
            </w:tcBorders>
            <w:shd w:val="clear" w:color="auto" w:fill="auto"/>
            <w:noWrap/>
          </w:tcPr>
          <w:p w14:paraId="7BD924A4" w14:textId="4368634D" w:rsidR="003B374D" w:rsidRPr="007513A5" w:rsidRDefault="003B374D" w:rsidP="003B374D">
            <w:pPr>
              <w:pStyle w:val="TAC"/>
              <w:rPr>
                <w:lang w:val="en-US"/>
              </w:rPr>
            </w:pPr>
            <w:r w:rsidRPr="007513A5">
              <w:t>11</w:t>
            </w:r>
          </w:p>
        </w:tc>
        <w:tc>
          <w:tcPr>
            <w:tcW w:w="1164" w:type="dxa"/>
            <w:tcBorders>
              <w:top w:val="nil"/>
              <w:left w:val="nil"/>
              <w:bottom w:val="single" w:sz="4" w:space="0" w:color="auto"/>
              <w:right w:val="single" w:sz="4" w:space="0" w:color="auto"/>
            </w:tcBorders>
            <w:shd w:val="clear" w:color="auto" w:fill="auto"/>
            <w:noWrap/>
          </w:tcPr>
          <w:p w14:paraId="545FB0EC" w14:textId="16B66468" w:rsidR="003B374D" w:rsidRPr="007513A5" w:rsidRDefault="003B374D" w:rsidP="003B374D">
            <w:pPr>
              <w:pStyle w:val="TAC"/>
              <w:rPr>
                <w:lang w:val="en-US"/>
              </w:rPr>
            </w:pPr>
            <w:r w:rsidRPr="007513A5">
              <w:t>QPSK</w:t>
            </w:r>
          </w:p>
        </w:tc>
        <w:tc>
          <w:tcPr>
            <w:tcW w:w="823" w:type="dxa"/>
            <w:tcBorders>
              <w:top w:val="nil"/>
              <w:left w:val="nil"/>
              <w:bottom w:val="single" w:sz="4" w:space="0" w:color="auto"/>
              <w:right w:val="single" w:sz="4" w:space="0" w:color="auto"/>
            </w:tcBorders>
            <w:shd w:val="clear" w:color="auto" w:fill="auto"/>
            <w:noWrap/>
          </w:tcPr>
          <w:p w14:paraId="7613259F" w14:textId="6E369EAE" w:rsidR="003B374D" w:rsidRPr="007513A5" w:rsidRDefault="003B374D" w:rsidP="003B374D">
            <w:pPr>
              <w:pStyle w:val="TAC"/>
              <w:rPr>
                <w:lang w:val="en-US"/>
              </w:rPr>
            </w:pPr>
            <w:r w:rsidRPr="007513A5">
              <w:t>2</w:t>
            </w:r>
          </w:p>
        </w:tc>
        <w:tc>
          <w:tcPr>
            <w:tcW w:w="858" w:type="dxa"/>
            <w:tcBorders>
              <w:top w:val="nil"/>
              <w:left w:val="nil"/>
              <w:bottom w:val="single" w:sz="4" w:space="0" w:color="auto"/>
              <w:right w:val="single" w:sz="4" w:space="0" w:color="auto"/>
            </w:tcBorders>
            <w:shd w:val="clear" w:color="auto" w:fill="auto"/>
            <w:noWrap/>
          </w:tcPr>
          <w:p w14:paraId="5797476F" w14:textId="40725C31" w:rsidR="003B374D" w:rsidRPr="007513A5" w:rsidRDefault="003B374D" w:rsidP="003B374D">
            <w:pPr>
              <w:pStyle w:val="TAC"/>
              <w:rPr>
                <w:lang w:val="en-US"/>
              </w:rPr>
            </w:pPr>
            <w:r w:rsidRPr="007513A5">
              <w:t>1/6</w:t>
            </w:r>
          </w:p>
        </w:tc>
        <w:tc>
          <w:tcPr>
            <w:tcW w:w="1091" w:type="dxa"/>
            <w:tcBorders>
              <w:top w:val="nil"/>
              <w:left w:val="nil"/>
              <w:bottom w:val="single" w:sz="4" w:space="0" w:color="auto"/>
              <w:right w:val="single" w:sz="4" w:space="0" w:color="auto"/>
            </w:tcBorders>
            <w:shd w:val="clear" w:color="auto" w:fill="auto"/>
            <w:noWrap/>
          </w:tcPr>
          <w:p w14:paraId="619C6522" w14:textId="7E479BB0" w:rsidR="003B374D" w:rsidRPr="007513A5" w:rsidRDefault="003B374D" w:rsidP="003B374D">
            <w:pPr>
              <w:pStyle w:val="TAC"/>
              <w:rPr>
                <w:lang w:val="en-US"/>
              </w:rPr>
            </w:pPr>
            <w:r w:rsidRPr="007513A5">
              <w:t>984</w:t>
            </w:r>
          </w:p>
        </w:tc>
        <w:tc>
          <w:tcPr>
            <w:tcW w:w="1046" w:type="dxa"/>
            <w:tcBorders>
              <w:top w:val="nil"/>
              <w:left w:val="nil"/>
              <w:bottom w:val="single" w:sz="4" w:space="0" w:color="auto"/>
              <w:right w:val="single" w:sz="4" w:space="0" w:color="auto"/>
            </w:tcBorders>
            <w:shd w:val="clear" w:color="auto" w:fill="auto"/>
            <w:noWrap/>
          </w:tcPr>
          <w:p w14:paraId="47E0B433" w14:textId="1C2CB19D" w:rsidR="003B374D" w:rsidRPr="007513A5" w:rsidRDefault="003B374D" w:rsidP="003B374D">
            <w:pPr>
              <w:pStyle w:val="TAC"/>
              <w:rPr>
                <w:lang w:val="en-US"/>
              </w:rPr>
            </w:pPr>
            <w:r w:rsidRPr="007513A5">
              <w:t>16</w:t>
            </w:r>
          </w:p>
        </w:tc>
        <w:tc>
          <w:tcPr>
            <w:tcW w:w="837" w:type="dxa"/>
            <w:tcBorders>
              <w:top w:val="nil"/>
              <w:left w:val="nil"/>
              <w:bottom w:val="single" w:sz="4" w:space="0" w:color="auto"/>
              <w:right w:val="single" w:sz="4" w:space="0" w:color="auto"/>
            </w:tcBorders>
            <w:shd w:val="clear" w:color="auto" w:fill="auto"/>
            <w:noWrap/>
          </w:tcPr>
          <w:p w14:paraId="126DE31E" w14:textId="79A6A57B" w:rsidR="003B374D" w:rsidRPr="007513A5" w:rsidRDefault="003B374D" w:rsidP="003B374D">
            <w:pPr>
              <w:pStyle w:val="TAC"/>
              <w:rPr>
                <w:lang w:val="en-US"/>
              </w:rPr>
            </w:pPr>
            <w:r w:rsidRPr="007513A5">
              <w:t>2</w:t>
            </w:r>
          </w:p>
        </w:tc>
        <w:tc>
          <w:tcPr>
            <w:tcW w:w="980" w:type="dxa"/>
            <w:tcBorders>
              <w:top w:val="nil"/>
              <w:left w:val="nil"/>
              <w:bottom w:val="single" w:sz="4" w:space="0" w:color="auto"/>
              <w:right w:val="single" w:sz="4" w:space="0" w:color="auto"/>
            </w:tcBorders>
            <w:shd w:val="clear" w:color="auto" w:fill="auto"/>
            <w:noWrap/>
          </w:tcPr>
          <w:p w14:paraId="1CAEC088" w14:textId="09274A89" w:rsidR="003B374D" w:rsidRPr="007513A5" w:rsidRDefault="003B374D" w:rsidP="003B374D">
            <w:pPr>
              <w:pStyle w:val="TAC"/>
              <w:rPr>
                <w:lang w:val="en-US"/>
              </w:rPr>
            </w:pPr>
            <w:r w:rsidRPr="007513A5">
              <w:t>1</w:t>
            </w:r>
          </w:p>
        </w:tc>
        <w:tc>
          <w:tcPr>
            <w:tcW w:w="980" w:type="dxa"/>
            <w:tcBorders>
              <w:top w:val="nil"/>
              <w:left w:val="nil"/>
              <w:bottom w:val="single" w:sz="4" w:space="0" w:color="auto"/>
              <w:right w:val="single" w:sz="4" w:space="0" w:color="auto"/>
            </w:tcBorders>
            <w:shd w:val="clear" w:color="auto" w:fill="auto"/>
            <w:noWrap/>
          </w:tcPr>
          <w:p w14:paraId="771CD195" w14:textId="43631E25" w:rsidR="003B374D" w:rsidRPr="007513A5" w:rsidRDefault="003B374D" w:rsidP="003B374D">
            <w:pPr>
              <w:pStyle w:val="TAC"/>
              <w:rPr>
                <w:lang w:val="en-US"/>
              </w:rPr>
            </w:pPr>
            <w:r w:rsidRPr="007513A5">
              <w:t>5060</w:t>
            </w:r>
          </w:p>
        </w:tc>
        <w:tc>
          <w:tcPr>
            <w:tcW w:w="1115" w:type="dxa"/>
            <w:tcBorders>
              <w:top w:val="nil"/>
              <w:left w:val="nil"/>
              <w:bottom w:val="single" w:sz="4" w:space="0" w:color="auto"/>
              <w:right w:val="single" w:sz="4" w:space="0" w:color="auto"/>
            </w:tcBorders>
            <w:shd w:val="clear" w:color="auto" w:fill="auto"/>
            <w:noWrap/>
          </w:tcPr>
          <w:p w14:paraId="27A13977" w14:textId="4C884A02" w:rsidR="003B374D" w:rsidRPr="007513A5" w:rsidRDefault="003B374D" w:rsidP="003B374D">
            <w:pPr>
              <w:pStyle w:val="TAC"/>
              <w:rPr>
                <w:lang w:val="en-US"/>
              </w:rPr>
            </w:pPr>
            <w:r w:rsidRPr="007513A5">
              <w:t>2530</w:t>
            </w:r>
          </w:p>
        </w:tc>
      </w:tr>
      <w:tr w:rsidR="00257DEF" w:rsidRPr="007513A5" w14:paraId="49F0A66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7513A5" w:rsidRDefault="00361CEE" w:rsidP="00315E79">
            <w:pPr>
              <w:pStyle w:val="TAC"/>
              <w:rPr>
                <w:lang w:val="en-US"/>
              </w:rPr>
            </w:pPr>
            <w:r w:rsidRPr="007513A5">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7513A5" w:rsidRDefault="00361CEE" w:rsidP="00315E79">
            <w:pPr>
              <w:pStyle w:val="TAC"/>
              <w:rPr>
                <w:lang w:val="en-US"/>
              </w:rPr>
            </w:pPr>
            <w:r w:rsidRPr="007513A5">
              <w:rPr>
                <w:lang w:val="en-US"/>
              </w:rPr>
              <w:t>1608</w:t>
            </w:r>
          </w:p>
        </w:tc>
        <w:tc>
          <w:tcPr>
            <w:tcW w:w="1046"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7513A5" w:rsidRDefault="00361CEE" w:rsidP="00315E79">
            <w:pPr>
              <w:pStyle w:val="TAC"/>
              <w:rPr>
                <w:lang w:val="en-US"/>
              </w:rPr>
            </w:pPr>
            <w:r w:rsidRPr="007513A5">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7513A5" w:rsidRDefault="00361CEE" w:rsidP="00315E79">
            <w:pPr>
              <w:pStyle w:val="TAC"/>
              <w:rPr>
                <w:lang w:val="en-US"/>
              </w:rPr>
            </w:pPr>
            <w:r w:rsidRPr="007513A5">
              <w:rPr>
                <w:lang w:val="en-US"/>
              </w:rPr>
              <w:t>4224</w:t>
            </w:r>
          </w:p>
        </w:tc>
      </w:tr>
      <w:tr w:rsidR="00257DEF" w:rsidRPr="007513A5" w14:paraId="475E5156"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7513A5" w:rsidRDefault="00361CEE" w:rsidP="00315E79">
            <w:pPr>
              <w:pStyle w:val="TAC"/>
              <w:rPr>
                <w:lang w:val="en-US"/>
              </w:rPr>
            </w:pPr>
            <w:r w:rsidRPr="007513A5">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7513A5" w:rsidRDefault="00361CEE" w:rsidP="00315E79">
            <w:pPr>
              <w:pStyle w:val="TAC"/>
              <w:rPr>
                <w:lang w:val="en-US"/>
              </w:rPr>
            </w:pPr>
            <w:r w:rsidRPr="007513A5">
              <w:rPr>
                <w:lang w:val="en-US"/>
              </w:rPr>
              <w:t>8448</w:t>
            </w:r>
          </w:p>
        </w:tc>
      </w:tr>
      <w:tr w:rsidR="00257DEF" w:rsidRPr="007513A5" w14:paraId="44E33E6D"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7513A5" w:rsidRDefault="00361CEE" w:rsidP="00315E79">
            <w:pPr>
              <w:pStyle w:val="TAC"/>
              <w:rPr>
                <w:lang w:val="en-US"/>
              </w:rPr>
            </w:pPr>
            <w:r w:rsidRPr="007513A5">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7513A5" w:rsidRDefault="00361CEE" w:rsidP="00315E79">
            <w:pPr>
              <w:pStyle w:val="TAC"/>
              <w:rPr>
                <w:lang w:val="en-US"/>
              </w:rPr>
            </w:pPr>
            <w:r w:rsidRPr="007513A5">
              <w:rPr>
                <w:lang w:val="en-US"/>
              </w:rPr>
              <w:t>3240</w:t>
            </w:r>
          </w:p>
        </w:tc>
        <w:tc>
          <w:tcPr>
            <w:tcW w:w="1046"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7513A5" w:rsidRDefault="00361CEE" w:rsidP="00315E79">
            <w:pPr>
              <w:pStyle w:val="TAC"/>
              <w:rPr>
                <w:lang w:val="en-US"/>
              </w:rPr>
            </w:pPr>
            <w:r w:rsidRPr="007513A5">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7513A5" w:rsidRDefault="00361CEE" w:rsidP="00315E79">
            <w:pPr>
              <w:pStyle w:val="TAC"/>
              <w:rPr>
                <w:lang w:val="en-US"/>
              </w:rPr>
            </w:pPr>
            <w:r w:rsidRPr="007513A5">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7513A5" w:rsidRDefault="00361CEE" w:rsidP="00315E79">
            <w:pPr>
              <w:pStyle w:val="TAC"/>
              <w:rPr>
                <w:lang w:val="en-US"/>
              </w:rPr>
            </w:pPr>
            <w:r w:rsidRPr="007513A5">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7513A5" w:rsidRDefault="00361CEE" w:rsidP="00315E79">
            <w:pPr>
              <w:pStyle w:val="TAC"/>
              <w:rPr>
                <w:lang w:val="en-US"/>
              </w:rPr>
            </w:pPr>
            <w:r w:rsidRPr="007513A5">
              <w:rPr>
                <w:lang w:val="en-US"/>
              </w:rPr>
              <w:t>8448</w:t>
            </w:r>
          </w:p>
        </w:tc>
      </w:tr>
      <w:tr w:rsidR="00257DEF" w:rsidRPr="007513A5" w14:paraId="2C5ECC8B"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7513A5" w:rsidRDefault="00361CEE" w:rsidP="00315E79">
            <w:pPr>
              <w:pStyle w:val="TAC"/>
              <w:rPr>
                <w:lang w:val="en-US"/>
              </w:rPr>
            </w:pPr>
            <w:r w:rsidRPr="007513A5">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7513A5" w:rsidRDefault="00361CEE" w:rsidP="00315E79">
            <w:pPr>
              <w:pStyle w:val="TAC"/>
              <w:rPr>
                <w:lang w:val="en-US"/>
              </w:rPr>
            </w:pPr>
            <w:r w:rsidRPr="007513A5">
              <w:rPr>
                <w:lang w:val="en-US"/>
              </w:rPr>
              <w:t>16896</w:t>
            </w:r>
          </w:p>
        </w:tc>
      </w:tr>
      <w:tr w:rsidR="00257DEF" w:rsidRPr="007513A5" w14:paraId="62F27BEF"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7513A5" w:rsidRDefault="00361CEE" w:rsidP="00315E79">
            <w:pPr>
              <w:pStyle w:val="TAC"/>
              <w:rPr>
                <w:lang w:val="en-US"/>
              </w:rPr>
            </w:pPr>
            <w:r w:rsidRPr="007513A5">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7513A5" w:rsidRDefault="00361CEE" w:rsidP="00315E79">
            <w:pPr>
              <w:pStyle w:val="TAC"/>
              <w:rPr>
                <w:lang w:val="en-US"/>
              </w:rPr>
            </w:pPr>
            <w:r w:rsidRPr="007513A5">
              <w:rPr>
                <w:lang w:val="en-US"/>
              </w:rPr>
              <w:t>6408</w:t>
            </w:r>
          </w:p>
        </w:tc>
        <w:tc>
          <w:tcPr>
            <w:tcW w:w="1046"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7513A5" w:rsidRDefault="00361CEE" w:rsidP="00315E79">
            <w:pPr>
              <w:pStyle w:val="TAC"/>
              <w:rPr>
                <w:lang w:val="en-US"/>
              </w:rPr>
            </w:pPr>
            <w:r w:rsidRPr="007513A5">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7513A5" w:rsidRDefault="00361CEE" w:rsidP="00315E79">
            <w:pPr>
              <w:pStyle w:val="TAC"/>
              <w:rPr>
                <w:lang w:val="en-US"/>
              </w:rPr>
            </w:pPr>
            <w:r w:rsidRPr="007513A5">
              <w:rPr>
                <w:lang w:val="en-US"/>
              </w:rPr>
              <w:t>16896</w:t>
            </w:r>
          </w:p>
        </w:tc>
      </w:tr>
      <w:tr w:rsidR="00257DEF" w:rsidRPr="007513A5" w14:paraId="1C3F4F02" w14:textId="77777777" w:rsidTr="003B374D">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7513A5" w:rsidRDefault="00361CEE" w:rsidP="00315E79">
            <w:pPr>
              <w:pStyle w:val="TAC"/>
              <w:rPr>
                <w:lang w:val="en-US"/>
              </w:rPr>
            </w:pPr>
            <w:r w:rsidRPr="007513A5">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7513A5" w:rsidRDefault="00361CEE" w:rsidP="00315E79">
            <w:pPr>
              <w:pStyle w:val="TAC"/>
              <w:rPr>
                <w:lang w:val="en-US"/>
              </w:rPr>
            </w:pPr>
            <w:r w:rsidRPr="007513A5">
              <w:rPr>
                <w:lang w:val="en-US"/>
              </w:rPr>
              <w:t>400</w:t>
            </w:r>
          </w:p>
        </w:tc>
        <w:tc>
          <w:tcPr>
            <w:tcW w:w="1106"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7513A5" w:rsidRDefault="00361CEE" w:rsidP="00315E79">
            <w:pPr>
              <w:pStyle w:val="TAC"/>
              <w:rPr>
                <w:lang w:val="en-US"/>
              </w:rPr>
            </w:pPr>
            <w:r w:rsidRPr="007513A5">
              <w:rPr>
                <w:lang w:val="en-US"/>
              </w:rPr>
              <w:t>120</w:t>
            </w:r>
          </w:p>
        </w:tc>
        <w:tc>
          <w:tcPr>
            <w:tcW w:w="1017"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7513A5" w:rsidRDefault="00361CEE" w:rsidP="00315E79">
            <w:pPr>
              <w:pStyle w:val="TAC"/>
              <w:rPr>
                <w:lang w:val="en-US"/>
              </w:rPr>
            </w:pPr>
            <w:r w:rsidRPr="007513A5">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7513A5" w:rsidRDefault="00361CEE" w:rsidP="00315E79">
            <w:pPr>
              <w:pStyle w:val="TAC"/>
              <w:rPr>
                <w:lang w:val="en-US"/>
              </w:rPr>
            </w:pPr>
            <w:r w:rsidRPr="007513A5">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7513A5" w:rsidRDefault="00361CEE" w:rsidP="00315E79">
            <w:pPr>
              <w:pStyle w:val="TAC"/>
              <w:rPr>
                <w:lang w:val="en-US"/>
              </w:rPr>
            </w:pPr>
            <w:r w:rsidRPr="007513A5">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7513A5" w:rsidRDefault="00361CEE" w:rsidP="00315E79">
            <w:pPr>
              <w:pStyle w:val="TAC"/>
              <w:rPr>
                <w:lang w:val="en-US"/>
              </w:rPr>
            </w:pPr>
            <w:r w:rsidRPr="007513A5">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7513A5" w:rsidRDefault="00361CEE" w:rsidP="00315E79">
            <w:pPr>
              <w:pStyle w:val="TAC"/>
              <w:rPr>
                <w:lang w:val="en-US"/>
              </w:rPr>
            </w:pPr>
            <w:r w:rsidRPr="007513A5">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7513A5" w:rsidRDefault="00361CEE" w:rsidP="00315E79">
            <w:pPr>
              <w:pStyle w:val="TAC"/>
              <w:rPr>
                <w:lang w:val="en-US"/>
              </w:rPr>
            </w:pPr>
            <w:r w:rsidRPr="007513A5">
              <w:rPr>
                <w:lang w:val="en-US"/>
              </w:rPr>
              <w:t>12808</w:t>
            </w:r>
          </w:p>
        </w:tc>
        <w:tc>
          <w:tcPr>
            <w:tcW w:w="1046"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7513A5" w:rsidRDefault="00361CEE" w:rsidP="00315E79">
            <w:pPr>
              <w:pStyle w:val="TAC"/>
              <w:rPr>
                <w:lang w:val="en-US"/>
              </w:rPr>
            </w:pPr>
            <w:r w:rsidRPr="007513A5">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7513A5" w:rsidRDefault="00361CEE" w:rsidP="00315E79">
            <w:pPr>
              <w:pStyle w:val="TAC"/>
              <w:rPr>
                <w:lang w:val="en-US"/>
              </w:rPr>
            </w:pPr>
            <w:r w:rsidRPr="007513A5">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7513A5" w:rsidRDefault="00361CEE" w:rsidP="00315E79">
            <w:pPr>
              <w:pStyle w:val="TAC"/>
              <w:rPr>
                <w:lang w:val="en-US"/>
              </w:rPr>
            </w:pPr>
            <w:r w:rsidRPr="007513A5">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7513A5" w:rsidRDefault="00361CEE" w:rsidP="00315E79">
            <w:pPr>
              <w:pStyle w:val="TAC"/>
              <w:rPr>
                <w:lang w:val="en-US"/>
              </w:rPr>
            </w:pPr>
            <w:r w:rsidRPr="007513A5">
              <w:rPr>
                <w:lang w:val="en-US"/>
              </w:rPr>
              <w:t>67584</w:t>
            </w:r>
          </w:p>
        </w:tc>
        <w:tc>
          <w:tcPr>
            <w:tcW w:w="1115"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7513A5" w:rsidRDefault="00361CEE" w:rsidP="00315E79">
            <w:pPr>
              <w:pStyle w:val="TAC"/>
              <w:rPr>
                <w:lang w:val="en-US"/>
              </w:rPr>
            </w:pPr>
            <w:r w:rsidRPr="007513A5">
              <w:rPr>
                <w:lang w:val="en-US"/>
              </w:rPr>
              <w:t>33792</w:t>
            </w:r>
          </w:p>
        </w:tc>
      </w:tr>
      <w:tr w:rsidR="00361CEE" w:rsidRPr="007513A5"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13F59EFE"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38" w:author="CR0306" w:date="2020-11-30T13:27:00Z">
              <w:r w:rsidR="00F36D8B">
                <w:t xml:space="preserve"> DM-RS symbols are not counted.</w:t>
              </w:r>
            </w:ins>
          </w:p>
          <w:p w14:paraId="3A739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6C31399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7E8C34F4" w14:textId="605AC23A" w:rsidR="006D26E7" w:rsidRPr="007513A5" w:rsidRDefault="006D26E7" w:rsidP="00315E79">
            <w:pPr>
              <w:pStyle w:val="TAN"/>
              <w:rPr>
                <w:lang w:val="en-US"/>
              </w:rPr>
            </w:pPr>
            <w:r w:rsidRPr="007513A5">
              <w:rPr>
                <w:lang w:val="en-US"/>
              </w:rPr>
              <w:t>NOTE 4:</w:t>
            </w:r>
            <w:r w:rsidRPr="007513A5">
              <w:rPr>
                <w:lang w:val="en-US"/>
              </w:rPr>
              <w:tab/>
            </w:r>
            <w:r w:rsidR="000346C5"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029FAD4A" w14:textId="77777777" w:rsidR="00361CEE" w:rsidRPr="007513A5" w:rsidRDefault="00361CEE" w:rsidP="00361CEE"/>
    <w:p w14:paraId="42C7AEAC" w14:textId="77777777" w:rsidR="00361CEE" w:rsidRPr="007513A5" w:rsidRDefault="00361CEE" w:rsidP="00315E79">
      <w:pPr>
        <w:pStyle w:val="Heading3"/>
      </w:pPr>
      <w:bookmarkStart w:id="3139" w:name="_Toc21339528"/>
      <w:bookmarkStart w:id="3140" w:name="_Toc29804745"/>
      <w:bookmarkStart w:id="3141" w:name="_Toc36548315"/>
      <w:bookmarkStart w:id="3142" w:name="_Toc37253538"/>
      <w:bookmarkStart w:id="3143" w:name="_Toc37253870"/>
      <w:bookmarkStart w:id="3144" w:name="_Toc37321641"/>
      <w:bookmarkStart w:id="3145" w:name="_Toc37322826"/>
      <w:bookmarkStart w:id="3146" w:name="_Toc45889695"/>
      <w:bookmarkStart w:id="3147" w:name="_Toc52203887"/>
      <w:bookmarkStart w:id="3148" w:name="_Toc53172677"/>
      <w:r w:rsidRPr="007513A5">
        <w:lastRenderedPageBreak/>
        <w:t>A.2.3.3</w:t>
      </w:r>
      <w:r w:rsidRPr="007513A5">
        <w:tab/>
        <w:t>DFT-s-OFDM 16QAM</w:t>
      </w:r>
      <w:bookmarkEnd w:id="3139"/>
      <w:bookmarkEnd w:id="3140"/>
      <w:bookmarkEnd w:id="3141"/>
      <w:bookmarkEnd w:id="3142"/>
      <w:bookmarkEnd w:id="3143"/>
      <w:bookmarkEnd w:id="3144"/>
      <w:bookmarkEnd w:id="3145"/>
      <w:bookmarkEnd w:id="3146"/>
      <w:bookmarkEnd w:id="3147"/>
      <w:bookmarkEnd w:id="3148"/>
    </w:p>
    <w:p w14:paraId="0184DE92" w14:textId="1218B96D" w:rsidR="00361CEE" w:rsidRPr="007513A5" w:rsidRDefault="00361CEE" w:rsidP="00315E79">
      <w:pPr>
        <w:pStyle w:val="TH"/>
      </w:pPr>
      <w:r w:rsidRPr="007513A5">
        <w:t>Table A.2.3.3-1: Reference Channels for DFT-s-OFDM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 xml:space="preserve"> (Note 4)</w:t>
            </w:r>
          </w:p>
        </w:tc>
      </w:tr>
      <w:tr w:rsidR="00257DEF" w:rsidRPr="007513A5"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7513A5" w:rsidRDefault="00361CEE" w:rsidP="00315E79">
            <w:pPr>
              <w:pStyle w:val="TAH"/>
              <w:rPr>
                <w:lang w:val="en-US"/>
              </w:rPr>
            </w:pPr>
            <w:r w:rsidRPr="007513A5">
              <w:rPr>
                <w:lang w:val="en-US"/>
              </w:rPr>
              <w:t> </w:t>
            </w:r>
          </w:p>
        </w:tc>
      </w:tr>
      <w:tr w:rsidR="00257DEF" w:rsidRPr="007513A5"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7513A5" w:rsidRDefault="00361CEE" w:rsidP="00315E79">
            <w:pPr>
              <w:pStyle w:val="TAC"/>
              <w:rPr>
                <w:lang w:val="en-US"/>
              </w:rPr>
            </w:pPr>
            <w:r w:rsidRPr="007513A5">
              <w:rPr>
                <w:lang w:val="en-US"/>
              </w:rPr>
              <w:t>132</w:t>
            </w:r>
          </w:p>
        </w:tc>
      </w:tr>
      <w:tr w:rsidR="00257DEF" w:rsidRPr="007513A5"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7513A5" w:rsidRDefault="00361CEE" w:rsidP="00315E79">
            <w:pPr>
              <w:pStyle w:val="TAC"/>
              <w:rPr>
                <w:lang w:val="en-US"/>
              </w:rPr>
            </w:pPr>
            <w:r w:rsidRPr="007513A5">
              <w:rPr>
                <w:lang w:val="en-US"/>
              </w:rPr>
              <w:t>4224</w:t>
            </w:r>
          </w:p>
        </w:tc>
      </w:tr>
      <w:tr w:rsidR="00257DEF" w:rsidRPr="007513A5"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7513A5" w:rsidRDefault="00361CEE" w:rsidP="00315E79">
            <w:pPr>
              <w:pStyle w:val="TAC"/>
              <w:rPr>
                <w:lang w:val="en-US"/>
              </w:rPr>
            </w:pPr>
            <w:r w:rsidRPr="007513A5">
              <w:rPr>
                <w:lang w:val="en-US"/>
              </w:rPr>
              <w:t>8448</w:t>
            </w:r>
          </w:p>
        </w:tc>
      </w:tr>
      <w:tr w:rsidR="00257DEF" w:rsidRPr="007513A5"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7513A5" w:rsidRDefault="00361CEE" w:rsidP="00315E79">
            <w:pPr>
              <w:pStyle w:val="TAC"/>
              <w:rPr>
                <w:lang w:val="en-US"/>
              </w:rPr>
            </w:pPr>
            <w:r w:rsidRPr="007513A5">
              <w:rPr>
                <w:lang w:val="en-US"/>
              </w:rPr>
              <w:t>8448</w:t>
            </w:r>
          </w:p>
        </w:tc>
      </w:tr>
      <w:tr w:rsidR="00257DEF" w:rsidRPr="007513A5"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7513A5" w:rsidRDefault="00361CEE" w:rsidP="00315E79">
            <w:pPr>
              <w:pStyle w:val="TAC"/>
              <w:rPr>
                <w:lang w:val="en-US"/>
              </w:rPr>
            </w:pPr>
            <w:r w:rsidRPr="007513A5">
              <w:rPr>
                <w:lang w:val="en-US"/>
              </w:rPr>
              <w:t>16896</w:t>
            </w:r>
          </w:p>
        </w:tc>
      </w:tr>
      <w:tr w:rsidR="00257DEF" w:rsidRPr="007513A5"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7513A5" w:rsidRDefault="00361CEE" w:rsidP="00315E79">
            <w:pPr>
              <w:pStyle w:val="TAC"/>
              <w:rPr>
                <w:lang w:val="en-US"/>
              </w:rPr>
            </w:pPr>
            <w:r w:rsidRPr="007513A5">
              <w:rPr>
                <w:lang w:val="en-US"/>
              </w:rPr>
              <w:t>16896</w:t>
            </w:r>
          </w:p>
        </w:tc>
      </w:tr>
      <w:tr w:rsidR="00257DEF" w:rsidRPr="007513A5"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7513A5" w:rsidRDefault="00361CEE" w:rsidP="00315E79">
            <w:pPr>
              <w:pStyle w:val="TAC"/>
              <w:rPr>
                <w:lang w:val="en-US"/>
              </w:rPr>
            </w:pPr>
            <w:r w:rsidRPr="007513A5">
              <w:rPr>
                <w:lang w:val="en-US"/>
              </w:rPr>
              <w:t>33792</w:t>
            </w:r>
          </w:p>
        </w:tc>
      </w:tr>
      <w:tr w:rsidR="00361CEE" w:rsidRPr="007513A5"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0CC569B2" w:rsidR="00BB3D65" w:rsidRPr="007513A5" w:rsidRDefault="00361CEE" w:rsidP="00BB3D65">
            <w:pPr>
              <w:pStyle w:val="TAN"/>
              <w:rPr>
                <w:lang w:val="en-US"/>
              </w:rPr>
            </w:pPr>
            <w:r w:rsidRPr="007513A5">
              <w:rPr>
                <w:lang w:val="en-US"/>
              </w:rPr>
              <w:t>N</w:t>
            </w:r>
            <w:r w:rsidR="00BB3D65" w:rsidRPr="007513A5">
              <w:rPr>
                <w:lang w:val="en-US"/>
              </w:rPr>
              <w:t>OTE</w:t>
            </w:r>
            <w:r w:rsidR="00D75B0E" w:rsidRPr="007513A5">
              <w:rPr>
                <w:lang w:val="en-US"/>
              </w:rPr>
              <w:t xml:space="preserve"> 1:</w:t>
            </w:r>
            <w:r w:rsidR="00D75B0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49" w:author="CR0306" w:date="2020-11-30T13:27:00Z">
              <w:r w:rsidR="00F36D8B">
                <w:t xml:space="preserve"> DM-RS symbols are not counted.</w:t>
              </w:r>
            </w:ins>
          </w:p>
          <w:p w14:paraId="12E81A7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tab/>
            </w:r>
            <w:r w:rsidRPr="007513A5">
              <w:rPr>
                <w:lang w:val="en-US"/>
              </w:rPr>
              <w:t>MCS Index is based on MCS table 6.1.4.1-1 defined in 38.214.</w:t>
            </w:r>
          </w:p>
          <w:p w14:paraId="36254C86"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tab/>
            </w:r>
            <w:r w:rsidRPr="007513A5">
              <w:rPr>
                <w:lang w:val="en-US"/>
              </w:rPr>
              <w:t>If more than one Code Block is present, an additional CRC sequence of L = 24 Bits is attached to each Code Block (otherwise L = 0 Bit)</w:t>
            </w:r>
          </w:p>
          <w:p w14:paraId="6D4C7E5A" w14:textId="100E75DD"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8716E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DE3C7F5" w14:textId="77777777" w:rsidR="00361CEE" w:rsidRPr="007513A5" w:rsidRDefault="00361CEE" w:rsidP="00361CEE"/>
    <w:p w14:paraId="167ADD45" w14:textId="2342C0F2" w:rsidR="00361CEE" w:rsidRPr="007513A5" w:rsidRDefault="00361CEE" w:rsidP="00315E79">
      <w:pPr>
        <w:pStyle w:val="TH"/>
      </w:pPr>
      <w:r w:rsidRPr="007513A5">
        <w:lastRenderedPageBreak/>
        <w:t>Table A.2.3.3-2: Reference Channels for DFT-s-OFDM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7513A5" w:rsidRDefault="00361CEE" w:rsidP="00315E79">
            <w:pPr>
              <w:pStyle w:val="TAH"/>
              <w:rPr>
                <w:lang w:val="en-US"/>
              </w:rPr>
            </w:pPr>
            <w:r w:rsidRPr="007513A5">
              <w:rPr>
                <w:lang w:val="en-US"/>
              </w:rPr>
              <w:t> </w:t>
            </w:r>
          </w:p>
        </w:tc>
      </w:tr>
      <w:tr w:rsidR="00257DEF" w:rsidRPr="007513A5"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7513A5" w:rsidRDefault="00361CEE" w:rsidP="00315E79">
            <w:pPr>
              <w:pStyle w:val="TAC"/>
              <w:rPr>
                <w:lang w:val="en-US"/>
              </w:rPr>
            </w:pPr>
            <w:r w:rsidRPr="007513A5">
              <w:rPr>
                <w:lang w:val="en-US"/>
              </w:rPr>
              <w:t>132</w:t>
            </w:r>
          </w:p>
        </w:tc>
      </w:tr>
      <w:tr w:rsidR="00257DEF" w:rsidRPr="007513A5"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7513A5" w:rsidRDefault="00361CEE" w:rsidP="00315E79">
            <w:pPr>
              <w:pStyle w:val="TAC"/>
              <w:rPr>
                <w:lang w:val="en-US"/>
              </w:rPr>
            </w:pPr>
            <w:r w:rsidRPr="007513A5">
              <w:rPr>
                <w:lang w:val="en-US"/>
              </w:rPr>
              <w:t>2112</w:t>
            </w:r>
          </w:p>
        </w:tc>
      </w:tr>
      <w:tr w:rsidR="00257DEF" w:rsidRPr="007513A5"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7513A5" w:rsidRDefault="00361CEE" w:rsidP="00315E79">
            <w:pPr>
              <w:pStyle w:val="TAC"/>
              <w:rPr>
                <w:lang w:val="en-US"/>
              </w:rPr>
            </w:pPr>
            <w:r w:rsidRPr="007513A5">
              <w:rPr>
                <w:lang w:val="en-US"/>
              </w:rPr>
              <w:t>4224</w:t>
            </w:r>
          </w:p>
        </w:tc>
      </w:tr>
      <w:tr w:rsidR="00257DEF" w:rsidRPr="007513A5"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7513A5" w:rsidRDefault="00361CEE" w:rsidP="00315E79">
            <w:pPr>
              <w:pStyle w:val="TAC"/>
              <w:rPr>
                <w:lang w:val="en-US"/>
              </w:rPr>
            </w:pPr>
            <w:r w:rsidRPr="007513A5">
              <w:rPr>
                <w:lang w:val="en-US"/>
              </w:rPr>
              <w:t>4224</w:t>
            </w:r>
          </w:p>
        </w:tc>
      </w:tr>
      <w:tr w:rsidR="00257DEF" w:rsidRPr="007513A5"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7513A5" w:rsidRDefault="00361CEE" w:rsidP="00315E79">
            <w:pPr>
              <w:pStyle w:val="TAC"/>
              <w:rPr>
                <w:lang w:val="en-US"/>
              </w:rPr>
            </w:pPr>
            <w:r w:rsidRPr="007513A5">
              <w:rPr>
                <w:lang w:val="en-US"/>
              </w:rPr>
              <w:t>8448</w:t>
            </w:r>
          </w:p>
        </w:tc>
      </w:tr>
      <w:tr w:rsidR="00257DEF" w:rsidRPr="007513A5"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7513A5" w:rsidRDefault="00361CEE" w:rsidP="00315E79">
            <w:pPr>
              <w:pStyle w:val="TAC"/>
              <w:rPr>
                <w:lang w:val="en-US"/>
              </w:rPr>
            </w:pPr>
            <w:r w:rsidRPr="007513A5">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7513A5" w:rsidRDefault="00361CEE" w:rsidP="00315E79">
            <w:pPr>
              <w:pStyle w:val="TAC"/>
              <w:rPr>
                <w:lang w:val="en-US"/>
              </w:rPr>
            </w:pPr>
            <w:r w:rsidRPr="007513A5">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7513A5" w:rsidRDefault="00361CEE" w:rsidP="00315E79">
            <w:pPr>
              <w:pStyle w:val="TAC"/>
              <w:rPr>
                <w:lang w:val="en-US"/>
              </w:rPr>
            </w:pPr>
            <w:r w:rsidRPr="007513A5">
              <w:rPr>
                <w:lang w:val="en-US"/>
              </w:rPr>
              <w:t>8448</w:t>
            </w:r>
          </w:p>
        </w:tc>
      </w:tr>
      <w:tr w:rsidR="00257DEF" w:rsidRPr="007513A5"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7513A5" w:rsidRDefault="00361CEE" w:rsidP="00315E79">
            <w:pPr>
              <w:pStyle w:val="TAC"/>
              <w:rPr>
                <w:lang w:val="en-US"/>
              </w:rPr>
            </w:pPr>
            <w:r w:rsidRPr="007513A5">
              <w:rPr>
                <w:lang w:val="en-US"/>
              </w:rPr>
              <w:t>16896</w:t>
            </w:r>
          </w:p>
        </w:tc>
      </w:tr>
      <w:tr w:rsidR="00257DEF" w:rsidRPr="007513A5"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7513A5" w:rsidRDefault="00361CEE" w:rsidP="00315E79">
            <w:pPr>
              <w:pStyle w:val="TAC"/>
              <w:rPr>
                <w:lang w:val="en-US"/>
              </w:rPr>
            </w:pPr>
            <w:r w:rsidRPr="007513A5">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7513A5" w:rsidRDefault="00361CEE" w:rsidP="00315E79">
            <w:pPr>
              <w:pStyle w:val="TAC"/>
              <w:rPr>
                <w:lang w:val="en-US"/>
              </w:rPr>
            </w:pPr>
            <w:r w:rsidRPr="007513A5">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7513A5" w:rsidRDefault="00361CEE" w:rsidP="00315E79">
            <w:pPr>
              <w:pStyle w:val="TAC"/>
              <w:rPr>
                <w:lang w:val="en-US"/>
              </w:rPr>
            </w:pPr>
            <w:r w:rsidRPr="007513A5">
              <w:rPr>
                <w:lang w:val="en-US"/>
              </w:rPr>
              <w:t>16896</w:t>
            </w:r>
          </w:p>
        </w:tc>
      </w:tr>
      <w:tr w:rsidR="00257DEF" w:rsidRPr="007513A5"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7513A5" w:rsidRDefault="00361CEE" w:rsidP="00315E79">
            <w:pPr>
              <w:pStyle w:val="TAC"/>
              <w:rPr>
                <w:lang w:val="en-US"/>
              </w:rPr>
            </w:pPr>
            <w:r w:rsidRPr="007513A5">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7513A5" w:rsidRDefault="00361CEE" w:rsidP="00315E79">
            <w:pPr>
              <w:pStyle w:val="TAC"/>
              <w:rPr>
                <w:lang w:val="en-US"/>
              </w:rPr>
            </w:pPr>
            <w:r w:rsidRPr="007513A5">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7513A5" w:rsidRDefault="00361CEE" w:rsidP="00315E79">
            <w:pPr>
              <w:pStyle w:val="TAC"/>
              <w:rPr>
                <w:lang w:val="en-US"/>
              </w:rPr>
            </w:pPr>
            <w:r w:rsidRPr="007513A5">
              <w:rPr>
                <w:lang w:val="en-US"/>
              </w:rPr>
              <w:t>33792</w:t>
            </w:r>
          </w:p>
        </w:tc>
      </w:tr>
      <w:tr w:rsidR="00361CEE" w:rsidRPr="007513A5"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101467A"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50" w:author="CR0306" w:date="2020-11-30T13:27:00Z">
              <w:r w:rsidR="00F36D8B">
                <w:t xml:space="preserve"> DM-RS symbols are not counted.</w:t>
              </w:r>
            </w:ins>
          </w:p>
          <w:p w14:paraId="4E791540"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074F210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16311CA8" w14:textId="7BE852B4"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E446F0"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2BA80E84" w14:textId="77777777" w:rsidR="00361CEE" w:rsidRPr="007513A5" w:rsidRDefault="00361CEE" w:rsidP="00361CEE">
      <w:pPr>
        <w:rPr>
          <w:b/>
        </w:rPr>
      </w:pPr>
    </w:p>
    <w:p w14:paraId="6941BAC9" w14:textId="77777777" w:rsidR="00361CEE" w:rsidRPr="007513A5" w:rsidRDefault="00361CEE" w:rsidP="00315E79">
      <w:pPr>
        <w:pStyle w:val="Heading3"/>
      </w:pPr>
      <w:bookmarkStart w:id="3151" w:name="_Toc21339529"/>
      <w:bookmarkStart w:id="3152" w:name="_Toc29804746"/>
      <w:bookmarkStart w:id="3153" w:name="_Toc36548316"/>
      <w:bookmarkStart w:id="3154" w:name="_Toc37253539"/>
      <w:bookmarkStart w:id="3155" w:name="_Toc37253871"/>
      <w:bookmarkStart w:id="3156" w:name="_Toc37321642"/>
      <w:bookmarkStart w:id="3157" w:name="_Toc37322827"/>
      <w:bookmarkStart w:id="3158" w:name="_Toc45889696"/>
      <w:bookmarkStart w:id="3159" w:name="_Toc52203888"/>
      <w:bookmarkStart w:id="3160" w:name="_Toc53172678"/>
      <w:r w:rsidRPr="007513A5">
        <w:lastRenderedPageBreak/>
        <w:t>A.2.3.4</w:t>
      </w:r>
      <w:r w:rsidRPr="007513A5">
        <w:tab/>
        <w:t>DFT-s-OFDM 64QAM</w:t>
      </w:r>
      <w:bookmarkEnd w:id="3151"/>
      <w:bookmarkEnd w:id="3152"/>
      <w:bookmarkEnd w:id="3153"/>
      <w:bookmarkEnd w:id="3154"/>
      <w:bookmarkEnd w:id="3155"/>
      <w:bookmarkEnd w:id="3156"/>
      <w:bookmarkEnd w:id="3157"/>
      <w:bookmarkEnd w:id="3158"/>
      <w:bookmarkEnd w:id="3159"/>
      <w:bookmarkEnd w:id="3160"/>
    </w:p>
    <w:p w14:paraId="19A7B33F" w14:textId="48183BD0" w:rsidR="00361CEE" w:rsidRPr="007513A5" w:rsidRDefault="00361CEE" w:rsidP="00315E79">
      <w:pPr>
        <w:pStyle w:val="TH"/>
      </w:pPr>
      <w:r w:rsidRPr="007513A5">
        <w:t>Table A.2.3.4-1: Reference Channels for DFT-s-OFDM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7513A5" w:rsidRDefault="00361CEE" w:rsidP="00315E79">
            <w:pPr>
              <w:pStyle w:val="TAH"/>
              <w:rPr>
                <w:lang w:val="en-US"/>
              </w:rPr>
            </w:pPr>
            <w:r w:rsidRPr="007513A5">
              <w:rPr>
                <w:lang w:val="en-US"/>
              </w:rPr>
              <w:t>Total modulated symbols per slot for</w:t>
            </w:r>
            <w:r w:rsidR="006D26E7" w:rsidRPr="007513A5">
              <w:rPr>
                <w:lang w:val="en-US"/>
              </w:rPr>
              <w:t xml:space="preserve"> UL</w:t>
            </w:r>
            <w:r w:rsidRPr="007513A5">
              <w:rPr>
                <w:lang w:val="en-US"/>
              </w:rPr>
              <w:t xml:space="preserve"> slots </w:t>
            </w:r>
            <w:r w:rsidR="006D26E7" w:rsidRPr="007513A5">
              <w:rPr>
                <w:lang w:val="en-US"/>
              </w:rPr>
              <w:t>(Note 4)</w:t>
            </w:r>
          </w:p>
        </w:tc>
      </w:tr>
      <w:tr w:rsidR="00257DEF" w:rsidRPr="007513A5"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7513A5" w:rsidRDefault="00361CEE" w:rsidP="00315E79">
            <w:pPr>
              <w:pStyle w:val="TAH"/>
              <w:rPr>
                <w:lang w:val="en-US"/>
              </w:rPr>
            </w:pPr>
            <w:r w:rsidRPr="007513A5">
              <w:rPr>
                <w:lang w:val="en-US"/>
              </w:rPr>
              <w:t> </w:t>
            </w:r>
          </w:p>
        </w:tc>
      </w:tr>
      <w:tr w:rsidR="00257DEF" w:rsidRPr="007513A5"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7513A5" w:rsidRDefault="00361CEE" w:rsidP="00315E79">
            <w:pPr>
              <w:pStyle w:val="TAC"/>
              <w:rPr>
                <w:lang w:val="en-US"/>
              </w:rPr>
            </w:pPr>
            <w:r w:rsidRPr="007513A5">
              <w:rPr>
                <w:lang w:val="en-US"/>
              </w:rPr>
              <w:t>132</w:t>
            </w:r>
          </w:p>
        </w:tc>
      </w:tr>
      <w:tr w:rsidR="00257DEF" w:rsidRPr="007513A5"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7513A5" w:rsidRDefault="00361CEE" w:rsidP="00315E79">
            <w:pPr>
              <w:pStyle w:val="TAC"/>
              <w:rPr>
                <w:lang w:val="en-US"/>
              </w:rPr>
            </w:pPr>
            <w:r w:rsidRPr="007513A5">
              <w:rPr>
                <w:lang w:val="en-US"/>
              </w:rPr>
              <w:t>4224</w:t>
            </w:r>
          </w:p>
        </w:tc>
      </w:tr>
      <w:tr w:rsidR="00257DEF" w:rsidRPr="007513A5"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7513A5" w:rsidRDefault="00361CEE" w:rsidP="00315E79">
            <w:pPr>
              <w:pStyle w:val="TAC"/>
              <w:rPr>
                <w:lang w:val="en-US"/>
              </w:rPr>
            </w:pPr>
            <w:r w:rsidRPr="007513A5">
              <w:rPr>
                <w:lang w:val="en-US"/>
              </w:rPr>
              <w:t>8448</w:t>
            </w:r>
          </w:p>
        </w:tc>
      </w:tr>
      <w:tr w:rsidR="00257DEF" w:rsidRPr="007513A5"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7513A5" w:rsidRDefault="00361CEE" w:rsidP="00315E79">
            <w:pPr>
              <w:pStyle w:val="TAC"/>
              <w:rPr>
                <w:lang w:val="en-US"/>
              </w:rPr>
            </w:pPr>
            <w:r w:rsidRPr="007513A5">
              <w:rPr>
                <w:lang w:val="en-US"/>
              </w:rPr>
              <w:t>8448</w:t>
            </w:r>
          </w:p>
        </w:tc>
      </w:tr>
      <w:tr w:rsidR="00257DEF" w:rsidRPr="007513A5"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7513A5" w:rsidRDefault="00361CEE" w:rsidP="00315E79">
            <w:pPr>
              <w:pStyle w:val="TAC"/>
              <w:rPr>
                <w:lang w:val="en-US"/>
              </w:rPr>
            </w:pPr>
            <w:r w:rsidRPr="007513A5">
              <w:rPr>
                <w:lang w:val="en-US"/>
              </w:rPr>
              <w:t>16896</w:t>
            </w:r>
          </w:p>
        </w:tc>
      </w:tr>
      <w:tr w:rsidR="00257DEF" w:rsidRPr="007513A5"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7513A5" w:rsidRDefault="00361CEE" w:rsidP="00315E79">
            <w:pPr>
              <w:pStyle w:val="TAC"/>
              <w:rPr>
                <w:lang w:val="en-US"/>
              </w:rPr>
            </w:pPr>
            <w:r w:rsidRPr="007513A5">
              <w:rPr>
                <w:lang w:val="en-US"/>
              </w:rPr>
              <w:t>16896</w:t>
            </w:r>
          </w:p>
        </w:tc>
      </w:tr>
      <w:tr w:rsidR="00257DEF" w:rsidRPr="007513A5"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7513A5" w:rsidRDefault="00361CEE" w:rsidP="00315E79">
            <w:pPr>
              <w:pStyle w:val="TAC"/>
              <w:rPr>
                <w:lang w:val="en-US"/>
              </w:rPr>
            </w:pPr>
            <w:r w:rsidRPr="007513A5">
              <w:rPr>
                <w:lang w:val="en-US"/>
              </w:rPr>
              <w:t>33792</w:t>
            </w:r>
          </w:p>
        </w:tc>
      </w:tr>
      <w:tr w:rsidR="00361CEE" w:rsidRPr="007513A5"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2D3AD238"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05352E" w:rsidRPr="007513A5">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61" w:author="CR0306" w:date="2020-11-30T13:27:00Z">
              <w:r w:rsidR="00F36D8B">
                <w:t xml:space="preserve"> DM-RS symbols are not counted.</w:t>
              </w:r>
            </w:ins>
          </w:p>
          <w:p w14:paraId="4F0500F1"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05352E" w:rsidRPr="007513A5">
              <w:tab/>
            </w:r>
            <w:r w:rsidRPr="007513A5">
              <w:rPr>
                <w:lang w:val="en-US"/>
              </w:rPr>
              <w:t>MCS Index is based on MCS table 6.1.4.1-1 defined in 38.214.</w:t>
            </w:r>
          </w:p>
          <w:p w14:paraId="45897CFF"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05352E" w:rsidRPr="007513A5">
              <w:tab/>
            </w:r>
            <w:r w:rsidRPr="007513A5">
              <w:rPr>
                <w:lang w:val="en-US"/>
              </w:rPr>
              <w:t>If more than one Code Block is present, an additional CRC sequence of L = 24 Bits is attached to each Code Block (otherwise L = 0 Bit)</w:t>
            </w:r>
          </w:p>
          <w:p w14:paraId="0E02099A" w14:textId="62CB18F6" w:rsidR="006D26E7" w:rsidRPr="007513A5" w:rsidRDefault="006D26E7" w:rsidP="00315E79">
            <w:pPr>
              <w:pStyle w:val="TAN"/>
              <w:rPr>
                <w:lang w:val="en-US"/>
              </w:rPr>
            </w:pPr>
            <w:r w:rsidRPr="007513A5">
              <w:rPr>
                <w:lang w:val="en-US"/>
              </w:rPr>
              <w:t>NOTE 4:</w:t>
            </w:r>
            <w:r w:rsidRPr="007513A5">
              <w:rPr>
                <w:lang w:val="en-US"/>
              </w:rPr>
              <w:tab/>
            </w:r>
            <w:r w:rsidR="00120ABE" w:rsidRPr="007513A5">
              <w:rPr>
                <w:lang w:val="en-US"/>
              </w:rPr>
              <w:t xml:space="preserve">Indexes of active </w:t>
            </w:r>
            <w:r w:rsidRPr="007513A5">
              <w:rPr>
                <w:lang w:val="en-US"/>
              </w:rPr>
              <w:t>UL slot</w:t>
            </w:r>
            <w:r w:rsidR="00120ABE"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i</w:t>
            </w:r>
            <w:r w:rsidR="00120ABE" w:rsidRPr="007513A5">
              <w:rPr>
                <w:lang w:val="en-US"/>
              </w:rPr>
              <w:t xml:space="preserve">ndexes of active </w:t>
            </w:r>
            <w:r w:rsidRPr="007513A5">
              <w:rPr>
                <w:lang w:val="en-US"/>
              </w:rPr>
              <w:t>UL slot</w:t>
            </w:r>
            <w:r w:rsidR="00120ABE" w:rsidRPr="007513A5">
              <w:rPr>
                <w:lang w:val="en-US"/>
              </w:rPr>
              <w:t>s</w:t>
            </w:r>
            <w:r w:rsidRPr="007513A5">
              <w:rPr>
                <w:lang w:val="en-US"/>
              </w:rPr>
              <w:t xml:space="preserve"> are given by the slots satisfying mod(slot index+1, 5) = 0 with TDD UL-DL configuration specified in A.3.3.1.</w:t>
            </w:r>
          </w:p>
        </w:tc>
      </w:tr>
    </w:tbl>
    <w:p w14:paraId="7D7721D1" w14:textId="77777777" w:rsidR="00361CEE" w:rsidRPr="007513A5" w:rsidRDefault="00361CEE" w:rsidP="00361CEE"/>
    <w:p w14:paraId="5E5951D3" w14:textId="21388F56" w:rsidR="00361CEE" w:rsidRPr="007513A5" w:rsidRDefault="00361CEE" w:rsidP="00315E79">
      <w:pPr>
        <w:pStyle w:val="TH"/>
      </w:pPr>
      <w:r w:rsidRPr="007513A5">
        <w:lastRenderedPageBreak/>
        <w:t>Table A.2.3.4-2: Reference Channels for DFT-s-OFDM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7513A5" w:rsidRDefault="00361CEE" w:rsidP="00315E79">
            <w:pPr>
              <w:pStyle w:val="TAH"/>
              <w:rPr>
                <w:lang w:val="en-US"/>
              </w:rPr>
            </w:pPr>
            <w:r w:rsidRPr="007513A5">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7513A5" w:rsidRDefault="00361CEE" w:rsidP="00315E79">
            <w:pPr>
              <w:pStyle w:val="TAH"/>
              <w:rPr>
                <w:lang w:val="en-US"/>
              </w:rPr>
            </w:pPr>
            <w:r w:rsidRPr="007513A5">
              <w:rPr>
                <w:lang w:val="en-US"/>
              </w:rPr>
              <w:t> </w:t>
            </w:r>
          </w:p>
        </w:tc>
      </w:tr>
      <w:tr w:rsidR="00257DEF" w:rsidRPr="007513A5"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7513A5" w:rsidRDefault="00361CEE" w:rsidP="00315E79">
            <w:pPr>
              <w:pStyle w:val="TAC"/>
              <w:rPr>
                <w:lang w:val="en-US"/>
              </w:rPr>
            </w:pPr>
            <w:r w:rsidRPr="007513A5">
              <w:rPr>
                <w:lang w:val="en-US"/>
              </w:rPr>
              <w:t>132</w:t>
            </w:r>
          </w:p>
        </w:tc>
      </w:tr>
      <w:tr w:rsidR="00257DEF" w:rsidRPr="007513A5"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7513A5" w:rsidRDefault="00361CEE" w:rsidP="00315E79">
            <w:pPr>
              <w:pStyle w:val="TAC"/>
              <w:rPr>
                <w:lang w:val="en-US"/>
              </w:rPr>
            </w:pPr>
            <w:r w:rsidRPr="007513A5">
              <w:rPr>
                <w:lang w:val="en-US"/>
              </w:rPr>
              <w:t>2112</w:t>
            </w:r>
          </w:p>
        </w:tc>
      </w:tr>
      <w:tr w:rsidR="00257DEF" w:rsidRPr="007513A5"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7513A5" w:rsidRDefault="00361CEE" w:rsidP="00315E79">
            <w:pPr>
              <w:pStyle w:val="TAC"/>
              <w:rPr>
                <w:lang w:val="en-US"/>
              </w:rPr>
            </w:pPr>
            <w:r w:rsidRPr="007513A5">
              <w:rPr>
                <w:lang w:val="en-US"/>
              </w:rPr>
              <w:t>4224</w:t>
            </w:r>
          </w:p>
        </w:tc>
      </w:tr>
      <w:tr w:rsidR="00257DEF" w:rsidRPr="007513A5"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7513A5" w:rsidRDefault="00361CEE" w:rsidP="00315E79">
            <w:pPr>
              <w:pStyle w:val="TAC"/>
              <w:rPr>
                <w:lang w:val="en-US"/>
              </w:rPr>
            </w:pPr>
            <w:r w:rsidRPr="007513A5">
              <w:rPr>
                <w:lang w:val="en-US"/>
              </w:rPr>
              <w:t>4224</w:t>
            </w:r>
          </w:p>
        </w:tc>
      </w:tr>
      <w:tr w:rsidR="00257DEF" w:rsidRPr="007513A5"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7513A5" w:rsidRDefault="00361CEE" w:rsidP="00315E79">
            <w:pPr>
              <w:pStyle w:val="TAC"/>
              <w:rPr>
                <w:lang w:val="en-US"/>
              </w:rPr>
            </w:pPr>
            <w:r w:rsidRPr="007513A5">
              <w:rPr>
                <w:lang w:val="en-US"/>
              </w:rPr>
              <w:t>8448</w:t>
            </w:r>
          </w:p>
        </w:tc>
      </w:tr>
      <w:tr w:rsidR="00257DEF" w:rsidRPr="007513A5"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7513A5" w:rsidRDefault="00361CEE" w:rsidP="00315E79">
            <w:pPr>
              <w:pStyle w:val="TAC"/>
              <w:rPr>
                <w:lang w:val="en-US"/>
              </w:rPr>
            </w:pPr>
            <w:r w:rsidRPr="007513A5">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7513A5" w:rsidRDefault="00361CEE" w:rsidP="00315E79">
            <w:pPr>
              <w:pStyle w:val="TAC"/>
              <w:rPr>
                <w:lang w:val="en-US"/>
              </w:rPr>
            </w:pPr>
            <w:r w:rsidRPr="007513A5">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7513A5" w:rsidRDefault="00361CEE" w:rsidP="00315E79">
            <w:pPr>
              <w:pStyle w:val="TAC"/>
              <w:rPr>
                <w:lang w:val="en-US"/>
              </w:rPr>
            </w:pPr>
            <w:r w:rsidRPr="007513A5">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7513A5" w:rsidRDefault="00361CEE" w:rsidP="00315E79">
            <w:pPr>
              <w:pStyle w:val="TAC"/>
              <w:rPr>
                <w:lang w:val="en-US"/>
              </w:rPr>
            </w:pPr>
            <w:r w:rsidRPr="007513A5">
              <w:rPr>
                <w:lang w:val="en-US"/>
              </w:rPr>
              <w:t>8448</w:t>
            </w:r>
          </w:p>
        </w:tc>
      </w:tr>
      <w:tr w:rsidR="00257DEF" w:rsidRPr="007513A5"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7513A5" w:rsidRDefault="00361CEE" w:rsidP="00315E79">
            <w:pPr>
              <w:pStyle w:val="TAC"/>
              <w:rPr>
                <w:lang w:val="en-US"/>
              </w:rPr>
            </w:pPr>
            <w:r w:rsidRPr="007513A5">
              <w:rPr>
                <w:lang w:val="en-US"/>
              </w:rPr>
              <w:t>16896</w:t>
            </w:r>
          </w:p>
        </w:tc>
      </w:tr>
      <w:tr w:rsidR="00257DEF" w:rsidRPr="007513A5"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7513A5" w:rsidRDefault="00361CEE" w:rsidP="00315E79">
            <w:pPr>
              <w:pStyle w:val="TAC"/>
              <w:rPr>
                <w:lang w:val="en-US"/>
              </w:rPr>
            </w:pPr>
            <w:r w:rsidRPr="007513A5">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7513A5" w:rsidRDefault="00361CEE" w:rsidP="00315E79">
            <w:pPr>
              <w:pStyle w:val="TAC"/>
              <w:rPr>
                <w:lang w:val="en-US"/>
              </w:rPr>
            </w:pPr>
            <w:r w:rsidRPr="007513A5">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7513A5" w:rsidRDefault="00361CEE" w:rsidP="00315E79">
            <w:pPr>
              <w:pStyle w:val="TAC"/>
              <w:rPr>
                <w:lang w:val="en-US"/>
              </w:rPr>
            </w:pPr>
            <w:r w:rsidRPr="007513A5">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7513A5" w:rsidRDefault="00361CEE" w:rsidP="00315E79">
            <w:pPr>
              <w:pStyle w:val="TAC"/>
              <w:rPr>
                <w:lang w:val="en-US"/>
              </w:rPr>
            </w:pPr>
            <w:r w:rsidRPr="007513A5">
              <w:rPr>
                <w:lang w:val="en-US"/>
              </w:rPr>
              <w:t>16896</w:t>
            </w:r>
          </w:p>
        </w:tc>
      </w:tr>
      <w:tr w:rsidR="00257DEF" w:rsidRPr="007513A5"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7513A5" w:rsidRDefault="00361CEE" w:rsidP="00315E79">
            <w:pPr>
              <w:pStyle w:val="TAC"/>
              <w:rPr>
                <w:lang w:val="en-US"/>
              </w:rPr>
            </w:pPr>
            <w:r w:rsidRPr="007513A5">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7513A5" w:rsidRDefault="00361CEE" w:rsidP="00315E79">
            <w:pPr>
              <w:pStyle w:val="TAC"/>
              <w:rPr>
                <w:lang w:val="en-US"/>
              </w:rPr>
            </w:pPr>
            <w:r w:rsidRPr="007513A5">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7513A5" w:rsidRDefault="00361CEE" w:rsidP="00315E79">
            <w:pPr>
              <w:pStyle w:val="TAC"/>
              <w:rPr>
                <w:lang w:val="en-US"/>
              </w:rPr>
            </w:pPr>
            <w:r w:rsidRPr="007513A5">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7513A5" w:rsidRDefault="00361CEE" w:rsidP="00315E79">
            <w:pPr>
              <w:pStyle w:val="TAC"/>
              <w:rPr>
                <w:lang w:val="en-US"/>
              </w:rPr>
            </w:pPr>
            <w:r w:rsidRPr="007513A5">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7513A5" w:rsidRDefault="00361CEE" w:rsidP="00315E79">
            <w:pPr>
              <w:pStyle w:val="TAC"/>
              <w:rPr>
                <w:lang w:val="en-US"/>
              </w:rPr>
            </w:pPr>
            <w:r w:rsidRPr="007513A5">
              <w:rPr>
                <w:lang w:val="en-US"/>
              </w:rPr>
              <w:t>33792</w:t>
            </w:r>
          </w:p>
        </w:tc>
      </w:tr>
      <w:tr w:rsidR="00361CEE" w:rsidRPr="007513A5"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2E0CB256" w:rsidR="00BB3D65" w:rsidRPr="007513A5" w:rsidRDefault="00361CEE" w:rsidP="00BB3D65">
            <w:pPr>
              <w:pStyle w:val="TAN"/>
              <w:rPr>
                <w:lang w:val="en-US"/>
              </w:rPr>
            </w:pPr>
            <w:r w:rsidRPr="007513A5">
              <w:rPr>
                <w:lang w:val="en-US"/>
              </w:rPr>
              <w:t>N</w:t>
            </w:r>
            <w:r w:rsidR="00BB3D65" w:rsidRPr="007513A5">
              <w:rPr>
                <w:lang w:val="en-US"/>
              </w:rPr>
              <w:t xml:space="preserve">OTE </w:t>
            </w:r>
            <w:r w:rsidRPr="007513A5">
              <w:rPr>
                <w:lang w:val="en-US"/>
              </w:rPr>
              <w:t>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62" w:author="CR0306" w:date="2020-11-30T13:27:00Z">
              <w:r w:rsidR="00F36D8B">
                <w:t xml:space="preserve"> DM-RS symbols are not counted.</w:t>
              </w:r>
            </w:ins>
          </w:p>
          <w:p w14:paraId="655CB19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6.1.4.1-1 defined in 38.214.</w:t>
            </w:r>
          </w:p>
          <w:p w14:paraId="12CE5DAC"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0163FA8" w14:textId="4BE003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250937"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986FC95" w14:textId="77777777" w:rsidR="00361CEE" w:rsidRPr="007513A5" w:rsidRDefault="00361CEE" w:rsidP="00361CEE">
      <w:pPr>
        <w:rPr>
          <w:b/>
        </w:rPr>
      </w:pPr>
    </w:p>
    <w:p w14:paraId="5A94C6B4" w14:textId="77777777" w:rsidR="00361CEE" w:rsidRPr="007513A5" w:rsidRDefault="00361CEE" w:rsidP="00315E79">
      <w:pPr>
        <w:pStyle w:val="Heading3"/>
      </w:pPr>
      <w:bookmarkStart w:id="3163" w:name="_Toc21339530"/>
      <w:bookmarkStart w:id="3164" w:name="_Toc29804747"/>
      <w:bookmarkStart w:id="3165" w:name="_Toc36548317"/>
      <w:bookmarkStart w:id="3166" w:name="_Toc37253540"/>
      <w:bookmarkStart w:id="3167" w:name="_Toc37253872"/>
      <w:bookmarkStart w:id="3168" w:name="_Toc37321643"/>
      <w:bookmarkStart w:id="3169" w:name="_Toc37322828"/>
      <w:bookmarkStart w:id="3170" w:name="_Toc45889697"/>
      <w:bookmarkStart w:id="3171" w:name="_Toc52203889"/>
      <w:bookmarkStart w:id="3172" w:name="_Toc53172679"/>
      <w:r w:rsidRPr="007513A5">
        <w:lastRenderedPageBreak/>
        <w:t>A.2.3.5</w:t>
      </w:r>
      <w:r w:rsidRPr="007513A5">
        <w:tab/>
        <w:t>CP-OFDM QPSK</w:t>
      </w:r>
      <w:bookmarkEnd w:id="3163"/>
      <w:bookmarkEnd w:id="3164"/>
      <w:bookmarkEnd w:id="3165"/>
      <w:bookmarkEnd w:id="3166"/>
      <w:bookmarkEnd w:id="3167"/>
      <w:bookmarkEnd w:id="3168"/>
      <w:bookmarkEnd w:id="3169"/>
      <w:bookmarkEnd w:id="3170"/>
      <w:bookmarkEnd w:id="3171"/>
      <w:bookmarkEnd w:id="3172"/>
    </w:p>
    <w:p w14:paraId="1897DAC8" w14:textId="36642087" w:rsidR="00361CEE" w:rsidRPr="007513A5" w:rsidRDefault="00361CEE" w:rsidP="00315E79">
      <w:pPr>
        <w:pStyle w:val="TH"/>
      </w:pPr>
      <w:r w:rsidRPr="007513A5">
        <w:t>Table A.2.3.5-1: Reference Channels for CP-OFDM QPSK for 60</w:t>
      </w:r>
      <w:r w:rsidR="002F1855" w:rsidRPr="007513A5">
        <w:t xml:space="preserve"> </w:t>
      </w:r>
      <w:r w:rsidRPr="007513A5">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257DEF" w:rsidRPr="007513A5" w14:paraId="3DB9DA67" w14:textId="77777777" w:rsidTr="0013645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7513A5" w:rsidRDefault="00361CEE" w:rsidP="00315E79">
            <w:pPr>
              <w:pStyle w:val="TAH"/>
              <w:rPr>
                <w:lang w:val="en-US"/>
              </w:rPr>
            </w:pPr>
            <w:r w:rsidRPr="007513A5">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7513A5" w:rsidRDefault="00361CEE" w:rsidP="00315E79">
            <w:pPr>
              <w:pStyle w:val="TAH"/>
              <w:rPr>
                <w:lang w:val="en-US"/>
              </w:rPr>
            </w:pPr>
            <w:r w:rsidRPr="007513A5">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7513A5" w:rsidRDefault="00361CEE" w:rsidP="00315E79">
            <w:pPr>
              <w:pStyle w:val="TAH"/>
              <w:rPr>
                <w:lang w:val="en-US"/>
              </w:rPr>
            </w:pPr>
            <w:r w:rsidRPr="007513A5">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7513A5" w:rsidRDefault="00361CEE" w:rsidP="00315E79">
            <w:pPr>
              <w:pStyle w:val="TAH"/>
              <w:rPr>
                <w:lang w:val="en-US"/>
              </w:rPr>
            </w:pPr>
            <w:r w:rsidRPr="007513A5">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7513A5" w:rsidRDefault="00361CEE" w:rsidP="00315E79">
            <w:pPr>
              <w:pStyle w:val="TAH"/>
              <w:rPr>
                <w:lang w:val="en-US"/>
              </w:rPr>
            </w:pPr>
            <w:r w:rsidRPr="007513A5">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7513A5" w:rsidRDefault="00361CEE" w:rsidP="00315E79">
            <w:pPr>
              <w:pStyle w:val="TAH"/>
              <w:rPr>
                <w:lang w:val="en-US"/>
              </w:rPr>
            </w:pPr>
            <w:r w:rsidRPr="007513A5">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7513A5" w:rsidRDefault="00361CEE" w:rsidP="00315E79">
            <w:pPr>
              <w:pStyle w:val="TAH"/>
              <w:rPr>
                <w:lang w:val="en-US"/>
              </w:rPr>
            </w:pPr>
            <w:r w:rsidRPr="007513A5">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7513A5" w:rsidRDefault="00361CEE" w:rsidP="00315E79">
            <w:pPr>
              <w:pStyle w:val="TAH"/>
              <w:rPr>
                <w:lang w:val="en-US"/>
              </w:rPr>
            </w:pPr>
            <w:r w:rsidRPr="007513A5">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7513A5" w:rsidRDefault="00361CEE" w:rsidP="00315E79">
            <w:pPr>
              <w:pStyle w:val="TAH"/>
              <w:rPr>
                <w:lang w:val="en-US"/>
              </w:rPr>
            </w:pPr>
            <w:r w:rsidRPr="007513A5">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7513A5" w:rsidRDefault="00361CEE" w:rsidP="00315E79">
            <w:pPr>
              <w:pStyle w:val="TAH"/>
              <w:rPr>
                <w:lang w:val="en-US"/>
              </w:rPr>
            </w:pPr>
            <w:r w:rsidRPr="007513A5">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 xml:space="preserve">slots </w:t>
            </w:r>
            <w:r w:rsidR="006D26E7" w:rsidRPr="007513A5">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44F52CF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7513A5" w:rsidRDefault="00361CEE" w:rsidP="00315E79">
            <w:pPr>
              <w:pStyle w:val="TAH"/>
              <w:rPr>
                <w:lang w:val="en-US"/>
              </w:rPr>
            </w:pPr>
            <w:r w:rsidRPr="007513A5">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7513A5" w:rsidRDefault="00361CEE" w:rsidP="00315E79">
            <w:pPr>
              <w:pStyle w:val="TAH"/>
              <w:rPr>
                <w:lang w:val="en-US"/>
              </w:rPr>
            </w:pPr>
            <w:r w:rsidRPr="007513A5">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7513A5" w:rsidRDefault="00361CEE" w:rsidP="00315E79">
            <w:pPr>
              <w:pStyle w:val="TAH"/>
              <w:rPr>
                <w:lang w:val="en-US"/>
              </w:rPr>
            </w:pPr>
            <w:r w:rsidRPr="007513A5">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7513A5" w:rsidRDefault="00361CEE" w:rsidP="00315E79">
            <w:pPr>
              <w:pStyle w:val="TAH"/>
              <w:rPr>
                <w:lang w:val="en-US"/>
              </w:rPr>
            </w:pPr>
            <w:r w:rsidRPr="007513A5">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7513A5" w:rsidRDefault="00361CEE" w:rsidP="00315E79">
            <w:pPr>
              <w:pStyle w:val="TAH"/>
              <w:rPr>
                <w:lang w:val="en-US"/>
              </w:rPr>
            </w:pPr>
            <w:r w:rsidRPr="007513A5">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7513A5" w:rsidRDefault="00361CEE" w:rsidP="00315E79">
            <w:pPr>
              <w:pStyle w:val="TAH"/>
              <w:rPr>
                <w:lang w:val="en-US"/>
              </w:rPr>
            </w:pPr>
            <w:r w:rsidRPr="007513A5">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7513A5" w:rsidRDefault="00361CEE" w:rsidP="00315E79">
            <w:pPr>
              <w:pStyle w:val="TAH"/>
              <w:rPr>
                <w:lang w:val="en-US"/>
              </w:rPr>
            </w:pPr>
            <w:r w:rsidRPr="007513A5">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7513A5" w:rsidRDefault="00361CEE" w:rsidP="00315E79">
            <w:pPr>
              <w:pStyle w:val="TAH"/>
              <w:rPr>
                <w:lang w:val="en-US"/>
              </w:rPr>
            </w:pPr>
            <w:r w:rsidRPr="007513A5">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7513A5" w:rsidRDefault="00361CEE" w:rsidP="00315E79">
            <w:pPr>
              <w:pStyle w:val="TAH"/>
              <w:rPr>
                <w:lang w:val="en-US"/>
              </w:rPr>
            </w:pPr>
            <w:r w:rsidRPr="007513A5">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7513A5" w:rsidRDefault="00361CEE" w:rsidP="00315E79">
            <w:pPr>
              <w:pStyle w:val="TAH"/>
              <w:rPr>
                <w:lang w:val="en-US"/>
              </w:rPr>
            </w:pPr>
            <w:r w:rsidRPr="007513A5">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7513A5" w:rsidRDefault="00361CEE" w:rsidP="00315E79">
            <w:pPr>
              <w:pStyle w:val="TAH"/>
              <w:rPr>
                <w:lang w:val="en-US"/>
              </w:rPr>
            </w:pPr>
            <w:r w:rsidRPr="007513A5">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7513A5" w:rsidRDefault="00361CEE" w:rsidP="00315E79">
            <w:pPr>
              <w:pStyle w:val="TAH"/>
              <w:rPr>
                <w:lang w:val="en-US"/>
              </w:rPr>
            </w:pPr>
            <w:r w:rsidRPr="007513A5">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7513A5" w:rsidRDefault="00361CEE" w:rsidP="00315E79">
            <w:pPr>
              <w:pStyle w:val="TAH"/>
              <w:rPr>
                <w:lang w:val="en-US"/>
              </w:rPr>
            </w:pPr>
            <w:r w:rsidRPr="007513A5">
              <w:rPr>
                <w:lang w:val="en-US"/>
              </w:rPr>
              <w:t> </w:t>
            </w:r>
          </w:p>
        </w:tc>
      </w:tr>
      <w:tr w:rsidR="00136452" w:rsidRPr="007513A5" w14:paraId="683F5420"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136452" w:rsidRPr="007513A5" w:rsidRDefault="00136452" w:rsidP="00136452">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136452" w:rsidRPr="007513A5" w:rsidRDefault="00136452" w:rsidP="00136452">
            <w:pPr>
              <w:pStyle w:val="TAC"/>
              <w:rPr>
                <w:lang w:val="en-US"/>
              </w:rPr>
            </w:pPr>
            <w:r w:rsidRPr="007513A5">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136452" w:rsidRPr="007513A5" w:rsidRDefault="00136452" w:rsidP="00136452">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136452" w:rsidRPr="007513A5" w:rsidRDefault="00136452" w:rsidP="00136452">
            <w:pPr>
              <w:pStyle w:val="TAC"/>
              <w:rPr>
                <w:lang w:val="en-US"/>
              </w:rPr>
            </w:pPr>
            <w:r w:rsidRPr="007513A5">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136452" w:rsidRPr="007513A5" w:rsidRDefault="00136452" w:rsidP="00136452">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136452" w:rsidRPr="007513A5" w:rsidRDefault="00136452" w:rsidP="00136452">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136452" w:rsidRPr="007513A5" w:rsidRDefault="00136452" w:rsidP="00136452">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136452" w:rsidRPr="007513A5" w:rsidRDefault="00136452" w:rsidP="00136452">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141A0A00" w:rsidR="00136452" w:rsidRPr="007513A5" w:rsidRDefault="00136452" w:rsidP="00136452">
            <w:pPr>
              <w:pStyle w:val="TAC"/>
              <w:rPr>
                <w:lang w:val="en-US"/>
              </w:rPr>
            </w:pPr>
            <w:r>
              <w:rPr>
                <w:lang w:val="en-US"/>
              </w:rPr>
              <w:t>48</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136452" w:rsidRPr="007513A5" w:rsidRDefault="00136452" w:rsidP="00136452">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136452" w:rsidRPr="007513A5" w:rsidRDefault="00136452" w:rsidP="00136452">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136452" w:rsidRPr="007513A5" w:rsidRDefault="00136452" w:rsidP="00136452">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136452" w:rsidRPr="007513A5" w:rsidRDefault="00136452" w:rsidP="00136452">
            <w:pPr>
              <w:pStyle w:val="TAC"/>
              <w:rPr>
                <w:lang w:val="en-US"/>
              </w:rPr>
            </w:pPr>
            <w:r w:rsidRPr="007513A5">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136452" w:rsidRPr="007513A5" w:rsidRDefault="00136452" w:rsidP="00136452">
            <w:pPr>
              <w:pStyle w:val="TAC"/>
              <w:rPr>
                <w:lang w:val="en-US"/>
              </w:rPr>
            </w:pPr>
            <w:r w:rsidRPr="007513A5">
              <w:rPr>
                <w:lang w:val="en-US"/>
              </w:rPr>
              <w:t>132</w:t>
            </w:r>
          </w:p>
        </w:tc>
      </w:tr>
      <w:tr w:rsidR="00136452" w:rsidRPr="007513A5" w14:paraId="55EC225E" w14:textId="77777777" w:rsidTr="00136452">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136452" w:rsidRPr="007513A5" w:rsidRDefault="00136452" w:rsidP="00136452">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136452" w:rsidRPr="007513A5" w:rsidRDefault="00136452" w:rsidP="00136452">
            <w:pPr>
              <w:pStyle w:val="TAC"/>
              <w:rPr>
                <w:lang w:val="en-US"/>
              </w:rPr>
            </w:pPr>
            <w:r w:rsidRPr="007513A5">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136452" w:rsidRPr="007513A5" w:rsidRDefault="00136452" w:rsidP="00136452">
            <w:pPr>
              <w:pStyle w:val="TAC"/>
              <w:rPr>
                <w:lang w:val="en-US"/>
              </w:rPr>
            </w:pPr>
            <w:r w:rsidRPr="007513A5">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136452" w:rsidRPr="007513A5" w:rsidRDefault="00136452" w:rsidP="00136452">
            <w:pPr>
              <w:pStyle w:val="TAC"/>
              <w:rPr>
                <w:lang w:val="en-US"/>
              </w:rPr>
            </w:pPr>
            <w:r w:rsidRPr="007513A5">
              <w:t>16</w:t>
            </w:r>
          </w:p>
        </w:tc>
        <w:tc>
          <w:tcPr>
            <w:tcW w:w="961" w:type="dxa"/>
            <w:tcBorders>
              <w:top w:val="nil"/>
              <w:left w:val="nil"/>
              <w:bottom w:val="single" w:sz="4" w:space="0" w:color="auto"/>
              <w:right w:val="single" w:sz="4" w:space="0" w:color="auto"/>
            </w:tcBorders>
            <w:shd w:val="clear" w:color="auto" w:fill="auto"/>
            <w:noWrap/>
          </w:tcPr>
          <w:p w14:paraId="1C16536B" w14:textId="1CE6B34D" w:rsidR="00136452" w:rsidRPr="007513A5" w:rsidRDefault="00136452" w:rsidP="00136452">
            <w:pPr>
              <w:pStyle w:val="TAC"/>
              <w:rPr>
                <w:lang w:val="en-US"/>
              </w:rPr>
            </w:pPr>
            <w:r w:rsidRPr="007513A5">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136452" w:rsidRPr="007513A5" w:rsidRDefault="00136452" w:rsidP="00136452">
            <w:pPr>
              <w:pStyle w:val="TAC"/>
              <w:rPr>
                <w:lang w:val="en-US"/>
              </w:rPr>
            </w:pPr>
            <w:r w:rsidRPr="007513A5">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136452" w:rsidRPr="007513A5" w:rsidRDefault="00136452" w:rsidP="00136452">
            <w:pPr>
              <w:pStyle w:val="TAC"/>
              <w:rPr>
                <w:lang w:val="en-US"/>
              </w:rPr>
            </w:pPr>
            <w:r w:rsidRPr="007513A5">
              <w:t>2</w:t>
            </w:r>
          </w:p>
        </w:tc>
        <w:tc>
          <w:tcPr>
            <w:tcW w:w="853" w:type="dxa"/>
            <w:tcBorders>
              <w:top w:val="nil"/>
              <w:left w:val="nil"/>
              <w:bottom w:val="single" w:sz="4" w:space="0" w:color="auto"/>
              <w:right w:val="single" w:sz="4" w:space="0" w:color="auto"/>
            </w:tcBorders>
            <w:shd w:val="clear" w:color="auto" w:fill="auto"/>
            <w:noWrap/>
          </w:tcPr>
          <w:p w14:paraId="778C49A4" w14:textId="79E9A7A7" w:rsidR="00136452" w:rsidRPr="007513A5" w:rsidRDefault="00136452" w:rsidP="00136452">
            <w:pPr>
              <w:pStyle w:val="TAC"/>
              <w:rPr>
                <w:lang w:val="en-US"/>
              </w:rPr>
            </w:pPr>
            <w:r w:rsidRPr="007513A5">
              <w:t>1/6</w:t>
            </w:r>
          </w:p>
        </w:tc>
        <w:tc>
          <w:tcPr>
            <w:tcW w:w="1084" w:type="dxa"/>
            <w:tcBorders>
              <w:top w:val="nil"/>
              <w:left w:val="nil"/>
              <w:bottom w:val="single" w:sz="4" w:space="0" w:color="auto"/>
              <w:right w:val="single" w:sz="4" w:space="0" w:color="auto"/>
            </w:tcBorders>
            <w:shd w:val="clear" w:color="auto" w:fill="auto"/>
            <w:noWrap/>
          </w:tcPr>
          <w:p w14:paraId="5BF20094" w14:textId="45FE64E9" w:rsidR="00136452" w:rsidRPr="007513A5" w:rsidRDefault="00136452" w:rsidP="00136452">
            <w:pPr>
              <w:pStyle w:val="TAC"/>
              <w:rPr>
                <w:lang w:val="en-US"/>
              </w:rPr>
            </w:pPr>
            <w:r>
              <w:t>808</w:t>
            </w:r>
          </w:p>
        </w:tc>
        <w:tc>
          <w:tcPr>
            <w:tcW w:w="1050" w:type="dxa"/>
            <w:tcBorders>
              <w:top w:val="nil"/>
              <w:left w:val="nil"/>
              <w:bottom w:val="single" w:sz="4" w:space="0" w:color="auto"/>
              <w:right w:val="single" w:sz="4" w:space="0" w:color="auto"/>
            </w:tcBorders>
            <w:shd w:val="clear" w:color="auto" w:fill="auto"/>
            <w:noWrap/>
          </w:tcPr>
          <w:p w14:paraId="6E0D0C19" w14:textId="6F9E7E60" w:rsidR="00136452" w:rsidRPr="007513A5" w:rsidRDefault="00136452" w:rsidP="00136452">
            <w:pPr>
              <w:pStyle w:val="TAC"/>
              <w:rPr>
                <w:lang w:val="en-US"/>
              </w:rPr>
            </w:pPr>
            <w:r w:rsidRPr="007513A5">
              <w:t>16</w:t>
            </w:r>
          </w:p>
        </w:tc>
        <w:tc>
          <w:tcPr>
            <w:tcW w:w="832" w:type="dxa"/>
            <w:tcBorders>
              <w:top w:val="nil"/>
              <w:left w:val="nil"/>
              <w:bottom w:val="single" w:sz="4" w:space="0" w:color="auto"/>
              <w:right w:val="single" w:sz="4" w:space="0" w:color="auto"/>
            </w:tcBorders>
            <w:shd w:val="clear" w:color="auto" w:fill="auto"/>
            <w:noWrap/>
          </w:tcPr>
          <w:p w14:paraId="05960F3A" w14:textId="2E631E37" w:rsidR="00136452" w:rsidRPr="007513A5" w:rsidRDefault="00136452" w:rsidP="00136452">
            <w:pPr>
              <w:pStyle w:val="TAC"/>
              <w:rPr>
                <w:lang w:val="en-US"/>
              </w:rPr>
            </w:pPr>
            <w:r w:rsidRPr="007513A5">
              <w:t>2</w:t>
            </w:r>
          </w:p>
        </w:tc>
        <w:tc>
          <w:tcPr>
            <w:tcW w:w="974" w:type="dxa"/>
            <w:tcBorders>
              <w:top w:val="nil"/>
              <w:left w:val="nil"/>
              <w:bottom w:val="single" w:sz="4" w:space="0" w:color="auto"/>
              <w:right w:val="single" w:sz="4" w:space="0" w:color="auto"/>
            </w:tcBorders>
            <w:shd w:val="clear" w:color="auto" w:fill="auto"/>
            <w:noWrap/>
          </w:tcPr>
          <w:p w14:paraId="68D2C629" w14:textId="2B8AE8D7" w:rsidR="00136452" w:rsidRPr="007513A5" w:rsidRDefault="00136452" w:rsidP="00136452">
            <w:pPr>
              <w:pStyle w:val="TAC"/>
              <w:rPr>
                <w:lang w:val="en-US"/>
              </w:rPr>
            </w:pPr>
            <w:r w:rsidRPr="007513A5">
              <w:t>1</w:t>
            </w:r>
          </w:p>
        </w:tc>
        <w:tc>
          <w:tcPr>
            <w:tcW w:w="974" w:type="dxa"/>
            <w:tcBorders>
              <w:top w:val="nil"/>
              <w:left w:val="nil"/>
              <w:bottom w:val="single" w:sz="4" w:space="0" w:color="auto"/>
              <w:right w:val="single" w:sz="4" w:space="0" w:color="auto"/>
            </w:tcBorders>
            <w:shd w:val="clear" w:color="auto" w:fill="auto"/>
            <w:noWrap/>
          </w:tcPr>
          <w:p w14:paraId="79090588" w14:textId="0B13572D" w:rsidR="00136452" w:rsidRPr="007513A5" w:rsidRDefault="00136452" w:rsidP="00136452">
            <w:pPr>
              <w:pStyle w:val="TAC"/>
              <w:rPr>
                <w:lang w:val="en-US"/>
              </w:rPr>
            </w:pPr>
            <w:r w:rsidRPr="007513A5">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136452" w:rsidRPr="007513A5" w:rsidRDefault="00136452" w:rsidP="00136452">
            <w:pPr>
              <w:pStyle w:val="TAC"/>
              <w:rPr>
                <w:lang w:val="en-US"/>
              </w:rPr>
            </w:pPr>
            <w:r w:rsidRPr="007513A5">
              <w:t>2024</w:t>
            </w:r>
          </w:p>
        </w:tc>
      </w:tr>
      <w:tr w:rsidR="00257DEF" w:rsidRPr="007513A5" w14:paraId="3C5A313D"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7513A5" w:rsidRDefault="00361CEE" w:rsidP="00315E79">
            <w:pPr>
              <w:pStyle w:val="TAC"/>
              <w:rPr>
                <w:lang w:val="en-US"/>
              </w:rPr>
            </w:pPr>
            <w:r w:rsidRPr="007513A5">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7513A5" w:rsidRDefault="00361CEE" w:rsidP="00315E79">
            <w:pPr>
              <w:pStyle w:val="TAC"/>
              <w:rPr>
                <w:lang w:val="en-US"/>
              </w:rPr>
            </w:pPr>
            <w:r w:rsidRPr="007513A5">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7513A5" w:rsidRDefault="00361CEE" w:rsidP="00315E79">
            <w:pPr>
              <w:pStyle w:val="TAC"/>
              <w:rPr>
                <w:lang w:val="en-US"/>
              </w:rPr>
            </w:pPr>
            <w:r w:rsidRPr="007513A5">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7513A5" w:rsidRDefault="00361CEE" w:rsidP="00315E79">
            <w:pPr>
              <w:pStyle w:val="TAC"/>
              <w:rPr>
                <w:lang w:val="en-US"/>
              </w:rPr>
            </w:pPr>
            <w:r w:rsidRPr="007513A5">
              <w:rPr>
                <w:lang w:val="en-US"/>
              </w:rPr>
              <w:t>4356</w:t>
            </w:r>
          </w:p>
        </w:tc>
      </w:tr>
      <w:tr w:rsidR="00257DEF" w:rsidRPr="007513A5" w14:paraId="3646E9D8"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7513A5" w:rsidRDefault="00361CEE" w:rsidP="00315E79">
            <w:pPr>
              <w:pStyle w:val="TAC"/>
              <w:rPr>
                <w:lang w:val="en-US"/>
              </w:rPr>
            </w:pPr>
            <w:r w:rsidRPr="007513A5">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7513A5" w:rsidRDefault="00361CEE" w:rsidP="00315E79">
            <w:pPr>
              <w:pStyle w:val="TAC"/>
              <w:rPr>
                <w:lang w:val="en-US"/>
              </w:rPr>
            </w:pPr>
            <w:r w:rsidRPr="007513A5">
              <w:rPr>
                <w:lang w:val="en-US"/>
              </w:rPr>
              <w:t>8712</w:t>
            </w:r>
          </w:p>
        </w:tc>
      </w:tr>
      <w:tr w:rsidR="00257DEF" w:rsidRPr="007513A5" w14:paraId="1C9D469F"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7513A5" w:rsidRDefault="00361CEE" w:rsidP="00315E79">
            <w:pPr>
              <w:pStyle w:val="TAC"/>
              <w:rPr>
                <w:lang w:val="en-US"/>
              </w:rPr>
            </w:pPr>
            <w:r w:rsidRPr="007513A5">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7513A5" w:rsidRDefault="00361CEE" w:rsidP="00315E79">
            <w:pPr>
              <w:pStyle w:val="TAC"/>
              <w:rPr>
                <w:lang w:val="en-US"/>
              </w:rPr>
            </w:pPr>
            <w:r w:rsidRPr="007513A5">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7513A5" w:rsidRDefault="00361CEE" w:rsidP="00315E79">
            <w:pPr>
              <w:pStyle w:val="TAC"/>
              <w:rPr>
                <w:lang w:val="en-US"/>
              </w:rPr>
            </w:pPr>
            <w:r w:rsidRPr="007513A5">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7513A5" w:rsidRDefault="00361CEE" w:rsidP="00315E79">
            <w:pPr>
              <w:pStyle w:val="TAC"/>
              <w:rPr>
                <w:lang w:val="en-US"/>
              </w:rPr>
            </w:pPr>
            <w:r w:rsidRPr="007513A5">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7513A5" w:rsidRDefault="00361CEE" w:rsidP="00315E79">
            <w:pPr>
              <w:pStyle w:val="TAC"/>
              <w:rPr>
                <w:lang w:val="en-US"/>
              </w:rPr>
            </w:pPr>
            <w:r w:rsidRPr="007513A5">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7513A5" w:rsidRDefault="00361CEE" w:rsidP="00315E79">
            <w:pPr>
              <w:pStyle w:val="TAC"/>
              <w:rPr>
                <w:lang w:val="en-US"/>
              </w:rPr>
            </w:pPr>
            <w:r w:rsidRPr="007513A5">
              <w:rPr>
                <w:lang w:val="en-US"/>
              </w:rPr>
              <w:t>8712</w:t>
            </w:r>
          </w:p>
        </w:tc>
      </w:tr>
      <w:tr w:rsidR="00257DEF" w:rsidRPr="007513A5" w14:paraId="2C7CD3FB"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7513A5" w:rsidRDefault="00361CEE" w:rsidP="00315E79">
            <w:pPr>
              <w:pStyle w:val="TAC"/>
              <w:rPr>
                <w:lang w:val="en-US"/>
              </w:rPr>
            </w:pPr>
            <w:r w:rsidRPr="007513A5">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7513A5" w:rsidRDefault="00361CEE" w:rsidP="00315E79">
            <w:pPr>
              <w:pStyle w:val="TAC"/>
              <w:rPr>
                <w:lang w:val="en-US"/>
              </w:rPr>
            </w:pPr>
            <w:r w:rsidRPr="007513A5">
              <w:rPr>
                <w:lang w:val="en-US"/>
              </w:rPr>
              <w:t>17424</w:t>
            </w:r>
          </w:p>
        </w:tc>
      </w:tr>
      <w:tr w:rsidR="00257DEF" w:rsidRPr="007513A5" w14:paraId="60D64A2A"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7513A5" w:rsidRDefault="00361CEE" w:rsidP="00315E79">
            <w:pPr>
              <w:pStyle w:val="TAC"/>
              <w:rPr>
                <w:lang w:val="en-US"/>
              </w:rPr>
            </w:pPr>
            <w:r w:rsidRPr="007513A5">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7513A5" w:rsidRDefault="00361CEE" w:rsidP="00315E79">
            <w:pPr>
              <w:pStyle w:val="TAC"/>
              <w:rPr>
                <w:lang w:val="en-US"/>
              </w:rPr>
            </w:pPr>
            <w:r w:rsidRPr="007513A5">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7513A5" w:rsidRDefault="00361CEE" w:rsidP="00315E79">
            <w:pPr>
              <w:pStyle w:val="TAC"/>
              <w:rPr>
                <w:lang w:val="en-US"/>
              </w:rPr>
            </w:pPr>
            <w:r w:rsidRPr="007513A5">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7513A5" w:rsidRDefault="00361CEE" w:rsidP="00315E79">
            <w:pPr>
              <w:pStyle w:val="TAC"/>
              <w:rPr>
                <w:lang w:val="en-US"/>
              </w:rPr>
            </w:pPr>
            <w:r w:rsidRPr="007513A5">
              <w:rPr>
                <w:lang w:val="en-US"/>
              </w:rPr>
              <w:t>17424</w:t>
            </w:r>
          </w:p>
        </w:tc>
      </w:tr>
      <w:tr w:rsidR="00257DEF" w:rsidRPr="007513A5" w14:paraId="1450C9B1" w14:textId="77777777" w:rsidTr="0013645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7513A5" w:rsidRDefault="00361CEE" w:rsidP="00315E79">
            <w:pPr>
              <w:pStyle w:val="TAC"/>
              <w:rPr>
                <w:lang w:val="en-US"/>
              </w:rPr>
            </w:pPr>
            <w:r w:rsidRPr="007513A5">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7513A5" w:rsidRDefault="00361CEE" w:rsidP="00315E79">
            <w:pPr>
              <w:pStyle w:val="TAC"/>
              <w:rPr>
                <w:lang w:val="en-US"/>
              </w:rPr>
            </w:pPr>
            <w:r w:rsidRPr="007513A5">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7513A5" w:rsidRDefault="00361CEE" w:rsidP="00315E79">
            <w:pPr>
              <w:pStyle w:val="TAC"/>
              <w:rPr>
                <w:lang w:val="en-US"/>
              </w:rPr>
            </w:pPr>
            <w:r w:rsidRPr="007513A5">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7513A5" w:rsidRDefault="00361CEE" w:rsidP="00315E79">
            <w:pPr>
              <w:pStyle w:val="TAC"/>
              <w:rPr>
                <w:lang w:val="en-US"/>
              </w:rPr>
            </w:pPr>
            <w:r w:rsidRPr="007513A5">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7513A5" w:rsidRDefault="00361CEE" w:rsidP="00315E79">
            <w:pPr>
              <w:pStyle w:val="TAC"/>
              <w:rPr>
                <w:lang w:val="en-US"/>
              </w:rPr>
            </w:pPr>
            <w:r w:rsidRPr="007513A5">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7513A5" w:rsidRDefault="00361CEE" w:rsidP="00315E79">
            <w:pPr>
              <w:pStyle w:val="TAC"/>
              <w:rPr>
                <w:lang w:val="en-US"/>
              </w:rPr>
            </w:pPr>
            <w:r w:rsidRPr="007513A5">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7513A5" w:rsidRDefault="00361CEE" w:rsidP="00315E79">
            <w:pPr>
              <w:pStyle w:val="TAC"/>
              <w:rPr>
                <w:lang w:val="en-US"/>
              </w:rPr>
            </w:pPr>
            <w:r w:rsidRPr="007513A5">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7513A5" w:rsidRDefault="00361CEE" w:rsidP="00315E79">
            <w:pPr>
              <w:pStyle w:val="TAC"/>
              <w:rPr>
                <w:lang w:val="en-US"/>
              </w:rPr>
            </w:pPr>
            <w:r w:rsidRPr="007513A5">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7513A5" w:rsidRDefault="00361CEE" w:rsidP="00315E79">
            <w:pPr>
              <w:pStyle w:val="TAC"/>
              <w:rPr>
                <w:lang w:val="en-US"/>
              </w:rPr>
            </w:pPr>
            <w:r w:rsidRPr="007513A5">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7513A5" w:rsidRDefault="00361CEE" w:rsidP="00315E79">
            <w:pPr>
              <w:pStyle w:val="TAC"/>
              <w:rPr>
                <w:lang w:val="en-US"/>
              </w:rPr>
            </w:pPr>
            <w:r w:rsidRPr="007513A5">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7513A5" w:rsidRDefault="00361CEE" w:rsidP="00315E79">
            <w:pPr>
              <w:pStyle w:val="TAC"/>
              <w:rPr>
                <w:lang w:val="en-US"/>
              </w:rPr>
            </w:pPr>
            <w:r w:rsidRPr="007513A5">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7513A5" w:rsidRDefault="00361CEE" w:rsidP="00315E79">
            <w:pPr>
              <w:pStyle w:val="TAC"/>
              <w:rPr>
                <w:lang w:val="en-US"/>
              </w:rPr>
            </w:pPr>
            <w:r w:rsidRPr="007513A5">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7513A5" w:rsidRDefault="00361CEE" w:rsidP="00315E79">
            <w:pPr>
              <w:pStyle w:val="TAC"/>
              <w:rPr>
                <w:lang w:val="en-US"/>
              </w:rPr>
            </w:pPr>
            <w:r w:rsidRPr="007513A5">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7513A5" w:rsidRDefault="00361CEE" w:rsidP="00315E79">
            <w:pPr>
              <w:pStyle w:val="TAC"/>
              <w:rPr>
                <w:lang w:val="en-US"/>
              </w:rPr>
            </w:pPr>
            <w:r w:rsidRPr="007513A5">
              <w:rPr>
                <w:lang w:val="en-US"/>
              </w:rPr>
              <w:t>34848</w:t>
            </w:r>
          </w:p>
        </w:tc>
      </w:tr>
      <w:tr w:rsidR="00361CEE" w:rsidRPr="007513A5"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43007583"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73" w:author="CR0306" w:date="2020-11-30T13:27:00Z">
              <w:r w:rsidR="00F36D8B">
                <w:t xml:space="preserve"> DM-RS symbols are not counted.</w:t>
              </w:r>
            </w:ins>
          </w:p>
          <w:p w14:paraId="5B6AF62D"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FB313E" w14:textId="77777777" w:rsidR="00361CEE" w:rsidRPr="007513A5" w:rsidRDefault="00BB3D65" w:rsidP="00315E79">
            <w:pPr>
              <w:pStyle w:val="TAN"/>
              <w:rPr>
                <w:lang w:val="en-US"/>
              </w:rPr>
            </w:pPr>
            <w:r w:rsidRPr="007513A5">
              <w:rPr>
                <w:lang w:val="en-US"/>
              </w:rPr>
              <w:t>NOTE</w:t>
            </w:r>
            <w:r w:rsidR="00361CEE" w:rsidRPr="007513A5">
              <w:rPr>
                <w:lang w:val="en-US"/>
              </w:rPr>
              <w:t xml:space="preserve"> 3:</w:t>
            </w:r>
            <w:r w:rsidR="00D75B0E" w:rsidRPr="007513A5">
              <w:rPr>
                <w:lang w:val="en-US"/>
              </w:rPr>
              <w:tab/>
            </w:r>
            <w:r w:rsidR="00361CEE" w:rsidRPr="007513A5">
              <w:rPr>
                <w:lang w:val="en-US"/>
              </w:rPr>
              <w:t>If more than one Code Block is present, an additional CRC sequence of L = 24 Bits is attached to each Code Block (otherwise L = 0 Bit)</w:t>
            </w:r>
          </w:p>
          <w:p w14:paraId="31730B78" w14:textId="19FB4EEB"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7CC6C182" w14:textId="77777777" w:rsidR="00361CEE" w:rsidRPr="007513A5" w:rsidRDefault="00361CEE" w:rsidP="00361CEE"/>
    <w:p w14:paraId="6FFA841F" w14:textId="534409C6" w:rsidR="00361CEE" w:rsidRPr="007513A5" w:rsidRDefault="00361CEE" w:rsidP="00315E79">
      <w:pPr>
        <w:pStyle w:val="TH"/>
      </w:pPr>
      <w:r w:rsidRPr="007513A5">
        <w:lastRenderedPageBreak/>
        <w:t>Table A.2.3.5-2: Reference Channels for CP-OFDM QPSK for</w:t>
      </w:r>
      <w:r w:rsidR="004C4F0C" w:rsidRPr="007513A5">
        <w:t xml:space="preserve"> </w:t>
      </w:r>
      <w:r w:rsidRPr="007513A5">
        <w:t>120</w:t>
      </w:r>
      <w:r w:rsidR="002F1855" w:rsidRPr="007513A5">
        <w:t xml:space="preserve"> </w:t>
      </w:r>
      <w:r w:rsidRPr="007513A5">
        <w:t>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257DEF" w:rsidRPr="007513A5"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7513A5" w:rsidRDefault="00361CEE" w:rsidP="00315E79">
            <w:pPr>
              <w:pStyle w:val="TAH"/>
              <w:rPr>
                <w:lang w:val="en-US"/>
              </w:rPr>
            </w:pPr>
            <w:r w:rsidRPr="007513A5">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7513A5" w:rsidRDefault="00361CEE" w:rsidP="00315E79">
            <w:pPr>
              <w:pStyle w:val="TAH"/>
              <w:rPr>
                <w:lang w:val="en-US"/>
              </w:rPr>
            </w:pPr>
            <w:r w:rsidRPr="007513A5">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7513A5" w:rsidRDefault="00361CEE" w:rsidP="00315E79">
            <w:pPr>
              <w:pStyle w:val="TAH"/>
              <w:rPr>
                <w:lang w:val="en-US"/>
              </w:rPr>
            </w:pPr>
            <w:r w:rsidRPr="007513A5">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7513A5" w:rsidRDefault="00361CEE" w:rsidP="00315E79">
            <w:pPr>
              <w:pStyle w:val="TAH"/>
              <w:rPr>
                <w:lang w:val="en-US"/>
              </w:rPr>
            </w:pPr>
            <w:r w:rsidRPr="007513A5">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7513A5" w:rsidRDefault="00361CEE" w:rsidP="00315E79">
            <w:pPr>
              <w:pStyle w:val="TAH"/>
              <w:rPr>
                <w:lang w:val="en-US"/>
              </w:rPr>
            </w:pPr>
            <w:r w:rsidRPr="007513A5">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7513A5" w:rsidRDefault="00361CEE" w:rsidP="00315E79">
            <w:pPr>
              <w:pStyle w:val="TAH"/>
              <w:rPr>
                <w:lang w:val="en-US"/>
              </w:rPr>
            </w:pPr>
            <w:r w:rsidRPr="007513A5">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7513A5" w:rsidRDefault="00361CEE" w:rsidP="00315E79">
            <w:pPr>
              <w:pStyle w:val="TAH"/>
              <w:rPr>
                <w:lang w:val="en-US"/>
              </w:rPr>
            </w:pPr>
            <w:r w:rsidRPr="007513A5">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7513A5" w:rsidRDefault="00361CEE" w:rsidP="00315E79">
            <w:pPr>
              <w:pStyle w:val="TAH"/>
              <w:rPr>
                <w:lang w:val="en-US"/>
              </w:rPr>
            </w:pPr>
            <w:r w:rsidRPr="007513A5">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7513A5" w:rsidRDefault="00361CEE" w:rsidP="00315E79">
            <w:pPr>
              <w:pStyle w:val="TAH"/>
              <w:rPr>
                <w:lang w:val="en-US"/>
              </w:rPr>
            </w:pPr>
            <w:r w:rsidRPr="007513A5">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7513A5" w:rsidRDefault="00361CEE" w:rsidP="00315E79">
            <w:pPr>
              <w:pStyle w:val="TAH"/>
              <w:rPr>
                <w:lang w:val="en-US"/>
              </w:rPr>
            </w:pPr>
            <w:r w:rsidRPr="007513A5">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7513A5" w:rsidRDefault="00361CEE" w:rsidP="00315E79">
            <w:pPr>
              <w:pStyle w:val="TAH"/>
              <w:rPr>
                <w:lang w:val="en-US"/>
              </w:rPr>
            </w:pPr>
            <w:r w:rsidRPr="007513A5">
              <w:rPr>
                <w:lang w:val="en-US"/>
              </w:rPr>
              <w:t xml:space="preserve">Number of code blocks per slot for </w:t>
            </w:r>
            <w:r w:rsidR="006D26E7" w:rsidRPr="007513A5">
              <w:rPr>
                <w:lang w:val="en-US"/>
              </w:rPr>
              <w:t xml:space="preserve">UL </w:t>
            </w:r>
            <w:r w:rsidRPr="007513A5">
              <w:rPr>
                <w:lang w:val="en-US"/>
              </w:rPr>
              <w:t>slots (Note 3</w:t>
            </w:r>
            <w:r w:rsidR="006D26E7" w:rsidRPr="007513A5">
              <w:rPr>
                <w:lang w:val="en-US"/>
              </w:rPr>
              <w:t>, Note 4</w:t>
            </w:r>
            <w:r w:rsidRPr="007513A5">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7513A5" w:rsidRDefault="00361CEE" w:rsidP="00315E79">
            <w:pPr>
              <w:pStyle w:val="TAH"/>
              <w:rPr>
                <w:lang w:val="en-US"/>
              </w:rPr>
            </w:pPr>
            <w:r w:rsidRPr="007513A5">
              <w:rPr>
                <w:lang w:val="en-US"/>
              </w:rPr>
              <w:t xml:space="preserve">Total number of bits per slot for </w:t>
            </w:r>
            <w:r w:rsidR="006D26E7" w:rsidRPr="007513A5">
              <w:rPr>
                <w:lang w:val="en-US"/>
              </w:rPr>
              <w:t xml:space="preserve">UL </w:t>
            </w:r>
            <w:r w:rsidRPr="007513A5">
              <w:rPr>
                <w:lang w:val="en-US"/>
              </w:rPr>
              <w:t>slots</w:t>
            </w:r>
            <w:r w:rsidR="006D26E7" w:rsidRPr="007513A5">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7513A5" w:rsidRDefault="00361CEE" w:rsidP="00315E79">
            <w:pPr>
              <w:pStyle w:val="TAH"/>
              <w:rPr>
                <w:lang w:val="en-US"/>
              </w:rPr>
            </w:pPr>
            <w:r w:rsidRPr="007513A5">
              <w:rPr>
                <w:lang w:val="en-US"/>
              </w:rPr>
              <w:t xml:space="preserve">Total modulated symbols per slot for </w:t>
            </w:r>
            <w:r w:rsidR="006D26E7" w:rsidRPr="007513A5">
              <w:rPr>
                <w:lang w:val="en-US"/>
              </w:rPr>
              <w:t xml:space="preserve">UL </w:t>
            </w:r>
            <w:r w:rsidRPr="007513A5">
              <w:rPr>
                <w:lang w:val="en-US"/>
              </w:rPr>
              <w:t xml:space="preserve">slots </w:t>
            </w:r>
            <w:r w:rsidR="006D26E7" w:rsidRPr="007513A5">
              <w:rPr>
                <w:lang w:val="en-US"/>
              </w:rPr>
              <w:t>(Note 4)</w:t>
            </w:r>
          </w:p>
        </w:tc>
      </w:tr>
      <w:tr w:rsidR="00257DEF" w:rsidRPr="007513A5"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7513A5" w:rsidRDefault="00361CEE" w:rsidP="00315E79">
            <w:pPr>
              <w:pStyle w:val="TAH"/>
              <w:rPr>
                <w:lang w:val="en-US"/>
              </w:rPr>
            </w:pPr>
            <w:r w:rsidRPr="007513A5">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7513A5" w:rsidRDefault="00361CEE" w:rsidP="00315E79">
            <w:pPr>
              <w:pStyle w:val="TAH"/>
              <w:rPr>
                <w:lang w:val="en-US"/>
              </w:rPr>
            </w:pPr>
            <w:r w:rsidRPr="007513A5">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7513A5" w:rsidRDefault="00361CEE" w:rsidP="00315E79">
            <w:pPr>
              <w:pStyle w:val="TAH"/>
              <w:rPr>
                <w:lang w:val="en-US"/>
              </w:rPr>
            </w:pPr>
            <w:r w:rsidRPr="007513A5">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7513A5" w:rsidRDefault="00361CEE" w:rsidP="00315E79">
            <w:pPr>
              <w:pStyle w:val="TAH"/>
              <w:rPr>
                <w:lang w:val="en-US"/>
              </w:rPr>
            </w:pPr>
            <w:r w:rsidRPr="007513A5">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7513A5" w:rsidRDefault="00361CEE" w:rsidP="00315E79">
            <w:pPr>
              <w:pStyle w:val="TAH"/>
              <w:rPr>
                <w:lang w:val="en-US"/>
              </w:rPr>
            </w:pPr>
            <w:r w:rsidRPr="007513A5">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7513A5" w:rsidRDefault="00361CEE" w:rsidP="00315E79">
            <w:pPr>
              <w:pStyle w:val="TAH"/>
              <w:rPr>
                <w:lang w:val="en-US"/>
              </w:rPr>
            </w:pPr>
            <w:r w:rsidRPr="007513A5">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7513A5" w:rsidRDefault="00361CEE" w:rsidP="00315E79">
            <w:pPr>
              <w:pStyle w:val="TAH"/>
              <w:rPr>
                <w:lang w:val="en-US"/>
              </w:rPr>
            </w:pPr>
            <w:r w:rsidRPr="007513A5">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7513A5" w:rsidRDefault="00361CEE" w:rsidP="00315E79">
            <w:pPr>
              <w:pStyle w:val="TAH"/>
              <w:rPr>
                <w:lang w:val="en-US"/>
              </w:rPr>
            </w:pPr>
            <w:r w:rsidRPr="007513A5">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7513A5" w:rsidRDefault="00361CEE" w:rsidP="00315E79">
            <w:pPr>
              <w:pStyle w:val="TAH"/>
              <w:rPr>
                <w:lang w:val="en-US"/>
              </w:rPr>
            </w:pPr>
            <w:r w:rsidRPr="007513A5">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7513A5" w:rsidRDefault="00361CEE" w:rsidP="00315E79">
            <w:pPr>
              <w:pStyle w:val="TAH"/>
              <w:rPr>
                <w:lang w:val="en-US"/>
              </w:rPr>
            </w:pPr>
            <w:r w:rsidRPr="007513A5">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7513A5" w:rsidRDefault="00361CEE" w:rsidP="00315E79">
            <w:pPr>
              <w:pStyle w:val="TAH"/>
              <w:rPr>
                <w:lang w:val="en-US"/>
              </w:rPr>
            </w:pPr>
            <w:r w:rsidRPr="007513A5">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7513A5" w:rsidRDefault="00361CEE" w:rsidP="00315E79">
            <w:pPr>
              <w:pStyle w:val="TAH"/>
              <w:rPr>
                <w:lang w:val="en-US"/>
              </w:rPr>
            </w:pPr>
            <w:r w:rsidRPr="007513A5">
              <w:rPr>
                <w:lang w:val="en-US"/>
              </w:rPr>
              <w:t> </w:t>
            </w:r>
          </w:p>
        </w:tc>
      </w:tr>
      <w:tr w:rsidR="00257DEF" w:rsidRPr="007513A5"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7513A5" w:rsidRDefault="00361CEE" w:rsidP="00315E79">
            <w:pPr>
              <w:pStyle w:val="TAC"/>
              <w:rPr>
                <w:lang w:val="en-US"/>
              </w:rPr>
            </w:pPr>
            <w:r w:rsidRPr="007513A5">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7513A5" w:rsidRDefault="00361CEE" w:rsidP="00315E79">
            <w:pPr>
              <w:pStyle w:val="TAC"/>
              <w:rPr>
                <w:lang w:val="en-US"/>
              </w:rPr>
            </w:pPr>
            <w:r w:rsidRPr="007513A5">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4B72205A" w:rsidR="00361CEE" w:rsidRPr="007513A5" w:rsidRDefault="00136452" w:rsidP="00315E79">
            <w:pPr>
              <w:pStyle w:val="TAC"/>
              <w:rPr>
                <w:lang w:val="en-US"/>
              </w:rPr>
            </w:pPr>
            <w:r>
              <w:rPr>
                <w:lang w:val="en-US"/>
              </w:rPr>
              <w:t>48</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7513A5" w:rsidRDefault="00361CEE" w:rsidP="00315E79">
            <w:pPr>
              <w:pStyle w:val="TAC"/>
              <w:rPr>
                <w:lang w:val="en-US"/>
              </w:rPr>
            </w:pPr>
            <w:r w:rsidRPr="007513A5">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7513A5" w:rsidRDefault="00361CEE" w:rsidP="00315E79">
            <w:pPr>
              <w:pStyle w:val="TAC"/>
              <w:rPr>
                <w:lang w:val="en-US"/>
              </w:rPr>
            </w:pPr>
            <w:r w:rsidRPr="007513A5">
              <w:rPr>
                <w:lang w:val="en-US"/>
              </w:rPr>
              <w:t>132</w:t>
            </w:r>
          </w:p>
        </w:tc>
      </w:tr>
      <w:tr w:rsidR="00257DEF" w:rsidRPr="007513A5"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7513A5" w:rsidRDefault="00361CEE" w:rsidP="00315E79">
            <w:pPr>
              <w:pStyle w:val="TAC"/>
              <w:rPr>
                <w:lang w:val="en-US"/>
              </w:rPr>
            </w:pPr>
            <w:r w:rsidRPr="007513A5">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7513A5" w:rsidRDefault="00361CEE" w:rsidP="00315E79">
            <w:pPr>
              <w:pStyle w:val="TAC"/>
              <w:rPr>
                <w:lang w:val="en-US"/>
              </w:rPr>
            </w:pPr>
            <w:r w:rsidRPr="007513A5">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7513A5" w:rsidRDefault="00361CEE" w:rsidP="00315E79">
            <w:pPr>
              <w:pStyle w:val="TAC"/>
              <w:rPr>
                <w:lang w:val="en-US"/>
              </w:rPr>
            </w:pPr>
            <w:r w:rsidRPr="007513A5">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7513A5" w:rsidRDefault="00361CEE" w:rsidP="00315E79">
            <w:pPr>
              <w:pStyle w:val="TAC"/>
              <w:rPr>
                <w:lang w:val="en-US"/>
              </w:rPr>
            </w:pPr>
            <w:r w:rsidRPr="007513A5">
              <w:rPr>
                <w:lang w:val="en-US"/>
              </w:rPr>
              <w:t>2112</w:t>
            </w:r>
          </w:p>
        </w:tc>
      </w:tr>
      <w:tr w:rsidR="00257DEF" w:rsidRPr="007513A5"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7513A5" w:rsidRDefault="00361CEE" w:rsidP="00315E79">
            <w:pPr>
              <w:pStyle w:val="TAC"/>
              <w:rPr>
                <w:lang w:val="en-US"/>
              </w:rPr>
            </w:pPr>
            <w:r w:rsidRPr="007513A5">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7513A5" w:rsidRDefault="00361CEE" w:rsidP="00315E79">
            <w:pPr>
              <w:pStyle w:val="TAC"/>
              <w:rPr>
                <w:lang w:val="en-US"/>
              </w:rPr>
            </w:pPr>
            <w:r w:rsidRPr="007513A5">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7513A5" w:rsidRDefault="00361CEE" w:rsidP="00315E79">
            <w:pPr>
              <w:pStyle w:val="TAC"/>
              <w:rPr>
                <w:lang w:val="en-US"/>
              </w:rPr>
            </w:pPr>
            <w:r w:rsidRPr="007513A5">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7513A5" w:rsidRDefault="00361CEE" w:rsidP="00315E79">
            <w:pPr>
              <w:pStyle w:val="TAC"/>
              <w:rPr>
                <w:lang w:val="en-US"/>
              </w:rPr>
            </w:pPr>
            <w:r w:rsidRPr="007513A5">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7513A5" w:rsidRDefault="00361CEE" w:rsidP="00315E79">
            <w:pPr>
              <w:pStyle w:val="TAC"/>
              <w:rPr>
                <w:lang w:val="en-US"/>
              </w:rPr>
            </w:pPr>
            <w:r w:rsidRPr="007513A5">
              <w:rPr>
                <w:lang w:val="en-US"/>
              </w:rPr>
              <w:t>4224</w:t>
            </w:r>
          </w:p>
        </w:tc>
      </w:tr>
      <w:tr w:rsidR="00257DEF" w:rsidRPr="007513A5"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7513A5" w:rsidRDefault="00361CEE" w:rsidP="00315E79">
            <w:pPr>
              <w:pStyle w:val="TAC"/>
              <w:rPr>
                <w:lang w:val="en-US"/>
              </w:rPr>
            </w:pPr>
            <w:r w:rsidRPr="007513A5">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7513A5" w:rsidRDefault="00361CEE" w:rsidP="00315E79">
            <w:pPr>
              <w:pStyle w:val="TAC"/>
              <w:rPr>
                <w:lang w:val="en-US"/>
              </w:rPr>
            </w:pPr>
            <w:r w:rsidRPr="007513A5">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7513A5" w:rsidRDefault="00361CEE" w:rsidP="00315E79">
            <w:pPr>
              <w:pStyle w:val="TAC"/>
              <w:rPr>
                <w:lang w:val="en-US"/>
              </w:rPr>
            </w:pPr>
            <w:r w:rsidRPr="007513A5">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7513A5" w:rsidRDefault="00361CEE" w:rsidP="00315E79">
            <w:pPr>
              <w:pStyle w:val="TAC"/>
              <w:rPr>
                <w:lang w:val="en-US"/>
              </w:rPr>
            </w:pPr>
            <w:r w:rsidRPr="007513A5">
              <w:rPr>
                <w:lang w:val="en-US"/>
              </w:rPr>
              <w:t>4356</w:t>
            </w:r>
          </w:p>
        </w:tc>
      </w:tr>
      <w:tr w:rsidR="00257DEF" w:rsidRPr="007513A5"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7513A5" w:rsidRDefault="00361CEE" w:rsidP="00315E79">
            <w:pPr>
              <w:pStyle w:val="TAC"/>
              <w:rPr>
                <w:lang w:val="en-US"/>
              </w:rPr>
            </w:pPr>
            <w:r w:rsidRPr="007513A5">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7513A5" w:rsidRDefault="00361CEE" w:rsidP="00315E79">
            <w:pPr>
              <w:pStyle w:val="TAC"/>
              <w:rPr>
                <w:lang w:val="en-US"/>
              </w:rPr>
            </w:pPr>
            <w:r w:rsidRPr="007513A5">
              <w:rPr>
                <w:lang w:val="en-US"/>
              </w:rPr>
              <w:t>8712</w:t>
            </w:r>
          </w:p>
        </w:tc>
      </w:tr>
      <w:tr w:rsidR="00257DEF" w:rsidRPr="007513A5"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7513A5" w:rsidRDefault="00361CEE" w:rsidP="00315E79">
            <w:pPr>
              <w:pStyle w:val="TAC"/>
              <w:rPr>
                <w:lang w:val="en-US"/>
              </w:rPr>
            </w:pPr>
            <w:r w:rsidRPr="007513A5">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7513A5" w:rsidRDefault="00361CEE" w:rsidP="00315E79">
            <w:pPr>
              <w:pStyle w:val="TAC"/>
              <w:rPr>
                <w:lang w:val="en-US"/>
              </w:rPr>
            </w:pPr>
            <w:r w:rsidRPr="007513A5">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7513A5" w:rsidRDefault="00361CEE" w:rsidP="00315E79">
            <w:pPr>
              <w:pStyle w:val="TAC"/>
              <w:rPr>
                <w:lang w:val="en-US"/>
              </w:rPr>
            </w:pPr>
            <w:r w:rsidRPr="007513A5">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7513A5" w:rsidRDefault="00361CEE" w:rsidP="00315E79">
            <w:pPr>
              <w:pStyle w:val="TAC"/>
              <w:rPr>
                <w:lang w:val="en-US"/>
              </w:rPr>
            </w:pPr>
            <w:r w:rsidRPr="007513A5">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7513A5" w:rsidRDefault="00361CEE" w:rsidP="00315E79">
            <w:pPr>
              <w:pStyle w:val="TAC"/>
              <w:rPr>
                <w:lang w:val="en-US"/>
              </w:rPr>
            </w:pPr>
            <w:r w:rsidRPr="007513A5">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7513A5" w:rsidRDefault="00361CEE" w:rsidP="00315E79">
            <w:pPr>
              <w:pStyle w:val="TAC"/>
              <w:rPr>
                <w:lang w:val="en-US"/>
              </w:rPr>
            </w:pPr>
            <w:r w:rsidRPr="007513A5">
              <w:rPr>
                <w:lang w:val="en-US"/>
              </w:rPr>
              <w:t>8712</w:t>
            </w:r>
          </w:p>
        </w:tc>
      </w:tr>
      <w:tr w:rsidR="00257DEF" w:rsidRPr="007513A5"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7513A5" w:rsidRDefault="00361CEE" w:rsidP="00315E79">
            <w:pPr>
              <w:pStyle w:val="TAC"/>
              <w:rPr>
                <w:lang w:val="en-US"/>
              </w:rPr>
            </w:pPr>
            <w:r w:rsidRPr="007513A5">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7513A5" w:rsidRDefault="00361CEE" w:rsidP="00315E79">
            <w:pPr>
              <w:pStyle w:val="TAC"/>
              <w:rPr>
                <w:lang w:val="en-US"/>
              </w:rPr>
            </w:pPr>
            <w:r w:rsidRPr="007513A5">
              <w:rPr>
                <w:lang w:val="en-US"/>
              </w:rPr>
              <w:t>17424</w:t>
            </w:r>
          </w:p>
        </w:tc>
      </w:tr>
      <w:tr w:rsidR="00257DEF" w:rsidRPr="007513A5"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7513A5" w:rsidRDefault="00361CEE" w:rsidP="00315E79">
            <w:pPr>
              <w:pStyle w:val="TAC"/>
              <w:rPr>
                <w:lang w:val="en-US"/>
              </w:rPr>
            </w:pPr>
            <w:r w:rsidRPr="007513A5">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7513A5" w:rsidRDefault="00361CEE" w:rsidP="00315E79">
            <w:pPr>
              <w:pStyle w:val="TAC"/>
              <w:rPr>
                <w:lang w:val="en-US"/>
              </w:rPr>
            </w:pPr>
            <w:r w:rsidRPr="007513A5">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7513A5" w:rsidRDefault="00361CEE" w:rsidP="00315E79">
            <w:pPr>
              <w:pStyle w:val="TAC"/>
              <w:rPr>
                <w:lang w:val="en-US"/>
              </w:rPr>
            </w:pPr>
            <w:r w:rsidRPr="007513A5">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7513A5" w:rsidRDefault="00361CEE" w:rsidP="00315E79">
            <w:pPr>
              <w:pStyle w:val="TAC"/>
              <w:rPr>
                <w:lang w:val="en-US"/>
              </w:rPr>
            </w:pPr>
            <w:r w:rsidRPr="007513A5">
              <w:rPr>
                <w:lang w:val="en-US"/>
              </w:rPr>
              <w:t>17424</w:t>
            </w:r>
          </w:p>
        </w:tc>
      </w:tr>
      <w:tr w:rsidR="00257DEF" w:rsidRPr="007513A5"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7513A5" w:rsidRDefault="00361CEE" w:rsidP="00315E79">
            <w:pPr>
              <w:pStyle w:val="TAC"/>
              <w:rPr>
                <w:lang w:val="en-US"/>
              </w:rPr>
            </w:pPr>
            <w:r w:rsidRPr="007513A5">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7513A5" w:rsidRDefault="00361CEE" w:rsidP="00315E79">
            <w:pPr>
              <w:pStyle w:val="TAC"/>
              <w:rPr>
                <w:lang w:val="en-US"/>
              </w:rPr>
            </w:pPr>
            <w:r w:rsidRPr="007513A5">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7513A5" w:rsidRDefault="00361CEE" w:rsidP="00315E79">
            <w:pPr>
              <w:pStyle w:val="TAC"/>
              <w:rPr>
                <w:lang w:val="en-US"/>
              </w:rPr>
            </w:pPr>
            <w:r w:rsidRPr="007513A5">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7513A5" w:rsidRDefault="00361CEE" w:rsidP="00315E79">
            <w:pPr>
              <w:pStyle w:val="TAC"/>
              <w:rPr>
                <w:lang w:val="en-US"/>
              </w:rPr>
            </w:pPr>
            <w:r w:rsidRPr="007513A5">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7513A5" w:rsidRDefault="00361CEE" w:rsidP="00315E79">
            <w:pPr>
              <w:pStyle w:val="TAC"/>
              <w:rPr>
                <w:lang w:val="en-US"/>
              </w:rPr>
            </w:pPr>
            <w:r w:rsidRPr="007513A5">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7513A5" w:rsidRDefault="00361CEE" w:rsidP="00315E79">
            <w:pPr>
              <w:pStyle w:val="TAC"/>
              <w:rPr>
                <w:lang w:val="en-US"/>
              </w:rPr>
            </w:pPr>
            <w:r w:rsidRPr="007513A5">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7513A5" w:rsidRDefault="00361CEE" w:rsidP="00315E79">
            <w:pPr>
              <w:pStyle w:val="TAC"/>
              <w:rPr>
                <w:lang w:val="en-US"/>
              </w:rPr>
            </w:pPr>
            <w:r w:rsidRPr="007513A5">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7513A5" w:rsidRDefault="00361CEE" w:rsidP="00315E79">
            <w:pPr>
              <w:pStyle w:val="TAC"/>
              <w:rPr>
                <w:lang w:val="en-US"/>
              </w:rPr>
            </w:pPr>
            <w:r w:rsidRPr="007513A5">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7513A5" w:rsidRDefault="00361CEE" w:rsidP="00315E79">
            <w:pPr>
              <w:pStyle w:val="TAC"/>
              <w:rPr>
                <w:lang w:val="en-US"/>
              </w:rPr>
            </w:pPr>
            <w:r w:rsidRPr="007513A5">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7513A5" w:rsidRDefault="00361CEE" w:rsidP="00315E79">
            <w:pPr>
              <w:pStyle w:val="TAC"/>
              <w:rPr>
                <w:lang w:val="en-US"/>
              </w:rPr>
            </w:pPr>
            <w:r w:rsidRPr="007513A5">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7513A5" w:rsidRDefault="00361CEE" w:rsidP="00315E79">
            <w:pPr>
              <w:pStyle w:val="TAC"/>
              <w:rPr>
                <w:lang w:val="en-US"/>
              </w:rPr>
            </w:pPr>
            <w:r w:rsidRPr="007513A5">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7513A5" w:rsidRDefault="00361CEE" w:rsidP="00315E79">
            <w:pPr>
              <w:pStyle w:val="TAC"/>
              <w:rPr>
                <w:lang w:val="en-US"/>
              </w:rPr>
            </w:pPr>
            <w:r w:rsidRPr="007513A5">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7513A5" w:rsidRDefault="00361CEE" w:rsidP="00315E79">
            <w:pPr>
              <w:pStyle w:val="TAC"/>
              <w:rPr>
                <w:lang w:val="en-US"/>
              </w:rPr>
            </w:pPr>
            <w:r w:rsidRPr="007513A5">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7513A5" w:rsidRDefault="00361CEE" w:rsidP="00315E79">
            <w:pPr>
              <w:pStyle w:val="TAC"/>
              <w:rPr>
                <w:lang w:val="en-US"/>
              </w:rPr>
            </w:pPr>
            <w:r w:rsidRPr="007513A5">
              <w:rPr>
                <w:lang w:val="en-US"/>
              </w:rPr>
              <w:t>34848</w:t>
            </w:r>
          </w:p>
        </w:tc>
      </w:tr>
      <w:tr w:rsidR="00617B38" w:rsidRPr="007513A5"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2556A841"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74" w:author="CR0306" w:date="2020-11-30T13:27:00Z">
              <w:r w:rsidR="00F36D8B">
                <w:t xml:space="preserve"> DM-RS symbols are not counted.</w:t>
              </w:r>
            </w:ins>
          </w:p>
          <w:p w14:paraId="4FB643A9"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1DFC2273"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E4E9279" w14:textId="3D7BE55C" w:rsidR="006D26E7" w:rsidRPr="007513A5" w:rsidRDefault="006D26E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6214336" w14:textId="77777777" w:rsidR="00361CEE" w:rsidRPr="007513A5" w:rsidRDefault="00361CEE" w:rsidP="00361CEE">
      <w:pPr>
        <w:rPr>
          <w:b/>
        </w:rPr>
      </w:pPr>
    </w:p>
    <w:p w14:paraId="051C374D" w14:textId="77777777" w:rsidR="00361CEE" w:rsidRPr="007513A5" w:rsidRDefault="00361CEE" w:rsidP="00315E79">
      <w:pPr>
        <w:pStyle w:val="Heading3"/>
      </w:pPr>
      <w:bookmarkStart w:id="3175" w:name="_Toc21339531"/>
      <w:bookmarkStart w:id="3176" w:name="_Toc29804748"/>
      <w:bookmarkStart w:id="3177" w:name="_Toc36548318"/>
      <w:bookmarkStart w:id="3178" w:name="_Toc37253541"/>
      <w:bookmarkStart w:id="3179" w:name="_Toc37253873"/>
      <w:bookmarkStart w:id="3180" w:name="_Toc37321644"/>
      <w:bookmarkStart w:id="3181" w:name="_Toc37322829"/>
      <w:bookmarkStart w:id="3182" w:name="_Toc45889698"/>
      <w:bookmarkStart w:id="3183" w:name="_Toc52203890"/>
      <w:bookmarkStart w:id="3184" w:name="_Toc53172680"/>
      <w:r w:rsidRPr="007513A5">
        <w:lastRenderedPageBreak/>
        <w:t>A.2.3.6</w:t>
      </w:r>
      <w:r w:rsidRPr="007513A5">
        <w:tab/>
        <w:t>CP-OFDM 16QAM</w:t>
      </w:r>
      <w:bookmarkEnd w:id="3175"/>
      <w:bookmarkEnd w:id="3176"/>
      <w:bookmarkEnd w:id="3177"/>
      <w:bookmarkEnd w:id="3178"/>
      <w:bookmarkEnd w:id="3179"/>
      <w:bookmarkEnd w:id="3180"/>
      <w:bookmarkEnd w:id="3181"/>
      <w:bookmarkEnd w:id="3182"/>
      <w:bookmarkEnd w:id="3183"/>
      <w:bookmarkEnd w:id="3184"/>
    </w:p>
    <w:p w14:paraId="26823FCB" w14:textId="71100593" w:rsidR="00361CEE" w:rsidRPr="007513A5" w:rsidRDefault="00361CEE" w:rsidP="00315E79">
      <w:pPr>
        <w:pStyle w:val="TH"/>
      </w:pPr>
      <w:r w:rsidRPr="007513A5">
        <w:t>Table A.2.3.6-1: Reference Channels for CP-OFDM 16QAM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7513A5" w:rsidRDefault="00361CEE" w:rsidP="00315E79">
            <w:pPr>
              <w:pStyle w:val="TAH"/>
              <w:rPr>
                <w:lang w:val="en-US"/>
              </w:rPr>
            </w:pPr>
            <w:r w:rsidRPr="007513A5">
              <w:rPr>
                <w:lang w:val="en-US"/>
              </w:rPr>
              <w:t> </w:t>
            </w:r>
          </w:p>
        </w:tc>
      </w:tr>
      <w:tr w:rsidR="00257DEF" w:rsidRPr="007513A5"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7513A5" w:rsidRDefault="00361CEE" w:rsidP="00315E79">
            <w:pPr>
              <w:pStyle w:val="TAC"/>
              <w:rPr>
                <w:lang w:val="en-US"/>
              </w:rPr>
            </w:pPr>
            <w:r w:rsidRPr="007513A5">
              <w:rPr>
                <w:lang w:val="en-US"/>
              </w:rPr>
              <w:t>132</w:t>
            </w:r>
          </w:p>
        </w:tc>
      </w:tr>
      <w:tr w:rsidR="00257DEF" w:rsidRPr="007513A5"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7513A5" w:rsidRDefault="00361CEE" w:rsidP="00315E79">
            <w:pPr>
              <w:pStyle w:val="TAC"/>
              <w:rPr>
                <w:lang w:val="en-US"/>
              </w:rPr>
            </w:pPr>
            <w:r w:rsidRPr="007513A5">
              <w:rPr>
                <w:lang w:val="en-US"/>
              </w:rPr>
              <w:t>4356</w:t>
            </w:r>
          </w:p>
        </w:tc>
      </w:tr>
      <w:tr w:rsidR="00257DEF" w:rsidRPr="007513A5"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7513A5" w:rsidRDefault="00361CEE" w:rsidP="00315E79">
            <w:pPr>
              <w:pStyle w:val="TAC"/>
              <w:rPr>
                <w:lang w:val="en-US"/>
              </w:rPr>
            </w:pPr>
            <w:r w:rsidRPr="007513A5">
              <w:rPr>
                <w:lang w:val="en-US"/>
              </w:rPr>
              <w:t>8712</w:t>
            </w:r>
          </w:p>
        </w:tc>
      </w:tr>
      <w:tr w:rsidR="00257DEF" w:rsidRPr="007513A5"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7513A5" w:rsidRDefault="00361CEE" w:rsidP="00315E79">
            <w:pPr>
              <w:pStyle w:val="TAC"/>
              <w:rPr>
                <w:lang w:val="en-US"/>
              </w:rPr>
            </w:pPr>
            <w:r w:rsidRPr="007513A5">
              <w:rPr>
                <w:lang w:val="en-US"/>
              </w:rPr>
              <w:t>8712</w:t>
            </w:r>
          </w:p>
        </w:tc>
      </w:tr>
      <w:tr w:rsidR="00257DEF" w:rsidRPr="007513A5"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7513A5" w:rsidRDefault="00361CEE" w:rsidP="00315E79">
            <w:pPr>
              <w:pStyle w:val="TAC"/>
              <w:rPr>
                <w:lang w:val="en-US"/>
              </w:rPr>
            </w:pPr>
            <w:r w:rsidRPr="007513A5">
              <w:rPr>
                <w:lang w:val="en-US"/>
              </w:rPr>
              <w:t>17424</w:t>
            </w:r>
          </w:p>
        </w:tc>
      </w:tr>
      <w:tr w:rsidR="00257DEF" w:rsidRPr="007513A5"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7513A5" w:rsidRDefault="00361CEE" w:rsidP="00315E79">
            <w:pPr>
              <w:pStyle w:val="TAC"/>
              <w:rPr>
                <w:lang w:val="en-US"/>
              </w:rPr>
            </w:pPr>
            <w:r w:rsidRPr="007513A5">
              <w:rPr>
                <w:lang w:val="en-US"/>
              </w:rPr>
              <w:t>17424</w:t>
            </w:r>
          </w:p>
        </w:tc>
      </w:tr>
      <w:tr w:rsidR="00257DEF" w:rsidRPr="007513A5"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7513A5" w:rsidRDefault="00361CEE" w:rsidP="00315E79">
            <w:pPr>
              <w:pStyle w:val="TAC"/>
              <w:rPr>
                <w:lang w:val="en-US"/>
              </w:rPr>
            </w:pPr>
            <w:r w:rsidRPr="007513A5">
              <w:rPr>
                <w:lang w:val="en-US"/>
              </w:rPr>
              <w:t>34848</w:t>
            </w:r>
          </w:p>
        </w:tc>
      </w:tr>
      <w:tr w:rsidR="00361CEE" w:rsidRPr="007513A5"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0B50EFB0"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85" w:author="CR0306" w:date="2020-11-30T13:27:00Z">
              <w:r w:rsidR="00F36D8B">
                <w:t xml:space="preserve"> DM-RS symbols are not counted.</w:t>
              </w:r>
            </w:ins>
          </w:p>
          <w:p w14:paraId="7870383A"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AAFC51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0429F63F" w14:textId="024514E5"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030E527B" w14:textId="77777777" w:rsidR="00361CEE" w:rsidRPr="007513A5" w:rsidRDefault="00361CEE" w:rsidP="00361CEE"/>
    <w:p w14:paraId="577EF05B" w14:textId="19334B39" w:rsidR="00361CEE" w:rsidRPr="007513A5" w:rsidRDefault="00361CEE" w:rsidP="00315E79">
      <w:pPr>
        <w:pStyle w:val="TH"/>
      </w:pPr>
      <w:r w:rsidRPr="007513A5">
        <w:lastRenderedPageBreak/>
        <w:t>Table A.2.3.6-2: Reference Channels for CP-OFDM 16QAM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7513A5" w:rsidRDefault="00361CEE" w:rsidP="00315E79">
            <w:pPr>
              <w:pStyle w:val="TAH"/>
              <w:rPr>
                <w:lang w:val="en-US"/>
              </w:rPr>
            </w:pPr>
            <w:r w:rsidRPr="007513A5">
              <w:rPr>
                <w:lang w:val="en-US"/>
              </w:rPr>
              <w:t>Number of code blocks per slot for</w:t>
            </w:r>
            <w:r w:rsidR="005256D7" w:rsidRPr="007513A5">
              <w:rPr>
                <w:lang w:val="en-US"/>
              </w:rPr>
              <w:t xml:space="preserve"> UL</w:t>
            </w:r>
            <w:r w:rsidRPr="007513A5">
              <w:rPr>
                <w:lang w:val="en-US"/>
              </w:rPr>
              <w:t xml:space="preserve"> 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7513A5" w:rsidRDefault="00361CEE" w:rsidP="00315E79">
            <w:pPr>
              <w:pStyle w:val="TAH"/>
              <w:rPr>
                <w:lang w:val="en-US"/>
              </w:rPr>
            </w:pPr>
            <w:r w:rsidRPr="007513A5">
              <w:rPr>
                <w:lang w:val="en-US"/>
              </w:rPr>
              <w:t>Total modulated symbols per slot for</w:t>
            </w:r>
            <w:r w:rsidR="005256D7" w:rsidRPr="007513A5">
              <w:rPr>
                <w:lang w:val="en-US"/>
              </w:rPr>
              <w:t xml:space="preserve"> UL</w:t>
            </w:r>
            <w:r w:rsidRPr="007513A5">
              <w:rPr>
                <w:lang w:val="en-US"/>
              </w:rPr>
              <w:t xml:space="preserve"> slots </w:t>
            </w:r>
            <w:r w:rsidR="005256D7" w:rsidRPr="007513A5">
              <w:rPr>
                <w:lang w:val="en-US"/>
              </w:rPr>
              <w:t>(Note 4)</w:t>
            </w:r>
          </w:p>
        </w:tc>
      </w:tr>
      <w:tr w:rsidR="00257DEF" w:rsidRPr="007513A5"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7513A5" w:rsidRDefault="00361CEE" w:rsidP="00315E79">
            <w:pPr>
              <w:pStyle w:val="TAH"/>
              <w:rPr>
                <w:lang w:val="en-US"/>
              </w:rPr>
            </w:pPr>
            <w:r w:rsidRPr="007513A5">
              <w:rPr>
                <w:lang w:val="en-US"/>
              </w:rPr>
              <w:t> </w:t>
            </w:r>
          </w:p>
        </w:tc>
      </w:tr>
      <w:tr w:rsidR="00257DEF" w:rsidRPr="007513A5"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7513A5" w:rsidRDefault="00361CEE" w:rsidP="00315E79">
            <w:pPr>
              <w:pStyle w:val="TAC"/>
              <w:rPr>
                <w:lang w:val="en-US"/>
              </w:rPr>
            </w:pPr>
            <w:r w:rsidRPr="007513A5">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7513A5" w:rsidRDefault="00361CEE" w:rsidP="00315E79">
            <w:pPr>
              <w:pStyle w:val="TAC"/>
              <w:rPr>
                <w:lang w:val="en-US"/>
              </w:rPr>
            </w:pPr>
            <w:r w:rsidRPr="007513A5">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7513A5" w:rsidRDefault="00361CEE" w:rsidP="00315E79">
            <w:pPr>
              <w:pStyle w:val="TAC"/>
              <w:rPr>
                <w:lang w:val="en-US"/>
              </w:rPr>
            </w:pPr>
            <w:r w:rsidRPr="007513A5">
              <w:rPr>
                <w:lang w:val="en-US"/>
              </w:rPr>
              <w:t>132</w:t>
            </w:r>
          </w:p>
        </w:tc>
      </w:tr>
      <w:tr w:rsidR="00257DEF" w:rsidRPr="007513A5"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7513A5" w:rsidRDefault="00361CEE" w:rsidP="00315E79">
            <w:pPr>
              <w:pStyle w:val="TAC"/>
              <w:rPr>
                <w:lang w:val="en-US"/>
              </w:rPr>
            </w:pPr>
            <w:r w:rsidRPr="007513A5">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7513A5" w:rsidRDefault="00361CEE" w:rsidP="00315E79">
            <w:pPr>
              <w:pStyle w:val="TAC"/>
              <w:rPr>
                <w:lang w:val="en-US"/>
              </w:rPr>
            </w:pPr>
            <w:r w:rsidRPr="007513A5">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7513A5" w:rsidRDefault="00361CEE" w:rsidP="00315E79">
            <w:pPr>
              <w:pStyle w:val="TAC"/>
              <w:rPr>
                <w:lang w:val="en-US"/>
              </w:rPr>
            </w:pPr>
            <w:r w:rsidRPr="007513A5">
              <w:rPr>
                <w:lang w:val="en-US"/>
              </w:rPr>
              <w:t>2112</w:t>
            </w:r>
          </w:p>
        </w:tc>
      </w:tr>
      <w:tr w:rsidR="00257DEF" w:rsidRPr="007513A5"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7513A5" w:rsidRDefault="00361CEE" w:rsidP="00315E79">
            <w:pPr>
              <w:pStyle w:val="TAC"/>
              <w:rPr>
                <w:lang w:val="en-US"/>
              </w:rPr>
            </w:pPr>
            <w:r w:rsidRPr="007513A5">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7513A5" w:rsidRDefault="00361CEE" w:rsidP="00315E79">
            <w:pPr>
              <w:pStyle w:val="TAC"/>
              <w:rPr>
                <w:lang w:val="en-US"/>
              </w:rPr>
            </w:pPr>
            <w:r w:rsidRPr="007513A5">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7513A5" w:rsidRDefault="00361CEE" w:rsidP="00315E79">
            <w:pPr>
              <w:pStyle w:val="TAC"/>
              <w:rPr>
                <w:lang w:val="en-US"/>
              </w:rPr>
            </w:pPr>
            <w:r w:rsidRPr="007513A5">
              <w:rPr>
                <w:lang w:val="en-US"/>
              </w:rPr>
              <w:t>4224</w:t>
            </w:r>
          </w:p>
        </w:tc>
      </w:tr>
      <w:tr w:rsidR="00257DEF" w:rsidRPr="007513A5"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7513A5" w:rsidRDefault="00361CEE" w:rsidP="00315E79">
            <w:pPr>
              <w:pStyle w:val="TAC"/>
              <w:rPr>
                <w:lang w:val="en-US"/>
              </w:rPr>
            </w:pPr>
            <w:r w:rsidRPr="007513A5">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7513A5" w:rsidRDefault="00361CEE" w:rsidP="00315E79">
            <w:pPr>
              <w:pStyle w:val="TAC"/>
              <w:rPr>
                <w:lang w:val="en-US"/>
              </w:rPr>
            </w:pPr>
            <w:r w:rsidRPr="007513A5">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7513A5" w:rsidRDefault="00361CEE" w:rsidP="00315E79">
            <w:pPr>
              <w:pStyle w:val="TAC"/>
              <w:rPr>
                <w:lang w:val="en-US"/>
              </w:rPr>
            </w:pPr>
            <w:r w:rsidRPr="007513A5">
              <w:rPr>
                <w:lang w:val="en-US"/>
              </w:rPr>
              <w:t>4356</w:t>
            </w:r>
          </w:p>
        </w:tc>
      </w:tr>
      <w:tr w:rsidR="00257DEF" w:rsidRPr="007513A5"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7513A5" w:rsidRDefault="00361CEE" w:rsidP="00315E79">
            <w:pPr>
              <w:pStyle w:val="TAC"/>
              <w:rPr>
                <w:lang w:val="en-US"/>
              </w:rPr>
            </w:pPr>
            <w:r w:rsidRPr="007513A5">
              <w:rPr>
                <w:lang w:val="en-US"/>
              </w:rPr>
              <w:t>8712</w:t>
            </w:r>
          </w:p>
        </w:tc>
      </w:tr>
      <w:tr w:rsidR="00257DEF" w:rsidRPr="007513A5"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7513A5" w:rsidRDefault="00361CEE" w:rsidP="00315E79">
            <w:pPr>
              <w:pStyle w:val="TAC"/>
              <w:rPr>
                <w:lang w:val="en-US"/>
              </w:rPr>
            </w:pPr>
            <w:r w:rsidRPr="007513A5">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7513A5" w:rsidRDefault="00361CEE" w:rsidP="00315E79">
            <w:pPr>
              <w:pStyle w:val="TAC"/>
              <w:rPr>
                <w:lang w:val="en-US"/>
              </w:rPr>
            </w:pPr>
            <w:r w:rsidRPr="007513A5">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7513A5" w:rsidRDefault="00361CEE" w:rsidP="00315E79">
            <w:pPr>
              <w:pStyle w:val="TAC"/>
              <w:rPr>
                <w:lang w:val="en-US"/>
              </w:rPr>
            </w:pPr>
            <w:r w:rsidRPr="007513A5">
              <w:rPr>
                <w:lang w:val="en-US"/>
              </w:rPr>
              <w:t>8712</w:t>
            </w:r>
          </w:p>
        </w:tc>
      </w:tr>
      <w:tr w:rsidR="00257DEF" w:rsidRPr="007513A5"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7513A5" w:rsidRDefault="00361CEE" w:rsidP="00315E79">
            <w:pPr>
              <w:pStyle w:val="TAC"/>
              <w:rPr>
                <w:lang w:val="en-US"/>
              </w:rPr>
            </w:pPr>
            <w:r w:rsidRPr="007513A5">
              <w:rPr>
                <w:lang w:val="en-US"/>
              </w:rPr>
              <w:t>17424</w:t>
            </w:r>
          </w:p>
        </w:tc>
      </w:tr>
      <w:tr w:rsidR="00257DEF" w:rsidRPr="007513A5"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7513A5" w:rsidRDefault="00361CEE" w:rsidP="00315E79">
            <w:pPr>
              <w:pStyle w:val="TAC"/>
              <w:rPr>
                <w:lang w:val="en-US"/>
              </w:rPr>
            </w:pPr>
            <w:r w:rsidRPr="007513A5">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7513A5" w:rsidRDefault="00361CEE" w:rsidP="00315E79">
            <w:pPr>
              <w:pStyle w:val="TAC"/>
              <w:rPr>
                <w:lang w:val="en-US"/>
              </w:rPr>
            </w:pPr>
            <w:r w:rsidRPr="007513A5">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7513A5" w:rsidRDefault="00361CEE" w:rsidP="00315E79">
            <w:pPr>
              <w:pStyle w:val="TAC"/>
              <w:rPr>
                <w:lang w:val="en-US"/>
              </w:rPr>
            </w:pPr>
            <w:r w:rsidRPr="007513A5">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7513A5" w:rsidRDefault="00361CEE" w:rsidP="00315E79">
            <w:pPr>
              <w:pStyle w:val="TAC"/>
              <w:rPr>
                <w:lang w:val="en-US"/>
              </w:rPr>
            </w:pPr>
            <w:r w:rsidRPr="007513A5">
              <w:rPr>
                <w:lang w:val="en-US"/>
              </w:rPr>
              <w:t>17424</w:t>
            </w:r>
          </w:p>
        </w:tc>
      </w:tr>
      <w:tr w:rsidR="00257DEF" w:rsidRPr="007513A5"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7513A5" w:rsidRDefault="00361CEE" w:rsidP="00315E79">
            <w:pPr>
              <w:pStyle w:val="TAC"/>
              <w:rPr>
                <w:lang w:val="en-US"/>
              </w:rPr>
            </w:pPr>
            <w:r w:rsidRPr="007513A5">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7513A5" w:rsidRDefault="00361CEE" w:rsidP="00315E79">
            <w:pPr>
              <w:pStyle w:val="TAC"/>
              <w:rPr>
                <w:lang w:val="en-US"/>
              </w:rPr>
            </w:pPr>
            <w:r w:rsidRPr="007513A5">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7513A5" w:rsidRDefault="00361CEE" w:rsidP="00315E79">
            <w:pPr>
              <w:pStyle w:val="TAC"/>
              <w:rPr>
                <w:lang w:val="en-US"/>
              </w:rPr>
            </w:pPr>
            <w:r w:rsidRPr="007513A5">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7513A5" w:rsidRDefault="00361CEE" w:rsidP="00315E79">
            <w:pPr>
              <w:pStyle w:val="TAC"/>
              <w:rPr>
                <w:lang w:val="en-US"/>
              </w:rPr>
            </w:pPr>
            <w:r w:rsidRPr="007513A5">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7513A5" w:rsidRDefault="00361CEE" w:rsidP="00315E79">
            <w:pPr>
              <w:pStyle w:val="TAC"/>
              <w:rPr>
                <w:lang w:val="en-US"/>
              </w:rPr>
            </w:pPr>
            <w:r w:rsidRPr="007513A5">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7513A5" w:rsidRDefault="00361CEE" w:rsidP="00315E79">
            <w:pPr>
              <w:pStyle w:val="TAC"/>
              <w:rPr>
                <w:lang w:val="en-US"/>
              </w:rPr>
            </w:pPr>
            <w:r w:rsidRPr="007513A5">
              <w:rPr>
                <w:lang w:val="en-US"/>
              </w:rPr>
              <w:t>34848</w:t>
            </w:r>
          </w:p>
        </w:tc>
      </w:tr>
      <w:tr w:rsidR="00361CEE" w:rsidRPr="007513A5"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0903CB44"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86" w:author="CR0306" w:date="2020-11-30T13:27:00Z">
              <w:r w:rsidR="00F36D8B">
                <w:t xml:space="preserve"> DM-RS symbols are not counted.</w:t>
              </w:r>
            </w:ins>
          </w:p>
          <w:p w14:paraId="61ABF496" w14:textId="77777777" w:rsidR="00BB3D65" w:rsidRPr="007513A5" w:rsidRDefault="00361CEE" w:rsidP="00BB3D65">
            <w:pPr>
              <w:pStyle w:val="TAN"/>
              <w:rPr>
                <w:lang w:val="en-US"/>
              </w:rPr>
            </w:pPr>
            <w:r w:rsidRPr="007513A5">
              <w:rPr>
                <w:lang w:val="en-US"/>
              </w:rPr>
              <w:t>N</w:t>
            </w:r>
            <w:r w:rsidR="00BB3D65"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51B88547" w14:textId="77777777" w:rsidR="00361CEE" w:rsidRPr="007513A5" w:rsidRDefault="00361CEE" w:rsidP="00315E79">
            <w:pPr>
              <w:pStyle w:val="TAN"/>
              <w:rPr>
                <w:lang w:val="en-US"/>
              </w:rPr>
            </w:pPr>
            <w:r w:rsidRPr="007513A5">
              <w:rPr>
                <w:lang w:val="en-US"/>
              </w:rPr>
              <w:t>N</w:t>
            </w:r>
            <w:r w:rsidR="00BB3D65"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1CD2FE2E" w14:textId="2863AA5A"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42AF8C16" w14:textId="77777777" w:rsidR="00361CEE" w:rsidRPr="007513A5" w:rsidRDefault="00361CEE" w:rsidP="00361CEE">
      <w:pPr>
        <w:rPr>
          <w:b/>
        </w:rPr>
      </w:pPr>
    </w:p>
    <w:p w14:paraId="639DED13" w14:textId="77777777" w:rsidR="00361CEE" w:rsidRPr="007513A5" w:rsidRDefault="00361CEE" w:rsidP="00315E79">
      <w:pPr>
        <w:pStyle w:val="Heading3"/>
      </w:pPr>
      <w:bookmarkStart w:id="3187" w:name="_Toc21339532"/>
      <w:bookmarkStart w:id="3188" w:name="_Toc29804749"/>
      <w:bookmarkStart w:id="3189" w:name="_Toc36548319"/>
      <w:bookmarkStart w:id="3190" w:name="_Toc37253542"/>
      <w:bookmarkStart w:id="3191" w:name="_Toc37253874"/>
      <w:bookmarkStart w:id="3192" w:name="_Toc37321645"/>
      <w:bookmarkStart w:id="3193" w:name="_Toc37322830"/>
      <w:bookmarkStart w:id="3194" w:name="_Toc45889699"/>
      <w:bookmarkStart w:id="3195" w:name="_Toc52203891"/>
      <w:bookmarkStart w:id="3196" w:name="_Toc53172681"/>
      <w:r w:rsidRPr="007513A5">
        <w:lastRenderedPageBreak/>
        <w:t>A.2.3.7</w:t>
      </w:r>
      <w:r w:rsidRPr="007513A5">
        <w:tab/>
        <w:t>CP-OFDM 64QAM</w:t>
      </w:r>
      <w:bookmarkEnd w:id="3187"/>
      <w:bookmarkEnd w:id="3188"/>
      <w:bookmarkEnd w:id="3189"/>
      <w:bookmarkEnd w:id="3190"/>
      <w:bookmarkEnd w:id="3191"/>
      <w:bookmarkEnd w:id="3192"/>
      <w:bookmarkEnd w:id="3193"/>
      <w:bookmarkEnd w:id="3194"/>
      <w:bookmarkEnd w:id="3195"/>
      <w:bookmarkEnd w:id="3196"/>
    </w:p>
    <w:p w14:paraId="3C9CDDE0" w14:textId="4F4218B8" w:rsidR="00361CEE" w:rsidRPr="007513A5" w:rsidRDefault="00361CEE" w:rsidP="00315E79">
      <w:pPr>
        <w:pStyle w:val="TH"/>
      </w:pPr>
      <w:r w:rsidRPr="007513A5">
        <w:t>Table A.2.3.7-1: Reference Channels for CP-OFDM 64QAM for 60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7513A5" w:rsidRDefault="00361CEE" w:rsidP="00315E79">
            <w:pPr>
              <w:pStyle w:val="TAH"/>
              <w:rPr>
                <w:lang w:val="en-US"/>
              </w:rPr>
            </w:pPr>
            <w:r w:rsidRPr="007513A5">
              <w:rPr>
                <w:lang w:val="en-US"/>
              </w:rPr>
              <w:t> </w:t>
            </w:r>
          </w:p>
        </w:tc>
      </w:tr>
      <w:tr w:rsidR="00257DEF" w:rsidRPr="007513A5"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7513A5" w:rsidRDefault="00361CEE" w:rsidP="00315E79">
            <w:pPr>
              <w:pStyle w:val="TAC"/>
              <w:rPr>
                <w:lang w:val="en-US"/>
              </w:rPr>
            </w:pPr>
            <w:r w:rsidRPr="007513A5">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7513A5" w:rsidRDefault="00361CEE" w:rsidP="00315E79">
            <w:pPr>
              <w:pStyle w:val="TAC"/>
              <w:rPr>
                <w:lang w:val="en-US"/>
              </w:rPr>
            </w:pPr>
            <w:r w:rsidRPr="007513A5">
              <w:rPr>
                <w:lang w:val="en-US"/>
              </w:rPr>
              <w:t>132</w:t>
            </w:r>
          </w:p>
        </w:tc>
      </w:tr>
      <w:tr w:rsidR="00257DEF" w:rsidRPr="007513A5"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7513A5" w:rsidRDefault="00361CEE" w:rsidP="00315E79">
            <w:pPr>
              <w:pStyle w:val="TAC"/>
              <w:rPr>
                <w:lang w:val="en-US"/>
              </w:rPr>
            </w:pPr>
            <w:r w:rsidRPr="007513A5">
              <w:rPr>
                <w:lang w:val="en-US"/>
              </w:rPr>
              <w:t>4356</w:t>
            </w:r>
          </w:p>
        </w:tc>
      </w:tr>
      <w:tr w:rsidR="00257DEF" w:rsidRPr="007513A5"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7513A5" w:rsidRDefault="00361CEE" w:rsidP="00315E79">
            <w:pPr>
              <w:pStyle w:val="TAC"/>
              <w:rPr>
                <w:lang w:val="en-US"/>
              </w:rPr>
            </w:pPr>
            <w:r w:rsidRPr="007513A5">
              <w:rPr>
                <w:lang w:val="en-US"/>
              </w:rPr>
              <w:t>8712</w:t>
            </w:r>
          </w:p>
        </w:tc>
      </w:tr>
      <w:tr w:rsidR="00257DEF" w:rsidRPr="007513A5"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7513A5" w:rsidRDefault="00361CEE" w:rsidP="00315E79">
            <w:pPr>
              <w:pStyle w:val="TAC"/>
              <w:rPr>
                <w:lang w:val="en-US"/>
              </w:rPr>
            </w:pPr>
            <w:r w:rsidRPr="007513A5">
              <w:rPr>
                <w:lang w:val="en-US"/>
              </w:rPr>
              <w:t>8712</w:t>
            </w:r>
          </w:p>
        </w:tc>
      </w:tr>
      <w:tr w:rsidR="00257DEF" w:rsidRPr="007513A5"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7513A5" w:rsidRDefault="00361CEE" w:rsidP="00315E79">
            <w:pPr>
              <w:pStyle w:val="TAC"/>
              <w:rPr>
                <w:lang w:val="en-US"/>
              </w:rPr>
            </w:pPr>
            <w:r w:rsidRPr="007513A5">
              <w:rPr>
                <w:lang w:val="en-US"/>
              </w:rPr>
              <w:t>17424</w:t>
            </w:r>
          </w:p>
        </w:tc>
      </w:tr>
      <w:tr w:rsidR="00257DEF" w:rsidRPr="007513A5"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7513A5" w:rsidRDefault="00361CEE" w:rsidP="00315E79">
            <w:pPr>
              <w:pStyle w:val="TAC"/>
              <w:rPr>
                <w:lang w:val="en-US"/>
              </w:rPr>
            </w:pPr>
            <w:r w:rsidRPr="007513A5">
              <w:rPr>
                <w:lang w:val="en-US"/>
              </w:rPr>
              <w:t>17424</w:t>
            </w:r>
          </w:p>
        </w:tc>
      </w:tr>
      <w:tr w:rsidR="00257DEF" w:rsidRPr="007513A5"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7513A5" w:rsidRDefault="00361CEE" w:rsidP="00315E79">
            <w:pPr>
              <w:pStyle w:val="TAC"/>
              <w:rPr>
                <w:lang w:val="en-US"/>
              </w:rPr>
            </w:pPr>
            <w:r w:rsidRPr="007513A5">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7513A5" w:rsidRDefault="00361CEE" w:rsidP="00315E79">
            <w:pPr>
              <w:pStyle w:val="TAC"/>
              <w:rPr>
                <w:lang w:val="en-US"/>
              </w:rPr>
            </w:pPr>
            <w:r w:rsidRPr="007513A5">
              <w:rPr>
                <w:lang w:val="en-US"/>
              </w:rPr>
              <w:t>34848</w:t>
            </w:r>
          </w:p>
        </w:tc>
      </w:tr>
      <w:tr w:rsidR="00361CEE" w:rsidRPr="007513A5"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58B28D1B"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97" w:author="CR0306" w:date="2020-11-30T13:27:00Z">
              <w:r w:rsidR="00F36D8B">
                <w:t xml:space="preserve"> DM-RS symbols are not counted.</w:t>
              </w:r>
            </w:ins>
          </w:p>
          <w:p w14:paraId="0717BEE0" w14:textId="77777777" w:rsidR="00612289" w:rsidRPr="007513A5" w:rsidRDefault="00361CEE" w:rsidP="00612289">
            <w:pPr>
              <w:pStyle w:val="TAN"/>
              <w:rPr>
                <w:lang w:val="en-US"/>
              </w:rPr>
            </w:pPr>
            <w:r w:rsidRPr="007513A5">
              <w:rPr>
                <w:lang w:val="en-US"/>
              </w:rPr>
              <w:t>N</w:t>
            </w:r>
            <w:r w:rsidR="00612289"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286B7DFB" w14:textId="77777777" w:rsidR="00361CEE" w:rsidRPr="007513A5" w:rsidRDefault="00361CEE" w:rsidP="00315E79">
            <w:pPr>
              <w:pStyle w:val="TAN"/>
              <w:rPr>
                <w:lang w:val="en-US"/>
              </w:rPr>
            </w:pPr>
            <w:r w:rsidRPr="007513A5">
              <w:rPr>
                <w:lang w:val="en-US"/>
              </w:rPr>
              <w:t>N</w:t>
            </w:r>
            <w:r w:rsidR="00612289"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35023ECA" w14:textId="0A20BC82"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6641ABA4" w14:textId="77777777" w:rsidR="00361CEE" w:rsidRPr="007513A5" w:rsidRDefault="00361CEE" w:rsidP="00361CEE"/>
    <w:p w14:paraId="00629137" w14:textId="5A6FB2FC" w:rsidR="00361CEE" w:rsidRPr="007513A5" w:rsidRDefault="00361CEE" w:rsidP="00315E79">
      <w:pPr>
        <w:pStyle w:val="TH"/>
        <w:ind w:left="284" w:firstLine="284"/>
      </w:pPr>
      <w:r w:rsidRPr="007513A5">
        <w:lastRenderedPageBreak/>
        <w:t>Table A.2.3.7-2: Reference Channels for CP-OFDM 64QAM for 120</w:t>
      </w:r>
      <w:r w:rsidR="002F1855" w:rsidRPr="007513A5">
        <w:t xml:space="preserve"> </w:t>
      </w:r>
      <w:r w:rsidRPr="007513A5">
        <w:t>kHz SCS</w:t>
      </w:r>
    </w:p>
    <w:tbl>
      <w:tblPr>
        <w:tblW w:w="13440" w:type="dxa"/>
        <w:tblInd w:w="113" w:type="dxa"/>
        <w:tblLook w:val="04A0" w:firstRow="1" w:lastRow="0" w:firstColumn="1" w:lastColumn="0" w:noHBand="0" w:noVBand="1"/>
      </w:tblPr>
      <w:tblGrid>
        <w:gridCol w:w="1095"/>
        <w:gridCol w:w="1114"/>
        <w:gridCol w:w="1114"/>
        <w:gridCol w:w="1025"/>
        <w:gridCol w:w="965"/>
        <w:gridCol w:w="1173"/>
        <w:gridCol w:w="829"/>
        <w:gridCol w:w="864"/>
        <w:gridCol w:w="988"/>
        <w:gridCol w:w="1055"/>
        <w:gridCol w:w="843"/>
        <w:gridCol w:w="988"/>
        <w:gridCol w:w="988"/>
        <w:gridCol w:w="1124"/>
      </w:tblGrid>
      <w:tr w:rsidR="00257DEF" w:rsidRPr="007513A5"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7513A5" w:rsidRDefault="00361CEE" w:rsidP="00315E79">
            <w:pPr>
              <w:pStyle w:val="TAH"/>
              <w:rPr>
                <w:lang w:val="en-US"/>
              </w:rPr>
            </w:pPr>
            <w:r w:rsidRPr="007513A5">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7513A5" w:rsidRDefault="00361CEE" w:rsidP="00315E79">
            <w:pPr>
              <w:pStyle w:val="TAH"/>
              <w:rPr>
                <w:lang w:val="en-US"/>
              </w:rPr>
            </w:pPr>
            <w:r w:rsidRPr="007513A5">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7513A5" w:rsidRDefault="00361CEE" w:rsidP="00315E79">
            <w:pPr>
              <w:pStyle w:val="TAH"/>
              <w:rPr>
                <w:lang w:val="en-US"/>
              </w:rPr>
            </w:pPr>
            <w:r w:rsidRPr="007513A5">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7513A5" w:rsidRDefault="00361CEE" w:rsidP="00315E79">
            <w:pPr>
              <w:pStyle w:val="TAH"/>
              <w:rPr>
                <w:lang w:val="en-US"/>
              </w:rPr>
            </w:pPr>
            <w:r w:rsidRPr="007513A5">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7513A5" w:rsidRDefault="00361CEE" w:rsidP="00315E79">
            <w:pPr>
              <w:pStyle w:val="TAH"/>
              <w:rPr>
                <w:lang w:val="en-US"/>
              </w:rPr>
            </w:pPr>
            <w:r w:rsidRPr="007513A5">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7513A5" w:rsidRDefault="00361CEE" w:rsidP="00315E79">
            <w:pPr>
              <w:pStyle w:val="TAH"/>
              <w:rPr>
                <w:lang w:val="en-US"/>
              </w:rPr>
            </w:pPr>
            <w:r w:rsidRPr="007513A5">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7513A5" w:rsidRDefault="00361CEE" w:rsidP="00315E79">
            <w:pPr>
              <w:pStyle w:val="TAH"/>
              <w:rPr>
                <w:lang w:val="en-US"/>
              </w:rPr>
            </w:pPr>
            <w:r w:rsidRPr="007513A5">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7513A5" w:rsidRDefault="00361CEE" w:rsidP="00315E79">
            <w:pPr>
              <w:pStyle w:val="TAH"/>
              <w:rPr>
                <w:lang w:val="en-US"/>
              </w:rPr>
            </w:pPr>
            <w:r w:rsidRPr="007513A5">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7513A5" w:rsidRDefault="00361CEE" w:rsidP="00315E79">
            <w:pPr>
              <w:pStyle w:val="TAH"/>
              <w:rPr>
                <w:lang w:val="en-US"/>
              </w:rPr>
            </w:pPr>
            <w:r w:rsidRPr="007513A5">
              <w:rPr>
                <w:lang w:val="en-US"/>
              </w:rPr>
              <w:t xml:space="preserve">Payload size for </w:t>
            </w:r>
            <w:r w:rsidR="00A103C9" w:rsidRPr="007513A5">
              <w:rPr>
                <w:lang w:val="en-US"/>
              </w:rPr>
              <w:t xml:space="preserve">UL </w:t>
            </w:r>
            <w:r w:rsidRPr="007513A5">
              <w:rPr>
                <w:lang w:val="en-US"/>
              </w:rPr>
              <w:t xml:space="preserve">slots </w:t>
            </w:r>
            <w:r w:rsidR="00A103C9" w:rsidRPr="007513A5">
              <w:rPr>
                <w:lang w:val="en-US"/>
              </w:rPr>
              <w:t>(Note 4)</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7513A5" w:rsidRDefault="00361CEE" w:rsidP="00315E79">
            <w:pPr>
              <w:pStyle w:val="TAH"/>
              <w:rPr>
                <w:lang w:val="en-US"/>
              </w:rPr>
            </w:pPr>
            <w:r w:rsidRPr="007513A5">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7513A5" w:rsidRDefault="00361CEE" w:rsidP="00315E79">
            <w:pPr>
              <w:pStyle w:val="TAH"/>
              <w:rPr>
                <w:lang w:val="en-US"/>
              </w:rPr>
            </w:pPr>
            <w:r w:rsidRPr="007513A5">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7513A5" w:rsidRDefault="00361CEE" w:rsidP="00315E79">
            <w:pPr>
              <w:pStyle w:val="TAH"/>
              <w:rPr>
                <w:lang w:val="en-US"/>
              </w:rPr>
            </w:pPr>
            <w:r w:rsidRPr="007513A5">
              <w:rPr>
                <w:lang w:val="en-US"/>
              </w:rPr>
              <w:t xml:space="preserve">Number of code blocks per slot for </w:t>
            </w:r>
            <w:r w:rsidR="005256D7" w:rsidRPr="007513A5">
              <w:rPr>
                <w:lang w:val="en-US"/>
              </w:rPr>
              <w:t xml:space="preserve">UL </w:t>
            </w:r>
            <w:r w:rsidRPr="007513A5">
              <w:rPr>
                <w:lang w:val="en-US"/>
              </w:rPr>
              <w:t>slots (Note 3</w:t>
            </w:r>
            <w:r w:rsidR="005256D7" w:rsidRPr="007513A5">
              <w:rPr>
                <w:lang w:val="en-US"/>
              </w:rPr>
              <w:t>, Note 4</w:t>
            </w:r>
            <w:r w:rsidRPr="007513A5">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7513A5" w:rsidRDefault="00361CEE" w:rsidP="00315E79">
            <w:pPr>
              <w:pStyle w:val="TAH"/>
              <w:rPr>
                <w:lang w:val="en-US"/>
              </w:rPr>
            </w:pPr>
            <w:r w:rsidRPr="007513A5">
              <w:rPr>
                <w:lang w:val="en-US"/>
              </w:rPr>
              <w:t xml:space="preserve">Total number of bits per slot for </w:t>
            </w:r>
            <w:r w:rsidR="005256D7" w:rsidRPr="007513A5">
              <w:rPr>
                <w:lang w:val="en-US"/>
              </w:rPr>
              <w:t xml:space="preserve">UL </w:t>
            </w:r>
            <w:r w:rsidRPr="007513A5">
              <w:rPr>
                <w:lang w:val="en-US"/>
              </w:rPr>
              <w:t xml:space="preserve">slots </w:t>
            </w:r>
            <w:r w:rsidR="005256D7" w:rsidRPr="007513A5">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7513A5" w:rsidRDefault="00361CEE" w:rsidP="00315E79">
            <w:pPr>
              <w:pStyle w:val="TAH"/>
              <w:rPr>
                <w:lang w:val="en-US"/>
              </w:rPr>
            </w:pPr>
            <w:r w:rsidRPr="007513A5">
              <w:rPr>
                <w:lang w:val="en-US"/>
              </w:rPr>
              <w:t xml:space="preserve">Total modulated symbols per slot for </w:t>
            </w:r>
            <w:r w:rsidR="005256D7" w:rsidRPr="007513A5">
              <w:rPr>
                <w:lang w:val="en-US"/>
              </w:rPr>
              <w:t xml:space="preserve">UL </w:t>
            </w:r>
            <w:r w:rsidRPr="007513A5">
              <w:rPr>
                <w:lang w:val="en-US"/>
              </w:rPr>
              <w:t xml:space="preserve">slots </w:t>
            </w:r>
            <w:r w:rsidR="005256D7" w:rsidRPr="007513A5">
              <w:rPr>
                <w:lang w:val="en-US"/>
              </w:rPr>
              <w:t>(Note 4)</w:t>
            </w:r>
          </w:p>
        </w:tc>
      </w:tr>
      <w:tr w:rsidR="00257DEF" w:rsidRPr="007513A5"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7513A5" w:rsidRDefault="00361CEE" w:rsidP="00315E79">
            <w:pPr>
              <w:pStyle w:val="TAH"/>
              <w:rPr>
                <w:lang w:val="en-US"/>
              </w:rPr>
            </w:pPr>
            <w:r w:rsidRPr="007513A5">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7513A5" w:rsidRDefault="00361CEE" w:rsidP="00315E79">
            <w:pPr>
              <w:pStyle w:val="TAH"/>
              <w:rPr>
                <w:lang w:val="en-US"/>
              </w:rPr>
            </w:pPr>
            <w:r w:rsidRPr="007513A5">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7513A5" w:rsidRDefault="00361CEE" w:rsidP="00315E79">
            <w:pPr>
              <w:pStyle w:val="TAH"/>
              <w:rPr>
                <w:lang w:val="en-US"/>
              </w:rPr>
            </w:pPr>
            <w:r w:rsidRPr="007513A5">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7513A5" w:rsidRDefault="00361CEE" w:rsidP="00315E79">
            <w:pPr>
              <w:pStyle w:val="TAH"/>
              <w:rPr>
                <w:lang w:val="en-US"/>
              </w:rPr>
            </w:pPr>
            <w:r w:rsidRPr="007513A5">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7513A5" w:rsidRDefault="00361CEE" w:rsidP="00315E79">
            <w:pPr>
              <w:pStyle w:val="TAH"/>
              <w:rPr>
                <w:lang w:val="en-US"/>
              </w:rPr>
            </w:pPr>
            <w:r w:rsidRPr="007513A5">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7513A5" w:rsidRDefault="00361CEE" w:rsidP="00315E79">
            <w:pPr>
              <w:pStyle w:val="TAH"/>
              <w:rPr>
                <w:lang w:val="en-US"/>
              </w:rPr>
            </w:pPr>
            <w:r w:rsidRPr="007513A5">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7513A5" w:rsidRDefault="00361CEE" w:rsidP="00315E79">
            <w:pPr>
              <w:pStyle w:val="TAH"/>
              <w:rPr>
                <w:lang w:val="en-US"/>
              </w:rPr>
            </w:pPr>
            <w:r w:rsidRPr="007513A5">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7513A5" w:rsidRDefault="00361CEE" w:rsidP="00315E79">
            <w:pPr>
              <w:pStyle w:val="TAH"/>
              <w:rPr>
                <w:lang w:val="en-US"/>
              </w:rPr>
            </w:pPr>
            <w:r w:rsidRPr="007513A5">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7513A5" w:rsidRDefault="00361CEE" w:rsidP="00315E79">
            <w:pPr>
              <w:pStyle w:val="TAH"/>
              <w:rPr>
                <w:lang w:val="en-US"/>
              </w:rPr>
            </w:pPr>
            <w:r w:rsidRPr="007513A5">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7513A5" w:rsidRDefault="00361CEE" w:rsidP="00315E79">
            <w:pPr>
              <w:pStyle w:val="TAH"/>
              <w:rPr>
                <w:lang w:val="en-US"/>
              </w:rPr>
            </w:pPr>
            <w:r w:rsidRPr="007513A5">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7513A5" w:rsidRDefault="00361CEE" w:rsidP="00315E79">
            <w:pPr>
              <w:pStyle w:val="TAH"/>
              <w:rPr>
                <w:lang w:val="en-US"/>
              </w:rPr>
            </w:pPr>
            <w:r w:rsidRPr="007513A5">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7513A5" w:rsidRDefault="00361CEE" w:rsidP="00315E79">
            <w:pPr>
              <w:pStyle w:val="TAH"/>
              <w:rPr>
                <w:lang w:val="en-US"/>
              </w:rPr>
            </w:pPr>
            <w:r w:rsidRPr="007513A5">
              <w:rPr>
                <w:lang w:val="en-US"/>
              </w:rPr>
              <w:t> </w:t>
            </w:r>
          </w:p>
        </w:tc>
      </w:tr>
      <w:tr w:rsidR="00257DEF" w:rsidRPr="007513A5"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7513A5" w:rsidRDefault="00361CEE" w:rsidP="00315E79">
            <w:pPr>
              <w:pStyle w:val="TAC"/>
              <w:rPr>
                <w:lang w:val="en-US"/>
              </w:rPr>
            </w:pPr>
            <w:r w:rsidRPr="007513A5">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7513A5" w:rsidRDefault="00361CEE" w:rsidP="00315E79">
            <w:pPr>
              <w:pStyle w:val="TAC"/>
              <w:rPr>
                <w:lang w:val="en-US"/>
              </w:rPr>
            </w:pPr>
            <w:r w:rsidRPr="007513A5">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7513A5" w:rsidRDefault="00361CEE" w:rsidP="00315E79">
            <w:pPr>
              <w:pStyle w:val="TAC"/>
              <w:rPr>
                <w:lang w:val="en-US"/>
              </w:rPr>
            </w:pPr>
            <w:r w:rsidRPr="007513A5">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7513A5" w:rsidRDefault="00361CEE" w:rsidP="00315E79">
            <w:pPr>
              <w:pStyle w:val="TAC"/>
              <w:rPr>
                <w:lang w:val="en-US"/>
              </w:rPr>
            </w:pPr>
            <w:r w:rsidRPr="007513A5">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7513A5" w:rsidRDefault="00361CEE" w:rsidP="00315E79">
            <w:pPr>
              <w:pStyle w:val="TAC"/>
              <w:rPr>
                <w:lang w:val="en-US"/>
              </w:rPr>
            </w:pPr>
            <w:r w:rsidRPr="007513A5">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7513A5" w:rsidRDefault="00361CEE" w:rsidP="00315E79">
            <w:pPr>
              <w:pStyle w:val="TAC"/>
              <w:rPr>
                <w:lang w:val="en-US"/>
              </w:rPr>
            </w:pPr>
            <w:r w:rsidRPr="007513A5">
              <w:rPr>
                <w:lang w:val="en-US"/>
              </w:rPr>
              <w:t>132</w:t>
            </w:r>
          </w:p>
        </w:tc>
      </w:tr>
      <w:tr w:rsidR="00257DEF" w:rsidRPr="007513A5"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7513A5" w:rsidRDefault="00361CEE" w:rsidP="00315E79">
            <w:pPr>
              <w:pStyle w:val="TAC"/>
              <w:rPr>
                <w:lang w:val="en-US"/>
              </w:rPr>
            </w:pPr>
            <w:r w:rsidRPr="007513A5">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7513A5" w:rsidRDefault="00361CEE" w:rsidP="00315E79">
            <w:pPr>
              <w:pStyle w:val="TAC"/>
              <w:rPr>
                <w:lang w:val="en-US"/>
              </w:rPr>
            </w:pPr>
            <w:r w:rsidRPr="007513A5">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7513A5" w:rsidRDefault="00361CEE" w:rsidP="00315E79">
            <w:pPr>
              <w:pStyle w:val="TAC"/>
              <w:rPr>
                <w:lang w:val="en-US"/>
              </w:rPr>
            </w:pPr>
            <w:r w:rsidRPr="007513A5">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7513A5" w:rsidRDefault="00361CEE" w:rsidP="00315E79">
            <w:pPr>
              <w:pStyle w:val="TAC"/>
              <w:rPr>
                <w:lang w:val="en-US"/>
              </w:rPr>
            </w:pPr>
            <w:r w:rsidRPr="007513A5">
              <w:rPr>
                <w:lang w:val="en-US"/>
              </w:rPr>
              <w:t>2112</w:t>
            </w:r>
          </w:p>
        </w:tc>
      </w:tr>
      <w:tr w:rsidR="00257DEF" w:rsidRPr="007513A5"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7513A5" w:rsidRDefault="00361CEE" w:rsidP="00315E79">
            <w:pPr>
              <w:pStyle w:val="TAC"/>
              <w:rPr>
                <w:lang w:val="en-US"/>
              </w:rPr>
            </w:pPr>
            <w:r w:rsidRPr="007513A5">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7513A5" w:rsidRDefault="00361CEE" w:rsidP="00315E79">
            <w:pPr>
              <w:pStyle w:val="TAC"/>
              <w:rPr>
                <w:lang w:val="en-US"/>
              </w:rPr>
            </w:pPr>
            <w:r w:rsidRPr="007513A5">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7513A5" w:rsidRDefault="00361CEE" w:rsidP="00315E79">
            <w:pPr>
              <w:pStyle w:val="TAC"/>
              <w:rPr>
                <w:lang w:val="en-US"/>
              </w:rPr>
            </w:pPr>
            <w:r w:rsidRPr="007513A5">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7513A5" w:rsidRDefault="00361CEE" w:rsidP="00315E79">
            <w:pPr>
              <w:pStyle w:val="TAC"/>
              <w:rPr>
                <w:lang w:val="en-US"/>
              </w:rPr>
            </w:pPr>
            <w:r w:rsidRPr="007513A5">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7513A5" w:rsidRDefault="00361CEE" w:rsidP="00315E79">
            <w:pPr>
              <w:pStyle w:val="TAC"/>
              <w:rPr>
                <w:lang w:val="en-US"/>
              </w:rPr>
            </w:pPr>
            <w:r w:rsidRPr="007513A5">
              <w:rPr>
                <w:lang w:val="en-US"/>
              </w:rPr>
              <w:t>4224</w:t>
            </w:r>
          </w:p>
        </w:tc>
      </w:tr>
      <w:tr w:rsidR="00257DEF" w:rsidRPr="007513A5"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7513A5" w:rsidRDefault="00361CEE" w:rsidP="00315E79">
            <w:pPr>
              <w:pStyle w:val="TAC"/>
              <w:rPr>
                <w:lang w:val="en-US"/>
              </w:rPr>
            </w:pPr>
            <w:r w:rsidRPr="007513A5">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7513A5" w:rsidRDefault="00361CEE" w:rsidP="00315E79">
            <w:pPr>
              <w:pStyle w:val="TAC"/>
              <w:rPr>
                <w:lang w:val="en-US"/>
              </w:rPr>
            </w:pPr>
            <w:r w:rsidRPr="007513A5">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7513A5" w:rsidRDefault="00361CEE" w:rsidP="00315E79">
            <w:pPr>
              <w:pStyle w:val="TAC"/>
              <w:rPr>
                <w:lang w:val="en-US"/>
              </w:rPr>
            </w:pPr>
            <w:r w:rsidRPr="007513A5">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7513A5" w:rsidRDefault="00361CEE" w:rsidP="00315E79">
            <w:pPr>
              <w:pStyle w:val="TAC"/>
              <w:rPr>
                <w:lang w:val="en-US"/>
              </w:rPr>
            </w:pPr>
            <w:r w:rsidRPr="007513A5">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7513A5" w:rsidRDefault="00361CEE" w:rsidP="00315E79">
            <w:pPr>
              <w:pStyle w:val="TAC"/>
              <w:rPr>
                <w:lang w:val="en-US"/>
              </w:rPr>
            </w:pPr>
            <w:r w:rsidRPr="007513A5">
              <w:rPr>
                <w:lang w:val="en-US"/>
              </w:rPr>
              <w:t>4356</w:t>
            </w:r>
          </w:p>
        </w:tc>
      </w:tr>
      <w:tr w:rsidR="00257DEF" w:rsidRPr="007513A5"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7513A5" w:rsidRDefault="00361CEE" w:rsidP="00315E79">
            <w:pPr>
              <w:pStyle w:val="TAC"/>
              <w:rPr>
                <w:lang w:val="en-US"/>
              </w:rPr>
            </w:pPr>
            <w:r w:rsidRPr="007513A5">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7513A5" w:rsidRDefault="00361CEE" w:rsidP="00315E79">
            <w:pPr>
              <w:pStyle w:val="TAC"/>
              <w:rPr>
                <w:lang w:val="en-US"/>
              </w:rPr>
            </w:pPr>
            <w:r w:rsidRPr="007513A5">
              <w:rPr>
                <w:lang w:val="en-US"/>
              </w:rPr>
              <w:t>8712</w:t>
            </w:r>
          </w:p>
        </w:tc>
      </w:tr>
      <w:tr w:rsidR="00257DEF" w:rsidRPr="007513A5"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7513A5" w:rsidRDefault="00361CEE" w:rsidP="00315E79">
            <w:pPr>
              <w:pStyle w:val="TAC"/>
              <w:rPr>
                <w:lang w:val="en-US"/>
              </w:rPr>
            </w:pPr>
            <w:r w:rsidRPr="007513A5">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7513A5" w:rsidRDefault="00361CEE" w:rsidP="00315E79">
            <w:pPr>
              <w:pStyle w:val="TAC"/>
              <w:rPr>
                <w:lang w:val="en-US"/>
              </w:rPr>
            </w:pPr>
            <w:r w:rsidRPr="007513A5">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7513A5" w:rsidRDefault="00361CEE" w:rsidP="00315E79">
            <w:pPr>
              <w:pStyle w:val="TAC"/>
              <w:rPr>
                <w:lang w:val="en-US"/>
              </w:rPr>
            </w:pPr>
            <w:r w:rsidRPr="007513A5">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7513A5" w:rsidRDefault="00361CEE" w:rsidP="00315E79">
            <w:pPr>
              <w:pStyle w:val="TAC"/>
              <w:rPr>
                <w:lang w:val="en-US"/>
              </w:rPr>
            </w:pPr>
            <w:r w:rsidRPr="007513A5">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7513A5" w:rsidRDefault="00361CEE" w:rsidP="00315E79">
            <w:pPr>
              <w:pStyle w:val="TAC"/>
              <w:rPr>
                <w:lang w:val="en-US"/>
              </w:rPr>
            </w:pPr>
            <w:r w:rsidRPr="007513A5">
              <w:rPr>
                <w:lang w:val="en-US"/>
              </w:rPr>
              <w:t>8712</w:t>
            </w:r>
          </w:p>
        </w:tc>
      </w:tr>
      <w:tr w:rsidR="00257DEF" w:rsidRPr="007513A5"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7513A5" w:rsidRDefault="00361CEE" w:rsidP="00315E79">
            <w:pPr>
              <w:pStyle w:val="TAC"/>
              <w:rPr>
                <w:lang w:val="en-US"/>
              </w:rPr>
            </w:pPr>
            <w:r w:rsidRPr="007513A5">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7513A5" w:rsidRDefault="00361CEE" w:rsidP="00315E79">
            <w:pPr>
              <w:pStyle w:val="TAC"/>
              <w:rPr>
                <w:lang w:val="en-US"/>
              </w:rPr>
            </w:pPr>
            <w:r w:rsidRPr="007513A5">
              <w:rPr>
                <w:lang w:val="en-US"/>
              </w:rPr>
              <w:t>17424</w:t>
            </w:r>
          </w:p>
        </w:tc>
      </w:tr>
      <w:tr w:rsidR="00257DEF" w:rsidRPr="007513A5"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7513A5" w:rsidRDefault="00361CEE" w:rsidP="00315E79">
            <w:pPr>
              <w:pStyle w:val="TAC"/>
              <w:rPr>
                <w:lang w:val="en-US"/>
              </w:rPr>
            </w:pPr>
            <w:r w:rsidRPr="007513A5">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7513A5" w:rsidRDefault="00361CEE" w:rsidP="00315E79">
            <w:pPr>
              <w:pStyle w:val="TAC"/>
              <w:rPr>
                <w:lang w:val="en-US"/>
              </w:rPr>
            </w:pPr>
            <w:r w:rsidRPr="007513A5">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7513A5" w:rsidRDefault="00361CEE" w:rsidP="00315E79">
            <w:pPr>
              <w:pStyle w:val="TAC"/>
              <w:rPr>
                <w:lang w:val="en-US"/>
              </w:rPr>
            </w:pPr>
            <w:r w:rsidRPr="007513A5">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7513A5" w:rsidRDefault="00361CEE" w:rsidP="00315E79">
            <w:pPr>
              <w:pStyle w:val="TAC"/>
              <w:rPr>
                <w:lang w:val="en-US"/>
              </w:rPr>
            </w:pPr>
            <w:r w:rsidRPr="007513A5">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7513A5" w:rsidRDefault="00361CEE" w:rsidP="00315E79">
            <w:pPr>
              <w:pStyle w:val="TAC"/>
              <w:rPr>
                <w:lang w:val="en-US"/>
              </w:rPr>
            </w:pPr>
            <w:r w:rsidRPr="007513A5">
              <w:rPr>
                <w:lang w:val="en-US"/>
              </w:rPr>
              <w:t>17424</w:t>
            </w:r>
          </w:p>
        </w:tc>
      </w:tr>
      <w:tr w:rsidR="00257DEF" w:rsidRPr="007513A5"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7513A5" w:rsidRDefault="00361CEE" w:rsidP="00315E79">
            <w:pPr>
              <w:pStyle w:val="TAC"/>
              <w:rPr>
                <w:lang w:val="en-US"/>
              </w:rPr>
            </w:pPr>
            <w:r w:rsidRPr="007513A5">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7513A5" w:rsidRDefault="00361CEE" w:rsidP="00315E79">
            <w:pPr>
              <w:pStyle w:val="TAC"/>
              <w:rPr>
                <w:lang w:val="en-US"/>
              </w:rPr>
            </w:pPr>
            <w:r w:rsidRPr="007513A5">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7513A5" w:rsidRDefault="00361CEE" w:rsidP="00315E79">
            <w:pPr>
              <w:pStyle w:val="TAC"/>
              <w:rPr>
                <w:lang w:val="en-US"/>
              </w:rPr>
            </w:pPr>
            <w:r w:rsidRPr="007513A5">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7513A5" w:rsidRDefault="00361CEE" w:rsidP="00315E79">
            <w:pPr>
              <w:pStyle w:val="TAC"/>
              <w:rPr>
                <w:lang w:val="en-US"/>
              </w:rPr>
            </w:pPr>
            <w:r w:rsidRPr="007513A5">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7513A5" w:rsidRDefault="00361CEE" w:rsidP="00315E79">
            <w:pPr>
              <w:pStyle w:val="TAC"/>
              <w:rPr>
                <w:lang w:val="en-US"/>
              </w:rPr>
            </w:pPr>
            <w:r w:rsidRPr="007513A5">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7513A5" w:rsidRDefault="00361CEE" w:rsidP="00315E79">
            <w:pPr>
              <w:pStyle w:val="TAC"/>
              <w:rPr>
                <w:lang w:val="en-US"/>
              </w:rPr>
            </w:pPr>
            <w:r w:rsidRPr="007513A5">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7513A5" w:rsidRDefault="00361CEE" w:rsidP="00315E79">
            <w:pPr>
              <w:pStyle w:val="TAC"/>
              <w:rPr>
                <w:lang w:val="en-US"/>
              </w:rPr>
            </w:pPr>
            <w:r w:rsidRPr="007513A5">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7513A5" w:rsidRDefault="00361CEE" w:rsidP="00315E79">
            <w:pPr>
              <w:pStyle w:val="TAC"/>
              <w:rPr>
                <w:lang w:val="en-US"/>
              </w:rPr>
            </w:pPr>
            <w:r w:rsidRPr="007513A5">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7513A5" w:rsidRDefault="00361CEE" w:rsidP="00315E79">
            <w:pPr>
              <w:pStyle w:val="TAC"/>
              <w:rPr>
                <w:lang w:val="en-US"/>
              </w:rPr>
            </w:pPr>
            <w:r w:rsidRPr="007513A5">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7513A5" w:rsidRDefault="00361CEE" w:rsidP="00315E79">
            <w:pPr>
              <w:pStyle w:val="TAC"/>
              <w:rPr>
                <w:lang w:val="en-US"/>
              </w:rPr>
            </w:pPr>
            <w:r w:rsidRPr="007513A5">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7513A5" w:rsidRDefault="00361CEE" w:rsidP="00315E79">
            <w:pPr>
              <w:pStyle w:val="TAC"/>
              <w:rPr>
                <w:lang w:val="en-US"/>
              </w:rPr>
            </w:pPr>
            <w:r w:rsidRPr="007513A5">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7513A5" w:rsidRDefault="00361CEE" w:rsidP="00315E79">
            <w:pPr>
              <w:pStyle w:val="TAC"/>
              <w:rPr>
                <w:lang w:val="en-US"/>
              </w:rPr>
            </w:pPr>
            <w:r w:rsidRPr="007513A5">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7513A5" w:rsidRDefault="00361CEE" w:rsidP="00315E79">
            <w:pPr>
              <w:pStyle w:val="TAC"/>
              <w:rPr>
                <w:lang w:val="en-US"/>
              </w:rPr>
            </w:pPr>
            <w:r w:rsidRPr="007513A5">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7513A5" w:rsidRDefault="00361CEE" w:rsidP="00315E79">
            <w:pPr>
              <w:pStyle w:val="TAC"/>
              <w:rPr>
                <w:lang w:val="en-US"/>
              </w:rPr>
            </w:pPr>
            <w:r w:rsidRPr="007513A5">
              <w:rPr>
                <w:lang w:val="en-US"/>
              </w:rPr>
              <w:t>34848</w:t>
            </w:r>
          </w:p>
        </w:tc>
      </w:tr>
      <w:tr w:rsidR="00361CEE" w:rsidRPr="007513A5"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0421826B"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1:</w:t>
            </w:r>
            <w:r w:rsidR="00D75B0E" w:rsidRPr="007513A5">
              <w:rPr>
                <w:lang w:val="en-US"/>
              </w:rPr>
              <w:tab/>
            </w:r>
            <w:r w:rsidRPr="007513A5">
              <w:rPr>
                <w:lang w:val="en-US"/>
              </w:rPr>
              <w:t>PUSCH mapping Type-A and single-symbol DM-RS configuration Type-1 with 2 additional DM-RS symbols, such that the DM-RS positions are set to symbols 2, 7, 11. DMRS is [TDM</w:t>
            </w:r>
            <w:r w:rsidR="00257DEF" w:rsidRPr="007513A5">
              <w:t>'</w:t>
            </w:r>
            <w:r w:rsidRPr="007513A5">
              <w:rPr>
                <w:lang w:val="en-US"/>
              </w:rPr>
              <w:t>ed] with PUSCH data.</w:t>
            </w:r>
            <w:ins w:id="3198" w:author="CR0306" w:date="2020-11-30T13:27:00Z">
              <w:r w:rsidR="00F36D8B">
                <w:t xml:space="preserve"> DM-RS symbols are not counted.</w:t>
              </w:r>
            </w:ins>
            <w:bookmarkStart w:id="3199" w:name="_GoBack"/>
            <w:bookmarkEnd w:id="3199"/>
          </w:p>
          <w:p w14:paraId="6AB49689" w14:textId="77777777" w:rsidR="004C4F0C" w:rsidRPr="007513A5" w:rsidRDefault="00361CEE" w:rsidP="004C4F0C">
            <w:pPr>
              <w:pStyle w:val="TAN"/>
              <w:rPr>
                <w:lang w:val="en-US"/>
              </w:rPr>
            </w:pPr>
            <w:r w:rsidRPr="007513A5">
              <w:rPr>
                <w:lang w:val="en-US"/>
              </w:rPr>
              <w:t>N</w:t>
            </w:r>
            <w:r w:rsidR="004C4F0C" w:rsidRPr="007513A5">
              <w:rPr>
                <w:lang w:val="en-US"/>
              </w:rPr>
              <w:t>OTE</w:t>
            </w:r>
            <w:r w:rsidRPr="007513A5">
              <w:rPr>
                <w:lang w:val="en-US"/>
              </w:rPr>
              <w:t xml:space="preserve"> 2:</w:t>
            </w:r>
            <w:r w:rsidR="00D75B0E" w:rsidRPr="007513A5">
              <w:rPr>
                <w:lang w:val="en-US"/>
              </w:rPr>
              <w:tab/>
            </w:r>
            <w:r w:rsidRPr="007513A5">
              <w:rPr>
                <w:lang w:val="en-US"/>
              </w:rPr>
              <w:t>MCS Index is based on MCS table 5.1.3.1-1 defined in 38.214.</w:t>
            </w:r>
          </w:p>
          <w:p w14:paraId="76A2CF7B" w14:textId="77777777" w:rsidR="00361CEE" w:rsidRPr="007513A5" w:rsidRDefault="00361CEE" w:rsidP="00315E79">
            <w:pPr>
              <w:pStyle w:val="TAN"/>
              <w:rPr>
                <w:lang w:val="en-US"/>
              </w:rPr>
            </w:pPr>
            <w:r w:rsidRPr="007513A5">
              <w:rPr>
                <w:lang w:val="en-US"/>
              </w:rPr>
              <w:t>N</w:t>
            </w:r>
            <w:r w:rsidR="004C4F0C" w:rsidRPr="007513A5">
              <w:rPr>
                <w:lang w:val="en-US"/>
              </w:rPr>
              <w:t>OTE</w:t>
            </w:r>
            <w:r w:rsidRPr="007513A5">
              <w:rPr>
                <w:lang w:val="en-US"/>
              </w:rPr>
              <w:t xml:space="preserve"> 3:</w:t>
            </w:r>
            <w:r w:rsidR="00D75B0E" w:rsidRPr="007513A5">
              <w:rPr>
                <w:lang w:val="en-US"/>
              </w:rPr>
              <w:tab/>
            </w:r>
            <w:r w:rsidRPr="007513A5">
              <w:rPr>
                <w:lang w:val="en-US"/>
              </w:rPr>
              <w:t>If more than one Code Block is present, an additional CRC sequence of L = 24 Bits is attached to each Code Block (otherwise L = 0 Bit)</w:t>
            </w:r>
          </w:p>
          <w:p w14:paraId="2CFFE6F4" w14:textId="216B0333" w:rsidR="005256D7" w:rsidRPr="007513A5" w:rsidRDefault="005256D7" w:rsidP="00315E79">
            <w:pPr>
              <w:pStyle w:val="TAN"/>
              <w:rPr>
                <w:lang w:val="en-US"/>
              </w:rPr>
            </w:pPr>
            <w:r w:rsidRPr="007513A5">
              <w:rPr>
                <w:lang w:val="en-US"/>
              </w:rPr>
              <w:t>NOTE 4:</w:t>
            </w:r>
            <w:r w:rsidRPr="007513A5">
              <w:rPr>
                <w:lang w:val="en-US"/>
              </w:rPr>
              <w:tab/>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w:t>
            </w:r>
            <w:r w:rsidR="00B10888" w:rsidRPr="007513A5">
              <w:rPr>
                <w:lang w:val="en-US"/>
              </w:rPr>
              <w:t xml:space="preserve">Table A.2.3-1 </w:t>
            </w:r>
            <w:r w:rsidRPr="007513A5">
              <w:rPr>
                <w:lang w:val="en-US"/>
              </w:rPr>
              <w:t xml:space="preserve">with TDD UL-DL configuration specified in A2.3 for the requirements requiring at least one sub frame (1ms) for the measurement period. For other requirements, </w:t>
            </w:r>
            <w:r w:rsidR="00E063E8" w:rsidRPr="007513A5">
              <w:rPr>
                <w:lang w:val="en-US"/>
              </w:rPr>
              <w:t xml:space="preserve">indexes of active </w:t>
            </w:r>
            <w:r w:rsidRPr="007513A5">
              <w:rPr>
                <w:lang w:val="en-US"/>
              </w:rPr>
              <w:t>UL slot</w:t>
            </w:r>
            <w:r w:rsidR="00E063E8" w:rsidRPr="007513A5">
              <w:rPr>
                <w:lang w:val="en-US"/>
              </w:rPr>
              <w:t>s</w:t>
            </w:r>
            <w:r w:rsidRPr="007513A5">
              <w:rPr>
                <w:lang w:val="en-US"/>
              </w:rPr>
              <w:t xml:space="preserve"> are given by the slots satisfying mod(slot index+1, 5) = 0 with TDD UL-DL configuration specified in A.3.3.1.</w:t>
            </w:r>
          </w:p>
        </w:tc>
      </w:tr>
    </w:tbl>
    <w:p w14:paraId="2B29D3A5" w14:textId="77777777" w:rsidR="00361CEE" w:rsidRPr="007513A5" w:rsidRDefault="00361CEE" w:rsidP="00361CEE"/>
    <w:p w14:paraId="7EA92D97" w14:textId="77777777" w:rsidR="00066685" w:rsidRPr="007513A5" w:rsidRDefault="00066685" w:rsidP="00617B38">
      <w:pPr>
        <w:pStyle w:val="Heading2"/>
        <w:sectPr w:rsidR="00066685" w:rsidRPr="007513A5"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7513A5" w:rsidRDefault="00361CEE" w:rsidP="00315E79">
      <w:pPr>
        <w:pStyle w:val="Heading1"/>
      </w:pPr>
      <w:bookmarkStart w:id="3200" w:name="_Toc21339533"/>
      <w:bookmarkStart w:id="3201" w:name="_Toc29804750"/>
      <w:bookmarkStart w:id="3202" w:name="_Toc36548320"/>
      <w:bookmarkStart w:id="3203" w:name="_Toc37253543"/>
      <w:bookmarkStart w:id="3204" w:name="_Toc37253875"/>
      <w:bookmarkStart w:id="3205" w:name="_Toc37321646"/>
      <w:bookmarkStart w:id="3206" w:name="_Toc37322831"/>
      <w:bookmarkStart w:id="3207" w:name="_Toc45889700"/>
      <w:bookmarkStart w:id="3208" w:name="_Toc52203892"/>
      <w:bookmarkStart w:id="3209" w:name="_Toc53172682"/>
      <w:r w:rsidRPr="007513A5">
        <w:lastRenderedPageBreak/>
        <w:t>A.3</w:t>
      </w:r>
      <w:r w:rsidRPr="007513A5">
        <w:tab/>
        <w:t>DL reference measurement channels</w:t>
      </w:r>
      <w:bookmarkEnd w:id="3200"/>
      <w:bookmarkEnd w:id="3201"/>
      <w:bookmarkEnd w:id="3202"/>
      <w:bookmarkEnd w:id="3203"/>
      <w:bookmarkEnd w:id="3204"/>
      <w:bookmarkEnd w:id="3205"/>
      <w:bookmarkEnd w:id="3206"/>
      <w:bookmarkEnd w:id="3207"/>
      <w:bookmarkEnd w:id="3208"/>
      <w:bookmarkEnd w:id="3209"/>
    </w:p>
    <w:p w14:paraId="2BE88F4D" w14:textId="77777777" w:rsidR="00361CEE" w:rsidRPr="007513A5" w:rsidRDefault="00361CEE" w:rsidP="00315E79">
      <w:pPr>
        <w:pStyle w:val="Heading2"/>
      </w:pPr>
      <w:bookmarkStart w:id="3210" w:name="_Toc21339534"/>
      <w:bookmarkStart w:id="3211" w:name="_Toc29804751"/>
      <w:bookmarkStart w:id="3212" w:name="_Toc36548321"/>
      <w:bookmarkStart w:id="3213" w:name="_Toc37253544"/>
      <w:bookmarkStart w:id="3214" w:name="_Toc37253876"/>
      <w:bookmarkStart w:id="3215" w:name="_Toc37321647"/>
      <w:bookmarkStart w:id="3216" w:name="_Toc37322832"/>
      <w:bookmarkStart w:id="3217" w:name="_Toc45889701"/>
      <w:bookmarkStart w:id="3218" w:name="_Toc52203893"/>
      <w:bookmarkStart w:id="3219" w:name="_Toc53172683"/>
      <w:r w:rsidRPr="007513A5">
        <w:t>A.3.1</w:t>
      </w:r>
      <w:r w:rsidRPr="007513A5">
        <w:tab/>
        <w:t>General</w:t>
      </w:r>
      <w:bookmarkEnd w:id="3210"/>
      <w:bookmarkEnd w:id="3211"/>
      <w:bookmarkEnd w:id="3212"/>
      <w:bookmarkEnd w:id="3213"/>
      <w:bookmarkEnd w:id="3214"/>
      <w:bookmarkEnd w:id="3215"/>
      <w:bookmarkEnd w:id="3216"/>
      <w:bookmarkEnd w:id="3217"/>
      <w:bookmarkEnd w:id="3218"/>
      <w:bookmarkEnd w:id="3219"/>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B65937">
            <w:pPr>
              <w:pStyle w:val="TAC"/>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B65937">
            <w:pPr>
              <w:pStyle w:val="TAC"/>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B65937">
            <w:pPr>
              <w:pStyle w:val="TAC"/>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lastRenderedPageBreak/>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3220" w:name="_Toc21339535"/>
      <w:bookmarkStart w:id="3221" w:name="_Toc29804752"/>
      <w:bookmarkStart w:id="3222" w:name="_Toc36548322"/>
      <w:bookmarkStart w:id="3223" w:name="_Toc37253545"/>
      <w:bookmarkStart w:id="3224" w:name="_Toc37253877"/>
      <w:bookmarkStart w:id="3225" w:name="_Toc37321648"/>
      <w:bookmarkStart w:id="3226" w:name="_Toc37322833"/>
      <w:bookmarkStart w:id="3227" w:name="_Toc45889702"/>
      <w:bookmarkStart w:id="3228" w:name="_Toc52203894"/>
      <w:bookmarkStart w:id="3229" w:name="_Toc53172684"/>
      <w:r w:rsidRPr="007513A5">
        <w:lastRenderedPageBreak/>
        <w:t>A.3.2</w:t>
      </w:r>
      <w:r w:rsidRPr="007513A5">
        <w:tab/>
        <w:t>Void</w:t>
      </w:r>
      <w:bookmarkEnd w:id="3220"/>
      <w:bookmarkEnd w:id="3221"/>
      <w:bookmarkEnd w:id="3222"/>
      <w:bookmarkEnd w:id="3223"/>
      <w:bookmarkEnd w:id="3224"/>
      <w:bookmarkEnd w:id="3225"/>
      <w:bookmarkEnd w:id="3226"/>
      <w:bookmarkEnd w:id="3227"/>
      <w:bookmarkEnd w:id="3228"/>
      <w:bookmarkEnd w:id="3229"/>
    </w:p>
    <w:p w14:paraId="49B02143" w14:textId="77777777" w:rsidR="00361CEE" w:rsidRPr="007513A5" w:rsidRDefault="00361CEE" w:rsidP="00315E79">
      <w:pPr>
        <w:pStyle w:val="Heading2"/>
      </w:pPr>
      <w:bookmarkStart w:id="3230" w:name="_Toc21339536"/>
      <w:bookmarkStart w:id="3231" w:name="_Toc29804753"/>
      <w:bookmarkStart w:id="3232" w:name="_Toc36548323"/>
      <w:bookmarkStart w:id="3233" w:name="_Toc37253546"/>
      <w:bookmarkStart w:id="3234" w:name="_Toc37253878"/>
      <w:bookmarkStart w:id="3235" w:name="_Toc37321649"/>
      <w:bookmarkStart w:id="3236" w:name="_Toc37322834"/>
      <w:bookmarkStart w:id="3237" w:name="_Toc45889703"/>
      <w:bookmarkStart w:id="3238" w:name="_Toc52203895"/>
      <w:bookmarkStart w:id="3239" w:name="_Toc53172685"/>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3230"/>
      <w:bookmarkEnd w:id="3231"/>
      <w:bookmarkEnd w:id="3232"/>
      <w:bookmarkEnd w:id="3233"/>
      <w:bookmarkEnd w:id="3234"/>
      <w:bookmarkEnd w:id="3235"/>
      <w:bookmarkEnd w:id="3236"/>
      <w:bookmarkEnd w:id="3237"/>
      <w:bookmarkEnd w:id="3238"/>
      <w:bookmarkEnd w:id="3239"/>
    </w:p>
    <w:p w14:paraId="04F8E561" w14:textId="77777777" w:rsidR="00445206" w:rsidRPr="007513A5" w:rsidRDefault="00445206" w:rsidP="00445206">
      <w:pPr>
        <w:pStyle w:val="Heading4"/>
      </w:pPr>
      <w:bookmarkStart w:id="3240" w:name="_Toc21339537"/>
      <w:bookmarkStart w:id="3241" w:name="_Toc29804754"/>
      <w:bookmarkStart w:id="3242" w:name="_Toc36548324"/>
      <w:bookmarkStart w:id="3243" w:name="_Toc37253547"/>
      <w:bookmarkStart w:id="3244" w:name="_Toc37253879"/>
      <w:bookmarkStart w:id="3245" w:name="_Toc37321650"/>
      <w:bookmarkStart w:id="3246" w:name="_Toc37322835"/>
      <w:bookmarkStart w:id="3247" w:name="_Toc45889704"/>
      <w:bookmarkStart w:id="3248" w:name="_Toc52203896"/>
      <w:bookmarkStart w:id="3249" w:name="_Toc53172686"/>
      <w:r w:rsidRPr="007513A5">
        <w:t>A.3.3.1 General</w:t>
      </w:r>
      <w:bookmarkEnd w:id="3240"/>
      <w:bookmarkEnd w:id="3241"/>
      <w:bookmarkEnd w:id="3242"/>
      <w:bookmarkEnd w:id="3243"/>
      <w:bookmarkEnd w:id="3244"/>
      <w:bookmarkEnd w:id="3245"/>
      <w:bookmarkEnd w:id="3246"/>
      <w:bookmarkEnd w:id="3247"/>
      <w:bookmarkEnd w:id="3248"/>
      <w:bookmarkEnd w:id="3249"/>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3250" w:name="_Toc21339538"/>
      <w:bookmarkStart w:id="3251" w:name="_Toc29804755"/>
      <w:bookmarkStart w:id="3252" w:name="_Toc36548325"/>
      <w:bookmarkStart w:id="3253" w:name="_Toc37253548"/>
      <w:bookmarkStart w:id="3254" w:name="_Toc37253880"/>
      <w:bookmarkStart w:id="3255" w:name="_Toc37321651"/>
      <w:bookmarkStart w:id="3256" w:name="_Toc37322836"/>
      <w:bookmarkStart w:id="3257" w:name="_Toc45889705"/>
      <w:bookmarkStart w:id="3258" w:name="_Toc52203897"/>
      <w:bookmarkStart w:id="3259" w:name="_Toc53172687"/>
      <w:r w:rsidRPr="007513A5">
        <w:lastRenderedPageBreak/>
        <w:t>A.3.3.2</w:t>
      </w:r>
      <w:r w:rsidRPr="007513A5">
        <w:tab/>
        <w:t>FRC for receiver requirements for QPSK</w:t>
      </w:r>
      <w:bookmarkEnd w:id="3250"/>
      <w:bookmarkEnd w:id="3251"/>
      <w:bookmarkEnd w:id="3252"/>
      <w:bookmarkEnd w:id="3253"/>
      <w:bookmarkEnd w:id="3254"/>
      <w:bookmarkEnd w:id="3255"/>
      <w:bookmarkEnd w:id="3256"/>
      <w:bookmarkEnd w:id="3257"/>
      <w:bookmarkEnd w:id="3258"/>
      <w:bookmarkEnd w:id="3259"/>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1F64FA">
        <w:trP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7.5pt;height:14.25pt" o:ole="">
                  <v:imagedata r:id="rId34" o:title=""/>
                </v:shape>
                <o:OLEObject Type="Embed" ProgID="Equation.3" ShapeID="_x0000_i1028" DrawAspect="Content" ObjectID="_1670151063"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257DEF" w:rsidRPr="007513A5" w14:paraId="6260E892" w14:textId="77777777" w:rsidTr="001F64FA">
        <w:trPr>
          <w:jc w:val="center"/>
        </w:trPr>
        <w:tc>
          <w:tcPr>
            <w:tcW w:w="3690" w:type="dxa"/>
          </w:tcPr>
          <w:p w14:paraId="23BDAC84" w14:textId="77777777" w:rsidR="00EC3AED" w:rsidRPr="007513A5" w:rsidRDefault="00EC3AED" w:rsidP="00315E79">
            <w:pPr>
              <w:pStyle w:val="TAC"/>
            </w:pPr>
            <w:r w:rsidRPr="007513A5">
              <w:t>Allocated slots per Frame</w:t>
            </w:r>
          </w:p>
        </w:tc>
        <w:tc>
          <w:tcPr>
            <w:tcW w:w="1093" w:type="dxa"/>
            <w:vAlign w:val="center"/>
          </w:tcPr>
          <w:p w14:paraId="3E900056" w14:textId="77777777" w:rsidR="00EC3AED" w:rsidRPr="007513A5" w:rsidRDefault="00EC3AED" w:rsidP="00315E79">
            <w:pPr>
              <w:pStyle w:val="TAC"/>
            </w:pPr>
          </w:p>
        </w:tc>
        <w:tc>
          <w:tcPr>
            <w:tcW w:w="985" w:type="dxa"/>
            <w:vAlign w:val="center"/>
          </w:tcPr>
          <w:p w14:paraId="3569BD45" w14:textId="77777777" w:rsidR="00EC3AED" w:rsidRPr="007513A5" w:rsidRDefault="00EC3AED" w:rsidP="00315E79">
            <w:pPr>
              <w:pStyle w:val="TAC"/>
            </w:pPr>
            <w:r w:rsidRPr="007513A5">
              <w:t>23</w:t>
            </w:r>
          </w:p>
        </w:tc>
        <w:tc>
          <w:tcPr>
            <w:tcW w:w="985" w:type="dxa"/>
            <w:vAlign w:val="center"/>
          </w:tcPr>
          <w:p w14:paraId="348ECFF1" w14:textId="77777777" w:rsidR="00EC3AED" w:rsidRPr="007513A5" w:rsidRDefault="00EC3AED" w:rsidP="00315E79">
            <w:pPr>
              <w:pStyle w:val="TAC"/>
            </w:pPr>
            <w:r w:rsidRPr="007513A5">
              <w:t>23</w:t>
            </w:r>
          </w:p>
        </w:tc>
        <w:tc>
          <w:tcPr>
            <w:tcW w:w="985" w:type="dxa"/>
            <w:vAlign w:val="center"/>
          </w:tcPr>
          <w:p w14:paraId="65CC1C27" w14:textId="77777777" w:rsidR="00EC3AED" w:rsidRPr="007513A5" w:rsidRDefault="00EC3AED" w:rsidP="00315E79">
            <w:pPr>
              <w:pStyle w:val="TAC"/>
            </w:pPr>
            <w:r w:rsidRPr="007513A5">
              <w:t>23</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257DEF" w:rsidRPr="007513A5" w14:paraId="42441AC4" w14:textId="77777777" w:rsidTr="001F64FA">
        <w:trPr>
          <w:jc w:val="center"/>
        </w:trPr>
        <w:tc>
          <w:tcPr>
            <w:tcW w:w="3690" w:type="dxa"/>
          </w:tcPr>
          <w:p w14:paraId="2304183A" w14:textId="6C856981"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F222922" w14:textId="77777777" w:rsidR="00EC3AED" w:rsidRPr="007513A5" w:rsidRDefault="00EC3AED" w:rsidP="00315E79">
            <w:pPr>
              <w:pStyle w:val="TAC"/>
            </w:pPr>
            <w:r w:rsidRPr="007513A5">
              <w:t>CBs</w:t>
            </w:r>
          </w:p>
        </w:tc>
        <w:tc>
          <w:tcPr>
            <w:tcW w:w="985" w:type="dxa"/>
            <w:vAlign w:val="center"/>
          </w:tcPr>
          <w:p w14:paraId="0C90E2CF" w14:textId="77777777" w:rsidR="00EC3AED" w:rsidRPr="007513A5" w:rsidRDefault="00EC3AED" w:rsidP="00315E79">
            <w:pPr>
              <w:pStyle w:val="TAC"/>
            </w:pPr>
            <w:r w:rsidRPr="007513A5">
              <w:t>1</w:t>
            </w:r>
          </w:p>
        </w:tc>
        <w:tc>
          <w:tcPr>
            <w:tcW w:w="985" w:type="dxa"/>
            <w:vAlign w:val="center"/>
          </w:tcPr>
          <w:p w14:paraId="2D59D094" w14:textId="77777777" w:rsidR="00EC3AED" w:rsidRPr="007513A5" w:rsidRDefault="00EC3AED" w:rsidP="00315E79">
            <w:pPr>
              <w:pStyle w:val="TAC"/>
            </w:pPr>
            <w:r w:rsidRPr="007513A5">
              <w:t>2</w:t>
            </w:r>
          </w:p>
        </w:tc>
        <w:tc>
          <w:tcPr>
            <w:tcW w:w="985" w:type="dxa"/>
            <w:vAlign w:val="center"/>
          </w:tcPr>
          <w:p w14:paraId="69A38C23" w14:textId="77777777" w:rsidR="00EC3AED" w:rsidRPr="007513A5" w:rsidRDefault="00EC3AED" w:rsidP="00315E79">
            <w:pPr>
              <w:pStyle w:val="TAC"/>
            </w:pPr>
            <w:r w:rsidRPr="007513A5">
              <w:t>2</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415030" w:rsidRPr="007513A5" w14:paraId="1B46D2D4" w14:textId="77777777" w:rsidTr="001F64FA">
        <w:trPr>
          <w:jc w:val="center"/>
        </w:trPr>
        <w:tc>
          <w:tcPr>
            <w:tcW w:w="3690" w:type="dxa"/>
          </w:tcPr>
          <w:p w14:paraId="41A8A119" w14:textId="4C6E92D2" w:rsidR="00415030" w:rsidRPr="007513A5" w:rsidRDefault="00415030" w:rsidP="00415030">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7D390D4D" w14:textId="77777777" w:rsidR="00415030" w:rsidRPr="007513A5" w:rsidRDefault="00415030" w:rsidP="00415030">
            <w:pPr>
              <w:pStyle w:val="TAC"/>
            </w:pPr>
            <w:r w:rsidRPr="007513A5">
              <w:t>Bits</w:t>
            </w:r>
          </w:p>
        </w:tc>
        <w:tc>
          <w:tcPr>
            <w:tcW w:w="985" w:type="dxa"/>
            <w:vAlign w:val="center"/>
          </w:tcPr>
          <w:p w14:paraId="10C03F48" w14:textId="49036DBC" w:rsidR="00415030" w:rsidRPr="007513A5" w:rsidRDefault="00415030" w:rsidP="00415030">
            <w:pPr>
              <w:pStyle w:val="TAC"/>
            </w:pPr>
            <w:r w:rsidRPr="007513A5">
              <w:rPr>
                <w:rFonts w:eastAsia="Malgun Gothic"/>
              </w:rPr>
              <w:t>10.138</w:t>
            </w:r>
          </w:p>
        </w:tc>
        <w:tc>
          <w:tcPr>
            <w:tcW w:w="985" w:type="dxa"/>
            <w:vAlign w:val="center"/>
          </w:tcPr>
          <w:p w14:paraId="3A486DD2" w14:textId="2395B145" w:rsidR="00415030" w:rsidRPr="007513A5" w:rsidRDefault="00415030" w:rsidP="00415030">
            <w:pPr>
              <w:pStyle w:val="TAC"/>
            </w:pPr>
            <w:r w:rsidRPr="007513A5">
              <w:rPr>
                <w:rFonts w:eastAsia="Malgun Gothic"/>
              </w:rPr>
              <w:t>20.294</w:t>
            </w:r>
          </w:p>
        </w:tc>
        <w:tc>
          <w:tcPr>
            <w:tcW w:w="985" w:type="dxa"/>
            <w:vAlign w:val="center"/>
          </w:tcPr>
          <w:p w14:paraId="07A9E1C4" w14:textId="40BE7417" w:rsidR="00415030" w:rsidRPr="007513A5" w:rsidRDefault="00415030" w:rsidP="00415030">
            <w:pPr>
              <w:pStyle w:val="TAC"/>
            </w:pPr>
            <w:r w:rsidRPr="007513A5">
              <w:rPr>
                <w:rFonts w:eastAsia="Malgun Gothic"/>
              </w:rPr>
              <w:t>40.550</w:t>
            </w:r>
          </w:p>
        </w:tc>
      </w:tr>
      <w:tr w:rsidR="00257DEF" w:rsidRPr="007513A5" w14:paraId="79D50A81" w14:textId="77777777" w:rsidTr="001F64FA">
        <w:trPr>
          <w:trHeight w:val="70"/>
          <w:jc w:val="center"/>
        </w:trPr>
        <w:tc>
          <w:tcPr>
            <w:tcW w:w="3690" w:type="dxa"/>
          </w:tcPr>
          <w:p w14:paraId="0712D274" w14:textId="77777777" w:rsidR="00EC3AED" w:rsidRPr="007513A5" w:rsidRDefault="00EC3AED" w:rsidP="00315E79">
            <w:pPr>
              <w:pStyle w:val="TAC"/>
            </w:pPr>
            <w:r w:rsidRPr="007513A5">
              <w:t>Max. Throughput averaged over 1 frame</w:t>
            </w:r>
          </w:p>
        </w:tc>
        <w:tc>
          <w:tcPr>
            <w:tcW w:w="1093" w:type="dxa"/>
            <w:vAlign w:val="center"/>
          </w:tcPr>
          <w:p w14:paraId="782071E5" w14:textId="77777777" w:rsidR="00EC3AED" w:rsidRPr="007513A5" w:rsidRDefault="00EC3AED" w:rsidP="00315E79">
            <w:pPr>
              <w:pStyle w:val="TAC"/>
            </w:pPr>
            <w:r w:rsidRPr="007513A5">
              <w:t>Mbps</w:t>
            </w:r>
          </w:p>
        </w:tc>
        <w:tc>
          <w:tcPr>
            <w:tcW w:w="985" w:type="dxa"/>
            <w:vAlign w:val="center"/>
          </w:tcPr>
          <w:p w14:paraId="0FBE6285" w14:textId="77777777" w:rsidR="00EC3AED" w:rsidRPr="007513A5" w:rsidRDefault="00EC3AED" w:rsidP="00315E79">
            <w:pPr>
              <w:pStyle w:val="TAC"/>
            </w:pPr>
            <w:r w:rsidRPr="007513A5">
              <w:t>9.715</w:t>
            </w:r>
          </w:p>
        </w:tc>
        <w:tc>
          <w:tcPr>
            <w:tcW w:w="985" w:type="dxa"/>
            <w:vAlign w:val="center"/>
          </w:tcPr>
          <w:p w14:paraId="15D63367" w14:textId="77777777" w:rsidR="00EC3AED" w:rsidRPr="007513A5" w:rsidRDefault="00EC3AED" w:rsidP="00315E79">
            <w:pPr>
              <w:pStyle w:val="TAC"/>
            </w:pPr>
            <w:r w:rsidRPr="007513A5">
              <w:t>19.449</w:t>
            </w:r>
          </w:p>
        </w:tc>
        <w:tc>
          <w:tcPr>
            <w:tcW w:w="985" w:type="dxa"/>
            <w:vAlign w:val="center"/>
          </w:tcPr>
          <w:p w14:paraId="557EBAE7" w14:textId="77777777" w:rsidR="00EC3AED" w:rsidRPr="007513A5" w:rsidRDefault="00EC3AED" w:rsidP="00315E79">
            <w:pPr>
              <w:pStyle w:val="TAC"/>
            </w:pPr>
            <w:r w:rsidRPr="007513A5">
              <w:t>38.861</w:t>
            </w:r>
          </w:p>
        </w:tc>
      </w:tr>
      <w:tr w:rsidR="00EC3AED" w:rsidRPr="007513A5" w14:paraId="40E17CB6" w14:textId="77777777" w:rsidTr="001F64FA">
        <w:trPr>
          <w:trHeight w:val="70"/>
          <w:jc w:val="center"/>
        </w:trPr>
        <w:tc>
          <w:tcPr>
            <w:tcW w:w="7738" w:type="dxa"/>
            <w:gridSpan w:val="5"/>
          </w:tcPr>
          <w:p w14:paraId="166DDD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DF91B8"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EE60A53" w14:textId="65786F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2A26DAC2"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2FA31EB1" w14:textId="5869805A"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59B99DA4" w14:textId="626DE691" w:rsidR="00285C47" w:rsidRPr="007513A5" w:rsidRDefault="00415030" w:rsidP="00415030">
            <w:pPr>
              <w:pStyle w:val="TAN"/>
              <w:rPr>
                <w:sz w:val="20"/>
                <w:lang w:val="en-US"/>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lastRenderedPageBreak/>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1F64FA">
        <w:trP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7.5pt;height:14.25pt" o:ole="">
                  <v:imagedata r:id="rId34" o:title=""/>
                </v:shape>
                <o:OLEObject Type="Embed" ProgID="Equation.3" ShapeID="_x0000_i1029" DrawAspect="Content" ObjectID="_1670151064"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415030" w:rsidRPr="007513A5" w14:paraId="2D419334" w14:textId="77777777" w:rsidTr="001F64FA">
        <w:trPr>
          <w:jc w:val="center"/>
        </w:trPr>
        <w:tc>
          <w:tcPr>
            <w:tcW w:w="3690" w:type="dxa"/>
          </w:tcPr>
          <w:p w14:paraId="111F5748" w14:textId="1EA54C2D" w:rsidR="00415030" w:rsidRPr="007513A5" w:rsidRDefault="00415030" w:rsidP="00415030">
            <w:pPr>
              <w:pStyle w:val="TAC"/>
            </w:pPr>
            <w:r w:rsidRPr="007513A5">
              <w:rPr>
                <w:rFonts w:eastAsia="Malgun Gothic"/>
              </w:rPr>
              <w:t>Allocated slots per Frame</w:t>
            </w:r>
          </w:p>
        </w:tc>
        <w:tc>
          <w:tcPr>
            <w:tcW w:w="1093" w:type="dxa"/>
            <w:vAlign w:val="center"/>
          </w:tcPr>
          <w:p w14:paraId="7A641EC6" w14:textId="77777777" w:rsidR="00415030" w:rsidRPr="007513A5" w:rsidRDefault="00415030" w:rsidP="00415030">
            <w:pPr>
              <w:pStyle w:val="TAC"/>
            </w:pPr>
          </w:p>
        </w:tc>
        <w:tc>
          <w:tcPr>
            <w:tcW w:w="940" w:type="dxa"/>
            <w:vAlign w:val="center"/>
          </w:tcPr>
          <w:p w14:paraId="6DFD85EB" w14:textId="77777777" w:rsidR="00415030" w:rsidRPr="007513A5" w:rsidRDefault="00415030" w:rsidP="00415030">
            <w:pPr>
              <w:pStyle w:val="TAC"/>
            </w:pPr>
            <w:r w:rsidRPr="007513A5">
              <w:t>47</w:t>
            </w:r>
          </w:p>
        </w:tc>
        <w:tc>
          <w:tcPr>
            <w:tcW w:w="940" w:type="dxa"/>
            <w:vAlign w:val="center"/>
          </w:tcPr>
          <w:p w14:paraId="3207691B" w14:textId="77777777" w:rsidR="00415030" w:rsidRPr="007513A5" w:rsidRDefault="00415030" w:rsidP="00415030">
            <w:pPr>
              <w:pStyle w:val="TAC"/>
            </w:pPr>
            <w:r w:rsidRPr="007513A5">
              <w:t>47</w:t>
            </w:r>
          </w:p>
        </w:tc>
        <w:tc>
          <w:tcPr>
            <w:tcW w:w="940" w:type="dxa"/>
            <w:vAlign w:val="center"/>
          </w:tcPr>
          <w:p w14:paraId="6157F777" w14:textId="77777777" w:rsidR="00415030" w:rsidRPr="007513A5" w:rsidRDefault="00415030" w:rsidP="00415030">
            <w:pPr>
              <w:pStyle w:val="TAC"/>
            </w:pPr>
            <w:r w:rsidRPr="007513A5">
              <w:t>47</w:t>
            </w:r>
          </w:p>
        </w:tc>
        <w:tc>
          <w:tcPr>
            <w:tcW w:w="940" w:type="dxa"/>
            <w:vAlign w:val="center"/>
          </w:tcPr>
          <w:p w14:paraId="06BD7516" w14:textId="77777777" w:rsidR="00415030" w:rsidRPr="007513A5" w:rsidRDefault="00415030" w:rsidP="00415030">
            <w:pPr>
              <w:pStyle w:val="TAC"/>
            </w:pPr>
            <w:r w:rsidRPr="007513A5">
              <w:t>47</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415030" w:rsidRPr="007513A5" w14:paraId="00B615D7" w14:textId="77777777" w:rsidTr="001F64FA">
        <w:trPr>
          <w:jc w:val="center"/>
        </w:trPr>
        <w:tc>
          <w:tcPr>
            <w:tcW w:w="3690" w:type="dxa"/>
          </w:tcPr>
          <w:p w14:paraId="0423A704" w14:textId="25659C83"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66CAF6BA" w14:textId="77777777" w:rsidR="00415030" w:rsidRPr="007513A5" w:rsidRDefault="00415030" w:rsidP="00415030">
            <w:pPr>
              <w:pStyle w:val="TAC"/>
            </w:pPr>
            <w:r w:rsidRPr="007513A5">
              <w:t>CBs</w:t>
            </w:r>
          </w:p>
        </w:tc>
        <w:tc>
          <w:tcPr>
            <w:tcW w:w="940" w:type="dxa"/>
            <w:vAlign w:val="center"/>
          </w:tcPr>
          <w:p w14:paraId="13683934" w14:textId="77777777" w:rsidR="00415030" w:rsidRPr="007513A5" w:rsidRDefault="00415030" w:rsidP="00415030">
            <w:pPr>
              <w:pStyle w:val="TAC"/>
            </w:pPr>
            <w:r w:rsidRPr="007513A5">
              <w:t>1</w:t>
            </w:r>
          </w:p>
        </w:tc>
        <w:tc>
          <w:tcPr>
            <w:tcW w:w="940" w:type="dxa"/>
            <w:vAlign w:val="center"/>
          </w:tcPr>
          <w:p w14:paraId="20674E7E" w14:textId="77777777" w:rsidR="00415030" w:rsidRPr="007513A5" w:rsidRDefault="00415030" w:rsidP="00415030">
            <w:pPr>
              <w:pStyle w:val="TAC"/>
            </w:pPr>
            <w:r w:rsidRPr="007513A5">
              <w:t>1</w:t>
            </w:r>
          </w:p>
        </w:tc>
        <w:tc>
          <w:tcPr>
            <w:tcW w:w="940" w:type="dxa"/>
            <w:vAlign w:val="center"/>
          </w:tcPr>
          <w:p w14:paraId="363B0001" w14:textId="77777777" w:rsidR="00415030" w:rsidRPr="007513A5" w:rsidRDefault="00415030" w:rsidP="00415030">
            <w:pPr>
              <w:pStyle w:val="TAC"/>
            </w:pPr>
            <w:r w:rsidRPr="007513A5">
              <w:t>2</w:t>
            </w:r>
          </w:p>
        </w:tc>
        <w:tc>
          <w:tcPr>
            <w:tcW w:w="940" w:type="dxa"/>
            <w:vAlign w:val="center"/>
          </w:tcPr>
          <w:p w14:paraId="107C041A" w14:textId="77777777" w:rsidR="00415030" w:rsidRPr="007513A5" w:rsidRDefault="00415030" w:rsidP="00415030">
            <w:pPr>
              <w:pStyle w:val="TAC"/>
            </w:pPr>
            <w:r w:rsidRPr="007513A5">
              <w:t>2</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415030" w:rsidRPr="007513A5" w14:paraId="00BD551E" w14:textId="77777777" w:rsidTr="001F64FA">
        <w:trPr>
          <w:jc w:val="center"/>
        </w:trPr>
        <w:tc>
          <w:tcPr>
            <w:tcW w:w="3690" w:type="dxa"/>
          </w:tcPr>
          <w:p w14:paraId="3223FB59" w14:textId="0B61ECAF"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296E5EDF" w14:textId="77777777" w:rsidR="00415030" w:rsidRPr="007513A5" w:rsidRDefault="00415030" w:rsidP="00415030">
            <w:pPr>
              <w:pStyle w:val="TAC"/>
            </w:pPr>
            <w:r w:rsidRPr="007513A5">
              <w:t>Bits</w:t>
            </w:r>
          </w:p>
        </w:tc>
        <w:tc>
          <w:tcPr>
            <w:tcW w:w="940" w:type="dxa"/>
            <w:vAlign w:val="center"/>
          </w:tcPr>
          <w:p w14:paraId="0A3A6D2D" w14:textId="77777777" w:rsidR="00415030" w:rsidRPr="007513A5" w:rsidRDefault="00415030" w:rsidP="00415030">
            <w:pPr>
              <w:pStyle w:val="TAC"/>
            </w:pPr>
            <w:r w:rsidRPr="007513A5">
              <w:t>6912</w:t>
            </w:r>
          </w:p>
        </w:tc>
        <w:tc>
          <w:tcPr>
            <w:tcW w:w="940" w:type="dxa"/>
            <w:vAlign w:val="center"/>
          </w:tcPr>
          <w:p w14:paraId="7E7B1ADB" w14:textId="77777777" w:rsidR="00415030" w:rsidRPr="007513A5" w:rsidRDefault="00415030" w:rsidP="00415030">
            <w:pPr>
              <w:pStyle w:val="TAC"/>
            </w:pPr>
            <w:r w:rsidRPr="007513A5">
              <w:t>14256</w:t>
            </w:r>
          </w:p>
        </w:tc>
        <w:tc>
          <w:tcPr>
            <w:tcW w:w="940" w:type="dxa"/>
            <w:vAlign w:val="center"/>
          </w:tcPr>
          <w:p w14:paraId="53C236A6" w14:textId="77777777" w:rsidR="00415030" w:rsidRPr="007513A5" w:rsidRDefault="00415030" w:rsidP="00415030">
            <w:pPr>
              <w:pStyle w:val="TAC"/>
            </w:pPr>
            <w:r w:rsidRPr="007513A5">
              <w:t>28512</w:t>
            </w:r>
          </w:p>
        </w:tc>
        <w:tc>
          <w:tcPr>
            <w:tcW w:w="940" w:type="dxa"/>
            <w:vAlign w:val="center"/>
          </w:tcPr>
          <w:p w14:paraId="5CB75824" w14:textId="77777777" w:rsidR="00415030" w:rsidRPr="007513A5" w:rsidRDefault="00415030" w:rsidP="00415030">
            <w:pPr>
              <w:pStyle w:val="TAC"/>
            </w:pPr>
            <w:r w:rsidRPr="007513A5">
              <w:t>57024</w:t>
            </w:r>
          </w:p>
        </w:tc>
      </w:tr>
      <w:tr w:rsidR="00415030" w:rsidRPr="007513A5" w14:paraId="0C56FA86" w14:textId="77777777" w:rsidTr="001F64FA">
        <w:trPr>
          <w:trHeight w:val="70"/>
          <w:jc w:val="center"/>
        </w:trPr>
        <w:tc>
          <w:tcPr>
            <w:tcW w:w="3690" w:type="dxa"/>
          </w:tcPr>
          <w:p w14:paraId="7A7712EC" w14:textId="77777777" w:rsidR="00415030" w:rsidRPr="007513A5" w:rsidRDefault="00415030" w:rsidP="00415030">
            <w:pPr>
              <w:pStyle w:val="TAC"/>
            </w:pPr>
            <w:r w:rsidRPr="007513A5">
              <w:t>Max. Throughput averaged over 1 frame</w:t>
            </w:r>
          </w:p>
        </w:tc>
        <w:tc>
          <w:tcPr>
            <w:tcW w:w="1093" w:type="dxa"/>
            <w:vAlign w:val="center"/>
          </w:tcPr>
          <w:p w14:paraId="451DDC53" w14:textId="77777777" w:rsidR="00415030" w:rsidRPr="007513A5" w:rsidRDefault="00415030" w:rsidP="00415030">
            <w:pPr>
              <w:pStyle w:val="TAC"/>
            </w:pPr>
            <w:r w:rsidRPr="007513A5">
              <w:t>Mbps</w:t>
            </w:r>
          </w:p>
        </w:tc>
        <w:tc>
          <w:tcPr>
            <w:tcW w:w="940" w:type="dxa"/>
            <w:vAlign w:val="center"/>
          </w:tcPr>
          <w:p w14:paraId="259A3372" w14:textId="46C19B30" w:rsidR="00415030" w:rsidRPr="007513A5" w:rsidRDefault="00415030" w:rsidP="00415030">
            <w:pPr>
              <w:pStyle w:val="TAC"/>
            </w:pPr>
            <w:r w:rsidRPr="007513A5">
              <w:rPr>
                <w:rFonts w:eastAsia="Malgun Gothic"/>
              </w:rPr>
              <w:t>10.022</w:t>
            </w:r>
          </w:p>
        </w:tc>
        <w:tc>
          <w:tcPr>
            <w:tcW w:w="940" w:type="dxa"/>
            <w:vAlign w:val="center"/>
          </w:tcPr>
          <w:p w14:paraId="27B46758" w14:textId="0C6B6153" w:rsidR="00415030" w:rsidRPr="007513A5" w:rsidRDefault="00415030" w:rsidP="00415030">
            <w:pPr>
              <w:pStyle w:val="TAC"/>
            </w:pPr>
            <w:r w:rsidRPr="007513A5">
              <w:rPr>
                <w:rFonts w:eastAsia="Malgun Gothic"/>
              </w:rPr>
              <w:t>20.275</w:t>
            </w:r>
          </w:p>
        </w:tc>
        <w:tc>
          <w:tcPr>
            <w:tcW w:w="940" w:type="dxa"/>
            <w:vAlign w:val="center"/>
          </w:tcPr>
          <w:p w14:paraId="4EED6705" w14:textId="0E815B50" w:rsidR="00415030" w:rsidRPr="007513A5" w:rsidRDefault="00415030" w:rsidP="00415030">
            <w:pPr>
              <w:pStyle w:val="TAC"/>
            </w:pPr>
            <w:r w:rsidRPr="007513A5">
              <w:rPr>
                <w:rFonts w:eastAsia="Malgun Gothic"/>
              </w:rPr>
              <w:t>40.589</w:t>
            </w:r>
          </w:p>
        </w:tc>
        <w:tc>
          <w:tcPr>
            <w:tcW w:w="940" w:type="dxa"/>
            <w:vAlign w:val="center"/>
          </w:tcPr>
          <w:p w14:paraId="049612AC" w14:textId="1398BB58" w:rsidR="00415030" w:rsidRPr="007513A5" w:rsidRDefault="00415030" w:rsidP="00415030">
            <w:pPr>
              <w:pStyle w:val="TAC"/>
            </w:pPr>
            <w:r w:rsidRPr="007513A5">
              <w:rPr>
                <w:rFonts w:eastAsia="Malgun Gothic"/>
              </w:rPr>
              <w:t>81.101</w:t>
            </w:r>
          </w:p>
        </w:tc>
      </w:tr>
      <w:tr w:rsidR="00EC3AED" w:rsidRPr="007513A5" w14:paraId="23F8C36E" w14:textId="77777777" w:rsidTr="001F64FA">
        <w:trPr>
          <w:trHeight w:val="70"/>
          <w:jc w:val="center"/>
        </w:trPr>
        <w:tc>
          <w:tcPr>
            <w:tcW w:w="8543" w:type="dxa"/>
            <w:gridSpan w:val="6"/>
          </w:tcPr>
          <w:p w14:paraId="0218E1FB"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FA21E26"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596B419E" w14:textId="6557EA0C"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02C12285"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4655ECCE" w14:textId="78BAA858"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5:</w:t>
            </w:r>
            <w:r w:rsidRPr="007513A5">
              <w:rPr>
                <w:rFonts w:ascii="Arial" w:eastAsia="Malgun Gothic" w:hAnsi="Arial"/>
                <w:sz w:val="18"/>
              </w:rPr>
              <w:tab/>
              <w:t>When this DL RMC used together with the UL RMC for the transmitter requirements requiring at least one sub frame (1ms) for the measurement period, Slot i, if mod(i, 16) = {7,…,15} for i from {0,…,159} together with the TDD UL-DL configuration specified in A2.3.</w:t>
            </w:r>
          </w:p>
          <w:p w14:paraId="7C8F63E8" w14:textId="2BD93DF1" w:rsidR="00453AA9" w:rsidRPr="007513A5" w:rsidRDefault="00415030" w:rsidP="00415030">
            <w:pPr>
              <w:pStyle w:val="TAN"/>
              <w:rPr>
                <w:sz w:val="20"/>
              </w:rPr>
            </w:pPr>
            <w:r w:rsidRPr="007513A5">
              <w:rPr>
                <w:rFonts w:eastAsia="Malgun Gothic"/>
              </w:rPr>
              <w:t>NOTE 6:</w:t>
            </w:r>
            <w:r w:rsidRPr="007513A5">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3260" w:name="_Toc21339539"/>
      <w:bookmarkStart w:id="3261" w:name="_Toc29804756"/>
      <w:bookmarkStart w:id="3262" w:name="_Toc36548326"/>
      <w:bookmarkStart w:id="3263" w:name="_Toc37253549"/>
      <w:bookmarkStart w:id="3264" w:name="_Toc37253881"/>
      <w:bookmarkStart w:id="3265" w:name="_Toc37321652"/>
      <w:bookmarkStart w:id="3266" w:name="_Toc37322837"/>
      <w:bookmarkStart w:id="3267" w:name="_Toc45889706"/>
      <w:bookmarkStart w:id="3268" w:name="_Toc52203898"/>
      <w:bookmarkStart w:id="3269" w:name="_Toc53172688"/>
      <w:r w:rsidRPr="007513A5">
        <w:t>A.3.3.3</w:t>
      </w:r>
      <w:r w:rsidRPr="007513A5">
        <w:tab/>
        <w:t>FRC for receiver requirements for 16QAM</w:t>
      </w:r>
      <w:bookmarkEnd w:id="3260"/>
      <w:bookmarkEnd w:id="3261"/>
      <w:bookmarkEnd w:id="3262"/>
      <w:bookmarkEnd w:id="3263"/>
      <w:bookmarkEnd w:id="3264"/>
      <w:bookmarkEnd w:id="3265"/>
      <w:bookmarkEnd w:id="3266"/>
      <w:bookmarkEnd w:id="3267"/>
      <w:bookmarkEnd w:id="3268"/>
      <w:bookmarkEnd w:id="3269"/>
    </w:p>
    <w:p w14:paraId="1A513278" w14:textId="77777777" w:rsidR="00803BD0" w:rsidRPr="007513A5" w:rsidRDefault="00803BD0" w:rsidP="00617B38"/>
    <w:p w14:paraId="40AA4DB3" w14:textId="77777777" w:rsidR="00803BD0" w:rsidRPr="007513A5" w:rsidRDefault="00803BD0" w:rsidP="00617B38">
      <w:pPr>
        <w:pStyle w:val="Heading4"/>
      </w:pPr>
      <w:bookmarkStart w:id="3270" w:name="_Toc21339540"/>
      <w:bookmarkStart w:id="3271" w:name="_Toc29804757"/>
      <w:bookmarkStart w:id="3272" w:name="_Toc36548327"/>
      <w:bookmarkStart w:id="3273" w:name="_Toc37253550"/>
      <w:bookmarkStart w:id="3274" w:name="_Toc37253882"/>
      <w:bookmarkStart w:id="3275" w:name="_Toc37321653"/>
      <w:bookmarkStart w:id="3276" w:name="_Toc37322838"/>
      <w:bookmarkStart w:id="3277" w:name="_Toc45889707"/>
      <w:bookmarkStart w:id="3278" w:name="_Toc52203899"/>
      <w:bookmarkStart w:id="3279" w:name="_Toc53172689"/>
      <w:r w:rsidRPr="007513A5">
        <w:lastRenderedPageBreak/>
        <w:t>A.3.3.4</w:t>
      </w:r>
      <w:r w:rsidRPr="007513A5">
        <w:tab/>
        <w:t>FRC for receiver requirements for 64QAM</w:t>
      </w:r>
      <w:bookmarkEnd w:id="3270"/>
      <w:bookmarkEnd w:id="3271"/>
      <w:bookmarkEnd w:id="3272"/>
      <w:bookmarkEnd w:id="3273"/>
      <w:bookmarkEnd w:id="3274"/>
      <w:bookmarkEnd w:id="3275"/>
      <w:bookmarkEnd w:id="3276"/>
      <w:bookmarkEnd w:id="3277"/>
      <w:bookmarkEnd w:id="3278"/>
      <w:bookmarkEnd w:id="3279"/>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DC5A56">
        <w:trP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7.5pt;height:14.25pt" o:ole="">
                  <v:imagedata r:id="rId34" o:title=""/>
                </v:shape>
                <o:OLEObject Type="Embed" ProgID="Equation.3" ShapeID="_x0000_i1030" DrawAspect="Content" ObjectID="_1670151065"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257DEF" w:rsidRPr="007513A5" w14:paraId="781F0E45" w14:textId="77777777" w:rsidTr="00DC5A56">
        <w:trPr>
          <w:jc w:val="center"/>
        </w:trPr>
        <w:tc>
          <w:tcPr>
            <w:tcW w:w="3690" w:type="dxa"/>
          </w:tcPr>
          <w:p w14:paraId="34C50883" w14:textId="77777777" w:rsidR="00803BD0" w:rsidRPr="007513A5" w:rsidRDefault="00803BD0" w:rsidP="00617B38">
            <w:pPr>
              <w:pStyle w:val="TAC"/>
            </w:pPr>
            <w:r w:rsidRPr="007513A5">
              <w:t>Allocated slots per Frame</w:t>
            </w:r>
          </w:p>
        </w:tc>
        <w:tc>
          <w:tcPr>
            <w:tcW w:w="1093" w:type="dxa"/>
            <w:vAlign w:val="center"/>
          </w:tcPr>
          <w:p w14:paraId="05E459D8" w14:textId="77777777" w:rsidR="00803BD0" w:rsidRPr="007513A5" w:rsidRDefault="00803BD0" w:rsidP="00617B38">
            <w:pPr>
              <w:pStyle w:val="TAC"/>
            </w:pPr>
          </w:p>
        </w:tc>
        <w:tc>
          <w:tcPr>
            <w:tcW w:w="985" w:type="dxa"/>
            <w:vAlign w:val="center"/>
          </w:tcPr>
          <w:p w14:paraId="24575530" w14:textId="77777777" w:rsidR="00803BD0" w:rsidRPr="007513A5" w:rsidRDefault="00803BD0" w:rsidP="00617B38">
            <w:pPr>
              <w:pStyle w:val="TAC"/>
            </w:pPr>
            <w:r w:rsidRPr="007513A5">
              <w:t>23</w:t>
            </w:r>
          </w:p>
        </w:tc>
        <w:tc>
          <w:tcPr>
            <w:tcW w:w="985" w:type="dxa"/>
            <w:vAlign w:val="center"/>
          </w:tcPr>
          <w:p w14:paraId="456BE23C" w14:textId="77777777" w:rsidR="00803BD0" w:rsidRPr="007513A5" w:rsidRDefault="00803BD0" w:rsidP="00617B38">
            <w:pPr>
              <w:pStyle w:val="TAC"/>
            </w:pPr>
            <w:r w:rsidRPr="007513A5">
              <w:t>23</w:t>
            </w:r>
          </w:p>
        </w:tc>
        <w:tc>
          <w:tcPr>
            <w:tcW w:w="985" w:type="dxa"/>
            <w:vAlign w:val="center"/>
          </w:tcPr>
          <w:p w14:paraId="56D302CB" w14:textId="77777777" w:rsidR="00803BD0" w:rsidRPr="007513A5" w:rsidRDefault="00803BD0" w:rsidP="00617B38">
            <w:pPr>
              <w:pStyle w:val="TAC"/>
            </w:pPr>
            <w:r w:rsidRPr="007513A5">
              <w:t>23</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257DEF" w:rsidRPr="007513A5" w14:paraId="71F59F80" w14:textId="77777777" w:rsidTr="00DC5A56">
        <w:trPr>
          <w:jc w:val="center"/>
        </w:trPr>
        <w:tc>
          <w:tcPr>
            <w:tcW w:w="3690" w:type="dxa"/>
          </w:tcPr>
          <w:p w14:paraId="572F4C3D" w14:textId="78495687"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1,…,79</w:t>
            </w:r>
            <w:r w:rsidRPr="007513A5">
              <w:t>}</w:t>
            </w:r>
          </w:p>
        </w:tc>
        <w:tc>
          <w:tcPr>
            <w:tcW w:w="1093" w:type="dxa"/>
            <w:vAlign w:val="center"/>
          </w:tcPr>
          <w:p w14:paraId="4C8CA2B1" w14:textId="77777777" w:rsidR="00803BD0" w:rsidRPr="007513A5" w:rsidRDefault="00803BD0" w:rsidP="00617B38">
            <w:pPr>
              <w:pStyle w:val="TAC"/>
            </w:pPr>
            <w:r w:rsidRPr="007513A5">
              <w:t>Bits</w:t>
            </w:r>
          </w:p>
        </w:tc>
        <w:tc>
          <w:tcPr>
            <w:tcW w:w="985" w:type="dxa"/>
            <w:vAlign w:val="center"/>
          </w:tcPr>
          <w:p w14:paraId="4A4A34AB" w14:textId="77777777" w:rsidR="00803BD0" w:rsidRPr="007513A5" w:rsidRDefault="00803BD0" w:rsidP="00617B38">
            <w:pPr>
              <w:pStyle w:val="TAC"/>
            </w:pPr>
            <w:r w:rsidRPr="007513A5">
              <w:t>40986</w:t>
            </w:r>
          </w:p>
        </w:tc>
        <w:tc>
          <w:tcPr>
            <w:tcW w:w="985" w:type="dxa"/>
            <w:vAlign w:val="center"/>
          </w:tcPr>
          <w:p w14:paraId="1BD37231" w14:textId="77777777" w:rsidR="00803BD0" w:rsidRPr="007513A5" w:rsidRDefault="00803BD0" w:rsidP="00617B38">
            <w:pPr>
              <w:pStyle w:val="TAC"/>
            </w:pPr>
            <w:r w:rsidRPr="007513A5">
              <w:t>81972</w:t>
            </w:r>
          </w:p>
        </w:tc>
        <w:tc>
          <w:tcPr>
            <w:tcW w:w="985" w:type="dxa"/>
            <w:vAlign w:val="center"/>
          </w:tcPr>
          <w:p w14:paraId="19D09520" w14:textId="77777777" w:rsidR="00803BD0" w:rsidRPr="007513A5" w:rsidRDefault="00803BD0" w:rsidP="00617B38">
            <w:pPr>
              <w:pStyle w:val="TAC"/>
            </w:pPr>
            <w:r w:rsidRPr="007513A5">
              <w:t>163944</w:t>
            </w:r>
          </w:p>
        </w:tc>
      </w:tr>
      <w:tr w:rsidR="00415030" w:rsidRPr="007513A5" w14:paraId="7C4EC87D" w14:textId="77777777" w:rsidTr="00DC5A56">
        <w:trPr>
          <w:trHeight w:val="70"/>
          <w:jc w:val="center"/>
        </w:trPr>
        <w:tc>
          <w:tcPr>
            <w:tcW w:w="3690" w:type="dxa"/>
          </w:tcPr>
          <w:p w14:paraId="76F4D826" w14:textId="77777777" w:rsidR="00415030" w:rsidRPr="007513A5" w:rsidRDefault="00415030" w:rsidP="00415030">
            <w:pPr>
              <w:pStyle w:val="TAC"/>
            </w:pPr>
            <w:r w:rsidRPr="007513A5">
              <w:t>Max. Throughput averaged over 1 frame</w:t>
            </w:r>
          </w:p>
        </w:tc>
        <w:tc>
          <w:tcPr>
            <w:tcW w:w="1093" w:type="dxa"/>
            <w:vAlign w:val="center"/>
          </w:tcPr>
          <w:p w14:paraId="2A152450" w14:textId="77777777" w:rsidR="00415030" w:rsidRPr="007513A5" w:rsidRDefault="00415030" w:rsidP="00415030">
            <w:pPr>
              <w:pStyle w:val="TAC"/>
            </w:pPr>
            <w:r w:rsidRPr="007513A5">
              <w:t>Mbps</w:t>
            </w:r>
          </w:p>
        </w:tc>
        <w:tc>
          <w:tcPr>
            <w:tcW w:w="985" w:type="dxa"/>
            <w:vAlign w:val="center"/>
          </w:tcPr>
          <w:p w14:paraId="081EEA4E" w14:textId="308962C5" w:rsidR="00415030" w:rsidRPr="007513A5" w:rsidRDefault="00415030" w:rsidP="00415030">
            <w:pPr>
              <w:pStyle w:val="TAC"/>
            </w:pPr>
            <w:r w:rsidRPr="007513A5">
              <w:rPr>
                <w:rFonts w:eastAsia="Malgun Gothic"/>
              </w:rPr>
              <w:t>49.190</w:t>
            </w:r>
          </w:p>
        </w:tc>
        <w:tc>
          <w:tcPr>
            <w:tcW w:w="985" w:type="dxa"/>
            <w:vAlign w:val="center"/>
          </w:tcPr>
          <w:p w14:paraId="250F72A0" w14:textId="219EDE6F" w:rsidR="00415030" w:rsidRPr="007513A5" w:rsidRDefault="00415030" w:rsidP="00415030">
            <w:pPr>
              <w:pStyle w:val="TAC"/>
            </w:pPr>
            <w:r w:rsidRPr="007513A5">
              <w:rPr>
                <w:rFonts w:eastAsia="Malgun Gothic"/>
              </w:rPr>
              <w:t>98.343</w:t>
            </w:r>
          </w:p>
        </w:tc>
        <w:tc>
          <w:tcPr>
            <w:tcW w:w="985" w:type="dxa"/>
            <w:vAlign w:val="center"/>
          </w:tcPr>
          <w:p w14:paraId="5CAD381E" w14:textId="66C80B02" w:rsidR="00415030" w:rsidRPr="007513A5" w:rsidRDefault="00415030" w:rsidP="00415030">
            <w:pPr>
              <w:pStyle w:val="TAC"/>
            </w:pPr>
            <w:r w:rsidRPr="007513A5">
              <w:rPr>
                <w:rFonts w:eastAsia="Malgun Gothic"/>
              </w:rPr>
              <w:t>196.742</w:t>
            </w:r>
          </w:p>
        </w:tc>
      </w:tr>
      <w:tr w:rsidR="00803BD0" w:rsidRPr="007513A5" w14:paraId="1FEBF33D" w14:textId="77777777" w:rsidTr="00DC5A56">
        <w:trPr>
          <w:trHeight w:val="70"/>
          <w:jc w:val="center"/>
        </w:trPr>
        <w:tc>
          <w:tcPr>
            <w:tcW w:w="7738" w:type="dxa"/>
            <w:gridSpan w:val="5"/>
          </w:tcPr>
          <w:p w14:paraId="4CDB026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08F7B855"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22674DFA" w14:textId="235B3EE5"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0 with periodicity 20 ms</w:t>
            </w:r>
          </w:p>
          <w:p w14:paraId="70273307"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71A9F369" w14:textId="2ADD9120" w:rsidR="00803BD0" w:rsidRPr="007513A5" w:rsidRDefault="00415030" w:rsidP="00415030">
            <w:pPr>
              <w:pStyle w:val="TAN"/>
              <w:rPr>
                <w:lang w:val="en-US"/>
              </w:rPr>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39DF3ACF" w14:textId="77777777" w:rsidR="00803BD0" w:rsidRPr="007513A5" w:rsidRDefault="00803BD0" w:rsidP="00803BD0">
      <w:pPr>
        <w:rPr>
          <w:rFonts w:eastAsia="Malgun Gothic"/>
          <w:b/>
        </w:rPr>
      </w:pPr>
    </w:p>
    <w:p w14:paraId="43DFF443" w14:textId="77777777" w:rsidR="00803BD0" w:rsidRPr="007513A5" w:rsidRDefault="00803BD0" w:rsidP="00617B38">
      <w:pPr>
        <w:pStyle w:val="TH"/>
      </w:pPr>
      <w:r w:rsidRPr="007513A5">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DC5A56">
        <w:trP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7.5pt;height:14.25pt" o:ole="">
                  <v:imagedata r:id="rId34" o:title=""/>
                </v:shape>
                <o:OLEObject Type="Embed" ProgID="Equation.3" ShapeID="_x0000_i1031" DrawAspect="Content" ObjectID="_1670151066"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415030" w:rsidRPr="007513A5" w14:paraId="775754BB" w14:textId="77777777" w:rsidTr="00DC5A56">
        <w:trPr>
          <w:jc w:val="center"/>
        </w:trPr>
        <w:tc>
          <w:tcPr>
            <w:tcW w:w="3690" w:type="dxa"/>
          </w:tcPr>
          <w:p w14:paraId="72FE1317" w14:textId="6514DDF8" w:rsidR="00415030" w:rsidRPr="007513A5" w:rsidRDefault="00415030" w:rsidP="00415030">
            <w:pPr>
              <w:pStyle w:val="TAC"/>
            </w:pPr>
            <w:r w:rsidRPr="007513A5">
              <w:rPr>
                <w:rFonts w:eastAsia="Malgun Gothic"/>
              </w:rPr>
              <w:t>Allocated slots per Frame</w:t>
            </w:r>
          </w:p>
        </w:tc>
        <w:tc>
          <w:tcPr>
            <w:tcW w:w="1093" w:type="dxa"/>
            <w:vAlign w:val="center"/>
          </w:tcPr>
          <w:p w14:paraId="182F4076" w14:textId="77777777" w:rsidR="00415030" w:rsidRPr="007513A5" w:rsidRDefault="00415030" w:rsidP="00415030">
            <w:pPr>
              <w:pStyle w:val="TAC"/>
            </w:pPr>
          </w:p>
        </w:tc>
        <w:tc>
          <w:tcPr>
            <w:tcW w:w="940" w:type="dxa"/>
            <w:vAlign w:val="center"/>
          </w:tcPr>
          <w:p w14:paraId="67C89FF1" w14:textId="77777777" w:rsidR="00415030" w:rsidRPr="007513A5" w:rsidRDefault="00415030" w:rsidP="00415030">
            <w:pPr>
              <w:pStyle w:val="TAC"/>
            </w:pPr>
            <w:r w:rsidRPr="007513A5">
              <w:t>47</w:t>
            </w:r>
          </w:p>
        </w:tc>
        <w:tc>
          <w:tcPr>
            <w:tcW w:w="940" w:type="dxa"/>
            <w:vAlign w:val="center"/>
          </w:tcPr>
          <w:p w14:paraId="16ACDFC8" w14:textId="77777777" w:rsidR="00415030" w:rsidRPr="007513A5" w:rsidRDefault="00415030" w:rsidP="00415030">
            <w:pPr>
              <w:pStyle w:val="TAC"/>
            </w:pPr>
            <w:r w:rsidRPr="007513A5">
              <w:t>47</w:t>
            </w:r>
          </w:p>
        </w:tc>
        <w:tc>
          <w:tcPr>
            <w:tcW w:w="940" w:type="dxa"/>
            <w:vAlign w:val="center"/>
          </w:tcPr>
          <w:p w14:paraId="0111BF78" w14:textId="77777777" w:rsidR="00415030" w:rsidRPr="007513A5" w:rsidRDefault="00415030" w:rsidP="00415030">
            <w:pPr>
              <w:pStyle w:val="TAC"/>
            </w:pPr>
            <w:r w:rsidRPr="007513A5">
              <w:t>47</w:t>
            </w:r>
          </w:p>
        </w:tc>
        <w:tc>
          <w:tcPr>
            <w:tcW w:w="940" w:type="dxa"/>
            <w:vAlign w:val="center"/>
          </w:tcPr>
          <w:p w14:paraId="20EB20D5" w14:textId="77777777" w:rsidR="00415030" w:rsidRPr="007513A5" w:rsidRDefault="00415030" w:rsidP="00415030">
            <w:pPr>
              <w:pStyle w:val="TAC"/>
            </w:pPr>
            <w:r w:rsidRPr="007513A5">
              <w:t>47</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415030" w:rsidRPr="007513A5" w14:paraId="655389EA" w14:textId="77777777" w:rsidTr="00DC5A56">
        <w:trPr>
          <w:jc w:val="center"/>
        </w:trPr>
        <w:tc>
          <w:tcPr>
            <w:tcW w:w="3690" w:type="dxa"/>
          </w:tcPr>
          <w:p w14:paraId="2A3AA49E" w14:textId="434687E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6CA1BB0" w14:textId="77777777" w:rsidR="00415030" w:rsidRPr="007513A5" w:rsidRDefault="00415030" w:rsidP="00415030">
            <w:pPr>
              <w:pStyle w:val="TAC"/>
            </w:pPr>
            <w:r w:rsidRPr="007513A5">
              <w:t>Bits</w:t>
            </w:r>
          </w:p>
        </w:tc>
        <w:tc>
          <w:tcPr>
            <w:tcW w:w="940" w:type="dxa"/>
            <w:vAlign w:val="center"/>
          </w:tcPr>
          <w:p w14:paraId="3295040F" w14:textId="77777777" w:rsidR="00415030" w:rsidRPr="007513A5" w:rsidRDefault="00415030" w:rsidP="00415030">
            <w:pPr>
              <w:pStyle w:val="TAC"/>
            </w:pPr>
            <w:r w:rsidRPr="007513A5">
              <w:t>19872</w:t>
            </w:r>
          </w:p>
        </w:tc>
        <w:tc>
          <w:tcPr>
            <w:tcW w:w="940" w:type="dxa"/>
            <w:vAlign w:val="center"/>
          </w:tcPr>
          <w:p w14:paraId="19C9741D" w14:textId="77777777" w:rsidR="00415030" w:rsidRPr="007513A5" w:rsidRDefault="00415030" w:rsidP="00415030">
            <w:pPr>
              <w:pStyle w:val="TAC"/>
            </w:pPr>
            <w:r w:rsidRPr="007513A5">
              <w:t>40986</w:t>
            </w:r>
          </w:p>
        </w:tc>
        <w:tc>
          <w:tcPr>
            <w:tcW w:w="940" w:type="dxa"/>
            <w:vAlign w:val="center"/>
          </w:tcPr>
          <w:p w14:paraId="60784D02" w14:textId="77777777" w:rsidR="00415030" w:rsidRPr="007513A5" w:rsidRDefault="00415030" w:rsidP="00415030">
            <w:pPr>
              <w:pStyle w:val="TAC"/>
            </w:pPr>
            <w:r w:rsidRPr="007513A5">
              <w:t>81972</w:t>
            </w:r>
          </w:p>
        </w:tc>
        <w:tc>
          <w:tcPr>
            <w:tcW w:w="940" w:type="dxa"/>
            <w:vAlign w:val="center"/>
          </w:tcPr>
          <w:p w14:paraId="022F22B7" w14:textId="77777777" w:rsidR="00415030" w:rsidRPr="007513A5" w:rsidRDefault="00415030" w:rsidP="00415030">
            <w:pPr>
              <w:pStyle w:val="TAC"/>
            </w:pPr>
            <w:r w:rsidRPr="007513A5">
              <w:t>163944</w:t>
            </w:r>
          </w:p>
        </w:tc>
      </w:tr>
      <w:tr w:rsidR="00415030" w:rsidRPr="007513A5" w14:paraId="6A98E666" w14:textId="77777777" w:rsidTr="00DC5A56">
        <w:trPr>
          <w:trHeight w:val="70"/>
          <w:jc w:val="center"/>
        </w:trPr>
        <w:tc>
          <w:tcPr>
            <w:tcW w:w="3690" w:type="dxa"/>
          </w:tcPr>
          <w:p w14:paraId="50DEC222" w14:textId="77777777" w:rsidR="00415030" w:rsidRPr="007513A5" w:rsidRDefault="00415030" w:rsidP="00415030">
            <w:pPr>
              <w:pStyle w:val="TAC"/>
            </w:pPr>
            <w:r w:rsidRPr="007513A5">
              <w:t>Max. Throughput averaged over 1 frame</w:t>
            </w:r>
          </w:p>
        </w:tc>
        <w:tc>
          <w:tcPr>
            <w:tcW w:w="1093" w:type="dxa"/>
            <w:vAlign w:val="center"/>
          </w:tcPr>
          <w:p w14:paraId="0CCA60F4" w14:textId="77777777" w:rsidR="00415030" w:rsidRPr="007513A5" w:rsidRDefault="00415030" w:rsidP="00415030">
            <w:pPr>
              <w:pStyle w:val="TAC"/>
            </w:pPr>
            <w:r w:rsidRPr="007513A5">
              <w:t>Mbps</w:t>
            </w:r>
          </w:p>
        </w:tc>
        <w:tc>
          <w:tcPr>
            <w:tcW w:w="940" w:type="dxa"/>
            <w:vAlign w:val="center"/>
          </w:tcPr>
          <w:p w14:paraId="4AF638DF" w14:textId="03D8088E" w:rsidR="00415030" w:rsidRPr="007513A5" w:rsidRDefault="00415030" w:rsidP="00415030">
            <w:pPr>
              <w:pStyle w:val="TAC"/>
            </w:pPr>
            <w:r w:rsidRPr="007513A5">
              <w:rPr>
                <w:rFonts w:eastAsia="Malgun Gothic"/>
              </w:rPr>
              <w:t>47.962</w:t>
            </w:r>
          </w:p>
        </w:tc>
        <w:tc>
          <w:tcPr>
            <w:tcW w:w="940" w:type="dxa"/>
            <w:vAlign w:val="center"/>
          </w:tcPr>
          <w:p w14:paraId="62F0A0BF" w14:textId="11CCD115" w:rsidR="00415030" w:rsidRPr="007513A5" w:rsidRDefault="00415030" w:rsidP="00415030">
            <w:pPr>
              <w:pStyle w:val="TAC"/>
            </w:pPr>
            <w:r w:rsidRPr="007513A5">
              <w:rPr>
                <w:rFonts w:eastAsia="Malgun Gothic"/>
              </w:rPr>
              <w:t>98.381</w:t>
            </w:r>
          </w:p>
        </w:tc>
        <w:tc>
          <w:tcPr>
            <w:tcW w:w="940" w:type="dxa"/>
            <w:vAlign w:val="center"/>
          </w:tcPr>
          <w:p w14:paraId="4453A224" w14:textId="797DCD85" w:rsidR="00415030" w:rsidRPr="007513A5" w:rsidRDefault="00415030" w:rsidP="00415030">
            <w:pPr>
              <w:pStyle w:val="TAC"/>
            </w:pPr>
            <w:r w:rsidRPr="007513A5">
              <w:rPr>
                <w:rFonts w:eastAsia="Malgun Gothic"/>
              </w:rPr>
              <w:t>196.685</w:t>
            </w:r>
          </w:p>
        </w:tc>
        <w:tc>
          <w:tcPr>
            <w:tcW w:w="940" w:type="dxa"/>
            <w:vAlign w:val="center"/>
          </w:tcPr>
          <w:p w14:paraId="5780285A" w14:textId="6A425EAD" w:rsidR="00415030" w:rsidRPr="007513A5" w:rsidRDefault="00415030" w:rsidP="00415030">
            <w:pPr>
              <w:pStyle w:val="TAC"/>
            </w:pPr>
            <w:r w:rsidRPr="007513A5">
              <w:rPr>
                <w:rFonts w:eastAsia="Malgun Gothic"/>
              </w:rPr>
              <w:t>393.485</w:t>
            </w:r>
          </w:p>
        </w:tc>
      </w:tr>
      <w:tr w:rsidR="00617B38" w:rsidRPr="007513A5" w14:paraId="0E3FE3D9" w14:textId="77777777" w:rsidTr="00DC5A56">
        <w:trPr>
          <w:trHeight w:val="70"/>
          <w:jc w:val="center"/>
        </w:trPr>
        <w:tc>
          <w:tcPr>
            <w:tcW w:w="8543" w:type="dxa"/>
            <w:gridSpan w:val="6"/>
          </w:tcPr>
          <w:p w14:paraId="6853BFF3"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1:</w:t>
            </w:r>
            <w:r w:rsidRPr="007513A5">
              <w:rPr>
                <w:rFonts w:ascii="Arial" w:eastAsia="Malgun Gothic" w:hAnsi="Arial"/>
                <w:sz w:val="18"/>
              </w:rPr>
              <w:tab/>
              <w:t>Additional parameters are specified in Table A.3.1-1 and Table A.3.3.1-1.</w:t>
            </w:r>
          </w:p>
          <w:p w14:paraId="6FF7C742" w14:textId="77777777"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2:</w:t>
            </w:r>
            <w:r w:rsidRPr="007513A5">
              <w:rPr>
                <w:rFonts w:ascii="Arial" w:eastAsia="Malgun Gothic" w:hAnsi="Arial"/>
                <w:sz w:val="18"/>
              </w:rPr>
              <w:tab/>
              <w:t>If more than one Code Block is present, an additional CRC sequence of L = 24 Bits is attached to each Code Block (otherwise L = 0 Bit).</w:t>
            </w:r>
          </w:p>
          <w:p w14:paraId="0FA42418" w14:textId="0F36FA54" w:rsidR="00415030" w:rsidRPr="007513A5" w:rsidRDefault="00415030" w:rsidP="00415030">
            <w:pPr>
              <w:keepNext/>
              <w:keepLines/>
              <w:spacing w:after="0"/>
              <w:ind w:left="851" w:hanging="851"/>
              <w:rPr>
                <w:rFonts w:ascii="Arial" w:eastAsia="Malgun Gothic" w:hAnsi="Arial"/>
                <w:sz w:val="18"/>
              </w:rPr>
            </w:pPr>
            <w:r w:rsidRPr="007513A5">
              <w:rPr>
                <w:rFonts w:ascii="Arial" w:eastAsia="Malgun Gothic" w:hAnsi="Arial"/>
                <w:sz w:val="18"/>
              </w:rPr>
              <w:t>NOTE 3:</w:t>
            </w:r>
            <w:r w:rsidRPr="007513A5">
              <w:rPr>
                <w:rFonts w:ascii="Arial" w:eastAsia="Malgun Gothic" w:hAnsi="Arial"/>
                <w:sz w:val="18"/>
              </w:rPr>
              <w:tab/>
              <w:t>SS/PBCH block is transmitted in slot with periodicity 20 ms</w:t>
            </w:r>
          </w:p>
          <w:p w14:paraId="27095C9A" w14:textId="77777777" w:rsidR="00415030" w:rsidRPr="007513A5" w:rsidRDefault="00415030" w:rsidP="00415030">
            <w:pPr>
              <w:keepNext/>
              <w:keepLines/>
              <w:spacing w:after="0"/>
              <w:ind w:left="851" w:hanging="851"/>
              <w:rPr>
                <w:rFonts w:ascii="Arial" w:eastAsia="Malgun Gothic" w:hAnsi="Arial"/>
                <w:sz w:val="18"/>
                <w:lang w:val="en-US"/>
              </w:rPr>
            </w:pPr>
            <w:r w:rsidRPr="007513A5">
              <w:rPr>
                <w:rFonts w:ascii="Arial" w:eastAsia="Malgun Gothic" w:hAnsi="Arial"/>
                <w:sz w:val="18"/>
                <w:lang w:val="en-US"/>
              </w:rPr>
              <w:t>NOTE 4:</w:t>
            </w:r>
            <w:r w:rsidRPr="007513A5">
              <w:rPr>
                <w:rFonts w:ascii="Arial" w:eastAsia="Malgun Gothic" w:hAnsi="Arial"/>
                <w:sz w:val="18"/>
              </w:rPr>
              <w:tab/>
            </w:r>
            <w:r w:rsidRPr="007513A5">
              <w:rPr>
                <w:rFonts w:ascii="Arial" w:eastAsia="Malgun Gothic" w:hAnsi="Arial"/>
                <w:sz w:val="18"/>
                <w:lang w:val="en-US"/>
              </w:rPr>
              <w:t>Slot i is slot index per 2 frames</w:t>
            </w:r>
          </w:p>
          <w:p w14:paraId="0C5E0704" w14:textId="2D32360C" w:rsidR="00803BD0" w:rsidRPr="007513A5" w:rsidRDefault="00415030" w:rsidP="00415030">
            <w:pPr>
              <w:pStyle w:val="TAN"/>
            </w:pPr>
            <w:r w:rsidRPr="007513A5">
              <w:rPr>
                <w:rFonts w:eastAsia="Malgun Gothic"/>
                <w:lang w:val="en-US"/>
              </w:rPr>
              <w:t>NOTE 5:</w:t>
            </w:r>
            <w:r w:rsidRPr="007513A5">
              <w:rPr>
                <w:rFonts w:eastAsia="Malgun Gothic"/>
              </w:rPr>
              <w:tab/>
            </w:r>
            <w:r w:rsidRPr="007513A5">
              <w:rPr>
                <w:rFonts w:eastAsia="Malgun Gothic"/>
                <w:lang w:val="en-US"/>
              </w:rPr>
              <w:t>PTRS is configured on symbols containing PDSCH with 1 port, per 2PRB in frequency domain, per symbol in time domain. Overhead for TBS calculation is assumed to be 6.</w:t>
            </w:r>
          </w:p>
        </w:tc>
      </w:tr>
    </w:tbl>
    <w:p w14:paraId="2D390584" w14:textId="77777777" w:rsidR="005459C2" w:rsidRPr="007513A5" w:rsidRDefault="005459C2" w:rsidP="00EC3AED">
      <w:pPr>
        <w:rPr>
          <w:b/>
        </w:rPr>
      </w:pPr>
    </w:p>
    <w:p w14:paraId="7F956467" w14:textId="77777777" w:rsidR="005459C2" w:rsidRPr="007513A5" w:rsidRDefault="005459C2" w:rsidP="00617B38">
      <w:pPr>
        <w:pStyle w:val="Heading2"/>
      </w:pPr>
      <w:bookmarkStart w:id="3280" w:name="_Toc21339541"/>
      <w:bookmarkStart w:id="3281" w:name="_Toc29804758"/>
      <w:bookmarkStart w:id="3282" w:name="_Toc36548328"/>
      <w:bookmarkStart w:id="3283" w:name="_Toc37253551"/>
      <w:bookmarkStart w:id="3284" w:name="_Toc37253883"/>
      <w:bookmarkStart w:id="3285" w:name="_Toc37321654"/>
      <w:bookmarkStart w:id="3286" w:name="_Toc37322839"/>
      <w:bookmarkStart w:id="3287" w:name="_Toc45889708"/>
      <w:bookmarkStart w:id="3288" w:name="_Toc52203900"/>
      <w:bookmarkStart w:id="3289" w:name="_Toc53172690"/>
      <w:r w:rsidRPr="007513A5">
        <w:lastRenderedPageBreak/>
        <w:t>A.4</w:t>
      </w:r>
      <w:r w:rsidRPr="007513A5">
        <w:tab/>
        <w:t>Void</w:t>
      </w:r>
      <w:bookmarkEnd w:id="3280"/>
      <w:bookmarkEnd w:id="3281"/>
      <w:bookmarkEnd w:id="3282"/>
      <w:bookmarkEnd w:id="3283"/>
      <w:bookmarkEnd w:id="3284"/>
      <w:bookmarkEnd w:id="3285"/>
      <w:bookmarkEnd w:id="3286"/>
      <w:bookmarkEnd w:id="3287"/>
      <w:bookmarkEnd w:id="3288"/>
      <w:bookmarkEnd w:id="3289"/>
    </w:p>
    <w:p w14:paraId="2139C040" w14:textId="77777777" w:rsidR="005459C2" w:rsidRPr="007513A5" w:rsidRDefault="005459C2" w:rsidP="00617B38">
      <w:pPr>
        <w:pStyle w:val="Heading2"/>
      </w:pPr>
      <w:bookmarkStart w:id="3290" w:name="_Toc21339542"/>
      <w:bookmarkStart w:id="3291" w:name="_Toc29804759"/>
      <w:bookmarkStart w:id="3292" w:name="_Toc36548329"/>
      <w:bookmarkStart w:id="3293" w:name="_Toc37253552"/>
      <w:bookmarkStart w:id="3294" w:name="_Toc37253884"/>
      <w:bookmarkStart w:id="3295" w:name="_Toc37321655"/>
      <w:bookmarkStart w:id="3296" w:name="_Toc37322840"/>
      <w:bookmarkStart w:id="3297" w:name="_Toc45889709"/>
      <w:bookmarkStart w:id="3298" w:name="_Toc52203901"/>
      <w:bookmarkStart w:id="3299" w:name="_Toc53172691"/>
      <w:r w:rsidRPr="007513A5">
        <w:t>A.5</w:t>
      </w:r>
      <w:r w:rsidRPr="007513A5">
        <w:tab/>
        <w:t>OFDMA Channel Noise Generator (OCNG)</w:t>
      </w:r>
      <w:bookmarkEnd w:id="3290"/>
      <w:bookmarkEnd w:id="3291"/>
      <w:bookmarkEnd w:id="3292"/>
      <w:bookmarkEnd w:id="3293"/>
      <w:bookmarkEnd w:id="3294"/>
      <w:bookmarkEnd w:id="3295"/>
      <w:bookmarkEnd w:id="3296"/>
      <w:bookmarkEnd w:id="3297"/>
      <w:bookmarkEnd w:id="3298"/>
      <w:bookmarkEnd w:id="3299"/>
    </w:p>
    <w:p w14:paraId="3F912267" w14:textId="77777777" w:rsidR="006046F9" w:rsidRPr="007513A5" w:rsidRDefault="006046F9" w:rsidP="00315E79">
      <w:pPr>
        <w:pStyle w:val="Heading3"/>
      </w:pPr>
      <w:bookmarkStart w:id="3300" w:name="_Toc21339543"/>
      <w:bookmarkStart w:id="3301" w:name="_Toc29804760"/>
      <w:bookmarkStart w:id="3302" w:name="_Toc36548330"/>
      <w:bookmarkStart w:id="3303" w:name="_Toc37253553"/>
      <w:bookmarkStart w:id="3304" w:name="_Toc37253885"/>
      <w:bookmarkStart w:id="3305" w:name="_Toc37321656"/>
      <w:bookmarkStart w:id="3306" w:name="_Toc37322841"/>
      <w:bookmarkStart w:id="3307" w:name="_Toc45889710"/>
      <w:bookmarkStart w:id="3308" w:name="_Toc52203902"/>
      <w:bookmarkStart w:id="3309" w:name="_Toc53172692"/>
      <w:r w:rsidRPr="007513A5">
        <w:t>A.5.1</w:t>
      </w:r>
      <w:r w:rsidRPr="007513A5">
        <w:tab/>
        <w:t>OCNG Patterns for FDD</w:t>
      </w:r>
      <w:bookmarkEnd w:id="3300"/>
      <w:bookmarkEnd w:id="3301"/>
      <w:bookmarkEnd w:id="3302"/>
      <w:bookmarkEnd w:id="3303"/>
      <w:bookmarkEnd w:id="3304"/>
      <w:bookmarkEnd w:id="3305"/>
      <w:bookmarkEnd w:id="3306"/>
      <w:bookmarkEnd w:id="3307"/>
      <w:bookmarkEnd w:id="3308"/>
      <w:bookmarkEnd w:id="3309"/>
    </w:p>
    <w:p w14:paraId="3DE1AA60" w14:textId="77777777" w:rsidR="006046F9" w:rsidRPr="007513A5" w:rsidRDefault="006046F9" w:rsidP="00315E79">
      <w:pPr>
        <w:pStyle w:val="Heading3"/>
      </w:pPr>
      <w:bookmarkStart w:id="3310" w:name="_Toc21339544"/>
      <w:bookmarkStart w:id="3311" w:name="_Toc29804761"/>
      <w:bookmarkStart w:id="3312" w:name="_Toc36548331"/>
      <w:bookmarkStart w:id="3313" w:name="_Toc37253554"/>
      <w:bookmarkStart w:id="3314" w:name="_Toc37253886"/>
      <w:bookmarkStart w:id="3315" w:name="_Toc37321657"/>
      <w:bookmarkStart w:id="3316" w:name="_Toc37322842"/>
      <w:bookmarkStart w:id="3317" w:name="_Toc45889711"/>
      <w:bookmarkStart w:id="3318" w:name="_Toc52203903"/>
      <w:bookmarkStart w:id="3319" w:name="_Toc53172693"/>
      <w:r w:rsidRPr="007513A5">
        <w:t>A.5.2</w:t>
      </w:r>
      <w:r w:rsidRPr="007513A5">
        <w:tab/>
        <w:t>OCNG Patterns for TDD</w:t>
      </w:r>
      <w:bookmarkEnd w:id="3310"/>
      <w:bookmarkEnd w:id="3311"/>
      <w:bookmarkEnd w:id="3312"/>
      <w:bookmarkEnd w:id="3313"/>
      <w:bookmarkEnd w:id="3314"/>
      <w:bookmarkEnd w:id="3315"/>
      <w:bookmarkEnd w:id="3316"/>
      <w:bookmarkEnd w:id="3317"/>
      <w:bookmarkEnd w:id="3318"/>
      <w:bookmarkEnd w:id="3319"/>
    </w:p>
    <w:p w14:paraId="1552005E" w14:textId="77777777" w:rsidR="006046F9" w:rsidRPr="007513A5" w:rsidRDefault="006046F9" w:rsidP="00315E79">
      <w:pPr>
        <w:pStyle w:val="Heading4"/>
      </w:pPr>
      <w:bookmarkStart w:id="3320" w:name="_Toc21339545"/>
      <w:bookmarkStart w:id="3321" w:name="_Toc29804762"/>
      <w:bookmarkStart w:id="3322" w:name="_Toc36548332"/>
      <w:bookmarkStart w:id="3323" w:name="_Toc37253555"/>
      <w:bookmarkStart w:id="3324" w:name="_Toc37253887"/>
      <w:bookmarkStart w:id="3325" w:name="_Toc37321658"/>
      <w:bookmarkStart w:id="3326" w:name="_Toc37322843"/>
      <w:bookmarkStart w:id="3327" w:name="_Toc45889712"/>
      <w:bookmarkStart w:id="3328" w:name="_Toc52203904"/>
      <w:bookmarkStart w:id="3329" w:name="_Toc53172694"/>
      <w:r w:rsidRPr="007513A5">
        <w:t>A.5.2.1</w:t>
      </w:r>
      <w:r w:rsidRPr="007513A5">
        <w:tab/>
        <w:t>OCNG TDD pattern 1: Generic OCNG TDD Pattern for all unused REs</w:t>
      </w:r>
      <w:bookmarkEnd w:id="3320"/>
      <w:bookmarkEnd w:id="3321"/>
      <w:bookmarkEnd w:id="3322"/>
      <w:bookmarkEnd w:id="3323"/>
      <w:bookmarkEnd w:id="3324"/>
      <w:bookmarkEnd w:id="3325"/>
      <w:bookmarkEnd w:id="3326"/>
      <w:bookmarkEnd w:id="3327"/>
      <w:bookmarkEnd w:id="3328"/>
      <w:bookmarkEnd w:id="3329"/>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77777777" w:rsidR="008513DB" w:rsidRPr="007513A5" w:rsidRDefault="00044CC7" w:rsidP="00315E79">
      <w:pPr>
        <w:pStyle w:val="Heading8"/>
      </w:pPr>
      <w:r w:rsidRPr="007513A5">
        <w:br w:type="page"/>
      </w:r>
      <w:bookmarkStart w:id="3330" w:name="_Toc21339546"/>
      <w:bookmarkStart w:id="3331" w:name="_Toc29804763"/>
      <w:bookmarkStart w:id="3332" w:name="_Toc36548333"/>
      <w:bookmarkStart w:id="3333" w:name="_Toc37253556"/>
      <w:bookmarkStart w:id="3334" w:name="_Toc37253888"/>
      <w:bookmarkStart w:id="3335" w:name="_Toc37321659"/>
      <w:bookmarkStart w:id="3336" w:name="_Toc37322844"/>
      <w:bookmarkStart w:id="3337" w:name="_Toc45889713"/>
      <w:bookmarkStart w:id="3338" w:name="_Toc52203905"/>
      <w:bookmarkStart w:id="3339" w:name="_Toc53172695"/>
      <w:r w:rsidRPr="007513A5">
        <w:lastRenderedPageBreak/>
        <w:t>Annex B</w:t>
      </w:r>
      <w:r w:rsidR="00F13DA7" w:rsidRPr="007513A5">
        <w:t xml:space="preserve"> (informative)</w:t>
      </w:r>
      <w:r w:rsidRPr="007513A5">
        <w:t>:</w:t>
      </w:r>
      <w:r w:rsidR="001E6E22" w:rsidRPr="007513A5">
        <w:t xml:space="preserve"> Void</w:t>
      </w:r>
      <w:bookmarkEnd w:id="3330"/>
      <w:bookmarkEnd w:id="3331"/>
      <w:bookmarkEnd w:id="3332"/>
      <w:bookmarkEnd w:id="3333"/>
      <w:bookmarkEnd w:id="3334"/>
      <w:bookmarkEnd w:id="3335"/>
      <w:bookmarkEnd w:id="3336"/>
      <w:bookmarkEnd w:id="3337"/>
      <w:bookmarkEnd w:id="3338"/>
      <w:bookmarkEnd w:id="3339"/>
      <w:r w:rsidRPr="007513A5">
        <w:br/>
      </w:r>
    </w:p>
    <w:p w14:paraId="7FAD525F" w14:textId="77777777" w:rsidR="008513DB" w:rsidRPr="007513A5" w:rsidRDefault="00044CC7" w:rsidP="00EF3BC0">
      <w:pPr>
        <w:pStyle w:val="Heading8"/>
      </w:pPr>
      <w:r w:rsidRPr="007513A5">
        <w:br w:type="page"/>
      </w:r>
      <w:bookmarkStart w:id="3340" w:name="_Toc21339547"/>
      <w:bookmarkStart w:id="3341" w:name="_Toc29804764"/>
      <w:bookmarkStart w:id="3342" w:name="_Toc36548334"/>
      <w:bookmarkStart w:id="3343" w:name="_Toc37253557"/>
      <w:bookmarkStart w:id="3344" w:name="_Toc37253889"/>
      <w:bookmarkStart w:id="3345" w:name="_Toc37321660"/>
      <w:bookmarkStart w:id="3346" w:name="_Toc37322845"/>
      <w:bookmarkStart w:id="3347" w:name="_Toc45889714"/>
      <w:bookmarkStart w:id="3348" w:name="_Toc52203906"/>
      <w:bookmarkStart w:id="3349" w:name="_Toc53172696"/>
      <w:r w:rsidRPr="007513A5">
        <w:lastRenderedPageBreak/>
        <w:t>Annex C (normative):</w:t>
      </w:r>
      <w:r w:rsidRPr="007513A5">
        <w:br/>
        <w:t>Downlink physical channels</w:t>
      </w:r>
      <w:bookmarkEnd w:id="3340"/>
      <w:bookmarkEnd w:id="3341"/>
      <w:bookmarkEnd w:id="3342"/>
      <w:bookmarkEnd w:id="3343"/>
      <w:bookmarkEnd w:id="3344"/>
      <w:bookmarkEnd w:id="3345"/>
      <w:bookmarkEnd w:id="3346"/>
      <w:bookmarkEnd w:id="3347"/>
      <w:bookmarkEnd w:id="3348"/>
      <w:bookmarkEnd w:id="3349"/>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3350" w:name="_Toc21339548"/>
      <w:bookmarkStart w:id="3351" w:name="_Toc29804765"/>
      <w:bookmarkStart w:id="3352" w:name="_Toc36548335"/>
      <w:bookmarkStart w:id="3353" w:name="_Toc37253558"/>
      <w:bookmarkStart w:id="3354" w:name="_Toc37253890"/>
      <w:bookmarkStart w:id="3355" w:name="_Toc37321661"/>
      <w:bookmarkStart w:id="3356" w:name="_Toc37322846"/>
      <w:bookmarkStart w:id="3357" w:name="_Toc45889715"/>
      <w:bookmarkStart w:id="3358" w:name="_Toc52203907"/>
      <w:bookmarkStart w:id="3359" w:name="_Toc53172697"/>
      <w:r w:rsidRPr="007513A5">
        <w:t>C.1</w:t>
      </w:r>
      <w:r w:rsidRPr="007513A5">
        <w:tab/>
      </w:r>
      <w:r w:rsidR="003759AC" w:rsidRPr="007513A5">
        <w:t>General</w:t>
      </w:r>
      <w:bookmarkEnd w:id="3350"/>
      <w:bookmarkEnd w:id="3351"/>
      <w:bookmarkEnd w:id="3352"/>
      <w:bookmarkEnd w:id="3353"/>
      <w:bookmarkEnd w:id="3354"/>
      <w:bookmarkEnd w:id="3355"/>
      <w:bookmarkEnd w:id="3356"/>
      <w:bookmarkEnd w:id="3357"/>
      <w:bookmarkEnd w:id="3358"/>
      <w:bookmarkEnd w:id="3359"/>
    </w:p>
    <w:p w14:paraId="47C51EF3" w14:textId="77777777" w:rsidR="00315E79" w:rsidRPr="007513A5" w:rsidRDefault="00315E79" w:rsidP="00315E79"/>
    <w:p w14:paraId="70412851" w14:textId="77777777" w:rsidR="003759AC" w:rsidRPr="007513A5" w:rsidRDefault="00315E79" w:rsidP="00315E79">
      <w:pPr>
        <w:pStyle w:val="Heading1"/>
      </w:pPr>
      <w:bookmarkStart w:id="3360" w:name="_Toc21339549"/>
      <w:bookmarkStart w:id="3361" w:name="_Toc29804766"/>
      <w:bookmarkStart w:id="3362" w:name="_Toc36548336"/>
      <w:bookmarkStart w:id="3363" w:name="_Toc37253559"/>
      <w:bookmarkStart w:id="3364" w:name="_Toc37253891"/>
      <w:bookmarkStart w:id="3365" w:name="_Toc37321662"/>
      <w:bookmarkStart w:id="3366" w:name="_Toc37322847"/>
      <w:bookmarkStart w:id="3367" w:name="_Toc45889716"/>
      <w:bookmarkStart w:id="3368" w:name="_Toc52203908"/>
      <w:bookmarkStart w:id="3369" w:name="_Toc53172698"/>
      <w:r w:rsidRPr="007513A5">
        <w:t>C.2</w:t>
      </w:r>
      <w:r w:rsidRPr="007513A5">
        <w:tab/>
      </w:r>
      <w:r w:rsidR="003759AC" w:rsidRPr="007513A5">
        <w:t>Setup</w:t>
      </w:r>
      <w:bookmarkEnd w:id="3360"/>
      <w:bookmarkEnd w:id="3361"/>
      <w:bookmarkEnd w:id="3362"/>
      <w:bookmarkEnd w:id="3363"/>
      <w:bookmarkEnd w:id="3364"/>
      <w:bookmarkEnd w:id="3365"/>
      <w:bookmarkEnd w:id="3366"/>
      <w:bookmarkEnd w:id="3367"/>
      <w:bookmarkEnd w:id="3368"/>
      <w:bookmarkEnd w:id="3369"/>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3370" w:name="_Toc21339550"/>
      <w:bookmarkStart w:id="3371" w:name="_Toc29804767"/>
      <w:bookmarkStart w:id="3372" w:name="_Toc36548337"/>
      <w:bookmarkStart w:id="3373" w:name="_Toc37253560"/>
      <w:bookmarkStart w:id="3374" w:name="_Toc37253892"/>
      <w:bookmarkStart w:id="3375" w:name="_Toc37321663"/>
      <w:bookmarkStart w:id="3376" w:name="_Toc37322848"/>
      <w:bookmarkStart w:id="3377" w:name="_Toc45889717"/>
      <w:bookmarkStart w:id="3378" w:name="_Toc52203909"/>
      <w:bookmarkStart w:id="3379" w:name="_Toc53172699"/>
      <w:r w:rsidRPr="007513A5">
        <w:t>C.3</w:t>
      </w:r>
      <w:r w:rsidRPr="007513A5">
        <w:tab/>
      </w:r>
      <w:r w:rsidR="003759AC" w:rsidRPr="007513A5">
        <w:t>Connection</w:t>
      </w:r>
      <w:bookmarkEnd w:id="3370"/>
      <w:bookmarkEnd w:id="3371"/>
      <w:bookmarkEnd w:id="3372"/>
      <w:bookmarkEnd w:id="3373"/>
      <w:bookmarkEnd w:id="3374"/>
      <w:bookmarkEnd w:id="3375"/>
      <w:bookmarkEnd w:id="3376"/>
      <w:bookmarkEnd w:id="3377"/>
      <w:bookmarkEnd w:id="3378"/>
      <w:bookmarkEnd w:id="3379"/>
    </w:p>
    <w:p w14:paraId="340BEF10" w14:textId="77777777" w:rsidR="00EC3AED" w:rsidRPr="007513A5" w:rsidRDefault="00EC3AED" w:rsidP="00315E79">
      <w:pPr>
        <w:pStyle w:val="Heading2"/>
      </w:pPr>
      <w:bookmarkStart w:id="3380" w:name="_Toc21339551"/>
      <w:bookmarkStart w:id="3381" w:name="_Toc29804768"/>
      <w:bookmarkStart w:id="3382" w:name="_Toc36548338"/>
      <w:bookmarkStart w:id="3383" w:name="_Toc37253561"/>
      <w:bookmarkStart w:id="3384" w:name="_Toc37253893"/>
      <w:bookmarkStart w:id="3385" w:name="_Toc37321664"/>
      <w:bookmarkStart w:id="3386" w:name="_Toc37322849"/>
      <w:bookmarkStart w:id="3387" w:name="_Toc45889718"/>
      <w:bookmarkStart w:id="3388" w:name="_Toc52203910"/>
      <w:bookmarkStart w:id="3389" w:name="_Toc53172700"/>
      <w:r w:rsidRPr="007513A5">
        <w:t>C.3.1</w:t>
      </w:r>
      <w:r w:rsidRPr="007513A5">
        <w:tab/>
        <w:t>Measurement of Receiver Characteristics</w:t>
      </w:r>
      <w:bookmarkEnd w:id="3380"/>
      <w:bookmarkEnd w:id="3381"/>
      <w:bookmarkEnd w:id="3382"/>
      <w:bookmarkEnd w:id="3383"/>
      <w:bookmarkEnd w:id="3384"/>
      <w:bookmarkEnd w:id="3385"/>
      <w:bookmarkEnd w:id="3386"/>
      <w:bookmarkEnd w:id="3387"/>
      <w:bookmarkEnd w:id="3388"/>
      <w:bookmarkEnd w:id="3389"/>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3390" w:name="_Toc21339552"/>
      <w:bookmarkStart w:id="3391" w:name="_Toc29804769"/>
      <w:bookmarkStart w:id="3392" w:name="_Toc36548339"/>
      <w:bookmarkStart w:id="3393" w:name="_Toc37253562"/>
      <w:bookmarkStart w:id="3394" w:name="_Toc37253894"/>
      <w:bookmarkStart w:id="3395" w:name="_Toc37321665"/>
      <w:bookmarkStart w:id="3396" w:name="_Toc37322850"/>
      <w:bookmarkStart w:id="3397" w:name="_Toc45889719"/>
      <w:bookmarkStart w:id="3398" w:name="_Toc52203911"/>
      <w:bookmarkStart w:id="3399" w:name="_Toc53172701"/>
      <w:r w:rsidRPr="007513A5">
        <w:lastRenderedPageBreak/>
        <w:t>Annex D (normative):</w:t>
      </w:r>
      <w:r w:rsidRPr="007513A5">
        <w:br/>
        <w:t>Characteristics of the interfering signal</w:t>
      </w:r>
      <w:bookmarkEnd w:id="3390"/>
      <w:bookmarkEnd w:id="3391"/>
      <w:bookmarkEnd w:id="3392"/>
      <w:bookmarkEnd w:id="3393"/>
      <w:bookmarkEnd w:id="3394"/>
      <w:bookmarkEnd w:id="3395"/>
      <w:bookmarkEnd w:id="3396"/>
      <w:bookmarkEnd w:id="3397"/>
      <w:bookmarkEnd w:id="3398"/>
      <w:bookmarkEnd w:id="3399"/>
    </w:p>
    <w:p w14:paraId="3604AA0F" w14:textId="77777777" w:rsidR="00617B38" w:rsidRPr="007513A5" w:rsidRDefault="00617B38" w:rsidP="00617B38"/>
    <w:p w14:paraId="31F66A86" w14:textId="33848E02" w:rsidR="002866EF" w:rsidRPr="007513A5" w:rsidRDefault="002866EF" w:rsidP="00617B38">
      <w:pPr>
        <w:pStyle w:val="Heading1"/>
      </w:pPr>
      <w:bookmarkStart w:id="3400" w:name="_Toc21339553"/>
      <w:bookmarkStart w:id="3401" w:name="_Toc29804770"/>
      <w:bookmarkStart w:id="3402" w:name="_Toc36548340"/>
      <w:bookmarkStart w:id="3403" w:name="_Toc37253563"/>
      <w:bookmarkStart w:id="3404" w:name="_Toc37253895"/>
      <w:bookmarkStart w:id="3405" w:name="_Toc37321666"/>
      <w:bookmarkStart w:id="3406" w:name="_Toc37322851"/>
      <w:bookmarkStart w:id="3407" w:name="_Toc45889720"/>
      <w:bookmarkStart w:id="3408" w:name="_Toc52203912"/>
      <w:bookmarkStart w:id="3409" w:name="_Toc53172702"/>
      <w:r w:rsidRPr="007513A5">
        <w:t>D.1</w:t>
      </w:r>
      <w:r w:rsidRPr="007513A5">
        <w:tab/>
        <w:t>General</w:t>
      </w:r>
      <w:bookmarkEnd w:id="3400"/>
      <w:bookmarkEnd w:id="3401"/>
      <w:bookmarkEnd w:id="3402"/>
      <w:bookmarkEnd w:id="3403"/>
      <w:bookmarkEnd w:id="3404"/>
      <w:bookmarkEnd w:id="3405"/>
      <w:bookmarkEnd w:id="3406"/>
      <w:bookmarkEnd w:id="3407"/>
      <w:bookmarkEnd w:id="3408"/>
      <w:bookmarkEnd w:id="3409"/>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3410" w:name="_Toc21339554"/>
      <w:bookmarkStart w:id="3411" w:name="_Toc29804771"/>
      <w:bookmarkStart w:id="3412" w:name="_Toc36548341"/>
      <w:bookmarkStart w:id="3413" w:name="_Toc37253564"/>
      <w:bookmarkStart w:id="3414" w:name="_Toc37253896"/>
      <w:bookmarkStart w:id="3415" w:name="_Toc37321667"/>
      <w:bookmarkStart w:id="3416" w:name="_Toc37322852"/>
      <w:bookmarkStart w:id="3417" w:name="_Toc45889721"/>
      <w:bookmarkStart w:id="3418" w:name="_Toc52203913"/>
      <w:bookmarkStart w:id="3419" w:name="_Toc53172703"/>
      <w:r w:rsidRPr="007513A5">
        <w:t>D.2</w:t>
      </w:r>
      <w:r w:rsidR="00617B38" w:rsidRPr="007513A5">
        <w:tab/>
      </w:r>
      <w:r w:rsidRPr="007513A5">
        <w:t>Interference signals</w:t>
      </w:r>
      <w:bookmarkEnd w:id="3410"/>
      <w:bookmarkEnd w:id="3411"/>
      <w:bookmarkEnd w:id="3412"/>
      <w:bookmarkEnd w:id="3413"/>
      <w:bookmarkEnd w:id="3414"/>
      <w:bookmarkEnd w:id="3415"/>
      <w:bookmarkEnd w:id="3416"/>
      <w:bookmarkEnd w:id="3417"/>
      <w:bookmarkEnd w:id="3418"/>
      <w:bookmarkEnd w:id="3419"/>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3420" w:name="_Toc21339555"/>
      <w:bookmarkStart w:id="3421" w:name="_Toc29804772"/>
      <w:bookmarkStart w:id="3422" w:name="_Toc36548342"/>
      <w:bookmarkStart w:id="3423" w:name="_Toc37253565"/>
      <w:bookmarkStart w:id="3424" w:name="_Toc37253897"/>
      <w:bookmarkStart w:id="3425" w:name="_Toc37321668"/>
      <w:bookmarkStart w:id="3426" w:name="_Toc37322853"/>
      <w:bookmarkStart w:id="3427" w:name="_Toc45889722"/>
      <w:bookmarkStart w:id="3428" w:name="_Toc52203914"/>
      <w:bookmarkStart w:id="3429" w:name="_Toc53172704"/>
      <w:r w:rsidRPr="007513A5">
        <w:lastRenderedPageBreak/>
        <w:t>Annex E (normative):</w:t>
      </w:r>
      <w:r w:rsidRPr="007513A5">
        <w:br/>
        <w:t>Environmental conditions</w:t>
      </w:r>
      <w:bookmarkEnd w:id="3420"/>
      <w:bookmarkEnd w:id="3421"/>
      <w:bookmarkEnd w:id="3422"/>
      <w:bookmarkEnd w:id="3423"/>
      <w:bookmarkEnd w:id="3424"/>
      <w:bookmarkEnd w:id="3425"/>
      <w:bookmarkEnd w:id="3426"/>
      <w:bookmarkEnd w:id="3427"/>
      <w:bookmarkEnd w:id="3428"/>
      <w:bookmarkEnd w:id="3429"/>
    </w:p>
    <w:p w14:paraId="0E6822B8" w14:textId="77777777" w:rsidR="00315E79" w:rsidRPr="007513A5" w:rsidRDefault="00315E79" w:rsidP="00315E79"/>
    <w:p w14:paraId="4C08B274" w14:textId="77777777" w:rsidR="008513DB" w:rsidRPr="007513A5" w:rsidRDefault="00044CC7" w:rsidP="00315E79">
      <w:pPr>
        <w:pStyle w:val="Heading1"/>
      </w:pPr>
      <w:bookmarkStart w:id="3430" w:name="_Toc21339556"/>
      <w:bookmarkStart w:id="3431" w:name="_Toc29804773"/>
      <w:bookmarkStart w:id="3432" w:name="_Toc36548343"/>
      <w:bookmarkStart w:id="3433" w:name="_Toc37253566"/>
      <w:bookmarkStart w:id="3434" w:name="_Toc37253898"/>
      <w:bookmarkStart w:id="3435" w:name="_Toc37321669"/>
      <w:bookmarkStart w:id="3436" w:name="_Toc37322854"/>
      <w:bookmarkStart w:id="3437" w:name="_Toc45889723"/>
      <w:bookmarkStart w:id="3438" w:name="_Toc52203915"/>
      <w:bookmarkStart w:id="3439" w:name="_Toc53172705"/>
      <w:r w:rsidRPr="007513A5">
        <w:t>E.1</w:t>
      </w:r>
      <w:r w:rsidRPr="007513A5">
        <w:tab/>
        <w:t>General</w:t>
      </w:r>
      <w:bookmarkEnd w:id="3430"/>
      <w:bookmarkEnd w:id="3431"/>
      <w:bookmarkEnd w:id="3432"/>
      <w:bookmarkEnd w:id="3433"/>
      <w:bookmarkEnd w:id="3434"/>
      <w:bookmarkEnd w:id="3435"/>
      <w:bookmarkEnd w:id="3436"/>
      <w:bookmarkEnd w:id="3437"/>
      <w:bookmarkEnd w:id="3438"/>
      <w:bookmarkEnd w:id="3439"/>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3440" w:name="_Toc21339557"/>
      <w:bookmarkStart w:id="3441" w:name="_Toc29804774"/>
      <w:bookmarkStart w:id="3442" w:name="_Toc36548344"/>
      <w:bookmarkStart w:id="3443" w:name="_Toc37253567"/>
      <w:bookmarkStart w:id="3444" w:name="_Toc37253899"/>
      <w:bookmarkStart w:id="3445" w:name="_Toc37321670"/>
      <w:bookmarkStart w:id="3446" w:name="_Toc37322855"/>
      <w:bookmarkStart w:id="3447" w:name="_Toc45889724"/>
      <w:bookmarkStart w:id="3448" w:name="_Toc52203916"/>
      <w:bookmarkStart w:id="3449" w:name="_Toc53172706"/>
      <w:r w:rsidRPr="007513A5">
        <w:t>E.2</w:t>
      </w:r>
      <w:r w:rsidRPr="007513A5">
        <w:tab/>
        <w:t>Environmental</w:t>
      </w:r>
      <w:bookmarkEnd w:id="3440"/>
      <w:bookmarkEnd w:id="3441"/>
      <w:bookmarkEnd w:id="3442"/>
      <w:bookmarkEnd w:id="3443"/>
      <w:bookmarkEnd w:id="3444"/>
      <w:bookmarkEnd w:id="3445"/>
      <w:bookmarkEnd w:id="3446"/>
      <w:bookmarkEnd w:id="3447"/>
      <w:bookmarkEnd w:id="3448"/>
      <w:bookmarkEnd w:id="3449"/>
    </w:p>
    <w:p w14:paraId="29523E46" w14:textId="77777777" w:rsidR="00044CC7" w:rsidRPr="007513A5" w:rsidRDefault="00044CC7" w:rsidP="008D5287">
      <w:bookmarkStart w:id="3450" w:name="historyclause"/>
      <w:r w:rsidRPr="007513A5">
        <w:t>The requirements in this clause apply to all types of UE(s).</w:t>
      </w:r>
    </w:p>
    <w:p w14:paraId="532BC6F0" w14:textId="77777777" w:rsidR="008513DB" w:rsidRPr="007513A5" w:rsidRDefault="00044CC7" w:rsidP="00315E79">
      <w:pPr>
        <w:pStyle w:val="Heading2"/>
      </w:pPr>
      <w:bookmarkStart w:id="3451" w:name="_Toc21339558"/>
      <w:bookmarkStart w:id="3452" w:name="_Toc29804775"/>
      <w:bookmarkStart w:id="3453" w:name="_Toc36548345"/>
      <w:bookmarkStart w:id="3454" w:name="_Toc37253568"/>
      <w:bookmarkStart w:id="3455" w:name="_Toc37253900"/>
      <w:bookmarkStart w:id="3456" w:name="_Toc37321671"/>
      <w:bookmarkStart w:id="3457" w:name="_Toc37322856"/>
      <w:bookmarkStart w:id="3458" w:name="_Toc45889725"/>
      <w:bookmarkStart w:id="3459" w:name="_Toc52203917"/>
      <w:bookmarkStart w:id="3460" w:name="_Toc53172707"/>
      <w:r w:rsidRPr="007513A5">
        <w:t>E.2.1</w:t>
      </w:r>
      <w:r w:rsidRPr="007513A5">
        <w:tab/>
        <w:t>Temperature</w:t>
      </w:r>
      <w:bookmarkEnd w:id="3451"/>
      <w:bookmarkEnd w:id="3452"/>
      <w:bookmarkEnd w:id="3453"/>
      <w:bookmarkEnd w:id="3454"/>
      <w:bookmarkEnd w:id="3455"/>
      <w:bookmarkEnd w:id="3456"/>
      <w:bookmarkEnd w:id="3457"/>
      <w:bookmarkEnd w:id="3458"/>
      <w:bookmarkEnd w:id="3459"/>
      <w:bookmarkEnd w:id="3460"/>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12A24353" w:rsidR="00044CC7" w:rsidRPr="007513A5" w:rsidRDefault="00044CC7" w:rsidP="008D5287">
            <w:pPr>
              <w:pStyle w:val="TAL"/>
            </w:pPr>
            <w:r w:rsidRPr="007513A5">
              <w:t>For normal (room temperature) conditions with relative humidity of 25</w:t>
            </w:r>
            <w:r w:rsidR="00C0573E" w:rsidRPr="007513A5">
              <w:t xml:space="preserve"> </w:t>
            </w:r>
            <w:r w:rsidRPr="007513A5">
              <w:t>% to 75</w:t>
            </w:r>
            <w:r w:rsidR="00C0573E" w:rsidRPr="007513A5">
              <w:t xml:space="preserve"> </w:t>
            </w:r>
            <w:r w:rsidRPr="007513A5">
              <w:t>%</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3461" w:name="_Toc21339559"/>
      <w:bookmarkStart w:id="3462" w:name="_Toc29804776"/>
      <w:bookmarkStart w:id="3463" w:name="_Toc36548346"/>
      <w:bookmarkStart w:id="3464" w:name="_Toc37253569"/>
      <w:bookmarkStart w:id="3465" w:name="_Toc37253901"/>
      <w:bookmarkStart w:id="3466" w:name="_Toc37321672"/>
      <w:bookmarkStart w:id="3467" w:name="_Toc37322857"/>
      <w:bookmarkStart w:id="3468" w:name="_Toc45889726"/>
      <w:bookmarkStart w:id="3469" w:name="_Toc52203918"/>
      <w:bookmarkStart w:id="3470" w:name="_Toc53172708"/>
      <w:r w:rsidRPr="007513A5">
        <w:t>E.2.2</w:t>
      </w:r>
      <w:r w:rsidRPr="007513A5">
        <w:tab/>
        <w:t>Voltage</w:t>
      </w:r>
      <w:bookmarkEnd w:id="3461"/>
      <w:bookmarkEnd w:id="3462"/>
      <w:bookmarkEnd w:id="3463"/>
      <w:bookmarkEnd w:id="3464"/>
      <w:bookmarkEnd w:id="3465"/>
      <w:bookmarkEnd w:id="3466"/>
      <w:bookmarkEnd w:id="3467"/>
      <w:bookmarkEnd w:id="3468"/>
      <w:bookmarkEnd w:id="3469"/>
      <w:bookmarkEnd w:id="3470"/>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3471" w:name="_Toc21339560"/>
      <w:bookmarkStart w:id="3472" w:name="_Toc29804777"/>
      <w:bookmarkStart w:id="3473" w:name="_Toc36548347"/>
      <w:bookmarkStart w:id="3474" w:name="_Toc37253570"/>
      <w:bookmarkStart w:id="3475" w:name="_Toc37253902"/>
      <w:bookmarkStart w:id="3476" w:name="_Toc37321673"/>
      <w:bookmarkStart w:id="3477" w:name="_Toc37322858"/>
      <w:bookmarkStart w:id="3478" w:name="_Toc45889727"/>
      <w:bookmarkStart w:id="3479" w:name="_Toc52203919"/>
      <w:bookmarkStart w:id="3480" w:name="_Toc53172709"/>
      <w:r w:rsidRPr="007513A5">
        <w:lastRenderedPageBreak/>
        <w:t>E.2.3</w:t>
      </w:r>
      <w:r w:rsidRPr="007513A5">
        <w:tab/>
        <w:t>Void</w:t>
      </w:r>
      <w:bookmarkEnd w:id="3471"/>
      <w:bookmarkEnd w:id="3472"/>
      <w:bookmarkEnd w:id="3473"/>
      <w:bookmarkEnd w:id="3474"/>
      <w:bookmarkEnd w:id="3475"/>
      <w:bookmarkEnd w:id="3476"/>
      <w:bookmarkEnd w:id="3477"/>
      <w:bookmarkEnd w:id="3478"/>
      <w:bookmarkEnd w:id="3479"/>
      <w:bookmarkEnd w:id="3480"/>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3481" w:name="_Toc21339561"/>
      <w:bookmarkStart w:id="3482" w:name="_Toc29804778"/>
      <w:bookmarkStart w:id="3483" w:name="_Toc36548348"/>
      <w:bookmarkStart w:id="3484" w:name="_Toc37253571"/>
      <w:bookmarkStart w:id="3485" w:name="_Toc37253903"/>
      <w:bookmarkStart w:id="3486" w:name="_Toc37321674"/>
      <w:bookmarkStart w:id="3487" w:name="_Toc37322859"/>
      <w:bookmarkStart w:id="3488" w:name="_Toc45889728"/>
      <w:bookmarkStart w:id="3489" w:name="_Toc52203920"/>
      <w:bookmarkStart w:id="3490" w:name="_Toc53172710"/>
      <w:r w:rsidRPr="007513A5">
        <w:lastRenderedPageBreak/>
        <w:t>Annex F (normative)</w:t>
      </w:r>
      <w:r w:rsidR="0027055B" w:rsidRPr="007513A5">
        <w:t>:</w:t>
      </w:r>
      <w:r w:rsidR="00D13DBB" w:rsidRPr="007513A5">
        <w:br/>
      </w:r>
      <w:r w:rsidR="0027055B" w:rsidRPr="007513A5">
        <w:t>Transmit modulation</w:t>
      </w:r>
      <w:bookmarkEnd w:id="3481"/>
      <w:bookmarkEnd w:id="3482"/>
      <w:bookmarkEnd w:id="3483"/>
      <w:bookmarkEnd w:id="3484"/>
      <w:bookmarkEnd w:id="3485"/>
      <w:bookmarkEnd w:id="3486"/>
      <w:bookmarkEnd w:id="3487"/>
      <w:bookmarkEnd w:id="3488"/>
      <w:bookmarkEnd w:id="3489"/>
      <w:bookmarkEnd w:id="3490"/>
    </w:p>
    <w:p w14:paraId="7F0CA58D" w14:textId="77777777" w:rsidR="0027055B" w:rsidRPr="007513A5" w:rsidRDefault="0027055B" w:rsidP="0027055B"/>
    <w:p w14:paraId="23381247" w14:textId="77777777" w:rsidR="004C0DAA" w:rsidRPr="007513A5" w:rsidRDefault="004C0DAA" w:rsidP="00315E79">
      <w:pPr>
        <w:pStyle w:val="Heading1"/>
      </w:pPr>
      <w:bookmarkStart w:id="3491" w:name="_Toc21339562"/>
      <w:bookmarkStart w:id="3492" w:name="_Toc29804779"/>
      <w:bookmarkStart w:id="3493" w:name="_Toc36548349"/>
      <w:bookmarkStart w:id="3494" w:name="_Toc37253572"/>
      <w:bookmarkStart w:id="3495" w:name="_Toc37253904"/>
      <w:bookmarkStart w:id="3496" w:name="_Toc37321675"/>
      <w:bookmarkStart w:id="3497" w:name="_Toc37322860"/>
      <w:bookmarkStart w:id="3498" w:name="_Toc45889729"/>
      <w:bookmarkStart w:id="3499" w:name="_Toc52203921"/>
      <w:bookmarkStart w:id="3500" w:name="_Toc53172711"/>
      <w:r w:rsidRPr="007513A5">
        <w:t>F.1</w:t>
      </w:r>
      <w:r w:rsidRPr="007513A5">
        <w:tab/>
        <w:t>Measurement Point</w:t>
      </w:r>
      <w:bookmarkEnd w:id="3491"/>
      <w:bookmarkEnd w:id="3492"/>
      <w:bookmarkEnd w:id="3493"/>
      <w:bookmarkEnd w:id="3494"/>
      <w:bookmarkEnd w:id="3495"/>
      <w:bookmarkEnd w:id="3496"/>
      <w:bookmarkEnd w:id="3497"/>
      <w:bookmarkEnd w:id="3498"/>
      <w:bookmarkEnd w:id="3499"/>
      <w:bookmarkEnd w:id="3500"/>
    </w:p>
    <w:p w14:paraId="3921F19B" w14:textId="20E8554A" w:rsidR="00001EE1" w:rsidRPr="007513A5" w:rsidRDefault="00001EE1" w:rsidP="00001EE1">
      <w:r w:rsidRPr="007513A5">
        <w:t xml:space="preserve">Figure F.1-1 shows the measurement point for the unwanted emission falling into non-allocated RB(s) and the EVM for </w:t>
      </w:r>
      <w:r w:rsidR="00DB3252" w:rsidRPr="007513A5">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564356" w:rsidRDefault="00564356"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564356" w:rsidRDefault="00564356"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564356" w:rsidRDefault="00564356"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564356" w:rsidRDefault="00564356"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564356" w:rsidRDefault="00564356"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564356" w:rsidRDefault="00564356"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564356" w:rsidRDefault="00564356"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564356" w:rsidRDefault="00564356"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564356" w:rsidRDefault="00564356"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564356" w:rsidRDefault="00564356"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564356" w:rsidRDefault="00564356"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564356" w:rsidRDefault="00564356"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564356" w:rsidRDefault="00564356"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564356" w:rsidRDefault="00564356"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564356" w:rsidRDefault="00564356"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564356" w:rsidRDefault="00564356"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564356" w:rsidRDefault="00564356"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564356" w:rsidRDefault="00564356"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564356" w:rsidRDefault="00564356"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564356" w:rsidRDefault="00564356"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564356" w:rsidRDefault="00564356"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564356" w:rsidRDefault="00564356"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564356" w:rsidRDefault="00564356"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564356" w:rsidRDefault="00564356"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564356" w:rsidRDefault="00564356"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564356" w:rsidRDefault="00564356"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564356" w:rsidRDefault="00564356"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564356" w:rsidRDefault="00564356"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564356" w:rsidRPr="00366CDF" w:rsidRDefault="00564356"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564356" w:rsidRDefault="00564356"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564356" w:rsidRDefault="00564356"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564356" w:rsidRDefault="00564356"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564356" w:rsidRDefault="00564356"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564356" w:rsidRDefault="00564356"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564356" w:rsidRDefault="00564356"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564356" w:rsidRDefault="00564356"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564356" w:rsidRDefault="00564356"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564356" w:rsidRDefault="00564356"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564356" w:rsidRDefault="00564356"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564356" w:rsidRDefault="00564356"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564356" w:rsidRDefault="00564356"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564356" w:rsidRDefault="00564356"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564356" w:rsidRDefault="00564356"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564356" w:rsidRDefault="00564356"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564356" w:rsidRDefault="00564356"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564356" w:rsidRDefault="00564356"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564356" w:rsidRDefault="00564356"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564356" w:rsidRDefault="00564356"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564356" w:rsidRDefault="00564356"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564356" w:rsidRDefault="00564356"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564356" w:rsidRDefault="00564356"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564356" w:rsidRDefault="00564356"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564356" w:rsidRDefault="00564356"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564356" w:rsidRDefault="00564356"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564356" w:rsidRDefault="00564356"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564356" w:rsidRDefault="00564356"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564356" w:rsidRDefault="00564356"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564356" w:rsidRDefault="00564356"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564356" w:rsidRPr="00075AF0" w:rsidRDefault="00564356"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564356" w:rsidRDefault="00564356"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564356" w:rsidRDefault="00564356"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564356" w:rsidRDefault="00564356"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564356" w:rsidRDefault="00564356"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564356" w:rsidRDefault="00564356"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564356" w:rsidRDefault="00564356"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564356" w:rsidRDefault="00564356"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564356" w:rsidRDefault="00564356"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564356" w:rsidRDefault="00564356"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564356" w:rsidRDefault="00564356"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564356" w:rsidRDefault="00564356"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564356" w:rsidRDefault="00564356"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564356" w:rsidRDefault="00564356"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564356" w:rsidRDefault="00564356"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564356" w:rsidRDefault="00564356"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564356" w:rsidRDefault="00564356"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564356" w:rsidRDefault="00564356"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564356" w:rsidRDefault="00564356"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564356" w:rsidRDefault="00564356"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564356" w:rsidRDefault="00564356"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564356" w:rsidRPr="00366CDF" w:rsidRDefault="00564356"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564356" w:rsidRDefault="00564356" w:rsidP="002F7CB4">
                        <w:r>
                          <w:rPr>
                            <w:color w:val="000000"/>
                            <w:sz w:val="12"/>
                            <w:szCs w:val="12"/>
                          </w:rPr>
                          <w:t xml:space="preserve">DFT-s-OFDM PUSCH, PUCCH </w:t>
                        </w:r>
                      </w:p>
                    </w:txbxContent>
                  </v:textbox>
                </v:rect>
                <w10:wrap type="topAndBottom" anchory="line"/>
              </v:group>
            </w:pict>
          </mc:Fallback>
        </mc:AlternateContent>
      </w:r>
      <w:r w:rsidRPr="007513A5">
        <w:t>the allocated RB(s).</w:t>
      </w:r>
    </w:p>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3501" w:name="_Toc21339563"/>
      <w:bookmarkStart w:id="3502" w:name="_Toc29804780"/>
      <w:bookmarkStart w:id="3503" w:name="_Toc36548350"/>
      <w:bookmarkStart w:id="3504" w:name="_Toc37253573"/>
      <w:bookmarkStart w:id="3505" w:name="_Toc37253905"/>
      <w:bookmarkStart w:id="3506" w:name="_Toc37321676"/>
      <w:bookmarkStart w:id="3507" w:name="_Toc37322861"/>
      <w:bookmarkStart w:id="3508" w:name="_Toc45889730"/>
      <w:bookmarkStart w:id="3509" w:name="_Toc52203922"/>
      <w:bookmarkStart w:id="3510" w:name="_Toc53172712"/>
      <w:r w:rsidRPr="007513A5">
        <w:t>F.2</w:t>
      </w:r>
      <w:r w:rsidRPr="007513A5">
        <w:tab/>
        <w:t>Basic Error Vector Magnitude measurement</w:t>
      </w:r>
      <w:bookmarkEnd w:id="3501"/>
      <w:bookmarkEnd w:id="3502"/>
      <w:bookmarkEnd w:id="3503"/>
      <w:bookmarkEnd w:id="3504"/>
      <w:bookmarkEnd w:id="3505"/>
      <w:bookmarkEnd w:id="3506"/>
      <w:bookmarkEnd w:id="3507"/>
      <w:bookmarkEnd w:id="3508"/>
      <w:bookmarkEnd w:id="3509"/>
      <w:bookmarkEnd w:id="3510"/>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29.75pt;height:50.25pt" o:ole="">
            <v:imagedata r:id="rId39" o:title=""/>
          </v:shape>
          <o:OLEObject Type="Embed" ProgID="Equation.3" ShapeID="_x0000_i1032" DrawAspect="Content" ObjectID="_1670151067" r:id="rId40"/>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25pt;height:21.75pt" o:ole="">
            <v:imagedata r:id="rId41" o:title=""/>
          </v:shape>
          <o:OLEObject Type="Embed" ProgID="Equation.3" ShapeID="_x0000_i1033" DrawAspect="Content" ObjectID="_1670151068" r:id="rId42"/>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75pt;height:21.75pt" o:ole="">
            <v:imagedata r:id="rId43" o:title=""/>
          </v:shape>
          <o:OLEObject Type="Embed" ProgID="Equation.3" ShapeID="_x0000_i1034" DrawAspect="Content" ObjectID="_1670151069" r:id="rId44"/>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75pt;height:21.75pt" o:ole="">
            <v:imagedata r:id="rId45" o:title=""/>
          </v:shape>
          <o:OLEObject Type="Embed" ProgID="Equation.3" ShapeID="_x0000_i1035" DrawAspect="Content" ObjectID="_1670151070" r:id="rId46"/>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75pt;height:21.75pt" o:ole="">
            <v:imagedata r:id="rId47" o:title=""/>
          </v:shape>
          <o:OLEObject Type="Embed" ProgID="Equation.3" ShapeID="_x0000_i1036" DrawAspect="Content" ObjectID="_1670151071" r:id="rId48"/>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25pt;height:21.75pt" o:ole="">
            <v:imagedata r:id="rId49" o:title=""/>
          </v:shape>
          <o:OLEObject Type="Embed" ProgID="Equation.3" ShapeID="_x0000_i1037" DrawAspect="Content" ObjectID="_1670151072" r:id="rId50"/>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25pt;height:21.75pt" o:ole="">
            <v:imagedata r:id="rId49" o:title=""/>
          </v:shape>
          <o:OLEObject Type="Embed" ProgID="Equation.3" ShapeID="_x0000_i1038" DrawAspect="Content" ObjectID="_1670151073" r:id="rId51"/>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3511" w:name="_Toc21339564"/>
      <w:bookmarkStart w:id="3512" w:name="_Toc29804781"/>
      <w:bookmarkStart w:id="3513" w:name="_Toc36548351"/>
      <w:bookmarkStart w:id="3514" w:name="_Toc37253574"/>
      <w:bookmarkStart w:id="3515" w:name="_Toc37253906"/>
      <w:bookmarkStart w:id="3516" w:name="_Toc37321677"/>
      <w:bookmarkStart w:id="3517" w:name="_Toc37322862"/>
      <w:bookmarkStart w:id="3518" w:name="_Toc45889731"/>
      <w:bookmarkStart w:id="3519" w:name="_Toc52203923"/>
      <w:bookmarkStart w:id="3520" w:name="_Toc53172713"/>
      <w:r w:rsidRPr="007513A5">
        <w:t>F.3</w:t>
      </w:r>
      <w:r w:rsidRPr="007513A5">
        <w:tab/>
        <w:t>Basic in-band emissions measurement</w:t>
      </w:r>
      <w:bookmarkEnd w:id="3511"/>
      <w:bookmarkEnd w:id="3512"/>
      <w:bookmarkEnd w:id="3513"/>
      <w:bookmarkEnd w:id="3514"/>
      <w:bookmarkEnd w:id="3515"/>
      <w:bookmarkEnd w:id="3516"/>
      <w:bookmarkEnd w:id="3517"/>
      <w:bookmarkEnd w:id="3518"/>
      <w:bookmarkEnd w:id="3519"/>
      <w:bookmarkEnd w:id="3520"/>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6.5pt;height:1in" o:ole="">
            <v:imagedata r:id="rId52" o:title=""/>
          </v:shape>
          <o:OLEObject Type="Embed" ProgID="Equation.3" ShapeID="_x0000_i1039" DrawAspect="Content" ObjectID="_1670151074" r:id="rId53"/>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25pt;height:21.75pt" o:ole="">
            <v:imagedata r:id="rId54" o:title=""/>
          </v:shape>
          <o:OLEObject Type="Embed" ProgID="Equation.3" ShapeID="_x0000_i1040" DrawAspect="Content" ObjectID="_1670151075" r:id="rId55"/>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75pt;height:21.75pt" o:ole="">
            <v:imagedata r:id="rId56" o:title=""/>
          </v:shape>
          <o:OLEObject Type="Embed" ProgID="Equation.3" ShapeID="_x0000_i1041" DrawAspect="Content" ObjectID="_1670151076" r:id="rId57"/>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75pt;height:14.25pt" o:ole="">
            <v:imagedata r:id="rId58" o:title=""/>
          </v:shape>
          <o:OLEObject Type="Embed" ProgID="Equation.3" ShapeID="_x0000_i1042" DrawAspect="Content" ObjectID="_1670151077" r:id="rId59"/>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6pt;height:21.75pt" o:ole="">
            <v:imagedata r:id="rId60" o:title=""/>
          </v:shape>
          <o:OLEObject Type="Embed" ProgID="Equation.3" ShapeID="_x0000_i1043" DrawAspect="Content" ObjectID="_1670151078" r:id="rId61"/>
        </w:object>
      </w:r>
      <w:r w:rsidRPr="007513A5">
        <w:t xml:space="preserve"> or </w:t>
      </w:r>
      <w:r w:rsidRPr="007513A5">
        <w:rPr>
          <w:position w:val="-10"/>
        </w:rPr>
        <w:object w:dxaOrig="920" w:dyaOrig="340" w14:anchorId="5F615761">
          <v:shape id="_x0000_i1044" type="#_x0000_t75" style="width:43.5pt;height:21.75pt" o:ole="">
            <v:imagedata r:id="rId62" o:title=""/>
          </v:shape>
          <o:OLEObject Type="Embed" ProgID="Equation.3" ShapeID="_x0000_i1044" DrawAspect="Content" ObjectID="_1670151079" r:id="rId63"/>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75pt;height:14.25pt" o:ole="">
            <v:imagedata r:id="rId64" o:title=""/>
          </v:shape>
          <o:OLEObject Type="Embed" ProgID="Equation.3" ShapeID="_x0000_i1045" DrawAspect="Content" ObjectID="_1670151080" r:id="rId65"/>
        </w:object>
      </w:r>
      <w:r w:rsidRPr="007513A5">
        <w:t xml:space="preserve"> (resp. </w:t>
      </w:r>
      <w:r w:rsidRPr="007513A5">
        <w:rPr>
          <w:position w:val="-12"/>
        </w:rPr>
        <w:object w:dxaOrig="460" w:dyaOrig="360" w14:anchorId="316AF3C3">
          <v:shape id="_x0000_i1046" type="#_x0000_t75" style="width:28.5pt;height:21.75pt" o:ole="">
            <v:imagedata r:id="rId66" o:title=""/>
          </v:shape>
          <o:OLEObject Type="Embed" ProgID="Equation.3" ShapeID="_x0000_i1046" DrawAspect="Content" ObjectID="_1670151081" r:id="rId67"/>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25pt;height:21.75pt" o:ole="">
            <v:imagedata r:id="rId68" o:title=""/>
          </v:shape>
          <o:OLEObject Type="Embed" ProgID="Equation.3" ShapeID="_x0000_i1047" DrawAspect="Content" ObjectID="_1670151082" r:id="rId69"/>
        </w:object>
      </w:r>
      <w:r w:rsidRPr="007513A5">
        <w:t xml:space="preserve"> and </w:t>
      </w:r>
      <w:r w:rsidRPr="007513A5">
        <w:rPr>
          <w:position w:val="-12"/>
        </w:rPr>
        <w:object w:dxaOrig="279" w:dyaOrig="360" w14:anchorId="46280925">
          <v:shape id="_x0000_i1048" type="#_x0000_t75" style="width:14.25pt;height:21.75pt" o:ole="">
            <v:imagedata r:id="rId70" o:title=""/>
          </v:shape>
          <o:OLEObject Type="Embed" ProgID="Equation.3" ShapeID="_x0000_i1048" DrawAspect="Content" ObjectID="_1670151083" r:id="rId71"/>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8.5pt;height:14.25pt" o:ole="">
            <v:imagedata r:id="rId72" o:title=""/>
          </v:shape>
          <o:OLEObject Type="Embed" ProgID="Equation.3" ShapeID="_x0000_i1049" DrawAspect="Content" ObjectID="_1670151084" r:id="rId73"/>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5pt;height:50.25pt" o:ole="">
            <v:imagedata r:id="rId74" o:title=""/>
          </v:shape>
          <o:OLEObject Type="Embed" ProgID="Equation.3" ShapeID="_x0000_i1050" DrawAspect="Content" ObjectID="_1670151085" r:id="rId75"/>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75pt;height:21.75pt" o:ole="">
            <v:imagedata r:id="rId76" o:title=""/>
          </v:shape>
          <o:OLEObject Type="Embed" ProgID="Equation.3" ShapeID="_x0000_i1051" DrawAspect="Content" ObjectID="_1670151086" r:id="rId77"/>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25pt" o:ole="" fillcolor="window">
            <v:imagedata r:id="rId78" o:title=""/>
          </v:shape>
          <o:OLEObject Type="Embed" ProgID="Equation.3" ShapeID="_x0000_i1052" DrawAspect="Content" ObjectID="_1670151087" r:id="rId79"/>
        </w:object>
      </w:r>
      <w:r w:rsidRPr="007513A5">
        <w:t xml:space="preserve">, where sample time offsets </w:t>
      </w:r>
      <w:r w:rsidRPr="007513A5">
        <w:rPr>
          <w:position w:val="-6"/>
        </w:rPr>
        <w:object w:dxaOrig="360" w:dyaOrig="300" w14:anchorId="31B49803">
          <v:shape id="_x0000_i1053" type="#_x0000_t75" style="width:21.75pt;height:14.25pt" o:ole="" fillcolor="window">
            <v:imagedata r:id="rId80" o:title=""/>
          </v:shape>
          <o:OLEObject Type="Embed" ProgID="Equation.3" ShapeID="_x0000_i1053" DrawAspect="Content" ObjectID="_1670151088" r:id="rId81"/>
        </w:object>
      </w:r>
      <w:r w:rsidRPr="007513A5">
        <w:t xml:space="preserve"> and </w:t>
      </w:r>
      <w:r w:rsidRPr="007513A5">
        <w:rPr>
          <w:position w:val="-6"/>
        </w:rPr>
        <w:object w:dxaOrig="360" w:dyaOrig="279" w14:anchorId="783885C0">
          <v:shape id="_x0000_i1054" type="#_x0000_t75" style="width:21.75pt;height:14.25pt" o:ole="" fillcolor="window">
            <v:imagedata r:id="rId82" o:title=""/>
          </v:shape>
          <o:OLEObject Type="Embed" ProgID="Equation.3" ShapeID="_x0000_i1054" DrawAspect="Content" ObjectID="_1670151089" r:id="rId83"/>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3521" w:name="_Toc21339565"/>
      <w:bookmarkStart w:id="3522" w:name="_Toc29804782"/>
      <w:bookmarkStart w:id="3523" w:name="_Toc36548352"/>
      <w:bookmarkStart w:id="3524" w:name="_Toc37253575"/>
      <w:bookmarkStart w:id="3525" w:name="_Toc37253907"/>
      <w:bookmarkStart w:id="3526" w:name="_Toc37321678"/>
      <w:bookmarkStart w:id="3527" w:name="_Toc37322863"/>
      <w:bookmarkStart w:id="3528" w:name="_Toc45889732"/>
      <w:bookmarkStart w:id="3529" w:name="_Toc52203924"/>
      <w:bookmarkStart w:id="3530" w:name="_Toc53172714"/>
      <w:r w:rsidRPr="007513A5">
        <w:t>F.4</w:t>
      </w:r>
      <w:r w:rsidRPr="007513A5">
        <w:tab/>
        <w:t>Modified signal under test</w:t>
      </w:r>
      <w:bookmarkEnd w:id="3521"/>
      <w:bookmarkEnd w:id="3522"/>
      <w:bookmarkEnd w:id="3523"/>
      <w:bookmarkEnd w:id="3524"/>
      <w:bookmarkEnd w:id="3525"/>
      <w:bookmarkEnd w:id="3526"/>
      <w:bookmarkEnd w:id="3527"/>
      <w:bookmarkEnd w:id="3528"/>
      <w:bookmarkEnd w:id="3529"/>
      <w:bookmarkEnd w:id="3530"/>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75pt;height:43.5pt" o:ole="">
            <v:imagedata r:id="rId84" o:title=""/>
          </v:shape>
          <o:OLEObject Type="Embed" ProgID="Equation.3" ShapeID="_x0000_i1055" DrawAspect="Content" ObjectID="_1670151090" r:id="rId85"/>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8.5pt;height:21.75pt" o:ole="">
            <v:imagedata r:id="rId86" o:title=""/>
          </v:shape>
          <o:OLEObject Type="Embed" ProgID="Equation.3" ShapeID="_x0000_i1056" DrawAspect="Content" ObjectID="_1670151091" r:id="rId87"/>
        </w:object>
      </w:r>
      <w:r w:rsidRPr="007513A5">
        <w:t xml:space="preserve"> is the time domain samples of the signal under test.</w:t>
      </w:r>
    </w:p>
    <w:p w14:paraId="7475CF4C" w14:textId="33DD410D" w:rsidR="00001EE1" w:rsidRPr="007513A5" w:rsidRDefault="00001EE1" w:rsidP="00001EE1">
      <w:r w:rsidRPr="007513A5">
        <w:lastRenderedPageBreak/>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1.75pt;height:36pt" o:ole="">
            <v:imagedata r:id="rId88" o:title=""/>
          </v:shape>
          <o:OLEObject Type="Embed" ProgID="Equation.3" ShapeID="_x0000_i1057" DrawAspect="Content" ObjectID="_1670151092" r:id="rId89"/>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8.5pt;height:21.75pt" o:ole="">
            <v:imagedata r:id="rId86" o:title=""/>
          </v:shape>
          <o:OLEObject Type="Embed" ProgID="Equation.3" ShapeID="_x0000_i1058" DrawAspect="Content" ObjectID="_1670151093" r:id="rId90"/>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75pt;height:14.25pt" o:ole="" fillcolor="window">
            <v:imagedata r:id="rId91" o:title=""/>
          </v:shape>
          <o:OLEObject Type="Embed" ProgID="Equation.3" ShapeID="_x0000_i1059" DrawAspect="Content" ObjectID="_1670151094" r:id="rId92"/>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75pt;height:21.75pt" o:ole="" fillcolor="window">
            <v:imagedata r:id="rId93" o:title=""/>
          </v:shape>
          <o:OLEObject Type="Embed" ProgID="Equation.3" ShapeID="_x0000_i1060" DrawAspect="Content" ObjectID="_1670151095" r:id="rId94"/>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pt;height:21.75pt" o:ole="" fillcolor="window">
            <v:imagedata r:id="rId95" o:title=""/>
          </v:shape>
          <o:OLEObject Type="Embed" ProgID="Equation.3" ShapeID="_x0000_i1061" DrawAspect="Content" ObjectID="_1670151096" r:id="rId96"/>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pt;height:21.75pt" o:ole="" fillcolor="window">
            <v:imagedata r:id="rId97" o:title=""/>
          </v:shape>
          <o:OLEObject Type="Embed" ProgID="Equation.3" ShapeID="_x0000_i1062" DrawAspect="Content" ObjectID="_1670151097" r:id="rId98"/>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75pt;height:14.25pt" o:ole="" fillcolor="window">
            <v:imagedata r:id="rId82" o:title=""/>
          </v:shape>
          <o:OLEObject Type="Embed" ProgID="Equation.3" ShapeID="_x0000_i1063" DrawAspect="Content" ObjectID="_1670151098" r:id="rId99"/>
        </w:object>
      </w:r>
      <w:r w:rsidRPr="007513A5">
        <w:t xml:space="preserve"> represents the middle sample of the EVM window of length </w:t>
      </w:r>
      <w:r w:rsidRPr="007513A5">
        <w:rPr>
          <w:position w:val="-6"/>
        </w:rPr>
        <w:object w:dxaOrig="279" w:dyaOrig="279" w14:anchorId="28E17352">
          <v:shape id="_x0000_i1064" type="#_x0000_t75" style="width:14.25pt;height:14.25pt" o:ole="">
            <v:imagedata r:id="rId100" o:title=""/>
          </v:shape>
          <o:OLEObject Type="Embed" ProgID="Equation.3" ShapeID="_x0000_i1064" DrawAspect="Content" ObjectID="_1670151099" r:id="rId101"/>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25pt;height:14.25pt" o:ole="">
            <v:imagedata r:id="rId100" o:title=""/>
          </v:shape>
          <o:OLEObject Type="Embed" ProgID="Equation.3" ShapeID="_x0000_i1065" DrawAspect="Content" ObjectID="_1670151100" r:id="rId102"/>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75pt;height:14.25pt" o:ole="" fillcolor="window">
            <v:imagedata r:id="rId80" o:title=""/>
          </v:shape>
          <o:OLEObject Type="Embed" ProgID="Equation.3" ShapeID="_x0000_i1066" DrawAspect="Content" ObjectID="_1670151101" r:id="rId103"/>
        </w:object>
      </w:r>
      <w:r w:rsidRPr="007513A5">
        <w:t xml:space="preserve"> and </w:t>
      </w:r>
      <w:r w:rsidRPr="007513A5">
        <w:rPr>
          <w:position w:val="-10"/>
        </w:rPr>
        <w:object w:dxaOrig="360" w:dyaOrig="380" w14:anchorId="1F81DDBF">
          <v:shape id="_x0000_i1067" type="#_x0000_t75" style="width:21.75pt;height:21.75pt" o:ole="" fillcolor="window">
            <v:imagedata r:id="rId104" o:title=""/>
          </v:shape>
          <o:OLEObject Type="Embed" ProgID="Equation.3" ShapeID="_x0000_i1067" DrawAspect="Content" ObjectID="_1670151102" r:id="rId105"/>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75pt;height:14.25pt" o:ole="" fillcolor="window">
            <v:imagedata r:id="rId82" o:title=""/>
          </v:shape>
          <o:OLEObject Type="Embed" ProgID="Equation.3" ShapeID="_x0000_i1068" DrawAspect="Content" ObjectID="_1670151103" r:id="rId106"/>
        </w:object>
      </w:r>
      <w:r w:rsidRPr="007513A5">
        <w:t xml:space="preserve"> so that the EVM window of length </w:t>
      </w:r>
      <w:r w:rsidRPr="007513A5">
        <w:rPr>
          <w:position w:val="-6"/>
        </w:rPr>
        <w:object w:dxaOrig="279" w:dyaOrig="279" w14:anchorId="1D5C495D">
          <v:shape id="_x0000_i1069" type="#_x0000_t75" style="width:14.25pt;height:14.25pt" o:ole="">
            <v:imagedata r:id="rId100" o:title=""/>
          </v:shape>
          <o:OLEObject Type="Embed" ProgID="Equation.3" ShapeID="_x0000_i1069" DrawAspect="Content" ObjectID="_1670151104" r:id="rId107"/>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75pt;height:14.25pt" o:ole="" fillcolor="window">
            <v:imagedata r:id="rId82" o:title=""/>
          </v:shape>
          <o:OLEObject Type="Embed" ProgID="Equation.3" ShapeID="_x0000_i1070" DrawAspect="Content" ObjectID="_1670151105" r:id="rId108"/>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75pt;height:21.75pt" o:ole="" fillcolor="window">
            <v:imagedata r:id="rId93" o:title=""/>
          </v:shape>
          <o:OLEObject Type="Embed" ProgID="Equation.3" ShapeID="_x0000_i1071" DrawAspect="Content" ObjectID="_1670151106" r:id="rId109"/>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8.5pt;height:14.25pt" o:ole="">
            <v:imagedata r:id="rId110" o:title=""/>
          </v:shape>
          <o:OLEObject Type="Embed" ProgID="Equation.3" ShapeID="_x0000_i1072" DrawAspect="Content" ObjectID="_1670151107" r:id="rId111"/>
        </w:object>
      </w:r>
      <w:r w:rsidRPr="007513A5">
        <w:t>, is used to evaluate the in-band emissions.</w:t>
      </w:r>
    </w:p>
    <w:p w14:paraId="5A6965FE" w14:textId="77777777" w:rsidR="00001EE1" w:rsidRPr="007513A5" w:rsidRDefault="00001EE1" w:rsidP="00001EE1">
      <w:r w:rsidRPr="007513A5">
        <w:lastRenderedPageBreak/>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pt;height:21.75pt" o:ole="" fillcolor="window">
            <v:imagedata r:id="rId97" o:title=""/>
          </v:shape>
          <o:OLEObject Type="Embed" ProgID="Equation.3" ShapeID="_x0000_i1073" DrawAspect="Content" ObjectID="_1670151108" r:id="rId112"/>
        </w:object>
      </w:r>
      <w:r w:rsidRPr="007513A5">
        <w:t xml:space="preserve">and </w:t>
      </w:r>
      <w:r w:rsidRPr="007513A5">
        <w:rPr>
          <w:position w:val="-10"/>
        </w:rPr>
        <w:object w:dxaOrig="720" w:dyaOrig="320" w14:anchorId="70AA9483">
          <v:shape id="_x0000_i1074" type="#_x0000_t75" style="width:36pt;height:21.75pt" o:ole="" fillcolor="window">
            <v:imagedata r:id="rId95" o:title=""/>
          </v:shape>
          <o:OLEObject Type="Embed" ProgID="Equation.3" ShapeID="_x0000_i1074" DrawAspect="Content" ObjectID="_1670151109" r:id="rId113"/>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8.5pt;height:21.75pt" o:ole="" fillcolor="window">
            <v:imagedata r:id="rId114" o:title=""/>
          </v:shape>
          <o:OLEObject Type="Embed" ProgID="Equation.3" ShapeID="_x0000_i1075" DrawAspect="Content" ObjectID="_1670151110" r:id="rId115"/>
        </w:object>
      </w:r>
      <w:r w:rsidRPr="007513A5">
        <w:t xml:space="preserve">and </w:t>
      </w:r>
      <w:r w:rsidRPr="007513A5">
        <w:rPr>
          <w:position w:val="-10"/>
        </w:rPr>
        <w:object w:dxaOrig="480" w:dyaOrig="320" w14:anchorId="1E157A65">
          <v:shape id="_x0000_i1076" type="#_x0000_t75" style="width:21.75pt;height:21.75pt" o:ole="" fillcolor="window">
            <v:imagedata r:id="rId116" o:title=""/>
          </v:shape>
          <o:OLEObject Type="Embed" ProgID="Equation.3" ShapeID="_x0000_i1076" DrawAspect="Content" ObjectID="_1670151111" r:id="rId117"/>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4.5pt;height:21.75pt" o:ole="" fillcolor="window">
            <v:imagedata r:id="rId118" o:title=""/>
          </v:shape>
          <o:OLEObject Type="Embed" ProgID="Equation.3" ShapeID="_x0000_i1077" DrawAspect="Content" ObjectID="_1670151112" r:id="rId119"/>
        </w:object>
      </w:r>
      <w:r w:rsidRPr="007513A5">
        <w:t xml:space="preserve"> and </w:t>
      </w:r>
      <w:r w:rsidRPr="007513A5">
        <w:rPr>
          <w:position w:val="-10"/>
        </w:rPr>
        <w:object w:dxaOrig="1400" w:dyaOrig="320" w14:anchorId="163067CE">
          <v:shape id="_x0000_i1078" type="#_x0000_t75" style="width:1in;height:21.75pt" o:ole="" fillcolor="window">
            <v:imagedata r:id="rId120" o:title=""/>
          </v:shape>
          <o:OLEObject Type="Embed" ProgID="Equation.3" ShapeID="_x0000_i1078" DrawAspect="Content" ObjectID="_1670151113" r:id="rId121"/>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75pt;height:14.25pt" o:ole="" fillcolor="window">
            <v:imagedata r:id="rId80" o:title=""/>
          </v:shape>
          <o:OLEObject Type="Embed" ProgID="Equation.3" ShapeID="_x0000_i1079" DrawAspect="Content" ObjectID="_1670151114" r:id="rId122"/>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75pt;height:21.75pt" o:ole="" fillcolor="window">
            <v:imagedata r:id="rId93" o:title=""/>
          </v:shape>
          <o:OLEObject Type="Embed" ProgID="Equation.3" ShapeID="_x0000_i1080" DrawAspect="Content" ObjectID="_1670151115" r:id="rId123"/>
        </w:object>
      </w:r>
      <w:r w:rsidRPr="007513A5">
        <w:t xml:space="preserve">, </w:t>
      </w:r>
      <w:r w:rsidRPr="007513A5">
        <w:rPr>
          <w:position w:val="-10"/>
        </w:rPr>
        <w:object w:dxaOrig="720" w:dyaOrig="320" w14:anchorId="168A1DC5">
          <v:shape id="_x0000_i1081" type="#_x0000_t75" style="width:36pt;height:21.75pt" o:ole="" fillcolor="window">
            <v:imagedata r:id="rId97" o:title=""/>
          </v:shape>
          <o:OLEObject Type="Embed" ProgID="Equation.3" ShapeID="_x0000_i1081" DrawAspect="Content" ObjectID="_1670151116" r:id="rId124"/>
        </w:object>
      </w:r>
      <w:r w:rsidRPr="007513A5">
        <w:t xml:space="preserve">, </w:t>
      </w:r>
      <w:r w:rsidRPr="007513A5">
        <w:rPr>
          <w:position w:val="-10"/>
        </w:rPr>
        <w:object w:dxaOrig="720" w:dyaOrig="320" w14:anchorId="4BA4C770">
          <v:shape id="_x0000_i1082" type="#_x0000_t75" style="width:36pt;height:21.75pt" o:ole="" fillcolor="window">
            <v:imagedata r:id="rId95" o:title=""/>
          </v:shape>
          <o:OLEObject Type="Embed" ProgID="Equation.3" ShapeID="_x0000_i1082" DrawAspect="Content" ObjectID="_1670151117" r:id="rId125"/>
        </w:object>
      </w:r>
      <w:r w:rsidRPr="007513A5">
        <w:t xml:space="preserve"> and </w:t>
      </w:r>
      <w:r w:rsidRPr="007513A5">
        <w:rPr>
          <w:position w:val="-6"/>
        </w:rPr>
        <w:object w:dxaOrig="360" w:dyaOrig="279" w14:anchorId="0B83E85C">
          <v:shape id="_x0000_i1083" type="#_x0000_t75" style="width:21.75pt;height:14.25pt" o:ole="" fillcolor="window">
            <v:imagedata r:id="rId82" o:title=""/>
          </v:shape>
          <o:OLEObject Type="Embed" ProgID="Equation.3" ShapeID="_x0000_i1083" DrawAspect="Content" ObjectID="_1670151118" r:id="rId126"/>
        </w:object>
      </w:r>
      <w:r w:rsidRPr="007513A5">
        <w:t xml:space="preserve"> are available. </w:t>
      </w:r>
      <w:r w:rsidRPr="007513A5">
        <w:rPr>
          <w:position w:val="-6"/>
        </w:rPr>
        <w:object w:dxaOrig="360" w:dyaOrig="300" w14:anchorId="5E75CEA3">
          <v:shape id="_x0000_i1084" type="#_x0000_t75" style="width:21.75pt;height:14.25pt" o:ole="" fillcolor="window">
            <v:imagedata r:id="rId80" o:title=""/>
          </v:shape>
          <o:OLEObject Type="Embed" ProgID="Equation.3" ShapeID="_x0000_i1084" DrawAspect="Content" ObjectID="_1670151119" r:id="rId127"/>
        </w:object>
      </w:r>
      <w:r w:rsidRPr="007513A5">
        <w:t xml:space="preserve"> is one of the extremities of the window </w:t>
      </w:r>
      <w:r w:rsidRPr="007513A5">
        <w:rPr>
          <w:position w:val="-6"/>
        </w:rPr>
        <w:object w:dxaOrig="279" w:dyaOrig="279" w14:anchorId="68852C69">
          <v:shape id="_x0000_i1085" type="#_x0000_t75" style="width:14.25pt;height:14.25pt" o:ole="">
            <v:imagedata r:id="rId100" o:title=""/>
          </v:shape>
          <o:OLEObject Type="Embed" ProgID="Equation.3" ShapeID="_x0000_i1085" DrawAspect="Content" ObjectID="_1670151120" r:id="rId128"/>
        </w:object>
      </w:r>
      <w:r w:rsidRPr="007513A5">
        <w:t xml:space="preserve">, i.e. </w:t>
      </w:r>
      <w:r w:rsidRPr="007513A5">
        <w:rPr>
          <w:position w:val="-6"/>
        </w:rPr>
        <w:object w:dxaOrig="360" w:dyaOrig="300" w14:anchorId="5805B93F">
          <v:shape id="_x0000_i1086" type="#_x0000_t75" style="width:21.75pt;height:14.25pt" o:ole="" fillcolor="window">
            <v:imagedata r:id="rId80" o:title=""/>
          </v:shape>
          <o:OLEObject Type="Embed" ProgID="Equation.3" ShapeID="_x0000_i1086" DrawAspect="Content" ObjectID="_1670151121" r:id="rId129"/>
        </w:object>
      </w:r>
      <w:r w:rsidRPr="007513A5">
        <w:t xml:space="preserve">can be </w:t>
      </w:r>
      <w:r w:rsidRPr="007513A5">
        <w:rPr>
          <w:position w:val="-28"/>
        </w:rPr>
        <w:object w:dxaOrig="1440" w:dyaOrig="680" w14:anchorId="6EA07E73">
          <v:shape id="_x0000_i1087" type="#_x0000_t75" style="width:1in;height:36pt" o:ole="" fillcolor="window">
            <v:imagedata r:id="rId130" o:title=""/>
          </v:shape>
          <o:OLEObject Type="Embed" ProgID="Equation.3" ShapeID="_x0000_i1087" DrawAspect="Content" ObjectID="_1670151122" r:id="rId131"/>
        </w:object>
      </w:r>
      <w:r w:rsidRPr="007513A5">
        <w:t xml:space="preserve"> or </w:t>
      </w:r>
      <w:r w:rsidRPr="007513A5">
        <w:rPr>
          <w:position w:val="-28"/>
        </w:rPr>
        <w:object w:dxaOrig="1060" w:dyaOrig="680" w14:anchorId="1E1FF671">
          <v:shape id="_x0000_i1088" type="#_x0000_t75" style="width:50.25pt;height:36pt" o:ole="" fillcolor="window">
            <v:imagedata r:id="rId132" o:title=""/>
          </v:shape>
          <o:OLEObject Type="Embed" ProgID="Equation.3" ShapeID="_x0000_i1088" DrawAspect="Content" ObjectID="_1670151123" r:id="rId133"/>
        </w:object>
      </w:r>
      <w:r w:rsidRPr="007513A5">
        <w:t xml:space="preserve">, where </w:t>
      </w:r>
      <w:r w:rsidRPr="007513A5">
        <w:rPr>
          <w:position w:val="-6"/>
        </w:rPr>
        <w:object w:dxaOrig="600" w:dyaOrig="279" w14:anchorId="4B3E1FD9">
          <v:shape id="_x0000_i1089" type="#_x0000_t75" style="width:28.5pt;height:14.25pt" o:ole="" fillcolor="window">
            <v:imagedata r:id="rId134" o:title=""/>
          </v:shape>
          <o:OLEObject Type="Embed" ProgID="Equation.3" ShapeID="_x0000_i1089" DrawAspect="Content" ObjectID="_1670151124" r:id="rId135"/>
        </w:object>
      </w:r>
      <w:r w:rsidRPr="007513A5">
        <w:t xml:space="preserve"> if </w:t>
      </w:r>
      <w:r w:rsidRPr="007513A5">
        <w:rPr>
          <w:position w:val="-6"/>
        </w:rPr>
        <w:object w:dxaOrig="279" w:dyaOrig="279" w14:anchorId="295896A9">
          <v:shape id="_x0000_i1090" type="#_x0000_t75" style="width:14.25pt;height:14.25pt" o:ole="">
            <v:imagedata r:id="rId136" o:title=""/>
          </v:shape>
          <o:OLEObject Type="Embed" ProgID="Equation.3" ShapeID="_x0000_i1090" DrawAspect="Content" ObjectID="_1670151125" r:id="rId137"/>
        </w:object>
      </w:r>
      <w:r w:rsidRPr="007513A5">
        <w:t xml:space="preserve"> is odd and </w:t>
      </w:r>
      <w:r w:rsidRPr="007513A5">
        <w:rPr>
          <w:position w:val="-6"/>
        </w:rPr>
        <w:object w:dxaOrig="560" w:dyaOrig="279" w14:anchorId="4698882B">
          <v:shape id="_x0000_i1091" type="#_x0000_t75" style="width:28.5pt;height:14.25pt" o:ole="" fillcolor="window">
            <v:imagedata r:id="rId138" o:title=""/>
          </v:shape>
          <o:OLEObject Type="Embed" ProgID="Equation.3" ShapeID="_x0000_i1091" DrawAspect="Content" ObjectID="_1670151126" r:id="rId139"/>
        </w:object>
      </w:r>
      <w:r w:rsidRPr="007513A5">
        <w:t xml:space="preserve"> if </w:t>
      </w:r>
      <w:r w:rsidRPr="007513A5">
        <w:rPr>
          <w:position w:val="-6"/>
        </w:rPr>
        <w:object w:dxaOrig="279" w:dyaOrig="279" w14:anchorId="64ACAAFE">
          <v:shape id="_x0000_i1092" type="#_x0000_t75" style="width:14.25pt;height:14.25pt" o:ole="">
            <v:imagedata r:id="rId140" o:title=""/>
          </v:shape>
          <o:OLEObject Type="Embed" ProgID="Equation.3" ShapeID="_x0000_i1092" DrawAspect="Content" ObjectID="_1670151127" r:id="rId141"/>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75pt;height:14.25pt" o:ole="" fillcolor="window">
            <v:imagedata r:id="rId80" o:title=""/>
          </v:shape>
          <o:OLEObject Type="Embed" ProgID="Equation.3" ShapeID="_x0000_i1093" DrawAspect="Content" ObjectID="_1670151128" r:id="rId142"/>
        </w:object>
      </w:r>
      <w:r w:rsidRPr="007513A5">
        <w:t xml:space="preserve"> set to </w:t>
      </w:r>
      <w:r w:rsidRPr="007513A5">
        <w:rPr>
          <w:position w:val="-28"/>
        </w:rPr>
        <w:object w:dxaOrig="1440" w:dyaOrig="680" w14:anchorId="67E0D4E0">
          <v:shape id="_x0000_i1094" type="#_x0000_t75" style="width:1in;height:36pt" o:ole="" fillcolor="window">
            <v:imagedata r:id="rId130" o:title=""/>
          </v:shape>
          <o:OLEObject Type="Embed" ProgID="Equation.3" ShapeID="_x0000_i1094" DrawAspect="Content" ObjectID="_1670151129" r:id="rId143"/>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75pt;height:14.25pt" o:ole="" fillcolor="window">
            <v:imagedata r:id="rId80" o:title=""/>
          </v:shape>
          <o:OLEObject Type="Embed" ProgID="Equation.3" ShapeID="_x0000_i1095" DrawAspect="Content" ObjectID="_1670151130" r:id="rId144"/>
        </w:object>
      </w:r>
      <w:r w:rsidRPr="007513A5">
        <w:t xml:space="preserve"> set to </w:t>
      </w:r>
      <w:r w:rsidRPr="007513A5">
        <w:rPr>
          <w:position w:val="-28"/>
        </w:rPr>
        <w:object w:dxaOrig="1060" w:dyaOrig="680" w14:anchorId="1A483B57">
          <v:shape id="_x0000_i1096" type="#_x0000_t75" style="width:50.25pt;height:36pt" o:ole="" fillcolor="window">
            <v:imagedata r:id="rId132" o:title=""/>
          </v:shape>
          <o:OLEObject Type="Embed" ProgID="Equation.3" ShapeID="_x0000_i1096" DrawAspect="Content" ObjectID="_1670151131" r:id="rId145"/>
        </w:object>
      </w:r>
      <w:r w:rsidRPr="007513A5">
        <w:t>.</w:t>
      </w:r>
    </w:p>
    <w:p w14:paraId="7BB985B0" w14:textId="77777777" w:rsidR="00001EE1" w:rsidRPr="007513A5" w:rsidRDefault="00001EE1" w:rsidP="00315E79">
      <w:pPr>
        <w:pStyle w:val="Heading1"/>
      </w:pPr>
      <w:bookmarkStart w:id="3531" w:name="_Toc21339566"/>
      <w:bookmarkStart w:id="3532" w:name="_Toc29804783"/>
      <w:bookmarkStart w:id="3533" w:name="_Toc36548353"/>
      <w:bookmarkStart w:id="3534" w:name="_Toc37253576"/>
      <w:bookmarkStart w:id="3535" w:name="_Toc37253908"/>
      <w:bookmarkStart w:id="3536" w:name="_Toc37321679"/>
      <w:bookmarkStart w:id="3537" w:name="_Toc37322864"/>
      <w:bookmarkStart w:id="3538" w:name="_Toc45889733"/>
      <w:bookmarkStart w:id="3539" w:name="_Toc52203925"/>
      <w:bookmarkStart w:id="3540" w:name="_Toc53172715"/>
      <w:r w:rsidRPr="007513A5">
        <w:t>F.5</w:t>
      </w:r>
      <w:r w:rsidRPr="007513A5">
        <w:tab/>
        <w:t>Window length</w:t>
      </w:r>
      <w:bookmarkEnd w:id="3531"/>
      <w:bookmarkEnd w:id="3532"/>
      <w:bookmarkEnd w:id="3533"/>
      <w:bookmarkEnd w:id="3534"/>
      <w:bookmarkEnd w:id="3535"/>
      <w:bookmarkEnd w:id="3536"/>
      <w:bookmarkEnd w:id="3537"/>
      <w:bookmarkEnd w:id="3538"/>
      <w:bookmarkEnd w:id="3539"/>
      <w:bookmarkEnd w:id="3540"/>
    </w:p>
    <w:p w14:paraId="174AAC92" w14:textId="77777777" w:rsidR="00001EE1" w:rsidRPr="007513A5" w:rsidRDefault="00001EE1" w:rsidP="00315E79">
      <w:pPr>
        <w:pStyle w:val="Heading2"/>
      </w:pPr>
      <w:bookmarkStart w:id="3541" w:name="_Toc21339567"/>
      <w:bookmarkStart w:id="3542" w:name="_Toc29804784"/>
      <w:bookmarkStart w:id="3543" w:name="_Toc36548354"/>
      <w:bookmarkStart w:id="3544" w:name="_Toc37253577"/>
      <w:bookmarkStart w:id="3545" w:name="_Toc37253909"/>
      <w:bookmarkStart w:id="3546" w:name="_Toc37321680"/>
      <w:bookmarkStart w:id="3547" w:name="_Toc37322865"/>
      <w:bookmarkStart w:id="3548" w:name="_Toc45889734"/>
      <w:bookmarkStart w:id="3549" w:name="_Toc52203926"/>
      <w:bookmarkStart w:id="3550" w:name="_Toc53172716"/>
      <w:r w:rsidRPr="007513A5">
        <w:t>F.5.1</w:t>
      </w:r>
      <w:r w:rsidRPr="007513A5">
        <w:tab/>
        <w:t>Timing offset</w:t>
      </w:r>
      <w:bookmarkEnd w:id="3541"/>
      <w:bookmarkEnd w:id="3542"/>
      <w:bookmarkEnd w:id="3543"/>
      <w:bookmarkEnd w:id="3544"/>
      <w:bookmarkEnd w:id="3545"/>
      <w:bookmarkEnd w:id="3546"/>
      <w:bookmarkEnd w:id="3547"/>
      <w:bookmarkEnd w:id="3548"/>
      <w:bookmarkEnd w:id="3549"/>
      <w:bookmarkEnd w:id="3550"/>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75pt;height:14.25pt" o:ole="">
            <v:imagedata r:id="rId146" o:title=""/>
          </v:shape>
          <o:OLEObject Type="Embed" ProgID="Equation.3" ShapeID="_x0000_i1097" DrawAspect="Content" ObjectID="_1670151132" r:id="rId147"/>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75pt;height:14.25pt" o:ole="">
            <v:imagedata r:id="rId148" o:title=""/>
          </v:shape>
          <o:OLEObject Type="Embed" ProgID="Equation.3" ShapeID="_x0000_i1098" DrawAspect="Content" ObjectID="_1670151133" r:id="rId149"/>
        </w:object>
      </w:r>
      <w:r w:rsidRPr="007513A5">
        <w:t xml:space="preserve"> range within which the error vector is close to its minimum.</w:t>
      </w:r>
    </w:p>
    <w:p w14:paraId="5B5BBA8D" w14:textId="77777777" w:rsidR="00001EE1" w:rsidRPr="007513A5" w:rsidRDefault="00001EE1" w:rsidP="00315E79">
      <w:pPr>
        <w:pStyle w:val="Heading2"/>
      </w:pPr>
      <w:bookmarkStart w:id="3551" w:name="_Toc21339568"/>
      <w:bookmarkStart w:id="3552" w:name="_Toc29804785"/>
      <w:bookmarkStart w:id="3553" w:name="_Toc36548355"/>
      <w:bookmarkStart w:id="3554" w:name="_Toc37253578"/>
      <w:bookmarkStart w:id="3555" w:name="_Toc37253910"/>
      <w:bookmarkStart w:id="3556" w:name="_Toc37321681"/>
      <w:bookmarkStart w:id="3557" w:name="_Toc37322866"/>
      <w:bookmarkStart w:id="3558" w:name="_Toc45889735"/>
      <w:bookmarkStart w:id="3559" w:name="_Toc52203927"/>
      <w:bookmarkStart w:id="3560" w:name="_Toc53172717"/>
      <w:r w:rsidRPr="007513A5">
        <w:t>F.5.2</w:t>
      </w:r>
      <w:r w:rsidRPr="007513A5">
        <w:tab/>
        <w:t>Window length</w:t>
      </w:r>
      <w:bookmarkEnd w:id="3551"/>
      <w:bookmarkEnd w:id="3552"/>
      <w:bookmarkEnd w:id="3553"/>
      <w:bookmarkEnd w:id="3554"/>
      <w:bookmarkEnd w:id="3555"/>
      <w:bookmarkEnd w:id="3556"/>
      <w:bookmarkEnd w:id="3557"/>
      <w:bookmarkEnd w:id="3558"/>
      <w:bookmarkEnd w:id="3559"/>
      <w:bookmarkEnd w:id="3560"/>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3561" w:name="_Toc21339569"/>
      <w:bookmarkStart w:id="3562" w:name="_Toc29804786"/>
      <w:bookmarkStart w:id="3563" w:name="_Toc36548356"/>
      <w:bookmarkStart w:id="3564" w:name="_Toc37253579"/>
      <w:bookmarkStart w:id="3565" w:name="_Toc37253911"/>
      <w:bookmarkStart w:id="3566" w:name="_Toc37321682"/>
      <w:bookmarkStart w:id="3567" w:name="_Toc37322867"/>
      <w:bookmarkStart w:id="3568" w:name="_Toc45889736"/>
      <w:bookmarkStart w:id="3569" w:name="_Toc52203928"/>
      <w:bookmarkStart w:id="3570" w:name="_Toc53172718"/>
      <w:r w:rsidRPr="007513A5">
        <w:t>F.5.3</w:t>
      </w:r>
      <w:r w:rsidRPr="007513A5">
        <w:tab/>
        <w:t>Window length for normal CP</w:t>
      </w:r>
      <w:bookmarkEnd w:id="3561"/>
      <w:bookmarkEnd w:id="3562"/>
      <w:bookmarkEnd w:id="3563"/>
      <w:bookmarkEnd w:id="3564"/>
      <w:bookmarkEnd w:id="3565"/>
      <w:bookmarkEnd w:id="3566"/>
      <w:bookmarkEnd w:id="3567"/>
      <w:bookmarkEnd w:id="3568"/>
      <w:bookmarkEnd w:id="3569"/>
      <w:bookmarkEnd w:id="3570"/>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3571" w:name="_Hlk503533742"/>
      <w:r w:rsidRPr="007513A5">
        <w:t>.</w:t>
      </w:r>
    </w:p>
    <w:p w14:paraId="55102EB7" w14:textId="77777777" w:rsidR="00973A82" w:rsidRPr="007513A5" w:rsidRDefault="00973A82" w:rsidP="00CE540C">
      <w:pPr>
        <w:pStyle w:val="TH"/>
        <w:rPr>
          <w:lang w:val="en-US"/>
        </w:rPr>
      </w:pPr>
      <w:r w:rsidRPr="007513A5">
        <w:lastRenderedPageBreak/>
        <w:t>Table F.5.3-1: EVM window length for normal CP</w:t>
      </w:r>
      <w:r w:rsidRPr="007513A5">
        <w:rPr>
          <w:lang w:val="en-US"/>
        </w:rPr>
        <w:t xml:space="preserve"> for 60 kHz SCS</w:t>
      </w:r>
      <w:bookmarkStart w:id="3572" w:name="_Hlk501113868"/>
      <w:bookmarkEnd w:id="3571"/>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3572"/>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3573" w:name="_Toc21339570"/>
      <w:bookmarkStart w:id="3574" w:name="_Toc29804787"/>
      <w:bookmarkStart w:id="3575" w:name="_Toc36548357"/>
      <w:bookmarkStart w:id="3576" w:name="_Toc37253580"/>
      <w:bookmarkStart w:id="3577" w:name="_Toc37253912"/>
      <w:bookmarkStart w:id="3578" w:name="_Toc37321683"/>
      <w:bookmarkStart w:id="3579" w:name="_Toc37322868"/>
      <w:bookmarkStart w:id="3580" w:name="_Toc45889737"/>
      <w:bookmarkStart w:id="3581" w:name="_Toc52203929"/>
      <w:bookmarkStart w:id="3582" w:name="_Toc53172719"/>
      <w:r w:rsidRPr="007513A5">
        <w:t>F.5.4</w:t>
      </w:r>
      <w:r w:rsidRPr="007513A5">
        <w:tab/>
        <w:t>Window length for Extended CP</w:t>
      </w:r>
      <w:bookmarkEnd w:id="3573"/>
      <w:bookmarkEnd w:id="3574"/>
      <w:bookmarkEnd w:id="3575"/>
      <w:bookmarkEnd w:id="3576"/>
      <w:bookmarkEnd w:id="3577"/>
      <w:bookmarkEnd w:id="3578"/>
      <w:bookmarkEnd w:id="3579"/>
      <w:bookmarkEnd w:id="3580"/>
      <w:bookmarkEnd w:id="3581"/>
      <w:bookmarkEnd w:id="3582"/>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3583" w:name="_Toc21339571"/>
      <w:bookmarkStart w:id="3584" w:name="_Toc29804788"/>
      <w:bookmarkStart w:id="3585" w:name="_Toc36548358"/>
      <w:bookmarkStart w:id="3586" w:name="_Toc37253581"/>
      <w:bookmarkStart w:id="3587" w:name="_Toc37253913"/>
      <w:bookmarkStart w:id="3588" w:name="_Toc37321684"/>
      <w:bookmarkStart w:id="3589" w:name="_Toc37322869"/>
      <w:bookmarkStart w:id="3590" w:name="_Toc45889738"/>
      <w:bookmarkStart w:id="3591" w:name="_Toc52203930"/>
      <w:bookmarkStart w:id="3592" w:name="_Toc53172720"/>
      <w:r w:rsidRPr="007513A5">
        <w:t>F.5.5</w:t>
      </w:r>
      <w:r w:rsidRPr="007513A5">
        <w:tab/>
        <w:t>Window length for PRACH</w:t>
      </w:r>
      <w:bookmarkEnd w:id="3583"/>
      <w:bookmarkEnd w:id="3584"/>
      <w:bookmarkEnd w:id="3585"/>
      <w:bookmarkEnd w:id="3586"/>
      <w:bookmarkEnd w:id="3587"/>
      <w:bookmarkEnd w:id="3588"/>
      <w:bookmarkEnd w:id="3589"/>
      <w:bookmarkEnd w:id="3590"/>
      <w:bookmarkEnd w:id="3591"/>
      <w:bookmarkEnd w:id="3592"/>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25pt;height:21.75pt" o:ole="">
            <v:imagedata r:id="rId150" o:title=""/>
          </v:shape>
          <o:OLEObject Type="Embed" ProgID="Equation.3" ShapeID="_x0000_i1099" DrawAspect="Content" ObjectID="_1670151134" r:id="rId151"/>
        </w:object>
      </w:r>
      <w:r w:rsidRPr="007513A5">
        <w:t xml:space="preserve"> where </w:t>
      </w:r>
      <w:r w:rsidRPr="007513A5">
        <w:object w:dxaOrig="940" w:dyaOrig="320" w14:anchorId="5B8BB2E0">
          <v:shape id="_x0000_i1100" type="#_x0000_t75" style="width:50.25pt;height:14.25pt" o:ole="">
            <v:imagedata r:id="rId152" o:title=""/>
          </v:shape>
          <o:OLEObject Type="Embed" ProgID="Equation.3" ShapeID="_x0000_i1100" DrawAspect="Content" ObjectID="_1670151135" r:id="rId153"/>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lastRenderedPageBreak/>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75pt;height:21.75pt" o:ole="">
                  <v:imagedata r:id="rId154" o:title=""/>
                </v:shape>
                <o:OLEObject Type="Embed" ProgID="Equation.3" ShapeID="_x0000_i1101" DrawAspect="Content" ObjectID="_1670151136" r:id="rId155"/>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3593" w:name="_Toc21339572"/>
      <w:bookmarkStart w:id="3594" w:name="_Toc29804789"/>
      <w:bookmarkStart w:id="3595" w:name="_Toc36548359"/>
      <w:bookmarkStart w:id="3596" w:name="_Toc37253582"/>
      <w:bookmarkStart w:id="3597" w:name="_Toc37253914"/>
      <w:bookmarkStart w:id="3598" w:name="_Toc37321685"/>
      <w:bookmarkStart w:id="3599" w:name="_Toc37322870"/>
      <w:bookmarkStart w:id="3600" w:name="_Toc45889739"/>
      <w:bookmarkStart w:id="3601" w:name="_Toc52203931"/>
      <w:bookmarkStart w:id="3602" w:name="_Toc53172721"/>
      <w:r w:rsidRPr="007513A5">
        <w:t>F.6</w:t>
      </w:r>
      <w:r w:rsidRPr="007513A5">
        <w:tab/>
        <w:t>Averaged EVM</w:t>
      </w:r>
      <w:bookmarkEnd w:id="3593"/>
      <w:bookmarkEnd w:id="3594"/>
      <w:bookmarkEnd w:id="3595"/>
      <w:bookmarkEnd w:id="3596"/>
      <w:bookmarkEnd w:id="3597"/>
      <w:bookmarkEnd w:id="3598"/>
      <w:bookmarkEnd w:id="3599"/>
      <w:bookmarkEnd w:id="3600"/>
      <w:bookmarkEnd w:id="3601"/>
      <w:bookmarkEnd w:id="3602"/>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pt;height:36pt" o:ole="">
            <v:imagedata r:id="rId156" o:title=""/>
          </v:shape>
          <o:OLEObject Type="Embed" ProgID="Equation.3" ShapeID="_x0000_i1102" DrawAspect="Content" ObjectID="_1670151137" r:id="rId157"/>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8.5pt;height:21.75pt" o:ole="">
            <v:imagedata r:id="rId158" o:title=""/>
          </v:shape>
          <o:OLEObject Type="Embed" ProgID="Equation.3" ShapeID="_x0000_i1103" DrawAspect="Content" ObjectID="_1670151138" r:id="rId159"/>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25pt;height:21.75pt" o:ole="" fillcolor="window">
            <v:imagedata r:id="rId160" o:title=""/>
          </v:shape>
          <o:OLEObject Type="Embed" ProgID="Equation.3" ShapeID="_x0000_i1104" DrawAspect="Content" ObjectID="_1670151139" r:id="rId161"/>
        </w:object>
      </w:r>
      <w:r w:rsidRPr="007513A5">
        <w:t xml:space="preserve">in the expressions above and </w:t>
      </w:r>
      <w:r w:rsidRPr="007513A5">
        <w:rPr>
          <w:rFonts w:eastAsia="×–¾’©‘Ì"/>
          <w:position w:val="-6"/>
        </w:rPr>
        <w:object w:dxaOrig="720" w:dyaOrig="340" w14:anchorId="60CA008D">
          <v:shape id="_x0000_i1105" type="#_x0000_t75" style="width:36pt;height:21.75pt" o:ole="">
            <v:imagedata r:id="rId162" o:title=""/>
          </v:shape>
          <o:OLEObject Type="Embed" ProgID="Equation.3" ShapeID="_x0000_i1105" DrawAspect="Content" ObjectID="_1670151140" r:id="rId163"/>
        </w:object>
      </w:r>
      <w:r w:rsidRPr="007513A5">
        <w:t xml:space="preserve">is calculated using </w:t>
      </w:r>
      <w:r w:rsidRPr="007513A5">
        <w:rPr>
          <w:position w:val="-12"/>
        </w:rPr>
        <w:object w:dxaOrig="900" w:dyaOrig="360" w14:anchorId="40841B0E">
          <v:shape id="_x0000_i1106" type="#_x0000_t75" style="width:50.25pt;height:21.75pt" o:ole="" fillcolor="window">
            <v:imagedata r:id="rId164" o:title=""/>
          </v:shape>
          <o:OLEObject Type="Embed" ProgID="Equation.3" ShapeID="_x0000_i1106" DrawAspect="Content" ObjectID="_1670151141" r:id="rId165"/>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75pt" o:ole="">
            <v:imagedata r:id="rId166" o:title=""/>
          </v:shape>
          <o:OLEObject Type="Embed" ProgID="Equation.3" ShapeID="_x0000_i1107" DrawAspect="Content" ObjectID="_1670151142" r:id="rId167"/>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25pt;height:21.75pt" o:ole="">
            <v:imagedata r:id="rId168" o:title=""/>
          </v:shape>
          <o:OLEObject Type="Embed" ProgID="Equation.3" ShapeID="_x0000_i1108" DrawAspect="Content" ObjectID="_1670151143" r:id="rId169"/>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25pt;height:21.75pt" o:ole="">
            <v:imagedata r:id="rId41" o:title=""/>
          </v:shape>
          <o:OLEObject Type="Embed" ProgID="Equation.3" ShapeID="_x0000_i1109" DrawAspect="Content" ObjectID="_1670151144" r:id="rId170"/>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25pt;height:21.75pt" o:ole="">
            <v:imagedata r:id="rId168" o:title=""/>
          </v:shape>
          <o:OLEObject Type="Embed" ProgID="Equation.3" ShapeID="_x0000_i1110" DrawAspect="Content" ObjectID="_1670151145" r:id="rId171"/>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25pt;height:21.75pt" o:ole="">
            <v:imagedata r:id="rId172" o:title=""/>
          </v:shape>
          <o:OLEObject Type="Embed" ProgID="Equation.3" ShapeID="_x0000_i1111" DrawAspect="Content" ObjectID="_1670151146" r:id="rId173"/>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4"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25pt;height:21.75pt" o:ole="" fillcolor="window">
            <v:imagedata r:id="rId160" o:title=""/>
          </v:shape>
          <o:OLEObject Type="Embed" ProgID="Equation.3" ShapeID="_x0000_i1112" DrawAspect="Content" ObjectID="_1670151147" r:id="rId175"/>
        </w:object>
      </w:r>
      <w:r w:rsidRPr="007513A5">
        <w:t xml:space="preserve"> if </w:t>
      </w:r>
      <w:r w:rsidR="00D77AC8" w:rsidRPr="007513A5">
        <w:rPr>
          <w:rFonts w:eastAsia="×–¾’©‘Ì"/>
          <w:position w:val="-6"/>
        </w:rPr>
        <w:object w:dxaOrig="1320" w:dyaOrig="340" w14:anchorId="379C2749">
          <v:shape id="_x0000_i1113" type="#_x0000_t75" style="width:64.5pt;height:21.75pt" o:ole="">
            <v:imagedata r:id="rId176" o:title=""/>
          </v:shape>
          <o:OLEObject Type="Embed" ProgID="Equation.DSMT4" ShapeID="_x0000_i1113" DrawAspect="Content" ObjectID="_1670151148" r:id="rId177"/>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25pt;height:21.75pt" o:ole="" fillcolor="window">
            <v:imagedata r:id="rId164" o:title=""/>
          </v:shape>
          <o:OLEObject Type="Embed" ProgID="Equation.3" ShapeID="_x0000_i1114" DrawAspect="Content" ObjectID="_1670151149" r:id="rId178"/>
        </w:object>
      </w:r>
      <w:r w:rsidRPr="007513A5">
        <w:t xml:space="preserve"> otherwise, where </w:t>
      </w:r>
      <w:r w:rsidR="00D77AC8" w:rsidRPr="007513A5">
        <w:rPr>
          <w:rFonts w:eastAsia="×–¾’©‘Ì"/>
          <w:position w:val="-6"/>
        </w:rPr>
        <w:object w:dxaOrig="560" w:dyaOrig="340" w14:anchorId="06E1336F">
          <v:shape id="_x0000_i1115" type="#_x0000_t75" style="width:28.5pt;height:21.75pt" o:ole="">
            <v:imagedata r:id="rId179" o:title=""/>
          </v:shape>
          <o:OLEObject Type="Embed" ProgID="Equation.DSMT4" ShapeID="_x0000_i1115" DrawAspect="Content" ObjectID="_1670151150" r:id="rId180"/>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28.5pt;height:21.75pt" o:ole="">
            <v:imagedata r:id="rId181" o:title=""/>
          </v:shape>
          <o:OLEObject Type="Embed" ProgID="Equation.DSMT4" ShapeID="_x0000_i1116" DrawAspect="Content" ObjectID="_1670151151" r:id="rId182"/>
        </w:object>
      </w:r>
      <w:r w:rsidRPr="007513A5">
        <w:t xml:space="preserve"> are the general average EVM values calculated in the same n slots </w:t>
      </w:r>
      <w:r w:rsidRPr="007513A5">
        <w:lastRenderedPageBreak/>
        <w:t>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75pt" o:ole="">
            <v:imagedata r:id="rId183" o:title=""/>
          </v:shape>
          <o:OLEObject Type="Embed" ProgID="Equation.DSMT4" ShapeID="_x0000_i1117" DrawAspect="Content" ObjectID="_1670151152" r:id="rId184"/>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75pt" o:ole="">
            <v:imagedata r:id="rId185" o:title=""/>
          </v:shape>
          <o:OLEObject Type="Embed" ProgID="Equation.DSMT4" ShapeID="_x0000_i1118" DrawAspect="Content" ObjectID="_1670151153" r:id="rId186"/>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1.5pt;height:43.5pt" o:ole="">
            <v:imagedata r:id="rId187" o:title=""/>
          </v:shape>
          <o:OLEObject Type="Embed" ProgID="Equation.3" ShapeID="_x0000_i1119" DrawAspect="Content" ObjectID="_1670151154" r:id="rId188"/>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75pt;height:21.75pt" o:ole="">
            <v:imagedata r:id="rId189" o:title=""/>
          </v:shape>
          <o:OLEObject Type="Embed" ProgID="Equation.3" ShapeID="_x0000_i1120" DrawAspect="Content" ObjectID="_1670151155" r:id="rId190"/>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25pt;height:21.75pt" o:ole="">
            <v:imagedata r:id="rId191" o:title=""/>
          </v:shape>
          <o:OLEObject Type="Embed" ProgID="Equation.DSMT4" ShapeID="_x0000_i1121" DrawAspect="Content" ObjectID="_1670151156" r:id="rId192"/>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25pt;height:21.75pt" o:ole="" fillcolor="window">
            <v:imagedata r:id="rId160" o:title=""/>
          </v:shape>
          <o:OLEObject Type="Embed" ProgID="Equation.3" ShapeID="_x0000_i1122" DrawAspect="Content" ObjectID="_1670151157" r:id="rId193"/>
        </w:object>
      </w:r>
      <w:r w:rsidRPr="007513A5">
        <w:t xml:space="preserve"> and </w:t>
      </w:r>
      <w:r w:rsidR="00D77AC8" w:rsidRPr="007513A5">
        <w:rPr>
          <w:rFonts w:eastAsia="×–¾’©‘Ì"/>
          <w:position w:val="-8"/>
        </w:rPr>
        <w:object w:dxaOrig="1080" w:dyaOrig="360" w14:anchorId="597DF35F">
          <v:shape id="_x0000_i1123" type="#_x0000_t75" style="width:57.75pt;height:21.75pt" o:ole="">
            <v:imagedata r:id="rId194" o:title=""/>
          </v:shape>
          <o:OLEObject Type="Embed" ProgID="Equation.DSMT4" ShapeID="_x0000_i1123" DrawAspect="Content" ObjectID="_1670151158" r:id="rId195"/>
        </w:object>
      </w:r>
      <w:r w:rsidRPr="007513A5">
        <w:t xml:space="preserve">is calculated using </w:t>
      </w:r>
      <w:r w:rsidRPr="007513A5">
        <w:rPr>
          <w:position w:val="-12"/>
        </w:rPr>
        <w:object w:dxaOrig="900" w:dyaOrig="360" w14:anchorId="4FEE72C8">
          <v:shape id="_x0000_i1124" type="#_x0000_t75" style="width:50.25pt;height:21.75pt" o:ole="" fillcolor="window">
            <v:imagedata r:id="rId164" o:title=""/>
          </v:shape>
          <o:OLEObject Type="Embed" ProgID="Equation.3" ShapeID="_x0000_i1124" DrawAspect="Content" ObjectID="_1670151159" r:id="rId196"/>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75pt" o:ole="">
            <v:imagedata r:id="rId197" o:title=""/>
          </v:shape>
          <o:OLEObject Type="Embed" ProgID="Equation.3" ShapeID="_x0000_i1125" DrawAspect="Content" ObjectID="_1670151160" r:id="rId198"/>
        </w:object>
      </w:r>
    </w:p>
    <w:p w14:paraId="5FC4A61C" w14:textId="77777777" w:rsidR="00001EE1" w:rsidRPr="007513A5" w:rsidRDefault="00001EE1" w:rsidP="00315E79">
      <w:pPr>
        <w:pStyle w:val="Heading1"/>
      </w:pPr>
      <w:bookmarkStart w:id="3603" w:name="_Toc21339573"/>
      <w:bookmarkStart w:id="3604" w:name="_Toc29804790"/>
      <w:bookmarkStart w:id="3605" w:name="_Toc36548360"/>
      <w:bookmarkStart w:id="3606" w:name="_Toc37253583"/>
      <w:bookmarkStart w:id="3607" w:name="_Toc37253915"/>
      <w:bookmarkStart w:id="3608" w:name="_Toc37321686"/>
      <w:bookmarkStart w:id="3609" w:name="_Toc37322871"/>
      <w:bookmarkStart w:id="3610" w:name="_Toc45889740"/>
      <w:bookmarkStart w:id="3611" w:name="_Toc52203932"/>
      <w:bookmarkStart w:id="3612" w:name="_Toc53172722"/>
      <w:r w:rsidRPr="007513A5">
        <w:t>F.7</w:t>
      </w:r>
      <w:r w:rsidRPr="007513A5">
        <w:tab/>
        <w:t>Spectrum Flatness</w:t>
      </w:r>
      <w:bookmarkEnd w:id="3603"/>
      <w:bookmarkEnd w:id="3604"/>
      <w:bookmarkEnd w:id="3605"/>
      <w:bookmarkEnd w:id="3606"/>
      <w:bookmarkEnd w:id="3607"/>
      <w:bookmarkEnd w:id="3608"/>
      <w:bookmarkEnd w:id="3609"/>
      <w:bookmarkEnd w:id="3610"/>
      <w:bookmarkEnd w:id="3611"/>
      <w:bookmarkEnd w:id="3612"/>
    </w:p>
    <w:p w14:paraId="16256601" w14:textId="77777777" w:rsidR="00001EE1" w:rsidRPr="007513A5" w:rsidRDefault="00001EE1" w:rsidP="00001EE1">
      <w:r w:rsidRPr="007513A5">
        <w:t>The data shall be taken from FFT coded data symbols and the demodulation reference symbols of the allocated resource block.</w:t>
      </w:r>
    </w:p>
    <w:p w14:paraId="33C6E212" w14:textId="77777777" w:rsidR="0027055B" w:rsidRPr="007513A5" w:rsidRDefault="0027055B" w:rsidP="0027055B"/>
    <w:p w14:paraId="6FDB9EBC" w14:textId="77777777" w:rsidR="0027055B" w:rsidRPr="007513A5" w:rsidRDefault="0027055B" w:rsidP="0027055B">
      <w:pPr>
        <w:pStyle w:val="Heading8"/>
      </w:pPr>
      <w:bookmarkStart w:id="3613" w:name="_Toc21339574"/>
      <w:bookmarkStart w:id="3614" w:name="_Toc29804791"/>
      <w:bookmarkStart w:id="3615" w:name="_Toc36548361"/>
      <w:bookmarkStart w:id="3616" w:name="_Toc37253584"/>
      <w:bookmarkStart w:id="3617" w:name="_Toc37253916"/>
      <w:bookmarkStart w:id="3618" w:name="_Toc37321687"/>
      <w:bookmarkStart w:id="3619" w:name="_Toc37322872"/>
      <w:bookmarkStart w:id="3620" w:name="_Toc45889741"/>
      <w:bookmarkStart w:id="3621" w:name="_Toc52203933"/>
      <w:bookmarkStart w:id="3622" w:name="_Toc53172723"/>
      <w:r w:rsidRPr="007513A5">
        <w:t>Annex G</w:t>
      </w:r>
      <w:r w:rsidR="00F13DA7" w:rsidRPr="007513A5">
        <w:t xml:space="preserve"> (informative)</w:t>
      </w:r>
      <w:r w:rsidRPr="007513A5">
        <w:t>: Void</w:t>
      </w:r>
      <w:bookmarkEnd w:id="3613"/>
      <w:bookmarkEnd w:id="3614"/>
      <w:bookmarkEnd w:id="3615"/>
      <w:bookmarkEnd w:id="3616"/>
      <w:bookmarkEnd w:id="3617"/>
      <w:bookmarkEnd w:id="3618"/>
      <w:bookmarkEnd w:id="3619"/>
      <w:bookmarkEnd w:id="3620"/>
      <w:bookmarkEnd w:id="3621"/>
      <w:bookmarkEnd w:id="3622"/>
    </w:p>
    <w:p w14:paraId="5765761A" w14:textId="77777777" w:rsidR="0027055B" w:rsidRPr="007513A5" w:rsidRDefault="0027055B" w:rsidP="0027055B"/>
    <w:p w14:paraId="22A6FE30" w14:textId="77777777" w:rsidR="00BD74FF" w:rsidRDefault="00BD74FF" w:rsidP="00BD74FF">
      <w:pPr>
        <w:pStyle w:val="Heading1"/>
      </w:pPr>
      <w:bookmarkStart w:id="3623" w:name="_Toc45889744"/>
      <w:bookmarkStart w:id="3624" w:name="_Toc52203934"/>
      <w:bookmarkStart w:id="3625" w:name="_Toc53172724"/>
      <w:r w:rsidRPr="001C0CC4">
        <w:t xml:space="preserve">Annex H </w:t>
      </w:r>
      <w:r>
        <w:t>(Normative)</w:t>
      </w:r>
      <w:bookmarkEnd w:id="3623"/>
      <w:bookmarkEnd w:id="3624"/>
      <w:bookmarkEnd w:id="3625"/>
    </w:p>
    <w:p w14:paraId="7B72400A" w14:textId="77777777" w:rsidR="00BD74FF" w:rsidRPr="000F608E" w:rsidRDefault="00BD74FF" w:rsidP="00BD74FF">
      <w:pPr>
        <w:pStyle w:val="Heading1"/>
      </w:pPr>
      <w:bookmarkStart w:id="3626" w:name="_Toc45889745"/>
      <w:bookmarkStart w:id="3627" w:name="_Toc52203935"/>
      <w:bookmarkStart w:id="3628" w:name="_Toc53172725"/>
      <w:r w:rsidRPr="006E2459">
        <w:t>Modified MPR behavior</w:t>
      </w:r>
      <w:bookmarkEnd w:id="3626"/>
      <w:bookmarkEnd w:id="3627"/>
      <w:bookmarkEnd w:id="3628"/>
    </w:p>
    <w:p w14:paraId="690FC035" w14:textId="77777777" w:rsidR="00BD74FF" w:rsidRPr="006E2459" w:rsidRDefault="00BD74FF" w:rsidP="00BD74FF">
      <w:pPr>
        <w:pStyle w:val="Heading1"/>
      </w:pPr>
      <w:bookmarkStart w:id="3629" w:name="_Toc45889746"/>
      <w:bookmarkStart w:id="3630" w:name="_Toc52203936"/>
      <w:bookmarkStart w:id="3631" w:name="_Toc53172726"/>
      <w:r>
        <w:t>H.1</w:t>
      </w:r>
      <w:r>
        <w:tab/>
      </w:r>
      <w:r w:rsidRPr="006E2459">
        <w:t>Indication of modified MPR behavior</w:t>
      </w:r>
      <w:bookmarkEnd w:id="3629"/>
      <w:bookmarkEnd w:id="3630"/>
      <w:bookmarkEnd w:id="3631"/>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ins w:id="3632" w:author="CR0262" w:date="2020-11-30T13:27:00Z">
        <w:r w:rsidR="00ED31B2" w:rsidRPr="009253DE">
          <w:t>Moreover, the bits in the field can explicitly indicate NS value(s) supported by a UE.</w:t>
        </w:r>
      </w:ins>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lastRenderedPageBreak/>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36E15538" w:rsidR="00ED31B2" w:rsidRPr="006E2459" w:rsidRDefault="00ED31B2" w:rsidP="00ED31B2">
            <w:pPr>
              <w:pStyle w:val="TAC"/>
              <w:rPr>
                <w:rFonts w:cs="Arial"/>
              </w:rPr>
            </w:pPr>
            <w:r w:rsidRPr="00DF6DD6">
              <w:rPr>
                <w:rFonts w:cs="Arial"/>
              </w:rPr>
              <w:t xml:space="preserve">- </w:t>
            </w:r>
            <w:r>
              <w:rPr>
                <w:rFonts w:cs="Arial"/>
              </w:rPr>
              <w:t>A</w:t>
            </w:r>
            <w:r w:rsidRPr="00DF6DD6">
              <w:rPr>
                <w:rFonts w:cs="Arial"/>
              </w:rPr>
              <w:t xml:space="preserve">MPR </w:t>
            </w:r>
            <w:r>
              <w:rPr>
                <w:rFonts w:cs="Arial"/>
              </w:rPr>
              <w:t xml:space="preserve">for NS_201 </w:t>
            </w:r>
            <w:r w:rsidRPr="00DF6DD6">
              <w:rPr>
                <w:rFonts w:cs="Arial"/>
              </w:rPr>
              <w:t>as defined in clausue 6.2</w:t>
            </w:r>
            <w:r>
              <w:rPr>
                <w:rFonts w:cs="Arial"/>
              </w:rPr>
              <w:t>.3.2</w:t>
            </w:r>
            <w:r w:rsidRPr="00DF6DD6">
              <w:rPr>
                <w:rFonts w:cs="Arial"/>
              </w:rPr>
              <w:t xml:space="preserve"> of 38.101-</w:t>
            </w:r>
            <w:r>
              <w:rPr>
                <w:rFonts w:cs="Arial"/>
              </w:rPr>
              <w:t>2 v15.7</w:t>
            </w:r>
            <w:r w:rsidRPr="00DF6DD6">
              <w:rPr>
                <w:rFonts w:cs="Arial"/>
              </w:rPr>
              <w:t>.0</w:t>
            </w:r>
          </w:p>
        </w:tc>
        <w:tc>
          <w:tcPr>
            <w:tcW w:w="2439" w:type="dxa"/>
          </w:tcPr>
          <w:p w14:paraId="174B47EF" w14:textId="7D8F160A"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431B5FE5"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ins w:id="3633" w:author="CR0262" w:date="2020-11-30T13:27:00Z">
              <w:r>
                <w:rPr>
                  <w:rFonts w:cs="Arial"/>
                </w:rPr>
                <w:t>2</w:t>
              </w:r>
            </w:ins>
          </w:p>
        </w:tc>
        <w:tc>
          <w:tcPr>
            <w:tcW w:w="4218" w:type="dxa"/>
          </w:tcPr>
          <w:p w14:paraId="5D3C5C9C" w14:textId="07418AB7" w:rsidR="00ED31B2" w:rsidRPr="00DF6DD6" w:rsidRDefault="00ED31B2" w:rsidP="00ED31B2">
            <w:pPr>
              <w:pStyle w:val="TAC"/>
              <w:rPr>
                <w:rFonts w:cs="Arial"/>
              </w:rPr>
            </w:pPr>
            <w:ins w:id="3634" w:author="CR0262" w:date="2020-11-30T13:27:00Z">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ins>
          </w:p>
        </w:tc>
        <w:tc>
          <w:tcPr>
            <w:tcW w:w="2439" w:type="dxa"/>
          </w:tcPr>
          <w:p w14:paraId="6FB9B9D7" w14:textId="78A7C652" w:rsidR="00ED31B2" w:rsidRPr="006E2459" w:rsidRDefault="00ED31B2" w:rsidP="00ED31B2">
            <w:pPr>
              <w:pStyle w:val="TAL"/>
              <w:jc w:val="center"/>
              <w:rPr>
                <w:rFonts w:cs="Arial"/>
              </w:rPr>
            </w:pPr>
            <w:ins w:id="3635" w:author="CR0262" w:date="2020-11-30T13:27:00Z">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ins>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3636" w:name="_Toc21339576"/>
      <w:bookmarkStart w:id="3637" w:name="_Toc29804793"/>
      <w:bookmarkStart w:id="3638" w:name="_Toc36548363"/>
      <w:bookmarkStart w:id="3639" w:name="_Toc37253586"/>
      <w:bookmarkStart w:id="3640" w:name="_Toc37253918"/>
      <w:bookmarkStart w:id="3641" w:name="_Toc37321689"/>
      <w:bookmarkStart w:id="3642" w:name="_Toc37322874"/>
      <w:bookmarkStart w:id="3643" w:name="_Toc45889747"/>
      <w:bookmarkStart w:id="3644" w:name="_Toc52203937"/>
      <w:bookmarkStart w:id="3645" w:name="_Toc53172727"/>
      <w:r w:rsidRPr="007513A5">
        <w:t>Annex I</w:t>
      </w:r>
      <w:r w:rsidR="00F13DA7" w:rsidRPr="007513A5">
        <w:t xml:space="preserve"> (informative)</w:t>
      </w:r>
      <w:r w:rsidRPr="007513A5">
        <w:t>: Void</w:t>
      </w:r>
      <w:bookmarkEnd w:id="3636"/>
      <w:bookmarkEnd w:id="3637"/>
      <w:bookmarkEnd w:id="3638"/>
      <w:bookmarkEnd w:id="3639"/>
      <w:bookmarkEnd w:id="3640"/>
      <w:bookmarkEnd w:id="3641"/>
      <w:bookmarkEnd w:id="3642"/>
      <w:bookmarkEnd w:id="3643"/>
      <w:bookmarkEnd w:id="3644"/>
      <w:bookmarkEnd w:id="3645"/>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3646" w:name="_Toc21339577"/>
      <w:bookmarkStart w:id="3647" w:name="_Toc29804794"/>
      <w:bookmarkStart w:id="3648" w:name="_Toc36548364"/>
      <w:bookmarkStart w:id="3649" w:name="_Toc37253587"/>
      <w:bookmarkStart w:id="3650" w:name="_Toc37253919"/>
      <w:bookmarkStart w:id="3651" w:name="_Toc37321690"/>
      <w:bookmarkStart w:id="3652" w:name="_Toc37322875"/>
      <w:bookmarkStart w:id="3653" w:name="_Toc45889748"/>
      <w:bookmarkStart w:id="3654" w:name="_Toc52203938"/>
      <w:bookmarkStart w:id="3655" w:name="_Toc53172728"/>
      <w:r w:rsidRPr="007513A5">
        <w:lastRenderedPageBreak/>
        <w:t>Annex</w:t>
      </w:r>
      <w:r w:rsidR="00283CAA" w:rsidRPr="007513A5">
        <w:t xml:space="preserve"> </w:t>
      </w:r>
      <w:r w:rsidR="0084567C" w:rsidRPr="007513A5">
        <w:t>J</w:t>
      </w:r>
      <w:r w:rsidRPr="007513A5">
        <w:t xml:space="preserve"> (normative):</w:t>
      </w:r>
      <w:r w:rsidRPr="007513A5">
        <w:br/>
        <w:t>UE coordinate system</w:t>
      </w:r>
      <w:bookmarkEnd w:id="3646"/>
      <w:bookmarkEnd w:id="3647"/>
      <w:bookmarkEnd w:id="3648"/>
      <w:bookmarkEnd w:id="3649"/>
      <w:bookmarkEnd w:id="3650"/>
      <w:bookmarkEnd w:id="3651"/>
      <w:bookmarkEnd w:id="3652"/>
      <w:bookmarkEnd w:id="3653"/>
      <w:bookmarkEnd w:id="3654"/>
      <w:bookmarkEnd w:id="3655"/>
    </w:p>
    <w:p w14:paraId="14C511A7" w14:textId="77777777" w:rsidR="00D13DBB" w:rsidRPr="007513A5" w:rsidRDefault="00D13DBB" w:rsidP="00D13DBB"/>
    <w:p w14:paraId="7F68A5DB" w14:textId="42921830" w:rsidR="007B5082" w:rsidRPr="007513A5" w:rsidRDefault="0084567C" w:rsidP="00617B38">
      <w:pPr>
        <w:pStyle w:val="Heading1"/>
      </w:pPr>
      <w:bookmarkStart w:id="3656" w:name="_Toc21339578"/>
      <w:bookmarkStart w:id="3657" w:name="_Toc29804795"/>
      <w:bookmarkStart w:id="3658" w:name="_Toc36548365"/>
      <w:bookmarkStart w:id="3659" w:name="_Toc37253588"/>
      <w:bookmarkStart w:id="3660" w:name="_Toc37253920"/>
      <w:bookmarkStart w:id="3661" w:name="_Toc37321691"/>
      <w:bookmarkStart w:id="3662" w:name="_Toc37322876"/>
      <w:bookmarkStart w:id="3663" w:name="_Toc45889749"/>
      <w:bookmarkStart w:id="3664" w:name="_Toc52203939"/>
      <w:bookmarkStart w:id="3665" w:name="_Toc53172729"/>
      <w:r w:rsidRPr="007513A5">
        <w:t>J</w:t>
      </w:r>
      <w:r w:rsidR="007B5082" w:rsidRPr="007513A5">
        <w:t>.1</w:t>
      </w:r>
      <w:r w:rsidR="007B5082" w:rsidRPr="007513A5">
        <w:tab/>
        <w:t>Reference coordinate system</w:t>
      </w:r>
      <w:bookmarkEnd w:id="3656"/>
      <w:bookmarkEnd w:id="3657"/>
      <w:bookmarkEnd w:id="3658"/>
      <w:bookmarkEnd w:id="3659"/>
      <w:bookmarkEnd w:id="3660"/>
      <w:bookmarkEnd w:id="3661"/>
      <w:bookmarkEnd w:id="3662"/>
      <w:bookmarkEnd w:id="3663"/>
      <w:bookmarkEnd w:id="3664"/>
      <w:bookmarkEnd w:id="3665"/>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2A2CB6">
      <w:pPr>
        <w:jc w:val="center"/>
        <w:rPr>
          <w:b/>
        </w:rPr>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noProof/>
          <w:lang w:val="en-US"/>
        </w:rPr>
        <w:lastRenderedPageBreak/>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C7159">
      <w:pPr>
        <w:keepLines/>
        <w:spacing w:after="240"/>
        <w:jc w:val="center"/>
        <w:rPr>
          <w:rFonts w:ascii="Arial" w:eastAsia="Times New Roman" w:hAnsi="Arial"/>
          <w:b/>
        </w:rPr>
      </w:pPr>
      <w:r w:rsidRPr="007513A5">
        <w:rPr>
          <w:rFonts w:ascii="Arial" w:eastAsia="Times New Roman" w:hAnsi="Arial"/>
          <w:b/>
        </w:rPr>
        <w:t xml:space="preserve">Figure </w:t>
      </w:r>
      <w:r w:rsidR="00FF330E" w:rsidRPr="007513A5">
        <w:rPr>
          <w:rFonts w:ascii="Arial" w:eastAsia="Times New Roman" w:hAnsi="Arial"/>
          <w:b/>
        </w:rPr>
        <w:t>J</w:t>
      </w:r>
      <w:r w:rsidRPr="007513A5">
        <w:rPr>
          <w:rFonts w:ascii="Arial" w:eastAsia="Times New Roman" w:hAnsi="Arial"/>
          <w:b/>
        </w:rPr>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3666" w:name="_Toc21339579"/>
      <w:bookmarkStart w:id="3667" w:name="_Toc29804796"/>
      <w:bookmarkStart w:id="3668" w:name="_Toc36548366"/>
      <w:bookmarkStart w:id="3669" w:name="_Toc37253589"/>
      <w:bookmarkStart w:id="3670" w:name="_Toc37253921"/>
      <w:bookmarkStart w:id="3671" w:name="_Toc37321692"/>
      <w:bookmarkStart w:id="3672" w:name="_Toc37322877"/>
      <w:bookmarkStart w:id="3673" w:name="_Toc45889750"/>
      <w:bookmarkStart w:id="3674" w:name="_Toc52203940"/>
      <w:bookmarkStart w:id="3675" w:name="_Toc53172730"/>
      <w:r w:rsidRPr="007513A5">
        <w:t>J</w:t>
      </w:r>
      <w:r w:rsidR="007B5082" w:rsidRPr="007513A5">
        <w:t>.2</w:t>
      </w:r>
      <w:r w:rsidR="007B5082" w:rsidRPr="007513A5">
        <w:tab/>
        <w:t>Test conditions and angle definitions</w:t>
      </w:r>
      <w:bookmarkEnd w:id="3666"/>
      <w:bookmarkEnd w:id="3667"/>
      <w:bookmarkEnd w:id="3668"/>
      <w:bookmarkEnd w:id="3669"/>
      <w:bookmarkEnd w:id="3670"/>
      <w:bookmarkEnd w:id="3671"/>
      <w:bookmarkEnd w:id="3672"/>
      <w:bookmarkEnd w:id="3673"/>
      <w:bookmarkEnd w:id="3674"/>
      <w:bookmarkEnd w:id="3675"/>
    </w:p>
    <w:p w14:paraId="7CEFDF48" w14:textId="77777777" w:rsidR="00177821" w:rsidRPr="007513A5" w:rsidRDefault="00177821"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lastRenderedPageBreak/>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257DEF" w:rsidRPr="007513A5" w14:paraId="42BBB244" w14:textId="77777777" w:rsidTr="002A2CB6">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DUT</w:t>
            </w:r>
            <w:r w:rsidRPr="007513A5">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Link</w:t>
            </w:r>
            <w:r w:rsidRPr="007513A5">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Measurement</w:t>
            </w:r>
            <w:r w:rsidRPr="007513A5">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C04217">
            <w:pPr>
              <w:keepNext/>
              <w:keepLines/>
              <w:spacing w:after="0"/>
              <w:jc w:val="center"/>
              <w:rPr>
                <w:rFonts w:ascii="Arial" w:eastAsia="Times New Roman" w:hAnsi="Arial"/>
                <w:b/>
                <w:sz w:val="18"/>
              </w:rPr>
            </w:pPr>
            <w:r w:rsidRPr="007513A5">
              <w:rPr>
                <w:rFonts w:ascii="Arial" w:eastAsia="Times New Roman" w:hAnsi="Arial"/>
                <w:b/>
                <w:sz w:val="18"/>
              </w:rPr>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0º;</w:t>
            </w:r>
            <w:r w:rsidRPr="007513A5">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3915BE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with polarization reference 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5F1F9B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C04217">
            <w:pPr>
              <w:keepNext/>
              <w:keepLines/>
              <w:spacing w:after="0"/>
              <w:jc w:val="center"/>
              <w:rPr>
                <w:rFonts w:eastAsia="Times New Roman"/>
                <w:sz w:val="18"/>
              </w:rPr>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1BC401C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4985D0B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0º;</w:t>
            </w:r>
            <w:r w:rsidRPr="007513A5">
              <w:rPr>
                <w:rFonts w:eastAsia="Times New Roman"/>
                <w:sz w:val="18"/>
              </w:rPr>
              <w:br/>
              <w:t>γ = 0º</w:t>
            </w:r>
          </w:p>
          <w:p w14:paraId="4E22BF4C" w14:textId="77777777" w:rsidR="00C04217" w:rsidRPr="007513A5" w:rsidRDefault="00C04217" w:rsidP="00C04217">
            <w:pPr>
              <w:keepNext/>
              <w:keepLines/>
              <w:spacing w:after="0"/>
              <w:jc w:val="center"/>
              <w:rPr>
                <w:rFonts w:eastAsia="Times New Roman"/>
                <w:sz w:val="18"/>
              </w:rPr>
            </w:pPr>
          </w:p>
          <w:p w14:paraId="26119570"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5F7EA03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17D6280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3BF388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C04217">
            <w:pPr>
              <w:keepNext/>
              <w:keepLines/>
              <w:spacing w:after="0"/>
              <w:jc w:val="center"/>
              <w:rPr>
                <w:rFonts w:eastAsia="Times New Roman"/>
                <w:noProof/>
                <w:sz w:val="18"/>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2BF7272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3A6CB47"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180º;</w:t>
            </w:r>
            <w:r w:rsidRPr="007513A5">
              <w:rPr>
                <w:rFonts w:eastAsia="Times New Roman"/>
                <w:sz w:val="18"/>
              </w:rPr>
              <w:br/>
              <w:t>γ = 0º</w:t>
            </w:r>
          </w:p>
          <w:p w14:paraId="2862E9C1" w14:textId="77777777" w:rsidR="00C04217" w:rsidRPr="007513A5" w:rsidRDefault="00C04217" w:rsidP="00C04217">
            <w:pPr>
              <w:keepNext/>
              <w:keepLines/>
              <w:spacing w:after="0"/>
              <w:jc w:val="center"/>
              <w:rPr>
                <w:rFonts w:eastAsia="Times New Roman"/>
                <w:sz w:val="18"/>
              </w:rPr>
            </w:pPr>
          </w:p>
          <w:p w14:paraId="75AE6182" w14:textId="77777777" w:rsidR="00C04217" w:rsidRPr="007513A5"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4A208C3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5DB078D1"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69E33AAE"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C04217">
            <w:pPr>
              <w:keepNext/>
              <w:keepLines/>
              <w:spacing w:after="0"/>
              <w:jc w:val="center"/>
              <w:rPr>
                <w:rFonts w:eastAsia="Times New Roman"/>
                <w:noProof/>
                <w:sz w:val="18"/>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lastRenderedPageBreak/>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257DEF" w:rsidRPr="007513A5" w14:paraId="7CCFCA84" w14:textId="77777777" w:rsidTr="002A2CB6">
        <w:trPr>
          <w:cantSplit/>
          <w:jc w:val="center"/>
        </w:trPr>
        <w:tc>
          <w:tcPr>
            <w:tcW w:w="1418" w:type="dxa"/>
            <w:shd w:val="clear" w:color="auto" w:fill="auto"/>
            <w:vAlign w:val="center"/>
          </w:tcPr>
          <w:p w14:paraId="7A715BC2"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Test condition</w:t>
            </w:r>
          </w:p>
        </w:tc>
        <w:tc>
          <w:tcPr>
            <w:tcW w:w="1419" w:type="dxa"/>
            <w:shd w:val="clear" w:color="auto" w:fill="auto"/>
            <w:vAlign w:val="center"/>
          </w:tcPr>
          <w:p w14:paraId="69DA1131"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DUT</w:t>
            </w:r>
            <w:r w:rsidRPr="007513A5">
              <w:rPr>
                <w:rFonts w:ascii="Arial" w:eastAsia="Times New Roman" w:hAnsi="Arial" w:cs="Arial"/>
                <w:b/>
                <w:sz w:val="18"/>
              </w:rPr>
              <w:br/>
              <w:t>orientation</w:t>
            </w:r>
          </w:p>
        </w:tc>
        <w:tc>
          <w:tcPr>
            <w:tcW w:w="1418" w:type="dxa"/>
            <w:shd w:val="clear" w:color="auto" w:fill="auto"/>
            <w:vAlign w:val="center"/>
          </w:tcPr>
          <w:p w14:paraId="6DD27E68"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Link</w:t>
            </w:r>
            <w:r w:rsidRPr="007513A5">
              <w:rPr>
                <w:rFonts w:ascii="Arial" w:eastAsia="Times New Roman" w:hAnsi="Arial" w:cs="Arial"/>
                <w:b/>
                <w:sz w:val="18"/>
              </w:rPr>
              <w:br/>
              <w:t>angle</w:t>
            </w:r>
          </w:p>
        </w:tc>
        <w:tc>
          <w:tcPr>
            <w:tcW w:w="1419" w:type="dxa"/>
            <w:shd w:val="clear" w:color="auto" w:fill="auto"/>
            <w:vAlign w:val="center"/>
          </w:tcPr>
          <w:p w14:paraId="3F48546B"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Measurement</w:t>
            </w:r>
            <w:r w:rsidRPr="007513A5">
              <w:rPr>
                <w:rFonts w:ascii="Arial" w:eastAsia="Times New Roman" w:hAnsi="Arial" w:cs="Arial"/>
                <w:b/>
                <w:sz w:val="18"/>
              </w:rPr>
              <w:br/>
              <w:t>angle</w:t>
            </w:r>
          </w:p>
        </w:tc>
        <w:tc>
          <w:tcPr>
            <w:tcW w:w="4185" w:type="dxa"/>
            <w:shd w:val="clear" w:color="auto" w:fill="auto"/>
            <w:vAlign w:val="center"/>
          </w:tcPr>
          <w:p w14:paraId="54DB516E" w14:textId="77777777" w:rsidR="00C04217" w:rsidRPr="007513A5" w:rsidRDefault="00C04217" w:rsidP="00C04217">
            <w:pPr>
              <w:keepNext/>
              <w:keepLines/>
              <w:spacing w:after="0"/>
              <w:jc w:val="center"/>
              <w:rPr>
                <w:rFonts w:ascii="Arial" w:eastAsia="Times New Roman" w:hAnsi="Arial" w:cs="Arial"/>
                <w:b/>
                <w:sz w:val="18"/>
              </w:rPr>
            </w:pPr>
            <w:r w:rsidRPr="007513A5">
              <w:rPr>
                <w:rFonts w:ascii="Arial" w:eastAsia="Times New Roman" w:hAnsi="Arial" w:cs="Arial"/>
                <w:b/>
                <w:sz w:val="18"/>
              </w:rPr>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E0D73A4"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DUT Orientation 1 (default)</w:t>
            </w:r>
          </w:p>
        </w:tc>
        <w:tc>
          <w:tcPr>
            <w:tcW w:w="1419" w:type="dxa"/>
            <w:shd w:val="clear" w:color="auto" w:fill="auto"/>
            <w:vAlign w:val="center"/>
          </w:tcPr>
          <w:p w14:paraId="151A565D"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E6FE3F6" w14:textId="77777777" w:rsidR="00C04217" w:rsidRPr="007513A5" w:rsidRDefault="00C04217" w:rsidP="00C04217">
            <w:pPr>
              <w:keepNext/>
              <w:keepLines/>
              <w:spacing w:after="0"/>
              <w:jc w:val="center"/>
              <w:rPr>
                <w:rFonts w:eastAsia="Times New Roman"/>
                <w:sz w:val="18"/>
              </w:rPr>
            </w:pPr>
          </w:p>
          <w:p w14:paraId="1589145C"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B4D413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DCB74AF"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51481CB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56835D3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089C1007"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621D5A9C"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1 </w:t>
            </w:r>
          </w:p>
          <w:p w14:paraId="1B29F67B"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33E17E10"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180º;</w:t>
            </w:r>
            <w:r w:rsidRPr="007513A5">
              <w:rPr>
                <w:rFonts w:eastAsia="Times New Roman"/>
                <w:sz w:val="18"/>
              </w:rPr>
              <w:br/>
              <w:t>β = 90º;</w:t>
            </w:r>
            <w:r w:rsidRPr="007513A5">
              <w:rPr>
                <w:rFonts w:eastAsia="Times New Roman"/>
                <w:sz w:val="18"/>
              </w:rPr>
              <w:br/>
              <w:t>γ = 0º</w:t>
            </w:r>
          </w:p>
          <w:p w14:paraId="6CADFA2F" w14:textId="77777777" w:rsidR="00C04217" w:rsidRPr="007513A5" w:rsidRDefault="00C04217" w:rsidP="00C04217">
            <w:pPr>
              <w:keepNext/>
              <w:keepLines/>
              <w:spacing w:after="0"/>
              <w:jc w:val="center"/>
              <w:rPr>
                <w:rFonts w:eastAsia="Times New Roman"/>
                <w:sz w:val="18"/>
              </w:rPr>
            </w:pPr>
          </w:p>
          <w:p w14:paraId="6963DD20"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6E09C0B5"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0732CF7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34E2834"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2869252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64C380AA"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C04217">
            <w:pPr>
              <w:keepNext/>
              <w:keepLines/>
              <w:spacing w:after="0"/>
              <w:jc w:val="center"/>
              <w:rPr>
                <w:rFonts w:eastAsia="Times New Roman"/>
                <w:sz w:val="18"/>
              </w:rPr>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Free space</w:t>
            </w:r>
          </w:p>
          <w:p w14:paraId="55554C9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DUT Orientation 2 – Option 2 </w:t>
            </w:r>
          </w:p>
          <w:p w14:paraId="446786E8"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(based on re-positioning approach)</w:t>
            </w:r>
          </w:p>
        </w:tc>
        <w:tc>
          <w:tcPr>
            <w:tcW w:w="1419" w:type="dxa"/>
            <w:shd w:val="clear" w:color="auto" w:fill="auto"/>
            <w:vAlign w:val="center"/>
          </w:tcPr>
          <w:p w14:paraId="52AF5483"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α = 0º;</w:t>
            </w:r>
            <w:r w:rsidRPr="007513A5">
              <w:rPr>
                <w:rFonts w:eastAsia="Times New Roman"/>
                <w:sz w:val="18"/>
              </w:rPr>
              <w:br/>
              <w:t>β = 90º;</w:t>
            </w:r>
            <w:r w:rsidRPr="007513A5">
              <w:rPr>
                <w:rFonts w:eastAsia="Times New Roman"/>
                <w:sz w:val="18"/>
              </w:rPr>
              <w:br/>
              <w:t>γ = 0º</w:t>
            </w:r>
          </w:p>
          <w:p w14:paraId="2B4A0473" w14:textId="77777777" w:rsidR="00C04217" w:rsidRPr="007513A5" w:rsidRDefault="00C04217" w:rsidP="00C04217">
            <w:pPr>
              <w:keepNext/>
              <w:keepLines/>
              <w:spacing w:after="0"/>
              <w:jc w:val="center"/>
              <w:rPr>
                <w:rFonts w:eastAsia="Times New Roman"/>
                <w:sz w:val="18"/>
              </w:rPr>
            </w:pPr>
          </w:p>
          <w:p w14:paraId="519987F8" w14:textId="77777777" w:rsidR="00C04217" w:rsidRPr="007513A5"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Link;</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Link</w:t>
            </w:r>
          </w:p>
          <w:p w14:paraId="0AD02656"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p>
          <w:p w14:paraId="6E5B7739"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Pol</w:t>
            </w:r>
            <w:r w:rsidRPr="007513A5">
              <w:rPr>
                <w:rFonts w:eastAsia="Times New Roman"/>
                <w:sz w:val="18"/>
                <w:vertAlign w:val="subscript"/>
              </w:rPr>
              <w:t>Link</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1419" w:type="dxa"/>
            <w:vAlign w:val="center"/>
          </w:tcPr>
          <w:p w14:paraId="45F9B892" w14:textId="77777777" w:rsidR="00C04217" w:rsidRPr="007513A5" w:rsidRDefault="00C04217" w:rsidP="00C04217">
            <w:pPr>
              <w:keepNext/>
              <w:keepLines/>
              <w:spacing w:after="0"/>
              <w:jc w:val="center"/>
              <w:rPr>
                <w:rFonts w:eastAsia="Times New Roman"/>
                <w:sz w:val="18"/>
                <w:vertAlign w:val="subscript"/>
              </w:rPr>
            </w:pPr>
            <w:r w:rsidRPr="007513A5">
              <w:rPr>
                <w:rFonts w:eastAsia="Times New Roman"/>
                <w:sz w:val="18"/>
              </w:rPr>
              <w:t>θ</w:t>
            </w:r>
            <w:r w:rsidRPr="007513A5">
              <w:rPr>
                <w:rFonts w:eastAsia="Times New Roman"/>
                <w:sz w:val="18"/>
                <w:vertAlign w:val="subscript"/>
              </w:rPr>
              <w:t>Meas;</w:t>
            </w:r>
            <w:r w:rsidRPr="007513A5">
              <w:rPr>
                <w:rFonts w:eastAsia="Times New Roman"/>
                <w:sz w:val="18"/>
                <w:vertAlign w:val="subscript"/>
              </w:rPr>
              <w:br/>
            </w:r>
            <w:r w:rsidRPr="007513A5">
              <w:rPr>
                <w:rFonts w:eastAsia="Times New Roman"/>
                <w:sz w:val="18"/>
              </w:rPr>
              <w:t>ϕ</w:t>
            </w:r>
            <w:r w:rsidRPr="007513A5">
              <w:rPr>
                <w:rFonts w:eastAsia="Times New Roman"/>
                <w:sz w:val="18"/>
                <w:vertAlign w:val="subscript"/>
              </w:rPr>
              <w:t>Meas</w:t>
            </w:r>
          </w:p>
          <w:p w14:paraId="182AA46A" w14:textId="77777777" w:rsidR="00C04217" w:rsidRPr="007513A5" w:rsidRDefault="00C04217" w:rsidP="00C04217">
            <w:pPr>
              <w:keepNext/>
              <w:keepLines/>
              <w:spacing w:after="0"/>
              <w:jc w:val="center"/>
              <w:rPr>
                <w:rFonts w:eastAsia="Times New Roman"/>
                <w:sz w:val="18"/>
              </w:rPr>
            </w:pPr>
            <w:r w:rsidRPr="007513A5">
              <w:rPr>
                <w:rFonts w:eastAsia="Times New Roman"/>
                <w:sz w:val="18"/>
              </w:rPr>
              <w:t xml:space="preserve">with polarization reference </w:t>
            </w:r>
            <w:r w:rsidRPr="007513A5">
              <w:rPr>
                <w:rFonts w:eastAsia="Times New Roman"/>
                <w:sz w:val="18"/>
              </w:rPr>
              <w:br/>
              <w:t>Pol</w:t>
            </w:r>
            <w:r w:rsidRPr="007513A5">
              <w:rPr>
                <w:rFonts w:eastAsia="Times New Roman"/>
                <w:sz w:val="18"/>
                <w:vertAlign w:val="subscript"/>
              </w:rPr>
              <w:t>Meas</w:t>
            </w:r>
            <w:r w:rsidRPr="007513A5">
              <w:rPr>
                <w:rFonts w:eastAsia="Times New Roman"/>
                <w:sz w:val="18"/>
              </w:rPr>
              <w:t xml:space="preserve"> = θ or </w:t>
            </w:r>
            <w:r w:rsidRPr="007513A5">
              <w:rPr>
                <w:rFonts w:eastAsia="Times New Roman"/>
                <w:sz w:val="18"/>
                <w:vertAlign w:val="subscript"/>
              </w:rPr>
              <w:br/>
            </w:r>
            <w:r w:rsidRPr="007513A5">
              <w:rPr>
                <w:rFonts w:eastAsia="Times New Roman"/>
                <w:sz w:val="18"/>
              </w:rPr>
              <w:t>ϕ</w:t>
            </w:r>
          </w:p>
        </w:tc>
        <w:tc>
          <w:tcPr>
            <w:tcW w:w="4185" w:type="dxa"/>
            <w:vAlign w:val="center"/>
          </w:tcPr>
          <w:p w14:paraId="36F23526"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C04217">
            <w:pPr>
              <w:keepNext/>
              <w:keepLines/>
              <w:spacing w:after="0"/>
              <w:jc w:val="center"/>
              <w:rPr>
                <w:rFonts w:eastAsia="Times New Roman"/>
                <w:sz w:val="18"/>
              </w:rPr>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1:</w:t>
            </w:r>
            <w:r w:rsidRPr="007513A5">
              <w:rPr>
                <w:rFonts w:ascii="Arial" w:eastAsia="Times New Roman" w:hAnsi="Arial"/>
                <w:sz w:val="18"/>
              </w:rPr>
              <w:tab/>
              <w:t xml:space="preserve">A polarization reference, as defined in relation to the reference coordinate system in </w:t>
            </w:r>
            <w:r w:rsidRPr="007513A5">
              <w:rPr>
                <w:rFonts w:ascii="Arial" w:eastAsia="Times New Roman" w:hAnsi="Arial"/>
                <w:sz w:val="18"/>
                <w:lang w:eastAsia="ja-JP"/>
              </w:rPr>
              <w:t>J.1-1</w:t>
            </w:r>
            <w:r w:rsidRPr="007513A5">
              <w:rPr>
                <w:rFonts w:ascii="Arial" w:eastAsia="Times New Roman" w:hAnsi="Arial"/>
                <w:sz w:val="18"/>
              </w:rPr>
              <w:t>, is maintained for each signal angle, link or interferer angle, and measurement angle.</w:t>
            </w:r>
          </w:p>
          <w:p w14:paraId="240A536A" w14:textId="54AC1277" w:rsidR="00C04217" w:rsidRPr="007513A5" w:rsidRDefault="00C04217" w:rsidP="00C04217">
            <w:pPr>
              <w:keepNext/>
              <w:keepLines/>
              <w:spacing w:after="0"/>
              <w:ind w:left="851" w:hanging="851"/>
              <w:rPr>
                <w:rFonts w:ascii="Arial" w:eastAsia="Times New Roman" w:hAnsi="Arial"/>
                <w:sz w:val="18"/>
              </w:rPr>
            </w:pPr>
            <w:r w:rsidRPr="007513A5">
              <w:rPr>
                <w:rFonts w:ascii="Arial" w:eastAsia="Times New Roman" w:hAnsi="Arial"/>
                <w:sz w:val="18"/>
              </w:rPr>
              <w:t>NOTE 2:</w:t>
            </w:r>
            <w:r w:rsidRPr="007513A5">
              <w:rPr>
                <w:rFonts w:ascii="Arial" w:eastAsia="Times New Roman" w:hAnsi="Arial"/>
                <w:sz w:val="18"/>
              </w:rPr>
              <w:tab/>
              <w:t>The combination of rotations is captured by matrix M=</w:t>
            </w:r>
            <w:r w:rsidRPr="007513A5">
              <w:rPr>
                <w:rFonts w:eastAsia="Times New Roman"/>
                <w:i/>
                <w:iCs/>
                <w:sz w:val="18"/>
              </w:rPr>
              <w:t>R</w:t>
            </w:r>
            <w:r w:rsidRPr="007513A5">
              <w:rPr>
                <w:rFonts w:eastAsia="Times New Roman"/>
                <w:i/>
                <w:iCs/>
                <w:sz w:val="18"/>
                <w:vertAlign w:val="subscript"/>
              </w:rPr>
              <w:t>z</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y</w:t>
            </w:r>
            <w:r w:rsidRPr="007513A5">
              <w:rPr>
                <w:rFonts w:eastAsia="Times New Roman"/>
                <w:sz w:val="18"/>
              </w:rPr>
              <w:t>(</w:t>
            </w:r>
            <w:r w:rsidRPr="007513A5">
              <w:rPr>
                <w:rFonts w:ascii="Symbol" w:eastAsia="Times New Roman" w:hAnsi="Symbol"/>
                <w:sz w:val="18"/>
              </w:rPr>
              <w:t></w:t>
            </w:r>
            <w:r w:rsidRPr="007513A5">
              <w:rPr>
                <w:rFonts w:eastAsia="Times New Roman"/>
                <w:sz w:val="18"/>
              </w:rPr>
              <w:t>)•</w:t>
            </w:r>
            <w:r w:rsidRPr="007513A5">
              <w:rPr>
                <w:rFonts w:eastAsia="Times New Roman"/>
                <w:i/>
                <w:iCs/>
                <w:sz w:val="18"/>
              </w:rPr>
              <w:t>R</w:t>
            </w:r>
            <w:r w:rsidRPr="007513A5">
              <w:rPr>
                <w:rFonts w:eastAsia="Times New Roman"/>
                <w:i/>
                <w:iCs/>
                <w:sz w:val="18"/>
                <w:vertAlign w:val="subscript"/>
              </w:rPr>
              <w:t>x</w:t>
            </w:r>
            <w:r w:rsidRPr="007513A5">
              <w:rPr>
                <w:rFonts w:eastAsia="Times New Roman"/>
                <w:sz w:val="18"/>
              </w:rPr>
              <w:t>(</w:t>
            </w:r>
            <w:r w:rsidRPr="007513A5">
              <w:rPr>
                <w:rFonts w:ascii="Symbol" w:eastAsia="Times New Roman" w:hAnsi="Symbol"/>
                <w:sz w:val="18"/>
              </w:rPr>
              <w:t></w:t>
            </w:r>
            <w:r w:rsidRPr="007513A5">
              <w:rPr>
                <w:rFonts w:eastAsia="Times New Roman"/>
                <w:sz w:val="18"/>
              </w:rPr>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lastRenderedPageBreak/>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2A2CB6">
        <w:trPr>
          <w:cantSplit/>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lastRenderedPageBreak/>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7BDCA0E4" w:rsidR="00727694" w:rsidRPr="007513A5" w:rsidRDefault="00727694" w:rsidP="00617B38">
      <w:pPr>
        <w:pStyle w:val="EQ"/>
        <w:jc w:val="center"/>
        <w:rPr>
          <w:lang w:val="en-US"/>
        </w:rPr>
      </w:pPr>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3676" w:name="_Toc21339580"/>
      <w:bookmarkStart w:id="3677" w:name="_Toc29804797"/>
      <w:bookmarkStart w:id="3678" w:name="_Toc36548367"/>
      <w:bookmarkStart w:id="3679" w:name="_Toc37253590"/>
      <w:bookmarkStart w:id="3680" w:name="_Toc37253922"/>
      <w:bookmarkStart w:id="3681" w:name="_Toc37321693"/>
      <w:bookmarkStart w:id="3682" w:name="_Toc37322878"/>
      <w:bookmarkStart w:id="3683" w:name="_Toc45889751"/>
      <w:bookmarkStart w:id="3684" w:name="_Toc52203941"/>
      <w:bookmarkStart w:id="3685" w:name="_Toc53172731"/>
      <w:r w:rsidRPr="007513A5">
        <w:t>J</w:t>
      </w:r>
      <w:r w:rsidR="00203E58" w:rsidRPr="007513A5">
        <w:t>.3</w:t>
      </w:r>
      <w:r w:rsidR="00203E58" w:rsidRPr="007513A5">
        <w:tab/>
        <w:t>DUT positioning guidelines</w:t>
      </w:r>
      <w:bookmarkEnd w:id="3676"/>
      <w:bookmarkEnd w:id="3677"/>
      <w:bookmarkEnd w:id="3678"/>
      <w:bookmarkEnd w:id="3679"/>
      <w:bookmarkEnd w:id="3680"/>
      <w:bookmarkEnd w:id="3681"/>
      <w:bookmarkEnd w:id="3682"/>
      <w:bookmarkEnd w:id="3683"/>
      <w:bookmarkEnd w:id="3684"/>
      <w:bookmarkEnd w:id="3685"/>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w:t>
      </w:r>
      <w:r w:rsidRPr="007513A5">
        <w:lastRenderedPageBreak/>
        <w:t xml:space="preserve">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3686"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3686"/>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3687" w:name="_Toc21339581"/>
      <w:bookmarkStart w:id="3688" w:name="_Toc29804798"/>
      <w:bookmarkStart w:id="3689" w:name="_Toc36548368"/>
      <w:bookmarkStart w:id="3690" w:name="_Toc37253591"/>
      <w:bookmarkStart w:id="3691" w:name="_Toc37253923"/>
      <w:bookmarkStart w:id="3692" w:name="_Toc37321694"/>
      <w:bookmarkStart w:id="3693" w:name="_Toc37322879"/>
      <w:bookmarkStart w:id="3694" w:name="_Toc45889752"/>
      <w:bookmarkStart w:id="3695" w:name="_Toc52203942"/>
      <w:bookmarkStart w:id="3696" w:name="_Toc53172732"/>
      <w:r w:rsidRPr="007513A5">
        <w:t>Annex K</w:t>
      </w:r>
      <w:r w:rsidR="00D13DBB" w:rsidRPr="007513A5">
        <w:t xml:space="preserve"> (informative)</w:t>
      </w:r>
      <w:r w:rsidRPr="007513A5">
        <w:t>: Void</w:t>
      </w:r>
      <w:bookmarkEnd w:id="3687"/>
      <w:bookmarkEnd w:id="3688"/>
      <w:bookmarkEnd w:id="3689"/>
      <w:bookmarkEnd w:id="3690"/>
      <w:bookmarkEnd w:id="3691"/>
      <w:bookmarkEnd w:id="3692"/>
      <w:bookmarkEnd w:id="3693"/>
      <w:bookmarkEnd w:id="3694"/>
      <w:bookmarkEnd w:id="3695"/>
      <w:bookmarkEnd w:id="3696"/>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3697" w:name="_Toc21339582"/>
      <w:bookmarkStart w:id="3698" w:name="_Toc29804799"/>
      <w:bookmarkStart w:id="3699" w:name="_Toc36548369"/>
      <w:bookmarkStart w:id="3700" w:name="_Toc37253592"/>
      <w:bookmarkStart w:id="3701" w:name="_Toc37253924"/>
      <w:bookmarkStart w:id="3702" w:name="_Toc37321695"/>
      <w:bookmarkStart w:id="3703" w:name="_Toc37322880"/>
      <w:bookmarkStart w:id="3704" w:name="_Toc45889753"/>
      <w:bookmarkStart w:id="3705" w:name="_Toc52203943"/>
      <w:bookmarkStart w:id="3706" w:name="_Toc53172733"/>
      <w:r w:rsidRPr="007513A5">
        <w:lastRenderedPageBreak/>
        <w:t xml:space="preserve">Annex </w:t>
      </w:r>
      <w:r w:rsidR="0084567C" w:rsidRPr="007513A5">
        <w:t xml:space="preserve">L </w:t>
      </w:r>
      <w:r w:rsidRPr="007513A5">
        <w:t>(informative):</w:t>
      </w:r>
      <w:r w:rsidRPr="007513A5">
        <w:br/>
        <w:t>Change history</w:t>
      </w:r>
      <w:bookmarkEnd w:id="3697"/>
      <w:bookmarkEnd w:id="3698"/>
      <w:bookmarkEnd w:id="3699"/>
      <w:bookmarkEnd w:id="3700"/>
      <w:bookmarkEnd w:id="3701"/>
      <w:bookmarkEnd w:id="3702"/>
      <w:bookmarkEnd w:id="3703"/>
      <w:bookmarkEnd w:id="3704"/>
      <w:bookmarkEnd w:id="3705"/>
      <w:bookmarkEnd w:id="3706"/>
    </w:p>
    <w:bookmarkEnd w:id="3450"/>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77777777"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(section 7.5), Qualcomm Incorporated</w:t>
            </w:r>
          </w:p>
          <w:p w14:paraId="5FF19399" w14:textId="77777777" w:rsidR="00044CC7" w:rsidRPr="007513A5" w:rsidRDefault="00044CC7" w:rsidP="002A2CB6">
            <w:pPr>
              <w:pStyle w:val="TAL"/>
              <w:keepNext w:val="0"/>
              <w:rPr>
                <w:sz w:val="16"/>
                <w:szCs w:val="16"/>
              </w:rPr>
            </w:pPr>
            <w:r w:rsidRPr="007513A5">
              <w:rPr>
                <w:sz w:val="16"/>
                <w:szCs w:val="16"/>
              </w:rPr>
              <w:t>R4-1714338, TP to TS 38.101-2 IBB requirement for mmW (section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77777777"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(section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77777777" w:rsidR="00044CC7" w:rsidRPr="007513A5" w:rsidRDefault="00044CC7" w:rsidP="002A2CB6">
            <w:pPr>
              <w:pStyle w:val="TAL"/>
              <w:keepNext w:val="0"/>
              <w:rPr>
                <w:sz w:val="16"/>
                <w:szCs w:val="16"/>
                <w:lang w:eastAsia="zh-CN"/>
              </w:rPr>
            </w:pPr>
            <w:r w:rsidRPr="007513A5">
              <w:rPr>
                <w:sz w:val="16"/>
                <w:szCs w:val="16"/>
                <w:lang w:eastAsia="zh-CN"/>
              </w:rPr>
              <w:t>F: R4-1801013, Draft CR to 38.101-2: Clarifications to UE spectrum utilization section 5.3, Ericsson</w:t>
            </w:r>
          </w:p>
          <w:p w14:paraId="4416198C" w14:textId="77777777"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FR2(section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7777777" w:rsidR="00044CC7" w:rsidRPr="007513A5" w:rsidRDefault="00044CC7" w:rsidP="002A2CB6">
            <w:pPr>
              <w:pStyle w:val="TAL"/>
              <w:keepNext w:val="0"/>
              <w:rPr>
                <w:sz w:val="16"/>
                <w:szCs w:val="16"/>
                <w:lang w:eastAsia="zh-CN"/>
              </w:rPr>
            </w:pPr>
            <w:r w:rsidRPr="007513A5">
              <w:rPr>
                <w:sz w:val="16"/>
                <w:szCs w:val="16"/>
                <w:lang w:eastAsia="zh-CN"/>
              </w:rPr>
              <w:t>F: R4-1801325, Draft CR to TS 38.101-2: Corrections on channel raster calculation in section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lastRenderedPageBreak/>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lastRenderedPageBreak/>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77777777" w:rsidR="00E270FF" w:rsidRPr="007513A5" w:rsidRDefault="00E270FF" w:rsidP="002A2CB6">
            <w:pPr>
              <w:pStyle w:val="TAL"/>
              <w:keepNext w:val="0"/>
              <w:rPr>
                <w:sz w:val="16"/>
                <w:szCs w:val="16"/>
                <w:lang w:eastAsia="zh-CN"/>
              </w:rPr>
            </w:pPr>
            <w:r w:rsidRPr="007513A5">
              <w:rPr>
                <w:sz w:val="16"/>
                <w:szCs w:val="16"/>
                <w:lang w:eastAsia="zh-CN"/>
              </w:rPr>
              <w:t>R4-1804585, Draft CR to 38.101-2: IBE Section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77777777"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77777777" w:rsidR="007561C8" w:rsidRPr="007513A5" w:rsidRDefault="007561C8" w:rsidP="002A2CB6">
            <w:pPr>
              <w:pStyle w:val="TAL"/>
              <w:keepNext w:val="0"/>
              <w:rPr>
                <w:sz w:val="16"/>
                <w:szCs w:val="16"/>
                <w:lang w:eastAsia="zh-CN"/>
              </w:rPr>
            </w:pPr>
            <w:r w:rsidRPr="007513A5">
              <w:rPr>
                <w:sz w:val="16"/>
                <w:szCs w:val="16"/>
                <w:lang w:eastAsia="zh-CN"/>
              </w:rPr>
              <w:t>R4-1805705, Draft CR to 38.101-2: Update of section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lastRenderedPageBreak/>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lastRenderedPageBreak/>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77777777" w:rsidR="00315E79" w:rsidRPr="007513A5" w:rsidRDefault="00315E79" w:rsidP="002A2CB6">
            <w:pPr>
              <w:pStyle w:val="TAL"/>
              <w:keepNext w:val="0"/>
              <w:rPr>
                <w:sz w:val="16"/>
                <w:szCs w:val="16"/>
                <w:lang w:eastAsia="zh-CN"/>
              </w:rPr>
            </w:pPr>
            <w:r w:rsidRPr="007513A5">
              <w:rPr>
                <w:sz w:val="16"/>
                <w:szCs w:val="16"/>
                <w:lang w:eastAsia="zh-CN"/>
              </w:rPr>
              <w:t>R4-1810373, Draft CR to 38.101-2: Corrections on symbols and abbreviations in section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lastRenderedPageBreak/>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lastRenderedPageBreak/>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lastRenderedPageBreak/>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lastRenderedPageBreak/>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lastRenderedPageBreak/>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61CD6B36" w:rsidR="00BB056A" w:rsidRPr="007513A5" w:rsidRDefault="00BB056A" w:rsidP="002A2CB6">
            <w:pPr>
              <w:pStyle w:val="TAL"/>
              <w:keepNext w:val="0"/>
              <w:rPr>
                <w:sz w:val="16"/>
                <w:szCs w:val="16"/>
                <w:lang w:eastAsia="zh-CN"/>
              </w:rPr>
            </w:pPr>
            <w:r w:rsidRPr="007513A5">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lastRenderedPageBreak/>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6F9D8EAD"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Draft CR to 38.101-2: Updating MPR wording in ULMIMO section</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lastRenderedPageBreak/>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lastRenderedPageBreak/>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073DA7A9"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(Section F.5)</w:t>
            </w:r>
            <w:r w:rsidRPr="007513A5">
              <w:rPr>
                <w:sz w:val="16"/>
                <w:szCs w:val="16"/>
                <w:lang w:eastAsia="zh-CN"/>
              </w:rPr>
              <w:tab/>
              <w:t>ZTE Corporation</w:t>
            </w:r>
          </w:p>
          <w:p w14:paraId="3BD4A354" w14:textId="77777777"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(section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lastRenderedPageBreak/>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lastRenderedPageBreak/>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ins w:id="3707" w:author="MCC" w:date="2020-12-02T10:40:00Z"/>
        </w:trPr>
        <w:tc>
          <w:tcPr>
            <w:tcW w:w="800" w:type="dxa"/>
            <w:shd w:val="solid" w:color="FFFFFF" w:fill="auto"/>
          </w:tcPr>
          <w:p w14:paraId="4F174B6C" w14:textId="3E216444" w:rsidR="00F2280A" w:rsidRDefault="00F2280A" w:rsidP="00F2280A">
            <w:pPr>
              <w:pStyle w:val="TAC"/>
              <w:keepNext w:val="0"/>
              <w:rPr>
                <w:ins w:id="3708" w:author="MCC" w:date="2020-12-02T10:40:00Z"/>
                <w:sz w:val="16"/>
                <w:szCs w:val="16"/>
                <w:lang w:eastAsia="ja-JP"/>
              </w:rPr>
            </w:pPr>
            <w:ins w:id="3709" w:author="MCC" w:date="2020-12-02T10:40:00Z">
              <w:r>
                <w:rPr>
                  <w:sz w:val="16"/>
                  <w:szCs w:val="16"/>
                  <w:lang w:eastAsia="ja-JP"/>
                </w:rPr>
                <w:t>2020-12</w:t>
              </w:r>
            </w:ins>
          </w:p>
        </w:tc>
        <w:tc>
          <w:tcPr>
            <w:tcW w:w="800" w:type="dxa"/>
            <w:shd w:val="solid" w:color="FFFFFF" w:fill="auto"/>
          </w:tcPr>
          <w:p w14:paraId="4BB555C9" w14:textId="31082CA7" w:rsidR="00F2280A" w:rsidRDefault="00F2280A" w:rsidP="00F2280A">
            <w:pPr>
              <w:pStyle w:val="TAC"/>
              <w:keepNext w:val="0"/>
              <w:rPr>
                <w:ins w:id="3710" w:author="MCC" w:date="2020-12-02T10:40:00Z"/>
                <w:sz w:val="16"/>
                <w:szCs w:val="16"/>
                <w:lang w:eastAsia="ja-JP"/>
              </w:rPr>
            </w:pPr>
            <w:ins w:id="3711" w:author="MCC" w:date="2020-12-02T10:40:00Z">
              <w:r>
                <w:rPr>
                  <w:sz w:val="16"/>
                  <w:szCs w:val="16"/>
                  <w:lang w:eastAsia="ja-JP"/>
                </w:rPr>
                <w:t>RAN#90</w:t>
              </w:r>
            </w:ins>
          </w:p>
        </w:tc>
        <w:tc>
          <w:tcPr>
            <w:tcW w:w="952" w:type="dxa"/>
            <w:shd w:val="solid" w:color="FFFFFF" w:fill="auto"/>
          </w:tcPr>
          <w:p w14:paraId="06A8DAE9" w14:textId="0044F696" w:rsidR="00F2280A" w:rsidRDefault="00F2280A" w:rsidP="00F2280A">
            <w:pPr>
              <w:pStyle w:val="TAC"/>
              <w:keepNext w:val="0"/>
              <w:rPr>
                <w:ins w:id="3712" w:author="MCC" w:date="2020-12-02T10:40:00Z"/>
                <w:rFonts w:cs="Arial"/>
                <w:sz w:val="16"/>
                <w:szCs w:val="16"/>
              </w:rPr>
            </w:pPr>
            <w:ins w:id="3713" w:author="MCC" w:date="2020-12-02T10:41:00Z">
              <w:r>
                <w:rPr>
                  <w:rFonts w:cs="Arial"/>
                  <w:sz w:val="16"/>
                  <w:szCs w:val="16"/>
                </w:rPr>
                <w:t>RP-202485</w:t>
              </w:r>
            </w:ins>
          </w:p>
        </w:tc>
        <w:tc>
          <w:tcPr>
            <w:tcW w:w="567" w:type="dxa"/>
            <w:shd w:val="solid" w:color="FFFFFF" w:fill="auto"/>
          </w:tcPr>
          <w:p w14:paraId="16E2DCC9" w14:textId="70B490FC" w:rsidR="00F2280A" w:rsidRDefault="00F2280A" w:rsidP="00F2280A">
            <w:pPr>
              <w:pStyle w:val="TAL"/>
              <w:rPr>
                <w:ins w:id="3714" w:author="MCC" w:date="2020-12-02T10:40:00Z"/>
                <w:rFonts w:cs="Arial"/>
                <w:sz w:val="16"/>
                <w:szCs w:val="16"/>
              </w:rPr>
            </w:pPr>
            <w:ins w:id="3715" w:author="MCC" w:date="2020-12-02T10:41:00Z">
              <w:r>
                <w:rPr>
                  <w:rFonts w:cs="Arial"/>
                  <w:sz w:val="16"/>
                  <w:szCs w:val="16"/>
                </w:rPr>
                <w:t>0262</w:t>
              </w:r>
            </w:ins>
          </w:p>
        </w:tc>
        <w:tc>
          <w:tcPr>
            <w:tcW w:w="425" w:type="dxa"/>
            <w:shd w:val="solid" w:color="FFFFFF" w:fill="auto"/>
          </w:tcPr>
          <w:p w14:paraId="183CD115" w14:textId="5A2B121A" w:rsidR="00F2280A" w:rsidRDefault="00F2280A" w:rsidP="00F2280A">
            <w:pPr>
              <w:pStyle w:val="TAR"/>
              <w:keepNext w:val="0"/>
              <w:jc w:val="center"/>
              <w:rPr>
                <w:ins w:id="3716" w:author="MCC" w:date="2020-12-02T10:40:00Z"/>
                <w:rFonts w:cs="Arial"/>
                <w:sz w:val="16"/>
                <w:szCs w:val="16"/>
              </w:rPr>
            </w:pPr>
            <w:ins w:id="3717" w:author="MCC" w:date="2020-12-02T10:41:00Z">
              <w:r>
                <w:rPr>
                  <w:rFonts w:cs="Arial"/>
                  <w:sz w:val="16"/>
                  <w:szCs w:val="16"/>
                </w:rPr>
                <w:t>1</w:t>
              </w:r>
            </w:ins>
          </w:p>
        </w:tc>
        <w:tc>
          <w:tcPr>
            <w:tcW w:w="425" w:type="dxa"/>
            <w:shd w:val="solid" w:color="FFFFFF" w:fill="auto"/>
          </w:tcPr>
          <w:p w14:paraId="702DBFBC" w14:textId="41624FBA" w:rsidR="00F2280A" w:rsidRDefault="00F2280A" w:rsidP="00F2280A">
            <w:pPr>
              <w:pStyle w:val="TAC"/>
              <w:keepNext w:val="0"/>
              <w:rPr>
                <w:ins w:id="3718" w:author="MCC" w:date="2020-12-02T10:40:00Z"/>
                <w:rFonts w:cs="Arial"/>
                <w:sz w:val="16"/>
                <w:szCs w:val="16"/>
              </w:rPr>
            </w:pPr>
            <w:ins w:id="3719" w:author="MCC" w:date="2020-12-02T10:41:00Z">
              <w:r>
                <w:rPr>
                  <w:rFonts w:cs="Arial"/>
                  <w:sz w:val="16"/>
                  <w:szCs w:val="16"/>
                </w:rPr>
                <w:t>F</w:t>
              </w:r>
            </w:ins>
          </w:p>
        </w:tc>
        <w:tc>
          <w:tcPr>
            <w:tcW w:w="4962" w:type="dxa"/>
            <w:shd w:val="solid" w:color="FFFFFF" w:fill="auto"/>
          </w:tcPr>
          <w:p w14:paraId="2621767A" w14:textId="73997C11" w:rsidR="00F2280A" w:rsidRDefault="00F2280A" w:rsidP="00F2280A">
            <w:pPr>
              <w:pStyle w:val="TAL"/>
              <w:keepNext w:val="0"/>
              <w:rPr>
                <w:ins w:id="3720" w:author="MCC" w:date="2020-12-02T10:40:00Z"/>
                <w:rFonts w:cs="Arial"/>
                <w:sz w:val="16"/>
                <w:szCs w:val="16"/>
              </w:rPr>
            </w:pPr>
            <w:ins w:id="3721" w:author="MCC" w:date="2020-12-02T10:41:00Z">
              <w:r>
                <w:rPr>
                  <w:rFonts w:cs="Arial"/>
                  <w:sz w:val="16"/>
                  <w:szCs w:val="16"/>
                </w:rPr>
                <w:t>EESS protection related requirements for FR2 bands</w:t>
              </w:r>
            </w:ins>
          </w:p>
        </w:tc>
        <w:tc>
          <w:tcPr>
            <w:tcW w:w="708" w:type="dxa"/>
            <w:shd w:val="solid" w:color="FFFFFF" w:fill="auto"/>
          </w:tcPr>
          <w:p w14:paraId="6CCADE70" w14:textId="3E9ED1F8" w:rsidR="00F2280A" w:rsidRDefault="00F2280A" w:rsidP="00F2280A">
            <w:pPr>
              <w:pStyle w:val="TAC"/>
              <w:keepNext w:val="0"/>
              <w:rPr>
                <w:ins w:id="3722" w:author="MCC" w:date="2020-12-02T10:40:00Z"/>
                <w:sz w:val="16"/>
                <w:szCs w:val="16"/>
                <w:lang w:eastAsia="zh-CN"/>
              </w:rPr>
            </w:pPr>
            <w:ins w:id="3723" w:author="MCC" w:date="2020-12-02T10:40:00Z">
              <w:r>
                <w:rPr>
                  <w:sz w:val="16"/>
                  <w:szCs w:val="16"/>
                  <w:lang w:eastAsia="zh-CN"/>
                </w:rPr>
                <w:t>1</w:t>
              </w:r>
            </w:ins>
            <w:ins w:id="3724" w:author="MCC" w:date="2020-12-02T10:41:00Z">
              <w:r>
                <w:rPr>
                  <w:sz w:val="16"/>
                  <w:szCs w:val="16"/>
                  <w:lang w:eastAsia="zh-CN"/>
                </w:rPr>
                <w:t>5.12.0</w:t>
              </w:r>
            </w:ins>
          </w:p>
        </w:tc>
      </w:tr>
      <w:tr w:rsidR="00F2280A" w:rsidRPr="00257DEF" w14:paraId="2C22D1E4" w14:textId="77777777" w:rsidTr="00756382">
        <w:trPr>
          <w:jc w:val="center"/>
          <w:ins w:id="3725" w:author="MCC" w:date="2020-12-02T10:40:00Z"/>
        </w:trPr>
        <w:tc>
          <w:tcPr>
            <w:tcW w:w="800" w:type="dxa"/>
            <w:shd w:val="solid" w:color="FFFFFF" w:fill="auto"/>
          </w:tcPr>
          <w:p w14:paraId="3426CF45" w14:textId="22881E97" w:rsidR="00F2280A" w:rsidRDefault="00F2280A" w:rsidP="00F2280A">
            <w:pPr>
              <w:pStyle w:val="TAC"/>
              <w:keepNext w:val="0"/>
              <w:rPr>
                <w:ins w:id="3726" w:author="MCC" w:date="2020-12-02T10:40:00Z"/>
                <w:sz w:val="16"/>
                <w:szCs w:val="16"/>
                <w:lang w:eastAsia="ja-JP"/>
              </w:rPr>
            </w:pPr>
            <w:ins w:id="3727" w:author="MCC" w:date="2020-12-02T10:41:00Z">
              <w:r>
                <w:rPr>
                  <w:sz w:val="16"/>
                  <w:szCs w:val="16"/>
                  <w:lang w:eastAsia="ja-JP"/>
                </w:rPr>
                <w:t>2020-12</w:t>
              </w:r>
            </w:ins>
          </w:p>
        </w:tc>
        <w:tc>
          <w:tcPr>
            <w:tcW w:w="800" w:type="dxa"/>
            <w:shd w:val="solid" w:color="FFFFFF" w:fill="auto"/>
          </w:tcPr>
          <w:p w14:paraId="4FEA4928" w14:textId="5B0A590D" w:rsidR="00F2280A" w:rsidRDefault="00F2280A" w:rsidP="00F2280A">
            <w:pPr>
              <w:pStyle w:val="TAC"/>
              <w:keepNext w:val="0"/>
              <w:rPr>
                <w:ins w:id="3728" w:author="MCC" w:date="2020-12-02T10:40:00Z"/>
                <w:sz w:val="16"/>
                <w:szCs w:val="16"/>
                <w:lang w:eastAsia="ja-JP"/>
              </w:rPr>
            </w:pPr>
            <w:ins w:id="3729" w:author="MCC" w:date="2020-12-02T10:41:00Z">
              <w:r>
                <w:rPr>
                  <w:sz w:val="16"/>
                  <w:szCs w:val="16"/>
                  <w:lang w:eastAsia="ja-JP"/>
                </w:rPr>
                <w:t>RAN#90</w:t>
              </w:r>
            </w:ins>
          </w:p>
        </w:tc>
        <w:tc>
          <w:tcPr>
            <w:tcW w:w="952" w:type="dxa"/>
            <w:shd w:val="solid" w:color="FFFFFF" w:fill="auto"/>
          </w:tcPr>
          <w:p w14:paraId="6A055B1F" w14:textId="62398EC9" w:rsidR="00F2280A" w:rsidRDefault="00F2280A" w:rsidP="00F2280A">
            <w:pPr>
              <w:pStyle w:val="TAC"/>
              <w:keepNext w:val="0"/>
              <w:rPr>
                <w:ins w:id="3730" w:author="MCC" w:date="2020-12-02T10:40:00Z"/>
                <w:rFonts w:cs="Arial"/>
                <w:sz w:val="16"/>
                <w:szCs w:val="16"/>
              </w:rPr>
            </w:pPr>
            <w:ins w:id="3731" w:author="MCC" w:date="2020-12-02T10:41:00Z">
              <w:r>
                <w:rPr>
                  <w:rFonts w:cs="Arial"/>
                  <w:sz w:val="16"/>
                  <w:szCs w:val="16"/>
                </w:rPr>
                <w:t>RP-202485</w:t>
              </w:r>
            </w:ins>
          </w:p>
        </w:tc>
        <w:tc>
          <w:tcPr>
            <w:tcW w:w="567" w:type="dxa"/>
            <w:shd w:val="solid" w:color="FFFFFF" w:fill="auto"/>
          </w:tcPr>
          <w:p w14:paraId="6A859B10" w14:textId="5527A38A" w:rsidR="00F2280A" w:rsidRDefault="00F2280A" w:rsidP="00F2280A">
            <w:pPr>
              <w:pStyle w:val="TAL"/>
              <w:rPr>
                <w:ins w:id="3732" w:author="MCC" w:date="2020-12-02T10:40:00Z"/>
                <w:rFonts w:cs="Arial"/>
                <w:sz w:val="16"/>
                <w:szCs w:val="16"/>
              </w:rPr>
            </w:pPr>
            <w:ins w:id="3733" w:author="MCC" w:date="2020-12-02T10:41:00Z">
              <w:r>
                <w:rPr>
                  <w:rFonts w:cs="Arial"/>
                  <w:sz w:val="16"/>
                  <w:szCs w:val="16"/>
                </w:rPr>
                <w:t>0266</w:t>
              </w:r>
            </w:ins>
          </w:p>
        </w:tc>
        <w:tc>
          <w:tcPr>
            <w:tcW w:w="425" w:type="dxa"/>
            <w:shd w:val="solid" w:color="FFFFFF" w:fill="auto"/>
          </w:tcPr>
          <w:p w14:paraId="229A96BF" w14:textId="6CB9BBE6" w:rsidR="00F2280A" w:rsidRDefault="00F2280A" w:rsidP="00F2280A">
            <w:pPr>
              <w:pStyle w:val="TAR"/>
              <w:keepNext w:val="0"/>
              <w:jc w:val="center"/>
              <w:rPr>
                <w:ins w:id="3734" w:author="MCC" w:date="2020-12-02T10:40:00Z"/>
                <w:rFonts w:cs="Arial"/>
                <w:sz w:val="16"/>
                <w:szCs w:val="16"/>
              </w:rPr>
            </w:pPr>
            <w:ins w:id="3735" w:author="MCC" w:date="2020-12-02T10:41:00Z">
              <w:r>
                <w:rPr>
                  <w:rFonts w:cs="Arial"/>
                  <w:sz w:val="16"/>
                  <w:szCs w:val="16"/>
                </w:rPr>
                <w:t> </w:t>
              </w:r>
            </w:ins>
          </w:p>
        </w:tc>
        <w:tc>
          <w:tcPr>
            <w:tcW w:w="425" w:type="dxa"/>
            <w:shd w:val="solid" w:color="FFFFFF" w:fill="auto"/>
          </w:tcPr>
          <w:p w14:paraId="1F95E060" w14:textId="2C6A4D6F" w:rsidR="00F2280A" w:rsidRDefault="00F2280A" w:rsidP="00F2280A">
            <w:pPr>
              <w:pStyle w:val="TAC"/>
              <w:keepNext w:val="0"/>
              <w:rPr>
                <w:ins w:id="3736" w:author="MCC" w:date="2020-12-02T10:40:00Z"/>
                <w:rFonts w:cs="Arial"/>
                <w:sz w:val="16"/>
                <w:szCs w:val="16"/>
              </w:rPr>
            </w:pPr>
            <w:ins w:id="3737" w:author="MCC" w:date="2020-12-02T10:41:00Z">
              <w:r>
                <w:rPr>
                  <w:rFonts w:cs="Arial"/>
                  <w:sz w:val="16"/>
                  <w:szCs w:val="16"/>
                </w:rPr>
                <w:t>F</w:t>
              </w:r>
            </w:ins>
          </w:p>
        </w:tc>
        <w:tc>
          <w:tcPr>
            <w:tcW w:w="4962" w:type="dxa"/>
            <w:shd w:val="solid" w:color="FFFFFF" w:fill="auto"/>
          </w:tcPr>
          <w:p w14:paraId="53CD8530" w14:textId="05295DF0" w:rsidR="00F2280A" w:rsidRDefault="00F2280A" w:rsidP="00F2280A">
            <w:pPr>
              <w:pStyle w:val="TAL"/>
              <w:keepNext w:val="0"/>
              <w:rPr>
                <w:ins w:id="3738" w:author="MCC" w:date="2020-12-02T10:40:00Z"/>
                <w:rFonts w:cs="Arial"/>
                <w:sz w:val="16"/>
                <w:szCs w:val="16"/>
              </w:rPr>
            </w:pPr>
            <w:ins w:id="3739" w:author="MCC" w:date="2020-12-02T10:41:00Z">
              <w:r>
                <w:rPr>
                  <w:rFonts w:cs="Arial"/>
                  <w:sz w:val="16"/>
                  <w:szCs w:val="16"/>
                </w:rPr>
                <w:t>CR to 38.101-2: ULCA clarifications</w:t>
              </w:r>
            </w:ins>
          </w:p>
        </w:tc>
        <w:tc>
          <w:tcPr>
            <w:tcW w:w="708" w:type="dxa"/>
            <w:shd w:val="solid" w:color="FFFFFF" w:fill="auto"/>
          </w:tcPr>
          <w:p w14:paraId="0E7B52C4" w14:textId="37072B87" w:rsidR="00F2280A" w:rsidRDefault="00F2280A" w:rsidP="00F2280A">
            <w:pPr>
              <w:pStyle w:val="TAC"/>
              <w:keepNext w:val="0"/>
              <w:rPr>
                <w:ins w:id="3740" w:author="MCC" w:date="2020-12-02T10:40:00Z"/>
                <w:sz w:val="16"/>
                <w:szCs w:val="16"/>
                <w:lang w:eastAsia="zh-CN"/>
              </w:rPr>
            </w:pPr>
            <w:ins w:id="3741" w:author="MCC" w:date="2020-12-02T10:41:00Z">
              <w:r>
                <w:rPr>
                  <w:sz w:val="16"/>
                  <w:szCs w:val="16"/>
                  <w:lang w:eastAsia="zh-CN"/>
                </w:rPr>
                <w:t>15.12.0</w:t>
              </w:r>
            </w:ins>
          </w:p>
        </w:tc>
      </w:tr>
      <w:tr w:rsidR="00F2280A" w:rsidRPr="00257DEF" w14:paraId="7E82612D" w14:textId="77777777" w:rsidTr="00756382">
        <w:trPr>
          <w:jc w:val="center"/>
          <w:ins w:id="3742" w:author="MCC" w:date="2020-12-02T10:40:00Z"/>
        </w:trPr>
        <w:tc>
          <w:tcPr>
            <w:tcW w:w="800" w:type="dxa"/>
            <w:shd w:val="solid" w:color="FFFFFF" w:fill="auto"/>
          </w:tcPr>
          <w:p w14:paraId="4EDAE381" w14:textId="291DB1C9" w:rsidR="00F2280A" w:rsidRDefault="00F2280A" w:rsidP="00F2280A">
            <w:pPr>
              <w:pStyle w:val="TAC"/>
              <w:keepNext w:val="0"/>
              <w:rPr>
                <w:ins w:id="3743" w:author="MCC" w:date="2020-12-02T10:40:00Z"/>
                <w:sz w:val="16"/>
                <w:szCs w:val="16"/>
                <w:lang w:eastAsia="ja-JP"/>
              </w:rPr>
            </w:pPr>
            <w:ins w:id="3744" w:author="MCC" w:date="2020-12-02T10:41:00Z">
              <w:r>
                <w:rPr>
                  <w:sz w:val="16"/>
                  <w:szCs w:val="16"/>
                  <w:lang w:eastAsia="ja-JP"/>
                </w:rPr>
                <w:t>2020-12</w:t>
              </w:r>
            </w:ins>
          </w:p>
        </w:tc>
        <w:tc>
          <w:tcPr>
            <w:tcW w:w="800" w:type="dxa"/>
            <w:shd w:val="solid" w:color="FFFFFF" w:fill="auto"/>
          </w:tcPr>
          <w:p w14:paraId="3E56B73C" w14:textId="733A3A64" w:rsidR="00F2280A" w:rsidRDefault="00F2280A" w:rsidP="00F2280A">
            <w:pPr>
              <w:pStyle w:val="TAC"/>
              <w:keepNext w:val="0"/>
              <w:rPr>
                <w:ins w:id="3745" w:author="MCC" w:date="2020-12-02T10:40:00Z"/>
                <w:sz w:val="16"/>
                <w:szCs w:val="16"/>
                <w:lang w:eastAsia="ja-JP"/>
              </w:rPr>
            </w:pPr>
            <w:ins w:id="3746" w:author="MCC" w:date="2020-12-02T10:41:00Z">
              <w:r>
                <w:rPr>
                  <w:sz w:val="16"/>
                  <w:szCs w:val="16"/>
                  <w:lang w:eastAsia="ja-JP"/>
                </w:rPr>
                <w:t>RAN#90</w:t>
              </w:r>
            </w:ins>
          </w:p>
        </w:tc>
        <w:tc>
          <w:tcPr>
            <w:tcW w:w="952" w:type="dxa"/>
            <w:shd w:val="solid" w:color="FFFFFF" w:fill="auto"/>
          </w:tcPr>
          <w:p w14:paraId="1FC05DCD" w14:textId="1F058606" w:rsidR="00F2280A" w:rsidRDefault="00F2280A" w:rsidP="00F2280A">
            <w:pPr>
              <w:pStyle w:val="TAC"/>
              <w:keepNext w:val="0"/>
              <w:rPr>
                <w:ins w:id="3747" w:author="MCC" w:date="2020-12-02T10:40:00Z"/>
                <w:rFonts w:cs="Arial"/>
                <w:sz w:val="16"/>
                <w:szCs w:val="16"/>
              </w:rPr>
            </w:pPr>
            <w:ins w:id="3748" w:author="MCC" w:date="2020-12-02T10:41:00Z">
              <w:r>
                <w:rPr>
                  <w:rFonts w:cs="Arial"/>
                  <w:sz w:val="16"/>
                  <w:szCs w:val="16"/>
                </w:rPr>
                <w:t>RP-202485</w:t>
              </w:r>
            </w:ins>
          </w:p>
        </w:tc>
        <w:tc>
          <w:tcPr>
            <w:tcW w:w="567" w:type="dxa"/>
            <w:shd w:val="solid" w:color="FFFFFF" w:fill="auto"/>
          </w:tcPr>
          <w:p w14:paraId="31DB559E" w14:textId="31F352BF" w:rsidR="00F2280A" w:rsidRDefault="00F2280A" w:rsidP="00F2280A">
            <w:pPr>
              <w:pStyle w:val="TAL"/>
              <w:rPr>
                <w:ins w:id="3749" w:author="MCC" w:date="2020-12-02T10:40:00Z"/>
                <w:rFonts w:cs="Arial"/>
                <w:sz w:val="16"/>
                <w:szCs w:val="16"/>
              </w:rPr>
            </w:pPr>
            <w:ins w:id="3750" w:author="MCC" w:date="2020-12-02T10:41:00Z">
              <w:r>
                <w:rPr>
                  <w:rFonts w:cs="Arial"/>
                  <w:sz w:val="16"/>
                  <w:szCs w:val="16"/>
                </w:rPr>
                <w:t>0268</w:t>
              </w:r>
            </w:ins>
          </w:p>
        </w:tc>
        <w:tc>
          <w:tcPr>
            <w:tcW w:w="425" w:type="dxa"/>
            <w:shd w:val="solid" w:color="FFFFFF" w:fill="auto"/>
          </w:tcPr>
          <w:p w14:paraId="46706790" w14:textId="5EBA3690" w:rsidR="00F2280A" w:rsidRDefault="00F2280A" w:rsidP="00F2280A">
            <w:pPr>
              <w:pStyle w:val="TAR"/>
              <w:keepNext w:val="0"/>
              <w:jc w:val="center"/>
              <w:rPr>
                <w:ins w:id="3751" w:author="MCC" w:date="2020-12-02T10:40:00Z"/>
                <w:rFonts w:cs="Arial"/>
                <w:sz w:val="16"/>
                <w:szCs w:val="16"/>
              </w:rPr>
            </w:pPr>
            <w:ins w:id="3752" w:author="MCC" w:date="2020-12-02T10:41:00Z">
              <w:r>
                <w:rPr>
                  <w:rFonts w:cs="Arial"/>
                  <w:sz w:val="16"/>
                  <w:szCs w:val="16"/>
                </w:rPr>
                <w:t> </w:t>
              </w:r>
            </w:ins>
          </w:p>
        </w:tc>
        <w:tc>
          <w:tcPr>
            <w:tcW w:w="425" w:type="dxa"/>
            <w:shd w:val="solid" w:color="FFFFFF" w:fill="auto"/>
          </w:tcPr>
          <w:p w14:paraId="6141DEFF" w14:textId="28CC0F9A" w:rsidR="00F2280A" w:rsidRDefault="00F2280A" w:rsidP="00F2280A">
            <w:pPr>
              <w:pStyle w:val="TAC"/>
              <w:keepNext w:val="0"/>
              <w:rPr>
                <w:ins w:id="3753" w:author="MCC" w:date="2020-12-02T10:40:00Z"/>
                <w:rFonts w:cs="Arial"/>
                <w:sz w:val="16"/>
                <w:szCs w:val="16"/>
              </w:rPr>
            </w:pPr>
            <w:ins w:id="3754" w:author="MCC" w:date="2020-12-02T10:41:00Z">
              <w:r>
                <w:rPr>
                  <w:rFonts w:cs="Arial"/>
                  <w:sz w:val="16"/>
                  <w:szCs w:val="16"/>
                </w:rPr>
                <w:t>F</w:t>
              </w:r>
            </w:ins>
          </w:p>
        </w:tc>
        <w:tc>
          <w:tcPr>
            <w:tcW w:w="4962" w:type="dxa"/>
            <w:shd w:val="solid" w:color="FFFFFF" w:fill="auto"/>
          </w:tcPr>
          <w:p w14:paraId="3714B4C1" w14:textId="377F3FE4" w:rsidR="00F2280A" w:rsidRDefault="00F2280A" w:rsidP="00F2280A">
            <w:pPr>
              <w:pStyle w:val="TAL"/>
              <w:keepNext w:val="0"/>
              <w:rPr>
                <w:ins w:id="3755" w:author="MCC" w:date="2020-12-02T10:40:00Z"/>
                <w:rFonts w:cs="Arial"/>
                <w:sz w:val="16"/>
                <w:szCs w:val="16"/>
              </w:rPr>
            </w:pPr>
            <w:ins w:id="3756" w:author="MCC" w:date="2020-12-02T10:41:00Z">
              <w:r>
                <w:rPr>
                  <w:rFonts w:cs="Arial"/>
                  <w:sz w:val="16"/>
                  <w:szCs w:val="16"/>
                </w:rPr>
                <w:t>CR for TS38.101-2 Rel-15, Correction for definition of P-MPR</w:t>
              </w:r>
            </w:ins>
          </w:p>
        </w:tc>
        <w:tc>
          <w:tcPr>
            <w:tcW w:w="708" w:type="dxa"/>
            <w:shd w:val="solid" w:color="FFFFFF" w:fill="auto"/>
          </w:tcPr>
          <w:p w14:paraId="30671AF8" w14:textId="1BDF0E62" w:rsidR="00F2280A" w:rsidRDefault="00F2280A" w:rsidP="00F2280A">
            <w:pPr>
              <w:pStyle w:val="TAC"/>
              <w:keepNext w:val="0"/>
              <w:rPr>
                <w:ins w:id="3757" w:author="MCC" w:date="2020-12-02T10:40:00Z"/>
                <w:sz w:val="16"/>
                <w:szCs w:val="16"/>
                <w:lang w:eastAsia="zh-CN"/>
              </w:rPr>
            </w:pPr>
            <w:ins w:id="3758" w:author="MCC" w:date="2020-12-02T10:41:00Z">
              <w:r>
                <w:rPr>
                  <w:sz w:val="16"/>
                  <w:szCs w:val="16"/>
                  <w:lang w:eastAsia="zh-CN"/>
                </w:rPr>
                <w:t>15.12.0</w:t>
              </w:r>
            </w:ins>
          </w:p>
        </w:tc>
      </w:tr>
      <w:tr w:rsidR="00F2280A" w:rsidRPr="00257DEF" w14:paraId="1EACFFC4" w14:textId="77777777" w:rsidTr="00756382">
        <w:trPr>
          <w:jc w:val="center"/>
          <w:ins w:id="3759" w:author="MCC" w:date="2020-12-02T10:40:00Z"/>
        </w:trPr>
        <w:tc>
          <w:tcPr>
            <w:tcW w:w="800" w:type="dxa"/>
            <w:shd w:val="solid" w:color="FFFFFF" w:fill="auto"/>
          </w:tcPr>
          <w:p w14:paraId="6AD6E751" w14:textId="57378969" w:rsidR="00F2280A" w:rsidRDefault="00F2280A" w:rsidP="00F2280A">
            <w:pPr>
              <w:pStyle w:val="TAC"/>
              <w:keepNext w:val="0"/>
              <w:rPr>
                <w:ins w:id="3760" w:author="MCC" w:date="2020-12-02T10:40:00Z"/>
                <w:sz w:val="16"/>
                <w:szCs w:val="16"/>
                <w:lang w:eastAsia="ja-JP"/>
              </w:rPr>
            </w:pPr>
            <w:ins w:id="3761" w:author="MCC" w:date="2020-12-02T10:41:00Z">
              <w:r>
                <w:rPr>
                  <w:sz w:val="16"/>
                  <w:szCs w:val="16"/>
                  <w:lang w:eastAsia="ja-JP"/>
                </w:rPr>
                <w:t>2020-12</w:t>
              </w:r>
            </w:ins>
          </w:p>
        </w:tc>
        <w:tc>
          <w:tcPr>
            <w:tcW w:w="800" w:type="dxa"/>
            <w:shd w:val="solid" w:color="FFFFFF" w:fill="auto"/>
          </w:tcPr>
          <w:p w14:paraId="517504E3" w14:textId="089F69C0" w:rsidR="00F2280A" w:rsidRDefault="00F2280A" w:rsidP="00F2280A">
            <w:pPr>
              <w:pStyle w:val="TAC"/>
              <w:keepNext w:val="0"/>
              <w:rPr>
                <w:ins w:id="3762" w:author="MCC" w:date="2020-12-02T10:40:00Z"/>
                <w:sz w:val="16"/>
                <w:szCs w:val="16"/>
                <w:lang w:eastAsia="ja-JP"/>
              </w:rPr>
            </w:pPr>
            <w:ins w:id="3763" w:author="MCC" w:date="2020-12-02T10:41:00Z">
              <w:r>
                <w:rPr>
                  <w:sz w:val="16"/>
                  <w:szCs w:val="16"/>
                  <w:lang w:eastAsia="ja-JP"/>
                </w:rPr>
                <w:t>RAN#90</w:t>
              </w:r>
            </w:ins>
          </w:p>
        </w:tc>
        <w:tc>
          <w:tcPr>
            <w:tcW w:w="952" w:type="dxa"/>
            <w:shd w:val="solid" w:color="FFFFFF" w:fill="auto"/>
          </w:tcPr>
          <w:p w14:paraId="1149590D" w14:textId="27C2E978" w:rsidR="00F2280A" w:rsidRDefault="00F2280A" w:rsidP="00F2280A">
            <w:pPr>
              <w:pStyle w:val="TAC"/>
              <w:keepNext w:val="0"/>
              <w:rPr>
                <w:ins w:id="3764" w:author="MCC" w:date="2020-12-02T10:40:00Z"/>
                <w:rFonts w:cs="Arial"/>
                <w:sz w:val="16"/>
                <w:szCs w:val="16"/>
              </w:rPr>
            </w:pPr>
            <w:ins w:id="3765" w:author="MCC" w:date="2020-12-02T10:41:00Z">
              <w:r>
                <w:rPr>
                  <w:rFonts w:cs="Arial"/>
                  <w:sz w:val="16"/>
                  <w:szCs w:val="16"/>
                </w:rPr>
                <w:t>RP-202485</w:t>
              </w:r>
            </w:ins>
          </w:p>
        </w:tc>
        <w:tc>
          <w:tcPr>
            <w:tcW w:w="567" w:type="dxa"/>
            <w:shd w:val="solid" w:color="FFFFFF" w:fill="auto"/>
          </w:tcPr>
          <w:p w14:paraId="45EA005E" w14:textId="7B8359B0" w:rsidR="00F2280A" w:rsidRDefault="00F2280A" w:rsidP="00F2280A">
            <w:pPr>
              <w:pStyle w:val="TAL"/>
              <w:rPr>
                <w:ins w:id="3766" w:author="MCC" w:date="2020-12-02T10:40:00Z"/>
                <w:rFonts w:cs="Arial"/>
                <w:sz w:val="16"/>
                <w:szCs w:val="16"/>
              </w:rPr>
            </w:pPr>
            <w:ins w:id="3767" w:author="MCC" w:date="2020-12-02T10:41:00Z">
              <w:r>
                <w:rPr>
                  <w:rFonts w:cs="Arial"/>
                  <w:sz w:val="16"/>
                  <w:szCs w:val="16"/>
                </w:rPr>
                <w:t>0273</w:t>
              </w:r>
            </w:ins>
          </w:p>
        </w:tc>
        <w:tc>
          <w:tcPr>
            <w:tcW w:w="425" w:type="dxa"/>
            <w:shd w:val="solid" w:color="FFFFFF" w:fill="auto"/>
          </w:tcPr>
          <w:p w14:paraId="3D1CFC47" w14:textId="79149E82" w:rsidR="00F2280A" w:rsidRDefault="00F2280A" w:rsidP="00F2280A">
            <w:pPr>
              <w:pStyle w:val="TAR"/>
              <w:keepNext w:val="0"/>
              <w:jc w:val="center"/>
              <w:rPr>
                <w:ins w:id="3768" w:author="MCC" w:date="2020-12-02T10:40:00Z"/>
                <w:rFonts w:cs="Arial"/>
                <w:sz w:val="16"/>
                <w:szCs w:val="16"/>
              </w:rPr>
            </w:pPr>
            <w:ins w:id="3769" w:author="MCC" w:date="2020-12-02T10:41:00Z">
              <w:r>
                <w:rPr>
                  <w:rFonts w:cs="Arial"/>
                  <w:sz w:val="16"/>
                  <w:szCs w:val="16"/>
                </w:rPr>
                <w:t> </w:t>
              </w:r>
            </w:ins>
          </w:p>
        </w:tc>
        <w:tc>
          <w:tcPr>
            <w:tcW w:w="425" w:type="dxa"/>
            <w:shd w:val="solid" w:color="FFFFFF" w:fill="auto"/>
          </w:tcPr>
          <w:p w14:paraId="1C06F960" w14:textId="2711DEE2" w:rsidR="00F2280A" w:rsidRDefault="00F2280A" w:rsidP="00F2280A">
            <w:pPr>
              <w:pStyle w:val="TAC"/>
              <w:keepNext w:val="0"/>
              <w:rPr>
                <w:ins w:id="3770" w:author="MCC" w:date="2020-12-02T10:40:00Z"/>
                <w:rFonts w:cs="Arial"/>
                <w:sz w:val="16"/>
                <w:szCs w:val="16"/>
              </w:rPr>
            </w:pPr>
            <w:ins w:id="3771" w:author="MCC" w:date="2020-12-02T10:41:00Z">
              <w:r>
                <w:rPr>
                  <w:rFonts w:cs="Arial"/>
                  <w:sz w:val="16"/>
                  <w:szCs w:val="16"/>
                </w:rPr>
                <w:t>F</w:t>
              </w:r>
            </w:ins>
          </w:p>
        </w:tc>
        <w:tc>
          <w:tcPr>
            <w:tcW w:w="4962" w:type="dxa"/>
            <w:shd w:val="solid" w:color="FFFFFF" w:fill="auto"/>
          </w:tcPr>
          <w:p w14:paraId="52999996" w14:textId="73A04F1A" w:rsidR="00F2280A" w:rsidRDefault="00F2280A" w:rsidP="00F2280A">
            <w:pPr>
              <w:pStyle w:val="TAL"/>
              <w:keepNext w:val="0"/>
              <w:rPr>
                <w:ins w:id="3772" w:author="MCC" w:date="2020-12-02T10:40:00Z"/>
                <w:rFonts w:cs="Arial"/>
                <w:sz w:val="16"/>
                <w:szCs w:val="16"/>
              </w:rPr>
            </w:pPr>
            <w:ins w:id="3773" w:author="MCC" w:date="2020-12-02T10:41:00Z">
              <w:r>
                <w:rPr>
                  <w:rFonts w:cs="Arial"/>
                  <w:sz w:val="16"/>
                  <w:szCs w:val="16"/>
                </w:rPr>
                <w:t>Transmission gap for relative power tolerance in FR2</w:t>
              </w:r>
            </w:ins>
          </w:p>
        </w:tc>
        <w:tc>
          <w:tcPr>
            <w:tcW w:w="708" w:type="dxa"/>
            <w:shd w:val="solid" w:color="FFFFFF" w:fill="auto"/>
          </w:tcPr>
          <w:p w14:paraId="69A5F4CB" w14:textId="66A88DBD" w:rsidR="00F2280A" w:rsidRDefault="00F2280A" w:rsidP="00F2280A">
            <w:pPr>
              <w:pStyle w:val="TAC"/>
              <w:keepNext w:val="0"/>
              <w:rPr>
                <w:ins w:id="3774" w:author="MCC" w:date="2020-12-02T10:40:00Z"/>
                <w:sz w:val="16"/>
                <w:szCs w:val="16"/>
                <w:lang w:eastAsia="zh-CN"/>
              </w:rPr>
            </w:pPr>
            <w:ins w:id="3775" w:author="MCC" w:date="2020-12-02T10:41:00Z">
              <w:r>
                <w:rPr>
                  <w:sz w:val="16"/>
                  <w:szCs w:val="16"/>
                  <w:lang w:eastAsia="zh-CN"/>
                </w:rPr>
                <w:t>15.12.0</w:t>
              </w:r>
            </w:ins>
          </w:p>
        </w:tc>
      </w:tr>
      <w:tr w:rsidR="00F2280A" w:rsidRPr="00257DEF" w14:paraId="67B4EFFF" w14:textId="77777777" w:rsidTr="00756382">
        <w:trPr>
          <w:jc w:val="center"/>
          <w:ins w:id="3776" w:author="MCC" w:date="2020-12-02T10:40:00Z"/>
        </w:trPr>
        <w:tc>
          <w:tcPr>
            <w:tcW w:w="800" w:type="dxa"/>
            <w:shd w:val="solid" w:color="FFFFFF" w:fill="auto"/>
          </w:tcPr>
          <w:p w14:paraId="6DDCCAE2" w14:textId="6B528531" w:rsidR="00F2280A" w:rsidRDefault="00F2280A" w:rsidP="00F2280A">
            <w:pPr>
              <w:pStyle w:val="TAC"/>
              <w:keepNext w:val="0"/>
              <w:rPr>
                <w:ins w:id="3777" w:author="MCC" w:date="2020-12-02T10:40:00Z"/>
                <w:sz w:val="16"/>
                <w:szCs w:val="16"/>
                <w:lang w:eastAsia="ja-JP"/>
              </w:rPr>
            </w:pPr>
            <w:ins w:id="3778" w:author="MCC" w:date="2020-12-02T10:41:00Z">
              <w:r>
                <w:rPr>
                  <w:sz w:val="16"/>
                  <w:szCs w:val="16"/>
                  <w:lang w:eastAsia="ja-JP"/>
                </w:rPr>
                <w:t>2020-12</w:t>
              </w:r>
            </w:ins>
          </w:p>
        </w:tc>
        <w:tc>
          <w:tcPr>
            <w:tcW w:w="800" w:type="dxa"/>
            <w:shd w:val="solid" w:color="FFFFFF" w:fill="auto"/>
          </w:tcPr>
          <w:p w14:paraId="4A602149" w14:textId="57CC9A77" w:rsidR="00F2280A" w:rsidRDefault="00F2280A" w:rsidP="00F2280A">
            <w:pPr>
              <w:pStyle w:val="TAC"/>
              <w:keepNext w:val="0"/>
              <w:rPr>
                <w:ins w:id="3779" w:author="MCC" w:date="2020-12-02T10:40:00Z"/>
                <w:sz w:val="16"/>
                <w:szCs w:val="16"/>
                <w:lang w:eastAsia="ja-JP"/>
              </w:rPr>
            </w:pPr>
            <w:ins w:id="3780" w:author="MCC" w:date="2020-12-02T10:41:00Z">
              <w:r>
                <w:rPr>
                  <w:sz w:val="16"/>
                  <w:szCs w:val="16"/>
                  <w:lang w:eastAsia="ja-JP"/>
                </w:rPr>
                <w:t>RAN#90</w:t>
              </w:r>
            </w:ins>
          </w:p>
        </w:tc>
        <w:tc>
          <w:tcPr>
            <w:tcW w:w="952" w:type="dxa"/>
            <w:shd w:val="solid" w:color="FFFFFF" w:fill="auto"/>
          </w:tcPr>
          <w:p w14:paraId="64E9B79F" w14:textId="680791D4" w:rsidR="00F2280A" w:rsidRDefault="00F2280A" w:rsidP="00F2280A">
            <w:pPr>
              <w:pStyle w:val="TAC"/>
              <w:keepNext w:val="0"/>
              <w:rPr>
                <w:ins w:id="3781" w:author="MCC" w:date="2020-12-02T10:40:00Z"/>
                <w:rFonts w:cs="Arial"/>
                <w:sz w:val="16"/>
                <w:szCs w:val="16"/>
              </w:rPr>
            </w:pPr>
            <w:ins w:id="3782" w:author="MCC" w:date="2020-12-02T10:41:00Z">
              <w:r>
                <w:rPr>
                  <w:rFonts w:cs="Arial"/>
                  <w:sz w:val="16"/>
                  <w:szCs w:val="16"/>
                </w:rPr>
                <w:t>RP-202485</w:t>
              </w:r>
            </w:ins>
          </w:p>
        </w:tc>
        <w:tc>
          <w:tcPr>
            <w:tcW w:w="567" w:type="dxa"/>
            <w:shd w:val="solid" w:color="FFFFFF" w:fill="auto"/>
          </w:tcPr>
          <w:p w14:paraId="75364140" w14:textId="057255C0" w:rsidR="00F2280A" w:rsidRDefault="00F2280A" w:rsidP="00F2280A">
            <w:pPr>
              <w:pStyle w:val="TAL"/>
              <w:rPr>
                <w:ins w:id="3783" w:author="MCC" w:date="2020-12-02T10:40:00Z"/>
                <w:rFonts w:cs="Arial"/>
                <w:sz w:val="16"/>
                <w:szCs w:val="16"/>
              </w:rPr>
            </w:pPr>
            <w:ins w:id="3784" w:author="MCC" w:date="2020-12-02T10:41:00Z">
              <w:r>
                <w:rPr>
                  <w:rFonts w:cs="Arial"/>
                  <w:sz w:val="16"/>
                  <w:szCs w:val="16"/>
                </w:rPr>
                <w:t>0275</w:t>
              </w:r>
            </w:ins>
          </w:p>
        </w:tc>
        <w:tc>
          <w:tcPr>
            <w:tcW w:w="425" w:type="dxa"/>
            <w:shd w:val="solid" w:color="FFFFFF" w:fill="auto"/>
          </w:tcPr>
          <w:p w14:paraId="3D722312" w14:textId="0E50512A" w:rsidR="00F2280A" w:rsidRDefault="00F2280A" w:rsidP="00F2280A">
            <w:pPr>
              <w:pStyle w:val="TAR"/>
              <w:keepNext w:val="0"/>
              <w:jc w:val="center"/>
              <w:rPr>
                <w:ins w:id="3785" w:author="MCC" w:date="2020-12-02T10:40:00Z"/>
                <w:rFonts w:cs="Arial"/>
                <w:sz w:val="16"/>
                <w:szCs w:val="16"/>
              </w:rPr>
            </w:pPr>
            <w:ins w:id="3786" w:author="MCC" w:date="2020-12-02T10:41:00Z">
              <w:r>
                <w:rPr>
                  <w:rFonts w:cs="Arial"/>
                  <w:sz w:val="16"/>
                  <w:szCs w:val="16"/>
                </w:rPr>
                <w:t>1</w:t>
              </w:r>
            </w:ins>
          </w:p>
        </w:tc>
        <w:tc>
          <w:tcPr>
            <w:tcW w:w="425" w:type="dxa"/>
            <w:shd w:val="solid" w:color="FFFFFF" w:fill="auto"/>
          </w:tcPr>
          <w:p w14:paraId="5EB835E4" w14:textId="3A466464" w:rsidR="00F2280A" w:rsidRDefault="00F2280A" w:rsidP="00F2280A">
            <w:pPr>
              <w:pStyle w:val="TAC"/>
              <w:keepNext w:val="0"/>
              <w:rPr>
                <w:ins w:id="3787" w:author="MCC" w:date="2020-12-02T10:40:00Z"/>
                <w:rFonts w:cs="Arial"/>
                <w:sz w:val="16"/>
                <w:szCs w:val="16"/>
              </w:rPr>
            </w:pPr>
            <w:ins w:id="3788" w:author="MCC" w:date="2020-12-02T10:41:00Z">
              <w:r>
                <w:rPr>
                  <w:rFonts w:cs="Arial"/>
                  <w:sz w:val="16"/>
                  <w:szCs w:val="16"/>
                </w:rPr>
                <w:t>F</w:t>
              </w:r>
            </w:ins>
          </w:p>
        </w:tc>
        <w:tc>
          <w:tcPr>
            <w:tcW w:w="4962" w:type="dxa"/>
            <w:shd w:val="solid" w:color="FFFFFF" w:fill="auto"/>
          </w:tcPr>
          <w:p w14:paraId="5BF84930" w14:textId="398629A5" w:rsidR="00F2280A" w:rsidRDefault="00F2280A" w:rsidP="00F2280A">
            <w:pPr>
              <w:pStyle w:val="TAL"/>
              <w:keepNext w:val="0"/>
              <w:rPr>
                <w:ins w:id="3789" w:author="MCC" w:date="2020-12-02T10:40:00Z"/>
                <w:rFonts w:cs="Arial"/>
                <w:sz w:val="16"/>
                <w:szCs w:val="16"/>
              </w:rPr>
            </w:pPr>
            <w:ins w:id="3790" w:author="MCC" w:date="2020-12-02T10:41:00Z">
              <w:r>
                <w:rPr>
                  <w:rFonts w:cs="Arial"/>
                  <w:sz w:val="16"/>
                  <w:szCs w:val="16"/>
                </w:rPr>
                <w:t>CR to TS38.101-2 on DC location correction</w:t>
              </w:r>
            </w:ins>
          </w:p>
        </w:tc>
        <w:tc>
          <w:tcPr>
            <w:tcW w:w="708" w:type="dxa"/>
            <w:shd w:val="solid" w:color="FFFFFF" w:fill="auto"/>
          </w:tcPr>
          <w:p w14:paraId="5F1C9CB7" w14:textId="5F4EB633" w:rsidR="00F2280A" w:rsidRDefault="00F2280A" w:rsidP="00F2280A">
            <w:pPr>
              <w:pStyle w:val="TAC"/>
              <w:keepNext w:val="0"/>
              <w:rPr>
                <w:ins w:id="3791" w:author="MCC" w:date="2020-12-02T10:40:00Z"/>
                <w:sz w:val="16"/>
                <w:szCs w:val="16"/>
                <w:lang w:eastAsia="zh-CN"/>
              </w:rPr>
            </w:pPr>
            <w:ins w:id="3792" w:author="MCC" w:date="2020-12-02T10:41:00Z">
              <w:r>
                <w:rPr>
                  <w:sz w:val="16"/>
                  <w:szCs w:val="16"/>
                  <w:lang w:eastAsia="zh-CN"/>
                </w:rPr>
                <w:t>15.12.0</w:t>
              </w:r>
            </w:ins>
          </w:p>
        </w:tc>
      </w:tr>
      <w:tr w:rsidR="00F2280A" w:rsidRPr="00257DEF" w14:paraId="59805C7A" w14:textId="77777777" w:rsidTr="00756382">
        <w:trPr>
          <w:jc w:val="center"/>
          <w:ins w:id="3793" w:author="MCC" w:date="2020-12-02T10:40:00Z"/>
        </w:trPr>
        <w:tc>
          <w:tcPr>
            <w:tcW w:w="800" w:type="dxa"/>
            <w:shd w:val="solid" w:color="FFFFFF" w:fill="auto"/>
          </w:tcPr>
          <w:p w14:paraId="2367E979" w14:textId="69B09CBD" w:rsidR="00F2280A" w:rsidRDefault="00F2280A" w:rsidP="00F2280A">
            <w:pPr>
              <w:pStyle w:val="TAC"/>
              <w:keepNext w:val="0"/>
              <w:rPr>
                <w:ins w:id="3794" w:author="MCC" w:date="2020-12-02T10:40:00Z"/>
                <w:sz w:val="16"/>
                <w:szCs w:val="16"/>
                <w:lang w:eastAsia="ja-JP"/>
              </w:rPr>
            </w:pPr>
            <w:ins w:id="3795" w:author="MCC" w:date="2020-12-02T10:41:00Z">
              <w:r>
                <w:rPr>
                  <w:sz w:val="16"/>
                  <w:szCs w:val="16"/>
                  <w:lang w:eastAsia="ja-JP"/>
                </w:rPr>
                <w:t>2020-12</w:t>
              </w:r>
            </w:ins>
          </w:p>
        </w:tc>
        <w:tc>
          <w:tcPr>
            <w:tcW w:w="800" w:type="dxa"/>
            <w:shd w:val="solid" w:color="FFFFFF" w:fill="auto"/>
          </w:tcPr>
          <w:p w14:paraId="647486A5" w14:textId="3779F32D" w:rsidR="00F2280A" w:rsidRDefault="00F2280A" w:rsidP="00F2280A">
            <w:pPr>
              <w:pStyle w:val="TAC"/>
              <w:keepNext w:val="0"/>
              <w:rPr>
                <w:ins w:id="3796" w:author="MCC" w:date="2020-12-02T10:40:00Z"/>
                <w:sz w:val="16"/>
                <w:szCs w:val="16"/>
                <w:lang w:eastAsia="ja-JP"/>
              </w:rPr>
            </w:pPr>
            <w:ins w:id="3797" w:author="MCC" w:date="2020-12-02T10:41:00Z">
              <w:r>
                <w:rPr>
                  <w:sz w:val="16"/>
                  <w:szCs w:val="16"/>
                  <w:lang w:eastAsia="ja-JP"/>
                </w:rPr>
                <w:t>RAN#90</w:t>
              </w:r>
            </w:ins>
          </w:p>
        </w:tc>
        <w:tc>
          <w:tcPr>
            <w:tcW w:w="952" w:type="dxa"/>
            <w:shd w:val="solid" w:color="FFFFFF" w:fill="auto"/>
          </w:tcPr>
          <w:p w14:paraId="655E50EA" w14:textId="6AF86632" w:rsidR="00F2280A" w:rsidRDefault="00F2280A" w:rsidP="00F2280A">
            <w:pPr>
              <w:pStyle w:val="TAC"/>
              <w:keepNext w:val="0"/>
              <w:rPr>
                <w:ins w:id="3798" w:author="MCC" w:date="2020-12-02T10:40:00Z"/>
                <w:rFonts w:cs="Arial"/>
                <w:sz w:val="16"/>
                <w:szCs w:val="16"/>
              </w:rPr>
            </w:pPr>
            <w:ins w:id="3799" w:author="MCC" w:date="2020-12-02T10:41:00Z">
              <w:r>
                <w:rPr>
                  <w:rFonts w:cs="Arial"/>
                  <w:sz w:val="16"/>
                  <w:szCs w:val="16"/>
                </w:rPr>
                <w:t>RP-202485</w:t>
              </w:r>
            </w:ins>
          </w:p>
        </w:tc>
        <w:tc>
          <w:tcPr>
            <w:tcW w:w="567" w:type="dxa"/>
            <w:shd w:val="solid" w:color="FFFFFF" w:fill="auto"/>
          </w:tcPr>
          <w:p w14:paraId="6E530D34" w14:textId="56758266" w:rsidR="00F2280A" w:rsidRDefault="00F2280A" w:rsidP="00F2280A">
            <w:pPr>
              <w:pStyle w:val="TAL"/>
              <w:rPr>
                <w:ins w:id="3800" w:author="MCC" w:date="2020-12-02T10:40:00Z"/>
                <w:rFonts w:cs="Arial"/>
                <w:sz w:val="16"/>
                <w:szCs w:val="16"/>
              </w:rPr>
            </w:pPr>
            <w:ins w:id="3801" w:author="MCC" w:date="2020-12-02T10:41:00Z">
              <w:r>
                <w:rPr>
                  <w:rFonts w:cs="Arial"/>
                  <w:sz w:val="16"/>
                  <w:szCs w:val="16"/>
                </w:rPr>
                <w:t>0279</w:t>
              </w:r>
            </w:ins>
          </w:p>
        </w:tc>
        <w:tc>
          <w:tcPr>
            <w:tcW w:w="425" w:type="dxa"/>
            <w:shd w:val="solid" w:color="FFFFFF" w:fill="auto"/>
          </w:tcPr>
          <w:p w14:paraId="032E68D3" w14:textId="7518752B" w:rsidR="00F2280A" w:rsidRDefault="00F2280A" w:rsidP="00F2280A">
            <w:pPr>
              <w:pStyle w:val="TAR"/>
              <w:keepNext w:val="0"/>
              <w:jc w:val="center"/>
              <w:rPr>
                <w:ins w:id="3802" w:author="MCC" w:date="2020-12-02T10:40:00Z"/>
                <w:rFonts w:cs="Arial"/>
                <w:sz w:val="16"/>
                <w:szCs w:val="16"/>
              </w:rPr>
            </w:pPr>
            <w:ins w:id="3803" w:author="MCC" w:date="2020-12-02T10:41:00Z">
              <w:r>
                <w:rPr>
                  <w:rFonts w:cs="Arial"/>
                  <w:sz w:val="16"/>
                  <w:szCs w:val="16"/>
                </w:rPr>
                <w:t> </w:t>
              </w:r>
            </w:ins>
          </w:p>
        </w:tc>
        <w:tc>
          <w:tcPr>
            <w:tcW w:w="425" w:type="dxa"/>
            <w:shd w:val="solid" w:color="FFFFFF" w:fill="auto"/>
          </w:tcPr>
          <w:p w14:paraId="26780D8B" w14:textId="4653E4F6" w:rsidR="00F2280A" w:rsidRDefault="00F2280A" w:rsidP="00F2280A">
            <w:pPr>
              <w:pStyle w:val="TAC"/>
              <w:keepNext w:val="0"/>
              <w:rPr>
                <w:ins w:id="3804" w:author="MCC" w:date="2020-12-02T10:40:00Z"/>
                <w:rFonts w:cs="Arial"/>
                <w:sz w:val="16"/>
                <w:szCs w:val="16"/>
              </w:rPr>
            </w:pPr>
            <w:ins w:id="3805" w:author="MCC" w:date="2020-12-02T10:41:00Z">
              <w:r>
                <w:rPr>
                  <w:rFonts w:cs="Arial"/>
                  <w:sz w:val="16"/>
                  <w:szCs w:val="16"/>
                </w:rPr>
                <w:t>F</w:t>
              </w:r>
            </w:ins>
          </w:p>
        </w:tc>
        <w:tc>
          <w:tcPr>
            <w:tcW w:w="4962" w:type="dxa"/>
            <w:shd w:val="solid" w:color="FFFFFF" w:fill="auto"/>
          </w:tcPr>
          <w:p w14:paraId="66AC4B63" w14:textId="1B839267" w:rsidR="00F2280A" w:rsidRDefault="00F2280A" w:rsidP="00F2280A">
            <w:pPr>
              <w:pStyle w:val="TAL"/>
              <w:keepNext w:val="0"/>
              <w:rPr>
                <w:ins w:id="3806" w:author="MCC" w:date="2020-12-02T10:40:00Z"/>
                <w:rFonts w:cs="Arial"/>
                <w:sz w:val="16"/>
                <w:szCs w:val="16"/>
              </w:rPr>
            </w:pPr>
            <w:ins w:id="3807" w:author="MCC" w:date="2020-12-02T10:41:00Z">
              <w:r>
                <w:rPr>
                  <w:rFonts w:cs="Arial"/>
                  <w:sz w:val="16"/>
                  <w:szCs w:val="16"/>
                </w:rPr>
                <w:t>CR for TS 38.101-2: Clarification for NS_202 emission requirements</w:t>
              </w:r>
            </w:ins>
          </w:p>
        </w:tc>
        <w:tc>
          <w:tcPr>
            <w:tcW w:w="708" w:type="dxa"/>
            <w:shd w:val="solid" w:color="FFFFFF" w:fill="auto"/>
          </w:tcPr>
          <w:p w14:paraId="7AD50727" w14:textId="5C72CA21" w:rsidR="00F2280A" w:rsidRDefault="00F2280A" w:rsidP="00F2280A">
            <w:pPr>
              <w:pStyle w:val="TAC"/>
              <w:keepNext w:val="0"/>
              <w:rPr>
                <w:ins w:id="3808" w:author="MCC" w:date="2020-12-02T10:40:00Z"/>
                <w:sz w:val="16"/>
                <w:szCs w:val="16"/>
                <w:lang w:eastAsia="zh-CN"/>
              </w:rPr>
            </w:pPr>
            <w:ins w:id="3809" w:author="MCC" w:date="2020-12-02T10:41:00Z">
              <w:r>
                <w:rPr>
                  <w:sz w:val="16"/>
                  <w:szCs w:val="16"/>
                  <w:lang w:eastAsia="zh-CN"/>
                </w:rPr>
                <w:t>15.12.0</w:t>
              </w:r>
            </w:ins>
          </w:p>
        </w:tc>
      </w:tr>
      <w:tr w:rsidR="00F2280A" w:rsidRPr="00257DEF" w14:paraId="48CFFC53" w14:textId="77777777" w:rsidTr="00756382">
        <w:trPr>
          <w:jc w:val="center"/>
          <w:ins w:id="3810" w:author="MCC" w:date="2020-12-02T10:40:00Z"/>
        </w:trPr>
        <w:tc>
          <w:tcPr>
            <w:tcW w:w="800" w:type="dxa"/>
            <w:shd w:val="solid" w:color="FFFFFF" w:fill="auto"/>
          </w:tcPr>
          <w:p w14:paraId="2C689128" w14:textId="3AC14A73" w:rsidR="00F2280A" w:rsidRDefault="00F2280A" w:rsidP="00F2280A">
            <w:pPr>
              <w:pStyle w:val="TAC"/>
              <w:keepNext w:val="0"/>
              <w:rPr>
                <w:ins w:id="3811" w:author="MCC" w:date="2020-12-02T10:40:00Z"/>
                <w:sz w:val="16"/>
                <w:szCs w:val="16"/>
                <w:lang w:eastAsia="ja-JP"/>
              </w:rPr>
            </w:pPr>
            <w:ins w:id="3812" w:author="MCC" w:date="2020-12-02T10:41:00Z">
              <w:r>
                <w:rPr>
                  <w:sz w:val="16"/>
                  <w:szCs w:val="16"/>
                  <w:lang w:eastAsia="ja-JP"/>
                </w:rPr>
                <w:lastRenderedPageBreak/>
                <w:t>2020-12</w:t>
              </w:r>
            </w:ins>
          </w:p>
        </w:tc>
        <w:tc>
          <w:tcPr>
            <w:tcW w:w="800" w:type="dxa"/>
            <w:shd w:val="solid" w:color="FFFFFF" w:fill="auto"/>
          </w:tcPr>
          <w:p w14:paraId="42958765" w14:textId="2451FE49" w:rsidR="00F2280A" w:rsidRDefault="00F2280A" w:rsidP="00F2280A">
            <w:pPr>
              <w:pStyle w:val="TAC"/>
              <w:keepNext w:val="0"/>
              <w:rPr>
                <w:ins w:id="3813" w:author="MCC" w:date="2020-12-02T10:40:00Z"/>
                <w:sz w:val="16"/>
                <w:szCs w:val="16"/>
                <w:lang w:eastAsia="ja-JP"/>
              </w:rPr>
            </w:pPr>
            <w:ins w:id="3814" w:author="MCC" w:date="2020-12-02T10:41:00Z">
              <w:r>
                <w:rPr>
                  <w:sz w:val="16"/>
                  <w:szCs w:val="16"/>
                  <w:lang w:eastAsia="ja-JP"/>
                </w:rPr>
                <w:t>RAN#90</w:t>
              </w:r>
            </w:ins>
          </w:p>
        </w:tc>
        <w:tc>
          <w:tcPr>
            <w:tcW w:w="952" w:type="dxa"/>
            <w:shd w:val="solid" w:color="FFFFFF" w:fill="auto"/>
          </w:tcPr>
          <w:p w14:paraId="7D77FBB0" w14:textId="21943583" w:rsidR="00F2280A" w:rsidRDefault="00F2280A" w:rsidP="00F2280A">
            <w:pPr>
              <w:pStyle w:val="TAC"/>
              <w:keepNext w:val="0"/>
              <w:rPr>
                <w:ins w:id="3815" w:author="MCC" w:date="2020-12-02T10:40:00Z"/>
                <w:rFonts w:cs="Arial"/>
                <w:sz w:val="16"/>
                <w:szCs w:val="16"/>
              </w:rPr>
            </w:pPr>
            <w:ins w:id="3816" w:author="MCC" w:date="2020-12-02T10:41:00Z">
              <w:r>
                <w:rPr>
                  <w:rFonts w:cs="Arial"/>
                  <w:sz w:val="16"/>
                  <w:szCs w:val="16"/>
                </w:rPr>
                <w:t>RP-202485</w:t>
              </w:r>
            </w:ins>
          </w:p>
        </w:tc>
        <w:tc>
          <w:tcPr>
            <w:tcW w:w="567" w:type="dxa"/>
            <w:shd w:val="solid" w:color="FFFFFF" w:fill="auto"/>
          </w:tcPr>
          <w:p w14:paraId="7EFF9282" w14:textId="4DD5AFFE" w:rsidR="00F2280A" w:rsidRDefault="00F2280A" w:rsidP="00F2280A">
            <w:pPr>
              <w:pStyle w:val="TAL"/>
              <w:rPr>
                <w:ins w:id="3817" w:author="MCC" w:date="2020-12-02T10:40:00Z"/>
                <w:rFonts w:cs="Arial"/>
                <w:sz w:val="16"/>
                <w:szCs w:val="16"/>
              </w:rPr>
            </w:pPr>
            <w:ins w:id="3818" w:author="MCC" w:date="2020-12-02T10:41:00Z">
              <w:r>
                <w:rPr>
                  <w:rFonts w:cs="Arial"/>
                  <w:sz w:val="16"/>
                  <w:szCs w:val="16"/>
                </w:rPr>
                <w:t>0288</w:t>
              </w:r>
            </w:ins>
          </w:p>
        </w:tc>
        <w:tc>
          <w:tcPr>
            <w:tcW w:w="425" w:type="dxa"/>
            <w:shd w:val="solid" w:color="FFFFFF" w:fill="auto"/>
          </w:tcPr>
          <w:p w14:paraId="2DA483EF" w14:textId="19CD6F1B" w:rsidR="00F2280A" w:rsidRDefault="00F2280A" w:rsidP="00F2280A">
            <w:pPr>
              <w:pStyle w:val="TAR"/>
              <w:keepNext w:val="0"/>
              <w:jc w:val="center"/>
              <w:rPr>
                <w:ins w:id="3819" w:author="MCC" w:date="2020-12-02T10:40:00Z"/>
                <w:rFonts w:cs="Arial"/>
                <w:sz w:val="16"/>
                <w:szCs w:val="16"/>
              </w:rPr>
            </w:pPr>
            <w:ins w:id="3820" w:author="MCC" w:date="2020-12-02T10:41:00Z">
              <w:r>
                <w:rPr>
                  <w:rFonts w:cs="Arial"/>
                  <w:sz w:val="16"/>
                  <w:szCs w:val="16"/>
                </w:rPr>
                <w:t> </w:t>
              </w:r>
            </w:ins>
          </w:p>
        </w:tc>
        <w:tc>
          <w:tcPr>
            <w:tcW w:w="425" w:type="dxa"/>
            <w:shd w:val="solid" w:color="FFFFFF" w:fill="auto"/>
          </w:tcPr>
          <w:p w14:paraId="1B66214C" w14:textId="792C0B63" w:rsidR="00F2280A" w:rsidRDefault="00F2280A" w:rsidP="00F2280A">
            <w:pPr>
              <w:pStyle w:val="TAC"/>
              <w:keepNext w:val="0"/>
              <w:rPr>
                <w:ins w:id="3821" w:author="MCC" w:date="2020-12-02T10:40:00Z"/>
                <w:rFonts w:cs="Arial"/>
                <w:sz w:val="16"/>
                <w:szCs w:val="16"/>
              </w:rPr>
            </w:pPr>
            <w:ins w:id="3822" w:author="MCC" w:date="2020-12-02T10:41:00Z">
              <w:r>
                <w:rPr>
                  <w:rFonts w:cs="Arial"/>
                  <w:sz w:val="16"/>
                  <w:szCs w:val="16"/>
                </w:rPr>
                <w:t>F</w:t>
              </w:r>
            </w:ins>
          </w:p>
        </w:tc>
        <w:tc>
          <w:tcPr>
            <w:tcW w:w="4962" w:type="dxa"/>
            <w:shd w:val="solid" w:color="FFFFFF" w:fill="auto"/>
          </w:tcPr>
          <w:p w14:paraId="3818204D" w14:textId="29BDD817" w:rsidR="00F2280A" w:rsidRDefault="00F2280A" w:rsidP="00F2280A">
            <w:pPr>
              <w:pStyle w:val="TAL"/>
              <w:keepNext w:val="0"/>
              <w:rPr>
                <w:ins w:id="3823" w:author="MCC" w:date="2020-12-02T10:40:00Z"/>
                <w:rFonts w:cs="Arial"/>
                <w:sz w:val="16"/>
                <w:szCs w:val="16"/>
              </w:rPr>
            </w:pPr>
            <w:ins w:id="3824" w:author="MCC" w:date="2020-12-02T10:41:00Z">
              <w:r>
                <w:rPr>
                  <w:rFonts w:cs="Arial"/>
                  <w:sz w:val="16"/>
                  <w:szCs w:val="16"/>
                </w:rPr>
                <w:t>Correction to Pcmax: total radiated power</w:t>
              </w:r>
            </w:ins>
          </w:p>
        </w:tc>
        <w:tc>
          <w:tcPr>
            <w:tcW w:w="708" w:type="dxa"/>
            <w:shd w:val="solid" w:color="FFFFFF" w:fill="auto"/>
          </w:tcPr>
          <w:p w14:paraId="109BEC96" w14:textId="78950E8F" w:rsidR="00F2280A" w:rsidRDefault="00F2280A" w:rsidP="00F2280A">
            <w:pPr>
              <w:pStyle w:val="TAC"/>
              <w:keepNext w:val="0"/>
              <w:rPr>
                <w:ins w:id="3825" w:author="MCC" w:date="2020-12-02T10:40:00Z"/>
                <w:sz w:val="16"/>
                <w:szCs w:val="16"/>
                <w:lang w:eastAsia="zh-CN"/>
              </w:rPr>
            </w:pPr>
            <w:ins w:id="3826" w:author="MCC" w:date="2020-12-02T10:41:00Z">
              <w:r>
                <w:rPr>
                  <w:sz w:val="16"/>
                  <w:szCs w:val="16"/>
                  <w:lang w:eastAsia="zh-CN"/>
                </w:rPr>
                <w:t>15.12.0</w:t>
              </w:r>
            </w:ins>
          </w:p>
        </w:tc>
      </w:tr>
      <w:tr w:rsidR="00F2280A" w:rsidRPr="00257DEF" w14:paraId="7E214675" w14:textId="77777777" w:rsidTr="00756382">
        <w:trPr>
          <w:jc w:val="center"/>
          <w:ins w:id="3827" w:author="MCC" w:date="2020-12-02T10:40:00Z"/>
        </w:trPr>
        <w:tc>
          <w:tcPr>
            <w:tcW w:w="800" w:type="dxa"/>
            <w:shd w:val="solid" w:color="FFFFFF" w:fill="auto"/>
          </w:tcPr>
          <w:p w14:paraId="6E0FE114" w14:textId="095C6E34" w:rsidR="00F2280A" w:rsidRDefault="00F2280A" w:rsidP="00F2280A">
            <w:pPr>
              <w:pStyle w:val="TAC"/>
              <w:keepNext w:val="0"/>
              <w:rPr>
                <w:ins w:id="3828" w:author="MCC" w:date="2020-12-02T10:40:00Z"/>
                <w:sz w:val="16"/>
                <w:szCs w:val="16"/>
                <w:lang w:eastAsia="ja-JP"/>
              </w:rPr>
            </w:pPr>
            <w:ins w:id="3829" w:author="MCC" w:date="2020-12-02T10:41:00Z">
              <w:r>
                <w:rPr>
                  <w:sz w:val="16"/>
                  <w:szCs w:val="16"/>
                  <w:lang w:eastAsia="ja-JP"/>
                </w:rPr>
                <w:t>2020-12</w:t>
              </w:r>
            </w:ins>
          </w:p>
        </w:tc>
        <w:tc>
          <w:tcPr>
            <w:tcW w:w="800" w:type="dxa"/>
            <w:shd w:val="solid" w:color="FFFFFF" w:fill="auto"/>
          </w:tcPr>
          <w:p w14:paraId="723AAFCD" w14:textId="39FC63E2" w:rsidR="00F2280A" w:rsidRDefault="00F2280A" w:rsidP="00F2280A">
            <w:pPr>
              <w:pStyle w:val="TAC"/>
              <w:keepNext w:val="0"/>
              <w:rPr>
                <w:ins w:id="3830" w:author="MCC" w:date="2020-12-02T10:40:00Z"/>
                <w:sz w:val="16"/>
                <w:szCs w:val="16"/>
                <w:lang w:eastAsia="ja-JP"/>
              </w:rPr>
            </w:pPr>
            <w:ins w:id="3831" w:author="MCC" w:date="2020-12-02T10:41:00Z">
              <w:r>
                <w:rPr>
                  <w:sz w:val="16"/>
                  <w:szCs w:val="16"/>
                  <w:lang w:eastAsia="ja-JP"/>
                </w:rPr>
                <w:t>RAN#90</w:t>
              </w:r>
            </w:ins>
          </w:p>
        </w:tc>
        <w:tc>
          <w:tcPr>
            <w:tcW w:w="952" w:type="dxa"/>
            <w:shd w:val="solid" w:color="FFFFFF" w:fill="auto"/>
          </w:tcPr>
          <w:p w14:paraId="50774F45" w14:textId="7317BF65" w:rsidR="00F2280A" w:rsidRDefault="00F2280A" w:rsidP="00F2280A">
            <w:pPr>
              <w:pStyle w:val="TAC"/>
              <w:keepNext w:val="0"/>
              <w:rPr>
                <w:ins w:id="3832" w:author="MCC" w:date="2020-12-02T10:40:00Z"/>
                <w:rFonts w:cs="Arial"/>
                <w:sz w:val="16"/>
                <w:szCs w:val="16"/>
              </w:rPr>
            </w:pPr>
            <w:ins w:id="3833" w:author="MCC" w:date="2020-12-02T10:41:00Z">
              <w:r>
                <w:rPr>
                  <w:rFonts w:cs="Arial"/>
                  <w:sz w:val="16"/>
                  <w:szCs w:val="16"/>
                </w:rPr>
                <w:t>RP-202485</w:t>
              </w:r>
            </w:ins>
          </w:p>
        </w:tc>
        <w:tc>
          <w:tcPr>
            <w:tcW w:w="567" w:type="dxa"/>
            <w:shd w:val="solid" w:color="FFFFFF" w:fill="auto"/>
          </w:tcPr>
          <w:p w14:paraId="0C28F764" w14:textId="71168C1C" w:rsidR="00F2280A" w:rsidRDefault="00F2280A" w:rsidP="00F2280A">
            <w:pPr>
              <w:pStyle w:val="TAL"/>
              <w:rPr>
                <w:ins w:id="3834" w:author="MCC" w:date="2020-12-02T10:40:00Z"/>
                <w:rFonts w:cs="Arial"/>
                <w:sz w:val="16"/>
                <w:szCs w:val="16"/>
              </w:rPr>
            </w:pPr>
            <w:ins w:id="3835" w:author="MCC" w:date="2020-12-02T10:41:00Z">
              <w:r>
                <w:rPr>
                  <w:rFonts w:cs="Arial"/>
                  <w:sz w:val="16"/>
                  <w:szCs w:val="16"/>
                </w:rPr>
                <w:t>0292</w:t>
              </w:r>
            </w:ins>
          </w:p>
        </w:tc>
        <w:tc>
          <w:tcPr>
            <w:tcW w:w="425" w:type="dxa"/>
            <w:shd w:val="solid" w:color="FFFFFF" w:fill="auto"/>
          </w:tcPr>
          <w:p w14:paraId="1AA76B55" w14:textId="090A0948" w:rsidR="00F2280A" w:rsidRDefault="00F2280A" w:rsidP="00F2280A">
            <w:pPr>
              <w:pStyle w:val="TAR"/>
              <w:keepNext w:val="0"/>
              <w:jc w:val="center"/>
              <w:rPr>
                <w:ins w:id="3836" w:author="MCC" w:date="2020-12-02T10:40:00Z"/>
                <w:rFonts w:cs="Arial"/>
                <w:sz w:val="16"/>
                <w:szCs w:val="16"/>
              </w:rPr>
            </w:pPr>
            <w:ins w:id="3837" w:author="MCC" w:date="2020-12-02T10:41:00Z">
              <w:r>
                <w:rPr>
                  <w:rFonts w:cs="Arial"/>
                  <w:sz w:val="16"/>
                  <w:szCs w:val="16"/>
                </w:rPr>
                <w:t>1</w:t>
              </w:r>
            </w:ins>
          </w:p>
        </w:tc>
        <w:tc>
          <w:tcPr>
            <w:tcW w:w="425" w:type="dxa"/>
            <w:shd w:val="solid" w:color="FFFFFF" w:fill="auto"/>
          </w:tcPr>
          <w:p w14:paraId="23CD519B" w14:textId="6112D36A" w:rsidR="00F2280A" w:rsidRDefault="00F2280A" w:rsidP="00F2280A">
            <w:pPr>
              <w:pStyle w:val="TAC"/>
              <w:keepNext w:val="0"/>
              <w:rPr>
                <w:ins w:id="3838" w:author="MCC" w:date="2020-12-02T10:40:00Z"/>
                <w:rFonts w:cs="Arial"/>
                <w:sz w:val="16"/>
                <w:szCs w:val="16"/>
              </w:rPr>
            </w:pPr>
            <w:ins w:id="3839" w:author="MCC" w:date="2020-12-02T10:41:00Z">
              <w:r>
                <w:rPr>
                  <w:rFonts w:cs="Arial"/>
                  <w:sz w:val="16"/>
                  <w:szCs w:val="16"/>
                </w:rPr>
                <w:t>F</w:t>
              </w:r>
            </w:ins>
          </w:p>
        </w:tc>
        <w:tc>
          <w:tcPr>
            <w:tcW w:w="4962" w:type="dxa"/>
            <w:shd w:val="solid" w:color="FFFFFF" w:fill="auto"/>
          </w:tcPr>
          <w:p w14:paraId="16C063DA" w14:textId="2A45758E" w:rsidR="00F2280A" w:rsidRDefault="00F2280A" w:rsidP="00F2280A">
            <w:pPr>
              <w:pStyle w:val="TAL"/>
              <w:keepNext w:val="0"/>
              <w:rPr>
                <w:ins w:id="3840" w:author="MCC" w:date="2020-12-02T10:40:00Z"/>
                <w:rFonts w:cs="Arial"/>
                <w:sz w:val="16"/>
                <w:szCs w:val="16"/>
              </w:rPr>
            </w:pPr>
            <w:ins w:id="3841" w:author="MCC" w:date="2020-12-02T10:41:00Z">
              <w:r>
                <w:rPr>
                  <w:rFonts w:cs="Arial"/>
                  <w:sz w:val="16"/>
                  <w:szCs w:val="16"/>
                </w:rPr>
                <w:t>Correction to EIS definition</w:t>
              </w:r>
            </w:ins>
          </w:p>
        </w:tc>
        <w:tc>
          <w:tcPr>
            <w:tcW w:w="708" w:type="dxa"/>
            <w:shd w:val="solid" w:color="FFFFFF" w:fill="auto"/>
          </w:tcPr>
          <w:p w14:paraId="6DC3730A" w14:textId="2290A846" w:rsidR="00F2280A" w:rsidRDefault="00F2280A" w:rsidP="00F2280A">
            <w:pPr>
              <w:pStyle w:val="TAC"/>
              <w:keepNext w:val="0"/>
              <w:rPr>
                <w:ins w:id="3842" w:author="MCC" w:date="2020-12-02T10:40:00Z"/>
                <w:sz w:val="16"/>
                <w:szCs w:val="16"/>
                <w:lang w:eastAsia="zh-CN"/>
              </w:rPr>
            </w:pPr>
            <w:ins w:id="3843" w:author="MCC" w:date="2020-12-02T10:41:00Z">
              <w:r>
                <w:rPr>
                  <w:sz w:val="16"/>
                  <w:szCs w:val="16"/>
                  <w:lang w:eastAsia="zh-CN"/>
                </w:rPr>
                <w:t>15.12.0</w:t>
              </w:r>
            </w:ins>
          </w:p>
        </w:tc>
      </w:tr>
      <w:tr w:rsidR="00F2280A" w:rsidRPr="00257DEF" w14:paraId="1521A390" w14:textId="77777777" w:rsidTr="00756382">
        <w:trPr>
          <w:jc w:val="center"/>
          <w:ins w:id="3844" w:author="MCC" w:date="2020-12-02T10:40:00Z"/>
        </w:trPr>
        <w:tc>
          <w:tcPr>
            <w:tcW w:w="800" w:type="dxa"/>
            <w:shd w:val="solid" w:color="FFFFFF" w:fill="auto"/>
          </w:tcPr>
          <w:p w14:paraId="5D98F236" w14:textId="229450BC" w:rsidR="00F2280A" w:rsidRDefault="00F2280A" w:rsidP="00F2280A">
            <w:pPr>
              <w:pStyle w:val="TAC"/>
              <w:keepNext w:val="0"/>
              <w:rPr>
                <w:ins w:id="3845" w:author="MCC" w:date="2020-12-02T10:40:00Z"/>
                <w:sz w:val="16"/>
                <w:szCs w:val="16"/>
                <w:lang w:eastAsia="ja-JP"/>
              </w:rPr>
            </w:pPr>
            <w:ins w:id="3846" w:author="MCC" w:date="2020-12-02T10:41:00Z">
              <w:r>
                <w:rPr>
                  <w:sz w:val="16"/>
                  <w:szCs w:val="16"/>
                  <w:lang w:eastAsia="ja-JP"/>
                </w:rPr>
                <w:t>2020-12</w:t>
              </w:r>
            </w:ins>
          </w:p>
        </w:tc>
        <w:tc>
          <w:tcPr>
            <w:tcW w:w="800" w:type="dxa"/>
            <w:shd w:val="solid" w:color="FFFFFF" w:fill="auto"/>
          </w:tcPr>
          <w:p w14:paraId="4F90D742" w14:textId="2EEA04D4" w:rsidR="00F2280A" w:rsidRDefault="00F2280A" w:rsidP="00F2280A">
            <w:pPr>
              <w:pStyle w:val="TAC"/>
              <w:keepNext w:val="0"/>
              <w:rPr>
                <w:ins w:id="3847" w:author="MCC" w:date="2020-12-02T10:40:00Z"/>
                <w:sz w:val="16"/>
                <w:szCs w:val="16"/>
                <w:lang w:eastAsia="ja-JP"/>
              </w:rPr>
            </w:pPr>
            <w:ins w:id="3848" w:author="MCC" w:date="2020-12-02T10:41:00Z">
              <w:r>
                <w:rPr>
                  <w:sz w:val="16"/>
                  <w:szCs w:val="16"/>
                  <w:lang w:eastAsia="ja-JP"/>
                </w:rPr>
                <w:t>RAN#90</w:t>
              </w:r>
            </w:ins>
          </w:p>
        </w:tc>
        <w:tc>
          <w:tcPr>
            <w:tcW w:w="952" w:type="dxa"/>
            <w:shd w:val="solid" w:color="FFFFFF" w:fill="auto"/>
          </w:tcPr>
          <w:p w14:paraId="029EF06C" w14:textId="45BB9F94" w:rsidR="00F2280A" w:rsidRDefault="00F2280A" w:rsidP="00F2280A">
            <w:pPr>
              <w:pStyle w:val="TAC"/>
              <w:keepNext w:val="0"/>
              <w:rPr>
                <w:ins w:id="3849" w:author="MCC" w:date="2020-12-02T10:40:00Z"/>
                <w:rFonts w:cs="Arial"/>
                <w:sz w:val="16"/>
                <w:szCs w:val="16"/>
              </w:rPr>
            </w:pPr>
            <w:ins w:id="3850" w:author="MCC" w:date="2020-12-02T10:41:00Z">
              <w:r>
                <w:rPr>
                  <w:rFonts w:cs="Arial"/>
                  <w:sz w:val="16"/>
                  <w:szCs w:val="16"/>
                </w:rPr>
                <w:t>RP-202485</w:t>
              </w:r>
            </w:ins>
          </w:p>
        </w:tc>
        <w:tc>
          <w:tcPr>
            <w:tcW w:w="567" w:type="dxa"/>
            <w:shd w:val="solid" w:color="FFFFFF" w:fill="auto"/>
          </w:tcPr>
          <w:p w14:paraId="267A12DD" w14:textId="49E5C62F" w:rsidR="00F2280A" w:rsidRDefault="00F2280A" w:rsidP="00F2280A">
            <w:pPr>
              <w:pStyle w:val="TAL"/>
              <w:rPr>
                <w:ins w:id="3851" w:author="MCC" w:date="2020-12-02T10:40:00Z"/>
                <w:rFonts w:cs="Arial"/>
                <w:sz w:val="16"/>
                <w:szCs w:val="16"/>
              </w:rPr>
            </w:pPr>
            <w:ins w:id="3852" w:author="MCC" w:date="2020-12-02T10:41:00Z">
              <w:r>
                <w:rPr>
                  <w:rFonts w:cs="Arial"/>
                  <w:sz w:val="16"/>
                  <w:szCs w:val="16"/>
                </w:rPr>
                <w:t>0298</w:t>
              </w:r>
            </w:ins>
          </w:p>
        </w:tc>
        <w:tc>
          <w:tcPr>
            <w:tcW w:w="425" w:type="dxa"/>
            <w:shd w:val="solid" w:color="FFFFFF" w:fill="auto"/>
          </w:tcPr>
          <w:p w14:paraId="34326189" w14:textId="0EF0D59D" w:rsidR="00F2280A" w:rsidRDefault="00F2280A" w:rsidP="00F2280A">
            <w:pPr>
              <w:pStyle w:val="TAR"/>
              <w:keepNext w:val="0"/>
              <w:jc w:val="center"/>
              <w:rPr>
                <w:ins w:id="3853" w:author="MCC" w:date="2020-12-02T10:40:00Z"/>
                <w:rFonts w:cs="Arial"/>
                <w:sz w:val="16"/>
                <w:szCs w:val="16"/>
              </w:rPr>
            </w:pPr>
            <w:ins w:id="3854" w:author="MCC" w:date="2020-12-02T10:41:00Z">
              <w:r>
                <w:rPr>
                  <w:rFonts w:cs="Arial"/>
                  <w:sz w:val="16"/>
                  <w:szCs w:val="16"/>
                </w:rPr>
                <w:t> </w:t>
              </w:r>
            </w:ins>
          </w:p>
        </w:tc>
        <w:tc>
          <w:tcPr>
            <w:tcW w:w="425" w:type="dxa"/>
            <w:shd w:val="solid" w:color="FFFFFF" w:fill="auto"/>
          </w:tcPr>
          <w:p w14:paraId="0BD4868F" w14:textId="483FA806" w:rsidR="00F2280A" w:rsidRDefault="00F2280A" w:rsidP="00F2280A">
            <w:pPr>
              <w:pStyle w:val="TAC"/>
              <w:keepNext w:val="0"/>
              <w:rPr>
                <w:ins w:id="3855" w:author="MCC" w:date="2020-12-02T10:40:00Z"/>
                <w:rFonts w:cs="Arial"/>
                <w:sz w:val="16"/>
                <w:szCs w:val="16"/>
              </w:rPr>
            </w:pPr>
            <w:ins w:id="3856" w:author="MCC" w:date="2020-12-02T10:41:00Z">
              <w:r>
                <w:rPr>
                  <w:rFonts w:cs="Arial"/>
                  <w:sz w:val="16"/>
                  <w:szCs w:val="16"/>
                </w:rPr>
                <w:t>F</w:t>
              </w:r>
            </w:ins>
          </w:p>
        </w:tc>
        <w:tc>
          <w:tcPr>
            <w:tcW w:w="4962" w:type="dxa"/>
            <w:shd w:val="solid" w:color="FFFFFF" w:fill="auto"/>
          </w:tcPr>
          <w:p w14:paraId="733AE1DB" w14:textId="4D1DCCAA" w:rsidR="00F2280A" w:rsidRDefault="00F2280A" w:rsidP="00F2280A">
            <w:pPr>
              <w:pStyle w:val="TAL"/>
              <w:keepNext w:val="0"/>
              <w:rPr>
                <w:ins w:id="3857" w:author="MCC" w:date="2020-12-02T10:40:00Z"/>
                <w:rFonts w:cs="Arial"/>
                <w:sz w:val="16"/>
                <w:szCs w:val="16"/>
              </w:rPr>
            </w:pPr>
            <w:ins w:id="3858" w:author="MCC" w:date="2020-12-02T10:41:00Z">
              <w:r>
                <w:rPr>
                  <w:rFonts w:cs="Arial"/>
                  <w:sz w:val="16"/>
                  <w:szCs w:val="16"/>
                </w:rPr>
                <w:t>CR for 38.101-2: IBB and ACS corrections</w:t>
              </w:r>
            </w:ins>
          </w:p>
        </w:tc>
        <w:tc>
          <w:tcPr>
            <w:tcW w:w="708" w:type="dxa"/>
            <w:shd w:val="solid" w:color="FFFFFF" w:fill="auto"/>
          </w:tcPr>
          <w:p w14:paraId="34F77A75" w14:textId="62C80C42" w:rsidR="00F2280A" w:rsidRDefault="00F2280A" w:rsidP="00F2280A">
            <w:pPr>
              <w:pStyle w:val="TAC"/>
              <w:keepNext w:val="0"/>
              <w:rPr>
                <w:ins w:id="3859" w:author="MCC" w:date="2020-12-02T10:40:00Z"/>
                <w:sz w:val="16"/>
                <w:szCs w:val="16"/>
                <w:lang w:eastAsia="zh-CN"/>
              </w:rPr>
            </w:pPr>
            <w:ins w:id="3860" w:author="MCC" w:date="2020-12-02T10:41:00Z">
              <w:r>
                <w:rPr>
                  <w:sz w:val="16"/>
                  <w:szCs w:val="16"/>
                  <w:lang w:eastAsia="zh-CN"/>
                </w:rPr>
                <w:t>15.12.0</w:t>
              </w:r>
            </w:ins>
          </w:p>
        </w:tc>
      </w:tr>
      <w:tr w:rsidR="00F2280A" w:rsidRPr="00257DEF" w14:paraId="42BD9086" w14:textId="77777777" w:rsidTr="00756382">
        <w:trPr>
          <w:jc w:val="center"/>
          <w:ins w:id="3861" w:author="MCC" w:date="2020-12-02T10:40:00Z"/>
        </w:trPr>
        <w:tc>
          <w:tcPr>
            <w:tcW w:w="800" w:type="dxa"/>
            <w:shd w:val="solid" w:color="FFFFFF" w:fill="auto"/>
          </w:tcPr>
          <w:p w14:paraId="468C829C" w14:textId="2F8B389D" w:rsidR="00F2280A" w:rsidRDefault="00F2280A" w:rsidP="00F2280A">
            <w:pPr>
              <w:pStyle w:val="TAC"/>
              <w:keepNext w:val="0"/>
              <w:rPr>
                <w:ins w:id="3862" w:author="MCC" w:date="2020-12-02T10:40:00Z"/>
                <w:sz w:val="16"/>
                <w:szCs w:val="16"/>
                <w:lang w:eastAsia="ja-JP"/>
              </w:rPr>
            </w:pPr>
            <w:ins w:id="3863" w:author="MCC" w:date="2020-12-02T10:41:00Z">
              <w:r>
                <w:rPr>
                  <w:sz w:val="16"/>
                  <w:szCs w:val="16"/>
                  <w:lang w:eastAsia="ja-JP"/>
                </w:rPr>
                <w:t>2020-12</w:t>
              </w:r>
            </w:ins>
          </w:p>
        </w:tc>
        <w:tc>
          <w:tcPr>
            <w:tcW w:w="800" w:type="dxa"/>
            <w:shd w:val="solid" w:color="FFFFFF" w:fill="auto"/>
          </w:tcPr>
          <w:p w14:paraId="177B7676" w14:textId="0B07A373" w:rsidR="00F2280A" w:rsidRDefault="00F2280A" w:rsidP="00F2280A">
            <w:pPr>
              <w:pStyle w:val="TAC"/>
              <w:keepNext w:val="0"/>
              <w:rPr>
                <w:ins w:id="3864" w:author="MCC" w:date="2020-12-02T10:40:00Z"/>
                <w:sz w:val="16"/>
                <w:szCs w:val="16"/>
                <w:lang w:eastAsia="ja-JP"/>
              </w:rPr>
            </w:pPr>
            <w:ins w:id="3865" w:author="MCC" w:date="2020-12-02T10:41:00Z">
              <w:r>
                <w:rPr>
                  <w:sz w:val="16"/>
                  <w:szCs w:val="16"/>
                  <w:lang w:eastAsia="ja-JP"/>
                </w:rPr>
                <w:t>RAN#90</w:t>
              </w:r>
            </w:ins>
          </w:p>
        </w:tc>
        <w:tc>
          <w:tcPr>
            <w:tcW w:w="952" w:type="dxa"/>
            <w:shd w:val="solid" w:color="FFFFFF" w:fill="auto"/>
          </w:tcPr>
          <w:p w14:paraId="767C53E5" w14:textId="0B417179" w:rsidR="00F2280A" w:rsidRDefault="00F2280A" w:rsidP="00F2280A">
            <w:pPr>
              <w:pStyle w:val="TAC"/>
              <w:keepNext w:val="0"/>
              <w:rPr>
                <w:ins w:id="3866" w:author="MCC" w:date="2020-12-02T10:40:00Z"/>
                <w:rFonts w:cs="Arial"/>
                <w:sz w:val="16"/>
                <w:szCs w:val="16"/>
              </w:rPr>
            </w:pPr>
            <w:ins w:id="3867" w:author="MCC" w:date="2020-12-02T10:41:00Z">
              <w:r>
                <w:rPr>
                  <w:rFonts w:cs="Arial"/>
                  <w:sz w:val="16"/>
                  <w:szCs w:val="16"/>
                </w:rPr>
                <w:t>RP-202485</w:t>
              </w:r>
            </w:ins>
          </w:p>
        </w:tc>
        <w:tc>
          <w:tcPr>
            <w:tcW w:w="567" w:type="dxa"/>
            <w:shd w:val="solid" w:color="FFFFFF" w:fill="auto"/>
          </w:tcPr>
          <w:p w14:paraId="1AAB7FE4" w14:textId="68AAEF05" w:rsidR="00F2280A" w:rsidRDefault="00F2280A" w:rsidP="00F2280A">
            <w:pPr>
              <w:pStyle w:val="TAL"/>
              <w:rPr>
                <w:ins w:id="3868" w:author="MCC" w:date="2020-12-02T10:40:00Z"/>
                <w:rFonts w:cs="Arial"/>
                <w:sz w:val="16"/>
                <w:szCs w:val="16"/>
              </w:rPr>
            </w:pPr>
            <w:ins w:id="3869" w:author="MCC" w:date="2020-12-02T10:41:00Z">
              <w:r>
                <w:rPr>
                  <w:rFonts w:cs="Arial"/>
                  <w:sz w:val="16"/>
                  <w:szCs w:val="16"/>
                </w:rPr>
                <w:t>0306</w:t>
              </w:r>
            </w:ins>
          </w:p>
        </w:tc>
        <w:tc>
          <w:tcPr>
            <w:tcW w:w="425" w:type="dxa"/>
            <w:shd w:val="solid" w:color="FFFFFF" w:fill="auto"/>
          </w:tcPr>
          <w:p w14:paraId="4055FF82" w14:textId="00A07846" w:rsidR="00F2280A" w:rsidRDefault="00F2280A" w:rsidP="00F2280A">
            <w:pPr>
              <w:pStyle w:val="TAR"/>
              <w:keepNext w:val="0"/>
              <w:jc w:val="center"/>
              <w:rPr>
                <w:ins w:id="3870" w:author="MCC" w:date="2020-12-02T10:40:00Z"/>
                <w:rFonts w:cs="Arial"/>
                <w:sz w:val="16"/>
                <w:szCs w:val="16"/>
              </w:rPr>
            </w:pPr>
            <w:ins w:id="3871" w:author="MCC" w:date="2020-12-02T10:41:00Z">
              <w:r>
                <w:rPr>
                  <w:rFonts w:cs="Arial"/>
                  <w:sz w:val="16"/>
                  <w:szCs w:val="16"/>
                </w:rPr>
                <w:t>1</w:t>
              </w:r>
            </w:ins>
          </w:p>
        </w:tc>
        <w:tc>
          <w:tcPr>
            <w:tcW w:w="425" w:type="dxa"/>
            <w:shd w:val="solid" w:color="FFFFFF" w:fill="auto"/>
          </w:tcPr>
          <w:p w14:paraId="3E37E21D" w14:textId="2732C6A9" w:rsidR="00F2280A" w:rsidRDefault="00F2280A" w:rsidP="00F2280A">
            <w:pPr>
              <w:pStyle w:val="TAC"/>
              <w:keepNext w:val="0"/>
              <w:rPr>
                <w:ins w:id="3872" w:author="MCC" w:date="2020-12-02T10:40:00Z"/>
                <w:rFonts w:cs="Arial"/>
                <w:sz w:val="16"/>
                <w:szCs w:val="16"/>
              </w:rPr>
            </w:pPr>
            <w:ins w:id="3873" w:author="MCC" w:date="2020-12-02T10:41:00Z">
              <w:r>
                <w:rPr>
                  <w:rFonts w:cs="Arial"/>
                  <w:sz w:val="16"/>
                  <w:szCs w:val="16"/>
                </w:rPr>
                <w:t>F</w:t>
              </w:r>
            </w:ins>
          </w:p>
        </w:tc>
        <w:tc>
          <w:tcPr>
            <w:tcW w:w="4962" w:type="dxa"/>
            <w:shd w:val="solid" w:color="FFFFFF" w:fill="auto"/>
          </w:tcPr>
          <w:p w14:paraId="00EA3BBF" w14:textId="61FC01D5" w:rsidR="00F2280A" w:rsidRDefault="00F2280A" w:rsidP="00F2280A">
            <w:pPr>
              <w:pStyle w:val="TAL"/>
              <w:keepNext w:val="0"/>
              <w:rPr>
                <w:ins w:id="3874" w:author="MCC" w:date="2020-12-02T10:40:00Z"/>
                <w:rFonts w:cs="Arial"/>
                <w:sz w:val="16"/>
                <w:szCs w:val="16"/>
              </w:rPr>
            </w:pPr>
            <w:ins w:id="3875" w:author="MCC" w:date="2020-12-02T10:41:00Z">
              <w:r>
                <w:rPr>
                  <w:rFonts w:cs="Arial"/>
                  <w:sz w:val="16"/>
                  <w:szCs w:val="16"/>
                </w:rPr>
                <w:t>CR to DMRS position in UL RMC for FR2</w:t>
              </w:r>
            </w:ins>
          </w:p>
        </w:tc>
        <w:tc>
          <w:tcPr>
            <w:tcW w:w="708" w:type="dxa"/>
            <w:shd w:val="solid" w:color="FFFFFF" w:fill="auto"/>
          </w:tcPr>
          <w:p w14:paraId="3502AD42" w14:textId="3F162009" w:rsidR="00F2280A" w:rsidRDefault="00F2280A" w:rsidP="00F2280A">
            <w:pPr>
              <w:pStyle w:val="TAC"/>
              <w:keepNext w:val="0"/>
              <w:rPr>
                <w:ins w:id="3876" w:author="MCC" w:date="2020-12-02T10:40:00Z"/>
                <w:sz w:val="16"/>
                <w:szCs w:val="16"/>
                <w:lang w:eastAsia="zh-CN"/>
              </w:rPr>
            </w:pPr>
            <w:ins w:id="3877" w:author="MCC" w:date="2020-12-02T10:41:00Z">
              <w:r>
                <w:rPr>
                  <w:sz w:val="16"/>
                  <w:szCs w:val="16"/>
                  <w:lang w:eastAsia="zh-CN"/>
                </w:rPr>
                <w:t>15.12.0</w:t>
              </w:r>
            </w:ins>
          </w:p>
        </w:tc>
      </w:tr>
    </w:tbl>
    <w:p w14:paraId="5AE0915B" w14:textId="77777777" w:rsidR="001E41F3" w:rsidRPr="00257DEF" w:rsidRDefault="001E41F3">
      <w:pPr>
        <w:rPr>
          <w:noProof/>
        </w:rPr>
      </w:pPr>
    </w:p>
    <w:sectPr w:rsidR="001E41F3" w:rsidRPr="00257DEF" w:rsidSect="002A2CB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58AAAD" w14:textId="77777777" w:rsidR="007154C4" w:rsidRDefault="007154C4">
      <w:r>
        <w:separator/>
      </w:r>
    </w:p>
  </w:endnote>
  <w:endnote w:type="continuationSeparator" w:id="0">
    <w:p w14:paraId="0C79ED6B" w14:textId="77777777" w:rsidR="007154C4" w:rsidRDefault="007154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panose1 w:val="00000000000000000000"/>
    <w:charset w:val="80"/>
    <w:family w:val="auto"/>
    <w:notTrueType/>
    <w:pitch w:val="variable"/>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Arial Unicode MS"/>
    <w:charset w:val="80"/>
    <w:family w:val="roman"/>
    <w:pitch w:val="default"/>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564356" w:rsidRDefault="005643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C0FA778" w14:textId="77777777" w:rsidR="007154C4" w:rsidRDefault="007154C4">
      <w:r>
        <w:separator/>
      </w:r>
    </w:p>
  </w:footnote>
  <w:footnote w:type="continuationSeparator" w:id="0">
    <w:p w14:paraId="4705A532" w14:textId="77777777" w:rsidR="007154C4" w:rsidRDefault="007154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564356" w:rsidRDefault="00564356"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1060432E" w:rsidR="00564356" w:rsidRDefault="00564356"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6D8B">
      <w:rPr>
        <w:rFonts w:ascii="Arial" w:hAnsi="Arial" w:cs="Arial"/>
        <w:b/>
        <w:noProof/>
        <w:sz w:val="18"/>
        <w:szCs w:val="18"/>
      </w:rPr>
      <w:t>Release 15</w:t>
    </w:r>
    <w:r>
      <w:rPr>
        <w:rFonts w:ascii="Arial" w:hAnsi="Arial" w:cs="Arial"/>
        <w:b/>
        <w:sz w:val="18"/>
        <w:szCs w:val="18"/>
      </w:rPr>
      <w:fldChar w:fldCharType="end"/>
    </w:r>
  </w:p>
  <w:p w14:paraId="488265FD" w14:textId="464BF966" w:rsidR="00564356" w:rsidRDefault="00564356"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6D8B">
      <w:rPr>
        <w:rFonts w:ascii="Arial" w:hAnsi="Arial" w:cs="Arial"/>
        <w:b/>
        <w:noProof/>
        <w:sz w:val="18"/>
        <w:szCs w:val="18"/>
      </w:rPr>
      <w:t>3GPP TS 38.101-2 V15.12.0 (2020-12)</w:t>
    </w:r>
    <w:r>
      <w:rPr>
        <w:rFonts w:ascii="Arial" w:hAnsi="Arial" w:cs="Arial"/>
        <w:b/>
        <w:sz w:val="18"/>
        <w:szCs w:val="18"/>
      </w:rPr>
      <w:fldChar w:fldCharType="end"/>
    </w:r>
  </w:p>
  <w:p w14:paraId="523FE2F4" w14:textId="77777777" w:rsidR="00564356" w:rsidRDefault="005643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13"/>
  </w:num>
  <w:num w:numId="3">
    <w:abstractNumId w:val="2"/>
  </w:num>
  <w:num w:numId="4">
    <w:abstractNumId w:val="10"/>
  </w:num>
  <w:num w:numId="5">
    <w:abstractNumId w:val="7"/>
  </w:num>
  <w:num w:numId="6">
    <w:abstractNumId w:val="12"/>
  </w:num>
  <w:num w:numId="7">
    <w:abstractNumId w:val="14"/>
  </w:num>
  <w:num w:numId="8">
    <w:abstractNumId w:val="15"/>
  </w:num>
  <w:num w:numId="9">
    <w:abstractNumId w:val="5"/>
  </w:num>
  <w:num w:numId="10">
    <w:abstractNumId w:val="3"/>
  </w:num>
  <w:num w:numId="11">
    <w:abstractNumId w:val="8"/>
  </w:num>
  <w:num w:numId="12">
    <w:abstractNumId w:val="9"/>
  </w:num>
  <w:num w:numId="13">
    <w:abstractNumId w:val="6"/>
  </w:num>
  <w:num w:numId="14">
    <w:abstractNumId w:val="11"/>
  </w:num>
  <w:num w:numId="15">
    <w:abstractNumId w:val="0"/>
  </w:num>
  <w:num w:numId="16">
    <w:abstractNumId w:val="1"/>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F8"/>
    <w:rsid w:val="00001EE1"/>
    <w:rsid w:val="00004B80"/>
    <w:rsid w:val="00006286"/>
    <w:rsid w:val="00014323"/>
    <w:rsid w:val="00015081"/>
    <w:rsid w:val="00016966"/>
    <w:rsid w:val="00017475"/>
    <w:rsid w:val="00022E4A"/>
    <w:rsid w:val="000242A7"/>
    <w:rsid w:val="0002538C"/>
    <w:rsid w:val="00026563"/>
    <w:rsid w:val="00027AD7"/>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617C9"/>
    <w:rsid w:val="00061E4B"/>
    <w:rsid w:val="00062A1C"/>
    <w:rsid w:val="00066685"/>
    <w:rsid w:val="000705EC"/>
    <w:rsid w:val="00072AA4"/>
    <w:rsid w:val="00073F29"/>
    <w:rsid w:val="000756BA"/>
    <w:rsid w:val="000756CD"/>
    <w:rsid w:val="00076CE5"/>
    <w:rsid w:val="000809D4"/>
    <w:rsid w:val="00083110"/>
    <w:rsid w:val="0008334E"/>
    <w:rsid w:val="00083530"/>
    <w:rsid w:val="00084862"/>
    <w:rsid w:val="000857AB"/>
    <w:rsid w:val="00090075"/>
    <w:rsid w:val="00090DA6"/>
    <w:rsid w:val="00092E9C"/>
    <w:rsid w:val="00093E31"/>
    <w:rsid w:val="0009530F"/>
    <w:rsid w:val="000A11CC"/>
    <w:rsid w:val="000A2C11"/>
    <w:rsid w:val="000A2FCB"/>
    <w:rsid w:val="000A61C8"/>
    <w:rsid w:val="000A6394"/>
    <w:rsid w:val="000B2F2F"/>
    <w:rsid w:val="000B5C1C"/>
    <w:rsid w:val="000B65E0"/>
    <w:rsid w:val="000B7646"/>
    <w:rsid w:val="000C006F"/>
    <w:rsid w:val="000C038A"/>
    <w:rsid w:val="000C40C4"/>
    <w:rsid w:val="000C64D8"/>
    <w:rsid w:val="000C6598"/>
    <w:rsid w:val="000C798F"/>
    <w:rsid w:val="000C7D35"/>
    <w:rsid w:val="000C7FAF"/>
    <w:rsid w:val="000D0B31"/>
    <w:rsid w:val="000D0C1F"/>
    <w:rsid w:val="000D112D"/>
    <w:rsid w:val="000D1F94"/>
    <w:rsid w:val="000D1FF9"/>
    <w:rsid w:val="000D51D1"/>
    <w:rsid w:val="000D7370"/>
    <w:rsid w:val="000E08FF"/>
    <w:rsid w:val="000E0EEE"/>
    <w:rsid w:val="000E2CF8"/>
    <w:rsid w:val="000E3EBC"/>
    <w:rsid w:val="000E4C47"/>
    <w:rsid w:val="000E4C95"/>
    <w:rsid w:val="000E550B"/>
    <w:rsid w:val="000E7100"/>
    <w:rsid w:val="000F3329"/>
    <w:rsid w:val="000F415F"/>
    <w:rsid w:val="000F4986"/>
    <w:rsid w:val="000F6DED"/>
    <w:rsid w:val="000F7A48"/>
    <w:rsid w:val="00101086"/>
    <w:rsid w:val="001025B0"/>
    <w:rsid w:val="00102710"/>
    <w:rsid w:val="00106C93"/>
    <w:rsid w:val="00107586"/>
    <w:rsid w:val="00110AA3"/>
    <w:rsid w:val="001122EE"/>
    <w:rsid w:val="00115981"/>
    <w:rsid w:val="001209B8"/>
    <w:rsid w:val="00120AB9"/>
    <w:rsid w:val="00120ABE"/>
    <w:rsid w:val="00122091"/>
    <w:rsid w:val="00123973"/>
    <w:rsid w:val="00125127"/>
    <w:rsid w:val="00125256"/>
    <w:rsid w:val="00125F2A"/>
    <w:rsid w:val="00130C96"/>
    <w:rsid w:val="00131C8D"/>
    <w:rsid w:val="00131D38"/>
    <w:rsid w:val="001327CE"/>
    <w:rsid w:val="001330A7"/>
    <w:rsid w:val="00134891"/>
    <w:rsid w:val="001356B7"/>
    <w:rsid w:val="00136452"/>
    <w:rsid w:val="0013699F"/>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122"/>
    <w:rsid w:val="00164C69"/>
    <w:rsid w:val="001656C9"/>
    <w:rsid w:val="001661AE"/>
    <w:rsid w:val="001663D7"/>
    <w:rsid w:val="0017108D"/>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4CC"/>
    <w:rsid w:val="001A71DB"/>
    <w:rsid w:val="001A7B60"/>
    <w:rsid w:val="001B2A97"/>
    <w:rsid w:val="001B451F"/>
    <w:rsid w:val="001B7A65"/>
    <w:rsid w:val="001C4B0D"/>
    <w:rsid w:val="001C4B31"/>
    <w:rsid w:val="001C5FA4"/>
    <w:rsid w:val="001D0429"/>
    <w:rsid w:val="001D05DD"/>
    <w:rsid w:val="001D0901"/>
    <w:rsid w:val="001D18D6"/>
    <w:rsid w:val="001D460F"/>
    <w:rsid w:val="001D4F34"/>
    <w:rsid w:val="001E41F3"/>
    <w:rsid w:val="001E6DB8"/>
    <w:rsid w:val="001E6E22"/>
    <w:rsid w:val="001E7DDF"/>
    <w:rsid w:val="001F1565"/>
    <w:rsid w:val="001F1E5D"/>
    <w:rsid w:val="001F41B4"/>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305A2"/>
    <w:rsid w:val="0023067D"/>
    <w:rsid w:val="0023210A"/>
    <w:rsid w:val="002325CB"/>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5741"/>
    <w:rsid w:val="002B58CF"/>
    <w:rsid w:val="002B5D40"/>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EED"/>
    <w:rsid w:val="002E0066"/>
    <w:rsid w:val="002E01C2"/>
    <w:rsid w:val="002E5D6C"/>
    <w:rsid w:val="002E61B9"/>
    <w:rsid w:val="002F1855"/>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2150E"/>
    <w:rsid w:val="00321C85"/>
    <w:rsid w:val="00323635"/>
    <w:rsid w:val="003240CF"/>
    <w:rsid w:val="00330266"/>
    <w:rsid w:val="00330F2F"/>
    <w:rsid w:val="00333122"/>
    <w:rsid w:val="003342A1"/>
    <w:rsid w:val="00334E72"/>
    <w:rsid w:val="00336D43"/>
    <w:rsid w:val="00336EA1"/>
    <w:rsid w:val="0034042D"/>
    <w:rsid w:val="003413B5"/>
    <w:rsid w:val="00341731"/>
    <w:rsid w:val="00341E09"/>
    <w:rsid w:val="00344003"/>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A09"/>
    <w:rsid w:val="00376BE6"/>
    <w:rsid w:val="003778A7"/>
    <w:rsid w:val="00385913"/>
    <w:rsid w:val="0038709A"/>
    <w:rsid w:val="00391851"/>
    <w:rsid w:val="00391C37"/>
    <w:rsid w:val="00395327"/>
    <w:rsid w:val="003971EB"/>
    <w:rsid w:val="003A02CA"/>
    <w:rsid w:val="003A071E"/>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E1509"/>
    <w:rsid w:val="003E1A36"/>
    <w:rsid w:val="003E3E83"/>
    <w:rsid w:val="003E5B2C"/>
    <w:rsid w:val="003E5D0D"/>
    <w:rsid w:val="003E63C1"/>
    <w:rsid w:val="003F5CC4"/>
    <w:rsid w:val="003F60CE"/>
    <w:rsid w:val="0040079E"/>
    <w:rsid w:val="00401960"/>
    <w:rsid w:val="0040246D"/>
    <w:rsid w:val="00402D52"/>
    <w:rsid w:val="004057E4"/>
    <w:rsid w:val="00405EFA"/>
    <w:rsid w:val="00405F99"/>
    <w:rsid w:val="00407D93"/>
    <w:rsid w:val="0041401A"/>
    <w:rsid w:val="004140F3"/>
    <w:rsid w:val="00415030"/>
    <w:rsid w:val="00416BD9"/>
    <w:rsid w:val="004176E8"/>
    <w:rsid w:val="0042061E"/>
    <w:rsid w:val="004216DD"/>
    <w:rsid w:val="00421BC4"/>
    <w:rsid w:val="00422E3E"/>
    <w:rsid w:val="00422E84"/>
    <w:rsid w:val="00423DB1"/>
    <w:rsid w:val="0042401E"/>
    <w:rsid w:val="004242F1"/>
    <w:rsid w:val="00425972"/>
    <w:rsid w:val="0042675D"/>
    <w:rsid w:val="00430E3C"/>
    <w:rsid w:val="00431090"/>
    <w:rsid w:val="00432441"/>
    <w:rsid w:val="00433653"/>
    <w:rsid w:val="00433DC3"/>
    <w:rsid w:val="00433E54"/>
    <w:rsid w:val="00435EF7"/>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2079"/>
    <w:rsid w:val="00463CBB"/>
    <w:rsid w:val="004653A1"/>
    <w:rsid w:val="00466A85"/>
    <w:rsid w:val="00467440"/>
    <w:rsid w:val="0046760B"/>
    <w:rsid w:val="004714EC"/>
    <w:rsid w:val="00473A4B"/>
    <w:rsid w:val="0047535B"/>
    <w:rsid w:val="00475904"/>
    <w:rsid w:val="00475E2E"/>
    <w:rsid w:val="0048022B"/>
    <w:rsid w:val="004905F3"/>
    <w:rsid w:val="0049196E"/>
    <w:rsid w:val="00492EFD"/>
    <w:rsid w:val="00493308"/>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282F"/>
    <w:rsid w:val="004E4588"/>
    <w:rsid w:val="004F1ED1"/>
    <w:rsid w:val="004F1FCD"/>
    <w:rsid w:val="004F5901"/>
    <w:rsid w:val="004F6CDC"/>
    <w:rsid w:val="004F745D"/>
    <w:rsid w:val="004F7FBF"/>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4874"/>
    <w:rsid w:val="005B7AF2"/>
    <w:rsid w:val="005B7E62"/>
    <w:rsid w:val="005C0F3D"/>
    <w:rsid w:val="005C22A1"/>
    <w:rsid w:val="005C2731"/>
    <w:rsid w:val="005C3441"/>
    <w:rsid w:val="005C4880"/>
    <w:rsid w:val="005C4DA4"/>
    <w:rsid w:val="005C668F"/>
    <w:rsid w:val="005D03D6"/>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24E"/>
    <w:rsid w:val="005F64D1"/>
    <w:rsid w:val="005F72A3"/>
    <w:rsid w:val="005F7E11"/>
    <w:rsid w:val="006005A9"/>
    <w:rsid w:val="0060149D"/>
    <w:rsid w:val="006046F9"/>
    <w:rsid w:val="0060542E"/>
    <w:rsid w:val="006071F3"/>
    <w:rsid w:val="006100A0"/>
    <w:rsid w:val="00612289"/>
    <w:rsid w:val="00612DFE"/>
    <w:rsid w:val="00613134"/>
    <w:rsid w:val="0061535C"/>
    <w:rsid w:val="006172E9"/>
    <w:rsid w:val="00617B38"/>
    <w:rsid w:val="00621188"/>
    <w:rsid w:val="0062149C"/>
    <w:rsid w:val="0062240E"/>
    <w:rsid w:val="00624DC9"/>
    <w:rsid w:val="006257ED"/>
    <w:rsid w:val="00627C28"/>
    <w:rsid w:val="00632F17"/>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77E"/>
    <w:rsid w:val="0069355D"/>
    <w:rsid w:val="006943C2"/>
    <w:rsid w:val="0069551C"/>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F2D"/>
    <w:rsid w:val="006F7111"/>
    <w:rsid w:val="00702754"/>
    <w:rsid w:val="00703905"/>
    <w:rsid w:val="00705A9F"/>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15F8"/>
    <w:rsid w:val="007B265C"/>
    <w:rsid w:val="007B272A"/>
    <w:rsid w:val="007B5082"/>
    <w:rsid w:val="007B512A"/>
    <w:rsid w:val="007B5B8B"/>
    <w:rsid w:val="007B6109"/>
    <w:rsid w:val="007B61F4"/>
    <w:rsid w:val="007C0739"/>
    <w:rsid w:val="007C2097"/>
    <w:rsid w:val="007C30FC"/>
    <w:rsid w:val="007C32A4"/>
    <w:rsid w:val="007C489A"/>
    <w:rsid w:val="007C4D26"/>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60A7"/>
    <w:rsid w:val="0080012A"/>
    <w:rsid w:val="0080171A"/>
    <w:rsid w:val="008018A3"/>
    <w:rsid w:val="00801C75"/>
    <w:rsid w:val="00802386"/>
    <w:rsid w:val="00803BD0"/>
    <w:rsid w:val="00803F70"/>
    <w:rsid w:val="008041EE"/>
    <w:rsid w:val="00804347"/>
    <w:rsid w:val="00805CBC"/>
    <w:rsid w:val="0080753D"/>
    <w:rsid w:val="0081116E"/>
    <w:rsid w:val="0081121A"/>
    <w:rsid w:val="008119A9"/>
    <w:rsid w:val="00811FCD"/>
    <w:rsid w:val="0081363B"/>
    <w:rsid w:val="0081395B"/>
    <w:rsid w:val="00820DA4"/>
    <w:rsid w:val="00821E46"/>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5D60"/>
    <w:rsid w:val="00836270"/>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707C4"/>
    <w:rsid w:val="00870EE7"/>
    <w:rsid w:val="008716E7"/>
    <w:rsid w:val="00871B94"/>
    <w:rsid w:val="00876936"/>
    <w:rsid w:val="00876D4A"/>
    <w:rsid w:val="00881150"/>
    <w:rsid w:val="00882CDA"/>
    <w:rsid w:val="00882F5A"/>
    <w:rsid w:val="00883818"/>
    <w:rsid w:val="00883BC6"/>
    <w:rsid w:val="00883C2F"/>
    <w:rsid w:val="008856EE"/>
    <w:rsid w:val="008909BC"/>
    <w:rsid w:val="00890A46"/>
    <w:rsid w:val="00890D69"/>
    <w:rsid w:val="008922A2"/>
    <w:rsid w:val="00892C17"/>
    <w:rsid w:val="00894DF2"/>
    <w:rsid w:val="00895520"/>
    <w:rsid w:val="0089735B"/>
    <w:rsid w:val="008A1F7D"/>
    <w:rsid w:val="008A48CF"/>
    <w:rsid w:val="008A5FD7"/>
    <w:rsid w:val="008A7986"/>
    <w:rsid w:val="008B1DA4"/>
    <w:rsid w:val="008B51EB"/>
    <w:rsid w:val="008B563C"/>
    <w:rsid w:val="008C11FC"/>
    <w:rsid w:val="008C3390"/>
    <w:rsid w:val="008C3B58"/>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5B50"/>
    <w:rsid w:val="008F686C"/>
    <w:rsid w:val="008F741A"/>
    <w:rsid w:val="009001FC"/>
    <w:rsid w:val="00900DB9"/>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622D"/>
    <w:rsid w:val="00940E07"/>
    <w:rsid w:val="009418FA"/>
    <w:rsid w:val="00942D3C"/>
    <w:rsid w:val="00942FA5"/>
    <w:rsid w:val="009457C3"/>
    <w:rsid w:val="009502B1"/>
    <w:rsid w:val="00950766"/>
    <w:rsid w:val="00951D62"/>
    <w:rsid w:val="00952E69"/>
    <w:rsid w:val="00954A59"/>
    <w:rsid w:val="009558D4"/>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C7E"/>
    <w:rsid w:val="00985958"/>
    <w:rsid w:val="00987AB0"/>
    <w:rsid w:val="00991B88"/>
    <w:rsid w:val="009924EB"/>
    <w:rsid w:val="00994F94"/>
    <w:rsid w:val="009A0815"/>
    <w:rsid w:val="009A3450"/>
    <w:rsid w:val="009A3E55"/>
    <w:rsid w:val="009A579D"/>
    <w:rsid w:val="009B011C"/>
    <w:rsid w:val="009B0CBC"/>
    <w:rsid w:val="009B1E4B"/>
    <w:rsid w:val="009B2109"/>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F0588"/>
    <w:rsid w:val="009F734F"/>
    <w:rsid w:val="00A005EC"/>
    <w:rsid w:val="00A015D2"/>
    <w:rsid w:val="00A0208E"/>
    <w:rsid w:val="00A070D6"/>
    <w:rsid w:val="00A103C9"/>
    <w:rsid w:val="00A103EA"/>
    <w:rsid w:val="00A10A10"/>
    <w:rsid w:val="00A11D58"/>
    <w:rsid w:val="00A1328F"/>
    <w:rsid w:val="00A1437A"/>
    <w:rsid w:val="00A14E2E"/>
    <w:rsid w:val="00A16A36"/>
    <w:rsid w:val="00A176AA"/>
    <w:rsid w:val="00A20970"/>
    <w:rsid w:val="00A22230"/>
    <w:rsid w:val="00A22400"/>
    <w:rsid w:val="00A234D7"/>
    <w:rsid w:val="00A23EF4"/>
    <w:rsid w:val="00A246B6"/>
    <w:rsid w:val="00A24DF1"/>
    <w:rsid w:val="00A31778"/>
    <w:rsid w:val="00A33919"/>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3CE5"/>
    <w:rsid w:val="00A743DC"/>
    <w:rsid w:val="00A75745"/>
    <w:rsid w:val="00A759D1"/>
    <w:rsid w:val="00A7671C"/>
    <w:rsid w:val="00A768A7"/>
    <w:rsid w:val="00A7722B"/>
    <w:rsid w:val="00A81019"/>
    <w:rsid w:val="00A82459"/>
    <w:rsid w:val="00A82666"/>
    <w:rsid w:val="00A82B26"/>
    <w:rsid w:val="00A84A94"/>
    <w:rsid w:val="00A86E81"/>
    <w:rsid w:val="00A9030D"/>
    <w:rsid w:val="00A9102E"/>
    <w:rsid w:val="00A923B9"/>
    <w:rsid w:val="00A94AEB"/>
    <w:rsid w:val="00A962E8"/>
    <w:rsid w:val="00A963F3"/>
    <w:rsid w:val="00A965DD"/>
    <w:rsid w:val="00A97414"/>
    <w:rsid w:val="00AA0028"/>
    <w:rsid w:val="00AA43A2"/>
    <w:rsid w:val="00AA50EB"/>
    <w:rsid w:val="00AA68FD"/>
    <w:rsid w:val="00AA7288"/>
    <w:rsid w:val="00AB0E32"/>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90"/>
    <w:rsid w:val="00AF755C"/>
    <w:rsid w:val="00AF78D8"/>
    <w:rsid w:val="00AF79D5"/>
    <w:rsid w:val="00B009C0"/>
    <w:rsid w:val="00B0144A"/>
    <w:rsid w:val="00B01E15"/>
    <w:rsid w:val="00B033E8"/>
    <w:rsid w:val="00B037EA"/>
    <w:rsid w:val="00B04F46"/>
    <w:rsid w:val="00B06115"/>
    <w:rsid w:val="00B06866"/>
    <w:rsid w:val="00B07CA1"/>
    <w:rsid w:val="00B10888"/>
    <w:rsid w:val="00B11189"/>
    <w:rsid w:val="00B11290"/>
    <w:rsid w:val="00B12D31"/>
    <w:rsid w:val="00B20332"/>
    <w:rsid w:val="00B212D6"/>
    <w:rsid w:val="00B23120"/>
    <w:rsid w:val="00B233BA"/>
    <w:rsid w:val="00B238E7"/>
    <w:rsid w:val="00B23E3B"/>
    <w:rsid w:val="00B258BB"/>
    <w:rsid w:val="00B2640A"/>
    <w:rsid w:val="00B2709F"/>
    <w:rsid w:val="00B2743F"/>
    <w:rsid w:val="00B30C5C"/>
    <w:rsid w:val="00B30DFC"/>
    <w:rsid w:val="00B32595"/>
    <w:rsid w:val="00B3268C"/>
    <w:rsid w:val="00B32B2A"/>
    <w:rsid w:val="00B32C53"/>
    <w:rsid w:val="00B36951"/>
    <w:rsid w:val="00B42D93"/>
    <w:rsid w:val="00B43FFD"/>
    <w:rsid w:val="00B46436"/>
    <w:rsid w:val="00B47BB5"/>
    <w:rsid w:val="00B47C3F"/>
    <w:rsid w:val="00B5000B"/>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DA7"/>
    <w:rsid w:val="00B8541C"/>
    <w:rsid w:val="00B85994"/>
    <w:rsid w:val="00B868E7"/>
    <w:rsid w:val="00B87C6A"/>
    <w:rsid w:val="00B901EC"/>
    <w:rsid w:val="00B90898"/>
    <w:rsid w:val="00B90CC1"/>
    <w:rsid w:val="00B90E90"/>
    <w:rsid w:val="00B92BAE"/>
    <w:rsid w:val="00B93D80"/>
    <w:rsid w:val="00B94285"/>
    <w:rsid w:val="00B947B8"/>
    <w:rsid w:val="00B95945"/>
    <w:rsid w:val="00B968C8"/>
    <w:rsid w:val="00B97E14"/>
    <w:rsid w:val="00BA3EC5"/>
    <w:rsid w:val="00BA6CC3"/>
    <w:rsid w:val="00BB056A"/>
    <w:rsid w:val="00BB1061"/>
    <w:rsid w:val="00BB1588"/>
    <w:rsid w:val="00BB1DA7"/>
    <w:rsid w:val="00BB2094"/>
    <w:rsid w:val="00BB2304"/>
    <w:rsid w:val="00BB3500"/>
    <w:rsid w:val="00BB3868"/>
    <w:rsid w:val="00BB3D65"/>
    <w:rsid w:val="00BB4463"/>
    <w:rsid w:val="00BB4A85"/>
    <w:rsid w:val="00BB5A89"/>
    <w:rsid w:val="00BB5DFC"/>
    <w:rsid w:val="00BB6F8D"/>
    <w:rsid w:val="00BB7CF3"/>
    <w:rsid w:val="00BC0CB1"/>
    <w:rsid w:val="00BC25C8"/>
    <w:rsid w:val="00BC4BFF"/>
    <w:rsid w:val="00BC4CFA"/>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6021"/>
    <w:rsid w:val="00BF314F"/>
    <w:rsid w:val="00BF4576"/>
    <w:rsid w:val="00BF51A1"/>
    <w:rsid w:val="00C01A57"/>
    <w:rsid w:val="00C02120"/>
    <w:rsid w:val="00C0217C"/>
    <w:rsid w:val="00C04217"/>
    <w:rsid w:val="00C0573E"/>
    <w:rsid w:val="00C05767"/>
    <w:rsid w:val="00C0692F"/>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7653"/>
    <w:rsid w:val="00C601D5"/>
    <w:rsid w:val="00C60252"/>
    <w:rsid w:val="00C6061F"/>
    <w:rsid w:val="00C61EFD"/>
    <w:rsid w:val="00C62564"/>
    <w:rsid w:val="00C6547D"/>
    <w:rsid w:val="00C71B15"/>
    <w:rsid w:val="00C73CF7"/>
    <w:rsid w:val="00C751E5"/>
    <w:rsid w:val="00C774D0"/>
    <w:rsid w:val="00C8031A"/>
    <w:rsid w:val="00C803BF"/>
    <w:rsid w:val="00C8407C"/>
    <w:rsid w:val="00C84B31"/>
    <w:rsid w:val="00C858FA"/>
    <w:rsid w:val="00C92E69"/>
    <w:rsid w:val="00C95985"/>
    <w:rsid w:val="00C95A75"/>
    <w:rsid w:val="00CA0399"/>
    <w:rsid w:val="00CA2306"/>
    <w:rsid w:val="00CA3037"/>
    <w:rsid w:val="00CA3E09"/>
    <w:rsid w:val="00CA44A2"/>
    <w:rsid w:val="00CA548D"/>
    <w:rsid w:val="00CA7053"/>
    <w:rsid w:val="00CA70FE"/>
    <w:rsid w:val="00CB0E54"/>
    <w:rsid w:val="00CB1D5C"/>
    <w:rsid w:val="00CB30FE"/>
    <w:rsid w:val="00CB4326"/>
    <w:rsid w:val="00CB5BDF"/>
    <w:rsid w:val="00CB5DBE"/>
    <w:rsid w:val="00CC0475"/>
    <w:rsid w:val="00CC1B67"/>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C0274"/>
    <w:rsid w:val="00DC19FE"/>
    <w:rsid w:val="00DC2E3B"/>
    <w:rsid w:val="00DC4BEC"/>
    <w:rsid w:val="00DC58FF"/>
    <w:rsid w:val="00DC5A56"/>
    <w:rsid w:val="00DD0F39"/>
    <w:rsid w:val="00DD3495"/>
    <w:rsid w:val="00DD35CA"/>
    <w:rsid w:val="00DE34CF"/>
    <w:rsid w:val="00DE3BDE"/>
    <w:rsid w:val="00DE4508"/>
    <w:rsid w:val="00DE5147"/>
    <w:rsid w:val="00DF0C10"/>
    <w:rsid w:val="00DF0E4C"/>
    <w:rsid w:val="00DF5C91"/>
    <w:rsid w:val="00E00494"/>
    <w:rsid w:val="00E01B78"/>
    <w:rsid w:val="00E034BE"/>
    <w:rsid w:val="00E0378E"/>
    <w:rsid w:val="00E063E8"/>
    <w:rsid w:val="00E0693E"/>
    <w:rsid w:val="00E074B8"/>
    <w:rsid w:val="00E07820"/>
    <w:rsid w:val="00E1093A"/>
    <w:rsid w:val="00E11485"/>
    <w:rsid w:val="00E13EA8"/>
    <w:rsid w:val="00E14715"/>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36BB"/>
    <w:rsid w:val="00E55358"/>
    <w:rsid w:val="00E5585F"/>
    <w:rsid w:val="00E56C0F"/>
    <w:rsid w:val="00E60C2A"/>
    <w:rsid w:val="00E66386"/>
    <w:rsid w:val="00E749E9"/>
    <w:rsid w:val="00E76B8A"/>
    <w:rsid w:val="00E77F47"/>
    <w:rsid w:val="00E81902"/>
    <w:rsid w:val="00E82782"/>
    <w:rsid w:val="00E848D0"/>
    <w:rsid w:val="00E84EE5"/>
    <w:rsid w:val="00E852EF"/>
    <w:rsid w:val="00E854D1"/>
    <w:rsid w:val="00E857F4"/>
    <w:rsid w:val="00E90598"/>
    <w:rsid w:val="00E91506"/>
    <w:rsid w:val="00E958EA"/>
    <w:rsid w:val="00E95D5B"/>
    <w:rsid w:val="00EA0CC9"/>
    <w:rsid w:val="00EA13EE"/>
    <w:rsid w:val="00EA23CE"/>
    <w:rsid w:val="00EA26B1"/>
    <w:rsid w:val="00EA452E"/>
    <w:rsid w:val="00EA4800"/>
    <w:rsid w:val="00EA7FF7"/>
    <w:rsid w:val="00EB1D6D"/>
    <w:rsid w:val="00EB3092"/>
    <w:rsid w:val="00EB321F"/>
    <w:rsid w:val="00EB5AD3"/>
    <w:rsid w:val="00EC03BC"/>
    <w:rsid w:val="00EC2E78"/>
    <w:rsid w:val="00EC3AED"/>
    <w:rsid w:val="00EC4003"/>
    <w:rsid w:val="00EC67BF"/>
    <w:rsid w:val="00EC7D54"/>
    <w:rsid w:val="00ED31B2"/>
    <w:rsid w:val="00ED4A33"/>
    <w:rsid w:val="00ED6568"/>
    <w:rsid w:val="00ED7884"/>
    <w:rsid w:val="00EE0472"/>
    <w:rsid w:val="00EE37FB"/>
    <w:rsid w:val="00EE3DAD"/>
    <w:rsid w:val="00EE5040"/>
    <w:rsid w:val="00EE7D7C"/>
    <w:rsid w:val="00EE7FBD"/>
    <w:rsid w:val="00EF09B9"/>
    <w:rsid w:val="00EF19BD"/>
    <w:rsid w:val="00EF1CFA"/>
    <w:rsid w:val="00EF1FA2"/>
    <w:rsid w:val="00EF3762"/>
    <w:rsid w:val="00EF3BC0"/>
    <w:rsid w:val="00EF48B4"/>
    <w:rsid w:val="00EF5A85"/>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1FB2"/>
    <w:rsid w:val="00F42CDA"/>
    <w:rsid w:val="00F43165"/>
    <w:rsid w:val="00F44951"/>
    <w:rsid w:val="00F44BC0"/>
    <w:rsid w:val="00F53E2E"/>
    <w:rsid w:val="00F55217"/>
    <w:rsid w:val="00F57F9B"/>
    <w:rsid w:val="00F634A4"/>
    <w:rsid w:val="00F643C4"/>
    <w:rsid w:val="00F7087D"/>
    <w:rsid w:val="00F768BD"/>
    <w:rsid w:val="00F77281"/>
    <w:rsid w:val="00F8279E"/>
    <w:rsid w:val="00F83BF0"/>
    <w:rsid w:val="00F848A4"/>
    <w:rsid w:val="00F860D0"/>
    <w:rsid w:val="00F87A7E"/>
    <w:rsid w:val="00F943EE"/>
    <w:rsid w:val="00F95647"/>
    <w:rsid w:val="00F973CE"/>
    <w:rsid w:val="00F97A1D"/>
    <w:rsid w:val="00FA1118"/>
    <w:rsid w:val="00FA1999"/>
    <w:rsid w:val="00FA26F2"/>
    <w:rsid w:val="00FA2E9C"/>
    <w:rsid w:val="00FA43DE"/>
    <w:rsid w:val="00FA5137"/>
    <w:rsid w:val="00FA64C9"/>
    <w:rsid w:val="00FB0667"/>
    <w:rsid w:val="00FB0CD0"/>
    <w:rsid w:val="00FB17F8"/>
    <w:rsid w:val="00FB24DF"/>
    <w:rsid w:val="00FB52D3"/>
    <w:rsid w:val="00FB6386"/>
    <w:rsid w:val="00FB72B1"/>
    <w:rsid w:val="00FB78A7"/>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footer" Target="footer1.xml"/><Relationship Id="rId42" Type="http://schemas.openxmlformats.org/officeDocument/2006/relationships/oleObject" Target="embeddings/oleObject9.bin"/><Relationship Id="rId63" Type="http://schemas.openxmlformats.org/officeDocument/2006/relationships/oleObject" Target="embeddings/oleObject20.bin"/><Relationship Id="rId84" Type="http://schemas.openxmlformats.org/officeDocument/2006/relationships/image" Target="media/image44.wmf"/><Relationship Id="rId138" Type="http://schemas.openxmlformats.org/officeDocument/2006/relationships/image" Target="media/image62.wmf"/><Relationship Id="rId159" Type="http://schemas.openxmlformats.org/officeDocument/2006/relationships/oleObject" Target="embeddings/oleObject79.bin"/><Relationship Id="rId170" Type="http://schemas.openxmlformats.org/officeDocument/2006/relationships/oleObject" Target="embeddings/oleObject85.bin"/><Relationship Id="rId191" Type="http://schemas.openxmlformats.org/officeDocument/2006/relationships/image" Target="media/image85.wmf"/><Relationship Id="rId205" Type="http://schemas.openxmlformats.org/officeDocument/2006/relationships/image" Target="media/image94.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5.bin"/><Relationship Id="rId74" Type="http://schemas.openxmlformats.org/officeDocument/2006/relationships/image" Target="media/image39.wmf"/><Relationship Id="rId128" Type="http://schemas.openxmlformats.org/officeDocument/2006/relationships/oleObject" Target="embeddings/oleObject61.bin"/><Relationship Id="rId149" Type="http://schemas.openxmlformats.org/officeDocument/2006/relationships/oleObject" Target="embeddings/oleObject74.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9.wmf"/><Relationship Id="rId160" Type="http://schemas.openxmlformats.org/officeDocument/2006/relationships/image" Target="media/image71.wmf"/><Relationship Id="rId165" Type="http://schemas.openxmlformats.org/officeDocument/2006/relationships/oleObject" Target="embeddings/oleObject82.bin"/><Relationship Id="rId181" Type="http://schemas.openxmlformats.org/officeDocument/2006/relationships/image" Target="media/image80.wmf"/><Relationship Id="rId186" Type="http://schemas.openxmlformats.org/officeDocument/2006/relationships/oleObject" Target="embeddings/oleObject94.bin"/><Relationship Id="rId216" Type="http://schemas.openxmlformats.org/officeDocument/2006/relationships/image" Target="media/image105.emf"/><Relationship Id="rId211" Type="http://schemas.openxmlformats.org/officeDocument/2006/relationships/image" Target="media/image100.wmf"/><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4.wmf"/><Relationship Id="rId48" Type="http://schemas.openxmlformats.org/officeDocument/2006/relationships/oleObject" Target="embeddings/oleObject12.bin"/><Relationship Id="rId64" Type="http://schemas.openxmlformats.org/officeDocument/2006/relationships/image" Target="media/image34.wmf"/><Relationship Id="rId69" Type="http://schemas.openxmlformats.org/officeDocument/2006/relationships/oleObject" Target="embeddings/oleObject23.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image" Target="media/image60.wmf"/><Relationship Id="rId139" Type="http://schemas.openxmlformats.org/officeDocument/2006/relationships/oleObject" Target="embeddings/oleObject67.bin"/><Relationship Id="rId80" Type="http://schemas.openxmlformats.org/officeDocument/2006/relationships/image" Target="media/image42.wmf"/><Relationship Id="rId85" Type="http://schemas.openxmlformats.org/officeDocument/2006/relationships/oleObject" Target="embeddings/oleObject31.bin"/><Relationship Id="rId150" Type="http://schemas.openxmlformats.org/officeDocument/2006/relationships/image" Target="media/image66.wmf"/><Relationship Id="rId155" Type="http://schemas.openxmlformats.org/officeDocument/2006/relationships/oleObject" Target="embeddings/oleObject77.bin"/><Relationship Id="rId171" Type="http://schemas.openxmlformats.org/officeDocument/2006/relationships/oleObject" Target="embeddings/oleObject86.bin"/><Relationship Id="rId176" Type="http://schemas.openxmlformats.org/officeDocument/2006/relationships/image" Target="media/image78.wmf"/><Relationship Id="rId192" Type="http://schemas.openxmlformats.org/officeDocument/2006/relationships/oleObject" Target="embeddings/oleObject97.bin"/><Relationship Id="rId197" Type="http://schemas.openxmlformats.org/officeDocument/2006/relationships/image" Target="media/image87.wmf"/><Relationship Id="rId206" Type="http://schemas.openxmlformats.org/officeDocument/2006/relationships/image" Target="media/image95.png"/><Relationship Id="rId201" Type="http://schemas.openxmlformats.org/officeDocument/2006/relationships/image" Target="media/image9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8.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9.wmf"/><Relationship Id="rId70" Type="http://schemas.openxmlformats.org/officeDocument/2006/relationships/image" Target="media/image37.wmf"/><Relationship Id="rId75" Type="http://schemas.openxmlformats.org/officeDocument/2006/relationships/oleObject" Target="embeddings/oleObject26.bin"/><Relationship Id="rId91" Type="http://schemas.openxmlformats.org/officeDocument/2006/relationships/image" Target="media/image47.wmf"/><Relationship Id="rId96" Type="http://schemas.openxmlformats.org/officeDocument/2006/relationships/oleObject" Target="embeddings/oleObject37.bin"/><Relationship Id="rId140" Type="http://schemas.openxmlformats.org/officeDocument/2006/relationships/image" Target="media/image63.wmf"/><Relationship Id="rId145" Type="http://schemas.openxmlformats.org/officeDocument/2006/relationships/oleObject" Target="embeddings/oleObject72.bin"/><Relationship Id="rId161" Type="http://schemas.openxmlformats.org/officeDocument/2006/relationships/oleObject" Target="embeddings/oleObject80.bin"/><Relationship Id="rId166" Type="http://schemas.openxmlformats.org/officeDocument/2006/relationships/image" Target="media/image74.wmf"/><Relationship Id="rId182" Type="http://schemas.openxmlformats.org/officeDocument/2006/relationships/oleObject" Target="embeddings/oleObject92.bin"/><Relationship Id="rId187" Type="http://schemas.openxmlformats.org/officeDocument/2006/relationships/image" Target="media/image83.w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oleObject" Target="embeddings/oleObject10.bin"/><Relationship Id="rId60" Type="http://schemas.openxmlformats.org/officeDocument/2006/relationships/image" Target="media/image32.wmf"/><Relationship Id="rId65" Type="http://schemas.openxmlformats.org/officeDocument/2006/relationships/oleObject" Target="embeddings/oleObject21.bin"/><Relationship Id="rId81" Type="http://schemas.openxmlformats.org/officeDocument/2006/relationships/oleObject" Target="embeddings/oleObject29.bin"/><Relationship Id="rId86" Type="http://schemas.openxmlformats.org/officeDocument/2006/relationships/image" Target="media/image45.wmf"/><Relationship Id="rId130" Type="http://schemas.openxmlformats.org/officeDocument/2006/relationships/image" Target="media/image58.wmf"/><Relationship Id="rId135" Type="http://schemas.openxmlformats.org/officeDocument/2006/relationships/oleObject" Target="embeddings/oleObject65.bin"/><Relationship Id="rId151" Type="http://schemas.openxmlformats.org/officeDocument/2006/relationships/oleObject" Target="embeddings/oleObject75.bin"/><Relationship Id="rId156" Type="http://schemas.openxmlformats.org/officeDocument/2006/relationships/image" Target="media/image69.wmf"/><Relationship Id="rId177" Type="http://schemas.openxmlformats.org/officeDocument/2006/relationships/oleObject" Target="embeddings/oleObject89.bin"/><Relationship Id="rId198" Type="http://schemas.openxmlformats.org/officeDocument/2006/relationships/oleObject" Target="embeddings/oleObject101.bin"/><Relationship Id="rId172" Type="http://schemas.openxmlformats.org/officeDocument/2006/relationships/image" Target="media/image76.wmf"/><Relationship Id="rId193" Type="http://schemas.openxmlformats.org/officeDocument/2006/relationships/oleObject" Target="embeddings/oleObject98.bin"/><Relationship Id="rId202" Type="http://schemas.openxmlformats.org/officeDocument/2006/relationships/image" Target="media/image91.png"/><Relationship Id="rId207" Type="http://schemas.openxmlformats.org/officeDocument/2006/relationships/image" Target="media/image96.png"/><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wmf"/><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oleObject" Target="embeddings/oleObject16.bin"/><Relationship Id="rId76" Type="http://schemas.openxmlformats.org/officeDocument/2006/relationships/image" Target="media/image40.wmf"/><Relationship Id="rId97" Type="http://schemas.openxmlformats.org/officeDocument/2006/relationships/image" Target="media/image50.wmf"/><Relationship Id="rId104" Type="http://schemas.openxmlformats.org/officeDocument/2006/relationships/image" Target="media/image52.wmf"/><Relationship Id="rId120" Type="http://schemas.openxmlformats.org/officeDocument/2006/relationships/image" Target="media/image57.wmf"/><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image" Target="media/image64.wmf"/><Relationship Id="rId167" Type="http://schemas.openxmlformats.org/officeDocument/2006/relationships/oleObject" Target="embeddings/oleObject83.bin"/><Relationship Id="rId188" Type="http://schemas.openxmlformats.org/officeDocument/2006/relationships/oleObject" Target="embeddings/oleObject95.bin"/><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5.bin"/><Relationship Id="rId162" Type="http://schemas.openxmlformats.org/officeDocument/2006/relationships/image" Target="media/image72.wmf"/><Relationship Id="rId183" Type="http://schemas.openxmlformats.org/officeDocument/2006/relationships/image" Target="media/image81.wmf"/><Relationship Id="rId213" Type="http://schemas.openxmlformats.org/officeDocument/2006/relationships/image" Target="media/image102.w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25.wmf"/><Relationship Id="rId66" Type="http://schemas.openxmlformats.org/officeDocument/2006/relationships/image" Target="media/image35.wmf"/><Relationship Id="rId87" Type="http://schemas.openxmlformats.org/officeDocument/2006/relationships/oleObject" Target="embeddings/oleObject32.bin"/><Relationship Id="rId110" Type="http://schemas.openxmlformats.org/officeDocument/2006/relationships/image" Target="media/image53.wmf"/><Relationship Id="rId115" Type="http://schemas.openxmlformats.org/officeDocument/2006/relationships/oleObject" Target="embeddings/oleObject51.bin"/><Relationship Id="rId131" Type="http://schemas.openxmlformats.org/officeDocument/2006/relationships/oleObject" Target="embeddings/oleObject63.bin"/><Relationship Id="rId136" Type="http://schemas.openxmlformats.org/officeDocument/2006/relationships/image" Target="media/image61.wmf"/><Relationship Id="rId157" Type="http://schemas.openxmlformats.org/officeDocument/2006/relationships/oleObject" Target="embeddings/oleObject78.bin"/><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image" Target="media/image43.wmf"/><Relationship Id="rId152" Type="http://schemas.openxmlformats.org/officeDocument/2006/relationships/image" Target="media/image67.wmf"/><Relationship Id="rId173" Type="http://schemas.openxmlformats.org/officeDocument/2006/relationships/oleObject" Target="embeddings/oleObject87.bin"/><Relationship Id="rId194" Type="http://schemas.openxmlformats.org/officeDocument/2006/relationships/image" Target="media/image86.wmf"/><Relationship Id="rId199" Type="http://schemas.openxmlformats.org/officeDocument/2006/relationships/image" Target="media/image88.png"/><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image" Target="media/image51.wmf"/><Relationship Id="rId105" Type="http://schemas.openxmlformats.org/officeDocument/2006/relationships/oleObject" Target="embeddings/oleObject43.bin"/><Relationship Id="rId126" Type="http://schemas.openxmlformats.org/officeDocument/2006/relationships/oleObject" Target="embeddings/oleObject59.bin"/><Relationship Id="rId147" Type="http://schemas.openxmlformats.org/officeDocument/2006/relationships/oleObject" Target="embeddings/oleObject73.bin"/><Relationship Id="rId168" Type="http://schemas.openxmlformats.org/officeDocument/2006/relationships/image" Target="media/image75.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8.wmf"/><Relationship Id="rId93" Type="http://schemas.openxmlformats.org/officeDocument/2006/relationships/image" Target="media/image48.wmf"/><Relationship Id="rId98" Type="http://schemas.openxmlformats.org/officeDocument/2006/relationships/oleObject" Target="embeddings/oleObject38.bin"/><Relationship Id="rId121" Type="http://schemas.openxmlformats.org/officeDocument/2006/relationships/oleObject" Target="embeddings/oleObject54.bin"/><Relationship Id="rId142" Type="http://schemas.openxmlformats.org/officeDocument/2006/relationships/oleObject" Target="embeddings/oleObject69.bin"/><Relationship Id="rId163" Type="http://schemas.openxmlformats.org/officeDocument/2006/relationships/oleObject" Target="embeddings/oleObject81.bin"/><Relationship Id="rId184" Type="http://schemas.openxmlformats.org/officeDocument/2006/relationships/oleObject" Target="embeddings/oleObject93.bin"/><Relationship Id="rId189" Type="http://schemas.openxmlformats.org/officeDocument/2006/relationships/image" Target="media/image84.wmf"/><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oleObject" Target="embeddings/oleObject11.bin"/><Relationship Id="rId67" Type="http://schemas.openxmlformats.org/officeDocument/2006/relationships/oleObject" Target="embeddings/oleObject22.bin"/><Relationship Id="rId116" Type="http://schemas.openxmlformats.org/officeDocument/2006/relationships/image" Target="media/image55.wmf"/><Relationship Id="rId137" Type="http://schemas.openxmlformats.org/officeDocument/2006/relationships/oleObject" Target="embeddings/oleObject66.bin"/><Relationship Id="rId158" Type="http://schemas.openxmlformats.org/officeDocument/2006/relationships/image" Target="media/image70.wmf"/><Relationship Id="rId20" Type="http://schemas.openxmlformats.org/officeDocument/2006/relationships/header" Target="header1.xml"/><Relationship Id="rId41" Type="http://schemas.openxmlformats.org/officeDocument/2006/relationships/image" Target="media/image23.wmf"/><Relationship Id="rId62" Type="http://schemas.openxmlformats.org/officeDocument/2006/relationships/image" Target="media/image33.wmf"/><Relationship Id="rId83" Type="http://schemas.openxmlformats.org/officeDocument/2006/relationships/oleObject" Target="embeddings/oleObject30.bin"/><Relationship Id="rId88" Type="http://schemas.openxmlformats.org/officeDocument/2006/relationships/image" Target="media/image46.wmf"/><Relationship Id="rId111" Type="http://schemas.openxmlformats.org/officeDocument/2006/relationships/oleObject" Target="embeddings/oleObject48.bin"/><Relationship Id="rId132" Type="http://schemas.openxmlformats.org/officeDocument/2006/relationships/image" Target="media/image59.wmf"/><Relationship Id="rId153" Type="http://schemas.openxmlformats.org/officeDocument/2006/relationships/oleObject" Target="embeddings/oleObject76.bin"/><Relationship Id="rId174" Type="http://schemas.openxmlformats.org/officeDocument/2006/relationships/image" Target="media/image77.wmf"/><Relationship Id="rId179" Type="http://schemas.openxmlformats.org/officeDocument/2006/relationships/image" Target="media/image79.wmf"/><Relationship Id="rId195" Type="http://schemas.openxmlformats.org/officeDocument/2006/relationships/oleObject" Target="embeddings/oleObject99.bin"/><Relationship Id="rId209" Type="http://schemas.openxmlformats.org/officeDocument/2006/relationships/image" Target="media/image98.png"/><Relationship Id="rId190" Type="http://schemas.openxmlformats.org/officeDocument/2006/relationships/oleObject" Target="embeddings/oleObject96.bin"/><Relationship Id="rId204" Type="http://schemas.openxmlformats.org/officeDocument/2006/relationships/image" Target="media/image93.png"/><Relationship Id="rId220"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7.bin"/><Relationship Id="rId106" Type="http://schemas.openxmlformats.org/officeDocument/2006/relationships/oleObject" Target="embeddings/oleObject44.bin"/><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8.wmf"/><Relationship Id="rId73" Type="http://schemas.openxmlformats.org/officeDocument/2006/relationships/oleObject" Target="embeddings/oleObject25.bin"/><Relationship Id="rId78" Type="http://schemas.openxmlformats.org/officeDocument/2006/relationships/image" Target="media/image41.w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oleObject" Target="embeddings/oleObject55.bin"/><Relationship Id="rId143" Type="http://schemas.openxmlformats.org/officeDocument/2006/relationships/oleObject" Target="embeddings/oleObject70.bin"/><Relationship Id="rId148" Type="http://schemas.openxmlformats.org/officeDocument/2006/relationships/image" Target="media/image65.wmf"/><Relationship Id="rId164" Type="http://schemas.openxmlformats.org/officeDocument/2006/relationships/image" Target="media/image73.wmf"/><Relationship Id="rId169" Type="http://schemas.openxmlformats.org/officeDocument/2006/relationships/oleObject" Target="embeddings/oleObject84.bin"/><Relationship Id="rId185" Type="http://schemas.openxmlformats.org/officeDocument/2006/relationships/image" Target="media/image82.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1.bin"/><Relationship Id="rId210" Type="http://schemas.openxmlformats.org/officeDocument/2006/relationships/image" Target="media/image99.wmf"/><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oleObject" Target="embeddings/oleObject33.bin"/><Relationship Id="rId112" Type="http://schemas.openxmlformats.org/officeDocument/2006/relationships/oleObject" Target="embeddings/oleObject49.bin"/><Relationship Id="rId133" Type="http://schemas.openxmlformats.org/officeDocument/2006/relationships/oleObject" Target="embeddings/oleObject64.bin"/><Relationship Id="rId154" Type="http://schemas.openxmlformats.org/officeDocument/2006/relationships/image" Target="media/image68.wmf"/><Relationship Id="rId175" Type="http://schemas.openxmlformats.org/officeDocument/2006/relationships/oleObject" Target="embeddings/oleObject88.bin"/><Relationship Id="rId196" Type="http://schemas.openxmlformats.org/officeDocument/2006/relationships/oleObject" Target="embeddings/oleObject100.bin"/><Relationship Id="rId200" Type="http://schemas.openxmlformats.org/officeDocument/2006/relationships/image" Target="media/image89.png"/><Relationship Id="rId16" Type="http://schemas.openxmlformats.org/officeDocument/2006/relationships/image" Target="media/image7.wmf"/><Relationship Id="rId37" Type="http://schemas.openxmlformats.org/officeDocument/2006/relationships/oleObject" Target="embeddings/oleObject6.bin"/><Relationship Id="rId58" Type="http://schemas.openxmlformats.org/officeDocument/2006/relationships/image" Target="media/image31.wmf"/><Relationship Id="rId79" Type="http://schemas.openxmlformats.org/officeDocument/2006/relationships/oleObject" Target="embeddings/oleObject28.bin"/><Relationship Id="rId102" Type="http://schemas.openxmlformats.org/officeDocument/2006/relationships/oleObject" Target="embeddings/oleObject41.bin"/><Relationship Id="rId123" Type="http://schemas.openxmlformats.org/officeDocument/2006/relationships/oleObject" Target="embeddings/oleObject56.bin"/><Relationship Id="rId14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079F72-9131-472C-A843-308B9062AE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153</Pages>
  <Words>50099</Words>
  <Characters>285568</Characters>
  <Application>Microsoft Office Word</Application>
  <DocSecurity>0</DocSecurity>
  <Lines>2379</Lines>
  <Paragraphs>669</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334998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MCC</cp:lastModifiedBy>
  <cp:revision>10</cp:revision>
  <cp:lastPrinted>2018-10-08T07:56:00Z</cp:lastPrinted>
  <dcterms:created xsi:type="dcterms:W3CDTF">2020-10-06T12:24:00Z</dcterms:created>
  <dcterms:modified xsi:type="dcterms:W3CDTF">2020-12-22T12:59:00Z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