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3F16F" w14:textId="2A124AC1" w:rsidR="00B262CF" w:rsidRDefault="00ED5417" w:rsidP="00B262CF">
      <w:pPr>
        <w:pStyle w:val="3GPPHeader"/>
        <w:spacing w:after="60"/>
        <w:rPr>
          <w:sz w:val="32"/>
          <w:szCs w:val="32"/>
          <w:highlight w:val="yellow"/>
        </w:rPr>
      </w:pPr>
      <w:r>
        <w:t>3GPP TSG-RAN WG3 #97bis</w:t>
      </w:r>
      <w:r w:rsidR="00B262CF">
        <w:tab/>
      </w:r>
      <w:r w:rsidR="00C648B8">
        <w:rPr>
          <w:sz w:val="28"/>
          <w:szCs w:val="32"/>
        </w:rPr>
        <w:t>R3-175031</w:t>
      </w:r>
    </w:p>
    <w:p w14:paraId="01381EA0" w14:textId="799375D6" w:rsidR="00B262CF" w:rsidRDefault="00ED5417" w:rsidP="00B262CF">
      <w:pPr>
        <w:pStyle w:val="3GPPHeader"/>
        <w:spacing w:after="60"/>
      </w:pPr>
      <w:r>
        <w:t xml:space="preserve">Prague, </w:t>
      </w:r>
      <w:r w:rsidR="00DE1423" w:rsidRPr="00DE1423">
        <w:t>Czech Republic</w:t>
      </w:r>
      <w:r>
        <w:t>, 9</w:t>
      </w:r>
      <w:r>
        <w:rPr>
          <w:vertAlign w:val="superscript"/>
        </w:rPr>
        <w:t>th</w:t>
      </w:r>
      <w:r>
        <w:t xml:space="preserve"> – 13</w:t>
      </w:r>
      <w:r w:rsidR="00B262CF">
        <w:rPr>
          <w:vertAlign w:val="superscript"/>
        </w:rPr>
        <w:t>th</w:t>
      </w:r>
      <w:r>
        <w:t xml:space="preserve"> October 2017</w:t>
      </w:r>
    </w:p>
    <w:p w14:paraId="34D94E32" w14:textId="3E54D1B1" w:rsidR="00067548" w:rsidRDefault="00236EF1" w:rsidP="00236EF1">
      <w:pPr>
        <w:pStyle w:val="3GPPHeader"/>
        <w:spacing w:after="60"/>
        <w:jc w:val="right"/>
        <w:rPr>
          <w:b w:val="0"/>
          <w:noProof/>
        </w:rPr>
      </w:pPr>
      <w:r>
        <w:rPr>
          <w:lang w:val="en-US"/>
        </w:rPr>
        <w:tab/>
      </w:r>
    </w:p>
    <w:p w14:paraId="56C12257" w14:textId="77777777" w:rsidR="00E90E49" w:rsidRPr="00CE0424" w:rsidRDefault="00E90E49" w:rsidP="009A3844">
      <w:pPr>
        <w:pStyle w:val="3GPPHeader"/>
      </w:pPr>
    </w:p>
    <w:p w14:paraId="4A4F422A" w14:textId="68AE7CD1" w:rsidR="00E90E49" w:rsidRPr="00206176" w:rsidRDefault="00E90E49" w:rsidP="009A3844">
      <w:pPr>
        <w:pStyle w:val="3GPPHeader"/>
        <w:rPr>
          <w:sz w:val="22"/>
          <w:szCs w:val="22"/>
          <w:lang w:val="en-US"/>
        </w:rPr>
      </w:pPr>
      <w:r w:rsidRPr="00206176">
        <w:rPr>
          <w:sz w:val="22"/>
          <w:szCs w:val="22"/>
          <w:lang w:val="en-US"/>
        </w:rPr>
        <w:t>Agenda Item:</w:t>
      </w:r>
      <w:r w:rsidRPr="00206176">
        <w:rPr>
          <w:sz w:val="22"/>
          <w:szCs w:val="22"/>
          <w:lang w:val="en-US"/>
        </w:rPr>
        <w:tab/>
      </w:r>
      <w:r w:rsidR="000A4AFB">
        <w:rPr>
          <w:sz w:val="22"/>
          <w:szCs w:val="22"/>
          <w:lang w:val="en-US"/>
        </w:rPr>
        <w:t>10.8.3.3</w:t>
      </w:r>
    </w:p>
    <w:p w14:paraId="5DAA27F0" w14:textId="7C15B0C6"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8E582C">
        <w:rPr>
          <w:sz w:val="22"/>
          <w:szCs w:val="22"/>
        </w:rPr>
        <w:t>, Intel Corporation</w:t>
      </w:r>
    </w:p>
    <w:p w14:paraId="3188337A" w14:textId="72E6E6F6" w:rsidR="00FA7DB4" w:rsidRPr="00902CEE" w:rsidRDefault="003D3C45" w:rsidP="00FA7DB4">
      <w:pPr>
        <w:pStyle w:val="3GPPHeader"/>
        <w:rPr>
          <w:sz w:val="22"/>
          <w:szCs w:val="22"/>
        </w:rPr>
      </w:pPr>
      <w:r w:rsidRPr="00902CEE">
        <w:rPr>
          <w:sz w:val="22"/>
          <w:szCs w:val="22"/>
        </w:rPr>
        <w:t>Title:</w:t>
      </w:r>
      <w:r w:rsidR="00E90E49" w:rsidRPr="00902CEE">
        <w:rPr>
          <w:sz w:val="22"/>
          <w:szCs w:val="22"/>
        </w:rPr>
        <w:tab/>
      </w:r>
      <w:r w:rsidR="001859B5" w:rsidRPr="001859B5">
        <w:rPr>
          <w:sz w:val="22"/>
          <w:szCs w:val="22"/>
        </w:rPr>
        <w:t>Discard the duplicated transmissions of PDCP PDUs</w:t>
      </w:r>
    </w:p>
    <w:p w14:paraId="09E5DCA7" w14:textId="5DC3AE9B" w:rsidR="00641BC7" w:rsidRPr="00415825" w:rsidRDefault="00E90E49" w:rsidP="00415825">
      <w:pPr>
        <w:pStyle w:val="3GPPHeader"/>
        <w:rPr>
          <w:sz w:val="22"/>
          <w:szCs w:val="22"/>
        </w:rPr>
      </w:pPr>
      <w:r w:rsidRPr="00902CEE">
        <w:rPr>
          <w:sz w:val="22"/>
          <w:szCs w:val="22"/>
        </w:rPr>
        <w:t>Do</w:t>
      </w:r>
      <w:r w:rsidR="0030219F">
        <w:rPr>
          <w:sz w:val="22"/>
          <w:szCs w:val="22"/>
        </w:rPr>
        <w:t>cument for:</w:t>
      </w:r>
      <w:r w:rsidR="0030219F">
        <w:rPr>
          <w:sz w:val="22"/>
          <w:szCs w:val="22"/>
        </w:rPr>
        <w:tab/>
      </w:r>
      <w:proofErr w:type="spellStart"/>
      <w:r w:rsidR="0030219F">
        <w:rPr>
          <w:sz w:val="22"/>
          <w:szCs w:val="22"/>
        </w:rPr>
        <w:t>pCR</w:t>
      </w:r>
      <w:proofErr w:type="spellEnd"/>
    </w:p>
    <w:p w14:paraId="524E998E" w14:textId="77777777" w:rsidR="00641BC7" w:rsidRPr="00CE0424" w:rsidRDefault="00641BC7" w:rsidP="00641BC7">
      <w:pPr>
        <w:pStyle w:val="Heading1"/>
        <w:jc w:val="both"/>
      </w:pPr>
      <w:r w:rsidRPr="00CE0424">
        <w:t>Introduction</w:t>
      </w:r>
    </w:p>
    <w:p w14:paraId="5D8F9D3B" w14:textId="698D3428" w:rsidR="00F173D3" w:rsidRPr="009C0295" w:rsidRDefault="00256AFF" w:rsidP="00F173D3">
      <w:r>
        <w:t>In the past meetings,</w:t>
      </w:r>
      <w:r w:rsidR="003F6068">
        <w:t xml:space="preserve"> the</w:t>
      </w:r>
      <w:r w:rsidR="007A5B92">
        <w:t xml:space="preserve"> handling </w:t>
      </w:r>
      <w:r w:rsidR="003F6068">
        <w:t xml:space="preserve">of </w:t>
      </w:r>
      <w:r w:rsidR="007A5B92">
        <w:t xml:space="preserve">PDCP duplication </w:t>
      </w:r>
      <w:r w:rsidR="003F6068">
        <w:t xml:space="preserve">had been discussed. This paper provides our view on the flow control handling when it relates to discarding the duplicated/redundant </w:t>
      </w:r>
      <w:r w:rsidR="004E6BD5">
        <w:t xml:space="preserve">PDCP </w:t>
      </w:r>
      <w:r w:rsidR="003F6068">
        <w:t>packages.</w:t>
      </w:r>
    </w:p>
    <w:p w14:paraId="698FB853" w14:textId="77777777" w:rsidR="00F173D3" w:rsidRDefault="00F173D3" w:rsidP="00F173D3">
      <w:pPr>
        <w:pStyle w:val="Heading1"/>
        <w:keepLines w:val="0"/>
        <w:overflowPunct/>
        <w:autoSpaceDE/>
        <w:autoSpaceDN/>
        <w:adjustRightInd/>
        <w:spacing w:before="360"/>
        <w:ind w:left="431" w:hanging="431"/>
        <w:textAlignment w:val="auto"/>
      </w:pPr>
      <w:r>
        <w:t>Discussion</w:t>
      </w:r>
    </w:p>
    <w:p w14:paraId="3184DBC8" w14:textId="77777777" w:rsidR="0076405B" w:rsidRDefault="003C43AD" w:rsidP="00F173D3">
      <w:r>
        <w:t>RAN2 has agreed that the same PDCP packages can be sent on all the legs to increase robustness.</w:t>
      </w:r>
      <w:r w:rsidR="00D40A3B">
        <w:t xml:space="preserve"> In most of the cases, the PDCP packages are transmitted smoothly, so UE is responsible to handle the received duplicated packages. </w:t>
      </w:r>
    </w:p>
    <w:p w14:paraId="439F8BF0" w14:textId="3B49F0CB" w:rsidR="003C43AD" w:rsidRDefault="00D40A3B" w:rsidP="00F173D3">
      <w:proofErr w:type="gramStart"/>
      <w:r>
        <w:t>However</w:t>
      </w:r>
      <w:proofErr w:type="gramEnd"/>
      <w:r>
        <w:t xml:space="preserve"> </w:t>
      </w:r>
      <w:r w:rsidR="00767A5E" w:rsidRPr="00767A5E">
        <w:t>it would be desirable that as soon as the UE has</w:t>
      </w:r>
      <w:r w:rsidR="00F109FB">
        <w:t xml:space="preserve"> received data via either node</w:t>
      </w:r>
      <w:r w:rsidR="00767A5E" w:rsidRPr="00767A5E">
        <w:t xml:space="preserve">, all other copies, which are redundant, </w:t>
      </w:r>
      <w:r w:rsidR="00F109FB">
        <w:t xml:space="preserve">were cleared from the queues in the other nodes, </w:t>
      </w:r>
      <w:r w:rsidR="00767A5E" w:rsidRPr="00767A5E">
        <w:t>in order to make room for transmission of data</w:t>
      </w:r>
      <w:r w:rsidR="004A01F1">
        <w:t xml:space="preserve"> that UE has yet not received.</w:t>
      </w:r>
    </w:p>
    <w:p w14:paraId="1EA75D9C" w14:textId="427DFA42" w:rsidR="004A01F1" w:rsidRDefault="00CF51BF" w:rsidP="00F173D3">
      <w:r>
        <w:t xml:space="preserve">In our opinion, there could be two ways of discarding the redundant PDUs. </w:t>
      </w:r>
      <w:r w:rsidR="008645C2">
        <w:t>One is to</w:t>
      </w:r>
      <w:r>
        <w:t xml:space="preserve"> “flush”</w:t>
      </w:r>
      <w:r w:rsidR="008645C2">
        <w:t>, i.e. to</w:t>
      </w:r>
      <w:r>
        <w:t xml:space="preserve"> discard all the PDCP PDUs in queue up to a given PDCP PDU SN. Another is to discard the </w:t>
      </w:r>
      <w:r w:rsidR="00D22747">
        <w:t>PDCP PDUs between a start and a stop range, when non-contiguous PDCP PDU ranges are given.</w:t>
      </w:r>
    </w:p>
    <w:p w14:paraId="1C37531E" w14:textId="170358BC" w:rsidR="004A01F1" w:rsidRPr="004A01F1" w:rsidRDefault="004A01F1" w:rsidP="00F173D3">
      <w:pPr>
        <w:rPr>
          <w:b/>
        </w:rPr>
      </w:pPr>
      <w:r w:rsidRPr="004A01F1">
        <w:rPr>
          <w:b/>
        </w:rPr>
        <w:t>Proposal 1: RAN3 to agree the</w:t>
      </w:r>
      <w:r w:rsidR="00CF51BF">
        <w:rPr>
          <w:b/>
        </w:rPr>
        <w:t xml:space="preserve"> above</w:t>
      </w:r>
      <w:r w:rsidRPr="004A01F1">
        <w:rPr>
          <w:b/>
        </w:rPr>
        <w:t xml:space="preserve"> discard mechanism in FC.</w:t>
      </w:r>
    </w:p>
    <w:p w14:paraId="66699A37" w14:textId="77777777" w:rsidR="00F173D3" w:rsidRDefault="00F173D3" w:rsidP="00F173D3">
      <w:pPr>
        <w:pStyle w:val="Heading1"/>
        <w:keepLines w:val="0"/>
        <w:overflowPunct/>
        <w:autoSpaceDE/>
        <w:autoSpaceDN/>
        <w:adjustRightInd/>
        <w:spacing w:before="360"/>
        <w:ind w:left="431" w:hanging="431"/>
        <w:textAlignment w:val="auto"/>
      </w:pPr>
      <w:r>
        <w:t>Conclusions and Proposals</w:t>
      </w:r>
    </w:p>
    <w:p w14:paraId="59527055" w14:textId="114CD9C5" w:rsidR="00F173D3" w:rsidRPr="00135C49" w:rsidRDefault="00135C49" w:rsidP="00F173D3">
      <w:pPr>
        <w:rPr>
          <w:b/>
        </w:rPr>
      </w:pPr>
      <w:r w:rsidRPr="004A01F1">
        <w:rPr>
          <w:b/>
        </w:rPr>
        <w:t xml:space="preserve">Proposal 1: RAN3 to agree the </w:t>
      </w:r>
      <w:r w:rsidR="00CF51BF">
        <w:rPr>
          <w:b/>
        </w:rPr>
        <w:t xml:space="preserve">above </w:t>
      </w:r>
      <w:r w:rsidRPr="004A01F1">
        <w:rPr>
          <w:b/>
        </w:rPr>
        <w:t>discard mechanism in FC.</w:t>
      </w:r>
    </w:p>
    <w:p w14:paraId="4AAC53E8" w14:textId="39657A2F" w:rsidR="00F173D3" w:rsidRDefault="00213DC8" w:rsidP="004051D8">
      <w:pPr>
        <w:pStyle w:val="Heading1"/>
        <w:keepLines w:val="0"/>
        <w:numPr>
          <w:ilvl w:val="0"/>
          <w:numId w:val="0"/>
        </w:numPr>
        <w:overflowPunct/>
        <w:autoSpaceDE/>
        <w:autoSpaceDN/>
        <w:adjustRightInd/>
        <w:spacing w:before="360"/>
        <w:ind w:left="432" w:hanging="432"/>
        <w:textAlignment w:val="auto"/>
      </w:pPr>
      <w:r>
        <w:t>Text Proposal to TS 38.425</w:t>
      </w:r>
      <w:r w:rsidR="00AF29AB">
        <w:t xml:space="preserve"> v0.2.0</w:t>
      </w:r>
    </w:p>
    <w:p w14:paraId="6056AF41" w14:textId="77777777" w:rsidR="004051D8" w:rsidRDefault="004051D8" w:rsidP="004051D8">
      <w:pPr>
        <w:pStyle w:val="FirstChange"/>
      </w:pPr>
      <w:r w:rsidRPr="00AA5395">
        <w:t>&lt;&lt;&lt;&lt;&lt;&lt;&lt;&lt;&lt;&lt;&lt;&lt;&lt;&lt;&lt;&lt;&lt;&lt;&lt;&lt; Begin Text Proposal &gt;&gt;&gt;&gt;&gt;&gt;&gt;&gt;&gt;&gt;&gt;&gt;&gt;&gt;&gt;&gt;&gt;&gt;&gt;&gt;</w:t>
      </w:r>
    </w:p>
    <w:p w14:paraId="79426FA4" w14:textId="2A212ABB" w:rsidR="00F173D3" w:rsidRDefault="00F173D3" w:rsidP="008645C2">
      <w:pPr>
        <w:pStyle w:val="Reference"/>
        <w:numPr>
          <w:ilvl w:val="0"/>
          <w:numId w:val="0"/>
        </w:numPr>
        <w:tabs>
          <w:tab w:val="left" w:pos="1701"/>
        </w:tabs>
        <w:overflowPunct/>
        <w:autoSpaceDE/>
        <w:autoSpaceDN/>
        <w:adjustRightInd/>
        <w:jc w:val="left"/>
        <w:textAlignment w:val="auto"/>
      </w:pPr>
    </w:p>
    <w:p w14:paraId="76C80B63" w14:textId="77777777" w:rsidR="008303B7" w:rsidRPr="00A63178" w:rsidRDefault="008303B7" w:rsidP="008303B7">
      <w:pPr>
        <w:pStyle w:val="Heading2"/>
        <w:numPr>
          <w:ilvl w:val="0"/>
          <w:numId w:val="0"/>
        </w:numPr>
        <w:ind w:left="576" w:hanging="576"/>
      </w:pPr>
      <w:r w:rsidRPr="00A63178">
        <w:t>5.2</w:t>
      </w:r>
      <w:r w:rsidRPr="00A63178">
        <w:tab/>
      </w:r>
      <w:proofErr w:type="spellStart"/>
      <w:r w:rsidRPr="00A63178">
        <w:t>X</w:t>
      </w:r>
      <w:r>
        <w:t>n</w:t>
      </w:r>
      <w:proofErr w:type="spellEnd"/>
      <w:r w:rsidRPr="00A63178">
        <w:t xml:space="preserve"> user plane protocol layer services</w:t>
      </w:r>
    </w:p>
    <w:p w14:paraId="7369CA00" w14:textId="77777777" w:rsidR="008303B7" w:rsidRPr="00C67B9A" w:rsidRDefault="008303B7" w:rsidP="008303B7">
      <w:r w:rsidRPr="0011292B">
        <w:rPr>
          <w:highlight w:val="yellow"/>
        </w:rPr>
        <w:t xml:space="preserve">Editor’s Note: </w:t>
      </w:r>
      <w:r>
        <w:rPr>
          <w:highlight w:val="yellow"/>
        </w:rPr>
        <w:t>All t</w:t>
      </w:r>
      <w:r w:rsidRPr="0011292B">
        <w:rPr>
          <w:highlight w:val="yellow"/>
        </w:rPr>
        <w:t>he text below is FFS.</w:t>
      </w:r>
    </w:p>
    <w:p w14:paraId="3C7757B7" w14:textId="77777777" w:rsidR="008303B7" w:rsidRPr="00A63178" w:rsidRDefault="008303B7" w:rsidP="008303B7">
      <w:r w:rsidRPr="00A63178">
        <w:t xml:space="preserve">The following functions are provided by the </w:t>
      </w:r>
      <w:proofErr w:type="spellStart"/>
      <w:r>
        <w:t>Xn</w:t>
      </w:r>
      <w:proofErr w:type="spellEnd"/>
      <w:r w:rsidRPr="00A63178">
        <w:t xml:space="preserve"> UP protocol</w:t>
      </w:r>
      <w:r>
        <w:t xml:space="preserve"> for dual connectivity</w:t>
      </w:r>
      <w:r w:rsidRPr="00A63178">
        <w:t>:</w:t>
      </w:r>
    </w:p>
    <w:p w14:paraId="496CC8BE" w14:textId="77777777" w:rsidR="008303B7" w:rsidRPr="00A63178" w:rsidRDefault="008303B7" w:rsidP="008303B7">
      <w:pPr>
        <w:pStyle w:val="B1"/>
      </w:pPr>
      <w:r w:rsidRPr="00A63178">
        <w:t>-</w:t>
      </w:r>
      <w:r w:rsidRPr="00A63178">
        <w:tab/>
        <w:t xml:space="preserve">Provision of </w:t>
      </w:r>
      <w:proofErr w:type="spellStart"/>
      <w:r>
        <w:t>Xn</w:t>
      </w:r>
      <w:proofErr w:type="spellEnd"/>
      <w:r w:rsidRPr="00A63178">
        <w:t xml:space="preserve"> UP specific sequence number information for user data transferred from the M</w:t>
      </w:r>
      <w:r>
        <w:t>-NG-RAN node</w:t>
      </w:r>
      <w:r w:rsidRPr="00A63178">
        <w:t xml:space="preserve"> to the S</w:t>
      </w:r>
      <w:r>
        <w:t>-NG-RAN node</w:t>
      </w:r>
      <w:r w:rsidRPr="00A63178">
        <w:t xml:space="preserve"> for a specific </w:t>
      </w:r>
      <w:r>
        <w:t>data bearer</w:t>
      </w:r>
      <w:r w:rsidRPr="00A63178">
        <w:t xml:space="preserve"> configured with the split bearer option;</w:t>
      </w:r>
    </w:p>
    <w:p w14:paraId="6D5E02E1" w14:textId="77777777" w:rsidR="008303B7" w:rsidRDefault="008303B7" w:rsidP="008303B7">
      <w:pPr>
        <w:pStyle w:val="B1"/>
      </w:pPr>
      <w:r w:rsidRPr="00A63178">
        <w:t>-</w:t>
      </w:r>
      <w:r w:rsidRPr="00A63178">
        <w:tab/>
        <w:t>Information of successful in sequence delivery of PDCP PDUs to the UE from S</w:t>
      </w:r>
      <w:r>
        <w:t>-NG-RAN node</w:t>
      </w:r>
      <w:r w:rsidRPr="00A63178">
        <w:t xml:space="preserve"> for user data associated with a specific </w:t>
      </w:r>
      <w:r>
        <w:t>data bearer</w:t>
      </w:r>
      <w:r w:rsidRPr="00A63178">
        <w:t xml:space="preserve"> configured with the split bearer option;</w:t>
      </w:r>
    </w:p>
    <w:p w14:paraId="2A24EFC5" w14:textId="77777777" w:rsidR="008303B7" w:rsidRDefault="008303B7" w:rsidP="008303B7">
      <w:pPr>
        <w:pStyle w:val="B1"/>
      </w:pPr>
      <w:r w:rsidRPr="00A63178">
        <w:t>-</w:t>
      </w:r>
      <w:r w:rsidRPr="00A63178">
        <w:tab/>
        <w:t>Information of PDCP PDUs that were not delivered to the UE;</w:t>
      </w:r>
    </w:p>
    <w:p w14:paraId="660F2F7B" w14:textId="623D9F3D" w:rsidR="008303B7" w:rsidRDefault="008303B7" w:rsidP="008303B7">
      <w:pPr>
        <w:pStyle w:val="B1"/>
      </w:pPr>
      <w:r>
        <w:lastRenderedPageBreak/>
        <w:t>-</w:t>
      </w:r>
      <w:r>
        <w:tab/>
      </w:r>
      <w:r w:rsidRPr="00374FFC">
        <w:t>Information of PDCP PDUs transmitted to the lower layers for user data associated with a specific data bearer configured with the split bearer option</w:t>
      </w:r>
      <w:r w:rsidRPr="00A63178">
        <w:t>;</w:t>
      </w:r>
    </w:p>
    <w:p w14:paraId="7112CE7C" w14:textId="22658701" w:rsidR="006E0AFA" w:rsidRDefault="006E0AFA" w:rsidP="006E0AFA">
      <w:pPr>
        <w:pStyle w:val="B1"/>
      </w:pPr>
      <w:ins w:id="0" w:author="Ericsson" w:date="2017-11-30T18:03:00Z">
        <w:r w:rsidRPr="00A63178">
          <w:t>-</w:t>
        </w:r>
        <w:r w:rsidRPr="00A63178">
          <w:tab/>
        </w:r>
        <w:r w:rsidRPr="00B60147">
          <w:t xml:space="preserve">Information of </w:t>
        </w:r>
      </w:ins>
      <w:ins w:id="1" w:author="Ericsson" w:date="2017-11-30T18:05:00Z">
        <w:r w:rsidR="00AF787F" w:rsidRPr="00B60147">
          <w:t xml:space="preserve">downlink </w:t>
        </w:r>
      </w:ins>
      <w:ins w:id="2" w:author="Ericsson" w:date="2017-11-30T18:03:00Z">
        <w:r w:rsidRPr="00B60147">
          <w:t>PDCP PDUs</w:t>
        </w:r>
      </w:ins>
      <w:r w:rsidR="0083687A" w:rsidRPr="00B60147">
        <w:t xml:space="preserve"> </w:t>
      </w:r>
      <w:ins w:id="3" w:author="Ericsson" w:date="2017-11-30T20:23:00Z">
        <w:r w:rsidR="0083687A" w:rsidRPr="00B60147">
          <w:t xml:space="preserve">to </w:t>
        </w:r>
      </w:ins>
      <w:ins w:id="4" w:author="Ericsson" w:date="2017-11-30T18:07:00Z">
        <w:r w:rsidR="00AF787F" w:rsidRPr="00B60147">
          <w:t>be discarded</w:t>
        </w:r>
      </w:ins>
      <w:ins w:id="5" w:author="Ericsson" w:date="2017-11-30T18:03:00Z">
        <w:r w:rsidRPr="00B60147">
          <w:t xml:space="preserve"> for user data associated with a specific data bearer configured with downlink PDCP duplication;</w:t>
        </w:r>
      </w:ins>
    </w:p>
    <w:p w14:paraId="6F9D767F" w14:textId="77777777" w:rsidR="008303B7" w:rsidRPr="00A63178" w:rsidRDefault="008303B7" w:rsidP="008303B7">
      <w:pPr>
        <w:pStyle w:val="B1"/>
      </w:pPr>
      <w:r w:rsidRPr="00A63178">
        <w:t>-</w:t>
      </w:r>
      <w:r w:rsidRPr="00A63178">
        <w:tab/>
        <w:t>Information of the currently desired buffer size at the S</w:t>
      </w:r>
      <w:r>
        <w:t>-NG-RAN node</w:t>
      </w:r>
      <w:r w:rsidRPr="00A63178">
        <w:t xml:space="preserve"> for transmitting to the UE user data associated with a specific </w:t>
      </w:r>
      <w:r>
        <w:t>data bearer</w:t>
      </w:r>
      <w:r w:rsidRPr="00A63178">
        <w:t xml:space="preserve"> configured with the split bearer option;</w:t>
      </w:r>
    </w:p>
    <w:p w14:paraId="06D7C6CC" w14:textId="77777777" w:rsidR="008303B7" w:rsidRPr="00A63178" w:rsidRDefault="008303B7" w:rsidP="008303B7">
      <w:pPr>
        <w:pStyle w:val="B1"/>
      </w:pPr>
      <w:r w:rsidRPr="00A63178">
        <w:t>-</w:t>
      </w:r>
      <w:r w:rsidRPr="00A63178">
        <w:tab/>
        <w:t>Information of the currently minimum desired buffer size at the S</w:t>
      </w:r>
      <w:r>
        <w:t>-NG-RAN node</w:t>
      </w:r>
      <w:r w:rsidRPr="00A63178">
        <w:t xml:space="preserve"> for transmitting to the UE user data associated with all </w:t>
      </w:r>
      <w:r>
        <w:t>data bearer</w:t>
      </w:r>
      <w:r w:rsidRPr="00A63178">
        <w:t>s configured with the split bearer option.</w:t>
      </w:r>
    </w:p>
    <w:p w14:paraId="1EF23FE0" w14:textId="77777777" w:rsidR="008303B7" w:rsidRPr="00A63178" w:rsidRDefault="008303B7" w:rsidP="008303B7">
      <w:r w:rsidRPr="00A63178">
        <w:t xml:space="preserve">The following functions are provided by the </w:t>
      </w:r>
      <w:proofErr w:type="spellStart"/>
      <w:r>
        <w:t>Xn</w:t>
      </w:r>
      <w:proofErr w:type="spellEnd"/>
      <w:r w:rsidRPr="00A63178">
        <w:t xml:space="preserve"> UP protocol</w:t>
      </w:r>
      <w:r>
        <w:t xml:space="preserve"> for the SCG split bearer for dual connectivity with NR in E-UTRAN</w:t>
      </w:r>
      <w:r w:rsidRPr="00A63178">
        <w:t>:</w:t>
      </w:r>
    </w:p>
    <w:p w14:paraId="4E893DF4" w14:textId="77777777" w:rsidR="008303B7" w:rsidRPr="00A63178" w:rsidRDefault="008303B7" w:rsidP="008303B7">
      <w:pPr>
        <w:pStyle w:val="B1"/>
      </w:pPr>
      <w:r w:rsidRPr="00A63178">
        <w:t>-</w:t>
      </w:r>
      <w:r w:rsidRPr="00A63178">
        <w:tab/>
        <w:t xml:space="preserve">Provision of </w:t>
      </w:r>
      <w:proofErr w:type="spellStart"/>
      <w:r>
        <w:t>Xn</w:t>
      </w:r>
      <w:proofErr w:type="spellEnd"/>
      <w:r w:rsidRPr="00A63178">
        <w:t xml:space="preserve"> UP specific sequence number information for user data </w:t>
      </w:r>
      <w:r>
        <w:t>transferred from the S-NG-RAN node to the M-NG-RAN node</w:t>
      </w:r>
      <w:r w:rsidRPr="00A63178">
        <w:t xml:space="preserve"> for a specific </w:t>
      </w:r>
      <w:r>
        <w:t>data bearer</w:t>
      </w:r>
      <w:r w:rsidRPr="00A63178">
        <w:t xml:space="preserve"> configured with the </w:t>
      </w:r>
      <w:r>
        <w:t xml:space="preserve">SCG </w:t>
      </w:r>
      <w:r w:rsidRPr="00A63178">
        <w:t>split bearer option;</w:t>
      </w:r>
    </w:p>
    <w:p w14:paraId="021AA1B8" w14:textId="77777777" w:rsidR="008303B7" w:rsidRDefault="008303B7" w:rsidP="008303B7">
      <w:pPr>
        <w:pStyle w:val="B1"/>
      </w:pPr>
      <w:r w:rsidRPr="00A63178">
        <w:t>-</w:t>
      </w:r>
      <w:r w:rsidRPr="00A63178">
        <w:tab/>
        <w:t xml:space="preserve">Information of successful in sequence delivery of PDCP PDUs </w:t>
      </w:r>
      <w:r>
        <w:t>to the UE from M-NG-RAN node</w:t>
      </w:r>
      <w:r w:rsidRPr="00A63178">
        <w:t xml:space="preserve"> for user data associated with a specific </w:t>
      </w:r>
      <w:r>
        <w:t>data bearer</w:t>
      </w:r>
      <w:r w:rsidRPr="00A63178">
        <w:t xml:space="preserve"> configured with the </w:t>
      </w:r>
      <w:r>
        <w:t xml:space="preserve">SCG </w:t>
      </w:r>
      <w:r w:rsidRPr="00A63178">
        <w:t>split bearer option;</w:t>
      </w:r>
    </w:p>
    <w:p w14:paraId="639BBEAD" w14:textId="77777777" w:rsidR="008303B7" w:rsidRPr="00A63178" w:rsidRDefault="008303B7" w:rsidP="008303B7">
      <w:pPr>
        <w:pStyle w:val="B1"/>
      </w:pPr>
      <w:r>
        <w:t>-</w:t>
      </w:r>
      <w:r>
        <w:tab/>
      </w:r>
      <w:r w:rsidRPr="00D977BE">
        <w:t>Information of PDCP PDUs transmitted to the lower layers for user data associated with a specific data bearer configured with the SCG split bearer option</w:t>
      </w:r>
      <w:r w:rsidRPr="00A63178">
        <w:t>;</w:t>
      </w:r>
    </w:p>
    <w:p w14:paraId="68EED287" w14:textId="1A4F05F4" w:rsidR="008303B7" w:rsidRDefault="008303B7" w:rsidP="008303B7">
      <w:pPr>
        <w:pStyle w:val="B1"/>
      </w:pPr>
      <w:r w:rsidRPr="00A63178">
        <w:t>-</w:t>
      </w:r>
      <w:r w:rsidRPr="00A63178">
        <w:tab/>
        <w:t xml:space="preserve">Information of PDCP PDUs </w:t>
      </w:r>
      <w:r>
        <w:t xml:space="preserve">from the M-NG-RAN node </w:t>
      </w:r>
      <w:r w:rsidRPr="00A63178">
        <w:t>that were not delivered to the UE;</w:t>
      </w:r>
    </w:p>
    <w:p w14:paraId="64A424D9" w14:textId="6B16A2CF" w:rsidR="00BC6CC2" w:rsidRDefault="00BC6CC2" w:rsidP="00BC6CC2">
      <w:pPr>
        <w:pStyle w:val="B1"/>
      </w:pPr>
      <w:ins w:id="6" w:author="Ericsson" w:date="2017-11-30T18:09:00Z">
        <w:r w:rsidRPr="00A63178">
          <w:t>-</w:t>
        </w:r>
        <w:r w:rsidRPr="00A63178">
          <w:tab/>
        </w:r>
        <w:r w:rsidRPr="00B60147">
          <w:t>Information of downlink PDCP PDUs</w:t>
        </w:r>
      </w:ins>
      <w:r w:rsidR="00E40148" w:rsidRPr="00B60147">
        <w:t xml:space="preserve"> </w:t>
      </w:r>
      <w:ins w:id="7" w:author="Ericsson" w:date="2017-11-30T20:24:00Z">
        <w:r w:rsidR="00E40148" w:rsidRPr="00B60147">
          <w:t xml:space="preserve">to </w:t>
        </w:r>
      </w:ins>
      <w:ins w:id="8" w:author="Ericsson" w:date="2017-11-30T18:09:00Z">
        <w:r w:rsidRPr="00B60147">
          <w:t xml:space="preserve">be discarded for user data associated with a specific </w:t>
        </w:r>
        <w:r w:rsidR="00065E14">
          <w:t xml:space="preserve">data bearer configured with </w:t>
        </w:r>
        <w:r w:rsidRPr="00B60147">
          <w:t>downlink PDCP duplication;</w:t>
        </w:r>
      </w:ins>
    </w:p>
    <w:p w14:paraId="2D0F8386" w14:textId="77777777" w:rsidR="008303B7" w:rsidRPr="00A63178" w:rsidRDefault="008303B7" w:rsidP="008303B7">
      <w:pPr>
        <w:pStyle w:val="B1"/>
      </w:pPr>
      <w:r w:rsidRPr="00A63178">
        <w:t>-</w:t>
      </w:r>
      <w:r w:rsidRPr="00A63178">
        <w:tab/>
        <w:t xml:space="preserve">Information of the currently desired buffer size at </w:t>
      </w:r>
      <w:r>
        <w:t>the M-NG-RAN node</w:t>
      </w:r>
      <w:r w:rsidRPr="00A63178">
        <w:t xml:space="preserve"> for transmitting to the UE user data associated with a specific </w:t>
      </w:r>
      <w:r>
        <w:t>data bearer</w:t>
      </w:r>
      <w:r w:rsidRPr="00A63178">
        <w:t xml:space="preserve"> configured with the split bearer option;</w:t>
      </w:r>
    </w:p>
    <w:p w14:paraId="47357688" w14:textId="77777777" w:rsidR="008303B7" w:rsidRPr="00A63178" w:rsidRDefault="008303B7" w:rsidP="008303B7">
      <w:pPr>
        <w:pStyle w:val="B1"/>
      </w:pPr>
      <w:r w:rsidRPr="00A63178">
        <w:t>-</w:t>
      </w:r>
      <w:r w:rsidRPr="00A63178">
        <w:tab/>
        <w:t>Information of the currently minimum desired buffer</w:t>
      </w:r>
      <w:r>
        <w:t xml:space="preserve"> size at the M-NG-RAN node</w:t>
      </w:r>
      <w:r w:rsidRPr="00A63178">
        <w:t xml:space="preserve"> for transmitting to the UE user data associated with all </w:t>
      </w:r>
      <w:r>
        <w:t>data bearer</w:t>
      </w:r>
      <w:r w:rsidRPr="00A63178">
        <w:t>s configure</w:t>
      </w:r>
      <w:r>
        <w:t>d with the split bearer option.</w:t>
      </w:r>
    </w:p>
    <w:p w14:paraId="55710CB7" w14:textId="77777777" w:rsidR="008303B7" w:rsidRDefault="008303B7" w:rsidP="008645C2">
      <w:pPr>
        <w:pStyle w:val="Reference"/>
        <w:numPr>
          <w:ilvl w:val="0"/>
          <w:numId w:val="0"/>
        </w:numPr>
        <w:tabs>
          <w:tab w:val="left" w:pos="1701"/>
        </w:tabs>
        <w:overflowPunct/>
        <w:autoSpaceDE/>
        <w:autoSpaceDN/>
        <w:adjustRightInd/>
        <w:jc w:val="left"/>
        <w:textAlignment w:val="auto"/>
      </w:pPr>
    </w:p>
    <w:p w14:paraId="2FE10A70" w14:textId="77777777" w:rsidR="008303B7" w:rsidRPr="009E5A07" w:rsidRDefault="008303B7" w:rsidP="008303B7">
      <w:pPr>
        <w:rPr>
          <w:b/>
          <w:color w:val="4472C4"/>
        </w:rPr>
      </w:pPr>
      <w:bookmarkStart w:id="9" w:name="_Toc455136361"/>
      <w:bookmarkStart w:id="10" w:name="_Toc492372194"/>
      <w:r w:rsidRPr="009E5A07">
        <w:rPr>
          <w:b/>
          <w:color w:val="4472C4"/>
        </w:rPr>
        <w:t>---------------------------------</w:t>
      </w:r>
    </w:p>
    <w:p w14:paraId="675A36E3" w14:textId="77777777" w:rsidR="008303B7" w:rsidRPr="009E5A07" w:rsidRDefault="008303B7" w:rsidP="008303B7">
      <w:pPr>
        <w:rPr>
          <w:b/>
          <w:color w:val="4472C4"/>
        </w:rPr>
      </w:pPr>
      <w:r w:rsidRPr="009E5A07">
        <w:rPr>
          <w:b/>
          <w:color w:val="4472C4"/>
        </w:rPr>
        <w:t>Skip unchanged text</w:t>
      </w:r>
    </w:p>
    <w:p w14:paraId="0AF89841" w14:textId="77777777" w:rsidR="008303B7" w:rsidRDefault="008303B7" w:rsidP="008303B7">
      <w:pPr>
        <w:pStyle w:val="Reference"/>
        <w:numPr>
          <w:ilvl w:val="0"/>
          <w:numId w:val="0"/>
        </w:numPr>
        <w:tabs>
          <w:tab w:val="left" w:pos="1701"/>
        </w:tabs>
        <w:overflowPunct/>
        <w:autoSpaceDE/>
        <w:autoSpaceDN/>
        <w:adjustRightInd/>
        <w:jc w:val="left"/>
        <w:textAlignment w:val="auto"/>
      </w:pPr>
      <w:r w:rsidRPr="009E5A07">
        <w:rPr>
          <w:b/>
          <w:color w:val="4472C4"/>
        </w:rPr>
        <w:t>----------------------------------</w:t>
      </w:r>
    </w:p>
    <w:p w14:paraId="746FEAD9" w14:textId="5C5DFBC7" w:rsidR="008303B7" w:rsidRDefault="008303B7" w:rsidP="001D09B6">
      <w:pPr>
        <w:pStyle w:val="Heading3"/>
        <w:numPr>
          <w:ilvl w:val="0"/>
          <w:numId w:val="0"/>
        </w:numPr>
        <w:ind w:left="720" w:hanging="720"/>
      </w:pPr>
    </w:p>
    <w:p w14:paraId="1C90EA1F" w14:textId="77777777" w:rsidR="008303B7" w:rsidRPr="008303B7" w:rsidRDefault="008303B7" w:rsidP="008303B7"/>
    <w:p w14:paraId="217EA249" w14:textId="379F46E7" w:rsidR="006A6494" w:rsidRPr="00A63178" w:rsidRDefault="006A6494" w:rsidP="001D09B6">
      <w:pPr>
        <w:pStyle w:val="Heading3"/>
        <w:numPr>
          <w:ilvl w:val="0"/>
          <w:numId w:val="0"/>
        </w:numPr>
        <w:ind w:left="720" w:hanging="720"/>
      </w:pPr>
      <w:r w:rsidRPr="00A63178">
        <w:t>5.4.1</w:t>
      </w:r>
      <w:r w:rsidRPr="00A63178">
        <w:tab/>
        <w:t>Transfer of Downlink User Data</w:t>
      </w:r>
    </w:p>
    <w:p w14:paraId="12247F0C" w14:textId="77777777" w:rsidR="006A6494" w:rsidRDefault="006A6494" w:rsidP="001D09B6">
      <w:pPr>
        <w:pStyle w:val="Heading4"/>
        <w:numPr>
          <w:ilvl w:val="0"/>
          <w:numId w:val="0"/>
        </w:numPr>
        <w:ind w:left="864" w:hanging="864"/>
      </w:pPr>
      <w:r w:rsidRPr="00A63178">
        <w:t>5.4.1.1</w:t>
      </w:r>
      <w:r w:rsidRPr="00A63178">
        <w:tab/>
        <w:t>Successful operation</w:t>
      </w:r>
    </w:p>
    <w:p w14:paraId="1D2AAF80" w14:textId="77777777" w:rsidR="006A6494" w:rsidRPr="00C67B9A" w:rsidRDefault="006A6494" w:rsidP="006A6494">
      <w:r w:rsidRPr="0011292B">
        <w:rPr>
          <w:highlight w:val="yellow"/>
        </w:rPr>
        <w:t xml:space="preserve">Editor’s Note: </w:t>
      </w:r>
      <w:r>
        <w:rPr>
          <w:highlight w:val="yellow"/>
        </w:rPr>
        <w:t>All t</w:t>
      </w:r>
      <w:r w:rsidRPr="0011292B">
        <w:rPr>
          <w:highlight w:val="yellow"/>
        </w:rPr>
        <w:t>he text below is FFS.</w:t>
      </w:r>
    </w:p>
    <w:p w14:paraId="099B8790" w14:textId="77777777" w:rsidR="006A6494" w:rsidRPr="00A63178" w:rsidRDefault="006A6494" w:rsidP="006A6494">
      <w:r w:rsidRPr="00A63178">
        <w:t xml:space="preserve">The purpose of the Transfer of Downlink User Data procedure is to provide </w:t>
      </w:r>
      <w:proofErr w:type="spellStart"/>
      <w:r>
        <w:t>Xn</w:t>
      </w:r>
      <w:proofErr w:type="spellEnd"/>
      <w:r w:rsidRPr="00A63178">
        <w:t xml:space="preserve">-U specific sequence number information at the transfer of user data carrying a DL PDCP PDU from the </w:t>
      </w:r>
      <w:r>
        <w:t>NG-RAN node</w:t>
      </w:r>
      <w:r w:rsidRPr="00A63178">
        <w:t xml:space="preserve"> </w:t>
      </w:r>
      <w:r>
        <w:t xml:space="preserve">hosting the PDCP entity </w:t>
      </w:r>
      <w:r w:rsidRPr="00A63178">
        <w:t xml:space="preserve">to the </w:t>
      </w:r>
      <w:r>
        <w:t>corresponding NG-RAN node</w:t>
      </w:r>
      <w:r w:rsidRPr="00A63178">
        <w:t xml:space="preserve"> via the </w:t>
      </w:r>
      <w:proofErr w:type="spellStart"/>
      <w:r>
        <w:t>Xn</w:t>
      </w:r>
      <w:proofErr w:type="spellEnd"/>
      <w:r w:rsidRPr="00A63178">
        <w:t>-U interface.</w:t>
      </w:r>
    </w:p>
    <w:p w14:paraId="2EAC4C6C" w14:textId="77777777" w:rsidR="006A6494" w:rsidRPr="00A63178" w:rsidRDefault="006A6494" w:rsidP="006A6494">
      <w:r w:rsidRPr="00A63178">
        <w:t xml:space="preserve">An </w:t>
      </w:r>
      <w:proofErr w:type="spellStart"/>
      <w:r>
        <w:t>Xn</w:t>
      </w:r>
      <w:proofErr w:type="spellEnd"/>
      <w:r w:rsidRPr="00A63178">
        <w:t xml:space="preserve"> user plane instance making use of the Transfer of Downlink User Data procedure is associated to a single </w:t>
      </w:r>
      <w:r>
        <w:t>data bearer</w:t>
      </w:r>
      <w:r w:rsidRPr="00A63178">
        <w:t xml:space="preserve"> only. The Transfer of Downlink User Data procedure is invoked whenever user data for that </w:t>
      </w:r>
      <w:proofErr w:type="gramStart"/>
      <w:r w:rsidRPr="00A63178">
        <w:t xml:space="preserve">particular </w:t>
      </w:r>
      <w:r>
        <w:t>data</w:t>
      </w:r>
      <w:proofErr w:type="gramEnd"/>
      <w:r>
        <w:t xml:space="preserve"> bearer</w:t>
      </w:r>
      <w:r w:rsidRPr="00A63178">
        <w:t xml:space="preserve"> needs to be sent across the </w:t>
      </w:r>
      <w:proofErr w:type="spellStart"/>
      <w:r>
        <w:t>Xn</w:t>
      </w:r>
      <w:proofErr w:type="spellEnd"/>
      <w:r w:rsidRPr="00A63178">
        <w:t>-U interface.</w:t>
      </w:r>
    </w:p>
    <w:p w14:paraId="22FC8C0D" w14:textId="77777777" w:rsidR="006A6494" w:rsidRPr="00A63178" w:rsidRDefault="006A6494" w:rsidP="006A6494">
      <w:r w:rsidRPr="00A63178">
        <w:t xml:space="preserve">The </w:t>
      </w:r>
      <w:r>
        <w:t>NG-RAN node hosting the PDCP entity</w:t>
      </w:r>
      <w:r w:rsidRPr="00A63178">
        <w:t xml:space="preserve"> shall assign consecutive </w:t>
      </w:r>
      <w:proofErr w:type="spellStart"/>
      <w:r>
        <w:t>Xn</w:t>
      </w:r>
      <w:proofErr w:type="spellEnd"/>
      <w:r w:rsidRPr="00A63178">
        <w:t xml:space="preserve">-U sequence numbers to each transferred </w:t>
      </w:r>
      <w:proofErr w:type="spellStart"/>
      <w:r>
        <w:t>Xn</w:t>
      </w:r>
      <w:proofErr w:type="spellEnd"/>
      <w:r w:rsidRPr="00A63178">
        <w:t>-U packet.</w:t>
      </w:r>
    </w:p>
    <w:p w14:paraId="4D9586C5" w14:textId="77777777" w:rsidR="006A6494" w:rsidRPr="00A63178" w:rsidRDefault="006A6494" w:rsidP="006A6494">
      <w:r w:rsidRPr="00A63178">
        <w:t xml:space="preserve">The </w:t>
      </w:r>
      <w:r>
        <w:t>corresponding NG-RAN node</w:t>
      </w:r>
      <w:r w:rsidRPr="00A63178">
        <w:t xml:space="preserve"> shall detect whether an </w:t>
      </w:r>
      <w:proofErr w:type="spellStart"/>
      <w:r>
        <w:t>Xn</w:t>
      </w:r>
      <w:proofErr w:type="spellEnd"/>
      <w:r w:rsidRPr="00A63178">
        <w:t xml:space="preserve">-U packet was lost and memorise the respective sequence number after it has declared the respective </w:t>
      </w:r>
      <w:proofErr w:type="spellStart"/>
      <w:r>
        <w:t>Xn</w:t>
      </w:r>
      <w:proofErr w:type="spellEnd"/>
      <w:r w:rsidRPr="00A63178">
        <w:t>-U packet as being "lost".</w:t>
      </w:r>
    </w:p>
    <w:p w14:paraId="7C60084F" w14:textId="77777777" w:rsidR="006A6494" w:rsidRDefault="006A6494" w:rsidP="006A6494">
      <w:r w:rsidRPr="00A63178">
        <w:lastRenderedPageBreak/>
        <w:t xml:space="preserve">The </w:t>
      </w:r>
      <w:r>
        <w:t>corresponding NG-RAN node</w:t>
      </w:r>
      <w:r w:rsidRPr="00A63178">
        <w:t xml:space="preserve"> shall transfer the remaining PDCP PDUs towards the UE and memorise the highest PDCP PDU sequence number of the PDCP PDU that was successfully delivered in sequence towards the UE</w:t>
      </w:r>
      <w:r>
        <w:t xml:space="preserve"> (in case RLC AM is used) and the </w:t>
      </w:r>
      <w:r w:rsidRPr="00A63178">
        <w:t xml:space="preserve">highest PDCP PDU sequence number of the PDCP PDU that was </w:t>
      </w:r>
      <w:r>
        <w:t>transmitted to the lower layers</w:t>
      </w:r>
      <w:r w:rsidRPr="00A63178">
        <w:t>.</w:t>
      </w:r>
    </w:p>
    <w:p w14:paraId="0B2BA940" w14:textId="60D84D76" w:rsidR="006A6494" w:rsidRDefault="006A6494" w:rsidP="006A6494">
      <w:r>
        <w:t>The corresponding node shall send the DL DATA DELIVERY STATUS if the Polling Flag is set.</w:t>
      </w:r>
    </w:p>
    <w:p w14:paraId="7A434267" w14:textId="004716B1" w:rsidR="006A6494" w:rsidRPr="00A63178" w:rsidRDefault="006A6494" w:rsidP="006A6494">
      <w:pPr>
        <w:rPr>
          <w:ins w:id="11" w:author="Ericsson" w:date="2017-11-01T13:45:00Z"/>
        </w:rPr>
      </w:pPr>
      <w:ins w:id="12" w:author="Ericsson" w:date="2017-11-01T13:45:00Z">
        <w:r>
          <w:t xml:space="preserve">The NG-RAN node hosting the PDCP entity can indicate to the corresponding NG-RAN node to either </w:t>
        </w:r>
        <w:r w:rsidRPr="004D7CA4">
          <w:t>dis</w:t>
        </w:r>
        <w:r>
          <w:t xml:space="preserve">card </w:t>
        </w:r>
        <w:r w:rsidRPr="004D7CA4">
          <w:t>all PDCP PDU’s up to a</w:t>
        </w:r>
        <w:r>
          <w:t xml:space="preserve"> defined</w:t>
        </w:r>
        <w:r w:rsidRPr="004D7CA4">
          <w:t xml:space="preserve"> </w:t>
        </w:r>
      </w:ins>
      <w:ins w:id="13" w:author="Ericsson" w:date="2017-11-30T20:25:00Z">
        <w:r w:rsidR="00CA61E7">
          <w:t xml:space="preserve">DL </w:t>
        </w:r>
      </w:ins>
      <w:ins w:id="14" w:author="Ericsson" w:date="2017-11-01T13:45:00Z">
        <w:r w:rsidRPr="004D7CA4">
          <w:t xml:space="preserve">PDCP </w:t>
        </w:r>
        <w:r>
          <w:t xml:space="preserve">PDU </w:t>
        </w:r>
        <w:r w:rsidRPr="004D7CA4">
          <w:t xml:space="preserve">SN </w:t>
        </w:r>
        <w:r>
          <w:t xml:space="preserve">or discard </w:t>
        </w:r>
        <w:r w:rsidRPr="004D7CA4">
          <w:t xml:space="preserve">one or </w:t>
        </w:r>
        <w:proofErr w:type="gramStart"/>
        <w:r w:rsidRPr="004D7CA4">
          <w:t>a number of</w:t>
        </w:r>
        <w:proofErr w:type="gramEnd"/>
        <w:r>
          <w:t xml:space="preserve"> blocks of </w:t>
        </w:r>
      </w:ins>
      <w:ins w:id="15" w:author="Ericsson" w:date="2017-11-30T20:25:00Z">
        <w:r w:rsidR="00CA61E7">
          <w:t xml:space="preserve">downlink </w:t>
        </w:r>
      </w:ins>
      <w:ins w:id="16" w:author="Ericsson" w:date="2017-11-01T13:45:00Z">
        <w:r>
          <w:t>PDCP PDUs.</w:t>
        </w:r>
      </w:ins>
    </w:p>
    <w:p w14:paraId="65208467" w14:textId="77777777" w:rsidR="006A6494" w:rsidRPr="00A63178" w:rsidRDefault="006A6494" w:rsidP="006A6494"/>
    <w:p w14:paraId="2508BB1E" w14:textId="77777777" w:rsidR="006A6494" w:rsidRPr="00A63178" w:rsidRDefault="006A6494" w:rsidP="006A6494">
      <w:pPr>
        <w:pStyle w:val="NO"/>
      </w:pPr>
      <w:r w:rsidRPr="00A63178">
        <w:t>NOTE:</w:t>
      </w:r>
      <w:r w:rsidRPr="00A63178">
        <w:tab/>
        <w:t xml:space="preserve">The Transfer of Downlink User Data procedure and the associated feedback of lost </w:t>
      </w:r>
      <w:proofErr w:type="spellStart"/>
      <w:r>
        <w:t>Xn</w:t>
      </w:r>
      <w:proofErr w:type="spellEnd"/>
      <w:r w:rsidRPr="00A63178">
        <w:t>-U packets assist</w:t>
      </w:r>
      <w:r w:rsidRPr="00A63178">
        <w:rPr>
          <w:lang w:eastAsia="zh-CN"/>
        </w:rPr>
        <w:t xml:space="preserve"> </w:t>
      </w:r>
      <w:r w:rsidRPr="00A63178">
        <w:t xml:space="preserve">the </w:t>
      </w:r>
      <w:r>
        <w:t>NG-RAN node hosting the PDCP entity</w:t>
      </w:r>
      <w:r w:rsidRPr="00A63178">
        <w:t xml:space="preserve"> in avoiding PDCP HFN de-synchronisation. If an E-UTRAN deployment decides to not use the Transfer of Downlink User Data procedure, PDCP HFN synchronization should be ensured by other means.</w:t>
      </w:r>
    </w:p>
    <w:p w14:paraId="5AFF3095" w14:textId="77777777" w:rsidR="006A6494" w:rsidRDefault="006A6494" w:rsidP="006A6494">
      <w:pPr>
        <w:pStyle w:val="TH"/>
      </w:pPr>
    </w:p>
    <w:p w14:paraId="0AF7B74C" w14:textId="77777777" w:rsidR="006A6494" w:rsidRPr="00A63178" w:rsidRDefault="006A6494" w:rsidP="006A6494">
      <w:pPr>
        <w:pStyle w:val="TH"/>
      </w:pPr>
      <w:r>
        <w:object w:dxaOrig="4008" w:dyaOrig="1800" w14:anchorId="753C3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4pt;height:90pt" o:ole="">
            <v:imagedata r:id="rId13" o:title=""/>
          </v:shape>
          <o:OLEObject Type="Embed" ProgID="Visio.Drawing.11" ShapeID="_x0000_i1025" DrawAspect="Content" ObjectID="_1573669933" r:id="rId14"/>
        </w:object>
      </w:r>
    </w:p>
    <w:p w14:paraId="5C3F990D" w14:textId="77777777" w:rsidR="006A6494" w:rsidRPr="00A63178" w:rsidRDefault="006A6494" w:rsidP="006A6494">
      <w:pPr>
        <w:pStyle w:val="TF"/>
      </w:pPr>
      <w:r w:rsidRPr="00A63178">
        <w:t xml:space="preserve">Figure </w:t>
      </w:r>
      <w:r>
        <w:t>5</w:t>
      </w:r>
      <w:r w:rsidRPr="00A63178">
        <w:t>.4.1.1-1: Successful Transfer of Downlink User Data</w:t>
      </w:r>
    </w:p>
    <w:p w14:paraId="3B029AF6" w14:textId="77777777" w:rsidR="006A6494" w:rsidRDefault="006A6494" w:rsidP="00A96D19">
      <w:pPr>
        <w:pStyle w:val="Heading2"/>
        <w:numPr>
          <w:ilvl w:val="0"/>
          <w:numId w:val="0"/>
        </w:numPr>
        <w:ind w:left="576" w:hanging="576"/>
      </w:pPr>
    </w:p>
    <w:bookmarkEnd w:id="9"/>
    <w:bookmarkEnd w:id="10"/>
    <w:p w14:paraId="402D99C5" w14:textId="77777777" w:rsidR="00846B7C" w:rsidRPr="009E5A07" w:rsidRDefault="00846B7C" w:rsidP="00846B7C">
      <w:pPr>
        <w:rPr>
          <w:b/>
          <w:color w:val="4472C4"/>
        </w:rPr>
      </w:pPr>
      <w:r w:rsidRPr="009E5A07">
        <w:rPr>
          <w:b/>
          <w:color w:val="4472C4"/>
        </w:rPr>
        <w:t>---------------------------------</w:t>
      </w:r>
    </w:p>
    <w:p w14:paraId="3070EDAA" w14:textId="77777777" w:rsidR="00846B7C" w:rsidRPr="009E5A07" w:rsidRDefault="00846B7C" w:rsidP="00846B7C">
      <w:pPr>
        <w:rPr>
          <w:b/>
          <w:color w:val="4472C4"/>
        </w:rPr>
      </w:pPr>
      <w:r w:rsidRPr="009E5A07">
        <w:rPr>
          <w:b/>
          <w:color w:val="4472C4"/>
        </w:rPr>
        <w:t>Skip unchanged text</w:t>
      </w:r>
    </w:p>
    <w:p w14:paraId="73246CF4" w14:textId="775A5717" w:rsidR="004868F0" w:rsidRDefault="00846B7C" w:rsidP="00846B7C">
      <w:pPr>
        <w:pStyle w:val="Reference"/>
        <w:numPr>
          <w:ilvl w:val="0"/>
          <w:numId w:val="0"/>
        </w:numPr>
        <w:tabs>
          <w:tab w:val="left" w:pos="1701"/>
        </w:tabs>
        <w:overflowPunct/>
        <w:autoSpaceDE/>
        <w:autoSpaceDN/>
        <w:adjustRightInd/>
        <w:jc w:val="left"/>
        <w:textAlignment w:val="auto"/>
      </w:pPr>
      <w:r w:rsidRPr="009E5A07">
        <w:rPr>
          <w:b/>
          <w:color w:val="4472C4"/>
        </w:rPr>
        <w:t>----------------------------------</w:t>
      </w:r>
    </w:p>
    <w:p w14:paraId="122263FF" w14:textId="47C35075" w:rsidR="002479D9" w:rsidRDefault="002479D9" w:rsidP="008645C2">
      <w:pPr>
        <w:pStyle w:val="Reference"/>
        <w:numPr>
          <w:ilvl w:val="0"/>
          <w:numId w:val="0"/>
        </w:numPr>
        <w:tabs>
          <w:tab w:val="left" w:pos="1701"/>
        </w:tabs>
        <w:overflowPunct/>
        <w:autoSpaceDE/>
        <w:autoSpaceDN/>
        <w:adjustRightInd/>
        <w:jc w:val="left"/>
        <w:textAlignment w:val="auto"/>
      </w:pPr>
    </w:p>
    <w:p w14:paraId="4BFAA51A" w14:textId="677F8515" w:rsidR="008B0A12" w:rsidRDefault="008B0A12" w:rsidP="008B0A12">
      <w:pPr>
        <w:pStyle w:val="Heading3"/>
        <w:numPr>
          <w:ilvl w:val="0"/>
          <w:numId w:val="0"/>
        </w:numPr>
        <w:ind w:left="720" w:hanging="720"/>
      </w:pPr>
      <w:r w:rsidRPr="00A63178">
        <w:t>5.5.2</w:t>
      </w:r>
      <w:r w:rsidRPr="00A63178">
        <w:tab/>
        <w:t>Frame format for the X</w:t>
      </w:r>
      <w:r>
        <w:t>n</w:t>
      </w:r>
      <w:r w:rsidRPr="00A63178">
        <w:t xml:space="preserve"> user plane protocol</w:t>
      </w:r>
    </w:p>
    <w:p w14:paraId="67D14A56" w14:textId="12E3E5FC" w:rsidR="001D09B6" w:rsidRPr="00A63178" w:rsidRDefault="001D09B6" w:rsidP="001D09B6">
      <w:pPr>
        <w:pStyle w:val="Heading4"/>
        <w:numPr>
          <w:ilvl w:val="0"/>
          <w:numId w:val="0"/>
        </w:numPr>
        <w:ind w:left="864" w:hanging="864"/>
      </w:pPr>
      <w:r w:rsidRPr="00A63178">
        <w:t>5.5.2.1</w:t>
      </w:r>
      <w:r w:rsidRPr="00A63178">
        <w:tab/>
        <w:t>DL USER DATA</w:t>
      </w:r>
      <w:r>
        <w:t xml:space="preserve"> </w:t>
      </w:r>
      <w:r w:rsidRPr="00A63178">
        <w:t>(PDU Type 0)</w:t>
      </w:r>
    </w:p>
    <w:p w14:paraId="631DA812" w14:textId="77777777" w:rsidR="001D09B6" w:rsidRPr="00C67B9A" w:rsidRDefault="001D09B6" w:rsidP="001D09B6">
      <w:r w:rsidRPr="0011292B">
        <w:rPr>
          <w:highlight w:val="yellow"/>
        </w:rPr>
        <w:t xml:space="preserve">Editor’s Note: </w:t>
      </w:r>
      <w:r>
        <w:rPr>
          <w:highlight w:val="yellow"/>
        </w:rPr>
        <w:t>All t</w:t>
      </w:r>
      <w:r w:rsidRPr="0011292B">
        <w:rPr>
          <w:highlight w:val="yellow"/>
        </w:rPr>
        <w:t>he text below is FFS.</w:t>
      </w:r>
    </w:p>
    <w:p w14:paraId="03C5AAC9" w14:textId="77777777" w:rsidR="001D09B6" w:rsidRPr="00A63178" w:rsidRDefault="001D09B6" w:rsidP="001D09B6">
      <w:r w:rsidRPr="00A63178">
        <w:t xml:space="preserve">This frame format is defined to allow the </w:t>
      </w:r>
      <w:r>
        <w:t>NG-RAN node that does not host the PDCP entity</w:t>
      </w:r>
      <w:r w:rsidRPr="00A63178">
        <w:t xml:space="preserve"> to detect lost </w:t>
      </w:r>
      <w:r>
        <w:t>Xn</w:t>
      </w:r>
      <w:r w:rsidRPr="00A63178">
        <w:t xml:space="preserve">-U packets and is associated with the transfer of a Downlink PDCP PDU over the </w:t>
      </w:r>
      <w:r>
        <w:t>Xn</w:t>
      </w:r>
      <w:r w:rsidRPr="00A63178">
        <w:t>-U interface.</w:t>
      </w:r>
    </w:p>
    <w:p w14:paraId="5135983E" w14:textId="77777777" w:rsidR="001D09B6" w:rsidRPr="00A63178" w:rsidRDefault="001D09B6" w:rsidP="001D09B6">
      <w:r w:rsidRPr="00A63178">
        <w:t>The following shows the respective DL USER DATA frame.</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73"/>
        <w:gridCol w:w="1431"/>
      </w:tblGrid>
      <w:tr w:rsidR="001D09B6" w:rsidRPr="00A63178" w14:paraId="45D10438" w14:textId="77777777" w:rsidTr="00050779">
        <w:trPr>
          <w:cantSplit/>
        </w:trPr>
        <w:tc>
          <w:tcPr>
            <w:tcW w:w="6181" w:type="dxa"/>
            <w:gridSpan w:val="8"/>
            <w:tcBorders>
              <w:top w:val="single" w:sz="4" w:space="0" w:color="auto"/>
              <w:left w:val="single" w:sz="4" w:space="0" w:color="auto"/>
              <w:right w:val="nil"/>
            </w:tcBorders>
            <w:shd w:val="clear" w:color="auto" w:fill="D9D9D9"/>
          </w:tcPr>
          <w:p w14:paraId="101E5758" w14:textId="77777777" w:rsidR="001D09B6" w:rsidRPr="00A63178" w:rsidRDefault="001D09B6" w:rsidP="00050779">
            <w:pPr>
              <w:spacing w:before="120"/>
              <w:jc w:val="center"/>
              <w:rPr>
                <w:rFonts w:cs="Arial"/>
                <w:sz w:val="18"/>
                <w:szCs w:val="18"/>
              </w:rPr>
            </w:pPr>
            <w:r w:rsidRPr="00A63178">
              <w:rPr>
                <w:rFonts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7709961E" w14:textId="77777777" w:rsidR="001D09B6" w:rsidRPr="00A63178" w:rsidRDefault="001D09B6" w:rsidP="00050779">
            <w:pPr>
              <w:spacing w:before="120"/>
              <w:jc w:val="center"/>
              <w:rPr>
                <w:rFonts w:cs="Arial"/>
                <w:sz w:val="18"/>
                <w:szCs w:val="18"/>
              </w:rPr>
            </w:pPr>
            <w:r w:rsidRPr="00A63178">
              <w:rPr>
                <w:rFonts w:cs="Arial"/>
                <w:sz w:val="18"/>
                <w:szCs w:val="18"/>
              </w:rPr>
              <w:t>Number of Octets</w:t>
            </w:r>
          </w:p>
        </w:tc>
      </w:tr>
      <w:tr w:rsidR="001D09B6" w:rsidRPr="00A63178" w14:paraId="26EFC2E2" w14:textId="77777777" w:rsidTr="00050779">
        <w:trPr>
          <w:cantSplit/>
        </w:trPr>
        <w:tc>
          <w:tcPr>
            <w:tcW w:w="772" w:type="dxa"/>
            <w:tcBorders>
              <w:left w:val="single" w:sz="4" w:space="0" w:color="auto"/>
              <w:bottom w:val="single" w:sz="18" w:space="0" w:color="auto"/>
            </w:tcBorders>
            <w:shd w:val="clear" w:color="auto" w:fill="D9D9D9"/>
          </w:tcPr>
          <w:p w14:paraId="7E9BB3FA" w14:textId="77777777" w:rsidR="001D09B6" w:rsidRPr="00A63178" w:rsidRDefault="001D09B6" w:rsidP="00050779">
            <w:pPr>
              <w:spacing w:before="120"/>
              <w:jc w:val="center"/>
              <w:rPr>
                <w:rFonts w:cs="Arial"/>
                <w:sz w:val="18"/>
                <w:szCs w:val="18"/>
              </w:rPr>
            </w:pPr>
            <w:r w:rsidRPr="00A63178">
              <w:rPr>
                <w:rFonts w:cs="Arial"/>
                <w:sz w:val="18"/>
                <w:szCs w:val="18"/>
              </w:rPr>
              <w:t>7</w:t>
            </w:r>
          </w:p>
        </w:tc>
        <w:tc>
          <w:tcPr>
            <w:tcW w:w="747" w:type="dxa"/>
            <w:tcBorders>
              <w:bottom w:val="single" w:sz="18" w:space="0" w:color="auto"/>
            </w:tcBorders>
            <w:shd w:val="clear" w:color="auto" w:fill="D9D9D9"/>
          </w:tcPr>
          <w:p w14:paraId="365483A5" w14:textId="77777777" w:rsidR="001D09B6" w:rsidRPr="00A63178" w:rsidRDefault="001D09B6" w:rsidP="00050779">
            <w:pPr>
              <w:spacing w:before="120"/>
              <w:jc w:val="center"/>
              <w:rPr>
                <w:rFonts w:cs="Arial"/>
                <w:sz w:val="18"/>
                <w:szCs w:val="18"/>
              </w:rPr>
            </w:pPr>
            <w:r w:rsidRPr="00A63178">
              <w:rPr>
                <w:rFonts w:cs="Arial"/>
                <w:sz w:val="18"/>
                <w:szCs w:val="18"/>
              </w:rPr>
              <w:t>6</w:t>
            </w:r>
          </w:p>
        </w:tc>
        <w:tc>
          <w:tcPr>
            <w:tcW w:w="798" w:type="dxa"/>
            <w:tcBorders>
              <w:bottom w:val="single" w:sz="18" w:space="0" w:color="auto"/>
            </w:tcBorders>
            <w:shd w:val="clear" w:color="auto" w:fill="D9D9D9"/>
          </w:tcPr>
          <w:p w14:paraId="634B144D" w14:textId="77777777" w:rsidR="001D09B6" w:rsidRPr="00A63178" w:rsidRDefault="001D09B6" w:rsidP="00050779">
            <w:pPr>
              <w:spacing w:before="120"/>
              <w:jc w:val="center"/>
              <w:rPr>
                <w:rFonts w:cs="Arial"/>
                <w:sz w:val="18"/>
                <w:szCs w:val="18"/>
              </w:rPr>
            </w:pPr>
            <w:r w:rsidRPr="00A63178">
              <w:rPr>
                <w:rFonts w:cs="Arial"/>
                <w:sz w:val="18"/>
                <w:szCs w:val="18"/>
              </w:rPr>
              <w:t>5</w:t>
            </w:r>
          </w:p>
        </w:tc>
        <w:tc>
          <w:tcPr>
            <w:tcW w:w="773" w:type="dxa"/>
            <w:tcBorders>
              <w:bottom w:val="single" w:sz="18" w:space="0" w:color="auto"/>
            </w:tcBorders>
            <w:shd w:val="clear" w:color="auto" w:fill="D9D9D9"/>
          </w:tcPr>
          <w:p w14:paraId="5256B320" w14:textId="77777777" w:rsidR="001D09B6" w:rsidRPr="00A63178" w:rsidRDefault="001D09B6" w:rsidP="00050779">
            <w:pPr>
              <w:spacing w:before="120"/>
              <w:jc w:val="center"/>
              <w:rPr>
                <w:rFonts w:cs="Arial"/>
                <w:sz w:val="18"/>
                <w:szCs w:val="18"/>
              </w:rPr>
            </w:pPr>
            <w:r w:rsidRPr="00A63178">
              <w:rPr>
                <w:rFonts w:cs="Arial"/>
                <w:sz w:val="18"/>
                <w:szCs w:val="18"/>
              </w:rPr>
              <w:t>4</w:t>
            </w:r>
          </w:p>
        </w:tc>
        <w:tc>
          <w:tcPr>
            <w:tcW w:w="772" w:type="dxa"/>
            <w:tcBorders>
              <w:bottom w:val="single" w:sz="18" w:space="0" w:color="auto"/>
            </w:tcBorders>
            <w:shd w:val="clear" w:color="auto" w:fill="D9D9D9"/>
          </w:tcPr>
          <w:p w14:paraId="6322B4B4" w14:textId="77777777" w:rsidR="001D09B6" w:rsidRPr="00A63178" w:rsidRDefault="001D09B6" w:rsidP="00050779">
            <w:pPr>
              <w:spacing w:before="120"/>
              <w:jc w:val="center"/>
              <w:rPr>
                <w:rFonts w:cs="Arial"/>
                <w:sz w:val="18"/>
                <w:szCs w:val="18"/>
              </w:rPr>
            </w:pPr>
            <w:r w:rsidRPr="00A63178">
              <w:rPr>
                <w:rFonts w:cs="Arial"/>
                <w:sz w:val="18"/>
                <w:szCs w:val="18"/>
              </w:rPr>
              <w:t>3</w:t>
            </w:r>
          </w:p>
        </w:tc>
        <w:tc>
          <w:tcPr>
            <w:tcW w:w="773" w:type="dxa"/>
            <w:tcBorders>
              <w:bottom w:val="single" w:sz="18" w:space="0" w:color="auto"/>
            </w:tcBorders>
            <w:shd w:val="clear" w:color="auto" w:fill="D9D9D9"/>
          </w:tcPr>
          <w:p w14:paraId="457B54AD" w14:textId="77777777" w:rsidR="001D09B6" w:rsidRPr="00A63178" w:rsidRDefault="001D09B6" w:rsidP="00050779">
            <w:pPr>
              <w:spacing w:before="120"/>
              <w:jc w:val="center"/>
              <w:rPr>
                <w:rFonts w:cs="Arial"/>
                <w:sz w:val="18"/>
                <w:szCs w:val="18"/>
              </w:rPr>
            </w:pPr>
            <w:r w:rsidRPr="00A63178">
              <w:rPr>
                <w:rFonts w:cs="Arial"/>
                <w:sz w:val="18"/>
                <w:szCs w:val="18"/>
              </w:rPr>
              <w:t>2</w:t>
            </w:r>
          </w:p>
        </w:tc>
        <w:tc>
          <w:tcPr>
            <w:tcW w:w="773" w:type="dxa"/>
            <w:tcBorders>
              <w:bottom w:val="single" w:sz="18" w:space="0" w:color="auto"/>
            </w:tcBorders>
            <w:shd w:val="clear" w:color="auto" w:fill="D9D9D9"/>
          </w:tcPr>
          <w:p w14:paraId="276C5148" w14:textId="77777777" w:rsidR="001D09B6" w:rsidRPr="00A63178" w:rsidRDefault="001D09B6" w:rsidP="00050779">
            <w:pPr>
              <w:spacing w:before="120"/>
              <w:jc w:val="center"/>
              <w:rPr>
                <w:rFonts w:cs="Arial"/>
                <w:sz w:val="18"/>
                <w:szCs w:val="18"/>
              </w:rPr>
            </w:pPr>
            <w:r w:rsidRPr="00A63178">
              <w:rPr>
                <w:rFonts w:cs="Arial"/>
                <w:sz w:val="18"/>
                <w:szCs w:val="18"/>
              </w:rPr>
              <w:t>1</w:t>
            </w:r>
          </w:p>
        </w:tc>
        <w:tc>
          <w:tcPr>
            <w:tcW w:w="773" w:type="dxa"/>
            <w:tcBorders>
              <w:bottom w:val="single" w:sz="18" w:space="0" w:color="auto"/>
              <w:right w:val="nil"/>
            </w:tcBorders>
            <w:shd w:val="clear" w:color="auto" w:fill="D9D9D9"/>
          </w:tcPr>
          <w:p w14:paraId="0177083C" w14:textId="77777777" w:rsidR="001D09B6" w:rsidRPr="00A63178" w:rsidRDefault="001D09B6" w:rsidP="00050779">
            <w:pPr>
              <w:spacing w:before="120"/>
              <w:jc w:val="center"/>
              <w:rPr>
                <w:rFonts w:cs="Arial"/>
                <w:sz w:val="18"/>
                <w:szCs w:val="18"/>
              </w:rPr>
            </w:pPr>
            <w:r w:rsidRPr="00A63178">
              <w:rPr>
                <w:rFonts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4E838770" w14:textId="77777777" w:rsidR="001D09B6" w:rsidRPr="00A63178" w:rsidRDefault="001D09B6" w:rsidP="00050779">
            <w:pPr>
              <w:spacing w:before="120"/>
              <w:jc w:val="center"/>
              <w:rPr>
                <w:rFonts w:cs="Arial"/>
                <w:sz w:val="18"/>
                <w:szCs w:val="18"/>
              </w:rPr>
            </w:pPr>
          </w:p>
        </w:tc>
      </w:tr>
      <w:tr w:rsidR="008B0A12" w:rsidRPr="00A63178" w14:paraId="3569F2C7" w14:textId="77777777" w:rsidTr="00646372">
        <w:trPr>
          <w:cantSplit/>
          <w:trHeight w:val="538"/>
        </w:trPr>
        <w:tc>
          <w:tcPr>
            <w:tcW w:w="3090" w:type="dxa"/>
            <w:gridSpan w:val="4"/>
            <w:tcBorders>
              <w:top w:val="single" w:sz="18" w:space="0" w:color="auto"/>
              <w:left w:val="single" w:sz="18" w:space="0" w:color="auto"/>
              <w:bottom w:val="single" w:sz="6" w:space="0" w:color="auto"/>
              <w:right w:val="single" w:sz="6" w:space="0" w:color="auto"/>
            </w:tcBorders>
          </w:tcPr>
          <w:p w14:paraId="57142C52" w14:textId="77777777" w:rsidR="008B0A12" w:rsidRPr="00A63178" w:rsidRDefault="008B0A12" w:rsidP="00050779">
            <w:pPr>
              <w:spacing w:before="120" w:after="0"/>
              <w:jc w:val="center"/>
              <w:rPr>
                <w:rFonts w:cs="Arial"/>
                <w:sz w:val="18"/>
                <w:szCs w:val="18"/>
              </w:rPr>
            </w:pPr>
            <w:r w:rsidRPr="00A63178">
              <w:rPr>
                <w:rFonts w:cs="Arial"/>
                <w:sz w:val="18"/>
                <w:szCs w:val="18"/>
              </w:rPr>
              <w:t>PDU Type (=</w:t>
            </w:r>
            <w:r>
              <w:rPr>
                <w:rFonts w:cs="Arial"/>
                <w:sz w:val="18"/>
                <w:szCs w:val="18"/>
              </w:rPr>
              <w:t>0</w:t>
            </w:r>
            <w:r w:rsidRPr="00A63178">
              <w:rPr>
                <w:rFonts w:cs="Arial"/>
                <w:sz w:val="18"/>
                <w:szCs w:val="18"/>
              </w:rPr>
              <w:t>)</w:t>
            </w:r>
          </w:p>
        </w:tc>
        <w:tc>
          <w:tcPr>
            <w:tcW w:w="772" w:type="dxa"/>
            <w:tcBorders>
              <w:top w:val="single" w:sz="18" w:space="0" w:color="auto"/>
              <w:left w:val="single" w:sz="6" w:space="0" w:color="auto"/>
              <w:bottom w:val="single" w:sz="6" w:space="0" w:color="auto"/>
              <w:right w:val="single" w:sz="8" w:space="0" w:color="auto"/>
            </w:tcBorders>
          </w:tcPr>
          <w:p w14:paraId="332D0C5B" w14:textId="77777777" w:rsidR="008B0A12" w:rsidRPr="00A63178" w:rsidRDefault="008B0A12" w:rsidP="00050779">
            <w:pPr>
              <w:spacing w:before="120" w:after="0"/>
              <w:jc w:val="center"/>
              <w:rPr>
                <w:rFonts w:cs="Arial"/>
                <w:sz w:val="18"/>
                <w:szCs w:val="18"/>
              </w:rPr>
            </w:pPr>
            <w:r w:rsidRPr="00A63178">
              <w:rPr>
                <w:rFonts w:cs="Arial"/>
                <w:sz w:val="18"/>
                <w:szCs w:val="18"/>
              </w:rPr>
              <w:t>spare</w:t>
            </w:r>
          </w:p>
        </w:tc>
        <w:tc>
          <w:tcPr>
            <w:tcW w:w="773" w:type="dxa"/>
            <w:tcBorders>
              <w:top w:val="single" w:sz="18" w:space="0" w:color="auto"/>
              <w:left w:val="single" w:sz="6" w:space="0" w:color="auto"/>
              <w:bottom w:val="single" w:sz="6" w:space="0" w:color="auto"/>
              <w:right w:val="single" w:sz="8" w:space="0" w:color="auto"/>
            </w:tcBorders>
          </w:tcPr>
          <w:p w14:paraId="623FD7FF" w14:textId="19B2E32C" w:rsidR="008B0A12" w:rsidRPr="008B0A12" w:rsidRDefault="00B60147" w:rsidP="00050779">
            <w:pPr>
              <w:spacing w:before="120" w:after="0"/>
              <w:jc w:val="center"/>
              <w:rPr>
                <w:rFonts w:cs="Arial"/>
                <w:sz w:val="16"/>
                <w:szCs w:val="16"/>
              </w:rPr>
            </w:pPr>
            <w:ins w:id="17" w:author="Ericsson" w:date="2017-12-01T19:20:00Z">
              <w:r>
                <w:rPr>
                  <w:rFonts w:cs="Arial"/>
                  <w:sz w:val="16"/>
                  <w:szCs w:val="16"/>
                </w:rPr>
                <w:t xml:space="preserve">DL </w:t>
              </w:r>
            </w:ins>
            <w:ins w:id="18" w:author="Ericsson" w:date="2017-11-06T13:22:00Z">
              <w:r w:rsidR="008B0A12" w:rsidRPr="008B0A12">
                <w:rPr>
                  <w:rFonts w:cs="Arial"/>
                  <w:sz w:val="16"/>
                  <w:szCs w:val="16"/>
                </w:rPr>
                <w:t>Discard</w:t>
              </w:r>
            </w:ins>
            <w:ins w:id="19" w:author="Ericsson" w:date="2017-11-06T13:30:00Z">
              <w:r w:rsidR="000E7275">
                <w:rPr>
                  <w:rFonts w:cs="Arial"/>
                  <w:sz w:val="16"/>
                  <w:szCs w:val="16"/>
                </w:rPr>
                <w:t xml:space="preserve"> Blocks</w:t>
              </w:r>
            </w:ins>
          </w:p>
        </w:tc>
        <w:tc>
          <w:tcPr>
            <w:tcW w:w="773" w:type="dxa"/>
            <w:tcBorders>
              <w:top w:val="single" w:sz="18" w:space="0" w:color="auto"/>
              <w:left w:val="single" w:sz="6" w:space="0" w:color="auto"/>
              <w:bottom w:val="single" w:sz="6" w:space="0" w:color="auto"/>
              <w:right w:val="single" w:sz="8" w:space="0" w:color="auto"/>
            </w:tcBorders>
          </w:tcPr>
          <w:p w14:paraId="3BF525EC" w14:textId="5F7D7873" w:rsidR="008B0A12" w:rsidRPr="00A63178" w:rsidRDefault="00B60147" w:rsidP="00050779">
            <w:pPr>
              <w:spacing w:before="120" w:after="0"/>
              <w:jc w:val="center"/>
              <w:rPr>
                <w:rFonts w:cs="Arial"/>
                <w:sz w:val="18"/>
                <w:szCs w:val="18"/>
              </w:rPr>
            </w:pPr>
            <w:ins w:id="20" w:author="Ericsson" w:date="2017-12-01T19:20:00Z">
              <w:r>
                <w:rPr>
                  <w:rFonts w:cs="Arial"/>
                  <w:sz w:val="18"/>
                  <w:szCs w:val="18"/>
                </w:rPr>
                <w:t xml:space="preserve">DL </w:t>
              </w:r>
            </w:ins>
            <w:ins w:id="21" w:author="Ericsson" w:date="2017-11-06T13:22:00Z">
              <w:r w:rsidR="008B0A12" w:rsidRPr="008B0A12">
                <w:rPr>
                  <w:rFonts w:cs="Arial"/>
                  <w:sz w:val="18"/>
                  <w:szCs w:val="18"/>
                </w:rPr>
                <w:t>Flush</w:t>
              </w:r>
            </w:ins>
          </w:p>
        </w:tc>
        <w:tc>
          <w:tcPr>
            <w:tcW w:w="773" w:type="dxa"/>
            <w:tcBorders>
              <w:top w:val="single" w:sz="18" w:space="0" w:color="auto"/>
              <w:left w:val="single" w:sz="8" w:space="0" w:color="auto"/>
              <w:bottom w:val="single" w:sz="8" w:space="0" w:color="auto"/>
              <w:right w:val="single" w:sz="18" w:space="0" w:color="auto"/>
            </w:tcBorders>
          </w:tcPr>
          <w:p w14:paraId="46BCAA4C" w14:textId="77777777" w:rsidR="008B0A12" w:rsidRPr="00A63178" w:rsidRDefault="008B0A12" w:rsidP="00050779">
            <w:pPr>
              <w:spacing w:before="120" w:after="0"/>
              <w:jc w:val="center"/>
              <w:rPr>
                <w:rFonts w:cs="Arial"/>
                <w:sz w:val="18"/>
                <w:szCs w:val="18"/>
              </w:rPr>
            </w:pPr>
            <w:r w:rsidRPr="006E276A">
              <w:rPr>
                <w:rFonts w:cs="Arial"/>
                <w:sz w:val="18"/>
                <w:szCs w:val="18"/>
              </w:rPr>
              <w:t>Report polling</w:t>
            </w:r>
          </w:p>
        </w:tc>
        <w:tc>
          <w:tcPr>
            <w:tcW w:w="1431" w:type="dxa"/>
            <w:tcBorders>
              <w:top w:val="single" w:sz="4" w:space="0" w:color="auto"/>
              <w:left w:val="nil"/>
              <w:bottom w:val="single" w:sz="4" w:space="0" w:color="auto"/>
            </w:tcBorders>
          </w:tcPr>
          <w:p w14:paraId="4EDDFE19" w14:textId="77777777" w:rsidR="008B0A12" w:rsidRPr="00A63178" w:rsidRDefault="008B0A12" w:rsidP="00050779">
            <w:pPr>
              <w:spacing w:before="120" w:after="0"/>
              <w:jc w:val="center"/>
              <w:rPr>
                <w:rFonts w:cs="Arial"/>
                <w:sz w:val="18"/>
                <w:szCs w:val="18"/>
              </w:rPr>
            </w:pPr>
            <w:r w:rsidRPr="00A63178">
              <w:rPr>
                <w:rFonts w:cs="Arial"/>
                <w:sz w:val="18"/>
                <w:szCs w:val="18"/>
              </w:rPr>
              <w:t>1</w:t>
            </w:r>
          </w:p>
        </w:tc>
      </w:tr>
      <w:tr w:rsidR="001D09B6" w:rsidRPr="00A63178" w14:paraId="4DE9FBF1" w14:textId="77777777" w:rsidTr="008B0A12">
        <w:trPr>
          <w:cantSplit/>
          <w:trHeight w:val="428"/>
        </w:trPr>
        <w:tc>
          <w:tcPr>
            <w:tcW w:w="6181" w:type="dxa"/>
            <w:gridSpan w:val="8"/>
            <w:tcBorders>
              <w:top w:val="single" w:sz="6" w:space="0" w:color="auto"/>
              <w:left w:val="single" w:sz="18" w:space="0" w:color="auto"/>
              <w:bottom w:val="single" w:sz="8" w:space="0" w:color="auto"/>
              <w:right w:val="single" w:sz="18" w:space="0" w:color="auto"/>
            </w:tcBorders>
          </w:tcPr>
          <w:p w14:paraId="3C939323" w14:textId="77777777" w:rsidR="001D09B6" w:rsidRPr="00A63178" w:rsidRDefault="001D09B6" w:rsidP="00050779">
            <w:pPr>
              <w:spacing w:before="120" w:after="0"/>
              <w:jc w:val="center"/>
              <w:rPr>
                <w:rFonts w:cs="Arial"/>
                <w:sz w:val="18"/>
                <w:szCs w:val="18"/>
              </w:rPr>
            </w:pPr>
            <w:r>
              <w:rPr>
                <w:rFonts w:cs="Arial"/>
                <w:sz w:val="18"/>
                <w:szCs w:val="18"/>
              </w:rPr>
              <w:t>Xn</w:t>
            </w:r>
            <w:r w:rsidRPr="00A63178">
              <w:rPr>
                <w:rFonts w:cs="Arial"/>
                <w:sz w:val="18"/>
                <w:szCs w:val="18"/>
              </w:rPr>
              <w:t>-U Sequence Number</w:t>
            </w:r>
          </w:p>
        </w:tc>
        <w:tc>
          <w:tcPr>
            <w:tcW w:w="1431" w:type="dxa"/>
            <w:tcBorders>
              <w:left w:val="single" w:sz="18" w:space="0" w:color="auto"/>
            </w:tcBorders>
            <w:shd w:val="clear" w:color="auto" w:fill="auto"/>
          </w:tcPr>
          <w:p w14:paraId="04806D33" w14:textId="77777777" w:rsidR="001D09B6" w:rsidRPr="00A63178" w:rsidRDefault="001D09B6" w:rsidP="00050779">
            <w:pPr>
              <w:spacing w:before="120" w:after="0"/>
              <w:jc w:val="center"/>
              <w:rPr>
                <w:rFonts w:cs="Arial"/>
                <w:sz w:val="18"/>
                <w:szCs w:val="18"/>
              </w:rPr>
            </w:pPr>
            <w:r w:rsidRPr="00A63178">
              <w:rPr>
                <w:rFonts w:cs="Arial"/>
                <w:sz w:val="18"/>
                <w:szCs w:val="18"/>
              </w:rPr>
              <w:t>3</w:t>
            </w:r>
          </w:p>
        </w:tc>
      </w:tr>
      <w:tr w:rsidR="008B0A12" w:rsidRPr="00A63178" w14:paraId="2EC4BB4E" w14:textId="77777777" w:rsidTr="008B0A12">
        <w:trPr>
          <w:cantSplit/>
          <w:trHeight w:val="428"/>
          <w:ins w:id="22" w:author="Ericsson" w:date="2017-11-06T13:24:00Z"/>
        </w:trPr>
        <w:tc>
          <w:tcPr>
            <w:tcW w:w="6181" w:type="dxa"/>
            <w:gridSpan w:val="8"/>
            <w:tcBorders>
              <w:top w:val="single" w:sz="8" w:space="0" w:color="auto"/>
              <w:left w:val="single" w:sz="18" w:space="0" w:color="auto"/>
              <w:bottom w:val="single" w:sz="8" w:space="0" w:color="auto"/>
              <w:right w:val="single" w:sz="18" w:space="0" w:color="auto"/>
            </w:tcBorders>
          </w:tcPr>
          <w:p w14:paraId="1F8E3AEC" w14:textId="607A2733" w:rsidR="008B0A12" w:rsidRDefault="00B60147" w:rsidP="008B0A12">
            <w:pPr>
              <w:spacing w:before="120" w:after="0"/>
              <w:jc w:val="center"/>
              <w:rPr>
                <w:ins w:id="23" w:author="Ericsson" w:date="2017-11-06T13:24:00Z"/>
                <w:rFonts w:cs="Arial"/>
                <w:sz w:val="18"/>
                <w:szCs w:val="18"/>
              </w:rPr>
            </w:pPr>
            <w:ins w:id="24" w:author="Ericsson" w:date="2017-12-01T19:21:00Z">
              <w:r>
                <w:rPr>
                  <w:sz w:val="18"/>
                </w:rPr>
                <w:t xml:space="preserve">DL </w:t>
              </w:r>
            </w:ins>
            <w:ins w:id="25" w:author="Ericsson" w:date="2017-11-06T13:24:00Z">
              <w:r w:rsidR="008B0A12">
                <w:rPr>
                  <w:sz w:val="18"/>
                </w:rPr>
                <w:t>PDCP PDU SN</w:t>
              </w:r>
            </w:ins>
          </w:p>
        </w:tc>
        <w:tc>
          <w:tcPr>
            <w:tcW w:w="1431" w:type="dxa"/>
            <w:tcBorders>
              <w:left w:val="single" w:sz="18" w:space="0" w:color="auto"/>
            </w:tcBorders>
            <w:shd w:val="clear" w:color="auto" w:fill="auto"/>
          </w:tcPr>
          <w:p w14:paraId="2E7738A4" w14:textId="38F3B7A2" w:rsidR="008B0A12" w:rsidRPr="00A63178" w:rsidRDefault="008B0A12" w:rsidP="008B0A12">
            <w:pPr>
              <w:spacing w:before="120" w:after="0"/>
              <w:jc w:val="center"/>
              <w:rPr>
                <w:ins w:id="26" w:author="Ericsson" w:date="2017-11-06T13:24:00Z"/>
                <w:rFonts w:cs="Arial"/>
                <w:sz w:val="18"/>
                <w:szCs w:val="18"/>
              </w:rPr>
            </w:pPr>
            <w:ins w:id="27" w:author="Ericsson" w:date="2017-11-06T13:24:00Z">
              <w:r w:rsidRPr="00A63178">
                <w:rPr>
                  <w:sz w:val="18"/>
                </w:rPr>
                <w:t>3</w:t>
              </w:r>
            </w:ins>
          </w:p>
        </w:tc>
      </w:tr>
      <w:tr w:rsidR="008B0A12" w:rsidRPr="00A63178" w14:paraId="4942EF08" w14:textId="77777777" w:rsidTr="008B0A12">
        <w:trPr>
          <w:cantSplit/>
          <w:trHeight w:val="428"/>
          <w:ins w:id="28" w:author="Ericsson" w:date="2017-11-06T13:24:00Z"/>
        </w:trPr>
        <w:tc>
          <w:tcPr>
            <w:tcW w:w="6181" w:type="dxa"/>
            <w:gridSpan w:val="8"/>
            <w:tcBorders>
              <w:top w:val="single" w:sz="8" w:space="0" w:color="auto"/>
              <w:left w:val="single" w:sz="18" w:space="0" w:color="auto"/>
              <w:bottom w:val="single" w:sz="8" w:space="0" w:color="auto"/>
              <w:right w:val="single" w:sz="18" w:space="0" w:color="auto"/>
            </w:tcBorders>
          </w:tcPr>
          <w:p w14:paraId="262A8632" w14:textId="13B4FA43" w:rsidR="008B0A12" w:rsidRDefault="00B60147" w:rsidP="008B0A12">
            <w:pPr>
              <w:spacing w:before="120" w:after="0"/>
              <w:jc w:val="center"/>
              <w:rPr>
                <w:ins w:id="29" w:author="Ericsson" w:date="2017-11-06T13:24:00Z"/>
                <w:rFonts w:cs="Arial"/>
                <w:sz w:val="18"/>
                <w:szCs w:val="18"/>
              </w:rPr>
            </w:pPr>
            <w:ins w:id="30" w:author="Ericsson" w:date="2017-12-01T19:21:00Z">
              <w:r>
                <w:rPr>
                  <w:sz w:val="18"/>
                </w:rPr>
                <w:t xml:space="preserve">DL </w:t>
              </w:r>
            </w:ins>
            <w:ins w:id="31" w:author="Ericsson" w:date="2017-11-06T13:24:00Z">
              <w:r w:rsidR="008B0A12">
                <w:rPr>
                  <w:sz w:val="18"/>
                </w:rPr>
                <w:t>Number of blocks</w:t>
              </w:r>
            </w:ins>
          </w:p>
        </w:tc>
        <w:tc>
          <w:tcPr>
            <w:tcW w:w="1431" w:type="dxa"/>
            <w:tcBorders>
              <w:left w:val="single" w:sz="18" w:space="0" w:color="auto"/>
            </w:tcBorders>
            <w:shd w:val="clear" w:color="auto" w:fill="auto"/>
          </w:tcPr>
          <w:p w14:paraId="486AEE40" w14:textId="2838AE37" w:rsidR="008B0A12" w:rsidRPr="00A63178" w:rsidRDefault="008B0A12" w:rsidP="008B0A12">
            <w:pPr>
              <w:spacing w:before="120" w:after="0"/>
              <w:jc w:val="center"/>
              <w:rPr>
                <w:ins w:id="32" w:author="Ericsson" w:date="2017-11-06T13:24:00Z"/>
                <w:rFonts w:cs="Arial"/>
                <w:sz w:val="18"/>
                <w:szCs w:val="18"/>
              </w:rPr>
            </w:pPr>
            <w:ins w:id="33" w:author="Ericsson" w:date="2017-11-06T13:24:00Z">
              <w:r>
                <w:rPr>
                  <w:sz w:val="18"/>
                </w:rPr>
                <w:t>1</w:t>
              </w:r>
            </w:ins>
          </w:p>
        </w:tc>
      </w:tr>
      <w:tr w:rsidR="008B0A12" w:rsidRPr="00A63178" w14:paraId="1D68502D" w14:textId="77777777" w:rsidTr="008B0A12">
        <w:trPr>
          <w:cantSplit/>
          <w:trHeight w:val="428"/>
          <w:ins w:id="34" w:author="Ericsson" w:date="2017-11-06T13:24:00Z"/>
        </w:trPr>
        <w:tc>
          <w:tcPr>
            <w:tcW w:w="6181" w:type="dxa"/>
            <w:gridSpan w:val="8"/>
            <w:tcBorders>
              <w:top w:val="single" w:sz="8" w:space="0" w:color="auto"/>
              <w:left w:val="single" w:sz="18" w:space="0" w:color="auto"/>
              <w:bottom w:val="single" w:sz="8" w:space="0" w:color="auto"/>
              <w:right w:val="single" w:sz="18" w:space="0" w:color="auto"/>
            </w:tcBorders>
          </w:tcPr>
          <w:p w14:paraId="2E43BC08" w14:textId="3EE592FC" w:rsidR="008B0A12" w:rsidRDefault="00B60147" w:rsidP="008B0A12">
            <w:pPr>
              <w:spacing w:before="120" w:after="0"/>
              <w:jc w:val="center"/>
              <w:rPr>
                <w:ins w:id="35" w:author="Ericsson" w:date="2017-11-06T13:24:00Z"/>
                <w:rFonts w:cs="Arial"/>
                <w:sz w:val="18"/>
                <w:szCs w:val="18"/>
              </w:rPr>
            </w:pPr>
            <w:ins w:id="36" w:author="Ericsson" w:date="2017-12-01T19:21:00Z">
              <w:r>
                <w:rPr>
                  <w:sz w:val="18"/>
                </w:rPr>
                <w:t xml:space="preserve">DL </w:t>
              </w:r>
            </w:ins>
            <w:ins w:id="37" w:author="Ericsson" w:date="2017-11-06T13:24:00Z">
              <w:r w:rsidR="008B0A12">
                <w:rPr>
                  <w:sz w:val="18"/>
                </w:rPr>
                <w:t>PDCP PDU SN start (first block)</w:t>
              </w:r>
            </w:ins>
          </w:p>
        </w:tc>
        <w:tc>
          <w:tcPr>
            <w:tcW w:w="1431" w:type="dxa"/>
            <w:tcBorders>
              <w:left w:val="single" w:sz="18" w:space="0" w:color="auto"/>
            </w:tcBorders>
            <w:shd w:val="clear" w:color="auto" w:fill="auto"/>
          </w:tcPr>
          <w:p w14:paraId="7791549F" w14:textId="5241C271" w:rsidR="008B0A12" w:rsidRPr="00A63178" w:rsidRDefault="008B0A12" w:rsidP="008B0A12">
            <w:pPr>
              <w:spacing w:before="120" w:after="0"/>
              <w:jc w:val="center"/>
              <w:rPr>
                <w:ins w:id="38" w:author="Ericsson" w:date="2017-11-06T13:24:00Z"/>
                <w:rFonts w:cs="Arial"/>
                <w:sz w:val="18"/>
                <w:szCs w:val="18"/>
              </w:rPr>
            </w:pPr>
            <w:ins w:id="39" w:author="Ericsson" w:date="2017-11-06T13:24:00Z">
              <w:r>
                <w:rPr>
                  <w:sz w:val="18"/>
                </w:rPr>
                <w:t>3</w:t>
              </w:r>
            </w:ins>
          </w:p>
        </w:tc>
      </w:tr>
      <w:tr w:rsidR="008B0A12" w:rsidRPr="00A63178" w14:paraId="340DA6D2" w14:textId="77777777" w:rsidTr="008B0A12">
        <w:trPr>
          <w:cantSplit/>
          <w:trHeight w:val="428"/>
          <w:ins w:id="40" w:author="Ericsson" w:date="2017-11-06T13:24:00Z"/>
        </w:trPr>
        <w:tc>
          <w:tcPr>
            <w:tcW w:w="6181" w:type="dxa"/>
            <w:gridSpan w:val="8"/>
            <w:tcBorders>
              <w:top w:val="single" w:sz="8" w:space="0" w:color="auto"/>
              <w:left w:val="single" w:sz="18" w:space="0" w:color="auto"/>
              <w:bottom w:val="single" w:sz="8" w:space="0" w:color="auto"/>
              <w:right w:val="single" w:sz="18" w:space="0" w:color="auto"/>
            </w:tcBorders>
          </w:tcPr>
          <w:p w14:paraId="3BB5A044" w14:textId="3FCD5852" w:rsidR="008B0A12" w:rsidRDefault="008B0A12" w:rsidP="008B0A12">
            <w:pPr>
              <w:spacing w:before="120" w:after="0"/>
              <w:jc w:val="center"/>
              <w:rPr>
                <w:ins w:id="41" w:author="Ericsson" w:date="2017-11-06T13:24:00Z"/>
                <w:rFonts w:cs="Arial"/>
                <w:sz w:val="18"/>
                <w:szCs w:val="18"/>
              </w:rPr>
            </w:pPr>
            <w:ins w:id="42" w:author="Ericsson" w:date="2017-11-06T13:24:00Z">
              <w:r>
                <w:rPr>
                  <w:sz w:val="18"/>
                </w:rPr>
                <w:lastRenderedPageBreak/>
                <w:t>Block size (first block)</w:t>
              </w:r>
            </w:ins>
          </w:p>
        </w:tc>
        <w:tc>
          <w:tcPr>
            <w:tcW w:w="1431" w:type="dxa"/>
            <w:tcBorders>
              <w:left w:val="single" w:sz="18" w:space="0" w:color="auto"/>
            </w:tcBorders>
            <w:shd w:val="clear" w:color="auto" w:fill="auto"/>
          </w:tcPr>
          <w:p w14:paraId="41D218C9" w14:textId="43C21183" w:rsidR="008B0A12" w:rsidRPr="00A63178" w:rsidRDefault="008B0A12" w:rsidP="008B0A12">
            <w:pPr>
              <w:spacing w:before="120" w:after="0"/>
              <w:jc w:val="center"/>
              <w:rPr>
                <w:ins w:id="43" w:author="Ericsson" w:date="2017-11-06T13:24:00Z"/>
                <w:rFonts w:cs="Arial"/>
                <w:sz w:val="18"/>
                <w:szCs w:val="18"/>
              </w:rPr>
            </w:pPr>
            <w:ins w:id="44" w:author="Ericsson" w:date="2017-11-06T13:24:00Z">
              <w:r>
                <w:rPr>
                  <w:sz w:val="18"/>
                </w:rPr>
                <w:t>1</w:t>
              </w:r>
            </w:ins>
          </w:p>
        </w:tc>
      </w:tr>
      <w:tr w:rsidR="008B0A12" w:rsidRPr="00A63178" w14:paraId="393BE260" w14:textId="77777777" w:rsidTr="008B0A12">
        <w:trPr>
          <w:cantSplit/>
          <w:trHeight w:val="428"/>
          <w:ins w:id="45" w:author="Ericsson" w:date="2017-11-06T13:24:00Z"/>
        </w:trPr>
        <w:tc>
          <w:tcPr>
            <w:tcW w:w="6181" w:type="dxa"/>
            <w:gridSpan w:val="8"/>
            <w:tcBorders>
              <w:top w:val="single" w:sz="8" w:space="0" w:color="auto"/>
              <w:left w:val="single" w:sz="18" w:space="0" w:color="auto"/>
              <w:bottom w:val="single" w:sz="8" w:space="0" w:color="auto"/>
              <w:right w:val="single" w:sz="18" w:space="0" w:color="auto"/>
            </w:tcBorders>
          </w:tcPr>
          <w:p w14:paraId="7636B6AC" w14:textId="0726B29F" w:rsidR="008B0A12" w:rsidRDefault="008B0A12" w:rsidP="008B0A12">
            <w:pPr>
              <w:spacing w:before="120" w:after="0"/>
              <w:jc w:val="center"/>
              <w:rPr>
                <w:ins w:id="46" w:author="Ericsson" w:date="2017-11-06T13:24:00Z"/>
                <w:rFonts w:cs="Arial"/>
                <w:sz w:val="18"/>
                <w:szCs w:val="18"/>
              </w:rPr>
            </w:pPr>
            <w:ins w:id="47" w:author="Ericsson" w:date="2017-11-06T13:24:00Z">
              <w:r>
                <w:rPr>
                  <w:sz w:val="18"/>
                </w:rPr>
                <w:t>…</w:t>
              </w:r>
            </w:ins>
          </w:p>
        </w:tc>
        <w:tc>
          <w:tcPr>
            <w:tcW w:w="1431" w:type="dxa"/>
            <w:tcBorders>
              <w:left w:val="single" w:sz="18" w:space="0" w:color="auto"/>
            </w:tcBorders>
            <w:shd w:val="clear" w:color="auto" w:fill="auto"/>
          </w:tcPr>
          <w:p w14:paraId="2C0AE690" w14:textId="77777777" w:rsidR="008B0A12" w:rsidRPr="00A63178" w:rsidRDefault="008B0A12" w:rsidP="008B0A12">
            <w:pPr>
              <w:spacing w:before="120" w:after="0"/>
              <w:jc w:val="center"/>
              <w:rPr>
                <w:ins w:id="48" w:author="Ericsson" w:date="2017-11-06T13:24:00Z"/>
                <w:rFonts w:cs="Arial"/>
                <w:sz w:val="18"/>
                <w:szCs w:val="18"/>
              </w:rPr>
            </w:pPr>
          </w:p>
        </w:tc>
      </w:tr>
      <w:tr w:rsidR="008B0A12" w:rsidRPr="00A63178" w14:paraId="55835B16" w14:textId="77777777" w:rsidTr="008B0A12">
        <w:trPr>
          <w:cantSplit/>
          <w:trHeight w:val="428"/>
          <w:ins w:id="49" w:author="Ericsson" w:date="2017-11-06T13:24:00Z"/>
        </w:trPr>
        <w:tc>
          <w:tcPr>
            <w:tcW w:w="6181" w:type="dxa"/>
            <w:gridSpan w:val="8"/>
            <w:tcBorders>
              <w:top w:val="single" w:sz="8" w:space="0" w:color="auto"/>
              <w:left w:val="single" w:sz="18" w:space="0" w:color="auto"/>
              <w:bottom w:val="single" w:sz="8" w:space="0" w:color="auto"/>
              <w:right w:val="single" w:sz="18" w:space="0" w:color="auto"/>
            </w:tcBorders>
          </w:tcPr>
          <w:p w14:paraId="68A5B383" w14:textId="35DEBE69" w:rsidR="008B0A12" w:rsidRDefault="00B60147" w:rsidP="008B0A12">
            <w:pPr>
              <w:spacing w:before="120" w:after="0"/>
              <w:jc w:val="center"/>
              <w:rPr>
                <w:ins w:id="50" w:author="Ericsson" w:date="2017-11-06T13:24:00Z"/>
                <w:rFonts w:cs="Arial"/>
                <w:sz w:val="18"/>
                <w:szCs w:val="18"/>
              </w:rPr>
            </w:pPr>
            <w:ins w:id="51" w:author="Ericsson" w:date="2017-12-01T19:21:00Z">
              <w:r>
                <w:rPr>
                  <w:sz w:val="18"/>
                </w:rPr>
                <w:t xml:space="preserve">DL </w:t>
              </w:r>
            </w:ins>
            <w:ins w:id="52" w:author="Ericsson" w:date="2017-11-06T13:24:00Z">
              <w:r w:rsidR="008B0A12">
                <w:rPr>
                  <w:sz w:val="18"/>
                </w:rPr>
                <w:t>PDCP PDU SN start (last block)</w:t>
              </w:r>
            </w:ins>
          </w:p>
        </w:tc>
        <w:tc>
          <w:tcPr>
            <w:tcW w:w="1431" w:type="dxa"/>
            <w:tcBorders>
              <w:left w:val="single" w:sz="18" w:space="0" w:color="auto"/>
            </w:tcBorders>
            <w:shd w:val="clear" w:color="auto" w:fill="auto"/>
          </w:tcPr>
          <w:p w14:paraId="37E489B3" w14:textId="6302425F" w:rsidR="008B0A12" w:rsidRPr="00A63178" w:rsidRDefault="008B0A12" w:rsidP="008B0A12">
            <w:pPr>
              <w:spacing w:before="120" w:after="0"/>
              <w:jc w:val="center"/>
              <w:rPr>
                <w:ins w:id="53" w:author="Ericsson" w:date="2017-11-06T13:24:00Z"/>
                <w:rFonts w:cs="Arial"/>
                <w:sz w:val="18"/>
                <w:szCs w:val="18"/>
              </w:rPr>
            </w:pPr>
            <w:ins w:id="54" w:author="Ericsson" w:date="2017-11-06T13:24:00Z">
              <w:r>
                <w:rPr>
                  <w:sz w:val="18"/>
                </w:rPr>
                <w:t>3</w:t>
              </w:r>
            </w:ins>
          </w:p>
        </w:tc>
      </w:tr>
      <w:tr w:rsidR="008B0A12" w:rsidRPr="00A63178" w14:paraId="453B5CF5" w14:textId="77777777" w:rsidTr="008B0A12">
        <w:trPr>
          <w:cantSplit/>
          <w:trHeight w:val="428"/>
          <w:ins w:id="55" w:author="Ericsson" w:date="2017-11-06T13:24:00Z"/>
        </w:trPr>
        <w:tc>
          <w:tcPr>
            <w:tcW w:w="6181" w:type="dxa"/>
            <w:gridSpan w:val="8"/>
            <w:tcBorders>
              <w:top w:val="single" w:sz="8" w:space="0" w:color="auto"/>
              <w:left w:val="single" w:sz="18" w:space="0" w:color="auto"/>
              <w:bottom w:val="single" w:sz="18" w:space="0" w:color="auto"/>
              <w:right w:val="single" w:sz="18" w:space="0" w:color="auto"/>
            </w:tcBorders>
          </w:tcPr>
          <w:p w14:paraId="6E9BB3B5" w14:textId="68B91166" w:rsidR="008B0A12" w:rsidRDefault="008B0A12" w:rsidP="008B0A12">
            <w:pPr>
              <w:spacing w:before="120" w:after="0"/>
              <w:jc w:val="center"/>
              <w:rPr>
                <w:ins w:id="56" w:author="Ericsson" w:date="2017-11-06T13:24:00Z"/>
                <w:rFonts w:cs="Arial"/>
                <w:sz w:val="18"/>
                <w:szCs w:val="18"/>
              </w:rPr>
            </w:pPr>
            <w:ins w:id="57" w:author="Ericsson" w:date="2017-11-06T13:24:00Z">
              <w:r>
                <w:rPr>
                  <w:sz w:val="18"/>
                </w:rPr>
                <w:t>Block size (last block)</w:t>
              </w:r>
            </w:ins>
          </w:p>
        </w:tc>
        <w:tc>
          <w:tcPr>
            <w:tcW w:w="1431" w:type="dxa"/>
            <w:tcBorders>
              <w:left w:val="single" w:sz="18" w:space="0" w:color="auto"/>
            </w:tcBorders>
            <w:shd w:val="clear" w:color="auto" w:fill="auto"/>
          </w:tcPr>
          <w:p w14:paraId="664A235C" w14:textId="1EDD5C8F" w:rsidR="008B0A12" w:rsidRPr="00A63178" w:rsidRDefault="008B0A12" w:rsidP="008B0A12">
            <w:pPr>
              <w:spacing w:before="120" w:after="0"/>
              <w:jc w:val="center"/>
              <w:rPr>
                <w:ins w:id="58" w:author="Ericsson" w:date="2017-11-06T13:24:00Z"/>
                <w:rFonts w:cs="Arial"/>
                <w:sz w:val="18"/>
                <w:szCs w:val="18"/>
              </w:rPr>
            </w:pPr>
            <w:ins w:id="59" w:author="Ericsson" w:date="2017-11-06T13:24:00Z">
              <w:r>
                <w:rPr>
                  <w:sz w:val="18"/>
                </w:rPr>
                <w:t>1</w:t>
              </w:r>
            </w:ins>
          </w:p>
        </w:tc>
      </w:tr>
      <w:tr w:rsidR="008B0A12" w:rsidRPr="00A63178" w14:paraId="3160763A" w14:textId="77777777" w:rsidTr="00050779">
        <w:trPr>
          <w:cantSplit/>
          <w:trHeight w:val="474"/>
        </w:trPr>
        <w:tc>
          <w:tcPr>
            <w:tcW w:w="6181" w:type="dxa"/>
            <w:gridSpan w:val="8"/>
            <w:tcBorders>
              <w:top w:val="single" w:sz="4" w:space="0" w:color="auto"/>
              <w:bottom w:val="single" w:sz="4" w:space="0" w:color="auto"/>
              <w:right w:val="nil"/>
            </w:tcBorders>
          </w:tcPr>
          <w:p w14:paraId="24733228" w14:textId="77777777" w:rsidR="008B0A12" w:rsidRPr="00A63178" w:rsidDel="005D7A44" w:rsidRDefault="008B0A12" w:rsidP="008B0A12">
            <w:pPr>
              <w:spacing w:before="120" w:after="0"/>
              <w:jc w:val="center"/>
              <w:rPr>
                <w:rFonts w:cs="Arial"/>
                <w:sz w:val="18"/>
                <w:szCs w:val="18"/>
              </w:rPr>
            </w:pPr>
            <w:r w:rsidRPr="00A63178">
              <w:rPr>
                <w:rFonts w:cs="Arial"/>
                <w:sz w:val="18"/>
                <w:szCs w:val="18"/>
              </w:rPr>
              <w:t>Spare extension</w:t>
            </w:r>
          </w:p>
        </w:tc>
        <w:tc>
          <w:tcPr>
            <w:tcW w:w="1431" w:type="dxa"/>
            <w:tcBorders>
              <w:top w:val="single" w:sz="4" w:space="0" w:color="auto"/>
              <w:left w:val="single" w:sz="4" w:space="0" w:color="auto"/>
              <w:bottom w:val="single" w:sz="4" w:space="0" w:color="auto"/>
            </w:tcBorders>
          </w:tcPr>
          <w:p w14:paraId="7257E7B1" w14:textId="77777777" w:rsidR="008B0A12" w:rsidRPr="00A63178" w:rsidDel="005D7A44" w:rsidRDefault="008B0A12" w:rsidP="008B0A12">
            <w:pPr>
              <w:spacing w:before="120" w:after="0"/>
              <w:jc w:val="center"/>
              <w:rPr>
                <w:rFonts w:cs="Arial"/>
                <w:sz w:val="18"/>
                <w:szCs w:val="18"/>
              </w:rPr>
            </w:pPr>
            <w:r w:rsidRPr="00A63178">
              <w:rPr>
                <w:rFonts w:cs="Arial"/>
                <w:sz w:val="18"/>
                <w:szCs w:val="18"/>
              </w:rPr>
              <w:t>0-4</w:t>
            </w:r>
          </w:p>
        </w:tc>
      </w:tr>
    </w:tbl>
    <w:p w14:paraId="5CA44B89" w14:textId="77777777" w:rsidR="001D09B6" w:rsidRPr="00A63178" w:rsidRDefault="001D09B6" w:rsidP="001D09B6">
      <w:r w:rsidRPr="00A63178">
        <w:br/>
        <w:t xml:space="preserve">Figure </w:t>
      </w:r>
      <w:r>
        <w:t>5</w:t>
      </w:r>
      <w:r w:rsidRPr="00A63178">
        <w:t>.5.2.</w:t>
      </w:r>
      <w:r>
        <w:t>1</w:t>
      </w:r>
      <w:r w:rsidRPr="00A63178">
        <w:t xml:space="preserve">-1: DL USER DATA (PDU Type </w:t>
      </w:r>
      <w:r>
        <w:t>0</w:t>
      </w:r>
      <w:r w:rsidRPr="00A63178">
        <w:t>) Format</w:t>
      </w:r>
    </w:p>
    <w:p w14:paraId="01DCC988" w14:textId="037B97D5" w:rsidR="00925C61" w:rsidRDefault="00925C61" w:rsidP="00574155">
      <w:pPr>
        <w:pStyle w:val="Heading3"/>
        <w:numPr>
          <w:ilvl w:val="0"/>
          <w:numId w:val="0"/>
        </w:numPr>
      </w:pPr>
      <w:bookmarkStart w:id="60" w:name="_Toc455136375"/>
      <w:bookmarkStart w:id="61" w:name="_Toc492372206"/>
    </w:p>
    <w:p w14:paraId="4CC07E42" w14:textId="77777777" w:rsidR="00925C61" w:rsidRPr="009E5A07" w:rsidRDefault="00925C61" w:rsidP="00925C61">
      <w:pPr>
        <w:rPr>
          <w:b/>
          <w:color w:val="4472C4"/>
        </w:rPr>
      </w:pPr>
      <w:r w:rsidRPr="009E5A07">
        <w:rPr>
          <w:b/>
          <w:color w:val="4472C4"/>
        </w:rPr>
        <w:t>---------------------------------</w:t>
      </w:r>
    </w:p>
    <w:p w14:paraId="0FB89773" w14:textId="77777777" w:rsidR="00925C61" w:rsidRPr="009E5A07" w:rsidRDefault="00925C61" w:rsidP="00925C61">
      <w:pPr>
        <w:rPr>
          <w:b/>
          <w:color w:val="4472C4"/>
        </w:rPr>
      </w:pPr>
      <w:r w:rsidRPr="009E5A07">
        <w:rPr>
          <w:b/>
          <w:color w:val="4472C4"/>
        </w:rPr>
        <w:t>Skip unchanged text</w:t>
      </w:r>
    </w:p>
    <w:p w14:paraId="3796D8B7" w14:textId="77777777" w:rsidR="00925C61" w:rsidRDefault="00925C61" w:rsidP="00925C61">
      <w:pPr>
        <w:pStyle w:val="Reference"/>
        <w:numPr>
          <w:ilvl w:val="0"/>
          <w:numId w:val="0"/>
        </w:numPr>
        <w:tabs>
          <w:tab w:val="left" w:pos="1701"/>
        </w:tabs>
        <w:overflowPunct/>
        <w:autoSpaceDE/>
        <w:autoSpaceDN/>
        <w:adjustRightInd/>
        <w:jc w:val="left"/>
        <w:textAlignment w:val="auto"/>
      </w:pPr>
      <w:r w:rsidRPr="009E5A07">
        <w:rPr>
          <w:b/>
          <w:color w:val="4472C4"/>
        </w:rPr>
        <w:t>----------------------------------</w:t>
      </w:r>
    </w:p>
    <w:p w14:paraId="3104B854" w14:textId="77777777" w:rsidR="00925C61" w:rsidRDefault="00925C61" w:rsidP="00925C61">
      <w:pPr>
        <w:pStyle w:val="Reference"/>
        <w:numPr>
          <w:ilvl w:val="0"/>
          <w:numId w:val="0"/>
        </w:numPr>
        <w:tabs>
          <w:tab w:val="left" w:pos="1701"/>
        </w:tabs>
        <w:overflowPunct/>
        <w:autoSpaceDE/>
        <w:autoSpaceDN/>
        <w:adjustRightInd/>
        <w:jc w:val="left"/>
        <w:textAlignment w:val="auto"/>
      </w:pPr>
    </w:p>
    <w:p w14:paraId="72C92078" w14:textId="77777777" w:rsidR="00925C61" w:rsidRPr="00925C61" w:rsidRDefault="00925C61" w:rsidP="00925C61"/>
    <w:p w14:paraId="01376814" w14:textId="62696F39" w:rsidR="002479D9" w:rsidRPr="00A63178" w:rsidRDefault="002479D9" w:rsidP="00A0109B">
      <w:pPr>
        <w:pStyle w:val="Heading3"/>
        <w:numPr>
          <w:ilvl w:val="0"/>
          <w:numId w:val="0"/>
        </w:numPr>
        <w:ind w:left="720" w:hanging="720"/>
      </w:pPr>
      <w:r w:rsidRPr="00A63178">
        <w:t>5.5.3</w:t>
      </w:r>
      <w:r w:rsidRPr="00A63178">
        <w:tab/>
        <w:t>Coding of information elements in frames</w:t>
      </w:r>
      <w:bookmarkEnd w:id="60"/>
      <w:bookmarkEnd w:id="61"/>
    </w:p>
    <w:p w14:paraId="45A08528" w14:textId="77777777" w:rsidR="002479D9" w:rsidRPr="00A63178" w:rsidRDefault="002479D9" w:rsidP="00A0109B">
      <w:pPr>
        <w:pStyle w:val="Heading4"/>
        <w:numPr>
          <w:ilvl w:val="0"/>
          <w:numId w:val="0"/>
        </w:numPr>
        <w:ind w:left="864" w:hanging="864"/>
      </w:pPr>
      <w:bookmarkStart w:id="62" w:name="_Toc455136376"/>
      <w:bookmarkStart w:id="63" w:name="_Toc492372207"/>
      <w:r w:rsidRPr="00A63178">
        <w:t>5.5.3.1</w:t>
      </w:r>
      <w:r w:rsidRPr="00A63178">
        <w:tab/>
        <w:t>PDU Type</w:t>
      </w:r>
      <w:bookmarkEnd w:id="62"/>
      <w:bookmarkEnd w:id="63"/>
    </w:p>
    <w:p w14:paraId="3A212AB9"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2570BC52" w14:textId="77777777" w:rsidR="002479D9" w:rsidRPr="00A63178" w:rsidRDefault="002479D9" w:rsidP="002479D9">
      <w:r w:rsidRPr="00A63178">
        <w:rPr>
          <w:b/>
        </w:rPr>
        <w:t xml:space="preserve">Description: </w:t>
      </w:r>
      <w:r w:rsidRPr="00A63178">
        <w:t xml:space="preserve">The PDU Type indicates the structure of the </w:t>
      </w:r>
      <w:r>
        <w:t>Xn</w:t>
      </w:r>
      <w:r w:rsidRPr="00A63178">
        <w:t xml:space="preserve"> UP frame. The field takes the value of the PDU Type it identifies; i.e. "0" for PDU Type 0. The PDU type is in bit 4 to bit 7 in the first octet of the frame.</w:t>
      </w:r>
    </w:p>
    <w:p w14:paraId="70F569B5" w14:textId="77777777" w:rsidR="002479D9" w:rsidRPr="00A63178" w:rsidRDefault="002479D9" w:rsidP="002479D9">
      <w:r w:rsidRPr="00A63178">
        <w:rPr>
          <w:b/>
        </w:rPr>
        <w:t>Value range:</w:t>
      </w:r>
      <w:r w:rsidRPr="00A63178">
        <w:t xml:space="preserve"> {0=DL USER DATA, 1=DL DATA DELIVERY STATUS</w:t>
      </w:r>
      <w:r w:rsidRPr="00A63178">
        <w:rPr>
          <w:rFonts w:eastAsia="SimSun"/>
        </w:rPr>
        <w:t xml:space="preserve">, </w:t>
      </w:r>
      <w:r>
        <w:rPr>
          <w:rFonts w:eastAsia="SimSun"/>
        </w:rPr>
        <w:t>2</w:t>
      </w:r>
      <w:r w:rsidRPr="00A63178">
        <w:t>-15=reserved for future PDU type extensions}</w:t>
      </w:r>
    </w:p>
    <w:p w14:paraId="11E52F61" w14:textId="77777777" w:rsidR="002479D9" w:rsidRDefault="002479D9" w:rsidP="002479D9">
      <w:r w:rsidRPr="00A63178">
        <w:rPr>
          <w:b/>
        </w:rPr>
        <w:t>Field length:</w:t>
      </w:r>
      <w:r w:rsidRPr="00A63178">
        <w:t xml:space="preserve"> 4 bits</w:t>
      </w:r>
    </w:p>
    <w:p w14:paraId="20576200" w14:textId="77777777" w:rsidR="002479D9" w:rsidRPr="00A63178" w:rsidRDefault="002479D9" w:rsidP="00A0109B">
      <w:pPr>
        <w:pStyle w:val="Heading4"/>
        <w:numPr>
          <w:ilvl w:val="0"/>
          <w:numId w:val="0"/>
        </w:numPr>
      </w:pPr>
      <w:bookmarkStart w:id="64" w:name="_Toc455136377"/>
      <w:bookmarkStart w:id="65" w:name="_Toc492372208"/>
      <w:r>
        <w:t>5</w:t>
      </w:r>
      <w:r w:rsidRPr="00A63178">
        <w:t>.5.3.2</w:t>
      </w:r>
      <w:r w:rsidRPr="00A63178">
        <w:tab/>
        <w:t>Spare</w:t>
      </w:r>
      <w:bookmarkEnd w:id="64"/>
      <w:bookmarkEnd w:id="65"/>
    </w:p>
    <w:p w14:paraId="53575199"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57E22BE1" w14:textId="77777777" w:rsidR="002479D9" w:rsidRPr="00A63178" w:rsidRDefault="002479D9" w:rsidP="002479D9">
      <w:r w:rsidRPr="00A63178">
        <w:rPr>
          <w:b/>
        </w:rPr>
        <w:t>Description:</w:t>
      </w:r>
      <w:r w:rsidRPr="00A63178">
        <w:t xml:space="preserve"> The spare field is set to "0" by the sender and should not be interpreted by the receiver. This field is reserved for later versions.</w:t>
      </w:r>
    </w:p>
    <w:p w14:paraId="1ABA33A7" w14:textId="77777777" w:rsidR="002479D9" w:rsidRPr="00A63178" w:rsidRDefault="002479D9" w:rsidP="002479D9">
      <w:r w:rsidRPr="00A63178">
        <w:rPr>
          <w:b/>
        </w:rPr>
        <w:t>Value range:</w:t>
      </w:r>
      <w:r w:rsidRPr="00A63178">
        <w:t xml:space="preserve"> (0–2</w:t>
      </w:r>
      <w:r w:rsidRPr="00A63178">
        <w:rPr>
          <w:vertAlign w:val="superscript"/>
        </w:rPr>
        <w:t>n</w:t>
      </w:r>
      <w:r w:rsidRPr="00A63178">
        <w:t>-1).</w:t>
      </w:r>
    </w:p>
    <w:p w14:paraId="745C4A22" w14:textId="77777777" w:rsidR="002479D9" w:rsidRPr="00A63178" w:rsidRDefault="002479D9" w:rsidP="002479D9">
      <w:r w:rsidRPr="00A63178">
        <w:rPr>
          <w:b/>
        </w:rPr>
        <w:t>Field Length:</w:t>
      </w:r>
      <w:r w:rsidRPr="00A63178">
        <w:t xml:space="preserve"> n bits.</w:t>
      </w:r>
    </w:p>
    <w:p w14:paraId="1394EA99" w14:textId="77777777" w:rsidR="002479D9" w:rsidRPr="00A63178" w:rsidRDefault="002479D9" w:rsidP="00A0109B">
      <w:pPr>
        <w:pStyle w:val="Heading4"/>
        <w:numPr>
          <w:ilvl w:val="0"/>
          <w:numId w:val="0"/>
        </w:numPr>
      </w:pPr>
      <w:bookmarkStart w:id="66" w:name="_Toc455136378"/>
      <w:bookmarkStart w:id="67" w:name="_Toc492372209"/>
      <w:r>
        <w:t>5</w:t>
      </w:r>
      <w:r w:rsidRPr="00A63178">
        <w:t>.5.3.3</w:t>
      </w:r>
      <w:r w:rsidRPr="00A63178">
        <w:tab/>
      </w:r>
      <w:r>
        <w:t>Xn</w:t>
      </w:r>
      <w:r w:rsidRPr="00A63178">
        <w:t>-U Sequence Number</w:t>
      </w:r>
      <w:bookmarkEnd w:id="66"/>
      <w:bookmarkEnd w:id="67"/>
    </w:p>
    <w:p w14:paraId="52F8A6F4"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2829C166" w14:textId="77777777" w:rsidR="002479D9" w:rsidRPr="00A63178" w:rsidRDefault="002479D9" w:rsidP="002479D9">
      <w:pPr>
        <w:keepNext/>
        <w:keepLines/>
      </w:pPr>
      <w:r w:rsidRPr="00A63178">
        <w:rPr>
          <w:b/>
        </w:rPr>
        <w:t>Description:</w:t>
      </w:r>
      <w:r w:rsidRPr="00A63178">
        <w:t xml:space="preserve"> This parameter indicates the </w:t>
      </w:r>
      <w:r>
        <w:t>Xn</w:t>
      </w:r>
      <w:r w:rsidRPr="00A63178">
        <w:t xml:space="preserve">-U sequence number as assigned by the respective </w:t>
      </w:r>
      <w:r>
        <w:t>NG-RAN node</w:t>
      </w:r>
      <w:r w:rsidRPr="00A63178">
        <w:t>.</w:t>
      </w:r>
    </w:p>
    <w:p w14:paraId="64ED28F7" w14:textId="77777777" w:rsidR="002479D9" w:rsidRPr="00A63178" w:rsidRDefault="002479D9" w:rsidP="002479D9">
      <w:r w:rsidRPr="00A63178">
        <w:rPr>
          <w:b/>
        </w:rPr>
        <w:t>Value range:</w:t>
      </w:r>
      <w:r w:rsidRPr="00A63178">
        <w:t xml:space="preserve"> {0..2</w:t>
      </w:r>
      <w:r>
        <w:rPr>
          <w:vertAlign w:val="superscript"/>
        </w:rPr>
        <w:t>24</w:t>
      </w:r>
      <w:r w:rsidRPr="00A63178">
        <w:t>-1}.</w:t>
      </w:r>
    </w:p>
    <w:p w14:paraId="79496D6F" w14:textId="77777777" w:rsidR="002479D9" w:rsidRPr="00A63178" w:rsidRDefault="002479D9" w:rsidP="002479D9">
      <w:r w:rsidRPr="00A63178">
        <w:rPr>
          <w:b/>
        </w:rPr>
        <w:t>Field length:</w:t>
      </w:r>
      <w:r w:rsidRPr="00A63178">
        <w:t xml:space="preserve"> </w:t>
      </w:r>
      <w:r>
        <w:t>3</w:t>
      </w:r>
      <w:r w:rsidRPr="00A63178">
        <w:t xml:space="preserve"> octets.</w:t>
      </w:r>
    </w:p>
    <w:p w14:paraId="10F83623" w14:textId="77777777" w:rsidR="002479D9" w:rsidRPr="00A63178" w:rsidRDefault="002479D9" w:rsidP="00A0109B">
      <w:pPr>
        <w:pStyle w:val="Heading4"/>
        <w:numPr>
          <w:ilvl w:val="0"/>
          <w:numId w:val="0"/>
        </w:numPr>
      </w:pPr>
      <w:bookmarkStart w:id="68" w:name="_Toc455136379"/>
      <w:bookmarkStart w:id="69" w:name="_Toc492372210"/>
      <w:r>
        <w:t>5</w:t>
      </w:r>
      <w:r w:rsidRPr="00A63178">
        <w:t>.5.3.4</w:t>
      </w:r>
      <w:r w:rsidRPr="00A63178">
        <w:tab/>
        <w:t>Lost Packet Report</w:t>
      </w:r>
      <w:bookmarkEnd w:id="68"/>
      <w:bookmarkEnd w:id="69"/>
    </w:p>
    <w:p w14:paraId="1D41851B"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759C0C9C" w14:textId="77777777" w:rsidR="002479D9" w:rsidRPr="00A63178" w:rsidRDefault="002479D9" w:rsidP="002479D9">
      <w:r w:rsidRPr="00A63178">
        <w:rPr>
          <w:b/>
        </w:rPr>
        <w:t>Description:</w:t>
      </w:r>
      <w:r w:rsidRPr="00A63178">
        <w:t xml:space="preserve"> This parameter indicates the presence of a list of lost </w:t>
      </w:r>
      <w:r>
        <w:t>Xn</w:t>
      </w:r>
      <w:r w:rsidRPr="00A63178">
        <w:t xml:space="preserve">-U packets in the respective </w:t>
      </w:r>
      <w:r>
        <w:t>Xn</w:t>
      </w:r>
      <w:r w:rsidRPr="00A63178">
        <w:t xml:space="preserve"> UP frame.</w:t>
      </w:r>
    </w:p>
    <w:p w14:paraId="7E9CB886" w14:textId="77777777" w:rsidR="002479D9" w:rsidRPr="00A63178" w:rsidRDefault="002479D9" w:rsidP="002479D9">
      <w:r w:rsidRPr="00A63178">
        <w:rPr>
          <w:b/>
        </w:rPr>
        <w:t>Value range:</w:t>
      </w:r>
      <w:r w:rsidRPr="00A63178">
        <w:t xml:space="preserve"> {0=Lost Frame List not present, 1=Lost Frame List present}.</w:t>
      </w:r>
    </w:p>
    <w:p w14:paraId="5D5FF69F" w14:textId="77777777" w:rsidR="002479D9" w:rsidRPr="00A63178" w:rsidRDefault="002479D9" w:rsidP="002479D9">
      <w:r w:rsidRPr="00A63178">
        <w:rPr>
          <w:b/>
        </w:rPr>
        <w:t>Field length:</w:t>
      </w:r>
      <w:r w:rsidRPr="00A63178">
        <w:t xml:space="preserve"> 1 bit.</w:t>
      </w:r>
    </w:p>
    <w:p w14:paraId="45851B09" w14:textId="77777777" w:rsidR="002479D9" w:rsidRPr="00A63178" w:rsidRDefault="002479D9" w:rsidP="00A0109B">
      <w:pPr>
        <w:pStyle w:val="Heading4"/>
        <w:numPr>
          <w:ilvl w:val="0"/>
          <w:numId w:val="0"/>
        </w:numPr>
      </w:pPr>
      <w:bookmarkStart w:id="70" w:name="_Toc455136380"/>
      <w:bookmarkStart w:id="71" w:name="_Toc492372211"/>
      <w:r>
        <w:lastRenderedPageBreak/>
        <w:t>5</w:t>
      </w:r>
      <w:r w:rsidRPr="00A63178">
        <w:t>.5.3.5</w:t>
      </w:r>
      <w:r w:rsidRPr="00A63178">
        <w:tab/>
        <w:t>Final Frame Indication</w:t>
      </w:r>
      <w:bookmarkEnd w:id="70"/>
      <w:bookmarkEnd w:id="71"/>
    </w:p>
    <w:p w14:paraId="1E6B09FA"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0B6A9045" w14:textId="77777777" w:rsidR="002479D9" w:rsidRPr="00A63178" w:rsidRDefault="002479D9" w:rsidP="002479D9">
      <w:r w:rsidRPr="00A63178">
        <w:rPr>
          <w:b/>
        </w:rPr>
        <w:t>Description:</w:t>
      </w:r>
      <w:r w:rsidRPr="00A63178">
        <w:t xml:space="preserve"> This parameter indicates whether the frame is the last DL status report as described in clause 5.4.2.1.</w:t>
      </w:r>
    </w:p>
    <w:p w14:paraId="122D4F62" w14:textId="77777777" w:rsidR="002479D9" w:rsidRPr="00A63178" w:rsidRDefault="002479D9" w:rsidP="002479D9">
      <w:r w:rsidRPr="00A63178">
        <w:rPr>
          <w:b/>
        </w:rPr>
        <w:t>Value range:</w:t>
      </w:r>
      <w:r w:rsidRPr="00A63178">
        <w:t xml:space="preserve"> {0=Frame is not final, 1= Frame is final}.</w:t>
      </w:r>
    </w:p>
    <w:p w14:paraId="6F4B0B6F" w14:textId="77777777" w:rsidR="002479D9" w:rsidRPr="00A63178" w:rsidRDefault="002479D9" w:rsidP="002479D9">
      <w:r w:rsidRPr="00A63178">
        <w:rPr>
          <w:b/>
        </w:rPr>
        <w:t>Field length:</w:t>
      </w:r>
      <w:r w:rsidRPr="00A63178">
        <w:t xml:space="preserve"> 1 bit.</w:t>
      </w:r>
    </w:p>
    <w:p w14:paraId="2D02A14E" w14:textId="77777777" w:rsidR="002479D9" w:rsidRPr="00A63178" w:rsidRDefault="002479D9" w:rsidP="00A0109B">
      <w:pPr>
        <w:pStyle w:val="Heading4"/>
        <w:numPr>
          <w:ilvl w:val="0"/>
          <w:numId w:val="0"/>
        </w:numPr>
      </w:pPr>
      <w:bookmarkStart w:id="72" w:name="_Toc455136381"/>
      <w:bookmarkStart w:id="73" w:name="_Toc492372212"/>
      <w:bookmarkStart w:id="74" w:name="_Hlk493794442"/>
      <w:r>
        <w:t>5</w:t>
      </w:r>
      <w:r w:rsidRPr="00A63178">
        <w:t>.5.3.6</w:t>
      </w:r>
      <w:r w:rsidRPr="00A63178">
        <w:tab/>
        <w:t>Highest successfully delivered PDCP Sequence Number</w:t>
      </w:r>
      <w:bookmarkEnd w:id="72"/>
      <w:bookmarkEnd w:id="73"/>
    </w:p>
    <w:p w14:paraId="58F2EA1A"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7A0BCD32" w14:textId="77777777" w:rsidR="002479D9" w:rsidRPr="00A63178" w:rsidRDefault="002479D9" w:rsidP="002479D9">
      <w:r w:rsidRPr="00A63178">
        <w:rPr>
          <w:b/>
        </w:rPr>
        <w:t>Description:</w:t>
      </w:r>
      <w:r w:rsidRPr="00A63178">
        <w:t xml:space="preserve"> This parameter indicates feedback about the in-sequence delivery status of PDCP PDUs at the </w:t>
      </w:r>
      <w:r>
        <w:t>corresponding NG-RAN node</w:t>
      </w:r>
      <w:r w:rsidRPr="00A63178">
        <w:t xml:space="preserve"> towards the UE.</w:t>
      </w:r>
    </w:p>
    <w:p w14:paraId="31CBEAA1" w14:textId="77777777" w:rsidR="002479D9" w:rsidRPr="00A63178" w:rsidRDefault="002479D9" w:rsidP="002479D9">
      <w:r w:rsidRPr="00A63178">
        <w:rPr>
          <w:b/>
        </w:rPr>
        <w:t>Value range:</w:t>
      </w:r>
      <w:r w:rsidRPr="00A63178">
        <w:t xml:space="preserve"> {0..2</w:t>
      </w:r>
      <w:r>
        <w:rPr>
          <w:vertAlign w:val="superscript"/>
        </w:rPr>
        <w:t>18</w:t>
      </w:r>
      <w:r w:rsidRPr="00A63178">
        <w:t>-1}.</w:t>
      </w:r>
    </w:p>
    <w:p w14:paraId="76F4F8E1" w14:textId="77777777" w:rsidR="002479D9" w:rsidRPr="00A63178" w:rsidRDefault="002479D9" w:rsidP="002479D9">
      <w:r w:rsidRPr="00A63178">
        <w:rPr>
          <w:b/>
        </w:rPr>
        <w:t>Field length:</w:t>
      </w:r>
      <w:r w:rsidRPr="00A63178">
        <w:t xml:space="preserve"> </w:t>
      </w:r>
      <w:r>
        <w:t>3</w:t>
      </w:r>
      <w:r w:rsidRPr="00A63178">
        <w:t xml:space="preserve"> octets.</w:t>
      </w:r>
    </w:p>
    <w:p w14:paraId="2EFCBA23" w14:textId="77777777" w:rsidR="002479D9" w:rsidRPr="00A63178" w:rsidRDefault="002479D9" w:rsidP="00A0109B">
      <w:pPr>
        <w:pStyle w:val="Heading4"/>
        <w:numPr>
          <w:ilvl w:val="0"/>
          <w:numId w:val="0"/>
        </w:numPr>
      </w:pPr>
      <w:bookmarkStart w:id="75" w:name="_Toc455136382"/>
      <w:bookmarkStart w:id="76" w:name="_Toc492372213"/>
      <w:r>
        <w:t>5</w:t>
      </w:r>
      <w:r w:rsidRPr="00A63178">
        <w:t>.5.3.7</w:t>
      </w:r>
      <w:r w:rsidRPr="00A63178">
        <w:tab/>
        <w:t xml:space="preserve">Desired buffer size for the </w:t>
      </w:r>
      <w:bookmarkEnd w:id="75"/>
      <w:r>
        <w:t>data bearer</w:t>
      </w:r>
      <w:bookmarkEnd w:id="76"/>
    </w:p>
    <w:p w14:paraId="307DA7DC"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5F9D5FE9" w14:textId="77777777" w:rsidR="002479D9" w:rsidRPr="00A63178" w:rsidRDefault="002479D9" w:rsidP="002479D9">
      <w:r w:rsidRPr="00A63178">
        <w:rPr>
          <w:b/>
        </w:rPr>
        <w:t xml:space="preserve">Description: </w:t>
      </w:r>
      <w:r w:rsidRPr="00A63178">
        <w:t xml:space="preserve">This parameter indicates the desired buffer size for the concerned </w:t>
      </w:r>
      <w:r>
        <w:t>data bearer</w:t>
      </w:r>
      <w:r w:rsidRPr="00A63178">
        <w:t xml:space="preserve"> as specified in clause 5.4.2.1.</w:t>
      </w:r>
    </w:p>
    <w:p w14:paraId="3375684E" w14:textId="77777777" w:rsidR="002479D9" w:rsidRPr="00A63178" w:rsidRDefault="002479D9" w:rsidP="002479D9">
      <w:r w:rsidRPr="00A63178">
        <w:rPr>
          <w:b/>
        </w:rPr>
        <w:t>Value range:</w:t>
      </w:r>
      <w:r w:rsidRPr="00A63178">
        <w:t xml:space="preserve"> {0..2</w:t>
      </w:r>
      <w:r w:rsidRPr="00A63178">
        <w:rPr>
          <w:vertAlign w:val="superscript"/>
        </w:rPr>
        <w:t>32</w:t>
      </w:r>
      <w:r w:rsidRPr="00A63178">
        <w:t>-1}.</w:t>
      </w:r>
    </w:p>
    <w:p w14:paraId="3A2F3913" w14:textId="77777777" w:rsidR="002479D9" w:rsidRPr="00A63178" w:rsidRDefault="002479D9" w:rsidP="002479D9">
      <w:r w:rsidRPr="00A63178">
        <w:rPr>
          <w:b/>
        </w:rPr>
        <w:t>Field length:</w:t>
      </w:r>
      <w:r w:rsidRPr="00A63178">
        <w:t xml:space="preserve"> 4 octets.</w:t>
      </w:r>
    </w:p>
    <w:p w14:paraId="40AD6558" w14:textId="77777777" w:rsidR="002479D9" w:rsidRPr="00A63178" w:rsidRDefault="002479D9" w:rsidP="00A0109B">
      <w:pPr>
        <w:pStyle w:val="Heading4"/>
        <w:numPr>
          <w:ilvl w:val="0"/>
          <w:numId w:val="0"/>
        </w:numPr>
      </w:pPr>
      <w:bookmarkStart w:id="77" w:name="_Toc455136383"/>
      <w:bookmarkStart w:id="78" w:name="_Toc492372214"/>
      <w:r>
        <w:t>5</w:t>
      </w:r>
      <w:r w:rsidRPr="00A63178">
        <w:t>.5.3.8</w:t>
      </w:r>
      <w:r w:rsidRPr="00A63178">
        <w:tab/>
        <w:t>Minimum desired buffer size for the UE</w:t>
      </w:r>
      <w:bookmarkEnd w:id="77"/>
      <w:bookmarkEnd w:id="78"/>
    </w:p>
    <w:p w14:paraId="5715B9D5"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77870A8D" w14:textId="77777777" w:rsidR="002479D9" w:rsidRPr="00A63178" w:rsidRDefault="002479D9" w:rsidP="002479D9">
      <w:r w:rsidRPr="00A63178">
        <w:rPr>
          <w:b/>
        </w:rPr>
        <w:t xml:space="preserve">Description: </w:t>
      </w:r>
      <w:r w:rsidRPr="00A63178">
        <w:t xml:space="preserve">This parameter indicates the minimum desired buffer size for all </w:t>
      </w:r>
      <w:r>
        <w:t>data bearer</w:t>
      </w:r>
      <w:r w:rsidRPr="00A63178">
        <w:t>s established for the UE as specified in clause 5.4.2.1.</w:t>
      </w:r>
    </w:p>
    <w:p w14:paraId="12ACABD3" w14:textId="77777777" w:rsidR="002479D9" w:rsidRPr="00A63178" w:rsidRDefault="002479D9" w:rsidP="002479D9">
      <w:r w:rsidRPr="00A63178">
        <w:rPr>
          <w:b/>
        </w:rPr>
        <w:t>Value range:</w:t>
      </w:r>
      <w:r w:rsidRPr="00A63178">
        <w:t xml:space="preserve"> {0..2</w:t>
      </w:r>
      <w:r w:rsidRPr="00A63178">
        <w:rPr>
          <w:vertAlign w:val="superscript"/>
        </w:rPr>
        <w:t>32</w:t>
      </w:r>
      <w:r w:rsidRPr="00A63178">
        <w:t>-1}.</w:t>
      </w:r>
    </w:p>
    <w:p w14:paraId="05488703" w14:textId="77777777" w:rsidR="002479D9" w:rsidRPr="00A63178" w:rsidRDefault="002479D9" w:rsidP="002479D9">
      <w:r w:rsidRPr="00A63178">
        <w:rPr>
          <w:b/>
        </w:rPr>
        <w:t>Field length:</w:t>
      </w:r>
      <w:r w:rsidRPr="00A63178">
        <w:t xml:space="preserve"> 4 octets.</w:t>
      </w:r>
    </w:p>
    <w:p w14:paraId="4A702AE6" w14:textId="77777777" w:rsidR="002479D9" w:rsidRPr="00A63178" w:rsidRDefault="002479D9" w:rsidP="00A0109B">
      <w:pPr>
        <w:pStyle w:val="Heading4"/>
        <w:numPr>
          <w:ilvl w:val="0"/>
          <w:numId w:val="0"/>
        </w:numPr>
      </w:pPr>
      <w:bookmarkStart w:id="79" w:name="_Toc455136384"/>
      <w:bookmarkStart w:id="80" w:name="_Toc492372215"/>
      <w:r>
        <w:t>5</w:t>
      </w:r>
      <w:r w:rsidRPr="00A63178">
        <w:t>.5.3.9</w:t>
      </w:r>
      <w:r w:rsidRPr="00A63178">
        <w:tab/>
        <w:t xml:space="preserve">Number of lost </w:t>
      </w:r>
      <w:r>
        <w:t>Xn</w:t>
      </w:r>
      <w:r w:rsidRPr="00A63178">
        <w:t>-U Sequence Number ranges reported</w:t>
      </w:r>
      <w:bookmarkEnd w:id="79"/>
      <w:bookmarkEnd w:id="80"/>
    </w:p>
    <w:p w14:paraId="4C2A84DB"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1637B475" w14:textId="77777777" w:rsidR="002479D9" w:rsidRPr="00A63178" w:rsidRDefault="002479D9" w:rsidP="002479D9">
      <w:r w:rsidRPr="00A63178">
        <w:rPr>
          <w:b/>
        </w:rPr>
        <w:t>Description:</w:t>
      </w:r>
      <w:r w:rsidRPr="00A63178">
        <w:t xml:space="preserve"> This parameter indicates the number of </w:t>
      </w:r>
      <w:r>
        <w:t>Xn</w:t>
      </w:r>
      <w:r w:rsidRPr="00A63178">
        <w:t>-U Sequence Number ranges reported to be lost.</w:t>
      </w:r>
    </w:p>
    <w:p w14:paraId="72129962" w14:textId="77777777" w:rsidR="002479D9" w:rsidRPr="00A63178" w:rsidRDefault="002479D9" w:rsidP="002479D9">
      <w:r w:rsidRPr="00A63178">
        <w:rPr>
          <w:b/>
        </w:rPr>
        <w:t>Value range:</w:t>
      </w:r>
      <w:r w:rsidRPr="00A63178">
        <w:t xml:space="preserve"> {1..256}.</w:t>
      </w:r>
    </w:p>
    <w:p w14:paraId="4E933D3C" w14:textId="77777777" w:rsidR="002479D9" w:rsidRPr="00A63178" w:rsidRDefault="002479D9" w:rsidP="002479D9">
      <w:r w:rsidRPr="00A63178">
        <w:rPr>
          <w:b/>
        </w:rPr>
        <w:t>Field length:</w:t>
      </w:r>
      <w:r w:rsidRPr="00A63178">
        <w:t xml:space="preserve"> 1 octet.</w:t>
      </w:r>
    </w:p>
    <w:p w14:paraId="01A111B9" w14:textId="77777777" w:rsidR="002479D9" w:rsidRPr="00A63178" w:rsidRDefault="002479D9" w:rsidP="00A0109B">
      <w:pPr>
        <w:pStyle w:val="Heading4"/>
        <w:numPr>
          <w:ilvl w:val="0"/>
          <w:numId w:val="0"/>
        </w:numPr>
      </w:pPr>
      <w:bookmarkStart w:id="81" w:name="_Toc455136385"/>
      <w:bookmarkStart w:id="82" w:name="_Toc492372216"/>
      <w:r>
        <w:t>5</w:t>
      </w:r>
      <w:r w:rsidRPr="00A63178">
        <w:t>.5.3.10</w:t>
      </w:r>
      <w:r w:rsidRPr="00A63178">
        <w:tab/>
        <w:t xml:space="preserve">Start of lost </w:t>
      </w:r>
      <w:r>
        <w:t>Xn</w:t>
      </w:r>
      <w:r w:rsidRPr="00A63178">
        <w:t>-U Sequence Number range</w:t>
      </w:r>
      <w:bookmarkEnd w:id="81"/>
      <w:bookmarkEnd w:id="82"/>
    </w:p>
    <w:p w14:paraId="1B31A167"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5A09B2ED" w14:textId="77777777" w:rsidR="002479D9" w:rsidRPr="00A63178" w:rsidRDefault="002479D9" w:rsidP="002479D9">
      <w:pPr>
        <w:keepNext/>
        <w:keepLines/>
      </w:pPr>
      <w:r w:rsidRPr="00A63178">
        <w:rPr>
          <w:b/>
        </w:rPr>
        <w:t>Description:</w:t>
      </w:r>
      <w:r w:rsidRPr="00A63178">
        <w:t xml:space="preserve"> This parameter indicates the start of an </w:t>
      </w:r>
      <w:r>
        <w:t>Xn</w:t>
      </w:r>
      <w:r w:rsidRPr="00A63178">
        <w:t>-U sequence number range.</w:t>
      </w:r>
    </w:p>
    <w:p w14:paraId="41221084" w14:textId="77777777" w:rsidR="002479D9" w:rsidRPr="00A63178" w:rsidRDefault="002479D9" w:rsidP="002479D9">
      <w:r w:rsidRPr="00A63178">
        <w:rPr>
          <w:b/>
        </w:rPr>
        <w:t>Value range:</w:t>
      </w:r>
      <w:r w:rsidRPr="00A63178">
        <w:t xml:space="preserve"> {0..2</w:t>
      </w:r>
      <w:r>
        <w:rPr>
          <w:vertAlign w:val="superscript"/>
        </w:rPr>
        <w:t>24</w:t>
      </w:r>
      <w:r w:rsidRPr="00A63178">
        <w:t>-1}.</w:t>
      </w:r>
    </w:p>
    <w:p w14:paraId="52E07503" w14:textId="77777777" w:rsidR="002479D9" w:rsidRPr="00A63178" w:rsidRDefault="002479D9" w:rsidP="002479D9">
      <w:r w:rsidRPr="00A63178">
        <w:rPr>
          <w:b/>
        </w:rPr>
        <w:t>Field length:</w:t>
      </w:r>
      <w:r w:rsidRPr="00A63178">
        <w:t xml:space="preserve"> </w:t>
      </w:r>
      <w:r>
        <w:t>3</w:t>
      </w:r>
      <w:r w:rsidRPr="00A63178">
        <w:t xml:space="preserve"> octets.</w:t>
      </w:r>
    </w:p>
    <w:p w14:paraId="07F5E4DC" w14:textId="77777777" w:rsidR="002479D9" w:rsidRPr="00A63178" w:rsidRDefault="002479D9" w:rsidP="00A0109B">
      <w:pPr>
        <w:pStyle w:val="Heading4"/>
        <w:numPr>
          <w:ilvl w:val="0"/>
          <w:numId w:val="0"/>
        </w:numPr>
      </w:pPr>
      <w:bookmarkStart w:id="83" w:name="_Toc455136386"/>
      <w:bookmarkStart w:id="84" w:name="_Toc492372217"/>
      <w:r>
        <w:t>5</w:t>
      </w:r>
      <w:r w:rsidRPr="00A63178">
        <w:t>.5.3.11</w:t>
      </w:r>
      <w:r w:rsidRPr="00A63178">
        <w:tab/>
        <w:t xml:space="preserve">End of lost </w:t>
      </w:r>
      <w:r>
        <w:t>Xn</w:t>
      </w:r>
      <w:r w:rsidRPr="00A63178">
        <w:t>-U Sequence Number range</w:t>
      </w:r>
      <w:bookmarkEnd w:id="83"/>
      <w:bookmarkEnd w:id="84"/>
    </w:p>
    <w:p w14:paraId="7F598D8E"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29988549" w14:textId="77777777" w:rsidR="002479D9" w:rsidRPr="00A63178" w:rsidRDefault="002479D9" w:rsidP="002479D9">
      <w:pPr>
        <w:keepNext/>
        <w:keepLines/>
      </w:pPr>
      <w:r w:rsidRPr="00A63178">
        <w:rPr>
          <w:b/>
        </w:rPr>
        <w:t>Description:</w:t>
      </w:r>
      <w:r w:rsidRPr="00A63178">
        <w:t xml:space="preserve"> This parameter indicates the end of an </w:t>
      </w:r>
      <w:r>
        <w:t>Xn</w:t>
      </w:r>
      <w:r w:rsidRPr="00A63178">
        <w:t>-U sequence number range.</w:t>
      </w:r>
    </w:p>
    <w:p w14:paraId="5B3E0F5E" w14:textId="77777777" w:rsidR="002479D9" w:rsidRPr="00A63178" w:rsidRDefault="002479D9" w:rsidP="002479D9">
      <w:r w:rsidRPr="00A63178">
        <w:rPr>
          <w:b/>
        </w:rPr>
        <w:t>Value range:</w:t>
      </w:r>
      <w:r w:rsidRPr="00A63178">
        <w:t xml:space="preserve"> {0..2</w:t>
      </w:r>
      <w:r>
        <w:rPr>
          <w:vertAlign w:val="superscript"/>
        </w:rPr>
        <w:t>24</w:t>
      </w:r>
      <w:r w:rsidRPr="00A63178">
        <w:t>-1}.</w:t>
      </w:r>
    </w:p>
    <w:p w14:paraId="76E07EC8" w14:textId="77777777" w:rsidR="002479D9" w:rsidRPr="00A63178" w:rsidRDefault="002479D9" w:rsidP="002479D9">
      <w:r w:rsidRPr="00A63178">
        <w:rPr>
          <w:b/>
        </w:rPr>
        <w:t>Field length:</w:t>
      </w:r>
      <w:r w:rsidRPr="00A63178">
        <w:t xml:space="preserve"> </w:t>
      </w:r>
      <w:r>
        <w:t>3</w:t>
      </w:r>
      <w:r w:rsidRPr="00A63178">
        <w:t xml:space="preserve"> octets.</w:t>
      </w:r>
    </w:p>
    <w:p w14:paraId="4170D548" w14:textId="46227B08" w:rsidR="00077424" w:rsidRPr="00A63178" w:rsidRDefault="00077424" w:rsidP="00077424">
      <w:pPr>
        <w:pStyle w:val="Heading4"/>
        <w:numPr>
          <w:ilvl w:val="0"/>
          <w:numId w:val="0"/>
        </w:numPr>
        <w:rPr>
          <w:ins w:id="85" w:author="Ericsson 6" w:date="2017-09-27T21:07:00Z"/>
        </w:rPr>
      </w:pPr>
      <w:bookmarkStart w:id="86" w:name="_Toc455136387"/>
      <w:bookmarkStart w:id="87" w:name="_Toc492372218"/>
      <w:ins w:id="88" w:author="Ericsson 6" w:date="2017-09-27T21:07:00Z">
        <w:r>
          <w:lastRenderedPageBreak/>
          <w:t>5.5.3.x</w:t>
        </w:r>
        <w:r>
          <w:tab/>
        </w:r>
      </w:ins>
      <w:ins w:id="89" w:author="Ericsson" w:date="2017-12-01T19:22:00Z">
        <w:r w:rsidR="00B60147">
          <w:t xml:space="preserve">DL </w:t>
        </w:r>
      </w:ins>
      <w:ins w:id="90" w:author="Ericsson 6" w:date="2017-09-27T21:07:00Z">
        <w:r>
          <w:t>Flush</w:t>
        </w:r>
      </w:ins>
    </w:p>
    <w:p w14:paraId="20B30692" w14:textId="77777777" w:rsidR="00077424" w:rsidRPr="00C67B9A" w:rsidRDefault="00077424" w:rsidP="00077424">
      <w:pPr>
        <w:rPr>
          <w:ins w:id="91" w:author="Ericsson 6" w:date="2017-09-27T21:07:00Z"/>
        </w:rPr>
      </w:pPr>
      <w:ins w:id="92" w:author="Ericsson 6" w:date="2017-09-27T21:07:00Z">
        <w:r w:rsidRPr="0011292B">
          <w:rPr>
            <w:highlight w:val="yellow"/>
          </w:rPr>
          <w:t xml:space="preserve">Editor’s Note: </w:t>
        </w:r>
        <w:r>
          <w:rPr>
            <w:highlight w:val="yellow"/>
          </w:rPr>
          <w:t>All t</w:t>
        </w:r>
        <w:r w:rsidRPr="0011292B">
          <w:rPr>
            <w:highlight w:val="yellow"/>
          </w:rPr>
          <w:t>he text below is FFS.</w:t>
        </w:r>
      </w:ins>
    </w:p>
    <w:p w14:paraId="0F0FD999" w14:textId="1419D071" w:rsidR="00077424" w:rsidRPr="00A63178" w:rsidRDefault="00077424" w:rsidP="00077424">
      <w:pPr>
        <w:rPr>
          <w:ins w:id="93" w:author="Ericsson 6" w:date="2017-09-27T21:07:00Z"/>
        </w:rPr>
      </w:pPr>
      <w:ins w:id="94" w:author="Ericsson 6" w:date="2017-09-27T21:07:00Z">
        <w:r w:rsidRPr="00A63178">
          <w:rPr>
            <w:b/>
          </w:rPr>
          <w:t>Description:</w:t>
        </w:r>
        <w:r w:rsidRPr="00A63178">
          <w:t xml:space="preserve"> </w:t>
        </w:r>
      </w:ins>
      <w:ins w:id="95" w:author="Ericsson" w:date="2017-11-30T18:27:00Z">
        <w:r w:rsidR="005A6CB4" w:rsidRPr="00A63178">
          <w:t>This p</w:t>
        </w:r>
        <w:r w:rsidR="005A6CB4">
          <w:t xml:space="preserve">arameter </w:t>
        </w:r>
        <w:bookmarkStart w:id="96" w:name="_Hlk497738240"/>
        <w:r w:rsidR="005A6CB4">
          <w:t xml:space="preserve">indicates the presence of </w:t>
        </w:r>
      </w:ins>
      <w:ins w:id="97" w:author="Ericsson" w:date="2017-12-01T19:22:00Z">
        <w:r w:rsidR="00B60147">
          <w:t xml:space="preserve">DL </w:t>
        </w:r>
      </w:ins>
      <w:ins w:id="98" w:author="Ericsson" w:date="2017-11-30T18:27:00Z">
        <w:r w:rsidR="005A6CB4" w:rsidRPr="00842537">
          <w:t>PDCP PDU SN</w:t>
        </w:r>
        <w:bookmarkEnd w:id="96"/>
        <w:r w:rsidR="005A6CB4">
          <w:t>.</w:t>
        </w:r>
      </w:ins>
    </w:p>
    <w:p w14:paraId="6E1B6BCA" w14:textId="5ACB1DD7" w:rsidR="00077424" w:rsidRPr="00A63178" w:rsidRDefault="00077424" w:rsidP="00077424">
      <w:pPr>
        <w:rPr>
          <w:ins w:id="99" w:author="Ericsson 6" w:date="2017-09-27T21:07:00Z"/>
        </w:rPr>
      </w:pPr>
      <w:ins w:id="100" w:author="Ericsson 6" w:date="2017-09-27T21:07:00Z">
        <w:r w:rsidRPr="00A63178">
          <w:rPr>
            <w:b/>
          </w:rPr>
          <w:t>Value range:</w:t>
        </w:r>
        <w:r>
          <w:t xml:space="preserve"> </w:t>
        </w:r>
      </w:ins>
      <w:ins w:id="101" w:author="Ericsson" w:date="2017-11-30T18:25:00Z">
        <w:r w:rsidR="002C2E1B">
          <w:t>{</w:t>
        </w:r>
      </w:ins>
      <w:ins w:id="102" w:author="Ericsson" w:date="2017-11-30T18:28:00Z">
        <w:r w:rsidR="005A6CB4">
          <w:t xml:space="preserve">0= </w:t>
        </w:r>
      </w:ins>
      <w:ins w:id="103" w:author="Ericsson" w:date="2017-12-01T19:22:00Z">
        <w:r w:rsidR="00B60147">
          <w:t xml:space="preserve">DL </w:t>
        </w:r>
      </w:ins>
      <w:ins w:id="104" w:author="Ericsson" w:date="2017-11-30T18:28:00Z">
        <w:r w:rsidR="005A6CB4" w:rsidRPr="002C2E1B">
          <w:t xml:space="preserve">PDCP </w:t>
        </w:r>
        <w:r w:rsidR="005A6CB4">
          <w:t xml:space="preserve">PDU SN not </w:t>
        </w:r>
        <w:r w:rsidR="005A6CB4" w:rsidRPr="002C2E1B">
          <w:t>present</w:t>
        </w:r>
        <w:r w:rsidR="00EF1482">
          <w:t>,</w:t>
        </w:r>
        <w:r w:rsidR="005A6CB4">
          <w:t xml:space="preserve"> </w:t>
        </w:r>
      </w:ins>
      <w:ins w:id="105" w:author="Ericsson" w:date="2017-11-30T18:25:00Z">
        <w:r w:rsidR="002C2E1B">
          <w:t xml:space="preserve">1= </w:t>
        </w:r>
      </w:ins>
      <w:ins w:id="106" w:author="Ericsson" w:date="2017-12-01T19:22:00Z">
        <w:r w:rsidR="00B60147">
          <w:t xml:space="preserve">DL </w:t>
        </w:r>
      </w:ins>
      <w:ins w:id="107" w:author="Ericsson" w:date="2017-11-30T18:25:00Z">
        <w:r w:rsidR="002C2E1B" w:rsidRPr="002C2E1B">
          <w:t xml:space="preserve">PDCP </w:t>
        </w:r>
        <w:r w:rsidR="002C2E1B">
          <w:t xml:space="preserve">PDU SN </w:t>
        </w:r>
        <w:r w:rsidR="002C2E1B" w:rsidRPr="002C2E1B">
          <w:t>present</w:t>
        </w:r>
        <w:r w:rsidR="002C2E1B" w:rsidRPr="00A63178">
          <w:t>}</w:t>
        </w:r>
        <w:r w:rsidR="002C2E1B">
          <w:t>.</w:t>
        </w:r>
      </w:ins>
    </w:p>
    <w:p w14:paraId="2D0320D7" w14:textId="77777777" w:rsidR="00077424" w:rsidRPr="00A63178" w:rsidRDefault="00077424" w:rsidP="00077424">
      <w:pPr>
        <w:rPr>
          <w:ins w:id="108" w:author="Ericsson 6" w:date="2017-09-27T21:07:00Z"/>
        </w:rPr>
      </w:pPr>
      <w:ins w:id="109" w:author="Ericsson 6" w:date="2017-09-27T21:07:00Z">
        <w:r w:rsidRPr="00A63178">
          <w:rPr>
            <w:b/>
          </w:rPr>
          <w:t>Field length:</w:t>
        </w:r>
        <w:r w:rsidRPr="00A63178">
          <w:t xml:space="preserve"> 1 bit.</w:t>
        </w:r>
      </w:ins>
    </w:p>
    <w:p w14:paraId="66CEA090" w14:textId="634442DD" w:rsidR="005313D5" w:rsidRPr="00AA21AB" w:rsidRDefault="00B32F06" w:rsidP="005313D5">
      <w:pPr>
        <w:pStyle w:val="Heading4"/>
        <w:numPr>
          <w:ilvl w:val="0"/>
          <w:numId w:val="0"/>
        </w:numPr>
        <w:rPr>
          <w:ins w:id="110" w:author="Ericsson" w:date="2017-11-06T13:27:00Z"/>
          <w:lang w:val="en-US"/>
        </w:rPr>
      </w:pPr>
      <w:bookmarkStart w:id="111" w:name="_GoBack"/>
      <w:ins w:id="112" w:author="Ericsson" w:date="2017-11-06T13:27:00Z">
        <w:r w:rsidRPr="00AA21AB">
          <w:rPr>
            <w:lang w:val="en-US"/>
          </w:rPr>
          <w:t>5.5.3.x+1</w:t>
        </w:r>
        <w:r w:rsidR="005313D5" w:rsidRPr="00AA21AB">
          <w:rPr>
            <w:lang w:val="en-US"/>
          </w:rPr>
          <w:tab/>
        </w:r>
      </w:ins>
      <w:ins w:id="113" w:author="Ericsson" w:date="2017-12-01T19:23:00Z">
        <w:r w:rsidR="00B60147" w:rsidRPr="00AA21AB">
          <w:rPr>
            <w:lang w:val="en-US"/>
          </w:rPr>
          <w:t xml:space="preserve">DL </w:t>
        </w:r>
      </w:ins>
      <w:ins w:id="114" w:author="Ericsson" w:date="2017-11-06T13:27:00Z">
        <w:r w:rsidR="005313D5" w:rsidRPr="00AA21AB">
          <w:rPr>
            <w:lang w:val="en-US"/>
          </w:rPr>
          <w:t>PDCP PDU SN</w:t>
        </w:r>
      </w:ins>
    </w:p>
    <w:bookmarkEnd w:id="111"/>
    <w:p w14:paraId="1FF29340" w14:textId="77777777" w:rsidR="005313D5" w:rsidRPr="00C67B9A" w:rsidRDefault="005313D5" w:rsidP="005313D5">
      <w:pPr>
        <w:rPr>
          <w:ins w:id="115" w:author="Ericsson" w:date="2017-11-06T13:27:00Z"/>
        </w:rPr>
      </w:pPr>
      <w:ins w:id="116" w:author="Ericsson" w:date="2017-11-06T13:27:00Z">
        <w:r w:rsidRPr="0011292B">
          <w:rPr>
            <w:highlight w:val="yellow"/>
          </w:rPr>
          <w:t xml:space="preserve">Editor’s Note: </w:t>
        </w:r>
        <w:r>
          <w:rPr>
            <w:highlight w:val="yellow"/>
          </w:rPr>
          <w:t>All t</w:t>
        </w:r>
        <w:r w:rsidRPr="0011292B">
          <w:rPr>
            <w:highlight w:val="yellow"/>
          </w:rPr>
          <w:t>he text below is FFS.</w:t>
        </w:r>
      </w:ins>
    </w:p>
    <w:p w14:paraId="3807B70C" w14:textId="52584CD0" w:rsidR="005313D5" w:rsidRPr="00A63178" w:rsidRDefault="005313D5" w:rsidP="005313D5">
      <w:pPr>
        <w:rPr>
          <w:ins w:id="117" w:author="Ericsson" w:date="2017-11-06T13:27:00Z"/>
        </w:rPr>
      </w:pPr>
      <w:ins w:id="118" w:author="Ericsson" w:date="2017-11-06T13:27:00Z">
        <w:r w:rsidRPr="00A63178">
          <w:rPr>
            <w:b/>
          </w:rPr>
          <w:t>Description:</w:t>
        </w:r>
        <w:r w:rsidRPr="00A63178">
          <w:t xml:space="preserve"> This parameter indicates</w:t>
        </w:r>
        <w:r>
          <w:t xml:space="preserve"> the </w:t>
        </w:r>
      </w:ins>
      <w:ins w:id="119" w:author="Ericsson" w:date="2017-12-01T19:23:00Z">
        <w:r w:rsidR="00B60147">
          <w:t>downlink</w:t>
        </w:r>
      </w:ins>
      <w:ins w:id="120" w:author="INTEL" w:date="2017-11-30T10:14:00Z">
        <w:r w:rsidR="00C64E5E">
          <w:t xml:space="preserve"> </w:t>
        </w:r>
      </w:ins>
      <w:ins w:id="121" w:author="Ericsson" w:date="2017-11-06T13:27:00Z">
        <w:r>
          <w:t xml:space="preserve">PDCP PDU </w:t>
        </w:r>
      </w:ins>
      <w:ins w:id="122" w:author="Ericsson" w:date="2017-12-01T19:23:00Z">
        <w:r w:rsidR="00B60147">
          <w:t xml:space="preserve">sequence number </w:t>
        </w:r>
      </w:ins>
      <w:ins w:id="123" w:author="Ericsson" w:date="2017-11-06T13:28:00Z">
        <w:r>
          <w:t xml:space="preserve">up to which </w:t>
        </w:r>
        <w:r w:rsidRPr="005313D5">
          <w:t>all the P</w:t>
        </w:r>
        <w:r>
          <w:t xml:space="preserve">DCP PDUs </w:t>
        </w:r>
        <w:r w:rsidRPr="005313D5">
          <w:t>should be discarded</w:t>
        </w:r>
      </w:ins>
      <w:ins w:id="124" w:author="Ericsson" w:date="2017-11-06T13:29:00Z">
        <w:r>
          <w:t>.</w:t>
        </w:r>
      </w:ins>
    </w:p>
    <w:p w14:paraId="1B061510" w14:textId="77777777" w:rsidR="005313D5" w:rsidRPr="00A63178" w:rsidRDefault="005313D5" w:rsidP="005313D5">
      <w:pPr>
        <w:rPr>
          <w:ins w:id="125" w:author="Ericsson" w:date="2017-11-06T13:27:00Z"/>
        </w:rPr>
      </w:pPr>
      <w:ins w:id="126" w:author="Ericsson" w:date="2017-11-06T13:27:00Z">
        <w:r w:rsidRPr="00A63178">
          <w:rPr>
            <w:b/>
          </w:rPr>
          <w:t>Value range:</w:t>
        </w:r>
        <w:r w:rsidRPr="00A63178">
          <w:t xml:space="preserve"> {0..2</w:t>
        </w:r>
        <w:r>
          <w:rPr>
            <w:vertAlign w:val="superscript"/>
          </w:rPr>
          <w:t>18</w:t>
        </w:r>
        <w:r w:rsidRPr="00A63178">
          <w:t>-1}.</w:t>
        </w:r>
      </w:ins>
    </w:p>
    <w:p w14:paraId="1246135B" w14:textId="59E40F00" w:rsidR="005313D5" w:rsidRDefault="005313D5" w:rsidP="005313D5">
      <w:pPr>
        <w:rPr>
          <w:ins w:id="127" w:author="Ericsson" w:date="2017-11-06T13:27:00Z"/>
        </w:rPr>
      </w:pPr>
      <w:ins w:id="128" w:author="Ericsson" w:date="2017-11-06T13:27:00Z">
        <w:r w:rsidRPr="00A63178">
          <w:rPr>
            <w:b/>
          </w:rPr>
          <w:t>Field length:</w:t>
        </w:r>
        <w:r w:rsidRPr="00A63178">
          <w:t xml:space="preserve"> </w:t>
        </w:r>
        <w:r>
          <w:t>3</w:t>
        </w:r>
        <w:r w:rsidRPr="00A63178">
          <w:t xml:space="preserve"> octets.</w:t>
        </w:r>
      </w:ins>
    </w:p>
    <w:p w14:paraId="498D7468" w14:textId="444BABF5" w:rsidR="00FA487A" w:rsidRPr="00A63178" w:rsidRDefault="00FA487A" w:rsidP="00FA487A">
      <w:pPr>
        <w:pStyle w:val="Heading4"/>
        <w:numPr>
          <w:ilvl w:val="0"/>
          <w:numId w:val="0"/>
        </w:numPr>
        <w:rPr>
          <w:ins w:id="129" w:author="Ericsson 6" w:date="2017-09-27T21:09:00Z"/>
        </w:rPr>
      </w:pPr>
      <w:ins w:id="130" w:author="Ericsson 6" w:date="2017-09-27T21:09:00Z">
        <w:r>
          <w:t>5.5.3.y</w:t>
        </w:r>
        <w:r>
          <w:tab/>
        </w:r>
      </w:ins>
      <w:ins w:id="131" w:author="Ericsson" w:date="2017-12-01T19:24:00Z">
        <w:r w:rsidR="00B60147">
          <w:t xml:space="preserve">DL </w:t>
        </w:r>
      </w:ins>
      <w:ins w:id="132" w:author="Ericsson 6" w:date="2017-09-27T21:09:00Z">
        <w:r>
          <w:t>Discard</w:t>
        </w:r>
      </w:ins>
      <w:ins w:id="133" w:author="Ericsson 6" w:date="2017-09-27T21:35:00Z">
        <w:r w:rsidR="00EE3B95">
          <w:t xml:space="preserve"> Blocks</w:t>
        </w:r>
      </w:ins>
    </w:p>
    <w:p w14:paraId="52B784C9" w14:textId="77777777" w:rsidR="00FA487A" w:rsidRPr="00C67B9A" w:rsidRDefault="00FA487A" w:rsidP="00FA487A">
      <w:pPr>
        <w:rPr>
          <w:ins w:id="134" w:author="Ericsson 6" w:date="2017-09-27T21:09:00Z"/>
        </w:rPr>
      </w:pPr>
      <w:ins w:id="135" w:author="Ericsson 6" w:date="2017-09-27T21:09:00Z">
        <w:r w:rsidRPr="0011292B">
          <w:rPr>
            <w:highlight w:val="yellow"/>
          </w:rPr>
          <w:t xml:space="preserve">Editor’s Note: </w:t>
        </w:r>
        <w:r>
          <w:rPr>
            <w:highlight w:val="yellow"/>
          </w:rPr>
          <w:t>All t</w:t>
        </w:r>
        <w:r w:rsidRPr="0011292B">
          <w:rPr>
            <w:highlight w:val="yellow"/>
          </w:rPr>
          <w:t>he text below is FFS.</w:t>
        </w:r>
      </w:ins>
    </w:p>
    <w:p w14:paraId="656DE60A" w14:textId="663D2EFD" w:rsidR="00FA487A" w:rsidRPr="00A63178" w:rsidRDefault="00FA487A" w:rsidP="00FA487A">
      <w:pPr>
        <w:rPr>
          <w:ins w:id="136" w:author="Ericsson 6" w:date="2017-09-27T21:09:00Z"/>
        </w:rPr>
      </w:pPr>
      <w:ins w:id="137" w:author="Ericsson 6" w:date="2017-09-27T21:09:00Z">
        <w:r w:rsidRPr="00A63178">
          <w:rPr>
            <w:b/>
          </w:rPr>
          <w:t>Description:</w:t>
        </w:r>
        <w:r w:rsidRPr="00A63178">
          <w:t xml:space="preserve"> This p</w:t>
        </w:r>
        <w:r>
          <w:t xml:space="preserve">arameter indicates </w:t>
        </w:r>
      </w:ins>
      <w:ins w:id="138" w:author="Ericsson 6" w:date="2017-09-27T21:10:00Z">
        <w:r w:rsidR="009629B9">
          <w:t xml:space="preserve">the </w:t>
        </w:r>
      </w:ins>
      <w:ins w:id="139" w:author="Ericsson" w:date="2017-12-01T19:24:00Z">
        <w:r w:rsidR="00B60147">
          <w:t xml:space="preserve">downlink </w:t>
        </w:r>
      </w:ins>
      <w:ins w:id="140" w:author="Ericsson 6" w:date="2017-09-27T21:10:00Z">
        <w:r w:rsidR="009629B9">
          <w:t>PDCP PDU</w:t>
        </w:r>
      </w:ins>
      <w:ins w:id="141" w:author="Ericsson 6" w:date="2017-09-27T21:35:00Z">
        <w:r w:rsidR="00014BD0">
          <w:t xml:space="preserve"> blocks</w:t>
        </w:r>
      </w:ins>
      <w:ins w:id="142" w:author="Ericsson 6" w:date="2017-09-27T21:10:00Z">
        <w:r w:rsidR="009629B9">
          <w:t xml:space="preserve"> </w:t>
        </w:r>
      </w:ins>
      <w:ins w:id="143" w:author="Ericsson" w:date="2017-12-01T19:24:00Z">
        <w:r w:rsidR="00B60147">
          <w:t xml:space="preserve">which </w:t>
        </w:r>
      </w:ins>
      <w:ins w:id="144" w:author="Ericsson 6" w:date="2017-09-27T21:10:00Z">
        <w:r w:rsidR="009629B9">
          <w:t xml:space="preserve">should be discarded from </w:t>
        </w:r>
      </w:ins>
      <w:ins w:id="145" w:author="Ericsson 6" w:date="2017-09-27T21:12:00Z">
        <w:r w:rsidR="00A93F84">
          <w:t>“</w:t>
        </w:r>
      </w:ins>
      <w:bookmarkStart w:id="146" w:name="_Hlk494310255"/>
      <w:ins w:id="147" w:author="Ericsson" w:date="2017-12-01T19:25:00Z">
        <w:r w:rsidR="00B60147">
          <w:t xml:space="preserve">DL </w:t>
        </w:r>
      </w:ins>
      <w:ins w:id="148" w:author="Ericsson 6" w:date="2017-09-27T21:12:00Z">
        <w:r w:rsidR="00A93F84" w:rsidRPr="00A93F84">
          <w:t>PDCP PDU SN start</w:t>
        </w:r>
        <w:bookmarkEnd w:id="146"/>
        <w:r w:rsidR="00A93F84">
          <w:t xml:space="preserve">” for the number of PDUs indicated by </w:t>
        </w:r>
      </w:ins>
      <w:ins w:id="149" w:author="Ericsson 6" w:date="2017-09-27T21:13:00Z">
        <w:r w:rsidR="00A93F84">
          <w:t>“</w:t>
        </w:r>
        <w:r w:rsidR="00A844C0">
          <w:t>B</w:t>
        </w:r>
        <w:r w:rsidR="00A93F84" w:rsidRPr="00A93F84">
          <w:t>lock size</w:t>
        </w:r>
        <w:r w:rsidR="00A93F84">
          <w:t>”</w:t>
        </w:r>
      </w:ins>
      <w:ins w:id="150" w:author="Ericsson 6" w:date="2017-09-27T21:14:00Z">
        <w:r w:rsidR="00A93F84">
          <w:t>. Repeat for</w:t>
        </w:r>
      </w:ins>
      <w:ins w:id="151" w:author="Ericsson 6" w:date="2017-09-27T21:12:00Z">
        <w:r w:rsidR="00A93F84">
          <w:t xml:space="preserve"> </w:t>
        </w:r>
      </w:ins>
      <w:ins w:id="152" w:author="Ericsson 6" w:date="2017-09-27T21:14:00Z">
        <w:r w:rsidR="00A93F84">
          <w:t>“</w:t>
        </w:r>
      </w:ins>
      <w:ins w:id="153" w:author="Ericsson 6" w:date="2017-09-27T21:10:00Z">
        <w:r w:rsidR="009629B9">
          <w:t xml:space="preserve">the </w:t>
        </w:r>
      </w:ins>
      <w:ins w:id="154" w:author="Ericsson" w:date="2017-12-01T19:25:00Z">
        <w:r w:rsidR="00B60147">
          <w:t xml:space="preserve">DL </w:t>
        </w:r>
      </w:ins>
      <w:ins w:id="155" w:author="Ericsson 6" w:date="2017-09-27T21:10:00Z">
        <w:r w:rsidR="00A844C0">
          <w:t xml:space="preserve">Number of </w:t>
        </w:r>
        <w:r w:rsidRPr="00FA487A">
          <w:t>blocks</w:t>
        </w:r>
      </w:ins>
      <w:ins w:id="156" w:author="Ericsson 6" w:date="2017-09-27T21:14:00Z">
        <w:r w:rsidR="00A93F84">
          <w:t>”.</w:t>
        </w:r>
      </w:ins>
    </w:p>
    <w:p w14:paraId="441EF15D" w14:textId="747A88EF" w:rsidR="00FA487A" w:rsidRPr="00A63178" w:rsidRDefault="00FA487A" w:rsidP="00FA487A">
      <w:pPr>
        <w:rPr>
          <w:ins w:id="157" w:author="Ericsson 6" w:date="2017-09-27T21:09:00Z"/>
        </w:rPr>
      </w:pPr>
      <w:ins w:id="158" w:author="Ericsson 6" w:date="2017-09-27T21:09:00Z">
        <w:r w:rsidRPr="00A63178">
          <w:rPr>
            <w:b/>
          </w:rPr>
          <w:t>Value range:</w:t>
        </w:r>
        <w:r>
          <w:t xml:space="preserve"> {</w:t>
        </w:r>
      </w:ins>
      <w:ins w:id="159" w:author="Ericsson" w:date="2017-11-30T18:29:00Z">
        <w:r w:rsidR="00065B08">
          <w:t xml:space="preserve">0= No Discard, </w:t>
        </w:r>
      </w:ins>
      <w:ins w:id="160" w:author="Ericsson 6" w:date="2017-09-27T21:09:00Z">
        <w:r w:rsidR="007544E6">
          <w:t>1= Discard</w:t>
        </w:r>
        <w:r w:rsidRPr="00A63178">
          <w:t>}.</w:t>
        </w:r>
      </w:ins>
    </w:p>
    <w:p w14:paraId="721E4D8E" w14:textId="1FD64640" w:rsidR="00FA487A" w:rsidRDefault="00FA487A" w:rsidP="00FA487A">
      <w:pPr>
        <w:rPr>
          <w:ins w:id="161" w:author="Ericsson 6" w:date="2017-09-27T21:15:00Z"/>
        </w:rPr>
      </w:pPr>
      <w:ins w:id="162" w:author="Ericsson 6" w:date="2017-09-27T21:09:00Z">
        <w:r w:rsidRPr="00A63178">
          <w:rPr>
            <w:b/>
          </w:rPr>
          <w:t>Field length:</w:t>
        </w:r>
        <w:r w:rsidRPr="00A63178">
          <w:t xml:space="preserve"> 1 bit.</w:t>
        </w:r>
      </w:ins>
    </w:p>
    <w:p w14:paraId="7A51C7A2" w14:textId="77777777" w:rsidR="00873AF3" w:rsidRDefault="00873AF3" w:rsidP="00FA487A">
      <w:pPr>
        <w:rPr>
          <w:ins w:id="163" w:author="Ericsson 6" w:date="2017-09-27T21:15:00Z"/>
        </w:rPr>
      </w:pPr>
    </w:p>
    <w:p w14:paraId="084538AB" w14:textId="576F2535" w:rsidR="00873AF3" w:rsidRPr="00A63178" w:rsidRDefault="00873AF3" w:rsidP="00873AF3">
      <w:pPr>
        <w:pStyle w:val="Heading4"/>
        <w:numPr>
          <w:ilvl w:val="0"/>
          <w:numId w:val="0"/>
        </w:numPr>
        <w:rPr>
          <w:ins w:id="164" w:author="Ericsson 6" w:date="2017-09-27T21:15:00Z"/>
        </w:rPr>
      </w:pPr>
      <w:ins w:id="165" w:author="Ericsson 6" w:date="2017-09-27T21:15:00Z">
        <w:r>
          <w:t>5.5.3.z</w:t>
        </w:r>
        <w:r w:rsidRPr="00A63178">
          <w:tab/>
        </w:r>
      </w:ins>
      <w:bookmarkStart w:id="166" w:name="_Hlk494485560"/>
      <w:ins w:id="167" w:author="Ericsson" w:date="2017-12-01T19:25:00Z">
        <w:r w:rsidR="00B60147">
          <w:t>DL</w:t>
        </w:r>
      </w:ins>
      <w:ins w:id="168" w:author="INTEL" w:date="2017-11-30T10:15:00Z">
        <w:r w:rsidR="00C64E5E">
          <w:t xml:space="preserve"> </w:t>
        </w:r>
      </w:ins>
      <w:ins w:id="169" w:author="Ericsson 6" w:date="2017-09-27T21:15:00Z">
        <w:r w:rsidRPr="00873AF3">
          <w:t>PDCP PDU SN start</w:t>
        </w:r>
        <w:bookmarkEnd w:id="166"/>
      </w:ins>
    </w:p>
    <w:p w14:paraId="629BA0CE" w14:textId="77777777" w:rsidR="00873AF3" w:rsidRPr="00C67B9A" w:rsidRDefault="00873AF3" w:rsidP="00873AF3">
      <w:pPr>
        <w:rPr>
          <w:ins w:id="170" w:author="Ericsson 6" w:date="2017-09-27T21:15:00Z"/>
        </w:rPr>
      </w:pPr>
      <w:ins w:id="171" w:author="Ericsson 6" w:date="2017-09-27T21:15:00Z">
        <w:r w:rsidRPr="0011292B">
          <w:rPr>
            <w:highlight w:val="yellow"/>
          </w:rPr>
          <w:t xml:space="preserve">Editor’s Note: </w:t>
        </w:r>
        <w:r>
          <w:rPr>
            <w:highlight w:val="yellow"/>
          </w:rPr>
          <w:t>All t</w:t>
        </w:r>
        <w:r w:rsidRPr="0011292B">
          <w:rPr>
            <w:highlight w:val="yellow"/>
          </w:rPr>
          <w:t>he text below is FFS.</w:t>
        </w:r>
      </w:ins>
    </w:p>
    <w:p w14:paraId="0774F0E1" w14:textId="5A3EBC99" w:rsidR="00873AF3" w:rsidRPr="00A63178" w:rsidRDefault="00873AF3" w:rsidP="00873AF3">
      <w:pPr>
        <w:rPr>
          <w:ins w:id="172" w:author="Ericsson 6" w:date="2017-09-27T21:15:00Z"/>
        </w:rPr>
      </w:pPr>
      <w:ins w:id="173" w:author="Ericsson 6" w:date="2017-09-27T21:15:00Z">
        <w:r w:rsidRPr="00A63178">
          <w:rPr>
            <w:b/>
          </w:rPr>
          <w:t>Description:</w:t>
        </w:r>
        <w:r w:rsidRPr="00A63178">
          <w:t xml:space="preserve"> This parameter indicates</w:t>
        </w:r>
        <w:r w:rsidR="00467D86">
          <w:t xml:space="preserve"> the</w:t>
        </w:r>
      </w:ins>
      <w:ins w:id="174" w:author="Ericsson 6" w:date="2017-09-27T21:16:00Z">
        <w:r w:rsidR="00467D86">
          <w:t xml:space="preserve"> </w:t>
        </w:r>
        <w:r w:rsidR="00E534DF">
          <w:t>starting SN</w:t>
        </w:r>
      </w:ins>
      <w:ins w:id="175" w:author="INTEL" w:date="2017-11-30T10:18:00Z">
        <w:r w:rsidR="00C64E5E">
          <w:t xml:space="preserve"> </w:t>
        </w:r>
      </w:ins>
      <w:ins w:id="176" w:author="Ericsson" w:date="2017-12-01T19:25:00Z">
        <w:r w:rsidR="00B60147">
          <w:t>of a downlink PDCP PDU block</w:t>
        </w:r>
        <w:r w:rsidR="00B60147" w:rsidRPr="00A63178">
          <w:t>.</w:t>
        </w:r>
      </w:ins>
    </w:p>
    <w:p w14:paraId="2C49ACC0" w14:textId="77777777" w:rsidR="00873AF3" w:rsidRPr="00A63178" w:rsidRDefault="00873AF3" w:rsidP="00873AF3">
      <w:pPr>
        <w:rPr>
          <w:ins w:id="177" w:author="Ericsson 6" w:date="2017-09-27T21:15:00Z"/>
        </w:rPr>
      </w:pPr>
      <w:ins w:id="178" w:author="Ericsson 6" w:date="2017-09-27T21:15:00Z">
        <w:r w:rsidRPr="00A63178">
          <w:rPr>
            <w:b/>
          </w:rPr>
          <w:t>Value range:</w:t>
        </w:r>
        <w:r w:rsidRPr="00A63178">
          <w:t xml:space="preserve"> {0..2</w:t>
        </w:r>
        <w:r>
          <w:rPr>
            <w:vertAlign w:val="superscript"/>
          </w:rPr>
          <w:t>18</w:t>
        </w:r>
        <w:r w:rsidRPr="00A63178">
          <w:t>-1}.</w:t>
        </w:r>
      </w:ins>
    </w:p>
    <w:p w14:paraId="21750064" w14:textId="77777777" w:rsidR="00873AF3" w:rsidRPr="00A63178" w:rsidRDefault="00873AF3" w:rsidP="00873AF3">
      <w:pPr>
        <w:rPr>
          <w:ins w:id="179" w:author="Ericsson 6" w:date="2017-09-27T21:15:00Z"/>
        </w:rPr>
      </w:pPr>
      <w:ins w:id="180" w:author="Ericsson 6" w:date="2017-09-27T21:15:00Z">
        <w:r w:rsidRPr="00A63178">
          <w:rPr>
            <w:b/>
          </w:rPr>
          <w:t>Field length:</w:t>
        </w:r>
        <w:r w:rsidRPr="00A63178">
          <w:t xml:space="preserve"> </w:t>
        </w:r>
        <w:r>
          <w:t>3</w:t>
        </w:r>
        <w:r w:rsidRPr="00A63178">
          <w:t xml:space="preserve"> octets.</w:t>
        </w:r>
      </w:ins>
    </w:p>
    <w:p w14:paraId="65323B20" w14:textId="77777777" w:rsidR="00873AF3" w:rsidRPr="00A63178" w:rsidRDefault="00873AF3" w:rsidP="00FA487A">
      <w:pPr>
        <w:rPr>
          <w:ins w:id="181" w:author="Ericsson 6" w:date="2017-09-27T21:09:00Z"/>
        </w:rPr>
      </w:pPr>
    </w:p>
    <w:p w14:paraId="5F09319E" w14:textId="627389B7" w:rsidR="00467D86" w:rsidRPr="00A63178" w:rsidRDefault="00467D86" w:rsidP="00467D86">
      <w:pPr>
        <w:pStyle w:val="Heading4"/>
        <w:numPr>
          <w:ilvl w:val="0"/>
          <w:numId w:val="0"/>
        </w:numPr>
        <w:rPr>
          <w:ins w:id="182" w:author="Ericsson 6" w:date="2017-09-27T21:16:00Z"/>
        </w:rPr>
      </w:pPr>
      <w:ins w:id="183" w:author="Ericsson 6" w:date="2017-09-27T21:16:00Z">
        <w:r>
          <w:t>5.5.3.T</w:t>
        </w:r>
        <w:r>
          <w:tab/>
        </w:r>
      </w:ins>
      <w:ins w:id="184" w:author="Ericsson" w:date="2017-12-01T19:26:00Z">
        <w:r w:rsidR="00B60147">
          <w:t xml:space="preserve">DL </w:t>
        </w:r>
      </w:ins>
      <w:ins w:id="185" w:author="Ericsson 6" w:date="2017-09-27T21:17:00Z">
        <w:r w:rsidR="00E534DF">
          <w:t xml:space="preserve">Number of </w:t>
        </w:r>
        <w:r w:rsidRPr="00467D86">
          <w:t>blocks</w:t>
        </w:r>
      </w:ins>
    </w:p>
    <w:p w14:paraId="7EC154D5" w14:textId="77777777" w:rsidR="00467D86" w:rsidRPr="00C67B9A" w:rsidRDefault="00467D86" w:rsidP="00467D86">
      <w:pPr>
        <w:rPr>
          <w:ins w:id="186" w:author="Ericsson 6" w:date="2017-09-27T21:16:00Z"/>
        </w:rPr>
      </w:pPr>
      <w:ins w:id="187" w:author="Ericsson 6" w:date="2017-09-27T21:16:00Z">
        <w:r w:rsidRPr="0011292B">
          <w:rPr>
            <w:highlight w:val="yellow"/>
          </w:rPr>
          <w:t xml:space="preserve">Editor’s Note: </w:t>
        </w:r>
        <w:r>
          <w:rPr>
            <w:highlight w:val="yellow"/>
          </w:rPr>
          <w:t>All t</w:t>
        </w:r>
        <w:r w:rsidRPr="0011292B">
          <w:rPr>
            <w:highlight w:val="yellow"/>
          </w:rPr>
          <w:t>he text below is FFS.</w:t>
        </w:r>
      </w:ins>
    </w:p>
    <w:p w14:paraId="59E078CC" w14:textId="38C52CD1" w:rsidR="00467D86" w:rsidRPr="00A63178" w:rsidRDefault="00467D86" w:rsidP="00467D86">
      <w:pPr>
        <w:rPr>
          <w:ins w:id="188" w:author="Ericsson 6" w:date="2017-09-27T21:16:00Z"/>
        </w:rPr>
      </w:pPr>
      <w:ins w:id="189" w:author="Ericsson 6" w:date="2017-09-27T21:16:00Z">
        <w:r w:rsidRPr="00A63178">
          <w:rPr>
            <w:b/>
          </w:rPr>
          <w:t>Description:</w:t>
        </w:r>
        <w:r w:rsidRPr="00A63178">
          <w:t xml:space="preserve"> This parameter indicates the number of</w:t>
        </w:r>
      </w:ins>
      <w:ins w:id="190" w:author="Ericsson 6" w:date="2017-09-27T21:17:00Z">
        <w:r w:rsidR="00E534DF">
          <w:t xml:space="preserve"> PDCP PDU blocks</w:t>
        </w:r>
      </w:ins>
      <w:ins w:id="191" w:author="Ericsson 6" w:date="2017-09-27T21:16:00Z">
        <w:r w:rsidRPr="00A63178">
          <w:t>.</w:t>
        </w:r>
      </w:ins>
    </w:p>
    <w:p w14:paraId="1387090C" w14:textId="77777777" w:rsidR="00467D86" w:rsidRPr="00A63178" w:rsidRDefault="00467D86" w:rsidP="00467D86">
      <w:pPr>
        <w:rPr>
          <w:ins w:id="192" w:author="Ericsson 6" w:date="2017-09-27T21:16:00Z"/>
        </w:rPr>
      </w:pPr>
      <w:ins w:id="193" w:author="Ericsson 6" w:date="2017-09-27T21:16:00Z">
        <w:r w:rsidRPr="00A63178">
          <w:rPr>
            <w:b/>
          </w:rPr>
          <w:t>Value range:</w:t>
        </w:r>
        <w:r w:rsidRPr="00A63178">
          <w:t xml:space="preserve"> {1..256}.</w:t>
        </w:r>
      </w:ins>
    </w:p>
    <w:p w14:paraId="3E72CA28" w14:textId="77777777" w:rsidR="00467D86" w:rsidRPr="00A63178" w:rsidRDefault="00467D86" w:rsidP="00467D86">
      <w:pPr>
        <w:rPr>
          <w:ins w:id="194" w:author="Ericsson 6" w:date="2017-09-27T21:16:00Z"/>
        </w:rPr>
      </w:pPr>
      <w:ins w:id="195" w:author="Ericsson 6" w:date="2017-09-27T21:16:00Z">
        <w:r w:rsidRPr="00A63178">
          <w:rPr>
            <w:b/>
          </w:rPr>
          <w:t>Field length:</w:t>
        </w:r>
        <w:r w:rsidRPr="00A63178">
          <w:t xml:space="preserve"> 1 octet.</w:t>
        </w:r>
      </w:ins>
    </w:p>
    <w:p w14:paraId="2FECEBDC" w14:textId="6BFFC58E" w:rsidR="00077424" w:rsidRDefault="00077424" w:rsidP="00A0109B">
      <w:pPr>
        <w:pStyle w:val="Heading4"/>
        <w:numPr>
          <w:ilvl w:val="0"/>
          <w:numId w:val="0"/>
        </w:numPr>
        <w:rPr>
          <w:ins w:id="196" w:author="Ericsson 6" w:date="2017-09-27T21:18:00Z"/>
        </w:rPr>
      </w:pPr>
    </w:p>
    <w:p w14:paraId="3FFAF58A" w14:textId="54017580" w:rsidR="00467D86" w:rsidRPr="00A63178" w:rsidRDefault="00467D86" w:rsidP="00467D86">
      <w:pPr>
        <w:pStyle w:val="Heading4"/>
        <w:numPr>
          <w:ilvl w:val="0"/>
          <w:numId w:val="0"/>
        </w:numPr>
        <w:rPr>
          <w:ins w:id="197" w:author="Ericsson 6" w:date="2017-09-27T21:18:00Z"/>
        </w:rPr>
      </w:pPr>
      <w:ins w:id="198" w:author="Ericsson 6" w:date="2017-09-27T21:18:00Z">
        <w:r>
          <w:t>5.5.3.W</w:t>
        </w:r>
        <w:r>
          <w:tab/>
        </w:r>
      </w:ins>
      <w:ins w:id="199" w:author="Ericsson 6" w:date="2017-09-27T21:43:00Z">
        <w:r w:rsidR="00C912CA">
          <w:t>B</w:t>
        </w:r>
      </w:ins>
      <w:ins w:id="200" w:author="Ericsson 6" w:date="2017-09-27T21:19:00Z">
        <w:r>
          <w:t>lock size</w:t>
        </w:r>
      </w:ins>
    </w:p>
    <w:p w14:paraId="19AA83E1" w14:textId="77777777" w:rsidR="00467D86" w:rsidRPr="00C67B9A" w:rsidRDefault="00467D86" w:rsidP="00467D86">
      <w:pPr>
        <w:rPr>
          <w:ins w:id="201" w:author="Ericsson 6" w:date="2017-09-27T21:18:00Z"/>
        </w:rPr>
      </w:pPr>
      <w:ins w:id="202" w:author="Ericsson 6" w:date="2017-09-27T21:18:00Z">
        <w:r w:rsidRPr="0011292B">
          <w:rPr>
            <w:highlight w:val="yellow"/>
          </w:rPr>
          <w:t xml:space="preserve">Editor’s Note: </w:t>
        </w:r>
        <w:r>
          <w:rPr>
            <w:highlight w:val="yellow"/>
          </w:rPr>
          <w:t>All t</w:t>
        </w:r>
        <w:r w:rsidRPr="0011292B">
          <w:rPr>
            <w:highlight w:val="yellow"/>
          </w:rPr>
          <w:t>he text below is FFS.</w:t>
        </w:r>
      </w:ins>
    </w:p>
    <w:p w14:paraId="3D9212EC" w14:textId="651A227D" w:rsidR="00467D86" w:rsidRPr="00A63178" w:rsidRDefault="00467D86" w:rsidP="00467D86">
      <w:pPr>
        <w:rPr>
          <w:ins w:id="203" w:author="Ericsson 6" w:date="2017-09-27T21:18:00Z"/>
        </w:rPr>
      </w:pPr>
      <w:ins w:id="204" w:author="Ericsson 6" w:date="2017-09-27T21:18:00Z">
        <w:r w:rsidRPr="00A63178">
          <w:rPr>
            <w:b/>
          </w:rPr>
          <w:t>Description:</w:t>
        </w:r>
        <w:r w:rsidR="000A51F6">
          <w:t xml:space="preserve"> This parameter indicates the number of PDCP PDUs </w:t>
        </w:r>
      </w:ins>
      <w:ins w:id="205" w:author="Ericsson 6" w:date="2017-09-29T21:57:00Z">
        <w:r w:rsidR="000A51F6">
          <w:t>count</w:t>
        </w:r>
      </w:ins>
      <w:ins w:id="206" w:author="Ericsson" w:date="2017-11-30T20:28:00Z">
        <w:r w:rsidR="00CA61E7">
          <w:t>ed</w:t>
        </w:r>
      </w:ins>
      <w:ins w:id="207" w:author="Ericsson 6" w:date="2017-09-29T21:57:00Z">
        <w:r w:rsidR="000A51F6">
          <w:t xml:space="preserve"> </w:t>
        </w:r>
      </w:ins>
      <w:ins w:id="208" w:author="Ericsson 6" w:date="2017-09-29T21:56:00Z">
        <w:r w:rsidR="000A51F6">
          <w:t>from the</w:t>
        </w:r>
      </w:ins>
      <w:ins w:id="209" w:author="Ericsson" w:date="2017-12-01T19:26:00Z">
        <w:r w:rsidR="00B60147" w:rsidRPr="00B60147">
          <w:t xml:space="preserve"> </w:t>
        </w:r>
        <w:r w:rsidR="00B60147">
          <w:t>starting SN</w:t>
        </w:r>
      </w:ins>
      <w:ins w:id="210" w:author="Ericsson 6" w:date="2017-09-27T21:18:00Z">
        <w:r w:rsidRPr="00A63178">
          <w:t>.</w:t>
        </w:r>
      </w:ins>
    </w:p>
    <w:p w14:paraId="27ECCCD0" w14:textId="77777777" w:rsidR="00467D86" w:rsidRPr="00A63178" w:rsidRDefault="00467D86" w:rsidP="00467D86">
      <w:pPr>
        <w:rPr>
          <w:ins w:id="211" w:author="Ericsson 6" w:date="2017-09-27T21:18:00Z"/>
        </w:rPr>
      </w:pPr>
      <w:ins w:id="212" w:author="Ericsson 6" w:date="2017-09-27T21:18:00Z">
        <w:r w:rsidRPr="00A63178">
          <w:rPr>
            <w:b/>
          </w:rPr>
          <w:t>Value range:</w:t>
        </w:r>
        <w:r w:rsidRPr="00A63178">
          <w:t xml:space="preserve"> {1..256}.</w:t>
        </w:r>
      </w:ins>
    </w:p>
    <w:p w14:paraId="427A22AD" w14:textId="77777777" w:rsidR="00467D86" w:rsidRPr="00A63178" w:rsidRDefault="00467D86" w:rsidP="00467D86">
      <w:pPr>
        <w:rPr>
          <w:ins w:id="213" w:author="Ericsson 6" w:date="2017-09-27T21:18:00Z"/>
        </w:rPr>
      </w:pPr>
      <w:ins w:id="214" w:author="Ericsson 6" w:date="2017-09-27T21:18:00Z">
        <w:r w:rsidRPr="00A63178">
          <w:rPr>
            <w:b/>
          </w:rPr>
          <w:t>Field length:</w:t>
        </w:r>
        <w:r w:rsidRPr="00A63178">
          <w:t xml:space="preserve"> 1 octet.</w:t>
        </w:r>
      </w:ins>
    </w:p>
    <w:p w14:paraId="3937E85B" w14:textId="41A33896" w:rsidR="00077424" w:rsidRDefault="00077424" w:rsidP="00A0109B">
      <w:pPr>
        <w:pStyle w:val="Heading4"/>
        <w:numPr>
          <w:ilvl w:val="0"/>
          <w:numId w:val="0"/>
        </w:numPr>
      </w:pPr>
    </w:p>
    <w:p w14:paraId="1D6CC59B" w14:textId="23C78B4E" w:rsidR="002479D9" w:rsidRPr="00A63178" w:rsidRDefault="002479D9" w:rsidP="00A0109B">
      <w:pPr>
        <w:pStyle w:val="Heading4"/>
        <w:numPr>
          <w:ilvl w:val="0"/>
          <w:numId w:val="0"/>
        </w:numPr>
      </w:pPr>
      <w:r>
        <w:t>5</w:t>
      </w:r>
      <w:r w:rsidRPr="00A63178">
        <w:t>.5.3.12</w:t>
      </w:r>
      <w:r w:rsidRPr="00A63178">
        <w:tab/>
        <w:t>Spare extension</w:t>
      </w:r>
      <w:bookmarkEnd w:id="86"/>
      <w:bookmarkEnd w:id="87"/>
    </w:p>
    <w:p w14:paraId="70E58407"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3006EDA4" w14:textId="77777777" w:rsidR="002479D9" w:rsidRPr="00A63178" w:rsidRDefault="002479D9" w:rsidP="002479D9">
      <w:r w:rsidRPr="00A63178">
        <w:rPr>
          <w:b/>
        </w:rPr>
        <w:lastRenderedPageBreak/>
        <w:t>Description:</w:t>
      </w:r>
      <w:r w:rsidRPr="00A63178">
        <w:t xml:space="preserve"> The spare extension field shall not be sent. The receiver should be capable of receiving a spare extension. The spare extension should not be interpreted by the receiver, since in later versions of the present document additional new fields might be added in place of the spare extension. The spare extension can be an integer number of octets carrying new fields or additional information; the maximum length of the spare extension field (m) depends on the PDU type.</w:t>
      </w:r>
    </w:p>
    <w:p w14:paraId="14D7720A" w14:textId="77777777" w:rsidR="002479D9" w:rsidRPr="00A63178" w:rsidRDefault="002479D9" w:rsidP="002479D9">
      <w:r w:rsidRPr="00A63178">
        <w:rPr>
          <w:b/>
        </w:rPr>
        <w:t>Value range:</w:t>
      </w:r>
      <w:r w:rsidRPr="00A63178">
        <w:t xml:space="preserve"> 0–2</w:t>
      </w:r>
      <w:r w:rsidRPr="00A63178">
        <w:rPr>
          <w:vertAlign w:val="superscript"/>
        </w:rPr>
        <w:t>m*8</w:t>
      </w:r>
      <w:r w:rsidRPr="00A63178">
        <w:t>-1.</w:t>
      </w:r>
    </w:p>
    <w:p w14:paraId="1447D571" w14:textId="0BE855CF" w:rsidR="002479D9" w:rsidRPr="00D52B16" w:rsidRDefault="002479D9" w:rsidP="00925C61">
      <w:r w:rsidRPr="00A63178">
        <w:rPr>
          <w:b/>
        </w:rPr>
        <w:t>Field Length:</w:t>
      </w:r>
      <w:r w:rsidRPr="00A63178">
        <w:t xml:space="preserve"> 0–m octets. For the PDU Types defined in the present document m=4.</w:t>
      </w:r>
      <w:bookmarkEnd w:id="74"/>
    </w:p>
    <w:sectPr w:rsidR="002479D9" w:rsidRPr="00D52B16">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899B6" w14:textId="77777777" w:rsidR="00021F7D" w:rsidRDefault="00021F7D">
      <w:r>
        <w:separator/>
      </w:r>
    </w:p>
  </w:endnote>
  <w:endnote w:type="continuationSeparator" w:id="0">
    <w:p w14:paraId="749AA0EC" w14:textId="77777777" w:rsidR="00021F7D" w:rsidRDefault="00021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27847187"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A21AB">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A21AB">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E76008" w14:textId="77777777" w:rsidR="00021F7D" w:rsidRDefault="00021F7D">
      <w:r>
        <w:separator/>
      </w:r>
    </w:p>
  </w:footnote>
  <w:footnote w:type="continuationSeparator" w:id="0">
    <w:p w14:paraId="349FA639" w14:textId="77777777" w:rsidR="00021F7D" w:rsidRDefault="00021F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F17DB6" w:rsidRDefault="00F17D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C14F6"/>
    <w:multiLevelType w:val="hybridMultilevel"/>
    <w:tmpl w:val="BD0E3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C30183"/>
    <w:multiLevelType w:val="hybridMultilevel"/>
    <w:tmpl w:val="4F98E3E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0"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B40C8A"/>
    <w:multiLevelType w:val="hybridMultilevel"/>
    <w:tmpl w:val="699021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521880"/>
    <w:multiLevelType w:val="hybridMultilevel"/>
    <w:tmpl w:val="FDAE84D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71035CA7"/>
    <w:multiLevelType w:val="hybridMultilevel"/>
    <w:tmpl w:val="F2B6C9B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68F126F"/>
    <w:multiLevelType w:val="hybridMultilevel"/>
    <w:tmpl w:val="A7D63C4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7" w15:restartNumberingAfterBreak="0">
    <w:nsid w:val="76A150B3"/>
    <w:multiLevelType w:val="hybridMultilevel"/>
    <w:tmpl w:val="38D6B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3"/>
  </w:num>
  <w:num w:numId="3">
    <w:abstractNumId w:val="17"/>
  </w:num>
  <w:num w:numId="4">
    <w:abstractNumId w:val="18"/>
  </w:num>
  <w:num w:numId="5">
    <w:abstractNumId w:val="14"/>
  </w:num>
  <w:num w:numId="6">
    <w:abstractNumId w:val="21"/>
  </w:num>
  <w:num w:numId="7">
    <w:abstractNumId w:val="28"/>
  </w:num>
  <w:num w:numId="8">
    <w:abstractNumId w:val="15"/>
  </w:num>
  <w:num w:numId="9">
    <w:abstractNumId w:val="11"/>
  </w:num>
  <w:num w:numId="10">
    <w:abstractNumId w:val="2"/>
  </w:num>
  <w:num w:numId="11">
    <w:abstractNumId w:val="1"/>
  </w:num>
  <w:num w:numId="12">
    <w:abstractNumId w:val="0"/>
  </w:num>
  <w:num w:numId="13">
    <w:abstractNumId w:val="27"/>
  </w:num>
  <w:num w:numId="14">
    <w:abstractNumId w:val="30"/>
  </w:num>
  <w:num w:numId="15">
    <w:abstractNumId w:val="22"/>
  </w:num>
  <w:num w:numId="16">
    <w:abstractNumId w:val="33"/>
  </w:num>
  <w:num w:numId="17">
    <w:abstractNumId w:val="29"/>
  </w:num>
  <w:num w:numId="18">
    <w:abstractNumId w:val="12"/>
  </w:num>
  <w:num w:numId="19">
    <w:abstractNumId w:val="6"/>
  </w:num>
  <w:num w:numId="20">
    <w:abstractNumId w:val="24"/>
  </w:num>
  <w:num w:numId="21">
    <w:abstractNumId w:val="5"/>
  </w:num>
  <w:num w:numId="22">
    <w:abstractNumId w:val="20"/>
  </w:num>
  <w:num w:numId="23">
    <w:abstractNumId w:val="13"/>
  </w:num>
  <w:num w:numId="24">
    <w:abstractNumId w:val="10"/>
  </w:num>
  <w:num w:numId="25">
    <w:abstractNumId w:val="32"/>
  </w:num>
  <w:num w:numId="26">
    <w:abstractNumId w:val="31"/>
  </w:num>
  <w:num w:numId="27">
    <w:abstractNumId w:val="16"/>
  </w:num>
  <w:num w:numId="28">
    <w:abstractNumId w:val="7"/>
  </w:num>
  <w:num w:numId="29">
    <w:abstractNumId w:val="37"/>
  </w:num>
  <w:num w:numId="30">
    <w:abstractNumId w:val="19"/>
  </w:num>
  <w:num w:numId="31">
    <w:abstractNumId w:val="35"/>
  </w:num>
  <w:num w:numId="32">
    <w:abstractNumId w:val="36"/>
  </w:num>
  <w:num w:numId="33">
    <w:abstractNumId w:val="9"/>
  </w:num>
  <w:num w:numId="34">
    <w:abstractNumId w:val="26"/>
  </w:num>
  <w:num w:numId="35">
    <w:abstractNumId w:val="34"/>
  </w:num>
  <w:num w:numId="36">
    <w:abstractNumId w:val="25"/>
  </w:num>
  <w:num w:numId="3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6">
    <w15:presenceInfo w15:providerId="None" w15:userId="Ericsson 6"/>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60D"/>
    <w:rsid w:val="00002A37"/>
    <w:rsid w:val="00006446"/>
    <w:rsid w:val="00006896"/>
    <w:rsid w:val="00006B58"/>
    <w:rsid w:val="00006DF6"/>
    <w:rsid w:val="00007172"/>
    <w:rsid w:val="00007CDC"/>
    <w:rsid w:val="00011B28"/>
    <w:rsid w:val="00014773"/>
    <w:rsid w:val="00014BD0"/>
    <w:rsid w:val="00015D15"/>
    <w:rsid w:val="000177DA"/>
    <w:rsid w:val="00020219"/>
    <w:rsid w:val="000205E7"/>
    <w:rsid w:val="00021F7D"/>
    <w:rsid w:val="0002437C"/>
    <w:rsid w:val="000243E5"/>
    <w:rsid w:val="0002564D"/>
    <w:rsid w:val="00025ECA"/>
    <w:rsid w:val="00027939"/>
    <w:rsid w:val="000325B8"/>
    <w:rsid w:val="00034724"/>
    <w:rsid w:val="00034C15"/>
    <w:rsid w:val="00035C99"/>
    <w:rsid w:val="00035FB9"/>
    <w:rsid w:val="00036BA1"/>
    <w:rsid w:val="00036BC9"/>
    <w:rsid w:val="000422E2"/>
    <w:rsid w:val="00042F22"/>
    <w:rsid w:val="000436EF"/>
    <w:rsid w:val="000444EF"/>
    <w:rsid w:val="00051FFE"/>
    <w:rsid w:val="00052A07"/>
    <w:rsid w:val="000534E3"/>
    <w:rsid w:val="0005606A"/>
    <w:rsid w:val="000570DC"/>
    <w:rsid w:val="00057117"/>
    <w:rsid w:val="000616E7"/>
    <w:rsid w:val="0006487E"/>
    <w:rsid w:val="00065B08"/>
    <w:rsid w:val="00065E14"/>
    <w:rsid w:val="00065E1A"/>
    <w:rsid w:val="00067548"/>
    <w:rsid w:val="00070C42"/>
    <w:rsid w:val="00073CE1"/>
    <w:rsid w:val="000740B2"/>
    <w:rsid w:val="00074543"/>
    <w:rsid w:val="00077424"/>
    <w:rsid w:val="00077E5F"/>
    <w:rsid w:val="0008036A"/>
    <w:rsid w:val="00081AE6"/>
    <w:rsid w:val="000855EB"/>
    <w:rsid w:val="00085B52"/>
    <w:rsid w:val="000866F2"/>
    <w:rsid w:val="0009009F"/>
    <w:rsid w:val="00091189"/>
    <w:rsid w:val="00091557"/>
    <w:rsid w:val="000924C1"/>
    <w:rsid w:val="000924F0"/>
    <w:rsid w:val="00093474"/>
    <w:rsid w:val="0009510F"/>
    <w:rsid w:val="000A1B7B"/>
    <w:rsid w:val="000A4AFB"/>
    <w:rsid w:val="000A51F6"/>
    <w:rsid w:val="000A56F2"/>
    <w:rsid w:val="000A7057"/>
    <w:rsid w:val="000B26B9"/>
    <w:rsid w:val="000B2719"/>
    <w:rsid w:val="000B3A8F"/>
    <w:rsid w:val="000B4AB9"/>
    <w:rsid w:val="000B58C3"/>
    <w:rsid w:val="000B61E9"/>
    <w:rsid w:val="000B6AFE"/>
    <w:rsid w:val="000C0458"/>
    <w:rsid w:val="000C165A"/>
    <w:rsid w:val="000C2E19"/>
    <w:rsid w:val="000D0D07"/>
    <w:rsid w:val="000D4797"/>
    <w:rsid w:val="000D4EC3"/>
    <w:rsid w:val="000E0527"/>
    <w:rsid w:val="000E1E92"/>
    <w:rsid w:val="000E709B"/>
    <w:rsid w:val="000E71DD"/>
    <w:rsid w:val="000E7275"/>
    <w:rsid w:val="000F06D6"/>
    <w:rsid w:val="000F0EB1"/>
    <w:rsid w:val="000F1106"/>
    <w:rsid w:val="000F1990"/>
    <w:rsid w:val="000F3BE9"/>
    <w:rsid w:val="000F3F6C"/>
    <w:rsid w:val="000F57D0"/>
    <w:rsid w:val="000F6DF3"/>
    <w:rsid w:val="000F7293"/>
    <w:rsid w:val="001005FF"/>
    <w:rsid w:val="00101E8E"/>
    <w:rsid w:val="00101FBD"/>
    <w:rsid w:val="00103DE0"/>
    <w:rsid w:val="001062FB"/>
    <w:rsid w:val="001063E6"/>
    <w:rsid w:val="00106DF9"/>
    <w:rsid w:val="00112238"/>
    <w:rsid w:val="00113CF4"/>
    <w:rsid w:val="00113D25"/>
    <w:rsid w:val="00114277"/>
    <w:rsid w:val="001153EA"/>
    <w:rsid w:val="00115643"/>
    <w:rsid w:val="00116765"/>
    <w:rsid w:val="00121368"/>
    <w:rsid w:val="001219F5"/>
    <w:rsid w:val="00121A20"/>
    <w:rsid w:val="00122501"/>
    <w:rsid w:val="00122F2E"/>
    <w:rsid w:val="0012377F"/>
    <w:rsid w:val="00123ED1"/>
    <w:rsid w:val="00124314"/>
    <w:rsid w:val="00126B4A"/>
    <w:rsid w:val="00132FD0"/>
    <w:rsid w:val="001337F5"/>
    <w:rsid w:val="001344C0"/>
    <w:rsid w:val="001346FA"/>
    <w:rsid w:val="00135252"/>
    <w:rsid w:val="00135870"/>
    <w:rsid w:val="00135C49"/>
    <w:rsid w:val="00137AB5"/>
    <w:rsid w:val="00137F0B"/>
    <w:rsid w:val="00137FBC"/>
    <w:rsid w:val="001433E3"/>
    <w:rsid w:val="0014455D"/>
    <w:rsid w:val="00146D5B"/>
    <w:rsid w:val="001507A0"/>
    <w:rsid w:val="00151E23"/>
    <w:rsid w:val="001526E0"/>
    <w:rsid w:val="00153BAD"/>
    <w:rsid w:val="001551B5"/>
    <w:rsid w:val="00161906"/>
    <w:rsid w:val="001621D3"/>
    <w:rsid w:val="001637C2"/>
    <w:rsid w:val="001643A8"/>
    <w:rsid w:val="001647D1"/>
    <w:rsid w:val="001659C1"/>
    <w:rsid w:val="001708F2"/>
    <w:rsid w:val="001718C2"/>
    <w:rsid w:val="00173A8E"/>
    <w:rsid w:val="0017535E"/>
    <w:rsid w:val="00177795"/>
    <w:rsid w:val="00177E4E"/>
    <w:rsid w:val="0018143F"/>
    <w:rsid w:val="001859B5"/>
    <w:rsid w:val="00185AF9"/>
    <w:rsid w:val="00190AC1"/>
    <w:rsid w:val="001929A0"/>
    <w:rsid w:val="0019341A"/>
    <w:rsid w:val="00194319"/>
    <w:rsid w:val="00196B48"/>
    <w:rsid w:val="00197DF9"/>
    <w:rsid w:val="001A1987"/>
    <w:rsid w:val="001A1E20"/>
    <w:rsid w:val="001A2564"/>
    <w:rsid w:val="001A4EB6"/>
    <w:rsid w:val="001A6173"/>
    <w:rsid w:val="001A6CBA"/>
    <w:rsid w:val="001B0D97"/>
    <w:rsid w:val="001B5A5D"/>
    <w:rsid w:val="001B63EA"/>
    <w:rsid w:val="001B6978"/>
    <w:rsid w:val="001C1CE5"/>
    <w:rsid w:val="001C2E8A"/>
    <w:rsid w:val="001C3D2A"/>
    <w:rsid w:val="001C4438"/>
    <w:rsid w:val="001C543A"/>
    <w:rsid w:val="001C6495"/>
    <w:rsid w:val="001D0623"/>
    <w:rsid w:val="001D09B6"/>
    <w:rsid w:val="001D0C4C"/>
    <w:rsid w:val="001D4D2D"/>
    <w:rsid w:val="001D51BA"/>
    <w:rsid w:val="001D6342"/>
    <w:rsid w:val="001D6D53"/>
    <w:rsid w:val="001E58E2"/>
    <w:rsid w:val="001E7AED"/>
    <w:rsid w:val="001E7EC3"/>
    <w:rsid w:val="001F0E1C"/>
    <w:rsid w:val="001F3916"/>
    <w:rsid w:val="001F54C5"/>
    <w:rsid w:val="001F6107"/>
    <w:rsid w:val="001F662C"/>
    <w:rsid w:val="001F7074"/>
    <w:rsid w:val="00200490"/>
    <w:rsid w:val="0020163F"/>
    <w:rsid w:val="00201F3A"/>
    <w:rsid w:val="00203F96"/>
    <w:rsid w:val="00206176"/>
    <w:rsid w:val="002069B2"/>
    <w:rsid w:val="00207BC4"/>
    <w:rsid w:val="00207FA3"/>
    <w:rsid w:val="00213805"/>
    <w:rsid w:val="00213DC8"/>
    <w:rsid w:val="002144BB"/>
    <w:rsid w:val="00214DA8"/>
    <w:rsid w:val="00215423"/>
    <w:rsid w:val="002158FA"/>
    <w:rsid w:val="00220600"/>
    <w:rsid w:val="00221332"/>
    <w:rsid w:val="002224DB"/>
    <w:rsid w:val="00223FCB"/>
    <w:rsid w:val="002252C3"/>
    <w:rsid w:val="00225C54"/>
    <w:rsid w:val="00230765"/>
    <w:rsid w:val="002318BC"/>
    <w:rsid w:val="002319E4"/>
    <w:rsid w:val="00234BB2"/>
    <w:rsid w:val="00235632"/>
    <w:rsid w:val="00235872"/>
    <w:rsid w:val="00235A08"/>
    <w:rsid w:val="00235BF6"/>
    <w:rsid w:val="00236EF1"/>
    <w:rsid w:val="00241559"/>
    <w:rsid w:val="002435B3"/>
    <w:rsid w:val="002458EB"/>
    <w:rsid w:val="00245D3F"/>
    <w:rsid w:val="002479D9"/>
    <w:rsid w:val="002500C8"/>
    <w:rsid w:val="00256AFF"/>
    <w:rsid w:val="00257543"/>
    <w:rsid w:val="00260065"/>
    <w:rsid w:val="00261013"/>
    <w:rsid w:val="002617E7"/>
    <w:rsid w:val="00261FC8"/>
    <w:rsid w:val="00263710"/>
    <w:rsid w:val="00264228"/>
    <w:rsid w:val="00264334"/>
    <w:rsid w:val="0026473E"/>
    <w:rsid w:val="00266214"/>
    <w:rsid w:val="00267C83"/>
    <w:rsid w:val="0027144F"/>
    <w:rsid w:val="00271F3A"/>
    <w:rsid w:val="00272585"/>
    <w:rsid w:val="002727E1"/>
    <w:rsid w:val="00273278"/>
    <w:rsid w:val="002734CE"/>
    <w:rsid w:val="002737F4"/>
    <w:rsid w:val="00274BD1"/>
    <w:rsid w:val="00277029"/>
    <w:rsid w:val="002805F5"/>
    <w:rsid w:val="00280751"/>
    <w:rsid w:val="002825CB"/>
    <w:rsid w:val="0028280A"/>
    <w:rsid w:val="002865D0"/>
    <w:rsid w:val="00286ACD"/>
    <w:rsid w:val="00287838"/>
    <w:rsid w:val="0028792C"/>
    <w:rsid w:val="00287956"/>
    <w:rsid w:val="002907B5"/>
    <w:rsid w:val="002908EC"/>
    <w:rsid w:val="00291850"/>
    <w:rsid w:val="00292EB7"/>
    <w:rsid w:val="00296029"/>
    <w:rsid w:val="00296227"/>
    <w:rsid w:val="00296F44"/>
    <w:rsid w:val="0029777D"/>
    <w:rsid w:val="002A055E"/>
    <w:rsid w:val="002A1D4E"/>
    <w:rsid w:val="002A2869"/>
    <w:rsid w:val="002B0253"/>
    <w:rsid w:val="002B1343"/>
    <w:rsid w:val="002B24D6"/>
    <w:rsid w:val="002B6DB0"/>
    <w:rsid w:val="002B7C1E"/>
    <w:rsid w:val="002C2E1B"/>
    <w:rsid w:val="002C41E6"/>
    <w:rsid w:val="002C6D51"/>
    <w:rsid w:val="002D071A"/>
    <w:rsid w:val="002D0B56"/>
    <w:rsid w:val="002D1BBB"/>
    <w:rsid w:val="002D2DE7"/>
    <w:rsid w:val="002D34B2"/>
    <w:rsid w:val="002D47E3"/>
    <w:rsid w:val="002D7637"/>
    <w:rsid w:val="002E17F2"/>
    <w:rsid w:val="002E1872"/>
    <w:rsid w:val="002E7CAE"/>
    <w:rsid w:val="002F2771"/>
    <w:rsid w:val="002F37A9"/>
    <w:rsid w:val="002F53B3"/>
    <w:rsid w:val="002F6541"/>
    <w:rsid w:val="002F67B8"/>
    <w:rsid w:val="003006CF"/>
    <w:rsid w:val="00301CE6"/>
    <w:rsid w:val="0030219F"/>
    <w:rsid w:val="0030256B"/>
    <w:rsid w:val="00303F91"/>
    <w:rsid w:val="00304148"/>
    <w:rsid w:val="0030501F"/>
    <w:rsid w:val="00307BA1"/>
    <w:rsid w:val="00307F7F"/>
    <w:rsid w:val="00311702"/>
    <w:rsid w:val="00311E82"/>
    <w:rsid w:val="00313B41"/>
    <w:rsid w:val="00313FD6"/>
    <w:rsid w:val="003143BD"/>
    <w:rsid w:val="00317B01"/>
    <w:rsid w:val="003203ED"/>
    <w:rsid w:val="00321ACD"/>
    <w:rsid w:val="00322C9F"/>
    <w:rsid w:val="003242F4"/>
    <w:rsid w:val="00324D23"/>
    <w:rsid w:val="00326C94"/>
    <w:rsid w:val="00331751"/>
    <w:rsid w:val="003335CC"/>
    <w:rsid w:val="00334579"/>
    <w:rsid w:val="00335858"/>
    <w:rsid w:val="00335BC6"/>
    <w:rsid w:val="00336BDA"/>
    <w:rsid w:val="00340D15"/>
    <w:rsid w:val="00342BD7"/>
    <w:rsid w:val="00343A07"/>
    <w:rsid w:val="00343F4B"/>
    <w:rsid w:val="00346DB5"/>
    <w:rsid w:val="00346F8A"/>
    <w:rsid w:val="003477B1"/>
    <w:rsid w:val="00347F5E"/>
    <w:rsid w:val="0035482C"/>
    <w:rsid w:val="00357380"/>
    <w:rsid w:val="003602D9"/>
    <w:rsid w:val="003604CE"/>
    <w:rsid w:val="00361F95"/>
    <w:rsid w:val="00364029"/>
    <w:rsid w:val="00370E47"/>
    <w:rsid w:val="00370EEF"/>
    <w:rsid w:val="003742AC"/>
    <w:rsid w:val="003755E5"/>
    <w:rsid w:val="0037643E"/>
    <w:rsid w:val="003768D3"/>
    <w:rsid w:val="003773E4"/>
    <w:rsid w:val="00377C7C"/>
    <w:rsid w:val="00377CE1"/>
    <w:rsid w:val="00380F5D"/>
    <w:rsid w:val="00385BF0"/>
    <w:rsid w:val="003860D5"/>
    <w:rsid w:val="00390499"/>
    <w:rsid w:val="003939FF"/>
    <w:rsid w:val="00396937"/>
    <w:rsid w:val="003A0FBF"/>
    <w:rsid w:val="003A2223"/>
    <w:rsid w:val="003A2A0F"/>
    <w:rsid w:val="003A3273"/>
    <w:rsid w:val="003A4191"/>
    <w:rsid w:val="003A45A1"/>
    <w:rsid w:val="003A5B0A"/>
    <w:rsid w:val="003A6BAC"/>
    <w:rsid w:val="003A7EF3"/>
    <w:rsid w:val="003B0BB2"/>
    <w:rsid w:val="003B159C"/>
    <w:rsid w:val="003B369F"/>
    <w:rsid w:val="003B36A3"/>
    <w:rsid w:val="003B36A5"/>
    <w:rsid w:val="003B3FC5"/>
    <w:rsid w:val="003B5889"/>
    <w:rsid w:val="003B6EB4"/>
    <w:rsid w:val="003B7FE5"/>
    <w:rsid w:val="003C0E86"/>
    <w:rsid w:val="003C0EFE"/>
    <w:rsid w:val="003C11C8"/>
    <w:rsid w:val="003C2702"/>
    <w:rsid w:val="003C43AD"/>
    <w:rsid w:val="003C5F72"/>
    <w:rsid w:val="003C6CF9"/>
    <w:rsid w:val="003C7806"/>
    <w:rsid w:val="003D109F"/>
    <w:rsid w:val="003D2478"/>
    <w:rsid w:val="003D2D30"/>
    <w:rsid w:val="003D2FC4"/>
    <w:rsid w:val="003D3C45"/>
    <w:rsid w:val="003D5B1F"/>
    <w:rsid w:val="003E15FA"/>
    <w:rsid w:val="003E3896"/>
    <w:rsid w:val="003E55E4"/>
    <w:rsid w:val="003E609B"/>
    <w:rsid w:val="003E74E3"/>
    <w:rsid w:val="003E75BA"/>
    <w:rsid w:val="003F05C7"/>
    <w:rsid w:val="003F2CD4"/>
    <w:rsid w:val="003F58D5"/>
    <w:rsid w:val="003F5F33"/>
    <w:rsid w:val="003F6068"/>
    <w:rsid w:val="003F6BBE"/>
    <w:rsid w:val="004000E8"/>
    <w:rsid w:val="004007EC"/>
    <w:rsid w:val="004019D9"/>
    <w:rsid w:val="00402E2B"/>
    <w:rsid w:val="0040512B"/>
    <w:rsid w:val="004051D8"/>
    <w:rsid w:val="00405B2D"/>
    <w:rsid w:val="00405CA5"/>
    <w:rsid w:val="00407772"/>
    <w:rsid w:val="00407CD3"/>
    <w:rsid w:val="00410134"/>
    <w:rsid w:val="00410B72"/>
    <w:rsid w:val="00410F18"/>
    <w:rsid w:val="0041263E"/>
    <w:rsid w:val="00413AAC"/>
    <w:rsid w:val="00415825"/>
    <w:rsid w:val="00421105"/>
    <w:rsid w:val="00423198"/>
    <w:rsid w:val="004242F4"/>
    <w:rsid w:val="00427248"/>
    <w:rsid w:val="00432E75"/>
    <w:rsid w:val="00437343"/>
    <w:rsid w:val="00437447"/>
    <w:rsid w:val="00440B16"/>
    <w:rsid w:val="00441A92"/>
    <w:rsid w:val="00443188"/>
    <w:rsid w:val="00443ED6"/>
    <w:rsid w:val="00444F56"/>
    <w:rsid w:val="00446488"/>
    <w:rsid w:val="004517AA"/>
    <w:rsid w:val="00452690"/>
    <w:rsid w:val="00452CAC"/>
    <w:rsid w:val="00457136"/>
    <w:rsid w:val="00457565"/>
    <w:rsid w:val="00457995"/>
    <w:rsid w:val="00457B71"/>
    <w:rsid w:val="00460CEA"/>
    <w:rsid w:val="00461561"/>
    <w:rsid w:val="00465F3A"/>
    <w:rsid w:val="004669E2"/>
    <w:rsid w:val="00467D86"/>
    <w:rsid w:val="00470C31"/>
    <w:rsid w:val="004734D0"/>
    <w:rsid w:val="0047556B"/>
    <w:rsid w:val="00477768"/>
    <w:rsid w:val="0048043F"/>
    <w:rsid w:val="004868F0"/>
    <w:rsid w:val="00490723"/>
    <w:rsid w:val="004914A3"/>
    <w:rsid w:val="00492BC5"/>
    <w:rsid w:val="00493FEC"/>
    <w:rsid w:val="004951A6"/>
    <w:rsid w:val="00495411"/>
    <w:rsid w:val="004964F1"/>
    <w:rsid w:val="004A01F1"/>
    <w:rsid w:val="004A099B"/>
    <w:rsid w:val="004A16BC"/>
    <w:rsid w:val="004A2B94"/>
    <w:rsid w:val="004A3007"/>
    <w:rsid w:val="004A3C69"/>
    <w:rsid w:val="004B30AA"/>
    <w:rsid w:val="004B42F7"/>
    <w:rsid w:val="004B7C0C"/>
    <w:rsid w:val="004C3898"/>
    <w:rsid w:val="004C3C78"/>
    <w:rsid w:val="004C61E9"/>
    <w:rsid w:val="004C7C52"/>
    <w:rsid w:val="004D36B1"/>
    <w:rsid w:val="004D7CA4"/>
    <w:rsid w:val="004D7EBD"/>
    <w:rsid w:val="004E2680"/>
    <w:rsid w:val="004E28F9"/>
    <w:rsid w:val="004E40EA"/>
    <w:rsid w:val="004E462E"/>
    <w:rsid w:val="004E4B67"/>
    <w:rsid w:val="004E56DC"/>
    <w:rsid w:val="004E61CC"/>
    <w:rsid w:val="004E6BD5"/>
    <w:rsid w:val="004E76F4"/>
    <w:rsid w:val="004F0B4E"/>
    <w:rsid w:val="004F0B6C"/>
    <w:rsid w:val="004F18F3"/>
    <w:rsid w:val="004F2078"/>
    <w:rsid w:val="004F2F28"/>
    <w:rsid w:val="004F4DA3"/>
    <w:rsid w:val="004F58D7"/>
    <w:rsid w:val="004F7F3D"/>
    <w:rsid w:val="005005C1"/>
    <w:rsid w:val="00502674"/>
    <w:rsid w:val="00503025"/>
    <w:rsid w:val="00503FD5"/>
    <w:rsid w:val="0050442D"/>
    <w:rsid w:val="005049E4"/>
    <w:rsid w:val="00505AF6"/>
    <w:rsid w:val="00506557"/>
    <w:rsid w:val="0050677A"/>
    <w:rsid w:val="0050725C"/>
    <w:rsid w:val="005108D8"/>
    <w:rsid w:val="005116F9"/>
    <w:rsid w:val="00511FDF"/>
    <w:rsid w:val="00514DD2"/>
    <w:rsid w:val="005153A7"/>
    <w:rsid w:val="005219CF"/>
    <w:rsid w:val="005313D5"/>
    <w:rsid w:val="00531534"/>
    <w:rsid w:val="005338D0"/>
    <w:rsid w:val="00534B59"/>
    <w:rsid w:val="00535829"/>
    <w:rsid w:val="00536759"/>
    <w:rsid w:val="00537C62"/>
    <w:rsid w:val="00545D7F"/>
    <w:rsid w:val="00546970"/>
    <w:rsid w:val="00552589"/>
    <w:rsid w:val="005530FA"/>
    <w:rsid w:val="00554E19"/>
    <w:rsid w:val="005550A9"/>
    <w:rsid w:val="0056121F"/>
    <w:rsid w:val="00561BED"/>
    <w:rsid w:val="00570B4D"/>
    <w:rsid w:val="00572505"/>
    <w:rsid w:val="00574155"/>
    <w:rsid w:val="005745BA"/>
    <w:rsid w:val="00580202"/>
    <w:rsid w:val="00582490"/>
    <w:rsid w:val="00582809"/>
    <w:rsid w:val="005834AA"/>
    <w:rsid w:val="0058363F"/>
    <w:rsid w:val="00585D6B"/>
    <w:rsid w:val="0058798C"/>
    <w:rsid w:val="005900FA"/>
    <w:rsid w:val="005913A8"/>
    <w:rsid w:val="005935A4"/>
    <w:rsid w:val="005948C2"/>
    <w:rsid w:val="00595AC4"/>
    <w:rsid w:val="00595DCA"/>
    <w:rsid w:val="0059779B"/>
    <w:rsid w:val="005A209A"/>
    <w:rsid w:val="005A662D"/>
    <w:rsid w:val="005A6CB4"/>
    <w:rsid w:val="005B1C72"/>
    <w:rsid w:val="005B35D7"/>
    <w:rsid w:val="005B392A"/>
    <w:rsid w:val="005B3AA3"/>
    <w:rsid w:val="005B6F83"/>
    <w:rsid w:val="005C74FB"/>
    <w:rsid w:val="005D1602"/>
    <w:rsid w:val="005D217E"/>
    <w:rsid w:val="005D608E"/>
    <w:rsid w:val="005E04E9"/>
    <w:rsid w:val="005E1538"/>
    <w:rsid w:val="005E3477"/>
    <w:rsid w:val="005E36D5"/>
    <w:rsid w:val="005E385F"/>
    <w:rsid w:val="005E42F9"/>
    <w:rsid w:val="005E5B81"/>
    <w:rsid w:val="005E6491"/>
    <w:rsid w:val="005E650F"/>
    <w:rsid w:val="005E7C18"/>
    <w:rsid w:val="005F2CB1"/>
    <w:rsid w:val="005F3025"/>
    <w:rsid w:val="005F4D03"/>
    <w:rsid w:val="005F5947"/>
    <w:rsid w:val="005F618C"/>
    <w:rsid w:val="005F70BD"/>
    <w:rsid w:val="005F781A"/>
    <w:rsid w:val="0060283C"/>
    <w:rsid w:val="00604F14"/>
    <w:rsid w:val="00605F62"/>
    <w:rsid w:val="006068EA"/>
    <w:rsid w:val="00611B83"/>
    <w:rsid w:val="00612C56"/>
    <w:rsid w:val="00613257"/>
    <w:rsid w:val="00615E7C"/>
    <w:rsid w:val="00616AAA"/>
    <w:rsid w:val="0062061C"/>
    <w:rsid w:val="006207F6"/>
    <w:rsid w:val="00620A71"/>
    <w:rsid w:val="00620D80"/>
    <w:rsid w:val="006234A6"/>
    <w:rsid w:val="00624217"/>
    <w:rsid w:val="00624D23"/>
    <w:rsid w:val="00630001"/>
    <w:rsid w:val="006311B3"/>
    <w:rsid w:val="0063247F"/>
    <w:rsid w:val="0063284C"/>
    <w:rsid w:val="006344AB"/>
    <w:rsid w:val="00636398"/>
    <w:rsid w:val="00636795"/>
    <w:rsid w:val="006368D3"/>
    <w:rsid w:val="006377EC"/>
    <w:rsid w:val="0064151F"/>
    <w:rsid w:val="00641533"/>
    <w:rsid w:val="00641BC7"/>
    <w:rsid w:val="0064208D"/>
    <w:rsid w:val="00643475"/>
    <w:rsid w:val="0064396A"/>
    <w:rsid w:val="0064624E"/>
    <w:rsid w:val="00646E1B"/>
    <w:rsid w:val="00650AB9"/>
    <w:rsid w:val="00654DFC"/>
    <w:rsid w:val="00655733"/>
    <w:rsid w:val="00655ACD"/>
    <w:rsid w:val="00656A92"/>
    <w:rsid w:val="00656DDE"/>
    <w:rsid w:val="00657CF9"/>
    <w:rsid w:val="0066011D"/>
    <w:rsid w:val="006607C0"/>
    <w:rsid w:val="006613A6"/>
    <w:rsid w:val="00661613"/>
    <w:rsid w:val="006627A2"/>
    <w:rsid w:val="006634E6"/>
    <w:rsid w:val="00665514"/>
    <w:rsid w:val="006655EE"/>
    <w:rsid w:val="00667EE7"/>
    <w:rsid w:val="00670922"/>
    <w:rsid w:val="00670BE1"/>
    <w:rsid w:val="0067218F"/>
    <w:rsid w:val="00673988"/>
    <w:rsid w:val="006741F2"/>
    <w:rsid w:val="00674CC3"/>
    <w:rsid w:val="00675C72"/>
    <w:rsid w:val="006771F9"/>
    <w:rsid w:val="006776D7"/>
    <w:rsid w:val="00680ADA"/>
    <w:rsid w:val="00680D7A"/>
    <w:rsid w:val="00681003"/>
    <w:rsid w:val="006817C9"/>
    <w:rsid w:val="0068258E"/>
    <w:rsid w:val="00683ECE"/>
    <w:rsid w:val="00695FC2"/>
    <w:rsid w:val="00696949"/>
    <w:rsid w:val="00696ACC"/>
    <w:rsid w:val="00697052"/>
    <w:rsid w:val="006A46FB"/>
    <w:rsid w:val="006A5E28"/>
    <w:rsid w:val="006A63AE"/>
    <w:rsid w:val="006A6494"/>
    <w:rsid w:val="006A697B"/>
    <w:rsid w:val="006A7AFF"/>
    <w:rsid w:val="006B1091"/>
    <w:rsid w:val="006B1816"/>
    <w:rsid w:val="006B2099"/>
    <w:rsid w:val="006B26A5"/>
    <w:rsid w:val="006B3F71"/>
    <w:rsid w:val="006B50CF"/>
    <w:rsid w:val="006C03B8"/>
    <w:rsid w:val="006C4783"/>
    <w:rsid w:val="006C5EBA"/>
    <w:rsid w:val="006C5EC9"/>
    <w:rsid w:val="006C6059"/>
    <w:rsid w:val="006C7522"/>
    <w:rsid w:val="006D16FF"/>
    <w:rsid w:val="006D252D"/>
    <w:rsid w:val="006D3BD4"/>
    <w:rsid w:val="006D6F08"/>
    <w:rsid w:val="006D73D8"/>
    <w:rsid w:val="006E062C"/>
    <w:rsid w:val="006E0AFA"/>
    <w:rsid w:val="006E28B7"/>
    <w:rsid w:val="006E3310"/>
    <w:rsid w:val="006E38B9"/>
    <w:rsid w:val="006E4E39"/>
    <w:rsid w:val="006E52E7"/>
    <w:rsid w:val="006E565E"/>
    <w:rsid w:val="006E673D"/>
    <w:rsid w:val="006E7D3B"/>
    <w:rsid w:val="006E7DFE"/>
    <w:rsid w:val="006F032B"/>
    <w:rsid w:val="006F141B"/>
    <w:rsid w:val="006F1B70"/>
    <w:rsid w:val="006F341D"/>
    <w:rsid w:val="006F3CDE"/>
    <w:rsid w:val="006F58D4"/>
    <w:rsid w:val="006F5E98"/>
    <w:rsid w:val="006F7502"/>
    <w:rsid w:val="00700140"/>
    <w:rsid w:val="007025FC"/>
    <w:rsid w:val="0070346E"/>
    <w:rsid w:val="00703C0F"/>
    <w:rsid w:val="00704EDB"/>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48D3"/>
    <w:rsid w:val="00715B9A"/>
    <w:rsid w:val="00721593"/>
    <w:rsid w:val="007215D3"/>
    <w:rsid w:val="00726EA6"/>
    <w:rsid w:val="00727208"/>
    <w:rsid w:val="00727680"/>
    <w:rsid w:val="007278B8"/>
    <w:rsid w:val="007306CB"/>
    <w:rsid w:val="007323F3"/>
    <w:rsid w:val="007348B1"/>
    <w:rsid w:val="00734B23"/>
    <w:rsid w:val="00734D14"/>
    <w:rsid w:val="007362A6"/>
    <w:rsid w:val="00736D7D"/>
    <w:rsid w:val="0074022D"/>
    <w:rsid w:val="00740E58"/>
    <w:rsid w:val="00741314"/>
    <w:rsid w:val="0074222A"/>
    <w:rsid w:val="0074405B"/>
    <w:rsid w:val="007445A0"/>
    <w:rsid w:val="0074524B"/>
    <w:rsid w:val="0074566B"/>
    <w:rsid w:val="007472BA"/>
    <w:rsid w:val="00747D8B"/>
    <w:rsid w:val="00751228"/>
    <w:rsid w:val="007544E6"/>
    <w:rsid w:val="00757196"/>
    <w:rsid w:val="007571E1"/>
    <w:rsid w:val="007604B2"/>
    <w:rsid w:val="007610B2"/>
    <w:rsid w:val="007619CC"/>
    <w:rsid w:val="00763393"/>
    <w:rsid w:val="0076348C"/>
    <w:rsid w:val="00763CDE"/>
    <w:rsid w:val="0076405B"/>
    <w:rsid w:val="00764196"/>
    <w:rsid w:val="00765281"/>
    <w:rsid w:val="00766BAD"/>
    <w:rsid w:val="00767A5E"/>
    <w:rsid w:val="00770A3C"/>
    <w:rsid w:val="00772536"/>
    <w:rsid w:val="007730BD"/>
    <w:rsid w:val="007755F2"/>
    <w:rsid w:val="007761F8"/>
    <w:rsid w:val="00776971"/>
    <w:rsid w:val="00780948"/>
    <w:rsid w:val="00780C8B"/>
    <w:rsid w:val="0078177E"/>
    <w:rsid w:val="0078304C"/>
    <w:rsid w:val="00783673"/>
    <w:rsid w:val="00785490"/>
    <w:rsid w:val="00787264"/>
    <w:rsid w:val="00787B8E"/>
    <w:rsid w:val="007925EA"/>
    <w:rsid w:val="00793CD8"/>
    <w:rsid w:val="00794704"/>
    <w:rsid w:val="00795148"/>
    <w:rsid w:val="00795C92"/>
    <w:rsid w:val="00796231"/>
    <w:rsid w:val="007A181A"/>
    <w:rsid w:val="007A1CB3"/>
    <w:rsid w:val="007A306F"/>
    <w:rsid w:val="007A37F5"/>
    <w:rsid w:val="007A43A6"/>
    <w:rsid w:val="007A44AB"/>
    <w:rsid w:val="007A44B8"/>
    <w:rsid w:val="007A58A6"/>
    <w:rsid w:val="007A5B92"/>
    <w:rsid w:val="007A647D"/>
    <w:rsid w:val="007B0638"/>
    <w:rsid w:val="007B0AA8"/>
    <w:rsid w:val="007B1121"/>
    <w:rsid w:val="007B30AC"/>
    <w:rsid w:val="007B3D2D"/>
    <w:rsid w:val="007B50AE"/>
    <w:rsid w:val="007B51DF"/>
    <w:rsid w:val="007B56B7"/>
    <w:rsid w:val="007C05DD"/>
    <w:rsid w:val="007C3D18"/>
    <w:rsid w:val="007C60BF"/>
    <w:rsid w:val="007C6A07"/>
    <w:rsid w:val="007C75A1"/>
    <w:rsid w:val="007C77A5"/>
    <w:rsid w:val="007D04E5"/>
    <w:rsid w:val="007D209D"/>
    <w:rsid w:val="007D2508"/>
    <w:rsid w:val="007D2870"/>
    <w:rsid w:val="007D3352"/>
    <w:rsid w:val="007D4727"/>
    <w:rsid w:val="007D5901"/>
    <w:rsid w:val="007D7526"/>
    <w:rsid w:val="007E202C"/>
    <w:rsid w:val="007E2A4D"/>
    <w:rsid w:val="007E2AE4"/>
    <w:rsid w:val="007E4610"/>
    <w:rsid w:val="007E4715"/>
    <w:rsid w:val="007E505B"/>
    <w:rsid w:val="007E61E2"/>
    <w:rsid w:val="007E7091"/>
    <w:rsid w:val="007F2D36"/>
    <w:rsid w:val="007F3DE8"/>
    <w:rsid w:val="008025B8"/>
    <w:rsid w:val="00803FAE"/>
    <w:rsid w:val="0080605F"/>
    <w:rsid w:val="00806720"/>
    <w:rsid w:val="00807216"/>
    <w:rsid w:val="00807786"/>
    <w:rsid w:val="00807895"/>
    <w:rsid w:val="00811FCB"/>
    <w:rsid w:val="008158D6"/>
    <w:rsid w:val="00817196"/>
    <w:rsid w:val="00817EDE"/>
    <w:rsid w:val="0082302F"/>
    <w:rsid w:val="008235DB"/>
    <w:rsid w:val="00824AB4"/>
    <w:rsid w:val="00825C42"/>
    <w:rsid w:val="00825D25"/>
    <w:rsid w:val="00827D6F"/>
    <w:rsid w:val="008303B7"/>
    <w:rsid w:val="0083687A"/>
    <w:rsid w:val="008376AC"/>
    <w:rsid w:val="00842537"/>
    <w:rsid w:val="00843558"/>
    <w:rsid w:val="008444E8"/>
    <w:rsid w:val="00844E80"/>
    <w:rsid w:val="00846B7C"/>
    <w:rsid w:val="00846FE7"/>
    <w:rsid w:val="00847423"/>
    <w:rsid w:val="008478B1"/>
    <w:rsid w:val="00850CEC"/>
    <w:rsid w:val="00852973"/>
    <w:rsid w:val="00856911"/>
    <w:rsid w:val="00857CD8"/>
    <w:rsid w:val="0086091A"/>
    <w:rsid w:val="008645C2"/>
    <w:rsid w:val="008677FD"/>
    <w:rsid w:val="008700B5"/>
    <w:rsid w:val="008706D4"/>
    <w:rsid w:val="00870F8A"/>
    <w:rsid w:val="008719A4"/>
    <w:rsid w:val="00871D23"/>
    <w:rsid w:val="00873AF3"/>
    <w:rsid w:val="00874312"/>
    <w:rsid w:val="0087437C"/>
    <w:rsid w:val="00875CD7"/>
    <w:rsid w:val="0087644A"/>
    <w:rsid w:val="00876B4D"/>
    <w:rsid w:val="00877F18"/>
    <w:rsid w:val="00882E22"/>
    <w:rsid w:val="00885F41"/>
    <w:rsid w:val="0088665F"/>
    <w:rsid w:val="00886D2A"/>
    <w:rsid w:val="00890EEC"/>
    <w:rsid w:val="00891882"/>
    <w:rsid w:val="00894A88"/>
    <w:rsid w:val="00895386"/>
    <w:rsid w:val="008A1D66"/>
    <w:rsid w:val="008A21FF"/>
    <w:rsid w:val="008A2CE2"/>
    <w:rsid w:val="008A30AC"/>
    <w:rsid w:val="008A44B8"/>
    <w:rsid w:val="008A51A8"/>
    <w:rsid w:val="008A54C7"/>
    <w:rsid w:val="008A77D8"/>
    <w:rsid w:val="008B0483"/>
    <w:rsid w:val="008B0A12"/>
    <w:rsid w:val="008B120C"/>
    <w:rsid w:val="008B1415"/>
    <w:rsid w:val="008B51A0"/>
    <w:rsid w:val="008B592A"/>
    <w:rsid w:val="008B7B5C"/>
    <w:rsid w:val="008C0C99"/>
    <w:rsid w:val="008C2017"/>
    <w:rsid w:val="008C4786"/>
    <w:rsid w:val="008C4958"/>
    <w:rsid w:val="008C4BAA"/>
    <w:rsid w:val="008C5E09"/>
    <w:rsid w:val="008C6AE8"/>
    <w:rsid w:val="008C7573"/>
    <w:rsid w:val="008D34F1"/>
    <w:rsid w:val="008D39D8"/>
    <w:rsid w:val="008D485B"/>
    <w:rsid w:val="008D5AE8"/>
    <w:rsid w:val="008D6D1A"/>
    <w:rsid w:val="008D748F"/>
    <w:rsid w:val="008E065E"/>
    <w:rsid w:val="008E0927"/>
    <w:rsid w:val="008E1909"/>
    <w:rsid w:val="008E582C"/>
    <w:rsid w:val="008F1E38"/>
    <w:rsid w:val="008F1EAB"/>
    <w:rsid w:val="008F31E6"/>
    <w:rsid w:val="008F33DC"/>
    <w:rsid w:val="008F477F"/>
    <w:rsid w:val="008F54B9"/>
    <w:rsid w:val="008F746D"/>
    <w:rsid w:val="008F7CCF"/>
    <w:rsid w:val="008F7FB5"/>
    <w:rsid w:val="0090148B"/>
    <w:rsid w:val="00902350"/>
    <w:rsid w:val="00902CEE"/>
    <w:rsid w:val="0090336B"/>
    <w:rsid w:val="00903543"/>
    <w:rsid w:val="009053AA"/>
    <w:rsid w:val="00905FDD"/>
    <w:rsid w:val="00906939"/>
    <w:rsid w:val="00910664"/>
    <w:rsid w:val="00910B7D"/>
    <w:rsid w:val="009117A9"/>
    <w:rsid w:val="00911DFB"/>
    <w:rsid w:val="00912672"/>
    <w:rsid w:val="009139D9"/>
    <w:rsid w:val="00914AD8"/>
    <w:rsid w:val="00915EE4"/>
    <w:rsid w:val="00916079"/>
    <w:rsid w:val="00916B0A"/>
    <w:rsid w:val="00917AC1"/>
    <w:rsid w:val="00917CE9"/>
    <w:rsid w:val="0092003F"/>
    <w:rsid w:val="00920BF2"/>
    <w:rsid w:val="00922010"/>
    <w:rsid w:val="00925C61"/>
    <w:rsid w:val="00931BD9"/>
    <w:rsid w:val="00933D87"/>
    <w:rsid w:val="009353C8"/>
    <w:rsid w:val="009368F3"/>
    <w:rsid w:val="00937917"/>
    <w:rsid w:val="00941636"/>
    <w:rsid w:val="00942317"/>
    <w:rsid w:val="00943742"/>
    <w:rsid w:val="00945C05"/>
    <w:rsid w:val="00946945"/>
    <w:rsid w:val="00946A21"/>
    <w:rsid w:val="00946FEA"/>
    <w:rsid w:val="00947713"/>
    <w:rsid w:val="00950DE7"/>
    <w:rsid w:val="00953920"/>
    <w:rsid w:val="00953D47"/>
    <w:rsid w:val="00954AA2"/>
    <w:rsid w:val="00954C31"/>
    <w:rsid w:val="0095681E"/>
    <w:rsid w:val="009572D4"/>
    <w:rsid w:val="00957B87"/>
    <w:rsid w:val="0096037E"/>
    <w:rsid w:val="00960755"/>
    <w:rsid w:val="00961921"/>
    <w:rsid w:val="009629B9"/>
    <w:rsid w:val="0096430A"/>
    <w:rsid w:val="0096554B"/>
    <w:rsid w:val="0096584A"/>
    <w:rsid w:val="00971F08"/>
    <w:rsid w:val="0097603D"/>
    <w:rsid w:val="00976949"/>
    <w:rsid w:val="00980477"/>
    <w:rsid w:val="009826F5"/>
    <w:rsid w:val="00985253"/>
    <w:rsid w:val="009853B3"/>
    <w:rsid w:val="009863D1"/>
    <w:rsid w:val="00990630"/>
    <w:rsid w:val="00991761"/>
    <w:rsid w:val="00994DCA"/>
    <w:rsid w:val="009960EC"/>
    <w:rsid w:val="009970DD"/>
    <w:rsid w:val="00997977"/>
    <w:rsid w:val="009A0FBA"/>
    <w:rsid w:val="009A1601"/>
    <w:rsid w:val="009A231B"/>
    <w:rsid w:val="009A2337"/>
    <w:rsid w:val="009A2D46"/>
    <w:rsid w:val="009A2F86"/>
    <w:rsid w:val="009A3844"/>
    <w:rsid w:val="009A4071"/>
    <w:rsid w:val="009A462D"/>
    <w:rsid w:val="009A506D"/>
    <w:rsid w:val="009A5CBA"/>
    <w:rsid w:val="009A5E59"/>
    <w:rsid w:val="009A6D4F"/>
    <w:rsid w:val="009B1F30"/>
    <w:rsid w:val="009B1FB2"/>
    <w:rsid w:val="009B2BDC"/>
    <w:rsid w:val="009B3AC2"/>
    <w:rsid w:val="009B4DF4"/>
    <w:rsid w:val="009B564E"/>
    <w:rsid w:val="009B5FD9"/>
    <w:rsid w:val="009B7E87"/>
    <w:rsid w:val="009C403E"/>
    <w:rsid w:val="009C62B8"/>
    <w:rsid w:val="009C6918"/>
    <w:rsid w:val="009C6B95"/>
    <w:rsid w:val="009D0BF6"/>
    <w:rsid w:val="009D4FF0"/>
    <w:rsid w:val="009D703C"/>
    <w:rsid w:val="009D718F"/>
    <w:rsid w:val="009E036E"/>
    <w:rsid w:val="009E068F"/>
    <w:rsid w:val="009E14E0"/>
    <w:rsid w:val="009E1754"/>
    <w:rsid w:val="009E35DB"/>
    <w:rsid w:val="009E47A3"/>
    <w:rsid w:val="009E561A"/>
    <w:rsid w:val="009E5C91"/>
    <w:rsid w:val="009E6006"/>
    <w:rsid w:val="009E6393"/>
    <w:rsid w:val="009E69AC"/>
    <w:rsid w:val="009F01EA"/>
    <w:rsid w:val="009F08F3"/>
    <w:rsid w:val="009F1ECE"/>
    <w:rsid w:val="009F344F"/>
    <w:rsid w:val="009F6636"/>
    <w:rsid w:val="009F74F3"/>
    <w:rsid w:val="009F775E"/>
    <w:rsid w:val="00A0109B"/>
    <w:rsid w:val="00A01A99"/>
    <w:rsid w:val="00A048A8"/>
    <w:rsid w:val="00A04F49"/>
    <w:rsid w:val="00A07855"/>
    <w:rsid w:val="00A07C95"/>
    <w:rsid w:val="00A13E54"/>
    <w:rsid w:val="00A17B06"/>
    <w:rsid w:val="00A17B1B"/>
    <w:rsid w:val="00A17F63"/>
    <w:rsid w:val="00A2193B"/>
    <w:rsid w:val="00A2351A"/>
    <w:rsid w:val="00A24107"/>
    <w:rsid w:val="00A264A9"/>
    <w:rsid w:val="00A26A20"/>
    <w:rsid w:val="00A26F88"/>
    <w:rsid w:val="00A27785"/>
    <w:rsid w:val="00A30187"/>
    <w:rsid w:val="00A33AE9"/>
    <w:rsid w:val="00A3448A"/>
    <w:rsid w:val="00A36297"/>
    <w:rsid w:val="00A37657"/>
    <w:rsid w:val="00A41E2B"/>
    <w:rsid w:val="00A4227C"/>
    <w:rsid w:val="00A42E35"/>
    <w:rsid w:val="00A43AFC"/>
    <w:rsid w:val="00A45B74"/>
    <w:rsid w:val="00A502D2"/>
    <w:rsid w:val="00A50426"/>
    <w:rsid w:val="00A50F2F"/>
    <w:rsid w:val="00A52E1D"/>
    <w:rsid w:val="00A54721"/>
    <w:rsid w:val="00A56F4A"/>
    <w:rsid w:val="00A61047"/>
    <w:rsid w:val="00A61499"/>
    <w:rsid w:val="00A62A77"/>
    <w:rsid w:val="00A63483"/>
    <w:rsid w:val="00A63A67"/>
    <w:rsid w:val="00A63D5D"/>
    <w:rsid w:val="00A657D7"/>
    <w:rsid w:val="00A660AC"/>
    <w:rsid w:val="00A67E6C"/>
    <w:rsid w:val="00A71B99"/>
    <w:rsid w:val="00A72935"/>
    <w:rsid w:val="00A739D0"/>
    <w:rsid w:val="00A761D4"/>
    <w:rsid w:val="00A76A4F"/>
    <w:rsid w:val="00A77EC4"/>
    <w:rsid w:val="00A82105"/>
    <w:rsid w:val="00A835FB"/>
    <w:rsid w:val="00A844C0"/>
    <w:rsid w:val="00A85D83"/>
    <w:rsid w:val="00A9071C"/>
    <w:rsid w:val="00A91AE2"/>
    <w:rsid w:val="00A92096"/>
    <w:rsid w:val="00A92879"/>
    <w:rsid w:val="00A93F84"/>
    <w:rsid w:val="00A9442A"/>
    <w:rsid w:val="00A96D19"/>
    <w:rsid w:val="00AA016F"/>
    <w:rsid w:val="00AA1ED6"/>
    <w:rsid w:val="00AA21AB"/>
    <w:rsid w:val="00AA43BF"/>
    <w:rsid w:val="00AA51D6"/>
    <w:rsid w:val="00AA63D9"/>
    <w:rsid w:val="00AB0AE7"/>
    <w:rsid w:val="00AB0BC8"/>
    <w:rsid w:val="00AB11CA"/>
    <w:rsid w:val="00AB14D9"/>
    <w:rsid w:val="00AB4AB8"/>
    <w:rsid w:val="00AB655E"/>
    <w:rsid w:val="00AB6D46"/>
    <w:rsid w:val="00AB7B18"/>
    <w:rsid w:val="00AC007F"/>
    <w:rsid w:val="00AC159C"/>
    <w:rsid w:val="00AC2C1F"/>
    <w:rsid w:val="00AC2ECD"/>
    <w:rsid w:val="00AC3119"/>
    <w:rsid w:val="00AC3FAB"/>
    <w:rsid w:val="00AC49FB"/>
    <w:rsid w:val="00AC5A10"/>
    <w:rsid w:val="00AD0AA3"/>
    <w:rsid w:val="00AD15C1"/>
    <w:rsid w:val="00AD1BAE"/>
    <w:rsid w:val="00AD3C9E"/>
    <w:rsid w:val="00AD3F94"/>
    <w:rsid w:val="00AD4A5A"/>
    <w:rsid w:val="00AD5605"/>
    <w:rsid w:val="00AE1581"/>
    <w:rsid w:val="00AE27AC"/>
    <w:rsid w:val="00AE40E0"/>
    <w:rsid w:val="00AE4DBA"/>
    <w:rsid w:val="00AE4F07"/>
    <w:rsid w:val="00AE5A1B"/>
    <w:rsid w:val="00AF1C5D"/>
    <w:rsid w:val="00AF20DE"/>
    <w:rsid w:val="00AF29AB"/>
    <w:rsid w:val="00AF42D7"/>
    <w:rsid w:val="00AF6CB5"/>
    <w:rsid w:val="00AF787F"/>
    <w:rsid w:val="00B00123"/>
    <w:rsid w:val="00B00417"/>
    <w:rsid w:val="00B006FE"/>
    <w:rsid w:val="00B007CB"/>
    <w:rsid w:val="00B017A3"/>
    <w:rsid w:val="00B02139"/>
    <w:rsid w:val="00B02AA9"/>
    <w:rsid w:val="00B02FA3"/>
    <w:rsid w:val="00B05084"/>
    <w:rsid w:val="00B157F9"/>
    <w:rsid w:val="00B167F1"/>
    <w:rsid w:val="00B1772D"/>
    <w:rsid w:val="00B20256"/>
    <w:rsid w:val="00B20D09"/>
    <w:rsid w:val="00B20E32"/>
    <w:rsid w:val="00B25A92"/>
    <w:rsid w:val="00B262CF"/>
    <w:rsid w:val="00B263B0"/>
    <w:rsid w:val="00B2763F"/>
    <w:rsid w:val="00B27AAC"/>
    <w:rsid w:val="00B30929"/>
    <w:rsid w:val="00B32F06"/>
    <w:rsid w:val="00B372AA"/>
    <w:rsid w:val="00B37E80"/>
    <w:rsid w:val="00B40445"/>
    <w:rsid w:val="00B41888"/>
    <w:rsid w:val="00B42BDB"/>
    <w:rsid w:val="00B45A52"/>
    <w:rsid w:val="00B46175"/>
    <w:rsid w:val="00B5105F"/>
    <w:rsid w:val="00B54BA7"/>
    <w:rsid w:val="00B55570"/>
    <w:rsid w:val="00B56AFB"/>
    <w:rsid w:val="00B572DC"/>
    <w:rsid w:val="00B60147"/>
    <w:rsid w:val="00B60372"/>
    <w:rsid w:val="00B62712"/>
    <w:rsid w:val="00B628B0"/>
    <w:rsid w:val="00B62AAA"/>
    <w:rsid w:val="00B63CAC"/>
    <w:rsid w:val="00B649A7"/>
    <w:rsid w:val="00B64CB4"/>
    <w:rsid w:val="00B65ABE"/>
    <w:rsid w:val="00B664C7"/>
    <w:rsid w:val="00B67818"/>
    <w:rsid w:val="00B67CAC"/>
    <w:rsid w:val="00B72D4F"/>
    <w:rsid w:val="00B739F6"/>
    <w:rsid w:val="00B76C7F"/>
    <w:rsid w:val="00B77B70"/>
    <w:rsid w:val="00B80867"/>
    <w:rsid w:val="00B809C2"/>
    <w:rsid w:val="00B81A6C"/>
    <w:rsid w:val="00B85DE5"/>
    <w:rsid w:val="00B85FD1"/>
    <w:rsid w:val="00B87BD0"/>
    <w:rsid w:val="00B90F73"/>
    <w:rsid w:val="00B924C8"/>
    <w:rsid w:val="00B93B59"/>
    <w:rsid w:val="00B9406A"/>
    <w:rsid w:val="00B9465A"/>
    <w:rsid w:val="00B96F61"/>
    <w:rsid w:val="00BA2280"/>
    <w:rsid w:val="00BA23D5"/>
    <w:rsid w:val="00BA2A08"/>
    <w:rsid w:val="00BA4212"/>
    <w:rsid w:val="00BA56D2"/>
    <w:rsid w:val="00BA73CA"/>
    <w:rsid w:val="00BA76E0"/>
    <w:rsid w:val="00BB0088"/>
    <w:rsid w:val="00BB2A25"/>
    <w:rsid w:val="00BB40A4"/>
    <w:rsid w:val="00BB51E9"/>
    <w:rsid w:val="00BC0FDC"/>
    <w:rsid w:val="00BC3053"/>
    <w:rsid w:val="00BC4D2E"/>
    <w:rsid w:val="00BC6CC2"/>
    <w:rsid w:val="00BD48AC"/>
    <w:rsid w:val="00BD5F1A"/>
    <w:rsid w:val="00BE0F16"/>
    <w:rsid w:val="00BE1234"/>
    <w:rsid w:val="00BE2FA6"/>
    <w:rsid w:val="00BE333F"/>
    <w:rsid w:val="00BE4810"/>
    <w:rsid w:val="00BE4AD5"/>
    <w:rsid w:val="00BE7406"/>
    <w:rsid w:val="00BE7603"/>
    <w:rsid w:val="00BF3279"/>
    <w:rsid w:val="00BF74C7"/>
    <w:rsid w:val="00BF7AD0"/>
    <w:rsid w:val="00C015F1"/>
    <w:rsid w:val="00C01A21"/>
    <w:rsid w:val="00C01F33"/>
    <w:rsid w:val="00C02147"/>
    <w:rsid w:val="00C02CC6"/>
    <w:rsid w:val="00C040F7"/>
    <w:rsid w:val="00C041B0"/>
    <w:rsid w:val="00C044AB"/>
    <w:rsid w:val="00C05706"/>
    <w:rsid w:val="00C07377"/>
    <w:rsid w:val="00C10478"/>
    <w:rsid w:val="00C12107"/>
    <w:rsid w:val="00C14617"/>
    <w:rsid w:val="00C14D4B"/>
    <w:rsid w:val="00C14DFB"/>
    <w:rsid w:val="00C154BB"/>
    <w:rsid w:val="00C179BD"/>
    <w:rsid w:val="00C2011B"/>
    <w:rsid w:val="00C250FD"/>
    <w:rsid w:val="00C26BDE"/>
    <w:rsid w:val="00C26FAA"/>
    <w:rsid w:val="00C279B5"/>
    <w:rsid w:val="00C27C45"/>
    <w:rsid w:val="00C31B01"/>
    <w:rsid w:val="00C34AE5"/>
    <w:rsid w:val="00C3719D"/>
    <w:rsid w:val="00C379C1"/>
    <w:rsid w:val="00C400CA"/>
    <w:rsid w:val="00C51EEF"/>
    <w:rsid w:val="00C54995"/>
    <w:rsid w:val="00C54D41"/>
    <w:rsid w:val="00C60783"/>
    <w:rsid w:val="00C60EDF"/>
    <w:rsid w:val="00C64672"/>
    <w:rsid w:val="00C648B8"/>
    <w:rsid w:val="00C64E5E"/>
    <w:rsid w:val="00C701FA"/>
    <w:rsid w:val="00C70697"/>
    <w:rsid w:val="00C71BFC"/>
    <w:rsid w:val="00C72EF4"/>
    <w:rsid w:val="00C743E5"/>
    <w:rsid w:val="00C759A5"/>
    <w:rsid w:val="00C75D2F"/>
    <w:rsid w:val="00C764EC"/>
    <w:rsid w:val="00C767BE"/>
    <w:rsid w:val="00C76963"/>
    <w:rsid w:val="00C76E3C"/>
    <w:rsid w:val="00C81568"/>
    <w:rsid w:val="00C9027A"/>
    <w:rsid w:val="00C9068E"/>
    <w:rsid w:val="00C912CA"/>
    <w:rsid w:val="00C9381D"/>
    <w:rsid w:val="00C938E5"/>
    <w:rsid w:val="00C93C4B"/>
    <w:rsid w:val="00C944AB"/>
    <w:rsid w:val="00C95B40"/>
    <w:rsid w:val="00C9773E"/>
    <w:rsid w:val="00CA1ED8"/>
    <w:rsid w:val="00CA61E7"/>
    <w:rsid w:val="00CA6AA9"/>
    <w:rsid w:val="00CB06CA"/>
    <w:rsid w:val="00CB1404"/>
    <w:rsid w:val="00CB1F63"/>
    <w:rsid w:val="00CB27C6"/>
    <w:rsid w:val="00CB3611"/>
    <w:rsid w:val="00CB7170"/>
    <w:rsid w:val="00CC040E"/>
    <w:rsid w:val="00CC0D77"/>
    <w:rsid w:val="00CC111F"/>
    <w:rsid w:val="00CC2011"/>
    <w:rsid w:val="00CC3D0F"/>
    <w:rsid w:val="00CC3EA0"/>
    <w:rsid w:val="00CC5BCD"/>
    <w:rsid w:val="00CC7B45"/>
    <w:rsid w:val="00CD0E9D"/>
    <w:rsid w:val="00CD1188"/>
    <w:rsid w:val="00CD1917"/>
    <w:rsid w:val="00CD2ED1"/>
    <w:rsid w:val="00CD337B"/>
    <w:rsid w:val="00CD3B4F"/>
    <w:rsid w:val="00CE0424"/>
    <w:rsid w:val="00CE0C79"/>
    <w:rsid w:val="00CE2FD1"/>
    <w:rsid w:val="00CE3F4A"/>
    <w:rsid w:val="00CE7561"/>
    <w:rsid w:val="00CF0218"/>
    <w:rsid w:val="00CF11FA"/>
    <w:rsid w:val="00CF1354"/>
    <w:rsid w:val="00CF3B1F"/>
    <w:rsid w:val="00CF3BF6"/>
    <w:rsid w:val="00CF51BF"/>
    <w:rsid w:val="00CF625B"/>
    <w:rsid w:val="00CF687E"/>
    <w:rsid w:val="00D0349B"/>
    <w:rsid w:val="00D036D4"/>
    <w:rsid w:val="00D04434"/>
    <w:rsid w:val="00D10249"/>
    <w:rsid w:val="00D115C3"/>
    <w:rsid w:val="00D11897"/>
    <w:rsid w:val="00D118A0"/>
    <w:rsid w:val="00D13135"/>
    <w:rsid w:val="00D13E4E"/>
    <w:rsid w:val="00D22747"/>
    <w:rsid w:val="00D239A7"/>
    <w:rsid w:val="00D23F47"/>
    <w:rsid w:val="00D3005B"/>
    <w:rsid w:val="00D326D3"/>
    <w:rsid w:val="00D340E1"/>
    <w:rsid w:val="00D3539F"/>
    <w:rsid w:val="00D36E71"/>
    <w:rsid w:val="00D37371"/>
    <w:rsid w:val="00D37D87"/>
    <w:rsid w:val="00D40A3B"/>
    <w:rsid w:val="00D40B33"/>
    <w:rsid w:val="00D4318F"/>
    <w:rsid w:val="00D438BF"/>
    <w:rsid w:val="00D440F8"/>
    <w:rsid w:val="00D46379"/>
    <w:rsid w:val="00D467CB"/>
    <w:rsid w:val="00D46E6C"/>
    <w:rsid w:val="00D500B1"/>
    <w:rsid w:val="00D52B16"/>
    <w:rsid w:val="00D5303D"/>
    <w:rsid w:val="00D546FF"/>
    <w:rsid w:val="00D55AD5"/>
    <w:rsid w:val="00D576CA"/>
    <w:rsid w:val="00D60E13"/>
    <w:rsid w:val="00D61AF5"/>
    <w:rsid w:val="00D62CD5"/>
    <w:rsid w:val="00D6435F"/>
    <w:rsid w:val="00D652B5"/>
    <w:rsid w:val="00D654B8"/>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6B11"/>
    <w:rsid w:val="00D86CA3"/>
    <w:rsid w:val="00D871CE"/>
    <w:rsid w:val="00D873F3"/>
    <w:rsid w:val="00D904AF"/>
    <w:rsid w:val="00D9196D"/>
    <w:rsid w:val="00D92982"/>
    <w:rsid w:val="00D92FE5"/>
    <w:rsid w:val="00D96606"/>
    <w:rsid w:val="00DA0C42"/>
    <w:rsid w:val="00DA305E"/>
    <w:rsid w:val="00DA5007"/>
    <w:rsid w:val="00DA5417"/>
    <w:rsid w:val="00DA56E8"/>
    <w:rsid w:val="00DA5D89"/>
    <w:rsid w:val="00DB0A9F"/>
    <w:rsid w:val="00DB0AB1"/>
    <w:rsid w:val="00DB377D"/>
    <w:rsid w:val="00DB5423"/>
    <w:rsid w:val="00DC1CA4"/>
    <w:rsid w:val="00DC2D36"/>
    <w:rsid w:val="00DC53EF"/>
    <w:rsid w:val="00DC6807"/>
    <w:rsid w:val="00DD2997"/>
    <w:rsid w:val="00DD389E"/>
    <w:rsid w:val="00DD521C"/>
    <w:rsid w:val="00DD650D"/>
    <w:rsid w:val="00DD6B05"/>
    <w:rsid w:val="00DD7C77"/>
    <w:rsid w:val="00DE1423"/>
    <w:rsid w:val="00DE3616"/>
    <w:rsid w:val="00DE5557"/>
    <w:rsid w:val="00DE5608"/>
    <w:rsid w:val="00DE58D0"/>
    <w:rsid w:val="00DE654F"/>
    <w:rsid w:val="00DE7AE3"/>
    <w:rsid w:val="00DF0B6E"/>
    <w:rsid w:val="00DF15E0"/>
    <w:rsid w:val="00DF1DD8"/>
    <w:rsid w:val="00DF37A0"/>
    <w:rsid w:val="00DF4E35"/>
    <w:rsid w:val="00DF50A7"/>
    <w:rsid w:val="00DF5C56"/>
    <w:rsid w:val="00DF61C5"/>
    <w:rsid w:val="00DF67D4"/>
    <w:rsid w:val="00E058E2"/>
    <w:rsid w:val="00E06007"/>
    <w:rsid w:val="00E10DE7"/>
    <w:rsid w:val="00E110E7"/>
    <w:rsid w:val="00E11B20"/>
    <w:rsid w:val="00E12235"/>
    <w:rsid w:val="00E134E7"/>
    <w:rsid w:val="00E17FA2"/>
    <w:rsid w:val="00E215A5"/>
    <w:rsid w:val="00E22330"/>
    <w:rsid w:val="00E226D4"/>
    <w:rsid w:val="00E22C8E"/>
    <w:rsid w:val="00E23A2A"/>
    <w:rsid w:val="00E23D35"/>
    <w:rsid w:val="00E25670"/>
    <w:rsid w:val="00E30B5A"/>
    <w:rsid w:val="00E3123D"/>
    <w:rsid w:val="00E31461"/>
    <w:rsid w:val="00E31D43"/>
    <w:rsid w:val="00E32344"/>
    <w:rsid w:val="00E32608"/>
    <w:rsid w:val="00E34188"/>
    <w:rsid w:val="00E345CD"/>
    <w:rsid w:val="00E34B6E"/>
    <w:rsid w:val="00E35559"/>
    <w:rsid w:val="00E369DF"/>
    <w:rsid w:val="00E3723A"/>
    <w:rsid w:val="00E37860"/>
    <w:rsid w:val="00E40148"/>
    <w:rsid w:val="00E427E7"/>
    <w:rsid w:val="00E446F1"/>
    <w:rsid w:val="00E46886"/>
    <w:rsid w:val="00E47AEF"/>
    <w:rsid w:val="00E50C00"/>
    <w:rsid w:val="00E51EF3"/>
    <w:rsid w:val="00E534DF"/>
    <w:rsid w:val="00E53B75"/>
    <w:rsid w:val="00E54E3B"/>
    <w:rsid w:val="00E559C6"/>
    <w:rsid w:val="00E57565"/>
    <w:rsid w:val="00E57E7D"/>
    <w:rsid w:val="00E63838"/>
    <w:rsid w:val="00E64434"/>
    <w:rsid w:val="00E67C51"/>
    <w:rsid w:val="00E722E6"/>
    <w:rsid w:val="00E72EFC"/>
    <w:rsid w:val="00E747FB"/>
    <w:rsid w:val="00E74F0C"/>
    <w:rsid w:val="00E758EC"/>
    <w:rsid w:val="00E8234C"/>
    <w:rsid w:val="00E8323B"/>
    <w:rsid w:val="00E83AA9"/>
    <w:rsid w:val="00E84055"/>
    <w:rsid w:val="00E84485"/>
    <w:rsid w:val="00E85928"/>
    <w:rsid w:val="00E871B7"/>
    <w:rsid w:val="00E87822"/>
    <w:rsid w:val="00E87D18"/>
    <w:rsid w:val="00E90395"/>
    <w:rsid w:val="00E90B1C"/>
    <w:rsid w:val="00E90E49"/>
    <w:rsid w:val="00E917F9"/>
    <w:rsid w:val="00E922A7"/>
    <w:rsid w:val="00E9291C"/>
    <w:rsid w:val="00E93FFE"/>
    <w:rsid w:val="00E948E8"/>
    <w:rsid w:val="00E94F8A"/>
    <w:rsid w:val="00E962F4"/>
    <w:rsid w:val="00E97632"/>
    <w:rsid w:val="00EA0D32"/>
    <w:rsid w:val="00EA1A48"/>
    <w:rsid w:val="00EA471E"/>
    <w:rsid w:val="00EA4CC3"/>
    <w:rsid w:val="00EA5F86"/>
    <w:rsid w:val="00EA7A41"/>
    <w:rsid w:val="00EB077B"/>
    <w:rsid w:val="00EB4928"/>
    <w:rsid w:val="00EB4D0A"/>
    <w:rsid w:val="00EB4EA2"/>
    <w:rsid w:val="00EC236F"/>
    <w:rsid w:val="00EC27C6"/>
    <w:rsid w:val="00EC2BDB"/>
    <w:rsid w:val="00EC4207"/>
    <w:rsid w:val="00EC5653"/>
    <w:rsid w:val="00EC60B5"/>
    <w:rsid w:val="00EC6321"/>
    <w:rsid w:val="00EC71CE"/>
    <w:rsid w:val="00ED0044"/>
    <w:rsid w:val="00ED1006"/>
    <w:rsid w:val="00ED222F"/>
    <w:rsid w:val="00ED5417"/>
    <w:rsid w:val="00EE3B95"/>
    <w:rsid w:val="00EE500A"/>
    <w:rsid w:val="00EE7987"/>
    <w:rsid w:val="00EF1482"/>
    <w:rsid w:val="00EF18FE"/>
    <w:rsid w:val="00EF498A"/>
    <w:rsid w:val="00EF5787"/>
    <w:rsid w:val="00EF5AB5"/>
    <w:rsid w:val="00EF60D0"/>
    <w:rsid w:val="00F020AC"/>
    <w:rsid w:val="00F0528D"/>
    <w:rsid w:val="00F06C67"/>
    <w:rsid w:val="00F06DFD"/>
    <w:rsid w:val="00F071D1"/>
    <w:rsid w:val="00F07533"/>
    <w:rsid w:val="00F10629"/>
    <w:rsid w:val="00F109FB"/>
    <w:rsid w:val="00F127BB"/>
    <w:rsid w:val="00F15FA5"/>
    <w:rsid w:val="00F16DB6"/>
    <w:rsid w:val="00F173D3"/>
    <w:rsid w:val="00F17710"/>
    <w:rsid w:val="00F17DB6"/>
    <w:rsid w:val="00F209B7"/>
    <w:rsid w:val="00F216F1"/>
    <w:rsid w:val="00F21A76"/>
    <w:rsid w:val="00F22DFF"/>
    <w:rsid w:val="00F2376F"/>
    <w:rsid w:val="00F23823"/>
    <w:rsid w:val="00F23C17"/>
    <w:rsid w:val="00F243D8"/>
    <w:rsid w:val="00F24B7A"/>
    <w:rsid w:val="00F30828"/>
    <w:rsid w:val="00F313D6"/>
    <w:rsid w:val="00F341EB"/>
    <w:rsid w:val="00F35D17"/>
    <w:rsid w:val="00F40F0C"/>
    <w:rsid w:val="00F434FA"/>
    <w:rsid w:val="00F46E1D"/>
    <w:rsid w:val="00F4766C"/>
    <w:rsid w:val="00F47E93"/>
    <w:rsid w:val="00F507D1"/>
    <w:rsid w:val="00F5085D"/>
    <w:rsid w:val="00F519CE"/>
    <w:rsid w:val="00F51ADA"/>
    <w:rsid w:val="00F51AF2"/>
    <w:rsid w:val="00F56502"/>
    <w:rsid w:val="00F607C5"/>
    <w:rsid w:val="00F60DEA"/>
    <w:rsid w:val="00F6302A"/>
    <w:rsid w:val="00F631A4"/>
    <w:rsid w:val="00F64C2B"/>
    <w:rsid w:val="00F651BE"/>
    <w:rsid w:val="00F65208"/>
    <w:rsid w:val="00F668CE"/>
    <w:rsid w:val="00F6716C"/>
    <w:rsid w:val="00F67F53"/>
    <w:rsid w:val="00F703BE"/>
    <w:rsid w:val="00F71F69"/>
    <w:rsid w:val="00F72052"/>
    <w:rsid w:val="00F72B72"/>
    <w:rsid w:val="00F74BB9"/>
    <w:rsid w:val="00F75582"/>
    <w:rsid w:val="00F75A7F"/>
    <w:rsid w:val="00F7628D"/>
    <w:rsid w:val="00F76EFA"/>
    <w:rsid w:val="00F778C4"/>
    <w:rsid w:val="00F804BE"/>
    <w:rsid w:val="00F817CE"/>
    <w:rsid w:val="00F826C7"/>
    <w:rsid w:val="00F83776"/>
    <w:rsid w:val="00F8456C"/>
    <w:rsid w:val="00F859D8"/>
    <w:rsid w:val="00F868F5"/>
    <w:rsid w:val="00F9056A"/>
    <w:rsid w:val="00F90F8D"/>
    <w:rsid w:val="00F92782"/>
    <w:rsid w:val="00F93AA9"/>
    <w:rsid w:val="00F9668D"/>
    <w:rsid w:val="00F968BD"/>
    <w:rsid w:val="00F96985"/>
    <w:rsid w:val="00F97838"/>
    <w:rsid w:val="00FA1026"/>
    <w:rsid w:val="00FA2BB3"/>
    <w:rsid w:val="00FA487A"/>
    <w:rsid w:val="00FA5FDC"/>
    <w:rsid w:val="00FA7DB4"/>
    <w:rsid w:val="00FB4C80"/>
    <w:rsid w:val="00FB6A6A"/>
    <w:rsid w:val="00FC3CC3"/>
    <w:rsid w:val="00FC4AD0"/>
    <w:rsid w:val="00FC7429"/>
    <w:rsid w:val="00FD07F6"/>
    <w:rsid w:val="00FD1EC8"/>
    <w:rsid w:val="00FD3FB3"/>
    <w:rsid w:val="00FD46EF"/>
    <w:rsid w:val="00FD47ED"/>
    <w:rsid w:val="00FD696C"/>
    <w:rsid w:val="00FD74DB"/>
    <w:rsid w:val="00FD7660"/>
    <w:rsid w:val="00FE0655"/>
    <w:rsid w:val="00FE2365"/>
    <w:rsid w:val="00FE45B4"/>
    <w:rsid w:val="00FE4C7B"/>
    <w:rsid w:val="00FE7336"/>
    <w:rsid w:val="00FE787C"/>
    <w:rsid w:val="00FF45A5"/>
    <w:rsid w:val="00FF5C91"/>
    <w:rsid w:val="00FF6BC7"/>
    <w:rsid w:val="00FF7B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FF5F1DCE-1485-4714-B054-67BFEA53D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aliases w:val="left"/>
    <w:basedOn w:val="TH"/>
    <w:link w:val="TFZchn"/>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customStyle="1" w:styleId="FirstChange">
    <w:name w:val="First Change"/>
    <w:basedOn w:val="Normal"/>
    <w:rsid w:val="004051D8"/>
    <w:pPr>
      <w:overflowPunct/>
      <w:autoSpaceDE/>
      <w:autoSpaceDN/>
      <w:adjustRightInd/>
      <w:spacing w:after="180"/>
      <w:jc w:val="center"/>
      <w:textAlignment w:val="auto"/>
    </w:pPr>
    <w:rPr>
      <w:rFonts w:ascii="Times New Roman" w:hAnsi="Times New Roman"/>
      <w:color w:val="FF0000"/>
      <w:lang w:eastAsia="en-US"/>
    </w:rPr>
  </w:style>
  <w:style w:type="character" w:customStyle="1" w:styleId="TFZchn">
    <w:name w:val="TF Zchn"/>
    <w:link w:val="TF"/>
    <w:rsid w:val="002479D9"/>
    <w:rPr>
      <w:rFonts w:ascii="Arial" w:hAnsi="Arial"/>
      <w:b/>
      <w:lang w:val="en-GB" w:eastAsia="en-US"/>
    </w:rPr>
  </w:style>
  <w:style w:type="paragraph" w:customStyle="1" w:styleId="NO">
    <w:name w:val="NO"/>
    <w:basedOn w:val="Normal"/>
    <w:rsid w:val="004868F0"/>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B1Char">
    <w:name w:val="B1 Char"/>
    <w:link w:val="B1"/>
    <w:rsid w:val="004868F0"/>
    <w:rPr>
      <w:rFonts w:ascii="Arial" w:hAnsi="Arial"/>
      <w:lang w:val="en-GB" w:eastAsia="en-US"/>
    </w:rPr>
  </w:style>
  <w:style w:type="character" w:customStyle="1" w:styleId="THChar">
    <w:name w:val="TH Char"/>
    <w:link w:val="TH"/>
    <w:rsid w:val="004868F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652598">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5NUHHDQN7SK2-1-178266</_dlc_DocId>
    <TaxCatchAll xmlns="08b2df90-05d3-4030-90d4-c9feeb4a1cd9">
      <Value>10</Value>
      <Value>9</Value>
      <Value>8</Value>
      <Value>3</Value>
      <Value>1</Value>
    </TaxCatchAll>
    <_dlc_DocIdUrl xmlns="08b2df90-05d3-4030-90d4-c9feeb4a1cd9">
      <Url>https://ericoll.internal.ericsson.com/sites/star/_layouts/DocIdRedir.aspx?ID=5NUHHDQN7SK2-1-178266</Url>
      <Description>5NUHHDQN7SK2-1-178266</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B492A768-FCE4-464A-9339-6BD95C921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TotalTime>
  <Pages>7</Pages>
  <Words>1926</Words>
  <Characters>10211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 CTPClassification=CTP_PUBLIC:VisualMarkings=</cp:keywords>
  <cp:lastModifiedBy>Ericsson</cp:lastModifiedBy>
  <cp:revision>3</cp:revision>
  <cp:lastPrinted>2008-01-31T06:09:00Z</cp:lastPrinted>
  <dcterms:created xsi:type="dcterms:W3CDTF">2017-12-01T20:43:00Z</dcterms:created>
  <dcterms:modified xsi:type="dcterms:W3CDTF">2017-12-01T20:45:00Z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54f59fdb-f25d-473c-870a-bdf5da731a0b</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TitusGUID">
    <vt:lpwstr>2f7d6b6e-1d2d-4c4b-9a67-865d54bbe0c4</vt:lpwstr>
  </property>
  <property fmtid="{D5CDD505-2E9C-101B-9397-08002B2CF9AE}" pid="15" name="CTP_TimeStamp">
    <vt:lpwstr>2017-11-30 18:23:20Z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CTP_PUBLIC</vt:lpwstr>
  </property>
</Properties>
</file>