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1C95CB51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B4118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095A93">
        <w:rPr>
          <w:rFonts w:cs="Arial"/>
          <w:bCs/>
          <w:sz w:val="24"/>
          <w:szCs w:val="24"/>
        </w:rPr>
        <w:t>R3-230405</w:t>
      </w:r>
    </w:p>
    <w:p w14:paraId="34715F2E" w14:textId="49FB4ED6" w:rsidR="00DB71EA" w:rsidRDefault="000277AE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0277AE">
        <w:rPr>
          <w:rFonts w:ascii="Arial" w:hAnsi="Arial" w:cs="Arial"/>
          <w:b/>
          <w:bCs/>
          <w:noProof/>
          <w:sz w:val="24"/>
          <w:szCs w:val="24"/>
          <w:lang w:val="en-US"/>
        </w:rPr>
        <w:t>Athens, GR, 27 Feb – 03 Mar, 2023</w:t>
      </w:r>
    </w:p>
    <w:p w14:paraId="490C31EC" w14:textId="77777777" w:rsidR="000277AE" w:rsidRDefault="000277AE">
      <w:pPr>
        <w:rPr>
          <w:rFonts w:ascii="Arial" w:hAnsi="Arial" w:cs="Arial"/>
        </w:rPr>
      </w:pPr>
    </w:p>
    <w:p w14:paraId="6BC9D1BD" w14:textId="08469E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91655" w:rsidRPr="00091655">
        <w:rPr>
          <w:rFonts w:ascii="Arial" w:hAnsi="Arial" w:cs="Arial"/>
          <w:b/>
          <w:sz w:val="22"/>
          <w:szCs w:val="22"/>
        </w:rPr>
        <w:t xml:space="preserve">[Draft] Reply LS on </w:t>
      </w:r>
      <w:r w:rsidR="006D7C78" w:rsidRPr="006D7C78">
        <w:rPr>
          <w:rFonts w:ascii="Arial" w:hAnsi="Arial" w:cs="Arial"/>
          <w:b/>
          <w:sz w:val="22"/>
          <w:szCs w:val="22"/>
        </w:rPr>
        <w:t>Partially Allowed/Rejected NSSAI</w:t>
      </w:r>
    </w:p>
    <w:p w14:paraId="38803FCA" w14:textId="7C73EF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3FC4" w:rsidRPr="00ED3FC4">
        <w:rPr>
          <w:rFonts w:ascii="Arial" w:hAnsi="Arial" w:cs="Arial"/>
          <w:b/>
          <w:bCs/>
          <w:sz w:val="22"/>
          <w:szCs w:val="22"/>
        </w:rPr>
        <w:t>S2-2301467</w:t>
      </w:r>
      <w:r w:rsidR="00F23E07">
        <w:rPr>
          <w:rFonts w:ascii="Arial" w:hAnsi="Arial" w:cs="Arial"/>
          <w:b/>
          <w:bCs/>
          <w:sz w:val="22"/>
          <w:szCs w:val="22"/>
        </w:rPr>
        <w:t>/</w:t>
      </w:r>
      <w:r w:rsidR="00C03C13" w:rsidRPr="00C03C13">
        <w:t xml:space="preserve"> </w:t>
      </w:r>
      <w:r w:rsidR="00C03C13" w:rsidRPr="00C03C13">
        <w:rPr>
          <w:rFonts w:ascii="Arial" w:hAnsi="Arial" w:cs="Arial"/>
          <w:b/>
          <w:bCs/>
          <w:sz w:val="22"/>
          <w:szCs w:val="22"/>
        </w:rPr>
        <w:t>R3-230040</w:t>
      </w:r>
    </w:p>
    <w:p w14:paraId="2B1BF33D" w14:textId="03B36C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</w:t>
      </w:r>
      <w:r w:rsidR="00DB71E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6A4F303E" w14:textId="4FE148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04AD" w:rsidRPr="00D204AD">
        <w:rPr>
          <w:rFonts w:ascii="Arial" w:hAnsi="Arial" w:cs="Arial"/>
          <w:b/>
          <w:bCs/>
          <w:sz w:val="22"/>
          <w:szCs w:val="22"/>
        </w:rPr>
        <w:t>eNS_Ph3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E22143">
        <w:rPr>
          <w:sz w:val="22"/>
          <w:szCs w:val="22"/>
        </w:rPr>
        <w:t>Huawei [will be RAN3]</w:t>
      </w:r>
    </w:p>
    <w:p w14:paraId="250ECC70" w14:textId="4E652A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DB71EA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064E5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0277AE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DA15458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8E">
        <w:rPr>
          <w:rFonts w:ascii="Arial" w:hAnsi="Arial" w:cs="Arial"/>
          <w:b/>
          <w:sz w:val="22"/>
          <w:szCs w:val="22"/>
        </w:rPr>
        <w:t>Feng Han</w:t>
      </w:r>
    </w:p>
    <w:p w14:paraId="54120AE8" w14:textId="42B8FCEB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018E" w:rsidRPr="007F018E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F1D65A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17D11486" w:rsidR="00FA387A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 </w:t>
      </w:r>
      <w:r w:rsidR="000F18F1">
        <w:rPr>
          <w:rFonts w:ascii="Arial" w:eastAsia="宋体" w:hAnsi="Arial" w:cs="Arial"/>
          <w:iCs/>
          <w:color w:val="000000"/>
          <w:szCs w:val="22"/>
          <w:lang w:eastAsia="ko-KR"/>
        </w:rPr>
        <w:t>SA2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宋体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宋体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LS on </w:t>
      </w:r>
      <w:r w:rsidR="00794E06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the </w:t>
      </w:r>
      <w:r w:rsidR="003F5798">
        <w:rPr>
          <w:rFonts w:ascii="Arial" w:eastAsia="宋体" w:hAnsi="Arial" w:cs="Arial"/>
          <w:iCs/>
          <w:color w:val="000000"/>
          <w:szCs w:val="22"/>
          <w:lang w:eastAsia="ko-KR"/>
        </w:rPr>
        <w:t>progress</w:t>
      </w:r>
      <w:r w:rsidR="00794E06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of the </w:t>
      </w:r>
      <w:r w:rsidR="00794E06" w:rsidRPr="00794E06">
        <w:rPr>
          <w:rFonts w:ascii="Arial" w:eastAsia="宋体" w:hAnsi="Arial" w:cs="Arial"/>
          <w:iCs/>
          <w:color w:val="000000"/>
          <w:szCs w:val="22"/>
          <w:lang w:eastAsia="ko-KR"/>
        </w:rPr>
        <w:t>Partially Allowed/Rejected NSSAI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0462857C" w:rsidR="00646D9B" w:rsidRDefault="002957A8" w:rsidP="002D66DB">
      <w:pPr>
        <w:rPr>
          <w:rFonts w:ascii="Arial" w:eastAsia="宋体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宋体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the </w:t>
      </w:r>
      <w:r w:rsidR="00AA515F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questions </w:t>
      </w:r>
      <w:r w:rsidR="002578EB">
        <w:rPr>
          <w:rFonts w:ascii="Arial" w:eastAsia="宋体" w:hAnsi="Arial" w:cs="Arial"/>
          <w:iCs/>
          <w:color w:val="000000"/>
          <w:szCs w:val="22"/>
          <w:lang w:eastAsia="ko-KR"/>
        </w:rPr>
        <w:t>raised</w:t>
      </w:r>
      <w:r w:rsidR="00AA515F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by SA2, RAN3 provides the feedback as follows:</w:t>
      </w:r>
      <w:r w:rsidR="00646D9B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 </w:t>
      </w:r>
    </w:p>
    <w:p w14:paraId="6007791B" w14:textId="77777777" w:rsidR="00F1522C" w:rsidRDefault="00F1522C" w:rsidP="00F1522C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SA2 asks RAN3 if the </w:t>
      </w:r>
      <w:r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is useful </w:t>
      </w:r>
      <w:proofErr w:type="spellStart"/>
      <w:r>
        <w:rPr>
          <w:rFonts w:ascii="Arial" w:hAnsi="Arial" w:cs="Arial"/>
          <w:bCs/>
        </w:rPr>
        <w:t>fr</w:t>
      </w:r>
      <w:proofErr w:type="spellEnd"/>
      <w:r>
        <w:rPr>
          <w:rFonts w:ascii="Arial" w:hAnsi="Arial" w:cs="Arial"/>
          <w:bCs/>
        </w:rPr>
        <w:t xml:space="preserve"> NG-RAN to get over NG-AP in all messages where the Allowed NSSAI is sent?</w:t>
      </w:r>
    </w:p>
    <w:p w14:paraId="2B8009C0" w14:textId="70F47CFD" w:rsidR="00BC20F4" w:rsidRDefault="004723E3" w:rsidP="00BC20F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6C0D67">
        <w:rPr>
          <w:rFonts w:ascii="Arial" w:eastAsia="等线" w:hAnsi="Arial"/>
          <w:b/>
          <w:lang w:eastAsia="zh-CN"/>
        </w:rPr>
        <w:t xml:space="preserve">RAN3 </w:t>
      </w:r>
      <w:r w:rsidR="00AA515F" w:rsidRPr="006C0D67">
        <w:rPr>
          <w:rFonts w:ascii="Arial" w:eastAsia="等线" w:hAnsi="Arial"/>
          <w:b/>
          <w:lang w:eastAsia="zh-CN"/>
        </w:rPr>
        <w:t>Answer:</w:t>
      </w:r>
      <w:r w:rsidR="00AA515F" w:rsidRPr="003A06CA">
        <w:rPr>
          <w:rFonts w:ascii="Arial" w:eastAsia="等线" w:hAnsi="Arial"/>
          <w:lang w:val="en-IN" w:eastAsia="zh-CN"/>
        </w:rPr>
        <w:t xml:space="preserve"> </w:t>
      </w:r>
      <w:r w:rsidR="00877A8B">
        <w:rPr>
          <w:rFonts w:ascii="Arial" w:eastAsia="等线" w:hAnsi="Arial"/>
          <w:lang w:val="en-IN" w:eastAsia="zh-CN"/>
        </w:rPr>
        <w:t xml:space="preserve"> </w:t>
      </w:r>
      <w:r w:rsidR="00877A8B" w:rsidRPr="00877A8B">
        <w:rPr>
          <w:rFonts w:ascii="Arial" w:eastAsia="等线" w:hAnsi="Arial"/>
          <w:lang w:val="en-IN" w:eastAsia="zh-CN"/>
        </w:rPr>
        <w:t>In RAN side,</w:t>
      </w:r>
      <w:r w:rsidR="00095A93" w:rsidRPr="00095A93">
        <w:t xml:space="preserve"> </w:t>
      </w:r>
      <w:r w:rsidR="00095A93" w:rsidRPr="00095A93">
        <w:rPr>
          <w:rFonts w:ascii="Arial" w:eastAsia="等线" w:hAnsi="Arial"/>
          <w:lang w:val="en-IN" w:eastAsia="zh-CN"/>
        </w:rPr>
        <w:t>there are various slice related information for RAN RRM policy, e.g., for handover, cell redirection etc. Any additionally introduced slice information should not increase the NG-RAN’s burden, and importantly, should avoid any erroneous consequences</w:t>
      </w:r>
      <w:r w:rsidR="007C2CD1">
        <w:rPr>
          <w:rFonts w:ascii="Arial" w:eastAsia="等线" w:hAnsi="Arial"/>
          <w:lang w:val="en-IN" w:eastAsia="zh-CN"/>
        </w:rPr>
        <w:t>.</w:t>
      </w:r>
      <w:r w:rsidR="00E206BB">
        <w:rPr>
          <w:rFonts w:ascii="Arial" w:eastAsia="等线" w:hAnsi="Arial"/>
          <w:lang w:val="en-IN" w:eastAsia="zh-CN"/>
        </w:rPr>
        <w:t xml:space="preserve"> Hence </w:t>
      </w:r>
      <w:r w:rsidR="00BC20F4" w:rsidRPr="00BC20F4">
        <w:rPr>
          <w:rFonts w:ascii="Arial" w:eastAsia="等线" w:hAnsi="Arial"/>
          <w:lang w:eastAsia="zh-CN"/>
        </w:rPr>
        <w:t xml:space="preserve">RAN3 would like to </w:t>
      </w:r>
      <w:r w:rsidR="00137D91">
        <w:rPr>
          <w:rFonts w:ascii="Arial" w:eastAsia="等线" w:hAnsi="Arial"/>
          <w:lang w:eastAsia="zh-CN"/>
        </w:rPr>
        <w:t>raise the following questions</w:t>
      </w:r>
      <w:r w:rsidR="00047F0A">
        <w:rPr>
          <w:rFonts w:ascii="Arial" w:eastAsia="等线" w:hAnsi="Arial"/>
          <w:lang w:eastAsia="zh-CN"/>
        </w:rPr>
        <w:t xml:space="preserve"> on </w:t>
      </w:r>
      <w:r w:rsidR="00047F0A" w:rsidRPr="00047F0A">
        <w:rPr>
          <w:rFonts w:ascii="Arial" w:eastAsia="等线" w:hAnsi="Arial"/>
          <w:lang w:eastAsia="zh-CN"/>
        </w:rPr>
        <w:t xml:space="preserve">the usage of the </w:t>
      </w:r>
      <w:r w:rsidR="00095A93">
        <w:rPr>
          <w:rFonts w:ascii="Arial" w:eastAsia="等线" w:hAnsi="Arial"/>
          <w:lang w:eastAsia="zh-CN"/>
        </w:rPr>
        <w:t>Partially A</w:t>
      </w:r>
      <w:r w:rsidR="00047F0A" w:rsidRPr="00047F0A">
        <w:rPr>
          <w:rFonts w:ascii="Arial" w:eastAsia="等线" w:hAnsi="Arial"/>
          <w:lang w:eastAsia="zh-CN"/>
        </w:rPr>
        <w:t>llowed NSSAI</w:t>
      </w:r>
      <w:r w:rsidR="00095A93">
        <w:rPr>
          <w:rFonts w:ascii="Arial" w:eastAsia="等线" w:hAnsi="Arial"/>
          <w:lang w:eastAsia="zh-CN"/>
        </w:rPr>
        <w:t>:</w:t>
      </w:r>
      <w:r w:rsidR="00DC19C5">
        <w:rPr>
          <w:rFonts w:ascii="Arial" w:eastAsia="等线" w:hAnsi="Arial"/>
          <w:lang w:eastAsia="zh-CN"/>
        </w:rPr>
        <w:t xml:space="preserve"> </w:t>
      </w:r>
    </w:p>
    <w:p w14:paraId="518483EC" w14:textId="0A73A5EC" w:rsidR="00DF3B92" w:rsidRPr="004E7135" w:rsidRDefault="00095A93" w:rsidP="004E7135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4E7135">
        <w:rPr>
          <w:rFonts w:ascii="Arial" w:eastAsia="等线" w:hAnsi="Arial"/>
          <w:lang w:eastAsia="zh-CN"/>
        </w:rPr>
        <w:t>Whether the Target NSSAI and Partially Allowed NSSAI could be signalled simultaneously to the NG-RAN node. And it was the case, what is the expected behaviour for the NG-RAN node? And will the Allowed NSSAI be signalled as well?</w:t>
      </w:r>
      <w:r w:rsidR="00C91026" w:rsidRPr="004E7135">
        <w:rPr>
          <w:rFonts w:ascii="Arial" w:eastAsia="等线" w:hAnsi="Arial"/>
          <w:lang w:eastAsia="zh-CN"/>
        </w:rPr>
        <w:t xml:space="preserve"> </w:t>
      </w:r>
    </w:p>
    <w:p w14:paraId="03A25916" w14:textId="75D1F0CB" w:rsidR="000C7E58" w:rsidRPr="004E7135" w:rsidRDefault="00095A93" w:rsidP="004E7135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4E7135">
        <w:rPr>
          <w:rFonts w:ascii="Arial" w:eastAsia="等线" w:hAnsi="Arial"/>
          <w:lang w:eastAsia="zh-CN"/>
        </w:rPr>
        <w:t>Whether and how the Partially Allowed NSSAI would work together with the slice-based cell reselection? e.g., if it is considered as the UE’s Requested/Allowed NSSAI, or it is broadcasted as NSAG in the cell broadcast information.</w:t>
      </w:r>
    </w:p>
    <w:p w14:paraId="034EF991" w14:textId="77777777" w:rsidR="00E521EF" w:rsidRPr="003F5798" w:rsidRDefault="00E521EF" w:rsidP="00BC20F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</w:p>
    <w:p w14:paraId="3A726275" w14:textId="0AFC1219" w:rsidR="00DF3B92" w:rsidRDefault="000C7E58" w:rsidP="00BC20F4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proofErr w:type="gramStart"/>
      <w:r>
        <w:rPr>
          <w:rFonts w:ascii="Arial" w:eastAsia="等线" w:hAnsi="Arial"/>
          <w:lang w:eastAsia="zh-CN"/>
        </w:rPr>
        <w:t>Also</w:t>
      </w:r>
      <w:proofErr w:type="gramEnd"/>
      <w:r>
        <w:rPr>
          <w:rFonts w:ascii="Arial" w:eastAsia="等线" w:hAnsi="Arial"/>
          <w:lang w:eastAsia="zh-CN"/>
        </w:rPr>
        <w:t xml:space="preserve"> RAN3 would like to raise the following questions:</w:t>
      </w:r>
    </w:p>
    <w:p w14:paraId="0981FD35" w14:textId="77777777" w:rsidR="004E7135" w:rsidRPr="004E7135" w:rsidRDefault="004E7135" w:rsidP="004E7135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4E7135">
        <w:rPr>
          <w:rFonts w:ascii="Arial" w:eastAsia="等线" w:hAnsi="Arial"/>
          <w:lang w:eastAsia="zh-CN"/>
        </w:rPr>
        <w:t>Whether the Partially Allowed NSSAI would be associated with its own RFSP;</w:t>
      </w:r>
    </w:p>
    <w:p w14:paraId="5ADB9DEA" w14:textId="77777777" w:rsidR="004E7135" w:rsidRPr="004E7135" w:rsidRDefault="004E7135" w:rsidP="004E7135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4E7135">
        <w:rPr>
          <w:rFonts w:ascii="Arial" w:eastAsia="等线" w:hAnsi="Arial"/>
          <w:lang w:eastAsia="zh-CN"/>
        </w:rPr>
        <w:t>How the CN can trigger the paging for those S-NSSAI(s)in the Partially Allowed NSSAI, when the UE moves to the TA supporting the Partially Allowed NSSAI;</w:t>
      </w:r>
    </w:p>
    <w:p w14:paraId="3645F4AC" w14:textId="77777777" w:rsidR="004E7135" w:rsidRPr="004E7135" w:rsidRDefault="004E7135" w:rsidP="004E7135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4E7135">
        <w:rPr>
          <w:rFonts w:ascii="Arial" w:eastAsia="等线" w:hAnsi="Arial"/>
          <w:lang w:eastAsia="zh-CN"/>
        </w:rPr>
        <w:t>Whether and how the Allowed NSSAI should be updated when the UE moves to the TA supporting the Partially Allowed NSSAI;</w:t>
      </w:r>
    </w:p>
    <w:p w14:paraId="34C83C15" w14:textId="77777777" w:rsidR="004E7135" w:rsidRPr="004E7135" w:rsidRDefault="004E7135" w:rsidP="004E7135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4E7135">
        <w:rPr>
          <w:rFonts w:ascii="Arial" w:eastAsia="等线" w:hAnsi="Arial"/>
          <w:lang w:eastAsia="zh-CN"/>
        </w:rPr>
        <w:t>Whether the UE-slice-AMBR would contain the S-NSSAI(s) included in the Partially Allowed NSSAI.</w:t>
      </w:r>
    </w:p>
    <w:p w14:paraId="7B57F75B" w14:textId="78B9641A" w:rsidR="00BC20F4" w:rsidRPr="004E7135" w:rsidRDefault="00BC20F4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</w:p>
    <w:p w14:paraId="64065CBC" w14:textId="19BDE058" w:rsidR="007F018E" w:rsidRDefault="007F018E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2EAE8388" w14:textId="77777777" w:rsidR="00377686" w:rsidRDefault="00377686" w:rsidP="00377686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 xml:space="preserve">: if the answer to Question 1 is "yes", whether it is needed to send also the </w:t>
      </w:r>
      <w:r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S-NSSAI in the </w:t>
      </w:r>
      <w:r w:rsidRPr="00F50046">
        <w:rPr>
          <w:rFonts w:ascii="Arial" w:hAnsi="Arial" w:cs="Arial"/>
          <w:bCs/>
        </w:rPr>
        <w:t>Partially Allowed NSSAI</w:t>
      </w:r>
    </w:p>
    <w:p w14:paraId="24545A26" w14:textId="64B5E428" w:rsidR="00F1522C" w:rsidRDefault="00555F70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  <w:r w:rsidRPr="006C0D67">
        <w:rPr>
          <w:rFonts w:ascii="Arial" w:eastAsia="等线" w:hAnsi="Arial"/>
          <w:b/>
          <w:lang w:eastAsia="zh-CN"/>
        </w:rPr>
        <w:t>RAN3 Answer</w:t>
      </w:r>
      <w:r>
        <w:rPr>
          <w:rFonts w:ascii="Arial" w:eastAsia="等线" w:hAnsi="Arial"/>
          <w:lang w:eastAsia="zh-CN"/>
        </w:rPr>
        <w:t xml:space="preserve">: </w:t>
      </w:r>
      <w:r w:rsidR="00C70D99">
        <w:rPr>
          <w:rFonts w:ascii="Arial" w:eastAsia="等线" w:hAnsi="Arial"/>
          <w:lang w:eastAsia="zh-CN"/>
        </w:rPr>
        <w:t>A</w:t>
      </w:r>
      <w:r w:rsidR="00C70D99">
        <w:rPr>
          <w:rFonts w:ascii="Arial" w:eastAsia="等线" w:hAnsi="Arial" w:hint="eastAsia"/>
          <w:lang w:eastAsia="zh-CN"/>
        </w:rPr>
        <w:t>bout</w:t>
      </w:r>
      <w:r w:rsidR="00C70D99">
        <w:rPr>
          <w:rFonts w:ascii="Arial" w:eastAsia="等线" w:hAnsi="Arial"/>
          <w:lang w:eastAsia="zh-CN"/>
        </w:rPr>
        <w:t xml:space="preserve"> </w:t>
      </w:r>
      <w:r>
        <w:rPr>
          <w:rFonts w:ascii="Arial" w:eastAsia="等线" w:hAnsi="Arial"/>
          <w:lang w:eastAsia="zh-CN"/>
        </w:rPr>
        <w:t xml:space="preserve">the detailed NGAP messages, RAN3 expects to provide </w:t>
      </w:r>
      <w:r w:rsidR="00C172DD">
        <w:rPr>
          <w:rFonts w:ascii="Arial" w:eastAsia="等线" w:hAnsi="Arial"/>
          <w:lang w:eastAsia="zh-CN"/>
        </w:rPr>
        <w:t xml:space="preserve">the </w:t>
      </w:r>
      <w:r>
        <w:rPr>
          <w:rFonts w:ascii="Arial" w:eastAsia="等线" w:hAnsi="Arial"/>
          <w:lang w:eastAsia="zh-CN"/>
        </w:rPr>
        <w:t xml:space="preserve">answer when those questions above </w:t>
      </w:r>
      <w:r w:rsidR="00536A1E">
        <w:rPr>
          <w:rFonts w:ascii="Arial" w:eastAsia="等线" w:hAnsi="Arial"/>
          <w:lang w:eastAsia="zh-CN"/>
        </w:rPr>
        <w:t>are</w:t>
      </w:r>
      <w:r>
        <w:rPr>
          <w:rFonts w:ascii="Arial" w:eastAsia="等线" w:hAnsi="Arial"/>
          <w:lang w:eastAsia="zh-CN"/>
        </w:rPr>
        <w:t xml:space="preserve"> clarified, and RAN3 think</w:t>
      </w:r>
      <w:r w:rsidR="00834442">
        <w:rPr>
          <w:rFonts w:ascii="Arial" w:eastAsia="等线" w:hAnsi="Arial"/>
          <w:lang w:eastAsia="zh-CN"/>
        </w:rPr>
        <w:t>s</w:t>
      </w:r>
      <w:r>
        <w:rPr>
          <w:rFonts w:ascii="Arial" w:eastAsia="等线" w:hAnsi="Arial"/>
          <w:lang w:eastAsia="zh-CN"/>
        </w:rPr>
        <w:t xml:space="preserve"> </w:t>
      </w:r>
      <w:r w:rsidRPr="00555F70">
        <w:rPr>
          <w:rFonts w:ascii="Arial" w:eastAsia="等线" w:hAnsi="Arial"/>
          <w:lang w:eastAsia="zh-CN"/>
        </w:rPr>
        <w:t>it can be left to the official RAN slicing WID</w:t>
      </w:r>
      <w:r>
        <w:rPr>
          <w:rFonts w:ascii="Arial" w:eastAsia="等线" w:hAnsi="Arial"/>
          <w:lang w:eastAsia="zh-CN"/>
        </w:rPr>
        <w:t xml:space="preserve">. </w:t>
      </w:r>
    </w:p>
    <w:p w14:paraId="7B15B0F8" w14:textId="77777777" w:rsidR="00555F70" w:rsidRDefault="00555F70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eastAsia="zh-CN"/>
        </w:rPr>
      </w:pPr>
    </w:p>
    <w:p w14:paraId="1E16FE8A" w14:textId="220C6F17" w:rsidR="00377686" w:rsidRPr="008A7227" w:rsidRDefault="00377686" w:rsidP="008A722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lastRenderedPageBreak/>
        <w:t xml:space="preserve">Question 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681154">
        <w:rPr>
          <w:rFonts w:ascii="Arial" w:hAnsi="Arial" w:cs="Arial"/>
          <w:b/>
        </w:rPr>
        <w:t xml:space="preserve">to leverage the received Partially Allowed NSSAI </w:t>
      </w:r>
      <w:r>
        <w:rPr>
          <w:rFonts w:ascii="Arial" w:hAnsi="Arial" w:cs="Arial"/>
          <w:bCs/>
        </w:rPr>
        <w:t xml:space="preserve">to 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>
        <w:rPr>
          <w:rFonts w:ascii="Arial" w:hAnsi="Arial" w:cs="Arial"/>
          <w:bCs/>
        </w:rPr>
        <w:t>?</w:t>
      </w:r>
    </w:p>
    <w:p w14:paraId="12C1908E" w14:textId="7CFF44D1" w:rsidR="002A23BE" w:rsidRDefault="002A23BE" w:rsidP="002A23B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  <w:r w:rsidRPr="00B20D5C">
        <w:rPr>
          <w:rFonts w:ascii="Arial" w:eastAsia="等线" w:hAnsi="Arial"/>
          <w:b/>
          <w:lang w:eastAsia="zh-CN"/>
        </w:rPr>
        <w:t>RAN3 Answer:</w:t>
      </w:r>
      <w:r w:rsidRPr="003A06CA">
        <w:rPr>
          <w:rFonts w:ascii="Arial" w:eastAsia="等线" w:hAnsi="Arial"/>
          <w:lang w:val="en-IN" w:eastAsia="zh-CN"/>
        </w:rPr>
        <w:t xml:space="preserve"> </w:t>
      </w:r>
      <w:r w:rsidR="008A7227">
        <w:rPr>
          <w:rFonts w:ascii="Arial" w:eastAsia="等线" w:hAnsi="Arial"/>
          <w:lang w:val="en-IN" w:eastAsia="zh-CN"/>
        </w:rPr>
        <w:t>I</w:t>
      </w:r>
      <w:r w:rsidR="0034601F" w:rsidRPr="0034601F">
        <w:rPr>
          <w:rFonts w:ascii="Arial" w:eastAsia="等线" w:hAnsi="Arial"/>
          <w:lang w:val="en-IN" w:eastAsia="zh-CN"/>
        </w:rPr>
        <w:t>t is not expected to deactivate the PDU session due to the potential high RAN impacts</w:t>
      </w:r>
      <w:r w:rsidR="0034601F">
        <w:rPr>
          <w:rFonts w:ascii="Arial" w:eastAsia="等线" w:hAnsi="Arial"/>
          <w:lang w:val="en-IN" w:eastAsia="zh-CN"/>
        </w:rPr>
        <w:t xml:space="preserve">. </w:t>
      </w:r>
      <w:r w:rsidR="00585809">
        <w:rPr>
          <w:rFonts w:ascii="Arial" w:eastAsia="等线" w:hAnsi="Arial"/>
          <w:lang w:val="en-IN" w:eastAsia="zh-CN"/>
        </w:rPr>
        <w:t xml:space="preserve">RAN3 thinks </w:t>
      </w:r>
      <w:r w:rsidR="00585809" w:rsidRPr="00585809">
        <w:rPr>
          <w:rFonts w:ascii="Arial" w:eastAsia="等线" w:hAnsi="Arial"/>
          <w:lang w:val="en-IN" w:eastAsia="zh-CN"/>
        </w:rPr>
        <w:t xml:space="preserve">that the </w:t>
      </w:r>
      <w:r w:rsidR="00FB63E7" w:rsidRPr="00FB63E7">
        <w:rPr>
          <w:rFonts w:ascii="Arial" w:eastAsia="等线" w:hAnsi="Arial"/>
          <w:lang w:val="en-IN" w:eastAsia="zh-CN"/>
        </w:rPr>
        <w:t xml:space="preserve">existing </w:t>
      </w:r>
      <w:proofErr w:type="spellStart"/>
      <w:r w:rsidR="00FB63E7" w:rsidRPr="00FB63E7">
        <w:rPr>
          <w:rFonts w:ascii="Arial" w:eastAsia="等线" w:hAnsi="Arial"/>
          <w:lang w:val="en-IN" w:eastAsia="zh-CN"/>
        </w:rPr>
        <w:t>AoI</w:t>
      </w:r>
      <w:proofErr w:type="spellEnd"/>
      <w:r w:rsidR="00FB63E7" w:rsidRPr="00FB63E7">
        <w:rPr>
          <w:rFonts w:ascii="Arial" w:eastAsia="等线" w:hAnsi="Arial"/>
          <w:lang w:val="en-IN" w:eastAsia="zh-CN"/>
        </w:rPr>
        <w:t>/ULI mechanisms are sufficient to report of entering or existing an S-NSSAI area</w:t>
      </w:r>
      <w:r w:rsidRPr="007F018E">
        <w:rPr>
          <w:rFonts w:ascii="Arial" w:eastAsia="等线" w:hAnsi="Arial"/>
          <w:lang w:val="en-IN" w:eastAsia="zh-CN"/>
        </w:rPr>
        <w:t>.</w:t>
      </w:r>
      <w:r>
        <w:rPr>
          <w:rFonts w:ascii="Arial" w:eastAsia="等线" w:hAnsi="Arial"/>
          <w:lang w:val="en-IN" w:eastAsia="zh-CN"/>
        </w:rPr>
        <w:t xml:space="preserve"> </w:t>
      </w:r>
    </w:p>
    <w:p w14:paraId="11981746" w14:textId="26D34CF0" w:rsidR="002A23BE" w:rsidRDefault="002A23BE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232E0041" w14:textId="42BA9947" w:rsidR="00F1522C" w:rsidRDefault="00F1522C" w:rsidP="007F018E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</w:p>
    <w:p w14:paraId="3E36DC93" w14:textId="77777777" w:rsidR="00377686" w:rsidRDefault="00377686" w:rsidP="00377686">
      <w:pPr>
        <w:spacing w:after="120"/>
        <w:rPr>
          <w:rFonts w:ascii="Arial" w:hAnsi="Arial" w:cs="Arial"/>
          <w:bCs/>
        </w:rPr>
      </w:pPr>
      <w:r w:rsidRPr="0002079D">
        <w:rPr>
          <w:rFonts w:ascii="Arial" w:eastAsia="等线" w:hAnsi="Arial"/>
          <w:b/>
          <w:lang w:eastAsia="zh-CN"/>
        </w:rPr>
        <w:t>Question 4</w:t>
      </w:r>
      <w:r>
        <w:rPr>
          <w:rFonts w:ascii="Arial" w:hAnsi="Arial" w:cs="Arial"/>
          <w:bCs/>
        </w:rPr>
        <w:t xml:space="preserve">: Should the S-NSSAIs of the </w:t>
      </w:r>
      <w:r w:rsidRPr="005155CB">
        <w:rPr>
          <w:rFonts w:ascii="Arial" w:hAnsi="Arial" w:cs="Arial"/>
          <w:bCs/>
        </w:rPr>
        <w:t>Rejected S-NSSAI for part of the RA</w:t>
      </w:r>
      <w:r>
        <w:rPr>
          <w:rFonts w:ascii="Arial" w:hAnsi="Arial" w:cs="Arial"/>
          <w:bCs/>
        </w:rPr>
        <w:t xml:space="preserve"> be made available to NG-RAN for RRM purposes e.g. so that the RAN can consider this information for RRM purposes e.g. to steer the UE to bands supporting also this S-NSSAI?</w:t>
      </w:r>
    </w:p>
    <w:p w14:paraId="4A68D9BD" w14:textId="5DA05CC4" w:rsidR="00AA515F" w:rsidRDefault="004723E3" w:rsidP="009B2BE5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  <w:r w:rsidRPr="005A4A90">
        <w:rPr>
          <w:rFonts w:ascii="Arial" w:eastAsia="等线" w:hAnsi="Arial"/>
          <w:b/>
          <w:lang w:eastAsia="zh-CN"/>
        </w:rPr>
        <w:t xml:space="preserve">RAN3 </w:t>
      </w:r>
      <w:r w:rsidR="007F018E" w:rsidRPr="005A4A90">
        <w:rPr>
          <w:rFonts w:ascii="Arial" w:eastAsia="等线" w:hAnsi="Arial"/>
          <w:b/>
          <w:lang w:eastAsia="zh-CN"/>
        </w:rPr>
        <w:t>Answer:</w:t>
      </w:r>
      <w:r w:rsidR="007F018E" w:rsidRPr="003A06CA">
        <w:rPr>
          <w:rFonts w:ascii="Arial" w:eastAsia="等线" w:hAnsi="Arial"/>
          <w:lang w:val="en-IN" w:eastAsia="zh-CN"/>
        </w:rPr>
        <w:t xml:space="preserve"> </w:t>
      </w:r>
      <w:r w:rsidR="009B2BE5">
        <w:rPr>
          <w:rFonts w:ascii="Arial" w:eastAsia="等线" w:hAnsi="Arial"/>
          <w:lang w:val="en-IN" w:eastAsia="zh-CN"/>
        </w:rPr>
        <w:t>RAN3 does not see the</w:t>
      </w:r>
      <w:r w:rsidR="009B2BE5" w:rsidRPr="009B2BE5">
        <w:rPr>
          <w:rFonts w:ascii="Arial" w:eastAsia="等线" w:hAnsi="Arial"/>
          <w:lang w:val="en-IN" w:eastAsia="zh-CN"/>
        </w:rPr>
        <w:t xml:space="preserve"> need to make</w:t>
      </w:r>
      <w:r w:rsidR="00DE1CEF" w:rsidRPr="00DE1CEF">
        <w:t xml:space="preserve"> </w:t>
      </w:r>
      <w:r w:rsidR="00DE1CEF" w:rsidRPr="00DE1CEF">
        <w:rPr>
          <w:rFonts w:ascii="Arial" w:eastAsia="等线" w:hAnsi="Arial"/>
          <w:lang w:val="en-IN" w:eastAsia="zh-CN"/>
        </w:rPr>
        <w:t>the Partially Rejected NSSAI available to the NG-RAN</w:t>
      </w:r>
      <w:r w:rsidR="003A06CA" w:rsidRPr="003A06CA">
        <w:rPr>
          <w:rFonts w:ascii="Arial" w:eastAsia="等线" w:hAnsi="Arial"/>
          <w:lang w:val="en-IN" w:eastAsia="zh-CN"/>
        </w:rPr>
        <w:t xml:space="preserve">.  </w:t>
      </w:r>
    </w:p>
    <w:p w14:paraId="6C13AD35" w14:textId="77777777" w:rsidR="009F3983" w:rsidRPr="00AA515F" w:rsidRDefault="009F3983" w:rsidP="009B2BE5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/>
          <w:lang w:val="en-IN" w:eastAsia="zh-CN"/>
        </w:rPr>
      </w:pPr>
      <w:bookmarkStart w:id="7" w:name="_GoBack"/>
      <w:bookmarkEnd w:id="7"/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DEC9F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28F9">
        <w:rPr>
          <w:rFonts w:ascii="Arial" w:hAnsi="Arial" w:cs="Arial"/>
          <w:b/>
        </w:rPr>
        <w:t>SA</w:t>
      </w:r>
      <w:r w:rsidR="000417AE">
        <w:rPr>
          <w:rFonts w:ascii="Arial" w:hAnsi="Arial" w:cs="Arial"/>
          <w:b/>
        </w:rPr>
        <w:t>2</w:t>
      </w:r>
    </w:p>
    <w:p w14:paraId="462D983D" w14:textId="63828A57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AA515F">
        <w:rPr>
          <w:rFonts w:ascii="Arial" w:eastAsia="宋体" w:hAnsi="Arial" w:cs="Arial"/>
          <w:iCs/>
          <w:color w:val="000000"/>
          <w:szCs w:val="22"/>
          <w:lang w:eastAsia="ko-KR"/>
        </w:rPr>
        <w:t>SA2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to 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information into account</w:t>
      </w:r>
      <w:r w:rsidR="005A4A9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, and </w:t>
      </w:r>
      <w:r w:rsidR="009C57C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provide </w:t>
      </w:r>
      <w:r w:rsidR="005A4A9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feedback accordingly.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2D16365C" w14:textId="609CD8BF" w:rsidR="00A218CE" w:rsidRDefault="00AA515F" w:rsidP="00442E7D">
      <w:r w:rsidRPr="00A218CE">
        <w:t>RAN3#11</w:t>
      </w:r>
      <w:r>
        <w:t>9bis-e</w:t>
      </w:r>
      <w:r>
        <w:tab/>
      </w:r>
      <w:r>
        <w:tab/>
        <w:t>2023-04-17 - 2023-04-26</w:t>
      </w:r>
      <w:r>
        <w:tab/>
      </w:r>
      <w:r>
        <w:tab/>
        <w:t>e</w:t>
      </w:r>
      <w:r>
        <w:rPr>
          <w:rFonts w:hint="eastAsia"/>
        </w:rPr>
        <w:t>-</w:t>
      </w:r>
      <w:r>
        <w:t>meeting</w:t>
      </w:r>
    </w:p>
    <w:p w14:paraId="57C0D91D" w14:textId="284BC1E3" w:rsidR="00A42A8C" w:rsidRDefault="00A42A8C" w:rsidP="00A42A8C">
      <w:r w:rsidRPr="00A218CE">
        <w:t>RAN3#1</w:t>
      </w:r>
      <w:r>
        <w:t>20</w:t>
      </w:r>
      <w:r>
        <w:tab/>
      </w:r>
      <w:r>
        <w:tab/>
        <w:t>2023-05-22 - 2023-05-26</w:t>
      </w:r>
      <w:r>
        <w:tab/>
      </w:r>
      <w:r>
        <w:tab/>
      </w:r>
      <w:r w:rsidRPr="00A42A8C">
        <w:t>Incheon, KR</w:t>
      </w:r>
    </w:p>
    <w:p w14:paraId="63464308" w14:textId="77777777" w:rsidR="00A42A8C" w:rsidRPr="002F1940" w:rsidRDefault="00A42A8C" w:rsidP="00442E7D"/>
    <w:sectPr w:rsidR="00A42A8C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3A021" w14:textId="77777777" w:rsidR="002A40A8" w:rsidRDefault="002A40A8">
      <w:pPr>
        <w:spacing w:after="0"/>
      </w:pPr>
      <w:r>
        <w:separator/>
      </w:r>
    </w:p>
  </w:endnote>
  <w:endnote w:type="continuationSeparator" w:id="0">
    <w:p w14:paraId="3485B159" w14:textId="77777777" w:rsidR="002A40A8" w:rsidRDefault="002A40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868F4" w14:textId="77777777" w:rsidR="002A40A8" w:rsidRDefault="002A40A8">
      <w:pPr>
        <w:spacing w:after="0"/>
      </w:pPr>
      <w:r>
        <w:separator/>
      </w:r>
    </w:p>
  </w:footnote>
  <w:footnote w:type="continuationSeparator" w:id="0">
    <w:p w14:paraId="65C6F317" w14:textId="77777777" w:rsidR="002A40A8" w:rsidRDefault="002A40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582E"/>
    <w:multiLevelType w:val="hybridMultilevel"/>
    <w:tmpl w:val="3A2ADC28"/>
    <w:lvl w:ilvl="0" w:tplc="2CF0748A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A36BD9"/>
    <w:multiLevelType w:val="hybridMultilevel"/>
    <w:tmpl w:val="7BE4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10975FD"/>
    <w:multiLevelType w:val="hybridMultilevel"/>
    <w:tmpl w:val="CED8D3E8"/>
    <w:lvl w:ilvl="0" w:tplc="27122A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94EF4"/>
    <w:multiLevelType w:val="hybridMultilevel"/>
    <w:tmpl w:val="4C72228E"/>
    <w:lvl w:ilvl="0" w:tplc="2CF0748A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210A3E"/>
    <w:multiLevelType w:val="hybridMultilevel"/>
    <w:tmpl w:val="F0E8B43A"/>
    <w:lvl w:ilvl="0" w:tplc="53CC4F9E">
      <w:start w:val="2"/>
      <w:numFmt w:val="bullet"/>
      <w:lvlText w:val="-"/>
      <w:lvlJc w:val="left"/>
      <w:pPr>
        <w:ind w:left="1080" w:hanging="7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26650"/>
    <w:multiLevelType w:val="hybridMultilevel"/>
    <w:tmpl w:val="8FB0C056"/>
    <w:lvl w:ilvl="0" w:tplc="53CC4F9E">
      <w:start w:val="2"/>
      <w:numFmt w:val="bullet"/>
      <w:lvlText w:val="-"/>
      <w:lvlJc w:val="left"/>
      <w:pPr>
        <w:ind w:left="1080" w:hanging="7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8"/>
  </w:num>
  <w:num w:numId="11">
    <w:abstractNumId w:val="12"/>
  </w:num>
  <w:num w:numId="12">
    <w:abstractNumId w:val="4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8E3"/>
    <w:rsid w:val="000157FC"/>
    <w:rsid w:val="00017F23"/>
    <w:rsid w:val="0002079D"/>
    <w:rsid w:val="000277AE"/>
    <w:rsid w:val="00031F9F"/>
    <w:rsid w:val="0003459F"/>
    <w:rsid w:val="000417AE"/>
    <w:rsid w:val="00047D63"/>
    <w:rsid w:val="00047F0A"/>
    <w:rsid w:val="00051748"/>
    <w:rsid w:val="00086976"/>
    <w:rsid w:val="00091655"/>
    <w:rsid w:val="00095A93"/>
    <w:rsid w:val="000A1743"/>
    <w:rsid w:val="000A5720"/>
    <w:rsid w:val="000A7B4C"/>
    <w:rsid w:val="000C6881"/>
    <w:rsid w:val="000C76EA"/>
    <w:rsid w:val="000C7E58"/>
    <w:rsid w:val="000E2E97"/>
    <w:rsid w:val="000F18F1"/>
    <w:rsid w:val="000F6242"/>
    <w:rsid w:val="00127827"/>
    <w:rsid w:val="00137D91"/>
    <w:rsid w:val="00151064"/>
    <w:rsid w:val="00152935"/>
    <w:rsid w:val="001552C7"/>
    <w:rsid w:val="00170CFA"/>
    <w:rsid w:val="001837E8"/>
    <w:rsid w:val="00196ED9"/>
    <w:rsid w:val="001C3F1D"/>
    <w:rsid w:val="001D7380"/>
    <w:rsid w:val="00201AD6"/>
    <w:rsid w:val="00205C17"/>
    <w:rsid w:val="002464A4"/>
    <w:rsid w:val="00255E27"/>
    <w:rsid w:val="002578EB"/>
    <w:rsid w:val="00264ECE"/>
    <w:rsid w:val="0027378D"/>
    <w:rsid w:val="002957A8"/>
    <w:rsid w:val="002A23BE"/>
    <w:rsid w:val="002A40A8"/>
    <w:rsid w:val="002A54A5"/>
    <w:rsid w:val="002B4367"/>
    <w:rsid w:val="002B7BCC"/>
    <w:rsid w:val="002C7F3A"/>
    <w:rsid w:val="002D66DB"/>
    <w:rsid w:val="002E4208"/>
    <w:rsid w:val="002F1940"/>
    <w:rsid w:val="002F699F"/>
    <w:rsid w:val="00314CC5"/>
    <w:rsid w:val="00343608"/>
    <w:rsid w:val="00343C9B"/>
    <w:rsid w:val="0034601F"/>
    <w:rsid w:val="003511AD"/>
    <w:rsid w:val="00351A8F"/>
    <w:rsid w:val="003526DF"/>
    <w:rsid w:val="00367913"/>
    <w:rsid w:val="00377686"/>
    <w:rsid w:val="00383545"/>
    <w:rsid w:val="00394452"/>
    <w:rsid w:val="003944F9"/>
    <w:rsid w:val="003A06CA"/>
    <w:rsid w:val="003C1AAB"/>
    <w:rsid w:val="003C38C6"/>
    <w:rsid w:val="003D2345"/>
    <w:rsid w:val="003D4E83"/>
    <w:rsid w:val="003F280F"/>
    <w:rsid w:val="003F567D"/>
    <w:rsid w:val="003F5798"/>
    <w:rsid w:val="00412CCB"/>
    <w:rsid w:val="00433500"/>
    <w:rsid w:val="00433F71"/>
    <w:rsid w:val="00440D43"/>
    <w:rsid w:val="00442E7D"/>
    <w:rsid w:val="00446F1E"/>
    <w:rsid w:val="00452D6B"/>
    <w:rsid w:val="00453D4B"/>
    <w:rsid w:val="004723E3"/>
    <w:rsid w:val="0047792B"/>
    <w:rsid w:val="004828F9"/>
    <w:rsid w:val="00496A7B"/>
    <w:rsid w:val="004A0697"/>
    <w:rsid w:val="004C6888"/>
    <w:rsid w:val="004E3939"/>
    <w:rsid w:val="004E7135"/>
    <w:rsid w:val="0050108C"/>
    <w:rsid w:val="00502D3D"/>
    <w:rsid w:val="00533D96"/>
    <w:rsid w:val="00536A1E"/>
    <w:rsid w:val="00543DF8"/>
    <w:rsid w:val="00555F70"/>
    <w:rsid w:val="005644F0"/>
    <w:rsid w:val="00565610"/>
    <w:rsid w:val="005669E3"/>
    <w:rsid w:val="005706DD"/>
    <w:rsid w:val="00585809"/>
    <w:rsid w:val="00594E2D"/>
    <w:rsid w:val="005978BE"/>
    <w:rsid w:val="005A4A90"/>
    <w:rsid w:val="005C0124"/>
    <w:rsid w:val="005F4B0F"/>
    <w:rsid w:val="0060192A"/>
    <w:rsid w:val="00601A2D"/>
    <w:rsid w:val="006025A9"/>
    <w:rsid w:val="00632A5B"/>
    <w:rsid w:val="00635A1E"/>
    <w:rsid w:val="00646D9B"/>
    <w:rsid w:val="00662474"/>
    <w:rsid w:val="00696D5B"/>
    <w:rsid w:val="006A3E31"/>
    <w:rsid w:val="006A419A"/>
    <w:rsid w:val="006A7E03"/>
    <w:rsid w:val="006C0975"/>
    <w:rsid w:val="006C0CDF"/>
    <w:rsid w:val="006C0D67"/>
    <w:rsid w:val="006C1602"/>
    <w:rsid w:val="006C4CF1"/>
    <w:rsid w:val="006D7C78"/>
    <w:rsid w:val="006F08B5"/>
    <w:rsid w:val="006F3B12"/>
    <w:rsid w:val="0073506B"/>
    <w:rsid w:val="007379A2"/>
    <w:rsid w:val="007414A2"/>
    <w:rsid w:val="007520EB"/>
    <w:rsid w:val="007766FC"/>
    <w:rsid w:val="00776FAC"/>
    <w:rsid w:val="007871AC"/>
    <w:rsid w:val="00794E06"/>
    <w:rsid w:val="007A062C"/>
    <w:rsid w:val="007C2CD1"/>
    <w:rsid w:val="007D3DBA"/>
    <w:rsid w:val="007F018E"/>
    <w:rsid w:val="007F4F92"/>
    <w:rsid w:val="00807A2A"/>
    <w:rsid w:val="00834442"/>
    <w:rsid w:val="008674CF"/>
    <w:rsid w:val="00877A8B"/>
    <w:rsid w:val="00895002"/>
    <w:rsid w:val="008A7227"/>
    <w:rsid w:val="008B6547"/>
    <w:rsid w:val="008D772F"/>
    <w:rsid w:val="00925920"/>
    <w:rsid w:val="00937311"/>
    <w:rsid w:val="00974F95"/>
    <w:rsid w:val="009768F7"/>
    <w:rsid w:val="009915E3"/>
    <w:rsid w:val="0099642F"/>
    <w:rsid w:val="0099764C"/>
    <w:rsid w:val="009B2BE5"/>
    <w:rsid w:val="009C27AF"/>
    <w:rsid w:val="009C5769"/>
    <w:rsid w:val="009C57C0"/>
    <w:rsid w:val="009F2442"/>
    <w:rsid w:val="009F3983"/>
    <w:rsid w:val="00A05FCD"/>
    <w:rsid w:val="00A17D04"/>
    <w:rsid w:val="00A218CE"/>
    <w:rsid w:val="00A41BA7"/>
    <w:rsid w:val="00A42A8C"/>
    <w:rsid w:val="00A511E0"/>
    <w:rsid w:val="00A5451E"/>
    <w:rsid w:val="00A65662"/>
    <w:rsid w:val="00A87A6E"/>
    <w:rsid w:val="00AA515F"/>
    <w:rsid w:val="00B12887"/>
    <w:rsid w:val="00B13E86"/>
    <w:rsid w:val="00B20C31"/>
    <w:rsid w:val="00B20D5C"/>
    <w:rsid w:val="00B237C5"/>
    <w:rsid w:val="00B35FC7"/>
    <w:rsid w:val="00B41180"/>
    <w:rsid w:val="00B46E2E"/>
    <w:rsid w:val="00B74079"/>
    <w:rsid w:val="00B97703"/>
    <w:rsid w:val="00BC20F4"/>
    <w:rsid w:val="00BD4321"/>
    <w:rsid w:val="00C03C13"/>
    <w:rsid w:val="00C04AB6"/>
    <w:rsid w:val="00C172DD"/>
    <w:rsid w:val="00C27EBD"/>
    <w:rsid w:val="00C30822"/>
    <w:rsid w:val="00C377F6"/>
    <w:rsid w:val="00C40002"/>
    <w:rsid w:val="00C513DB"/>
    <w:rsid w:val="00C66847"/>
    <w:rsid w:val="00C70D99"/>
    <w:rsid w:val="00C865B9"/>
    <w:rsid w:val="00C91026"/>
    <w:rsid w:val="00CC0143"/>
    <w:rsid w:val="00CE5A1A"/>
    <w:rsid w:val="00CF6087"/>
    <w:rsid w:val="00D00283"/>
    <w:rsid w:val="00D204AD"/>
    <w:rsid w:val="00D2138D"/>
    <w:rsid w:val="00D411E1"/>
    <w:rsid w:val="00D47F21"/>
    <w:rsid w:val="00D60C40"/>
    <w:rsid w:val="00D8451D"/>
    <w:rsid w:val="00D84AFD"/>
    <w:rsid w:val="00D929EC"/>
    <w:rsid w:val="00DB29E2"/>
    <w:rsid w:val="00DB71EA"/>
    <w:rsid w:val="00DC19C5"/>
    <w:rsid w:val="00DC6C06"/>
    <w:rsid w:val="00DE1CEF"/>
    <w:rsid w:val="00DE3832"/>
    <w:rsid w:val="00DF3B92"/>
    <w:rsid w:val="00E008CF"/>
    <w:rsid w:val="00E066D7"/>
    <w:rsid w:val="00E206BB"/>
    <w:rsid w:val="00E22143"/>
    <w:rsid w:val="00E24166"/>
    <w:rsid w:val="00E478F4"/>
    <w:rsid w:val="00E521EF"/>
    <w:rsid w:val="00E8205E"/>
    <w:rsid w:val="00E91C79"/>
    <w:rsid w:val="00EB7DBE"/>
    <w:rsid w:val="00ED3FC4"/>
    <w:rsid w:val="00F1522C"/>
    <w:rsid w:val="00F23123"/>
    <w:rsid w:val="00F23E07"/>
    <w:rsid w:val="00F36BD6"/>
    <w:rsid w:val="00F43CAE"/>
    <w:rsid w:val="00F574CA"/>
    <w:rsid w:val="00F65794"/>
    <w:rsid w:val="00F65D86"/>
    <w:rsid w:val="00F7571D"/>
    <w:rsid w:val="00F85E65"/>
    <w:rsid w:val="00FA387A"/>
    <w:rsid w:val="00FB63E7"/>
    <w:rsid w:val="00FB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A51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581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152</cp:revision>
  <cp:lastPrinted>2002-04-23T07:10:00Z</cp:lastPrinted>
  <dcterms:created xsi:type="dcterms:W3CDTF">2023-02-13T07:51:00Z</dcterms:created>
  <dcterms:modified xsi:type="dcterms:W3CDTF">2023-02-17T03:30:00Z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(3)9C9MvyLUZHqVVHsqiAQdTuF3ydzjBytkEQdhqPPjET0Qh4gYO+hGuXqhBwqMYLvfU+D8mcjR
7GY2h6NexP8VAsUGC5n6tdFKvOcldBrgpdt8/75foCSKrFiRaHSJtkzseLl/GEx+XyyGhXQn
g0vgErC2IuRN6lV3w2EUd/9w49LGo/zAMjYqaRz+pW4GSgH7nSCSUcfGbzRbeTjKRoLPjsPZ
EV5p4DP53UnhS2jcKb</vt:lpwstr>
  </property>
  <property fmtid="{D5CDD505-2E9C-101B-9397-08002B2CF9AE}" pid="3" name="_2015_ms_pID_7253431">
    <vt:lpwstr>0pwkmUc+vp/323MmuF9Ip3kZrcWuTNpr8nq0bLnEFINBaU3CEQPs1m
ps7KH1h410h/qDyuJFSPVMgd+m7D49eCC0O1UTQvB4wsov0HPa4eRiz7hwfCKflxHKux6MBM
pO1TmlMsERbypxBi0E15Fa2sgyfUXdV3oMy0AyM2EpnpjERebrwAlTxK38WdA5I5QDZ9kpjK
/vFUG9Whc3MXJCV6yfB5KuGNCgtnBY0eAETw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1676602964</vt:lpwstr>
  </property>
</Properties>
</file>