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0BFA2C" w14:textId="2B4501DB" w:rsidR="008B2037" w:rsidRPr="00D34BE6" w:rsidRDefault="008B2037" w:rsidP="008B2037">
      <w:pPr>
        <w:pStyle w:val="CRCoverPage"/>
        <w:tabs>
          <w:tab w:val="right" w:pos="9639"/>
        </w:tabs>
        <w:spacing w:after="0"/>
        <w:rPr>
          <w:b/>
          <w:bCs/>
          <w:sz w:val="24"/>
          <w:szCs w:val="24"/>
        </w:rPr>
      </w:pPr>
      <w:r w:rsidRPr="00D34BE6">
        <w:rPr>
          <w:b/>
          <w:bCs/>
          <w:sz w:val="24"/>
          <w:szCs w:val="24"/>
        </w:rPr>
        <w:t>3GPP TSG-RAN WG3 Meeting #11</w:t>
      </w:r>
      <w:r w:rsidR="00CA70A4">
        <w:rPr>
          <w:b/>
          <w:bCs/>
          <w:sz w:val="24"/>
          <w:szCs w:val="24"/>
        </w:rPr>
        <w:t>7</w:t>
      </w:r>
      <w:r w:rsidRPr="00D34BE6">
        <w:rPr>
          <w:b/>
          <w:bCs/>
          <w:sz w:val="24"/>
          <w:szCs w:val="24"/>
        </w:rPr>
        <w:t>-e</w:t>
      </w:r>
      <w:r w:rsidRPr="00D34BE6">
        <w:rPr>
          <w:b/>
          <w:bCs/>
          <w:sz w:val="24"/>
          <w:szCs w:val="24"/>
        </w:rPr>
        <w:tab/>
      </w:r>
      <w:r w:rsidR="00362DD6" w:rsidRPr="00362DD6">
        <w:rPr>
          <w:b/>
          <w:bCs/>
          <w:sz w:val="24"/>
          <w:szCs w:val="24"/>
        </w:rPr>
        <w:t>R3-</w:t>
      </w:r>
      <w:bookmarkStart w:id="0" w:name="_GoBack"/>
      <w:bookmarkEnd w:id="0"/>
      <w:r w:rsidR="007C227A" w:rsidRPr="007C227A">
        <w:rPr>
          <w:b/>
          <w:bCs/>
          <w:sz w:val="24"/>
          <w:szCs w:val="24"/>
        </w:rPr>
        <w:t>224551</w:t>
      </w:r>
    </w:p>
    <w:p w14:paraId="06EE6357" w14:textId="161DA4C2" w:rsidR="008B2037" w:rsidRPr="008B2037" w:rsidRDefault="009A781F" w:rsidP="008B2037">
      <w:pPr>
        <w:pStyle w:val="CRCoverPage"/>
        <w:tabs>
          <w:tab w:val="right" w:pos="9639"/>
          <w:tab w:val="right" w:pos="13323"/>
        </w:tabs>
        <w:spacing w:after="0"/>
        <w:rPr>
          <w:rFonts w:eastAsia="SimSun"/>
          <w:b/>
          <w:sz w:val="24"/>
          <w:szCs w:val="24"/>
        </w:rPr>
      </w:pPr>
      <w:r>
        <w:rPr>
          <w:b/>
          <w:bCs/>
          <w:sz w:val="24"/>
          <w:szCs w:val="24"/>
        </w:rPr>
        <w:t>Electronic Meeting, 1</w:t>
      </w:r>
      <w:r w:rsidR="00016EC9">
        <w:rPr>
          <w:b/>
          <w:bCs/>
          <w:sz w:val="24"/>
          <w:szCs w:val="24"/>
        </w:rPr>
        <w:t>5th</w:t>
      </w:r>
      <w:r>
        <w:rPr>
          <w:b/>
          <w:bCs/>
          <w:sz w:val="24"/>
          <w:szCs w:val="24"/>
        </w:rPr>
        <w:t xml:space="preserve"> – </w:t>
      </w:r>
      <w:r w:rsidR="00016EC9">
        <w:rPr>
          <w:b/>
          <w:bCs/>
          <w:sz w:val="24"/>
          <w:szCs w:val="24"/>
        </w:rPr>
        <w:t>2</w:t>
      </w:r>
      <w:r w:rsidR="00A3192A">
        <w:rPr>
          <w:b/>
          <w:bCs/>
          <w:sz w:val="24"/>
          <w:szCs w:val="24"/>
        </w:rPr>
        <w:t>4</w:t>
      </w:r>
      <w:r w:rsidRPr="009A781F">
        <w:rPr>
          <w:b/>
          <w:bCs/>
          <w:sz w:val="24"/>
          <w:szCs w:val="24"/>
        </w:rPr>
        <w:t xml:space="preserve">th </w:t>
      </w:r>
      <w:r w:rsidR="00016EC9" w:rsidRPr="00016EC9">
        <w:rPr>
          <w:b/>
          <w:bCs/>
          <w:sz w:val="24"/>
          <w:szCs w:val="24"/>
        </w:rPr>
        <w:t>August</w:t>
      </w:r>
      <w:r w:rsidRPr="009A781F">
        <w:rPr>
          <w:b/>
          <w:bCs/>
          <w:sz w:val="24"/>
          <w:szCs w:val="24"/>
        </w:rPr>
        <w:t xml:space="preserve"> </w:t>
      </w:r>
      <w:r w:rsidR="008B2037" w:rsidRPr="00D34BE6">
        <w:rPr>
          <w:b/>
          <w:bCs/>
          <w:sz w:val="24"/>
          <w:szCs w:val="24"/>
        </w:rPr>
        <w:t>202</w:t>
      </w:r>
      <w:r w:rsidR="00016EC9">
        <w:rPr>
          <w:b/>
          <w:bCs/>
          <w:sz w:val="24"/>
          <w:szCs w:val="24"/>
        </w:rPr>
        <w:t>2</w:t>
      </w:r>
    </w:p>
    <w:p w14:paraId="0265B775" w14:textId="77777777" w:rsidR="008B2037" w:rsidRPr="008B2037" w:rsidRDefault="008B2037" w:rsidP="008B2037">
      <w:pPr>
        <w:widowControl w:val="0"/>
        <w:jc w:val="both"/>
        <w:rPr>
          <w:rFonts w:ascii="Arial" w:eastAsia="SimSun" w:hAnsi="Arial"/>
          <w:sz w:val="24"/>
          <w:lang w:eastAsia="zh-CN"/>
        </w:rPr>
      </w:pPr>
    </w:p>
    <w:p w14:paraId="133BB57C" w14:textId="37F63B3B" w:rsidR="008B2037" w:rsidRPr="008B2037" w:rsidRDefault="008B2037" w:rsidP="008B2037">
      <w:pPr>
        <w:tabs>
          <w:tab w:val="left" w:pos="1985"/>
        </w:tabs>
        <w:spacing w:after="180"/>
        <w:ind w:left="1980" w:hanging="1980"/>
        <w:rPr>
          <w:rFonts w:ascii="Arial" w:eastAsia="SimSun" w:hAnsi="Arial"/>
          <w:sz w:val="24"/>
          <w:lang w:eastAsia="zh-CN"/>
        </w:rPr>
      </w:pPr>
      <w:r w:rsidRPr="008B2037">
        <w:rPr>
          <w:rFonts w:ascii="Arial" w:eastAsia="SimSun" w:hAnsi="Arial"/>
          <w:b/>
          <w:sz w:val="24"/>
        </w:rPr>
        <w:t>Title:</w:t>
      </w:r>
      <w:r w:rsidRPr="008B2037">
        <w:rPr>
          <w:rFonts w:ascii="Arial" w:eastAsia="SimSun" w:hAnsi="Arial"/>
          <w:sz w:val="24"/>
        </w:rPr>
        <w:t xml:space="preserve"> </w:t>
      </w:r>
      <w:r w:rsidRPr="008B2037">
        <w:rPr>
          <w:rFonts w:ascii="Arial" w:eastAsia="SimSun" w:hAnsi="Arial"/>
          <w:sz w:val="24"/>
        </w:rPr>
        <w:tab/>
      </w:r>
      <w:r w:rsidR="00A3705F" w:rsidRPr="00A3705F">
        <w:rPr>
          <w:rFonts w:ascii="Arial" w:eastAsia="SimSun" w:hAnsi="Arial"/>
          <w:sz w:val="24"/>
          <w:lang w:eastAsia="zh-CN"/>
        </w:rPr>
        <w:t>SL relay: U2U relay</w:t>
      </w:r>
    </w:p>
    <w:p w14:paraId="74AE0F71" w14:textId="77777777" w:rsidR="008B2037" w:rsidRPr="008B2037" w:rsidRDefault="008B2037" w:rsidP="008B2037">
      <w:pPr>
        <w:tabs>
          <w:tab w:val="left" w:pos="1985"/>
        </w:tabs>
        <w:spacing w:after="180"/>
        <w:ind w:left="1980" w:hanging="1980"/>
        <w:rPr>
          <w:rFonts w:ascii="Arial" w:eastAsia="SimSun" w:hAnsi="Arial"/>
          <w:sz w:val="24"/>
          <w:lang w:val="en-US" w:eastAsia="zh-CN"/>
        </w:rPr>
      </w:pPr>
      <w:r w:rsidRPr="008B2037">
        <w:rPr>
          <w:rFonts w:ascii="Arial" w:eastAsia="SimSun" w:hAnsi="Arial"/>
          <w:b/>
          <w:sz w:val="24"/>
        </w:rPr>
        <w:t xml:space="preserve">Source: </w:t>
      </w:r>
      <w:r w:rsidRPr="008B2037">
        <w:rPr>
          <w:rFonts w:ascii="Arial" w:eastAsia="SimSun" w:hAnsi="Arial"/>
          <w:b/>
          <w:sz w:val="24"/>
        </w:rPr>
        <w:tab/>
      </w:r>
      <w:r w:rsidRPr="008B2037">
        <w:rPr>
          <w:rFonts w:ascii="Arial" w:eastAsia="SimSun" w:hAnsi="Arial"/>
          <w:sz w:val="24"/>
          <w:lang w:val="en-US" w:eastAsia="zh-CN"/>
        </w:rPr>
        <w:t>Huawei</w:t>
      </w:r>
    </w:p>
    <w:p w14:paraId="54935823" w14:textId="5CDAEF5F" w:rsidR="008B2037" w:rsidRPr="008B2037" w:rsidRDefault="008B2037" w:rsidP="008B2037">
      <w:pPr>
        <w:tabs>
          <w:tab w:val="left" w:pos="1985"/>
        </w:tabs>
        <w:spacing w:after="180"/>
        <w:rPr>
          <w:rFonts w:ascii="Arial" w:eastAsia="SimSun" w:hAnsi="Arial"/>
          <w:sz w:val="24"/>
          <w:lang w:val="en-US" w:eastAsia="zh-CN"/>
        </w:rPr>
      </w:pPr>
      <w:r w:rsidRPr="008B2037">
        <w:rPr>
          <w:rFonts w:ascii="Arial" w:eastAsia="SimSun" w:hAnsi="Arial"/>
          <w:b/>
          <w:sz w:val="24"/>
        </w:rPr>
        <w:t>Agenda item:</w:t>
      </w:r>
      <w:r w:rsidRPr="008B2037">
        <w:rPr>
          <w:rFonts w:ascii="Arial" w:eastAsia="SimSun" w:hAnsi="Arial"/>
          <w:sz w:val="24"/>
        </w:rPr>
        <w:tab/>
      </w:r>
      <w:r w:rsidR="00004A16">
        <w:rPr>
          <w:rFonts w:ascii="Arial" w:eastAsia="SimSun" w:hAnsi="Arial"/>
          <w:sz w:val="24"/>
        </w:rPr>
        <w:t>16</w:t>
      </w:r>
      <w:r w:rsidR="00CB24AB">
        <w:rPr>
          <w:rFonts w:ascii="Arial" w:eastAsia="SimSun" w:hAnsi="Arial"/>
          <w:sz w:val="24"/>
          <w:lang w:eastAsia="zh-CN"/>
        </w:rPr>
        <w:t>.</w:t>
      </w:r>
      <w:r w:rsidR="00E04628">
        <w:rPr>
          <w:rFonts w:ascii="Arial" w:eastAsia="SimSun" w:hAnsi="Arial"/>
          <w:sz w:val="24"/>
          <w:lang w:eastAsia="zh-CN"/>
        </w:rPr>
        <w:t>2</w:t>
      </w:r>
    </w:p>
    <w:p w14:paraId="33A91ABF" w14:textId="64CFA8BF" w:rsidR="008B2037" w:rsidRPr="008B2037" w:rsidRDefault="008B2037" w:rsidP="008B2037">
      <w:pPr>
        <w:tabs>
          <w:tab w:val="left" w:pos="1985"/>
        </w:tabs>
        <w:spacing w:after="180"/>
        <w:ind w:left="1980" w:hanging="1980"/>
        <w:rPr>
          <w:rFonts w:ascii="Arial" w:eastAsia="SimSun" w:hAnsi="Arial"/>
          <w:sz w:val="24"/>
          <w:lang w:val="en-US" w:eastAsia="zh-CN"/>
        </w:rPr>
      </w:pPr>
      <w:r w:rsidRPr="008B2037">
        <w:rPr>
          <w:rFonts w:ascii="Arial" w:eastAsia="SimSun" w:hAnsi="Arial"/>
          <w:b/>
          <w:sz w:val="24"/>
        </w:rPr>
        <w:t>Document Type:</w:t>
      </w:r>
      <w:r w:rsidRPr="008B2037">
        <w:rPr>
          <w:rFonts w:ascii="Arial" w:eastAsia="SimSun" w:hAnsi="Arial"/>
          <w:sz w:val="24"/>
        </w:rPr>
        <w:tab/>
      </w:r>
      <w:r w:rsidR="0031343B">
        <w:rPr>
          <w:rFonts w:ascii="Arial" w:eastAsia="SimSun" w:hAnsi="Arial" w:hint="eastAsia"/>
          <w:sz w:val="24"/>
          <w:lang w:eastAsia="zh-CN"/>
        </w:rPr>
        <w:t>Discussion</w:t>
      </w:r>
      <w:r w:rsidR="009A781F">
        <w:rPr>
          <w:rFonts w:ascii="Arial" w:eastAsia="SimSun" w:hAnsi="Arial"/>
          <w:sz w:val="24"/>
          <w:lang w:eastAsia="zh-CN"/>
        </w:rPr>
        <w:t xml:space="preserve"> &amp; Decision</w:t>
      </w:r>
    </w:p>
    <w:p w14:paraId="7973D7AB" w14:textId="77777777" w:rsidR="008B2037" w:rsidRPr="008B2037" w:rsidRDefault="008B2037" w:rsidP="008B2037">
      <w:pPr>
        <w:keepNext/>
        <w:keepLines/>
        <w:pBdr>
          <w:top w:val="single" w:sz="12" w:space="3" w:color="auto"/>
        </w:pBdr>
        <w:spacing w:before="240" w:after="180"/>
        <w:ind w:left="1134" w:hanging="1134"/>
        <w:outlineLvl w:val="0"/>
        <w:rPr>
          <w:rFonts w:ascii="Arial" w:eastAsia="SimSun" w:hAnsi="Arial"/>
          <w:sz w:val="36"/>
          <w:lang w:eastAsia="zh-CN"/>
        </w:rPr>
      </w:pPr>
      <w:r w:rsidRPr="008B2037">
        <w:rPr>
          <w:rFonts w:ascii="Arial" w:eastAsia="SimSun" w:hAnsi="Arial"/>
          <w:sz w:val="36"/>
          <w:lang w:eastAsia="zh-CN"/>
        </w:rPr>
        <w:t>1. Introduction</w:t>
      </w:r>
    </w:p>
    <w:p w14:paraId="17727EAB" w14:textId="32A3525D" w:rsidR="006B6BF7" w:rsidRPr="006B6BF7" w:rsidRDefault="006B6BF7" w:rsidP="006B6BF7">
      <w:pPr>
        <w:overflowPunct w:val="0"/>
        <w:autoSpaceDE w:val="0"/>
        <w:autoSpaceDN w:val="0"/>
        <w:adjustRightInd w:val="0"/>
        <w:spacing w:before="120" w:afterLines="50" w:after="120" w:line="280" w:lineRule="atLeast"/>
        <w:jc w:val="both"/>
        <w:rPr>
          <w:rFonts w:eastAsia="DengXian"/>
          <w:lang w:eastAsia="en-GB"/>
        </w:rPr>
      </w:pPr>
      <w:r>
        <w:rPr>
          <w:rFonts w:eastAsia="DengXian"/>
          <w:lang w:eastAsia="en-GB"/>
        </w:rPr>
        <w:t>As stated in [1], t</w:t>
      </w:r>
      <w:r w:rsidRPr="006B6BF7">
        <w:rPr>
          <w:rFonts w:eastAsia="DengXian"/>
          <w:lang w:eastAsia="en-GB"/>
        </w:rPr>
        <w:t>he objective of work item</w:t>
      </w:r>
      <w:r>
        <w:rPr>
          <w:rFonts w:eastAsia="DengXian"/>
          <w:lang w:eastAsia="en-GB"/>
        </w:rPr>
        <w:t xml:space="preserve"> </w:t>
      </w:r>
      <w:r w:rsidRPr="006B6BF7">
        <w:rPr>
          <w:rFonts w:eastAsia="DengXian"/>
          <w:lang w:eastAsia="en-GB"/>
        </w:rPr>
        <w:t xml:space="preserve">on </w:t>
      </w:r>
      <w:r w:rsidR="00532EE7" w:rsidRPr="00532EE7">
        <w:rPr>
          <w:rFonts w:eastAsia="DengXian"/>
          <w:lang w:eastAsia="en-GB"/>
        </w:rPr>
        <w:t xml:space="preserve">Enhanced NR </w:t>
      </w:r>
      <w:proofErr w:type="spellStart"/>
      <w:r w:rsidR="00532EE7" w:rsidRPr="00532EE7">
        <w:rPr>
          <w:rFonts w:eastAsia="DengXian"/>
          <w:lang w:eastAsia="en-GB"/>
        </w:rPr>
        <w:t>Sidelink</w:t>
      </w:r>
      <w:proofErr w:type="spellEnd"/>
      <w:r w:rsidR="00532EE7" w:rsidRPr="00532EE7">
        <w:rPr>
          <w:rFonts w:eastAsia="DengXian"/>
          <w:lang w:eastAsia="en-GB"/>
        </w:rPr>
        <w:t xml:space="preserve"> Relay</w:t>
      </w:r>
      <w:r w:rsidRPr="006B6BF7">
        <w:rPr>
          <w:rFonts w:eastAsia="DengXian"/>
          <w:lang w:eastAsia="en-GB"/>
        </w:rPr>
        <w:t xml:space="preserve"> is</w:t>
      </w:r>
      <w:r>
        <w:rPr>
          <w:rFonts w:eastAsia="DengXian"/>
          <w:lang w:eastAsia="en-GB"/>
        </w:rPr>
        <w:t xml:space="preserve"> as follows, which specified</w:t>
      </w:r>
      <w:r w:rsidRPr="006B6BF7">
        <w:rPr>
          <w:rFonts w:eastAsia="DengXian"/>
          <w:lang w:eastAsia="en-GB"/>
        </w:rPr>
        <w:t xml:space="preserve"> solutions to enable single-hop, L2 and L3 based UE-to-</w:t>
      </w:r>
      <w:r w:rsidR="00532EE7">
        <w:rPr>
          <w:rFonts w:eastAsia="DengXian"/>
          <w:lang w:eastAsia="en-GB"/>
        </w:rPr>
        <w:t>UE</w:t>
      </w:r>
      <w:r w:rsidRPr="006B6BF7">
        <w:rPr>
          <w:rFonts w:eastAsia="DengXian"/>
          <w:lang w:eastAsia="en-GB"/>
        </w:rPr>
        <w:t xml:space="preserve"> relay. </w:t>
      </w:r>
    </w:p>
    <w:tbl>
      <w:tblPr>
        <w:tblStyle w:val="TableGrid"/>
        <w:tblW w:w="0" w:type="auto"/>
        <w:tblLook w:val="04A0" w:firstRow="1" w:lastRow="0" w:firstColumn="1" w:lastColumn="0" w:noHBand="0" w:noVBand="1"/>
      </w:tblPr>
      <w:tblGrid>
        <w:gridCol w:w="9629"/>
      </w:tblGrid>
      <w:tr w:rsidR="006B6BF7" w14:paraId="71CE3330" w14:textId="77777777" w:rsidTr="006B6BF7">
        <w:tc>
          <w:tcPr>
            <w:tcW w:w="9629" w:type="dxa"/>
          </w:tcPr>
          <w:p w14:paraId="5B8F467F" w14:textId="77777777" w:rsidR="0014295C" w:rsidRDefault="0014295C" w:rsidP="0014295C">
            <w:pPr>
              <w:numPr>
                <w:ilvl w:val="0"/>
                <w:numId w:val="14"/>
              </w:numPr>
              <w:overflowPunct w:val="0"/>
              <w:autoSpaceDE w:val="0"/>
              <w:autoSpaceDN w:val="0"/>
              <w:adjustRightInd w:val="0"/>
              <w:spacing w:before="120" w:line="280" w:lineRule="atLeast"/>
              <w:jc w:val="both"/>
              <w:rPr>
                <w:rFonts w:eastAsia="DengXian"/>
              </w:rPr>
            </w:pPr>
            <w:bookmarkStart w:id="1" w:name="_Hlk67323386"/>
            <w:r w:rsidRPr="00371AAE">
              <w:rPr>
                <w:rFonts w:eastAsia="DengXian"/>
              </w:rPr>
              <w:t xml:space="preserve">Specify mechanisms to support </w:t>
            </w:r>
            <w:r w:rsidRPr="00A537E7">
              <w:rPr>
                <w:rFonts w:eastAsia="DengXian"/>
              </w:rPr>
              <w:t>single-hop</w:t>
            </w:r>
            <w:r>
              <w:rPr>
                <w:rFonts w:eastAsia="DengXian"/>
              </w:rPr>
              <w:t xml:space="preserve"> </w:t>
            </w:r>
            <w:r w:rsidRPr="00A537E7">
              <w:rPr>
                <w:rFonts w:eastAsia="DengXian"/>
              </w:rPr>
              <w:t>Layer-2 and Layer-3</w:t>
            </w:r>
            <w:r>
              <w:rPr>
                <w:rFonts w:eastAsia="DengXian"/>
              </w:rPr>
              <w:t xml:space="preserve"> UE-to-UE relay (i.e., source UE -&gt; relay UE -&gt; destination UE) </w:t>
            </w:r>
            <w:r w:rsidRPr="0050347C">
              <w:rPr>
                <w:rFonts w:eastAsia="DengXian"/>
              </w:rPr>
              <w:t xml:space="preserve">for </w:t>
            </w:r>
            <w:r w:rsidRPr="00B41737">
              <w:rPr>
                <w:rFonts w:eastAsia="DengXian"/>
              </w:rPr>
              <w:t>unicast [RAN2</w:t>
            </w:r>
            <w:r>
              <w:rPr>
                <w:rFonts w:eastAsia="DengXian"/>
              </w:rPr>
              <w:t>, RAN3, RAN4].</w:t>
            </w:r>
          </w:p>
          <w:p w14:paraId="22904F14" w14:textId="77777777" w:rsidR="0014295C" w:rsidRPr="00A537E7" w:rsidRDefault="0014295C" w:rsidP="0014295C">
            <w:pPr>
              <w:numPr>
                <w:ilvl w:val="1"/>
                <w:numId w:val="14"/>
              </w:numPr>
              <w:overflowPunct w:val="0"/>
              <w:autoSpaceDE w:val="0"/>
              <w:autoSpaceDN w:val="0"/>
              <w:adjustRightInd w:val="0"/>
              <w:spacing w:before="120" w:line="280" w:lineRule="atLeast"/>
              <w:jc w:val="both"/>
              <w:rPr>
                <w:rFonts w:eastAsia="DengXian"/>
              </w:rPr>
            </w:pPr>
            <w:r>
              <w:rPr>
                <w:rFonts w:hint="eastAsia"/>
                <w:lang w:eastAsia="ko-KR"/>
              </w:rPr>
              <w:t xml:space="preserve">Common </w:t>
            </w:r>
            <w:r>
              <w:rPr>
                <w:lang w:eastAsia="ko-KR"/>
              </w:rPr>
              <w:t xml:space="preserve">part for Layer-2 and Layer-3 </w:t>
            </w:r>
            <w:r w:rsidRPr="0042190C">
              <w:rPr>
                <w:lang w:eastAsia="ko-KR"/>
              </w:rPr>
              <w:t xml:space="preserve">relay </w:t>
            </w:r>
            <w:r w:rsidRPr="0050347C">
              <w:rPr>
                <w:lang w:eastAsia="ko-KR"/>
              </w:rPr>
              <w:t>to be prioritized until RAN#98</w:t>
            </w:r>
          </w:p>
          <w:p w14:paraId="15367D0C" w14:textId="77777777" w:rsidR="0014295C" w:rsidRPr="00B41737" w:rsidRDefault="0014295C" w:rsidP="0014295C">
            <w:pPr>
              <w:numPr>
                <w:ilvl w:val="2"/>
                <w:numId w:val="14"/>
              </w:numPr>
              <w:overflowPunct w:val="0"/>
              <w:autoSpaceDE w:val="0"/>
              <w:autoSpaceDN w:val="0"/>
              <w:adjustRightInd w:val="0"/>
              <w:spacing w:before="120" w:line="280" w:lineRule="atLeast"/>
              <w:jc w:val="both"/>
              <w:rPr>
                <w:rFonts w:eastAsia="DengXian"/>
              </w:rPr>
            </w:pPr>
            <w:r w:rsidRPr="00B41737">
              <w:rPr>
                <w:rFonts w:eastAsia="DengXian"/>
              </w:rPr>
              <w:t>Relay discovery and (re)selection [RAN2, RAN4]</w:t>
            </w:r>
          </w:p>
          <w:p w14:paraId="6667F379" w14:textId="77777777" w:rsidR="0014295C" w:rsidRPr="00057990" w:rsidRDefault="0014295C" w:rsidP="0014295C">
            <w:pPr>
              <w:numPr>
                <w:ilvl w:val="2"/>
                <w:numId w:val="14"/>
              </w:numPr>
              <w:overflowPunct w:val="0"/>
              <w:autoSpaceDE w:val="0"/>
              <w:autoSpaceDN w:val="0"/>
              <w:adjustRightInd w:val="0"/>
              <w:spacing w:before="120" w:line="280" w:lineRule="atLeast"/>
              <w:jc w:val="both"/>
              <w:rPr>
                <w:rFonts w:eastAsia="DengXian"/>
              </w:rPr>
            </w:pPr>
            <w:r>
              <w:rPr>
                <w:lang w:eastAsia="ko-KR"/>
              </w:rPr>
              <w:t>S</w:t>
            </w:r>
            <w:r w:rsidRPr="006F4D29">
              <w:rPr>
                <w:lang w:eastAsia="ko-KR"/>
              </w:rPr>
              <w:t>ignalling</w:t>
            </w:r>
            <w:r w:rsidRPr="006F4D29">
              <w:rPr>
                <w:rFonts w:hint="eastAsia"/>
                <w:lang w:eastAsia="ko-KR"/>
              </w:rPr>
              <w:t xml:space="preserve"> </w:t>
            </w:r>
            <w:r w:rsidRPr="006F4D29">
              <w:rPr>
                <w:lang w:eastAsia="ko-KR"/>
              </w:rPr>
              <w:t xml:space="preserve">support for </w:t>
            </w:r>
            <w:r w:rsidRPr="006F4D29">
              <w:rPr>
                <w:rFonts w:eastAsia="DengXian"/>
              </w:rPr>
              <w:t>Relay and remote UE authorization</w:t>
            </w:r>
            <w:r w:rsidRPr="00057990">
              <w:rPr>
                <w:rFonts w:eastAsia="DengXian"/>
              </w:rPr>
              <w:t xml:space="preserve"> if SA2 concludes it is needed</w:t>
            </w:r>
            <w:r w:rsidRPr="006F4D29">
              <w:rPr>
                <w:rFonts w:eastAsia="DengXian"/>
              </w:rPr>
              <w:t xml:space="preserve"> [RAN3]</w:t>
            </w:r>
          </w:p>
          <w:p w14:paraId="3CF4590D" w14:textId="77777777" w:rsidR="0014295C" w:rsidRPr="00A537E7" w:rsidRDefault="0014295C" w:rsidP="0014295C">
            <w:pPr>
              <w:numPr>
                <w:ilvl w:val="1"/>
                <w:numId w:val="14"/>
              </w:numPr>
              <w:overflowPunct w:val="0"/>
              <w:autoSpaceDE w:val="0"/>
              <w:autoSpaceDN w:val="0"/>
              <w:adjustRightInd w:val="0"/>
              <w:spacing w:before="120" w:line="280" w:lineRule="atLeast"/>
              <w:jc w:val="both"/>
              <w:rPr>
                <w:rFonts w:eastAsia="DengXian"/>
              </w:rPr>
            </w:pPr>
            <w:r>
              <w:rPr>
                <w:rFonts w:hint="eastAsia"/>
                <w:lang w:eastAsia="ko-KR"/>
              </w:rPr>
              <w:t>Layer-2 relay specific part</w:t>
            </w:r>
          </w:p>
          <w:p w14:paraId="05091760" w14:textId="77777777" w:rsidR="0014295C" w:rsidRPr="00B41737" w:rsidRDefault="0014295C" w:rsidP="0014295C">
            <w:pPr>
              <w:numPr>
                <w:ilvl w:val="2"/>
                <w:numId w:val="14"/>
              </w:numPr>
              <w:overflowPunct w:val="0"/>
              <w:autoSpaceDE w:val="0"/>
              <w:autoSpaceDN w:val="0"/>
              <w:adjustRightInd w:val="0"/>
              <w:spacing w:before="120" w:line="280" w:lineRule="atLeast"/>
              <w:jc w:val="both"/>
              <w:rPr>
                <w:rFonts w:eastAsia="DengXian"/>
              </w:rPr>
            </w:pPr>
            <w:r w:rsidRPr="006F4D29">
              <w:rPr>
                <w:rFonts w:eastAsia="DengXian"/>
              </w:rPr>
              <w:t>UE-to-UE relay adaptation layer design [RAN2]</w:t>
            </w:r>
          </w:p>
          <w:p w14:paraId="48D27493" w14:textId="77777777" w:rsidR="0014295C" w:rsidRPr="00057990" w:rsidRDefault="0014295C" w:rsidP="0014295C">
            <w:pPr>
              <w:numPr>
                <w:ilvl w:val="2"/>
                <w:numId w:val="14"/>
              </w:numPr>
              <w:overflowPunct w:val="0"/>
              <w:autoSpaceDE w:val="0"/>
              <w:autoSpaceDN w:val="0"/>
              <w:adjustRightInd w:val="0"/>
              <w:spacing w:before="120" w:line="280" w:lineRule="atLeast"/>
              <w:jc w:val="both"/>
              <w:rPr>
                <w:rFonts w:eastAsia="DengXian"/>
              </w:rPr>
            </w:pPr>
            <w:r w:rsidRPr="00A537E7">
              <w:rPr>
                <w:rFonts w:eastAsia="DengXian"/>
              </w:rPr>
              <w:t xml:space="preserve">Control </w:t>
            </w:r>
            <w:r w:rsidRPr="00057990">
              <w:rPr>
                <w:rFonts w:eastAsia="DengXian"/>
              </w:rPr>
              <w:t>plane procedures [RAN2]</w:t>
            </w:r>
          </w:p>
          <w:p w14:paraId="3DC96255" w14:textId="76D04B7B" w:rsidR="006B6BF7" w:rsidRPr="0014295C" w:rsidRDefault="0014295C" w:rsidP="0014295C">
            <w:pPr>
              <w:numPr>
                <w:ilvl w:val="2"/>
                <w:numId w:val="14"/>
              </w:numPr>
              <w:overflowPunct w:val="0"/>
              <w:autoSpaceDE w:val="0"/>
              <w:autoSpaceDN w:val="0"/>
              <w:adjustRightInd w:val="0"/>
              <w:spacing w:before="120" w:line="280" w:lineRule="atLeast"/>
              <w:jc w:val="both"/>
              <w:rPr>
                <w:rFonts w:eastAsia="DengXian"/>
              </w:rPr>
            </w:pPr>
            <w:r w:rsidRPr="006F4D29">
              <w:rPr>
                <w:rFonts w:eastAsia="DengXian"/>
              </w:rPr>
              <w:t>QoS handling if needed, subject to SA2 progress [RAN2]</w:t>
            </w:r>
          </w:p>
        </w:tc>
      </w:tr>
    </w:tbl>
    <w:bookmarkEnd w:id="1"/>
    <w:p w14:paraId="0950B6EF" w14:textId="62418AF6" w:rsidR="008B2037" w:rsidRDefault="006B6BF7" w:rsidP="006B6BF7">
      <w:pPr>
        <w:spacing w:beforeLines="50" w:before="120" w:after="180"/>
        <w:rPr>
          <w:rFonts w:eastAsia="SimSun"/>
          <w:lang w:eastAsia="zh-CN"/>
        </w:rPr>
      </w:pPr>
      <w:r>
        <w:rPr>
          <w:rFonts w:eastAsia="SimSun"/>
          <w:lang w:eastAsia="zh-CN"/>
        </w:rPr>
        <w:t xml:space="preserve">We can see that </w:t>
      </w:r>
      <w:r w:rsidR="00BC2283">
        <w:rPr>
          <w:rFonts w:eastAsia="SimSun"/>
          <w:lang w:eastAsia="zh-CN"/>
        </w:rPr>
        <w:t xml:space="preserve">RAN2 impacts cover the main part of the work item </w:t>
      </w:r>
      <w:r w:rsidR="00BC2283" w:rsidRPr="006B6BF7">
        <w:rPr>
          <w:rFonts w:eastAsia="DengXian"/>
          <w:lang w:eastAsia="en-GB"/>
        </w:rPr>
        <w:t>objectives</w:t>
      </w:r>
      <w:r w:rsidR="00BC2283">
        <w:rPr>
          <w:rFonts w:eastAsia="SimSun"/>
          <w:lang w:eastAsia="zh-CN"/>
        </w:rPr>
        <w:t>, and some RAN3 aspects</w:t>
      </w:r>
      <w:r w:rsidR="002F550D">
        <w:rPr>
          <w:rFonts w:eastAsia="SimSun"/>
          <w:lang w:eastAsia="zh-CN"/>
        </w:rPr>
        <w:t xml:space="preserve"> also</w:t>
      </w:r>
      <w:r w:rsidR="00BC2283">
        <w:rPr>
          <w:rFonts w:eastAsia="SimSun"/>
          <w:lang w:eastAsia="zh-CN"/>
        </w:rPr>
        <w:t xml:space="preserve"> need </w:t>
      </w:r>
      <w:r w:rsidR="00BC2283">
        <w:rPr>
          <w:rFonts w:eastAsia="SimSun" w:hint="eastAsia"/>
          <w:lang w:eastAsia="zh-CN"/>
        </w:rPr>
        <w:t>t</w:t>
      </w:r>
      <w:r w:rsidR="00BC2283">
        <w:rPr>
          <w:rFonts w:eastAsia="SimSun"/>
          <w:lang w:eastAsia="zh-CN"/>
        </w:rPr>
        <w:t>o be explored</w:t>
      </w:r>
      <w:r w:rsidR="00BC2283">
        <w:rPr>
          <w:rFonts w:eastAsia="SimSun" w:hint="eastAsia"/>
          <w:lang w:eastAsia="zh-CN"/>
        </w:rPr>
        <w:t>.</w:t>
      </w:r>
      <w:r w:rsidR="00BC2283">
        <w:rPr>
          <w:rFonts w:eastAsia="SimSun"/>
          <w:lang w:eastAsia="zh-CN"/>
        </w:rPr>
        <w:t xml:space="preserve"> </w:t>
      </w:r>
      <w:r w:rsidR="007F5819">
        <w:rPr>
          <w:rFonts w:eastAsia="SimSun"/>
          <w:lang w:eastAsia="zh-CN"/>
        </w:rPr>
        <w:t>In this paper, we</w:t>
      </w:r>
      <w:r w:rsidR="00D533A9">
        <w:rPr>
          <w:rFonts w:eastAsia="SimSun"/>
          <w:lang w:eastAsia="zh-CN"/>
        </w:rPr>
        <w:t xml:space="preserve"> </w:t>
      </w:r>
      <w:r w:rsidR="002F550D">
        <w:rPr>
          <w:rFonts w:eastAsia="SimSun"/>
          <w:lang w:eastAsia="zh-CN"/>
        </w:rPr>
        <w:t xml:space="preserve">will </w:t>
      </w:r>
      <w:r w:rsidR="00D533A9">
        <w:rPr>
          <w:rFonts w:eastAsia="SimSun"/>
          <w:lang w:eastAsia="zh-CN"/>
        </w:rPr>
        <w:t>discuss</w:t>
      </w:r>
      <w:r w:rsidR="006F5B3E">
        <w:rPr>
          <w:rFonts w:eastAsia="SimSun"/>
          <w:lang w:eastAsia="zh-CN"/>
        </w:rPr>
        <w:t xml:space="preserve"> the</w:t>
      </w:r>
      <w:r w:rsidR="00051005">
        <w:rPr>
          <w:rFonts w:eastAsia="SimSun"/>
          <w:lang w:eastAsia="zh-CN"/>
        </w:rPr>
        <w:t xml:space="preserve"> RAN3 </w:t>
      </w:r>
      <w:r w:rsidR="00BC2283">
        <w:rPr>
          <w:rFonts w:eastAsia="SimSun"/>
          <w:lang w:eastAsia="zh-CN"/>
        </w:rPr>
        <w:t>issue</w:t>
      </w:r>
      <w:r w:rsidR="002F550D">
        <w:rPr>
          <w:rFonts w:eastAsia="SimSun"/>
          <w:lang w:eastAsia="zh-CN"/>
        </w:rPr>
        <w:t>s</w:t>
      </w:r>
      <w:r w:rsidR="00DD4426">
        <w:rPr>
          <w:rFonts w:eastAsia="SimSun"/>
          <w:lang w:eastAsia="zh-CN"/>
        </w:rPr>
        <w:t xml:space="preserve"> for</w:t>
      </w:r>
      <w:r w:rsidR="00064C26">
        <w:rPr>
          <w:rFonts w:eastAsia="SimSun"/>
          <w:lang w:eastAsia="zh-CN"/>
        </w:rPr>
        <w:t xml:space="preserve"> </w:t>
      </w:r>
      <w:r w:rsidR="00646DC0" w:rsidRPr="00646DC0">
        <w:rPr>
          <w:rFonts w:eastAsia="SimSun"/>
          <w:lang w:eastAsia="zh-CN"/>
        </w:rPr>
        <w:t>UE-to-UE relay</w:t>
      </w:r>
      <w:r w:rsidR="006F5B3E">
        <w:rPr>
          <w:rFonts w:eastAsia="SimSun"/>
          <w:lang w:eastAsia="zh-CN"/>
        </w:rPr>
        <w:t>.</w:t>
      </w:r>
      <w:r w:rsidR="006E0D32" w:rsidRPr="006E0D32">
        <w:rPr>
          <w:rFonts w:eastAsia="SimSun"/>
          <w:lang w:eastAsia="zh-CN"/>
        </w:rPr>
        <w:t xml:space="preserve"> </w:t>
      </w:r>
      <w:r w:rsidR="008F2FBA" w:rsidRPr="008F2FBA">
        <w:rPr>
          <w:rFonts w:eastAsia="SimSun"/>
          <w:lang w:eastAsia="zh-CN"/>
        </w:rPr>
        <w:t xml:space="preserve">Source UE and Target UE </w:t>
      </w:r>
      <w:r w:rsidR="00DB5BCF" w:rsidRPr="00DB5BCF">
        <w:rPr>
          <w:rFonts w:eastAsia="SimSun"/>
          <w:lang w:eastAsia="zh-CN"/>
        </w:rPr>
        <w:t>communicate with each other</w:t>
      </w:r>
      <w:r w:rsidR="008F2FBA" w:rsidRPr="008F2FBA">
        <w:rPr>
          <w:rFonts w:eastAsia="SimSun"/>
          <w:lang w:eastAsia="zh-CN"/>
        </w:rPr>
        <w:t xml:space="preserve"> via Relay UE</w:t>
      </w:r>
      <w:r w:rsidR="00DB5BCF">
        <w:rPr>
          <w:rFonts w:eastAsia="SimSun"/>
          <w:lang w:eastAsia="zh-CN"/>
        </w:rPr>
        <w:t>,</w:t>
      </w:r>
      <w:r w:rsidR="008F2FBA" w:rsidRPr="008F2FBA">
        <w:rPr>
          <w:rFonts w:eastAsia="SimSun"/>
          <w:lang w:eastAsia="zh-CN"/>
        </w:rPr>
        <w:t xml:space="preserve"> </w:t>
      </w:r>
      <w:r w:rsidR="00DB5BCF" w:rsidRPr="00DB5BCF">
        <w:rPr>
          <w:rFonts w:eastAsia="SimSun"/>
          <w:lang w:eastAsia="zh-CN"/>
        </w:rPr>
        <w:t>UE-to-UE relay</w:t>
      </w:r>
      <w:r w:rsidR="008F2FBA" w:rsidRPr="008F2FBA">
        <w:rPr>
          <w:rFonts w:eastAsia="SimSun"/>
          <w:lang w:eastAsia="zh-CN"/>
        </w:rPr>
        <w:t xml:space="preserve"> </w:t>
      </w:r>
      <w:r w:rsidR="00DB5BCF">
        <w:rPr>
          <w:rFonts w:eastAsia="DengXian"/>
          <w:lang w:eastAsia="zh-CN"/>
        </w:rPr>
        <w:t>scenario</w:t>
      </w:r>
      <w:r w:rsidR="00DB5BCF" w:rsidRPr="008F2FBA">
        <w:rPr>
          <w:rFonts w:eastAsia="SimSun"/>
          <w:lang w:eastAsia="zh-CN"/>
        </w:rPr>
        <w:t xml:space="preserve"> </w:t>
      </w:r>
      <w:r w:rsidR="008F2FBA" w:rsidRPr="008F2FBA">
        <w:rPr>
          <w:rFonts w:eastAsia="SimSun"/>
          <w:lang w:eastAsia="zh-CN"/>
        </w:rPr>
        <w:t>as shown in Figure 1</w:t>
      </w:r>
      <w:r w:rsidR="006E0D32">
        <w:rPr>
          <w:rFonts w:eastAsia="SimSun"/>
          <w:lang w:eastAsia="zh-CN"/>
        </w:rPr>
        <w:t xml:space="preserve"> </w:t>
      </w:r>
    </w:p>
    <w:p w14:paraId="4C881983" w14:textId="101A57C2" w:rsidR="006E0D32" w:rsidRDefault="008F2FBA" w:rsidP="008F2FBA">
      <w:pPr>
        <w:spacing w:beforeLines="50" w:before="120" w:after="180"/>
        <w:jc w:val="center"/>
        <w:rPr>
          <w:rFonts w:eastAsia="SimSun"/>
          <w:lang w:eastAsia="zh-CN"/>
        </w:rPr>
      </w:pPr>
      <w:r>
        <w:rPr>
          <w:rFonts w:eastAsia="SimSun"/>
          <w:noProof/>
          <w:lang w:eastAsia="zh-CN"/>
        </w:rPr>
        <w:drawing>
          <wp:inline distT="0" distB="0" distL="0" distR="0" wp14:anchorId="0D704ED0" wp14:editId="358A2781">
            <wp:extent cx="3237230" cy="883920"/>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237230" cy="883920"/>
                    </a:xfrm>
                    <a:prstGeom prst="rect">
                      <a:avLst/>
                    </a:prstGeom>
                    <a:noFill/>
                  </pic:spPr>
                </pic:pic>
              </a:graphicData>
            </a:graphic>
          </wp:inline>
        </w:drawing>
      </w:r>
    </w:p>
    <w:p w14:paraId="7ED330C5" w14:textId="5DA5636C" w:rsidR="006E0D32" w:rsidRPr="008F2FBA" w:rsidRDefault="006E0D32" w:rsidP="008F2FBA">
      <w:pPr>
        <w:jc w:val="center"/>
        <w:rPr>
          <w:lang w:eastAsia="zh-CN"/>
        </w:rPr>
      </w:pPr>
      <w:r>
        <w:rPr>
          <w:rFonts w:eastAsia="DengXian"/>
          <w:lang w:eastAsia="en-GB"/>
        </w:rPr>
        <w:t>Figure</w:t>
      </w:r>
      <w:r>
        <w:rPr>
          <w:rFonts w:eastAsia="DengXian"/>
          <w:lang w:eastAsia="zh-CN"/>
        </w:rPr>
        <w:t xml:space="preserve"> 1. UE</w:t>
      </w:r>
      <w:r>
        <w:rPr>
          <w:rFonts w:eastAsia="DengXian" w:hint="eastAsia"/>
          <w:lang w:eastAsia="zh-CN"/>
        </w:rPr>
        <w:t>-to</w:t>
      </w:r>
      <w:r>
        <w:rPr>
          <w:rFonts w:eastAsia="DengXian"/>
          <w:lang w:eastAsia="zh-CN"/>
        </w:rPr>
        <w:t>-UE relay scenario</w:t>
      </w:r>
    </w:p>
    <w:p w14:paraId="335831B7" w14:textId="77777777" w:rsidR="008B2037" w:rsidRPr="008B2037" w:rsidRDefault="008B2037" w:rsidP="008B2037">
      <w:pPr>
        <w:keepNext/>
        <w:keepLines/>
        <w:pBdr>
          <w:top w:val="single" w:sz="12" w:space="3" w:color="auto"/>
        </w:pBdr>
        <w:spacing w:before="240" w:after="180"/>
        <w:ind w:left="1134" w:hanging="1134"/>
        <w:outlineLvl w:val="0"/>
        <w:rPr>
          <w:rFonts w:ascii="Arial" w:eastAsia="SimSun" w:hAnsi="Arial"/>
          <w:sz w:val="36"/>
          <w:lang w:eastAsia="zh-CN"/>
        </w:rPr>
      </w:pPr>
      <w:r w:rsidRPr="008B2037">
        <w:rPr>
          <w:rFonts w:ascii="Arial" w:eastAsia="SimSun" w:hAnsi="Arial"/>
          <w:sz w:val="36"/>
          <w:lang w:eastAsia="zh-CN"/>
        </w:rPr>
        <w:t>2. Discussion</w:t>
      </w:r>
    </w:p>
    <w:p w14:paraId="6B762677" w14:textId="4D2D7FF2" w:rsidR="00147465" w:rsidRPr="00051005" w:rsidRDefault="00147465" w:rsidP="00051005">
      <w:pPr>
        <w:pStyle w:val="Heading2"/>
        <w:keepLines/>
        <w:tabs>
          <w:tab w:val="num" w:pos="0"/>
        </w:tabs>
        <w:spacing w:before="160" w:after="120"/>
        <w:ind w:right="0" w:hanging="113"/>
        <w:rPr>
          <w:rFonts w:eastAsia="SimSun" w:cs="Arial"/>
          <w:szCs w:val="24"/>
          <w:lang w:val="en-US" w:eastAsia="zh-CN"/>
        </w:rPr>
      </w:pPr>
      <w:r w:rsidRPr="00051005">
        <w:rPr>
          <w:rFonts w:eastAsia="SimSun" w:cs="Arial" w:hint="eastAsia"/>
          <w:szCs w:val="24"/>
          <w:lang w:val="en-US" w:eastAsia="zh-CN"/>
        </w:rPr>
        <w:t>2</w:t>
      </w:r>
      <w:r w:rsidRPr="00051005">
        <w:rPr>
          <w:rFonts w:eastAsia="SimSun" w:cs="Arial"/>
          <w:szCs w:val="24"/>
          <w:lang w:val="en-US" w:eastAsia="zh-CN"/>
        </w:rPr>
        <w:t xml:space="preserve">.1 </w:t>
      </w:r>
      <w:r w:rsidR="00C16602">
        <w:rPr>
          <w:rFonts w:eastAsia="SimSun" w:cs="Arial"/>
          <w:szCs w:val="24"/>
          <w:lang w:val="en-US" w:eastAsia="zh-CN"/>
        </w:rPr>
        <w:t xml:space="preserve">Relay and Remote UE </w:t>
      </w:r>
      <w:bookmarkStart w:id="2" w:name="_Hlk108771003"/>
      <w:r w:rsidRPr="00051005">
        <w:rPr>
          <w:rFonts w:eastAsia="SimSun" w:cs="Arial"/>
          <w:szCs w:val="24"/>
          <w:lang w:val="en-US" w:eastAsia="zh-CN"/>
        </w:rPr>
        <w:t>authorization</w:t>
      </w:r>
      <w:bookmarkEnd w:id="2"/>
    </w:p>
    <w:p w14:paraId="18877D11" w14:textId="4B31094A" w:rsidR="00B42D85" w:rsidRDefault="004E57E7" w:rsidP="004E57E7">
      <w:pPr>
        <w:spacing w:after="120"/>
        <w:rPr>
          <w:lang w:eastAsia="zh-CN"/>
        </w:rPr>
      </w:pPr>
      <w:r>
        <w:rPr>
          <w:rFonts w:cs="Arial"/>
          <w:lang w:eastAsia="zh-CN"/>
        </w:rPr>
        <w:t xml:space="preserve">Related to the </w:t>
      </w:r>
      <w:r w:rsidR="00060422" w:rsidRPr="00060422">
        <w:rPr>
          <w:rFonts w:cs="Arial"/>
          <w:lang w:eastAsia="zh-CN"/>
        </w:rPr>
        <w:t>Relay and Remote UE authorizati</w:t>
      </w:r>
      <w:r w:rsidR="00060422">
        <w:rPr>
          <w:rFonts w:cs="Arial"/>
          <w:lang w:eastAsia="zh-CN"/>
        </w:rPr>
        <w:t>on for L3 and L2 relaying</w:t>
      </w:r>
      <w:r w:rsidR="002D4EB6">
        <w:rPr>
          <w:rFonts w:cs="Arial"/>
          <w:lang w:eastAsia="zh-CN"/>
        </w:rPr>
        <w:t xml:space="preserve">, </w:t>
      </w:r>
      <w:r w:rsidR="00DD4426">
        <w:rPr>
          <w:rFonts w:cs="Arial"/>
          <w:lang w:eastAsia="zh-CN"/>
        </w:rPr>
        <w:t>which is</w:t>
      </w:r>
      <w:r>
        <w:rPr>
          <w:rFonts w:cs="Arial"/>
          <w:lang w:eastAsia="zh-CN"/>
        </w:rPr>
        <w:t xml:space="preserve"> in the </w:t>
      </w:r>
      <w:r>
        <w:t>work item objectives</w:t>
      </w:r>
      <w:r>
        <w:rPr>
          <w:rFonts w:hint="eastAsia"/>
          <w:lang w:eastAsia="zh-CN"/>
        </w:rPr>
        <w:t>,</w:t>
      </w:r>
      <w:r>
        <w:rPr>
          <w:lang w:eastAsia="zh-CN"/>
        </w:rPr>
        <w:t xml:space="preserve"> </w:t>
      </w:r>
      <w:r w:rsidR="006475FA" w:rsidRPr="006475FA">
        <w:t>Authorize the UE-to-UE Relay</w:t>
      </w:r>
      <w:r>
        <w:t xml:space="preserve">, </w:t>
      </w:r>
      <w:r w:rsidR="003678C6" w:rsidRPr="003678C6">
        <w:t>e.g. authorize a UE as UE-to-UE Relay</w:t>
      </w:r>
      <w:r>
        <w:t xml:space="preserve">, </w:t>
      </w:r>
      <w:r w:rsidR="006475FA" w:rsidRPr="006475FA">
        <w:t>Authorize the Remote UE to access a UE-to-UE Relay</w:t>
      </w:r>
      <w:r>
        <w:rPr>
          <w:rFonts w:hint="eastAsia"/>
          <w:lang w:eastAsia="zh-CN"/>
        </w:rPr>
        <w:t>.</w:t>
      </w:r>
      <w:r>
        <w:rPr>
          <w:lang w:eastAsia="zh-CN"/>
        </w:rPr>
        <w:t xml:space="preserve"> </w:t>
      </w:r>
      <w:r w:rsidR="002D4EB6">
        <w:rPr>
          <w:lang w:eastAsia="zh-CN"/>
        </w:rPr>
        <w:t>That is, authorization</w:t>
      </w:r>
      <w:r w:rsidR="00686EB6">
        <w:rPr>
          <w:lang w:eastAsia="zh-CN"/>
        </w:rPr>
        <w:t xml:space="preserve"> for</w:t>
      </w:r>
      <w:r w:rsidR="002D4EB6">
        <w:rPr>
          <w:lang w:eastAsia="zh-CN"/>
        </w:rPr>
        <w:t xml:space="preserve"> </w:t>
      </w:r>
      <w:r w:rsidR="00686EB6" w:rsidRPr="00686EB6">
        <w:rPr>
          <w:lang w:eastAsia="zh-CN"/>
        </w:rPr>
        <w:t>UE-to-UE Relay</w:t>
      </w:r>
      <w:r w:rsidR="002D4EB6">
        <w:rPr>
          <w:lang w:eastAsia="zh-CN"/>
        </w:rPr>
        <w:t xml:space="preserve"> is needed. </w:t>
      </w:r>
    </w:p>
    <w:p w14:paraId="12839A10" w14:textId="77777777" w:rsidR="008B7B81" w:rsidRDefault="008B7B81" w:rsidP="008B7B81">
      <w:pPr>
        <w:spacing w:after="120"/>
        <w:rPr>
          <w:rFonts w:cs="Arial"/>
          <w:lang w:eastAsia="zh-CN"/>
        </w:rPr>
      </w:pPr>
      <w:r>
        <w:rPr>
          <w:rFonts w:cs="Arial"/>
          <w:lang w:eastAsia="zh-CN"/>
        </w:rPr>
        <w:t xml:space="preserve">Note that, </w:t>
      </w:r>
      <w:r w:rsidRPr="004E57E7">
        <w:rPr>
          <w:rFonts w:cs="Arial"/>
          <w:lang w:eastAsia="zh-CN"/>
        </w:rPr>
        <w:t xml:space="preserve">no authorization for </w:t>
      </w:r>
      <w:r w:rsidRPr="001E6563">
        <w:rPr>
          <w:rFonts w:cs="Arial"/>
          <w:lang w:eastAsia="zh-CN"/>
        </w:rPr>
        <w:t>Remote UE/UE-to-UE Relay</w:t>
      </w:r>
      <w:r>
        <w:rPr>
          <w:rFonts w:cs="Arial"/>
          <w:lang w:eastAsia="zh-CN"/>
        </w:rPr>
        <w:t xml:space="preserve"> is included in the current SA2 specification, so we can </w:t>
      </w:r>
      <w:r w:rsidRPr="004E57E7">
        <w:rPr>
          <w:rFonts w:cs="Arial"/>
          <w:lang w:eastAsia="zh-CN"/>
        </w:rPr>
        <w:t>wait SA2 progress</w:t>
      </w:r>
      <w:r>
        <w:rPr>
          <w:rFonts w:cs="Arial"/>
          <w:lang w:eastAsia="zh-CN"/>
        </w:rPr>
        <w:t xml:space="preserve"> and add the </w:t>
      </w:r>
      <w:r w:rsidRPr="001E6563">
        <w:rPr>
          <w:rFonts w:cs="Arial"/>
          <w:lang w:eastAsia="zh-CN"/>
        </w:rPr>
        <w:t>Remote UE/UE-to-UE Relay</w:t>
      </w:r>
      <w:r>
        <w:rPr>
          <w:rFonts w:cs="Arial"/>
          <w:lang w:eastAsia="zh-CN"/>
        </w:rPr>
        <w:t xml:space="preserve"> authorization information later on</w:t>
      </w:r>
      <w:r w:rsidRPr="004E57E7">
        <w:rPr>
          <w:rFonts w:cs="Arial"/>
          <w:lang w:eastAsia="zh-CN"/>
        </w:rPr>
        <w:t>.</w:t>
      </w:r>
    </w:p>
    <w:p w14:paraId="5BEE7DE7" w14:textId="56D331BB" w:rsidR="0093474F" w:rsidRDefault="00D92B27" w:rsidP="004E57E7">
      <w:pPr>
        <w:spacing w:after="120"/>
        <w:rPr>
          <w:rFonts w:cs="Arial"/>
          <w:lang w:eastAsia="zh-CN"/>
        </w:rPr>
      </w:pPr>
      <w:r>
        <w:rPr>
          <w:lang w:eastAsia="zh-CN"/>
        </w:rPr>
        <w:t>I</w:t>
      </w:r>
      <w:r w:rsidR="004E57E7">
        <w:rPr>
          <w:lang w:eastAsia="zh-CN"/>
        </w:rPr>
        <w:t xml:space="preserve">f the </w:t>
      </w:r>
      <w:r w:rsidR="004E57E7" w:rsidRPr="004E57E7">
        <w:rPr>
          <w:lang w:eastAsia="zh-CN"/>
        </w:rPr>
        <w:t xml:space="preserve">UE is authorised to use </w:t>
      </w:r>
      <w:r w:rsidRPr="00D92B27">
        <w:rPr>
          <w:lang w:eastAsia="zh-CN"/>
        </w:rPr>
        <w:t>UE-to-UE Relay</w:t>
      </w:r>
      <w:r>
        <w:rPr>
          <w:lang w:eastAsia="zh-CN"/>
        </w:rPr>
        <w:t xml:space="preserve"> or as </w:t>
      </w:r>
      <w:r w:rsidRPr="003678C6">
        <w:t>UE-to-UE Relay</w:t>
      </w:r>
      <w:r w:rsidR="004E57E7" w:rsidRPr="004E57E7">
        <w:rPr>
          <w:lang w:eastAsia="zh-CN"/>
        </w:rPr>
        <w:t>, the AMF shall include in a NGAP message sent to NG-RAN</w:t>
      </w:r>
      <w:r>
        <w:rPr>
          <w:rFonts w:hint="eastAsia"/>
          <w:lang w:eastAsia="zh-CN"/>
        </w:rPr>
        <w:t>.</w:t>
      </w:r>
      <w:r>
        <w:rPr>
          <w:lang w:eastAsia="zh-CN"/>
        </w:rPr>
        <w:t xml:space="preserve"> </w:t>
      </w:r>
      <w:r w:rsidR="00B42D85">
        <w:rPr>
          <w:rFonts w:cs="Arial"/>
          <w:lang w:eastAsia="zh-CN"/>
        </w:rPr>
        <w:t>Therefore</w:t>
      </w:r>
      <w:r w:rsidR="002D4EB6">
        <w:rPr>
          <w:rFonts w:cs="Arial"/>
          <w:lang w:eastAsia="zh-CN"/>
        </w:rPr>
        <w:t>, the authorization information should be included in related NGAP messages</w:t>
      </w:r>
      <w:r w:rsidR="00B42D85">
        <w:rPr>
          <w:rFonts w:cs="Arial"/>
          <w:lang w:eastAsia="zh-CN"/>
        </w:rPr>
        <w:t xml:space="preserve">. </w:t>
      </w:r>
    </w:p>
    <w:p w14:paraId="57D2A8D3" w14:textId="0EAF9AB4" w:rsidR="00B42D85" w:rsidRDefault="00B42D85" w:rsidP="004E57E7">
      <w:pPr>
        <w:spacing w:after="120"/>
        <w:rPr>
          <w:lang w:eastAsia="zh-CN"/>
        </w:rPr>
      </w:pPr>
      <w:r>
        <w:rPr>
          <w:lang w:eastAsia="zh-CN"/>
        </w:rPr>
        <w:t>Similarly</w:t>
      </w:r>
      <w:r>
        <w:rPr>
          <w:rFonts w:hint="eastAsia"/>
          <w:lang w:eastAsia="zh-CN"/>
        </w:rPr>
        <w:t>,</w:t>
      </w:r>
      <w:r>
        <w:rPr>
          <w:lang w:eastAsia="zh-CN"/>
        </w:rPr>
        <w:t xml:space="preserve"> the </w:t>
      </w:r>
      <w:r w:rsidR="00D92B27" w:rsidRPr="00D92B27">
        <w:rPr>
          <w:lang w:eastAsia="zh-CN"/>
        </w:rPr>
        <w:t xml:space="preserve">Relay and </w:t>
      </w:r>
      <w:r w:rsidR="00D92B27">
        <w:rPr>
          <w:lang w:eastAsia="zh-CN"/>
        </w:rPr>
        <w:t>R</w:t>
      </w:r>
      <w:r w:rsidR="00D92B27" w:rsidRPr="00D92B27">
        <w:rPr>
          <w:lang w:eastAsia="zh-CN"/>
        </w:rPr>
        <w:t>emote UE</w:t>
      </w:r>
      <w:r>
        <w:rPr>
          <w:lang w:eastAsia="zh-CN"/>
        </w:rPr>
        <w:t xml:space="preserve"> authorization information</w:t>
      </w:r>
      <w:r w:rsidR="0017686E">
        <w:rPr>
          <w:lang w:eastAsia="zh-CN"/>
        </w:rPr>
        <w:t xml:space="preserve"> should be added in</w:t>
      </w:r>
      <w:r>
        <w:rPr>
          <w:lang w:eastAsia="zh-CN"/>
        </w:rPr>
        <w:t xml:space="preserve"> the </w:t>
      </w:r>
      <w:proofErr w:type="spellStart"/>
      <w:r>
        <w:rPr>
          <w:lang w:eastAsia="zh-CN"/>
        </w:rPr>
        <w:t>XnAP</w:t>
      </w:r>
      <w:proofErr w:type="spellEnd"/>
      <w:r w:rsidR="0017686E">
        <w:rPr>
          <w:lang w:eastAsia="zh-CN"/>
        </w:rPr>
        <w:t xml:space="preserve"> messages</w:t>
      </w:r>
      <w:r w:rsidR="00E63A5D">
        <w:rPr>
          <w:lang w:eastAsia="zh-CN"/>
        </w:rPr>
        <w:t xml:space="preserve"> to propagate during mobility</w:t>
      </w:r>
      <w:r w:rsidR="0017686E">
        <w:rPr>
          <w:lang w:eastAsia="zh-CN"/>
        </w:rPr>
        <w:t xml:space="preserve">. </w:t>
      </w:r>
    </w:p>
    <w:p w14:paraId="44C0B757" w14:textId="1661F357" w:rsidR="00D92B27" w:rsidRDefault="00AE78C8" w:rsidP="00D92B27">
      <w:pPr>
        <w:spacing w:after="120"/>
        <w:rPr>
          <w:rFonts w:cs="Arial"/>
          <w:lang w:eastAsia="zh-CN"/>
        </w:rPr>
      </w:pPr>
      <w:r>
        <w:rPr>
          <w:rFonts w:cs="Arial"/>
          <w:lang w:eastAsia="zh-CN"/>
        </w:rPr>
        <w:lastRenderedPageBreak/>
        <w:t xml:space="preserve">And the </w:t>
      </w:r>
      <w:r w:rsidRPr="00AE78C8">
        <w:rPr>
          <w:rFonts w:cs="Arial"/>
          <w:lang w:eastAsia="zh-CN"/>
        </w:rPr>
        <w:t>Relay and Remote UE authorization information</w:t>
      </w:r>
      <w:r w:rsidR="00D92B27">
        <w:rPr>
          <w:lang w:eastAsia="zh-CN"/>
        </w:rPr>
        <w:t xml:space="preserve"> should be included in the F1AP messages to support </w:t>
      </w:r>
      <w:proofErr w:type="spellStart"/>
      <w:r w:rsidR="00D92B27">
        <w:rPr>
          <w:rFonts w:cs="Arial" w:hint="eastAsia"/>
          <w:lang w:eastAsia="zh-CN"/>
        </w:rPr>
        <w:t>sidelink</w:t>
      </w:r>
      <w:proofErr w:type="spellEnd"/>
      <w:r w:rsidR="00D92B27">
        <w:rPr>
          <w:rFonts w:cs="Arial"/>
          <w:lang w:eastAsia="zh-CN"/>
        </w:rPr>
        <w:t xml:space="preserve"> relay in CU-DU split structure</w:t>
      </w:r>
      <w:r w:rsidR="00D92B27">
        <w:rPr>
          <w:lang w:eastAsia="zh-CN"/>
        </w:rPr>
        <w:t xml:space="preserve">. </w:t>
      </w:r>
    </w:p>
    <w:p w14:paraId="39402720" w14:textId="4A3488EA" w:rsidR="0017686E" w:rsidRDefault="0017686E" w:rsidP="0017686E">
      <w:pPr>
        <w:spacing w:after="120"/>
        <w:rPr>
          <w:b/>
          <w:lang w:eastAsia="zh-CN"/>
        </w:rPr>
      </w:pPr>
      <w:r w:rsidRPr="0017686E">
        <w:rPr>
          <w:rFonts w:cs="Arial" w:hint="eastAsia"/>
          <w:b/>
          <w:lang w:eastAsia="zh-CN"/>
        </w:rPr>
        <w:t>P</w:t>
      </w:r>
      <w:r w:rsidRPr="0017686E">
        <w:rPr>
          <w:rFonts w:cs="Arial"/>
          <w:b/>
          <w:lang w:eastAsia="zh-CN"/>
        </w:rPr>
        <w:t>roposal 1:</w:t>
      </w:r>
      <w:r w:rsidR="00DB5BCF">
        <w:rPr>
          <w:rFonts w:cs="Arial"/>
          <w:b/>
          <w:lang w:eastAsia="zh-CN"/>
        </w:rPr>
        <w:t xml:space="preserve"> A</w:t>
      </w:r>
      <w:r w:rsidR="00DB5BCF" w:rsidRPr="00DB5BCF">
        <w:rPr>
          <w:rFonts w:cs="Arial"/>
          <w:b/>
          <w:lang w:eastAsia="zh-CN"/>
        </w:rPr>
        <w:t xml:space="preserve">uthorization </w:t>
      </w:r>
      <w:r w:rsidR="00DB5BCF">
        <w:rPr>
          <w:rFonts w:cs="Arial"/>
          <w:b/>
          <w:lang w:eastAsia="zh-CN"/>
        </w:rPr>
        <w:t xml:space="preserve">is </w:t>
      </w:r>
      <w:r w:rsidR="00DB5BCF" w:rsidRPr="00DB5BCF">
        <w:rPr>
          <w:rFonts w:cs="Arial"/>
          <w:b/>
          <w:lang w:eastAsia="zh-CN"/>
        </w:rPr>
        <w:t>pending to SA2 discussion</w:t>
      </w:r>
      <w:r w:rsidR="00DB5BCF">
        <w:rPr>
          <w:rFonts w:cs="Arial"/>
          <w:b/>
          <w:lang w:eastAsia="zh-CN"/>
        </w:rPr>
        <w:t>,</w:t>
      </w:r>
      <w:r w:rsidR="00DB5BCF" w:rsidRPr="00DB5BCF">
        <w:rPr>
          <w:rFonts w:cs="Arial"/>
          <w:b/>
          <w:lang w:eastAsia="zh-CN"/>
        </w:rPr>
        <w:t xml:space="preserve"> if agreed.</w:t>
      </w:r>
      <w:r w:rsidR="00BD42DA" w:rsidRPr="00BD42DA">
        <w:t xml:space="preserve"> </w:t>
      </w:r>
      <w:r w:rsidR="00BD42DA" w:rsidRPr="00BD42DA">
        <w:rPr>
          <w:rFonts w:cs="Arial"/>
          <w:b/>
          <w:lang w:eastAsia="zh-CN"/>
        </w:rPr>
        <w:t xml:space="preserve">Include the UE-to-UE relay authorization information in the NGAP/ </w:t>
      </w:r>
      <w:proofErr w:type="spellStart"/>
      <w:r w:rsidR="00BD42DA" w:rsidRPr="00BD42DA">
        <w:rPr>
          <w:rFonts w:cs="Arial"/>
          <w:b/>
          <w:lang w:eastAsia="zh-CN"/>
        </w:rPr>
        <w:t>XnAP</w:t>
      </w:r>
      <w:proofErr w:type="spellEnd"/>
      <w:r w:rsidR="00BD42DA" w:rsidRPr="00BD42DA">
        <w:rPr>
          <w:rFonts w:cs="Arial"/>
          <w:b/>
          <w:lang w:eastAsia="zh-CN"/>
        </w:rPr>
        <w:t>/ F1AP messages</w:t>
      </w:r>
      <w:r w:rsidR="00DB5BCF" w:rsidRPr="00DB5BCF">
        <w:rPr>
          <w:b/>
          <w:lang w:eastAsia="zh-CN"/>
        </w:rPr>
        <w:t>.</w:t>
      </w:r>
    </w:p>
    <w:p w14:paraId="6639368D" w14:textId="77777777" w:rsidR="00BD42DA" w:rsidRDefault="00BD42DA" w:rsidP="0017686E">
      <w:pPr>
        <w:spacing w:after="120"/>
        <w:rPr>
          <w:b/>
          <w:lang w:eastAsia="zh-CN"/>
        </w:rPr>
      </w:pPr>
    </w:p>
    <w:p w14:paraId="56C98001" w14:textId="3E045F14" w:rsidR="00147465" w:rsidRDefault="00147465" w:rsidP="0001201A">
      <w:pPr>
        <w:pStyle w:val="Heading2"/>
        <w:keepLines/>
        <w:tabs>
          <w:tab w:val="num" w:pos="0"/>
        </w:tabs>
        <w:spacing w:before="160" w:after="120"/>
        <w:ind w:right="0" w:hanging="113"/>
        <w:rPr>
          <w:rFonts w:cs="Arial"/>
          <w:lang w:eastAsia="zh-CN"/>
        </w:rPr>
      </w:pPr>
      <w:r>
        <w:rPr>
          <w:rFonts w:cs="Arial" w:hint="eastAsia"/>
          <w:lang w:eastAsia="zh-CN"/>
        </w:rPr>
        <w:t>2</w:t>
      </w:r>
      <w:r w:rsidR="008D5AA9">
        <w:rPr>
          <w:rFonts w:cs="Arial"/>
          <w:lang w:eastAsia="zh-CN"/>
        </w:rPr>
        <w:t>.2</w:t>
      </w:r>
      <w:r w:rsidR="00440A4E">
        <w:rPr>
          <w:rFonts w:cs="Arial"/>
          <w:lang w:eastAsia="zh-CN"/>
        </w:rPr>
        <w:t xml:space="preserve"> support of </w:t>
      </w:r>
      <w:r w:rsidR="00F56707">
        <w:rPr>
          <w:rFonts w:cs="Arial"/>
          <w:lang w:eastAsia="zh-CN"/>
        </w:rPr>
        <w:t>UE</w:t>
      </w:r>
      <w:r w:rsidR="00F56707">
        <w:rPr>
          <w:rFonts w:cs="Arial" w:hint="eastAsia"/>
          <w:lang w:eastAsia="zh-CN"/>
        </w:rPr>
        <w:t>-</w:t>
      </w:r>
      <w:r w:rsidR="00223109">
        <w:rPr>
          <w:rFonts w:cs="Arial" w:hint="eastAsia"/>
          <w:lang w:eastAsia="zh-CN"/>
        </w:rPr>
        <w:t>to</w:t>
      </w:r>
      <w:r w:rsidR="00223109">
        <w:rPr>
          <w:rFonts w:cs="Arial"/>
          <w:lang w:eastAsia="zh-CN"/>
        </w:rPr>
        <w:t>-UE</w:t>
      </w:r>
      <w:r w:rsidR="00440A4E">
        <w:rPr>
          <w:rFonts w:cs="Arial"/>
          <w:lang w:eastAsia="zh-CN"/>
        </w:rPr>
        <w:t xml:space="preserve"> relay </w:t>
      </w:r>
      <w:r w:rsidR="00AE0C8D" w:rsidRPr="00AE0C8D">
        <w:rPr>
          <w:rFonts w:cs="Arial"/>
          <w:lang w:eastAsia="zh-CN"/>
        </w:rPr>
        <w:t>QoS split and bearer mapping</w:t>
      </w:r>
    </w:p>
    <w:p w14:paraId="0EAC764F" w14:textId="1B91964A" w:rsidR="005C4B56" w:rsidRDefault="005C4B56" w:rsidP="008F0C42">
      <w:pPr>
        <w:spacing w:after="120"/>
        <w:rPr>
          <w:rFonts w:cs="Arial"/>
          <w:lang w:eastAsia="zh-CN"/>
        </w:rPr>
      </w:pPr>
      <w:r w:rsidRPr="005C4B56">
        <w:rPr>
          <w:rFonts w:cs="Arial"/>
          <w:lang w:eastAsia="zh-CN"/>
        </w:rPr>
        <w:t xml:space="preserve">In L2 UE-to-UE relay system, the Source UE connects to </w:t>
      </w:r>
      <w:r w:rsidR="007163A4">
        <w:rPr>
          <w:rFonts w:cs="Arial"/>
          <w:lang w:eastAsia="zh-CN"/>
        </w:rPr>
        <w:t>Target</w:t>
      </w:r>
      <w:r w:rsidRPr="005C4B56">
        <w:rPr>
          <w:rFonts w:cs="Arial"/>
          <w:lang w:eastAsia="zh-CN"/>
        </w:rPr>
        <w:t xml:space="preserve"> UE via Relay UE. When the service of Source UE is triggered, the QoS parameters is considered as the end-to-end QoS requirements between Source UE and </w:t>
      </w:r>
      <w:r w:rsidR="007163A4">
        <w:rPr>
          <w:rFonts w:cs="Arial"/>
          <w:lang w:eastAsia="zh-CN"/>
        </w:rPr>
        <w:t>Target</w:t>
      </w:r>
      <w:r w:rsidRPr="005C4B56">
        <w:rPr>
          <w:rFonts w:cs="Arial"/>
          <w:lang w:eastAsia="zh-CN"/>
        </w:rPr>
        <w:t xml:space="preserve"> UE, which should be satisfied by two hops of link in the UE-to-UE relay. We need consider some major QoS metrics in 5G systems represented in both 5QI and PQI. Each 5QI/PQI is associated with “Priority”, “PDB (Packet Delay Budget)” and “PER (Packet Error Rate)” requirements, what we need to consider is the PDB, the total latency of two PC5 hops shall be no more than the E2E latency requirement between Source UE and </w:t>
      </w:r>
      <w:r w:rsidR="007163A4">
        <w:rPr>
          <w:rFonts w:cs="Arial"/>
          <w:lang w:eastAsia="zh-CN"/>
        </w:rPr>
        <w:t>Target</w:t>
      </w:r>
      <w:r w:rsidRPr="005C4B56">
        <w:rPr>
          <w:rFonts w:cs="Arial"/>
          <w:lang w:eastAsia="zh-CN"/>
        </w:rPr>
        <w:t xml:space="preserve"> UE. The first hop is the PC5 link between Source UE and Relay UE, and the second hop is the PC link between Relay UE and </w:t>
      </w:r>
      <w:r w:rsidR="007163A4">
        <w:rPr>
          <w:rFonts w:cs="Arial"/>
          <w:lang w:eastAsia="zh-CN"/>
        </w:rPr>
        <w:t>Target</w:t>
      </w:r>
      <w:r w:rsidRPr="005C4B56">
        <w:rPr>
          <w:rFonts w:cs="Arial"/>
          <w:lang w:eastAsia="zh-CN"/>
        </w:rPr>
        <w:t xml:space="preserve"> UE. As the Source UE, Relay UE and </w:t>
      </w:r>
      <w:r w:rsidR="007163A4">
        <w:rPr>
          <w:rFonts w:cs="Arial"/>
          <w:lang w:eastAsia="zh-CN"/>
        </w:rPr>
        <w:t>Target</w:t>
      </w:r>
      <w:r w:rsidRPr="005C4B56">
        <w:rPr>
          <w:rFonts w:cs="Arial"/>
          <w:lang w:eastAsia="zh-CN"/>
        </w:rPr>
        <w:t xml:space="preserve"> UE may belong to different </w:t>
      </w:r>
      <w:proofErr w:type="spellStart"/>
      <w:r w:rsidRPr="005C4B56">
        <w:rPr>
          <w:rFonts w:cs="Arial"/>
          <w:lang w:eastAsia="zh-CN"/>
        </w:rPr>
        <w:t>gNB</w:t>
      </w:r>
      <w:proofErr w:type="spellEnd"/>
      <w:r w:rsidRPr="005C4B56">
        <w:rPr>
          <w:rFonts w:cs="Arial"/>
          <w:lang w:eastAsia="zh-CN"/>
        </w:rPr>
        <w:t>, no centralized node knows about the two hops link condition, the end-to-end latency can be divided into two hop latency</w:t>
      </w:r>
      <w:r w:rsidR="007163A4">
        <w:rPr>
          <w:rFonts w:cs="Arial"/>
          <w:lang w:eastAsia="zh-CN"/>
        </w:rPr>
        <w:t>.</w:t>
      </w:r>
    </w:p>
    <w:p w14:paraId="4ADB8D66" w14:textId="4E939448" w:rsidR="00BB2534" w:rsidRDefault="008F0C42" w:rsidP="008F0C42">
      <w:pPr>
        <w:spacing w:after="120"/>
        <w:rPr>
          <w:rFonts w:cs="Arial"/>
          <w:lang w:eastAsia="zh-CN"/>
        </w:rPr>
      </w:pPr>
      <w:r>
        <w:rPr>
          <w:rFonts w:cs="Arial"/>
          <w:lang w:eastAsia="zh-CN"/>
        </w:rPr>
        <w:t xml:space="preserve">In the following, we discuss how to support </w:t>
      </w:r>
      <w:r w:rsidR="00223109" w:rsidRPr="00223109">
        <w:rPr>
          <w:rFonts w:cs="Arial"/>
          <w:lang w:eastAsia="zh-CN"/>
        </w:rPr>
        <w:t>UE-to-UE relay</w:t>
      </w:r>
      <w:r w:rsidR="003D4792">
        <w:rPr>
          <w:rFonts w:cs="Arial"/>
          <w:lang w:eastAsia="zh-CN"/>
        </w:rPr>
        <w:t xml:space="preserve"> </w:t>
      </w:r>
      <w:r w:rsidR="00005B5B" w:rsidRPr="00005B5B">
        <w:rPr>
          <w:rFonts w:cs="Arial"/>
          <w:lang w:eastAsia="zh-CN"/>
        </w:rPr>
        <w:t xml:space="preserve">QoS split and bearer mapping </w:t>
      </w:r>
      <w:r w:rsidR="003D4792">
        <w:rPr>
          <w:rFonts w:cs="Arial"/>
          <w:lang w:eastAsia="zh-CN"/>
        </w:rPr>
        <w:t>in the CU-DU split structure</w:t>
      </w:r>
      <w:r w:rsidR="008A0132">
        <w:rPr>
          <w:rFonts w:cs="Arial"/>
          <w:lang w:eastAsia="zh-CN"/>
        </w:rPr>
        <w:t>.</w:t>
      </w:r>
    </w:p>
    <w:p w14:paraId="0B13081F" w14:textId="2B6BB284" w:rsidR="00D041A3" w:rsidRDefault="00CC2123" w:rsidP="00CF5807">
      <w:pPr>
        <w:spacing w:after="120"/>
        <w:rPr>
          <w:rFonts w:cs="Arial"/>
          <w:lang w:eastAsia="zh-CN"/>
        </w:rPr>
      </w:pPr>
      <w:r w:rsidRPr="00CC2123">
        <w:rPr>
          <w:rFonts w:cs="Arial"/>
          <w:lang w:eastAsia="zh-CN"/>
        </w:rPr>
        <w:t xml:space="preserve">End-to-end QoS support for Remote UE is provided by splitting the QoS between the two PC5 links between the </w:t>
      </w:r>
      <w:r w:rsidR="008A30A6">
        <w:rPr>
          <w:rFonts w:cs="Arial" w:hint="eastAsia"/>
          <w:lang w:eastAsia="zh-CN"/>
        </w:rPr>
        <w:t>S</w:t>
      </w:r>
      <w:r w:rsidRPr="00CC2123">
        <w:rPr>
          <w:rFonts w:cs="Arial"/>
          <w:lang w:eastAsia="zh-CN"/>
        </w:rPr>
        <w:t xml:space="preserve">ource UE and </w:t>
      </w:r>
      <w:r w:rsidR="008A30A6">
        <w:rPr>
          <w:rFonts w:cs="Arial" w:hint="eastAsia"/>
          <w:lang w:eastAsia="zh-CN"/>
        </w:rPr>
        <w:t>t</w:t>
      </w:r>
      <w:r w:rsidRPr="00CC2123">
        <w:rPr>
          <w:rFonts w:cs="Arial"/>
          <w:lang w:eastAsia="zh-CN"/>
        </w:rPr>
        <w:t>arget UE.</w:t>
      </w:r>
      <w:r w:rsidR="003019F5" w:rsidRPr="003019F5">
        <w:t xml:space="preserve"> </w:t>
      </w:r>
      <w:r w:rsidR="003019F5" w:rsidRPr="003019F5">
        <w:rPr>
          <w:rFonts w:cs="Arial"/>
          <w:lang w:eastAsia="zh-CN"/>
        </w:rPr>
        <w:t>The data direction from Source</w:t>
      </w:r>
      <w:r w:rsidR="003019F5">
        <w:rPr>
          <w:rFonts w:cs="Arial"/>
          <w:lang w:eastAsia="zh-CN"/>
        </w:rPr>
        <w:t xml:space="preserve"> </w:t>
      </w:r>
      <w:r w:rsidR="003019F5">
        <w:rPr>
          <w:rFonts w:cs="Arial" w:hint="eastAsia"/>
          <w:lang w:eastAsia="zh-CN"/>
        </w:rPr>
        <w:t>UE</w:t>
      </w:r>
      <w:r w:rsidR="003019F5">
        <w:rPr>
          <w:rFonts w:cs="Arial"/>
          <w:lang w:eastAsia="zh-CN"/>
        </w:rPr>
        <w:t xml:space="preserve"> </w:t>
      </w:r>
      <w:r w:rsidR="003019F5" w:rsidRPr="003019F5">
        <w:rPr>
          <w:rFonts w:cs="Arial"/>
          <w:lang w:eastAsia="zh-CN"/>
        </w:rPr>
        <w:t xml:space="preserve">to Target </w:t>
      </w:r>
      <w:r w:rsidR="003019F5">
        <w:rPr>
          <w:rFonts w:cs="Arial" w:hint="eastAsia"/>
          <w:lang w:eastAsia="zh-CN"/>
        </w:rPr>
        <w:t>UE</w:t>
      </w:r>
      <w:r w:rsidR="003019F5">
        <w:rPr>
          <w:rFonts w:cs="Arial"/>
          <w:lang w:eastAsia="zh-CN"/>
        </w:rPr>
        <w:t xml:space="preserve"> </w:t>
      </w:r>
      <w:r w:rsidR="003019F5" w:rsidRPr="003019F5">
        <w:rPr>
          <w:rFonts w:cs="Arial"/>
          <w:lang w:eastAsia="zh-CN"/>
        </w:rPr>
        <w:t>is used as an example.</w:t>
      </w:r>
      <w:r w:rsidR="00CF5807">
        <w:rPr>
          <w:rFonts w:cs="Arial"/>
          <w:lang w:eastAsia="zh-CN"/>
        </w:rPr>
        <w:t xml:space="preserve"> </w:t>
      </w:r>
      <w:r w:rsidR="00D51F46">
        <w:rPr>
          <w:rFonts w:cs="Arial"/>
          <w:lang w:eastAsia="zh-CN"/>
        </w:rPr>
        <w:t>T</w:t>
      </w:r>
      <w:r w:rsidR="00D041A3">
        <w:rPr>
          <w:rFonts w:cs="Arial"/>
          <w:lang w:eastAsia="zh-CN"/>
        </w:rPr>
        <w:t>he following t</w:t>
      </w:r>
      <w:r w:rsidR="007F7CF2">
        <w:rPr>
          <w:rFonts w:cs="Arial"/>
          <w:lang w:eastAsia="zh-CN"/>
        </w:rPr>
        <w:t>wo</w:t>
      </w:r>
      <w:r w:rsidR="00D041A3">
        <w:rPr>
          <w:rFonts w:cs="Arial"/>
          <w:lang w:eastAsia="zh-CN"/>
        </w:rPr>
        <w:t xml:space="preserve"> </w:t>
      </w:r>
      <w:r w:rsidR="00D51F46">
        <w:rPr>
          <w:rFonts w:cs="Arial"/>
          <w:lang w:eastAsia="zh-CN"/>
        </w:rPr>
        <w:t>solutions can be used to split the E2</w:t>
      </w:r>
      <w:r w:rsidR="00D51F46">
        <w:rPr>
          <w:rFonts w:cs="Arial" w:hint="eastAsia"/>
          <w:lang w:eastAsia="zh-CN"/>
        </w:rPr>
        <w:t>E</w:t>
      </w:r>
      <w:r w:rsidR="00D51F46">
        <w:rPr>
          <w:rFonts w:cs="Arial"/>
          <w:lang w:eastAsia="zh-CN"/>
        </w:rPr>
        <w:t xml:space="preserve"> QOS</w:t>
      </w:r>
      <w:r w:rsidR="00D041A3">
        <w:rPr>
          <w:rFonts w:cs="Arial"/>
          <w:lang w:eastAsia="zh-CN"/>
        </w:rPr>
        <w:t>:</w:t>
      </w:r>
    </w:p>
    <w:p w14:paraId="742B556A" w14:textId="26FF9EF8" w:rsidR="00D041A3" w:rsidRDefault="00BD7BD9" w:rsidP="00D041A3">
      <w:pPr>
        <w:pStyle w:val="ListParagraph"/>
        <w:numPr>
          <w:ilvl w:val="0"/>
          <w:numId w:val="10"/>
        </w:numPr>
        <w:ind w:firstLineChars="0"/>
        <w:rPr>
          <w:rFonts w:cs="Arial"/>
          <w:lang w:eastAsia="zh-CN"/>
        </w:rPr>
      </w:pPr>
      <w:r>
        <w:rPr>
          <w:rFonts w:cs="Arial" w:hint="eastAsia"/>
          <w:lang w:eastAsia="zh-CN"/>
        </w:rPr>
        <w:t>Option</w:t>
      </w:r>
      <w:r w:rsidR="00D041A3" w:rsidRPr="007B7B0D">
        <w:rPr>
          <w:rFonts w:cs="Arial"/>
          <w:lang w:eastAsia="zh-CN"/>
        </w:rPr>
        <w:t xml:space="preserve"> 1: </w:t>
      </w:r>
      <w:r w:rsidR="00C94637" w:rsidRPr="00C94637">
        <w:rPr>
          <w:rFonts w:cs="Arial"/>
          <w:lang w:eastAsia="zh-CN"/>
        </w:rPr>
        <w:t>QoS split at Source UE side</w:t>
      </w:r>
      <w:r w:rsidR="00C94637">
        <w:rPr>
          <w:rFonts w:cs="Arial"/>
          <w:lang w:eastAsia="zh-CN"/>
        </w:rPr>
        <w:t>.</w:t>
      </w:r>
    </w:p>
    <w:p w14:paraId="2677C413" w14:textId="5465D535" w:rsidR="00D041A3" w:rsidRPr="00D041A3" w:rsidRDefault="00BD7BD9" w:rsidP="00D041A3">
      <w:pPr>
        <w:pStyle w:val="ListParagraph"/>
        <w:numPr>
          <w:ilvl w:val="0"/>
          <w:numId w:val="10"/>
        </w:numPr>
        <w:spacing w:after="120"/>
        <w:ind w:firstLineChars="0"/>
        <w:rPr>
          <w:rFonts w:cs="Arial"/>
          <w:lang w:eastAsia="zh-CN"/>
        </w:rPr>
      </w:pPr>
      <w:r>
        <w:rPr>
          <w:rFonts w:cs="Arial" w:hint="eastAsia"/>
          <w:lang w:eastAsia="zh-CN"/>
        </w:rPr>
        <w:t>Option</w:t>
      </w:r>
      <w:r>
        <w:rPr>
          <w:rFonts w:cs="Arial"/>
          <w:lang w:eastAsia="zh-CN"/>
        </w:rPr>
        <w:t xml:space="preserve"> 2</w:t>
      </w:r>
      <w:r w:rsidR="00D041A3" w:rsidRPr="00D041A3">
        <w:rPr>
          <w:rFonts w:cs="Arial"/>
          <w:lang w:eastAsia="zh-CN"/>
        </w:rPr>
        <w:t xml:space="preserve">: </w:t>
      </w:r>
      <w:r w:rsidR="00C94637" w:rsidRPr="00C94637">
        <w:rPr>
          <w:rFonts w:cs="Arial"/>
          <w:lang w:eastAsia="zh-CN"/>
        </w:rPr>
        <w:t>QoS split at Relay UE side</w:t>
      </w:r>
      <w:r w:rsidR="00C94637">
        <w:rPr>
          <w:rFonts w:cs="Arial"/>
          <w:lang w:eastAsia="zh-CN"/>
        </w:rPr>
        <w:t>.</w:t>
      </w:r>
    </w:p>
    <w:p w14:paraId="70CE950B" w14:textId="4D930E31" w:rsidR="008D5AA9" w:rsidRPr="00B116AA" w:rsidRDefault="008D5AA9" w:rsidP="00B116AA">
      <w:pPr>
        <w:pStyle w:val="Heading3"/>
        <w:keepLines/>
        <w:spacing w:before="120" w:after="120"/>
        <w:ind w:rightChars="100" w:right="200"/>
        <w:rPr>
          <w:rFonts w:cs="Arial"/>
          <w:lang w:eastAsia="zh-CN"/>
        </w:rPr>
      </w:pPr>
      <w:r w:rsidRPr="00B116AA">
        <w:rPr>
          <w:rFonts w:cs="Arial"/>
          <w:lang w:eastAsia="zh-CN"/>
        </w:rPr>
        <w:t>2.2</w:t>
      </w:r>
      <w:r w:rsidR="00B116AA">
        <w:rPr>
          <w:rFonts w:cs="Arial" w:hint="eastAsia"/>
          <w:lang w:eastAsia="zh-CN"/>
        </w:rPr>
        <w:t>.</w:t>
      </w:r>
      <w:r w:rsidR="00B116AA">
        <w:rPr>
          <w:rFonts w:cs="Arial"/>
          <w:lang w:eastAsia="zh-CN"/>
        </w:rPr>
        <w:t>1</w:t>
      </w:r>
      <w:r w:rsidRPr="00B116AA">
        <w:rPr>
          <w:rFonts w:cs="Arial"/>
          <w:lang w:eastAsia="zh-CN"/>
        </w:rPr>
        <w:t xml:space="preserve"> </w:t>
      </w:r>
      <w:r w:rsidR="00A32E69" w:rsidRPr="00A32E69">
        <w:rPr>
          <w:rFonts w:cs="Arial"/>
          <w:lang w:eastAsia="zh-CN"/>
        </w:rPr>
        <w:t xml:space="preserve">QoS split at </w:t>
      </w:r>
      <w:r w:rsidR="003F36AD">
        <w:rPr>
          <w:rFonts w:cs="Arial"/>
          <w:lang w:eastAsia="zh-CN"/>
        </w:rPr>
        <w:t>S</w:t>
      </w:r>
      <w:r w:rsidR="00A32E69" w:rsidRPr="00A32E69">
        <w:rPr>
          <w:rFonts w:cs="Arial"/>
          <w:lang w:eastAsia="zh-CN"/>
        </w:rPr>
        <w:t>ource UE side</w:t>
      </w:r>
    </w:p>
    <w:p w14:paraId="23DA4959" w14:textId="144BA6F0" w:rsidR="0071254E" w:rsidRDefault="0071254E" w:rsidP="008F0C42">
      <w:pPr>
        <w:spacing w:after="120"/>
        <w:rPr>
          <w:lang w:val="en-US" w:eastAsia="zh-CN"/>
        </w:rPr>
      </w:pPr>
      <w:r>
        <w:rPr>
          <w:lang w:val="en-US" w:eastAsia="zh-CN"/>
        </w:rPr>
        <w:t>In Rel-17</w:t>
      </w:r>
      <w:r>
        <w:rPr>
          <w:rFonts w:hint="eastAsia"/>
          <w:lang w:val="en-US" w:eastAsia="zh-CN"/>
        </w:rPr>
        <w:t>,</w:t>
      </w:r>
      <w:r>
        <w:rPr>
          <w:lang w:val="en-US" w:eastAsia="zh-CN"/>
        </w:rPr>
        <w:t xml:space="preserve"> </w:t>
      </w:r>
      <w:r w:rsidRPr="0071254E">
        <w:rPr>
          <w:lang w:val="en-US" w:eastAsia="zh-CN"/>
        </w:rPr>
        <w:t xml:space="preserve">QoS split and bearer mapping management function is placed on </w:t>
      </w:r>
      <w:proofErr w:type="spellStart"/>
      <w:r w:rsidRPr="0071254E">
        <w:rPr>
          <w:lang w:val="en-US" w:eastAsia="zh-CN"/>
        </w:rPr>
        <w:t>gNB</w:t>
      </w:r>
      <w:proofErr w:type="spellEnd"/>
      <w:r w:rsidRPr="0071254E">
        <w:rPr>
          <w:lang w:val="en-US" w:eastAsia="zh-CN"/>
        </w:rPr>
        <w:t>-CU</w:t>
      </w:r>
      <w:r>
        <w:rPr>
          <w:rFonts w:hint="eastAsia"/>
          <w:lang w:val="en-US" w:eastAsia="zh-CN"/>
        </w:rPr>
        <w:t>.</w:t>
      </w:r>
      <w:r w:rsidR="009C42BA" w:rsidRPr="009C42BA">
        <w:t xml:space="preserve"> </w:t>
      </w:r>
      <w:r w:rsidR="009C42BA" w:rsidRPr="009C42BA">
        <w:rPr>
          <w:lang w:val="en-US" w:eastAsia="zh-CN"/>
        </w:rPr>
        <w:t xml:space="preserve">Figure </w:t>
      </w:r>
      <w:r w:rsidR="00716E5E">
        <w:rPr>
          <w:lang w:val="en-US" w:eastAsia="zh-CN"/>
        </w:rPr>
        <w:t>2</w:t>
      </w:r>
      <w:r w:rsidR="009C42BA" w:rsidRPr="009C42BA">
        <w:rPr>
          <w:lang w:val="en-US" w:eastAsia="zh-CN"/>
        </w:rPr>
        <w:t xml:space="preserve"> shows the </w:t>
      </w:r>
      <w:r w:rsidR="00FA43AC" w:rsidRPr="00FA43AC">
        <w:rPr>
          <w:lang w:val="en-US" w:eastAsia="zh-CN"/>
        </w:rPr>
        <w:t>QoS split at Source UE side</w:t>
      </w:r>
      <w:r w:rsidR="009C42BA" w:rsidRPr="009C42BA">
        <w:rPr>
          <w:lang w:val="en-US" w:eastAsia="zh-CN"/>
        </w:rPr>
        <w:t xml:space="preserve"> procedure</w:t>
      </w:r>
      <w:r w:rsidR="009C42BA">
        <w:rPr>
          <w:lang w:val="en-US" w:eastAsia="zh-CN"/>
        </w:rPr>
        <w:t>.</w:t>
      </w:r>
    </w:p>
    <w:p w14:paraId="6563280A" w14:textId="77777777" w:rsidR="0051348E" w:rsidRDefault="0051348E" w:rsidP="0051348E">
      <w:pPr>
        <w:jc w:val="center"/>
        <w:rPr>
          <w:rFonts w:cs="Arial"/>
          <w:lang w:eastAsia="zh-CN"/>
        </w:rPr>
      </w:pPr>
      <w:r>
        <w:rPr>
          <w:noProof/>
          <w:lang w:eastAsia="zh-CN"/>
        </w:rPr>
        <w:drawing>
          <wp:inline distT="0" distB="0" distL="0" distR="0" wp14:anchorId="00BB0CA5" wp14:editId="22E0D003">
            <wp:extent cx="6120765" cy="3060083"/>
            <wp:effectExtent l="0" t="0" r="0" b="698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20765" cy="3060083"/>
                    </a:xfrm>
                    <a:prstGeom prst="rect">
                      <a:avLst/>
                    </a:prstGeom>
                    <a:noFill/>
                  </pic:spPr>
                </pic:pic>
              </a:graphicData>
            </a:graphic>
          </wp:inline>
        </w:drawing>
      </w:r>
    </w:p>
    <w:p w14:paraId="280404EA" w14:textId="4D3A0E50" w:rsidR="0051348E" w:rsidRDefault="0051348E" w:rsidP="0051348E">
      <w:pPr>
        <w:jc w:val="center"/>
        <w:rPr>
          <w:rFonts w:cs="Arial"/>
          <w:lang w:eastAsia="zh-CN"/>
        </w:rPr>
      </w:pPr>
      <w:r>
        <w:rPr>
          <w:rFonts w:cs="Arial"/>
          <w:lang w:eastAsia="zh-CN"/>
        </w:rPr>
        <w:t xml:space="preserve">Figure </w:t>
      </w:r>
      <w:r w:rsidR="00716E5E">
        <w:rPr>
          <w:rFonts w:cs="Arial"/>
          <w:lang w:eastAsia="zh-CN"/>
        </w:rPr>
        <w:t>2</w:t>
      </w:r>
      <w:r>
        <w:rPr>
          <w:rFonts w:cs="Arial"/>
          <w:lang w:eastAsia="zh-CN"/>
        </w:rPr>
        <w:t xml:space="preserve">. </w:t>
      </w:r>
      <w:r w:rsidRPr="002955D6">
        <w:rPr>
          <w:rFonts w:cs="Arial"/>
          <w:lang w:eastAsia="zh-CN"/>
        </w:rPr>
        <w:t>QoS split at source UE side</w:t>
      </w:r>
      <w:r>
        <w:rPr>
          <w:rFonts w:cs="Arial"/>
          <w:lang w:eastAsia="zh-CN"/>
        </w:rPr>
        <w:t>.</w:t>
      </w:r>
    </w:p>
    <w:p w14:paraId="5778C0D6" w14:textId="77777777" w:rsidR="00723545" w:rsidRDefault="00723545" w:rsidP="0051348E">
      <w:pPr>
        <w:rPr>
          <w:rFonts w:cs="Arial"/>
          <w:lang w:eastAsia="zh-CN"/>
        </w:rPr>
      </w:pPr>
    </w:p>
    <w:p w14:paraId="74B79029" w14:textId="0FAFF6C3" w:rsidR="0051348E" w:rsidRDefault="00E921D3" w:rsidP="0051348E">
      <w:pPr>
        <w:rPr>
          <w:rFonts w:cs="Arial"/>
          <w:lang w:eastAsia="zh-CN"/>
        </w:rPr>
      </w:pPr>
      <w:r>
        <w:rPr>
          <w:rFonts w:cs="Arial" w:hint="eastAsia"/>
          <w:lang w:eastAsia="zh-CN"/>
        </w:rPr>
        <w:t>Source</w:t>
      </w:r>
      <w:r>
        <w:rPr>
          <w:rFonts w:cs="Arial"/>
          <w:lang w:eastAsia="zh-CN"/>
        </w:rPr>
        <w:t xml:space="preserve"> </w:t>
      </w:r>
      <w:r>
        <w:rPr>
          <w:rFonts w:cs="Arial" w:hint="eastAsia"/>
          <w:lang w:eastAsia="zh-CN"/>
        </w:rPr>
        <w:t>UE</w:t>
      </w:r>
      <w:r>
        <w:rPr>
          <w:rFonts w:cs="Arial"/>
          <w:lang w:eastAsia="zh-CN"/>
        </w:rPr>
        <w:t xml:space="preserve"> </w:t>
      </w:r>
      <w:r>
        <w:rPr>
          <w:rFonts w:cs="Arial" w:hint="eastAsia"/>
          <w:lang w:eastAsia="zh-CN"/>
        </w:rPr>
        <w:t>and</w:t>
      </w:r>
      <w:r>
        <w:rPr>
          <w:rFonts w:cs="Arial"/>
          <w:lang w:eastAsia="zh-CN"/>
        </w:rPr>
        <w:t xml:space="preserve"> </w:t>
      </w:r>
      <w:r>
        <w:rPr>
          <w:rFonts w:cs="Arial" w:hint="eastAsia"/>
          <w:lang w:eastAsia="zh-CN"/>
        </w:rPr>
        <w:t>Target</w:t>
      </w:r>
      <w:r>
        <w:rPr>
          <w:rFonts w:cs="Arial"/>
          <w:lang w:eastAsia="zh-CN"/>
        </w:rPr>
        <w:t xml:space="preserve"> </w:t>
      </w:r>
      <w:r>
        <w:rPr>
          <w:rFonts w:cs="Arial" w:hint="eastAsia"/>
          <w:lang w:eastAsia="zh-CN"/>
        </w:rPr>
        <w:t>UE</w:t>
      </w:r>
      <w:r>
        <w:rPr>
          <w:rFonts w:cs="Arial"/>
          <w:lang w:eastAsia="zh-CN"/>
        </w:rPr>
        <w:t xml:space="preserve"> </w:t>
      </w:r>
      <w:r w:rsidR="00B97B06" w:rsidRPr="007A067C">
        <w:rPr>
          <w:rFonts w:cs="Arial"/>
          <w:lang w:eastAsia="zh-CN"/>
        </w:rPr>
        <w:t>establish</w:t>
      </w:r>
      <w:r w:rsidR="00B97B06">
        <w:rPr>
          <w:rFonts w:cs="Arial"/>
          <w:lang w:eastAsia="zh-CN"/>
        </w:rPr>
        <w:t xml:space="preserve"> </w:t>
      </w:r>
      <w:r w:rsidR="00DE78F1">
        <w:rPr>
          <w:rFonts w:cs="Arial"/>
          <w:lang w:eastAsia="zh-CN"/>
        </w:rPr>
        <w:t>u</w:t>
      </w:r>
      <w:r w:rsidR="007A067C" w:rsidRPr="007A067C">
        <w:rPr>
          <w:rFonts w:cs="Arial"/>
          <w:lang w:eastAsia="zh-CN"/>
        </w:rPr>
        <w:t xml:space="preserve">nicast connection via </w:t>
      </w:r>
      <w:r w:rsidR="00691F9A">
        <w:rPr>
          <w:rFonts w:cs="Arial"/>
          <w:lang w:eastAsia="zh-CN"/>
        </w:rPr>
        <w:t>R</w:t>
      </w:r>
      <w:r w:rsidR="007A067C" w:rsidRPr="007A067C">
        <w:rPr>
          <w:rFonts w:cs="Arial"/>
          <w:lang w:eastAsia="zh-CN"/>
        </w:rPr>
        <w:t>elay UE</w:t>
      </w:r>
      <w:r>
        <w:rPr>
          <w:rFonts w:cs="Arial" w:hint="eastAsia"/>
          <w:lang w:eastAsia="zh-CN"/>
        </w:rPr>
        <w:t>.</w:t>
      </w:r>
    </w:p>
    <w:p w14:paraId="06B2211A" w14:textId="04EAB0A6" w:rsidR="00583F25" w:rsidRPr="005229EA" w:rsidRDefault="0051348E" w:rsidP="00834EAB">
      <w:pPr>
        <w:pStyle w:val="ListParagraph"/>
        <w:numPr>
          <w:ilvl w:val="0"/>
          <w:numId w:val="15"/>
        </w:numPr>
        <w:spacing w:after="120"/>
        <w:ind w:firstLineChars="0"/>
        <w:rPr>
          <w:rFonts w:cs="Arial"/>
          <w:lang w:eastAsia="zh-CN"/>
        </w:rPr>
      </w:pPr>
      <w:r w:rsidRPr="005229EA">
        <w:rPr>
          <w:rFonts w:cs="Arial"/>
          <w:lang w:eastAsia="zh-CN"/>
        </w:rPr>
        <w:t>Step1</w:t>
      </w:r>
      <w:r w:rsidRPr="005229EA">
        <w:rPr>
          <w:rFonts w:cs="Arial" w:hint="eastAsia"/>
          <w:lang w:eastAsia="zh-CN"/>
        </w:rPr>
        <w:t>：</w:t>
      </w:r>
      <w:r w:rsidRPr="005229EA">
        <w:rPr>
          <w:rFonts w:cs="Arial"/>
          <w:lang w:eastAsia="zh-CN"/>
        </w:rPr>
        <w:t xml:space="preserve">The </w:t>
      </w:r>
      <w:r w:rsidRPr="005229EA">
        <w:rPr>
          <w:rFonts w:cs="Arial" w:hint="eastAsia"/>
          <w:lang w:eastAsia="zh-CN"/>
        </w:rPr>
        <w:t>S</w:t>
      </w:r>
      <w:r w:rsidRPr="005229EA">
        <w:rPr>
          <w:rFonts w:cs="Arial"/>
          <w:lang w:eastAsia="zh-CN"/>
        </w:rPr>
        <w:t xml:space="preserve">ource UE reports </w:t>
      </w:r>
      <w:r w:rsidR="00E921D3" w:rsidRPr="005229EA">
        <w:rPr>
          <w:rFonts w:cs="Arial"/>
          <w:lang w:eastAsia="zh-CN"/>
        </w:rPr>
        <w:t xml:space="preserve">per UE-to-UE pair </w:t>
      </w:r>
      <w:r w:rsidRPr="005229EA">
        <w:rPr>
          <w:rFonts w:cs="Arial"/>
          <w:lang w:eastAsia="zh-CN"/>
        </w:rPr>
        <w:t xml:space="preserve">E2E QoS parameters to </w:t>
      </w:r>
      <w:r w:rsidR="00FC6438" w:rsidRPr="005229EA">
        <w:rPr>
          <w:rFonts w:cs="Arial" w:hint="eastAsia"/>
          <w:lang w:eastAsia="zh-CN"/>
        </w:rPr>
        <w:t>gNB</w:t>
      </w:r>
      <w:r w:rsidR="00FC6438" w:rsidRPr="005229EA">
        <w:rPr>
          <w:rFonts w:cs="Arial"/>
          <w:lang w:eastAsia="zh-CN"/>
        </w:rPr>
        <w:t>-</w:t>
      </w:r>
      <w:r w:rsidRPr="005229EA">
        <w:rPr>
          <w:rFonts w:cs="Arial"/>
          <w:lang w:eastAsia="zh-CN"/>
        </w:rPr>
        <w:t>CU1</w:t>
      </w:r>
      <w:r w:rsidR="00081F47" w:rsidRPr="005229EA">
        <w:rPr>
          <w:rFonts w:cs="Arial"/>
          <w:lang w:eastAsia="zh-CN"/>
        </w:rPr>
        <w:t>, contain destination L2 ID of relay UE and target UE</w:t>
      </w:r>
      <w:r w:rsidRPr="005229EA">
        <w:rPr>
          <w:rFonts w:cs="Arial"/>
          <w:lang w:eastAsia="zh-CN"/>
        </w:rPr>
        <w:t>.</w:t>
      </w:r>
      <w:r w:rsidR="00E60516" w:rsidRPr="00E60516">
        <w:t xml:space="preserve"> </w:t>
      </w:r>
    </w:p>
    <w:p w14:paraId="5E04FF17" w14:textId="54D38898" w:rsidR="0051348E" w:rsidRDefault="0051348E" w:rsidP="0051348E">
      <w:pPr>
        <w:pStyle w:val="ListParagraph"/>
        <w:numPr>
          <w:ilvl w:val="0"/>
          <w:numId w:val="15"/>
        </w:numPr>
        <w:spacing w:after="120"/>
        <w:ind w:firstLineChars="0"/>
        <w:rPr>
          <w:rFonts w:cs="Arial"/>
          <w:lang w:eastAsia="zh-CN"/>
        </w:rPr>
      </w:pPr>
      <w:r>
        <w:rPr>
          <w:rFonts w:cs="Arial" w:hint="eastAsia"/>
          <w:lang w:eastAsia="zh-CN"/>
        </w:rPr>
        <w:t>S</w:t>
      </w:r>
      <w:r>
        <w:rPr>
          <w:rFonts w:cs="Arial"/>
          <w:lang w:eastAsia="zh-CN"/>
        </w:rPr>
        <w:t>tep2</w:t>
      </w:r>
      <w:r>
        <w:rPr>
          <w:rFonts w:cs="Arial" w:hint="eastAsia"/>
          <w:lang w:eastAsia="zh-CN"/>
        </w:rPr>
        <w:t>：</w:t>
      </w:r>
      <w:r w:rsidR="00741763">
        <w:rPr>
          <w:rFonts w:cs="Arial" w:hint="eastAsia"/>
          <w:lang w:eastAsia="zh-CN"/>
        </w:rPr>
        <w:t>gNB</w:t>
      </w:r>
      <w:r w:rsidR="00741763">
        <w:rPr>
          <w:rFonts w:cs="Arial"/>
          <w:lang w:eastAsia="zh-CN"/>
        </w:rPr>
        <w:t>-</w:t>
      </w:r>
      <w:r w:rsidR="00F950CD">
        <w:rPr>
          <w:rFonts w:cs="Arial" w:hint="eastAsia"/>
          <w:lang w:eastAsia="zh-CN"/>
        </w:rPr>
        <w:t>C</w:t>
      </w:r>
      <w:r w:rsidR="00F950CD">
        <w:rPr>
          <w:rFonts w:cs="Arial"/>
          <w:lang w:eastAsia="zh-CN"/>
        </w:rPr>
        <w:t xml:space="preserve">U1 </w:t>
      </w:r>
      <w:r w:rsidR="00F950CD" w:rsidRPr="00F950CD">
        <w:rPr>
          <w:rFonts w:cs="Arial"/>
          <w:lang w:eastAsia="zh-CN"/>
        </w:rPr>
        <w:t xml:space="preserve">Split </w:t>
      </w:r>
      <w:r w:rsidR="00DE78F1">
        <w:rPr>
          <w:rFonts w:cs="Arial"/>
          <w:lang w:eastAsia="zh-CN"/>
        </w:rPr>
        <w:t>E2</w:t>
      </w:r>
      <w:r w:rsidR="00DE78F1">
        <w:rPr>
          <w:rFonts w:cs="Arial" w:hint="eastAsia"/>
          <w:lang w:eastAsia="zh-CN"/>
        </w:rPr>
        <w:t>E</w:t>
      </w:r>
      <w:r w:rsidR="00DE78F1">
        <w:rPr>
          <w:rFonts w:cs="Arial"/>
          <w:lang w:eastAsia="zh-CN"/>
        </w:rPr>
        <w:t xml:space="preserve"> </w:t>
      </w:r>
      <w:r w:rsidR="00F950CD" w:rsidRPr="00F950CD">
        <w:rPr>
          <w:rFonts w:cs="Arial"/>
          <w:lang w:eastAsia="zh-CN"/>
        </w:rPr>
        <w:t>QoS, determine bearer mapping for SL1</w:t>
      </w:r>
      <w:r w:rsidR="00563E90">
        <w:rPr>
          <w:rFonts w:cs="Arial" w:hint="eastAsia"/>
          <w:lang w:eastAsia="zh-CN"/>
        </w:rPr>
        <w:t>,</w:t>
      </w:r>
      <w:r w:rsidR="00563E90">
        <w:rPr>
          <w:rFonts w:cs="Arial"/>
          <w:lang w:eastAsia="zh-CN"/>
        </w:rPr>
        <w:t xml:space="preserve"> </w:t>
      </w:r>
      <w:r w:rsidR="006114A2">
        <w:rPr>
          <w:rFonts w:cs="Arial" w:hint="eastAsia"/>
          <w:lang w:eastAsia="zh-CN"/>
        </w:rPr>
        <w:t>t</w:t>
      </w:r>
      <w:r w:rsidR="00AA175E" w:rsidRPr="00AA175E">
        <w:rPr>
          <w:rFonts w:cs="Arial"/>
          <w:lang w:eastAsia="zh-CN"/>
        </w:rPr>
        <w:t xml:space="preserve">he </w:t>
      </w:r>
      <w:r w:rsidR="00AA175E">
        <w:rPr>
          <w:rFonts w:cs="Arial"/>
          <w:lang w:eastAsia="zh-CN"/>
        </w:rPr>
        <w:t xml:space="preserve">SL1 </w:t>
      </w:r>
      <w:r w:rsidR="00AA175E" w:rsidRPr="00AA175E">
        <w:rPr>
          <w:rFonts w:cs="Arial"/>
          <w:lang w:eastAsia="zh-CN"/>
        </w:rPr>
        <w:t>is the PC5 link between Source UE and Relay UE</w:t>
      </w:r>
      <w:r w:rsidR="00AA175E">
        <w:rPr>
          <w:rFonts w:cs="Arial"/>
          <w:lang w:eastAsia="zh-CN"/>
        </w:rPr>
        <w:t xml:space="preserve">, </w:t>
      </w:r>
      <w:r w:rsidR="00F950CD" w:rsidRPr="00F950CD">
        <w:rPr>
          <w:rFonts w:cs="Arial"/>
          <w:lang w:eastAsia="zh-CN"/>
        </w:rPr>
        <w:t>determine E2E SDAP and PDCP configuration</w:t>
      </w:r>
      <w:r w:rsidR="00FF5546">
        <w:rPr>
          <w:rFonts w:cs="Arial" w:hint="eastAsia"/>
          <w:lang w:eastAsia="zh-CN"/>
        </w:rPr>
        <w:t>,</w:t>
      </w:r>
      <w:r w:rsidR="00FF5546">
        <w:rPr>
          <w:rFonts w:cs="Arial"/>
          <w:lang w:eastAsia="zh-CN"/>
        </w:rPr>
        <w:t xml:space="preserve"> </w:t>
      </w:r>
      <w:r w:rsidR="00DC46CC">
        <w:rPr>
          <w:rFonts w:cs="Arial" w:hint="eastAsia"/>
          <w:lang w:eastAsia="zh-CN"/>
        </w:rPr>
        <w:t>gNB</w:t>
      </w:r>
      <w:r w:rsidR="00DC46CC">
        <w:rPr>
          <w:rFonts w:cs="Arial"/>
          <w:lang w:eastAsia="zh-CN"/>
        </w:rPr>
        <w:t>-</w:t>
      </w:r>
      <w:r w:rsidR="000A306E" w:rsidRPr="000A306E">
        <w:rPr>
          <w:rFonts w:cs="Arial"/>
          <w:lang w:eastAsia="zh-CN"/>
        </w:rPr>
        <w:t xml:space="preserve">CU1 sends an </w:t>
      </w:r>
      <w:r w:rsidR="00A60679" w:rsidRPr="00A60679">
        <w:rPr>
          <w:rFonts w:cs="Arial"/>
          <w:lang w:eastAsia="zh-CN"/>
        </w:rPr>
        <w:t>RRC Reconfiguration</w:t>
      </w:r>
      <w:r w:rsidR="00563E90">
        <w:rPr>
          <w:rFonts w:cs="Arial"/>
          <w:lang w:eastAsia="zh-CN"/>
        </w:rPr>
        <w:t xml:space="preserve"> to Source UE</w:t>
      </w:r>
      <w:r w:rsidR="00DC46CC">
        <w:rPr>
          <w:rFonts w:cs="Arial"/>
          <w:lang w:eastAsia="zh-CN"/>
        </w:rPr>
        <w:t xml:space="preserve"> via </w:t>
      </w:r>
      <w:r w:rsidR="00DC46CC">
        <w:rPr>
          <w:rFonts w:cs="Arial" w:hint="eastAsia"/>
          <w:lang w:eastAsia="zh-CN"/>
        </w:rPr>
        <w:t>gNB</w:t>
      </w:r>
      <w:r w:rsidR="00DC46CC">
        <w:rPr>
          <w:rFonts w:cs="Arial"/>
          <w:lang w:eastAsia="zh-CN"/>
        </w:rPr>
        <w:t>-D</w:t>
      </w:r>
      <w:r w:rsidR="00DC46CC" w:rsidRPr="000A306E">
        <w:rPr>
          <w:rFonts w:cs="Arial"/>
          <w:lang w:eastAsia="zh-CN"/>
        </w:rPr>
        <w:t>U1</w:t>
      </w:r>
      <w:r w:rsidR="00A60679" w:rsidRPr="00A60679">
        <w:rPr>
          <w:rFonts w:cs="Arial"/>
          <w:lang w:eastAsia="zh-CN"/>
        </w:rPr>
        <w:t xml:space="preserve">, </w:t>
      </w:r>
      <w:r w:rsidR="00DE78F1">
        <w:rPr>
          <w:rFonts w:cs="Arial"/>
          <w:lang w:eastAsia="zh-CN"/>
        </w:rPr>
        <w:t>contain s</w:t>
      </w:r>
      <w:r w:rsidR="00A60679" w:rsidRPr="00A60679">
        <w:rPr>
          <w:rFonts w:cs="Arial"/>
          <w:lang w:eastAsia="zh-CN"/>
        </w:rPr>
        <w:t>plit QoS</w:t>
      </w:r>
      <w:r w:rsidR="00DE78F1">
        <w:rPr>
          <w:rFonts w:cs="Arial"/>
          <w:lang w:eastAsia="zh-CN"/>
        </w:rPr>
        <w:t xml:space="preserve"> info</w:t>
      </w:r>
      <w:r w:rsidR="00A60679" w:rsidRPr="00A60679">
        <w:rPr>
          <w:rFonts w:cs="Arial"/>
          <w:lang w:eastAsia="zh-CN"/>
        </w:rPr>
        <w:t xml:space="preserve"> for SL2,</w:t>
      </w:r>
      <w:r w:rsidR="00DE78F1">
        <w:rPr>
          <w:rFonts w:cs="Arial"/>
          <w:lang w:eastAsia="zh-CN"/>
        </w:rPr>
        <w:t xml:space="preserve"> </w:t>
      </w:r>
      <w:r w:rsidR="00A60679" w:rsidRPr="00A60679">
        <w:rPr>
          <w:rFonts w:cs="Arial"/>
          <w:lang w:eastAsia="zh-CN"/>
        </w:rPr>
        <w:t>E2E SDAP and PDCP</w:t>
      </w:r>
      <w:r w:rsidR="00DC0660">
        <w:rPr>
          <w:rFonts w:cs="Arial"/>
          <w:lang w:eastAsia="zh-CN"/>
        </w:rPr>
        <w:t xml:space="preserve"> </w:t>
      </w:r>
      <w:r w:rsidR="00DC0660" w:rsidRPr="00F950CD">
        <w:rPr>
          <w:rFonts w:cs="Arial"/>
          <w:lang w:eastAsia="zh-CN"/>
        </w:rPr>
        <w:t>configuration</w:t>
      </w:r>
      <w:r w:rsidR="00DC0660">
        <w:rPr>
          <w:rFonts w:cs="Arial"/>
          <w:lang w:eastAsia="zh-CN"/>
        </w:rPr>
        <w:t>.</w:t>
      </w:r>
      <w:r w:rsidR="00C5428C">
        <w:rPr>
          <w:rFonts w:cs="Arial"/>
          <w:lang w:eastAsia="zh-CN"/>
        </w:rPr>
        <w:t xml:space="preserve"> </w:t>
      </w:r>
      <w:r w:rsidR="00427949">
        <w:rPr>
          <w:rFonts w:cs="Arial"/>
          <w:lang w:eastAsia="zh-CN"/>
        </w:rPr>
        <w:t xml:space="preserve">The Relay UE cannot </w:t>
      </w:r>
      <w:r w:rsidR="00427949" w:rsidRPr="00427949">
        <w:rPr>
          <w:rFonts w:cs="Arial"/>
          <w:lang w:eastAsia="zh-CN"/>
        </w:rPr>
        <w:t>identify</w:t>
      </w:r>
      <w:r w:rsidR="00427949">
        <w:rPr>
          <w:rFonts w:cs="Arial"/>
          <w:lang w:eastAsia="zh-CN"/>
        </w:rPr>
        <w:t xml:space="preserve"> </w:t>
      </w:r>
      <w:r w:rsidR="00C5428C" w:rsidRPr="00C5428C">
        <w:rPr>
          <w:rFonts w:cs="Arial"/>
          <w:lang w:eastAsia="zh-CN"/>
        </w:rPr>
        <w:t xml:space="preserve">QoS Flow </w:t>
      </w:r>
      <w:r w:rsidR="009F2A09">
        <w:rPr>
          <w:rFonts w:cs="Arial" w:hint="eastAsia"/>
          <w:lang w:eastAsia="zh-CN"/>
        </w:rPr>
        <w:t>l</w:t>
      </w:r>
      <w:r w:rsidR="00C5428C" w:rsidRPr="00C5428C">
        <w:rPr>
          <w:rFonts w:cs="Arial"/>
          <w:lang w:eastAsia="zh-CN"/>
        </w:rPr>
        <w:t>evel QoS Parameters</w:t>
      </w:r>
      <w:r w:rsidR="00427949">
        <w:rPr>
          <w:rFonts w:cs="Arial"/>
          <w:lang w:eastAsia="zh-CN"/>
        </w:rPr>
        <w:t xml:space="preserve">, we can use the RLC channel level QOS </w:t>
      </w:r>
      <w:r w:rsidR="00427949" w:rsidRPr="00427949">
        <w:rPr>
          <w:rFonts w:cs="Arial"/>
          <w:lang w:eastAsia="zh-CN"/>
        </w:rPr>
        <w:t>Parameters</w:t>
      </w:r>
      <w:r w:rsidR="00427949">
        <w:rPr>
          <w:rFonts w:cs="Arial"/>
          <w:lang w:eastAsia="zh-CN"/>
        </w:rPr>
        <w:t>.</w:t>
      </w:r>
    </w:p>
    <w:p w14:paraId="4DE7EA54" w14:textId="37C1C043" w:rsidR="001A491C" w:rsidRPr="001A491C" w:rsidRDefault="001A491C" w:rsidP="001A491C">
      <w:pPr>
        <w:spacing w:after="120"/>
        <w:rPr>
          <w:b/>
          <w:lang w:eastAsia="zh-CN"/>
        </w:rPr>
      </w:pPr>
      <w:r w:rsidRPr="008636C3">
        <w:rPr>
          <w:b/>
          <w:lang w:eastAsia="zh-CN"/>
        </w:rPr>
        <w:t xml:space="preserve">Proposal </w:t>
      </w:r>
      <w:r w:rsidR="00716E5E">
        <w:rPr>
          <w:b/>
          <w:lang w:eastAsia="zh-CN"/>
        </w:rPr>
        <w:t>2</w:t>
      </w:r>
      <w:r w:rsidRPr="008636C3">
        <w:rPr>
          <w:b/>
          <w:lang w:eastAsia="zh-CN"/>
        </w:rPr>
        <w:t>:</w:t>
      </w:r>
      <w:r w:rsidRPr="00741763">
        <w:t xml:space="preserve"> </w:t>
      </w:r>
      <w:r>
        <w:rPr>
          <w:b/>
          <w:lang w:eastAsia="zh-CN"/>
        </w:rPr>
        <w:t>Split E2</w:t>
      </w:r>
      <w:r>
        <w:rPr>
          <w:rFonts w:hint="eastAsia"/>
          <w:b/>
          <w:lang w:eastAsia="zh-CN"/>
        </w:rPr>
        <w:t>E</w:t>
      </w:r>
      <w:r>
        <w:rPr>
          <w:b/>
          <w:lang w:eastAsia="zh-CN"/>
        </w:rPr>
        <w:t xml:space="preserve"> QOS to RLC </w:t>
      </w:r>
      <w:r w:rsidRPr="001A491C">
        <w:rPr>
          <w:b/>
          <w:lang w:eastAsia="zh-CN"/>
        </w:rPr>
        <w:t>channel level</w:t>
      </w:r>
      <w:r>
        <w:rPr>
          <w:b/>
          <w:lang w:eastAsia="zh-CN"/>
        </w:rPr>
        <w:t xml:space="preserve"> </w:t>
      </w:r>
      <w:r>
        <w:rPr>
          <w:rFonts w:hint="eastAsia"/>
          <w:b/>
          <w:lang w:eastAsia="zh-CN"/>
        </w:rPr>
        <w:t>QOS</w:t>
      </w:r>
      <w:r>
        <w:rPr>
          <w:b/>
          <w:lang w:eastAsia="zh-CN"/>
        </w:rPr>
        <w:t xml:space="preserve"> </w:t>
      </w:r>
      <w:r w:rsidRPr="001A491C">
        <w:rPr>
          <w:b/>
          <w:lang w:eastAsia="zh-CN"/>
        </w:rPr>
        <w:t>Parameters</w:t>
      </w:r>
      <w:r w:rsidRPr="00741763">
        <w:rPr>
          <w:b/>
          <w:lang w:eastAsia="zh-CN"/>
        </w:rPr>
        <w:t>.</w:t>
      </w:r>
    </w:p>
    <w:p w14:paraId="5D2A82E6" w14:textId="163ACCC3" w:rsidR="00A60679" w:rsidRDefault="00A60679" w:rsidP="0051348E">
      <w:pPr>
        <w:pStyle w:val="ListParagraph"/>
        <w:numPr>
          <w:ilvl w:val="0"/>
          <w:numId w:val="15"/>
        </w:numPr>
        <w:spacing w:after="120"/>
        <w:ind w:firstLineChars="0"/>
        <w:rPr>
          <w:rFonts w:cs="Arial"/>
          <w:lang w:eastAsia="zh-CN"/>
        </w:rPr>
      </w:pPr>
      <w:r>
        <w:rPr>
          <w:rFonts w:cs="Arial" w:hint="eastAsia"/>
          <w:lang w:eastAsia="zh-CN"/>
        </w:rPr>
        <w:lastRenderedPageBreak/>
        <w:t>Step</w:t>
      </w:r>
      <w:r>
        <w:rPr>
          <w:rFonts w:cs="Arial"/>
          <w:lang w:eastAsia="zh-CN"/>
        </w:rPr>
        <w:t>3</w:t>
      </w:r>
      <w:r>
        <w:rPr>
          <w:rFonts w:cs="Arial" w:hint="eastAsia"/>
          <w:lang w:eastAsia="zh-CN"/>
        </w:rPr>
        <w:t>：</w:t>
      </w:r>
      <w:r w:rsidR="0045052F">
        <w:rPr>
          <w:rFonts w:cs="Arial" w:hint="eastAsia"/>
          <w:lang w:eastAsia="zh-CN"/>
        </w:rPr>
        <w:t>The</w:t>
      </w:r>
      <w:r w:rsidR="0045052F">
        <w:rPr>
          <w:rFonts w:cs="Arial"/>
          <w:lang w:eastAsia="zh-CN"/>
        </w:rPr>
        <w:t xml:space="preserve"> </w:t>
      </w:r>
      <w:r w:rsidR="0045052F">
        <w:rPr>
          <w:rFonts w:cs="Arial" w:hint="eastAsia"/>
          <w:lang w:eastAsia="zh-CN"/>
        </w:rPr>
        <w:t>Source</w:t>
      </w:r>
      <w:r w:rsidR="0045052F">
        <w:rPr>
          <w:rFonts w:cs="Arial"/>
          <w:lang w:eastAsia="zh-CN"/>
        </w:rPr>
        <w:t xml:space="preserve"> </w:t>
      </w:r>
      <w:r w:rsidR="0045052F">
        <w:rPr>
          <w:rFonts w:cs="Arial" w:hint="eastAsia"/>
          <w:lang w:eastAsia="zh-CN"/>
        </w:rPr>
        <w:t>UE</w:t>
      </w:r>
      <w:r w:rsidR="0045052F">
        <w:rPr>
          <w:rFonts w:cs="Arial"/>
          <w:lang w:eastAsia="zh-CN"/>
        </w:rPr>
        <w:t xml:space="preserve"> </w:t>
      </w:r>
      <w:r w:rsidR="0045052F">
        <w:rPr>
          <w:rFonts w:cs="Arial" w:hint="eastAsia"/>
          <w:lang w:eastAsia="zh-CN"/>
        </w:rPr>
        <w:t>sends</w:t>
      </w:r>
      <w:r w:rsidR="0045052F">
        <w:rPr>
          <w:rFonts w:cs="Arial"/>
          <w:lang w:eastAsia="zh-CN"/>
        </w:rPr>
        <w:t xml:space="preserve"> </w:t>
      </w:r>
      <w:r w:rsidR="0045052F">
        <w:rPr>
          <w:rFonts w:cs="Arial" w:hint="eastAsia"/>
          <w:lang w:eastAsia="zh-CN"/>
        </w:rPr>
        <w:t>SL</w:t>
      </w:r>
      <w:r w:rsidR="0045052F">
        <w:rPr>
          <w:rFonts w:cs="Arial"/>
          <w:lang w:eastAsia="zh-CN"/>
        </w:rPr>
        <w:t>2</w:t>
      </w:r>
      <w:r w:rsidRPr="00A60679">
        <w:rPr>
          <w:rFonts w:cs="Arial"/>
          <w:lang w:eastAsia="zh-CN"/>
        </w:rPr>
        <w:t xml:space="preserve"> QoS</w:t>
      </w:r>
      <w:r w:rsidR="00427949">
        <w:rPr>
          <w:rFonts w:cs="Arial"/>
          <w:lang w:eastAsia="zh-CN"/>
        </w:rPr>
        <w:t xml:space="preserve"> info</w:t>
      </w:r>
      <w:r w:rsidRPr="00A60679">
        <w:rPr>
          <w:rFonts w:cs="Arial"/>
          <w:lang w:eastAsia="zh-CN"/>
        </w:rPr>
        <w:t xml:space="preserve"> </w:t>
      </w:r>
      <w:r w:rsidR="0045052F">
        <w:rPr>
          <w:rFonts w:cs="Arial"/>
          <w:lang w:eastAsia="zh-CN"/>
        </w:rPr>
        <w:t>to Relay UE</w:t>
      </w:r>
      <w:r w:rsidR="002C3C4A">
        <w:rPr>
          <w:rFonts w:cs="Arial" w:hint="eastAsia"/>
          <w:lang w:eastAsia="zh-CN"/>
        </w:rPr>
        <w:t>,</w:t>
      </w:r>
      <w:r w:rsidR="002C3C4A">
        <w:rPr>
          <w:rFonts w:cs="Arial"/>
          <w:lang w:eastAsia="zh-CN"/>
        </w:rPr>
        <w:t xml:space="preserve"> the SL2 </w:t>
      </w:r>
      <w:r w:rsidR="002C3C4A" w:rsidRPr="002C3C4A">
        <w:rPr>
          <w:rFonts w:cs="Arial"/>
          <w:lang w:eastAsia="zh-CN"/>
        </w:rPr>
        <w:t xml:space="preserve">is the PC5 link between Relay UE and </w:t>
      </w:r>
      <w:r w:rsidR="002C3C4A">
        <w:rPr>
          <w:rFonts w:cs="Arial" w:hint="eastAsia"/>
          <w:lang w:eastAsia="zh-CN"/>
        </w:rPr>
        <w:t>Target</w:t>
      </w:r>
      <w:r w:rsidR="002C3C4A" w:rsidRPr="002C3C4A">
        <w:rPr>
          <w:rFonts w:cs="Arial"/>
          <w:lang w:eastAsia="zh-CN"/>
        </w:rPr>
        <w:t xml:space="preserve"> UE.</w:t>
      </w:r>
    </w:p>
    <w:p w14:paraId="555A6B0A" w14:textId="0618339B" w:rsidR="00A60679" w:rsidRDefault="00A60679" w:rsidP="0051348E">
      <w:pPr>
        <w:pStyle w:val="ListParagraph"/>
        <w:numPr>
          <w:ilvl w:val="0"/>
          <w:numId w:val="15"/>
        </w:numPr>
        <w:spacing w:after="120"/>
        <w:ind w:firstLineChars="0"/>
        <w:rPr>
          <w:rFonts w:cs="Arial"/>
          <w:lang w:eastAsia="zh-CN"/>
        </w:rPr>
      </w:pPr>
      <w:r>
        <w:rPr>
          <w:rFonts w:cs="Arial" w:hint="eastAsia"/>
          <w:lang w:eastAsia="zh-CN"/>
        </w:rPr>
        <w:t>Step</w:t>
      </w:r>
      <w:r>
        <w:rPr>
          <w:rFonts w:cs="Arial"/>
          <w:lang w:eastAsia="zh-CN"/>
        </w:rPr>
        <w:t>4</w:t>
      </w:r>
      <w:r>
        <w:rPr>
          <w:rFonts w:cs="Arial" w:hint="eastAsia"/>
          <w:lang w:eastAsia="zh-CN"/>
        </w:rPr>
        <w:t>：</w:t>
      </w:r>
      <w:r w:rsidR="00B553FB" w:rsidRPr="00B553FB">
        <w:rPr>
          <w:rFonts w:cs="Arial"/>
          <w:lang w:eastAsia="zh-CN"/>
        </w:rPr>
        <w:t>gNB-CU</w:t>
      </w:r>
      <w:r w:rsidR="00705884">
        <w:rPr>
          <w:rFonts w:cs="Arial"/>
          <w:lang w:eastAsia="zh-CN"/>
        </w:rPr>
        <w:t>1</w:t>
      </w:r>
      <w:r w:rsidR="00B553FB" w:rsidRPr="00B553FB">
        <w:rPr>
          <w:rFonts w:cs="Arial"/>
          <w:lang w:eastAsia="zh-CN"/>
        </w:rPr>
        <w:t xml:space="preserve"> sends the UE </w:t>
      </w:r>
      <w:bookmarkStart w:id="3" w:name="_Hlk109035653"/>
      <w:r w:rsidR="00B553FB" w:rsidRPr="00B553FB">
        <w:rPr>
          <w:rFonts w:cs="Arial"/>
          <w:lang w:eastAsia="zh-CN"/>
        </w:rPr>
        <w:t>CONTEXT MODIFICATION REQUEST</w:t>
      </w:r>
      <w:bookmarkEnd w:id="3"/>
      <w:r w:rsidR="00B553FB" w:rsidRPr="00B553FB">
        <w:rPr>
          <w:rFonts w:cs="Arial"/>
          <w:lang w:eastAsia="zh-CN"/>
        </w:rPr>
        <w:t xml:space="preserve"> message to indicate the </w:t>
      </w:r>
      <w:r w:rsidR="00B553FB">
        <w:rPr>
          <w:rFonts w:cs="Arial"/>
          <w:lang w:eastAsia="zh-CN"/>
        </w:rPr>
        <w:t>PC5</w:t>
      </w:r>
      <w:r w:rsidR="00B553FB" w:rsidRPr="00B553FB">
        <w:rPr>
          <w:rFonts w:cs="Arial"/>
          <w:lang w:eastAsia="zh-CN"/>
        </w:rPr>
        <w:t xml:space="preserve"> RLC channel </w:t>
      </w:r>
      <w:r w:rsidR="008E4A91">
        <w:rPr>
          <w:rFonts w:cs="Arial"/>
          <w:lang w:eastAsia="zh-CN"/>
        </w:rPr>
        <w:t xml:space="preserve">ID </w:t>
      </w:r>
      <w:r w:rsidR="00B553FB" w:rsidRPr="00B553FB">
        <w:rPr>
          <w:rFonts w:cs="Arial"/>
          <w:lang w:eastAsia="zh-CN"/>
        </w:rPr>
        <w:t xml:space="preserve">to be setup and QoS </w:t>
      </w:r>
      <w:r w:rsidR="006C6530" w:rsidRPr="006C6530">
        <w:rPr>
          <w:rFonts w:cs="Arial"/>
          <w:lang w:eastAsia="zh-CN"/>
        </w:rPr>
        <w:t>parameters</w:t>
      </w:r>
      <w:r w:rsidR="00B553FB" w:rsidRPr="00B553FB">
        <w:rPr>
          <w:rFonts w:cs="Arial"/>
          <w:lang w:eastAsia="zh-CN"/>
        </w:rPr>
        <w:t xml:space="preserve"> for each RLC channel</w:t>
      </w:r>
      <w:r w:rsidR="00B553FB">
        <w:rPr>
          <w:rFonts w:cs="Arial"/>
          <w:lang w:eastAsia="zh-CN"/>
        </w:rPr>
        <w:t>.</w:t>
      </w:r>
    </w:p>
    <w:p w14:paraId="732C243B" w14:textId="6B9A992E" w:rsidR="00F64B37" w:rsidRPr="005F1890" w:rsidRDefault="00F64B37" w:rsidP="005F1890">
      <w:pPr>
        <w:spacing w:after="120"/>
        <w:rPr>
          <w:b/>
          <w:lang w:eastAsia="zh-CN"/>
        </w:rPr>
      </w:pPr>
      <w:bookmarkStart w:id="4" w:name="_Hlk109033456"/>
      <w:r w:rsidRPr="008636C3">
        <w:rPr>
          <w:b/>
          <w:lang w:eastAsia="zh-CN"/>
        </w:rPr>
        <w:t xml:space="preserve">Proposal </w:t>
      </w:r>
      <w:r w:rsidR="00716E5E">
        <w:rPr>
          <w:b/>
          <w:lang w:eastAsia="zh-CN"/>
        </w:rPr>
        <w:t>3</w:t>
      </w:r>
      <w:r w:rsidRPr="008636C3">
        <w:rPr>
          <w:b/>
          <w:lang w:eastAsia="zh-CN"/>
        </w:rPr>
        <w:t>:</w:t>
      </w:r>
      <w:r w:rsidR="00741763" w:rsidRPr="00741763">
        <w:t xml:space="preserve"> </w:t>
      </w:r>
      <w:r w:rsidR="00741763" w:rsidRPr="00741763">
        <w:rPr>
          <w:b/>
          <w:lang w:eastAsia="zh-CN"/>
        </w:rPr>
        <w:t xml:space="preserve">Introduce </w:t>
      </w:r>
      <w:r w:rsidR="00220BB0">
        <w:rPr>
          <w:b/>
          <w:lang w:eastAsia="zh-CN"/>
        </w:rPr>
        <w:t>new</w:t>
      </w:r>
      <w:r w:rsidR="00741763" w:rsidRPr="00741763">
        <w:rPr>
          <w:b/>
          <w:lang w:eastAsia="zh-CN"/>
        </w:rPr>
        <w:t xml:space="preserve"> IE that the CU </w:t>
      </w:r>
      <w:r w:rsidR="00741763">
        <w:rPr>
          <w:rFonts w:hint="eastAsia"/>
          <w:b/>
          <w:lang w:eastAsia="zh-CN"/>
        </w:rPr>
        <w:t>indicates</w:t>
      </w:r>
      <w:r w:rsidR="00741763" w:rsidRPr="00741763">
        <w:rPr>
          <w:b/>
          <w:lang w:eastAsia="zh-CN"/>
        </w:rPr>
        <w:t xml:space="preserve"> the DU to configure the PC5 RLC channel.</w:t>
      </w:r>
    </w:p>
    <w:bookmarkEnd w:id="4"/>
    <w:p w14:paraId="1EA74A82" w14:textId="18A64FE0" w:rsidR="00A60679" w:rsidRPr="00F07374" w:rsidRDefault="00A60679" w:rsidP="00F07374">
      <w:pPr>
        <w:pStyle w:val="ListParagraph"/>
        <w:numPr>
          <w:ilvl w:val="0"/>
          <w:numId w:val="15"/>
        </w:numPr>
        <w:spacing w:after="120"/>
        <w:ind w:firstLineChars="0"/>
        <w:rPr>
          <w:rFonts w:cs="Arial"/>
          <w:lang w:eastAsia="zh-CN"/>
        </w:rPr>
      </w:pPr>
      <w:r>
        <w:rPr>
          <w:rFonts w:cs="Arial" w:hint="eastAsia"/>
          <w:lang w:eastAsia="zh-CN"/>
        </w:rPr>
        <w:t>S</w:t>
      </w:r>
      <w:r>
        <w:rPr>
          <w:rFonts w:cs="Arial"/>
          <w:lang w:eastAsia="zh-CN"/>
        </w:rPr>
        <w:t>tep5</w:t>
      </w:r>
      <w:r>
        <w:rPr>
          <w:rFonts w:cs="Arial" w:hint="eastAsia"/>
          <w:lang w:eastAsia="zh-CN"/>
        </w:rPr>
        <w:t>：</w:t>
      </w:r>
      <w:r w:rsidR="00294590" w:rsidRPr="00294590">
        <w:rPr>
          <w:rFonts w:cs="Arial"/>
          <w:lang w:eastAsia="zh-CN"/>
        </w:rPr>
        <w:t>gNB-DU</w:t>
      </w:r>
      <w:r w:rsidR="00705884">
        <w:rPr>
          <w:rFonts w:cs="Arial"/>
          <w:lang w:eastAsia="zh-CN"/>
        </w:rPr>
        <w:t>1</w:t>
      </w:r>
      <w:r w:rsidR="00294590" w:rsidRPr="00294590">
        <w:rPr>
          <w:rFonts w:cs="Arial"/>
          <w:lang w:eastAsia="zh-CN"/>
        </w:rPr>
        <w:t xml:space="preserve"> </w:t>
      </w:r>
      <w:r w:rsidR="00F07374">
        <w:rPr>
          <w:rFonts w:cs="Arial" w:hint="eastAsia"/>
          <w:lang w:eastAsia="zh-CN"/>
        </w:rPr>
        <w:t>response</w:t>
      </w:r>
      <w:r w:rsidR="00294590" w:rsidRPr="00F07374">
        <w:rPr>
          <w:rFonts w:cs="Arial"/>
          <w:lang w:eastAsia="zh-CN"/>
        </w:rPr>
        <w:t>s the UE CONTEXT MODIFICATION RESPONSE message to the gNB-CU</w:t>
      </w:r>
      <w:r w:rsidR="00705884" w:rsidRPr="00F07374">
        <w:rPr>
          <w:rFonts w:cs="Arial"/>
          <w:lang w:eastAsia="zh-CN"/>
        </w:rPr>
        <w:t>1</w:t>
      </w:r>
      <w:r w:rsidR="00294590" w:rsidRPr="00F07374">
        <w:rPr>
          <w:rFonts w:cs="Arial"/>
          <w:lang w:eastAsia="zh-CN"/>
        </w:rPr>
        <w:t xml:space="preserve">, which contains the PC5 RLC channel configuration. </w:t>
      </w:r>
    </w:p>
    <w:p w14:paraId="27033C95" w14:textId="645695B9" w:rsidR="00A60679" w:rsidRDefault="00A60679" w:rsidP="00A60679">
      <w:pPr>
        <w:pStyle w:val="ListParagraph"/>
        <w:numPr>
          <w:ilvl w:val="0"/>
          <w:numId w:val="15"/>
        </w:numPr>
        <w:spacing w:after="120"/>
        <w:ind w:firstLineChars="0"/>
        <w:rPr>
          <w:rFonts w:cs="Arial"/>
          <w:lang w:eastAsia="zh-CN"/>
        </w:rPr>
      </w:pPr>
      <w:r>
        <w:rPr>
          <w:rFonts w:cs="Arial" w:hint="eastAsia"/>
          <w:lang w:eastAsia="zh-CN"/>
        </w:rPr>
        <w:t>S</w:t>
      </w:r>
      <w:r>
        <w:rPr>
          <w:rFonts w:cs="Arial"/>
          <w:lang w:eastAsia="zh-CN"/>
        </w:rPr>
        <w:t>tep6</w:t>
      </w:r>
      <w:r>
        <w:rPr>
          <w:rFonts w:cs="Arial" w:hint="eastAsia"/>
          <w:lang w:eastAsia="zh-CN"/>
        </w:rPr>
        <w:t>：</w:t>
      </w:r>
      <w:r w:rsidR="00B2687D" w:rsidRPr="00B2687D">
        <w:rPr>
          <w:rFonts w:cs="Arial"/>
          <w:lang w:eastAsia="zh-CN"/>
        </w:rPr>
        <w:t>gNB-CU1 sends an RRC Reconfiguration to Source UE via gNB-DU1</w:t>
      </w:r>
      <w:r w:rsidRPr="00A60679">
        <w:rPr>
          <w:rFonts w:cs="Arial"/>
          <w:lang w:eastAsia="zh-CN"/>
        </w:rPr>
        <w:t>, configurations for SL1</w:t>
      </w:r>
      <w:r w:rsidR="00B2687D">
        <w:rPr>
          <w:rFonts w:cs="Arial" w:hint="eastAsia"/>
          <w:lang w:eastAsia="zh-CN"/>
        </w:rPr>
        <w:t>,</w:t>
      </w:r>
      <w:r w:rsidR="00B2687D">
        <w:rPr>
          <w:rFonts w:cs="Arial"/>
          <w:lang w:eastAsia="zh-CN"/>
        </w:rPr>
        <w:t xml:space="preserve"> </w:t>
      </w:r>
      <w:r w:rsidR="00B2687D">
        <w:rPr>
          <w:rFonts w:cs="Arial" w:hint="eastAsia"/>
          <w:lang w:eastAsia="zh-CN"/>
        </w:rPr>
        <w:t>contain</w:t>
      </w:r>
      <w:r w:rsidR="00B2687D">
        <w:rPr>
          <w:rFonts w:cs="Arial"/>
          <w:lang w:eastAsia="zh-CN"/>
        </w:rPr>
        <w:t xml:space="preserve"> </w:t>
      </w:r>
      <w:r w:rsidRPr="00A60679">
        <w:rPr>
          <w:rFonts w:cs="Arial"/>
          <w:lang w:eastAsia="zh-CN"/>
        </w:rPr>
        <w:t>bearer mapping</w:t>
      </w:r>
      <w:r w:rsidR="00B2687D">
        <w:rPr>
          <w:rFonts w:cs="Arial"/>
          <w:lang w:eastAsia="zh-CN"/>
        </w:rPr>
        <w:t xml:space="preserve"> </w:t>
      </w:r>
      <w:r w:rsidR="00B2687D">
        <w:rPr>
          <w:rFonts w:cs="Arial" w:hint="eastAsia"/>
          <w:lang w:eastAsia="zh-CN"/>
        </w:rPr>
        <w:t>and</w:t>
      </w:r>
      <w:r w:rsidRPr="00A60679">
        <w:rPr>
          <w:rFonts w:cs="Arial"/>
          <w:lang w:eastAsia="zh-CN"/>
        </w:rPr>
        <w:t xml:space="preserve"> PC5 RLC channel config</w:t>
      </w:r>
      <w:r w:rsidR="00B2687D">
        <w:rPr>
          <w:rFonts w:cs="Arial" w:hint="eastAsia"/>
          <w:lang w:eastAsia="zh-CN"/>
        </w:rPr>
        <w:t>.</w:t>
      </w:r>
    </w:p>
    <w:p w14:paraId="6DCCE4DE" w14:textId="6383B727" w:rsidR="00E87D83" w:rsidRDefault="00E87D83" w:rsidP="00A60679">
      <w:pPr>
        <w:pStyle w:val="ListParagraph"/>
        <w:numPr>
          <w:ilvl w:val="0"/>
          <w:numId w:val="15"/>
        </w:numPr>
        <w:spacing w:after="120"/>
        <w:ind w:firstLineChars="0"/>
        <w:rPr>
          <w:rFonts w:cs="Arial"/>
          <w:lang w:eastAsia="zh-CN"/>
        </w:rPr>
      </w:pPr>
      <w:r>
        <w:rPr>
          <w:rFonts w:cs="Arial" w:hint="eastAsia"/>
          <w:lang w:eastAsia="zh-CN"/>
        </w:rPr>
        <w:t>Step</w:t>
      </w:r>
      <w:r>
        <w:rPr>
          <w:rFonts w:cs="Arial"/>
          <w:lang w:eastAsia="zh-CN"/>
        </w:rPr>
        <w:t>7</w:t>
      </w:r>
      <w:r>
        <w:rPr>
          <w:rFonts w:cs="Arial" w:hint="eastAsia"/>
          <w:lang w:eastAsia="zh-CN"/>
        </w:rPr>
        <w:t>：</w:t>
      </w:r>
      <w:r w:rsidR="00FE0A7D" w:rsidRPr="00FE0A7D">
        <w:rPr>
          <w:rFonts w:cs="Arial"/>
          <w:lang w:eastAsia="zh-CN"/>
        </w:rPr>
        <w:t xml:space="preserve">The </w:t>
      </w:r>
      <w:r w:rsidR="00FE0A7D">
        <w:rPr>
          <w:rFonts w:cs="Arial" w:hint="eastAsia"/>
          <w:lang w:eastAsia="zh-CN"/>
        </w:rPr>
        <w:t>S</w:t>
      </w:r>
      <w:r w:rsidR="00FE0A7D" w:rsidRPr="00FE0A7D">
        <w:rPr>
          <w:rFonts w:cs="Arial"/>
          <w:lang w:eastAsia="zh-CN"/>
        </w:rPr>
        <w:t>ource</w:t>
      </w:r>
      <w:r w:rsidR="00FE0A7D">
        <w:rPr>
          <w:rFonts w:cs="Arial"/>
          <w:lang w:eastAsia="zh-CN"/>
        </w:rPr>
        <w:t xml:space="preserve"> UE</w:t>
      </w:r>
      <w:r w:rsidR="00FE0A7D" w:rsidRPr="00FE0A7D">
        <w:rPr>
          <w:rFonts w:cs="Arial"/>
          <w:lang w:eastAsia="zh-CN"/>
        </w:rPr>
        <w:t xml:space="preserve"> sends the SL1 configuration</w:t>
      </w:r>
      <w:r w:rsidR="00FE0A7D">
        <w:rPr>
          <w:rFonts w:cs="Arial"/>
          <w:lang w:eastAsia="zh-CN"/>
        </w:rPr>
        <w:t xml:space="preserve">s </w:t>
      </w:r>
      <w:r w:rsidR="00FE0A7D" w:rsidRPr="00FE0A7D">
        <w:rPr>
          <w:rFonts w:cs="Arial"/>
          <w:lang w:eastAsia="zh-CN"/>
        </w:rPr>
        <w:t xml:space="preserve">to the </w:t>
      </w:r>
      <w:r w:rsidR="00FE0A7D">
        <w:rPr>
          <w:rFonts w:cs="Arial"/>
          <w:lang w:eastAsia="zh-CN"/>
        </w:rPr>
        <w:t>R</w:t>
      </w:r>
      <w:r w:rsidR="00FE0A7D" w:rsidRPr="00FE0A7D">
        <w:rPr>
          <w:rFonts w:cs="Arial"/>
          <w:lang w:eastAsia="zh-CN"/>
        </w:rPr>
        <w:t>elay</w:t>
      </w:r>
      <w:r w:rsidR="00FE0A7D">
        <w:rPr>
          <w:rFonts w:cs="Arial"/>
          <w:lang w:eastAsia="zh-CN"/>
        </w:rPr>
        <w:t xml:space="preserve"> </w:t>
      </w:r>
      <w:r w:rsidR="00FE0A7D">
        <w:rPr>
          <w:rFonts w:cs="Arial" w:hint="eastAsia"/>
          <w:lang w:eastAsia="zh-CN"/>
        </w:rPr>
        <w:t>UE</w:t>
      </w:r>
      <w:r w:rsidR="00FE0A7D" w:rsidRPr="00FE0A7D">
        <w:rPr>
          <w:rFonts w:cs="Arial"/>
          <w:lang w:eastAsia="zh-CN"/>
        </w:rPr>
        <w:t xml:space="preserve"> through the RRCReconfigurationSidelink.</w:t>
      </w:r>
    </w:p>
    <w:p w14:paraId="0F019134" w14:textId="4949DED9" w:rsidR="00E87D83" w:rsidRDefault="00E87D83" w:rsidP="00A60679">
      <w:pPr>
        <w:pStyle w:val="ListParagraph"/>
        <w:numPr>
          <w:ilvl w:val="0"/>
          <w:numId w:val="15"/>
        </w:numPr>
        <w:spacing w:after="120"/>
        <w:ind w:firstLineChars="0"/>
        <w:rPr>
          <w:rFonts w:cs="Arial"/>
          <w:lang w:eastAsia="zh-CN"/>
        </w:rPr>
      </w:pPr>
      <w:r>
        <w:rPr>
          <w:rFonts w:cs="Arial" w:hint="eastAsia"/>
          <w:lang w:eastAsia="zh-CN"/>
        </w:rPr>
        <w:t>S</w:t>
      </w:r>
      <w:r>
        <w:rPr>
          <w:rFonts w:cs="Arial"/>
          <w:lang w:eastAsia="zh-CN"/>
        </w:rPr>
        <w:t>tep8</w:t>
      </w:r>
      <w:r>
        <w:rPr>
          <w:rFonts w:cs="Arial" w:hint="eastAsia"/>
          <w:lang w:eastAsia="zh-CN"/>
        </w:rPr>
        <w:t>：</w:t>
      </w:r>
      <w:r w:rsidR="00CB2A52" w:rsidRPr="00CB2A52">
        <w:rPr>
          <w:rFonts w:cs="Arial"/>
          <w:lang w:eastAsia="zh-CN"/>
        </w:rPr>
        <w:t xml:space="preserve">The </w:t>
      </w:r>
      <w:r w:rsidR="00FB1CC9">
        <w:rPr>
          <w:rFonts w:cs="Arial"/>
          <w:lang w:eastAsia="zh-CN"/>
        </w:rPr>
        <w:t>R</w:t>
      </w:r>
      <w:r w:rsidR="00CB2A52" w:rsidRPr="00CB2A52">
        <w:rPr>
          <w:rFonts w:cs="Arial"/>
          <w:lang w:eastAsia="zh-CN"/>
        </w:rPr>
        <w:t>elay</w:t>
      </w:r>
      <w:r w:rsidR="00FB1CC9">
        <w:rPr>
          <w:rFonts w:cs="Arial"/>
          <w:lang w:eastAsia="zh-CN"/>
        </w:rPr>
        <w:t xml:space="preserve"> </w:t>
      </w:r>
      <w:r w:rsidR="00FB1CC9">
        <w:rPr>
          <w:rFonts w:cs="Arial" w:hint="eastAsia"/>
          <w:lang w:eastAsia="zh-CN"/>
        </w:rPr>
        <w:t>UE</w:t>
      </w:r>
      <w:r w:rsidR="00CB2A52" w:rsidRPr="00CB2A52">
        <w:rPr>
          <w:rFonts w:cs="Arial"/>
          <w:lang w:eastAsia="zh-CN"/>
        </w:rPr>
        <w:t xml:space="preserve"> reports the SL2 QoS info</w:t>
      </w:r>
      <w:r w:rsidR="00CB2A52">
        <w:rPr>
          <w:rFonts w:cs="Arial"/>
          <w:lang w:eastAsia="zh-CN"/>
        </w:rPr>
        <w:t xml:space="preserve"> </w:t>
      </w:r>
      <w:r w:rsidR="00CB2A52" w:rsidRPr="00CB2A52">
        <w:rPr>
          <w:rFonts w:cs="Arial"/>
          <w:lang w:eastAsia="zh-CN"/>
        </w:rPr>
        <w:t xml:space="preserve">to the </w:t>
      </w:r>
      <w:r w:rsidR="00CB2A52">
        <w:rPr>
          <w:rFonts w:cs="Arial"/>
          <w:lang w:eastAsia="zh-CN"/>
        </w:rPr>
        <w:t>gNB-CU2</w:t>
      </w:r>
      <w:r w:rsidR="000A0EB2">
        <w:rPr>
          <w:rFonts w:cs="Arial"/>
          <w:lang w:eastAsia="zh-CN"/>
        </w:rPr>
        <w:t>.</w:t>
      </w:r>
    </w:p>
    <w:p w14:paraId="57C31324" w14:textId="0C5D13EE" w:rsidR="00E87D83" w:rsidRDefault="00E87D83" w:rsidP="00A60679">
      <w:pPr>
        <w:pStyle w:val="ListParagraph"/>
        <w:numPr>
          <w:ilvl w:val="0"/>
          <w:numId w:val="15"/>
        </w:numPr>
        <w:spacing w:after="120"/>
        <w:ind w:firstLineChars="0"/>
        <w:rPr>
          <w:rFonts w:cs="Arial"/>
          <w:lang w:eastAsia="zh-CN"/>
        </w:rPr>
      </w:pPr>
      <w:r>
        <w:rPr>
          <w:rFonts w:cs="Arial" w:hint="eastAsia"/>
          <w:lang w:eastAsia="zh-CN"/>
        </w:rPr>
        <w:t>Step</w:t>
      </w:r>
      <w:r>
        <w:rPr>
          <w:rFonts w:cs="Arial"/>
          <w:lang w:eastAsia="zh-CN"/>
        </w:rPr>
        <w:t>9</w:t>
      </w:r>
      <w:r>
        <w:rPr>
          <w:rFonts w:cs="Arial" w:hint="eastAsia"/>
          <w:lang w:eastAsia="zh-CN"/>
        </w:rPr>
        <w:t>：</w:t>
      </w:r>
      <w:r w:rsidR="004A1637">
        <w:rPr>
          <w:rFonts w:cs="Arial"/>
          <w:lang w:eastAsia="zh-CN"/>
        </w:rPr>
        <w:t xml:space="preserve">gNB-CU2 </w:t>
      </w:r>
      <w:r w:rsidRPr="00E87D83">
        <w:rPr>
          <w:rFonts w:cs="Arial"/>
          <w:lang w:eastAsia="zh-CN"/>
        </w:rPr>
        <w:t>determine bearer mapping</w:t>
      </w:r>
      <w:r>
        <w:rPr>
          <w:rFonts w:cs="Arial"/>
          <w:lang w:eastAsia="zh-CN"/>
        </w:rPr>
        <w:t xml:space="preserve">, </w:t>
      </w:r>
      <w:r w:rsidR="00541780">
        <w:rPr>
          <w:rFonts w:cs="Arial"/>
          <w:lang w:eastAsia="zh-CN"/>
        </w:rPr>
        <w:t xml:space="preserve">sends the </w:t>
      </w:r>
      <w:r w:rsidRPr="00E87D83">
        <w:rPr>
          <w:rFonts w:cs="Arial"/>
          <w:lang w:eastAsia="zh-CN"/>
        </w:rPr>
        <w:t xml:space="preserve">UE </w:t>
      </w:r>
      <w:r w:rsidR="00541780" w:rsidRPr="00541780">
        <w:rPr>
          <w:rFonts w:cs="Arial"/>
          <w:lang w:eastAsia="zh-CN"/>
        </w:rPr>
        <w:t>CONTEXT MODIFICATION REQUEST</w:t>
      </w:r>
      <w:r w:rsidRPr="00E87D83">
        <w:rPr>
          <w:rFonts w:cs="Arial"/>
          <w:lang w:eastAsia="zh-CN"/>
        </w:rPr>
        <w:t xml:space="preserve"> </w:t>
      </w:r>
      <w:r w:rsidR="00466DEB" w:rsidRPr="00466DEB">
        <w:rPr>
          <w:rFonts w:cs="Arial"/>
          <w:lang w:eastAsia="zh-CN"/>
        </w:rPr>
        <w:t xml:space="preserve">message to indicate the PC5 RLC channel </w:t>
      </w:r>
      <w:r w:rsidR="008E4A91">
        <w:rPr>
          <w:rFonts w:cs="Arial"/>
          <w:lang w:eastAsia="zh-CN"/>
        </w:rPr>
        <w:t xml:space="preserve">ID </w:t>
      </w:r>
      <w:r w:rsidR="00466DEB" w:rsidRPr="00466DEB">
        <w:rPr>
          <w:rFonts w:cs="Arial"/>
          <w:lang w:eastAsia="zh-CN"/>
        </w:rPr>
        <w:t>to be setup and QoS parameters for each RLC channel</w:t>
      </w:r>
      <w:r w:rsidR="008E4A91">
        <w:rPr>
          <w:rFonts w:cs="Arial" w:hint="eastAsia"/>
          <w:lang w:eastAsia="zh-CN"/>
        </w:rPr>
        <w:t>.</w:t>
      </w:r>
    </w:p>
    <w:p w14:paraId="24C9BDA6" w14:textId="2E8E8ECC" w:rsidR="00C2014C" w:rsidRDefault="00C2014C" w:rsidP="00A60679">
      <w:pPr>
        <w:pStyle w:val="ListParagraph"/>
        <w:numPr>
          <w:ilvl w:val="0"/>
          <w:numId w:val="15"/>
        </w:numPr>
        <w:spacing w:after="120"/>
        <w:ind w:firstLineChars="0"/>
        <w:rPr>
          <w:rFonts w:cs="Arial"/>
          <w:lang w:eastAsia="zh-CN"/>
        </w:rPr>
      </w:pPr>
      <w:r>
        <w:rPr>
          <w:rFonts w:cs="Arial"/>
          <w:lang w:eastAsia="zh-CN"/>
        </w:rPr>
        <w:t>Step10</w:t>
      </w:r>
      <w:r>
        <w:rPr>
          <w:rFonts w:cs="Arial" w:hint="eastAsia"/>
          <w:lang w:eastAsia="zh-CN"/>
        </w:rPr>
        <w:t>：</w:t>
      </w:r>
      <w:r w:rsidR="00D375AC" w:rsidRPr="00D375AC">
        <w:rPr>
          <w:rFonts w:cs="Arial"/>
          <w:lang w:eastAsia="zh-CN"/>
        </w:rPr>
        <w:t>gNB-DU</w:t>
      </w:r>
      <w:r w:rsidR="00D375AC">
        <w:rPr>
          <w:rFonts w:cs="Arial"/>
          <w:lang w:eastAsia="zh-CN"/>
        </w:rPr>
        <w:t>2</w:t>
      </w:r>
      <w:r w:rsidR="00D375AC" w:rsidRPr="00D375AC">
        <w:rPr>
          <w:rFonts w:cs="Arial"/>
          <w:lang w:eastAsia="zh-CN"/>
        </w:rPr>
        <w:t xml:space="preserve"> </w:t>
      </w:r>
      <w:r w:rsidR="00DF75E4">
        <w:rPr>
          <w:rFonts w:cs="Arial" w:hint="eastAsia"/>
          <w:lang w:eastAsia="zh-CN"/>
        </w:rPr>
        <w:t>response</w:t>
      </w:r>
      <w:r w:rsidR="00D375AC" w:rsidRPr="00D375AC">
        <w:rPr>
          <w:rFonts w:cs="Arial"/>
          <w:lang w:eastAsia="zh-CN"/>
        </w:rPr>
        <w:t>s the UE CONTEXT MODIFICATION RESPONSE message to the gNB-CU</w:t>
      </w:r>
      <w:r w:rsidR="00D375AC">
        <w:rPr>
          <w:rFonts w:cs="Arial"/>
          <w:lang w:eastAsia="zh-CN"/>
        </w:rPr>
        <w:t>2</w:t>
      </w:r>
      <w:r w:rsidR="00D375AC" w:rsidRPr="00D375AC">
        <w:rPr>
          <w:rFonts w:cs="Arial"/>
          <w:lang w:eastAsia="zh-CN"/>
        </w:rPr>
        <w:t>, which contains the PC5 RLC channel configuration.</w:t>
      </w:r>
    </w:p>
    <w:p w14:paraId="43AC730F" w14:textId="34FA240A" w:rsidR="00C2014C" w:rsidRDefault="00C2014C" w:rsidP="00A60679">
      <w:pPr>
        <w:pStyle w:val="ListParagraph"/>
        <w:numPr>
          <w:ilvl w:val="0"/>
          <w:numId w:val="15"/>
        </w:numPr>
        <w:spacing w:after="120"/>
        <w:ind w:firstLineChars="0"/>
        <w:rPr>
          <w:rFonts w:cs="Arial"/>
          <w:lang w:eastAsia="zh-CN"/>
        </w:rPr>
      </w:pPr>
      <w:r>
        <w:rPr>
          <w:rFonts w:cs="Arial" w:hint="eastAsia"/>
          <w:lang w:eastAsia="zh-CN"/>
        </w:rPr>
        <w:t>S</w:t>
      </w:r>
      <w:r>
        <w:rPr>
          <w:rFonts w:cs="Arial"/>
          <w:lang w:eastAsia="zh-CN"/>
        </w:rPr>
        <w:t>tep11</w:t>
      </w:r>
      <w:r>
        <w:rPr>
          <w:rFonts w:cs="Arial" w:hint="eastAsia"/>
          <w:lang w:eastAsia="zh-CN"/>
        </w:rPr>
        <w:t>：</w:t>
      </w:r>
      <w:r w:rsidR="0077659F" w:rsidRPr="0077659F">
        <w:rPr>
          <w:rFonts w:cs="Arial"/>
          <w:lang w:eastAsia="zh-CN"/>
        </w:rPr>
        <w:t>gNB-CU</w:t>
      </w:r>
      <w:r w:rsidR="0077659F">
        <w:rPr>
          <w:rFonts w:cs="Arial"/>
          <w:lang w:eastAsia="zh-CN"/>
        </w:rPr>
        <w:t>2</w:t>
      </w:r>
      <w:r w:rsidR="0077659F" w:rsidRPr="0077659F">
        <w:rPr>
          <w:rFonts w:cs="Arial"/>
          <w:lang w:eastAsia="zh-CN"/>
        </w:rPr>
        <w:t xml:space="preserve"> sends an RRC Reconfiguration to </w:t>
      </w:r>
      <w:r w:rsidR="0077659F">
        <w:rPr>
          <w:rFonts w:cs="Arial"/>
          <w:lang w:eastAsia="zh-CN"/>
        </w:rPr>
        <w:t>Relay</w:t>
      </w:r>
      <w:r w:rsidR="0077659F" w:rsidRPr="0077659F">
        <w:rPr>
          <w:rFonts w:cs="Arial"/>
          <w:lang w:eastAsia="zh-CN"/>
        </w:rPr>
        <w:t xml:space="preserve"> UE via gNB-DU</w:t>
      </w:r>
      <w:r w:rsidR="0077659F">
        <w:rPr>
          <w:rFonts w:cs="Arial"/>
          <w:lang w:eastAsia="zh-CN"/>
        </w:rPr>
        <w:t>2</w:t>
      </w:r>
      <w:r w:rsidR="0077659F" w:rsidRPr="0077659F">
        <w:rPr>
          <w:rFonts w:cs="Arial"/>
          <w:lang w:eastAsia="zh-CN"/>
        </w:rPr>
        <w:t>, configurations for SL</w:t>
      </w:r>
      <w:r w:rsidR="0077659F">
        <w:rPr>
          <w:rFonts w:cs="Arial"/>
          <w:lang w:eastAsia="zh-CN"/>
        </w:rPr>
        <w:t>2</w:t>
      </w:r>
      <w:r w:rsidR="0077659F" w:rsidRPr="0077659F">
        <w:rPr>
          <w:rFonts w:cs="Arial"/>
          <w:lang w:eastAsia="zh-CN"/>
        </w:rPr>
        <w:t>, contain bearer mapping and PC5 RLC channel config.</w:t>
      </w:r>
    </w:p>
    <w:p w14:paraId="170F6D30" w14:textId="24B61653" w:rsidR="00C2014C" w:rsidRPr="00A60679" w:rsidRDefault="00C2014C" w:rsidP="00A60679">
      <w:pPr>
        <w:pStyle w:val="ListParagraph"/>
        <w:numPr>
          <w:ilvl w:val="0"/>
          <w:numId w:val="15"/>
        </w:numPr>
        <w:spacing w:after="120"/>
        <w:ind w:firstLineChars="0"/>
        <w:rPr>
          <w:rFonts w:cs="Arial"/>
          <w:lang w:eastAsia="zh-CN"/>
        </w:rPr>
      </w:pPr>
      <w:r>
        <w:rPr>
          <w:rFonts w:cs="Arial" w:hint="eastAsia"/>
          <w:lang w:eastAsia="zh-CN"/>
        </w:rPr>
        <w:t>S</w:t>
      </w:r>
      <w:r>
        <w:rPr>
          <w:rFonts w:cs="Arial"/>
          <w:lang w:eastAsia="zh-CN"/>
        </w:rPr>
        <w:t>tep12</w:t>
      </w:r>
      <w:r>
        <w:rPr>
          <w:rFonts w:cs="Arial" w:hint="eastAsia"/>
          <w:lang w:eastAsia="zh-CN"/>
        </w:rPr>
        <w:t>：</w:t>
      </w:r>
      <w:r w:rsidR="0077659F" w:rsidRPr="0077659F">
        <w:rPr>
          <w:rFonts w:cs="Arial"/>
          <w:lang w:eastAsia="zh-CN"/>
        </w:rPr>
        <w:t xml:space="preserve">The </w:t>
      </w:r>
      <w:r w:rsidR="0077659F">
        <w:rPr>
          <w:rFonts w:cs="Arial"/>
          <w:lang w:eastAsia="zh-CN"/>
        </w:rPr>
        <w:t>Relay</w:t>
      </w:r>
      <w:r w:rsidR="0077659F" w:rsidRPr="0077659F">
        <w:rPr>
          <w:rFonts w:cs="Arial"/>
          <w:lang w:eastAsia="zh-CN"/>
        </w:rPr>
        <w:t xml:space="preserve"> UE sends the SL</w:t>
      </w:r>
      <w:r w:rsidR="0077659F">
        <w:rPr>
          <w:rFonts w:cs="Arial"/>
          <w:lang w:eastAsia="zh-CN"/>
        </w:rPr>
        <w:t>2</w:t>
      </w:r>
      <w:r w:rsidR="0077659F" w:rsidRPr="0077659F">
        <w:rPr>
          <w:rFonts w:cs="Arial"/>
          <w:lang w:eastAsia="zh-CN"/>
        </w:rPr>
        <w:t xml:space="preserve"> configurations to the </w:t>
      </w:r>
      <w:r w:rsidR="0077659F">
        <w:rPr>
          <w:rFonts w:cs="Arial"/>
          <w:lang w:eastAsia="zh-CN"/>
        </w:rPr>
        <w:t xml:space="preserve">Target </w:t>
      </w:r>
      <w:r w:rsidR="0077659F" w:rsidRPr="0077659F">
        <w:rPr>
          <w:rFonts w:cs="Arial"/>
          <w:lang w:eastAsia="zh-CN"/>
        </w:rPr>
        <w:t>UE through the RRCReconfigurationSidelink</w:t>
      </w:r>
      <w:r w:rsidR="0077659F">
        <w:rPr>
          <w:rFonts w:cs="Arial"/>
          <w:lang w:eastAsia="zh-CN"/>
        </w:rPr>
        <w:t>.</w:t>
      </w:r>
    </w:p>
    <w:p w14:paraId="7E30F14D" w14:textId="2DD7AAED" w:rsidR="00ED3A1A" w:rsidRDefault="00ED3A1A" w:rsidP="00BB2534">
      <w:pPr>
        <w:spacing w:after="120"/>
        <w:rPr>
          <w:rFonts w:cs="Arial"/>
          <w:b/>
          <w:lang w:eastAsia="zh-CN"/>
        </w:rPr>
      </w:pPr>
    </w:p>
    <w:p w14:paraId="42E86690" w14:textId="21C0F38C" w:rsidR="000C6D9C" w:rsidRDefault="00B14445" w:rsidP="000C6D9C">
      <w:pPr>
        <w:pStyle w:val="Heading3"/>
        <w:keepLines/>
        <w:spacing w:before="120" w:after="120"/>
        <w:ind w:rightChars="100" w:right="200"/>
        <w:rPr>
          <w:rFonts w:cs="Arial"/>
          <w:lang w:eastAsia="zh-CN"/>
        </w:rPr>
      </w:pPr>
      <w:r>
        <w:rPr>
          <w:rFonts w:cs="Arial" w:hint="eastAsia"/>
          <w:lang w:eastAsia="zh-CN"/>
        </w:rPr>
        <w:t>2</w:t>
      </w:r>
      <w:r w:rsidR="000E0BDB">
        <w:rPr>
          <w:rFonts w:cs="Arial"/>
          <w:lang w:eastAsia="zh-CN"/>
        </w:rPr>
        <w:t>.2.</w:t>
      </w:r>
      <w:r w:rsidR="005357F7">
        <w:rPr>
          <w:rFonts w:cs="Arial"/>
          <w:lang w:eastAsia="zh-CN"/>
        </w:rPr>
        <w:t>2</w:t>
      </w:r>
      <w:r w:rsidR="000E0BDB">
        <w:rPr>
          <w:rFonts w:cs="Arial"/>
          <w:lang w:eastAsia="zh-CN"/>
        </w:rPr>
        <w:t xml:space="preserve"> </w:t>
      </w:r>
      <w:r w:rsidR="00232C10" w:rsidRPr="00232C10">
        <w:rPr>
          <w:rFonts w:cs="Arial"/>
          <w:lang w:eastAsia="zh-CN"/>
        </w:rPr>
        <w:t xml:space="preserve">QoS split at </w:t>
      </w:r>
      <w:r w:rsidR="003F36AD">
        <w:rPr>
          <w:rFonts w:cs="Arial" w:hint="eastAsia"/>
          <w:lang w:eastAsia="zh-CN"/>
        </w:rPr>
        <w:t>R</w:t>
      </w:r>
      <w:r w:rsidR="00232C10" w:rsidRPr="00232C10">
        <w:rPr>
          <w:rFonts w:cs="Arial"/>
          <w:lang w:eastAsia="zh-CN"/>
        </w:rPr>
        <w:t>elay UE side</w:t>
      </w:r>
    </w:p>
    <w:p w14:paraId="72B39956" w14:textId="24FDE1A3" w:rsidR="000C6D9C" w:rsidRDefault="00E82A42" w:rsidP="000C6D9C">
      <w:pPr>
        <w:rPr>
          <w:lang w:eastAsia="zh-CN"/>
        </w:rPr>
      </w:pPr>
      <w:r w:rsidRPr="00E82A42">
        <w:rPr>
          <w:lang w:eastAsia="zh-CN"/>
        </w:rPr>
        <w:t xml:space="preserve">Figure </w:t>
      </w:r>
      <w:r w:rsidR="00716E5E">
        <w:rPr>
          <w:lang w:eastAsia="zh-CN"/>
        </w:rPr>
        <w:t>3</w:t>
      </w:r>
      <w:r w:rsidRPr="00E82A42">
        <w:rPr>
          <w:lang w:eastAsia="zh-CN"/>
        </w:rPr>
        <w:t xml:space="preserve"> shows the QoS split at </w:t>
      </w:r>
      <w:r w:rsidR="00BB35E4">
        <w:rPr>
          <w:lang w:eastAsia="zh-CN"/>
        </w:rPr>
        <w:t>Relay</w:t>
      </w:r>
      <w:r w:rsidRPr="00E82A42">
        <w:rPr>
          <w:lang w:eastAsia="zh-CN"/>
        </w:rPr>
        <w:t xml:space="preserve"> UE side procedure</w:t>
      </w:r>
      <w:r w:rsidR="009B4A44">
        <w:rPr>
          <w:lang w:eastAsia="zh-CN"/>
        </w:rPr>
        <w:t>,</w:t>
      </w:r>
      <w:r w:rsidR="008F2FBA" w:rsidRPr="008F2FBA">
        <w:t xml:space="preserve"> </w:t>
      </w:r>
      <w:r w:rsidR="009B4A44">
        <w:t>t</w:t>
      </w:r>
      <w:r w:rsidR="009B4A44" w:rsidRPr="00716E5E">
        <w:rPr>
          <w:lang w:eastAsia="zh-CN"/>
        </w:rPr>
        <w:t xml:space="preserve">o compare the </w:t>
      </w:r>
      <w:r w:rsidR="009B4A44">
        <w:rPr>
          <w:lang w:eastAsia="zh-CN"/>
        </w:rPr>
        <w:t>R</w:t>
      </w:r>
      <w:r w:rsidR="009B4A44" w:rsidRPr="00716E5E">
        <w:rPr>
          <w:lang w:eastAsia="zh-CN"/>
        </w:rPr>
        <w:t xml:space="preserve">elay </w:t>
      </w:r>
      <w:r w:rsidR="009B4A44">
        <w:rPr>
          <w:rFonts w:hint="eastAsia"/>
          <w:lang w:eastAsia="zh-CN"/>
        </w:rPr>
        <w:t>UE</w:t>
      </w:r>
      <w:r w:rsidR="009B4A44">
        <w:rPr>
          <w:lang w:eastAsia="zh-CN"/>
        </w:rPr>
        <w:t xml:space="preserve"> side </w:t>
      </w:r>
      <w:r w:rsidR="009B4A44" w:rsidRPr="00716E5E">
        <w:rPr>
          <w:lang w:eastAsia="zh-CN"/>
        </w:rPr>
        <w:t xml:space="preserve">and </w:t>
      </w:r>
      <w:r w:rsidR="009B4A44">
        <w:rPr>
          <w:lang w:eastAsia="zh-CN"/>
        </w:rPr>
        <w:t>S</w:t>
      </w:r>
      <w:r w:rsidR="009B4A44" w:rsidRPr="00716E5E">
        <w:rPr>
          <w:lang w:eastAsia="zh-CN"/>
        </w:rPr>
        <w:t>ource</w:t>
      </w:r>
      <w:r w:rsidR="009B4A44">
        <w:rPr>
          <w:lang w:eastAsia="zh-CN"/>
        </w:rPr>
        <w:t xml:space="preserve"> </w:t>
      </w:r>
      <w:r w:rsidR="009B4A44">
        <w:rPr>
          <w:rFonts w:hint="eastAsia"/>
          <w:lang w:eastAsia="zh-CN"/>
        </w:rPr>
        <w:t>UE</w:t>
      </w:r>
      <w:r w:rsidR="009B4A44">
        <w:rPr>
          <w:lang w:eastAsia="zh-CN"/>
        </w:rPr>
        <w:t xml:space="preserve"> side</w:t>
      </w:r>
      <w:r w:rsidR="009B4A44" w:rsidRPr="00716E5E">
        <w:rPr>
          <w:lang w:eastAsia="zh-CN"/>
        </w:rPr>
        <w:t xml:space="preserve"> QoS split</w:t>
      </w:r>
      <w:r w:rsidR="009B4A44">
        <w:rPr>
          <w:lang w:eastAsia="zh-CN"/>
        </w:rPr>
        <w:t xml:space="preserve"> procedure</w:t>
      </w:r>
      <w:r w:rsidR="009B4A44" w:rsidRPr="00716E5E">
        <w:rPr>
          <w:lang w:eastAsia="zh-CN"/>
        </w:rPr>
        <w:t>.</w:t>
      </w:r>
      <w:r w:rsidR="009B4A44">
        <w:rPr>
          <w:lang w:eastAsia="zh-CN"/>
        </w:rPr>
        <w:t xml:space="preserve"> </w:t>
      </w:r>
    </w:p>
    <w:p w14:paraId="4C8D8688" w14:textId="26918181" w:rsidR="00EB5EBB" w:rsidRDefault="00CD332C" w:rsidP="00EB5EBB">
      <w:pPr>
        <w:jc w:val="center"/>
        <w:rPr>
          <w:lang w:eastAsia="zh-CN"/>
        </w:rPr>
      </w:pPr>
      <w:r>
        <w:rPr>
          <w:lang w:eastAsia="zh-CN"/>
        </w:rPr>
        <w:t xml:space="preserve"> </w:t>
      </w:r>
      <w:r w:rsidR="008B6443">
        <w:rPr>
          <w:noProof/>
          <w:lang w:eastAsia="zh-CN"/>
        </w:rPr>
        <w:drawing>
          <wp:inline distT="0" distB="0" distL="0" distR="0" wp14:anchorId="189CB956" wp14:editId="6363FFC2">
            <wp:extent cx="6436230" cy="3502660"/>
            <wp:effectExtent l="0" t="0" r="3175" b="254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449176" cy="3509705"/>
                    </a:xfrm>
                    <a:prstGeom prst="rect">
                      <a:avLst/>
                    </a:prstGeom>
                    <a:noFill/>
                  </pic:spPr>
                </pic:pic>
              </a:graphicData>
            </a:graphic>
          </wp:inline>
        </w:drawing>
      </w:r>
    </w:p>
    <w:p w14:paraId="5C92CA4F" w14:textId="58B59B69" w:rsidR="00EB5EBB" w:rsidRDefault="00EB5EBB" w:rsidP="00EB5EBB">
      <w:pPr>
        <w:jc w:val="center"/>
        <w:rPr>
          <w:lang w:eastAsia="zh-CN"/>
        </w:rPr>
      </w:pPr>
      <w:r>
        <w:rPr>
          <w:lang w:eastAsia="zh-CN"/>
        </w:rPr>
        <w:t>Fig</w:t>
      </w:r>
      <w:r w:rsidR="00D41D6B">
        <w:rPr>
          <w:lang w:eastAsia="zh-CN"/>
        </w:rPr>
        <w:t>ure</w:t>
      </w:r>
      <w:r>
        <w:rPr>
          <w:lang w:eastAsia="zh-CN"/>
        </w:rPr>
        <w:t xml:space="preserve"> </w:t>
      </w:r>
      <w:r w:rsidR="00716E5E">
        <w:rPr>
          <w:lang w:eastAsia="zh-CN"/>
        </w:rPr>
        <w:t>3</w:t>
      </w:r>
      <w:r w:rsidR="00A81B82">
        <w:rPr>
          <w:lang w:eastAsia="zh-CN"/>
        </w:rPr>
        <w:t>.</w:t>
      </w:r>
      <w:r>
        <w:rPr>
          <w:lang w:eastAsia="zh-CN"/>
        </w:rPr>
        <w:t xml:space="preserve"> </w:t>
      </w:r>
      <w:r w:rsidR="001F0005" w:rsidRPr="001F0005">
        <w:rPr>
          <w:lang w:eastAsia="zh-CN"/>
        </w:rPr>
        <w:t>QoS split at Relay UE side</w:t>
      </w:r>
      <w:r w:rsidR="00282753">
        <w:rPr>
          <w:lang w:eastAsia="zh-CN"/>
        </w:rPr>
        <w:t>.</w:t>
      </w:r>
    </w:p>
    <w:p w14:paraId="39669EFB" w14:textId="77777777" w:rsidR="00723545" w:rsidRDefault="00723545" w:rsidP="00763C48">
      <w:pPr>
        <w:rPr>
          <w:lang w:eastAsia="zh-CN"/>
        </w:rPr>
      </w:pPr>
    </w:p>
    <w:p w14:paraId="25F49ED7" w14:textId="30145E81" w:rsidR="00763C48" w:rsidRDefault="00BF0DF1" w:rsidP="00763C48">
      <w:pPr>
        <w:rPr>
          <w:lang w:eastAsia="zh-CN"/>
        </w:rPr>
      </w:pPr>
      <w:bookmarkStart w:id="5" w:name="_Hlk110878226"/>
      <w:r w:rsidRPr="00BF0DF1">
        <w:rPr>
          <w:lang w:eastAsia="zh-CN"/>
        </w:rPr>
        <w:t>Source UE and Target UE establish unicast connection via Relay UE</w:t>
      </w:r>
      <w:bookmarkEnd w:id="5"/>
      <w:r w:rsidRPr="00BF0DF1">
        <w:rPr>
          <w:lang w:eastAsia="zh-CN"/>
        </w:rPr>
        <w:t>.</w:t>
      </w:r>
    </w:p>
    <w:p w14:paraId="5523E252" w14:textId="2966586A" w:rsidR="00763C48" w:rsidRDefault="00763C48" w:rsidP="00763C48">
      <w:pPr>
        <w:pStyle w:val="ListParagraph"/>
        <w:numPr>
          <w:ilvl w:val="0"/>
          <w:numId w:val="15"/>
        </w:numPr>
        <w:spacing w:after="120"/>
        <w:ind w:firstLineChars="0"/>
        <w:rPr>
          <w:rFonts w:cs="Arial"/>
          <w:lang w:eastAsia="zh-CN"/>
        </w:rPr>
      </w:pPr>
      <w:r w:rsidRPr="00094777">
        <w:rPr>
          <w:rFonts w:cs="Arial"/>
          <w:lang w:eastAsia="zh-CN"/>
        </w:rPr>
        <w:t>Step1</w:t>
      </w:r>
      <w:r>
        <w:rPr>
          <w:rFonts w:cs="Arial" w:hint="eastAsia"/>
          <w:lang w:eastAsia="zh-CN"/>
        </w:rPr>
        <w:t>：</w:t>
      </w:r>
      <w:r w:rsidR="005C64E5" w:rsidRPr="005C64E5">
        <w:rPr>
          <w:rFonts w:cs="Arial"/>
          <w:lang w:eastAsia="zh-CN"/>
        </w:rPr>
        <w:t>The Source UE reports per UE-to-UE pair E2E QoS parameters to gNB-CU1, contain destination L2 ID of relay UE and target UE.</w:t>
      </w:r>
    </w:p>
    <w:p w14:paraId="723467F0" w14:textId="70C841B7" w:rsidR="0099241E" w:rsidRDefault="0099241E" w:rsidP="00763C48">
      <w:pPr>
        <w:pStyle w:val="ListParagraph"/>
        <w:numPr>
          <w:ilvl w:val="0"/>
          <w:numId w:val="15"/>
        </w:numPr>
        <w:spacing w:after="120"/>
        <w:ind w:firstLineChars="0"/>
        <w:rPr>
          <w:rFonts w:cs="Arial"/>
          <w:lang w:eastAsia="zh-CN"/>
        </w:rPr>
      </w:pPr>
      <w:r>
        <w:rPr>
          <w:rFonts w:cs="Arial" w:hint="eastAsia"/>
          <w:lang w:eastAsia="zh-CN"/>
        </w:rPr>
        <w:t>S</w:t>
      </w:r>
      <w:r>
        <w:rPr>
          <w:rFonts w:cs="Arial"/>
          <w:lang w:eastAsia="zh-CN"/>
        </w:rPr>
        <w:t>tep2</w:t>
      </w:r>
      <w:r>
        <w:rPr>
          <w:rFonts w:cs="Arial" w:hint="eastAsia"/>
          <w:lang w:eastAsia="zh-CN"/>
        </w:rPr>
        <w:t>：</w:t>
      </w:r>
      <w:r w:rsidR="00D12E96" w:rsidRPr="00D12E96">
        <w:rPr>
          <w:rFonts w:cs="Arial"/>
          <w:lang w:eastAsia="zh-CN"/>
        </w:rPr>
        <w:t>gNB-CU1 determine E2E SDAP and PDCP configuration, gNB-CU1 sends an RRC Reconfiguration to Source UE via gNB-DU1, contain E2E SDAP and PDCP configuration</w:t>
      </w:r>
    </w:p>
    <w:p w14:paraId="7241D36A" w14:textId="1703CBA1" w:rsidR="00D12E96" w:rsidRDefault="005D7220" w:rsidP="00763C48">
      <w:pPr>
        <w:pStyle w:val="ListParagraph"/>
        <w:numPr>
          <w:ilvl w:val="0"/>
          <w:numId w:val="15"/>
        </w:numPr>
        <w:spacing w:after="120"/>
        <w:ind w:firstLineChars="0"/>
        <w:rPr>
          <w:rFonts w:cs="Arial"/>
          <w:lang w:eastAsia="zh-CN"/>
        </w:rPr>
      </w:pPr>
      <w:r>
        <w:rPr>
          <w:rFonts w:cs="Arial" w:hint="eastAsia"/>
          <w:lang w:eastAsia="zh-CN"/>
        </w:rPr>
        <w:lastRenderedPageBreak/>
        <w:t>S</w:t>
      </w:r>
      <w:r>
        <w:rPr>
          <w:rFonts w:cs="Arial"/>
          <w:lang w:eastAsia="zh-CN"/>
        </w:rPr>
        <w:t>tep3</w:t>
      </w:r>
      <w:r>
        <w:rPr>
          <w:rFonts w:cs="Arial" w:hint="eastAsia"/>
          <w:lang w:eastAsia="zh-CN"/>
        </w:rPr>
        <w:t>：</w:t>
      </w:r>
      <w:r w:rsidR="00D12E96" w:rsidRPr="00D12E96">
        <w:rPr>
          <w:rFonts w:cs="Arial"/>
          <w:lang w:eastAsia="zh-CN"/>
        </w:rPr>
        <w:t xml:space="preserve">The </w:t>
      </w:r>
      <w:r w:rsidR="00D12E96">
        <w:rPr>
          <w:rFonts w:cs="Arial"/>
          <w:lang w:eastAsia="zh-CN"/>
        </w:rPr>
        <w:t>S</w:t>
      </w:r>
      <w:r w:rsidR="00D12E96" w:rsidRPr="00D12E96">
        <w:rPr>
          <w:rFonts w:cs="Arial"/>
          <w:lang w:eastAsia="zh-CN"/>
        </w:rPr>
        <w:t>ource</w:t>
      </w:r>
      <w:r w:rsidR="00D12E96">
        <w:rPr>
          <w:rFonts w:cs="Arial"/>
          <w:lang w:eastAsia="zh-CN"/>
        </w:rPr>
        <w:t xml:space="preserve"> </w:t>
      </w:r>
      <w:r w:rsidR="00D12E96">
        <w:rPr>
          <w:rFonts w:cs="Arial" w:hint="eastAsia"/>
          <w:lang w:eastAsia="zh-CN"/>
        </w:rPr>
        <w:t>UE</w:t>
      </w:r>
      <w:r w:rsidR="00D12E96" w:rsidRPr="00D12E96">
        <w:rPr>
          <w:rFonts w:cs="Arial"/>
          <w:lang w:eastAsia="zh-CN"/>
        </w:rPr>
        <w:t xml:space="preserve"> sends per UE-to-UE pair</w:t>
      </w:r>
      <w:r w:rsidR="00D12E96">
        <w:rPr>
          <w:rFonts w:cs="Arial"/>
          <w:lang w:eastAsia="zh-CN"/>
        </w:rPr>
        <w:t xml:space="preserve"> E2</w:t>
      </w:r>
      <w:r w:rsidR="00D12E96">
        <w:rPr>
          <w:rFonts w:cs="Arial" w:hint="eastAsia"/>
          <w:lang w:eastAsia="zh-CN"/>
        </w:rPr>
        <w:t>E</w:t>
      </w:r>
      <w:r w:rsidR="00D12E96" w:rsidRPr="00D12E96">
        <w:rPr>
          <w:rFonts w:cs="Arial"/>
          <w:lang w:eastAsia="zh-CN"/>
        </w:rPr>
        <w:t xml:space="preserve"> QoS parameters to the </w:t>
      </w:r>
      <w:r w:rsidR="00D12E96">
        <w:rPr>
          <w:rFonts w:cs="Arial"/>
          <w:lang w:eastAsia="zh-CN"/>
        </w:rPr>
        <w:t>R</w:t>
      </w:r>
      <w:r w:rsidR="00D12E96" w:rsidRPr="00D12E96">
        <w:rPr>
          <w:rFonts w:cs="Arial"/>
          <w:lang w:eastAsia="zh-CN"/>
        </w:rPr>
        <w:t>elay</w:t>
      </w:r>
      <w:r w:rsidR="00D12E96">
        <w:rPr>
          <w:rFonts w:cs="Arial"/>
          <w:lang w:eastAsia="zh-CN"/>
        </w:rPr>
        <w:t xml:space="preserve"> </w:t>
      </w:r>
      <w:r w:rsidR="00D12E96">
        <w:rPr>
          <w:rFonts w:cs="Arial" w:hint="eastAsia"/>
          <w:lang w:eastAsia="zh-CN"/>
        </w:rPr>
        <w:t>UE</w:t>
      </w:r>
      <w:r w:rsidR="00D12E96" w:rsidRPr="00D12E96">
        <w:rPr>
          <w:rFonts w:cs="Arial"/>
          <w:lang w:eastAsia="zh-CN"/>
        </w:rPr>
        <w:t>.</w:t>
      </w:r>
    </w:p>
    <w:p w14:paraId="2360F697" w14:textId="4261E38A" w:rsidR="00D12E96" w:rsidRDefault="005D7220" w:rsidP="00763C48">
      <w:pPr>
        <w:pStyle w:val="ListParagraph"/>
        <w:numPr>
          <w:ilvl w:val="0"/>
          <w:numId w:val="15"/>
        </w:numPr>
        <w:spacing w:after="120"/>
        <w:ind w:firstLineChars="0"/>
        <w:rPr>
          <w:rFonts w:cs="Arial"/>
          <w:lang w:eastAsia="zh-CN"/>
        </w:rPr>
      </w:pPr>
      <w:r>
        <w:rPr>
          <w:rFonts w:cs="Arial" w:hint="eastAsia"/>
          <w:lang w:eastAsia="zh-CN"/>
        </w:rPr>
        <w:t>Step</w:t>
      </w:r>
      <w:r>
        <w:rPr>
          <w:rFonts w:cs="Arial"/>
          <w:lang w:eastAsia="zh-CN"/>
        </w:rPr>
        <w:t>4</w:t>
      </w:r>
      <w:r>
        <w:rPr>
          <w:rFonts w:cs="Arial" w:hint="eastAsia"/>
          <w:lang w:eastAsia="zh-CN"/>
        </w:rPr>
        <w:t>：</w:t>
      </w:r>
      <w:r w:rsidR="00D12E96" w:rsidRPr="00D12E96">
        <w:rPr>
          <w:rFonts w:cs="Arial"/>
          <w:lang w:eastAsia="zh-CN"/>
        </w:rPr>
        <w:t xml:space="preserve">The </w:t>
      </w:r>
      <w:r w:rsidR="00D12E96">
        <w:rPr>
          <w:rFonts w:cs="Arial"/>
          <w:lang w:eastAsia="zh-CN"/>
        </w:rPr>
        <w:t xml:space="preserve">Relay </w:t>
      </w:r>
      <w:r w:rsidR="00D12E96" w:rsidRPr="00D12E96">
        <w:rPr>
          <w:rFonts w:cs="Arial"/>
          <w:lang w:eastAsia="zh-CN"/>
        </w:rPr>
        <w:t>UE reports per UE-to-UE pair E2E QoS parameters to gNB-CU</w:t>
      </w:r>
      <w:r w:rsidR="00D12E96">
        <w:rPr>
          <w:rFonts w:cs="Arial"/>
          <w:lang w:eastAsia="zh-CN"/>
        </w:rPr>
        <w:t>2.</w:t>
      </w:r>
    </w:p>
    <w:p w14:paraId="01E30288" w14:textId="14D3FB6B" w:rsidR="005D7220" w:rsidRDefault="005D7220" w:rsidP="00763C48">
      <w:pPr>
        <w:pStyle w:val="ListParagraph"/>
        <w:numPr>
          <w:ilvl w:val="0"/>
          <w:numId w:val="15"/>
        </w:numPr>
        <w:spacing w:after="120"/>
        <w:ind w:firstLineChars="0"/>
        <w:rPr>
          <w:rFonts w:cs="Arial"/>
          <w:lang w:eastAsia="zh-CN"/>
        </w:rPr>
      </w:pPr>
      <w:r w:rsidRPr="005D7220">
        <w:rPr>
          <w:rFonts w:cs="Arial"/>
          <w:lang w:eastAsia="zh-CN"/>
        </w:rPr>
        <w:t>E2E QoS parameters (per UE-to-UE pair)</w:t>
      </w:r>
      <w:r>
        <w:rPr>
          <w:rFonts w:cs="Arial" w:hint="eastAsia"/>
          <w:lang w:eastAsia="zh-CN"/>
        </w:rPr>
        <w:t>，</w:t>
      </w:r>
      <w:r>
        <w:rPr>
          <w:rFonts w:cs="Arial" w:hint="eastAsia"/>
          <w:lang w:eastAsia="zh-CN"/>
        </w:rPr>
        <w:t>CU</w:t>
      </w:r>
      <w:r>
        <w:rPr>
          <w:rFonts w:cs="Arial"/>
          <w:lang w:eastAsia="zh-CN"/>
        </w:rPr>
        <w:t xml:space="preserve">2 </w:t>
      </w:r>
      <w:r w:rsidRPr="005D7220">
        <w:rPr>
          <w:rFonts w:cs="Arial"/>
          <w:lang w:eastAsia="zh-CN"/>
        </w:rPr>
        <w:t>Split QoS</w:t>
      </w:r>
    </w:p>
    <w:p w14:paraId="0F3DB05C" w14:textId="237526B0" w:rsidR="005D7220" w:rsidRDefault="005D7220" w:rsidP="00763C48">
      <w:pPr>
        <w:pStyle w:val="ListParagraph"/>
        <w:numPr>
          <w:ilvl w:val="0"/>
          <w:numId w:val="15"/>
        </w:numPr>
        <w:spacing w:after="120"/>
        <w:ind w:firstLineChars="0"/>
        <w:rPr>
          <w:rFonts w:cs="Arial"/>
          <w:lang w:eastAsia="zh-CN"/>
        </w:rPr>
      </w:pPr>
      <w:r>
        <w:rPr>
          <w:rFonts w:cs="Arial" w:hint="eastAsia"/>
          <w:lang w:eastAsia="zh-CN"/>
        </w:rPr>
        <w:t>Step</w:t>
      </w:r>
      <w:r>
        <w:rPr>
          <w:rFonts w:cs="Arial"/>
          <w:lang w:eastAsia="zh-CN"/>
        </w:rPr>
        <w:t>5</w:t>
      </w:r>
      <w:r>
        <w:rPr>
          <w:rFonts w:cs="Arial" w:hint="eastAsia"/>
          <w:lang w:eastAsia="zh-CN"/>
        </w:rPr>
        <w:t>：</w:t>
      </w:r>
      <w:r w:rsidR="00D12E96" w:rsidRPr="00D12E96">
        <w:rPr>
          <w:rFonts w:cs="Arial"/>
          <w:lang w:eastAsia="zh-CN"/>
        </w:rPr>
        <w:t>gNB-CU</w:t>
      </w:r>
      <w:r w:rsidR="00D12E96">
        <w:rPr>
          <w:rFonts w:cs="Arial"/>
          <w:lang w:eastAsia="zh-CN"/>
        </w:rPr>
        <w:t>2</w:t>
      </w:r>
      <w:r w:rsidR="00D12E96" w:rsidRPr="00D12E96">
        <w:rPr>
          <w:rFonts w:cs="Arial"/>
          <w:lang w:eastAsia="zh-CN"/>
        </w:rPr>
        <w:t xml:space="preserve"> Split E2E QoS</w:t>
      </w:r>
      <w:r w:rsidR="00D12E96">
        <w:rPr>
          <w:rFonts w:cs="Arial"/>
          <w:lang w:eastAsia="zh-CN"/>
        </w:rPr>
        <w:t>,</w:t>
      </w:r>
      <w:r w:rsidR="00104A92">
        <w:rPr>
          <w:rFonts w:cs="Arial"/>
          <w:lang w:eastAsia="zh-CN"/>
        </w:rPr>
        <w:t xml:space="preserve"> and </w:t>
      </w:r>
      <w:r w:rsidR="00104A92" w:rsidRPr="00104A92">
        <w:rPr>
          <w:rFonts w:cs="Arial"/>
          <w:lang w:eastAsia="zh-CN"/>
        </w:rPr>
        <w:t xml:space="preserve">sends an RRC Reconfiguration to </w:t>
      </w:r>
      <w:r w:rsidR="00104A92">
        <w:rPr>
          <w:rFonts w:cs="Arial"/>
          <w:lang w:eastAsia="zh-CN"/>
        </w:rPr>
        <w:t>Relay</w:t>
      </w:r>
      <w:r w:rsidR="00104A92" w:rsidRPr="00104A92">
        <w:rPr>
          <w:rFonts w:cs="Arial"/>
          <w:lang w:eastAsia="zh-CN"/>
        </w:rPr>
        <w:t xml:space="preserve"> UE via gNB-DU</w:t>
      </w:r>
      <w:r w:rsidR="00104A92">
        <w:rPr>
          <w:rFonts w:cs="Arial"/>
          <w:lang w:eastAsia="zh-CN"/>
        </w:rPr>
        <w:t>2</w:t>
      </w:r>
      <w:r w:rsidR="00104A92" w:rsidRPr="00104A92">
        <w:rPr>
          <w:rFonts w:cs="Arial"/>
          <w:lang w:eastAsia="zh-CN"/>
        </w:rPr>
        <w:t>, contain split QoS info for SL</w:t>
      </w:r>
      <w:r w:rsidR="00104A92">
        <w:rPr>
          <w:rFonts w:cs="Arial"/>
          <w:lang w:eastAsia="zh-CN"/>
        </w:rPr>
        <w:t>1.</w:t>
      </w:r>
    </w:p>
    <w:p w14:paraId="6C892418" w14:textId="7592F5C9" w:rsidR="008B6443" w:rsidRDefault="008B6443" w:rsidP="00763C48">
      <w:pPr>
        <w:pStyle w:val="ListParagraph"/>
        <w:numPr>
          <w:ilvl w:val="0"/>
          <w:numId w:val="15"/>
        </w:numPr>
        <w:spacing w:after="120"/>
        <w:ind w:firstLineChars="0"/>
        <w:rPr>
          <w:rFonts w:cs="Arial"/>
          <w:lang w:eastAsia="zh-CN"/>
        </w:rPr>
      </w:pPr>
      <w:r>
        <w:rPr>
          <w:rFonts w:cs="Arial" w:hint="eastAsia"/>
          <w:lang w:eastAsia="zh-CN"/>
        </w:rPr>
        <w:t>S</w:t>
      </w:r>
      <w:r>
        <w:rPr>
          <w:rFonts w:cs="Arial"/>
          <w:lang w:eastAsia="zh-CN"/>
        </w:rPr>
        <w:t>tep6</w:t>
      </w:r>
      <w:r>
        <w:rPr>
          <w:rFonts w:cs="Arial" w:hint="eastAsia"/>
          <w:lang w:eastAsia="zh-CN"/>
        </w:rPr>
        <w:t>：</w:t>
      </w:r>
      <w:r w:rsidR="00104A92" w:rsidRPr="00104A92">
        <w:rPr>
          <w:rFonts w:cs="Arial"/>
          <w:lang w:eastAsia="zh-CN"/>
        </w:rPr>
        <w:t xml:space="preserve">The </w:t>
      </w:r>
      <w:r w:rsidR="00104A92">
        <w:rPr>
          <w:rFonts w:cs="Arial"/>
          <w:lang w:eastAsia="zh-CN"/>
        </w:rPr>
        <w:t>Relay</w:t>
      </w:r>
      <w:r w:rsidR="00104A92" w:rsidRPr="00104A92">
        <w:rPr>
          <w:rFonts w:cs="Arial"/>
          <w:lang w:eastAsia="zh-CN"/>
        </w:rPr>
        <w:t xml:space="preserve"> UE sends SL</w:t>
      </w:r>
      <w:r w:rsidR="00104A92">
        <w:rPr>
          <w:rFonts w:cs="Arial"/>
          <w:lang w:eastAsia="zh-CN"/>
        </w:rPr>
        <w:t>1</w:t>
      </w:r>
      <w:r w:rsidR="00104A92" w:rsidRPr="00104A92">
        <w:rPr>
          <w:rFonts w:cs="Arial"/>
          <w:lang w:eastAsia="zh-CN"/>
        </w:rPr>
        <w:t xml:space="preserve"> QoS info to </w:t>
      </w:r>
      <w:r w:rsidR="00104A92">
        <w:rPr>
          <w:rFonts w:cs="Arial"/>
          <w:lang w:eastAsia="zh-CN"/>
        </w:rPr>
        <w:t>Source</w:t>
      </w:r>
      <w:r w:rsidR="00104A92" w:rsidRPr="00104A92">
        <w:rPr>
          <w:rFonts w:cs="Arial"/>
          <w:lang w:eastAsia="zh-CN"/>
        </w:rPr>
        <w:t xml:space="preserve"> UE.</w:t>
      </w:r>
    </w:p>
    <w:p w14:paraId="456A135B" w14:textId="6A5C509B" w:rsidR="008B6443" w:rsidRDefault="008B6443" w:rsidP="00763C48">
      <w:pPr>
        <w:pStyle w:val="ListParagraph"/>
        <w:numPr>
          <w:ilvl w:val="0"/>
          <w:numId w:val="15"/>
        </w:numPr>
        <w:spacing w:after="120"/>
        <w:ind w:firstLineChars="0"/>
        <w:rPr>
          <w:rFonts w:cs="Arial"/>
          <w:lang w:eastAsia="zh-CN"/>
        </w:rPr>
      </w:pPr>
      <w:r>
        <w:rPr>
          <w:rFonts w:cs="Arial" w:hint="eastAsia"/>
          <w:lang w:eastAsia="zh-CN"/>
        </w:rPr>
        <w:t>S</w:t>
      </w:r>
      <w:r>
        <w:rPr>
          <w:rFonts w:cs="Arial"/>
          <w:lang w:eastAsia="zh-CN"/>
        </w:rPr>
        <w:t>tep7</w:t>
      </w:r>
      <w:r>
        <w:rPr>
          <w:rFonts w:cs="Arial" w:hint="eastAsia"/>
          <w:lang w:eastAsia="zh-CN"/>
        </w:rPr>
        <w:t>：</w:t>
      </w:r>
      <w:r w:rsidR="00FF45EC" w:rsidRPr="00FF45EC">
        <w:rPr>
          <w:rFonts w:cs="Arial"/>
          <w:lang w:eastAsia="zh-CN"/>
        </w:rPr>
        <w:t xml:space="preserve">The </w:t>
      </w:r>
      <w:r w:rsidR="00FF45EC">
        <w:rPr>
          <w:rFonts w:cs="Arial"/>
          <w:lang w:eastAsia="zh-CN"/>
        </w:rPr>
        <w:t>Source</w:t>
      </w:r>
      <w:r w:rsidR="00FF45EC" w:rsidRPr="00FF45EC">
        <w:rPr>
          <w:rFonts w:cs="Arial"/>
          <w:lang w:eastAsia="zh-CN"/>
        </w:rPr>
        <w:t xml:space="preserve"> UE reports the SL</w:t>
      </w:r>
      <w:r w:rsidR="00FF45EC">
        <w:rPr>
          <w:rFonts w:cs="Arial"/>
          <w:lang w:eastAsia="zh-CN"/>
        </w:rPr>
        <w:t>1</w:t>
      </w:r>
      <w:r w:rsidR="00FF45EC" w:rsidRPr="00FF45EC">
        <w:rPr>
          <w:rFonts w:cs="Arial"/>
          <w:lang w:eastAsia="zh-CN"/>
        </w:rPr>
        <w:t xml:space="preserve"> QoS info to the gNB-CU</w:t>
      </w:r>
      <w:r w:rsidR="00FF45EC">
        <w:rPr>
          <w:rFonts w:cs="Arial"/>
          <w:lang w:eastAsia="zh-CN"/>
        </w:rPr>
        <w:t>1</w:t>
      </w:r>
      <w:r w:rsidR="00FF45EC" w:rsidRPr="00FF45EC">
        <w:rPr>
          <w:rFonts w:cs="Arial"/>
          <w:lang w:eastAsia="zh-CN"/>
        </w:rPr>
        <w:t>.</w:t>
      </w:r>
      <w:r w:rsidR="00FF45EC">
        <w:rPr>
          <w:rFonts w:cs="Arial"/>
          <w:lang w:eastAsia="zh-CN"/>
        </w:rPr>
        <w:t xml:space="preserve"> </w:t>
      </w:r>
    </w:p>
    <w:p w14:paraId="7535375A" w14:textId="339B9F10" w:rsidR="008B6443" w:rsidRDefault="008B6443" w:rsidP="00763C48">
      <w:pPr>
        <w:pStyle w:val="ListParagraph"/>
        <w:numPr>
          <w:ilvl w:val="0"/>
          <w:numId w:val="15"/>
        </w:numPr>
        <w:spacing w:after="120"/>
        <w:ind w:firstLineChars="0"/>
        <w:rPr>
          <w:rFonts w:cs="Arial"/>
          <w:lang w:eastAsia="zh-CN"/>
        </w:rPr>
      </w:pPr>
      <w:r>
        <w:rPr>
          <w:rFonts w:cs="Arial" w:hint="eastAsia"/>
          <w:lang w:eastAsia="zh-CN"/>
        </w:rPr>
        <w:t>Step</w:t>
      </w:r>
      <w:r>
        <w:rPr>
          <w:rFonts w:cs="Arial"/>
          <w:lang w:eastAsia="zh-CN"/>
        </w:rPr>
        <w:t>8</w:t>
      </w:r>
      <w:r>
        <w:rPr>
          <w:rFonts w:cs="Arial" w:hint="eastAsia"/>
          <w:lang w:eastAsia="zh-CN"/>
        </w:rPr>
        <w:t>：</w:t>
      </w:r>
      <w:r w:rsidR="00FF45EC" w:rsidRPr="00FF45EC">
        <w:rPr>
          <w:rFonts w:cs="Arial"/>
          <w:lang w:eastAsia="zh-CN"/>
        </w:rPr>
        <w:t>gNB-CU</w:t>
      </w:r>
      <w:r w:rsidR="00FF45EC">
        <w:rPr>
          <w:rFonts w:cs="Arial"/>
          <w:lang w:eastAsia="zh-CN"/>
        </w:rPr>
        <w:t>1</w:t>
      </w:r>
      <w:r w:rsidR="00FF45EC" w:rsidRPr="00FF45EC">
        <w:rPr>
          <w:rFonts w:cs="Arial"/>
          <w:lang w:eastAsia="zh-CN"/>
        </w:rPr>
        <w:t xml:space="preserve"> determine bearer mapping</w:t>
      </w:r>
      <w:r w:rsidR="00FF45EC">
        <w:rPr>
          <w:rFonts w:cs="Arial"/>
          <w:lang w:eastAsia="zh-CN"/>
        </w:rPr>
        <w:t xml:space="preserve"> over SL1</w:t>
      </w:r>
      <w:r w:rsidR="00FF45EC" w:rsidRPr="00FF45EC">
        <w:rPr>
          <w:rFonts w:cs="Arial"/>
          <w:lang w:eastAsia="zh-CN"/>
        </w:rPr>
        <w:t>, sends the UE CONTEXT MODIFICATION REQUEST message to indicate the PC5 RLC channel ID to be setup and QoS parameters for each RLC channel</w:t>
      </w:r>
      <w:r w:rsidR="00FF45EC">
        <w:rPr>
          <w:rFonts w:cs="Arial" w:hint="eastAsia"/>
          <w:lang w:eastAsia="zh-CN"/>
        </w:rPr>
        <w:t>.</w:t>
      </w:r>
    </w:p>
    <w:p w14:paraId="425DB592" w14:textId="66E35002" w:rsidR="008B6443" w:rsidRDefault="008B6443" w:rsidP="00763C48">
      <w:pPr>
        <w:pStyle w:val="ListParagraph"/>
        <w:numPr>
          <w:ilvl w:val="0"/>
          <w:numId w:val="15"/>
        </w:numPr>
        <w:spacing w:after="120"/>
        <w:ind w:firstLineChars="0"/>
        <w:rPr>
          <w:rFonts w:cs="Arial"/>
          <w:lang w:eastAsia="zh-CN"/>
        </w:rPr>
      </w:pPr>
      <w:r>
        <w:rPr>
          <w:rFonts w:cs="Arial" w:hint="eastAsia"/>
          <w:lang w:eastAsia="zh-CN"/>
        </w:rPr>
        <w:t>S</w:t>
      </w:r>
      <w:r>
        <w:rPr>
          <w:rFonts w:cs="Arial"/>
          <w:lang w:eastAsia="zh-CN"/>
        </w:rPr>
        <w:t>tep9</w:t>
      </w:r>
      <w:r>
        <w:rPr>
          <w:rFonts w:cs="Arial" w:hint="eastAsia"/>
          <w:lang w:eastAsia="zh-CN"/>
        </w:rPr>
        <w:t>：</w:t>
      </w:r>
      <w:r w:rsidR="00A70D2C" w:rsidRPr="00A70D2C">
        <w:rPr>
          <w:rFonts w:cs="Arial"/>
          <w:lang w:eastAsia="zh-CN"/>
        </w:rPr>
        <w:t>gNB-DU</w:t>
      </w:r>
      <w:r w:rsidR="00A70D2C">
        <w:rPr>
          <w:rFonts w:cs="Arial"/>
          <w:lang w:eastAsia="zh-CN"/>
        </w:rPr>
        <w:t>1</w:t>
      </w:r>
      <w:r w:rsidR="00A70D2C" w:rsidRPr="00A70D2C">
        <w:rPr>
          <w:rFonts w:cs="Arial"/>
          <w:lang w:eastAsia="zh-CN"/>
        </w:rPr>
        <w:t xml:space="preserve"> responses the UE CONTEXT MODIFICATION RESPONSE message to the gNB-CU</w:t>
      </w:r>
      <w:r w:rsidR="00A70D2C">
        <w:rPr>
          <w:rFonts w:cs="Arial"/>
          <w:lang w:eastAsia="zh-CN"/>
        </w:rPr>
        <w:t>1</w:t>
      </w:r>
      <w:r w:rsidR="00A70D2C" w:rsidRPr="00A70D2C">
        <w:rPr>
          <w:rFonts w:cs="Arial"/>
          <w:lang w:eastAsia="zh-CN"/>
        </w:rPr>
        <w:t>, which contains the PC5 RLC channel configuration.</w:t>
      </w:r>
    </w:p>
    <w:p w14:paraId="7407D849" w14:textId="1B272A1B" w:rsidR="008B6443" w:rsidRDefault="008B6443" w:rsidP="00763C48">
      <w:pPr>
        <w:pStyle w:val="ListParagraph"/>
        <w:numPr>
          <w:ilvl w:val="0"/>
          <w:numId w:val="15"/>
        </w:numPr>
        <w:spacing w:after="120"/>
        <w:ind w:firstLineChars="0"/>
        <w:rPr>
          <w:rFonts w:cs="Arial"/>
          <w:lang w:eastAsia="zh-CN"/>
        </w:rPr>
      </w:pPr>
      <w:r>
        <w:rPr>
          <w:rFonts w:cs="Arial" w:hint="eastAsia"/>
          <w:lang w:eastAsia="zh-CN"/>
        </w:rPr>
        <w:t>S</w:t>
      </w:r>
      <w:r>
        <w:rPr>
          <w:rFonts w:cs="Arial"/>
          <w:lang w:eastAsia="zh-CN"/>
        </w:rPr>
        <w:t>tep10</w:t>
      </w:r>
      <w:r>
        <w:rPr>
          <w:rFonts w:cs="Arial" w:hint="eastAsia"/>
          <w:lang w:eastAsia="zh-CN"/>
        </w:rPr>
        <w:t>：</w:t>
      </w:r>
      <w:r w:rsidR="008E5C00" w:rsidRPr="008E5C00">
        <w:rPr>
          <w:rFonts w:cs="Arial"/>
          <w:lang w:eastAsia="zh-CN"/>
        </w:rPr>
        <w:t>gNB-CU</w:t>
      </w:r>
      <w:r w:rsidR="00EC4D26">
        <w:rPr>
          <w:rFonts w:cs="Arial"/>
          <w:lang w:eastAsia="zh-CN"/>
        </w:rPr>
        <w:t>1</w:t>
      </w:r>
      <w:r w:rsidR="008E5C00" w:rsidRPr="008E5C00">
        <w:rPr>
          <w:rFonts w:cs="Arial"/>
          <w:lang w:eastAsia="zh-CN"/>
        </w:rPr>
        <w:t xml:space="preserve"> sends an RRC Reconfiguration to </w:t>
      </w:r>
      <w:r w:rsidR="00EC4D26">
        <w:rPr>
          <w:rFonts w:cs="Arial" w:hint="eastAsia"/>
          <w:lang w:eastAsia="zh-CN"/>
        </w:rPr>
        <w:t>Source</w:t>
      </w:r>
      <w:r w:rsidR="00EC4D26">
        <w:rPr>
          <w:rFonts w:cs="Arial"/>
          <w:lang w:eastAsia="zh-CN"/>
        </w:rPr>
        <w:t xml:space="preserve"> </w:t>
      </w:r>
      <w:r w:rsidR="008E5C00" w:rsidRPr="008E5C00">
        <w:rPr>
          <w:rFonts w:cs="Arial"/>
          <w:lang w:eastAsia="zh-CN"/>
        </w:rPr>
        <w:t>UE via gNB-DU</w:t>
      </w:r>
      <w:r w:rsidR="00EC4D26">
        <w:rPr>
          <w:rFonts w:cs="Arial"/>
          <w:lang w:eastAsia="zh-CN"/>
        </w:rPr>
        <w:t>1</w:t>
      </w:r>
      <w:r w:rsidR="008E5C00" w:rsidRPr="008E5C00">
        <w:rPr>
          <w:rFonts w:cs="Arial"/>
          <w:lang w:eastAsia="zh-CN"/>
        </w:rPr>
        <w:t>, configurations for SL</w:t>
      </w:r>
      <w:r w:rsidR="00EC4D26">
        <w:rPr>
          <w:rFonts w:cs="Arial"/>
          <w:lang w:eastAsia="zh-CN"/>
        </w:rPr>
        <w:t>1</w:t>
      </w:r>
      <w:r w:rsidR="008E5C00" w:rsidRPr="008E5C00">
        <w:rPr>
          <w:rFonts w:cs="Arial"/>
          <w:lang w:eastAsia="zh-CN"/>
        </w:rPr>
        <w:t>, contain bearer mapping and PC5 RLC channel config.</w:t>
      </w:r>
    </w:p>
    <w:p w14:paraId="64AB4137" w14:textId="06F9EEDE" w:rsidR="008B6443" w:rsidRDefault="008B6443" w:rsidP="00763C48">
      <w:pPr>
        <w:pStyle w:val="ListParagraph"/>
        <w:numPr>
          <w:ilvl w:val="0"/>
          <w:numId w:val="15"/>
        </w:numPr>
        <w:spacing w:after="120"/>
        <w:ind w:firstLineChars="0"/>
        <w:rPr>
          <w:rFonts w:cs="Arial"/>
          <w:lang w:eastAsia="zh-CN"/>
        </w:rPr>
      </w:pPr>
      <w:r>
        <w:rPr>
          <w:rFonts w:cs="Arial" w:hint="eastAsia"/>
          <w:lang w:eastAsia="zh-CN"/>
        </w:rPr>
        <w:t>Step</w:t>
      </w:r>
      <w:r>
        <w:rPr>
          <w:rFonts w:cs="Arial"/>
          <w:lang w:eastAsia="zh-CN"/>
        </w:rPr>
        <w:t>11</w:t>
      </w:r>
      <w:r>
        <w:rPr>
          <w:rFonts w:cs="Arial" w:hint="eastAsia"/>
          <w:lang w:eastAsia="zh-CN"/>
        </w:rPr>
        <w:t>：</w:t>
      </w:r>
      <w:r w:rsidR="0094155D" w:rsidRPr="0094155D">
        <w:rPr>
          <w:rFonts w:cs="Arial"/>
          <w:lang w:eastAsia="zh-CN"/>
        </w:rPr>
        <w:t>The Source UE sends the SL1 configurations to the Relay UE through the RRCReconfigurationSidelink.</w:t>
      </w:r>
    </w:p>
    <w:p w14:paraId="733F9301" w14:textId="377F5D3E" w:rsidR="008B6443" w:rsidRDefault="008B6443" w:rsidP="00763C48">
      <w:pPr>
        <w:pStyle w:val="ListParagraph"/>
        <w:numPr>
          <w:ilvl w:val="0"/>
          <w:numId w:val="15"/>
        </w:numPr>
        <w:spacing w:after="120"/>
        <w:ind w:firstLineChars="0"/>
        <w:rPr>
          <w:rFonts w:cs="Arial"/>
          <w:lang w:eastAsia="zh-CN"/>
        </w:rPr>
      </w:pPr>
      <w:r>
        <w:rPr>
          <w:rFonts w:cs="Arial" w:hint="eastAsia"/>
          <w:lang w:eastAsia="zh-CN"/>
        </w:rPr>
        <w:t>Step</w:t>
      </w:r>
      <w:r>
        <w:rPr>
          <w:rFonts w:cs="Arial"/>
          <w:lang w:eastAsia="zh-CN"/>
        </w:rPr>
        <w:t>12</w:t>
      </w:r>
      <w:r>
        <w:rPr>
          <w:rFonts w:cs="Arial" w:hint="eastAsia"/>
          <w:lang w:eastAsia="zh-CN"/>
        </w:rPr>
        <w:t>：</w:t>
      </w:r>
      <w:r w:rsidR="00CE06A2" w:rsidRPr="00CE06A2">
        <w:rPr>
          <w:rFonts w:cs="Arial"/>
          <w:lang w:eastAsia="zh-CN"/>
        </w:rPr>
        <w:t>The Relay UE reports the QoS to bearer mapping info</w:t>
      </w:r>
      <w:r w:rsidR="00E85897">
        <w:rPr>
          <w:rFonts w:cs="Arial"/>
          <w:lang w:eastAsia="zh-CN"/>
        </w:rPr>
        <w:t xml:space="preserve"> to </w:t>
      </w:r>
      <w:r w:rsidR="00E85897" w:rsidRPr="008E5C00">
        <w:rPr>
          <w:rFonts w:cs="Arial"/>
          <w:lang w:eastAsia="zh-CN"/>
        </w:rPr>
        <w:t>gNB-</w:t>
      </w:r>
      <w:r w:rsidR="00E85897">
        <w:rPr>
          <w:rFonts w:cs="Arial"/>
          <w:lang w:eastAsia="zh-CN"/>
        </w:rPr>
        <w:t>CU2</w:t>
      </w:r>
      <w:r w:rsidR="00A52DF4">
        <w:rPr>
          <w:rFonts w:cs="Arial"/>
          <w:lang w:eastAsia="zh-CN"/>
        </w:rPr>
        <w:t xml:space="preserve"> </w:t>
      </w:r>
      <w:r w:rsidR="00A52DF4">
        <w:rPr>
          <w:rFonts w:cs="Arial" w:hint="eastAsia"/>
          <w:lang w:eastAsia="zh-CN"/>
        </w:rPr>
        <w:t>via</w:t>
      </w:r>
      <w:r w:rsidR="00A52DF4">
        <w:rPr>
          <w:rFonts w:cs="Arial"/>
          <w:lang w:eastAsia="zh-CN"/>
        </w:rPr>
        <w:t xml:space="preserve"> gNB</w:t>
      </w:r>
      <w:r w:rsidR="00A52DF4">
        <w:rPr>
          <w:rFonts w:cs="Arial" w:hint="eastAsia"/>
          <w:lang w:eastAsia="zh-CN"/>
        </w:rPr>
        <w:t>-DU</w:t>
      </w:r>
      <w:r w:rsidR="00A52DF4">
        <w:rPr>
          <w:rFonts w:cs="Arial"/>
          <w:lang w:eastAsia="zh-CN"/>
        </w:rPr>
        <w:t>2</w:t>
      </w:r>
      <w:r w:rsidR="00BE542F">
        <w:rPr>
          <w:rFonts w:cs="Arial"/>
          <w:lang w:eastAsia="zh-CN"/>
        </w:rPr>
        <w:t xml:space="preserve">, </w:t>
      </w:r>
      <w:r w:rsidR="00AE5E6B" w:rsidRPr="00AE5E6B">
        <w:rPr>
          <w:rFonts w:cs="Arial"/>
          <w:lang w:eastAsia="zh-CN"/>
        </w:rPr>
        <w:t>gNB-CU2</w:t>
      </w:r>
      <w:r w:rsidR="00AE5E6B">
        <w:rPr>
          <w:rFonts w:cs="Arial"/>
          <w:lang w:eastAsia="zh-CN"/>
        </w:rPr>
        <w:t xml:space="preserve"> </w:t>
      </w:r>
      <w:r w:rsidR="00F61B70" w:rsidRPr="00F61B70">
        <w:rPr>
          <w:rFonts w:cs="Arial"/>
          <w:lang w:eastAsia="zh-CN"/>
        </w:rPr>
        <w:t>determine bearer mapping over SL2</w:t>
      </w:r>
      <w:r w:rsidR="00EE7900">
        <w:rPr>
          <w:rFonts w:cs="Arial"/>
          <w:lang w:eastAsia="zh-CN"/>
        </w:rPr>
        <w:t>.</w:t>
      </w:r>
    </w:p>
    <w:p w14:paraId="2EBAE9A7" w14:textId="71E3D066" w:rsidR="008B6443" w:rsidRDefault="008B6443" w:rsidP="00763C48">
      <w:pPr>
        <w:pStyle w:val="ListParagraph"/>
        <w:numPr>
          <w:ilvl w:val="0"/>
          <w:numId w:val="15"/>
        </w:numPr>
        <w:spacing w:after="120"/>
        <w:ind w:firstLineChars="0"/>
        <w:rPr>
          <w:rFonts w:cs="Arial"/>
          <w:lang w:eastAsia="zh-CN"/>
        </w:rPr>
      </w:pPr>
      <w:r>
        <w:rPr>
          <w:rFonts w:cs="Arial" w:hint="eastAsia"/>
          <w:lang w:eastAsia="zh-CN"/>
        </w:rPr>
        <w:t>Step</w:t>
      </w:r>
      <w:r>
        <w:rPr>
          <w:rFonts w:cs="Arial"/>
          <w:lang w:eastAsia="zh-CN"/>
        </w:rPr>
        <w:t>13</w:t>
      </w:r>
      <w:r>
        <w:rPr>
          <w:rFonts w:cs="Arial" w:hint="eastAsia"/>
          <w:lang w:eastAsia="zh-CN"/>
        </w:rPr>
        <w:t>：</w:t>
      </w:r>
      <w:r w:rsidR="00407EA0" w:rsidRPr="00407EA0">
        <w:rPr>
          <w:rFonts w:cs="Arial"/>
          <w:lang w:eastAsia="zh-CN"/>
        </w:rPr>
        <w:t>gNB-CU2 determine bearer mapping, sends the UE CONTEXT MODIFICATION REQUEST message to indicate the PC5 RLC channel ID to be setup and QoS parameters for each RLC channel</w:t>
      </w:r>
      <w:r w:rsidR="00407EA0">
        <w:rPr>
          <w:rFonts w:cs="Arial"/>
          <w:lang w:eastAsia="zh-CN"/>
        </w:rPr>
        <w:t>.</w:t>
      </w:r>
    </w:p>
    <w:p w14:paraId="65AB72BB" w14:textId="7CEEB0B2" w:rsidR="00F61B70" w:rsidRDefault="00F61B70" w:rsidP="00763C48">
      <w:pPr>
        <w:pStyle w:val="ListParagraph"/>
        <w:numPr>
          <w:ilvl w:val="0"/>
          <w:numId w:val="15"/>
        </w:numPr>
        <w:spacing w:after="120"/>
        <w:ind w:firstLineChars="0"/>
        <w:rPr>
          <w:rFonts w:cs="Arial"/>
          <w:lang w:eastAsia="zh-CN"/>
        </w:rPr>
      </w:pPr>
      <w:r>
        <w:rPr>
          <w:rFonts w:cs="Arial" w:hint="eastAsia"/>
          <w:lang w:eastAsia="zh-CN"/>
        </w:rPr>
        <w:t>Step</w:t>
      </w:r>
      <w:r>
        <w:rPr>
          <w:rFonts w:cs="Arial"/>
          <w:lang w:eastAsia="zh-CN"/>
        </w:rPr>
        <w:t>14</w:t>
      </w:r>
      <w:r>
        <w:rPr>
          <w:rFonts w:cs="Arial" w:hint="eastAsia"/>
          <w:lang w:eastAsia="zh-CN"/>
        </w:rPr>
        <w:t>：</w:t>
      </w:r>
      <w:r w:rsidR="00051BF8" w:rsidRPr="00051BF8">
        <w:rPr>
          <w:rFonts w:cs="Arial"/>
          <w:lang w:eastAsia="zh-CN"/>
        </w:rPr>
        <w:t>gNB-DU2 responses the UE CONTEXT MODIFICATION RESPONSE message to the gNB-CU2, which contains the PC5 RLC channel configuration.</w:t>
      </w:r>
    </w:p>
    <w:p w14:paraId="67F30DF6" w14:textId="2511DD69" w:rsidR="00F61B70" w:rsidRDefault="00F61B70" w:rsidP="00763C48">
      <w:pPr>
        <w:pStyle w:val="ListParagraph"/>
        <w:numPr>
          <w:ilvl w:val="0"/>
          <w:numId w:val="15"/>
        </w:numPr>
        <w:spacing w:after="120"/>
        <w:ind w:firstLineChars="0"/>
        <w:rPr>
          <w:rFonts w:cs="Arial"/>
          <w:lang w:eastAsia="zh-CN"/>
        </w:rPr>
      </w:pPr>
      <w:r>
        <w:rPr>
          <w:rFonts w:cs="Arial" w:hint="eastAsia"/>
          <w:lang w:eastAsia="zh-CN"/>
        </w:rPr>
        <w:t>Step</w:t>
      </w:r>
      <w:r>
        <w:rPr>
          <w:rFonts w:cs="Arial"/>
          <w:lang w:eastAsia="zh-CN"/>
        </w:rPr>
        <w:t>15</w:t>
      </w:r>
      <w:r>
        <w:rPr>
          <w:rFonts w:cs="Arial" w:hint="eastAsia"/>
          <w:lang w:eastAsia="zh-CN"/>
        </w:rPr>
        <w:t>：</w:t>
      </w:r>
      <w:r w:rsidR="000479E7" w:rsidRPr="000479E7">
        <w:rPr>
          <w:rFonts w:cs="Arial"/>
          <w:lang w:eastAsia="zh-CN"/>
        </w:rPr>
        <w:t>gNB-CU2 sends an RRC Reconfiguration to Relay UE via gNB-DU2, configurations for SL2, contain bearer mapping and PC5 RLC channel config</w:t>
      </w:r>
      <w:r w:rsidR="00FE15A2">
        <w:rPr>
          <w:rFonts w:cs="Arial" w:hint="eastAsia"/>
          <w:lang w:eastAsia="zh-CN"/>
        </w:rPr>
        <w:t>.</w:t>
      </w:r>
    </w:p>
    <w:p w14:paraId="072CFA6E" w14:textId="4EBCCE56" w:rsidR="00F61B70" w:rsidRDefault="00F61B70" w:rsidP="00763C48">
      <w:pPr>
        <w:pStyle w:val="ListParagraph"/>
        <w:numPr>
          <w:ilvl w:val="0"/>
          <w:numId w:val="15"/>
        </w:numPr>
        <w:spacing w:after="120"/>
        <w:ind w:firstLineChars="0"/>
        <w:rPr>
          <w:rFonts w:cs="Arial"/>
          <w:lang w:eastAsia="zh-CN"/>
        </w:rPr>
      </w:pPr>
      <w:r>
        <w:rPr>
          <w:rFonts w:cs="Arial" w:hint="eastAsia"/>
          <w:lang w:eastAsia="zh-CN"/>
        </w:rPr>
        <w:t>Step</w:t>
      </w:r>
      <w:r>
        <w:rPr>
          <w:rFonts w:cs="Arial"/>
          <w:lang w:eastAsia="zh-CN"/>
        </w:rPr>
        <w:t>16</w:t>
      </w:r>
      <w:r>
        <w:rPr>
          <w:rFonts w:cs="Arial" w:hint="eastAsia"/>
          <w:lang w:eastAsia="zh-CN"/>
        </w:rPr>
        <w:t>：</w:t>
      </w:r>
      <w:r w:rsidR="000479E7" w:rsidRPr="000479E7">
        <w:rPr>
          <w:rFonts w:cs="Arial"/>
          <w:lang w:eastAsia="zh-CN"/>
        </w:rPr>
        <w:t>The Relay UE sends the SL2 configurations to the Target UE through the RRCReconfigurationSidelink</w:t>
      </w:r>
      <w:r w:rsidR="000479E7">
        <w:rPr>
          <w:rFonts w:cs="Arial" w:hint="eastAsia"/>
          <w:lang w:eastAsia="zh-CN"/>
        </w:rPr>
        <w:t>.</w:t>
      </w:r>
    </w:p>
    <w:p w14:paraId="130E10BF" w14:textId="4E44833E" w:rsidR="006E0D32" w:rsidRDefault="009B4A44" w:rsidP="00DE17B4">
      <w:pPr>
        <w:spacing w:afterLines="50" w:after="120"/>
        <w:rPr>
          <w:b/>
          <w:lang w:eastAsia="zh-CN"/>
        </w:rPr>
      </w:pPr>
      <w:r w:rsidRPr="009B4A44">
        <w:t xml:space="preserve">Compared with QoS split at </w:t>
      </w:r>
      <w:r>
        <w:t>Source</w:t>
      </w:r>
      <w:r w:rsidRPr="009B4A44">
        <w:t xml:space="preserve"> UE side</w:t>
      </w:r>
      <w:r>
        <w:t>,</w:t>
      </w:r>
      <w:r w:rsidRPr="009B4A44">
        <w:t xml:space="preserve"> </w:t>
      </w:r>
      <w:r>
        <w:t>m</w:t>
      </w:r>
      <w:r w:rsidRPr="009B4A44">
        <w:t>ore Steps for QoS split at Relay UE side</w:t>
      </w:r>
      <w:r>
        <w:t>.</w:t>
      </w:r>
      <w:r w:rsidRPr="009B4A44">
        <w:t xml:space="preserve"> </w:t>
      </w:r>
      <w:r w:rsidR="006E0D32">
        <w:t>Source</w:t>
      </w:r>
      <w:r w:rsidR="006E0D32" w:rsidRPr="00E60516">
        <w:rPr>
          <w:rFonts w:cs="Arial"/>
          <w:lang w:eastAsia="zh-CN"/>
        </w:rPr>
        <w:t xml:space="preserve"> UE ha</w:t>
      </w:r>
      <w:r w:rsidR="006E0D32">
        <w:rPr>
          <w:rFonts w:cs="Arial"/>
          <w:lang w:eastAsia="zh-CN"/>
        </w:rPr>
        <w:t>s</w:t>
      </w:r>
      <w:r w:rsidR="006E0D32" w:rsidRPr="00E60516">
        <w:rPr>
          <w:rFonts w:cs="Arial"/>
          <w:lang w:eastAsia="zh-CN"/>
        </w:rPr>
        <w:t xml:space="preserve"> end-to-end QoS requirements, splitting QoS is based on end-to-end QoS requirements. </w:t>
      </w:r>
      <w:r w:rsidR="006E0D32">
        <w:rPr>
          <w:rFonts w:cs="Arial"/>
          <w:lang w:eastAsia="zh-CN"/>
        </w:rPr>
        <w:t xml:space="preserve">The </w:t>
      </w:r>
      <w:proofErr w:type="spellStart"/>
      <w:r w:rsidR="006E0D32">
        <w:rPr>
          <w:rFonts w:cs="Arial"/>
          <w:lang w:eastAsia="zh-CN"/>
        </w:rPr>
        <w:t>gNB</w:t>
      </w:r>
      <w:proofErr w:type="spellEnd"/>
      <w:r w:rsidR="006E0D32">
        <w:rPr>
          <w:rFonts w:cs="Arial"/>
          <w:lang w:eastAsia="zh-CN"/>
        </w:rPr>
        <w:t>-CU on the Source</w:t>
      </w:r>
      <w:r w:rsidR="006E0D32" w:rsidRPr="00E60516">
        <w:rPr>
          <w:rFonts w:cs="Arial"/>
          <w:lang w:eastAsia="zh-CN"/>
        </w:rPr>
        <w:t xml:space="preserve"> UE </w:t>
      </w:r>
      <w:r w:rsidR="006E0D32">
        <w:rPr>
          <w:rFonts w:cs="Arial"/>
          <w:lang w:eastAsia="zh-CN"/>
        </w:rPr>
        <w:t xml:space="preserve">side </w:t>
      </w:r>
      <w:r w:rsidR="006E0D32" w:rsidRPr="00E60516">
        <w:rPr>
          <w:rFonts w:cs="Arial"/>
          <w:lang w:eastAsia="zh-CN"/>
        </w:rPr>
        <w:t>perform</w:t>
      </w:r>
      <w:r w:rsidR="006E0D32">
        <w:rPr>
          <w:rFonts w:cs="Arial"/>
          <w:lang w:eastAsia="zh-CN"/>
        </w:rPr>
        <w:t>s</w:t>
      </w:r>
      <w:r w:rsidR="006E0D32" w:rsidRPr="00E60516">
        <w:rPr>
          <w:rFonts w:cs="Arial"/>
          <w:lang w:eastAsia="zh-CN"/>
        </w:rPr>
        <w:t xml:space="preserve"> QoS split</w:t>
      </w:r>
      <w:r w:rsidR="006E0D32">
        <w:rPr>
          <w:rFonts w:cs="Arial"/>
          <w:lang w:eastAsia="zh-CN"/>
        </w:rPr>
        <w:t>ting</w:t>
      </w:r>
      <w:r w:rsidR="006E0D32" w:rsidRPr="00E60516">
        <w:rPr>
          <w:rFonts w:cs="Arial"/>
          <w:lang w:eastAsia="zh-CN"/>
        </w:rPr>
        <w:t xml:space="preserve"> is more efficient.</w:t>
      </w:r>
      <w:r w:rsidR="00675854" w:rsidRPr="00675854">
        <w:t xml:space="preserve"> </w:t>
      </w:r>
      <w:r w:rsidR="00675854" w:rsidRPr="00675854">
        <w:rPr>
          <w:rFonts w:cs="Arial"/>
          <w:lang w:eastAsia="zh-CN"/>
        </w:rPr>
        <w:t xml:space="preserve">Considering that the sending and receiving directions are different, the sending direction is Source UE and Relay UE to ensure QoS, however, the receiving direction is </w:t>
      </w:r>
      <w:r w:rsidR="00675854">
        <w:rPr>
          <w:rFonts w:cs="Arial"/>
          <w:lang w:eastAsia="zh-CN"/>
        </w:rPr>
        <w:t>Target</w:t>
      </w:r>
      <w:r w:rsidR="00675854" w:rsidRPr="00675854">
        <w:rPr>
          <w:rFonts w:cs="Arial"/>
          <w:lang w:eastAsia="zh-CN"/>
        </w:rPr>
        <w:t xml:space="preserve"> UE and Relay UE to ensure QoS. Therefore, QoS split be performed per direction.</w:t>
      </w:r>
      <w:r w:rsidR="00675854" w:rsidRPr="00675854">
        <w:t xml:space="preserve"> </w:t>
      </w:r>
      <w:r w:rsidR="00675854" w:rsidRPr="00675854">
        <w:rPr>
          <w:rFonts w:cs="Arial"/>
          <w:lang w:eastAsia="zh-CN"/>
        </w:rPr>
        <w:t>A</w:t>
      </w:r>
      <w:r w:rsidR="00675854">
        <w:rPr>
          <w:rFonts w:cs="Arial"/>
          <w:lang w:eastAsia="zh-CN"/>
        </w:rPr>
        <w:t>l</w:t>
      </w:r>
      <w:r w:rsidR="00675854" w:rsidRPr="00675854">
        <w:rPr>
          <w:rFonts w:cs="Arial"/>
          <w:lang w:eastAsia="zh-CN"/>
        </w:rPr>
        <w:t>ways TX</w:t>
      </w:r>
      <w:r w:rsidR="00675854">
        <w:rPr>
          <w:rFonts w:cs="Arial"/>
          <w:lang w:eastAsia="zh-CN"/>
        </w:rPr>
        <w:t xml:space="preserve"> </w:t>
      </w:r>
      <w:r w:rsidR="00675854" w:rsidRPr="00675854">
        <w:rPr>
          <w:rFonts w:cs="Arial"/>
          <w:lang w:eastAsia="zh-CN"/>
        </w:rPr>
        <w:t>UE to perform</w:t>
      </w:r>
      <w:r w:rsidR="00675854">
        <w:rPr>
          <w:rFonts w:cs="Arial"/>
          <w:lang w:eastAsia="zh-CN"/>
        </w:rPr>
        <w:t xml:space="preserve"> QOS</w:t>
      </w:r>
      <w:r w:rsidR="00675854" w:rsidRPr="00675854">
        <w:rPr>
          <w:rFonts w:cs="Arial"/>
          <w:lang w:eastAsia="zh-CN"/>
        </w:rPr>
        <w:t xml:space="preserve"> split</w:t>
      </w:r>
      <w:r w:rsidR="00675854">
        <w:rPr>
          <w:rFonts w:cs="Arial" w:hint="eastAsia"/>
          <w:lang w:eastAsia="zh-CN"/>
        </w:rPr>
        <w:t>.</w:t>
      </w:r>
    </w:p>
    <w:p w14:paraId="6033FC50" w14:textId="7A49D2F1" w:rsidR="005259DF" w:rsidRPr="00A21B97" w:rsidRDefault="006E0D32" w:rsidP="00DE17B4">
      <w:pPr>
        <w:spacing w:afterLines="50" w:after="120"/>
        <w:rPr>
          <w:b/>
          <w:lang w:eastAsia="zh-CN"/>
        </w:rPr>
      </w:pPr>
      <w:r w:rsidRPr="006E0D32">
        <w:rPr>
          <w:b/>
          <w:lang w:eastAsia="zh-CN"/>
        </w:rPr>
        <w:t xml:space="preserve">Proposal </w:t>
      </w:r>
      <w:r w:rsidR="009B4A44">
        <w:rPr>
          <w:b/>
          <w:lang w:eastAsia="zh-CN"/>
        </w:rPr>
        <w:t>4</w:t>
      </w:r>
      <w:r w:rsidRPr="006E0D32">
        <w:rPr>
          <w:b/>
          <w:lang w:eastAsia="zh-CN"/>
        </w:rPr>
        <w:t xml:space="preserve">: The </w:t>
      </w:r>
      <w:proofErr w:type="spellStart"/>
      <w:r w:rsidRPr="006E0D32">
        <w:rPr>
          <w:b/>
          <w:lang w:eastAsia="zh-CN"/>
        </w:rPr>
        <w:t>gNB</w:t>
      </w:r>
      <w:proofErr w:type="spellEnd"/>
      <w:r w:rsidRPr="006E0D32">
        <w:rPr>
          <w:b/>
          <w:lang w:eastAsia="zh-CN"/>
        </w:rPr>
        <w:t>-CU on the Tx UE side performs QoS split.</w:t>
      </w:r>
    </w:p>
    <w:p w14:paraId="18B7876A" w14:textId="7DA2E7A0" w:rsidR="008B2037" w:rsidRPr="008B2037" w:rsidRDefault="008B2037" w:rsidP="008B2037">
      <w:pPr>
        <w:keepNext/>
        <w:keepLines/>
        <w:pBdr>
          <w:top w:val="single" w:sz="12" w:space="3" w:color="auto"/>
        </w:pBdr>
        <w:spacing w:before="240" w:after="180"/>
        <w:ind w:left="1134" w:hanging="1134"/>
        <w:outlineLvl w:val="0"/>
        <w:rPr>
          <w:rFonts w:ascii="Arial" w:eastAsia="SimSun" w:hAnsi="Arial"/>
          <w:sz w:val="36"/>
          <w:lang w:eastAsia="zh-CN"/>
        </w:rPr>
      </w:pPr>
      <w:r>
        <w:rPr>
          <w:rFonts w:ascii="Arial" w:eastAsia="SimSun" w:hAnsi="Arial"/>
          <w:sz w:val="36"/>
          <w:lang w:eastAsia="zh-CN"/>
        </w:rPr>
        <w:t xml:space="preserve">3. </w:t>
      </w:r>
      <w:r w:rsidRPr="008B2037">
        <w:rPr>
          <w:rFonts w:ascii="Arial" w:eastAsia="SimSun" w:hAnsi="Arial"/>
          <w:sz w:val="36"/>
          <w:lang w:eastAsia="zh-CN"/>
        </w:rPr>
        <w:t>Conclusion</w:t>
      </w:r>
    </w:p>
    <w:p w14:paraId="53D2B450" w14:textId="27F44967" w:rsidR="008B2037" w:rsidRPr="008B2037" w:rsidRDefault="008B2037" w:rsidP="008B2037">
      <w:pPr>
        <w:spacing w:after="180"/>
        <w:rPr>
          <w:rFonts w:eastAsia="SimSun"/>
          <w:lang w:eastAsia="zh-CN"/>
        </w:rPr>
      </w:pPr>
      <w:r w:rsidRPr="008B2037">
        <w:rPr>
          <w:rFonts w:eastAsia="SimSun"/>
          <w:lang w:eastAsia="zh-CN"/>
        </w:rPr>
        <w:t>Based on the</w:t>
      </w:r>
      <w:r w:rsidR="00D92D83">
        <w:rPr>
          <w:rFonts w:eastAsia="SimSun"/>
          <w:lang w:eastAsia="zh-CN"/>
        </w:rPr>
        <w:t xml:space="preserve"> above</w:t>
      </w:r>
      <w:r w:rsidRPr="008B2037">
        <w:rPr>
          <w:rFonts w:eastAsia="SimSun"/>
          <w:lang w:eastAsia="zh-CN"/>
        </w:rPr>
        <w:t xml:space="preserve"> discussion, we </w:t>
      </w:r>
      <w:r w:rsidR="00D92D83">
        <w:rPr>
          <w:rFonts w:eastAsia="SimSun"/>
          <w:lang w:eastAsia="zh-CN"/>
        </w:rPr>
        <w:t xml:space="preserve">have the following </w:t>
      </w:r>
      <w:r w:rsidRPr="008B2037">
        <w:rPr>
          <w:rFonts w:eastAsia="SimSun"/>
          <w:lang w:eastAsia="zh-CN"/>
        </w:rPr>
        <w:t>propose</w:t>
      </w:r>
      <w:r w:rsidR="00D92D83">
        <w:rPr>
          <w:rFonts w:eastAsia="SimSun"/>
          <w:lang w:eastAsia="zh-CN"/>
        </w:rPr>
        <w:t>s</w:t>
      </w:r>
      <w:r w:rsidRPr="008B2037">
        <w:rPr>
          <w:rFonts w:eastAsia="SimSun"/>
          <w:lang w:eastAsia="zh-CN"/>
        </w:rPr>
        <w:t>:</w:t>
      </w:r>
    </w:p>
    <w:p w14:paraId="2A47D97A" w14:textId="0C96878C" w:rsidR="00981754" w:rsidRPr="0017686E" w:rsidRDefault="00981754" w:rsidP="00981754">
      <w:pPr>
        <w:spacing w:after="120"/>
        <w:rPr>
          <w:b/>
          <w:lang w:eastAsia="zh-CN"/>
        </w:rPr>
      </w:pPr>
      <w:r w:rsidRPr="0017686E">
        <w:rPr>
          <w:rFonts w:cs="Arial" w:hint="eastAsia"/>
          <w:b/>
          <w:lang w:eastAsia="zh-CN"/>
        </w:rPr>
        <w:t>P</w:t>
      </w:r>
      <w:r w:rsidRPr="0017686E">
        <w:rPr>
          <w:rFonts w:cs="Arial"/>
          <w:b/>
          <w:lang w:eastAsia="zh-CN"/>
        </w:rPr>
        <w:t xml:space="preserve">roposal 1: </w:t>
      </w:r>
      <w:r w:rsidR="00626914" w:rsidRPr="00626914">
        <w:rPr>
          <w:rFonts w:cs="Arial"/>
          <w:b/>
          <w:lang w:eastAsia="zh-CN"/>
        </w:rPr>
        <w:t xml:space="preserve">Authorization is pending to SA2 discussion, if agreed. Include the UE-to-UE relay authorization information in the NGAP/ </w:t>
      </w:r>
      <w:proofErr w:type="spellStart"/>
      <w:r w:rsidR="00626914" w:rsidRPr="00626914">
        <w:rPr>
          <w:rFonts w:cs="Arial"/>
          <w:b/>
          <w:lang w:eastAsia="zh-CN"/>
        </w:rPr>
        <w:t>XnAP</w:t>
      </w:r>
      <w:proofErr w:type="spellEnd"/>
      <w:r w:rsidR="00626914" w:rsidRPr="00626914">
        <w:rPr>
          <w:rFonts w:cs="Arial"/>
          <w:b/>
          <w:lang w:eastAsia="zh-CN"/>
        </w:rPr>
        <w:t>/ F1AP messages</w:t>
      </w:r>
      <w:r w:rsidRPr="0017686E">
        <w:rPr>
          <w:b/>
          <w:lang w:eastAsia="zh-CN"/>
        </w:rPr>
        <w:t>.</w:t>
      </w:r>
    </w:p>
    <w:p w14:paraId="099977CF" w14:textId="1774F4A6" w:rsidR="00981754" w:rsidRPr="00E710D5" w:rsidRDefault="00981754" w:rsidP="001C5CBB">
      <w:pPr>
        <w:spacing w:after="120"/>
        <w:rPr>
          <w:b/>
          <w:lang w:eastAsia="zh-CN"/>
        </w:rPr>
      </w:pPr>
      <w:r w:rsidRPr="0017686E">
        <w:rPr>
          <w:rFonts w:cs="Arial" w:hint="eastAsia"/>
          <w:b/>
          <w:lang w:eastAsia="zh-CN"/>
        </w:rPr>
        <w:t>P</w:t>
      </w:r>
      <w:r>
        <w:rPr>
          <w:rFonts w:cs="Arial"/>
          <w:b/>
          <w:lang w:eastAsia="zh-CN"/>
        </w:rPr>
        <w:t xml:space="preserve">roposal </w:t>
      </w:r>
      <w:r w:rsidR="00E96690">
        <w:rPr>
          <w:rFonts w:cs="Arial"/>
          <w:b/>
          <w:lang w:eastAsia="zh-CN"/>
        </w:rPr>
        <w:t>2</w:t>
      </w:r>
      <w:r w:rsidRPr="0017686E">
        <w:rPr>
          <w:rFonts w:cs="Arial"/>
          <w:b/>
          <w:lang w:eastAsia="zh-CN"/>
        </w:rPr>
        <w:t>:</w:t>
      </w:r>
      <w:r w:rsidR="00280948" w:rsidRPr="00280948">
        <w:t xml:space="preserve"> </w:t>
      </w:r>
      <w:r w:rsidR="008C625E" w:rsidRPr="008C625E">
        <w:rPr>
          <w:rFonts w:cs="Arial"/>
          <w:b/>
          <w:lang w:eastAsia="zh-CN"/>
        </w:rPr>
        <w:t>Split E2E QOS to RLC channel level QOS Parameters.</w:t>
      </w:r>
    </w:p>
    <w:p w14:paraId="285BF300" w14:textId="5DD6A015" w:rsidR="0061221E" w:rsidRDefault="002E4E45" w:rsidP="00E710D5">
      <w:pPr>
        <w:overflowPunct w:val="0"/>
        <w:autoSpaceDE w:val="0"/>
        <w:autoSpaceDN w:val="0"/>
        <w:adjustRightInd w:val="0"/>
        <w:spacing w:after="120"/>
        <w:textAlignment w:val="baseline"/>
        <w:rPr>
          <w:rFonts w:eastAsia="SimSun"/>
          <w:b/>
          <w:lang w:eastAsia="zh-CN"/>
        </w:rPr>
      </w:pPr>
      <w:r w:rsidRPr="002E4E45">
        <w:rPr>
          <w:rFonts w:eastAsia="SimSun"/>
          <w:b/>
          <w:lang w:eastAsia="zh-CN"/>
        </w:rPr>
        <w:t xml:space="preserve">Proposal </w:t>
      </w:r>
      <w:r w:rsidR="00E96690">
        <w:rPr>
          <w:rFonts w:eastAsia="SimSun"/>
          <w:b/>
          <w:lang w:eastAsia="zh-CN"/>
        </w:rPr>
        <w:t>3</w:t>
      </w:r>
      <w:r w:rsidRPr="002E4E45">
        <w:rPr>
          <w:rFonts w:eastAsia="SimSun"/>
          <w:b/>
          <w:lang w:eastAsia="zh-CN"/>
        </w:rPr>
        <w:t xml:space="preserve">: </w:t>
      </w:r>
      <w:r w:rsidR="003F4898" w:rsidRPr="003F4898">
        <w:rPr>
          <w:rFonts w:eastAsia="SimSun"/>
          <w:b/>
          <w:lang w:eastAsia="zh-CN"/>
        </w:rPr>
        <w:t>Introduce new IE that the CU indicates the DU to configure the PC5 RLC channel</w:t>
      </w:r>
      <w:r w:rsidRPr="002E4E45">
        <w:rPr>
          <w:rFonts w:eastAsia="SimSun"/>
          <w:b/>
          <w:lang w:eastAsia="zh-CN"/>
        </w:rPr>
        <w:t>.</w:t>
      </w:r>
    </w:p>
    <w:p w14:paraId="1829BABB" w14:textId="239C6C2A" w:rsidR="000C25FF" w:rsidRPr="00212287" w:rsidRDefault="00E96690" w:rsidP="00212287">
      <w:pPr>
        <w:spacing w:after="120"/>
        <w:rPr>
          <w:b/>
          <w:lang w:eastAsia="zh-CN"/>
        </w:rPr>
      </w:pPr>
      <w:r w:rsidRPr="0017686E">
        <w:rPr>
          <w:rFonts w:cs="Arial" w:hint="eastAsia"/>
          <w:b/>
          <w:lang w:eastAsia="zh-CN"/>
        </w:rPr>
        <w:t>P</w:t>
      </w:r>
      <w:r>
        <w:rPr>
          <w:rFonts w:cs="Arial"/>
          <w:b/>
          <w:lang w:eastAsia="zh-CN"/>
        </w:rPr>
        <w:t>roposal 4</w:t>
      </w:r>
      <w:r w:rsidRPr="0017686E">
        <w:rPr>
          <w:rFonts w:cs="Arial"/>
          <w:b/>
          <w:lang w:eastAsia="zh-CN"/>
        </w:rPr>
        <w:t xml:space="preserve">: </w:t>
      </w:r>
      <w:r w:rsidRPr="008B26FD">
        <w:rPr>
          <w:b/>
          <w:lang w:eastAsia="zh-CN"/>
        </w:rPr>
        <w:t xml:space="preserve">The </w:t>
      </w:r>
      <w:proofErr w:type="spellStart"/>
      <w:r w:rsidRPr="00741763">
        <w:rPr>
          <w:b/>
          <w:lang w:eastAsia="zh-CN"/>
        </w:rPr>
        <w:t>gNB</w:t>
      </w:r>
      <w:proofErr w:type="spellEnd"/>
      <w:r>
        <w:rPr>
          <w:rFonts w:hint="eastAsia"/>
          <w:b/>
          <w:lang w:eastAsia="zh-CN"/>
        </w:rPr>
        <w:t>-</w:t>
      </w:r>
      <w:r w:rsidRPr="008B26FD">
        <w:rPr>
          <w:b/>
          <w:lang w:eastAsia="zh-CN"/>
        </w:rPr>
        <w:t xml:space="preserve">CU on the </w:t>
      </w:r>
      <w:r>
        <w:rPr>
          <w:b/>
          <w:lang w:eastAsia="zh-CN"/>
        </w:rPr>
        <w:t>Tx</w:t>
      </w:r>
      <w:r w:rsidRPr="008B26FD">
        <w:rPr>
          <w:b/>
          <w:lang w:eastAsia="zh-CN"/>
        </w:rPr>
        <w:t xml:space="preserve"> UE side performs QoS split</w:t>
      </w:r>
      <w:r w:rsidRPr="00114A66">
        <w:rPr>
          <w:rFonts w:cs="Arial"/>
          <w:b/>
          <w:lang w:eastAsia="zh-CN"/>
        </w:rPr>
        <w:t>.</w:t>
      </w:r>
    </w:p>
    <w:p w14:paraId="59AC14D6" w14:textId="77777777" w:rsidR="008B2037" w:rsidRPr="008B2037" w:rsidRDefault="008B2037" w:rsidP="008B2037">
      <w:pPr>
        <w:keepNext/>
        <w:keepLines/>
        <w:pBdr>
          <w:top w:val="single" w:sz="12" w:space="3" w:color="auto"/>
        </w:pBdr>
        <w:spacing w:before="240" w:after="180"/>
        <w:ind w:left="1134" w:hanging="1134"/>
        <w:outlineLvl w:val="0"/>
        <w:rPr>
          <w:rFonts w:ascii="Arial" w:eastAsia="SimSun" w:hAnsi="Arial"/>
          <w:sz w:val="36"/>
        </w:rPr>
      </w:pPr>
      <w:r w:rsidRPr="008B2037">
        <w:rPr>
          <w:rFonts w:ascii="Arial" w:eastAsia="SimSun" w:hAnsi="Arial"/>
          <w:sz w:val="36"/>
        </w:rPr>
        <w:t>4. Reference</w:t>
      </w:r>
    </w:p>
    <w:p w14:paraId="4C118CFF" w14:textId="08A71529" w:rsidR="00FD4A04" w:rsidRDefault="00FD4A04" w:rsidP="00F97AFB">
      <w:pPr>
        <w:pStyle w:val="ListParagraph"/>
        <w:numPr>
          <w:ilvl w:val="0"/>
          <w:numId w:val="5"/>
        </w:numPr>
        <w:spacing w:afterLines="50" w:after="120"/>
        <w:ind w:firstLineChars="0"/>
        <w:jc w:val="both"/>
        <w:rPr>
          <w:rFonts w:eastAsia="SimSun"/>
          <w:lang w:eastAsia="ja-JP"/>
        </w:rPr>
      </w:pPr>
      <w:bookmarkStart w:id="6" w:name="_Ref67924647"/>
      <w:bookmarkStart w:id="7" w:name="_Ref46252646"/>
      <w:bookmarkStart w:id="8" w:name="_Ref45529722"/>
      <w:bookmarkStart w:id="9" w:name="_Ref53562151"/>
      <w:r w:rsidRPr="00FD4A04">
        <w:rPr>
          <w:rFonts w:eastAsia="SimSun"/>
          <w:lang w:eastAsia="ja-JP"/>
        </w:rPr>
        <w:t>RP-</w:t>
      </w:r>
      <w:r w:rsidR="009157CE" w:rsidRPr="009157CE">
        <w:rPr>
          <w:rFonts w:eastAsia="SimSun"/>
          <w:lang w:eastAsia="ja-JP"/>
        </w:rPr>
        <w:t>221262</w:t>
      </w:r>
      <w:r w:rsidRPr="00FD4A04">
        <w:rPr>
          <w:rFonts w:eastAsia="SimSun"/>
          <w:lang w:eastAsia="ja-JP"/>
        </w:rPr>
        <w:t xml:space="preserve">, </w:t>
      </w:r>
      <w:r w:rsidR="009157CE" w:rsidRPr="009157CE">
        <w:rPr>
          <w:rFonts w:eastAsia="SimSun"/>
          <w:lang w:eastAsia="ja-JP"/>
        </w:rPr>
        <w:t xml:space="preserve">Revised WID on NR </w:t>
      </w:r>
      <w:proofErr w:type="spellStart"/>
      <w:r w:rsidR="009157CE" w:rsidRPr="009157CE">
        <w:rPr>
          <w:rFonts w:eastAsia="SimSun"/>
          <w:lang w:eastAsia="ja-JP"/>
        </w:rPr>
        <w:t>sidelink</w:t>
      </w:r>
      <w:proofErr w:type="spellEnd"/>
      <w:r w:rsidR="009157CE" w:rsidRPr="009157CE">
        <w:rPr>
          <w:rFonts w:eastAsia="SimSun"/>
          <w:lang w:eastAsia="ja-JP"/>
        </w:rPr>
        <w:t xml:space="preserve"> relay enhancements</w:t>
      </w:r>
      <w:r w:rsidRPr="00FD4A04">
        <w:rPr>
          <w:rFonts w:eastAsia="SimSun"/>
          <w:lang w:eastAsia="ja-JP"/>
        </w:rPr>
        <w:t xml:space="preserve">, </w:t>
      </w:r>
      <w:r w:rsidR="007A4109" w:rsidRPr="007A4109">
        <w:rPr>
          <w:rFonts w:eastAsia="SimSun"/>
          <w:lang w:eastAsia="ja-JP"/>
        </w:rPr>
        <w:t>LG Electronics</w:t>
      </w:r>
      <w:r w:rsidRPr="00FD4A04">
        <w:rPr>
          <w:rFonts w:eastAsia="SimSun"/>
          <w:lang w:eastAsia="ja-JP"/>
        </w:rPr>
        <w:t>.</w:t>
      </w:r>
    </w:p>
    <w:bookmarkEnd w:id="6"/>
    <w:bookmarkEnd w:id="7"/>
    <w:bookmarkEnd w:id="8"/>
    <w:bookmarkEnd w:id="9"/>
    <w:p w14:paraId="46B5D84C" w14:textId="77777777" w:rsidR="00D62022" w:rsidRPr="005667A0" w:rsidRDefault="00D62022" w:rsidP="005667A0">
      <w:pPr>
        <w:spacing w:afterLines="50" w:after="120"/>
        <w:jc w:val="both"/>
        <w:rPr>
          <w:rFonts w:eastAsia="MS Mincho"/>
          <w:lang w:eastAsia="ja-JP"/>
        </w:rPr>
      </w:pPr>
    </w:p>
    <w:sectPr w:rsidR="00D62022" w:rsidRPr="005667A0">
      <w:pgSz w:w="11907" w:h="16840"/>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05A3F7" w14:textId="77777777" w:rsidR="003F6121" w:rsidRDefault="003F6121" w:rsidP="00A81441">
      <w:r>
        <w:separator/>
      </w:r>
    </w:p>
  </w:endnote>
  <w:endnote w:type="continuationSeparator" w:id="0">
    <w:p w14:paraId="152E4998" w14:textId="77777777" w:rsidR="003F6121" w:rsidRDefault="003F6121" w:rsidP="00A814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altName w:val="Times New Roman"/>
    <w:charset w:val="4D"/>
    <w:family w:val="auto"/>
    <w:pitch w:val="variable"/>
    <w:sig w:usb0="00000001"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0" w:usb1="08070000" w:usb2="00000010" w:usb3="00000000" w:csb0="0002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3" w:usb1="00000000" w:usb2="00000000" w:usb3="00000000" w:csb0="00000001" w:csb1="00000000"/>
  </w:font>
  <w:font w:name="Malgun Gothic">
    <w:altName w:val="讣篮 绊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0" w:usb1="09060000" w:usb2="00000010" w:usb3="00000000" w:csb0="00080000"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F01E3E" w14:textId="77777777" w:rsidR="003F6121" w:rsidRDefault="003F6121" w:rsidP="00A81441">
      <w:r>
        <w:separator/>
      </w:r>
    </w:p>
  </w:footnote>
  <w:footnote w:type="continuationSeparator" w:id="0">
    <w:p w14:paraId="0305571A" w14:textId="77777777" w:rsidR="003F6121" w:rsidRDefault="003F6121" w:rsidP="00A8144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2"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3"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AD0376A"/>
    <w:multiLevelType w:val="hybridMultilevel"/>
    <w:tmpl w:val="00E82708"/>
    <w:lvl w:ilvl="0" w:tplc="1588853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B6C0B28"/>
    <w:multiLevelType w:val="hybridMultilevel"/>
    <w:tmpl w:val="59384DE8"/>
    <w:lvl w:ilvl="0" w:tplc="F266F1F0">
      <w:numFmt w:val="bullet"/>
      <w:lvlText w:val=""/>
      <w:lvlJc w:val="left"/>
      <w:pPr>
        <w:ind w:left="840" w:hanging="420"/>
      </w:pPr>
      <w:rPr>
        <w:rFonts w:ascii="Symbol" w:eastAsia="MS Mincho" w:hAnsi="Symbol"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326052AF"/>
    <w:multiLevelType w:val="hybridMultilevel"/>
    <w:tmpl w:val="0F8AA63C"/>
    <w:lvl w:ilvl="0" w:tplc="D146EFDA">
      <w:start w:val="1"/>
      <w:numFmt w:val="decimal"/>
      <w:pStyle w:val="Proposal"/>
      <w:lvlText w:val="Proposal %1"/>
      <w:lvlJc w:val="left"/>
      <w:pPr>
        <w:tabs>
          <w:tab w:val="num" w:pos="1304"/>
        </w:tabs>
        <w:ind w:left="1304" w:hanging="1304"/>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32CD18CC"/>
    <w:multiLevelType w:val="hybridMultilevel"/>
    <w:tmpl w:val="4AD09F0A"/>
    <w:lvl w:ilvl="0" w:tplc="55B0C6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10" w15:restartNumberingAfterBreak="0">
    <w:nsid w:val="4BB46A7D"/>
    <w:multiLevelType w:val="hybridMultilevel"/>
    <w:tmpl w:val="01321734"/>
    <w:lvl w:ilvl="0" w:tplc="B666E4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4256764"/>
    <w:multiLevelType w:val="hybridMultilevel"/>
    <w:tmpl w:val="81E474B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13" w15:restartNumberingAfterBreak="0">
    <w:nsid w:val="62E52B51"/>
    <w:multiLevelType w:val="hybridMultilevel"/>
    <w:tmpl w:val="1D92F45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num w:numId="1">
    <w:abstractNumId w:val="14"/>
  </w:num>
  <w:num w:numId="2">
    <w:abstractNumId w:val="9"/>
  </w:num>
  <w:num w:numId="3">
    <w:abstractNumId w:val="12"/>
  </w:num>
  <w:num w:numId="4">
    <w:abstractNumId w:val="1"/>
  </w:num>
  <w:num w:numId="5">
    <w:abstractNumId w:val="3"/>
  </w:num>
  <w:num w:numId="6">
    <w:abstractNumId w:val="7"/>
  </w:num>
  <w:num w:numId="7">
    <w:abstractNumId w:val="11"/>
  </w:num>
  <w:num w:numId="8">
    <w:abstractNumId w:val="5"/>
  </w:num>
  <w:num w:numId="9">
    <w:abstractNumId w:val="10"/>
  </w:num>
  <w:num w:numId="10">
    <w:abstractNumId w:val="6"/>
  </w:num>
  <w:num w:numId="11">
    <w:abstractNumId w:val="4"/>
  </w:num>
  <w:num w:numId="1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8"/>
  </w:num>
  <w:num w:numId="14">
    <w:abstractNumId w:val="2"/>
  </w:num>
  <w:num w:numId="15">
    <w:abstractNumId w:val="1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bordersDoNotSurroundHeader/>
  <w:bordersDoNotSurroundFooter/>
  <w:proofState w:spelling="clean" w:grammar="clean"/>
  <w:defaultTabStop w:val="720"/>
  <w:hyphenationZone w:val="425"/>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4A16"/>
    <w:rsid w:val="00005B5B"/>
    <w:rsid w:val="0001201A"/>
    <w:rsid w:val="00015EF5"/>
    <w:rsid w:val="00016EC9"/>
    <w:rsid w:val="0001711B"/>
    <w:rsid w:val="00017D03"/>
    <w:rsid w:val="00026AD2"/>
    <w:rsid w:val="00040756"/>
    <w:rsid w:val="00040CEF"/>
    <w:rsid w:val="000479E7"/>
    <w:rsid w:val="00051005"/>
    <w:rsid w:val="00051BF8"/>
    <w:rsid w:val="00060422"/>
    <w:rsid w:val="00060DB4"/>
    <w:rsid w:val="00064C26"/>
    <w:rsid w:val="000705E3"/>
    <w:rsid w:val="00075635"/>
    <w:rsid w:val="00081F47"/>
    <w:rsid w:val="000833CA"/>
    <w:rsid w:val="00083F70"/>
    <w:rsid w:val="00085238"/>
    <w:rsid w:val="00085250"/>
    <w:rsid w:val="00085945"/>
    <w:rsid w:val="00090D12"/>
    <w:rsid w:val="0009213B"/>
    <w:rsid w:val="00092947"/>
    <w:rsid w:val="00094777"/>
    <w:rsid w:val="000959C1"/>
    <w:rsid w:val="000A04C1"/>
    <w:rsid w:val="000A0EB2"/>
    <w:rsid w:val="000A277D"/>
    <w:rsid w:val="000A306E"/>
    <w:rsid w:val="000A5A0C"/>
    <w:rsid w:val="000A6860"/>
    <w:rsid w:val="000B4076"/>
    <w:rsid w:val="000B4D64"/>
    <w:rsid w:val="000B5EF2"/>
    <w:rsid w:val="000C25FF"/>
    <w:rsid w:val="000C4591"/>
    <w:rsid w:val="000C6D9C"/>
    <w:rsid w:val="000C7766"/>
    <w:rsid w:val="000D287F"/>
    <w:rsid w:val="000D54D6"/>
    <w:rsid w:val="000D5B1B"/>
    <w:rsid w:val="000E0BDB"/>
    <w:rsid w:val="000E76C1"/>
    <w:rsid w:val="000F2529"/>
    <w:rsid w:val="000F4E43"/>
    <w:rsid w:val="00104A92"/>
    <w:rsid w:val="00105D7B"/>
    <w:rsid w:val="00114A66"/>
    <w:rsid w:val="00115AC5"/>
    <w:rsid w:val="00123F52"/>
    <w:rsid w:val="001332EF"/>
    <w:rsid w:val="00135725"/>
    <w:rsid w:val="001401C9"/>
    <w:rsid w:val="0014295C"/>
    <w:rsid w:val="00147465"/>
    <w:rsid w:val="00151B18"/>
    <w:rsid w:val="0015303A"/>
    <w:rsid w:val="00157FBE"/>
    <w:rsid w:val="00170D63"/>
    <w:rsid w:val="0017686E"/>
    <w:rsid w:val="0018267D"/>
    <w:rsid w:val="0018482B"/>
    <w:rsid w:val="00193461"/>
    <w:rsid w:val="001951AB"/>
    <w:rsid w:val="00195929"/>
    <w:rsid w:val="001A491C"/>
    <w:rsid w:val="001A51D0"/>
    <w:rsid w:val="001B096B"/>
    <w:rsid w:val="001B3ED0"/>
    <w:rsid w:val="001B6056"/>
    <w:rsid w:val="001B75AA"/>
    <w:rsid w:val="001C2A98"/>
    <w:rsid w:val="001C394E"/>
    <w:rsid w:val="001C5CBB"/>
    <w:rsid w:val="001C6641"/>
    <w:rsid w:val="001C6DF3"/>
    <w:rsid w:val="001C7A35"/>
    <w:rsid w:val="001C7EE5"/>
    <w:rsid w:val="001D6291"/>
    <w:rsid w:val="001E41AD"/>
    <w:rsid w:val="001E4A62"/>
    <w:rsid w:val="001E6563"/>
    <w:rsid w:val="001E7476"/>
    <w:rsid w:val="001E778A"/>
    <w:rsid w:val="001F0005"/>
    <w:rsid w:val="00201025"/>
    <w:rsid w:val="002015DF"/>
    <w:rsid w:val="0020509D"/>
    <w:rsid w:val="00206527"/>
    <w:rsid w:val="002067A1"/>
    <w:rsid w:val="00212287"/>
    <w:rsid w:val="00212555"/>
    <w:rsid w:val="00215519"/>
    <w:rsid w:val="00220BB0"/>
    <w:rsid w:val="002226B8"/>
    <w:rsid w:val="00222A20"/>
    <w:rsid w:val="00223109"/>
    <w:rsid w:val="00224B65"/>
    <w:rsid w:val="00232C10"/>
    <w:rsid w:val="00234647"/>
    <w:rsid w:val="00234B7E"/>
    <w:rsid w:val="00235076"/>
    <w:rsid w:val="0023769B"/>
    <w:rsid w:val="0024794E"/>
    <w:rsid w:val="00255ADC"/>
    <w:rsid w:val="0025723C"/>
    <w:rsid w:val="00260951"/>
    <w:rsid w:val="002630EB"/>
    <w:rsid w:val="00270EE2"/>
    <w:rsid w:val="002720CD"/>
    <w:rsid w:val="00273294"/>
    <w:rsid w:val="0027584A"/>
    <w:rsid w:val="00280481"/>
    <w:rsid w:val="00280948"/>
    <w:rsid w:val="00280EC6"/>
    <w:rsid w:val="00282753"/>
    <w:rsid w:val="00285764"/>
    <w:rsid w:val="002864A4"/>
    <w:rsid w:val="00286536"/>
    <w:rsid w:val="00286B0A"/>
    <w:rsid w:val="00287F98"/>
    <w:rsid w:val="00294590"/>
    <w:rsid w:val="002955D6"/>
    <w:rsid w:val="00295B15"/>
    <w:rsid w:val="00296980"/>
    <w:rsid w:val="002A6227"/>
    <w:rsid w:val="002A693B"/>
    <w:rsid w:val="002A7D11"/>
    <w:rsid w:val="002B2FBD"/>
    <w:rsid w:val="002B30A5"/>
    <w:rsid w:val="002B5F12"/>
    <w:rsid w:val="002C327A"/>
    <w:rsid w:val="002C3C4A"/>
    <w:rsid w:val="002C4E8A"/>
    <w:rsid w:val="002C6C44"/>
    <w:rsid w:val="002D4EB6"/>
    <w:rsid w:val="002D7FF9"/>
    <w:rsid w:val="002E4E45"/>
    <w:rsid w:val="002E5A42"/>
    <w:rsid w:val="002F27E7"/>
    <w:rsid w:val="002F469C"/>
    <w:rsid w:val="002F550D"/>
    <w:rsid w:val="002F60EB"/>
    <w:rsid w:val="002F70B3"/>
    <w:rsid w:val="003019F5"/>
    <w:rsid w:val="00305D46"/>
    <w:rsid w:val="0031071A"/>
    <w:rsid w:val="003108A2"/>
    <w:rsid w:val="003108FD"/>
    <w:rsid w:val="0031343B"/>
    <w:rsid w:val="00313B5A"/>
    <w:rsid w:val="00321974"/>
    <w:rsid w:val="003310F9"/>
    <w:rsid w:val="003336F8"/>
    <w:rsid w:val="00342DF7"/>
    <w:rsid w:val="00351E58"/>
    <w:rsid w:val="00352F8F"/>
    <w:rsid w:val="00362DD6"/>
    <w:rsid w:val="00363756"/>
    <w:rsid w:val="003678C6"/>
    <w:rsid w:val="00373B68"/>
    <w:rsid w:val="0037661E"/>
    <w:rsid w:val="0038474C"/>
    <w:rsid w:val="0039216E"/>
    <w:rsid w:val="00395FF8"/>
    <w:rsid w:val="003B20E0"/>
    <w:rsid w:val="003D0DC1"/>
    <w:rsid w:val="003D4792"/>
    <w:rsid w:val="003E03FF"/>
    <w:rsid w:val="003E1A66"/>
    <w:rsid w:val="003E3729"/>
    <w:rsid w:val="003E4987"/>
    <w:rsid w:val="003E6948"/>
    <w:rsid w:val="003F280D"/>
    <w:rsid w:val="003F36AD"/>
    <w:rsid w:val="003F3B72"/>
    <w:rsid w:val="003F4898"/>
    <w:rsid w:val="003F5B83"/>
    <w:rsid w:val="003F6121"/>
    <w:rsid w:val="00400CBC"/>
    <w:rsid w:val="00401113"/>
    <w:rsid w:val="00407EA0"/>
    <w:rsid w:val="004120B7"/>
    <w:rsid w:val="00414082"/>
    <w:rsid w:val="00416F7F"/>
    <w:rsid w:val="00420003"/>
    <w:rsid w:val="0042029F"/>
    <w:rsid w:val="00420E2F"/>
    <w:rsid w:val="00427949"/>
    <w:rsid w:val="00427A15"/>
    <w:rsid w:val="00431450"/>
    <w:rsid w:val="0044039A"/>
    <w:rsid w:val="00440A4E"/>
    <w:rsid w:val="00445C06"/>
    <w:rsid w:val="00447106"/>
    <w:rsid w:val="0045052F"/>
    <w:rsid w:val="0045255D"/>
    <w:rsid w:val="00455367"/>
    <w:rsid w:val="004572CC"/>
    <w:rsid w:val="00462F13"/>
    <w:rsid w:val="00463675"/>
    <w:rsid w:val="00466753"/>
    <w:rsid w:val="00466DEB"/>
    <w:rsid w:val="004712E2"/>
    <w:rsid w:val="00473152"/>
    <w:rsid w:val="0047327E"/>
    <w:rsid w:val="0047749E"/>
    <w:rsid w:val="00480AF1"/>
    <w:rsid w:val="00481E44"/>
    <w:rsid w:val="00482D70"/>
    <w:rsid w:val="004917F2"/>
    <w:rsid w:val="004A1637"/>
    <w:rsid w:val="004A3BD0"/>
    <w:rsid w:val="004A6CEA"/>
    <w:rsid w:val="004B2537"/>
    <w:rsid w:val="004B680F"/>
    <w:rsid w:val="004B7184"/>
    <w:rsid w:val="004B79B9"/>
    <w:rsid w:val="004C3513"/>
    <w:rsid w:val="004C48DE"/>
    <w:rsid w:val="004C755D"/>
    <w:rsid w:val="004D10A4"/>
    <w:rsid w:val="004D29B5"/>
    <w:rsid w:val="004D5F91"/>
    <w:rsid w:val="004E1544"/>
    <w:rsid w:val="004E57E7"/>
    <w:rsid w:val="004E5C69"/>
    <w:rsid w:val="004E6585"/>
    <w:rsid w:val="004F349D"/>
    <w:rsid w:val="004F60EA"/>
    <w:rsid w:val="005012BB"/>
    <w:rsid w:val="00501DAA"/>
    <w:rsid w:val="00502D6A"/>
    <w:rsid w:val="005055C9"/>
    <w:rsid w:val="00507C36"/>
    <w:rsid w:val="00507F5B"/>
    <w:rsid w:val="00510C5F"/>
    <w:rsid w:val="0051348E"/>
    <w:rsid w:val="00515265"/>
    <w:rsid w:val="005229EA"/>
    <w:rsid w:val="00523593"/>
    <w:rsid w:val="005259DF"/>
    <w:rsid w:val="005264E3"/>
    <w:rsid w:val="005327E3"/>
    <w:rsid w:val="00532A72"/>
    <w:rsid w:val="00532EE7"/>
    <w:rsid w:val="005357F7"/>
    <w:rsid w:val="0053737C"/>
    <w:rsid w:val="005414DE"/>
    <w:rsid w:val="00541780"/>
    <w:rsid w:val="005448C8"/>
    <w:rsid w:val="005449F0"/>
    <w:rsid w:val="005538B4"/>
    <w:rsid w:val="0055690A"/>
    <w:rsid w:val="0056057D"/>
    <w:rsid w:val="00562365"/>
    <w:rsid w:val="00563E90"/>
    <w:rsid w:val="00565EB3"/>
    <w:rsid w:val="005667A0"/>
    <w:rsid w:val="005706B7"/>
    <w:rsid w:val="00570A65"/>
    <w:rsid w:val="00573AF5"/>
    <w:rsid w:val="00575AE8"/>
    <w:rsid w:val="0057668D"/>
    <w:rsid w:val="00583F25"/>
    <w:rsid w:val="00584A09"/>
    <w:rsid w:val="00584B08"/>
    <w:rsid w:val="005930A1"/>
    <w:rsid w:val="005961CC"/>
    <w:rsid w:val="00597715"/>
    <w:rsid w:val="005A5F40"/>
    <w:rsid w:val="005A7CF2"/>
    <w:rsid w:val="005C1109"/>
    <w:rsid w:val="005C237F"/>
    <w:rsid w:val="005C4B56"/>
    <w:rsid w:val="005C64E5"/>
    <w:rsid w:val="005D1466"/>
    <w:rsid w:val="005D7220"/>
    <w:rsid w:val="005E776E"/>
    <w:rsid w:val="005F1890"/>
    <w:rsid w:val="005F7CA1"/>
    <w:rsid w:val="00600E41"/>
    <w:rsid w:val="006027B5"/>
    <w:rsid w:val="00610D81"/>
    <w:rsid w:val="006114A2"/>
    <w:rsid w:val="0061221E"/>
    <w:rsid w:val="00617776"/>
    <w:rsid w:val="00626914"/>
    <w:rsid w:val="00635453"/>
    <w:rsid w:val="00640E9A"/>
    <w:rsid w:val="00646DC0"/>
    <w:rsid w:val="006475FA"/>
    <w:rsid w:val="0065199E"/>
    <w:rsid w:val="00654743"/>
    <w:rsid w:val="00655A1D"/>
    <w:rsid w:val="00665497"/>
    <w:rsid w:val="00670000"/>
    <w:rsid w:val="00670E86"/>
    <w:rsid w:val="00670FE7"/>
    <w:rsid w:val="006722D9"/>
    <w:rsid w:val="00674333"/>
    <w:rsid w:val="00675854"/>
    <w:rsid w:val="006765DC"/>
    <w:rsid w:val="006842A9"/>
    <w:rsid w:val="00684D62"/>
    <w:rsid w:val="00685ECD"/>
    <w:rsid w:val="00686EB6"/>
    <w:rsid w:val="00691F9A"/>
    <w:rsid w:val="00694B52"/>
    <w:rsid w:val="00694C5B"/>
    <w:rsid w:val="006A00EB"/>
    <w:rsid w:val="006A1D13"/>
    <w:rsid w:val="006A2578"/>
    <w:rsid w:val="006B32D3"/>
    <w:rsid w:val="006B4932"/>
    <w:rsid w:val="006B6BF7"/>
    <w:rsid w:val="006B6E15"/>
    <w:rsid w:val="006C1EBD"/>
    <w:rsid w:val="006C2616"/>
    <w:rsid w:val="006C319C"/>
    <w:rsid w:val="006C4FD1"/>
    <w:rsid w:val="006C5208"/>
    <w:rsid w:val="006C6530"/>
    <w:rsid w:val="006C7A53"/>
    <w:rsid w:val="006E01F5"/>
    <w:rsid w:val="006E02B7"/>
    <w:rsid w:val="006E0D32"/>
    <w:rsid w:val="006E71F5"/>
    <w:rsid w:val="006F1E87"/>
    <w:rsid w:val="006F3203"/>
    <w:rsid w:val="006F3A26"/>
    <w:rsid w:val="006F5B3E"/>
    <w:rsid w:val="00705884"/>
    <w:rsid w:val="0071254E"/>
    <w:rsid w:val="007140CC"/>
    <w:rsid w:val="007163A4"/>
    <w:rsid w:val="00716A50"/>
    <w:rsid w:val="00716E5E"/>
    <w:rsid w:val="00722C97"/>
    <w:rsid w:val="00723545"/>
    <w:rsid w:val="00726FC3"/>
    <w:rsid w:val="007310AF"/>
    <w:rsid w:val="0073403B"/>
    <w:rsid w:val="00735057"/>
    <w:rsid w:val="00735BC1"/>
    <w:rsid w:val="00741763"/>
    <w:rsid w:val="00745E58"/>
    <w:rsid w:val="00746323"/>
    <w:rsid w:val="007463F7"/>
    <w:rsid w:val="0074716F"/>
    <w:rsid w:val="007519BF"/>
    <w:rsid w:val="00754724"/>
    <w:rsid w:val="00757874"/>
    <w:rsid w:val="0076281E"/>
    <w:rsid w:val="00763C48"/>
    <w:rsid w:val="00772B93"/>
    <w:rsid w:val="00775852"/>
    <w:rsid w:val="0077659F"/>
    <w:rsid w:val="0079553B"/>
    <w:rsid w:val="00795D8B"/>
    <w:rsid w:val="00795ECA"/>
    <w:rsid w:val="00797593"/>
    <w:rsid w:val="007A067C"/>
    <w:rsid w:val="007A2065"/>
    <w:rsid w:val="007A3B63"/>
    <w:rsid w:val="007A4109"/>
    <w:rsid w:val="007B312E"/>
    <w:rsid w:val="007B7B0D"/>
    <w:rsid w:val="007C227A"/>
    <w:rsid w:val="007D096B"/>
    <w:rsid w:val="007D0E74"/>
    <w:rsid w:val="007E2F36"/>
    <w:rsid w:val="007E31C6"/>
    <w:rsid w:val="007E7A63"/>
    <w:rsid w:val="007F3035"/>
    <w:rsid w:val="007F482D"/>
    <w:rsid w:val="007F5819"/>
    <w:rsid w:val="007F65E2"/>
    <w:rsid w:val="007F7CF2"/>
    <w:rsid w:val="007F7D0A"/>
    <w:rsid w:val="0080117D"/>
    <w:rsid w:val="008033CE"/>
    <w:rsid w:val="00804E18"/>
    <w:rsid w:val="00812E29"/>
    <w:rsid w:val="00813FA7"/>
    <w:rsid w:val="00824CBA"/>
    <w:rsid w:val="00825F9B"/>
    <w:rsid w:val="0083131E"/>
    <w:rsid w:val="00833535"/>
    <w:rsid w:val="00833C1F"/>
    <w:rsid w:val="0083412B"/>
    <w:rsid w:val="008353F6"/>
    <w:rsid w:val="00836701"/>
    <w:rsid w:val="00837271"/>
    <w:rsid w:val="00843A4A"/>
    <w:rsid w:val="00851532"/>
    <w:rsid w:val="008519A6"/>
    <w:rsid w:val="00852D85"/>
    <w:rsid w:val="00853FC8"/>
    <w:rsid w:val="0086200E"/>
    <w:rsid w:val="008627E6"/>
    <w:rsid w:val="00862AD1"/>
    <w:rsid w:val="00864617"/>
    <w:rsid w:val="00867CE4"/>
    <w:rsid w:val="00872052"/>
    <w:rsid w:val="00873F79"/>
    <w:rsid w:val="00874B45"/>
    <w:rsid w:val="00880BF0"/>
    <w:rsid w:val="00881486"/>
    <w:rsid w:val="00881904"/>
    <w:rsid w:val="00884CEF"/>
    <w:rsid w:val="00886A3A"/>
    <w:rsid w:val="00890BE4"/>
    <w:rsid w:val="00893050"/>
    <w:rsid w:val="00893444"/>
    <w:rsid w:val="008A0132"/>
    <w:rsid w:val="008A30A6"/>
    <w:rsid w:val="008A4204"/>
    <w:rsid w:val="008A63B2"/>
    <w:rsid w:val="008B2037"/>
    <w:rsid w:val="008B26FD"/>
    <w:rsid w:val="008B6443"/>
    <w:rsid w:val="008B7B81"/>
    <w:rsid w:val="008C2F0A"/>
    <w:rsid w:val="008C625E"/>
    <w:rsid w:val="008D5AA9"/>
    <w:rsid w:val="008E169B"/>
    <w:rsid w:val="008E4A91"/>
    <w:rsid w:val="008E5137"/>
    <w:rsid w:val="008E57A4"/>
    <w:rsid w:val="008E5C00"/>
    <w:rsid w:val="008F0C42"/>
    <w:rsid w:val="008F0CCE"/>
    <w:rsid w:val="008F252A"/>
    <w:rsid w:val="008F2FBA"/>
    <w:rsid w:val="008F5356"/>
    <w:rsid w:val="008F73F5"/>
    <w:rsid w:val="00903EFA"/>
    <w:rsid w:val="00911A91"/>
    <w:rsid w:val="00914A52"/>
    <w:rsid w:val="00914DD6"/>
    <w:rsid w:val="009157CE"/>
    <w:rsid w:val="009224F5"/>
    <w:rsid w:val="009226CE"/>
    <w:rsid w:val="00923E7C"/>
    <w:rsid w:val="00925F53"/>
    <w:rsid w:val="0093474F"/>
    <w:rsid w:val="00934D3C"/>
    <w:rsid w:val="00936EF7"/>
    <w:rsid w:val="00940000"/>
    <w:rsid w:val="0094155D"/>
    <w:rsid w:val="00942D93"/>
    <w:rsid w:val="00944E0D"/>
    <w:rsid w:val="00945FEB"/>
    <w:rsid w:val="00946350"/>
    <w:rsid w:val="009477D1"/>
    <w:rsid w:val="009550D6"/>
    <w:rsid w:val="0096017F"/>
    <w:rsid w:val="00981754"/>
    <w:rsid w:val="0098506B"/>
    <w:rsid w:val="0099241E"/>
    <w:rsid w:val="00992B97"/>
    <w:rsid w:val="00992D56"/>
    <w:rsid w:val="00996EDC"/>
    <w:rsid w:val="00997B99"/>
    <w:rsid w:val="009A0059"/>
    <w:rsid w:val="009A0789"/>
    <w:rsid w:val="009A1C1A"/>
    <w:rsid w:val="009A44AE"/>
    <w:rsid w:val="009A781F"/>
    <w:rsid w:val="009B048E"/>
    <w:rsid w:val="009B0F68"/>
    <w:rsid w:val="009B36E4"/>
    <w:rsid w:val="009B4A44"/>
    <w:rsid w:val="009B5AA6"/>
    <w:rsid w:val="009B746B"/>
    <w:rsid w:val="009C0F8A"/>
    <w:rsid w:val="009C19A2"/>
    <w:rsid w:val="009C3B5C"/>
    <w:rsid w:val="009C42BA"/>
    <w:rsid w:val="009D03BD"/>
    <w:rsid w:val="009E6149"/>
    <w:rsid w:val="009F2A09"/>
    <w:rsid w:val="009F7429"/>
    <w:rsid w:val="00A06291"/>
    <w:rsid w:val="00A067ED"/>
    <w:rsid w:val="00A07B3C"/>
    <w:rsid w:val="00A10493"/>
    <w:rsid w:val="00A21B97"/>
    <w:rsid w:val="00A26B82"/>
    <w:rsid w:val="00A3192A"/>
    <w:rsid w:val="00A32E69"/>
    <w:rsid w:val="00A360A4"/>
    <w:rsid w:val="00A3705F"/>
    <w:rsid w:val="00A37562"/>
    <w:rsid w:val="00A37685"/>
    <w:rsid w:val="00A44CCB"/>
    <w:rsid w:val="00A5195D"/>
    <w:rsid w:val="00A52DF4"/>
    <w:rsid w:val="00A5572E"/>
    <w:rsid w:val="00A60679"/>
    <w:rsid w:val="00A61FA7"/>
    <w:rsid w:val="00A637D0"/>
    <w:rsid w:val="00A64B82"/>
    <w:rsid w:val="00A66A61"/>
    <w:rsid w:val="00A66AFD"/>
    <w:rsid w:val="00A67367"/>
    <w:rsid w:val="00A6766E"/>
    <w:rsid w:val="00A67C48"/>
    <w:rsid w:val="00A70D2C"/>
    <w:rsid w:val="00A73485"/>
    <w:rsid w:val="00A74DC9"/>
    <w:rsid w:val="00A75910"/>
    <w:rsid w:val="00A77C9A"/>
    <w:rsid w:val="00A81441"/>
    <w:rsid w:val="00A81B82"/>
    <w:rsid w:val="00A856C3"/>
    <w:rsid w:val="00A86D1C"/>
    <w:rsid w:val="00A91B06"/>
    <w:rsid w:val="00A91FCB"/>
    <w:rsid w:val="00A949C7"/>
    <w:rsid w:val="00A9584F"/>
    <w:rsid w:val="00A96D34"/>
    <w:rsid w:val="00AA175E"/>
    <w:rsid w:val="00AA44E0"/>
    <w:rsid w:val="00AA4D9A"/>
    <w:rsid w:val="00AB40E5"/>
    <w:rsid w:val="00AB6DD2"/>
    <w:rsid w:val="00AC2181"/>
    <w:rsid w:val="00AC7EDF"/>
    <w:rsid w:val="00AD50B2"/>
    <w:rsid w:val="00AD684C"/>
    <w:rsid w:val="00AE0C8D"/>
    <w:rsid w:val="00AE1C5E"/>
    <w:rsid w:val="00AE5E6B"/>
    <w:rsid w:val="00AE78C8"/>
    <w:rsid w:val="00AE7A5E"/>
    <w:rsid w:val="00AF3F60"/>
    <w:rsid w:val="00B05463"/>
    <w:rsid w:val="00B07AAA"/>
    <w:rsid w:val="00B07E8F"/>
    <w:rsid w:val="00B116AA"/>
    <w:rsid w:val="00B11AAF"/>
    <w:rsid w:val="00B12398"/>
    <w:rsid w:val="00B13CD7"/>
    <w:rsid w:val="00B14445"/>
    <w:rsid w:val="00B14E79"/>
    <w:rsid w:val="00B16960"/>
    <w:rsid w:val="00B2687D"/>
    <w:rsid w:val="00B30A82"/>
    <w:rsid w:val="00B32D76"/>
    <w:rsid w:val="00B36C75"/>
    <w:rsid w:val="00B40E08"/>
    <w:rsid w:val="00B42D85"/>
    <w:rsid w:val="00B457FE"/>
    <w:rsid w:val="00B50357"/>
    <w:rsid w:val="00B53DDE"/>
    <w:rsid w:val="00B553FB"/>
    <w:rsid w:val="00B55CAA"/>
    <w:rsid w:val="00B57DAA"/>
    <w:rsid w:val="00B60D7E"/>
    <w:rsid w:val="00B64343"/>
    <w:rsid w:val="00B643F3"/>
    <w:rsid w:val="00B64686"/>
    <w:rsid w:val="00B65E8F"/>
    <w:rsid w:val="00B756C6"/>
    <w:rsid w:val="00B762A9"/>
    <w:rsid w:val="00B82FB0"/>
    <w:rsid w:val="00B86170"/>
    <w:rsid w:val="00B95AF9"/>
    <w:rsid w:val="00B97AD9"/>
    <w:rsid w:val="00B97B06"/>
    <w:rsid w:val="00BA0009"/>
    <w:rsid w:val="00BA0197"/>
    <w:rsid w:val="00BA1524"/>
    <w:rsid w:val="00BB1959"/>
    <w:rsid w:val="00BB2534"/>
    <w:rsid w:val="00BB35E4"/>
    <w:rsid w:val="00BB3BD1"/>
    <w:rsid w:val="00BB3E6B"/>
    <w:rsid w:val="00BB74A5"/>
    <w:rsid w:val="00BC1C96"/>
    <w:rsid w:val="00BC2283"/>
    <w:rsid w:val="00BC5635"/>
    <w:rsid w:val="00BD1C58"/>
    <w:rsid w:val="00BD42DA"/>
    <w:rsid w:val="00BD7BD9"/>
    <w:rsid w:val="00BD7DB1"/>
    <w:rsid w:val="00BE3382"/>
    <w:rsid w:val="00BE542F"/>
    <w:rsid w:val="00BF0DF1"/>
    <w:rsid w:val="00BF342B"/>
    <w:rsid w:val="00BF3436"/>
    <w:rsid w:val="00C0594A"/>
    <w:rsid w:val="00C0746C"/>
    <w:rsid w:val="00C11B65"/>
    <w:rsid w:val="00C13C04"/>
    <w:rsid w:val="00C160DD"/>
    <w:rsid w:val="00C16602"/>
    <w:rsid w:val="00C177EB"/>
    <w:rsid w:val="00C2014C"/>
    <w:rsid w:val="00C20E8A"/>
    <w:rsid w:val="00C2331C"/>
    <w:rsid w:val="00C26A89"/>
    <w:rsid w:val="00C53175"/>
    <w:rsid w:val="00C5368D"/>
    <w:rsid w:val="00C5428C"/>
    <w:rsid w:val="00C5518F"/>
    <w:rsid w:val="00C5542D"/>
    <w:rsid w:val="00C62865"/>
    <w:rsid w:val="00C6677B"/>
    <w:rsid w:val="00C672C0"/>
    <w:rsid w:val="00C6774A"/>
    <w:rsid w:val="00C70411"/>
    <w:rsid w:val="00C7275B"/>
    <w:rsid w:val="00C90016"/>
    <w:rsid w:val="00C9131E"/>
    <w:rsid w:val="00C94637"/>
    <w:rsid w:val="00C96D77"/>
    <w:rsid w:val="00CA70A4"/>
    <w:rsid w:val="00CB24AB"/>
    <w:rsid w:val="00CB2A52"/>
    <w:rsid w:val="00CB75F0"/>
    <w:rsid w:val="00CC132C"/>
    <w:rsid w:val="00CC2123"/>
    <w:rsid w:val="00CD1967"/>
    <w:rsid w:val="00CD332C"/>
    <w:rsid w:val="00CD6D78"/>
    <w:rsid w:val="00CE06A2"/>
    <w:rsid w:val="00CF1933"/>
    <w:rsid w:val="00CF3EE7"/>
    <w:rsid w:val="00CF5807"/>
    <w:rsid w:val="00CF6BE8"/>
    <w:rsid w:val="00D041A3"/>
    <w:rsid w:val="00D10796"/>
    <w:rsid w:val="00D12E96"/>
    <w:rsid w:val="00D222A9"/>
    <w:rsid w:val="00D240ED"/>
    <w:rsid w:val="00D248C5"/>
    <w:rsid w:val="00D33298"/>
    <w:rsid w:val="00D34046"/>
    <w:rsid w:val="00D36AFE"/>
    <w:rsid w:val="00D375AC"/>
    <w:rsid w:val="00D41D6B"/>
    <w:rsid w:val="00D43093"/>
    <w:rsid w:val="00D4316B"/>
    <w:rsid w:val="00D43F50"/>
    <w:rsid w:val="00D51F46"/>
    <w:rsid w:val="00D533A9"/>
    <w:rsid w:val="00D57B34"/>
    <w:rsid w:val="00D604DE"/>
    <w:rsid w:val="00D62022"/>
    <w:rsid w:val="00D667CB"/>
    <w:rsid w:val="00D676BD"/>
    <w:rsid w:val="00D84951"/>
    <w:rsid w:val="00D8667A"/>
    <w:rsid w:val="00D87C98"/>
    <w:rsid w:val="00D92B27"/>
    <w:rsid w:val="00D92D83"/>
    <w:rsid w:val="00D964D6"/>
    <w:rsid w:val="00DA0364"/>
    <w:rsid w:val="00DA238B"/>
    <w:rsid w:val="00DA2E65"/>
    <w:rsid w:val="00DA3228"/>
    <w:rsid w:val="00DA63A6"/>
    <w:rsid w:val="00DA744B"/>
    <w:rsid w:val="00DB5BCF"/>
    <w:rsid w:val="00DC0660"/>
    <w:rsid w:val="00DC46CC"/>
    <w:rsid w:val="00DD0709"/>
    <w:rsid w:val="00DD4426"/>
    <w:rsid w:val="00DE17B4"/>
    <w:rsid w:val="00DE78F1"/>
    <w:rsid w:val="00DF66E6"/>
    <w:rsid w:val="00DF709C"/>
    <w:rsid w:val="00DF75E4"/>
    <w:rsid w:val="00E015D8"/>
    <w:rsid w:val="00E04628"/>
    <w:rsid w:val="00E139C1"/>
    <w:rsid w:val="00E1427E"/>
    <w:rsid w:val="00E142FA"/>
    <w:rsid w:val="00E21138"/>
    <w:rsid w:val="00E23233"/>
    <w:rsid w:val="00E24F43"/>
    <w:rsid w:val="00E27875"/>
    <w:rsid w:val="00E323F5"/>
    <w:rsid w:val="00E34F11"/>
    <w:rsid w:val="00E430CD"/>
    <w:rsid w:val="00E455F4"/>
    <w:rsid w:val="00E51DF4"/>
    <w:rsid w:val="00E5504E"/>
    <w:rsid w:val="00E57408"/>
    <w:rsid w:val="00E60516"/>
    <w:rsid w:val="00E63A5D"/>
    <w:rsid w:val="00E63B1C"/>
    <w:rsid w:val="00E6650A"/>
    <w:rsid w:val="00E710D5"/>
    <w:rsid w:val="00E711FD"/>
    <w:rsid w:val="00E71F5A"/>
    <w:rsid w:val="00E82A42"/>
    <w:rsid w:val="00E85897"/>
    <w:rsid w:val="00E87D83"/>
    <w:rsid w:val="00E921D3"/>
    <w:rsid w:val="00E93BD5"/>
    <w:rsid w:val="00E96690"/>
    <w:rsid w:val="00EA27AE"/>
    <w:rsid w:val="00EA65DC"/>
    <w:rsid w:val="00EB10D7"/>
    <w:rsid w:val="00EB278D"/>
    <w:rsid w:val="00EB2AC5"/>
    <w:rsid w:val="00EB41EF"/>
    <w:rsid w:val="00EB5EBB"/>
    <w:rsid w:val="00EC4D26"/>
    <w:rsid w:val="00ED2054"/>
    <w:rsid w:val="00ED3A1A"/>
    <w:rsid w:val="00ED7049"/>
    <w:rsid w:val="00ED77F3"/>
    <w:rsid w:val="00EE7900"/>
    <w:rsid w:val="00EE7AF7"/>
    <w:rsid w:val="00EF0865"/>
    <w:rsid w:val="00EF2717"/>
    <w:rsid w:val="00EF2EF2"/>
    <w:rsid w:val="00EF4F52"/>
    <w:rsid w:val="00F04D4D"/>
    <w:rsid w:val="00F07374"/>
    <w:rsid w:val="00F14D7F"/>
    <w:rsid w:val="00F25813"/>
    <w:rsid w:val="00F30F16"/>
    <w:rsid w:val="00F31169"/>
    <w:rsid w:val="00F4260C"/>
    <w:rsid w:val="00F457B1"/>
    <w:rsid w:val="00F51CA9"/>
    <w:rsid w:val="00F56707"/>
    <w:rsid w:val="00F61B70"/>
    <w:rsid w:val="00F62765"/>
    <w:rsid w:val="00F64B37"/>
    <w:rsid w:val="00F6655D"/>
    <w:rsid w:val="00F75D67"/>
    <w:rsid w:val="00F75F2A"/>
    <w:rsid w:val="00F77407"/>
    <w:rsid w:val="00F77E19"/>
    <w:rsid w:val="00F82DCF"/>
    <w:rsid w:val="00F83134"/>
    <w:rsid w:val="00F8534F"/>
    <w:rsid w:val="00F876D4"/>
    <w:rsid w:val="00F90FF6"/>
    <w:rsid w:val="00F918E0"/>
    <w:rsid w:val="00F950CD"/>
    <w:rsid w:val="00F95F48"/>
    <w:rsid w:val="00F97AFB"/>
    <w:rsid w:val="00FA43AC"/>
    <w:rsid w:val="00FA4657"/>
    <w:rsid w:val="00FA4815"/>
    <w:rsid w:val="00FA7B90"/>
    <w:rsid w:val="00FB19D8"/>
    <w:rsid w:val="00FB1CC9"/>
    <w:rsid w:val="00FB66FA"/>
    <w:rsid w:val="00FC2ED2"/>
    <w:rsid w:val="00FC4365"/>
    <w:rsid w:val="00FC441D"/>
    <w:rsid w:val="00FC6438"/>
    <w:rsid w:val="00FD4A04"/>
    <w:rsid w:val="00FE0A7D"/>
    <w:rsid w:val="00FE15A2"/>
    <w:rsid w:val="00FE1B30"/>
    <w:rsid w:val="00FE4071"/>
    <w:rsid w:val="00FE61FC"/>
    <w:rsid w:val="00FE67CF"/>
    <w:rsid w:val="00FF2BD7"/>
    <w:rsid w:val="00FF45EC"/>
    <w:rsid w:val="00FF5546"/>
    <w:rsid w:val="2E1905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33B89320"/>
  <w15:docId w15:val="{BC521CB1-F7D1-461D-8B0E-BDCC0C21C1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qFormat="1"/>
    <w:lsdException w:name="header" w:semiHidden="1" w:uiPriority="0" w:qFormat="1"/>
    <w:lsdException w:name="footer" w:semiHidden="1" w:uiPriority="0"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qFormat="1"/>
    <w:lsdException w:name="line number" w:semiHidden="1" w:uiPriority="0"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A491C"/>
    <w:rPr>
      <w:lang w:val="en-GB" w:eastAsia="en-US"/>
    </w:rPr>
  </w:style>
  <w:style w:type="paragraph" w:styleId="Heading1">
    <w:name w:val="heading 1"/>
    <w:aliases w:val="H1"/>
    <w:basedOn w:val="Normal"/>
    <w:next w:val="Normal"/>
    <w:link w:val="Heading1Char"/>
    <w:qFormat/>
    <w:pPr>
      <w:keepNext/>
      <w:spacing w:after="240"/>
      <w:ind w:left="1985" w:right="284" w:hanging="1985"/>
      <w:outlineLvl w:val="0"/>
    </w:pPr>
    <w:rPr>
      <w:rFonts w:ascii="Arial" w:hAnsi="Arial"/>
      <w:b/>
      <w:sz w:val="24"/>
    </w:rPr>
  </w:style>
  <w:style w:type="paragraph" w:styleId="Heading2">
    <w:name w:val="heading 2"/>
    <w:basedOn w:val="Normal"/>
    <w:next w:val="Normal"/>
    <w:link w:val="Heading2Char"/>
    <w:qFormat/>
    <w:pPr>
      <w:keepNext/>
      <w:ind w:right="284"/>
      <w:outlineLvl w:val="1"/>
    </w:pPr>
    <w:rPr>
      <w:rFonts w:ascii="Arial" w:hAnsi="Arial"/>
      <w:b/>
      <w:sz w:val="24"/>
    </w:rPr>
  </w:style>
  <w:style w:type="paragraph" w:styleId="Heading3">
    <w:name w:val="heading 3"/>
    <w:aliases w:val="Underrubrik2,H3"/>
    <w:basedOn w:val="Normal"/>
    <w:next w:val="Normal"/>
    <w:link w:val="Heading3Char"/>
    <w:qFormat/>
    <w:pPr>
      <w:keepNext/>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Normal"/>
    <w:next w:val="Normal"/>
    <w:link w:val="Heading4Char"/>
    <w:qFormat/>
    <w:pPr>
      <w:keepNext/>
      <w:tabs>
        <w:tab w:val="left" w:pos="2694"/>
      </w:tabs>
      <w:ind w:left="708"/>
      <w:outlineLvl w:val="3"/>
    </w:pPr>
    <w:rPr>
      <w:rFonts w:ascii="Arial" w:hAnsi="Arial"/>
      <w:b/>
    </w:rPr>
  </w:style>
  <w:style w:type="paragraph" w:styleId="Heading5">
    <w:name w:val="heading 5"/>
    <w:basedOn w:val="Normal"/>
    <w:next w:val="Normal"/>
    <w:link w:val="Heading5Char"/>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link w:val="Heading8Char"/>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iPriority w:val="99"/>
    <w:qFormat/>
    <w:pPr>
      <w:tabs>
        <w:tab w:val="left" w:pos="1418"/>
        <w:tab w:val="left" w:pos="4678"/>
        <w:tab w:val="left" w:pos="5954"/>
        <w:tab w:val="left" w:pos="7088"/>
      </w:tabs>
      <w:spacing w:after="240"/>
      <w:jc w:val="both"/>
    </w:pPr>
    <w:rPr>
      <w:rFonts w:ascii="Arial" w:hAnsi="Arial"/>
    </w:rPr>
  </w:style>
  <w:style w:type="paragraph" w:styleId="BodyText">
    <w:name w:val="Body Text"/>
    <w:basedOn w:val="Normal"/>
    <w:link w:val="BodyTextChar"/>
    <w:qFormat/>
    <w:rPr>
      <w:rFonts w:ascii="Arial" w:hAnsi="Arial" w:cs="Arial"/>
      <w:color w:val="FF0000"/>
    </w:rPr>
  </w:style>
  <w:style w:type="paragraph" w:styleId="BalloonText">
    <w:name w:val="Balloon Text"/>
    <w:basedOn w:val="Normal"/>
    <w:link w:val="BalloonTextChar"/>
    <w:unhideWhenUsed/>
    <w:qFormat/>
    <w:rPr>
      <w:rFonts w:ascii="Tahoma" w:hAnsi="Tahoma" w:cs="Tahoma"/>
      <w:sz w:val="16"/>
      <w:szCs w:val="16"/>
    </w:rPr>
  </w:style>
  <w:style w:type="paragraph" w:styleId="Footer">
    <w:name w:val="footer"/>
    <w:basedOn w:val="Normal"/>
    <w:link w:val="FooterChar"/>
    <w:qFormat/>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qFormat/>
    <w:pPr>
      <w:tabs>
        <w:tab w:val="center" w:pos="4153"/>
        <w:tab w:val="right" w:pos="8306"/>
      </w:tabs>
    </w:pPr>
  </w:style>
  <w:style w:type="paragraph" w:styleId="Title">
    <w:name w:val="Title"/>
    <w:basedOn w:val="Normal"/>
    <w:next w:val="Normal"/>
    <w:link w:val="TitleChar"/>
    <w:uiPriority w:val="10"/>
    <w:qFormat/>
    <w:pPr>
      <w:spacing w:before="240" w:after="60"/>
      <w:ind w:left="1701" w:hanging="1701"/>
      <w:outlineLvl w:val="0"/>
    </w:pPr>
    <w:rPr>
      <w:rFonts w:ascii="Arial" w:hAnsi="Arial" w:cs="Arial"/>
      <w:b/>
      <w:bCs/>
      <w:kern w:val="28"/>
    </w:rPr>
  </w:style>
  <w:style w:type="paragraph" w:styleId="CommentSubject">
    <w:name w:val="annotation subject"/>
    <w:basedOn w:val="CommentText"/>
    <w:next w:val="CommentText"/>
    <w:link w:val="CommentSubjectChar"/>
    <w:unhideWhenUsed/>
    <w:qFormat/>
    <w:pPr>
      <w:tabs>
        <w:tab w:val="clear" w:pos="1418"/>
        <w:tab w:val="clear" w:pos="4678"/>
        <w:tab w:val="clear" w:pos="5954"/>
        <w:tab w:val="clear" w:pos="7088"/>
      </w:tabs>
      <w:spacing w:after="0"/>
      <w:jc w:val="left"/>
    </w:pPr>
    <w:rPr>
      <w:rFonts w:ascii="Times New Roman" w:hAnsi="Times New Roman"/>
      <w:b/>
      <w:bCs/>
    </w:rPr>
  </w:style>
  <w:style w:type="character" w:styleId="PageNumber">
    <w:name w:val="page number"/>
    <w:basedOn w:val="DefaultParagraphFont"/>
    <w:qFormat/>
  </w:style>
  <w:style w:type="character" w:styleId="Hyperlink">
    <w:name w:val="Hyperlink"/>
    <w:unhideWhenUsed/>
    <w:qFormat/>
    <w:rPr>
      <w:color w:val="0000FF"/>
      <w:u w:val="single"/>
    </w:rPr>
  </w:style>
  <w:style w:type="character" w:styleId="CommentReference">
    <w:name w:val="annotation reference"/>
    <w:qFormat/>
    <w:rPr>
      <w:sz w:val="16"/>
    </w:rPr>
  </w:style>
  <w:style w:type="paragraph" w:customStyle="1" w:styleId="B10">
    <w:name w:val="B1"/>
    <w:basedOn w:val="Normal"/>
    <w:link w:val="B1Char1"/>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rPr>
      <w:lang w:eastAsia="en-US"/>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qFormat/>
    <w:pPr>
      <w:widowControl w:val="0"/>
      <w:numPr>
        <w:numId w:val="1"/>
      </w:numPr>
      <w:spacing w:before="120" w:after="120"/>
      <w:jc w:val="both"/>
    </w:pPr>
    <w:rPr>
      <w:rFonts w:ascii="Arial" w:hAnsi="Arial"/>
      <w:b/>
      <w:color w:val="0000FF"/>
      <w:u w:val="single"/>
    </w:rPr>
  </w:style>
  <w:style w:type="paragraph" w:customStyle="1" w:styleId="ACTION">
    <w:name w:val="ACTION"/>
    <w:basedOn w:val="Normal"/>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BalloonTextChar">
    <w:name w:val="Balloon Text Char"/>
    <w:link w:val="BalloonText"/>
    <w:qFormat/>
    <w:rPr>
      <w:rFonts w:ascii="Tahoma" w:hAnsi="Tahoma" w:cs="Tahoma"/>
      <w:sz w:val="16"/>
      <w:szCs w:val="16"/>
      <w:lang w:val="en-GB"/>
    </w:rPr>
  </w:style>
  <w:style w:type="character" w:customStyle="1" w:styleId="BodyTextChar">
    <w:name w:val="Body Text Char"/>
    <w:link w:val="BodyText"/>
    <w:qFormat/>
    <w:rPr>
      <w:rFonts w:ascii="Arial" w:hAnsi="Arial" w:cs="Arial"/>
      <w:color w:val="FF0000"/>
      <w:lang w:eastAsia="en-US"/>
    </w:rPr>
  </w:style>
  <w:style w:type="character" w:customStyle="1" w:styleId="CommentTextChar">
    <w:name w:val="Comment Text Char"/>
    <w:link w:val="CommentText"/>
    <w:uiPriority w:val="99"/>
    <w:qFormat/>
    <w:rPr>
      <w:rFonts w:ascii="Arial" w:hAnsi="Arial"/>
      <w:lang w:eastAsia="en-US"/>
    </w:rPr>
  </w:style>
  <w:style w:type="character" w:customStyle="1" w:styleId="TitleChar">
    <w:name w:val="Title Char"/>
    <w:link w:val="Title"/>
    <w:uiPriority w:val="10"/>
    <w:qFormat/>
    <w:rPr>
      <w:rFonts w:ascii="Arial" w:eastAsia="Times New Roman" w:hAnsi="Arial" w:cs="Arial"/>
      <w:b/>
      <w:bCs/>
      <w:kern w:val="28"/>
      <w:lang w:eastAsia="en-US"/>
    </w:rPr>
  </w:style>
  <w:style w:type="paragraph" w:customStyle="1" w:styleId="Source">
    <w:name w:val="Source"/>
    <w:basedOn w:val="Normal"/>
    <w:qFormat/>
    <w:pPr>
      <w:spacing w:after="60"/>
      <w:ind w:left="1985" w:hanging="1985"/>
    </w:pPr>
    <w:rPr>
      <w:rFonts w:ascii="Arial" w:hAnsi="Arial" w:cs="Arial"/>
      <w:b/>
    </w:rPr>
  </w:style>
  <w:style w:type="paragraph" w:customStyle="1" w:styleId="Contact">
    <w:name w:val="Contact"/>
    <w:basedOn w:val="Heading4"/>
    <w:qFormat/>
    <w:pPr>
      <w:tabs>
        <w:tab w:val="left" w:pos="2268"/>
      </w:tabs>
      <w:ind w:left="567"/>
    </w:pPr>
    <w:rPr>
      <w:rFonts w:cs="Arial"/>
    </w:rPr>
  </w:style>
  <w:style w:type="character" w:customStyle="1" w:styleId="CommentSubjectChar">
    <w:name w:val="Comment Subject Char"/>
    <w:link w:val="CommentSubject"/>
    <w:qFormat/>
    <w:rPr>
      <w:rFonts w:ascii="Arial" w:hAnsi="Arial"/>
      <w:b/>
      <w:bCs/>
      <w:lang w:eastAsia="en-US"/>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pPr>
      <w:ind w:firstLineChars="200" w:firstLine="420"/>
    </w:pPr>
  </w:style>
  <w:style w:type="character" w:customStyle="1" w:styleId="CRCoverPageZchn">
    <w:name w:val="CR Cover Page Zchn"/>
    <w:link w:val="CRCoverPage"/>
    <w:locked/>
    <w:rPr>
      <w:rFonts w:ascii="Arial" w:hAnsi="Arial" w:cs="Arial"/>
      <w:lang w:val="en-GB"/>
    </w:rPr>
  </w:style>
  <w:style w:type="paragraph" w:customStyle="1" w:styleId="CRCoverPage">
    <w:name w:val="CR Cover Page"/>
    <w:link w:val="CRCoverPageZchn"/>
    <w:pPr>
      <w:spacing w:after="120"/>
    </w:pPr>
    <w:rPr>
      <w:rFonts w:ascii="Arial" w:hAnsi="Arial" w:cs="Arial"/>
      <w:lang w:val="en-GB" w:eastAsia="en-US"/>
    </w:rPr>
  </w:style>
  <w:style w:type="paragraph" w:customStyle="1" w:styleId="1">
    <w:name w:val="修订1"/>
    <w:hidden/>
    <w:uiPriority w:val="99"/>
    <w:semiHidden/>
    <w:rPr>
      <w:lang w:val="en-GB" w:eastAsia="en-US"/>
    </w:rPr>
  </w:style>
  <w:style w:type="table" w:customStyle="1" w:styleId="10">
    <w:name w:val="网格型1"/>
    <w:basedOn w:val="TableNormal"/>
    <w:next w:val="TableGrid"/>
    <w:rsid w:val="008B2037"/>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qFormat/>
    <w:rsid w:val="008B20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har"/>
    <w:qFormat/>
    <w:rsid w:val="00A86D1C"/>
    <w:pPr>
      <w:keepNext/>
      <w:keepLines/>
      <w:overflowPunct w:val="0"/>
      <w:autoSpaceDE w:val="0"/>
      <w:autoSpaceDN w:val="0"/>
      <w:adjustRightInd w:val="0"/>
      <w:textAlignment w:val="baseline"/>
    </w:pPr>
    <w:rPr>
      <w:rFonts w:ascii="Arial" w:hAnsi="Arial"/>
      <w:sz w:val="18"/>
      <w:lang w:eastAsia="en-GB"/>
    </w:rPr>
  </w:style>
  <w:style w:type="paragraph" w:customStyle="1" w:styleId="TAH">
    <w:name w:val="TAH"/>
    <w:basedOn w:val="Normal"/>
    <w:link w:val="TAHChar"/>
    <w:qFormat/>
    <w:rsid w:val="00A86D1C"/>
    <w:pPr>
      <w:keepNext/>
      <w:keepLines/>
      <w:overflowPunct w:val="0"/>
      <w:autoSpaceDE w:val="0"/>
      <w:autoSpaceDN w:val="0"/>
      <w:adjustRightInd w:val="0"/>
      <w:jc w:val="center"/>
      <w:textAlignment w:val="baseline"/>
    </w:pPr>
    <w:rPr>
      <w:rFonts w:ascii="Arial" w:hAnsi="Arial"/>
      <w:b/>
      <w:sz w:val="18"/>
      <w:lang w:eastAsia="en-GB"/>
    </w:rPr>
  </w:style>
  <w:style w:type="paragraph" w:customStyle="1" w:styleId="TF">
    <w:name w:val="TF"/>
    <w:aliases w:val="left"/>
    <w:basedOn w:val="Normal"/>
    <w:link w:val="TFZchn"/>
    <w:rsid w:val="00A86D1C"/>
    <w:pPr>
      <w:keepLines/>
      <w:overflowPunct w:val="0"/>
      <w:autoSpaceDE w:val="0"/>
      <w:autoSpaceDN w:val="0"/>
      <w:adjustRightInd w:val="0"/>
      <w:spacing w:after="240"/>
      <w:jc w:val="center"/>
      <w:textAlignment w:val="baseline"/>
    </w:pPr>
    <w:rPr>
      <w:rFonts w:ascii="Arial" w:hAnsi="Arial"/>
      <w:b/>
      <w:lang w:eastAsia="en-GB"/>
    </w:rPr>
  </w:style>
  <w:style w:type="character" w:customStyle="1" w:styleId="TALChar">
    <w:name w:val="TAL Char"/>
    <w:link w:val="TAL"/>
    <w:qFormat/>
    <w:rsid w:val="00A86D1C"/>
    <w:rPr>
      <w:rFonts w:ascii="Arial" w:hAnsi="Arial"/>
      <w:sz w:val="18"/>
      <w:lang w:val="en-GB" w:eastAsia="en-GB"/>
    </w:rPr>
  </w:style>
  <w:style w:type="character" w:customStyle="1" w:styleId="TAHChar">
    <w:name w:val="TAH Char"/>
    <w:link w:val="TAH"/>
    <w:qFormat/>
    <w:rsid w:val="00A86D1C"/>
    <w:rPr>
      <w:rFonts w:ascii="Arial" w:hAnsi="Arial"/>
      <w:b/>
      <w:sz w:val="18"/>
      <w:lang w:val="en-GB" w:eastAsia="en-GB"/>
    </w:rPr>
  </w:style>
  <w:style w:type="character" w:customStyle="1" w:styleId="TFZchn">
    <w:name w:val="TF Zchn"/>
    <w:link w:val="TF"/>
    <w:qFormat/>
    <w:rsid w:val="00A86D1C"/>
    <w:rPr>
      <w:rFonts w:ascii="Arial" w:hAnsi="Arial"/>
      <w:b/>
      <w:lang w:val="en-GB" w:eastAsia="en-GB"/>
    </w:rPr>
  </w:style>
  <w:style w:type="paragraph" w:customStyle="1" w:styleId="TALLeft0">
    <w:name w:val="TAL + Left:  0"/>
    <w:aliases w:val="25 cm,19 cm"/>
    <w:basedOn w:val="TAL"/>
    <w:rsid w:val="00A86D1C"/>
    <w:pPr>
      <w:spacing w:line="0" w:lineRule="atLeast"/>
      <w:ind w:left="142"/>
    </w:pPr>
  </w:style>
  <w:style w:type="paragraph" w:customStyle="1" w:styleId="TALLeft050cm">
    <w:name w:val="TAL + Left:  050 cm"/>
    <w:basedOn w:val="TAL"/>
    <w:rsid w:val="00A86D1C"/>
    <w:pPr>
      <w:spacing w:line="0" w:lineRule="atLeast"/>
      <w:ind w:left="284"/>
    </w:pPr>
  </w:style>
  <w:style w:type="paragraph" w:customStyle="1" w:styleId="TALLeft00">
    <w:name w:val="TAL + Left: 0"/>
    <w:aliases w:val="75 cm"/>
    <w:basedOn w:val="TALLeft050cm"/>
    <w:rsid w:val="00A86D1C"/>
    <w:pPr>
      <w:ind w:left="425"/>
    </w:pPr>
  </w:style>
  <w:style w:type="character" w:customStyle="1" w:styleId="B1Char1">
    <w:name w:val="B1 Char1"/>
    <w:link w:val="B10"/>
    <w:qFormat/>
    <w:rsid w:val="00D36AFE"/>
    <w:rPr>
      <w:rFonts w:ascii="Arial" w:hAnsi="Arial"/>
      <w:lang w:val="en-GB" w:eastAsia="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9C3B5C"/>
    <w:rPr>
      <w:lang w:val="en-GB" w:eastAsia="en-US"/>
    </w:rPr>
  </w:style>
  <w:style w:type="paragraph" w:styleId="Caption">
    <w:name w:val="caption"/>
    <w:aliases w:val="cap,cap Char,Caption Char1,Caption Char Char,Caption Char1 Char,Caption Char2,Caption Char Char Char,Caption Char Char1,Caption Char,fig and tbl,fighead2,fighead21,fighead22,fighead23,Table Caption1,fighead211,fighead24,cap Char2,cap Char Char1"/>
    <w:basedOn w:val="Normal"/>
    <w:next w:val="Normal"/>
    <w:link w:val="CaptionChar3"/>
    <w:unhideWhenUsed/>
    <w:qFormat/>
    <w:rsid w:val="00400CBC"/>
    <w:pPr>
      <w:overflowPunct w:val="0"/>
      <w:autoSpaceDE w:val="0"/>
      <w:autoSpaceDN w:val="0"/>
      <w:adjustRightInd w:val="0"/>
      <w:spacing w:after="180" w:line="300" w:lineRule="auto"/>
      <w:jc w:val="both"/>
      <w:textAlignment w:val="baseline"/>
    </w:pPr>
    <w:rPr>
      <w:rFonts w:eastAsia="SimSun"/>
      <w:b/>
      <w:bCs/>
      <w:lang w:val="en-US" w:eastAsia="zh-CN"/>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fighead21 Char"/>
    <w:link w:val="Caption"/>
    <w:locked/>
    <w:rsid w:val="00400CBC"/>
    <w:rPr>
      <w:rFonts w:eastAsia="SimSun"/>
      <w:b/>
      <w:bCs/>
    </w:rPr>
  </w:style>
  <w:style w:type="paragraph" w:customStyle="1" w:styleId="Proposal">
    <w:name w:val="Proposal"/>
    <w:basedOn w:val="Normal"/>
    <w:link w:val="ProposalChar"/>
    <w:qFormat/>
    <w:rsid w:val="00400CBC"/>
    <w:pPr>
      <w:numPr>
        <w:numId w:val="6"/>
      </w:numPr>
      <w:overflowPunct w:val="0"/>
      <w:autoSpaceDE w:val="0"/>
      <w:autoSpaceDN w:val="0"/>
      <w:adjustRightInd w:val="0"/>
      <w:spacing w:after="120"/>
      <w:jc w:val="both"/>
      <w:textAlignment w:val="baseline"/>
    </w:pPr>
    <w:rPr>
      <w:rFonts w:ascii="Arial" w:eastAsia="Malgun Gothic" w:hAnsi="Arial"/>
      <w:b/>
      <w:bCs/>
      <w:lang w:val="x-none" w:eastAsia="x-none"/>
    </w:rPr>
  </w:style>
  <w:style w:type="character" w:customStyle="1" w:styleId="ProposalChar">
    <w:name w:val="Proposal Char"/>
    <w:link w:val="Proposal"/>
    <w:rsid w:val="00400CBC"/>
    <w:rPr>
      <w:rFonts w:ascii="Arial" w:eastAsia="Malgun Gothic" w:hAnsi="Arial"/>
      <w:b/>
      <w:bCs/>
      <w:lang w:val="x-none" w:eastAsia="x-none"/>
    </w:rPr>
  </w:style>
  <w:style w:type="character" w:styleId="Strong">
    <w:name w:val="Strong"/>
    <w:basedOn w:val="DefaultParagraphFont"/>
    <w:qFormat/>
    <w:rsid w:val="002C4E8A"/>
    <w:rPr>
      <w:b/>
      <w:bCs/>
    </w:rPr>
  </w:style>
  <w:style w:type="paragraph" w:customStyle="1" w:styleId="Doc-text2">
    <w:name w:val="Doc-text2"/>
    <w:basedOn w:val="Normal"/>
    <w:link w:val="Doc-text2Char"/>
    <w:qFormat/>
    <w:rsid w:val="00D533A9"/>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D533A9"/>
    <w:rPr>
      <w:rFonts w:ascii="Arial" w:eastAsia="MS Mincho" w:hAnsi="Arial"/>
      <w:szCs w:val="24"/>
      <w:lang w:val="en-GB" w:eastAsia="en-GB"/>
    </w:rPr>
  </w:style>
  <w:style w:type="paragraph" w:customStyle="1" w:styleId="NO">
    <w:name w:val="NO"/>
    <w:basedOn w:val="Normal"/>
    <w:link w:val="NOChar"/>
    <w:qFormat/>
    <w:rsid w:val="00DE17B4"/>
    <w:pPr>
      <w:keepLines/>
      <w:overflowPunct w:val="0"/>
      <w:autoSpaceDE w:val="0"/>
      <w:autoSpaceDN w:val="0"/>
      <w:adjustRightInd w:val="0"/>
      <w:spacing w:after="180" w:line="300" w:lineRule="auto"/>
      <w:ind w:left="1135" w:hanging="851"/>
      <w:jc w:val="both"/>
      <w:textAlignment w:val="baseline"/>
    </w:pPr>
    <w:rPr>
      <w:rFonts w:eastAsia="Times New Roman"/>
      <w:color w:val="000000"/>
      <w:sz w:val="22"/>
      <w:lang w:val="en-US" w:eastAsia="zh-CN"/>
    </w:rPr>
  </w:style>
  <w:style w:type="character" w:customStyle="1" w:styleId="NOChar">
    <w:name w:val="NO Char"/>
    <w:link w:val="NO"/>
    <w:qFormat/>
    <w:rsid w:val="00DE17B4"/>
    <w:rPr>
      <w:rFonts w:eastAsia="Times New Roman"/>
      <w:color w:val="000000"/>
      <w:sz w:val="22"/>
    </w:rPr>
  </w:style>
  <w:style w:type="character" w:customStyle="1" w:styleId="Heading2Char">
    <w:name w:val="Heading 2 Char"/>
    <w:basedOn w:val="DefaultParagraphFont"/>
    <w:link w:val="Heading2"/>
    <w:rsid w:val="00051005"/>
    <w:rPr>
      <w:rFonts w:ascii="Arial" w:hAnsi="Arial"/>
      <w:b/>
      <w:sz w:val="24"/>
      <w:lang w:val="en-GB" w:eastAsia="en-US"/>
    </w:rPr>
  </w:style>
  <w:style w:type="character" w:customStyle="1" w:styleId="Heading3Char">
    <w:name w:val="Heading 3 Char"/>
    <w:aliases w:val="Underrubrik2 Char,H3 Char"/>
    <w:basedOn w:val="DefaultParagraphFont"/>
    <w:link w:val="Heading3"/>
    <w:rsid w:val="00B14445"/>
    <w:rPr>
      <w:sz w:val="24"/>
      <w:lang w:val="en-GB" w:eastAsia="en-US"/>
    </w:rPr>
  </w:style>
  <w:style w:type="numbering" w:customStyle="1" w:styleId="11">
    <w:name w:val="无列表1"/>
    <w:next w:val="NoList"/>
    <w:uiPriority w:val="99"/>
    <w:semiHidden/>
    <w:unhideWhenUsed/>
    <w:rsid w:val="00414082"/>
  </w:style>
  <w:style w:type="paragraph" w:customStyle="1" w:styleId="H6">
    <w:name w:val="H6"/>
    <w:basedOn w:val="Heading5"/>
    <w:next w:val="Normal"/>
    <w:rsid w:val="00414082"/>
    <w:pPr>
      <w:keepLines/>
      <w:overflowPunct w:val="0"/>
      <w:autoSpaceDE w:val="0"/>
      <w:autoSpaceDN w:val="0"/>
      <w:adjustRightInd w:val="0"/>
      <w:spacing w:before="120" w:after="180"/>
      <w:ind w:left="1985" w:hanging="1985"/>
      <w:jc w:val="left"/>
      <w:textAlignment w:val="baseline"/>
      <w:outlineLvl w:val="9"/>
    </w:pPr>
    <w:rPr>
      <w:rFonts w:eastAsia="Times New Roman"/>
      <w:b w:val="0"/>
      <w:sz w:val="20"/>
      <w:lang w:eastAsia="ko-KR"/>
    </w:rPr>
  </w:style>
  <w:style w:type="paragraph" w:styleId="TOC9">
    <w:name w:val="toc 9"/>
    <w:basedOn w:val="TOC8"/>
    <w:rsid w:val="00414082"/>
    <w:pPr>
      <w:ind w:left="1418" w:hanging="1418"/>
    </w:pPr>
  </w:style>
  <w:style w:type="paragraph" w:styleId="TOC8">
    <w:name w:val="toc 8"/>
    <w:basedOn w:val="TOC1"/>
    <w:rsid w:val="00414082"/>
    <w:pPr>
      <w:spacing w:before="180"/>
      <w:ind w:left="2693" w:hanging="2693"/>
    </w:pPr>
    <w:rPr>
      <w:b/>
    </w:rPr>
  </w:style>
  <w:style w:type="paragraph" w:styleId="TOC1">
    <w:name w:val="toc 1"/>
    <w:rsid w:val="0041408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ko-KR"/>
    </w:rPr>
  </w:style>
  <w:style w:type="paragraph" w:customStyle="1" w:styleId="EQ">
    <w:name w:val="EQ"/>
    <w:basedOn w:val="Normal"/>
    <w:next w:val="Normal"/>
    <w:rsid w:val="00414082"/>
    <w:pPr>
      <w:keepLines/>
      <w:tabs>
        <w:tab w:val="center" w:pos="4536"/>
        <w:tab w:val="right" w:pos="9072"/>
      </w:tabs>
      <w:overflowPunct w:val="0"/>
      <w:autoSpaceDE w:val="0"/>
      <w:autoSpaceDN w:val="0"/>
      <w:adjustRightInd w:val="0"/>
      <w:spacing w:after="180"/>
      <w:textAlignment w:val="baseline"/>
    </w:pPr>
    <w:rPr>
      <w:rFonts w:eastAsia="Times New Roman"/>
      <w:noProof/>
      <w:lang w:eastAsia="ko-KR"/>
    </w:rPr>
  </w:style>
  <w:style w:type="character" w:customStyle="1" w:styleId="ZGSM">
    <w:name w:val="ZGSM"/>
    <w:rsid w:val="00414082"/>
  </w:style>
  <w:style w:type="paragraph" w:customStyle="1" w:styleId="ZD">
    <w:name w:val="ZD"/>
    <w:rsid w:val="0041408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ko-KR"/>
    </w:rPr>
  </w:style>
  <w:style w:type="paragraph" w:styleId="TOC5">
    <w:name w:val="toc 5"/>
    <w:basedOn w:val="TOC4"/>
    <w:rsid w:val="00414082"/>
    <w:pPr>
      <w:ind w:left="1701" w:hanging="1701"/>
    </w:pPr>
  </w:style>
  <w:style w:type="paragraph" w:styleId="TOC4">
    <w:name w:val="toc 4"/>
    <w:basedOn w:val="TOC3"/>
    <w:rsid w:val="00414082"/>
    <w:pPr>
      <w:ind w:left="1418" w:hanging="1418"/>
    </w:pPr>
  </w:style>
  <w:style w:type="paragraph" w:styleId="TOC3">
    <w:name w:val="toc 3"/>
    <w:basedOn w:val="TOC2"/>
    <w:rsid w:val="00414082"/>
    <w:pPr>
      <w:ind w:left="1134" w:hanging="1134"/>
    </w:pPr>
  </w:style>
  <w:style w:type="paragraph" w:styleId="TOC2">
    <w:name w:val="toc 2"/>
    <w:basedOn w:val="TOC1"/>
    <w:rsid w:val="00414082"/>
    <w:pPr>
      <w:keepNext w:val="0"/>
      <w:spacing w:before="0"/>
      <w:ind w:left="851" w:hanging="851"/>
    </w:pPr>
    <w:rPr>
      <w:sz w:val="20"/>
    </w:rPr>
  </w:style>
  <w:style w:type="paragraph" w:customStyle="1" w:styleId="TT">
    <w:name w:val="TT"/>
    <w:basedOn w:val="Heading1"/>
    <w:next w:val="Normal"/>
    <w:rsid w:val="00414082"/>
    <w:pPr>
      <w:keepLines/>
      <w:pBdr>
        <w:top w:val="single" w:sz="12" w:space="3" w:color="auto"/>
      </w:pBdr>
      <w:overflowPunct w:val="0"/>
      <w:autoSpaceDE w:val="0"/>
      <w:autoSpaceDN w:val="0"/>
      <w:adjustRightInd w:val="0"/>
      <w:spacing w:before="240" w:after="180"/>
      <w:ind w:left="1134" w:right="0" w:hanging="1134"/>
      <w:textAlignment w:val="baseline"/>
      <w:outlineLvl w:val="9"/>
    </w:pPr>
    <w:rPr>
      <w:rFonts w:eastAsia="Times New Roman"/>
      <w:b w:val="0"/>
      <w:sz w:val="36"/>
      <w:lang w:eastAsia="ko-KR"/>
    </w:rPr>
  </w:style>
  <w:style w:type="paragraph" w:customStyle="1" w:styleId="NF">
    <w:name w:val="NF"/>
    <w:basedOn w:val="NO"/>
    <w:rsid w:val="00414082"/>
    <w:pPr>
      <w:keepNext/>
      <w:spacing w:after="0" w:line="240" w:lineRule="auto"/>
      <w:jc w:val="left"/>
    </w:pPr>
    <w:rPr>
      <w:rFonts w:ascii="Arial" w:hAnsi="Arial"/>
      <w:color w:val="auto"/>
      <w:sz w:val="18"/>
      <w:lang w:val="en-GB" w:eastAsia="ko-KR"/>
    </w:rPr>
  </w:style>
  <w:style w:type="paragraph" w:customStyle="1" w:styleId="PL">
    <w:name w:val="PL"/>
    <w:link w:val="PLChar"/>
    <w:rsid w:val="004140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ko-KR"/>
    </w:rPr>
  </w:style>
  <w:style w:type="paragraph" w:customStyle="1" w:styleId="TAR">
    <w:name w:val="TAR"/>
    <w:basedOn w:val="TAL"/>
    <w:rsid w:val="00414082"/>
    <w:pPr>
      <w:jc w:val="right"/>
    </w:pPr>
    <w:rPr>
      <w:rFonts w:eastAsia="Times New Roman"/>
      <w:lang w:eastAsia="ko-KR"/>
    </w:rPr>
  </w:style>
  <w:style w:type="paragraph" w:customStyle="1" w:styleId="TAC">
    <w:name w:val="TAC"/>
    <w:basedOn w:val="TAL"/>
    <w:link w:val="TACChar"/>
    <w:rsid w:val="00414082"/>
    <w:pPr>
      <w:jc w:val="center"/>
    </w:pPr>
    <w:rPr>
      <w:rFonts w:eastAsia="Times New Roman"/>
      <w:lang w:eastAsia="ko-KR"/>
    </w:rPr>
  </w:style>
  <w:style w:type="paragraph" w:customStyle="1" w:styleId="LD">
    <w:name w:val="LD"/>
    <w:rsid w:val="0041408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ko-KR"/>
    </w:rPr>
  </w:style>
  <w:style w:type="paragraph" w:customStyle="1" w:styleId="EX">
    <w:name w:val="EX"/>
    <w:basedOn w:val="Normal"/>
    <w:link w:val="EXChar"/>
    <w:rsid w:val="00414082"/>
    <w:pPr>
      <w:keepLines/>
      <w:overflowPunct w:val="0"/>
      <w:autoSpaceDE w:val="0"/>
      <w:autoSpaceDN w:val="0"/>
      <w:adjustRightInd w:val="0"/>
      <w:spacing w:after="180"/>
      <w:ind w:left="1702" w:hanging="1418"/>
      <w:textAlignment w:val="baseline"/>
    </w:pPr>
    <w:rPr>
      <w:rFonts w:eastAsia="Times New Roman"/>
      <w:lang w:eastAsia="ko-KR"/>
    </w:rPr>
  </w:style>
  <w:style w:type="paragraph" w:customStyle="1" w:styleId="FP">
    <w:name w:val="FP"/>
    <w:basedOn w:val="Normal"/>
    <w:rsid w:val="00414082"/>
    <w:pPr>
      <w:overflowPunct w:val="0"/>
      <w:autoSpaceDE w:val="0"/>
      <w:autoSpaceDN w:val="0"/>
      <w:adjustRightInd w:val="0"/>
      <w:textAlignment w:val="baseline"/>
    </w:pPr>
    <w:rPr>
      <w:rFonts w:eastAsia="Times New Roman"/>
      <w:lang w:eastAsia="ko-KR"/>
    </w:rPr>
  </w:style>
  <w:style w:type="paragraph" w:customStyle="1" w:styleId="NW">
    <w:name w:val="NW"/>
    <w:basedOn w:val="NO"/>
    <w:rsid w:val="00414082"/>
    <w:pPr>
      <w:spacing w:after="0" w:line="240" w:lineRule="auto"/>
      <w:jc w:val="left"/>
    </w:pPr>
    <w:rPr>
      <w:color w:val="auto"/>
      <w:sz w:val="20"/>
      <w:lang w:val="en-GB" w:eastAsia="ko-KR"/>
    </w:rPr>
  </w:style>
  <w:style w:type="paragraph" w:customStyle="1" w:styleId="EW">
    <w:name w:val="EW"/>
    <w:basedOn w:val="EX"/>
    <w:rsid w:val="00414082"/>
    <w:pPr>
      <w:spacing w:after="0"/>
    </w:pPr>
  </w:style>
  <w:style w:type="paragraph" w:styleId="TOC6">
    <w:name w:val="toc 6"/>
    <w:basedOn w:val="TOC5"/>
    <w:next w:val="Normal"/>
    <w:rsid w:val="00414082"/>
    <w:pPr>
      <w:ind w:left="1985" w:hanging="1985"/>
    </w:pPr>
  </w:style>
  <w:style w:type="paragraph" w:styleId="TOC7">
    <w:name w:val="toc 7"/>
    <w:basedOn w:val="TOC6"/>
    <w:next w:val="Normal"/>
    <w:rsid w:val="00414082"/>
    <w:pPr>
      <w:ind w:left="2268" w:hanging="2268"/>
    </w:pPr>
  </w:style>
  <w:style w:type="paragraph" w:customStyle="1" w:styleId="EditorsNote">
    <w:name w:val="Editor's Note"/>
    <w:aliases w:val="EN"/>
    <w:basedOn w:val="NO"/>
    <w:link w:val="EditorsNoteChar"/>
    <w:rsid w:val="00414082"/>
    <w:pPr>
      <w:spacing w:line="240" w:lineRule="auto"/>
      <w:jc w:val="left"/>
    </w:pPr>
    <w:rPr>
      <w:color w:val="FF0000"/>
      <w:sz w:val="20"/>
      <w:lang w:val="en-GB" w:eastAsia="ko-KR"/>
    </w:rPr>
  </w:style>
  <w:style w:type="paragraph" w:customStyle="1" w:styleId="TH">
    <w:name w:val="TH"/>
    <w:basedOn w:val="Normal"/>
    <w:link w:val="THChar"/>
    <w:rsid w:val="00414082"/>
    <w:pPr>
      <w:keepNext/>
      <w:keepLines/>
      <w:overflowPunct w:val="0"/>
      <w:autoSpaceDE w:val="0"/>
      <w:autoSpaceDN w:val="0"/>
      <w:adjustRightInd w:val="0"/>
      <w:spacing w:before="60" w:after="180"/>
      <w:jc w:val="center"/>
      <w:textAlignment w:val="baseline"/>
    </w:pPr>
    <w:rPr>
      <w:rFonts w:ascii="Arial" w:eastAsia="Times New Roman" w:hAnsi="Arial"/>
      <w:b/>
      <w:lang w:eastAsia="ko-KR"/>
    </w:rPr>
  </w:style>
  <w:style w:type="paragraph" w:customStyle="1" w:styleId="ZA">
    <w:name w:val="ZA"/>
    <w:rsid w:val="004140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ko-KR"/>
    </w:rPr>
  </w:style>
  <w:style w:type="paragraph" w:customStyle="1" w:styleId="ZB">
    <w:name w:val="ZB"/>
    <w:rsid w:val="004140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ko-KR"/>
    </w:rPr>
  </w:style>
  <w:style w:type="paragraph" w:customStyle="1" w:styleId="ZT">
    <w:name w:val="ZT"/>
    <w:rsid w:val="0041408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paragraph" w:customStyle="1" w:styleId="ZU">
    <w:name w:val="ZU"/>
    <w:rsid w:val="004140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ko-KR"/>
    </w:rPr>
  </w:style>
  <w:style w:type="paragraph" w:customStyle="1" w:styleId="TAN">
    <w:name w:val="TAN"/>
    <w:basedOn w:val="TAL"/>
    <w:rsid w:val="00414082"/>
    <w:pPr>
      <w:ind w:left="851" w:hanging="851"/>
    </w:pPr>
    <w:rPr>
      <w:rFonts w:eastAsia="Times New Roman"/>
      <w:lang w:eastAsia="ko-KR"/>
    </w:rPr>
  </w:style>
  <w:style w:type="paragraph" w:customStyle="1" w:styleId="ZH">
    <w:name w:val="ZH"/>
    <w:rsid w:val="0041408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ko-KR"/>
    </w:rPr>
  </w:style>
  <w:style w:type="paragraph" w:customStyle="1" w:styleId="ZG">
    <w:name w:val="ZG"/>
    <w:rsid w:val="0041408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ko-KR"/>
    </w:rPr>
  </w:style>
  <w:style w:type="paragraph" w:customStyle="1" w:styleId="B2">
    <w:name w:val="B2"/>
    <w:basedOn w:val="List2"/>
    <w:link w:val="B2Char"/>
    <w:rsid w:val="00414082"/>
  </w:style>
  <w:style w:type="paragraph" w:customStyle="1" w:styleId="B3">
    <w:name w:val="B3"/>
    <w:basedOn w:val="List3"/>
    <w:rsid w:val="00414082"/>
  </w:style>
  <w:style w:type="paragraph" w:customStyle="1" w:styleId="B4">
    <w:name w:val="B4"/>
    <w:basedOn w:val="List4"/>
    <w:rsid w:val="00414082"/>
  </w:style>
  <w:style w:type="paragraph" w:customStyle="1" w:styleId="B5">
    <w:name w:val="B5"/>
    <w:basedOn w:val="List5"/>
    <w:rsid w:val="00414082"/>
  </w:style>
  <w:style w:type="paragraph" w:customStyle="1" w:styleId="ZTD">
    <w:name w:val="ZTD"/>
    <w:basedOn w:val="ZB"/>
    <w:rsid w:val="00414082"/>
    <w:pPr>
      <w:framePr w:hRule="auto" w:wrap="notBeside" w:y="852"/>
    </w:pPr>
    <w:rPr>
      <w:i w:val="0"/>
      <w:sz w:val="40"/>
    </w:rPr>
  </w:style>
  <w:style w:type="paragraph" w:customStyle="1" w:styleId="ZV">
    <w:name w:val="ZV"/>
    <w:basedOn w:val="ZU"/>
    <w:rsid w:val="00414082"/>
    <w:pPr>
      <w:framePr w:wrap="notBeside" w:y="16161"/>
    </w:pPr>
  </w:style>
  <w:style w:type="character" w:customStyle="1" w:styleId="EditorsNoteChar">
    <w:name w:val="Editor's Note Char"/>
    <w:link w:val="EditorsNote"/>
    <w:rsid w:val="00414082"/>
    <w:rPr>
      <w:rFonts w:eastAsia="Times New Roman"/>
      <w:color w:val="FF0000"/>
      <w:lang w:val="en-GB" w:eastAsia="ko-KR"/>
    </w:rPr>
  </w:style>
  <w:style w:type="character" w:customStyle="1" w:styleId="B1Char">
    <w:name w:val="B1 Char"/>
    <w:qFormat/>
    <w:rsid w:val="00414082"/>
    <w:rPr>
      <w:rFonts w:eastAsia="Times New Roma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14082"/>
    <w:rPr>
      <w:rFonts w:ascii="Arial" w:hAnsi="Arial"/>
      <w:b/>
      <w:lang w:val="en-GB" w:eastAsia="en-US"/>
    </w:rPr>
  </w:style>
  <w:style w:type="character" w:customStyle="1" w:styleId="TACChar">
    <w:name w:val="TAC Char"/>
    <w:link w:val="TAC"/>
    <w:qFormat/>
    <w:locked/>
    <w:rsid w:val="00414082"/>
    <w:rPr>
      <w:rFonts w:ascii="Arial" w:eastAsia="Times New Roman" w:hAnsi="Arial"/>
      <w:sz w:val="18"/>
      <w:lang w:val="en-GB" w:eastAsia="ko-KR"/>
    </w:rPr>
  </w:style>
  <w:style w:type="character" w:customStyle="1" w:styleId="PLChar">
    <w:name w:val="PL Char"/>
    <w:link w:val="PL"/>
    <w:qFormat/>
    <w:rsid w:val="00414082"/>
    <w:rPr>
      <w:rFonts w:ascii="Courier New" w:eastAsia="Times New Roman" w:hAnsi="Courier New"/>
      <w:noProof/>
      <w:sz w:val="16"/>
      <w:lang w:val="en-GB" w:eastAsia="ko-KR"/>
    </w:rPr>
  </w:style>
  <w:style w:type="character" w:customStyle="1" w:styleId="TALCar">
    <w:name w:val="TAL Car"/>
    <w:qFormat/>
    <w:rsid w:val="00414082"/>
    <w:rPr>
      <w:rFonts w:ascii="Arial" w:eastAsia="SimSun" w:hAnsi="Arial"/>
      <w:sz w:val="18"/>
      <w:lang w:val="en-GB" w:eastAsia="en-US"/>
    </w:rPr>
  </w:style>
  <w:style w:type="paragraph" w:styleId="List">
    <w:name w:val="List"/>
    <w:basedOn w:val="Normal"/>
    <w:rsid w:val="00414082"/>
    <w:pPr>
      <w:overflowPunct w:val="0"/>
      <w:autoSpaceDE w:val="0"/>
      <w:autoSpaceDN w:val="0"/>
      <w:adjustRightInd w:val="0"/>
      <w:spacing w:after="180"/>
      <w:ind w:left="568" w:hanging="284"/>
      <w:textAlignment w:val="baseline"/>
    </w:pPr>
    <w:rPr>
      <w:rFonts w:eastAsia="Times New Roman"/>
      <w:lang w:eastAsia="ko-KR"/>
    </w:rPr>
  </w:style>
  <w:style w:type="paragraph" w:styleId="List2">
    <w:name w:val="List 2"/>
    <w:basedOn w:val="List"/>
    <w:rsid w:val="00414082"/>
    <w:pPr>
      <w:ind w:left="851"/>
    </w:pPr>
  </w:style>
  <w:style w:type="paragraph" w:styleId="List3">
    <w:name w:val="List 3"/>
    <w:basedOn w:val="List2"/>
    <w:rsid w:val="00414082"/>
    <w:pPr>
      <w:ind w:left="1135"/>
    </w:pPr>
  </w:style>
  <w:style w:type="paragraph" w:styleId="List4">
    <w:name w:val="List 4"/>
    <w:basedOn w:val="List3"/>
    <w:rsid w:val="00414082"/>
    <w:pPr>
      <w:ind w:left="1418"/>
    </w:pPr>
  </w:style>
  <w:style w:type="paragraph" w:styleId="List5">
    <w:name w:val="List 5"/>
    <w:basedOn w:val="List4"/>
    <w:rsid w:val="00414082"/>
    <w:pPr>
      <w:ind w:left="1702"/>
    </w:pPr>
  </w:style>
  <w:style w:type="character" w:styleId="FootnoteReference">
    <w:name w:val="footnote reference"/>
    <w:rsid w:val="00414082"/>
    <w:rPr>
      <w:b/>
      <w:position w:val="6"/>
      <w:sz w:val="16"/>
    </w:rPr>
  </w:style>
  <w:style w:type="paragraph" w:styleId="FootnoteText">
    <w:name w:val="footnote text"/>
    <w:basedOn w:val="Normal"/>
    <w:link w:val="FootnoteTextChar"/>
    <w:rsid w:val="00414082"/>
    <w:pPr>
      <w:keepLines/>
      <w:overflowPunct w:val="0"/>
      <w:autoSpaceDE w:val="0"/>
      <w:autoSpaceDN w:val="0"/>
      <w:adjustRightInd w:val="0"/>
      <w:ind w:left="454" w:hanging="454"/>
      <w:textAlignment w:val="baseline"/>
    </w:pPr>
    <w:rPr>
      <w:rFonts w:eastAsia="Times New Roman"/>
      <w:sz w:val="16"/>
      <w:lang w:eastAsia="ko-KR"/>
    </w:rPr>
  </w:style>
  <w:style w:type="character" w:customStyle="1" w:styleId="FootnoteTextChar">
    <w:name w:val="Footnote Text Char"/>
    <w:basedOn w:val="DefaultParagraphFont"/>
    <w:link w:val="FootnoteText"/>
    <w:rsid w:val="00414082"/>
    <w:rPr>
      <w:rFonts w:eastAsia="Times New Roman"/>
      <w:sz w:val="16"/>
      <w:lang w:val="en-GB" w:eastAsia="ko-KR"/>
    </w:rPr>
  </w:style>
  <w:style w:type="paragraph" w:styleId="Index1">
    <w:name w:val="index 1"/>
    <w:basedOn w:val="Normal"/>
    <w:rsid w:val="00414082"/>
    <w:pPr>
      <w:keepLines/>
      <w:overflowPunct w:val="0"/>
      <w:autoSpaceDE w:val="0"/>
      <w:autoSpaceDN w:val="0"/>
      <w:adjustRightInd w:val="0"/>
      <w:textAlignment w:val="baseline"/>
    </w:pPr>
    <w:rPr>
      <w:rFonts w:eastAsia="Times New Roman"/>
      <w:lang w:eastAsia="ko-KR"/>
    </w:rPr>
  </w:style>
  <w:style w:type="paragraph" w:styleId="Index2">
    <w:name w:val="index 2"/>
    <w:basedOn w:val="Index1"/>
    <w:rsid w:val="00414082"/>
    <w:pPr>
      <w:ind w:left="284"/>
    </w:pPr>
  </w:style>
  <w:style w:type="paragraph" w:styleId="ListBullet">
    <w:name w:val="List Bullet"/>
    <w:basedOn w:val="List"/>
    <w:rsid w:val="00414082"/>
  </w:style>
  <w:style w:type="paragraph" w:styleId="ListBullet2">
    <w:name w:val="List Bullet 2"/>
    <w:basedOn w:val="ListBullet"/>
    <w:rsid w:val="00414082"/>
    <w:pPr>
      <w:ind w:left="851"/>
    </w:pPr>
  </w:style>
  <w:style w:type="paragraph" w:styleId="ListBullet3">
    <w:name w:val="List Bullet 3"/>
    <w:basedOn w:val="ListBullet2"/>
    <w:rsid w:val="00414082"/>
    <w:pPr>
      <w:ind w:left="1135"/>
    </w:pPr>
  </w:style>
  <w:style w:type="paragraph" w:styleId="ListBullet4">
    <w:name w:val="List Bullet 4"/>
    <w:basedOn w:val="ListBullet3"/>
    <w:rsid w:val="00414082"/>
    <w:pPr>
      <w:ind w:left="1418"/>
    </w:pPr>
  </w:style>
  <w:style w:type="paragraph" w:styleId="ListBullet5">
    <w:name w:val="List Bullet 5"/>
    <w:basedOn w:val="ListBullet4"/>
    <w:rsid w:val="00414082"/>
    <w:pPr>
      <w:ind w:left="1702"/>
    </w:pPr>
  </w:style>
  <w:style w:type="paragraph" w:styleId="ListNumber">
    <w:name w:val="List Number"/>
    <w:basedOn w:val="List"/>
    <w:rsid w:val="00414082"/>
  </w:style>
  <w:style w:type="paragraph" w:styleId="ListNumber2">
    <w:name w:val="List Number 2"/>
    <w:basedOn w:val="ListNumber"/>
    <w:rsid w:val="00414082"/>
    <w:pPr>
      <w:ind w:left="851"/>
    </w:pPr>
  </w:style>
  <w:style w:type="paragraph" w:customStyle="1" w:styleId="FL">
    <w:name w:val="FL"/>
    <w:basedOn w:val="Normal"/>
    <w:rsid w:val="00414082"/>
    <w:pPr>
      <w:keepNext/>
      <w:keepLines/>
      <w:overflowPunct w:val="0"/>
      <w:autoSpaceDE w:val="0"/>
      <w:autoSpaceDN w:val="0"/>
      <w:adjustRightInd w:val="0"/>
      <w:spacing w:before="60" w:after="180"/>
      <w:jc w:val="center"/>
      <w:textAlignment w:val="baseline"/>
    </w:pPr>
    <w:rPr>
      <w:rFonts w:ascii="Arial" w:eastAsia="Times New Roman" w:hAnsi="Arial"/>
      <w:b/>
      <w:lang w:eastAsia="ko-KR"/>
    </w:rPr>
  </w:style>
  <w:style w:type="paragraph" w:styleId="Revision">
    <w:name w:val="Revision"/>
    <w:hidden/>
    <w:uiPriority w:val="99"/>
    <w:semiHidden/>
    <w:rsid w:val="00414082"/>
    <w:rPr>
      <w:rFonts w:eastAsia="Times New Roman"/>
      <w:lang w:val="en-GB" w:eastAsia="en-US"/>
    </w:rPr>
  </w:style>
  <w:style w:type="paragraph" w:customStyle="1" w:styleId="B1">
    <w:name w:val="B1+"/>
    <w:basedOn w:val="B10"/>
    <w:link w:val="B1Car"/>
    <w:rsid w:val="00414082"/>
    <w:pPr>
      <w:numPr>
        <w:numId w:val="11"/>
      </w:numPr>
      <w:overflowPunct w:val="0"/>
      <w:autoSpaceDE w:val="0"/>
      <w:autoSpaceDN w:val="0"/>
      <w:adjustRightInd w:val="0"/>
      <w:spacing w:after="180"/>
      <w:jc w:val="left"/>
      <w:textAlignment w:val="baseline"/>
    </w:pPr>
    <w:rPr>
      <w:rFonts w:ascii="Times New Roman" w:eastAsia="Times New Roman" w:hAnsi="Times New Roman"/>
      <w:lang w:eastAsia="ko-KR"/>
    </w:rPr>
  </w:style>
  <w:style w:type="character" w:customStyle="1" w:styleId="B1Car">
    <w:name w:val="B1+ Car"/>
    <w:link w:val="B1"/>
    <w:rsid w:val="00414082"/>
    <w:rPr>
      <w:rFonts w:eastAsia="Times New Roman"/>
      <w:lang w:val="en-GB" w:eastAsia="ko-KR"/>
    </w:rPr>
  </w:style>
  <w:style w:type="paragraph" w:customStyle="1" w:styleId="NormalArial">
    <w:name w:val="Normal + Arial"/>
    <w:aliases w:val="9 pt,Left:  0,45 cm,After:  0 pt,First line:  0,08 ch"/>
    <w:basedOn w:val="Normal"/>
    <w:rsid w:val="00414082"/>
    <w:pPr>
      <w:keepNext/>
      <w:keepLines/>
      <w:overflowPunct w:val="0"/>
      <w:autoSpaceDE w:val="0"/>
      <w:autoSpaceDN w:val="0"/>
      <w:adjustRightInd w:val="0"/>
      <w:ind w:left="284"/>
      <w:textAlignment w:val="baseline"/>
    </w:pPr>
    <w:rPr>
      <w:rFonts w:ascii="Arial" w:eastAsia="Times New Roman" w:hAnsi="Arial" w:cs="Arial"/>
      <w:bCs/>
      <w:sz w:val="18"/>
      <w:szCs w:val="18"/>
      <w:lang w:eastAsia="ko-KR"/>
    </w:rPr>
  </w:style>
  <w:style w:type="paragraph" w:customStyle="1" w:styleId="TALLeft1cm">
    <w:name w:val="TAL + Left:  1 cm"/>
    <w:basedOn w:val="TAL"/>
    <w:rsid w:val="00414082"/>
    <w:pPr>
      <w:ind w:left="567"/>
    </w:pPr>
    <w:rPr>
      <w:rFonts w:eastAsia="Times New Roman"/>
      <w:lang w:val="x-none" w:eastAsia="ko-KR"/>
    </w:rPr>
  </w:style>
  <w:style w:type="character" w:customStyle="1" w:styleId="THChar">
    <w:name w:val="TH Char"/>
    <w:link w:val="TH"/>
    <w:qFormat/>
    <w:rsid w:val="00414082"/>
    <w:rPr>
      <w:rFonts w:ascii="Arial" w:eastAsia="Times New Roman" w:hAnsi="Arial"/>
      <w:b/>
      <w:lang w:val="en-GB" w:eastAsia="ko-KR"/>
    </w:rPr>
  </w:style>
  <w:style w:type="character" w:customStyle="1" w:styleId="Heading1Char">
    <w:name w:val="Heading 1 Char"/>
    <w:aliases w:val="H1 Char"/>
    <w:link w:val="Heading1"/>
    <w:rsid w:val="00414082"/>
    <w:rPr>
      <w:rFonts w:ascii="Arial" w:hAnsi="Arial"/>
      <w:b/>
      <w:sz w:val="24"/>
      <w:lang w:val="en-GB" w:eastAsia="en-US"/>
    </w:rPr>
  </w:style>
  <w:style w:type="character" w:customStyle="1" w:styleId="Heading5Char">
    <w:name w:val="Heading 5 Char"/>
    <w:link w:val="Heading5"/>
    <w:rsid w:val="00414082"/>
    <w:rPr>
      <w:rFonts w:ascii="Arial" w:hAnsi="Arial"/>
      <w:b/>
      <w:sz w:val="24"/>
      <w:lang w:val="en-GB" w:eastAsia="en-US"/>
    </w:rPr>
  </w:style>
  <w:style w:type="character" w:customStyle="1" w:styleId="Heading8Char">
    <w:name w:val="Heading 8 Char"/>
    <w:link w:val="Heading8"/>
    <w:rsid w:val="00414082"/>
    <w:rPr>
      <w:rFonts w:ascii="Arial" w:hAnsi="Arial"/>
      <w:b/>
      <w:sz w:val="2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14082"/>
    <w:rPr>
      <w:lang w:val="en-GB" w:eastAsia="en-US"/>
    </w:rPr>
  </w:style>
  <w:style w:type="character" w:customStyle="1" w:styleId="FooterChar">
    <w:name w:val="Footer Char"/>
    <w:link w:val="Footer"/>
    <w:qFormat/>
    <w:rsid w:val="00414082"/>
    <w:rPr>
      <w:lang w:val="en-GB" w:eastAsia="en-US"/>
    </w:rPr>
  </w:style>
  <w:style w:type="character" w:customStyle="1" w:styleId="B1Zchn">
    <w:name w:val="B1 Zchn"/>
    <w:rsid w:val="00414082"/>
    <w:rPr>
      <w:rFonts w:ascii="Times New Roman" w:eastAsia="Times New Roman" w:hAnsi="Times New Roman" w:cs="Times New Roman"/>
      <w:sz w:val="20"/>
      <w:szCs w:val="20"/>
    </w:rPr>
  </w:style>
  <w:style w:type="character" w:customStyle="1" w:styleId="TFChar">
    <w:name w:val="TF Char"/>
    <w:qFormat/>
    <w:rsid w:val="00414082"/>
    <w:rPr>
      <w:rFonts w:ascii="Arial" w:eastAsia="Times New Roman" w:hAnsi="Arial"/>
      <w:b/>
    </w:rPr>
  </w:style>
  <w:style w:type="character" w:customStyle="1" w:styleId="B2Char">
    <w:name w:val="B2 Char"/>
    <w:link w:val="B2"/>
    <w:rsid w:val="00414082"/>
    <w:rPr>
      <w:rFonts w:eastAsia="Times New Roman"/>
      <w:lang w:val="en-GB" w:eastAsia="ko-KR"/>
    </w:rPr>
  </w:style>
  <w:style w:type="character" w:customStyle="1" w:styleId="EXChar">
    <w:name w:val="EX Char"/>
    <w:link w:val="EX"/>
    <w:locked/>
    <w:rsid w:val="00414082"/>
    <w:rPr>
      <w:rFonts w:eastAsia="Times New Roman"/>
      <w:lang w:val="en-GB" w:eastAsia="ko-KR"/>
    </w:rPr>
  </w:style>
  <w:style w:type="paragraph" w:customStyle="1" w:styleId="IvDInstructiontext">
    <w:name w:val="IvD Instructiontext"/>
    <w:basedOn w:val="BodyText"/>
    <w:link w:val="IvDInstructiontextChar"/>
    <w:uiPriority w:val="99"/>
    <w:qFormat/>
    <w:rsid w:val="00414082"/>
    <w:pPr>
      <w:keepLines/>
      <w:tabs>
        <w:tab w:val="left" w:pos="2552"/>
        <w:tab w:val="left" w:pos="3856"/>
        <w:tab w:val="left" w:pos="5216"/>
        <w:tab w:val="left" w:pos="6464"/>
        <w:tab w:val="left" w:pos="7768"/>
        <w:tab w:val="left" w:pos="9072"/>
        <w:tab w:val="left" w:pos="9639"/>
      </w:tabs>
      <w:spacing w:before="240"/>
    </w:pPr>
    <w:rPr>
      <w:rFonts w:eastAsia="Batang" w:cs="Times New Roman"/>
      <w:i/>
      <w:color w:val="7F7F7F"/>
      <w:spacing w:val="2"/>
      <w:sz w:val="18"/>
      <w:szCs w:val="18"/>
      <w:lang w:val="en-US"/>
    </w:rPr>
  </w:style>
  <w:style w:type="character" w:customStyle="1" w:styleId="IvDInstructiontextChar">
    <w:name w:val="IvD Instructiontext Char"/>
    <w:link w:val="IvDInstructiontext"/>
    <w:uiPriority w:val="99"/>
    <w:rsid w:val="00414082"/>
    <w:rPr>
      <w:rFonts w:ascii="Arial" w:eastAsia="Batang" w:hAnsi="Arial"/>
      <w:i/>
      <w:color w:val="7F7F7F"/>
      <w:spacing w:val="2"/>
      <w:sz w:val="18"/>
      <w:szCs w:val="18"/>
      <w:lang w:eastAsia="en-US"/>
    </w:rPr>
  </w:style>
  <w:style w:type="paragraph" w:customStyle="1" w:styleId="IvDbodytext">
    <w:name w:val="IvD bodytext"/>
    <w:basedOn w:val="BodyText"/>
    <w:link w:val="IvDbodytextChar"/>
    <w:qFormat/>
    <w:rsid w:val="00414082"/>
    <w:pPr>
      <w:keepLines/>
      <w:tabs>
        <w:tab w:val="left" w:pos="2552"/>
        <w:tab w:val="left" w:pos="3856"/>
        <w:tab w:val="left" w:pos="5216"/>
        <w:tab w:val="left" w:pos="6464"/>
        <w:tab w:val="left" w:pos="7768"/>
        <w:tab w:val="left" w:pos="9072"/>
        <w:tab w:val="left" w:pos="9639"/>
      </w:tabs>
      <w:spacing w:before="240"/>
    </w:pPr>
    <w:rPr>
      <w:rFonts w:eastAsia="Batang" w:cs="Times New Roman"/>
      <w:color w:val="auto"/>
      <w:spacing w:val="2"/>
      <w:lang w:val="en-US"/>
    </w:rPr>
  </w:style>
  <w:style w:type="character" w:customStyle="1" w:styleId="IvDbodytextChar">
    <w:name w:val="IvD bodytext Char"/>
    <w:link w:val="IvDbodytext"/>
    <w:rsid w:val="00414082"/>
    <w:rPr>
      <w:rFonts w:ascii="Arial" w:eastAsia="Batang" w:hAnsi="Arial"/>
      <w:spacing w:val="2"/>
      <w:lang w:eastAsia="en-US"/>
    </w:rPr>
  </w:style>
  <w:style w:type="paragraph" w:customStyle="1" w:styleId="FirstChange">
    <w:name w:val="First Change"/>
    <w:basedOn w:val="Normal"/>
    <w:rsid w:val="00414082"/>
    <w:pPr>
      <w:spacing w:after="180"/>
      <w:jc w:val="center"/>
    </w:pPr>
    <w:rPr>
      <w:rFonts w:eastAsia="SimSun"/>
      <w:color w:val="FF0000"/>
    </w:rPr>
  </w:style>
  <w:style w:type="paragraph" w:styleId="NormalWeb">
    <w:name w:val="Normal (Web)"/>
    <w:basedOn w:val="Normal"/>
    <w:uiPriority w:val="99"/>
    <w:unhideWhenUsed/>
    <w:rsid w:val="00414082"/>
    <w:pPr>
      <w:spacing w:before="100" w:beforeAutospacing="1" w:after="100" w:afterAutospacing="1"/>
    </w:pPr>
    <w:rPr>
      <w:rFonts w:eastAsia="SimSun"/>
      <w:sz w:val="24"/>
      <w:szCs w:val="24"/>
      <w:lang w:val="da-DK" w:eastAsia="da-DK"/>
    </w:rPr>
  </w:style>
  <w:style w:type="paragraph" w:customStyle="1" w:styleId="12">
    <w:name w:val="正文1"/>
    <w:qFormat/>
    <w:rsid w:val="00414082"/>
    <w:pPr>
      <w:spacing w:after="160" w:line="259" w:lineRule="auto"/>
      <w:jc w:val="both"/>
    </w:pPr>
    <w:rPr>
      <w:rFonts w:eastAsia="SimSun"/>
      <w:kern w:val="2"/>
      <w:sz w:val="21"/>
      <w:szCs w:val="21"/>
    </w:rPr>
  </w:style>
  <w:style w:type="paragraph" w:customStyle="1" w:styleId="tdoc-header">
    <w:name w:val="tdoc-header"/>
    <w:rsid w:val="00414082"/>
    <w:rPr>
      <w:rFonts w:ascii="Arial" w:eastAsia="SimSun" w:hAnsi="Arial"/>
      <w:noProof/>
      <w:sz w:val="24"/>
      <w:lang w:val="en-GB" w:eastAsia="en-US"/>
    </w:rPr>
  </w:style>
  <w:style w:type="character" w:styleId="FollowedHyperlink">
    <w:name w:val="FollowedHyperlink"/>
    <w:rsid w:val="00414082"/>
    <w:rPr>
      <w:color w:val="800080"/>
      <w:u w:val="single"/>
    </w:rPr>
  </w:style>
  <w:style w:type="paragraph" w:styleId="DocumentMap">
    <w:name w:val="Document Map"/>
    <w:basedOn w:val="Normal"/>
    <w:link w:val="DocumentMapChar"/>
    <w:rsid w:val="00414082"/>
    <w:pPr>
      <w:shd w:val="clear" w:color="auto" w:fill="000080"/>
      <w:spacing w:after="180"/>
    </w:pPr>
    <w:rPr>
      <w:rFonts w:ascii="Tahoma" w:eastAsia="SimSun" w:hAnsi="Tahoma" w:cs="Tahoma"/>
    </w:rPr>
  </w:style>
  <w:style w:type="character" w:customStyle="1" w:styleId="DocumentMapChar">
    <w:name w:val="Document Map Char"/>
    <w:basedOn w:val="DefaultParagraphFont"/>
    <w:link w:val="DocumentMap"/>
    <w:rsid w:val="00414082"/>
    <w:rPr>
      <w:rFonts w:ascii="Tahoma" w:eastAsia="SimSun" w:hAnsi="Tahoma" w:cs="Tahoma"/>
      <w:shd w:val="clear" w:color="auto" w:fill="000080"/>
      <w:lang w:val="en-GB" w:eastAsia="en-US"/>
    </w:rPr>
  </w:style>
  <w:style w:type="character" w:customStyle="1" w:styleId="msoins0">
    <w:name w:val="msoins"/>
    <w:rsid w:val="00414082"/>
  </w:style>
  <w:style w:type="character" w:customStyle="1" w:styleId="TAHCar">
    <w:name w:val="TAH Car"/>
    <w:qFormat/>
    <w:rsid w:val="00414082"/>
    <w:rPr>
      <w:rFonts w:ascii="Arial" w:hAnsi="Arial"/>
      <w:b/>
      <w:sz w:val="18"/>
      <w:lang w:val="x-none" w:eastAsia="en-US"/>
    </w:rPr>
  </w:style>
  <w:style w:type="paragraph" w:customStyle="1" w:styleId="TALLeft02cm">
    <w:name w:val="TAL + Left: 0.2 cm"/>
    <w:basedOn w:val="TAL"/>
    <w:qFormat/>
    <w:rsid w:val="00414082"/>
    <w:pPr>
      <w:overflowPunct/>
      <w:autoSpaceDE/>
      <w:autoSpaceDN/>
      <w:adjustRightInd/>
      <w:ind w:left="113"/>
      <w:textAlignment w:val="auto"/>
    </w:pPr>
    <w:rPr>
      <w:rFonts w:eastAsia="SimSun"/>
      <w:bCs/>
      <w:noProof/>
      <w:lang w:eastAsia="en-US"/>
    </w:rPr>
  </w:style>
  <w:style w:type="paragraph" w:customStyle="1" w:styleId="TALLeft04cm">
    <w:name w:val="TAL + Left: 0.4 cm"/>
    <w:basedOn w:val="TALLeft02cm"/>
    <w:qFormat/>
    <w:rsid w:val="00414082"/>
    <w:pPr>
      <w:ind w:left="227"/>
    </w:pPr>
  </w:style>
  <w:style w:type="paragraph" w:customStyle="1" w:styleId="TALLeft06cm">
    <w:name w:val="TAL + Left: 0.6 cm"/>
    <w:basedOn w:val="TALLeft04cm"/>
    <w:qFormat/>
    <w:rsid w:val="00414082"/>
    <w:pPr>
      <w:ind w:left="340"/>
    </w:pPr>
  </w:style>
  <w:style w:type="character" w:styleId="LineNumber">
    <w:name w:val="line number"/>
    <w:unhideWhenUsed/>
    <w:rsid w:val="00414082"/>
  </w:style>
  <w:style w:type="paragraph" w:customStyle="1" w:styleId="3GPPHeader">
    <w:name w:val="3GPP_Header"/>
    <w:basedOn w:val="Normal"/>
    <w:link w:val="3GPPHeaderChar"/>
    <w:rsid w:val="00414082"/>
    <w:pPr>
      <w:tabs>
        <w:tab w:val="left" w:pos="1701"/>
        <w:tab w:val="right" w:pos="9639"/>
      </w:tabs>
      <w:overflowPunct w:val="0"/>
      <w:autoSpaceDE w:val="0"/>
      <w:autoSpaceDN w:val="0"/>
      <w:adjustRightInd w:val="0"/>
      <w:spacing w:after="240" w:line="288" w:lineRule="auto"/>
      <w:textAlignment w:val="baseline"/>
    </w:pPr>
    <w:rPr>
      <w:rFonts w:eastAsia="SimSun"/>
      <w:b/>
      <w:sz w:val="24"/>
      <w:lang w:eastAsia="zh-CN"/>
    </w:rPr>
  </w:style>
  <w:style w:type="character" w:customStyle="1" w:styleId="3GPPHeaderChar">
    <w:name w:val="3GPP_Header Char"/>
    <w:link w:val="3GPPHeader"/>
    <w:rsid w:val="00414082"/>
    <w:rPr>
      <w:rFonts w:eastAsia="SimSun"/>
      <w:b/>
      <w:sz w:val="24"/>
      <w:lang w:val="en-GB"/>
    </w:rPr>
  </w:style>
  <w:style w:type="character" w:customStyle="1" w:styleId="a0">
    <w:name w:val="首标题"/>
    <w:rsid w:val="00414082"/>
    <w:rPr>
      <w:rFonts w:ascii="Arial" w:eastAsia="SimSun" w:hAnsi="Arial"/>
      <w:sz w:val="24"/>
      <w:lang w:val="en-US" w:eastAsia="zh-CN" w:bidi="ar-SA"/>
    </w:rPr>
  </w:style>
  <w:style w:type="character" w:customStyle="1" w:styleId="NOZchn">
    <w:name w:val="NO Zchn"/>
    <w:locked/>
    <w:rsid w:val="00414082"/>
    <w:rPr>
      <w:rFonts w:ascii="Times New Roman" w:hAnsi="Times New Roman"/>
      <w:lang w:val="en-GB" w:eastAsia="en-US"/>
    </w:rPr>
  </w:style>
  <w:style w:type="numbering" w:customStyle="1" w:styleId="20">
    <w:name w:val="无列表2"/>
    <w:next w:val="NoList"/>
    <w:uiPriority w:val="99"/>
    <w:semiHidden/>
    <w:unhideWhenUsed/>
    <w:rsid w:val="00414082"/>
  </w:style>
  <w:style w:type="numbering" w:customStyle="1" w:styleId="3">
    <w:name w:val="无列表3"/>
    <w:next w:val="NoList"/>
    <w:uiPriority w:val="99"/>
    <w:semiHidden/>
    <w:unhideWhenUsed/>
    <w:rsid w:val="003E4987"/>
  </w:style>
  <w:style w:type="numbering" w:customStyle="1" w:styleId="4">
    <w:name w:val="无列表4"/>
    <w:next w:val="NoList"/>
    <w:uiPriority w:val="99"/>
    <w:semiHidden/>
    <w:unhideWhenUsed/>
    <w:rsid w:val="003E498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000459">
      <w:bodyDiv w:val="1"/>
      <w:marLeft w:val="0"/>
      <w:marRight w:val="0"/>
      <w:marTop w:val="0"/>
      <w:marBottom w:val="0"/>
      <w:divBdr>
        <w:top w:val="none" w:sz="0" w:space="0" w:color="auto"/>
        <w:left w:val="none" w:sz="0" w:space="0" w:color="auto"/>
        <w:bottom w:val="none" w:sz="0" w:space="0" w:color="auto"/>
        <w:right w:val="none" w:sz="0" w:space="0" w:color="auto"/>
      </w:divBdr>
      <w:divsChild>
        <w:div w:id="2053533023">
          <w:marLeft w:val="1008"/>
          <w:marRight w:val="0"/>
          <w:marTop w:val="0"/>
          <w:marBottom w:val="0"/>
          <w:divBdr>
            <w:top w:val="none" w:sz="0" w:space="0" w:color="auto"/>
            <w:left w:val="none" w:sz="0" w:space="0" w:color="auto"/>
            <w:bottom w:val="none" w:sz="0" w:space="0" w:color="auto"/>
            <w:right w:val="none" w:sz="0" w:space="0" w:color="auto"/>
          </w:divBdr>
        </w:div>
      </w:divsChild>
    </w:div>
    <w:div w:id="437524193">
      <w:bodyDiv w:val="1"/>
      <w:marLeft w:val="0"/>
      <w:marRight w:val="0"/>
      <w:marTop w:val="0"/>
      <w:marBottom w:val="0"/>
      <w:divBdr>
        <w:top w:val="none" w:sz="0" w:space="0" w:color="auto"/>
        <w:left w:val="none" w:sz="0" w:space="0" w:color="auto"/>
        <w:bottom w:val="none" w:sz="0" w:space="0" w:color="auto"/>
        <w:right w:val="none" w:sz="0" w:space="0" w:color="auto"/>
      </w:divBdr>
      <w:divsChild>
        <w:div w:id="55204117">
          <w:marLeft w:val="864"/>
          <w:marRight w:val="0"/>
          <w:marTop w:val="0"/>
          <w:marBottom w:val="0"/>
          <w:divBdr>
            <w:top w:val="none" w:sz="0" w:space="0" w:color="auto"/>
            <w:left w:val="none" w:sz="0" w:space="0" w:color="auto"/>
            <w:bottom w:val="none" w:sz="0" w:space="0" w:color="auto"/>
            <w:right w:val="none" w:sz="0" w:space="0" w:color="auto"/>
          </w:divBdr>
        </w:div>
      </w:divsChild>
    </w:div>
    <w:div w:id="866143641">
      <w:bodyDiv w:val="1"/>
      <w:marLeft w:val="0"/>
      <w:marRight w:val="0"/>
      <w:marTop w:val="0"/>
      <w:marBottom w:val="0"/>
      <w:divBdr>
        <w:top w:val="none" w:sz="0" w:space="0" w:color="auto"/>
        <w:left w:val="none" w:sz="0" w:space="0" w:color="auto"/>
        <w:bottom w:val="none" w:sz="0" w:space="0" w:color="auto"/>
        <w:right w:val="none" w:sz="0" w:space="0" w:color="auto"/>
      </w:divBdr>
      <w:divsChild>
        <w:div w:id="2019502171">
          <w:marLeft w:val="864"/>
          <w:marRight w:val="0"/>
          <w:marTop w:val="0"/>
          <w:marBottom w:val="0"/>
          <w:divBdr>
            <w:top w:val="none" w:sz="0" w:space="0" w:color="auto"/>
            <w:left w:val="none" w:sz="0" w:space="0" w:color="auto"/>
            <w:bottom w:val="none" w:sz="0" w:space="0" w:color="auto"/>
            <w:right w:val="none" w:sz="0" w:space="0" w:color="auto"/>
          </w:divBdr>
        </w:div>
      </w:divsChild>
    </w:div>
    <w:div w:id="998651024">
      <w:bodyDiv w:val="1"/>
      <w:marLeft w:val="0"/>
      <w:marRight w:val="0"/>
      <w:marTop w:val="0"/>
      <w:marBottom w:val="0"/>
      <w:divBdr>
        <w:top w:val="none" w:sz="0" w:space="0" w:color="auto"/>
        <w:left w:val="none" w:sz="0" w:space="0" w:color="auto"/>
        <w:bottom w:val="none" w:sz="0" w:space="0" w:color="auto"/>
        <w:right w:val="none" w:sz="0" w:space="0" w:color="auto"/>
      </w:divBdr>
      <w:divsChild>
        <w:div w:id="2090030504">
          <w:marLeft w:val="864"/>
          <w:marRight w:val="0"/>
          <w:marTop w:val="0"/>
          <w:marBottom w:val="0"/>
          <w:divBdr>
            <w:top w:val="none" w:sz="0" w:space="0" w:color="auto"/>
            <w:left w:val="none" w:sz="0" w:space="0" w:color="auto"/>
            <w:bottom w:val="none" w:sz="0" w:space="0" w:color="auto"/>
            <w:right w:val="none" w:sz="0" w:space="0" w:color="auto"/>
          </w:divBdr>
        </w:div>
      </w:divsChild>
    </w:div>
    <w:div w:id="156260000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1C55EBC1B52264E8C98086F8DCCA781" ma:contentTypeVersion="12" ma:contentTypeDescription="Create a new document." ma:contentTypeScope="" ma:versionID="38a267f03fd98aa0bad397bb792ebc3e">
  <xsd:schema xmlns:xsd="http://www.w3.org/2001/XMLSchema" xmlns:xs="http://www.w3.org/2001/XMLSchema" xmlns:p="http://schemas.microsoft.com/office/2006/metadata/properties" xmlns:ns3="c48ebce5-16f3-487a-b80b-10f9ec0ddede" xmlns:ns4="3df9734f-691d-4ea8-adbe-1064f24abddb" targetNamespace="http://schemas.microsoft.com/office/2006/metadata/properties" ma:root="true" ma:fieldsID="61bc30571fb728f0af6af1d1635cda6c" ns3:_="" ns4:_="">
    <xsd:import namespace="c48ebce5-16f3-487a-b80b-10f9ec0ddede"/>
    <xsd:import namespace="3df9734f-691d-4ea8-adbe-1064f24abddb"/>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8ebce5-16f3-487a-b80b-10f9ec0dded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df9734f-691d-4ea8-adbe-1064f24abddb"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8FCB721-C8F5-4011-B448-FC7B658AB21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368E8A2-9F6B-4022-83AB-94CA82C113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8ebce5-16f3-487a-b80b-10f9ec0ddede"/>
    <ds:schemaRef ds:uri="3df9734f-691d-4ea8-adbe-1064f24abd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EC83FBF-2A2A-4074-82BA-3D5FBF9E73AC}">
  <ds:schemaRefs>
    <ds:schemaRef ds:uri="http://schemas.microsoft.com/sharepoint/v3/contenttype/forms"/>
  </ds:schemaRefs>
</ds:datastoreItem>
</file>

<file path=customXml/itemProps5.xml><?xml version="1.0" encoding="utf-8"?>
<ds:datastoreItem xmlns:ds="http://schemas.openxmlformats.org/officeDocument/2006/customXml" ds:itemID="{DC680D94-2CF9-429D-8578-0141A455C4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67</TotalTime>
  <Pages>4</Pages>
  <Words>1655</Words>
  <Characters>7910</Characters>
  <Application>Microsoft Office Word</Application>
  <DocSecurity>0</DocSecurity>
  <Lines>65</Lines>
  <Paragraphs>19</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9546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Huawei</dc:creator>
  <cp:keywords/>
  <dc:description/>
  <cp:lastModifiedBy>Huawei</cp:lastModifiedBy>
  <cp:revision>27</cp:revision>
  <cp:lastPrinted>2002-04-23T07:10:00Z</cp:lastPrinted>
  <dcterms:created xsi:type="dcterms:W3CDTF">2022-08-08T08:20:00Z</dcterms:created>
  <dcterms:modified xsi:type="dcterms:W3CDTF">2022-08-09T06:13:00Z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(3)37DMC1xNdLqi8Y80WtoyeUgus6ICN/650RATd2P311l0H9momK6XTh2v20H0ERr9lfWaGQjG
Ss+oR39O6XGrilGzuQE6PoinR60/DL57+1JcnilbHUV5KBn6Iy4vs26sUrB0pEAtP3k1ekK6
Nw7ESeX9fG22huBi4+Ri2yY/XuLBIQ+tOAk0UbsAxJ/PNfbceL/w+v9iTYzGFhJ2AEaHErRl
Rapu5oFA0kWwydbuKU</vt:lpwstr>
  </property>
  <property fmtid="{D5CDD505-2E9C-101B-9397-08002B2CF9AE}" pid="3" name="_2015_ms_pID_7253431">
    <vt:lpwstr>AiMMG3ZsCStl3Dcfa7MGrmglv0llwhDWv23XYsG3nNNGrq9ZA5j8hL
qW9ydJJAfXdu4ZdSywlWdJWQowxUfO0L0sTBwD3T/SKcMYiUk7vJqenZSWemRxUK9x77QE6e
htCz7Lr1/ybvzzD3f01CubrkMCFI73n8bzKkEFBThC7d8FCd0T+a5VHFpJw+E7sP1c6p9wGK
ityay2Uuym5xsaz8/E3tjL/c62DDVZw9GF94</vt:lpwstr>
  </property>
  <property fmtid="{D5CDD505-2E9C-101B-9397-08002B2CF9AE}" pid="4" name="_2015_ms_pID_7253432">
    <vt:lpwstr>BA==</vt:lpwstr>
  </property>
  <property fmtid="{D5CDD505-2E9C-101B-9397-08002B2CF9AE}" pid="5" name="ContentTypeId">
    <vt:lpwstr>0x010100F1C55EBC1B52264E8C98086F8DCCA781</vt:lpwstr>
  </property>
  <property fmtid="{D5CDD505-2E9C-101B-9397-08002B2CF9AE}" pid="6" name="KSOProductBuildVer">
    <vt:lpwstr>2052-11.8.2.9022</vt:lpwstr>
  </property>
  <property fmtid="{D5CDD505-2E9C-101B-9397-08002B2CF9AE}" pid="7" name="NSCPROP_SA">
    <vt:lpwstr>E:\3GPP meeting\RAN3\110e\inbox\CB # 17 NTN backhaul\Draft_R3-20xxxx LS reply NTN backhaul v1_FH_ZTE.docx</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1659920246</vt:lpwstr>
  </property>
</Properties>
</file>