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D4EAD" w14:textId="741CD8CB"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647F0B">
        <w:rPr>
          <w:noProof w:val="0"/>
          <w:sz w:val="24"/>
          <w:szCs w:val="24"/>
          <w:lang w:val="en-US"/>
        </w:rPr>
        <w:t>6</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7F672A">
        <w:rPr>
          <w:bCs/>
          <w:noProof w:val="0"/>
          <w:sz w:val="24"/>
          <w:szCs w:val="24"/>
          <w:lang w:val="en-US"/>
        </w:rPr>
        <w:t>2</w:t>
      </w:r>
      <w:r w:rsidR="00B37683">
        <w:rPr>
          <w:bCs/>
          <w:noProof w:val="0"/>
          <w:sz w:val="24"/>
          <w:szCs w:val="24"/>
          <w:lang w:val="en-US"/>
        </w:rPr>
        <w:t>3157</w:t>
      </w:r>
    </w:p>
    <w:p w14:paraId="3AE0429A" w14:textId="249DB39B"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647F0B">
        <w:rPr>
          <w:rFonts w:ascii="Arial" w:hAnsi="Arial" w:cs="Arial"/>
          <w:szCs w:val="24"/>
          <w:lang w:val="sv-SE"/>
        </w:rPr>
        <w:t>9</w:t>
      </w:r>
      <w:r w:rsidR="00F77BAF">
        <w:rPr>
          <w:rFonts w:ascii="Arial" w:hAnsi="Arial" w:cs="Arial"/>
          <w:szCs w:val="24"/>
          <w:lang w:val="sv-SE"/>
        </w:rPr>
        <w:t xml:space="preserve"> </w:t>
      </w:r>
      <w:r>
        <w:rPr>
          <w:rFonts w:ascii="Arial" w:hAnsi="Arial" w:cs="Arial"/>
          <w:szCs w:val="24"/>
          <w:lang w:val="sv-SE"/>
        </w:rPr>
        <w:t xml:space="preserve">– </w:t>
      </w:r>
      <w:r w:rsidR="00647F0B">
        <w:rPr>
          <w:rFonts w:ascii="Arial" w:hAnsi="Arial" w:cs="Arial"/>
          <w:szCs w:val="24"/>
          <w:lang w:val="sv-SE"/>
        </w:rPr>
        <w:t>19</w:t>
      </w:r>
      <w:r>
        <w:rPr>
          <w:rFonts w:ascii="Arial" w:hAnsi="Arial" w:cs="Arial"/>
          <w:szCs w:val="24"/>
          <w:lang w:val="sv-SE"/>
        </w:rPr>
        <w:t xml:space="preserve"> </w:t>
      </w:r>
      <w:r w:rsidR="00647F0B">
        <w:rPr>
          <w:rFonts w:ascii="Arial" w:hAnsi="Arial" w:cs="Arial"/>
          <w:szCs w:val="24"/>
          <w:lang w:val="sv-SE"/>
        </w:rPr>
        <w:t>May</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377414">
        <w:rPr>
          <w:rFonts w:ascii="Arial" w:hAnsi="Arial" w:cs="Arial"/>
          <w:szCs w:val="24"/>
          <w:lang w:val="sv-SE"/>
        </w:rPr>
        <w:t>2</w:t>
      </w:r>
    </w:p>
    <w:p w14:paraId="4867DC3F" w14:textId="77777777" w:rsidR="008142F2" w:rsidRPr="00680AEC" w:rsidRDefault="008142F2" w:rsidP="008142F2">
      <w:pPr>
        <w:pStyle w:val="Header"/>
        <w:rPr>
          <w:bCs/>
          <w:noProof w:val="0"/>
          <w:sz w:val="24"/>
          <w:lang w:val="sv-SE"/>
        </w:rPr>
      </w:pPr>
    </w:p>
    <w:p w14:paraId="53792F9B" w14:textId="0A6D6A63"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462F3C">
        <w:rPr>
          <w:rFonts w:cs="Arial"/>
          <w:b/>
          <w:bCs/>
          <w:sz w:val="24"/>
          <w:lang w:val="sv-SE"/>
        </w:rPr>
        <w:t>9.</w:t>
      </w:r>
      <w:r w:rsidR="00F77BAF">
        <w:rPr>
          <w:rFonts w:cs="Arial"/>
          <w:b/>
          <w:bCs/>
          <w:sz w:val="24"/>
          <w:lang w:val="sv-SE"/>
        </w:rPr>
        <w:t>3</w:t>
      </w:r>
      <w:r w:rsidR="007A1F97">
        <w:rPr>
          <w:rFonts w:cs="Arial"/>
          <w:b/>
          <w:bCs/>
          <w:sz w:val="24"/>
          <w:lang w:val="sv-SE"/>
        </w:rPr>
        <w:t>.</w:t>
      </w:r>
      <w:r w:rsidR="0078333C">
        <w:rPr>
          <w:rFonts w:cs="Arial"/>
          <w:b/>
          <w:bCs/>
          <w:sz w:val="24"/>
          <w:lang w:val="sv-SE"/>
        </w:rPr>
        <w:t>5</w:t>
      </w:r>
    </w:p>
    <w:p w14:paraId="6B243B87" w14:textId="2CB51012"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r w:rsidR="00356A1F">
        <w:rPr>
          <w:rFonts w:ascii="Arial" w:hAnsi="Arial" w:cs="Arial"/>
          <w:b/>
          <w:bCs/>
          <w:lang w:val="en-US"/>
        </w:rPr>
        <w:t>, Orange, Verizon Wireless</w:t>
      </w:r>
    </w:p>
    <w:p w14:paraId="680C8B4C" w14:textId="21082855"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2A6F41">
        <w:rPr>
          <w:rFonts w:ascii="Arial" w:hAnsi="Arial" w:cs="Arial"/>
          <w:b/>
          <w:bCs/>
        </w:rPr>
        <w:t xml:space="preserve">Correction of </w:t>
      </w:r>
      <w:r w:rsidR="00A97EEF">
        <w:rPr>
          <w:rFonts w:ascii="Arial" w:hAnsi="Arial" w:cs="Arial"/>
          <w:b/>
          <w:bCs/>
        </w:rPr>
        <w:t>NAS PDU Delivery</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6AB65E30" w14:textId="1835D960" w:rsidR="00A97EEF" w:rsidRDefault="00A97EEF" w:rsidP="00A97EEF">
      <w:pPr>
        <w:pStyle w:val="Heading1"/>
        <w:adjustRightInd w:val="0"/>
        <w:snapToGrid w:val="0"/>
        <w:spacing w:afterLines="50" w:after="120" w:line="360" w:lineRule="auto"/>
        <w:jc w:val="both"/>
        <w:rPr>
          <w:b/>
          <w:lang w:val="en-US"/>
        </w:rPr>
      </w:pPr>
      <w:r>
        <w:rPr>
          <w:b/>
          <w:lang w:val="en-US"/>
        </w:rPr>
        <w:t>Introduction</w:t>
      </w:r>
    </w:p>
    <w:p w14:paraId="7B23F09D" w14:textId="4A5B5B88" w:rsidR="00A97EEF" w:rsidRDefault="00A97EEF" w:rsidP="00A97EEF">
      <w:pPr>
        <w:rPr>
          <w:rFonts w:eastAsia="SimSun"/>
          <w:sz w:val="22"/>
          <w:szCs w:val="22"/>
          <w:lang w:val="en-US" w:eastAsia="zh-CN"/>
        </w:rPr>
      </w:pPr>
      <w:r>
        <w:rPr>
          <w:rFonts w:eastAsia="SimSun"/>
          <w:sz w:val="22"/>
          <w:szCs w:val="22"/>
          <w:lang w:val="en-US" w:eastAsia="zh-CN"/>
        </w:rPr>
        <w:t xml:space="preserve">At the last RAN3#114 meeting the </w:t>
      </w:r>
      <w:r w:rsidR="007E52BB">
        <w:rPr>
          <w:rFonts w:eastAsia="SimSun"/>
          <w:sz w:val="22"/>
          <w:szCs w:val="22"/>
          <w:lang w:val="en-US" w:eastAsia="zh-CN"/>
        </w:rPr>
        <w:t xml:space="preserve">case of </w:t>
      </w:r>
      <w:r>
        <w:rPr>
          <w:rFonts w:eastAsia="SimSun"/>
          <w:sz w:val="22"/>
          <w:szCs w:val="22"/>
          <w:lang w:val="en-US" w:eastAsia="zh-CN"/>
        </w:rPr>
        <w:t>NAS PDU delivery for the PDU Session Modify was discussed without final conclusion:</w:t>
      </w:r>
    </w:p>
    <w:p w14:paraId="144A1A51" w14:textId="77777777" w:rsidR="00A97EEF" w:rsidRDefault="00A97EEF" w:rsidP="00A97EEF">
      <w:pPr>
        <w:rPr>
          <w:rFonts w:eastAsia="SimSun"/>
          <w:sz w:val="22"/>
          <w:szCs w:val="22"/>
          <w:lang w:val="en-US" w:eastAsia="zh-CN"/>
        </w:rPr>
      </w:pPr>
    </w:p>
    <w:p w14:paraId="042E049C" w14:textId="77777777" w:rsidR="00A97EEF" w:rsidRPr="00A97EEF" w:rsidRDefault="00A97EEF" w:rsidP="00A97EEF">
      <w:pPr>
        <w:overflowPunct w:val="0"/>
        <w:autoSpaceDE w:val="0"/>
        <w:spacing w:beforeAutospacing="1" w:after="180"/>
        <w:contextualSpacing/>
        <w:textAlignment w:val="baseline"/>
        <w:rPr>
          <w:rFonts w:ascii="Calibri" w:eastAsia="SimSun" w:hAnsi="Calibri" w:cs="Calibri"/>
          <w:i/>
          <w:color w:val="FF0000"/>
          <w:sz w:val="16"/>
          <w:szCs w:val="16"/>
          <w:lang w:val="en-US" w:eastAsia="en-US"/>
        </w:rPr>
      </w:pPr>
      <w:r w:rsidRPr="00A97EEF">
        <w:rPr>
          <w:rFonts w:ascii="Calibri" w:eastAsia="SimSun" w:hAnsi="Calibri" w:cs="Calibri"/>
          <w:i/>
          <w:color w:val="FF0000"/>
          <w:sz w:val="16"/>
          <w:szCs w:val="16"/>
          <w:lang w:val="en-US" w:eastAsia="en-US"/>
        </w:rPr>
        <w:t>RAN3#114e:</w:t>
      </w:r>
    </w:p>
    <w:p w14:paraId="74738573" w14:textId="77777777" w:rsidR="00A97EEF" w:rsidRPr="00A97EEF" w:rsidRDefault="00A97EEF" w:rsidP="00A97EEF">
      <w:pPr>
        <w:overflowPunct w:val="0"/>
        <w:autoSpaceDE w:val="0"/>
        <w:spacing w:beforeAutospacing="1" w:after="180"/>
        <w:contextualSpacing/>
        <w:textAlignment w:val="baseline"/>
        <w:rPr>
          <w:rFonts w:ascii="Calibri" w:eastAsia="SimSun" w:hAnsi="Calibri" w:cs="Calibri"/>
          <w:i/>
          <w:color w:val="FF0000"/>
          <w:sz w:val="16"/>
          <w:szCs w:val="16"/>
          <w:lang w:val="en-US" w:eastAsia="en-US"/>
        </w:rPr>
      </w:pPr>
      <w:r w:rsidRPr="00A97EEF">
        <w:rPr>
          <w:rFonts w:ascii="Calibri" w:eastAsia="SimSun" w:hAnsi="Calibri" w:cs="Calibri"/>
          <w:i/>
          <w:color w:val="FF0000"/>
          <w:sz w:val="16"/>
          <w:szCs w:val="16"/>
          <w:lang w:val="en-US" w:eastAsia="en-US"/>
        </w:rPr>
        <w:t>Choose one of the following text proposals for PDU Session modification corrections in the next meeting:</w:t>
      </w:r>
    </w:p>
    <w:p w14:paraId="0ED37023" w14:textId="77777777" w:rsidR="00A97EEF" w:rsidRPr="00A97EEF" w:rsidRDefault="00A97EEF" w:rsidP="00A97EEF">
      <w:pPr>
        <w:overflowPunct w:val="0"/>
        <w:autoSpaceDE w:val="0"/>
        <w:spacing w:beforeAutospacing="1" w:after="180"/>
        <w:contextualSpacing/>
        <w:textAlignment w:val="baseline"/>
        <w:rPr>
          <w:rFonts w:ascii="Calibri" w:eastAsia="SimSun" w:hAnsi="Calibri" w:cs="Calibri"/>
          <w:i/>
          <w:color w:val="FF0000"/>
          <w:sz w:val="16"/>
          <w:szCs w:val="16"/>
          <w:lang w:val="en-US" w:eastAsia="en-US"/>
        </w:rPr>
      </w:pPr>
      <w:r w:rsidRPr="00A97EEF">
        <w:rPr>
          <w:rFonts w:ascii="Calibri" w:eastAsia="SimSun" w:hAnsi="Calibri" w:cs="Calibri"/>
          <w:i/>
          <w:color w:val="FF0000"/>
          <w:sz w:val="16"/>
          <w:szCs w:val="16"/>
          <w:lang w:val="en-US" w:eastAsia="en-US"/>
        </w:rPr>
        <w:t>Opt1: If the NAS-PDU IE is received for the PDU session, the NG-RAN node shall pass it to the UE.</w:t>
      </w:r>
    </w:p>
    <w:p w14:paraId="60819CCB" w14:textId="77777777" w:rsidR="00A97EEF" w:rsidRPr="00A97EEF" w:rsidRDefault="00A97EEF" w:rsidP="00A97EEF">
      <w:pPr>
        <w:overflowPunct w:val="0"/>
        <w:autoSpaceDE w:val="0"/>
        <w:spacing w:beforeAutospacing="1" w:after="180"/>
        <w:contextualSpacing/>
        <w:textAlignment w:val="baseline"/>
        <w:rPr>
          <w:rFonts w:ascii="Calibri" w:eastAsia="SimSun" w:hAnsi="Calibri" w:cs="Calibri"/>
          <w:i/>
          <w:color w:val="FF0000"/>
          <w:sz w:val="16"/>
          <w:szCs w:val="16"/>
          <w:lang w:val="en-US" w:eastAsia="en-US"/>
        </w:rPr>
      </w:pPr>
      <w:r w:rsidRPr="00A97EEF">
        <w:rPr>
          <w:rFonts w:ascii="Calibri" w:eastAsia="SimSun" w:hAnsi="Calibri" w:cs="Calibri"/>
          <w:i/>
          <w:color w:val="FF0000"/>
          <w:sz w:val="16"/>
          <w:szCs w:val="16"/>
          <w:lang w:val="en-US" w:eastAsia="en-US"/>
        </w:rPr>
        <w:t>Opt2: The NG-RAN node shall pass the NAS-PDU IE received for the PDU session to the UE when modifying the PDU session configuration. The NG-RAN node does not send the NAS PDUs associated to the failed PDU sessions to the UE.</w:t>
      </w:r>
    </w:p>
    <w:p w14:paraId="0B3D1AD0" w14:textId="67690CC8" w:rsidR="00A97EEF" w:rsidRDefault="00A97EEF" w:rsidP="00A97EEF">
      <w:pPr>
        <w:pStyle w:val="Heading1"/>
        <w:adjustRightInd w:val="0"/>
        <w:snapToGrid w:val="0"/>
        <w:spacing w:afterLines="50" w:after="120" w:line="360" w:lineRule="auto"/>
        <w:jc w:val="both"/>
        <w:rPr>
          <w:b/>
          <w:lang w:val="en-US"/>
        </w:rPr>
      </w:pPr>
      <w:r w:rsidRPr="00A97EEF">
        <w:rPr>
          <w:rFonts w:ascii="Calibri" w:eastAsia="MS Mincho" w:hAnsi="Calibri" w:cs="Calibri"/>
          <w:i/>
          <w:color w:val="FF0000"/>
          <w:kern w:val="0"/>
          <w:sz w:val="16"/>
          <w:szCs w:val="16"/>
          <w:lang w:val="en-US" w:eastAsia="en-US"/>
        </w:rPr>
        <w:t>When the NG-RAN receives a PDU Session Resource Modify Request message which only includes the PDU Session AMBR IE, NG-RAN shall send NAS-PDU to UE when the PDU Session AMBR IE is modified successfully?</w:t>
      </w:r>
    </w:p>
    <w:p w14:paraId="0711960B" w14:textId="2634A74B" w:rsidR="005F6DB2" w:rsidRDefault="005F6DB2" w:rsidP="007E52BB">
      <w:pPr>
        <w:rPr>
          <w:rFonts w:eastAsia="SimSun"/>
          <w:sz w:val="22"/>
          <w:szCs w:val="22"/>
          <w:lang w:val="en-US" w:eastAsia="zh-CN"/>
        </w:rPr>
      </w:pPr>
      <w:r>
        <w:rPr>
          <w:rFonts w:eastAsia="SimSun"/>
          <w:sz w:val="22"/>
          <w:szCs w:val="22"/>
          <w:lang w:val="en-US" w:eastAsia="zh-CN"/>
        </w:rPr>
        <w:t xml:space="preserve">In the meantime, SA2 has been consulted </w:t>
      </w:r>
      <w:r w:rsidR="007E52BB">
        <w:rPr>
          <w:rFonts w:eastAsia="SimSun"/>
          <w:sz w:val="22"/>
          <w:szCs w:val="22"/>
          <w:lang w:val="en-US" w:eastAsia="zh-CN"/>
        </w:rPr>
        <w:t xml:space="preserve">by RAN3 </w:t>
      </w:r>
      <w:r>
        <w:rPr>
          <w:rFonts w:eastAsia="SimSun"/>
          <w:sz w:val="22"/>
          <w:szCs w:val="22"/>
          <w:lang w:val="en-US" w:eastAsia="zh-CN"/>
        </w:rPr>
        <w:t xml:space="preserve">and the reply was received </w:t>
      </w:r>
      <w:r w:rsidR="00647F0B">
        <w:rPr>
          <w:rFonts w:eastAsia="SimSun"/>
          <w:sz w:val="22"/>
          <w:szCs w:val="22"/>
          <w:lang w:val="en-US" w:eastAsia="zh-CN"/>
        </w:rPr>
        <w:t xml:space="preserve">at RAN3#115 </w:t>
      </w:r>
      <w:r w:rsidR="007E52BB">
        <w:rPr>
          <w:rFonts w:eastAsia="SimSun"/>
          <w:sz w:val="22"/>
          <w:szCs w:val="22"/>
          <w:lang w:val="en-US" w:eastAsia="zh-CN"/>
        </w:rPr>
        <w:t xml:space="preserve">in [2] </w:t>
      </w:r>
      <w:r w:rsidR="00647F0B">
        <w:rPr>
          <w:rFonts w:eastAsia="SimSun"/>
          <w:sz w:val="22"/>
          <w:szCs w:val="22"/>
          <w:lang w:val="en-US" w:eastAsia="zh-CN"/>
        </w:rPr>
        <w:t xml:space="preserve">but </w:t>
      </w:r>
      <w:r>
        <w:rPr>
          <w:rFonts w:eastAsia="SimSun"/>
          <w:sz w:val="22"/>
          <w:szCs w:val="22"/>
          <w:lang w:val="en-US" w:eastAsia="zh-CN"/>
        </w:rPr>
        <w:t>too late and postponed to this meeting</w:t>
      </w:r>
      <w:r w:rsidR="007E52BB">
        <w:rPr>
          <w:rFonts w:eastAsia="SimSun"/>
          <w:sz w:val="22"/>
          <w:szCs w:val="22"/>
          <w:lang w:val="en-US" w:eastAsia="zh-CN"/>
        </w:rPr>
        <w:t>:</w:t>
      </w:r>
    </w:p>
    <w:p w14:paraId="7E73C3D6" w14:textId="77777777" w:rsidR="007E52BB" w:rsidRDefault="007E52BB" w:rsidP="007E52BB">
      <w:pPr>
        <w:rPr>
          <w:rFonts w:eastAsia="SimSun"/>
          <w:sz w:val="22"/>
          <w:szCs w:val="22"/>
          <w:lang w:val="en-US" w:eastAsia="zh-CN"/>
        </w:rPr>
      </w:pPr>
    </w:p>
    <w:tbl>
      <w:tblPr>
        <w:tblW w:w="9930" w:type="dxa"/>
        <w:tblInd w:w="-152" w:type="dxa"/>
        <w:tblLayout w:type="fixed"/>
        <w:tblLook w:val="0000" w:firstRow="0" w:lastRow="0" w:firstColumn="0" w:lastColumn="0" w:noHBand="0" w:noVBand="0"/>
      </w:tblPr>
      <w:tblGrid>
        <w:gridCol w:w="1111"/>
        <w:gridCol w:w="4252"/>
        <w:gridCol w:w="4567"/>
      </w:tblGrid>
      <w:tr w:rsidR="005F6DB2" w:rsidRPr="005F6DB2" w14:paraId="56700718" w14:textId="77777777" w:rsidTr="00997EA4">
        <w:tc>
          <w:tcPr>
            <w:tcW w:w="1111" w:type="dxa"/>
            <w:tcBorders>
              <w:top w:val="single" w:sz="4" w:space="0" w:color="000000"/>
              <w:left w:val="single" w:sz="4" w:space="0" w:color="000000"/>
              <w:bottom w:val="single" w:sz="4" w:space="0" w:color="000000"/>
              <w:right w:val="single" w:sz="4" w:space="0" w:color="000000"/>
            </w:tcBorders>
            <w:shd w:val="clear" w:color="auto" w:fill="FFFFFF"/>
          </w:tcPr>
          <w:p w14:paraId="6CAD6ECC" w14:textId="77777777" w:rsidR="005F6DB2" w:rsidRPr="005F6DB2" w:rsidRDefault="00AE4768" w:rsidP="005F6DB2">
            <w:pPr>
              <w:numPr>
                <w:ilvl w:val="1"/>
                <w:numId w:val="0"/>
              </w:numPr>
              <w:tabs>
                <w:tab w:val="left" w:pos="0"/>
              </w:tabs>
              <w:autoSpaceDN w:val="0"/>
              <w:spacing w:before="60" w:beforeAutospacing="1" w:after="60" w:line="256" w:lineRule="auto"/>
              <w:outlineLvl w:val="1"/>
              <w:rPr>
                <w:rFonts w:ascii="Calibri" w:eastAsia="Times New Roman" w:hAnsi="Calibri" w:cs="Calibri"/>
                <w:b/>
                <w:bCs/>
                <w:iCs/>
                <w:color w:val="800000"/>
                <w:sz w:val="22"/>
                <w:szCs w:val="28"/>
                <w:highlight w:val="yellow"/>
                <w:lang w:val="en-US" w:eastAsia="en-US"/>
              </w:rPr>
            </w:pPr>
            <w:hyperlink r:id="rId7" w:history="1">
              <w:r w:rsidR="005F6DB2" w:rsidRPr="005F6DB2">
                <w:rPr>
                  <w:rFonts w:ascii="Calibri" w:eastAsia="SimSun" w:hAnsi="Calibri" w:cs="Calibri"/>
                  <w:color w:val="0000FF"/>
                  <w:sz w:val="18"/>
                  <w:szCs w:val="24"/>
                  <w:u w:val="single"/>
                  <w:lang w:val="en-US" w:eastAsia="en-US"/>
                </w:rPr>
                <w:t>R3-222505</w:t>
              </w:r>
            </w:hyperlink>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5480877D" w14:textId="77777777" w:rsidR="005F6DB2" w:rsidRPr="005F6DB2" w:rsidRDefault="005F6DB2" w:rsidP="005F6DB2">
            <w:pPr>
              <w:numPr>
                <w:ilvl w:val="1"/>
                <w:numId w:val="0"/>
              </w:numPr>
              <w:tabs>
                <w:tab w:val="left" w:pos="0"/>
              </w:tabs>
              <w:autoSpaceDN w:val="0"/>
              <w:spacing w:before="60" w:beforeAutospacing="1" w:after="60" w:line="256" w:lineRule="auto"/>
              <w:outlineLvl w:val="1"/>
              <w:rPr>
                <w:rFonts w:ascii="Calibri" w:eastAsia="SimSun" w:hAnsi="Calibri" w:cs="Calibri"/>
                <w:sz w:val="18"/>
                <w:szCs w:val="24"/>
                <w:lang w:val="en-US" w:eastAsia="en-US"/>
              </w:rPr>
            </w:pPr>
            <w:r w:rsidRPr="005F6DB2">
              <w:rPr>
                <w:rFonts w:ascii="Calibri" w:eastAsia="SimSun" w:hAnsi="Calibri" w:cs="Calibri"/>
                <w:sz w:val="18"/>
                <w:szCs w:val="24"/>
                <w:lang w:val="en-US" w:eastAsia="en-US"/>
              </w:rPr>
              <w:t>Response LS on NAS PDU delivery during PDU Session modification procedure (SA2)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DA9828" w14:textId="77777777" w:rsidR="005F6DB2" w:rsidRPr="005F6DB2" w:rsidRDefault="005F6DB2" w:rsidP="005F6DB2">
            <w:pPr>
              <w:numPr>
                <w:ilvl w:val="1"/>
                <w:numId w:val="0"/>
              </w:numPr>
              <w:tabs>
                <w:tab w:val="left" w:pos="0"/>
              </w:tabs>
              <w:autoSpaceDN w:val="0"/>
              <w:spacing w:before="60" w:beforeAutospacing="1" w:after="60" w:line="256" w:lineRule="auto"/>
              <w:outlineLvl w:val="1"/>
              <w:rPr>
                <w:rFonts w:ascii="Calibri" w:eastAsia="SimSun" w:hAnsi="Calibri" w:cs="Calibri"/>
                <w:sz w:val="18"/>
                <w:szCs w:val="24"/>
                <w:lang w:val="en-US" w:eastAsia="en-US"/>
              </w:rPr>
            </w:pPr>
            <w:r w:rsidRPr="005F6DB2">
              <w:rPr>
                <w:rFonts w:ascii="Calibri" w:eastAsia="SimSun" w:hAnsi="Calibri" w:cs="Calibri" w:hint="eastAsia"/>
                <w:sz w:val="18"/>
                <w:szCs w:val="24"/>
                <w:lang w:val="en-US" w:eastAsia="en-US"/>
              </w:rPr>
              <w:t>L</w:t>
            </w:r>
            <w:r w:rsidRPr="005F6DB2">
              <w:rPr>
                <w:rFonts w:ascii="Calibri" w:eastAsia="SimSun" w:hAnsi="Calibri" w:cs="Calibri"/>
                <w:sz w:val="18"/>
                <w:szCs w:val="24"/>
                <w:lang w:val="en-US" w:eastAsia="en-US"/>
              </w:rPr>
              <w:t>S in</w:t>
            </w:r>
          </w:p>
          <w:p w14:paraId="1A0C16E4" w14:textId="77777777" w:rsidR="005F6DB2" w:rsidRPr="005F6DB2" w:rsidRDefault="005F6DB2" w:rsidP="005F6DB2">
            <w:pPr>
              <w:autoSpaceDN w:val="0"/>
              <w:spacing w:before="100" w:beforeAutospacing="1" w:after="160" w:line="256" w:lineRule="auto"/>
              <w:rPr>
                <w:rFonts w:ascii="Calibri" w:eastAsia="Malgun Gothic" w:hAnsi="Calibri" w:cs="Calibri"/>
                <w:sz w:val="18"/>
                <w:szCs w:val="24"/>
                <w:lang w:val="en-US" w:eastAsia="en-US"/>
              </w:rPr>
            </w:pPr>
            <w:r w:rsidRPr="005F6DB2">
              <w:rPr>
                <w:rFonts w:ascii="Calibri" w:eastAsia="Malgun Gothic" w:hAnsi="Calibri" w:cs="Calibri"/>
                <w:sz w:val="18"/>
                <w:szCs w:val="24"/>
                <w:lang w:val="en-US" w:eastAsia="en-US"/>
              </w:rPr>
              <w:t>Postpone to next meeting</w:t>
            </w:r>
          </w:p>
          <w:p w14:paraId="5CD6F2EE" w14:textId="77777777" w:rsidR="005F6DB2" w:rsidRPr="005F6DB2" w:rsidRDefault="005F6DB2" w:rsidP="005F6DB2">
            <w:pPr>
              <w:autoSpaceDN w:val="0"/>
              <w:spacing w:before="100" w:beforeAutospacing="1" w:after="160" w:line="256" w:lineRule="auto"/>
              <w:rPr>
                <w:rFonts w:ascii="Calibri" w:eastAsia="Malgun Gothic" w:hAnsi="Calibri" w:cs="Calibri"/>
                <w:sz w:val="18"/>
                <w:szCs w:val="24"/>
                <w:lang w:val="en-US" w:eastAsia="en-US"/>
              </w:rPr>
            </w:pPr>
            <w:r w:rsidRPr="005F6DB2">
              <w:rPr>
                <w:rFonts w:ascii="Calibri" w:eastAsia="Malgun Gothic" w:hAnsi="Calibri" w:cs="Calibri"/>
                <w:sz w:val="18"/>
                <w:szCs w:val="24"/>
                <w:lang w:val="en-US" w:eastAsia="en-US"/>
              </w:rPr>
              <w:t>E///, Nok, HW, ZTE: Prefer to discuss this topic in the next meeting based on the LS received.</w:t>
            </w:r>
          </w:p>
          <w:p w14:paraId="3D3286F4" w14:textId="77777777" w:rsidR="005F6DB2" w:rsidRPr="005F6DB2" w:rsidRDefault="005F6DB2" w:rsidP="005F6DB2">
            <w:pPr>
              <w:autoSpaceDN w:val="0"/>
              <w:spacing w:before="100" w:beforeAutospacing="1" w:after="160" w:line="256" w:lineRule="auto"/>
              <w:rPr>
                <w:rFonts w:ascii="Calibri" w:eastAsia="Malgun Gothic" w:hAnsi="Calibri" w:cs="Latha"/>
                <w:sz w:val="22"/>
                <w:szCs w:val="22"/>
                <w:lang w:val="en-US" w:eastAsia="en-US"/>
              </w:rPr>
            </w:pPr>
            <w:r w:rsidRPr="005F6DB2">
              <w:rPr>
                <w:rFonts w:ascii="Calibri" w:eastAsia="Malgun Gothic" w:hAnsi="Calibri" w:cs="Calibri"/>
                <w:sz w:val="18"/>
                <w:szCs w:val="24"/>
                <w:lang w:val="en-US" w:eastAsia="en-US"/>
              </w:rPr>
              <w:t>CATT: Fine to discuss this in next meeting.</w:t>
            </w:r>
          </w:p>
        </w:tc>
      </w:tr>
    </w:tbl>
    <w:p w14:paraId="55461BA5" w14:textId="58D2F62B" w:rsidR="00A97EEF" w:rsidRPr="00A97EEF" w:rsidRDefault="00A97EEF" w:rsidP="00E502A3">
      <w:pPr>
        <w:pStyle w:val="Heading1"/>
        <w:adjustRightInd w:val="0"/>
        <w:snapToGrid w:val="0"/>
        <w:spacing w:afterLines="50" w:after="120" w:line="360" w:lineRule="auto"/>
        <w:jc w:val="both"/>
        <w:rPr>
          <w:rFonts w:ascii="Times New Roman" w:eastAsia="SimSun" w:hAnsi="Times New Roman"/>
          <w:kern w:val="0"/>
          <w:sz w:val="22"/>
          <w:szCs w:val="22"/>
          <w:lang w:val="en-US" w:eastAsia="zh-CN"/>
        </w:rPr>
      </w:pPr>
      <w:r w:rsidRPr="00A97EEF">
        <w:rPr>
          <w:rFonts w:ascii="Times New Roman" w:eastAsia="SimSun" w:hAnsi="Times New Roman"/>
          <w:kern w:val="0"/>
          <w:sz w:val="22"/>
          <w:szCs w:val="22"/>
          <w:lang w:val="en-US" w:eastAsia="zh-CN"/>
        </w:rPr>
        <w:t xml:space="preserve">This </w:t>
      </w:r>
      <w:r>
        <w:rPr>
          <w:rFonts w:ascii="Times New Roman" w:eastAsia="SimSun" w:hAnsi="Times New Roman"/>
          <w:kern w:val="0"/>
          <w:sz w:val="22"/>
          <w:szCs w:val="22"/>
          <w:lang w:val="en-US" w:eastAsia="zh-CN"/>
        </w:rPr>
        <w:t>paper continues the discussion</w:t>
      </w:r>
      <w:r w:rsidR="006F0406">
        <w:rPr>
          <w:rFonts w:ascii="Times New Roman" w:eastAsia="SimSun" w:hAnsi="Times New Roman"/>
          <w:kern w:val="0"/>
          <w:sz w:val="22"/>
          <w:szCs w:val="22"/>
          <w:lang w:val="en-US" w:eastAsia="zh-CN"/>
        </w:rPr>
        <w:t xml:space="preserve"> and concludes</w:t>
      </w:r>
      <w:r>
        <w:rPr>
          <w:rFonts w:ascii="Times New Roman" w:eastAsia="SimSun" w:hAnsi="Times New Roman"/>
          <w:kern w:val="0"/>
          <w:sz w:val="22"/>
          <w:szCs w:val="22"/>
          <w:lang w:val="en-US" w:eastAsia="zh-CN"/>
        </w:rPr>
        <w:t>.</w:t>
      </w:r>
    </w:p>
    <w:p w14:paraId="4591B4F4" w14:textId="230229AF" w:rsidR="00E502A3" w:rsidRDefault="00A97EEF" w:rsidP="00E502A3">
      <w:pPr>
        <w:pStyle w:val="Heading1"/>
        <w:adjustRightInd w:val="0"/>
        <w:snapToGrid w:val="0"/>
        <w:spacing w:afterLines="50" w:after="120" w:line="360" w:lineRule="auto"/>
        <w:jc w:val="both"/>
        <w:rPr>
          <w:b/>
          <w:lang w:val="en-US"/>
        </w:rPr>
      </w:pPr>
      <w:r>
        <w:rPr>
          <w:b/>
          <w:lang w:val="en-US"/>
        </w:rPr>
        <w:t>D</w:t>
      </w:r>
      <w:r w:rsidR="002A34A1">
        <w:rPr>
          <w:b/>
          <w:lang w:val="en-US"/>
        </w:rPr>
        <w:t>iscussion</w:t>
      </w:r>
    </w:p>
    <w:p w14:paraId="4F82B66E" w14:textId="4B5AC3BC" w:rsidR="004E3AEC" w:rsidRDefault="00FC4FC2" w:rsidP="00843CC3">
      <w:pPr>
        <w:rPr>
          <w:rFonts w:eastAsia="SimSun"/>
          <w:sz w:val="22"/>
          <w:szCs w:val="22"/>
          <w:lang w:val="en-US" w:eastAsia="zh-CN"/>
        </w:rPr>
      </w:pPr>
      <w:r>
        <w:rPr>
          <w:rFonts w:eastAsia="SimSun"/>
          <w:sz w:val="22"/>
          <w:szCs w:val="22"/>
          <w:lang w:val="en-US" w:eastAsia="zh-CN"/>
        </w:rPr>
        <w:t>I</w:t>
      </w:r>
      <w:r w:rsidR="004E3AEC">
        <w:rPr>
          <w:rFonts w:eastAsia="SimSun"/>
          <w:sz w:val="22"/>
          <w:szCs w:val="22"/>
          <w:lang w:val="en-US" w:eastAsia="zh-CN"/>
        </w:rPr>
        <w:t xml:space="preserve">t was clearly shown at RAN3#114 that the NAS PDU contained in the </w:t>
      </w:r>
      <w:r w:rsidR="004E3AEC" w:rsidRPr="004E3AEC">
        <w:rPr>
          <w:rFonts w:eastAsia="SimSun"/>
          <w:i/>
          <w:iCs/>
          <w:sz w:val="22"/>
          <w:szCs w:val="22"/>
          <w:lang w:val="en-US" w:eastAsia="zh-CN"/>
        </w:rPr>
        <w:t>PDU Session Modify request transfer</w:t>
      </w:r>
      <w:r w:rsidR="004E3AEC">
        <w:rPr>
          <w:rFonts w:eastAsia="SimSun"/>
          <w:sz w:val="22"/>
          <w:szCs w:val="22"/>
          <w:lang w:val="en-US" w:eastAsia="zh-CN"/>
        </w:rPr>
        <w:t xml:space="preserve"> IE can contain three types of modifications</w:t>
      </w:r>
      <w:r w:rsidR="00D80592">
        <w:rPr>
          <w:rFonts w:eastAsia="SimSun"/>
          <w:sz w:val="22"/>
          <w:szCs w:val="22"/>
          <w:lang w:val="en-US" w:eastAsia="zh-CN"/>
        </w:rPr>
        <w:t xml:space="preserve"> (see the </w:t>
      </w:r>
      <w:r w:rsidR="007E52BB">
        <w:rPr>
          <w:rFonts w:eastAsia="SimSun"/>
          <w:sz w:val="22"/>
          <w:szCs w:val="22"/>
          <w:lang w:val="en-US" w:eastAsia="zh-CN"/>
        </w:rPr>
        <w:t>A</w:t>
      </w:r>
      <w:r w:rsidR="00D80592">
        <w:rPr>
          <w:rFonts w:eastAsia="SimSun"/>
          <w:sz w:val="22"/>
          <w:szCs w:val="22"/>
          <w:lang w:val="en-US" w:eastAsia="zh-CN"/>
        </w:rPr>
        <w:t xml:space="preserve">nnex </w:t>
      </w:r>
      <w:r w:rsidR="00200033">
        <w:rPr>
          <w:rFonts w:eastAsia="SimSun"/>
          <w:sz w:val="22"/>
          <w:szCs w:val="22"/>
          <w:lang w:val="en-US" w:eastAsia="zh-CN"/>
        </w:rPr>
        <w:t xml:space="preserve">B </w:t>
      </w:r>
      <w:r w:rsidR="00D80592">
        <w:rPr>
          <w:rFonts w:eastAsia="SimSun"/>
          <w:sz w:val="22"/>
          <w:szCs w:val="22"/>
          <w:lang w:val="en-US" w:eastAsia="zh-CN"/>
        </w:rPr>
        <w:t>of this document and section 8.3.9 of TS 24.501)</w:t>
      </w:r>
      <w:r w:rsidR="004E3AEC">
        <w:rPr>
          <w:rFonts w:eastAsia="SimSun"/>
          <w:sz w:val="22"/>
          <w:szCs w:val="22"/>
          <w:lang w:val="en-US" w:eastAsia="zh-CN"/>
        </w:rPr>
        <w:t>:</w:t>
      </w:r>
    </w:p>
    <w:p w14:paraId="2C2204C1" w14:textId="0EC417AC" w:rsidR="004E3AEC" w:rsidRDefault="004E3AEC" w:rsidP="004E3AEC">
      <w:pPr>
        <w:pStyle w:val="ListParagraph"/>
        <w:numPr>
          <w:ilvl w:val="0"/>
          <w:numId w:val="31"/>
        </w:numPr>
        <w:ind w:firstLineChars="0"/>
        <w:rPr>
          <w:rFonts w:eastAsia="SimSun"/>
          <w:sz w:val="22"/>
          <w:szCs w:val="22"/>
          <w:lang w:val="en-US" w:eastAsia="zh-CN"/>
        </w:rPr>
      </w:pPr>
      <w:r>
        <w:rPr>
          <w:rFonts w:eastAsia="SimSun"/>
          <w:sz w:val="22"/>
          <w:szCs w:val="22"/>
          <w:lang w:val="en-US" w:eastAsia="zh-CN"/>
        </w:rPr>
        <w:t>NAS Modification containing parameters transparent to the gNB i.e. modification of RQI timer (type 1).</w:t>
      </w:r>
    </w:p>
    <w:p w14:paraId="49C6755A" w14:textId="29AF0309" w:rsidR="004E3AEC" w:rsidRDefault="004E3AEC" w:rsidP="004E3AEC">
      <w:pPr>
        <w:pStyle w:val="ListParagraph"/>
        <w:numPr>
          <w:ilvl w:val="0"/>
          <w:numId w:val="31"/>
        </w:numPr>
        <w:ind w:firstLineChars="0"/>
        <w:rPr>
          <w:rFonts w:eastAsia="SimSun"/>
          <w:sz w:val="22"/>
          <w:szCs w:val="22"/>
          <w:lang w:val="en-US" w:eastAsia="zh-CN"/>
        </w:rPr>
      </w:pPr>
      <w:r>
        <w:rPr>
          <w:rFonts w:eastAsia="SimSun"/>
          <w:sz w:val="22"/>
          <w:szCs w:val="22"/>
          <w:lang w:val="en-US" w:eastAsia="zh-CN"/>
        </w:rPr>
        <w:t xml:space="preserve">NAS Modification containing parameters linked to a modification requested to gNB </w:t>
      </w:r>
      <w:r w:rsidR="0091305C">
        <w:rPr>
          <w:rFonts w:eastAsia="SimSun"/>
          <w:sz w:val="22"/>
          <w:szCs w:val="22"/>
          <w:lang w:val="en-US" w:eastAsia="zh-CN"/>
        </w:rPr>
        <w:t xml:space="preserve">in the </w:t>
      </w:r>
      <w:r w:rsidR="0091305C" w:rsidRPr="004E3AEC">
        <w:rPr>
          <w:rFonts w:eastAsia="SimSun"/>
          <w:i/>
          <w:iCs/>
          <w:sz w:val="22"/>
          <w:szCs w:val="22"/>
          <w:lang w:val="en-US" w:eastAsia="zh-CN"/>
        </w:rPr>
        <w:t>PDU Session Modify request transfer</w:t>
      </w:r>
      <w:r w:rsidR="0091305C">
        <w:rPr>
          <w:rFonts w:eastAsia="SimSun"/>
          <w:sz w:val="22"/>
          <w:szCs w:val="22"/>
          <w:lang w:val="en-US" w:eastAsia="zh-CN"/>
        </w:rPr>
        <w:t xml:space="preserve"> IE </w:t>
      </w:r>
      <w:r>
        <w:rPr>
          <w:rFonts w:eastAsia="SimSun"/>
          <w:sz w:val="22"/>
          <w:szCs w:val="22"/>
          <w:lang w:val="en-US" w:eastAsia="zh-CN"/>
        </w:rPr>
        <w:t>e.g. addition/release of QoS Flow (type 2).</w:t>
      </w:r>
      <w:r w:rsidR="0091305C">
        <w:rPr>
          <w:rFonts w:eastAsia="SimSun"/>
          <w:sz w:val="22"/>
          <w:szCs w:val="22"/>
          <w:lang w:val="en-US" w:eastAsia="zh-CN"/>
        </w:rPr>
        <w:t xml:space="preserve"> </w:t>
      </w:r>
    </w:p>
    <w:p w14:paraId="43B1F3F8" w14:textId="2AC6E6F0" w:rsidR="004E3AEC" w:rsidRPr="004E3AEC" w:rsidRDefault="004E3AEC" w:rsidP="004E3AEC">
      <w:pPr>
        <w:pStyle w:val="ListParagraph"/>
        <w:numPr>
          <w:ilvl w:val="0"/>
          <w:numId w:val="31"/>
        </w:numPr>
        <w:ind w:firstLineChars="0"/>
        <w:rPr>
          <w:rFonts w:eastAsia="SimSun"/>
          <w:sz w:val="22"/>
          <w:szCs w:val="22"/>
          <w:lang w:val="en-US" w:eastAsia="zh-CN"/>
        </w:rPr>
      </w:pPr>
      <w:r>
        <w:rPr>
          <w:rFonts w:eastAsia="SimSun"/>
          <w:sz w:val="22"/>
          <w:szCs w:val="22"/>
          <w:lang w:val="en-US" w:eastAsia="zh-CN"/>
        </w:rPr>
        <w:t xml:space="preserve">NAS Modification containing both parameters transparent to the gNB and parameters linked to a modification requested to gNB </w:t>
      </w:r>
      <w:r w:rsidR="0091305C">
        <w:rPr>
          <w:rFonts w:eastAsia="SimSun"/>
          <w:sz w:val="22"/>
          <w:szCs w:val="22"/>
          <w:lang w:val="en-US" w:eastAsia="zh-CN"/>
        </w:rPr>
        <w:t xml:space="preserve">in the </w:t>
      </w:r>
      <w:r w:rsidR="0091305C" w:rsidRPr="004E3AEC">
        <w:rPr>
          <w:rFonts w:eastAsia="SimSun"/>
          <w:i/>
          <w:iCs/>
          <w:sz w:val="22"/>
          <w:szCs w:val="22"/>
          <w:lang w:val="en-US" w:eastAsia="zh-CN"/>
        </w:rPr>
        <w:t>PDU Session Modify request transfer</w:t>
      </w:r>
      <w:r w:rsidR="0091305C">
        <w:rPr>
          <w:rFonts w:eastAsia="SimSun"/>
          <w:sz w:val="22"/>
          <w:szCs w:val="22"/>
          <w:lang w:val="en-US" w:eastAsia="zh-CN"/>
        </w:rPr>
        <w:t xml:space="preserve"> IE </w:t>
      </w:r>
      <w:r>
        <w:rPr>
          <w:rFonts w:eastAsia="SimSun"/>
          <w:sz w:val="22"/>
          <w:szCs w:val="22"/>
          <w:lang w:val="en-US" w:eastAsia="zh-CN"/>
        </w:rPr>
        <w:t>(type 3)</w:t>
      </w:r>
      <w:r w:rsidR="0091305C">
        <w:rPr>
          <w:rFonts w:eastAsia="SimSun"/>
          <w:sz w:val="22"/>
          <w:szCs w:val="22"/>
          <w:lang w:val="en-US" w:eastAsia="zh-CN"/>
        </w:rPr>
        <w:t>.</w:t>
      </w:r>
    </w:p>
    <w:p w14:paraId="69B5B4CC" w14:textId="1859DD09" w:rsidR="004E3AEC" w:rsidRDefault="004E3AEC" w:rsidP="00843CC3">
      <w:pPr>
        <w:rPr>
          <w:rFonts w:eastAsia="SimSun"/>
          <w:sz w:val="22"/>
          <w:szCs w:val="22"/>
          <w:lang w:val="en-US" w:eastAsia="zh-CN"/>
        </w:rPr>
      </w:pPr>
    </w:p>
    <w:p w14:paraId="4A815991" w14:textId="6BE69F4F" w:rsidR="002004B8" w:rsidRDefault="002004B8" w:rsidP="00843CC3">
      <w:pPr>
        <w:rPr>
          <w:rFonts w:eastAsia="SimSun"/>
          <w:sz w:val="22"/>
          <w:szCs w:val="22"/>
          <w:lang w:val="en-US" w:eastAsia="zh-CN"/>
        </w:rPr>
      </w:pPr>
      <w:r>
        <w:rPr>
          <w:rFonts w:eastAsia="SimSun"/>
          <w:sz w:val="22"/>
          <w:szCs w:val="22"/>
          <w:lang w:val="en-US" w:eastAsia="zh-CN"/>
        </w:rPr>
        <w:lastRenderedPageBreak/>
        <w:t>The current procedural text is not satisfactory because in case of a request to change the PDU Session AMBR which does not include radio bearer reconfiguration, the change can be successful</w:t>
      </w:r>
      <w:r w:rsidR="00442FDD">
        <w:rPr>
          <w:rFonts w:eastAsia="SimSun"/>
          <w:sz w:val="22"/>
          <w:szCs w:val="22"/>
          <w:lang w:val="en-US" w:eastAsia="zh-CN"/>
        </w:rPr>
        <w:t>,</w:t>
      </w:r>
      <w:r>
        <w:rPr>
          <w:rFonts w:eastAsia="SimSun"/>
          <w:sz w:val="22"/>
          <w:szCs w:val="22"/>
          <w:lang w:val="en-US" w:eastAsia="zh-CN"/>
        </w:rPr>
        <w:t xml:space="preserve"> and the NAS PDU not delivered.</w:t>
      </w:r>
    </w:p>
    <w:p w14:paraId="7E36FB42" w14:textId="77777777" w:rsidR="002004B8" w:rsidRDefault="002004B8" w:rsidP="00843CC3">
      <w:pPr>
        <w:rPr>
          <w:rFonts w:eastAsia="SimSun"/>
          <w:sz w:val="22"/>
          <w:szCs w:val="22"/>
          <w:lang w:val="en-US" w:eastAsia="zh-CN"/>
        </w:rPr>
      </w:pPr>
    </w:p>
    <w:p w14:paraId="7B9E0B1F" w14:textId="175CF49B" w:rsidR="002004B8" w:rsidRDefault="002004B8" w:rsidP="00843CC3">
      <w:pPr>
        <w:rPr>
          <w:rFonts w:eastAsia="SimSun"/>
          <w:sz w:val="22"/>
          <w:szCs w:val="22"/>
          <w:lang w:val="en-US" w:eastAsia="zh-CN"/>
        </w:rPr>
      </w:pPr>
      <w:r>
        <w:rPr>
          <w:rFonts w:eastAsia="SimSun"/>
          <w:sz w:val="22"/>
          <w:szCs w:val="22"/>
          <w:lang w:val="en-US" w:eastAsia="zh-CN"/>
        </w:rPr>
        <w:t>Two main solutions have been discussed so far:</w:t>
      </w:r>
    </w:p>
    <w:p w14:paraId="6420AE8E" w14:textId="6A0D62D8" w:rsidR="002004B8" w:rsidRDefault="002004B8" w:rsidP="002004B8">
      <w:pPr>
        <w:pStyle w:val="ListParagraph"/>
        <w:numPr>
          <w:ilvl w:val="0"/>
          <w:numId w:val="31"/>
        </w:numPr>
        <w:ind w:firstLineChars="0"/>
        <w:rPr>
          <w:rFonts w:eastAsia="SimSun"/>
          <w:sz w:val="22"/>
          <w:szCs w:val="22"/>
          <w:lang w:val="en-US" w:eastAsia="zh-CN"/>
        </w:rPr>
      </w:pPr>
      <w:r w:rsidRPr="003B5E13">
        <w:rPr>
          <w:rFonts w:eastAsia="SimSun"/>
          <w:sz w:val="22"/>
          <w:szCs w:val="22"/>
          <w:u w:val="single"/>
          <w:lang w:val="en-US" w:eastAsia="zh-CN"/>
        </w:rPr>
        <w:t>Solution 1</w:t>
      </w:r>
      <w:r>
        <w:rPr>
          <w:rFonts w:eastAsia="SimSun"/>
          <w:sz w:val="22"/>
          <w:szCs w:val="22"/>
          <w:lang w:val="en-US" w:eastAsia="zh-CN"/>
        </w:rPr>
        <w:t>: send the NAS PDU always regardless of the PDU session modification success.</w:t>
      </w:r>
    </w:p>
    <w:p w14:paraId="1E95D71B" w14:textId="5C9AB921" w:rsidR="002004B8" w:rsidRPr="002004B8" w:rsidRDefault="002004B8" w:rsidP="002004B8">
      <w:pPr>
        <w:pStyle w:val="ListParagraph"/>
        <w:numPr>
          <w:ilvl w:val="0"/>
          <w:numId w:val="31"/>
        </w:numPr>
        <w:ind w:firstLineChars="0"/>
        <w:rPr>
          <w:rFonts w:eastAsia="SimSun"/>
          <w:sz w:val="22"/>
          <w:szCs w:val="22"/>
          <w:lang w:val="en-US" w:eastAsia="zh-CN"/>
        </w:rPr>
      </w:pPr>
      <w:r w:rsidRPr="003B5E13">
        <w:rPr>
          <w:rFonts w:eastAsia="SimSun"/>
          <w:sz w:val="22"/>
          <w:szCs w:val="22"/>
          <w:u w:val="single"/>
          <w:lang w:val="en-US" w:eastAsia="zh-CN"/>
        </w:rPr>
        <w:t>Solution 2</w:t>
      </w:r>
      <w:r>
        <w:rPr>
          <w:rFonts w:eastAsia="SimSun"/>
          <w:sz w:val="22"/>
          <w:szCs w:val="22"/>
          <w:lang w:val="en-US" w:eastAsia="zh-CN"/>
        </w:rPr>
        <w:t>: send the NAS PDU when the PDU Session modification is successful</w:t>
      </w:r>
      <w:r w:rsidR="0052021F">
        <w:rPr>
          <w:rFonts w:eastAsia="SimSun"/>
          <w:sz w:val="22"/>
          <w:szCs w:val="22"/>
          <w:lang w:val="en-US" w:eastAsia="zh-CN"/>
        </w:rPr>
        <w:t xml:space="preserve"> or partial success (gNB returns PDU Session Modify Response)</w:t>
      </w:r>
      <w:r>
        <w:rPr>
          <w:rFonts w:eastAsia="SimSun"/>
          <w:sz w:val="22"/>
          <w:szCs w:val="22"/>
          <w:lang w:val="en-US" w:eastAsia="zh-CN"/>
        </w:rPr>
        <w:t>, not send the NAS PDU if the PDU session modification is not successful.</w:t>
      </w:r>
    </w:p>
    <w:p w14:paraId="1A9E3EB5" w14:textId="38E07C40" w:rsidR="002004B8" w:rsidRDefault="002004B8" w:rsidP="00843CC3">
      <w:pPr>
        <w:rPr>
          <w:rFonts w:eastAsia="SimSun"/>
          <w:sz w:val="22"/>
          <w:szCs w:val="22"/>
          <w:lang w:val="en-US" w:eastAsia="zh-CN"/>
        </w:rPr>
      </w:pPr>
    </w:p>
    <w:p w14:paraId="0332446D" w14:textId="0752EFAB" w:rsidR="002004B8" w:rsidRDefault="002004B8" w:rsidP="00843CC3">
      <w:pPr>
        <w:rPr>
          <w:rFonts w:eastAsia="SimSun"/>
          <w:sz w:val="22"/>
          <w:szCs w:val="22"/>
          <w:lang w:val="en-US" w:eastAsia="zh-CN"/>
        </w:rPr>
      </w:pPr>
      <w:r>
        <w:rPr>
          <w:rFonts w:eastAsia="SimSun"/>
          <w:sz w:val="22"/>
          <w:szCs w:val="22"/>
          <w:lang w:val="en-US" w:eastAsia="zh-CN"/>
        </w:rPr>
        <w:t>In fact</w:t>
      </w:r>
      <w:r w:rsidR="0052021F">
        <w:rPr>
          <w:rFonts w:eastAsia="SimSun"/>
          <w:sz w:val="22"/>
          <w:szCs w:val="22"/>
          <w:lang w:val="en-US" w:eastAsia="zh-CN"/>
        </w:rPr>
        <w:t>,</w:t>
      </w:r>
      <w:r>
        <w:rPr>
          <w:rFonts w:eastAsia="SimSun"/>
          <w:sz w:val="22"/>
          <w:szCs w:val="22"/>
          <w:lang w:val="en-US" w:eastAsia="zh-CN"/>
        </w:rPr>
        <w:t xml:space="preserve"> what matters is that gNB and SMF remain in sync. Therefore, both solutions work provided that the rule is clear. The drawback of each solution is </w:t>
      </w:r>
      <w:r w:rsidR="007E52BB">
        <w:rPr>
          <w:rFonts w:eastAsia="SimSun"/>
          <w:sz w:val="22"/>
          <w:szCs w:val="22"/>
          <w:lang w:val="en-US" w:eastAsia="zh-CN"/>
        </w:rPr>
        <w:t xml:space="preserve">analysed in detail </w:t>
      </w:r>
      <w:r>
        <w:rPr>
          <w:rFonts w:eastAsia="SimSun"/>
          <w:sz w:val="22"/>
          <w:szCs w:val="22"/>
          <w:lang w:val="en-US" w:eastAsia="zh-CN"/>
        </w:rPr>
        <w:t xml:space="preserve">as follows, depending on the type of modification: </w:t>
      </w:r>
    </w:p>
    <w:p w14:paraId="5287295E" w14:textId="264ADE95" w:rsidR="002004B8" w:rsidRDefault="002004B8" w:rsidP="00843CC3">
      <w:pPr>
        <w:rPr>
          <w:rFonts w:eastAsia="SimSun"/>
          <w:sz w:val="22"/>
          <w:szCs w:val="22"/>
          <w:lang w:val="en-US" w:eastAsia="zh-CN"/>
        </w:rPr>
      </w:pPr>
    </w:p>
    <w:p w14:paraId="2149AF08" w14:textId="1A03BE36" w:rsidR="002004B8" w:rsidRDefault="002004B8" w:rsidP="00843CC3">
      <w:pPr>
        <w:rPr>
          <w:rFonts w:eastAsia="SimSun"/>
          <w:sz w:val="22"/>
          <w:szCs w:val="22"/>
          <w:lang w:val="en-US" w:eastAsia="zh-CN"/>
        </w:rPr>
      </w:pPr>
      <w:r w:rsidRPr="00A2371E">
        <w:rPr>
          <w:rFonts w:eastAsia="SimSun"/>
          <w:sz w:val="22"/>
          <w:szCs w:val="22"/>
          <w:u w:val="single"/>
          <w:lang w:val="en-US" w:eastAsia="zh-CN"/>
        </w:rPr>
        <w:t>Solution 1</w:t>
      </w:r>
      <w:r>
        <w:rPr>
          <w:rFonts w:eastAsia="SimSun"/>
          <w:sz w:val="22"/>
          <w:szCs w:val="22"/>
          <w:lang w:val="en-US" w:eastAsia="zh-CN"/>
        </w:rPr>
        <w:t>:</w:t>
      </w:r>
    </w:p>
    <w:p w14:paraId="1C0DF111" w14:textId="528A1622" w:rsidR="002004B8" w:rsidRDefault="002004B8" w:rsidP="00843CC3">
      <w:pPr>
        <w:rPr>
          <w:rFonts w:eastAsia="SimSun"/>
          <w:sz w:val="22"/>
          <w:szCs w:val="22"/>
          <w:lang w:val="en-US" w:eastAsia="zh-CN"/>
        </w:rPr>
      </w:pPr>
      <w:r>
        <w:rPr>
          <w:rFonts w:eastAsia="SimSun"/>
          <w:sz w:val="22"/>
          <w:szCs w:val="22"/>
          <w:lang w:val="en-US" w:eastAsia="zh-CN"/>
        </w:rPr>
        <w:t>For type 1, there no request to gNB</w:t>
      </w:r>
      <w:r w:rsidR="00442FDD">
        <w:rPr>
          <w:rFonts w:eastAsia="SimSun"/>
          <w:sz w:val="22"/>
          <w:szCs w:val="22"/>
          <w:lang w:val="en-US" w:eastAsia="zh-CN"/>
        </w:rPr>
        <w:t xml:space="preserve"> (gNB always successful)</w:t>
      </w:r>
      <w:r>
        <w:rPr>
          <w:rFonts w:eastAsia="SimSun"/>
          <w:sz w:val="22"/>
          <w:szCs w:val="22"/>
          <w:lang w:val="en-US" w:eastAsia="zh-CN"/>
        </w:rPr>
        <w:t xml:space="preserve">. So gNB </w:t>
      </w:r>
      <w:r w:rsidR="00442FDD">
        <w:rPr>
          <w:rFonts w:eastAsia="SimSun"/>
          <w:sz w:val="22"/>
          <w:szCs w:val="22"/>
          <w:lang w:val="en-US" w:eastAsia="zh-CN"/>
        </w:rPr>
        <w:t>and SMF will always be in sync.</w:t>
      </w:r>
    </w:p>
    <w:p w14:paraId="1AB82680" w14:textId="5BAE6F83" w:rsidR="002004B8" w:rsidRDefault="00442FDD" w:rsidP="00843CC3">
      <w:pPr>
        <w:rPr>
          <w:rFonts w:eastAsia="SimSun"/>
          <w:sz w:val="22"/>
          <w:szCs w:val="22"/>
          <w:lang w:val="en-US" w:eastAsia="zh-CN"/>
        </w:rPr>
      </w:pPr>
      <w:r>
        <w:rPr>
          <w:rFonts w:eastAsia="SimSun"/>
          <w:sz w:val="22"/>
          <w:szCs w:val="22"/>
          <w:lang w:val="en-US" w:eastAsia="zh-CN"/>
        </w:rPr>
        <w:t>For type 2, every time the modification is partial success or no success in the gNB, because the NAS PDU still has been sent, the SMF will need to send another NAS PDU session modification command to correct the UE.</w:t>
      </w:r>
    </w:p>
    <w:p w14:paraId="7797AB9B" w14:textId="1E032F5B" w:rsidR="00442FDD" w:rsidRDefault="00442FDD" w:rsidP="00843CC3">
      <w:pPr>
        <w:rPr>
          <w:rFonts w:eastAsia="SimSun"/>
          <w:sz w:val="22"/>
          <w:szCs w:val="22"/>
          <w:lang w:val="en-US" w:eastAsia="zh-CN"/>
        </w:rPr>
      </w:pPr>
      <w:r>
        <w:rPr>
          <w:rFonts w:eastAsia="SimSun"/>
          <w:sz w:val="22"/>
          <w:szCs w:val="22"/>
          <w:lang w:val="en-US" w:eastAsia="zh-CN"/>
        </w:rPr>
        <w:t xml:space="preserve">For type 3, every time the modification is </w:t>
      </w:r>
      <w:r w:rsidR="0052021F">
        <w:rPr>
          <w:rFonts w:eastAsia="SimSun"/>
          <w:sz w:val="22"/>
          <w:szCs w:val="22"/>
          <w:lang w:val="en-US" w:eastAsia="zh-CN"/>
        </w:rPr>
        <w:t>partial success or no success</w:t>
      </w:r>
      <w:r>
        <w:rPr>
          <w:rFonts w:eastAsia="SimSun"/>
          <w:sz w:val="22"/>
          <w:szCs w:val="22"/>
          <w:lang w:val="en-US" w:eastAsia="zh-CN"/>
        </w:rPr>
        <w:t xml:space="preserve"> in the gNB, because the NAS PDU still has been sent, the SMF will need to send another NAS PDU session modification command to correct the UE on the pa</w:t>
      </w:r>
      <w:r w:rsidR="007C2C12">
        <w:rPr>
          <w:rFonts w:eastAsia="SimSun"/>
          <w:sz w:val="22"/>
          <w:szCs w:val="22"/>
          <w:lang w:val="en-US" w:eastAsia="zh-CN"/>
        </w:rPr>
        <w:t>r</w:t>
      </w:r>
      <w:r>
        <w:rPr>
          <w:rFonts w:eastAsia="SimSun"/>
          <w:sz w:val="22"/>
          <w:szCs w:val="22"/>
          <w:lang w:val="en-US" w:eastAsia="zh-CN"/>
        </w:rPr>
        <w:t>t concerning the gNB modification.</w:t>
      </w:r>
    </w:p>
    <w:p w14:paraId="38AFDE33" w14:textId="4DEC21D1" w:rsidR="00442FDD" w:rsidRDefault="00442FDD" w:rsidP="00843CC3">
      <w:pPr>
        <w:rPr>
          <w:rFonts w:eastAsia="SimSun"/>
          <w:sz w:val="22"/>
          <w:szCs w:val="22"/>
          <w:lang w:val="en-US" w:eastAsia="zh-CN"/>
        </w:rPr>
      </w:pPr>
    </w:p>
    <w:p w14:paraId="76DA4037" w14:textId="58D0BE94" w:rsidR="00442FDD" w:rsidRDefault="00442FDD" w:rsidP="00843CC3">
      <w:pPr>
        <w:rPr>
          <w:rFonts w:eastAsia="SimSun"/>
          <w:sz w:val="22"/>
          <w:szCs w:val="22"/>
          <w:lang w:val="en-US" w:eastAsia="zh-CN"/>
        </w:rPr>
      </w:pPr>
      <w:r w:rsidRPr="00A2371E">
        <w:rPr>
          <w:rFonts w:eastAsia="SimSun"/>
          <w:sz w:val="22"/>
          <w:szCs w:val="22"/>
          <w:u w:val="single"/>
          <w:lang w:val="en-US" w:eastAsia="zh-CN"/>
        </w:rPr>
        <w:t>Solution 2</w:t>
      </w:r>
      <w:r>
        <w:rPr>
          <w:rFonts w:eastAsia="SimSun"/>
          <w:sz w:val="22"/>
          <w:szCs w:val="22"/>
          <w:lang w:val="en-US" w:eastAsia="zh-CN"/>
        </w:rPr>
        <w:t>:</w:t>
      </w:r>
    </w:p>
    <w:p w14:paraId="5B2C061C" w14:textId="648819E2" w:rsidR="00442FDD" w:rsidRDefault="00442FDD" w:rsidP="00843CC3">
      <w:pPr>
        <w:rPr>
          <w:rFonts w:eastAsia="SimSun"/>
          <w:sz w:val="22"/>
          <w:szCs w:val="22"/>
          <w:lang w:val="en-US" w:eastAsia="zh-CN"/>
        </w:rPr>
      </w:pPr>
      <w:r>
        <w:rPr>
          <w:rFonts w:eastAsia="SimSun"/>
          <w:sz w:val="22"/>
          <w:szCs w:val="22"/>
          <w:lang w:val="en-US" w:eastAsia="zh-CN"/>
        </w:rPr>
        <w:t>For type 1, there no request to gNB (gNB always successful). So gNB and SMF will always be in sync.</w:t>
      </w:r>
    </w:p>
    <w:p w14:paraId="0B9A4D83" w14:textId="0B3694CF" w:rsidR="00442FDD" w:rsidRDefault="00442FDD" w:rsidP="00843CC3">
      <w:pPr>
        <w:rPr>
          <w:rFonts w:eastAsia="SimSun"/>
          <w:sz w:val="22"/>
          <w:szCs w:val="22"/>
          <w:lang w:val="en-US" w:eastAsia="zh-CN"/>
        </w:rPr>
      </w:pPr>
      <w:r>
        <w:rPr>
          <w:rFonts w:eastAsia="SimSun"/>
          <w:sz w:val="22"/>
          <w:szCs w:val="22"/>
          <w:lang w:val="en-US" w:eastAsia="zh-CN"/>
        </w:rPr>
        <w:t xml:space="preserve">For type 2, because the sending of the NAS PDU by gNB is correlated with the success in gNB, UE and SMF remain in sync when the modification is </w:t>
      </w:r>
      <w:r w:rsidR="0052021F">
        <w:rPr>
          <w:rFonts w:eastAsia="SimSun"/>
          <w:sz w:val="22"/>
          <w:szCs w:val="22"/>
          <w:lang w:val="en-US" w:eastAsia="zh-CN"/>
        </w:rPr>
        <w:t>no success: no need for SMF to resend the NAS message</w:t>
      </w:r>
      <w:r>
        <w:rPr>
          <w:rFonts w:eastAsia="SimSun"/>
          <w:sz w:val="22"/>
          <w:szCs w:val="22"/>
          <w:lang w:val="en-US" w:eastAsia="zh-CN"/>
        </w:rPr>
        <w:t xml:space="preserve">. When partial success, SMF needs to resend another NAS PDU session modification command to correct the UE. </w:t>
      </w:r>
    </w:p>
    <w:p w14:paraId="3AD0A658" w14:textId="3CEC5462" w:rsidR="00442FDD" w:rsidRDefault="00442FDD" w:rsidP="00843CC3">
      <w:pPr>
        <w:rPr>
          <w:rFonts w:eastAsia="SimSun"/>
          <w:sz w:val="22"/>
          <w:szCs w:val="22"/>
          <w:lang w:val="en-US" w:eastAsia="zh-CN"/>
        </w:rPr>
      </w:pPr>
      <w:r>
        <w:rPr>
          <w:rFonts w:eastAsia="SimSun"/>
          <w:sz w:val="22"/>
          <w:szCs w:val="22"/>
          <w:lang w:val="en-US" w:eastAsia="zh-CN"/>
        </w:rPr>
        <w:t xml:space="preserve">For type 3, </w:t>
      </w:r>
      <w:r w:rsidR="0052021F">
        <w:rPr>
          <w:rFonts w:eastAsia="SimSun"/>
          <w:sz w:val="22"/>
          <w:szCs w:val="22"/>
          <w:lang w:val="en-US" w:eastAsia="zh-CN"/>
        </w:rPr>
        <w:t xml:space="preserve">for partial success, the SMF anyway needs to resend the NAS message. For no success, the SMF </w:t>
      </w:r>
      <w:r w:rsidR="00A2371E">
        <w:rPr>
          <w:rFonts w:eastAsia="SimSun"/>
          <w:sz w:val="22"/>
          <w:szCs w:val="22"/>
          <w:lang w:val="en-US" w:eastAsia="zh-CN"/>
        </w:rPr>
        <w:t>still needs to send to UE the parameter transparent to gNB. However it is not in desync with the UE.</w:t>
      </w:r>
    </w:p>
    <w:p w14:paraId="498ABA9E" w14:textId="516E1263" w:rsidR="00442FDD" w:rsidRDefault="00442FDD" w:rsidP="00843CC3">
      <w:pPr>
        <w:rPr>
          <w:rFonts w:eastAsia="SimSun"/>
          <w:sz w:val="22"/>
          <w:szCs w:val="22"/>
          <w:lang w:val="en-US" w:eastAsia="zh-CN"/>
        </w:rPr>
      </w:pPr>
    </w:p>
    <w:p w14:paraId="06C43131" w14:textId="666BC5C7" w:rsidR="00A2371E" w:rsidRDefault="00A2371E" w:rsidP="00843CC3">
      <w:pPr>
        <w:rPr>
          <w:rFonts w:eastAsia="SimSun"/>
          <w:sz w:val="22"/>
          <w:szCs w:val="22"/>
          <w:lang w:val="en-US" w:eastAsia="zh-CN"/>
        </w:rPr>
      </w:pPr>
      <w:r>
        <w:rPr>
          <w:rFonts w:eastAsia="SimSun"/>
          <w:sz w:val="22"/>
          <w:szCs w:val="22"/>
          <w:lang w:val="en-US" w:eastAsia="zh-CN"/>
        </w:rPr>
        <w:t>The comparison can be summarized in the following table:</w:t>
      </w:r>
    </w:p>
    <w:p w14:paraId="4F8F4D04" w14:textId="478A779B" w:rsidR="00A2371E" w:rsidRDefault="00A2371E" w:rsidP="00843CC3">
      <w:pPr>
        <w:rPr>
          <w:rFonts w:eastAsia="SimSun"/>
          <w:sz w:val="22"/>
          <w:szCs w:val="22"/>
          <w:lang w:val="en-US" w:eastAsia="zh-CN"/>
        </w:rPr>
      </w:pPr>
    </w:p>
    <w:tbl>
      <w:tblPr>
        <w:tblStyle w:val="TableGrid"/>
        <w:tblW w:w="0" w:type="auto"/>
        <w:tblLook w:val="04A0" w:firstRow="1" w:lastRow="0" w:firstColumn="1" w:lastColumn="0" w:noHBand="0" w:noVBand="1"/>
      </w:tblPr>
      <w:tblGrid>
        <w:gridCol w:w="3320"/>
        <w:gridCol w:w="3321"/>
        <w:gridCol w:w="3321"/>
      </w:tblGrid>
      <w:tr w:rsidR="00A2371E" w14:paraId="7C8D7FDC" w14:textId="77777777" w:rsidTr="00A2371E">
        <w:tc>
          <w:tcPr>
            <w:tcW w:w="3320" w:type="dxa"/>
          </w:tcPr>
          <w:p w14:paraId="26B00AE1" w14:textId="77777777" w:rsidR="00A2371E" w:rsidRDefault="00A2371E" w:rsidP="00843CC3">
            <w:pPr>
              <w:rPr>
                <w:rFonts w:eastAsia="SimSun"/>
                <w:sz w:val="22"/>
                <w:szCs w:val="22"/>
                <w:lang w:val="en-US" w:eastAsia="zh-CN"/>
              </w:rPr>
            </w:pPr>
          </w:p>
        </w:tc>
        <w:tc>
          <w:tcPr>
            <w:tcW w:w="3321" w:type="dxa"/>
          </w:tcPr>
          <w:p w14:paraId="4A9E1C6D" w14:textId="1DA1D0F7" w:rsidR="00A2371E" w:rsidRDefault="00A2371E" w:rsidP="00843CC3">
            <w:pPr>
              <w:rPr>
                <w:rFonts w:eastAsia="SimSun"/>
                <w:sz w:val="22"/>
                <w:szCs w:val="22"/>
                <w:lang w:val="en-US" w:eastAsia="zh-CN"/>
              </w:rPr>
            </w:pPr>
            <w:r>
              <w:rPr>
                <w:rFonts w:eastAsia="SimSun"/>
                <w:sz w:val="22"/>
                <w:szCs w:val="22"/>
                <w:lang w:val="en-US" w:eastAsia="zh-CN"/>
              </w:rPr>
              <w:t>Solution 1</w:t>
            </w:r>
          </w:p>
        </w:tc>
        <w:tc>
          <w:tcPr>
            <w:tcW w:w="3321" w:type="dxa"/>
          </w:tcPr>
          <w:p w14:paraId="2EB54E67" w14:textId="79FB8639" w:rsidR="00A2371E" w:rsidRDefault="00A2371E" w:rsidP="00843CC3">
            <w:pPr>
              <w:rPr>
                <w:rFonts w:eastAsia="SimSun"/>
                <w:sz w:val="22"/>
                <w:szCs w:val="22"/>
                <w:lang w:val="en-US" w:eastAsia="zh-CN"/>
              </w:rPr>
            </w:pPr>
            <w:r>
              <w:rPr>
                <w:rFonts w:eastAsia="SimSun"/>
                <w:sz w:val="22"/>
                <w:szCs w:val="22"/>
                <w:lang w:val="en-US" w:eastAsia="zh-CN"/>
              </w:rPr>
              <w:t>Solution 2</w:t>
            </w:r>
          </w:p>
        </w:tc>
      </w:tr>
      <w:tr w:rsidR="00A2371E" w14:paraId="194CCBDD" w14:textId="77777777" w:rsidTr="00A2371E">
        <w:tc>
          <w:tcPr>
            <w:tcW w:w="3320" w:type="dxa"/>
          </w:tcPr>
          <w:p w14:paraId="5B6F0ED6" w14:textId="3AADAA39" w:rsidR="00A2371E" w:rsidRDefault="00A2371E" w:rsidP="00843CC3">
            <w:pPr>
              <w:rPr>
                <w:rFonts w:eastAsia="SimSun"/>
                <w:sz w:val="22"/>
                <w:szCs w:val="22"/>
                <w:lang w:val="en-US" w:eastAsia="zh-CN"/>
              </w:rPr>
            </w:pPr>
            <w:r>
              <w:rPr>
                <w:rFonts w:eastAsia="SimSun"/>
                <w:sz w:val="22"/>
                <w:szCs w:val="22"/>
                <w:lang w:val="en-US" w:eastAsia="zh-CN"/>
              </w:rPr>
              <w:t>Type 1</w:t>
            </w:r>
          </w:p>
        </w:tc>
        <w:tc>
          <w:tcPr>
            <w:tcW w:w="3321" w:type="dxa"/>
          </w:tcPr>
          <w:p w14:paraId="4E990195" w14:textId="6A7FB2C2" w:rsidR="00A2371E" w:rsidRDefault="00A2371E" w:rsidP="00843CC3">
            <w:pPr>
              <w:rPr>
                <w:rFonts w:eastAsia="SimSun"/>
                <w:sz w:val="22"/>
                <w:szCs w:val="22"/>
                <w:lang w:val="en-US" w:eastAsia="zh-CN"/>
              </w:rPr>
            </w:pPr>
            <w:r>
              <w:rPr>
                <w:rFonts w:eastAsia="SimSun"/>
                <w:sz w:val="22"/>
                <w:szCs w:val="22"/>
                <w:lang w:val="en-US" w:eastAsia="zh-CN"/>
              </w:rPr>
              <w:t>SMF doesn’t retransmit</w:t>
            </w:r>
          </w:p>
        </w:tc>
        <w:tc>
          <w:tcPr>
            <w:tcW w:w="3321" w:type="dxa"/>
          </w:tcPr>
          <w:p w14:paraId="5EDE82CD" w14:textId="697D9FC1" w:rsidR="00A2371E" w:rsidRDefault="00A2371E" w:rsidP="00843CC3">
            <w:pPr>
              <w:rPr>
                <w:rFonts w:eastAsia="SimSun"/>
                <w:sz w:val="22"/>
                <w:szCs w:val="22"/>
                <w:lang w:val="en-US" w:eastAsia="zh-CN"/>
              </w:rPr>
            </w:pPr>
            <w:r>
              <w:rPr>
                <w:rFonts w:eastAsia="SimSun"/>
                <w:sz w:val="22"/>
                <w:szCs w:val="22"/>
                <w:lang w:val="en-US" w:eastAsia="zh-CN"/>
              </w:rPr>
              <w:t>SMF doesn’t retransmit</w:t>
            </w:r>
          </w:p>
        </w:tc>
      </w:tr>
      <w:tr w:rsidR="00A2371E" w14:paraId="38763FCC" w14:textId="77777777" w:rsidTr="00A2371E">
        <w:tc>
          <w:tcPr>
            <w:tcW w:w="3320" w:type="dxa"/>
          </w:tcPr>
          <w:p w14:paraId="3235AB83" w14:textId="056A1597" w:rsidR="00A2371E" w:rsidRDefault="00A2371E" w:rsidP="00843CC3">
            <w:pPr>
              <w:rPr>
                <w:rFonts w:eastAsia="SimSun"/>
                <w:sz w:val="22"/>
                <w:szCs w:val="22"/>
                <w:lang w:val="en-US" w:eastAsia="zh-CN"/>
              </w:rPr>
            </w:pPr>
            <w:r>
              <w:rPr>
                <w:rFonts w:eastAsia="SimSun"/>
                <w:sz w:val="22"/>
                <w:szCs w:val="22"/>
                <w:lang w:val="en-US" w:eastAsia="zh-CN"/>
              </w:rPr>
              <w:t>Type 2 partial success</w:t>
            </w:r>
          </w:p>
        </w:tc>
        <w:tc>
          <w:tcPr>
            <w:tcW w:w="3321" w:type="dxa"/>
          </w:tcPr>
          <w:p w14:paraId="50018C57" w14:textId="55786F60" w:rsidR="00A2371E" w:rsidRDefault="00A2371E" w:rsidP="00843CC3">
            <w:pPr>
              <w:rPr>
                <w:rFonts w:eastAsia="SimSun"/>
                <w:sz w:val="22"/>
                <w:szCs w:val="22"/>
                <w:lang w:val="en-US" w:eastAsia="zh-CN"/>
              </w:rPr>
            </w:pPr>
            <w:r>
              <w:rPr>
                <w:rFonts w:eastAsia="SimSun"/>
                <w:sz w:val="22"/>
                <w:szCs w:val="22"/>
                <w:lang w:val="en-US" w:eastAsia="zh-CN"/>
              </w:rPr>
              <w:t>SMF retransmit</w:t>
            </w:r>
          </w:p>
        </w:tc>
        <w:tc>
          <w:tcPr>
            <w:tcW w:w="3321" w:type="dxa"/>
          </w:tcPr>
          <w:p w14:paraId="6671D7F2" w14:textId="6D4C678C" w:rsidR="00A2371E" w:rsidRDefault="00A2371E" w:rsidP="00843CC3">
            <w:pPr>
              <w:rPr>
                <w:rFonts w:eastAsia="SimSun"/>
                <w:sz w:val="22"/>
                <w:szCs w:val="22"/>
                <w:lang w:val="en-US" w:eastAsia="zh-CN"/>
              </w:rPr>
            </w:pPr>
            <w:r>
              <w:rPr>
                <w:rFonts w:eastAsia="SimSun"/>
                <w:sz w:val="22"/>
                <w:szCs w:val="22"/>
                <w:lang w:val="en-US" w:eastAsia="zh-CN"/>
              </w:rPr>
              <w:t>SMF retransmit</w:t>
            </w:r>
          </w:p>
        </w:tc>
      </w:tr>
      <w:tr w:rsidR="00A2371E" w14:paraId="495D5FF3" w14:textId="77777777" w:rsidTr="00A2371E">
        <w:tc>
          <w:tcPr>
            <w:tcW w:w="3320" w:type="dxa"/>
          </w:tcPr>
          <w:p w14:paraId="2B7A49A1" w14:textId="5ACA3B50" w:rsidR="00A2371E" w:rsidRDefault="00A2371E" w:rsidP="00843CC3">
            <w:pPr>
              <w:rPr>
                <w:rFonts w:eastAsia="SimSun"/>
                <w:sz w:val="22"/>
                <w:szCs w:val="22"/>
                <w:lang w:val="en-US" w:eastAsia="zh-CN"/>
              </w:rPr>
            </w:pPr>
            <w:r>
              <w:rPr>
                <w:rFonts w:eastAsia="SimSun"/>
                <w:sz w:val="22"/>
                <w:szCs w:val="22"/>
                <w:lang w:val="en-US" w:eastAsia="zh-CN"/>
              </w:rPr>
              <w:t>Type 2 no success</w:t>
            </w:r>
          </w:p>
        </w:tc>
        <w:tc>
          <w:tcPr>
            <w:tcW w:w="3321" w:type="dxa"/>
          </w:tcPr>
          <w:p w14:paraId="0D677B22" w14:textId="60517034" w:rsidR="00A2371E" w:rsidRDefault="00A2371E" w:rsidP="00843CC3">
            <w:pPr>
              <w:rPr>
                <w:rFonts w:eastAsia="SimSun"/>
                <w:sz w:val="22"/>
                <w:szCs w:val="22"/>
                <w:lang w:val="en-US" w:eastAsia="zh-CN"/>
              </w:rPr>
            </w:pPr>
            <w:r>
              <w:rPr>
                <w:rFonts w:eastAsia="SimSun"/>
                <w:sz w:val="22"/>
                <w:szCs w:val="22"/>
                <w:lang w:val="en-US" w:eastAsia="zh-CN"/>
              </w:rPr>
              <w:t>SMF retransmit</w:t>
            </w:r>
          </w:p>
        </w:tc>
        <w:tc>
          <w:tcPr>
            <w:tcW w:w="3321" w:type="dxa"/>
          </w:tcPr>
          <w:p w14:paraId="55EB926E" w14:textId="6429B01D" w:rsidR="00A2371E" w:rsidRDefault="00A2371E" w:rsidP="00843CC3">
            <w:pPr>
              <w:rPr>
                <w:rFonts w:eastAsia="SimSun"/>
                <w:sz w:val="22"/>
                <w:szCs w:val="22"/>
                <w:lang w:val="en-US" w:eastAsia="zh-CN"/>
              </w:rPr>
            </w:pPr>
            <w:r>
              <w:rPr>
                <w:rFonts w:eastAsia="SimSun"/>
                <w:sz w:val="22"/>
                <w:szCs w:val="22"/>
                <w:lang w:val="en-US" w:eastAsia="zh-CN"/>
              </w:rPr>
              <w:t>SMF doesn’t retransmit</w:t>
            </w:r>
          </w:p>
        </w:tc>
      </w:tr>
      <w:tr w:rsidR="00A2371E" w14:paraId="0ED01A59" w14:textId="77777777" w:rsidTr="00997EA4">
        <w:tc>
          <w:tcPr>
            <w:tcW w:w="3320" w:type="dxa"/>
          </w:tcPr>
          <w:p w14:paraId="01B72401" w14:textId="0491655F" w:rsidR="00A2371E" w:rsidRDefault="00A2371E" w:rsidP="00997EA4">
            <w:pPr>
              <w:rPr>
                <w:rFonts w:eastAsia="SimSun"/>
                <w:sz w:val="22"/>
                <w:szCs w:val="22"/>
                <w:lang w:val="en-US" w:eastAsia="zh-CN"/>
              </w:rPr>
            </w:pPr>
            <w:bookmarkStart w:id="0" w:name="_Hlk99975851"/>
            <w:r>
              <w:rPr>
                <w:rFonts w:eastAsia="SimSun"/>
                <w:sz w:val="22"/>
                <w:szCs w:val="22"/>
                <w:lang w:val="en-US" w:eastAsia="zh-CN"/>
              </w:rPr>
              <w:t>Type 3 partial success</w:t>
            </w:r>
          </w:p>
        </w:tc>
        <w:tc>
          <w:tcPr>
            <w:tcW w:w="3321" w:type="dxa"/>
          </w:tcPr>
          <w:p w14:paraId="69ECF22F" w14:textId="6ECD304A" w:rsidR="00A2371E" w:rsidRDefault="00A2371E" w:rsidP="00997EA4">
            <w:pPr>
              <w:rPr>
                <w:rFonts w:eastAsia="SimSun"/>
                <w:sz w:val="22"/>
                <w:szCs w:val="22"/>
                <w:lang w:val="en-US" w:eastAsia="zh-CN"/>
              </w:rPr>
            </w:pPr>
            <w:r>
              <w:rPr>
                <w:rFonts w:eastAsia="SimSun"/>
                <w:sz w:val="22"/>
                <w:szCs w:val="22"/>
                <w:lang w:val="en-US" w:eastAsia="zh-CN"/>
              </w:rPr>
              <w:t xml:space="preserve">SMF retransmit </w:t>
            </w:r>
          </w:p>
        </w:tc>
        <w:tc>
          <w:tcPr>
            <w:tcW w:w="3321" w:type="dxa"/>
          </w:tcPr>
          <w:p w14:paraId="4213DB47" w14:textId="036A0BC9" w:rsidR="00A2371E" w:rsidRDefault="00A2371E" w:rsidP="00997EA4">
            <w:pPr>
              <w:rPr>
                <w:rFonts w:eastAsia="SimSun"/>
                <w:sz w:val="22"/>
                <w:szCs w:val="22"/>
                <w:lang w:val="en-US" w:eastAsia="zh-CN"/>
              </w:rPr>
            </w:pPr>
            <w:r>
              <w:rPr>
                <w:rFonts w:eastAsia="SimSun"/>
                <w:sz w:val="22"/>
                <w:szCs w:val="22"/>
                <w:lang w:val="en-US" w:eastAsia="zh-CN"/>
              </w:rPr>
              <w:t>SMF retransmit</w:t>
            </w:r>
          </w:p>
        </w:tc>
      </w:tr>
      <w:tr w:rsidR="00A2371E" w14:paraId="3C7CAECD" w14:textId="77777777" w:rsidTr="00A2371E">
        <w:tc>
          <w:tcPr>
            <w:tcW w:w="3320" w:type="dxa"/>
          </w:tcPr>
          <w:p w14:paraId="1E36CCE3" w14:textId="1989DEAB" w:rsidR="00A2371E" w:rsidRDefault="00A2371E" w:rsidP="00843CC3">
            <w:pPr>
              <w:rPr>
                <w:rFonts w:eastAsia="SimSun"/>
                <w:sz w:val="22"/>
                <w:szCs w:val="22"/>
                <w:lang w:val="en-US" w:eastAsia="zh-CN"/>
              </w:rPr>
            </w:pPr>
            <w:r>
              <w:rPr>
                <w:rFonts w:eastAsia="SimSun"/>
                <w:sz w:val="22"/>
                <w:szCs w:val="22"/>
                <w:lang w:val="en-US" w:eastAsia="zh-CN"/>
              </w:rPr>
              <w:t>Type 3 no success</w:t>
            </w:r>
          </w:p>
        </w:tc>
        <w:tc>
          <w:tcPr>
            <w:tcW w:w="3321" w:type="dxa"/>
          </w:tcPr>
          <w:p w14:paraId="375EF19D" w14:textId="2A763F6E" w:rsidR="00A2371E" w:rsidRDefault="00A2371E" w:rsidP="00843CC3">
            <w:pPr>
              <w:rPr>
                <w:rFonts w:eastAsia="SimSun"/>
                <w:sz w:val="22"/>
                <w:szCs w:val="22"/>
                <w:lang w:val="en-US" w:eastAsia="zh-CN"/>
              </w:rPr>
            </w:pPr>
            <w:r>
              <w:rPr>
                <w:rFonts w:eastAsia="SimSun"/>
                <w:sz w:val="22"/>
                <w:szCs w:val="22"/>
                <w:lang w:val="en-US" w:eastAsia="zh-CN"/>
              </w:rPr>
              <w:t>SMF retransmit</w:t>
            </w:r>
          </w:p>
        </w:tc>
        <w:tc>
          <w:tcPr>
            <w:tcW w:w="3321" w:type="dxa"/>
          </w:tcPr>
          <w:p w14:paraId="5067E302" w14:textId="4C34DBFC" w:rsidR="00A2371E" w:rsidRDefault="003B5E13" w:rsidP="00843CC3">
            <w:pPr>
              <w:rPr>
                <w:rFonts w:eastAsia="SimSun"/>
                <w:sz w:val="22"/>
                <w:szCs w:val="22"/>
                <w:lang w:val="en-US" w:eastAsia="zh-CN"/>
              </w:rPr>
            </w:pPr>
            <w:r>
              <w:rPr>
                <w:rFonts w:eastAsia="SimSun"/>
                <w:sz w:val="22"/>
                <w:szCs w:val="22"/>
                <w:lang w:val="en-US" w:eastAsia="zh-CN"/>
              </w:rPr>
              <w:t>SMF retransmit (the transparent part)</w:t>
            </w:r>
          </w:p>
        </w:tc>
      </w:tr>
      <w:bookmarkEnd w:id="0"/>
    </w:tbl>
    <w:p w14:paraId="261B5764" w14:textId="01F46841" w:rsidR="00A2371E" w:rsidRDefault="00A2371E" w:rsidP="00843CC3">
      <w:pPr>
        <w:rPr>
          <w:rFonts w:eastAsia="SimSun"/>
          <w:sz w:val="22"/>
          <w:szCs w:val="22"/>
          <w:lang w:val="en-US" w:eastAsia="zh-CN"/>
        </w:rPr>
      </w:pPr>
    </w:p>
    <w:p w14:paraId="18503FAF" w14:textId="59A7EDA6" w:rsidR="00A2371E" w:rsidRDefault="00A2371E" w:rsidP="00843CC3">
      <w:pPr>
        <w:rPr>
          <w:rFonts w:eastAsia="SimSun"/>
          <w:sz w:val="22"/>
          <w:szCs w:val="22"/>
          <w:lang w:val="en-US" w:eastAsia="zh-CN"/>
        </w:rPr>
      </w:pPr>
    </w:p>
    <w:p w14:paraId="1A54D851" w14:textId="41B88BAA" w:rsidR="00A2371E" w:rsidRDefault="003B5E13" w:rsidP="00843CC3">
      <w:pPr>
        <w:rPr>
          <w:rFonts w:eastAsia="SimSun"/>
          <w:sz w:val="22"/>
          <w:szCs w:val="22"/>
          <w:lang w:val="en-US" w:eastAsia="zh-CN"/>
        </w:rPr>
      </w:pPr>
      <w:r>
        <w:rPr>
          <w:rFonts w:eastAsia="SimSun"/>
          <w:sz w:val="22"/>
          <w:szCs w:val="22"/>
          <w:lang w:val="en-US" w:eastAsia="zh-CN"/>
        </w:rPr>
        <w:t>As can be seen from the summary table, both solutions work. Solution 2 allows to optimize the case “Type 2 no success” which is a case with total failure. It is probably not the most frequent case but is still a</w:t>
      </w:r>
      <w:r w:rsidR="007E52BB">
        <w:rPr>
          <w:rFonts w:eastAsia="SimSun"/>
          <w:sz w:val="22"/>
          <w:szCs w:val="22"/>
          <w:lang w:val="en-US" w:eastAsia="zh-CN"/>
        </w:rPr>
        <w:t>n</w:t>
      </w:r>
      <w:r>
        <w:rPr>
          <w:rFonts w:eastAsia="SimSun"/>
          <w:sz w:val="22"/>
          <w:szCs w:val="22"/>
          <w:lang w:val="en-US" w:eastAsia="zh-CN"/>
        </w:rPr>
        <w:t xml:space="preserve"> advantage.</w:t>
      </w:r>
    </w:p>
    <w:p w14:paraId="21A37431" w14:textId="02034BC6" w:rsidR="00A2371E" w:rsidRDefault="00A2371E" w:rsidP="00843CC3">
      <w:pPr>
        <w:rPr>
          <w:rFonts w:eastAsia="SimSun"/>
          <w:sz w:val="22"/>
          <w:szCs w:val="22"/>
          <w:lang w:val="en-US" w:eastAsia="zh-CN"/>
        </w:rPr>
      </w:pPr>
    </w:p>
    <w:p w14:paraId="537EAB5E" w14:textId="7E8FFE87" w:rsidR="00E25296" w:rsidRPr="00647F0B" w:rsidRDefault="00E25296" w:rsidP="00843CC3">
      <w:pPr>
        <w:rPr>
          <w:rFonts w:eastAsia="SimSun"/>
          <w:b/>
          <w:bCs/>
          <w:sz w:val="22"/>
          <w:szCs w:val="22"/>
          <w:lang w:val="en-US" w:eastAsia="zh-CN"/>
        </w:rPr>
      </w:pPr>
      <w:r w:rsidRPr="00647F0B">
        <w:rPr>
          <w:rFonts w:eastAsia="SimSun"/>
          <w:b/>
          <w:bCs/>
          <w:sz w:val="22"/>
          <w:szCs w:val="22"/>
          <w:lang w:val="en-US" w:eastAsia="zh-CN"/>
        </w:rPr>
        <w:t>UE triggered PDU Session Modification: Result from consulting SA2</w:t>
      </w:r>
      <w:r w:rsidR="007E52BB">
        <w:rPr>
          <w:rFonts w:eastAsia="SimSun"/>
          <w:b/>
          <w:bCs/>
          <w:sz w:val="22"/>
          <w:szCs w:val="22"/>
          <w:lang w:val="en-US" w:eastAsia="zh-CN"/>
        </w:rPr>
        <w:t xml:space="preserve"> (see [2])</w:t>
      </w:r>
    </w:p>
    <w:p w14:paraId="1C5F5A9F" w14:textId="11243F03" w:rsidR="00E25296" w:rsidRDefault="00E25296" w:rsidP="00843CC3">
      <w:pPr>
        <w:rPr>
          <w:rFonts w:eastAsia="SimSun"/>
          <w:sz w:val="22"/>
          <w:szCs w:val="22"/>
          <w:lang w:val="en-US" w:eastAsia="zh-CN"/>
        </w:rPr>
      </w:pPr>
    </w:p>
    <w:p w14:paraId="6B433D46" w14:textId="0C6F7D09" w:rsidR="007E52BB" w:rsidRDefault="00E25296" w:rsidP="00843CC3">
      <w:pPr>
        <w:rPr>
          <w:rFonts w:eastAsia="SimSun"/>
          <w:sz w:val="22"/>
          <w:szCs w:val="22"/>
          <w:lang w:val="en-US" w:eastAsia="zh-CN"/>
        </w:rPr>
      </w:pPr>
      <w:r>
        <w:rPr>
          <w:rFonts w:eastAsia="SimSun"/>
          <w:sz w:val="22"/>
          <w:szCs w:val="22"/>
          <w:lang w:val="en-US" w:eastAsia="zh-CN"/>
        </w:rPr>
        <w:t xml:space="preserve">Solution 2 presents another advantage in case of UE triggered PDU session modification. When the modification requested by the UE fails in gNB, if the NAS PDU is not sent to the UE, </w:t>
      </w:r>
      <w:r w:rsidR="007E52BB">
        <w:rPr>
          <w:rFonts w:eastAsia="SimSun"/>
          <w:sz w:val="22"/>
          <w:szCs w:val="22"/>
          <w:lang w:val="en-US" w:eastAsia="zh-CN"/>
        </w:rPr>
        <w:t xml:space="preserve">SA2 clarified in [2] that </w:t>
      </w:r>
      <w:r>
        <w:rPr>
          <w:rFonts w:eastAsia="SimSun"/>
          <w:sz w:val="22"/>
          <w:szCs w:val="22"/>
          <w:lang w:val="en-US" w:eastAsia="zh-CN"/>
        </w:rPr>
        <w:t xml:space="preserve">this enables the SMF to reply with NAS PDU Modification Reject to the UE. </w:t>
      </w:r>
    </w:p>
    <w:p w14:paraId="4BAE0204" w14:textId="50C9B35A" w:rsidR="007E52BB" w:rsidRDefault="007E52BB" w:rsidP="00843CC3">
      <w:pPr>
        <w:rPr>
          <w:rFonts w:eastAsia="SimSun"/>
          <w:sz w:val="22"/>
          <w:szCs w:val="22"/>
          <w:lang w:val="en-US" w:eastAsia="zh-CN"/>
        </w:rPr>
      </w:pPr>
    </w:p>
    <w:p w14:paraId="44DDB5B2" w14:textId="77777777" w:rsidR="007E52BB" w:rsidRPr="007E52BB" w:rsidRDefault="007E52BB" w:rsidP="007E52BB">
      <w:pPr>
        <w:numPr>
          <w:ilvl w:val="0"/>
          <w:numId w:val="32"/>
        </w:numPr>
        <w:jc w:val="both"/>
        <w:rPr>
          <w:rFonts w:ascii="Arial" w:eastAsiaTheme="minorEastAsia" w:hAnsi="Arial"/>
          <w:i/>
          <w:iCs/>
          <w:sz w:val="20"/>
          <w:lang w:eastAsia="en-US"/>
        </w:rPr>
      </w:pPr>
      <w:r w:rsidRPr="007E52BB">
        <w:rPr>
          <w:rFonts w:ascii="Arial" w:eastAsiaTheme="minorEastAsia" w:hAnsi="Arial"/>
          <w:i/>
          <w:iCs/>
          <w:sz w:val="20"/>
          <w:lang w:eastAsia="en-US"/>
        </w:rPr>
        <w:t xml:space="preserve">Regarding Option 2, </w:t>
      </w:r>
      <w:r w:rsidRPr="007E52BB">
        <w:rPr>
          <w:rFonts w:ascii="Arial" w:eastAsiaTheme="minorEastAsia" w:hAnsi="Arial"/>
          <w:i/>
          <w:iCs/>
          <w:sz w:val="20"/>
          <w:lang w:eastAsia="zh-CN"/>
        </w:rPr>
        <w:t>understanding 2 is correct</w:t>
      </w:r>
      <w:r w:rsidRPr="007E52BB">
        <w:rPr>
          <w:rFonts w:ascii="Arial" w:eastAsiaTheme="minorEastAsia" w:hAnsi="Arial"/>
          <w:i/>
          <w:iCs/>
          <w:sz w:val="20"/>
          <w:lang w:eastAsia="en-US"/>
        </w:rPr>
        <w:t>:</w:t>
      </w:r>
    </w:p>
    <w:p w14:paraId="0890409D" w14:textId="77777777" w:rsidR="007E52BB" w:rsidRPr="007E52BB" w:rsidRDefault="007E52BB" w:rsidP="007E52BB">
      <w:pPr>
        <w:numPr>
          <w:ilvl w:val="1"/>
          <w:numId w:val="32"/>
        </w:numPr>
        <w:jc w:val="both"/>
        <w:rPr>
          <w:rFonts w:ascii="Arial" w:eastAsiaTheme="minorEastAsia" w:hAnsi="Arial"/>
          <w:i/>
          <w:iCs/>
          <w:sz w:val="20"/>
          <w:lang w:eastAsia="en-US"/>
        </w:rPr>
      </w:pPr>
      <w:r w:rsidRPr="007E52BB">
        <w:rPr>
          <w:rFonts w:ascii="Arial" w:eastAsiaTheme="minorEastAsia" w:hAnsi="Arial" w:cs="Arial"/>
          <w:i/>
          <w:iCs/>
          <w:sz w:val="20"/>
          <w:lang w:eastAsia="en-US"/>
        </w:rPr>
        <w:lastRenderedPageBreak/>
        <w:t xml:space="preserve">If RAN replies with PDU SESSION RESOURCE MODIFY RESPONSE containing “PDU Session Resource Modify Response Item” for the PDU Session, then SMF assumes that NAS PDU was sent to UE, even if some QoS Flow modifications failed. </w:t>
      </w:r>
    </w:p>
    <w:p w14:paraId="210B7D6F" w14:textId="77777777" w:rsidR="007E52BB" w:rsidRPr="007E52BB" w:rsidRDefault="007E52BB" w:rsidP="007E52BB">
      <w:pPr>
        <w:numPr>
          <w:ilvl w:val="1"/>
          <w:numId w:val="32"/>
        </w:numPr>
        <w:jc w:val="both"/>
        <w:rPr>
          <w:rFonts w:ascii="Arial" w:eastAsiaTheme="minorEastAsia" w:hAnsi="Arial"/>
          <w:i/>
          <w:iCs/>
          <w:sz w:val="20"/>
          <w:lang w:eastAsia="en-US"/>
        </w:rPr>
      </w:pPr>
      <w:r w:rsidRPr="007E52BB">
        <w:rPr>
          <w:rFonts w:ascii="Arial" w:eastAsiaTheme="minorEastAsia" w:hAnsi="Arial" w:cs="Arial"/>
          <w:i/>
          <w:iCs/>
          <w:sz w:val="20"/>
          <w:lang w:eastAsia="en-US"/>
        </w:rPr>
        <w:t xml:space="preserve">If RAN replies with PDU SESSION RESOURCE MODIFY RESPONSE containing “PDU Session Resource Failed to Modify Response Item” for the PDU Session, then SMF assumes that NAS PDU was NOT sent to UE. In this case the SMF could send a NAS Reject to the UE. </w:t>
      </w:r>
    </w:p>
    <w:p w14:paraId="64F27775" w14:textId="77777777" w:rsidR="007E52BB" w:rsidRPr="007E52BB" w:rsidRDefault="007E52BB" w:rsidP="00843CC3">
      <w:pPr>
        <w:rPr>
          <w:rFonts w:eastAsia="SimSun"/>
          <w:sz w:val="22"/>
          <w:szCs w:val="22"/>
          <w:lang w:eastAsia="zh-CN"/>
        </w:rPr>
      </w:pPr>
    </w:p>
    <w:p w14:paraId="4ED30BAB" w14:textId="77777777" w:rsidR="007E52BB" w:rsidRDefault="007E52BB" w:rsidP="00843CC3">
      <w:pPr>
        <w:rPr>
          <w:rFonts w:eastAsia="SimSun"/>
          <w:sz w:val="22"/>
          <w:szCs w:val="22"/>
          <w:lang w:val="en-US" w:eastAsia="zh-CN"/>
        </w:rPr>
      </w:pPr>
    </w:p>
    <w:p w14:paraId="369200E0" w14:textId="6D902B1E" w:rsidR="00E25296" w:rsidRDefault="00E25296" w:rsidP="00843CC3">
      <w:pPr>
        <w:rPr>
          <w:rFonts w:eastAsia="SimSun"/>
          <w:sz w:val="22"/>
          <w:szCs w:val="22"/>
          <w:lang w:val="en-US" w:eastAsia="zh-CN"/>
        </w:rPr>
      </w:pPr>
      <w:r>
        <w:rPr>
          <w:rFonts w:eastAsia="SimSun"/>
          <w:sz w:val="22"/>
          <w:szCs w:val="22"/>
          <w:lang w:val="en-US" w:eastAsia="zh-CN"/>
        </w:rPr>
        <w:t>In contrast, with solution 1, the SMF would have to first reply with “NAS Accept” to the UE (despite the modification was unsuccessful in gNB) and send again another NAS PDU Modification to revert the UE. Solution 1 is more cumbersome.</w:t>
      </w:r>
    </w:p>
    <w:p w14:paraId="0125DE47" w14:textId="24CCFB19" w:rsidR="00E25296" w:rsidRDefault="00E25296" w:rsidP="00843CC3">
      <w:pPr>
        <w:rPr>
          <w:rFonts w:eastAsia="SimSun"/>
          <w:sz w:val="22"/>
          <w:szCs w:val="22"/>
          <w:lang w:val="en-US" w:eastAsia="zh-CN"/>
        </w:rPr>
      </w:pPr>
    </w:p>
    <w:p w14:paraId="66C9B57D" w14:textId="77777777" w:rsidR="00E25296" w:rsidRDefault="00E25296" w:rsidP="00843CC3">
      <w:pPr>
        <w:rPr>
          <w:rFonts w:eastAsia="SimSun"/>
          <w:sz w:val="22"/>
          <w:szCs w:val="22"/>
          <w:lang w:val="en-US" w:eastAsia="zh-CN"/>
        </w:rPr>
      </w:pPr>
    </w:p>
    <w:p w14:paraId="79246340" w14:textId="6C5E7C89" w:rsidR="002004B8" w:rsidRDefault="003B5E13" w:rsidP="00843CC3">
      <w:pPr>
        <w:rPr>
          <w:rFonts w:eastAsia="SimSun"/>
          <w:sz w:val="22"/>
          <w:szCs w:val="22"/>
          <w:lang w:val="en-US" w:eastAsia="zh-CN"/>
        </w:rPr>
      </w:pPr>
      <w:r w:rsidRPr="003B5E13">
        <w:rPr>
          <w:rFonts w:eastAsia="SimSun"/>
          <w:b/>
          <w:bCs/>
          <w:sz w:val="22"/>
          <w:szCs w:val="22"/>
          <w:lang w:val="en-US" w:eastAsia="zh-CN"/>
        </w:rPr>
        <w:t>Proposal 1</w:t>
      </w:r>
      <w:r>
        <w:rPr>
          <w:rFonts w:eastAsia="SimSun"/>
          <w:sz w:val="22"/>
          <w:szCs w:val="22"/>
          <w:lang w:val="en-US" w:eastAsia="zh-CN"/>
        </w:rPr>
        <w:t>: agree solution 2.</w:t>
      </w:r>
    </w:p>
    <w:p w14:paraId="4CAFB791" w14:textId="77777777"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p>
    <w:p w14:paraId="49FDA209" w14:textId="3FD9C286" w:rsidR="003B5E13" w:rsidRDefault="000A6EA7" w:rsidP="00F10621">
      <w:pPr>
        <w:rPr>
          <w:rFonts w:eastAsia="SimSun"/>
          <w:sz w:val="22"/>
          <w:szCs w:val="22"/>
          <w:lang w:eastAsia="zh-CN"/>
        </w:rPr>
      </w:pPr>
      <w:r w:rsidRPr="000A6EA7">
        <w:rPr>
          <w:rFonts w:eastAsia="SimSun"/>
          <w:sz w:val="22"/>
          <w:szCs w:val="22"/>
          <w:lang w:eastAsia="zh-CN"/>
        </w:rPr>
        <w:t>The han</w:t>
      </w:r>
      <w:r>
        <w:rPr>
          <w:rFonts w:eastAsia="SimSun"/>
          <w:sz w:val="22"/>
          <w:szCs w:val="22"/>
          <w:lang w:eastAsia="zh-CN"/>
        </w:rPr>
        <w:t>d</w:t>
      </w:r>
      <w:r w:rsidRPr="000A6EA7">
        <w:rPr>
          <w:rFonts w:eastAsia="SimSun"/>
          <w:sz w:val="22"/>
          <w:szCs w:val="22"/>
          <w:lang w:eastAsia="zh-CN"/>
        </w:rPr>
        <w:t xml:space="preserve">ling of the </w:t>
      </w:r>
      <w:r>
        <w:rPr>
          <w:rFonts w:eastAsia="SimSun"/>
          <w:sz w:val="22"/>
          <w:szCs w:val="22"/>
          <w:lang w:eastAsia="zh-CN"/>
        </w:rPr>
        <w:t xml:space="preserve">NAS PDU in the PDU Session Modify Request message </w:t>
      </w:r>
      <w:r w:rsidR="003B5E13">
        <w:rPr>
          <w:rFonts w:eastAsia="SimSun"/>
          <w:sz w:val="22"/>
          <w:szCs w:val="22"/>
          <w:lang w:eastAsia="zh-CN"/>
        </w:rPr>
        <w:t>has been investigated through all possible cases with the conclusion that both solutions work and a small advantage for solution 2.</w:t>
      </w:r>
    </w:p>
    <w:p w14:paraId="405ECA4B" w14:textId="77777777" w:rsidR="003B5E13" w:rsidRDefault="003B5E13" w:rsidP="00F10621">
      <w:pPr>
        <w:rPr>
          <w:rFonts w:eastAsia="SimSun"/>
          <w:sz w:val="22"/>
          <w:szCs w:val="22"/>
          <w:lang w:eastAsia="zh-CN"/>
        </w:rPr>
      </w:pPr>
    </w:p>
    <w:p w14:paraId="6C4A87CD" w14:textId="3A5A276F" w:rsidR="003B5E13" w:rsidRDefault="003B5E13" w:rsidP="003B5E13">
      <w:pPr>
        <w:rPr>
          <w:rFonts w:eastAsia="SimSun"/>
          <w:sz w:val="22"/>
          <w:szCs w:val="22"/>
          <w:lang w:val="en-US" w:eastAsia="zh-CN"/>
        </w:rPr>
      </w:pPr>
      <w:r w:rsidRPr="003B5E13">
        <w:rPr>
          <w:rFonts w:eastAsia="SimSun"/>
          <w:b/>
          <w:bCs/>
          <w:sz w:val="22"/>
          <w:szCs w:val="22"/>
          <w:lang w:val="en-US" w:eastAsia="zh-CN"/>
        </w:rPr>
        <w:t>Proposal 1</w:t>
      </w:r>
      <w:r>
        <w:rPr>
          <w:rFonts w:eastAsia="SimSun"/>
          <w:sz w:val="22"/>
          <w:szCs w:val="22"/>
          <w:lang w:val="en-US" w:eastAsia="zh-CN"/>
        </w:rPr>
        <w:t>: agree solution 2</w:t>
      </w:r>
      <w:r w:rsidR="002C4926">
        <w:rPr>
          <w:rFonts w:eastAsia="SimSun"/>
          <w:sz w:val="22"/>
          <w:szCs w:val="22"/>
          <w:lang w:val="en-US" w:eastAsia="zh-CN"/>
        </w:rPr>
        <w:t>,</w:t>
      </w:r>
      <w:r>
        <w:rPr>
          <w:rFonts w:eastAsia="SimSun"/>
          <w:sz w:val="22"/>
          <w:szCs w:val="22"/>
          <w:lang w:val="en-US" w:eastAsia="zh-CN"/>
        </w:rPr>
        <w:t xml:space="preserve"> CR in [</w:t>
      </w:r>
      <w:r w:rsidR="007E52BB">
        <w:rPr>
          <w:rFonts w:eastAsia="SimSun"/>
          <w:sz w:val="22"/>
          <w:szCs w:val="22"/>
          <w:lang w:val="en-US" w:eastAsia="zh-CN"/>
        </w:rPr>
        <w:t>3</w:t>
      </w:r>
      <w:r>
        <w:rPr>
          <w:rFonts w:eastAsia="SimSun"/>
          <w:sz w:val="22"/>
          <w:szCs w:val="22"/>
          <w:lang w:val="en-US" w:eastAsia="zh-CN"/>
        </w:rPr>
        <w:t xml:space="preserve">] and LS back </w:t>
      </w:r>
      <w:r w:rsidR="00200033">
        <w:rPr>
          <w:rFonts w:eastAsia="SimSun"/>
          <w:sz w:val="22"/>
          <w:szCs w:val="22"/>
          <w:lang w:val="en-US" w:eastAsia="zh-CN"/>
        </w:rPr>
        <w:t>in the annex A below</w:t>
      </w:r>
      <w:r>
        <w:rPr>
          <w:rFonts w:eastAsia="SimSun"/>
          <w:sz w:val="22"/>
          <w:szCs w:val="22"/>
          <w:lang w:val="en-US" w:eastAsia="zh-CN"/>
        </w:rPr>
        <w:t>.</w:t>
      </w:r>
    </w:p>
    <w:p w14:paraId="276843AB" w14:textId="200873E9" w:rsidR="000A6EA7" w:rsidRDefault="000A6EA7" w:rsidP="00F10621">
      <w:pPr>
        <w:rPr>
          <w:rFonts w:eastAsia="SimSun"/>
          <w:b/>
          <w:bCs/>
          <w:sz w:val="22"/>
          <w:szCs w:val="22"/>
          <w:lang w:eastAsia="zh-CN"/>
        </w:rPr>
      </w:pPr>
    </w:p>
    <w:p w14:paraId="7F537454" w14:textId="3FA2ADAE" w:rsidR="003B5E13" w:rsidRDefault="003B5E13" w:rsidP="00F10621">
      <w:pPr>
        <w:rPr>
          <w:rFonts w:eastAsia="SimSun"/>
          <w:b/>
          <w:bCs/>
          <w:sz w:val="22"/>
          <w:szCs w:val="22"/>
          <w:lang w:eastAsia="zh-CN"/>
        </w:rPr>
      </w:pPr>
    </w:p>
    <w:p w14:paraId="5BED13B0" w14:textId="77777777" w:rsidR="00F10621" w:rsidRDefault="00F10621" w:rsidP="00C87A0C">
      <w:pPr>
        <w:rPr>
          <w:rFonts w:eastAsia="SimSun"/>
          <w:sz w:val="22"/>
          <w:szCs w:val="22"/>
          <w:lang w:val="en-US"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bookmarkStart w:id="1" w:name="_Hlk90051978"/>
      <w:r>
        <w:rPr>
          <w:b/>
          <w:lang w:val="en-US"/>
        </w:rPr>
        <w:t>References</w:t>
      </w:r>
    </w:p>
    <w:bookmarkEnd w:id="1"/>
    <w:p w14:paraId="453C215C" w14:textId="2FFA52E7" w:rsidR="009F1EA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314B408F" w14:textId="08D55C74" w:rsidR="007E52BB" w:rsidRPr="007E52BB" w:rsidRDefault="007E52BB"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R3-222505, </w:t>
      </w:r>
      <w:r>
        <w:rPr>
          <w:rFonts w:eastAsia="Times New Roman"/>
          <w:i/>
          <w:sz w:val="20"/>
          <w:lang w:eastAsia="en-US"/>
        </w:rPr>
        <w:t xml:space="preserve">Response LS on NAS PDU Delivery during PDU Session Modification procedure. </w:t>
      </w:r>
    </w:p>
    <w:p w14:paraId="7C4873E7" w14:textId="4ED80C5F" w:rsidR="007E52BB" w:rsidRPr="007E52BB" w:rsidRDefault="007E52BB"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R3-22</w:t>
      </w:r>
      <w:r w:rsidR="002C4926">
        <w:rPr>
          <w:rFonts w:eastAsia="Times New Roman"/>
          <w:sz w:val="20"/>
          <w:lang w:eastAsia="en-US"/>
        </w:rPr>
        <w:t>3158</w:t>
      </w:r>
      <w:r>
        <w:rPr>
          <w:rFonts w:eastAsia="Times New Roman"/>
          <w:sz w:val="20"/>
          <w:lang w:eastAsia="en-US"/>
        </w:rPr>
        <w:t xml:space="preserve">, </w:t>
      </w:r>
      <w:r>
        <w:rPr>
          <w:rFonts w:eastAsia="Times New Roman"/>
          <w:i/>
          <w:sz w:val="20"/>
          <w:lang w:eastAsia="en-US"/>
        </w:rPr>
        <w:t>Correction of NAS PDU Delivery during PDU Session Modification</w:t>
      </w:r>
    </w:p>
    <w:p w14:paraId="2A7B531D" w14:textId="77777777" w:rsidR="00200033" w:rsidRDefault="00200033">
      <w:pPr>
        <w:rPr>
          <w:rFonts w:ascii="Arial" w:hAnsi="Arial"/>
          <w:b/>
          <w:kern w:val="28"/>
          <w:sz w:val="28"/>
          <w:lang w:val="en-US"/>
        </w:rPr>
      </w:pPr>
      <w:r>
        <w:rPr>
          <w:b/>
          <w:lang w:val="en-US"/>
        </w:rPr>
        <w:br w:type="page"/>
      </w:r>
    </w:p>
    <w:p w14:paraId="147E6DF5" w14:textId="71E99EBB" w:rsidR="00200033" w:rsidRDefault="00200033" w:rsidP="00200033">
      <w:pPr>
        <w:pStyle w:val="Heading1"/>
        <w:adjustRightInd w:val="0"/>
        <w:snapToGrid w:val="0"/>
        <w:spacing w:afterLines="50" w:after="120" w:line="360" w:lineRule="auto"/>
        <w:jc w:val="both"/>
        <w:rPr>
          <w:b/>
          <w:lang w:val="en-US"/>
        </w:rPr>
      </w:pPr>
      <w:r>
        <w:rPr>
          <w:b/>
          <w:lang w:val="en-US"/>
        </w:rPr>
        <w:lastRenderedPageBreak/>
        <w:t>Annex A</w:t>
      </w:r>
    </w:p>
    <w:p w14:paraId="408ACA95" w14:textId="2686CB4B" w:rsidR="00200033" w:rsidRPr="00200033" w:rsidRDefault="00200033" w:rsidP="00200033">
      <w:pPr>
        <w:tabs>
          <w:tab w:val="center" w:pos="4153"/>
          <w:tab w:val="right" w:pos="7088"/>
          <w:tab w:val="right" w:pos="9781"/>
        </w:tabs>
        <w:rPr>
          <w:rFonts w:ascii="Arial" w:eastAsia="SimSun" w:hAnsi="Arial" w:cs="Arial"/>
          <w:b/>
          <w:bCs/>
          <w:sz w:val="22"/>
          <w:lang w:val="en-US" w:eastAsia="en-US"/>
        </w:rPr>
      </w:pPr>
      <w:r w:rsidRPr="00200033">
        <w:rPr>
          <w:rFonts w:ascii="Arial" w:eastAsia="SimSun" w:hAnsi="Arial" w:cs="Arial"/>
          <w:b/>
          <w:bCs/>
          <w:sz w:val="22"/>
          <w:lang w:val="en-US" w:eastAsia="en-US"/>
        </w:rPr>
        <w:t>3GPP TSG-RAN WG3#116</w:t>
      </w:r>
      <w:r w:rsidRPr="00200033">
        <w:rPr>
          <w:rFonts w:ascii="Arial" w:eastAsia="SimSun" w:hAnsi="Arial" w:cs="Arial"/>
          <w:b/>
          <w:bCs/>
          <w:sz w:val="22"/>
          <w:lang w:val="en-US" w:eastAsia="en-US"/>
        </w:rPr>
        <w:tab/>
      </w:r>
      <w:r w:rsidRPr="00200033">
        <w:rPr>
          <w:rFonts w:ascii="Arial" w:eastAsia="SimSun" w:hAnsi="Arial" w:cs="Arial"/>
          <w:b/>
          <w:bCs/>
          <w:sz w:val="22"/>
          <w:lang w:val="en-US" w:eastAsia="en-US"/>
        </w:rPr>
        <w:tab/>
      </w:r>
      <w:r w:rsidRPr="00200033">
        <w:rPr>
          <w:rFonts w:ascii="Arial" w:eastAsia="SimSun" w:hAnsi="Arial" w:cs="Arial"/>
          <w:b/>
          <w:bCs/>
          <w:sz w:val="22"/>
          <w:lang w:val="en-US" w:eastAsia="en-US"/>
        </w:rPr>
        <w:tab/>
        <w:t>R3-22</w:t>
      </w:r>
      <w:r>
        <w:rPr>
          <w:rFonts w:ascii="Arial" w:eastAsia="SimSun" w:hAnsi="Arial" w:cs="Arial"/>
          <w:b/>
          <w:bCs/>
          <w:sz w:val="22"/>
          <w:lang w:val="en-US" w:eastAsia="en-US"/>
        </w:rPr>
        <w:t>xxxx</w:t>
      </w:r>
    </w:p>
    <w:p w14:paraId="278A8841" w14:textId="77777777" w:rsidR="00200033" w:rsidRPr="00200033" w:rsidRDefault="00200033" w:rsidP="00200033">
      <w:pPr>
        <w:tabs>
          <w:tab w:val="center" w:pos="4153"/>
          <w:tab w:val="right" w:pos="9639"/>
        </w:tabs>
        <w:rPr>
          <w:rFonts w:ascii="Arial" w:eastAsia="SimSun" w:hAnsi="Arial" w:cs="Arial"/>
          <w:b/>
          <w:bCs/>
          <w:sz w:val="22"/>
          <w:lang w:eastAsia="en-US"/>
        </w:rPr>
      </w:pPr>
      <w:r w:rsidRPr="00200033">
        <w:rPr>
          <w:rFonts w:ascii="Arial" w:eastAsia="SimSun" w:hAnsi="Arial" w:cs="Arial"/>
          <w:b/>
          <w:bCs/>
          <w:sz w:val="22"/>
          <w:lang w:eastAsia="en-US"/>
        </w:rPr>
        <w:t>E-Meeting, 9 – 19 May 2022</w:t>
      </w:r>
    </w:p>
    <w:p w14:paraId="0899DC17" w14:textId="77777777" w:rsidR="00200033" w:rsidRPr="00200033" w:rsidRDefault="00200033" w:rsidP="00200033">
      <w:pPr>
        <w:rPr>
          <w:rFonts w:ascii="Arial" w:eastAsia="SimSun" w:hAnsi="Arial" w:cs="Arial"/>
          <w:sz w:val="20"/>
          <w:lang w:eastAsia="en-US"/>
        </w:rPr>
      </w:pPr>
    </w:p>
    <w:p w14:paraId="119D13DC" w14:textId="77777777" w:rsidR="00200033" w:rsidRPr="00200033" w:rsidRDefault="00200033" w:rsidP="00200033">
      <w:pPr>
        <w:spacing w:after="60"/>
        <w:ind w:left="1985" w:hanging="1985"/>
        <w:rPr>
          <w:rFonts w:ascii="Arial" w:eastAsia="SimSun" w:hAnsi="Arial" w:cs="Arial" w:hint="eastAsia"/>
          <w:bCs/>
          <w:sz w:val="20"/>
          <w:lang w:eastAsia="zh-CN"/>
        </w:rPr>
      </w:pPr>
      <w:r w:rsidRPr="00200033">
        <w:rPr>
          <w:rFonts w:ascii="Arial" w:eastAsia="SimSun" w:hAnsi="Arial" w:cs="Arial"/>
          <w:b/>
          <w:sz w:val="20"/>
          <w:lang w:eastAsia="en-US"/>
        </w:rPr>
        <w:t>Title:</w:t>
      </w:r>
      <w:r w:rsidRPr="00200033">
        <w:rPr>
          <w:rFonts w:ascii="Arial" w:eastAsia="SimSun" w:hAnsi="Arial" w:cs="Arial"/>
          <w:b/>
          <w:sz w:val="20"/>
          <w:lang w:eastAsia="en-US"/>
        </w:rPr>
        <w:tab/>
      </w:r>
      <w:r w:rsidRPr="00200033">
        <w:rPr>
          <w:rFonts w:ascii="Arial" w:eastAsia="SimSun" w:hAnsi="Arial" w:cs="Arial"/>
          <w:bCs/>
          <w:sz w:val="20"/>
          <w:lang w:eastAsia="en-US"/>
        </w:rPr>
        <w:t xml:space="preserve">Reply </w:t>
      </w:r>
      <w:r w:rsidRPr="00200033">
        <w:rPr>
          <w:rFonts w:ascii="Arial" w:eastAsia="SimSun" w:hAnsi="Arial" w:cs="Arial" w:hint="eastAsia"/>
          <w:bCs/>
          <w:sz w:val="20"/>
          <w:lang w:eastAsia="zh-CN"/>
        </w:rPr>
        <w:t xml:space="preserve">LS on NAS PDU delivery during PDU </w:t>
      </w:r>
      <w:r w:rsidRPr="00200033">
        <w:rPr>
          <w:rFonts w:ascii="Arial" w:eastAsia="SimSun" w:hAnsi="Arial" w:cs="Arial"/>
          <w:bCs/>
          <w:sz w:val="20"/>
          <w:lang w:eastAsia="zh-CN"/>
        </w:rPr>
        <w:t>Session</w:t>
      </w:r>
      <w:r w:rsidRPr="00200033">
        <w:rPr>
          <w:rFonts w:ascii="Arial" w:eastAsia="SimSun" w:hAnsi="Arial" w:cs="Arial" w:hint="eastAsia"/>
          <w:bCs/>
          <w:sz w:val="20"/>
          <w:lang w:eastAsia="zh-CN"/>
        </w:rPr>
        <w:t xml:space="preserve"> modification procedure</w:t>
      </w:r>
      <w:r w:rsidRPr="00200033">
        <w:rPr>
          <w:rFonts w:ascii="Arial" w:eastAsia="SimSun" w:hAnsi="Arial" w:cs="Arial"/>
          <w:bCs/>
          <w:sz w:val="20"/>
          <w:lang w:eastAsia="en-US"/>
        </w:rPr>
        <w:t xml:space="preserve"> </w:t>
      </w:r>
    </w:p>
    <w:p w14:paraId="520F868F" w14:textId="77777777" w:rsidR="00200033" w:rsidRPr="00200033" w:rsidRDefault="00200033" w:rsidP="00200033">
      <w:pPr>
        <w:spacing w:after="60"/>
        <w:ind w:left="1985" w:hanging="1985"/>
        <w:rPr>
          <w:rFonts w:ascii="Arial" w:eastAsia="SimSun" w:hAnsi="Arial" w:cs="Arial"/>
          <w:bCs/>
          <w:sz w:val="20"/>
          <w:lang w:eastAsia="en-US"/>
        </w:rPr>
      </w:pPr>
      <w:r w:rsidRPr="00200033">
        <w:rPr>
          <w:rFonts w:ascii="Arial" w:eastAsia="SimSun" w:hAnsi="Arial" w:cs="Arial"/>
          <w:b/>
          <w:sz w:val="20"/>
          <w:lang w:eastAsia="en-US"/>
        </w:rPr>
        <w:t>Response to:</w:t>
      </w:r>
      <w:r w:rsidRPr="00200033">
        <w:rPr>
          <w:rFonts w:ascii="Arial" w:eastAsia="SimSun" w:hAnsi="Arial" w:cs="Arial"/>
          <w:bCs/>
          <w:sz w:val="20"/>
          <w:lang w:eastAsia="en-US"/>
        </w:rPr>
        <w:tab/>
        <w:t>Response LS on</w:t>
      </w:r>
      <w:r w:rsidRPr="00200033">
        <w:rPr>
          <w:rFonts w:ascii="Arial" w:eastAsia="SimSun" w:hAnsi="Arial" w:cs="Arial" w:hint="eastAsia"/>
          <w:bCs/>
          <w:sz w:val="20"/>
          <w:lang w:eastAsia="zh-CN"/>
        </w:rPr>
        <w:t xml:space="preserve"> NAS PDU delivery during PDU </w:t>
      </w:r>
      <w:r w:rsidRPr="00200033">
        <w:rPr>
          <w:rFonts w:ascii="Arial" w:eastAsia="SimSun" w:hAnsi="Arial" w:cs="Arial"/>
          <w:bCs/>
          <w:sz w:val="20"/>
          <w:lang w:eastAsia="zh-CN"/>
        </w:rPr>
        <w:t>Session</w:t>
      </w:r>
      <w:r w:rsidRPr="00200033">
        <w:rPr>
          <w:rFonts w:ascii="Arial" w:eastAsia="SimSun" w:hAnsi="Arial" w:cs="Arial" w:hint="eastAsia"/>
          <w:bCs/>
          <w:sz w:val="20"/>
          <w:lang w:eastAsia="zh-CN"/>
        </w:rPr>
        <w:t xml:space="preserve"> modification procedure</w:t>
      </w:r>
      <w:r w:rsidRPr="00200033">
        <w:rPr>
          <w:rFonts w:ascii="Arial" w:eastAsia="SimSun" w:hAnsi="Arial" w:cs="Arial"/>
          <w:bCs/>
          <w:sz w:val="20"/>
          <w:lang w:eastAsia="en-US"/>
        </w:rPr>
        <w:t xml:space="preserve"> (R3-222505, S2-2201676)</w:t>
      </w:r>
    </w:p>
    <w:p w14:paraId="38A9F929" w14:textId="77777777" w:rsidR="00200033" w:rsidRPr="00200033" w:rsidRDefault="00200033" w:rsidP="00200033">
      <w:pPr>
        <w:spacing w:after="60"/>
        <w:ind w:left="1985" w:hanging="1985"/>
        <w:rPr>
          <w:rFonts w:ascii="Arial" w:eastAsia="SimSun" w:hAnsi="Arial" w:cs="Arial"/>
          <w:bCs/>
          <w:sz w:val="20"/>
          <w:lang w:eastAsia="en-US"/>
        </w:rPr>
      </w:pPr>
      <w:r w:rsidRPr="00200033">
        <w:rPr>
          <w:rFonts w:ascii="Arial" w:eastAsia="SimSun" w:hAnsi="Arial" w:cs="Arial"/>
          <w:b/>
          <w:sz w:val="20"/>
          <w:lang w:eastAsia="en-US"/>
        </w:rPr>
        <w:t>Release:</w:t>
      </w:r>
      <w:r w:rsidRPr="00200033">
        <w:rPr>
          <w:rFonts w:ascii="Arial" w:eastAsia="SimSun" w:hAnsi="Arial" w:cs="Arial"/>
          <w:bCs/>
          <w:sz w:val="20"/>
          <w:lang w:eastAsia="en-US"/>
        </w:rPr>
        <w:tab/>
        <w:t>Rel-16</w:t>
      </w:r>
    </w:p>
    <w:p w14:paraId="6BC8723C" w14:textId="77777777" w:rsidR="00200033" w:rsidRPr="00200033" w:rsidRDefault="00200033" w:rsidP="00200033">
      <w:pPr>
        <w:spacing w:after="60"/>
        <w:ind w:left="1985" w:hanging="1985"/>
        <w:rPr>
          <w:rFonts w:ascii="Arial" w:eastAsia="SimSun" w:hAnsi="Arial" w:cs="Arial"/>
          <w:bCs/>
          <w:sz w:val="20"/>
          <w:lang w:eastAsia="en-US"/>
        </w:rPr>
      </w:pPr>
      <w:r w:rsidRPr="00200033">
        <w:rPr>
          <w:rFonts w:ascii="Arial" w:eastAsia="SimSun" w:hAnsi="Arial" w:cs="Arial"/>
          <w:b/>
          <w:sz w:val="20"/>
          <w:lang w:eastAsia="en-US"/>
        </w:rPr>
        <w:t>Work Item:</w:t>
      </w:r>
      <w:r w:rsidRPr="00200033">
        <w:rPr>
          <w:rFonts w:ascii="Arial" w:eastAsia="SimSun" w:hAnsi="Arial" w:cs="Arial"/>
          <w:bCs/>
          <w:sz w:val="20"/>
          <w:lang w:eastAsia="en-US"/>
        </w:rPr>
        <w:tab/>
        <w:t>TEI16</w:t>
      </w:r>
    </w:p>
    <w:p w14:paraId="03D3478F" w14:textId="77777777" w:rsidR="00200033" w:rsidRPr="00200033" w:rsidRDefault="00200033" w:rsidP="00200033">
      <w:pPr>
        <w:spacing w:after="60"/>
        <w:ind w:left="1985" w:hanging="1985"/>
        <w:rPr>
          <w:rFonts w:ascii="Arial" w:eastAsia="SimSun" w:hAnsi="Arial" w:cs="Arial"/>
          <w:b/>
          <w:sz w:val="20"/>
          <w:lang w:eastAsia="en-US"/>
        </w:rPr>
      </w:pPr>
    </w:p>
    <w:p w14:paraId="5B6CF1D2" w14:textId="77777777" w:rsidR="00200033" w:rsidRPr="00200033" w:rsidRDefault="00200033" w:rsidP="00200033">
      <w:pPr>
        <w:spacing w:after="60"/>
        <w:ind w:left="1985" w:hanging="1985"/>
        <w:rPr>
          <w:rFonts w:ascii="Arial" w:eastAsia="SimSun" w:hAnsi="Arial" w:cs="Arial"/>
          <w:bCs/>
          <w:sz w:val="20"/>
          <w:lang w:eastAsia="en-US"/>
        </w:rPr>
      </w:pPr>
      <w:r w:rsidRPr="00200033">
        <w:rPr>
          <w:rFonts w:ascii="Arial" w:eastAsia="SimSun" w:hAnsi="Arial" w:cs="Arial"/>
          <w:b/>
          <w:sz w:val="20"/>
          <w:lang w:eastAsia="en-US"/>
        </w:rPr>
        <w:t>Source:</w:t>
      </w:r>
      <w:r w:rsidRPr="00200033">
        <w:rPr>
          <w:rFonts w:ascii="Arial" w:eastAsia="SimSun" w:hAnsi="Arial" w:cs="Arial"/>
          <w:bCs/>
          <w:sz w:val="20"/>
          <w:lang w:eastAsia="en-US"/>
        </w:rPr>
        <w:tab/>
        <w:t>RAN3</w:t>
      </w:r>
    </w:p>
    <w:p w14:paraId="7D85D9F4" w14:textId="77777777" w:rsidR="00200033" w:rsidRPr="00200033" w:rsidRDefault="00200033" w:rsidP="00200033">
      <w:pPr>
        <w:spacing w:after="60"/>
        <w:ind w:left="1985" w:hanging="1985"/>
        <w:rPr>
          <w:rFonts w:ascii="Arial" w:eastAsia="SimSun" w:hAnsi="Arial" w:cs="Arial"/>
          <w:bCs/>
          <w:sz w:val="20"/>
          <w:lang w:eastAsia="en-US"/>
        </w:rPr>
      </w:pPr>
      <w:r w:rsidRPr="00200033">
        <w:rPr>
          <w:rFonts w:ascii="Arial" w:eastAsia="SimSun" w:hAnsi="Arial" w:cs="Arial"/>
          <w:b/>
          <w:sz w:val="20"/>
          <w:lang w:eastAsia="en-US"/>
        </w:rPr>
        <w:t>To:</w:t>
      </w:r>
      <w:r w:rsidRPr="00200033">
        <w:rPr>
          <w:rFonts w:ascii="Arial" w:eastAsia="SimSun" w:hAnsi="Arial" w:cs="Arial"/>
          <w:bCs/>
          <w:sz w:val="20"/>
          <w:lang w:eastAsia="en-US"/>
        </w:rPr>
        <w:tab/>
        <w:t>SA2</w:t>
      </w:r>
    </w:p>
    <w:p w14:paraId="13076F96" w14:textId="77777777" w:rsidR="00200033" w:rsidRPr="00200033" w:rsidRDefault="00200033" w:rsidP="00200033">
      <w:pPr>
        <w:spacing w:after="60"/>
        <w:ind w:left="1985" w:hanging="1985"/>
        <w:rPr>
          <w:rFonts w:ascii="Arial" w:eastAsia="SimSun" w:hAnsi="Arial" w:cs="Arial"/>
          <w:bCs/>
          <w:sz w:val="20"/>
          <w:lang w:eastAsia="en-US"/>
        </w:rPr>
      </w:pPr>
      <w:r w:rsidRPr="00200033">
        <w:rPr>
          <w:rFonts w:ascii="Arial" w:eastAsia="SimSun" w:hAnsi="Arial" w:cs="Arial"/>
          <w:b/>
          <w:sz w:val="20"/>
          <w:lang w:eastAsia="en-US"/>
        </w:rPr>
        <w:t>Cc:</w:t>
      </w:r>
      <w:r w:rsidRPr="00200033">
        <w:rPr>
          <w:rFonts w:ascii="Arial" w:eastAsia="SimSun" w:hAnsi="Arial" w:cs="Arial"/>
          <w:bCs/>
          <w:sz w:val="20"/>
          <w:lang w:eastAsia="en-US"/>
        </w:rPr>
        <w:tab/>
      </w:r>
    </w:p>
    <w:p w14:paraId="1F509068" w14:textId="77777777" w:rsidR="00200033" w:rsidRPr="00200033" w:rsidRDefault="00200033" w:rsidP="00200033">
      <w:pPr>
        <w:spacing w:after="60"/>
        <w:ind w:left="1985" w:hanging="1985"/>
        <w:rPr>
          <w:rFonts w:ascii="Arial" w:eastAsia="SimSun" w:hAnsi="Arial" w:cs="Arial"/>
          <w:bCs/>
          <w:sz w:val="20"/>
          <w:lang w:eastAsia="en-US"/>
        </w:rPr>
      </w:pPr>
    </w:p>
    <w:p w14:paraId="70C0A11F" w14:textId="77777777" w:rsidR="00200033" w:rsidRPr="00200033" w:rsidRDefault="00200033" w:rsidP="00200033">
      <w:pPr>
        <w:tabs>
          <w:tab w:val="left" w:pos="2268"/>
        </w:tabs>
        <w:rPr>
          <w:rFonts w:ascii="Arial" w:eastAsia="SimSun" w:hAnsi="Arial" w:cs="Arial"/>
          <w:bCs/>
          <w:sz w:val="20"/>
          <w:lang w:eastAsia="en-US"/>
        </w:rPr>
      </w:pPr>
      <w:r w:rsidRPr="00200033">
        <w:rPr>
          <w:rFonts w:ascii="Arial" w:eastAsia="SimSun" w:hAnsi="Arial" w:cs="Arial"/>
          <w:b/>
          <w:sz w:val="20"/>
          <w:lang w:eastAsia="en-US"/>
        </w:rPr>
        <w:t>Contact Person:</w:t>
      </w:r>
      <w:r w:rsidRPr="00200033">
        <w:rPr>
          <w:rFonts w:ascii="Arial" w:eastAsia="SimSun" w:hAnsi="Arial" w:cs="Arial"/>
          <w:bCs/>
          <w:sz w:val="20"/>
          <w:lang w:eastAsia="en-US"/>
        </w:rPr>
        <w:tab/>
      </w:r>
    </w:p>
    <w:p w14:paraId="28F21D12" w14:textId="77777777" w:rsidR="00200033" w:rsidRPr="00200033" w:rsidRDefault="00200033" w:rsidP="00200033">
      <w:pPr>
        <w:keepNext/>
        <w:tabs>
          <w:tab w:val="left" w:pos="2268"/>
          <w:tab w:val="left" w:pos="2694"/>
        </w:tabs>
        <w:ind w:left="567"/>
        <w:outlineLvl w:val="3"/>
        <w:rPr>
          <w:rFonts w:ascii="Arial" w:eastAsia="SimSun" w:hAnsi="Arial" w:cs="Arial"/>
          <w:bCs/>
          <w:sz w:val="20"/>
          <w:lang w:eastAsia="en-US"/>
        </w:rPr>
      </w:pPr>
      <w:r w:rsidRPr="00200033">
        <w:rPr>
          <w:rFonts w:ascii="Arial" w:eastAsia="SimSun" w:hAnsi="Arial" w:cs="Arial"/>
          <w:b/>
          <w:sz w:val="20"/>
          <w:lang w:eastAsia="en-US"/>
        </w:rPr>
        <w:t>Name:</w:t>
      </w:r>
      <w:r w:rsidRPr="00200033">
        <w:rPr>
          <w:rFonts w:ascii="Arial" w:eastAsia="SimSun" w:hAnsi="Arial" w:cs="Arial"/>
          <w:bCs/>
          <w:sz w:val="20"/>
          <w:lang w:eastAsia="en-US"/>
        </w:rPr>
        <w:tab/>
        <w:t>Philippe Godin</w:t>
      </w:r>
    </w:p>
    <w:p w14:paraId="6B520A49" w14:textId="77777777" w:rsidR="00200033" w:rsidRPr="00200033" w:rsidRDefault="00200033" w:rsidP="00200033">
      <w:pPr>
        <w:tabs>
          <w:tab w:val="left" w:pos="2268"/>
          <w:tab w:val="left" w:pos="2694"/>
        </w:tabs>
        <w:ind w:left="567"/>
        <w:rPr>
          <w:rFonts w:ascii="Arial" w:eastAsia="SimSun" w:hAnsi="Arial" w:cs="Arial"/>
          <w:bCs/>
          <w:sz w:val="20"/>
          <w:lang w:eastAsia="en-US"/>
        </w:rPr>
      </w:pPr>
      <w:r w:rsidRPr="00200033">
        <w:rPr>
          <w:rFonts w:ascii="Arial" w:eastAsia="SimSun" w:hAnsi="Arial" w:cs="Arial"/>
          <w:b/>
          <w:sz w:val="20"/>
          <w:lang w:eastAsia="en-US"/>
        </w:rPr>
        <w:t>Tel. Number:</w:t>
      </w:r>
      <w:r w:rsidRPr="00200033">
        <w:rPr>
          <w:rFonts w:ascii="Arial" w:eastAsia="SimSun" w:hAnsi="Arial" w:cs="Arial"/>
          <w:bCs/>
          <w:sz w:val="20"/>
          <w:lang w:eastAsia="en-US"/>
        </w:rPr>
        <w:tab/>
        <w:t>+33 1 6040 0304</w:t>
      </w:r>
    </w:p>
    <w:p w14:paraId="45618F0D" w14:textId="77777777" w:rsidR="00200033" w:rsidRPr="00200033" w:rsidRDefault="00200033" w:rsidP="00200033">
      <w:pPr>
        <w:keepNext/>
        <w:tabs>
          <w:tab w:val="left" w:pos="2268"/>
          <w:tab w:val="left" w:pos="2694"/>
        </w:tabs>
        <w:ind w:left="567"/>
        <w:outlineLvl w:val="6"/>
        <w:rPr>
          <w:rFonts w:ascii="Arial" w:eastAsia="SimSun" w:hAnsi="Arial" w:cs="Arial"/>
          <w:bCs/>
          <w:color w:val="0000FF"/>
          <w:sz w:val="20"/>
          <w:lang w:val="de-DE" w:eastAsia="en-US"/>
        </w:rPr>
      </w:pPr>
      <w:r w:rsidRPr="00200033">
        <w:rPr>
          <w:rFonts w:ascii="Arial" w:eastAsia="SimSun" w:hAnsi="Arial" w:cs="Arial"/>
          <w:b/>
          <w:color w:val="0000FF"/>
          <w:sz w:val="20"/>
          <w:lang w:val="de-DE" w:eastAsia="en-US"/>
        </w:rPr>
        <w:t>E-mail Address:</w:t>
      </w:r>
      <w:r w:rsidRPr="00200033">
        <w:rPr>
          <w:rFonts w:ascii="Arial" w:eastAsia="SimSun" w:hAnsi="Arial" w:cs="Arial"/>
          <w:bCs/>
          <w:color w:val="0000FF"/>
          <w:sz w:val="20"/>
          <w:lang w:val="de-DE" w:eastAsia="en-US"/>
        </w:rPr>
        <w:tab/>
        <w:t>philippe.godin@nokia.com</w:t>
      </w:r>
    </w:p>
    <w:p w14:paraId="4AB9BB5E" w14:textId="77777777" w:rsidR="00200033" w:rsidRPr="00200033" w:rsidRDefault="00200033" w:rsidP="00200033">
      <w:pPr>
        <w:spacing w:after="60"/>
        <w:ind w:left="1985" w:hanging="1985"/>
        <w:rPr>
          <w:rFonts w:ascii="Arial" w:eastAsia="SimSun" w:hAnsi="Arial" w:cs="Arial"/>
          <w:b/>
          <w:sz w:val="20"/>
          <w:lang w:val="de-DE" w:eastAsia="en-US"/>
        </w:rPr>
      </w:pPr>
    </w:p>
    <w:p w14:paraId="5255D03A" w14:textId="77777777" w:rsidR="00200033" w:rsidRPr="00200033" w:rsidRDefault="00200033" w:rsidP="00200033">
      <w:pPr>
        <w:spacing w:after="60"/>
        <w:ind w:left="1985" w:hanging="1985"/>
        <w:rPr>
          <w:rFonts w:ascii="Arial" w:eastAsia="SimSun" w:hAnsi="Arial" w:cs="Arial"/>
          <w:bCs/>
          <w:sz w:val="20"/>
          <w:lang w:val="en-US" w:eastAsia="en-US"/>
        </w:rPr>
      </w:pPr>
      <w:r w:rsidRPr="00200033">
        <w:rPr>
          <w:rFonts w:ascii="Arial" w:eastAsia="SimSun" w:hAnsi="Arial" w:cs="Arial"/>
          <w:b/>
          <w:sz w:val="20"/>
          <w:lang w:val="en-US" w:eastAsia="en-US"/>
        </w:rPr>
        <w:t>Attachments:</w:t>
      </w:r>
      <w:r w:rsidRPr="00200033">
        <w:rPr>
          <w:rFonts w:ascii="Arial" w:eastAsia="SimSun" w:hAnsi="Arial" w:cs="Arial"/>
          <w:bCs/>
          <w:sz w:val="20"/>
          <w:lang w:val="en-US" w:eastAsia="en-US"/>
        </w:rPr>
        <w:tab/>
      </w:r>
    </w:p>
    <w:p w14:paraId="41221B0F" w14:textId="77777777" w:rsidR="00200033" w:rsidRPr="00200033" w:rsidRDefault="00200033" w:rsidP="00200033">
      <w:pPr>
        <w:pBdr>
          <w:bottom w:val="single" w:sz="4" w:space="1" w:color="auto"/>
        </w:pBdr>
        <w:rPr>
          <w:rFonts w:ascii="Arial" w:eastAsia="SimSun" w:hAnsi="Arial" w:cs="Arial"/>
          <w:sz w:val="20"/>
          <w:lang w:val="en-US" w:eastAsia="en-US"/>
        </w:rPr>
      </w:pPr>
    </w:p>
    <w:p w14:paraId="5474EE0F" w14:textId="77777777" w:rsidR="00200033" w:rsidRPr="00200033" w:rsidRDefault="00200033" w:rsidP="00200033">
      <w:pPr>
        <w:rPr>
          <w:rFonts w:ascii="Arial" w:eastAsia="SimSun" w:hAnsi="Arial" w:cs="Arial"/>
          <w:sz w:val="20"/>
          <w:lang w:val="en-US" w:eastAsia="en-US"/>
        </w:rPr>
      </w:pPr>
    </w:p>
    <w:p w14:paraId="24DD8699" w14:textId="77777777" w:rsidR="00200033" w:rsidRPr="00200033" w:rsidRDefault="00200033" w:rsidP="00200033">
      <w:pPr>
        <w:spacing w:after="120"/>
        <w:rPr>
          <w:rFonts w:ascii="Arial" w:eastAsia="SimSun" w:hAnsi="Arial" w:cs="Arial"/>
          <w:b/>
          <w:sz w:val="20"/>
          <w:lang w:eastAsia="en-US"/>
        </w:rPr>
      </w:pPr>
      <w:r w:rsidRPr="00200033">
        <w:rPr>
          <w:rFonts w:ascii="Arial" w:eastAsia="SimSun" w:hAnsi="Arial" w:cs="Arial"/>
          <w:b/>
          <w:sz w:val="20"/>
          <w:lang w:eastAsia="en-US"/>
        </w:rPr>
        <w:t>1. Overall Description:</w:t>
      </w:r>
    </w:p>
    <w:p w14:paraId="61816A8E" w14:textId="77777777" w:rsidR="00200033" w:rsidRPr="00200033" w:rsidRDefault="00200033" w:rsidP="00200033">
      <w:pPr>
        <w:rPr>
          <w:rFonts w:ascii="Arial" w:eastAsia="SimSun" w:hAnsi="Arial" w:cs="Arial"/>
          <w:sz w:val="20"/>
          <w:lang w:eastAsia="en-US"/>
        </w:rPr>
      </w:pPr>
    </w:p>
    <w:p w14:paraId="3CE1B4A9" w14:textId="77777777" w:rsidR="00200033" w:rsidRPr="00200033" w:rsidRDefault="00200033" w:rsidP="00200033">
      <w:pPr>
        <w:rPr>
          <w:rFonts w:ascii="Arial" w:eastAsia="SimSun" w:hAnsi="Arial" w:cs="Arial"/>
          <w:bCs/>
          <w:sz w:val="20"/>
          <w:lang w:eastAsia="zh-CN"/>
        </w:rPr>
      </w:pPr>
      <w:r w:rsidRPr="00200033">
        <w:rPr>
          <w:rFonts w:ascii="Arial" w:eastAsia="SimSun" w:hAnsi="Arial" w:cs="Arial"/>
          <w:sz w:val="20"/>
          <w:lang w:eastAsia="en-US"/>
        </w:rPr>
        <w:t xml:space="preserve">RAN3 thanks SA2 for their guidance </w:t>
      </w:r>
      <w:r w:rsidRPr="00200033">
        <w:rPr>
          <w:rFonts w:ascii="Arial" w:eastAsia="SimSun" w:hAnsi="Arial" w:cs="Arial" w:hint="eastAsia"/>
          <w:bCs/>
          <w:sz w:val="20"/>
          <w:lang w:eastAsia="zh-CN"/>
        </w:rPr>
        <w:t xml:space="preserve">on NAS PDU delivery during PDU </w:t>
      </w:r>
      <w:r w:rsidRPr="00200033">
        <w:rPr>
          <w:rFonts w:ascii="Arial" w:eastAsia="SimSun" w:hAnsi="Arial" w:cs="Arial"/>
          <w:bCs/>
          <w:sz w:val="20"/>
          <w:lang w:eastAsia="zh-CN"/>
        </w:rPr>
        <w:t>Session</w:t>
      </w:r>
      <w:r w:rsidRPr="00200033">
        <w:rPr>
          <w:rFonts w:ascii="Arial" w:eastAsia="SimSun" w:hAnsi="Arial" w:cs="Arial" w:hint="eastAsia"/>
          <w:bCs/>
          <w:sz w:val="20"/>
          <w:lang w:eastAsia="zh-CN"/>
        </w:rPr>
        <w:t xml:space="preserve"> modification procedure</w:t>
      </w:r>
      <w:r w:rsidRPr="00200033">
        <w:rPr>
          <w:rFonts w:ascii="Arial" w:eastAsia="SimSun" w:hAnsi="Arial" w:cs="Arial"/>
          <w:bCs/>
          <w:sz w:val="20"/>
          <w:lang w:eastAsia="zh-CN"/>
        </w:rPr>
        <w:t xml:space="preserve"> and would like to provide the following feedback.</w:t>
      </w:r>
    </w:p>
    <w:p w14:paraId="39DC8086" w14:textId="77777777" w:rsidR="00200033" w:rsidRPr="00200033" w:rsidRDefault="00200033" w:rsidP="00200033">
      <w:pPr>
        <w:rPr>
          <w:rFonts w:ascii="Arial" w:eastAsia="SimSun" w:hAnsi="Arial" w:cs="Arial"/>
          <w:sz w:val="20"/>
          <w:lang w:eastAsia="en-US"/>
        </w:rPr>
      </w:pPr>
      <w:r w:rsidRPr="00200033">
        <w:rPr>
          <w:rFonts w:ascii="Arial" w:eastAsia="SimSun" w:hAnsi="Arial" w:cs="Arial"/>
          <w:bCs/>
          <w:sz w:val="20"/>
          <w:lang w:eastAsia="zh-CN"/>
        </w:rPr>
        <w:t>RAN3 has agreed the solution where the gNB only passes the NAS PDU to the UE when the modification of the PDU session is at least partially successful. The agreed CR is attached.</w:t>
      </w:r>
    </w:p>
    <w:p w14:paraId="5B3B794F" w14:textId="77777777" w:rsidR="00200033" w:rsidRPr="00200033" w:rsidRDefault="00200033" w:rsidP="00200033">
      <w:pPr>
        <w:rPr>
          <w:rFonts w:ascii="Arial" w:eastAsia="SimSun" w:hAnsi="Arial" w:cs="Arial"/>
          <w:sz w:val="20"/>
          <w:lang w:eastAsia="en-US"/>
        </w:rPr>
      </w:pPr>
    </w:p>
    <w:p w14:paraId="13A9A35E" w14:textId="77777777" w:rsidR="00200033" w:rsidRPr="00200033" w:rsidRDefault="00200033" w:rsidP="00200033">
      <w:pPr>
        <w:rPr>
          <w:rFonts w:ascii="Arial" w:eastAsia="SimSun" w:hAnsi="Arial" w:cs="Arial"/>
          <w:sz w:val="20"/>
          <w:lang w:eastAsia="en-US"/>
        </w:rPr>
      </w:pPr>
    </w:p>
    <w:p w14:paraId="6DED148D" w14:textId="77777777" w:rsidR="00200033" w:rsidRPr="00200033" w:rsidRDefault="00200033" w:rsidP="00200033">
      <w:pPr>
        <w:rPr>
          <w:rFonts w:ascii="Arial" w:eastAsia="SimSun" w:hAnsi="Arial" w:cs="Arial"/>
          <w:sz w:val="20"/>
          <w:lang w:eastAsia="en-US"/>
        </w:rPr>
      </w:pPr>
    </w:p>
    <w:p w14:paraId="3B3A6966" w14:textId="77777777" w:rsidR="00200033" w:rsidRPr="00200033" w:rsidRDefault="00200033" w:rsidP="00200033">
      <w:pPr>
        <w:spacing w:after="120"/>
        <w:rPr>
          <w:rFonts w:ascii="Arial" w:eastAsia="SimSun" w:hAnsi="Arial" w:cs="Arial"/>
          <w:b/>
          <w:sz w:val="20"/>
          <w:lang w:eastAsia="en-US"/>
        </w:rPr>
      </w:pPr>
      <w:r w:rsidRPr="00200033">
        <w:rPr>
          <w:rFonts w:ascii="Arial" w:eastAsia="SimSun" w:hAnsi="Arial" w:cs="Arial"/>
          <w:b/>
          <w:sz w:val="20"/>
          <w:lang w:eastAsia="en-US"/>
        </w:rPr>
        <w:t>2. Actions:</w:t>
      </w:r>
    </w:p>
    <w:p w14:paraId="4AEA316A" w14:textId="77777777" w:rsidR="00200033" w:rsidRPr="00200033" w:rsidRDefault="00200033" w:rsidP="00200033">
      <w:pPr>
        <w:spacing w:after="120"/>
        <w:ind w:left="1985" w:hanging="1985"/>
        <w:rPr>
          <w:rFonts w:ascii="Arial" w:eastAsia="SimSun" w:hAnsi="Arial" w:cs="Arial"/>
          <w:b/>
          <w:sz w:val="20"/>
          <w:lang w:eastAsia="en-US"/>
        </w:rPr>
      </w:pPr>
      <w:r w:rsidRPr="00200033">
        <w:rPr>
          <w:rFonts w:ascii="Arial" w:eastAsia="SimSun" w:hAnsi="Arial" w:cs="Arial"/>
          <w:b/>
          <w:sz w:val="20"/>
          <w:lang w:eastAsia="en-US"/>
        </w:rPr>
        <w:t>To SA2 group:</w:t>
      </w:r>
    </w:p>
    <w:p w14:paraId="157694AA" w14:textId="77777777" w:rsidR="00200033" w:rsidRPr="00200033" w:rsidRDefault="00200033" w:rsidP="00200033">
      <w:pPr>
        <w:spacing w:after="120"/>
        <w:ind w:left="993" w:hanging="993"/>
        <w:rPr>
          <w:rFonts w:ascii="Arial" w:eastAsia="SimSun" w:hAnsi="Arial" w:cs="Arial"/>
          <w:sz w:val="20"/>
          <w:lang w:eastAsia="en-US"/>
        </w:rPr>
      </w:pPr>
      <w:r w:rsidRPr="00200033">
        <w:rPr>
          <w:rFonts w:ascii="Arial" w:eastAsia="SimSun" w:hAnsi="Arial" w:cs="Arial"/>
          <w:b/>
          <w:sz w:val="20"/>
          <w:lang w:eastAsia="en-US"/>
        </w:rPr>
        <w:t xml:space="preserve">ACTION: </w:t>
      </w:r>
      <w:r w:rsidRPr="00200033">
        <w:rPr>
          <w:rFonts w:ascii="Arial" w:eastAsia="SimSun" w:hAnsi="Arial" w:cs="Arial"/>
          <w:b/>
          <w:sz w:val="20"/>
          <w:lang w:eastAsia="en-US"/>
        </w:rPr>
        <w:tab/>
      </w:r>
      <w:r w:rsidRPr="00200033">
        <w:rPr>
          <w:rFonts w:ascii="Arial" w:eastAsia="SimSun" w:hAnsi="Arial" w:cs="Arial"/>
          <w:sz w:val="20"/>
          <w:lang w:eastAsia="en-US"/>
        </w:rPr>
        <w:t xml:space="preserve">SA2 to take the above feedback into account. </w:t>
      </w:r>
    </w:p>
    <w:p w14:paraId="0131F97B" w14:textId="77777777" w:rsidR="00200033" w:rsidRPr="00200033" w:rsidRDefault="00200033" w:rsidP="00200033">
      <w:pPr>
        <w:spacing w:after="120"/>
        <w:ind w:left="993" w:hanging="993"/>
        <w:rPr>
          <w:rFonts w:ascii="Arial" w:eastAsia="SimSun" w:hAnsi="Arial" w:cs="Arial"/>
          <w:sz w:val="20"/>
          <w:lang w:eastAsia="en-US"/>
        </w:rPr>
      </w:pPr>
    </w:p>
    <w:p w14:paraId="753C8E3D" w14:textId="77777777" w:rsidR="00200033" w:rsidRPr="00200033" w:rsidRDefault="00200033" w:rsidP="00200033">
      <w:pPr>
        <w:spacing w:after="120"/>
        <w:ind w:left="993" w:hanging="993"/>
        <w:rPr>
          <w:rFonts w:ascii="Arial" w:eastAsia="SimSun" w:hAnsi="Arial" w:cs="Arial"/>
          <w:sz w:val="20"/>
          <w:lang w:eastAsia="en-US"/>
        </w:rPr>
      </w:pPr>
    </w:p>
    <w:p w14:paraId="2F29C0F5" w14:textId="77777777" w:rsidR="00200033" w:rsidRPr="00200033" w:rsidRDefault="00200033" w:rsidP="00200033">
      <w:pPr>
        <w:spacing w:after="120"/>
        <w:ind w:left="993" w:hanging="993"/>
        <w:rPr>
          <w:rFonts w:ascii="Arial" w:eastAsia="SimSun" w:hAnsi="Arial" w:cs="Arial"/>
          <w:sz w:val="20"/>
          <w:lang w:eastAsia="en-US"/>
        </w:rPr>
      </w:pPr>
    </w:p>
    <w:p w14:paraId="6FDC53B0" w14:textId="77777777" w:rsidR="00200033" w:rsidRPr="00200033" w:rsidRDefault="00200033" w:rsidP="00200033">
      <w:pPr>
        <w:spacing w:after="120"/>
        <w:rPr>
          <w:rFonts w:ascii="Arial" w:eastAsia="SimSun" w:hAnsi="Arial" w:cs="Arial"/>
          <w:b/>
          <w:sz w:val="20"/>
          <w:lang w:eastAsia="en-US"/>
        </w:rPr>
      </w:pPr>
      <w:r w:rsidRPr="00200033">
        <w:rPr>
          <w:rFonts w:ascii="Arial" w:eastAsia="SimSun" w:hAnsi="Arial" w:cs="Arial"/>
          <w:b/>
          <w:sz w:val="20"/>
          <w:lang w:eastAsia="en-US"/>
        </w:rPr>
        <w:t>3. Date of Next TSG-RAN WG3 Meetings:</w:t>
      </w:r>
    </w:p>
    <w:p w14:paraId="72837B39" w14:textId="77777777" w:rsidR="00200033" w:rsidRPr="00200033" w:rsidRDefault="00200033" w:rsidP="00200033">
      <w:pPr>
        <w:tabs>
          <w:tab w:val="left" w:pos="5103"/>
        </w:tabs>
        <w:spacing w:after="120"/>
        <w:ind w:left="2268" w:hanging="2268"/>
        <w:rPr>
          <w:rFonts w:ascii="Arial" w:eastAsia="SimSun" w:hAnsi="Arial" w:cs="Arial"/>
          <w:bCs/>
          <w:sz w:val="20"/>
          <w:lang w:eastAsia="en-US"/>
        </w:rPr>
      </w:pPr>
      <w:r w:rsidRPr="00200033">
        <w:rPr>
          <w:rFonts w:ascii="Arial" w:eastAsia="SimSun" w:hAnsi="Arial" w:cs="Arial"/>
          <w:bCs/>
          <w:sz w:val="20"/>
          <w:lang w:eastAsia="en-US"/>
        </w:rPr>
        <w:t>TSG-RAN WG3#117                       15 – 19 August 2022</w:t>
      </w:r>
      <w:r w:rsidRPr="00200033">
        <w:rPr>
          <w:rFonts w:ascii="Arial" w:eastAsia="SimSun" w:hAnsi="Arial" w:cs="Arial"/>
          <w:bCs/>
          <w:sz w:val="20"/>
          <w:lang w:eastAsia="en-US"/>
        </w:rPr>
        <w:tab/>
      </w:r>
      <w:r w:rsidRPr="00200033">
        <w:rPr>
          <w:rFonts w:ascii="Arial" w:eastAsia="SimSun" w:hAnsi="Arial" w:cs="Arial"/>
          <w:bCs/>
          <w:sz w:val="20"/>
          <w:lang w:eastAsia="en-US"/>
        </w:rPr>
        <w:tab/>
      </w:r>
      <w:r w:rsidRPr="00200033">
        <w:rPr>
          <w:rFonts w:ascii="Arial" w:eastAsia="SimSun" w:hAnsi="Arial" w:cs="Arial"/>
          <w:bCs/>
          <w:sz w:val="20"/>
          <w:lang w:eastAsia="en-US"/>
        </w:rPr>
        <w:tab/>
        <w:t>Toulouse, France</w:t>
      </w:r>
    </w:p>
    <w:p w14:paraId="391B3650" w14:textId="77777777" w:rsidR="00200033" w:rsidRPr="00200033" w:rsidRDefault="00200033" w:rsidP="00200033">
      <w:pPr>
        <w:tabs>
          <w:tab w:val="left" w:pos="5103"/>
        </w:tabs>
        <w:spacing w:after="120"/>
        <w:ind w:left="2268" w:hanging="2268"/>
        <w:rPr>
          <w:rFonts w:ascii="Arial" w:eastAsia="SimSun" w:hAnsi="Arial" w:cs="Arial"/>
          <w:bCs/>
          <w:sz w:val="20"/>
          <w:lang w:eastAsia="en-US"/>
        </w:rPr>
      </w:pPr>
    </w:p>
    <w:p w14:paraId="2E51CD40" w14:textId="77777777" w:rsidR="000A6EA7" w:rsidRDefault="000A6EA7" w:rsidP="000A6EA7">
      <w:pPr>
        <w:pStyle w:val="Heading1"/>
        <w:adjustRightInd w:val="0"/>
        <w:snapToGrid w:val="0"/>
        <w:spacing w:afterLines="50" w:after="120" w:line="360" w:lineRule="auto"/>
        <w:jc w:val="both"/>
        <w:rPr>
          <w:b/>
          <w:lang w:val="en-US"/>
        </w:rPr>
      </w:pPr>
    </w:p>
    <w:p w14:paraId="38EA9CF5" w14:textId="2F441D50" w:rsidR="000A6EA7" w:rsidRDefault="000A6EA7" w:rsidP="000A6EA7">
      <w:pPr>
        <w:pStyle w:val="Heading1"/>
        <w:adjustRightInd w:val="0"/>
        <w:snapToGrid w:val="0"/>
        <w:spacing w:afterLines="50" w:after="120" w:line="360" w:lineRule="auto"/>
        <w:jc w:val="both"/>
        <w:rPr>
          <w:b/>
          <w:lang w:val="en-US"/>
        </w:rPr>
      </w:pPr>
      <w:r>
        <w:rPr>
          <w:b/>
          <w:lang w:val="en-US"/>
        </w:rPr>
        <w:t xml:space="preserve">Annex </w:t>
      </w:r>
      <w:r w:rsidR="00200033">
        <w:rPr>
          <w:b/>
          <w:lang w:val="en-US"/>
        </w:rPr>
        <w:t>B</w:t>
      </w:r>
      <w:r>
        <w:rPr>
          <w:b/>
          <w:lang w:val="en-US"/>
        </w:rPr>
        <w:t>: content of the NAS PDU Session Modification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80592" w:rsidRPr="00D80592" w14:paraId="5FCF3C88" w14:textId="77777777" w:rsidTr="00373331">
        <w:tc>
          <w:tcPr>
            <w:tcW w:w="9571" w:type="dxa"/>
            <w:shd w:val="clear" w:color="auto" w:fill="auto"/>
          </w:tcPr>
          <w:p w14:paraId="6643022F" w14:textId="77777777" w:rsidR="00D80592" w:rsidRPr="00D80592" w:rsidRDefault="00D80592" w:rsidP="00D80592">
            <w:pPr>
              <w:keepNext/>
              <w:keepLines/>
              <w:ind w:left="1134" w:hanging="1134"/>
              <w:outlineLvl w:val="2"/>
              <w:rPr>
                <w:rFonts w:ascii="Arial" w:eastAsia="Times New Roman" w:hAnsi="Arial"/>
                <w:sz w:val="20"/>
                <w:lang w:val="fr-FR" w:eastAsia="en-US"/>
              </w:rPr>
            </w:pPr>
            <w:bookmarkStart w:id="2" w:name="_Toc20233145"/>
            <w:bookmarkStart w:id="3" w:name="_Toc27747266"/>
            <w:bookmarkStart w:id="4" w:name="_Toc36213457"/>
            <w:bookmarkStart w:id="5" w:name="_Toc36657634"/>
            <w:bookmarkStart w:id="6" w:name="_Toc45287308"/>
            <w:bookmarkStart w:id="7" w:name="_Toc51948583"/>
            <w:bookmarkStart w:id="8" w:name="_Toc51949675"/>
            <w:bookmarkStart w:id="9" w:name="_Toc76119496"/>
            <w:r w:rsidRPr="00D80592">
              <w:rPr>
                <w:rFonts w:ascii="Arial" w:eastAsia="Times New Roman" w:hAnsi="Arial"/>
                <w:sz w:val="20"/>
                <w:lang w:val="fr-FR" w:eastAsia="en-US"/>
              </w:rPr>
              <w:t>8.3.9</w:t>
            </w:r>
            <w:r w:rsidRPr="00D80592">
              <w:rPr>
                <w:rFonts w:ascii="Arial" w:eastAsia="Times New Roman" w:hAnsi="Arial"/>
                <w:sz w:val="20"/>
                <w:lang w:val="fr-FR" w:eastAsia="en-US"/>
              </w:rPr>
              <w:tab/>
              <w:t>PDU session modification command</w:t>
            </w:r>
            <w:bookmarkEnd w:id="2"/>
            <w:bookmarkEnd w:id="3"/>
            <w:bookmarkEnd w:id="4"/>
            <w:bookmarkEnd w:id="5"/>
            <w:bookmarkEnd w:id="6"/>
            <w:bookmarkEnd w:id="7"/>
            <w:bookmarkEnd w:id="8"/>
            <w:bookmarkEnd w:id="9"/>
          </w:p>
          <w:p w14:paraId="33B7A283" w14:textId="77777777" w:rsidR="00D80592" w:rsidRPr="00D80592" w:rsidRDefault="00D80592" w:rsidP="00D80592">
            <w:pPr>
              <w:keepNext/>
              <w:keepLines/>
              <w:ind w:left="1418" w:hanging="1418"/>
              <w:outlineLvl w:val="3"/>
              <w:rPr>
                <w:rFonts w:ascii="Arial" w:eastAsia="Times New Roman" w:hAnsi="Arial"/>
                <w:sz w:val="18"/>
                <w:lang w:val="fr-FR" w:eastAsia="ko-KR"/>
              </w:rPr>
            </w:pPr>
            <w:bookmarkStart w:id="10" w:name="_Toc20233146"/>
            <w:bookmarkStart w:id="11" w:name="_Toc27747267"/>
            <w:bookmarkStart w:id="12" w:name="_Toc36213458"/>
            <w:bookmarkStart w:id="13" w:name="_Toc36657635"/>
            <w:bookmarkStart w:id="14" w:name="_Toc45287309"/>
            <w:bookmarkStart w:id="15" w:name="_Toc51948584"/>
            <w:bookmarkStart w:id="16" w:name="_Toc51949676"/>
            <w:bookmarkStart w:id="17" w:name="_Toc76119497"/>
            <w:r w:rsidRPr="00D80592">
              <w:rPr>
                <w:rFonts w:ascii="Arial" w:eastAsia="Times New Roman" w:hAnsi="Arial"/>
                <w:sz w:val="18"/>
                <w:lang w:val="fr-FR" w:eastAsia="en-US"/>
              </w:rPr>
              <w:t>8</w:t>
            </w:r>
            <w:r w:rsidRPr="00D80592">
              <w:rPr>
                <w:rFonts w:ascii="Arial" w:eastAsia="Times New Roman" w:hAnsi="Arial" w:hint="eastAsia"/>
                <w:sz w:val="18"/>
                <w:lang w:val="fr-FR" w:eastAsia="en-US"/>
              </w:rPr>
              <w:t>.</w:t>
            </w:r>
            <w:r w:rsidRPr="00D80592">
              <w:rPr>
                <w:rFonts w:ascii="Arial" w:eastAsia="Times New Roman" w:hAnsi="Arial"/>
                <w:sz w:val="18"/>
                <w:lang w:val="fr-FR" w:eastAsia="en-US"/>
              </w:rPr>
              <w:t>3</w:t>
            </w:r>
            <w:r w:rsidRPr="00D80592">
              <w:rPr>
                <w:rFonts w:ascii="Arial" w:eastAsia="Times New Roman" w:hAnsi="Arial" w:hint="eastAsia"/>
                <w:sz w:val="18"/>
                <w:lang w:val="fr-FR" w:eastAsia="en-US"/>
              </w:rPr>
              <w:t>.</w:t>
            </w:r>
            <w:r w:rsidRPr="00D80592">
              <w:rPr>
                <w:rFonts w:ascii="Arial" w:eastAsia="Times New Roman" w:hAnsi="Arial"/>
                <w:sz w:val="18"/>
                <w:lang w:val="fr-FR" w:eastAsia="en-US"/>
              </w:rPr>
              <w:t>9</w:t>
            </w:r>
            <w:r w:rsidRPr="00D80592">
              <w:rPr>
                <w:rFonts w:ascii="Arial" w:eastAsia="Times New Roman" w:hAnsi="Arial" w:hint="eastAsia"/>
                <w:sz w:val="18"/>
                <w:lang w:val="fr-FR" w:eastAsia="ko-KR"/>
              </w:rPr>
              <w:t>.1</w:t>
            </w:r>
            <w:r w:rsidRPr="00D80592">
              <w:rPr>
                <w:rFonts w:ascii="Arial" w:eastAsia="Times New Roman" w:hAnsi="Arial" w:hint="eastAsia"/>
                <w:sz w:val="18"/>
                <w:lang w:val="fr-FR" w:eastAsia="en-US"/>
              </w:rPr>
              <w:tab/>
            </w:r>
            <w:r w:rsidRPr="00D80592">
              <w:rPr>
                <w:rFonts w:ascii="Arial" w:eastAsia="Times New Roman" w:hAnsi="Arial" w:hint="eastAsia"/>
                <w:sz w:val="18"/>
                <w:lang w:val="fr-FR" w:eastAsia="ko-KR"/>
              </w:rPr>
              <w:t xml:space="preserve">Message </w:t>
            </w:r>
            <w:r w:rsidRPr="00D80592">
              <w:rPr>
                <w:rFonts w:ascii="Arial" w:eastAsia="Times New Roman" w:hAnsi="Arial"/>
                <w:sz w:val="18"/>
                <w:lang w:val="fr-FR" w:eastAsia="ko-KR"/>
              </w:rPr>
              <w:t>d</w:t>
            </w:r>
            <w:r w:rsidRPr="00D80592">
              <w:rPr>
                <w:rFonts w:ascii="Arial" w:eastAsia="Times New Roman" w:hAnsi="Arial" w:hint="eastAsia"/>
                <w:sz w:val="18"/>
                <w:lang w:val="fr-FR" w:eastAsia="ko-KR"/>
              </w:rPr>
              <w:t>efinition</w:t>
            </w:r>
            <w:bookmarkEnd w:id="10"/>
            <w:bookmarkEnd w:id="11"/>
            <w:bookmarkEnd w:id="12"/>
            <w:bookmarkEnd w:id="13"/>
            <w:bookmarkEnd w:id="14"/>
            <w:bookmarkEnd w:id="15"/>
            <w:bookmarkEnd w:id="16"/>
            <w:bookmarkEnd w:id="17"/>
          </w:p>
          <w:p w14:paraId="26E24279" w14:textId="77777777" w:rsidR="00D80592" w:rsidRPr="00D80592" w:rsidRDefault="00D80592" w:rsidP="00D80592">
            <w:pPr>
              <w:rPr>
                <w:rFonts w:eastAsia="Times New Roman"/>
                <w:sz w:val="13"/>
                <w:lang w:eastAsia="en-US"/>
              </w:rPr>
            </w:pPr>
            <w:r w:rsidRPr="00D80592">
              <w:rPr>
                <w:rFonts w:eastAsia="Times New Roman"/>
                <w:sz w:val="13"/>
                <w:lang w:eastAsia="en-US"/>
              </w:rPr>
              <w:t>The PDU SESSION MODIFICATION COMMAND message is sent by the SMF to the UE to indicate a modification of a PDU session. See table 8.3.9.1.1</w:t>
            </w:r>
          </w:p>
          <w:p w14:paraId="511CEF5A" w14:textId="77777777" w:rsidR="00D80592" w:rsidRPr="00D80592" w:rsidRDefault="00D80592" w:rsidP="00D80592">
            <w:pPr>
              <w:ind w:left="568" w:hanging="284"/>
              <w:rPr>
                <w:rFonts w:eastAsia="Times New Roman"/>
                <w:sz w:val="13"/>
                <w:lang w:eastAsia="en-US"/>
              </w:rPr>
            </w:pPr>
            <w:r w:rsidRPr="00D80592">
              <w:rPr>
                <w:rFonts w:eastAsia="Times New Roman"/>
                <w:sz w:val="13"/>
                <w:lang w:eastAsia="en-US"/>
              </w:rPr>
              <w:t>Message type:</w:t>
            </w:r>
            <w:r w:rsidRPr="00D80592">
              <w:rPr>
                <w:rFonts w:eastAsia="Times New Roman"/>
                <w:sz w:val="13"/>
                <w:lang w:eastAsia="en-US"/>
              </w:rPr>
              <w:tab/>
              <w:t>PDU SESSION MODIFICATION COMMAND</w:t>
            </w:r>
          </w:p>
          <w:p w14:paraId="5E172FE7" w14:textId="77777777" w:rsidR="00D80592" w:rsidRPr="00D80592" w:rsidRDefault="00D80592" w:rsidP="00D80592">
            <w:pPr>
              <w:ind w:left="568" w:hanging="284"/>
              <w:rPr>
                <w:rFonts w:eastAsia="Times New Roman"/>
                <w:sz w:val="13"/>
                <w:lang w:eastAsia="en-US"/>
              </w:rPr>
            </w:pPr>
            <w:r w:rsidRPr="00D80592">
              <w:rPr>
                <w:rFonts w:eastAsia="Times New Roman"/>
                <w:sz w:val="13"/>
                <w:lang w:eastAsia="en-US"/>
              </w:rPr>
              <w:t>Significance:</w:t>
            </w:r>
            <w:r w:rsidRPr="00D80592">
              <w:rPr>
                <w:rFonts w:eastAsia="Times New Roman"/>
                <w:sz w:val="13"/>
                <w:lang w:eastAsia="en-US"/>
              </w:rPr>
              <w:tab/>
              <w:t>dual</w:t>
            </w:r>
          </w:p>
          <w:p w14:paraId="3A959373" w14:textId="77777777" w:rsidR="00D80592" w:rsidRPr="00D80592" w:rsidRDefault="00D80592" w:rsidP="00D80592">
            <w:pPr>
              <w:ind w:left="568" w:hanging="284"/>
              <w:rPr>
                <w:rFonts w:eastAsia="Times New Roman"/>
                <w:sz w:val="13"/>
                <w:lang w:eastAsia="en-US"/>
              </w:rPr>
            </w:pPr>
            <w:r w:rsidRPr="00D80592">
              <w:rPr>
                <w:rFonts w:eastAsia="Times New Roman"/>
                <w:sz w:val="13"/>
                <w:lang w:eastAsia="en-US"/>
              </w:rPr>
              <w:t>Direction:</w:t>
            </w:r>
            <w:r w:rsidRPr="00D80592">
              <w:rPr>
                <w:rFonts w:eastAsia="Times New Roman"/>
                <w:sz w:val="13"/>
                <w:lang w:eastAsia="en-US"/>
              </w:rPr>
              <w:tab/>
              <w:t>network to UE</w:t>
            </w:r>
          </w:p>
          <w:p w14:paraId="17467726" w14:textId="77777777" w:rsidR="00D80592" w:rsidRPr="00D80592" w:rsidRDefault="00D80592" w:rsidP="00D80592">
            <w:pPr>
              <w:keepNext/>
              <w:keepLines/>
              <w:rPr>
                <w:rFonts w:ascii="Arial" w:eastAsia="Times New Roman" w:hAnsi="Arial"/>
                <w:b/>
                <w:sz w:val="13"/>
                <w:lang w:eastAsia="en-US"/>
              </w:rPr>
            </w:pPr>
            <w:r w:rsidRPr="00D80592">
              <w:rPr>
                <w:rFonts w:ascii="Arial" w:eastAsia="Times New Roman" w:hAnsi="Arial"/>
                <w:b/>
                <w:sz w:val="13"/>
                <w:lang w:eastAsia="en-US"/>
              </w:rPr>
              <w:t>Table 8</w:t>
            </w:r>
            <w:r w:rsidRPr="00D80592">
              <w:rPr>
                <w:rFonts w:ascii="Arial" w:eastAsia="Times New Roman" w:hAnsi="Arial" w:hint="eastAsia"/>
                <w:b/>
                <w:sz w:val="13"/>
                <w:lang w:eastAsia="en-US"/>
              </w:rPr>
              <w:t>.</w:t>
            </w:r>
            <w:r w:rsidRPr="00D80592">
              <w:rPr>
                <w:rFonts w:ascii="Arial" w:eastAsia="Times New Roman" w:hAnsi="Arial"/>
                <w:b/>
                <w:sz w:val="13"/>
                <w:lang w:eastAsia="en-US"/>
              </w:rPr>
              <w:t>3</w:t>
            </w:r>
            <w:r w:rsidRPr="00D80592">
              <w:rPr>
                <w:rFonts w:ascii="Arial" w:eastAsia="Times New Roman" w:hAnsi="Arial" w:hint="eastAsia"/>
                <w:b/>
                <w:sz w:val="13"/>
                <w:lang w:eastAsia="en-US"/>
              </w:rPr>
              <w:t>.</w:t>
            </w:r>
            <w:r w:rsidRPr="00D80592">
              <w:rPr>
                <w:rFonts w:ascii="Arial" w:eastAsia="Times New Roman" w:hAnsi="Arial"/>
                <w:b/>
                <w:sz w:val="13"/>
                <w:lang w:eastAsia="en-US"/>
              </w:rPr>
              <w:t>9</w:t>
            </w:r>
            <w:r w:rsidRPr="00D80592">
              <w:rPr>
                <w:rFonts w:ascii="Arial" w:eastAsia="Times New Roman" w:hAnsi="Arial" w:hint="eastAsia"/>
                <w:b/>
                <w:sz w:val="13"/>
                <w:lang w:eastAsia="ko-KR"/>
              </w:rPr>
              <w:t>.</w:t>
            </w:r>
            <w:r w:rsidRPr="00D80592">
              <w:rPr>
                <w:rFonts w:ascii="Arial" w:eastAsia="Times New Roman" w:hAnsi="Arial"/>
                <w:b/>
                <w:sz w:val="13"/>
                <w:lang w:eastAsia="ko-KR"/>
              </w:rPr>
              <w:t>1</w:t>
            </w:r>
            <w:r w:rsidRPr="00D80592">
              <w:rPr>
                <w:rFonts w:ascii="Arial" w:eastAsia="Times New Roman" w:hAnsi="Arial"/>
                <w:b/>
                <w:sz w:val="13"/>
                <w:lang w:eastAsia="en-US"/>
              </w:rPr>
              <w:t>.</w:t>
            </w:r>
            <w:r w:rsidRPr="00D80592">
              <w:rPr>
                <w:rFonts w:ascii="Arial" w:eastAsia="Times New Roman" w:hAnsi="Arial"/>
                <w:b/>
                <w:sz w:val="13"/>
                <w:lang w:eastAsia="ko-KR"/>
              </w:rPr>
              <w:t>1</w:t>
            </w:r>
            <w:r w:rsidRPr="00D80592">
              <w:rPr>
                <w:rFonts w:ascii="Arial" w:eastAsia="Times New Roman" w:hAnsi="Arial"/>
                <w:b/>
                <w:sz w:val="13"/>
                <w:lang w:eastAsia="en-US"/>
              </w:rPr>
              <w:t>: PDU SESSION MODIFICATION COMMAND message content</w:t>
            </w:r>
          </w:p>
          <w:tbl>
            <w:tblPr>
              <w:tblW w:w="9396" w:type="dxa"/>
              <w:jc w:val="center"/>
              <w:tblCellMar>
                <w:left w:w="28" w:type="dxa"/>
                <w:right w:w="56" w:type="dxa"/>
              </w:tblCellMar>
              <w:tblLook w:val="04A0" w:firstRow="1" w:lastRow="0" w:firstColumn="1" w:lastColumn="0" w:noHBand="0" w:noVBand="1"/>
            </w:tblPr>
            <w:tblGrid>
              <w:gridCol w:w="59"/>
              <w:gridCol w:w="687"/>
              <w:gridCol w:w="37"/>
              <w:gridCol w:w="2747"/>
              <w:gridCol w:w="36"/>
              <w:gridCol w:w="3007"/>
              <w:gridCol w:w="36"/>
              <w:gridCol w:w="1074"/>
              <w:gridCol w:w="36"/>
              <w:gridCol w:w="799"/>
              <w:gridCol w:w="36"/>
              <w:gridCol w:w="808"/>
              <w:gridCol w:w="34"/>
            </w:tblGrid>
            <w:tr w:rsidR="00D80592" w:rsidRPr="00D80592" w14:paraId="38B4D8FB"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555B484" w14:textId="77777777" w:rsidR="00D80592" w:rsidRPr="00D80592" w:rsidRDefault="00D80592" w:rsidP="00D80592">
                  <w:pPr>
                    <w:keepNext/>
                    <w:keepLines/>
                    <w:jc w:val="center"/>
                    <w:rPr>
                      <w:rFonts w:ascii="Arial" w:eastAsia="Times New Roman" w:hAnsi="Arial"/>
                      <w:b/>
                      <w:sz w:val="13"/>
                      <w:lang w:eastAsia="en-US"/>
                    </w:rPr>
                  </w:pPr>
                  <w:r w:rsidRPr="00D80592">
                    <w:rPr>
                      <w:rFonts w:ascii="Arial" w:eastAsia="Times New Roman" w:hAnsi="Arial"/>
                      <w:b/>
                      <w:sz w:val="13"/>
                      <w:lang w:eastAsia="en-US"/>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3FAD8E9" w14:textId="77777777" w:rsidR="00D80592" w:rsidRPr="00D80592" w:rsidRDefault="00D80592" w:rsidP="00D80592">
                  <w:pPr>
                    <w:keepNext/>
                    <w:keepLines/>
                    <w:jc w:val="center"/>
                    <w:rPr>
                      <w:rFonts w:ascii="Arial" w:eastAsia="Times New Roman" w:hAnsi="Arial"/>
                      <w:b/>
                      <w:sz w:val="13"/>
                      <w:lang w:eastAsia="en-US"/>
                    </w:rPr>
                  </w:pPr>
                  <w:r w:rsidRPr="00D80592">
                    <w:rPr>
                      <w:rFonts w:ascii="Arial" w:eastAsia="Times New Roman" w:hAnsi="Arial"/>
                      <w:b/>
                      <w:sz w:val="13"/>
                      <w:lang w:eastAsia="en-US"/>
                    </w:rP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9603BE3" w14:textId="77777777" w:rsidR="00D80592" w:rsidRPr="00D80592" w:rsidRDefault="00D80592" w:rsidP="00D80592">
                  <w:pPr>
                    <w:keepNext/>
                    <w:keepLines/>
                    <w:jc w:val="center"/>
                    <w:rPr>
                      <w:rFonts w:ascii="Arial" w:eastAsia="Times New Roman" w:hAnsi="Arial"/>
                      <w:b/>
                      <w:sz w:val="13"/>
                      <w:lang w:eastAsia="en-US"/>
                    </w:rPr>
                  </w:pPr>
                  <w:r w:rsidRPr="00D80592">
                    <w:rPr>
                      <w:rFonts w:ascii="Arial" w:eastAsia="Times New Roman" w:hAnsi="Arial"/>
                      <w:b/>
                      <w:sz w:val="13"/>
                      <w:lang w:eastAsia="en-US"/>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BE633C1" w14:textId="77777777" w:rsidR="00D80592" w:rsidRPr="00D80592" w:rsidRDefault="00D80592" w:rsidP="00D80592">
                  <w:pPr>
                    <w:keepNext/>
                    <w:keepLines/>
                    <w:jc w:val="center"/>
                    <w:rPr>
                      <w:rFonts w:ascii="Arial" w:eastAsia="Times New Roman" w:hAnsi="Arial"/>
                      <w:b/>
                      <w:sz w:val="13"/>
                      <w:lang w:eastAsia="en-US"/>
                    </w:rPr>
                  </w:pPr>
                  <w:r w:rsidRPr="00D80592">
                    <w:rPr>
                      <w:rFonts w:ascii="Arial" w:eastAsia="Times New Roman" w:hAnsi="Arial"/>
                      <w:b/>
                      <w:sz w:val="13"/>
                      <w:lang w:eastAsia="en-US"/>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5C471B" w14:textId="77777777" w:rsidR="00D80592" w:rsidRPr="00D80592" w:rsidRDefault="00D80592" w:rsidP="00D80592">
                  <w:pPr>
                    <w:keepNext/>
                    <w:keepLines/>
                    <w:jc w:val="center"/>
                    <w:rPr>
                      <w:rFonts w:ascii="Arial" w:eastAsia="Times New Roman" w:hAnsi="Arial"/>
                      <w:b/>
                      <w:sz w:val="13"/>
                      <w:lang w:eastAsia="en-US"/>
                    </w:rPr>
                  </w:pPr>
                  <w:r w:rsidRPr="00D80592">
                    <w:rPr>
                      <w:rFonts w:ascii="Arial" w:eastAsia="Times New Roman" w:hAnsi="Arial"/>
                      <w:b/>
                      <w:sz w:val="13"/>
                      <w:lang w:eastAsia="en-US"/>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420C866" w14:textId="77777777" w:rsidR="00D80592" w:rsidRPr="00D80592" w:rsidRDefault="00D80592" w:rsidP="00D80592">
                  <w:pPr>
                    <w:keepNext/>
                    <w:keepLines/>
                    <w:jc w:val="center"/>
                    <w:rPr>
                      <w:rFonts w:ascii="Arial" w:eastAsia="Times New Roman" w:hAnsi="Arial"/>
                      <w:b/>
                      <w:sz w:val="13"/>
                      <w:lang w:eastAsia="en-US"/>
                    </w:rPr>
                  </w:pPr>
                  <w:r w:rsidRPr="00D80592">
                    <w:rPr>
                      <w:rFonts w:ascii="Arial" w:eastAsia="Times New Roman" w:hAnsi="Arial"/>
                      <w:b/>
                      <w:sz w:val="13"/>
                      <w:lang w:eastAsia="en-US"/>
                    </w:rPr>
                    <w:t>Length</w:t>
                  </w:r>
                </w:p>
              </w:tc>
            </w:tr>
            <w:tr w:rsidR="00D80592" w:rsidRPr="00D80592" w14:paraId="4BC5586F"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F4EC8E" w14:textId="77777777" w:rsidR="00D80592" w:rsidRPr="00D80592" w:rsidRDefault="00D80592" w:rsidP="00D80592">
                  <w:pPr>
                    <w:keepNext/>
                    <w:keepLines/>
                    <w:ind w:left="740" w:hanging="260"/>
                    <w:rPr>
                      <w:rFonts w:ascii="Arial" w:eastAsia="Times New Roman" w:hAnsi="Arial"/>
                      <w:sz w:val="13"/>
                      <w:lang w:eastAsia="en-US"/>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B23AF1F"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020032"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Extended protocol discriminator</w:t>
                  </w:r>
                </w:p>
                <w:p w14:paraId="4ECE4007"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97B196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28B05A5"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A647ABD"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1</w:t>
                  </w:r>
                </w:p>
              </w:tc>
            </w:tr>
            <w:tr w:rsidR="00D80592" w:rsidRPr="00D80592" w14:paraId="22899489"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CDE87DE" w14:textId="77777777" w:rsidR="00D80592" w:rsidRPr="00D80592" w:rsidRDefault="00D80592" w:rsidP="00D80592">
                  <w:pPr>
                    <w:keepNext/>
                    <w:keepLines/>
                    <w:ind w:left="740" w:hanging="260"/>
                    <w:rPr>
                      <w:rFonts w:ascii="Arial" w:eastAsia="Times New Roman" w:hAnsi="Arial"/>
                      <w:sz w:val="13"/>
                      <w:lang w:eastAsia="en-US"/>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00F3EEB"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53ED8D2B"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PDU session identity</w:t>
                  </w:r>
                </w:p>
                <w:p w14:paraId="5B4D959E"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A71B6EC"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783647D"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56B2C056"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1</w:t>
                  </w:r>
                </w:p>
              </w:tc>
            </w:tr>
            <w:tr w:rsidR="00D80592" w:rsidRPr="00D80592" w14:paraId="78EE1D6C"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1417D3" w14:textId="77777777" w:rsidR="00D80592" w:rsidRPr="00D80592" w:rsidRDefault="00D80592" w:rsidP="00D80592">
                  <w:pPr>
                    <w:keepNext/>
                    <w:keepLines/>
                    <w:ind w:left="740" w:hanging="260"/>
                    <w:rPr>
                      <w:rFonts w:ascii="Arial" w:eastAsia="Times New Roman" w:hAnsi="Arial"/>
                      <w:sz w:val="13"/>
                      <w:lang w:eastAsia="en-US"/>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4E2BB25"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932247B"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Procedure transaction identity</w:t>
                  </w:r>
                </w:p>
                <w:p w14:paraId="63AE3256"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CCDFB2A"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293FA3"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A7B580F"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1</w:t>
                  </w:r>
                </w:p>
              </w:tc>
            </w:tr>
            <w:tr w:rsidR="00D80592" w:rsidRPr="00D80592" w14:paraId="4129DAE1"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1EBC09A" w14:textId="77777777" w:rsidR="00D80592" w:rsidRPr="00D80592" w:rsidRDefault="00D80592" w:rsidP="00D80592">
                  <w:pPr>
                    <w:keepNext/>
                    <w:keepLines/>
                    <w:ind w:left="740" w:hanging="260"/>
                    <w:rPr>
                      <w:rFonts w:ascii="Arial" w:eastAsia="Times New Roman" w:hAnsi="Arial"/>
                      <w:sz w:val="13"/>
                      <w:lang w:eastAsia="en-US"/>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48C444" w14:textId="77777777" w:rsidR="00D80592" w:rsidRPr="00D80592" w:rsidRDefault="00D80592" w:rsidP="00D80592">
                  <w:pPr>
                    <w:keepNext/>
                    <w:keepLines/>
                    <w:ind w:left="740" w:hanging="260"/>
                    <w:rPr>
                      <w:rFonts w:ascii="Arial" w:eastAsia="Times New Roman" w:hAnsi="Arial"/>
                      <w:sz w:val="13"/>
                      <w:lang w:val="fr-FR" w:eastAsia="en-US"/>
                    </w:rPr>
                  </w:pPr>
                  <w:r w:rsidRPr="00D80592">
                    <w:rPr>
                      <w:rFonts w:ascii="Arial" w:eastAsia="Times New Roman" w:hAnsi="Arial"/>
                      <w:sz w:val="13"/>
                      <w:lang w:val="fr-FR" w:eastAsia="en-US"/>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E9E22E4"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Message type</w:t>
                  </w:r>
                </w:p>
                <w:p w14:paraId="13AD7BE4"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176A56F"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B5515D"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9FF45EA"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1</w:t>
                  </w:r>
                </w:p>
              </w:tc>
            </w:tr>
            <w:tr w:rsidR="00D80592" w:rsidRPr="00D80592" w14:paraId="141D8BC3"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BEBE67"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99B7F5D"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7D71D5B1"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5GSM cause</w:t>
                  </w:r>
                </w:p>
                <w:p w14:paraId="131FEF60"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B2EE3F5"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EBFCAD"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8496E69"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2</w:t>
                  </w:r>
                </w:p>
              </w:tc>
            </w:tr>
            <w:tr w:rsidR="00D80592" w:rsidRPr="00D80592" w14:paraId="568B0647"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C87749B"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2A</w:t>
                  </w:r>
                </w:p>
              </w:tc>
              <w:tc>
                <w:tcPr>
                  <w:tcW w:w="2837" w:type="dxa"/>
                  <w:gridSpan w:val="2"/>
                  <w:tcBorders>
                    <w:top w:val="single" w:sz="6" w:space="0" w:color="000000"/>
                    <w:left w:val="single" w:sz="6" w:space="0" w:color="000000"/>
                    <w:bottom w:val="single" w:sz="6" w:space="0" w:color="000000"/>
                    <w:right w:val="single" w:sz="6" w:space="0" w:color="000000"/>
                  </w:tcBorders>
                </w:tcPr>
                <w:p w14:paraId="03914411" w14:textId="77777777" w:rsidR="00D80592" w:rsidRPr="00D80592" w:rsidRDefault="00D80592" w:rsidP="00D80592">
                  <w:pPr>
                    <w:keepNext/>
                    <w:keepLines/>
                    <w:ind w:left="740" w:hanging="260"/>
                    <w:rPr>
                      <w:rFonts w:ascii="Arial" w:eastAsia="Times New Roman" w:hAnsi="Arial"/>
                      <w:sz w:val="13"/>
                      <w:highlight w:val="yellow"/>
                      <w:lang w:eastAsia="en-US"/>
                    </w:rPr>
                  </w:pPr>
                  <w:r w:rsidRPr="00D80592">
                    <w:rPr>
                      <w:rFonts w:ascii="Arial" w:eastAsia="Times New Roman" w:hAnsi="Arial"/>
                      <w:sz w:val="13"/>
                      <w:highlight w:val="yellow"/>
                      <w:lang w:eastAsia="en-US"/>
                    </w:rPr>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76ECE6E9"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Session-AMBR</w:t>
                  </w:r>
                </w:p>
                <w:p w14:paraId="79637552"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7798D494"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D203378"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7634642"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8</w:t>
                  </w:r>
                </w:p>
              </w:tc>
            </w:tr>
            <w:tr w:rsidR="00D80592" w:rsidRPr="00D80592" w14:paraId="2C05C986"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7CA364"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56</w:t>
                  </w:r>
                </w:p>
              </w:tc>
              <w:tc>
                <w:tcPr>
                  <w:tcW w:w="2837" w:type="dxa"/>
                  <w:gridSpan w:val="2"/>
                  <w:tcBorders>
                    <w:top w:val="single" w:sz="6" w:space="0" w:color="000000"/>
                    <w:left w:val="single" w:sz="6" w:space="0" w:color="000000"/>
                    <w:bottom w:val="single" w:sz="6" w:space="0" w:color="000000"/>
                    <w:right w:val="single" w:sz="6" w:space="0" w:color="000000"/>
                  </w:tcBorders>
                </w:tcPr>
                <w:p w14:paraId="7E9505BF"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360A6919"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GPRS timer</w:t>
                  </w:r>
                </w:p>
                <w:p w14:paraId="486EAF89"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5950F13C"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1437C2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4FF2A47"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2</w:t>
                  </w:r>
                </w:p>
              </w:tc>
            </w:tr>
            <w:tr w:rsidR="00D80592" w:rsidRPr="00D80592" w14:paraId="0CFD7946"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10EA73" w14:textId="77777777" w:rsidR="00D80592" w:rsidRPr="00D80592" w:rsidRDefault="00D80592" w:rsidP="00D80592">
                  <w:pPr>
                    <w:keepNext/>
                    <w:keepLines/>
                    <w:ind w:left="740" w:hanging="260"/>
                    <w:rPr>
                      <w:rFonts w:ascii="Arial" w:eastAsia="Times New Roman" w:hAnsi="Arial"/>
                      <w:sz w:val="13"/>
                      <w:highlight w:val="yellow"/>
                      <w:lang w:eastAsia="en-US"/>
                    </w:rPr>
                  </w:pPr>
                  <w:r w:rsidRPr="00D80592">
                    <w:rPr>
                      <w:rFonts w:ascii="Arial" w:eastAsia="Times New Roman" w:hAnsi="Arial"/>
                      <w:sz w:val="13"/>
                      <w:lang w:eastAsia="en-US"/>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4FF36A3"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DDFE49A"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Always-on PDU session indication</w:t>
                  </w:r>
                </w:p>
                <w:p w14:paraId="4151DC89"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7C863F85"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53FC3A8"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A41E510"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1</w:t>
                  </w:r>
                </w:p>
              </w:tc>
            </w:tr>
            <w:tr w:rsidR="00D80592" w:rsidRPr="00D80592" w14:paraId="4BE6A312"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3221977"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7E37DC6B"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400FEE2E"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QoS rules</w:t>
                  </w:r>
                </w:p>
                <w:p w14:paraId="3E31378C"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012CD1BA"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F767435"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E54F277"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7-65538</w:t>
                  </w:r>
                </w:p>
              </w:tc>
            </w:tr>
            <w:tr w:rsidR="00D80592" w:rsidRPr="00D80592" w14:paraId="73C9FC2D"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0AD80E"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3D0F8E37"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18CFBADC"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Mapped EPS bearer contexts</w:t>
                  </w:r>
                </w:p>
                <w:p w14:paraId="74404C75"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hint="eastAsia"/>
                      <w:sz w:val="13"/>
                      <w:lang w:eastAsia="en-US"/>
                    </w:rPr>
                    <w:t>9.11.4.</w:t>
                  </w:r>
                  <w:r w:rsidRPr="00D80592">
                    <w:rPr>
                      <w:rFonts w:ascii="Arial" w:eastAsia="Times New Roman" w:hAnsi="Arial"/>
                      <w:sz w:val="13"/>
                      <w:lang w:eastAsia="en-US"/>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1C209B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hint="eastAsia"/>
                      <w:sz w:val="13"/>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BFC340E"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565F738"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7-65538</w:t>
                  </w:r>
                </w:p>
              </w:tc>
            </w:tr>
            <w:tr w:rsidR="00D80592" w:rsidRPr="00D80592" w14:paraId="4028F409"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DC4C93"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6C72718D" w14:textId="77777777" w:rsidR="00D80592" w:rsidRPr="00D80592" w:rsidRDefault="00D80592" w:rsidP="00D80592">
                  <w:pPr>
                    <w:keepNext/>
                    <w:keepLines/>
                    <w:ind w:left="740" w:hanging="260"/>
                    <w:rPr>
                      <w:rFonts w:ascii="Arial" w:eastAsia="Times New Roman" w:hAnsi="Arial"/>
                      <w:sz w:val="13"/>
                      <w:highlight w:val="yellow"/>
                      <w:lang w:eastAsia="en-US"/>
                    </w:rPr>
                  </w:pPr>
                  <w:r w:rsidRPr="00D80592">
                    <w:rPr>
                      <w:rFonts w:ascii="Arial" w:eastAsia="Times New Roman" w:hAnsi="Arial"/>
                      <w:sz w:val="13"/>
                      <w:lang w:eastAsia="en-US"/>
                    </w:rPr>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7D7B195E"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QoS flow descriptions</w:t>
                  </w:r>
                </w:p>
                <w:p w14:paraId="768921C2"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05E0FE00"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7CF67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C08942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6-65538</w:t>
                  </w:r>
                </w:p>
              </w:tc>
            </w:tr>
            <w:tr w:rsidR="00D80592" w:rsidRPr="00D80592" w14:paraId="0A84C68A"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26E2DE"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34DA6A8A"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3A360EC5"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Extended protocol configuration options</w:t>
                  </w:r>
                </w:p>
                <w:p w14:paraId="46E15EDA"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4F00AF61"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8550270"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04B799A"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4-65538</w:t>
                  </w:r>
                </w:p>
              </w:tc>
            </w:tr>
            <w:tr w:rsidR="00D80592" w:rsidRPr="00D80592" w14:paraId="016236A4"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2C15B73" w14:textId="77777777" w:rsidR="00D80592" w:rsidRPr="00D80592" w:rsidRDefault="00D80592" w:rsidP="00D80592">
                  <w:pPr>
                    <w:keepNext/>
                    <w:keepLines/>
                    <w:ind w:left="740" w:hanging="260"/>
                    <w:rPr>
                      <w:rFonts w:ascii="Arial" w:eastAsia="Times New Roman" w:hAnsi="Arial"/>
                      <w:sz w:val="13"/>
                      <w:highlight w:val="yellow"/>
                      <w:lang w:eastAsia="en-US"/>
                    </w:rPr>
                  </w:pPr>
                  <w:r w:rsidRPr="00D80592">
                    <w:rPr>
                      <w:rFonts w:ascii="Arial" w:eastAsia="Times New Roman" w:hAnsi="Arial"/>
                      <w:sz w:val="13"/>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6EDE10E8"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hint="eastAsia"/>
                      <w:sz w:val="13"/>
                      <w:lang w:eastAsia="en-US"/>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83B9515"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hint="eastAsia"/>
                      <w:sz w:val="13"/>
                      <w:lang w:eastAsia="en-US"/>
                    </w:rPr>
                    <w:t>ATSSS container</w:t>
                  </w:r>
                </w:p>
                <w:p w14:paraId="00D329C3"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hint="eastAsia"/>
                      <w:sz w:val="13"/>
                      <w:lang w:eastAsia="en-US"/>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3FF5DD3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hint="eastAsia"/>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634ED89"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hint="eastAsia"/>
                      <w:sz w:val="13"/>
                      <w:lang w:eastAsia="en-US"/>
                    </w:rPr>
                    <w:t>TLV</w:t>
                  </w:r>
                  <w:r w:rsidRPr="00D80592">
                    <w:rPr>
                      <w:rFonts w:ascii="Arial" w:eastAsia="Times New Roman" w:hAnsi="Arial"/>
                      <w:sz w:val="13"/>
                      <w:lang w:eastAsia="en-US"/>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4789828D"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3</w:t>
                  </w:r>
                  <w:r w:rsidRPr="00D80592">
                    <w:rPr>
                      <w:rFonts w:ascii="Arial" w:eastAsia="Times New Roman" w:hAnsi="Arial" w:hint="eastAsia"/>
                      <w:sz w:val="13"/>
                      <w:lang w:eastAsia="en-US"/>
                    </w:rPr>
                    <w:t>-</w:t>
                  </w:r>
                  <w:r w:rsidRPr="00D80592">
                    <w:rPr>
                      <w:rFonts w:ascii="Arial" w:eastAsia="Times New Roman" w:hAnsi="Arial"/>
                      <w:sz w:val="13"/>
                      <w:lang w:eastAsia="en-US"/>
                    </w:rPr>
                    <w:t>65538</w:t>
                  </w:r>
                </w:p>
              </w:tc>
            </w:tr>
            <w:tr w:rsidR="00D80592" w:rsidRPr="00D80592" w14:paraId="66AD50E6"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FD6D5C5" w14:textId="77777777" w:rsidR="00D80592" w:rsidRPr="00D80592" w:rsidRDefault="00D80592" w:rsidP="00D80592">
                  <w:pPr>
                    <w:keepNext/>
                    <w:keepLines/>
                    <w:ind w:left="740" w:hanging="260"/>
                    <w:rPr>
                      <w:rFonts w:ascii="Arial" w:eastAsia="Times New Roman" w:hAnsi="Arial"/>
                      <w:sz w:val="13"/>
                      <w:highlight w:val="yellow"/>
                      <w:lang w:eastAsia="en-US"/>
                    </w:rPr>
                  </w:pPr>
                  <w:r w:rsidRPr="00D80592">
                    <w:rPr>
                      <w:rFonts w:ascii="Arial" w:eastAsia="Times New Roman" w:hAnsi="Arial"/>
                      <w:sz w:val="13"/>
                      <w:lang w:eastAsia="en-US"/>
                    </w:rP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FD3B624"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7FF64AC" w14:textId="77777777" w:rsidR="00D80592" w:rsidRPr="00D80592" w:rsidRDefault="00D80592" w:rsidP="00D80592">
                  <w:pPr>
                    <w:keepNext/>
                    <w:keepLines/>
                    <w:ind w:left="740" w:hanging="260"/>
                    <w:rPr>
                      <w:rFonts w:ascii="Arial" w:eastAsia="Times New Roman" w:hAnsi="Arial"/>
                      <w:noProof/>
                      <w:sz w:val="13"/>
                      <w:lang w:eastAsia="zh-CN"/>
                    </w:rPr>
                  </w:pPr>
                  <w:r w:rsidRPr="00D80592">
                    <w:rPr>
                      <w:rFonts w:ascii="Arial" w:eastAsia="Times New Roman" w:hAnsi="Arial"/>
                      <w:sz w:val="13"/>
                      <w:lang w:eastAsia="zh-CN"/>
                    </w:rPr>
                    <w:t>IP header compression configuration</w:t>
                  </w:r>
                </w:p>
                <w:p w14:paraId="7BC5F7B1"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noProof/>
                      <w:sz w:val="13"/>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74BC4000"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4F04632"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0C1D24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zh-CN"/>
                    </w:rPr>
                    <w:t>5-257</w:t>
                  </w:r>
                </w:p>
              </w:tc>
            </w:tr>
            <w:tr w:rsidR="00D80592" w:rsidRPr="00D80592" w14:paraId="27437EEE" w14:textId="77777777" w:rsidTr="003733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205769A" w14:textId="77777777" w:rsidR="00D80592" w:rsidRPr="00D80592" w:rsidRDefault="00D80592" w:rsidP="00D80592">
                  <w:pPr>
                    <w:keepNext/>
                    <w:keepLines/>
                    <w:ind w:left="740" w:hanging="260"/>
                    <w:rPr>
                      <w:rFonts w:ascii="Arial" w:eastAsia="Times New Roman" w:hAnsi="Arial"/>
                      <w:sz w:val="13"/>
                      <w:lang w:eastAsia="en-US"/>
                    </w:rPr>
                  </w:pPr>
                  <w:bookmarkStart w:id="18" w:name="_Hlk16699733"/>
                  <w:r w:rsidRPr="00D80592">
                    <w:rPr>
                      <w:rFonts w:ascii="Arial" w:eastAsia="Times New Roman" w:hAnsi="Arial"/>
                      <w:sz w:val="13"/>
                      <w:lang w:eastAsia="en-US"/>
                    </w:rP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46A3ACC4" w14:textId="77777777" w:rsidR="00D80592" w:rsidRPr="00D80592" w:rsidRDefault="00D80592" w:rsidP="00D80592">
                  <w:pPr>
                    <w:keepNext/>
                    <w:keepLines/>
                    <w:ind w:left="740" w:hanging="260"/>
                    <w:rPr>
                      <w:rFonts w:ascii="Arial" w:eastAsia="Times New Roman" w:hAnsi="Arial"/>
                      <w:sz w:val="13"/>
                      <w:lang w:eastAsia="zh-CN"/>
                    </w:rPr>
                  </w:pPr>
                  <w:r w:rsidRPr="00D80592">
                    <w:rPr>
                      <w:rFonts w:ascii="Arial" w:eastAsia="Times New Roman" w:hAnsi="Arial"/>
                      <w:sz w:val="13"/>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027A53C" w14:textId="77777777" w:rsidR="00D80592" w:rsidRPr="00D80592" w:rsidRDefault="00D80592" w:rsidP="00D80592">
                  <w:pPr>
                    <w:keepNext/>
                    <w:keepLines/>
                    <w:ind w:left="740" w:hanging="260"/>
                    <w:rPr>
                      <w:rFonts w:ascii="Arial" w:eastAsia="Times New Roman" w:hAnsi="Arial"/>
                      <w:sz w:val="13"/>
                      <w:lang w:eastAsia="zh-CN"/>
                    </w:rPr>
                  </w:pPr>
                  <w:r w:rsidRPr="00D80592">
                    <w:rPr>
                      <w:rFonts w:ascii="Arial" w:eastAsia="Times New Roman" w:hAnsi="Arial"/>
                      <w:sz w:val="13"/>
                      <w:lang w:eastAsia="zh-CN"/>
                    </w:rPr>
                    <w:t>Port management information container</w:t>
                  </w:r>
                </w:p>
                <w:p w14:paraId="5BFAB3F4" w14:textId="77777777" w:rsidR="00D80592" w:rsidRPr="00D80592" w:rsidRDefault="00D80592" w:rsidP="00D80592">
                  <w:pPr>
                    <w:keepNext/>
                    <w:keepLines/>
                    <w:ind w:left="740" w:hanging="260"/>
                    <w:rPr>
                      <w:rFonts w:ascii="Arial" w:eastAsia="Times New Roman" w:hAnsi="Arial"/>
                      <w:sz w:val="13"/>
                      <w:lang w:eastAsia="zh-CN"/>
                    </w:rPr>
                  </w:pPr>
                  <w:r w:rsidRPr="00D80592">
                    <w:rPr>
                      <w:rFonts w:ascii="Arial" w:eastAsia="Times New Roman" w:hAnsi="Arial"/>
                      <w:sz w:val="13"/>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3BD68A95" w14:textId="77777777" w:rsidR="00D80592" w:rsidRPr="00D80592" w:rsidRDefault="00D80592" w:rsidP="00D80592">
                  <w:pPr>
                    <w:keepNext/>
                    <w:keepLines/>
                    <w:ind w:left="260" w:hanging="260"/>
                    <w:jc w:val="center"/>
                    <w:rPr>
                      <w:rFonts w:ascii="Arial" w:eastAsia="Times New Roman" w:hAnsi="Arial"/>
                      <w:sz w:val="13"/>
                      <w:lang w:eastAsia="zh-CN"/>
                    </w:rPr>
                  </w:pPr>
                  <w:r w:rsidRPr="00D80592">
                    <w:rPr>
                      <w:rFonts w:ascii="Arial" w:eastAsia="Times New Roman" w:hAnsi="Arial"/>
                      <w:sz w:val="13"/>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08F4208" w14:textId="77777777" w:rsidR="00D80592" w:rsidRPr="00D80592" w:rsidRDefault="00D80592" w:rsidP="00D80592">
                  <w:pPr>
                    <w:keepNext/>
                    <w:keepLines/>
                    <w:ind w:left="260" w:hanging="260"/>
                    <w:jc w:val="center"/>
                    <w:rPr>
                      <w:rFonts w:ascii="Arial" w:eastAsia="Times New Roman" w:hAnsi="Arial"/>
                      <w:sz w:val="13"/>
                      <w:lang w:eastAsia="zh-CN"/>
                    </w:rPr>
                  </w:pPr>
                  <w:r w:rsidRPr="00D80592">
                    <w:rPr>
                      <w:rFonts w:ascii="Arial" w:eastAsia="Times New Roman" w:hAnsi="Arial"/>
                      <w:sz w:val="13"/>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2E506D3" w14:textId="77777777" w:rsidR="00D80592" w:rsidRPr="00D80592" w:rsidRDefault="00D80592" w:rsidP="00D80592">
                  <w:pPr>
                    <w:keepNext/>
                    <w:keepLines/>
                    <w:ind w:left="260" w:hanging="260"/>
                    <w:jc w:val="center"/>
                    <w:rPr>
                      <w:rFonts w:ascii="Arial" w:eastAsia="Times New Roman" w:hAnsi="Arial"/>
                      <w:sz w:val="13"/>
                      <w:lang w:eastAsia="zh-CN"/>
                    </w:rPr>
                  </w:pPr>
                  <w:r w:rsidRPr="00D80592">
                    <w:rPr>
                      <w:rFonts w:ascii="Arial" w:eastAsia="Times New Roman" w:hAnsi="Arial"/>
                      <w:sz w:val="13"/>
                      <w:lang w:eastAsia="zh-CN"/>
                    </w:rPr>
                    <w:t>4-65538</w:t>
                  </w:r>
                </w:p>
              </w:tc>
            </w:tr>
            <w:tr w:rsidR="00D80592" w:rsidRPr="00D80592" w14:paraId="322743E8" w14:textId="77777777" w:rsidTr="003733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36945BB"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noProof/>
                      <w:sz w:val="13"/>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58A4FC89" w14:textId="77777777" w:rsidR="00D80592" w:rsidRPr="00D80592" w:rsidRDefault="00D80592" w:rsidP="00D80592">
                  <w:pPr>
                    <w:keepNext/>
                    <w:keepLines/>
                    <w:ind w:left="740" w:hanging="260"/>
                    <w:rPr>
                      <w:rFonts w:ascii="Arial" w:eastAsia="Times New Roman" w:hAnsi="Arial"/>
                      <w:sz w:val="13"/>
                      <w:lang w:eastAsia="zh-CN"/>
                    </w:rPr>
                  </w:pPr>
                  <w:r w:rsidRPr="00D80592">
                    <w:rPr>
                      <w:rFonts w:ascii="Arial" w:eastAsia="Times New Roman" w:hAnsi="Arial"/>
                      <w:sz w:val="13"/>
                      <w:lang w:eastAsia="en-US"/>
                    </w:rPr>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4C78F94C"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Serving PLMN rate control</w:t>
                  </w:r>
                </w:p>
                <w:p w14:paraId="5800B72B" w14:textId="77777777" w:rsidR="00D80592" w:rsidRPr="00D80592" w:rsidRDefault="00D80592" w:rsidP="00D80592">
                  <w:pPr>
                    <w:keepNext/>
                    <w:keepLines/>
                    <w:ind w:left="740" w:hanging="260"/>
                    <w:rPr>
                      <w:rFonts w:ascii="Arial" w:eastAsia="Times New Roman" w:hAnsi="Arial"/>
                      <w:sz w:val="13"/>
                      <w:lang w:eastAsia="zh-CN"/>
                    </w:rPr>
                  </w:pPr>
                  <w:r w:rsidRPr="00D80592">
                    <w:rPr>
                      <w:rFonts w:ascii="Arial" w:eastAsia="Times New Roman" w:hAnsi="Arial"/>
                      <w:sz w:val="13"/>
                      <w:lang w:eastAsia="en-US"/>
                    </w:rP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2E7FCF4E" w14:textId="77777777" w:rsidR="00D80592" w:rsidRPr="00D80592" w:rsidRDefault="00D80592" w:rsidP="00D80592">
                  <w:pPr>
                    <w:keepNext/>
                    <w:keepLines/>
                    <w:ind w:left="260" w:hanging="260"/>
                    <w:jc w:val="center"/>
                    <w:rPr>
                      <w:rFonts w:ascii="Arial" w:eastAsia="Times New Roman" w:hAnsi="Arial"/>
                      <w:sz w:val="13"/>
                      <w:lang w:eastAsia="zh-CN"/>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8409F47" w14:textId="77777777" w:rsidR="00D80592" w:rsidRPr="00D80592" w:rsidRDefault="00D80592" w:rsidP="00D80592">
                  <w:pPr>
                    <w:keepNext/>
                    <w:keepLines/>
                    <w:ind w:left="260" w:hanging="260"/>
                    <w:jc w:val="center"/>
                    <w:rPr>
                      <w:rFonts w:ascii="Arial" w:eastAsia="Times New Roman" w:hAnsi="Arial"/>
                      <w:sz w:val="13"/>
                      <w:lang w:eastAsia="zh-CN"/>
                    </w:rPr>
                  </w:pPr>
                  <w:r w:rsidRPr="00D80592">
                    <w:rPr>
                      <w:rFonts w:ascii="Arial" w:eastAsia="Times New Roman" w:hAnsi="Arial"/>
                      <w:sz w:val="13"/>
                      <w:lang w:eastAsia="en-US"/>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22B4C9E" w14:textId="77777777" w:rsidR="00D80592" w:rsidRPr="00D80592" w:rsidRDefault="00D80592" w:rsidP="00D80592">
                  <w:pPr>
                    <w:keepNext/>
                    <w:keepLines/>
                    <w:ind w:left="260" w:hanging="260"/>
                    <w:jc w:val="center"/>
                    <w:rPr>
                      <w:rFonts w:ascii="Arial" w:eastAsia="Times New Roman" w:hAnsi="Arial"/>
                      <w:sz w:val="13"/>
                      <w:lang w:eastAsia="zh-CN"/>
                    </w:rPr>
                  </w:pPr>
                  <w:r w:rsidRPr="00D80592">
                    <w:rPr>
                      <w:rFonts w:ascii="Arial" w:eastAsia="Times New Roman" w:hAnsi="Arial"/>
                      <w:sz w:val="13"/>
                      <w:lang w:eastAsia="en-US"/>
                    </w:rPr>
                    <w:t>4</w:t>
                  </w:r>
                </w:p>
              </w:tc>
            </w:tr>
            <w:tr w:rsidR="00D80592" w:rsidRPr="00D80592" w14:paraId="1FCFC5A5" w14:textId="77777777" w:rsidTr="003733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64F473" w14:textId="77777777" w:rsidR="00D80592" w:rsidRPr="00D80592" w:rsidRDefault="00D80592" w:rsidP="00D80592">
                  <w:pPr>
                    <w:keepNext/>
                    <w:keepLines/>
                    <w:ind w:left="740" w:hanging="260"/>
                    <w:rPr>
                      <w:rFonts w:ascii="Arial" w:eastAsia="Times New Roman" w:hAnsi="Arial"/>
                      <w:noProof/>
                      <w:sz w:val="13"/>
                      <w:lang w:eastAsia="zh-CN"/>
                    </w:rPr>
                  </w:pPr>
                  <w:r w:rsidRPr="00D80592">
                    <w:rPr>
                      <w:rFonts w:ascii="Arial" w:eastAsia="Times New Roman" w:hAnsi="Arial"/>
                      <w:sz w:val="13"/>
                      <w:lang w:eastAsia="en-US"/>
                    </w:rP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67029918"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9B82C32"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Ethernet header compression configuration</w:t>
                  </w:r>
                </w:p>
                <w:p w14:paraId="59846B61"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481853AF"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84F4C8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53866E2"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3</w:t>
                  </w:r>
                </w:p>
              </w:tc>
            </w:tr>
            <w:bookmarkEnd w:id="18"/>
          </w:tbl>
          <w:p w14:paraId="00DE00BE" w14:textId="77777777" w:rsidR="00D80592" w:rsidRPr="00D80592" w:rsidRDefault="00D80592" w:rsidP="00D80592">
            <w:pPr>
              <w:jc w:val="both"/>
              <w:rPr>
                <w:rFonts w:eastAsia="SimSun"/>
                <w:sz w:val="13"/>
                <w:lang w:eastAsia="zh-CN"/>
              </w:rPr>
            </w:pPr>
          </w:p>
        </w:tc>
      </w:tr>
    </w:tbl>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8"/>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7BEFE" w14:textId="77777777" w:rsidR="00AE4768" w:rsidRDefault="00AE4768">
      <w:r>
        <w:separator/>
      </w:r>
    </w:p>
  </w:endnote>
  <w:endnote w:type="continuationSeparator" w:id="0">
    <w:p w14:paraId="646BFEFD" w14:textId="77777777" w:rsidR="00AE4768" w:rsidRDefault="00AE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C2ED4" w14:textId="77777777" w:rsidR="00AE4768" w:rsidRDefault="00AE4768">
      <w:r>
        <w:separator/>
      </w:r>
    </w:p>
  </w:footnote>
  <w:footnote w:type="continuationSeparator" w:id="0">
    <w:p w14:paraId="3E858CAE" w14:textId="77777777" w:rsidR="00AE4768" w:rsidRDefault="00AE4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BA07C4"/>
    <w:multiLevelType w:val="hybridMultilevel"/>
    <w:tmpl w:val="9F90DAEA"/>
    <w:lvl w:ilvl="0" w:tplc="28FA60BC">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8541C6"/>
    <w:multiLevelType w:val="hybridMultilevel"/>
    <w:tmpl w:val="C70A4DFE"/>
    <w:lvl w:ilvl="0" w:tplc="34028326">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17"/>
  </w:num>
  <w:num w:numId="4">
    <w:abstractNumId w:val="19"/>
  </w:num>
  <w:num w:numId="5">
    <w:abstractNumId w:val="1"/>
  </w:num>
  <w:num w:numId="6">
    <w:abstractNumId w:val="12"/>
  </w:num>
  <w:num w:numId="7">
    <w:abstractNumId w:val="2"/>
  </w:num>
  <w:num w:numId="8">
    <w:abstractNumId w:val="8"/>
  </w:num>
  <w:num w:numId="9">
    <w:abstractNumId w:val="18"/>
  </w:num>
  <w:num w:numId="10">
    <w:abstractNumId w:val="6"/>
  </w:num>
  <w:num w:numId="11">
    <w:abstractNumId w:val="25"/>
  </w:num>
  <w:num w:numId="12">
    <w:abstractNumId w:val="13"/>
  </w:num>
  <w:num w:numId="13">
    <w:abstractNumId w:val="3"/>
  </w:num>
  <w:num w:numId="14">
    <w:abstractNumId w:val="11"/>
  </w:num>
  <w:num w:numId="15">
    <w:abstractNumId w:val="21"/>
  </w:num>
  <w:num w:numId="16">
    <w:abstractNumId w:val="27"/>
  </w:num>
  <w:num w:numId="17">
    <w:abstractNumId w:val="14"/>
  </w:num>
  <w:num w:numId="18">
    <w:abstractNumId w:val="26"/>
  </w:num>
  <w:num w:numId="19">
    <w:abstractNumId w:val="24"/>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3"/>
  </w:num>
  <w:num w:numId="24">
    <w:abstractNumId w:val="15"/>
  </w:num>
  <w:num w:numId="25">
    <w:abstractNumId w:val="7"/>
  </w:num>
  <w:num w:numId="26">
    <w:abstractNumId w:val="16"/>
  </w:num>
  <w:num w:numId="27">
    <w:abstractNumId w:val="30"/>
  </w:num>
  <w:num w:numId="28">
    <w:abstractNumId w:val="31"/>
  </w:num>
  <w:num w:numId="29">
    <w:abstractNumId w:val="22"/>
  </w:num>
  <w:num w:numId="30">
    <w:abstractNumId w:val="10"/>
  </w:num>
  <w:num w:numId="31">
    <w:abstractNumId w:val="29"/>
  </w:num>
  <w:num w:numId="32">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89D"/>
    <w:rsid w:val="0002492D"/>
    <w:rsid w:val="00024AE3"/>
    <w:rsid w:val="00024EBB"/>
    <w:rsid w:val="00025737"/>
    <w:rsid w:val="00025BB0"/>
    <w:rsid w:val="00025D4C"/>
    <w:rsid w:val="00025FC0"/>
    <w:rsid w:val="0002620A"/>
    <w:rsid w:val="00026367"/>
    <w:rsid w:val="0002757C"/>
    <w:rsid w:val="00027A79"/>
    <w:rsid w:val="00027AEF"/>
    <w:rsid w:val="00027F6E"/>
    <w:rsid w:val="00030034"/>
    <w:rsid w:val="000301C4"/>
    <w:rsid w:val="00030FD3"/>
    <w:rsid w:val="0003181C"/>
    <w:rsid w:val="000319FE"/>
    <w:rsid w:val="00031A30"/>
    <w:rsid w:val="00031BEB"/>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6EA7"/>
    <w:rsid w:val="000A7E49"/>
    <w:rsid w:val="000A7E88"/>
    <w:rsid w:val="000B0E80"/>
    <w:rsid w:val="000B107F"/>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B7E8E"/>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1D0D"/>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385"/>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7CA"/>
    <w:rsid w:val="00134C6F"/>
    <w:rsid w:val="00134CEB"/>
    <w:rsid w:val="001357F4"/>
    <w:rsid w:val="00135967"/>
    <w:rsid w:val="0013737A"/>
    <w:rsid w:val="00137393"/>
    <w:rsid w:val="00137D38"/>
    <w:rsid w:val="00140208"/>
    <w:rsid w:val="001413DC"/>
    <w:rsid w:val="00141513"/>
    <w:rsid w:val="0014181F"/>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6AC9"/>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702"/>
    <w:rsid w:val="0016583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132"/>
    <w:rsid w:val="001F72B8"/>
    <w:rsid w:val="001F7406"/>
    <w:rsid w:val="00200033"/>
    <w:rsid w:val="002004B8"/>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652"/>
    <w:rsid w:val="00234FA8"/>
    <w:rsid w:val="002354F4"/>
    <w:rsid w:val="002357B6"/>
    <w:rsid w:val="0023635F"/>
    <w:rsid w:val="00236867"/>
    <w:rsid w:val="0024001B"/>
    <w:rsid w:val="0024106C"/>
    <w:rsid w:val="002412CC"/>
    <w:rsid w:val="00241E06"/>
    <w:rsid w:val="00242485"/>
    <w:rsid w:val="00242BCA"/>
    <w:rsid w:val="00242D93"/>
    <w:rsid w:val="00242F09"/>
    <w:rsid w:val="0024340D"/>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CE1"/>
    <w:rsid w:val="00251DFF"/>
    <w:rsid w:val="00251ECA"/>
    <w:rsid w:val="00251F54"/>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0E"/>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6F41"/>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926"/>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494"/>
    <w:rsid w:val="0030593A"/>
    <w:rsid w:val="00307857"/>
    <w:rsid w:val="00310099"/>
    <w:rsid w:val="003104ED"/>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CD4"/>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A1F"/>
    <w:rsid w:val="00356CE5"/>
    <w:rsid w:val="00356FCE"/>
    <w:rsid w:val="00357073"/>
    <w:rsid w:val="00357691"/>
    <w:rsid w:val="00357A98"/>
    <w:rsid w:val="00357C88"/>
    <w:rsid w:val="00357E5F"/>
    <w:rsid w:val="00360288"/>
    <w:rsid w:val="0036118A"/>
    <w:rsid w:val="003613B0"/>
    <w:rsid w:val="003617C0"/>
    <w:rsid w:val="0036185D"/>
    <w:rsid w:val="00361F52"/>
    <w:rsid w:val="0036266F"/>
    <w:rsid w:val="00362752"/>
    <w:rsid w:val="00362C30"/>
    <w:rsid w:val="00363A51"/>
    <w:rsid w:val="003645E5"/>
    <w:rsid w:val="00364943"/>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77414"/>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855"/>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06C"/>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5E13"/>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1D5"/>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2BA"/>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B4"/>
    <w:rsid w:val="004025C7"/>
    <w:rsid w:val="00402A68"/>
    <w:rsid w:val="00403030"/>
    <w:rsid w:val="00403042"/>
    <w:rsid w:val="00403430"/>
    <w:rsid w:val="004036CD"/>
    <w:rsid w:val="00403D44"/>
    <w:rsid w:val="00403E43"/>
    <w:rsid w:val="00403F1C"/>
    <w:rsid w:val="00404B6E"/>
    <w:rsid w:val="00404DA7"/>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2FDD"/>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A2"/>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1574"/>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8E3"/>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672"/>
    <w:rsid w:val="004C0EB1"/>
    <w:rsid w:val="004C12D6"/>
    <w:rsid w:val="004C1BFA"/>
    <w:rsid w:val="004C1EE5"/>
    <w:rsid w:val="004C29C1"/>
    <w:rsid w:val="004C2CEA"/>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3AE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1FC"/>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21F"/>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88E"/>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600"/>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68"/>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6DB2"/>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47F0B"/>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7B"/>
    <w:rsid w:val="006B01DC"/>
    <w:rsid w:val="006B0701"/>
    <w:rsid w:val="006B0A5B"/>
    <w:rsid w:val="006B0C56"/>
    <w:rsid w:val="006B0DC9"/>
    <w:rsid w:val="006B0DD6"/>
    <w:rsid w:val="006B1A84"/>
    <w:rsid w:val="006B1B7F"/>
    <w:rsid w:val="006B1F85"/>
    <w:rsid w:val="006B21CB"/>
    <w:rsid w:val="006B2773"/>
    <w:rsid w:val="006B287C"/>
    <w:rsid w:val="006B306A"/>
    <w:rsid w:val="006B395B"/>
    <w:rsid w:val="006B44E9"/>
    <w:rsid w:val="006B47FE"/>
    <w:rsid w:val="006B54A3"/>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AF9"/>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406"/>
    <w:rsid w:val="006F0520"/>
    <w:rsid w:val="006F0522"/>
    <w:rsid w:val="006F05E5"/>
    <w:rsid w:val="006F05F7"/>
    <w:rsid w:val="006F077C"/>
    <w:rsid w:val="006F0842"/>
    <w:rsid w:val="006F09ED"/>
    <w:rsid w:val="006F19F9"/>
    <w:rsid w:val="006F1AF8"/>
    <w:rsid w:val="006F3612"/>
    <w:rsid w:val="006F3CA0"/>
    <w:rsid w:val="006F4109"/>
    <w:rsid w:val="006F4232"/>
    <w:rsid w:val="006F4587"/>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6E1"/>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0D2"/>
    <w:rsid w:val="00731BB6"/>
    <w:rsid w:val="00732F53"/>
    <w:rsid w:val="00733A2F"/>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33C"/>
    <w:rsid w:val="00783AD0"/>
    <w:rsid w:val="00783E92"/>
    <w:rsid w:val="0078412D"/>
    <w:rsid w:val="00784291"/>
    <w:rsid w:val="007845FF"/>
    <w:rsid w:val="00784D51"/>
    <w:rsid w:val="007859EA"/>
    <w:rsid w:val="00785B57"/>
    <w:rsid w:val="0078631C"/>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1F97"/>
    <w:rsid w:val="007A2A3A"/>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796"/>
    <w:rsid w:val="007B0878"/>
    <w:rsid w:val="007B09D1"/>
    <w:rsid w:val="007B15DC"/>
    <w:rsid w:val="007B1E04"/>
    <w:rsid w:val="007B21C2"/>
    <w:rsid w:val="007B25CE"/>
    <w:rsid w:val="007B26AC"/>
    <w:rsid w:val="007B272D"/>
    <w:rsid w:val="007B27F7"/>
    <w:rsid w:val="007B2E8B"/>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2C12"/>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A25"/>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2BB"/>
    <w:rsid w:val="007E53F5"/>
    <w:rsid w:val="007E6AD3"/>
    <w:rsid w:val="007E7820"/>
    <w:rsid w:val="007F0082"/>
    <w:rsid w:val="007F01B4"/>
    <w:rsid w:val="007F0BCC"/>
    <w:rsid w:val="007F11F1"/>
    <w:rsid w:val="007F1A8C"/>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72A"/>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09F"/>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3E0F"/>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3E9E"/>
    <w:rsid w:val="008641BB"/>
    <w:rsid w:val="0086461D"/>
    <w:rsid w:val="00864E66"/>
    <w:rsid w:val="00864F7E"/>
    <w:rsid w:val="008650DA"/>
    <w:rsid w:val="00866000"/>
    <w:rsid w:val="00866207"/>
    <w:rsid w:val="00866387"/>
    <w:rsid w:val="008664EA"/>
    <w:rsid w:val="008669FF"/>
    <w:rsid w:val="00866CF4"/>
    <w:rsid w:val="00866E16"/>
    <w:rsid w:val="00867CA5"/>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A11"/>
    <w:rsid w:val="008E7B61"/>
    <w:rsid w:val="008E7D1E"/>
    <w:rsid w:val="008E7D5B"/>
    <w:rsid w:val="008F070E"/>
    <w:rsid w:val="008F0ABB"/>
    <w:rsid w:val="008F0DA7"/>
    <w:rsid w:val="008F14DE"/>
    <w:rsid w:val="008F1FC3"/>
    <w:rsid w:val="008F247C"/>
    <w:rsid w:val="008F397E"/>
    <w:rsid w:val="008F3CDB"/>
    <w:rsid w:val="008F3DDD"/>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07CB3"/>
    <w:rsid w:val="0091018D"/>
    <w:rsid w:val="00910477"/>
    <w:rsid w:val="00910528"/>
    <w:rsid w:val="009108D4"/>
    <w:rsid w:val="0091092E"/>
    <w:rsid w:val="00910B3B"/>
    <w:rsid w:val="00910F40"/>
    <w:rsid w:val="009119DD"/>
    <w:rsid w:val="00911AB0"/>
    <w:rsid w:val="009128C2"/>
    <w:rsid w:val="0091301F"/>
    <w:rsid w:val="0091305C"/>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2D2"/>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360"/>
    <w:rsid w:val="009A4836"/>
    <w:rsid w:val="009A4C23"/>
    <w:rsid w:val="009A53FA"/>
    <w:rsid w:val="009A542E"/>
    <w:rsid w:val="009A57E9"/>
    <w:rsid w:val="009A5944"/>
    <w:rsid w:val="009A5F0A"/>
    <w:rsid w:val="009A6E0D"/>
    <w:rsid w:val="009B0348"/>
    <w:rsid w:val="009B049E"/>
    <w:rsid w:val="009B089F"/>
    <w:rsid w:val="009B12A6"/>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5BD1"/>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6F6"/>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620"/>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71E"/>
    <w:rsid w:val="00A23CE9"/>
    <w:rsid w:val="00A243B6"/>
    <w:rsid w:val="00A24A10"/>
    <w:rsid w:val="00A24AD0"/>
    <w:rsid w:val="00A251A7"/>
    <w:rsid w:val="00A25553"/>
    <w:rsid w:val="00A25FDA"/>
    <w:rsid w:val="00A26241"/>
    <w:rsid w:val="00A2670A"/>
    <w:rsid w:val="00A26C07"/>
    <w:rsid w:val="00A26E0C"/>
    <w:rsid w:val="00A27BE8"/>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B2A"/>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4F"/>
    <w:rsid w:val="00A629A8"/>
    <w:rsid w:val="00A62C2B"/>
    <w:rsid w:val="00A63277"/>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5C4F"/>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97EEF"/>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5C28"/>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4768"/>
    <w:rsid w:val="00AE5047"/>
    <w:rsid w:val="00AE508B"/>
    <w:rsid w:val="00AE5A3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603"/>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A60"/>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37683"/>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03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0E"/>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E0267"/>
    <w:rsid w:val="00BE0565"/>
    <w:rsid w:val="00BE1B2F"/>
    <w:rsid w:val="00BE21F7"/>
    <w:rsid w:val="00BE24B4"/>
    <w:rsid w:val="00BE2824"/>
    <w:rsid w:val="00BE28D0"/>
    <w:rsid w:val="00BE2B5E"/>
    <w:rsid w:val="00BE2C84"/>
    <w:rsid w:val="00BE2D82"/>
    <w:rsid w:val="00BE3CC1"/>
    <w:rsid w:val="00BE3F4E"/>
    <w:rsid w:val="00BE4482"/>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7F"/>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BE7"/>
    <w:rsid w:val="00C04DFD"/>
    <w:rsid w:val="00C057C2"/>
    <w:rsid w:val="00C05CF9"/>
    <w:rsid w:val="00C06A2F"/>
    <w:rsid w:val="00C06B31"/>
    <w:rsid w:val="00C06DBD"/>
    <w:rsid w:val="00C07276"/>
    <w:rsid w:val="00C07A7E"/>
    <w:rsid w:val="00C10103"/>
    <w:rsid w:val="00C107F6"/>
    <w:rsid w:val="00C1124E"/>
    <w:rsid w:val="00C1125A"/>
    <w:rsid w:val="00C1145E"/>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16F2"/>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0D"/>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087"/>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C21"/>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592"/>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1D31"/>
    <w:rsid w:val="00E22A72"/>
    <w:rsid w:val="00E22F7B"/>
    <w:rsid w:val="00E23A2E"/>
    <w:rsid w:val="00E23E50"/>
    <w:rsid w:val="00E24BEC"/>
    <w:rsid w:val="00E25296"/>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3927"/>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6F"/>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621"/>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5DD"/>
    <w:rsid w:val="00F3193A"/>
    <w:rsid w:val="00F31B2B"/>
    <w:rsid w:val="00F325AB"/>
    <w:rsid w:val="00F325DE"/>
    <w:rsid w:val="00F328B2"/>
    <w:rsid w:val="00F32960"/>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7F2"/>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367"/>
    <w:rsid w:val="00FC4ED3"/>
    <w:rsid w:val="00FC4FC2"/>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0F6"/>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200033"/>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Heading7Char">
    <w:name w:val="Heading 7 Char"/>
    <w:basedOn w:val="DefaultParagraphFont"/>
    <w:link w:val="Heading7"/>
    <w:uiPriority w:val="9"/>
    <w:semiHidden/>
    <w:rsid w:val="00200033"/>
    <w:rPr>
      <w:rFonts w:asciiTheme="majorHAnsi" w:eastAsiaTheme="majorEastAsia" w:hAnsiTheme="majorHAnsi" w:cstheme="majorBidi"/>
      <w:i/>
      <w:iCs/>
      <w:color w:val="1F3763" w:themeColor="accent1" w:themeShade="7F"/>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Inbox\R3-22250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5</Pages>
  <Words>1429</Words>
  <Characters>7860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13</cp:revision>
  <cp:lastPrinted>2010-04-28T11:04:00Z</cp:lastPrinted>
  <dcterms:created xsi:type="dcterms:W3CDTF">2022-04-04T12:02:00Z</dcterms:created>
  <dcterms:modified xsi:type="dcterms:W3CDTF">2022-04-25T13:33:00Z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