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3378802C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43759" w:rsidRPr="00943759">
        <w:rPr>
          <w:rFonts w:ascii="Arial" w:hAnsi="Arial" w:cs="Arial"/>
          <w:bCs/>
        </w:rPr>
        <w:t>RAN3</w:t>
      </w:r>
    </w:p>
    <w:bookmarkEnd w:id="0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 xml:space="preserve">alexander dot </w:t>
      </w:r>
      <w:proofErr w:type="spellStart"/>
      <w:r w:rsidR="00732E36">
        <w:rPr>
          <w:rFonts w:cs="Arial"/>
          <w:b w:val="0"/>
          <w:bCs/>
        </w:rPr>
        <w:t>vesely</w:t>
      </w:r>
      <w:proofErr w:type="spellEnd"/>
      <w:r w:rsidR="00732E36">
        <w:rPr>
          <w:rFonts w:cs="Arial"/>
          <w:b w:val="0"/>
          <w:bCs/>
        </w:rPr>
        <w:t xml:space="preserve"> at </w:t>
      </w:r>
      <w:proofErr w:type="spellStart"/>
      <w:r w:rsidR="00732E36">
        <w:rPr>
          <w:rFonts w:cs="Arial"/>
          <w:b w:val="0"/>
          <w:bCs/>
        </w:rPr>
        <w:t>ericsson</w:t>
      </w:r>
      <w:proofErr w:type="spellEnd"/>
      <w:r w:rsidR="00732E36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03E158BE" w14:textId="3AB55D35" w:rsidR="00BE12A4" w:rsidRPr="006F453F" w:rsidRDefault="00BE12A4" w:rsidP="00BE12A4">
      <w:pPr>
        <w:pStyle w:val="B1"/>
        <w:rPr>
          <w:rFonts w:cs="Arial"/>
        </w:rPr>
      </w:pPr>
    </w:p>
    <w:p w14:paraId="20A19977" w14:textId="6D75EC01" w:rsidR="00B74AF6" w:rsidRDefault="00B74AF6" w:rsidP="00B74AF6">
      <w:pPr>
        <w:rPr>
          <w:rFonts w:ascii="Arial" w:hAnsi="Arial" w:cs="Arial"/>
        </w:rPr>
      </w:pPr>
      <w:bookmarkStart w:id="1" w:name="_Toc91140520"/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allowing them to translate the NG-U/N3mb sequence numbers into PDCP Sequence Numbers which enables UEs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</w:t>
      </w:r>
      <w:proofErr w:type="gramStart"/>
      <w:r>
        <w:rPr>
          <w:rFonts w:ascii="Arial" w:hAnsi="Arial" w:cs="Arial"/>
          <w:bCs/>
        </w:rPr>
        <w:t>broadcast</w:t>
      </w:r>
      <w:proofErr w:type="gramEnd"/>
      <w:r>
        <w:rPr>
          <w:rFonts w:ascii="Arial" w:hAnsi="Arial" w:cs="Arial"/>
          <w:bCs/>
        </w:rPr>
        <w:t xml:space="preserve">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</w:t>
      </w:r>
      <w:proofErr w:type="gramStart"/>
      <w:r>
        <w:rPr>
          <w:rFonts w:cs="Arial"/>
        </w:rPr>
        <w:t>is able to</w:t>
      </w:r>
      <w:proofErr w:type="gramEnd"/>
      <w:r>
        <w:rPr>
          <w:rFonts w:cs="Arial"/>
        </w:rPr>
        <w:t xml:space="preserve">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 xml:space="preserve">, as offered by </w:t>
      </w:r>
      <w:proofErr w:type="spellStart"/>
      <w:r w:rsidR="00491D95">
        <w:rPr>
          <w:rFonts w:cs="Arial"/>
        </w:rPr>
        <w:t>gNBs</w:t>
      </w:r>
      <w:proofErr w:type="spellEnd"/>
      <w:r w:rsidR="00491D95">
        <w:rPr>
          <w:rFonts w:cs="Arial"/>
        </w:rPr>
        <w:t>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on a per MBS </w:t>
      </w:r>
      <w:proofErr w:type="gramStart"/>
      <w:r>
        <w:rPr>
          <w:rFonts w:cs="Arial"/>
        </w:rPr>
        <w:t>Session(</w:t>
      </w:r>
      <w:proofErr w:type="gramEnd"/>
      <w:r>
        <w:rPr>
          <w:rFonts w:cs="Arial"/>
        </w:rPr>
        <w:t>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1613A093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lastRenderedPageBreak/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reviewed all the Editor’s Notes in the latest version of TS 23.247 §7.2.3 concerning mobility between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2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</w:r>
      <w:proofErr w:type="spellStart"/>
      <w:r>
        <w:rPr>
          <w:rFonts w:eastAsia="DengXian"/>
          <w:i/>
          <w:iCs/>
          <w:color w:val="002060"/>
          <w:sz w:val="24"/>
          <w:lang w:eastAsia="zh-CN"/>
        </w:rPr>
        <w:t>Xn</w:t>
      </w:r>
      <w:proofErr w:type="spellEnd"/>
      <w:r>
        <w:rPr>
          <w:rFonts w:eastAsia="DengXian"/>
          <w:i/>
          <w:iCs/>
          <w:color w:val="002060"/>
          <w:sz w:val="24"/>
          <w:lang w:eastAsia="zh-CN"/>
        </w:rPr>
        <w:t xml:space="preserve"> based handover</w:t>
      </w:r>
      <w:bookmarkEnd w:id="2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3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3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70B86447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  <w:r w:rsidR="00447F27">
        <w:rPr>
          <w:rFonts w:ascii="Calibri" w:eastAsia="SimSun" w:hAnsi="Calibri" w:cs="Calibri"/>
          <w:b/>
          <w:color w:val="008000"/>
          <w:szCs w:val="22"/>
        </w:rPr>
        <w:t xml:space="preserve"> 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035DCE86" w14:textId="2F061C61" w:rsidR="00E6051A" w:rsidRPr="006956ED" w:rsidRDefault="004F4FA0" w:rsidP="006956ED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</w:t>
      </w:r>
      <w:proofErr w:type="gramStart"/>
      <w:r w:rsidR="006956ED" w:rsidRPr="006956ED">
        <w:rPr>
          <w:rFonts w:ascii="Arial" w:hAnsi="Arial" w:cs="Arial"/>
          <w:b/>
        </w:rPr>
        <w:t xml:space="preserve">take into </w:t>
      </w:r>
      <w:r w:rsidR="00D70A54" w:rsidRPr="006956ED">
        <w:rPr>
          <w:rFonts w:ascii="Arial" w:hAnsi="Arial" w:cs="Arial"/>
          <w:b/>
        </w:rPr>
        <w:t>account</w:t>
      </w:r>
      <w:proofErr w:type="gramEnd"/>
      <w:r w:rsidR="00D70A54" w:rsidRPr="006956ED">
        <w:rPr>
          <w:rFonts w:ascii="Arial" w:hAnsi="Arial" w:cs="Arial"/>
          <w:b/>
        </w:rPr>
        <w:t xml:space="preserve">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2F7D73CD" w14:textId="77777777" w:rsidR="00E6051A" w:rsidRDefault="00E6051A" w:rsidP="00E6051A">
      <w:pPr>
        <w:ind w:left="1560" w:hanging="567"/>
        <w:rPr>
          <w:rFonts w:ascii="Arial" w:hAnsi="Arial" w:cs="Arial"/>
        </w:rPr>
      </w:pP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1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4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4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B2C9" w14:textId="77777777" w:rsidR="001F378C" w:rsidRDefault="001F378C">
      <w:r>
        <w:separator/>
      </w:r>
    </w:p>
  </w:endnote>
  <w:endnote w:type="continuationSeparator" w:id="0">
    <w:p w14:paraId="31D22526" w14:textId="77777777" w:rsidR="001F378C" w:rsidRDefault="001F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B9D4" w14:textId="77777777" w:rsidR="001F378C" w:rsidRDefault="001F378C">
      <w:r>
        <w:separator/>
      </w:r>
    </w:p>
  </w:footnote>
  <w:footnote w:type="continuationSeparator" w:id="0">
    <w:p w14:paraId="06A4A141" w14:textId="77777777" w:rsidR="001F378C" w:rsidRDefault="001F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300ACB"/>
    <w:rsid w:val="00311F5C"/>
    <w:rsid w:val="0031663D"/>
    <w:rsid w:val="003247CB"/>
    <w:rsid w:val="003444DC"/>
    <w:rsid w:val="00356BE0"/>
    <w:rsid w:val="00362990"/>
    <w:rsid w:val="00367BE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531E6"/>
    <w:rsid w:val="006637DA"/>
    <w:rsid w:val="006956E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3134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Ericsson User r5</cp:lastModifiedBy>
  <cp:revision>2</cp:revision>
  <cp:lastPrinted>2002-04-23T07:10:00Z</cp:lastPrinted>
  <dcterms:created xsi:type="dcterms:W3CDTF">2022-03-02T15:25:00Z</dcterms:created>
  <dcterms:modified xsi:type="dcterms:W3CDTF">2022-03-02T15:25:00Z</dcterms:modified>
</cp:coreProperties>
</file>